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27" w:rsidRPr="00A506CA" w:rsidRDefault="00A506CA" w:rsidP="00A506CA">
      <w:pPr>
        <w:jc w:val="both"/>
        <w:rPr>
          <w:b/>
          <w:sz w:val="28"/>
          <w:szCs w:val="28"/>
        </w:rPr>
      </w:pPr>
      <w:r w:rsidRPr="00A506CA">
        <w:rPr>
          <w:b/>
          <w:sz w:val="28"/>
          <w:szCs w:val="28"/>
        </w:rPr>
        <w:t>Подготовка к ЕГЭ в условиях самоизоляции. Как справиться со стрессом?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За последние несколько недель привычный уклад жизни претерпел множество изменений. Нам всем пришлось приспосабливаться к новым условиям: работа на дому, дистанционное обучение детей, онлайн-тренировки. Если учащиеся 1-8 и 10 классов еще довольно спокойно приняли текущую ситуацию, то у выпускников появилось множество поводом для переживаний. Особенно это касается одиннадцатиклассников. Ведь на кону стоит их будущее.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 xml:space="preserve">Учащиеся старшей школы все силы кинули на подготовку к ЕГЭ. Репетиторы, дополнительные задания, бесконечные </w:t>
      </w:r>
      <w:r w:rsidRPr="00A506CA">
        <w:rPr>
          <w:sz w:val="28"/>
          <w:szCs w:val="28"/>
        </w:rPr>
        <w:t>«</w:t>
      </w:r>
      <w:proofErr w:type="spellStart"/>
      <w:r w:rsidRPr="00A506CA">
        <w:rPr>
          <w:sz w:val="28"/>
          <w:szCs w:val="28"/>
        </w:rPr>
        <w:t>прорешивания</w:t>
      </w:r>
      <w:proofErr w:type="spellEnd"/>
      <w:r w:rsidRPr="00A506CA">
        <w:rPr>
          <w:sz w:val="28"/>
          <w:szCs w:val="28"/>
        </w:rPr>
        <w:t>»</w:t>
      </w:r>
      <w:r w:rsidRPr="00A506CA">
        <w:rPr>
          <w:sz w:val="28"/>
          <w:szCs w:val="28"/>
        </w:rPr>
        <w:t xml:space="preserve"> вариантов заданий и</w:t>
      </w:r>
      <w:r w:rsidRPr="00A506CA">
        <w:rPr>
          <w:sz w:val="28"/>
          <w:szCs w:val="28"/>
        </w:rPr>
        <w:t xml:space="preserve"> разбор тем. И тут </w:t>
      </w:r>
      <w:proofErr w:type="gramStart"/>
      <w:r w:rsidRPr="00A506CA">
        <w:rPr>
          <w:sz w:val="28"/>
          <w:szCs w:val="28"/>
        </w:rPr>
        <w:t>внезапно….</w:t>
      </w:r>
      <w:proofErr w:type="gramEnd"/>
      <w:r w:rsidRPr="00A506CA">
        <w:rPr>
          <w:sz w:val="28"/>
          <w:szCs w:val="28"/>
        </w:rPr>
        <w:t>.</w:t>
      </w:r>
      <w:r w:rsidRPr="00A506CA">
        <w:rPr>
          <w:sz w:val="28"/>
          <w:szCs w:val="28"/>
        </w:rPr>
        <w:t xml:space="preserve"> Сроки сдачи экзамена сдвинуты, а про поступление в высшие учебные заведения нет конкретной информации. Стоит быть реалистами. Пик заболеваемости COVID-19 для России еще впереди. С точностью спрогнозировать, что именно ждет нас в будущем, крайне тяжело. Наверняка экзамены будут сданы, абитуриенты попадут в заветные ВУЗы. Но когда, в какой форме и в какие сроки – это пока тайна, покрытая мраком.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Совокупность проблем, навалившихся на подростков, вызывает сильнейший стресс. Как же помочь одиннадцатикласснику справиться с чувствами и выйти из ситуации победителем?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Первое – это однозначно продолжать готовиться к экзаменам в прежнем темпе. При этом обязательно нужно уметь планировать свой рабочий день. Домашняя обстановка расслабляет, поэтому стоит определить место для учебы. Убрать со стола все лишнее, разложить учебные принадлежности.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Также старшекласснику важно понять, какое время суток для него наиболее продуктивно. Когда работоспособность выше, тогда и нужно акцентировать внимание на умственной деятельности. При этом ярко-выраженным «совам» не стоит засиживаться до полуночи, сбивая режим.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 xml:space="preserve">Четкий план – отличное подспорье в любом деле. Расписать порядок действий: что именно западает, в какие дни повторять темы и разделы, в какие </w:t>
      </w:r>
      <w:proofErr w:type="spellStart"/>
      <w:r w:rsidRPr="00A506CA">
        <w:rPr>
          <w:sz w:val="28"/>
          <w:szCs w:val="28"/>
        </w:rPr>
        <w:t>прорешивать</w:t>
      </w:r>
      <w:proofErr w:type="spellEnd"/>
      <w:r w:rsidRPr="00A506CA">
        <w:rPr>
          <w:sz w:val="28"/>
          <w:szCs w:val="28"/>
        </w:rPr>
        <w:t>, на чем сконцентрироваться. Лучше начинать со сложного, пока есть силы, постепенно переходить к более простым заданиям. Через каждые 40 минут делать перерывы, разминаться, ходить, переключать внимание.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Для теоретического материала, который никак не хочет укладываться в голове, существует метод «</w:t>
      </w:r>
      <w:proofErr w:type="spellStart"/>
      <w:r w:rsidRPr="00A506CA">
        <w:rPr>
          <w:sz w:val="28"/>
          <w:szCs w:val="28"/>
        </w:rPr>
        <w:t>ключевиков</w:t>
      </w:r>
      <w:proofErr w:type="spellEnd"/>
      <w:r w:rsidRPr="00A506CA">
        <w:rPr>
          <w:sz w:val="28"/>
          <w:szCs w:val="28"/>
        </w:rPr>
        <w:t xml:space="preserve">». Если связать в голове слово из текста и собственное сознание, то в нужный момент информацию можно будет легко </w:t>
      </w:r>
      <w:r w:rsidRPr="00A506CA">
        <w:rPr>
          <w:sz w:val="28"/>
          <w:szCs w:val="28"/>
        </w:rPr>
        <w:lastRenderedPageBreak/>
        <w:t xml:space="preserve">воспроизвести. Выделяем в прочитанном несколько важных слов, запоминаем их с помощью ассоциаций. В результате достаточно вспомнить только ключевые слова, остальные появятся без особых усилий. Для запоминаний формул, чертежей, схем лучше обращаться к зрительной </w:t>
      </w:r>
      <w:bookmarkStart w:id="0" w:name="_GoBack"/>
      <w:r w:rsidRPr="00A506CA">
        <w:rPr>
          <w:sz w:val="28"/>
          <w:szCs w:val="28"/>
        </w:rPr>
        <w:t xml:space="preserve">памяти. Клейте </w:t>
      </w:r>
      <w:proofErr w:type="spellStart"/>
      <w:r w:rsidRPr="00A506CA">
        <w:rPr>
          <w:sz w:val="28"/>
          <w:szCs w:val="28"/>
        </w:rPr>
        <w:t>стикеры-напоминалки</w:t>
      </w:r>
      <w:proofErr w:type="spellEnd"/>
      <w:r w:rsidRPr="00A506CA">
        <w:rPr>
          <w:sz w:val="28"/>
          <w:szCs w:val="28"/>
        </w:rPr>
        <w:t xml:space="preserve"> на различные поверхности, </w:t>
      </w:r>
      <w:bookmarkEnd w:id="0"/>
      <w:r w:rsidRPr="00A506CA">
        <w:rPr>
          <w:sz w:val="28"/>
          <w:szCs w:val="28"/>
        </w:rPr>
        <w:t>распечатывайте памятки, пишите шпаргалки.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Избежать разговоров об предстоящем экзаменах будет тяжело, но нужно постараться ограничить общение с людьми, которые нагнетают ситуацию, паникуют и передают волнение. Лучше общаться с уверенными в себе людьми. Тревоги можно делить с родителями или педагогами, с которыми построены доверительные отношения. Они всегда поддержат и поймут.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В условиях самоизоляции не стоит забывать про физическую нагрузку. Легкая зарядка по утрам, некоторые дыхательные упражнения из йоги по вечерам пойдут только на пользу и помогут снизить тревожность.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 xml:space="preserve">Слушайте себя и свой организм. Если устали, то прекращайте занятие. Верьте в свои силы. Одиннадцать лет позади – вы многое знаете и умеете, а впереди еще интереснее. Помните, что </w:t>
      </w:r>
      <w:r w:rsidRPr="00A506CA">
        <w:rPr>
          <w:sz w:val="28"/>
          <w:szCs w:val="28"/>
        </w:rPr>
        <w:t>э</w:t>
      </w:r>
      <w:r w:rsidRPr="00A506CA">
        <w:rPr>
          <w:sz w:val="28"/>
          <w:szCs w:val="28"/>
        </w:rPr>
        <w:t>то всего лишь один из жизненных этапов, подавляющее большинство учащихся справляется с ним без особых потерь.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</w:p>
    <w:p w:rsidR="00A506CA" w:rsidRPr="00A506CA" w:rsidRDefault="00A506CA" w:rsidP="00A506CA">
      <w:pPr>
        <w:jc w:val="both"/>
        <w:rPr>
          <w:sz w:val="28"/>
          <w:szCs w:val="28"/>
        </w:rPr>
      </w:pPr>
      <w:r w:rsidRPr="00A506CA">
        <w:rPr>
          <w:sz w:val="28"/>
          <w:szCs w:val="28"/>
        </w:rPr>
        <w:t>Всем желаем</w:t>
      </w:r>
      <w:r w:rsidRPr="00A506CA">
        <w:rPr>
          <w:sz w:val="28"/>
          <w:szCs w:val="28"/>
        </w:rPr>
        <w:t xml:space="preserve"> гармонии и внутреннего с</w:t>
      </w:r>
      <w:r w:rsidRPr="00A506CA">
        <w:rPr>
          <w:sz w:val="28"/>
          <w:szCs w:val="28"/>
        </w:rPr>
        <w:t>покойствия!</w:t>
      </w:r>
    </w:p>
    <w:p w:rsidR="00A506CA" w:rsidRPr="00A506CA" w:rsidRDefault="00A506CA" w:rsidP="00A506CA">
      <w:pPr>
        <w:jc w:val="both"/>
        <w:rPr>
          <w:sz w:val="28"/>
          <w:szCs w:val="28"/>
        </w:rPr>
      </w:pPr>
    </w:p>
    <w:sectPr w:rsidR="00A506CA" w:rsidRPr="00A5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A"/>
    <w:rsid w:val="001D6FF5"/>
    <w:rsid w:val="00502027"/>
    <w:rsid w:val="00A506CA"/>
    <w:rsid w:val="00B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F528-B857-47E6-8B67-0A002D8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цирульникова</dc:creator>
  <cp:keywords/>
  <dc:description/>
  <cp:lastModifiedBy>елена цирульникова</cp:lastModifiedBy>
  <cp:revision>2</cp:revision>
  <dcterms:created xsi:type="dcterms:W3CDTF">2020-05-06T14:53:00Z</dcterms:created>
  <dcterms:modified xsi:type="dcterms:W3CDTF">2020-05-06T14:53:00Z</dcterms:modified>
</cp:coreProperties>
</file>