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4D" w:rsidRPr="0078577C" w:rsidRDefault="00C06C4D" w:rsidP="00C06C4D">
      <w:pPr>
        <w:jc w:val="center"/>
        <w:rPr>
          <w:b/>
        </w:rPr>
      </w:pPr>
      <w:r w:rsidRPr="0078577C">
        <w:rPr>
          <w:b/>
        </w:rPr>
        <w:t>Ежегодный отчет о результатах деятельности МРЦ</w:t>
      </w:r>
    </w:p>
    <w:p w:rsidR="00C06C4D" w:rsidRPr="00C06C4D" w:rsidRDefault="00C06C4D" w:rsidP="00C06C4D">
      <w:pPr>
        <w:jc w:val="center"/>
        <w:rPr>
          <w:b/>
        </w:rPr>
      </w:pPr>
      <w:r w:rsidRPr="0078577C">
        <w:rPr>
          <w:b/>
        </w:rPr>
        <w:t>«</w:t>
      </w:r>
      <w:r w:rsidRPr="00C06C4D">
        <w:rPr>
          <w:b/>
        </w:rPr>
        <w:t>Коррекционно-развивающие занятия учителей-логопедов и педагогов психологов с детьми с ОВЗ на основе учебного материала»</w:t>
      </w:r>
    </w:p>
    <w:p w:rsidR="00C06C4D" w:rsidRPr="00C06C4D" w:rsidRDefault="00C06C4D" w:rsidP="00C06C4D">
      <w:pPr>
        <w:jc w:val="center"/>
        <w:rPr>
          <w:b/>
        </w:rPr>
      </w:pPr>
      <w:r w:rsidRPr="00C06C4D">
        <w:rPr>
          <w:b/>
        </w:rPr>
        <w:t>за 2020-2021 учебный год</w:t>
      </w:r>
    </w:p>
    <w:p w:rsidR="00C06C4D" w:rsidRDefault="00C06C4D" w:rsidP="00C06C4D">
      <w:pPr>
        <w:ind w:left="360"/>
        <w:rPr>
          <w:b/>
        </w:rPr>
      </w:pPr>
      <w:r w:rsidRPr="00C06C4D">
        <w:rPr>
          <w:b/>
        </w:rPr>
        <w:t>1.Общая информация</w:t>
      </w:r>
    </w:p>
    <w:p w:rsidR="00C06C4D" w:rsidRDefault="00C06C4D" w:rsidP="00C06C4D">
      <w:pPr>
        <w:rPr>
          <w:b/>
        </w:rPr>
      </w:pPr>
    </w:p>
    <w:p w:rsidR="00C06C4D" w:rsidRDefault="00C06C4D" w:rsidP="00C06C4D">
      <w:pPr>
        <w:rPr>
          <w:b/>
        </w:rPr>
      </w:pPr>
    </w:p>
    <w:p w:rsidR="00C06C4D" w:rsidRDefault="00C06C4D" w:rsidP="00C06C4D">
      <w:pPr>
        <w:numPr>
          <w:ilvl w:val="1"/>
          <w:numId w:val="1"/>
        </w:numPr>
        <w:rPr>
          <w:b/>
        </w:rPr>
      </w:pPr>
      <w:r>
        <w:rPr>
          <w:b/>
        </w:rPr>
        <w:t>Участники проекта</w:t>
      </w:r>
    </w:p>
    <w:p w:rsidR="00C06C4D" w:rsidRDefault="00C06C4D" w:rsidP="00C06C4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2712"/>
        <w:gridCol w:w="2425"/>
        <w:gridCol w:w="3602"/>
      </w:tblGrid>
      <w:tr w:rsidR="00C06C4D" w:rsidRPr="002F56D3" w:rsidTr="000D19BB">
        <w:tc>
          <w:tcPr>
            <w:tcW w:w="856" w:type="dxa"/>
            <w:shd w:val="clear" w:color="auto" w:fill="auto"/>
          </w:tcPr>
          <w:p w:rsidR="00C06C4D" w:rsidRPr="002F56D3" w:rsidRDefault="00C06C4D" w:rsidP="000D19BB">
            <w:pPr>
              <w:rPr>
                <w:b/>
              </w:rPr>
            </w:pPr>
            <w:r w:rsidRPr="002F56D3">
              <w:rPr>
                <w:b/>
              </w:rPr>
              <w:t xml:space="preserve">№ </w:t>
            </w:r>
            <w:proofErr w:type="spellStart"/>
            <w:proofErr w:type="gramStart"/>
            <w:r w:rsidRPr="002F56D3">
              <w:rPr>
                <w:b/>
              </w:rPr>
              <w:t>п</w:t>
            </w:r>
            <w:proofErr w:type="spellEnd"/>
            <w:proofErr w:type="gramEnd"/>
            <w:r w:rsidRPr="002F56D3">
              <w:rPr>
                <w:b/>
              </w:rPr>
              <w:t>/</w:t>
            </w:r>
            <w:proofErr w:type="spellStart"/>
            <w:r w:rsidRPr="002F56D3">
              <w:rPr>
                <w:b/>
              </w:rPr>
              <w:t>п</w:t>
            </w:r>
            <w:proofErr w:type="spellEnd"/>
          </w:p>
        </w:tc>
        <w:tc>
          <w:tcPr>
            <w:tcW w:w="2805" w:type="dxa"/>
            <w:shd w:val="clear" w:color="auto" w:fill="auto"/>
          </w:tcPr>
          <w:p w:rsidR="00C06C4D" w:rsidRPr="002F56D3" w:rsidRDefault="00C06C4D" w:rsidP="000D19BB">
            <w:pPr>
              <w:rPr>
                <w:b/>
              </w:rPr>
            </w:pPr>
            <w:r w:rsidRPr="002F56D3">
              <w:rPr>
                <w:b/>
              </w:rPr>
              <w:t>ФИО участника</w:t>
            </w:r>
          </w:p>
        </w:tc>
        <w:tc>
          <w:tcPr>
            <w:tcW w:w="2431" w:type="dxa"/>
            <w:shd w:val="clear" w:color="auto" w:fill="auto"/>
          </w:tcPr>
          <w:p w:rsidR="00C06C4D" w:rsidRPr="002F56D3" w:rsidRDefault="00C06C4D" w:rsidP="000D19BB">
            <w:pPr>
              <w:rPr>
                <w:b/>
              </w:rPr>
            </w:pPr>
            <w:r w:rsidRPr="002F56D3">
              <w:rPr>
                <w:b/>
              </w:rPr>
              <w:t>Должность, квалификационная категория</w:t>
            </w:r>
          </w:p>
        </w:tc>
        <w:tc>
          <w:tcPr>
            <w:tcW w:w="3763" w:type="dxa"/>
            <w:shd w:val="clear" w:color="auto" w:fill="auto"/>
          </w:tcPr>
          <w:p w:rsidR="00C06C4D" w:rsidRPr="002F56D3" w:rsidRDefault="00C06C4D" w:rsidP="000D19BB">
            <w:pPr>
              <w:rPr>
                <w:b/>
              </w:rPr>
            </w:pPr>
            <w:r w:rsidRPr="002F56D3">
              <w:rPr>
                <w:b/>
              </w:rPr>
              <w:t>Функции при реализации проекта</w:t>
            </w:r>
          </w:p>
        </w:tc>
      </w:tr>
      <w:tr w:rsidR="00C06C4D" w:rsidRPr="002F56D3" w:rsidTr="000D19BB">
        <w:tc>
          <w:tcPr>
            <w:tcW w:w="856" w:type="dxa"/>
            <w:shd w:val="clear" w:color="auto" w:fill="auto"/>
          </w:tcPr>
          <w:p w:rsidR="00C06C4D" w:rsidRPr="002F56D3" w:rsidRDefault="00C06C4D" w:rsidP="00C06C4D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05" w:type="dxa"/>
            <w:shd w:val="clear" w:color="auto" w:fill="auto"/>
          </w:tcPr>
          <w:p w:rsidR="00C06C4D" w:rsidRPr="006E5E1E" w:rsidRDefault="00C06C4D" w:rsidP="000D19BB">
            <w:proofErr w:type="spellStart"/>
            <w:r w:rsidRPr="006E5E1E">
              <w:t>Гречухина</w:t>
            </w:r>
            <w:proofErr w:type="spellEnd"/>
            <w:r w:rsidRPr="006E5E1E">
              <w:t xml:space="preserve"> Анастасия Алексеевна</w:t>
            </w:r>
          </w:p>
        </w:tc>
        <w:tc>
          <w:tcPr>
            <w:tcW w:w="2431" w:type="dxa"/>
            <w:shd w:val="clear" w:color="auto" w:fill="auto"/>
          </w:tcPr>
          <w:p w:rsidR="00C06C4D" w:rsidRPr="002F56D3" w:rsidRDefault="00C06C4D" w:rsidP="000D19BB">
            <w:pPr>
              <w:rPr>
                <w:b/>
              </w:rPr>
            </w:pPr>
            <w:r>
              <w:t>учитель начальных классов</w:t>
            </w:r>
          </w:p>
        </w:tc>
        <w:tc>
          <w:tcPr>
            <w:tcW w:w="3763" w:type="dxa"/>
            <w:shd w:val="clear" w:color="auto" w:fill="auto"/>
          </w:tcPr>
          <w:p w:rsidR="00C06C4D" w:rsidRPr="002F56D3" w:rsidRDefault="00C06C4D" w:rsidP="000D19BB">
            <w:pPr>
              <w:rPr>
                <w:b/>
              </w:rPr>
            </w:pPr>
            <w:r>
              <w:t>участие в работе творческих групп, рабочих встречах</w:t>
            </w:r>
          </w:p>
        </w:tc>
      </w:tr>
      <w:tr w:rsidR="00C06C4D" w:rsidRPr="00CB1369" w:rsidTr="000D19BB">
        <w:tc>
          <w:tcPr>
            <w:tcW w:w="856" w:type="dxa"/>
            <w:shd w:val="clear" w:color="auto" w:fill="auto"/>
          </w:tcPr>
          <w:p w:rsidR="00C06C4D" w:rsidRPr="00CB1369" w:rsidRDefault="00C06C4D" w:rsidP="00C06C4D">
            <w:pPr>
              <w:numPr>
                <w:ilvl w:val="0"/>
                <w:numId w:val="2"/>
              </w:num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C06C4D" w:rsidRPr="00CB1369" w:rsidRDefault="00C06C4D" w:rsidP="000D19BB">
            <w:r w:rsidRPr="00CB1369">
              <w:t>Кононова И.М.</w:t>
            </w:r>
          </w:p>
        </w:tc>
        <w:tc>
          <w:tcPr>
            <w:tcW w:w="2431" w:type="dxa"/>
            <w:shd w:val="clear" w:color="auto" w:fill="auto"/>
          </w:tcPr>
          <w:p w:rsidR="00C06C4D" w:rsidRDefault="00C06C4D" w:rsidP="000D19BB">
            <w:r>
              <w:t>р</w:t>
            </w:r>
            <w:r w:rsidRPr="00CB1369">
              <w:t>ук</w:t>
            </w:r>
            <w:r>
              <w:t>оводитель МО,</w:t>
            </w:r>
          </w:p>
          <w:p w:rsidR="00C06C4D" w:rsidRPr="00CB1369" w:rsidRDefault="00C06C4D" w:rsidP="000D19BB">
            <w:r>
              <w:t>учитель-логопед</w:t>
            </w:r>
          </w:p>
        </w:tc>
        <w:tc>
          <w:tcPr>
            <w:tcW w:w="3763" w:type="dxa"/>
            <w:shd w:val="clear" w:color="auto" w:fill="auto"/>
          </w:tcPr>
          <w:p w:rsidR="00C06C4D" w:rsidRPr="00CB1369" w:rsidRDefault="00C06C4D" w:rsidP="000D19BB">
            <w:r>
              <w:t>методическое сопровождение проекта, участие в работе творческих групп, рабочих встречах</w:t>
            </w:r>
          </w:p>
        </w:tc>
      </w:tr>
      <w:tr w:rsidR="00C06C4D" w:rsidRPr="00CB1369" w:rsidTr="000D19BB">
        <w:tc>
          <w:tcPr>
            <w:tcW w:w="856" w:type="dxa"/>
            <w:shd w:val="clear" w:color="auto" w:fill="auto"/>
          </w:tcPr>
          <w:p w:rsidR="00C06C4D" w:rsidRPr="00CB1369" w:rsidRDefault="00C06C4D" w:rsidP="00C06C4D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C06C4D" w:rsidRPr="00CB1369" w:rsidRDefault="00C06C4D" w:rsidP="000D19BB">
            <w:proofErr w:type="spellStart"/>
            <w:r w:rsidRPr="00CB1369">
              <w:t>Кадышева</w:t>
            </w:r>
            <w:proofErr w:type="spellEnd"/>
            <w:r w:rsidRPr="00CB1369">
              <w:t xml:space="preserve"> И.А.</w:t>
            </w:r>
          </w:p>
        </w:tc>
        <w:tc>
          <w:tcPr>
            <w:tcW w:w="2431" w:type="dxa"/>
            <w:shd w:val="clear" w:color="auto" w:fill="auto"/>
          </w:tcPr>
          <w:p w:rsidR="00C06C4D" w:rsidRPr="00CB1369" w:rsidRDefault="00C06C4D" w:rsidP="000D19BB">
            <w:r>
              <w:t>учитель начальных классов</w:t>
            </w:r>
          </w:p>
        </w:tc>
        <w:tc>
          <w:tcPr>
            <w:tcW w:w="3763" w:type="dxa"/>
            <w:shd w:val="clear" w:color="auto" w:fill="auto"/>
          </w:tcPr>
          <w:p w:rsidR="00C06C4D" w:rsidRPr="00CB1369" w:rsidRDefault="00C06C4D" w:rsidP="000D19BB">
            <w:r>
              <w:t>участие в работе творческих групп, рабочих встречах</w:t>
            </w:r>
          </w:p>
        </w:tc>
      </w:tr>
      <w:tr w:rsidR="00C06C4D" w:rsidRPr="00CB1369" w:rsidTr="000D19BB">
        <w:tc>
          <w:tcPr>
            <w:tcW w:w="856" w:type="dxa"/>
            <w:shd w:val="clear" w:color="auto" w:fill="auto"/>
          </w:tcPr>
          <w:p w:rsidR="00C06C4D" w:rsidRPr="00CB1369" w:rsidRDefault="00C06C4D" w:rsidP="00C06C4D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C06C4D" w:rsidRPr="00CB1369" w:rsidRDefault="00C06C4D" w:rsidP="000D19BB">
            <w:r w:rsidRPr="00CB1369">
              <w:t>Некрасова М.А.</w:t>
            </w:r>
          </w:p>
        </w:tc>
        <w:tc>
          <w:tcPr>
            <w:tcW w:w="2431" w:type="dxa"/>
            <w:shd w:val="clear" w:color="auto" w:fill="auto"/>
          </w:tcPr>
          <w:p w:rsidR="00C06C4D" w:rsidRPr="00CB1369" w:rsidRDefault="00C06C4D" w:rsidP="000D19BB">
            <w:r>
              <w:t>педагог-психолог</w:t>
            </w:r>
          </w:p>
        </w:tc>
        <w:tc>
          <w:tcPr>
            <w:tcW w:w="3763" w:type="dxa"/>
            <w:shd w:val="clear" w:color="auto" w:fill="auto"/>
          </w:tcPr>
          <w:p w:rsidR="00C06C4D" w:rsidRPr="00CB1369" w:rsidRDefault="00C06C4D" w:rsidP="000D19BB">
            <w:r>
              <w:t>участие в работе творческих групп, рабочих встречах</w:t>
            </w:r>
          </w:p>
        </w:tc>
      </w:tr>
      <w:tr w:rsidR="00C06C4D" w:rsidRPr="00CB1369" w:rsidTr="000D19BB">
        <w:tc>
          <w:tcPr>
            <w:tcW w:w="856" w:type="dxa"/>
            <w:shd w:val="clear" w:color="auto" w:fill="auto"/>
          </w:tcPr>
          <w:p w:rsidR="00C06C4D" w:rsidRPr="00CB1369" w:rsidRDefault="00C06C4D" w:rsidP="00C06C4D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C06C4D" w:rsidRPr="00CB1369" w:rsidRDefault="00C06C4D" w:rsidP="000D19BB">
            <w:proofErr w:type="spellStart"/>
            <w:r>
              <w:t>Сарофких</w:t>
            </w:r>
            <w:proofErr w:type="spellEnd"/>
            <w:r>
              <w:t xml:space="preserve"> Ирина Валентиновна</w:t>
            </w:r>
          </w:p>
        </w:tc>
        <w:tc>
          <w:tcPr>
            <w:tcW w:w="2431" w:type="dxa"/>
            <w:shd w:val="clear" w:color="auto" w:fill="auto"/>
          </w:tcPr>
          <w:p w:rsidR="00C06C4D" w:rsidRDefault="00C06C4D" w:rsidP="000D19BB">
            <w:r>
              <w:t>учитель-логопед</w:t>
            </w:r>
          </w:p>
        </w:tc>
        <w:tc>
          <w:tcPr>
            <w:tcW w:w="3763" w:type="dxa"/>
            <w:shd w:val="clear" w:color="auto" w:fill="auto"/>
          </w:tcPr>
          <w:p w:rsidR="00C06C4D" w:rsidRDefault="00C06C4D" w:rsidP="000D19BB">
            <w:r>
              <w:t>участие в работе творческих групп, рабочих встречах</w:t>
            </w:r>
          </w:p>
        </w:tc>
      </w:tr>
      <w:tr w:rsidR="00C06C4D" w:rsidRPr="00CB1369" w:rsidTr="000D19BB">
        <w:tc>
          <w:tcPr>
            <w:tcW w:w="856" w:type="dxa"/>
            <w:shd w:val="clear" w:color="auto" w:fill="auto"/>
          </w:tcPr>
          <w:p w:rsidR="00C06C4D" w:rsidRPr="00CB1369" w:rsidRDefault="00C06C4D" w:rsidP="00C06C4D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C06C4D" w:rsidRPr="00CB1369" w:rsidRDefault="00C06C4D" w:rsidP="000D19BB">
            <w:r w:rsidRPr="00CB1369">
              <w:t>Тихомирова Н.М.</w:t>
            </w:r>
          </w:p>
        </w:tc>
        <w:tc>
          <w:tcPr>
            <w:tcW w:w="2431" w:type="dxa"/>
            <w:shd w:val="clear" w:color="auto" w:fill="auto"/>
          </w:tcPr>
          <w:p w:rsidR="00C06C4D" w:rsidRPr="00CB1369" w:rsidRDefault="00C06C4D" w:rsidP="000D19BB">
            <w:r>
              <w:t>учитель начальных классов</w:t>
            </w:r>
          </w:p>
        </w:tc>
        <w:tc>
          <w:tcPr>
            <w:tcW w:w="3763" w:type="dxa"/>
            <w:shd w:val="clear" w:color="auto" w:fill="auto"/>
          </w:tcPr>
          <w:p w:rsidR="00C06C4D" w:rsidRPr="00CB1369" w:rsidRDefault="00C06C4D" w:rsidP="000D19BB">
            <w:r>
              <w:t>участие в работе творческих групп, рабочих встречах</w:t>
            </w:r>
          </w:p>
        </w:tc>
      </w:tr>
      <w:tr w:rsidR="00C06C4D" w:rsidRPr="00CB1369" w:rsidTr="000D19BB">
        <w:tc>
          <w:tcPr>
            <w:tcW w:w="856" w:type="dxa"/>
            <w:shd w:val="clear" w:color="auto" w:fill="auto"/>
          </w:tcPr>
          <w:p w:rsidR="00C06C4D" w:rsidRPr="00CB1369" w:rsidRDefault="00C06C4D" w:rsidP="00C06C4D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C06C4D" w:rsidRPr="00CB1369" w:rsidRDefault="00C06C4D" w:rsidP="000D19BB">
            <w:proofErr w:type="spellStart"/>
            <w:r w:rsidRPr="00CB1369">
              <w:t>Фунтова</w:t>
            </w:r>
            <w:proofErr w:type="spellEnd"/>
            <w:r w:rsidRPr="00CB1369">
              <w:t xml:space="preserve"> Н.Ю.</w:t>
            </w:r>
          </w:p>
        </w:tc>
        <w:tc>
          <w:tcPr>
            <w:tcW w:w="2431" w:type="dxa"/>
            <w:shd w:val="clear" w:color="auto" w:fill="auto"/>
          </w:tcPr>
          <w:p w:rsidR="00C06C4D" w:rsidRPr="00CB1369" w:rsidRDefault="00C06C4D" w:rsidP="000D19BB">
            <w:r>
              <w:t>учитель-логопед</w:t>
            </w:r>
          </w:p>
        </w:tc>
        <w:tc>
          <w:tcPr>
            <w:tcW w:w="3763" w:type="dxa"/>
            <w:shd w:val="clear" w:color="auto" w:fill="auto"/>
          </w:tcPr>
          <w:p w:rsidR="00C06C4D" w:rsidRPr="00CB1369" w:rsidRDefault="00C06C4D" w:rsidP="000D19BB">
            <w:r>
              <w:t>участие в работе творческих групп, рабочих встречах</w:t>
            </w:r>
          </w:p>
        </w:tc>
      </w:tr>
      <w:tr w:rsidR="00C06C4D" w:rsidRPr="00CB1369" w:rsidTr="000D19BB">
        <w:tc>
          <w:tcPr>
            <w:tcW w:w="856" w:type="dxa"/>
            <w:shd w:val="clear" w:color="auto" w:fill="auto"/>
          </w:tcPr>
          <w:p w:rsidR="00C06C4D" w:rsidRPr="00CB1369" w:rsidRDefault="00C06C4D" w:rsidP="00C06C4D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C06C4D" w:rsidRPr="00CB1369" w:rsidRDefault="00C06C4D" w:rsidP="000D19BB">
            <w:r>
              <w:t>Ширманова Валентина Валерьевна</w:t>
            </w:r>
          </w:p>
        </w:tc>
        <w:tc>
          <w:tcPr>
            <w:tcW w:w="2431" w:type="dxa"/>
            <w:shd w:val="clear" w:color="auto" w:fill="auto"/>
          </w:tcPr>
          <w:p w:rsidR="00C06C4D" w:rsidRDefault="00C06C4D" w:rsidP="005319D7">
            <w:r>
              <w:t>За</w:t>
            </w:r>
            <w:r w:rsidR="005319D7">
              <w:t>меститель директора по УВР</w:t>
            </w:r>
            <w:r>
              <w:t>, учитель начальных классов</w:t>
            </w:r>
          </w:p>
        </w:tc>
        <w:tc>
          <w:tcPr>
            <w:tcW w:w="3763" w:type="dxa"/>
            <w:shd w:val="clear" w:color="auto" w:fill="auto"/>
          </w:tcPr>
          <w:p w:rsidR="00C06C4D" w:rsidRDefault="00C06C4D" w:rsidP="000D19BB">
            <w:r w:rsidRPr="006E5E1E">
              <w:rPr>
                <w:b/>
              </w:rPr>
              <w:t>Руководитель проекта в ОО</w:t>
            </w:r>
            <w:r>
              <w:t>, участие в работе творческих групп, рабочих встречах</w:t>
            </w:r>
          </w:p>
        </w:tc>
      </w:tr>
      <w:tr w:rsidR="00C06C4D" w:rsidRPr="00CB1369" w:rsidTr="000D19BB">
        <w:tc>
          <w:tcPr>
            <w:tcW w:w="856" w:type="dxa"/>
            <w:shd w:val="clear" w:color="auto" w:fill="auto"/>
          </w:tcPr>
          <w:p w:rsidR="00C06C4D" w:rsidRPr="00CB1369" w:rsidRDefault="00C06C4D" w:rsidP="00C06C4D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C06C4D" w:rsidRPr="00CB1369" w:rsidRDefault="00C06C4D" w:rsidP="000D19BB">
            <w:r w:rsidRPr="00CB1369">
              <w:t>Яковлева М.М.</w:t>
            </w:r>
          </w:p>
        </w:tc>
        <w:tc>
          <w:tcPr>
            <w:tcW w:w="2431" w:type="dxa"/>
            <w:shd w:val="clear" w:color="auto" w:fill="auto"/>
          </w:tcPr>
          <w:p w:rsidR="00C06C4D" w:rsidRPr="00CB1369" w:rsidRDefault="00C06C4D" w:rsidP="000D19BB">
            <w:r>
              <w:t>учитель-логопед</w:t>
            </w:r>
          </w:p>
        </w:tc>
        <w:tc>
          <w:tcPr>
            <w:tcW w:w="3763" w:type="dxa"/>
            <w:shd w:val="clear" w:color="auto" w:fill="auto"/>
          </w:tcPr>
          <w:p w:rsidR="00C06C4D" w:rsidRPr="00CB1369" w:rsidRDefault="00C06C4D" w:rsidP="000D19BB">
            <w:r>
              <w:t>участие в работе творческих групп, рабочих встречах</w:t>
            </w:r>
          </w:p>
        </w:tc>
      </w:tr>
    </w:tbl>
    <w:p w:rsidR="00C06C4D" w:rsidRDefault="00C06C4D" w:rsidP="00C06C4D"/>
    <w:p w:rsidR="00C06C4D" w:rsidRDefault="00C06C4D" w:rsidP="00C06C4D">
      <w:r>
        <w:t>Участники проекта: МОУ «Средняя школа № 72»,</w:t>
      </w:r>
      <w:r w:rsidRPr="00CB1369">
        <w:t xml:space="preserve"> </w:t>
      </w:r>
      <w:r>
        <w:t>МОУ «Средняя школа № 23».</w:t>
      </w:r>
    </w:p>
    <w:p w:rsidR="00C06C4D" w:rsidRDefault="00C06C4D" w:rsidP="00C06C4D">
      <w:pPr>
        <w:rPr>
          <w:b/>
        </w:rPr>
      </w:pPr>
    </w:p>
    <w:p w:rsidR="00C06C4D" w:rsidRDefault="00C06C4D" w:rsidP="00C06C4D">
      <w:pPr>
        <w:rPr>
          <w:b/>
        </w:rPr>
      </w:pPr>
    </w:p>
    <w:p w:rsidR="00C06C4D" w:rsidRDefault="00C06C4D" w:rsidP="00C06C4D">
      <w:pPr>
        <w:rPr>
          <w:b/>
        </w:rPr>
      </w:pPr>
      <w:r>
        <w:rPr>
          <w:b/>
        </w:rPr>
        <w:t>2.Описание этапа инновационной деятельности  (2020/2021 учебный год)</w:t>
      </w:r>
    </w:p>
    <w:p w:rsidR="00C06C4D" w:rsidRDefault="00C06C4D" w:rsidP="00C06C4D">
      <w:pPr>
        <w:rPr>
          <w:b/>
        </w:rPr>
      </w:pPr>
      <w:r>
        <w:rPr>
          <w:b/>
        </w:rPr>
        <w:t>2.1. Цели/задачи/достижения</w:t>
      </w:r>
    </w:p>
    <w:p w:rsidR="00C06C4D" w:rsidRDefault="00C06C4D" w:rsidP="00C06C4D">
      <w:pPr>
        <w:rPr>
          <w:b/>
        </w:rPr>
      </w:pPr>
    </w:p>
    <w:p w:rsidR="00C06C4D" w:rsidRDefault="00C06C4D" w:rsidP="00C06C4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2236"/>
        <w:gridCol w:w="1878"/>
        <w:gridCol w:w="2295"/>
        <w:gridCol w:w="2777"/>
      </w:tblGrid>
      <w:tr w:rsidR="00C06C4D" w:rsidTr="000D19BB">
        <w:tc>
          <w:tcPr>
            <w:tcW w:w="669" w:type="dxa"/>
            <w:shd w:val="clear" w:color="auto" w:fill="auto"/>
          </w:tcPr>
          <w:p w:rsidR="00C06C4D" w:rsidRPr="002F56D3" w:rsidRDefault="00C06C4D" w:rsidP="000D19BB">
            <w:pPr>
              <w:rPr>
                <w:b/>
              </w:rPr>
            </w:pPr>
            <w:r w:rsidRPr="002F56D3">
              <w:rPr>
                <w:b/>
              </w:rPr>
              <w:t xml:space="preserve">№ </w:t>
            </w:r>
            <w:proofErr w:type="spellStart"/>
            <w:proofErr w:type="gramStart"/>
            <w:r w:rsidRPr="002F56D3">
              <w:rPr>
                <w:b/>
              </w:rPr>
              <w:t>п</w:t>
            </w:r>
            <w:proofErr w:type="spellEnd"/>
            <w:proofErr w:type="gramEnd"/>
            <w:r w:rsidRPr="002F56D3">
              <w:rPr>
                <w:b/>
              </w:rPr>
              <w:t>/</w:t>
            </w:r>
            <w:proofErr w:type="spellStart"/>
            <w:r w:rsidRPr="002F56D3">
              <w:rPr>
                <w:b/>
              </w:rPr>
              <w:t>п</w:t>
            </w:r>
            <w:proofErr w:type="spellEnd"/>
          </w:p>
        </w:tc>
        <w:tc>
          <w:tcPr>
            <w:tcW w:w="2236" w:type="dxa"/>
            <w:shd w:val="clear" w:color="auto" w:fill="auto"/>
          </w:tcPr>
          <w:p w:rsidR="00C06C4D" w:rsidRPr="002F56D3" w:rsidRDefault="00C06C4D" w:rsidP="000D19BB">
            <w:pPr>
              <w:rPr>
                <w:b/>
              </w:rPr>
            </w:pPr>
            <w:r w:rsidRPr="002F56D3">
              <w:rPr>
                <w:b/>
              </w:rPr>
              <w:t>Цели и задачи этапа деятельности</w:t>
            </w:r>
          </w:p>
        </w:tc>
        <w:tc>
          <w:tcPr>
            <w:tcW w:w="1878" w:type="dxa"/>
            <w:shd w:val="clear" w:color="auto" w:fill="auto"/>
          </w:tcPr>
          <w:p w:rsidR="00C06C4D" w:rsidRPr="002F56D3" w:rsidRDefault="00C06C4D" w:rsidP="000D19BB">
            <w:pPr>
              <w:rPr>
                <w:b/>
              </w:rPr>
            </w:pPr>
            <w:r w:rsidRPr="002F56D3"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2295" w:type="dxa"/>
            <w:shd w:val="clear" w:color="auto" w:fill="auto"/>
          </w:tcPr>
          <w:p w:rsidR="00C06C4D" w:rsidRPr="002F56D3" w:rsidRDefault="00C06C4D" w:rsidP="000D19BB">
            <w:pPr>
              <w:rPr>
                <w:b/>
              </w:rPr>
            </w:pPr>
            <w:r w:rsidRPr="002F56D3">
              <w:rPr>
                <w:b/>
              </w:rPr>
              <w:t>Планируемые результаты</w:t>
            </w:r>
          </w:p>
        </w:tc>
        <w:tc>
          <w:tcPr>
            <w:tcW w:w="2777" w:type="dxa"/>
            <w:shd w:val="clear" w:color="auto" w:fill="auto"/>
          </w:tcPr>
          <w:p w:rsidR="00C06C4D" w:rsidRPr="002F56D3" w:rsidRDefault="00C06C4D" w:rsidP="000D19BB">
            <w:pPr>
              <w:rPr>
                <w:b/>
              </w:rPr>
            </w:pPr>
            <w:r w:rsidRPr="002F56D3">
              <w:rPr>
                <w:b/>
              </w:rPr>
              <w:t>Достигнутые результаты/достижения</w:t>
            </w:r>
          </w:p>
        </w:tc>
      </w:tr>
      <w:tr w:rsidR="00C06C4D" w:rsidTr="000D19BB">
        <w:tc>
          <w:tcPr>
            <w:tcW w:w="669" w:type="dxa"/>
            <w:shd w:val="clear" w:color="auto" w:fill="auto"/>
          </w:tcPr>
          <w:p w:rsidR="00C06C4D" w:rsidRDefault="00C06C4D" w:rsidP="00C06C4D">
            <w:pPr>
              <w:numPr>
                <w:ilvl w:val="0"/>
                <w:numId w:val="3"/>
              </w:numPr>
            </w:pPr>
          </w:p>
        </w:tc>
        <w:tc>
          <w:tcPr>
            <w:tcW w:w="2236" w:type="dxa"/>
            <w:shd w:val="clear" w:color="auto" w:fill="auto"/>
          </w:tcPr>
          <w:p w:rsidR="00C06C4D" w:rsidRDefault="00C06C4D" w:rsidP="000D19BB">
            <w:r w:rsidRPr="00F45CCC">
              <w:t>Апробация</w:t>
            </w:r>
            <w:r>
              <w:t xml:space="preserve"> комплексной программы педагогов-психологов и </w:t>
            </w:r>
            <w:r>
              <w:lastRenderedPageBreak/>
              <w:t>учителей логопедов,</w:t>
            </w:r>
          </w:p>
          <w:p w:rsidR="00C06C4D" w:rsidRDefault="00C06C4D" w:rsidP="000D19BB">
            <w:r>
              <w:t>Утверждение нормативно-правовой документации</w:t>
            </w:r>
          </w:p>
        </w:tc>
        <w:tc>
          <w:tcPr>
            <w:tcW w:w="1878" w:type="dxa"/>
            <w:shd w:val="clear" w:color="auto" w:fill="auto"/>
          </w:tcPr>
          <w:p w:rsidR="00C06C4D" w:rsidRDefault="00C06C4D" w:rsidP="000D19BB">
            <w:proofErr w:type="spellStart"/>
            <w:r w:rsidRPr="00F45CCC">
              <w:lastRenderedPageBreak/>
              <w:t>Коррекционнно-развивающая</w:t>
            </w:r>
            <w:proofErr w:type="spellEnd"/>
            <w:r>
              <w:t xml:space="preserve"> работа специалистов по новой </w:t>
            </w:r>
            <w:r>
              <w:lastRenderedPageBreak/>
              <w:t>комплексной программе</w:t>
            </w:r>
          </w:p>
        </w:tc>
        <w:tc>
          <w:tcPr>
            <w:tcW w:w="2295" w:type="dxa"/>
            <w:shd w:val="clear" w:color="auto" w:fill="auto"/>
          </w:tcPr>
          <w:p w:rsidR="00C06C4D" w:rsidRPr="00F45CCC" w:rsidRDefault="00C06C4D" w:rsidP="000D19BB">
            <w:r w:rsidRPr="00F45CCC">
              <w:lastRenderedPageBreak/>
              <w:t>Повышение уровня</w:t>
            </w:r>
          </w:p>
          <w:p w:rsidR="00C06C4D" w:rsidRDefault="00C06C4D" w:rsidP="000D19BB">
            <w:r w:rsidRPr="00F45CCC">
              <w:t>знаний, умений</w:t>
            </w:r>
            <w:r w:rsidRPr="00AB536D">
              <w:t xml:space="preserve"> и </w:t>
            </w:r>
            <w:proofErr w:type="gramStart"/>
            <w:r w:rsidRPr="00AB536D">
              <w:t>навыков</w:t>
            </w:r>
            <w:proofErr w:type="gramEnd"/>
            <w:r w:rsidRPr="00AB536D">
              <w:t xml:space="preserve"> обучающихся с ОВЗ, развитие </w:t>
            </w:r>
            <w:r w:rsidRPr="00AB536D">
              <w:lastRenderedPageBreak/>
              <w:t>жизненных компетенций </w:t>
            </w:r>
            <w:r w:rsidRPr="00AB536D">
              <w:rPr>
                <w:bCs/>
              </w:rPr>
              <w:t>ребенка</w:t>
            </w:r>
            <w:r w:rsidRPr="00AB536D">
              <w:t> </w:t>
            </w:r>
            <w:r w:rsidRPr="00AB536D">
              <w:rPr>
                <w:bCs/>
              </w:rPr>
              <w:t>с</w:t>
            </w:r>
            <w:r w:rsidRPr="00AB536D">
              <w:t> </w:t>
            </w:r>
            <w:r w:rsidRPr="00AB536D">
              <w:rPr>
                <w:bCs/>
              </w:rPr>
              <w:t>ОВЗ</w:t>
            </w:r>
          </w:p>
        </w:tc>
        <w:tc>
          <w:tcPr>
            <w:tcW w:w="2777" w:type="dxa"/>
            <w:shd w:val="clear" w:color="auto" w:fill="auto"/>
          </w:tcPr>
          <w:p w:rsidR="00C06C4D" w:rsidRPr="00177DCE" w:rsidRDefault="00C06C4D" w:rsidP="000D19BB">
            <w:pPr>
              <w:pStyle w:val="a3"/>
              <w:shd w:val="clear" w:color="auto" w:fill="FFFFFF"/>
              <w:spacing w:before="0" w:beforeAutospacing="0" w:after="158" w:afterAutospacing="0"/>
              <w:rPr>
                <w:color w:val="000000"/>
              </w:rPr>
            </w:pPr>
            <w:r>
              <w:lastRenderedPageBreak/>
              <w:t>Утвердили</w:t>
            </w:r>
            <w:r>
              <w:rPr>
                <w:color w:val="000000"/>
              </w:rPr>
              <w:t xml:space="preserve"> ПОЛОЖЕНИЯ</w:t>
            </w:r>
            <w:r w:rsidRPr="00177DCE">
              <w:rPr>
                <w:color w:val="000000"/>
              </w:rPr>
              <w:t xml:space="preserve"> о логопедическом и психологич</w:t>
            </w:r>
            <w:r>
              <w:rPr>
                <w:color w:val="000000"/>
              </w:rPr>
              <w:t xml:space="preserve">еском сопровождении </w:t>
            </w:r>
            <w:proofErr w:type="gramStart"/>
            <w:r>
              <w:rPr>
                <w:color w:val="000000"/>
              </w:rPr>
              <w:lastRenderedPageBreak/>
              <w:t>обучающихся</w:t>
            </w:r>
            <w:proofErr w:type="gramEnd"/>
            <w:r>
              <w:rPr>
                <w:color w:val="000000"/>
              </w:rPr>
              <w:t>.</w:t>
            </w:r>
            <w:r w:rsidRPr="00177DCE">
              <w:rPr>
                <w:color w:val="000000"/>
              </w:rPr>
              <w:t xml:space="preserve"> </w:t>
            </w:r>
          </w:p>
          <w:p w:rsidR="00C06C4D" w:rsidRPr="00177DCE" w:rsidRDefault="00C06C4D" w:rsidP="000D19BB">
            <w:pPr>
              <w:spacing w:line="226" w:lineRule="atLeast"/>
            </w:pPr>
            <w:r w:rsidRPr="00177DCE">
              <w:rPr>
                <w:color w:val="000000"/>
              </w:rPr>
              <w:t>Учащиеся с ОВЗ успешно осваивают АООП  НОО, адаптированные программ</w:t>
            </w:r>
            <w:proofErr w:type="gramStart"/>
            <w:r w:rsidRPr="00177DCE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</w:t>
            </w:r>
            <w:r w:rsidRPr="00177DCE">
              <w:rPr>
                <w:color w:val="000000"/>
              </w:rPr>
              <w:t xml:space="preserve"> ООО и</w:t>
            </w:r>
            <w:proofErr w:type="gramEnd"/>
            <w:r w:rsidRPr="00177DCE">
              <w:rPr>
                <w:color w:val="000000"/>
              </w:rPr>
              <w:t xml:space="preserve"> сдают выпускные экзамены.</w:t>
            </w:r>
            <w:r w:rsidRPr="00177DCE">
              <w:t xml:space="preserve"> </w:t>
            </w:r>
          </w:p>
          <w:p w:rsidR="00C06C4D" w:rsidRDefault="00C06C4D" w:rsidP="000D19BB"/>
        </w:tc>
      </w:tr>
      <w:tr w:rsidR="00C06C4D" w:rsidTr="000D19BB">
        <w:tc>
          <w:tcPr>
            <w:tcW w:w="669" w:type="dxa"/>
            <w:shd w:val="clear" w:color="auto" w:fill="auto"/>
          </w:tcPr>
          <w:p w:rsidR="00C06C4D" w:rsidRDefault="00C06C4D" w:rsidP="00C06C4D">
            <w:pPr>
              <w:numPr>
                <w:ilvl w:val="0"/>
                <w:numId w:val="3"/>
              </w:numPr>
            </w:pPr>
          </w:p>
        </w:tc>
        <w:tc>
          <w:tcPr>
            <w:tcW w:w="2236" w:type="dxa"/>
            <w:shd w:val="clear" w:color="auto" w:fill="auto"/>
          </w:tcPr>
          <w:p w:rsidR="00C06C4D" w:rsidRDefault="00C06C4D" w:rsidP="000D19BB">
            <w:r w:rsidRPr="00F45CCC">
              <w:t>Повышение</w:t>
            </w:r>
            <w:r>
              <w:t xml:space="preserve"> </w:t>
            </w:r>
            <w:proofErr w:type="spellStart"/>
            <w:proofErr w:type="gramStart"/>
            <w:r>
              <w:t>профессионально-го</w:t>
            </w:r>
            <w:proofErr w:type="spellEnd"/>
            <w:proofErr w:type="gramEnd"/>
            <w:r>
              <w:t xml:space="preserve"> уровня педагогов школы</w:t>
            </w:r>
          </w:p>
        </w:tc>
        <w:tc>
          <w:tcPr>
            <w:tcW w:w="1878" w:type="dxa"/>
            <w:shd w:val="clear" w:color="auto" w:fill="auto"/>
          </w:tcPr>
          <w:p w:rsidR="00C06C4D" w:rsidRDefault="00C06C4D" w:rsidP="000D19BB">
            <w:r>
              <w:t>П</w:t>
            </w:r>
            <w:r w:rsidRPr="00F45CCC">
              <w:t>рохождение</w:t>
            </w:r>
            <w:r>
              <w:t xml:space="preserve"> курсов ППК, участие в работе семинаров, </w:t>
            </w:r>
            <w:proofErr w:type="spellStart"/>
            <w:r>
              <w:t>вебинаров</w:t>
            </w:r>
            <w:proofErr w:type="spellEnd"/>
            <w:r>
              <w:t xml:space="preserve">, конференций,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 и занятий</w:t>
            </w:r>
          </w:p>
        </w:tc>
        <w:tc>
          <w:tcPr>
            <w:tcW w:w="2295" w:type="dxa"/>
            <w:shd w:val="clear" w:color="auto" w:fill="auto"/>
          </w:tcPr>
          <w:p w:rsidR="00C06C4D" w:rsidRDefault="00C06C4D" w:rsidP="000D19BB">
            <w:r w:rsidRPr="00F45CCC">
              <w:t>Повышение уровня</w:t>
            </w:r>
            <w:r>
              <w:t xml:space="preserve"> специальной подготовки педагогов, работающих с детьми с ОВЗ, участие ОО в других инновационных проектах.</w:t>
            </w:r>
          </w:p>
        </w:tc>
        <w:tc>
          <w:tcPr>
            <w:tcW w:w="2777" w:type="dxa"/>
            <w:shd w:val="clear" w:color="auto" w:fill="auto"/>
          </w:tcPr>
          <w:p w:rsidR="00C06C4D" w:rsidRDefault="00C06C4D" w:rsidP="000D19BB">
            <w:r>
              <w:t xml:space="preserve">66 </w:t>
            </w:r>
            <w:r w:rsidRPr="00F45CCC">
              <w:t>учителей  прошли курсы повышения</w:t>
            </w:r>
            <w:r>
              <w:t xml:space="preserve"> ППК в области инклюзивного образования</w:t>
            </w:r>
          </w:p>
          <w:p w:rsidR="00C06C4D" w:rsidRDefault="00C06C4D" w:rsidP="000D19BB">
            <w:r>
              <w:t xml:space="preserve">Педагоги школы стали слушателями </w:t>
            </w:r>
            <w:proofErr w:type="spellStart"/>
            <w:r>
              <w:t>вебинаров</w:t>
            </w:r>
            <w:proofErr w:type="spellEnd"/>
            <w:r>
              <w:t>.</w:t>
            </w:r>
          </w:p>
          <w:p w:rsidR="00C06C4D" w:rsidRDefault="00C06C4D" w:rsidP="000D19BB">
            <w:r>
              <w:t>Сформировалась творческая группа педагогов, активно участвующая в инновационной образовательной деятельности.</w:t>
            </w:r>
          </w:p>
        </w:tc>
      </w:tr>
      <w:tr w:rsidR="00C06C4D" w:rsidTr="000D19BB">
        <w:tc>
          <w:tcPr>
            <w:tcW w:w="669" w:type="dxa"/>
            <w:shd w:val="clear" w:color="auto" w:fill="auto"/>
          </w:tcPr>
          <w:p w:rsidR="00C06C4D" w:rsidRDefault="00C06C4D" w:rsidP="00C06C4D">
            <w:pPr>
              <w:numPr>
                <w:ilvl w:val="0"/>
                <w:numId w:val="3"/>
              </w:numPr>
            </w:pPr>
          </w:p>
        </w:tc>
        <w:tc>
          <w:tcPr>
            <w:tcW w:w="2236" w:type="dxa"/>
            <w:shd w:val="clear" w:color="auto" w:fill="auto"/>
          </w:tcPr>
          <w:p w:rsidR="00C06C4D" w:rsidRDefault="00C06C4D" w:rsidP="000D19BB">
            <w:r w:rsidRPr="00F45CCC">
              <w:t>Представление опыта</w:t>
            </w:r>
            <w:r>
              <w:t xml:space="preserve"> педагогов ОО на разных уровнях.</w:t>
            </w:r>
          </w:p>
        </w:tc>
        <w:tc>
          <w:tcPr>
            <w:tcW w:w="1878" w:type="dxa"/>
            <w:shd w:val="clear" w:color="auto" w:fill="auto"/>
          </w:tcPr>
          <w:p w:rsidR="00C06C4D" w:rsidRPr="00F45CCC" w:rsidRDefault="00C06C4D" w:rsidP="000D19BB">
            <w:r w:rsidRPr="00F45CCC">
              <w:t>Консультации</w:t>
            </w:r>
          </w:p>
          <w:p w:rsidR="00C06C4D" w:rsidRDefault="00C06C4D" w:rsidP="000D19BB">
            <w:r w:rsidRPr="00F45CCC">
              <w:t>творческих групп по</w:t>
            </w:r>
            <w:r>
              <w:t xml:space="preserve"> подготовке выступлений, презентаций, материалов для публикаций.</w:t>
            </w:r>
          </w:p>
          <w:p w:rsidR="00C06C4D" w:rsidRDefault="00C06C4D" w:rsidP="000D19BB"/>
        </w:tc>
        <w:tc>
          <w:tcPr>
            <w:tcW w:w="2295" w:type="dxa"/>
            <w:shd w:val="clear" w:color="auto" w:fill="auto"/>
          </w:tcPr>
          <w:p w:rsidR="00C06C4D" w:rsidRDefault="00C06C4D" w:rsidP="000D19BB">
            <w:r w:rsidRPr="00F45CCC">
              <w:t>Распространение уникального опыта</w:t>
            </w:r>
            <w:r>
              <w:t xml:space="preserve"> педагогов ОО</w:t>
            </w:r>
          </w:p>
        </w:tc>
        <w:tc>
          <w:tcPr>
            <w:tcW w:w="2777" w:type="dxa"/>
            <w:shd w:val="clear" w:color="auto" w:fill="auto"/>
          </w:tcPr>
          <w:p w:rsidR="00C06C4D" w:rsidRDefault="00C06C4D" w:rsidP="000D19BB">
            <w:pPr>
              <w:pStyle w:val="a4"/>
              <w:ind w:left="0"/>
            </w:pPr>
            <w:r w:rsidRPr="00F45CCC">
              <w:t>Проведены:</w:t>
            </w:r>
            <w:r w:rsidRPr="00177DCE">
              <w:t xml:space="preserve"> </w:t>
            </w:r>
          </w:p>
          <w:p w:rsidR="00C06C4D" w:rsidRPr="00177DCE" w:rsidRDefault="00C06C4D" w:rsidP="000D19BB">
            <w:pPr>
              <w:pStyle w:val="a4"/>
              <w:ind w:left="0"/>
              <w:rPr>
                <w:color w:val="FF0000"/>
              </w:rPr>
            </w:pPr>
            <w:r w:rsidRPr="00177DCE">
              <w:t>Городской семинар  «Годовой отчет учителя-логопеда школы» 11.11.2020</w:t>
            </w:r>
          </w:p>
          <w:p w:rsidR="00C06C4D" w:rsidRPr="00177DCE" w:rsidRDefault="00C06C4D" w:rsidP="000D19BB">
            <w:pPr>
              <w:pStyle w:val="a4"/>
              <w:ind w:left="0"/>
              <w:rPr>
                <w:color w:val="FF0000"/>
              </w:rPr>
            </w:pPr>
            <w:r w:rsidRPr="00177DCE">
              <w:t>Городской семинар  «Документация учителя-логопеда в школе. Речевая карта как основополагающий инструмент в работе логопеда» 21.10.2020</w:t>
            </w:r>
          </w:p>
          <w:p w:rsidR="00C06C4D" w:rsidRPr="00177DCE" w:rsidRDefault="00C06C4D" w:rsidP="000D19BB">
            <w:pPr>
              <w:pStyle w:val="a4"/>
              <w:ind w:left="0"/>
              <w:rPr>
                <w:color w:val="FF0000"/>
              </w:rPr>
            </w:pPr>
            <w:r w:rsidRPr="00177DCE">
              <w:t>Городской семинар  «Взаимодействие специалистов в коррекционно-развивающей работе с детьми с ОВЗ» 31.03. 2021</w:t>
            </w:r>
          </w:p>
          <w:p w:rsidR="00C06C4D" w:rsidRDefault="00C06C4D" w:rsidP="000D19BB">
            <w:r w:rsidRPr="00177DCE">
              <w:rPr>
                <w:bCs/>
              </w:rPr>
              <w:t>Городская конференция     «Система работы по духовно-нравственному воспитанию школы №83»</w:t>
            </w:r>
            <w:r>
              <w:rPr>
                <w:bCs/>
              </w:rPr>
              <w:t xml:space="preserve"> 25.02.2021.</w:t>
            </w:r>
          </w:p>
          <w:p w:rsidR="00C06C4D" w:rsidRDefault="00C06C4D" w:rsidP="000D19BB">
            <w:r>
              <w:t xml:space="preserve">Выступление на </w:t>
            </w:r>
            <w:proofErr w:type="gramStart"/>
            <w:r>
              <w:t>Всероссийском</w:t>
            </w:r>
            <w:proofErr w:type="gramEnd"/>
            <w:r>
              <w:t xml:space="preserve"> Педмарафоне  «Этапы логопедической работы по коррекции звукопроизношения» </w:t>
            </w:r>
          </w:p>
          <w:p w:rsidR="00C06C4D" w:rsidRPr="00892E6E" w:rsidRDefault="00C06C4D" w:rsidP="000D19BB">
            <w:pPr>
              <w:spacing w:line="258" w:lineRule="auto"/>
              <w:ind w:right="576"/>
              <w:jc w:val="both"/>
              <w:rPr>
                <w:szCs w:val="28"/>
              </w:rPr>
            </w:pPr>
            <w:r>
              <w:lastRenderedPageBreak/>
              <w:t xml:space="preserve">Участие в </w:t>
            </w:r>
            <w:r>
              <w:rPr>
                <w:szCs w:val="28"/>
              </w:rPr>
              <w:t>региональном этапе</w:t>
            </w:r>
            <w:r w:rsidRPr="00892E6E">
              <w:rPr>
                <w:szCs w:val="28"/>
              </w:rPr>
              <w:t xml:space="preserve"> </w:t>
            </w:r>
            <w:r w:rsidRPr="00892E6E">
              <w:rPr>
                <w:szCs w:val="28"/>
                <w:lang w:val="en-US"/>
              </w:rPr>
              <w:t>VIII</w:t>
            </w:r>
            <w:r w:rsidRPr="00892E6E">
              <w:rPr>
                <w:szCs w:val="28"/>
              </w:rPr>
              <w:t xml:space="preserve"> Всероссийского конкурса «Лучшая инклюзивная школа России» в 2021 г. </w:t>
            </w:r>
          </w:p>
          <w:p w:rsidR="00C06C4D" w:rsidRDefault="00C06C4D" w:rsidP="000D19BB"/>
          <w:p w:rsidR="00C06C4D" w:rsidRDefault="00C06C4D" w:rsidP="000D19BB"/>
        </w:tc>
      </w:tr>
      <w:tr w:rsidR="00C06C4D" w:rsidRPr="00B81571" w:rsidTr="000D19BB">
        <w:tc>
          <w:tcPr>
            <w:tcW w:w="669" w:type="dxa"/>
            <w:shd w:val="clear" w:color="auto" w:fill="auto"/>
          </w:tcPr>
          <w:p w:rsidR="00C06C4D" w:rsidRDefault="00C06C4D" w:rsidP="00C06C4D">
            <w:pPr>
              <w:numPr>
                <w:ilvl w:val="0"/>
                <w:numId w:val="3"/>
              </w:numPr>
            </w:pPr>
          </w:p>
        </w:tc>
        <w:tc>
          <w:tcPr>
            <w:tcW w:w="2236" w:type="dxa"/>
            <w:shd w:val="clear" w:color="auto" w:fill="auto"/>
          </w:tcPr>
          <w:p w:rsidR="00C06C4D" w:rsidRDefault="00C06C4D" w:rsidP="000D19BB">
            <w:r w:rsidRPr="00F45CCC">
              <w:t>Исследование уровня</w:t>
            </w:r>
            <w:r>
              <w:t xml:space="preserve"> удовлетворенности родителей образовательными услугами</w:t>
            </w:r>
          </w:p>
        </w:tc>
        <w:tc>
          <w:tcPr>
            <w:tcW w:w="1878" w:type="dxa"/>
            <w:shd w:val="clear" w:color="auto" w:fill="auto"/>
          </w:tcPr>
          <w:p w:rsidR="00C06C4D" w:rsidRDefault="00C06C4D" w:rsidP="000D19BB">
            <w:r>
              <w:t>Выступления на родительских собраниях, мониторинг,</w:t>
            </w:r>
          </w:p>
          <w:p w:rsidR="00C06C4D" w:rsidRDefault="00C06C4D" w:rsidP="000D19BB">
            <w:r>
              <w:t>выявить уровень удовлетворенности родителей образовательными услугами и составить план работы с родителями на следующий год</w:t>
            </w:r>
          </w:p>
        </w:tc>
        <w:tc>
          <w:tcPr>
            <w:tcW w:w="2295" w:type="dxa"/>
            <w:shd w:val="clear" w:color="auto" w:fill="auto"/>
          </w:tcPr>
          <w:p w:rsidR="00C06C4D" w:rsidRDefault="00C06C4D" w:rsidP="000D19BB">
            <w:r>
              <w:t>Активное участие родителей в мероприятиях различного уровня, повышение уровня информирования родителей о деятельности ОО, и в частности, о коррекционно-развивающей работе специалистов с конкретным ребенком.</w:t>
            </w:r>
          </w:p>
        </w:tc>
        <w:tc>
          <w:tcPr>
            <w:tcW w:w="2777" w:type="dxa"/>
            <w:shd w:val="clear" w:color="auto" w:fill="auto"/>
          </w:tcPr>
          <w:p w:rsidR="00C06C4D" w:rsidRDefault="00C06C4D" w:rsidP="000D19BB">
            <w:r>
              <w:t>Налажен   конструктивный диалог между родителями и педагогами школы и администрацией.</w:t>
            </w:r>
          </w:p>
          <w:p w:rsidR="00C06C4D" w:rsidRPr="002B6CD8" w:rsidRDefault="00C06C4D" w:rsidP="000D19BB">
            <w:pPr>
              <w:rPr>
                <w:rFonts w:eastAsia="Calibri"/>
              </w:rPr>
            </w:pPr>
            <w:r w:rsidRPr="002B6CD8">
              <w:rPr>
                <w:rFonts w:eastAsia="Calibri"/>
              </w:rPr>
              <w:t xml:space="preserve">В 2019-2020 </w:t>
            </w:r>
            <w:proofErr w:type="spellStart"/>
            <w:r w:rsidRPr="002B6CD8">
              <w:rPr>
                <w:rFonts w:eastAsia="Calibri"/>
              </w:rPr>
              <w:t>уч</w:t>
            </w:r>
            <w:proofErr w:type="gramStart"/>
            <w:r w:rsidRPr="002B6CD8">
              <w:rPr>
                <w:rFonts w:eastAsia="Calibri"/>
              </w:rPr>
              <w:t>.г</w:t>
            </w:r>
            <w:proofErr w:type="gramEnd"/>
            <w:r w:rsidRPr="002B6CD8">
              <w:rPr>
                <w:rFonts w:eastAsia="Calibri"/>
              </w:rPr>
              <w:t>оду</w:t>
            </w:r>
            <w:proofErr w:type="spellEnd"/>
            <w:r w:rsidRPr="002B6CD8">
              <w:rPr>
                <w:rFonts w:eastAsia="Calibri"/>
              </w:rPr>
              <w:t xml:space="preserve"> был создан Детско-родительский клуб для проведения просветительской и </w:t>
            </w:r>
            <w:proofErr w:type="spellStart"/>
            <w:r w:rsidRPr="002B6CD8">
              <w:rPr>
                <w:rFonts w:eastAsia="Calibri"/>
              </w:rPr>
              <w:t>досуговой</w:t>
            </w:r>
            <w:proofErr w:type="spellEnd"/>
            <w:r w:rsidRPr="002B6CD8">
              <w:rPr>
                <w:rFonts w:eastAsia="Calibri"/>
              </w:rPr>
              <w:t xml:space="preserve"> работы с семьями воспитанников.</w:t>
            </w:r>
          </w:p>
          <w:p w:rsidR="00C06C4D" w:rsidRDefault="00C06C4D" w:rsidP="000D19BB">
            <w:r>
              <w:t xml:space="preserve">Разработана стратегия дальнейшей совместной работы с родителями с целью развития </w:t>
            </w:r>
            <w:r w:rsidRPr="00AB536D">
              <w:t>жизненных компетенций </w:t>
            </w:r>
            <w:r w:rsidRPr="00AB536D">
              <w:rPr>
                <w:bCs/>
              </w:rPr>
              <w:t>ребенка</w:t>
            </w:r>
            <w:r w:rsidRPr="00AB536D">
              <w:t> </w:t>
            </w:r>
            <w:r w:rsidRPr="00AB536D">
              <w:rPr>
                <w:bCs/>
              </w:rPr>
              <w:t>с</w:t>
            </w:r>
            <w:r w:rsidRPr="00AB536D">
              <w:t> </w:t>
            </w:r>
            <w:r w:rsidRPr="00AB536D">
              <w:rPr>
                <w:bCs/>
              </w:rPr>
              <w:t>ОВЗ</w:t>
            </w:r>
            <w:r>
              <w:rPr>
                <w:bCs/>
              </w:rPr>
              <w:t>.</w:t>
            </w:r>
          </w:p>
          <w:p w:rsidR="00C06C4D" w:rsidRDefault="00C06C4D" w:rsidP="000D19BB"/>
        </w:tc>
      </w:tr>
      <w:tr w:rsidR="00C06C4D" w:rsidTr="009F3E60">
        <w:trPr>
          <w:trHeight w:val="3546"/>
        </w:trPr>
        <w:tc>
          <w:tcPr>
            <w:tcW w:w="669" w:type="dxa"/>
            <w:shd w:val="clear" w:color="auto" w:fill="auto"/>
          </w:tcPr>
          <w:p w:rsidR="00C06C4D" w:rsidRDefault="00C06C4D" w:rsidP="00C06C4D">
            <w:pPr>
              <w:numPr>
                <w:ilvl w:val="0"/>
                <w:numId w:val="3"/>
              </w:numPr>
            </w:pPr>
          </w:p>
        </w:tc>
        <w:tc>
          <w:tcPr>
            <w:tcW w:w="2236" w:type="dxa"/>
            <w:shd w:val="clear" w:color="auto" w:fill="auto"/>
          </w:tcPr>
          <w:p w:rsidR="00C06C4D" w:rsidRDefault="00C06C4D" w:rsidP="000D19BB">
            <w:r>
              <w:t>Анализ результатов работы</w:t>
            </w:r>
          </w:p>
          <w:p w:rsidR="00C06C4D" w:rsidRDefault="00C06C4D" w:rsidP="000D19BB">
            <w:r>
              <w:t>над проектом за 2018/2021 гг.</w:t>
            </w:r>
          </w:p>
          <w:p w:rsidR="00C06C4D" w:rsidRDefault="00C06C4D" w:rsidP="000D19BB"/>
        </w:tc>
        <w:tc>
          <w:tcPr>
            <w:tcW w:w="1878" w:type="dxa"/>
            <w:shd w:val="clear" w:color="auto" w:fill="auto"/>
          </w:tcPr>
          <w:p w:rsidR="00C06C4D" w:rsidRDefault="00C06C4D" w:rsidP="000D19BB">
            <w:r>
              <w:t>Итоговое</w:t>
            </w:r>
          </w:p>
          <w:p w:rsidR="00C06C4D" w:rsidRDefault="00C06C4D" w:rsidP="000D19BB">
            <w:r>
              <w:t>мероприятие</w:t>
            </w:r>
          </w:p>
          <w:p w:rsidR="00C06C4D" w:rsidRDefault="00C06C4D" w:rsidP="000D19BB">
            <w:r>
              <w:t>(круглый стол)</w:t>
            </w:r>
          </w:p>
          <w:p w:rsidR="00C06C4D" w:rsidRDefault="00C06C4D" w:rsidP="000D19BB"/>
        </w:tc>
        <w:tc>
          <w:tcPr>
            <w:tcW w:w="2295" w:type="dxa"/>
            <w:shd w:val="clear" w:color="auto" w:fill="auto"/>
          </w:tcPr>
          <w:p w:rsidR="00C06C4D" w:rsidRDefault="00C06C4D" w:rsidP="000D19BB">
            <w:r w:rsidRPr="00F45CCC">
              <w:t>Выявить</w:t>
            </w:r>
            <w:r>
              <w:t xml:space="preserve"> положительные эффекты от работы над проектом, наметить дальнейшие пути развития инклюзивного образования в ОО,</w:t>
            </w:r>
          </w:p>
          <w:p w:rsidR="00C06C4D" w:rsidRDefault="00C06C4D" w:rsidP="000D19BB">
            <w:r>
              <w:t>Отметить работу педагогов.</w:t>
            </w:r>
          </w:p>
        </w:tc>
        <w:tc>
          <w:tcPr>
            <w:tcW w:w="2777" w:type="dxa"/>
            <w:shd w:val="clear" w:color="auto" w:fill="auto"/>
          </w:tcPr>
          <w:p w:rsidR="00C06C4D" w:rsidRDefault="00C06C4D" w:rsidP="000D19BB">
            <w:r>
              <w:t>1.В ОО изменены или вновь созданы нормативно-правовые документы.</w:t>
            </w:r>
          </w:p>
          <w:p w:rsidR="00C06C4D" w:rsidRDefault="00C06C4D" w:rsidP="000D19BB">
            <w:r>
              <w:t xml:space="preserve">2. Улучшено методическое сопровождение </w:t>
            </w:r>
            <w:proofErr w:type="gramStart"/>
            <w:r>
              <w:t>учебного</w:t>
            </w:r>
            <w:proofErr w:type="gramEnd"/>
            <w:r>
              <w:t xml:space="preserve"> и коррекционно-развивающего процессов.</w:t>
            </w:r>
          </w:p>
          <w:p w:rsidR="00C06C4D" w:rsidRDefault="00C06C4D" w:rsidP="000D19BB">
            <w:r>
              <w:t>3. Активное участие детей и родителей в мероприятиях различного уровня.</w:t>
            </w:r>
          </w:p>
          <w:p w:rsidR="00C06C4D" w:rsidRDefault="00C06C4D" w:rsidP="000D19BB">
            <w:r>
              <w:t>4. Рост количества детей, успешно осваивающих АООП НОО.</w:t>
            </w:r>
          </w:p>
          <w:p w:rsidR="00C06C4D" w:rsidRDefault="00C06C4D" w:rsidP="000D19BB">
            <w:r>
              <w:t xml:space="preserve">5. Повысился уровень специальной подготовки педагогов в области </w:t>
            </w:r>
            <w:r>
              <w:lastRenderedPageBreak/>
              <w:t xml:space="preserve">инклюзивного образования. </w:t>
            </w:r>
          </w:p>
          <w:p w:rsidR="00C06C4D" w:rsidRDefault="00C06C4D" w:rsidP="000D19BB">
            <w:r>
              <w:t>6. Сформировалась творческая группа педагогов-единомышленников, активно транслирующая свой педагогический опыт.</w:t>
            </w:r>
          </w:p>
        </w:tc>
      </w:tr>
    </w:tbl>
    <w:p w:rsidR="00C06C4D" w:rsidRDefault="00C06C4D" w:rsidP="00C06C4D">
      <w:pPr>
        <w:rPr>
          <w:b/>
        </w:rPr>
      </w:pPr>
    </w:p>
    <w:p w:rsidR="00C06C4D" w:rsidRPr="00BA603A" w:rsidRDefault="00C06C4D" w:rsidP="00C06C4D">
      <w:pPr>
        <w:rPr>
          <w:b/>
        </w:rPr>
      </w:pPr>
      <w:r w:rsidRPr="00BA603A">
        <w:rPr>
          <w:b/>
        </w:rPr>
        <w:t>Если в проект вносились изменения, необходимо указать какие и причину внесения</w:t>
      </w:r>
    </w:p>
    <w:p w:rsidR="00C06C4D" w:rsidRDefault="00C06C4D" w:rsidP="00C06C4D">
      <w:r w:rsidRPr="00BA603A">
        <w:rPr>
          <w:b/>
        </w:rPr>
        <w:t xml:space="preserve">изменений? </w:t>
      </w:r>
      <w:r>
        <w:t>- не вносились</w:t>
      </w:r>
    </w:p>
    <w:p w:rsidR="00C06C4D" w:rsidRPr="00BA603A" w:rsidRDefault="00C06C4D" w:rsidP="00C06C4D">
      <w:pPr>
        <w:rPr>
          <w:b/>
        </w:rPr>
      </w:pPr>
      <w:r w:rsidRPr="00BA603A">
        <w:rPr>
          <w:b/>
        </w:rPr>
        <w:t>2.2. Условия, созданные для достижения результатов инновационного проекта/этапа</w:t>
      </w:r>
    </w:p>
    <w:p w:rsidR="00C06C4D" w:rsidRPr="00BA603A" w:rsidRDefault="00C06C4D" w:rsidP="00C06C4D">
      <w:pPr>
        <w:rPr>
          <w:b/>
        </w:rPr>
      </w:pPr>
      <w:r w:rsidRPr="00BA603A">
        <w:rPr>
          <w:b/>
        </w:rPr>
        <w:t>инновационной деятельности</w:t>
      </w:r>
    </w:p>
    <w:p w:rsidR="00C06C4D" w:rsidRDefault="00C06C4D" w:rsidP="00C06C4D">
      <w:r>
        <w:t>В реализацию проекта включены педагоги трех школ</w:t>
      </w:r>
    </w:p>
    <w:p w:rsidR="00C06C4D" w:rsidRDefault="00C06C4D" w:rsidP="00C06C4D">
      <w:r>
        <w:t>Готовность и заинтересованность педагогов в результатах проекта.</w:t>
      </w:r>
    </w:p>
    <w:p w:rsidR="00C06C4D" w:rsidRPr="00BA603A" w:rsidRDefault="00C06C4D" w:rsidP="00C06C4D">
      <w:pPr>
        <w:rPr>
          <w:b/>
        </w:rPr>
      </w:pPr>
      <w:r>
        <w:rPr>
          <w:b/>
        </w:rPr>
        <w:t>2.3.  Т</w:t>
      </w:r>
      <w:r w:rsidRPr="00BA603A">
        <w:rPr>
          <w:b/>
        </w:rPr>
        <w:t>рудности и проблемы, с которыми столкнулись при реализации</w:t>
      </w:r>
    </w:p>
    <w:p w:rsidR="00C06C4D" w:rsidRDefault="00C06C4D" w:rsidP="00C06C4D">
      <w:pPr>
        <w:rPr>
          <w:b/>
        </w:rPr>
      </w:pPr>
      <w:r w:rsidRPr="00BA603A">
        <w:rPr>
          <w:b/>
        </w:rPr>
        <w:t>инновационного проекта</w:t>
      </w:r>
    </w:p>
    <w:p w:rsidR="00C06C4D" w:rsidRPr="00E7542B" w:rsidRDefault="00C06C4D" w:rsidP="00C06C4D">
      <w:r w:rsidRPr="00697D46">
        <w:t>В разных образовательных организациях разные УМК в начальной школе</w:t>
      </w:r>
      <w:r>
        <w:br/>
        <w:t xml:space="preserve">Ограничения связанные </w:t>
      </w:r>
      <w:r w:rsidRPr="0055238C">
        <w:t xml:space="preserve">с </w:t>
      </w:r>
      <w:r w:rsidRPr="0055238C">
        <w:rPr>
          <w:lang w:val="en-US"/>
        </w:rPr>
        <w:t>CO</w:t>
      </w:r>
      <w:r w:rsidR="00C068C8">
        <w:rPr>
          <w:lang w:val="en-US"/>
        </w:rPr>
        <w:t>V</w:t>
      </w:r>
      <w:r w:rsidRPr="0055238C">
        <w:rPr>
          <w:lang w:val="en-US"/>
        </w:rPr>
        <w:t>ID</w:t>
      </w:r>
      <w:r w:rsidRPr="0055238C">
        <w:t xml:space="preserve"> -19</w:t>
      </w:r>
      <w:r>
        <w:t>.</w:t>
      </w:r>
    </w:p>
    <w:p w:rsidR="00C06C4D" w:rsidRDefault="00C06C4D" w:rsidP="00C06C4D">
      <w:pPr>
        <w:rPr>
          <w:b/>
        </w:rPr>
      </w:pPr>
      <w:r>
        <w:rPr>
          <w:b/>
        </w:rPr>
        <w:t xml:space="preserve">3. </w:t>
      </w:r>
      <w:r w:rsidRPr="00BA603A">
        <w:rPr>
          <w:b/>
        </w:rPr>
        <w:t>Описание результатов инновационной деятельности</w:t>
      </w:r>
    </w:p>
    <w:p w:rsidR="00C06C4D" w:rsidRPr="00BA603A" w:rsidRDefault="00C06C4D" w:rsidP="00C06C4D">
      <w:pPr>
        <w:rPr>
          <w:b/>
        </w:rPr>
      </w:pPr>
    </w:p>
    <w:p w:rsidR="00C06C4D" w:rsidRDefault="00C06C4D" w:rsidP="00C06C4D">
      <w:pPr>
        <w:rPr>
          <w:b/>
        </w:rPr>
      </w:pPr>
      <w:r w:rsidRPr="00BA603A">
        <w:rPr>
          <w:b/>
        </w:rPr>
        <w:t>3.1. Укажите достигнутые результаты и эффекты инновационного проекта:</w:t>
      </w:r>
    </w:p>
    <w:p w:rsidR="00C06C4D" w:rsidRDefault="00C06C4D" w:rsidP="00C06C4D">
      <w:pPr>
        <w:rPr>
          <w:b/>
        </w:rPr>
      </w:pPr>
    </w:p>
    <w:p w:rsidR="00C06C4D" w:rsidRPr="00177DCE" w:rsidRDefault="00C06C4D" w:rsidP="00C06C4D">
      <w:pPr>
        <w:pStyle w:val="a3"/>
        <w:shd w:val="clear" w:color="auto" w:fill="FFFFFF"/>
        <w:spacing w:before="0" w:beforeAutospacing="0" w:after="158" w:afterAutospacing="0"/>
        <w:ind w:left="360"/>
        <w:rPr>
          <w:color w:val="000000"/>
        </w:rPr>
      </w:pPr>
      <w:r w:rsidRPr="00177DCE">
        <w:rPr>
          <w:color w:val="000000"/>
        </w:rPr>
        <w:t xml:space="preserve">   Внесены изменения в нормативно-правовую  базу  школы: </w:t>
      </w:r>
    </w:p>
    <w:p w:rsidR="00C06C4D" w:rsidRPr="00177DCE" w:rsidRDefault="00C06C4D" w:rsidP="00C06C4D">
      <w:pPr>
        <w:pStyle w:val="a3"/>
        <w:shd w:val="clear" w:color="auto" w:fill="FFFFFF"/>
        <w:spacing w:before="0" w:beforeAutospacing="0" w:after="158" w:afterAutospacing="0"/>
        <w:ind w:left="360"/>
        <w:rPr>
          <w:color w:val="000000"/>
        </w:rPr>
      </w:pPr>
      <w:r w:rsidRPr="00177DCE">
        <w:rPr>
          <w:color w:val="000000"/>
        </w:rPr>
        <w:t>-приняты новые</w:t>
      </w:r>
      <w:r>
        <w:rPr>
          <w:color w:val="000000"/>
        </w:rPr>
        <w:t xml:space="preserve"> ПОЛОЖЕНИЯ</w:t>
      </w:r>
      <w:r w:rsidRPr="00177DCE">
        <w:rPr>
          <w:color w:val="000000"/>
        </w:rPr>
        <w:t xml:space="preserve"> о логопедическом и психологическом сопровождении </w:t>
      </w:r>
      <w:proofErr w:type="gramStart"/>
      <w:r w:rsidRPr="00177DCE">
        <w:rPr>
          <w:color w:val="000000"/>
        </w:rPr>
        <w:t>обучающихся</w:t>
      </w:r>
      <w:proofErr w:type="gramEnd"/>
      <w:r w:rsidRPr="00177DCE">
        <w:rPr>
          <w:color w:val="000000"/>
        </w:rPr>
        <w:t xml:space="preserve">, </w:t>
      </w:r>
    </w:p>
    <w:p w:rsidR="00C06C4D" w:rsidRPr="00177DCE" w:rsidRDefault="00C06C4D" w:rsidP="00C06C4D">
      <w:pPr>
        <w:pStyle w:val="a3"/>
        <w:shd w:val="clear" w:color="auto" w:fill="FFFFFF"/>
        <w:spacing w:before="0" w:beforeAutospacing="0" w:after="158" w:afterAutospacing="0"/>
        <w:ind w:left="360"/>
        <w:rPr>
          <w:color w:val="000000"/>
        </w:rPr>
      </w:pPr>
      <w:r w:rsidRPr="00177DCE">
        <w:rPr>
          <w:color w:val="000000"/>
        </w:rPr>
        <w:t xml:space="preserve">-разработан шаблон </w:t>
      </w:r>
      <w:r>
        <w:rPr>
          <w:color w:val="000000"/>
        </w:rPr>
        <w:t xml:space="preserve">РЕЧЕВОЙ КАРТЫ </w:t>
      </w:r>
      <w:r w:rsidRPr="00177DCE">
        <w:rPr>
          <w:color w:val="000000"/>
        </w:rPr>
        <w:t>обучающегося с ОВЗ, которая помогает отслеживать динамику речевого развития обучающегося на протяжении пяти лет.</w:t>
      </w:r>
      <w:r w:rsidRPr="003F6782">
        <w:rPr>
          <w:b/>
          <w:color w:val="000000"/>
          <w:sz w:val="28"/>
          <w:szCs w:val="28"/>
          <w:highlight w:val="yellow"/>
        </w:rPr>
        <w:t xml:space="preserve"> </w:t>
      </w:r>
    </w:p>
    <w:p w:rsidR="00C06C4D" w:rsidRPr="003F6782" w:rsidRDefault="00C06C4D" w:rsidP="00C06C4D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>
        <w:rPr>
          <w:color w:val="000000"/>
        </w:rPr>
        <w:t xml:space="preserve">     </w:t>
      </w:r>
      <w:r w:rsidRPr="003F6782">
        <w:rPr>
          <w:color w:val="000000"/>
        </w:rPr>
        <w:t>-</w:t>
      </w:r>
      <w:r w:rsidRPr="003F6782">
        <w:rPr>
          <w:color w:val="000000"/>
          <w:sz w:val="28"/>
          <w:szCs w:val="28"/>
        </w:rPr>
        <w:t xml:space="preserve"> </w:t>
      </w:r>
      <w:r w:rsidRPr="003F6782">
        <w:rPr>
          <w:color w:val="000000"/>
        </w:rPr>
        <w:t>создана комплексная</w:t>
      </w:r>
      <w:r w:rsidRPr="003F6782">
        <w:rPr>
          <w:b/>
          <w:color w:val="000000"/>
        </w:rPr>
        <w:t xml:space="preserve"> </w:t>
      </w:r>
      <w:r w:rsidRPr="003F6782">
        <w:rPr>
          <w:color w:val="000000"/>
        </w:rPr>
        <w:t>РАБОЧАЯ ПРОГРАММА</w:t>
      </w:r>
      <w:r>
        <w:rPr>
          <w:color w:val="000000"/>
        </w:rPr>
        <w:t xml:space="preserve"> </w:t>
      </w:r>
      <w:r w:rsidRPr="003F6782">
        <w:rPr>
          <w:color w:val="000000"/>
        </w:rPr>
        <w:t xml:space="preserve">педагога-психолога и учителя-логопеда на основе учебного материала предметных областей: русский язык, литературное чтение, окружающий мир и математика, которая позволит получить положительные эффекты:  </w:t>
      </w:r>
    </w:p>
    <w:p w:rsidR="00C06C4D" w:rsidRPr="003F6782" w:rsidRDefault="00C06C4D" w:rsidP="00C06C4D">
      <w:pPr>
        <w:ind w:left="-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1. </w:t>
      </w:r>
      <w:r>
        <w:rPr>
          <w:color w:val="000000"/>
        </w:rPr>
        <w:t>У</w:t>
      </w:r>
      <w:r w:rsidRPr="003F6782">
        <w:rPr>
          <w:color w:val="000000"/>
        </w:rPr>
        <w:t>чащиеся не будут перегружены учебным материалом, что позволит: избежать перегрузки и переутомления;</w:t>
      </w:r>
    </w:p>
    <w:p w:rsidR="00C06C4D" w:rsidRPr="003F6782" w:rsidRDefault="00C06C4D" w:rsidP="00C06C4D">
      <w:pPr>
        <w:ind w:left="-360"/>
        <w:jc w:val="both"/>
        <w:rPr>
          <w:rStyle w:val="c1"/>
          <w:color w:val="000000"/>
        </w:rPr>
      </w:pPr>
      <w:r w:rsidRPr="003F6782">
        <w:rPr>
          <w:color w:val="000000"/>
        </w:rPr>
        <w:t xml:space="preserve"> </w:t>
      </w:r>
      <w:r>
        <w:rPr>
          <w:color w:val="000000"/>
        </w:rPr>
        <w:t xml:space="preserve">           2.Д</w:t>
      </w:r>
      <w:r w:rsidRPr="003F6782">
        <w:rPr>
          <w:color w:val="000000"/>
        </w:rPr>
        <w:t>анный подход будет способствовать прочности запоминания и увеличению объема запоминаемого материала (</w:t>
      </w:r>
      <w:r w:rsidRPr="003F6782">
        <w:rPr>
          <w:rStyle w:val="c1"/>
          <w:color w:val="000000"/>
        </w:rPr>
        <w:t>происходит обеспечение сквозной тематики по ряду разделов программы, что облегчает усвоение детьми с ОВЗ  материала в разных видах деятельности);</w:t>
      </w:r>
    </w:p>
    <w:p w:rsidR="00C06C4D" w:rsidRPr="003F6782" w:rsidRDefault="00C06C4D" w:rsidP="00C06C4D">
      <w:pPr>
        <w:ind w:left="-36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3. П</w:t>
      </w:r>
      <w:r w:rsidRPr="003F6782">
        <w:rPr>
          <w:rStyle w:val="c1"/>
          <w:color w:val="000000"/>
        </w:rPr>
        <w:t>рограмма отражает преемственность в работе учителя-логопеда и учителя начальных классов;</w:t>
      </w:r>
    </w:p>
    <w:p w:rsidR="00C06C4D" w:rsidRPr="003F6782" w:rsidRDefault="00C06C4D" w:rsidP="00C06C4D">
      <w:pPr>
        <w:ind w:left="-360"/>
        <w:jc w:val="both"/>
        <w:rPr>
          <w:color w:val="000000"/>
        </w:rPr>
      </w:pPr>
      <w:r>
        <w:rPr>
          <w:rStyle w:val="c1"/>
          <w:color w:val="000000"/>
        </w:rPr>
        <w:t xml:space="preserve">           4. А</w:t>
      </w:r>
      <w:r w:rsidRPr="003F6782">
        <w:rPr>
          <w:rStyle w:val="c1"/>
          <w:color w:val="000000"/>
        </w:rPr>
        <w:t xml:space="preserve">ктуализация знаний ребенка и его жизненного опыта </w:t>
      </w:r>
      <w:r w:rsidRPr="00B81571">
        <w:rPr>
          <w:color w:val="000000"/>
        </w:rPr>
        <w:t>служит важным средством побуждения к активной мыслительной деятельности. Учебная информация при этом приобретает личностно значимый характер, что в свою очередь ведет к формированию ценностного отношения и естественного интереса к учению.</w:t>
      </w:r>
    </w:p>
    <w:p w:rsidR="00C06C4D" w:rsidRPr="00177DCE" w:rsidRDefault="00C06C4D" w:rsidP="00C06C4D">
      <w:pPr>
        <w:pStyle w:val="a3"/>
        <w:shd w:val="clear" w:color="auto" w:fill="FFFFFF"/>
        <w:spacing w:before="0" w:beforeAutospacing="0" w:after="158" w:afterAutospacing="0"/>
        <w:ind w:firstLine="360"/>
      </w:pPr>
      <w:proofErr w:type="gramStart"/>
      <w:r w:rsidRPr="00177DCE">
        <w:rPr>
          <w:color w:val="000000"/>
        </w:rPr>
        <w:t>Все сотрудники школы, работающие с детьми с ОВЗ регулярно проходят</w:t>
      </w:r>
      <w:proofErr w:type="gramEnd"/>
      <w:r w:rsidRPr="00177DCE">
        <w:rPr>
          <w:color w:val="000000"/>
        </w:rPr>
        <w:t xml:space="preserve"> курсовую подготовку по повышению квалификации в области  инклюзивного образования </w:t>
      </w:r>
    </w:p>
    <w:p w:rsidR="00C06C4D" w:rsidRPr="00177DCE" w:rsidRDefault="00C06C4D" w:rsidP="00C06C4D">
      <w:pPr>
        <w:spacing w:line="226" w:lineRule="atLeast"/>
        <w:ind w:left="360"/>
        <w:jc w:val="both"/>
      </w:pPr>
      <w:r w:rsidRPr="00177DCE">
        <w:rPr>
          <w:color w:val="000000"/>
        </w:rPr>
        <w:lastRenderedPageBreak/>
        <w:t>Учащиеся с ОВЗ успешно осваивают АООП  НОО, адаптированные программ</w:t>
      </w:r>
      <w:proofErr w:type="gramStart"/>
      <w:r w:rsidRPr="00177DCE">
        <w:rPr>
          <w:color w:val="000000"/>
        </w:rPr>
        <w:t>ы ООО и</w:t>
      </w:r>
      <w:proofErr w:type="gramEnd"/>
      <w:r w:rsidRPr="00177DCE">
        <w:rPr>
          <w:color w:val="000000"/>
        </w:rPr>
        <w:t xml:space="preserve"> сдают выпускные экзамены.</w:t>
      </w:r>
      <w:r w:rsidRPr="00177DCE">
        <w:t xml:space="preserve"> </w:t>
      </w:r>
    </w:p>
    <w:p w:rsidR="00C06C4D" w:rsidRPr="0055238C" w:rsidRDefault="00C06C4D" w:rsidP="00C06C4D">
      <w:pPr>
        <w:spacing w:line="226" w:lineRule="atLeast"/>
        <w:jc w:val="both"/>
        <w:rPr>
          <w:color w:val="000000"/>
        </w:rPr>
      </w:pPr>
      <w:r>
        <w:t xml:space="preserve">     </w:t>
      </w:r>
      <w:r w:rsidRPr="0055238C">
        <w:t>В течение учебного года все дети с ОВЗ  участвуют в олимпиадах и конкурсах</w:t>
      </w:r>
      <w:r>
        <w:t>:</w:t>
      </w:r>
    </w:p>
    <w:p w:rsidR="00C06C4D" w:rsidRPr="0055238C" w:rsidRDefault="00C06C4D" w:rsidP="00C06C4D">
      <w:pPr>
        <w:spacing w:line="226" w:lineRule="atLeast"/>
        <w:jc w:val="both"/>
      </w:pPr>
      <w:r w:rsidRPr="0055238C">
        <w:t xml:space="preserve"> </w:t>
      </w:r>
      <w:proofErr w:type="gramStart"/>
      <w:r w:rsidRPr="0055238C">
        <w:t>Олимпиада «Эверест» (</w:t>
      </w:r>
      <w:r w:rsidRPr="0055238C">
        <w:rPr>
          <w:lang w:val="en-US"/>
        </w:rPr>
        <w:t>III</w:t>
      </w:r>
      <w:r w:rsidRPr="0055238C">
        <w:t xml:space="preserve"> место), Городской фестиваль-конкурс «Стремление к звездам» (номинация «Вокальное творчество» диплом </w:t>
      </w:r>
      <w:r w:rsidRPr="0055238C">
        <w:rPr>
          <w:lang w:val="en-US"/>
        </w:rPr>
        <w:t>III</w:t>
      </w:r>
      <w:r w:rsidRPr="0055238C">
        <w:t xml:space="preserve"> степени, ), фестиваль «Добрая волна» (</w:t>
      </w:r>
      <w:r w:rsidRPr="0055238C">
        <w:rPr>
          <w:lang w:val="en-US"/>
        </w:rPr>
        <w:t>I</w:t>
      </w:r>
      <w:r w:rsidRPr="0055238C">
        <w:t xml:space="preserve"> место в номинации «Сценическое иску</w:t>
      </w:r>
      <w:r>
        <w:t>сство», Диплом лауреата финала) -</w:t>
      </w:r>
      <w:r w:rsidRPr="0055238C">
        <w:t xml:space="preserve"> это только за этот учебный год.</w:t>
      </w:r>
      <w:proofErr w:type="gramEnd"/>
    </w:p>
    <w:p w:rsidR="00C06C4D" w:rsidRPr="0055238C" w:rsidRDefault="00C06C4D" w:rsidP="00C06C4D">
      <w:pPr>
        <w:rPr>
          <w:b/>
        </w:rPr>
      </w:pPr>
    </w:p>
    <w:p w:rsidR="00C06C4D" w:rsidRDefault="00C06C4D" w:rsidP="004E6522">
      <w:pPr>
        <w:jc w:val="both"/>
      </w:pPr>
      <w:r w:rsidRPr="00BA603A">
        <w:rPr>
          <w:b/>
        </w:rPr>
        <w:t xml:space="preserve">3.2. Обоснование </w:t>
      </w:r>
      <w:proofErr w:type="spellStart"/>
      <w:r w:rsidRPr="00BA603A">
        <w:rPr>
          <w:b/>
        </w:rPr>
        <w:t>востребованности</w:t>
      </w:r>
      <w:proofErr w:type="spellEnd"/>
      <w:r w:rsidRPr="00BA603A">
        <w:rPr>
          <w:b/>
        </w:rPr>
        <w:t xml:space="preserve"> результатов инновационной деятельности для МСО г</w:t>
      </w:r>
      <w:proofErr w:type="gramStart"/>
      <w:r w:rsidRPr="00BA603A">
        <w:rPr>
          <w:b/>
        </w:rPr>
        <w:t>.Я</w:t>
      </w:r>
      <w:proofErr w:type="gramEnd"/>
      <w:r w:rsidRPr="00BA603A">
        <w:rPr>
          <w:b/>
        </w:rPr>
        <w:t>рославля</w:t>
      </w:r>
      <w:r>
        <w:t xml:space="preserve"> –   Разработка и создание рабочих программ для школьных логопедов и психологов до сих пор является актуальной проблемой в инклюзивном образовании. Поэтому продукты проекта принесут практическую пользу  специалистам служб сопровождения детей с ОВЗ (вариант 7.1, 7.2) (особенно молодым специалистам).   </w:t>
      </w:r>
    </w:p>
    <w:p w:rsidR="00C06C4D" w:rsidRPr="00B10A4A" w:rsidRDefault="00C06C4D" w:rsidP="004E6522">
      <w:pPr>
        <w:jc w:val="both"/>
        <w:rPr>
          <w:color w:val="FF0000"/>
        </w:rPr>
      </w:pPr>
      <w:r>
        <w:t xml:space="preserve">         </w:t>
      </w:r>
    </w:p>
    <w:p w:rsidR="00C06C4D" w:rsidRPr="00BA603A" w:rsidRDefault="00C06C4D" w:rsidP="004E6522">
      <w:pPr>
        <w:jc w:val="both"/>
        <w:rPr>
          <w:b/>
        </w:rPr>
      </w:pPr>
      <w:r w:rsidRPr="00BA603A">
        <w:rPr>
          <w:b/>
        </w:rPr>
        <w:t>3.3. Влияние инновационных процессов на эффективность деятельности образовательной</w:t>
      </w:r>
      <w:r>
        <w:rPr>
          <w:b/>
        </w:rPr>
        <w:t xml:space="preserve"> </w:t>
      </w:r>
      <w:r w:rsidRPr="00BA603A">
        <w:rPr>
          <w:b/>
        </w:rPr>
        <w:t>организации</w:t>
      </w:r>
    </w:p>
    <w:p w:rsidR="00C06C4D" w:rsidRPr="00016116" w:rsidRDefault="00C06C4D" w:rsidP="004E6522">
      <w:pPr>
        <w:jc w:val="both"/>
      </w:pPr>
      <w:r w:rsidRPr="00016116">
        <w:t xml:space="preserve">Проект </w:t>
      </w:r>
      <w:r>
        <w:t xml:space="preserve"> способствовал повышению</w:t>
      </w:r>
      <w:r w:rsidRPr="00016116">
        <w:t xml:space="preserve"> качества образовательных услуг для детей с ОВЗ.</w:t>
      </w:r>
    </w:p>
    <w:p w:rsidR="00C06C4D" w:rsidRDefault="00C06C4D" w:rsidP="004E6522">
      <w:pPr>
        <w:jc w:val="both"/>
      </w:pPr>
      <w:r w:rsidRPr="00016116">
        <w:t>В ходе работы над проектом школа совершенствует свою систему материально-технического и методического обеспечения.</w:t>
      </w:r>
    </w:p>
    <w:p w:rsidR="00C06C4D" w:rsidRPr="00016116" w:rsidRDefault="00C06C4D" w:rsidP="004E6522">
      <w:pPr>
        <w:jc w:val="both"/>
      </w:pPr>
    </w:p>
    <w:p w:rsidR="00C06C4D" w:rsidRDefault="00C06C4D" w:rsidP="004E6522">
      <w:pPr>
        <w:jc w:val="both"/>
        <w:rPr>
          <w:b/>
        </w:rPr>
      </w:pPr>
      <w:r w:rsidRPr="009F3E60">
        <w:rPr>
          <w:b/>
        </w:rPr>
        <w:t>3.4.Материалы, подтверждающие</w:t>
      </w:r>
      <w:r w:rsidRPr="00BA603A">
        <w:rPr>
          <w:b/>
        </w:rPr>
        <w:t xml:space="preserve"> положительный эффект инновационного проекта (результаты</w:t>
      </w:r>
      <w:r>
        <w:rPr>
          <w:b/>
        </w:rPr>
        <w:t xml:space="preserve"> </w:t>
      </w:r>
      <w:r w:rsidRPr="00BA603A">
        <w:rPr>
          <w:b/>
        </w:rPr>
        <w:t>аналитической</w:t>
      </w:r>
      <w:r>
        <w:rPr>
          <w:b/>
        </w:rPr>
        <w:t xml:space="preserve"> </w:t>
      </w:r>
      <w:r w:rsidRPr="00BA603A">
        <w:rPr>
          <w:b/>
        </w:rPr>
        <w:t>деятельности,</w:t>
      </w:r>
      <w:r>
        <w:rPr>
          <w:b/>
        </w:rPr>
        <w:t xml:space="preserve"> </w:t>
      </w:r>
      <w:r w:rsidRPr="00BA603A">
        <w:rPr>
          <w:b/>
        </w:rPr>
        <w:t>опросов,</w:t>
      </w:r>
      <w:r>
        <w:rPr>
          <w:b/>
        </w:rPr>
        <w:t xml:space="preserve"> </w:t>
      </w:r>
      <w:r w:rsidRPr="00BA603A">
        <w:rPr>
          <w:b/>
        </w:rPr>
        <w:t>статистических</w:t>
      </w:r>
      <w:r>
        <w:rPr>
          <w:b/>
        </w:rPr>
        <w:t xml:space="preserve"> </w:t>
      </w:r>
      <w:r w:rsidRPr="00BA603A">
        <w:rPr>
          <w:b/>
        </w:rPr>
        <w:t>данных,</w:t>
      </w:r>
      <w:r>
        <w:rPr>
          <w:b/>
        </w:rPr>
        <w:t xml:space="preserve"> </w:t>
      </w:r>
      <w:r w:rsidRPr="00BA603A">
        <w:rPr>
          <w:b/>
        </w:rPr>
        <w:t>подтверждающих</w:t>
      </w:r>
      <w:r>
        <w:rPr>
          <w:b/>
        </w:rPr>
        <w:t xml:space="preserve"> </w:t>
      </w:r>
      <w:r w:rsidRPr="00BA603A">
        <w:rPr>
          <w:b/>
        </w:rPr>
        <w:t>результативность деятельности)</w:t>
      </w:r>
    </w:p>
    <w:p w:rsidR="00C06C4D" w:rsidRDefault="00C06C4D" w:rsidP="00C06C4D">
      <w:pPr>
        <w:rPr>
          <w:b/>
        </w:rPr>
      </w:pPr>
    </w:p>
    <w:p w:rsidR="00C06C4D" w:rsidRDefault="00C06C4D" w:rsidP="00C06C4D">
      <w:pPr>
        <w:jc w:val="both"/>
      </w:pPr>
      <w:r w:rsidRPr="00843A66">
        <w:t>Учащиеся классов для детей с ОВЗ (ЗПР)</w:t>
      </w:r>
      <w:r>
        <w:t xml:space="preserve"> успешно</w:t>
      </w:r>
      <w:r w:rsidRPr="00843A66">
        <w:t xml:space="preserve"> осваивают программу по русско</w:t>
      </w:r>
      <w:r>
        <w:t>му языку и литературному чтению и окружающему миру.</w:t>
      </w:r>
      <w:r w:rsidRPr="00843A66">
        <w:t xml:space="preserve"> Анализ показателей внутришкольного контроля свидетельствует о стабильных положительных результатах, которые показывают учащиеся.  Количество учащихся, получивших положительные отметки по итогам года, составляет </w:t>
      </w:r>
      <w:r w:rsidR="009F3E60" w:rsidRPr="009F3E60">
        <w:t>99</w:t>
      </w:r>
      <w:r w:rsidRPr="00843A66">
        <w:t>%</w:t>
      </w:r>
      <w:r w:rsidR="009F3E60" w:rsidRPr="009F3E60">
        <w:t xml:space="preserve"> (</w:t>
      </w:r>
      <w:r w:rsidR="009F3E60">
        <w:t>1обучающийся в</w:t>
      </w:r>
      <w:r w:rsidR="009F3E60" w:rsidRPr="009F3E60">
        <w:t xml:space="preserve"> 3 </w:t>
      </w:r>
      <w:r w:rsidR="009F3E60">
        <w:t xml:space="preserve">классе – </w:t>
      </w:r>
      <w:r w:rsidR="009F3E60">
        <w:rPr>
          <w:lang w:val="en-US"/>
        </w:rPr>
        <w:t>F</w:t>
      </w:r>
      <w:r w:rsidR="009F3E60" w:rsidRPr="009F3E60">
        <w:t>-70</w:t>
      </w:r>
      <w:r w:rsidR="009F3E60">
        <w:t>-?</w:t>
      </w:r>
      <w:r w:rsidR="009F3E60" w:rsidRPr="009F3E60">
        <w:t>)</w:t>
      </w:r>
      <w:r w:rsidRPr="00843A66">
        <w:t xml:space="preserve">.  </w:t>
      </w:r>
    </w:p>
    <w:p w:rsidR="00C06C4D" w:rsidRDefault="00C06C4D" w:rsidP="00C06C4D">
      <w:pPr>
        <w:jc w:val="both"/>
      </w:pPr>
    </w:p>
    <w:p w:rsidR="00C06C4D" w:rsidRPr="007249A4" w:rsidRDefault="00C06C4D" w:rsidP="00C06C4D">
      <w:pPr>
        <w:jc w:val="center"/>
      </w:pPr>
      <w:r w:rsidRPr="009F3E60">
        <w:t>Выписка из сводной ведомости успеваемости</w:t>
      </w:r>
    </w:p>
    <w:p w:rsidR="00C06C4D" w:rsidRPr="007249A4" w:rsidRDefault="00C06C4D" w:rsidP="00C06C4D">
      <w:pPr>
        <w:jc w:val="center"/>
        <w:rPr>
          <w:color w:val="FF0000"/>
        </w:rPr>
      </w:pPr>
    </w:p>
    <w:tbl>
      <w:tblPr>
        <w:tblpPr w:leftFromText="180" w:rightFromText="180" w:vertAnchor="text" w:horzAnchor="margin" w:tblpXSpec="center" w:tblpY="-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9"/>
        <w:gridCol w:w="2152"/>
        <w:gridCol w:w="2152"/>
        <w:gridCol w:w="1579"/>
        <w:gridCol w:w="1579"/>
      </w:tblGrid>
      <w:tr w:rsidR="00C06C4D" w:rsidRPr="007249A4" w:rsidTr="00B81571">
        <w:trPr>
          <w:trHeight w:val="829"/>
        </w:trPr>
        <w:tc>
          <w:tcPr>
            <w:tcW w:w="2109" w:type="dxa"/>
            <w:vMerge w:val="restart"/>
          </w:tcPr>
          <w:p w:rsidR="00C06C4D" w:rsidRPr="007249A4" w:rsidRDefault="00C06C4D" w:rsidP="000D19BB">
            <w:r w:rsidRPr="007249A4">
              <w:t>Предмет</w:t>
            </w:r>
          </w:p>
        </w:tc>
        <w:tc>
          <w:tcPr>
            <w:tcW w:w="7462" w:type="dxa"/>
            <w:gridSpan w:val="4"/>
          </w:tcPr>
          <w:p w:rsidR="00C06C4D" w:rsidRPr="007249A4" w:rsidRDefault="00C06C4D" w:rsidP="000D19BB">
            <w:pPr>
              <w:jc w:val="center"/>
            </w:pPr>
            <w:r w:rsidRPr="007249A4">
              <w:rPr>
                <w:b/>
                <w:bCs/>
              </w:rPr>
              <w:t xml:space="preserve">Доля </w:t>
            </w:r>
            <w:proofErr w:type="gramStart"/>
            <w:r w:rsidRPr="007249A4">
              <w:rPr>
                <w:b/>
                <w:bCs/>
              </w:rPr>
              <w:t>обучающихся</w:t>
            </w:r>
            <w:proofErr w:type="gramEnd"/>
            <w:r w:rsidRPr="007249A4">
              <w:rPr>
                <w:b/>
                <w:bCs/>
              </w:rPr>
              <w:t xml:space="preserve"> (в %), получивших положительные оценки по итогам года</w:t>
            </w:r>
          </w:p>
        </w:tc>
      </w:tr>
      <w:tr w:rsidR="00C06C4D" w:rsidRPr="007249A4" w:rsidTr="00B81571">
        <w:trPr>
          <w:trHeight w:val="829"/>
        </w:trPr>
        <w:tc>
          <w:tcPr>
            <w:tcW w:w="2109" w:type="dxa"/>
            <w:vMerge/>
          </w:tcPr>
          <w:p w:rsidR="00C06C4D" w:rsidRPr="007249A4" w:rsidRDefault="00C06C4D" w:rsidP="000D19BB"/>
        </w:tc>
        <w:tc>
          <w:tcPr>
            <w:tcW w:w="2152" w:type="dxa"/>
          </w:tcPr>
          <w:p w:rsidR="00C06C4D" w:rsidRPr="007249A4" w:rsidRDefault="00C06C4D" w:rsidP="000D19BB">
            <w:pPr>
              <w:jc w:val="center"/>
            </w:pPr>
            <w:r>
              <w:t>(</w:t>
            </w:r>
            <w:r w:rsidRPr="007249A4">
              <w:t xml:space="preserve">1кл.) безотметочная система  </w:t>
            </w:r>
          </w:p>
        </w:tc>
        <w:tc>
          <w:tcPr>
            <w:tcW w:w="2152" w:type="dxa"/>
          </w:tcPr>
          <w:p w:rsidR="00C06C4D" w:rsidRPr="007249A4" w:rsidRDefault="00C06C4D" w:rsidP="000D19BB">
            <w:pPr>
              <w:jc w:val="center"/>
            </w:pPr>
            <w:r>
              <w:t>(</w:t>
            </w:r>
            <w:r w:rsidRPr="007249A4">
              <w:t>1кл</w:t>
            </w:r>
            <w:proofErr w:type="gramStart"/>
            <w:r w:rsidRPr="007249A4">
              <w:t>.</w:t>
            </w:r>
            <w:r>
              <w:t>д</w:t>
            </w:r>
            <w:proofErr w:type="gramEnd"/>
            <w:r>
              <w:t>оп.</w:t>
            </w:r>
            <w:r w:rsidRPr="007249A4">
              <w:t>) безотметочная система</w:t>
            </w:r>
          </w:p>
        </w:tc>
        <w:tc>
          <w:tcPr>
            <w:tcW w:w="1579" w:type="dxa"/>
          </w:tcPr>
          <w:p w:rsidR="00C06C4D" w:rsidRPr="007249A4" w:rsidRDefault="00C06C4D" w:rsidP="000D19BB">
            <w:pPr>
              <w:jc w:val="center"/>
            </w:pPr>
            <w:r w:rsidRPr="007249A4">
              <w:t>(2кл.)</w:t>
            </w:r>
          </w:p>
        </w:tc>
        <w:tc>
          <w:tcPr>
            <w:tcW w:w="1579" w:type="dxa"/>
          </w:tcPr>
          <w:p w:rsidR="00C06C4D" w:rsidRPr="007249A4" w:rsidRDefault="00C06C4D" w:rsidP="000D19BB">
            <w:pPr>
              <w:jc w:val="center"/>
            </w:pPr>
            <w:r>
              <w:t>(</w:t>
            </w:r>
            <w:r w:rsidRPr="007249A4">
              <w:t>3кл.)</w:t>
            </w:r>
          </w:p>
        </w:tc>
      </w:tr>
      <w:tr w:rsidR="00C06C4D" w:rsidRPr="007249A4" w:rsidTr="00B81571">
        <w:trPr>
          <w:trHeight w:val="893"/>
        </w:trPr>
        <w:tc>
          <w:tcPr>
            <w:tcW w:w="2109" w:type="dxa"/>
          </w:tcPr>
          <w:p w:rsidR="00C06C4D" w:rsidRPr="007249A4" w:rsidRDefault="00C06C4D" w:rsidP="000D19BB">
            <w:r w:rsidRPr="007249A4">
              <w:t>Русский язык</w:t>
            </w:r>
          </w:p>
        </w:tc>
        <w:tc>
          <w:tcPr>
            <w:tcW w:w="2152" w:type="dxa"/>
          </w:tcPr>
          <w:p w:rsidR="00C06C4D" w:rsidRPr="007249A4" w:rsidRDefault="00C06C4D" w:rsidP="000D19BB">
            <w:pPr>
              <w:jc w:val="center"/>
            </w:pPr>
            <w:r w:rsidRPr="007249A4">
              <w:t>100%</w:t>
            </w:r>
          </w:p>
        </w:tc>
        <w:tc>
          <w:tcPr>
            <w:tcW w:w="2152" w:type="dxa"/>
          </w:tcPr>
          <w:p w:rsidR="00C06C4D" w:rsidRPr="007249A4" w:rsidRDefault="00C06C4D" w:rsidP="000D19BB">
            <w:pPr>
              <w:jc w:val="center"/>
            </w:pPr>
            <w:r w:rsidRPr="007249A4">
              <w:t>100%</w:t>
            </w:r>
          </w:p>
        </w:tc>
        <w:tc>
          <w:tcPr>
            <w:tcW w:w="1579" w:type="dxa"/>
          </w:tcPr>
          <w:p w:rsidR="00C06C4D" w:rsidRPr="007249A4" w:rsidRDefault="009F3E60" w:rsidP="000D19BB">
            <w:pPr>
              <w:jc w:val="center"/>
            </w:pPr>
            <w:r>
              <w:rPr>
                <w:lang w:val="en-US"/>
              </w:rPr>
              <w:t>100</w:t>
            </w:r>
            <w:r w:rsidR="00C06C4D" w:rsidRPr="007249A4">
              <w:t>%</w:t>
            </w:r>
          </w:p>
        </w:tc>
        <w:tc>
          <w:tcPr>
            <w:tcW w:w="1579" w:type="dxa"/>
          </w:tcPr>
          <w:p w:rsidR="00C06C4D" w:rsidRDefault="009F3E60" w:rsidP="000D19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  <w:r w:rsidR="00C06C4D" w:rsidRPr="007249A4">
              <w:t>%</w:t>
            </w:r>
          </w:p>
          <w:p w:rsidR="009F3E60" w:rsidRPr="009F3E60" w:rsidRDefault="009F3E60" w:rsidP="000D19BB">
            <w:pPr>
              <w:jc w:val="center"/>
              <w:rPr>
                <w:lang w:val="en-US"/>
              </w:rPr>
            </w:pPr>
          </w:p>
        </w:tc>
      </w:tr>
      <w:tr w:rsidR="00C06C4D" w:rsidRPr="007249A4" w:rsidTr="00B81571">
        <w:trPr>
          <w:trHeight w:val="893"/>
        </w:trPr>
        <w:tc>
          <w:tcPr>
            <w:tcW w:w="2109" w:type="dxa"/>
          </w:tcPr>
          <w:p w:rsidR="00C06C4D" w:rsidRPr="007249A4" w:rsidRDefault="00C06C4D" w:rsidP="000D19BB">
            <w:r w:rsidRPr="007249A4">
              <w:t>Литературное чтение</w:t>
            </w:r>
          </w:p>
        </w:tc>
        <w:tc>
          <w:tcPr>
            <w:tcW w:w="2152" w:type="dxa"/>
          </w:tcPr>
          <w:p w:rsidR="00C06C4D" w:rsidRPr="007249A4" w:rsidRDefault="00C06C4D" w:rsidP="000D19BB">
            <w:pPr>
              <w:jc w:val="center"/>
            </w:pPr>
            <w:r w:rsidRPr="007249A4">
              <w:t>100%</w:t>
            </w:r>
          </w:p>
        </w:tc>
        <w:tc>
          <w:tcPr>
            <w:tcW w:w="2152" w:type="dxa"/>
          </w:tcPr>
          <w:p w:rsidR="00C06C4D" w:rsidRPr="007249A4" w:rsidRDefault="00C06C4D" w:rsidP="000D19BB">
            <w:pPr>
              <w:jc w:val="center"/>
            </w:pPr>
            <w:r w:rsidRPr="007249A4">
              <w:t>100%</w:t>
            </w:r>
          </w:p>
        </w:tc>
        <w:tc>
          <w:tcPr>
            <w:tcW w:w="1579" w:type="dxa"/>
          </w:tcPr>
          <w:p w:rsidR="00C06C4D" w:rsidRPr="007249A4" w:rsidRDefault="00C06C4D" w:rsidP="000D19BB">
            <w:pPr>
              <w:jc w:val="center"/>
            </w:pPr>
            <w:r w:rsidRPr="007249A4">
              <w:t>100%</w:t>
            </w:r>
          </w:p>
        </w:tc>
        <w:tc>
          <w:tcPr>
            <w:tcW w:w="1579" w:type="dxa"/>
          </w:tcPr>
          <w:p w:rsidR="00C06C4D" w:rsidRPr="007249A4" w:rsidRDefault="009F3E60" w:rsidP="000D19BB">
            <w:pPr>
              <w:jc w:val="center"/>
            </w:pPr>
            <w:r>
              <w:rPr>
                <w:lang w:val="en-US"/>
              </w:rPr>
              <w:t>99</w:t>
            </w:r>
            <w:r w:rsidR="00C06C4D" w:rsidRPr="007249A4">
              <w:t>%</w:t>
            </w:r>
          </w:p>
        </w:tc>
      </w:tr>
      <w:tr w:rsidR="00B81571" w:rsidRPr="007249A4" w:rsidTr="00B81571">
        <w:trPr>
          <w:trHeight w:val="893"/>
        </w:trPr>
        <w:tc>
          <w:tcPr>
            <w:tcW w:w="2109" w:type="dxa"/>
          </w:tcPr>
          <w:p w:rsidR="00B81571" w:rsidRPr="007249A4" w:rsidRDefault="00B81571" w:rsidP="000D19BB">
            <w:r>
              <w:t>Окружающий мир</w:t>
            </w:r>
          </w:p>
        </w:tc>
        <w:tc>
          <w:tcPr>
            <w:tcW w:w="2152" w:type="dxa"/>
          </w:tcPr>
          <w:p w:rsidR="00B81571" w:rsidRPr="00B81571" w:rsidRDefault="00B81571" w:rsidP="000D19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2152" w:type="dxa"/>
          </w:tcPr>
          <w:p w:rsidR="00B81571" w:rsidRPr="00B81571" w:rsidRDefault="00B81571" w:rsidP="000D19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1579" w:type="dxa"/>
          </w:tcPr>
          <w:p w:rsidR="00B81571" w:rsidRDefault="00B81571" w:rsidP="00B81571">
            <w:pPr>
              <w:jc w:val="center"/>
            </w:pPr>
            <w:r w:rsidRPr="007B708D">
              <w:rPr>
                <w:lang w:val="en-US"/>
              </w:rPr>
              <w:t>100%</w:t>
            </w:r>
          </w:p>
        </w:tc>
        <w:tc>
          <w:tcPr>
            <w:tcW w:w="1579" w:type="dxa"/>
          </w:tcPr>
          <w:p w:rsidR="00B81571" w:rsidRDefault="009F3E60" w:rsidP="00B81571">
            <w:pPr>
              <w:jc w:val="center"/>
            </w:pPr>
            <w:r>
              <w:rPr>
                <w:lang w:val="en-US"/>
              </w:rPr>
              <w:t>99</w:t>
            </w:r>
            <w:r w:rsidR="00B81571" w:rsidRPr="007B708D">
              <w:rPr>
                <w:lang w:val="en-US"/>
              </w:rPr>
              <w:t>%</w:t>
            </w:r>
          </w:p>
        </w:tc>
      </w:tr>
    </w:tbl>
    <w:p w:rsidR="00C06C4D" w:rsidRPr="007249A4" w:rsidRDefault="00C06C4D" w:rsidP="00C06C4D">
      <w:pPr>
        <w:jc w:val="center"/>
        <w:rPr>
          <w:color w:val="FF0000"/>
        </w:rPr>
      </w:pPr>
    </w:p>
    <w:p w:rsidR="00C06C4D" w:rsidRDefault="00C06C4D" w:rsidP="00C06C4D">
      <w:pPr>
        <w:rPr>
          <w:lang w:val="en-US"/>
        </w:rPr>
      </w:pPr>
      <w:r w:rsidRPr="009F3E60">
        <w:t>Повышается уровень удовлетворенности услугами, предоставленными в рамках коррекционно-развивающей работы</w:t>
      </w:r>
      <w:proofErr w:type="gramStart"/>
      <w:r w:rsidRPr="009F3E60">
        <w:t>.</w:t>
      </w:r>
      <w:proofErr w:type="gramEnd"/>
      <w:r w:rsidRPr="009F3E60">
        <w:t xml:space="preserve"> (</w:t>
      </w:r>
      <w:proofErr w:type="gramStart"/>
      <w:r w:rsidRPr="009F3E60">
        <w:t>р</w:t>
      </w:r>
      <w:proofErr w:type="gramEnd"/>
      <w:r w:rsidRPr="009F3E60">
        <w:t>езультаты анкетирования)</w:t>
      </w:r>
    </w:p>
    <w:p w:rsidR="009F3E60" w:rsidRPr="009F3E60" w:rsidRDefault="009F3E60" w:rsidP="00C06C4D">
      <w:pPr>
        <w:rPr>
          <w:lang w:val="en-US"/>
        </w:rPr>
      </w:pPr>
    </w:p>
    <w:p w:rsidR="00C06C4D" w:rsidRPr="00016116" w:rsidRDefault="00C06C4D" w:rsidP="00C06C4D">
      <w:pPr>
        <w:rPr>
          <w:b/>
        </w:rPr>
      </w:pPr>
      <w:r w:rsidRPr="00BA603A">
        <w:rPr>
          <w:b/>
        </w:rPr>
        <w:lastRenderedPageBreak/>
        <w:t>3.5. Презентация опыта инновационной деятельности (организация и участие в мероприятиях</w:t>
      </w:r>
      <w:r>
        <w:rPr>
          <w:b/>
        </w:rPr>
        <w:t xml:space="preserve"> </w:t>
      </w:r>
      <w:r w:rsidRPr="00016116">
        <w:rPr>
          <w:b/>
        </w:rPr>
        <w:t>разных уровней, публикации материалов и др.)</w:t>
      </w:r>
    </w:p>
    <w:p w:rsidR="00C06C4D" w:rsidRPr="00B10A4A" w:rsidRDefault="00C06C4D" w:rsidP="00C06C4D">
      <w:pPr>
        <w:rPr>
          <w:color w:val="FF0000"/>
        </w:rPr>
      </w:pPr>
    </w:p>
    <w:p w:rsidR="00C06C4D" w:rsidRPr="00177DCE" w:rsidRDefault="00C06C4D" w:rsidP="00C06C4D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016116">
        <w:t xml:space="preserve"> Представление опыта работы</w:t>
      </w:r>
      <w:r>
        <w:t xml:space="preserve"> на педагогическом совете ОО, подготовка материалов для публикации.</w:t>
      </w:r>
      <w:r w:rsidRPr="009D2B49">
        <w:rPr>
          <w:color w:val="000000"/>
        </w:rPr>
        <w:t xml:space="preserve"> </w:t>
      </w:r>
      <w:r w:rsidRPr="00177DCE">
        <w:rPr>
          <w:color w:val="000000"/>
        </w:rPr>
        <w:t xml:space="preserve"> Педагоги</w:t>
      </w:r>
      <w:r>
        <w:rPr>
          <w:color w:val="000000"/>
        </w:rPr>
        <w:t xml:space="preserve"> школы</w:t>
      </w:r>
      <w:r w:rsidRPr="00177DCE">
        <w:rPr>
          <w:color w:val="000000"/>
        </w:rPr>
        <w:t xml:space="preserve"> регулярно делятся опытом: выпускают публикации, проводят семинары, выступают на конференциях,</w:t>
      </w:r>
      <w:r>
        <w:rPr>
          <w:color w:val="000000"/>
        </w:rPr>
        <w:t xml:space="preserve"> </w:t>
      </w:r>
      <w:r w:rsidRPr="00177DCE">
        <w:rPr>
          <w:color w:val="000000"/>
        </w:rPr>
        <w:t>работают в Муниципальных и Региональных инновационных площадках</w:t>
      </w:r>
    </w:p>
    <w:p w:rsidR="00C06C4D" w:rsidRPr="00177DCE" w:rsidRDefault="00C06C4D" w:rsidP="00C06C4D">
      <w:pPr>
        <w:pStyle w:val="a4"/>
        <w:numPr>
          <w:ilvl w:val="0"/>
          <w:numId w:val="4"/>
        </w:numPr>
        <w:rPr>
          <w:color w:val="FF0000"/>
        </w:rPr>
      </w:pPr>
      <w:r w:rsidRPr="00177DCE">
        <w:t>Городской семинар  «Годовой отчет учителя-логопеда школы» 11.11.2020</w:t>
      </w:r>
    </w:p>
    <w:p w:rsidR="00C06C4D" w:rsidRPr="00177DCE" w:rsidRDefault="00C06C4D" w:rsidP="00C06C4D">
      <w:pPr>
        <w:pStyle w:val="a4"/>
        <w:numPr>
          <w:ilvl w:val="0"/>
          <w:numId w:val="4"/>
        </w:numPr>
        <w:rPr>
          <w:color w:val="FF0000"/>
        </w:rPr>
      </w:pPr>
      <w:r w:rsidRPr="00177DCE">
        <w:t>Городской семинар  «Документация учителя-логопеда в школе. Речевая карта как основополагающий инструмент в работе логопеда» 21.10.2020</w:t>
      </w:r>
    </w:p>
    <w:p w:rsidR="00C06C4D" w:rsidRPr="00177DCE" w:rsidRDefault="00C06C4D" w:rsidP="00C06C4D">
      <w:pPr>
        <w:pStyle w:val="a4"/>
        <w:numPr>
          <w:ilvl w:val="0"/>
          <w:numId w:val="4"/>
        </w:numPr>
        <w:rPr>
          <w:color w:val="FF0000"/>
        </w:rPr>
      </w:pPr>
      <w:r w:rsidRPr="00177DCE">
        <w:t>Городской семинар  «Взаимодействие специалистов в коррекционно-развивающей работе с детьми с ОВЗ» 31.03. 2021</w:t>
      </w:r>
    </w:p>
    <w:p w:rsidR="00C06C4D" w:rsidRPr="009D2B49" w:rsidRDefault="00C06C4D" w:rsidP="00C06C4D">
      <w:pPr>
        <w:pStyle w:val="a4"/>
        <w:numPr>
          <w:ilvl w:val="0"/>
          <w:numId w:val="4"/>
        </w:numPr>
        <w:shd w:val="clear" w:color="auto" w:fill="FFFFFF"/>
        <w:spacing w:after="158"/>
      </w:pPr>
      <w:r w:rsidRPr="00177DCE">
        <w:rPr>
          <w:bCs/>
        </w:rPr>
        <w:t xml:space="preserve">Городская конференция     «Система работы по духовно-нравственному воспитанию школы №83» </w:t>
      </w:r>
      <w:r w:rsidRPr="00177DCE">
        <w:t xml:space="preserve">Выступление «Особенности </w:t>
      </w:r>
      <w:r w:rsidRPr="00177DCE">
        <w:rPr>
          <w:bCs/>
        </w:rPr>
        <w:t xml:space="preserve"> работы по духовно-нравственному воспитанию детей с ОВЗ» 25.02.2021</w:t>
      </w:r>
    </w:p>
    <w:p w:rsidR="00C06C4D" w:rsidRDefault="00C06C4D" w:rsidP="00C06C4D">
      <w:pPr>
        <w:numPr>
          <w:ilvl w:val="0"/>
          <w:numId w:val="4"/>
        </w:numPr>
      </w:pPr>
      <w:r>
        <w:t xml:space="preserve">Выступление на </w:t>
      </w:r>
      <w:proofErr w:type="gramStart"/>
      <w:r>
        <w:t>Всероссийском</w:t>
      </w:r>
      <w:proofErr w:type="gramEnd"/>
      <w:r>
        <w:t xml:space="preserve"> Педмарафоне  «Этапы логопедической работы по коррекции звукопроизношения» 24.04.2021 </w:t>
      </w:r>
    </w:p>
    <w:p w:rsidR="00C06C4D" w:rsidRPr="00892E6E" w:rsidRDefault="00C06C4D" w:rsidP="00C06C4D">
      <w:pPr>
        <w:numPr>
          <w:ilvl w:val="0"/>
          <w:numId w:val="4"/>
        </w:numPr>
        <w:spacing w:line="258" w:lineRule="auto"/>
        <w:ind w:right="576"/>
        <w:jc w:val="both"/>
        <w:rPr>
          <w:szCs w:val="28"/>
        </w:rPr>
      </w:pPr>
      <w:r>
        <w:t xml:space="preserve">Участие в </w:t>
      </w:r>
      <w:r>
        <w:rPr>
          <w:szCs w:val="28"/>
        </w:rPr>
        <w:t>региональном этапе</w:t>
      </w:r>
      <w:r w:rsidRPr="00892E6E">
        <w:rPr>
          <w:szCs w:val="28"/>
        </w:rPr>
        <w:t xml:space="preserve"> </w:t>
      </w:r>
      <w:r w:rsidRPr="00892E6E">
        <w:rPr>
          <w:szCs w:val="28"/>
          <w:lang w:val="en-US"/>
        </w:rPr>
        <w:t>VIII</w:t>
      </w:r>
      <w:r w:rsidRPr="00892E6E">
        <w:rPr>
          <w:szCs w:val="28"/>
        </w:rPr>
        <w:t xml:space="preserve"> Всероссийского конкурса «Лучшая инклюзивная школа России» в 2021 г. </w:t>
      </w:r>
    </w:p>
    <w:p w:rsidR="00C06C4D" w:rsidRDefault="00C06C4D" w:rsidP="00C06C4D">
      <w:pPr>
        <w:ind w:left="360"/>
      </w:pPr>
    </w:p>
    <w:p w:rsidR="00C06C4D" w:rsidRPr="00177DCE" w:rsidRDefault="00C06C4D" w:rsidP="00C06C4D">
      <w:pPr>
        <w:pStyle w:val="a4"/>
        <w:shd w:val="clear" w:color="auto" w:fill="FFFFFF"/>
        <w:spacing w:after="158"/>
        <w:ind w:left="360"/>
      </w:pPr>
    </w:p>
    <w:p w:rsidR="00C06C4D" w:rsidRPr="00016116" w:rsidRDefault="00C06C4D" w:rsidP="00C06C4D"/>
    <w:p w:rsidR="00C06C4D" w:rsidRDefault="00C06C4D" w:rsidP="00C06C4D"/>
    <w:p w:rsidR="00C06C4D" w:rsidRPr="00735E0E" w:rsidRDefault="00C06C4D" w:rsidP="00C06C4D">
      <w:pPr>
        <w:rPr>
          <w:b/>
        </w:rPr>
      </w:pPr>
      <w:r w:rsidRPr="00735E0E">
        <w:rPr>
          <w:b/>
        </w:rPr>
        <w:t>Контактное лицо:</w:t>
      </w:r>
      <w:r>
        <w:rPr>
          <w:b/>
        </w:rPr>
        <w:t xml:space="preserve"> Ширманова Валентина Валерьевна </w:t>
      </w:r>
      <w:r w:rsidRPr="00735E0E">
        <w:rPr>
          <w:b/>
        </w:rPr>
        <w:t>,</w:t>
      </w:r>
      <w:r>
        <w:rPr>
          <w:b/>
        </w:rPr>
        <w:t xml:space="preserve"> 8-999-233-85-89.</w:t>
      </w:r>
    </w:p>
    <w:p w:rsidR="00C06C4D" w:rsidRDefault="00C06C4D" w:rsidP="00C06C4D"/>
    <w:p w:rsidR="00C06C4D" w:rsidRDefault="00C06C4D" w:rsidP="00C06C4D"/>
    <w:p w:rsidR="00BE5366" w:rsidRDefault="00BE5366"/>
    <w:sectPr w:rsidR="00BE5366" w:rsidSect="00BE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17A"/>
    <w:multiLevelType w:val="multilevel"/>
    <w:tmpl w:val="515C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D19CB"/>
    <w:multiLevelType w:val="multilevel"/>
    <w:tmpl w:val="8F9AA7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D337F45"/>
    <w:multiLevelType w:val="multilevel"/>
    <w:tmpl w:val="12F0DB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787B6733"/>
    <w:multiLevelType w:val="multilevel"/>
    <w:tmpl w:val="AD2C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06C4D"/>
    <w:rsid w:val="004E6522"/>
    <w:rsid w:val="005319D7"/>
    <w:rsid w:val="009F3E60"/>
    <w:rsid w:val="00A400DA"/>
    <w:rsid w:val="00B81571"/>
    <w:rsid w:val="00BE5366"/>
    <w:rsid w:val="00C068C8"/>
    <w:rsid w:val="00C06C4D"/>
    <w:rsid w:val="00E7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C4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06C4D"/>
    <w:pPr>
      <w:ind w:left="720"/>
      <w:contextualSpacing/>
    </w:pPr>
  </w:style>
  <w:style w:type="character" w:customStyle="1" w:styleId="c1">
    <w:name w:val="c1"/>
    <w:basedOn w:val="a0"/>
    <w:rsid w:val="00C06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24CB-AE66-4760-A083-9D8D7116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User112</cp:lastModifiedBy>
  <cp:revision>4</cp:revision>
  <dcterms:created xsi:type="dcterms:W3CDTF">2021-06-02T11:52:00Z</dcterms:created>
  <dcterms:modified xsi:type="dcterms:W3CDTF">2021-06-02T14:50:00Z</dcterms:modified>
</cp:coreProperties>
</file>