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>
      <w:pPr>
        <w:pStyle w:val="5"/>
        <w:spacing w:before="1"/>
        <w:ind w:left="2867" w:right="2870"/>
      </w:pPr>
      <w:r>
        <w:rPr>
          <w:color w:val="001F5F"/>
        </w:rPr>
        <w:t>(5</w:t>
      </w:r>
      <w:r>
        <w:rPr>
          <w:rFonts w:hint="default"/>
          <w:color w:val="001F5F"/>
          <w:lang w:val="ru-RU"/>
        </w:rPr>
        <w:t xml:space="preserve"> </w:t>
      </w:r>
      <w:r>
        <w:rPr>
          <w:color w:val="001F5F"/>
        </w:rPr>
        <w:t>–</w:t>
      </w:r>
      <w:r>
        <w:rPr>
          <w:rFonts w:hint="default"/>
          <w:color w:val="001F5F"/>
          <w:lang w:val="ru-RU"/>
        </w:rPr>
        <w:t xml:space="preserve"> </w:t>
      </w:r>
      <w:r>
        <w:rPr>
          <w:color w:val="001F5F"/>
        </w:rPr>
        <w:t>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>
      <w:pPr>
        <w:pStyle w:val="5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7"/>
        <w:tblW w:w="0" w:type="auto"/>
        <w:tblInd w:w="-5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240" w:type="dxa"/>
            <w:shd w:val="clear" w:color="auto" w:fill="D9E1F3"/>
          </w:tcPr>
          <w:p>
            <w:pPr>
              <w:pStyle w:val="9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>
            <w:pPr>
              <w:pStyle w:val="9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>
            <w:pPr>
              <w:pStyle w:val="9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программе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8" w:hRule="atLeast"/>
        </w:trPr>
        <w:tc>
          <w:tcPr>
            <w:tcW w:w="324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6"/>
              <w:rPr>
                <w:b/>
                <w:sz w:val="25"/>
              </w:rPr>
            </w:pPr>
          </w:p>
          <w:p>
            <w:pPr>
              <w:pStyle w:val="9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>
            <w:pPr>
              <w:pStyle w:val="9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>
      <w:pPr>
        <w:rPr>
          <w:sz w:val="24"/>
        </w:rPr>
        <w:sectPr>
          <w:type w:val="continuous"/>
          <w:pgSz w:w="16840" w:h="11910" w:orient="landscape"/>
          <w:pgMar w:top="78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>
            <w:pPr>
              <w:pStyle w:val="9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>
            <w:pPr>
              <w:pStyle w:val="9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литературы на уровне основного общего образования по 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6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30"/>
              </w:rPr>
            </w:pPr>
          </w:p>
          <w:p>
            <w:pPr>
              <w:pStyle w:val="9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>
            <w:pPr>
              <w:pStyle w:val="9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>
            <w:pPr>
              <w:pStyle w:val="9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>
            <w:pPr>
              <w:pStyle w:val="9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>
            <w:pPr>
              <w:pStyle w:val="9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модуля, его воспитательный потенциал 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>
            <w:pPr>
              <w:pStyle w:val="9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>
            <w:pPr>
              <w:pStyle w:val="9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освоить язык современной 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>
            <w:pPr>
              <w:pStyle w:val="9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>
            <w:pPr>
              <w:pStyle w:val="9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подлежит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непосредственному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динамике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>
            <w:pPr>
              <w:pStyle w:val="9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50" w:type="dxa"/>
            <w:tcBorders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>
            <w:pPr>
              <w:pStyle w:val="9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направлено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безопасности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>
            <w:pPr>
              <w:pStyle w:val="9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550" w:type="dxa"/>
            <w:tcBorders>
              <w:top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>
            <w:pPr>
              <w:pStyle w:val="9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>
      <w:pPr>
        <w:spacing w:line="252" w:lineRule="exac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>
            <w:pPr>
              <w:pStyle w:val="9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>
            <w:pPr>
              <w:pStyle w:val="9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4"/>
              <w:rPr>
                <w:b/>
                <w:sz w:val="34"/>
              </w:rPr>
            </w:pPr>
          </w:p>
          <w:p>
            <w:pPr>
              <w:pStyle w:val="9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«Французский в перспективе» авторов Кулигиной А.С.,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Иохим О.В., Григорьева Е.Я., Горбачева Е.Ю. (</w:t>
            </w:r>
            <w:r>
              <w:rPr>
                <w:i/>
                <w:sz w:val="24"/>
              </w:rPr>
              <w:t>1.1.2.3.1.6.1-1.1.2.3.1.6.5. ФПУ утв. Приказом Министерства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 от 21 сентября 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 завершению обучения в основной школе планируется достижение учащимися 9 класса уровня подготовки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французскому языку по четырем коммуникативным компетенциям – аудировании, чтении, письме и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 А2/В1.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646 часов: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>
            <w:pPr>
              <w:pStyle w:val="9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«Второй иностранный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>
      <w:pPr>
        <w:spacing w:line="270" w:lineRule="atLeas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6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>
            <w:pPr>
              <w:pStyle w:val="9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38"/>
              </w:rPr>
            </w:pPr>
          </w:p>
          <w:p>
            <w:pPr>
              <w:pStyle w:val="9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>
            <w:pPr>
              <w:pStyle w:val="9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"/>
              <w:rPr>
                <w:b/>
                <w:sz w:val="28"/>
              </w:rPr>
            </w:pPr>
          </w:p>
          <w:p>
            <w:pPr>
              <w:pStyle w:val="9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>
            <w:pPr>
              <w:pStyle w:val="9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5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7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>
      <w:pPr>
        <w:spacing w:line="257" w:lineRule="exac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мировоззрения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результата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>
            <w:pPr>
              <w:pStyle w:val="9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>
            <w:pPr>
              <w:pStyle w:val="9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2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"/>
              <w:rPr>
                <w:b/>
                <w:sz w:val="38"/>
              </w:rPr>
            </w:pPr>
          </w:p>
          <w:p>
            <w:pPr>
              <w:pStyle w:val="9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9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>
      <w:pPr>
        <w:spacing w:line="270" w:lineRule="atLeas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0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 примерной программы 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 авторов: Горяева Н. А., Островская О. В.: под ред. Неменского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>
            <w:pPr>
              <w:pStyle w:val="9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bookmarkStart w:id="0" w:name="_GoBack"/>
            <w:bookmarkEnd w:id="0"/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>
            <w:pPr>
              <w:pStyle w:val="9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>
            <w:pPr>
              <w:pStyle w:val="9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9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</w:tc>
      </w:tr>
    </w:tbl>
    <w:p>
      <w:pPr>
        <w:spacing w:line="255" w:lineRule="exact"/>
        <w:jc w:val="both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550" w:type="dxa"/>
          </w:tcPr>
          <w:p>
            <w:pPr>
              <w:pStyle w:val="9"/>
              <w:rPr>
                <w:sz w:val="24"/>
              </w:rPr>
            </w:pPr>
          </w:p>
        </w:tc>
        <w:tc>
          <w:tcPr>
            <w:tcW w:w="11880" w:type="dxa"/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4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4"/>
              <w:rPr>
                <w:b/>
                <w:sz w:val="20"/>
              </w:rPr>
            </w:pPr>
          </w:p>
          <w:p>
            <w:pPr>
              <w:pStyle w:val="9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происходит 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>
            <w:pPr>
              <w:pStyle w:val="9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>
            <w:pPr>
              <w:pStyle w:val="9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>
            <w:pPr>
              <w:pStyle w:val="9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>
      <w:pPr>
        <w:spacing w:line="257" w:lineRule="exac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50" w:type="dxa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11880" w:type="dxa"/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2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4"/>
              <w:rPr>
                <w:b/>
                <w:sz w:val="36"/>
              </w:rPr>
            </w:pPr>
          </w:p>
          <w:p>
            <w:pPr>
              <w:pStyle w:val="9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>
            <w:pPr>
              <w:pStyle w:val="9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9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 и технологий в учебно-воспитательный процесс. В своей 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>
            <w:pPr>
              <w:pStyle w:val="9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раздел «Физическое совершенствование». Инвариантные 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>
            <w:pPr>
              <w:pStyle w:val="9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>
            <w:pPr>
              <w:pStyle w:val="9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>
      <w:pPr>
        <w:spacing w:line="274" w:lineRule="exact"/>
        <w:rPr>
          <w:sz w:val="24"/>
        </w:rPr>
        <w:sectPr>
          <w:pgSz w:w="16840" w:h="11910" w:orient="landscape"/>
          <w:pgMar w:top="840" w:right="1080" w:bottom="280" w:left="1080" w:header="720" w:footer="720" w:gutter="0"/>
          <w:cols w:space="720" w:num="1"/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0"/>
        <w:gridCol w:w="11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6" w:hRule="atLeast"/>
        </w:trPr>
        <w:tc>
          <w:tcPr>
            <w:tcW w:w="2550" w:type="dxa"/>
          </w:tcPr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before="3"/>
              <w:rPr>
                <w:b/>
                <w:sz w:val="30"/>
              </w:rPr>
            </w:pPr>
          </w:p>
          <w:p>
            <w:pPr>
              <w:pStyle w:val="9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9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>
            <w:pPr>
              <w:pStyle w:val="9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образовательных организаций 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</w:p>
          <w:p>
            <w:pPr>
              <w:pStyle w:val="9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>
            <w:pPr>
              <w:pStyle w:val="9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но и новым пониманием сущности российской культуры, развивающейся как сплав национальных 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>
            <w:pPr>
              <w:pStyle w:val="9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поликонфессиональное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культурными 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>
            <w:pPr>
              <w:pStyle w:val="9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>
            <w:pPr>
              <w:pStyle w:val="9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>
            <w:pPr>
              <w:pStyle w:val="9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>
            <w:pPr>
              <w:pStyle w:val="9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/>
    <w:sectPr>
      <w:pgSz w:w="16840" w:h="11910" w:orient="landscape"/>
      <w:pgMar w:top="840" w:right="1080" w:bottom="28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101935"/>
    <w:multiLevelType w:val="multilevel"/>
    <w:tmpl w:val="0F101935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multilevel"/>
    <w:tmpl w:val="0FB24943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multilevel"/>
    <w:tmpl w:val="2EB75049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multilevel"/>
    <w:tmpl w:val="36064912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multilevel"/>
    <w:tmpl w:val="39E83AD0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color w:val="212121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multilevel"/>
    <w:tmpl w:val="4F344A6B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multilevel"/>
    <w:tmpl w:val="584F0835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multilevel"/>
    <w:tmpl w:val="6AB164BD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multilevel"/>
    <w:tmpl w:val="6BD80F98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multilevel"/>
    <w:tmpl w:val="6F207B61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multilevel"/>
    <w:tmpl w:val="790A4753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multilevel"/>
    <w:tmpl w:val="7F1D4025"/>
    <w:lvl w:ilvl="0" w:tentative="0">
      <w:start w:val="0"/>
      <w:numFmt w:val="bullet"/>
      <w:lvlText w:val="●"/>
      <w:lvlJc w:val="left"/>
      <w:pPr>
        <w:ind w:left="82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715D2C"/>
    <w:rsid w:val="007F62C2"/>
    <w:rsid w:val="00EF6FDF"/>
    <w:rsid w:val="277E3D52"/>
    <w:rsid w:val="295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ody Text"/>
    <w:basedOn w:val="1"/>
    <w:qFormat/>
    <w:uiPriority w:val="1"/>
    <w:pPr>
      <w:ind w:left="1563" w:right="1564"/>
      <w:jc w:val="center"/>
    </w:pPr>
    <w:rPr>
      <w:b/>
      <w:bCs/>
      <w:sz w:val="28"/>
      <w:szCs w:val="28"/>
    </w:rPr>
  </w:style>
  <w:style w:type="paragraph" w:styleId="6">
    <w:name w:val="Title"/>
    <w:basedOn w:val="1"/>
    <w:qFormat/>
    <w:uiPriority w:val="10"/>
    <w:pPr>
      <w:ind w:left="1564" w:right="1563"/>
      <w:jc w:val="center"/>
    </w:pPr>
    <w:rPr>
      <w:b/>
      <w:bCs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5150</Words>
  <Characters>29360</Characters>
  <Lines>244</Lines>
  <Paragraphs>68</Paragraphs>
  <TotalTime>20</TotalTime>
  <ScaleCrop>false</ScaleCrop>
  <LinksUpToDate>false</LinksUpToDate>
  <CharactersWithSpaces>34442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2023-09-07T16:53:00Z</dcterms:created>
  <dc:creator>Elena</dc:creator>
  <cp:lastModifiedBy>Admin</cp:lastModifiedBy>
  <dcterms:modified xsi:type="dcterms:W3CDTF">2023-10-06T10:47:33Z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AB0E9F43D80F49509923C77D9CB86C04</vt:lpwstr>
  </property>
</Properties>
</file>