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1BC0" w:rsidRPr="00FA1BC0" w:rsidRDefault="00B51D65" w:rsidP="00FA1BC0">
      <w:pPr>
        <w:spacing w:line="273" w:lineRule="auto"/>
        <w:jc w:val="center"/>
        <w:rPr>
          <w:rFonts w:ascii="Times New Roman" w:eastAsia="Calibri" w:hAnsi="Times New Roman" w:cs="Times New Roman"/>
          <w:sz w:val="24"/>
          <w:szCs w:val="24"/>
        </w:rPr>
      </w:pPr>
      <w:r w:rsidRPr="00713289">
        <w:rPr>
          <w:rFonts w:ascii="Times New Roman" w:eastAsia="Cambria" w:hAnsi="Times New Roman" w:cs="Times New Roman"/>
          <w:b/>
          <w:bCs/>
          <w:sz w:val="24"/>
          <w:szCs w:val="24"/>
          <w:lang w:eastAsia="ru-RU"/>
        </w:rPr>
        <w:object w:dxaOrig="9354" w:dyaOrig="14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726.6pt" o:ole="">
            <v:imagedata r:id="rId8" o:title=""/>
          </v:shape>
          <o:OLEObject Type="Embed" ProgID="Word.Document.12" ShapeID="_x0000_i1025" DrawAspect="Content" ObjectID="_1758102351" r:id="rId9">
            <o:FieldCodes>\s</o:FieldCodes>
          </o:OLEObject>
        </w:object>
      </w:r>
      <w:r w:rsidR="00FA1BC0" w:rsidRPr="00FA1BC0">
        <w:rPr>
          <w:rFonts w:ascii="Times New Roman" w:eastAsia="SimSun" w:hAnsi="Times New Roman" w:cs="Times New Roman"/>
          <w:b/>
          <w:bCs/>
          <w:sz w:val="24"/>
          <w:szCs w:val="24"/>
        </w:rPr>
        <w:t>Содержание</w:t>
      </w:r>
    </w:p>
    <w:tbl>
      <w:tblPr>
        <w:tblStyle w:val="a5"/>
        <w:tblW w:w="0" w:type="auto"/>
        <w:tblCellMar>
          <w:top w:w="15" w:type="dxa"/>
          <w:left w:w="15" w:type="dxa"/>
          <w:bottom w:w="15" w:type="dxa"/>
          <w:right w:w="15" w:type="dxa"/>
        </w:tblCellMar>
        <w:tblLook w:val="04A0"/>
      </w:tblPr>
      <w:tblGrid>
        <w:gridCol w:w="8994"/>
        <w:gridCol w:w="390"/>
      </w:tblGrid>
      <w:tr w:rsidR="00FA1BC0" w:rsidRPr="00FA1BC0" w:rsidTr="00FA1BC0">
        <w:tc>
          <w:tcPr>
            <w:tcW w:w="0" w:type="auto"/>
            <w:tcBorders>
              <w:top w:val="outset" w:sz="6" w:space="0" w:color="auto"/>
              <w:left w:val="outset" w:sz="6" w:space="0" w:color="auto"/>
              <w:bottom w:val="outset" w:sz="6" w:space="0" w:color="auto"/>
              <w:right w:val="outset" w:sz="6" w:space="0" w:color="auto"/>
            </w:tcBorders>
            <w:hideMark/>
          </w:tcPr>
          <w:p w:rsidR="00FA1BC0" w:rsidRPr="00FA1BC0" w:rsidRDefault="00FA1BC0" w:rsidP="00BE3A2B">
            <w:pPr>
              <w:pStyle w:val="13"/>
              <w:numPr>
                <w:ilvl w:val="0"/>
                <w:numId w:val="73"/>
              </w:numPr>
              <w:spacing w:before="0" w:beforeAutospacing="0" w:after="0" w:afterAutospacing="0" w:line="273" w:lineRule="auto"/>
              <w:ind w:left="0" w:firstLine="0"/>
              <w:rPr>
                <w:rFonts w:eastAsia="Cambria"/>
                <w:bCs/>
              </w:rPr>
            </w:pPr>
            <w:r w:rsidRPr="00FA1BC0">
              <w:rPr>
                <w:rFonts w:eastAsia="Cambria"/>
                <w:bCs/>
              </w:rPr>
              <w:t>Целевой раздел основной обр</w:t>
            </w:r>
            <w:r w:rsidR="00D0052D">
              <w:rPr>
                <w:rFonts w:eastAsia="Cambria"/>
                <w:bCs/>
              </w:rPr>
              <w:t>азовательной программы среднего</w:t>
            </w:r>
            <w:r w:rsidRPr="00FA1BC0">
              <w:rPr>
                <w:rFonts w:eastAsia="Cambria"/>
                <w:bCs/>
              </w:rPr>
              <w:t xml:space="preserve"> общего образования……………………………………………………………………………………</w:t>
            </w:r>
          </w:p>
        </w:tc>
        <w:tc>
          <w:tcPr>
            <w:tcW w:w="0" w:type="auto"/>
            <w:tcBorders>
              <w:top w:val="outset" w:sz="6" w:space="0" w:color="auto"/>
              <w:left w:val="outset" w:sz="6" w:space="0" w:color="auto"/>
              <w:bottom w:val="outset" w:sz="6" w:space="0" w:color="auto"/>
              <w:right w:val="outset" w:sz="6" w:space="0" w:color="auto"/>
            </w:tcBorders>
          </w:tcPr>
          <w:p w:rsidR="00FA1BC0" w:rsidRPr="00FA1BC0" w:rsidRDefault="00FA1BC0" w:rsidP="00FA1BC0">
            <w:pPr>
              <w:jc w:val="center"/>
              <w:rPr>
                <w:rFonts w:ascii="Times New Roman" w:eastAsia="Cambria" w:hAnsi="Times New Roman" w:cs="Times New Roman"/>
                <w:bCs/>
                <w:sz w:val="24"/>
                <w:szCs w:val="24"/>
              </w:rPr>
            </w:pPr>
          </w:p>
          <w:p w:rsidR="00FA1BC0" w:rsidRPr="00FA1BC0" w:rsidRDefault="00D0052D" w:rsidP="00FA1BC0">
            <w:pPr>
              <w:widowControl w:val="0"/>
              <w:autoSpaceDE w:val="0"/>
              <w:autoSpaceDN w:val="0"/>
              <w:jc w:val="center"/>
              <w:rPr>
                <w:rFonts w:ascii="Times New Roman" w:eastAsia="Cambria" w:hAnsi="Times New Roman" w:cs="Times New Roman"/>
                <w:bCs/>
                <w:sz w:val="24"/>
                <w:szCs w:val="24"/>
              </w:rPr>
            </w:pPr>
            <w:r>
              <w:rPr>
                <w:rFonts w:ascii="Times New Roman" w:eastAsia="Cambria" w:hAnsi="Times New Roman" w:cs="Times New Roman"/>
                <w:bCs/>
                <w:sz w:val="24"/>
                <w:szCs w:val="24"/>
              </w:rPr>
              <w:t>6</w:t>
            </w:r>
          </w:p>
        </w:tc>
      </w:tr>
      <w:tr w:rsidR="00FA1BC0" w:rsidRPr="00FA1BC0" w:rsidTr="00FA1BC0">
        <w:tc>
          <w:tcPr>
            <w:tcW w:w="0" w:type="auto"/>
            <w:tcBorders>
              <w:top w:val="nil"/>
              <w:left w:val="outset" w:sz="6" w:space="0" w:color="auto"/>
              <w:bottom w:val="outset" w:sz="6" w:space="0" w:color="auto"/>
              <w:right w:val="outset" w:sz="6" w:space="0" w:color="auto"/>
            </w:tcBorders>
            <w:hideMark/>
          </w:tcPr>
          <w:p w:rsidR="00FA1BC0" w:rsidRPr="00FA1BC0" w:rsidRDefault="00FA1BC0" w:rsidP="00BE3A2B">
            <w:pPr>
              <w:pStyle w:val="13"/>
              <w:numPr>
                <w:ilvl w:val="1"/>
                <w:numId w:val="73"/>
              </w:numPr>
              <w:spacing w:before="0" w:beforeAutospacing="0" w:after="0" w:afterAutospacing="0" w:line="273" w:lineRule="auto"/>
              <w:ind w:left="0" w:firstLine="0"/>
              <w:rPr>
                <w:rFonts w:eastAsia="Cambria"/>
                <w:bCs/>
              </w:rPr>
            </w:pPr>
            <w:r w:rsidRPr="00FA1BC0">
              <w:rPr>
                <w:rFonts w:eastAsia="Cambria"/>
                <w:bCs/>
              </w:rPr>
              <w:t xml:space="preserve"> Пояснительная записка……………………………………………………………</w:t>
            </w:r>
            <w:r>
              <w:rPr>
                <w:rFonts w:eastAsia="Cambria"/>
                <w:bCs/>
              </w:rPr>
              <w:t>…</w:t>
            </w:r>
          </w:p>
        </w:tc>
        <w:tc>
          <w:tcPr>
            <w:tcW w:w="0" w:type="auto"/>
            <w:tcBorders>
              <w:top w:val="nil"/>
              <w:left w:val="outset" w:sz="6" w:space="0" w:color="auto"/>
              <w:bottom w:val="outset" w:sz="6" w:space="0" w:color="auto"/>
              <w:right w:val="outset" w:sz="6" w:space="0" w:color="auto"/>
            </w:tcBorders>
            <w:hideMark/>
          </w:tcPr>
          <w:p w:rsidR="00FA1BC0" w:rsidRPr="00FA1BC0" w:rsidRDefault="00D0052D" w:rsidP="00FA1BC0">
            <w:pPr>
              <w:widowControl w:val="0"/>
              <w:autoSpaceDE w:val="0"/>
              <w:autoSpaceDN w:val="0"/>
              <w:jc w:val="center"/>
              <w:rPr>
                <w:rFonts w:ascii="Times New Roman" w:eastAsia="Cambria" w:hAnsi="Times New Roman" w:cs="Times New Roman"/>
                <w:bCs/>
                <w:sz w:val="24"/>
                <w:szCs w:val="24"/>
              </w:rPr>
            </w:pPr>
            <w:r>
              <w:rPr>
                <w:rFonts w:ascii="Times New Roman" w:eastAsia="Cambria" w:hAnsi="Times New Roman" w:cs="Times New Roman"/>
                <w:bCs/>
                <w:sz w:val="24"/>
                <w:szCs w:val="24"/>
              </w:rPr>
              <w:t>6</w:t>
            </w:r>
          </w:p>
        </w:tc>
      </w:tr>
      <w:tr w:rsidR="00FA1BC0" w:rsidRPr="00FA1BC0" w:rsidTr="00FA1BC0">
        <w:tc>
          <w:tcPr>
            <w:tcW w:w="0" w:type="auto"/>
            <w:tcBorders>
              <w:top w:val="nil"/>
              <w:left w:val="outset" w:sz="6" w:space="0" w:color="auto"/>
              <w:bottom w:val="outset" w:sz="6" w:space="0" w:color="auto"/>
              <w:right w:val="outset" w:sz="6" w:space="0" w:color="auto"/>
            </w:tcBorders>
            <w:hideMark/>
          </w:tcPr>
          <w:p w:rsidR="00FA1BC0" w:rsidRPr="00FA1BC0" w:rsidRDefault="00FA1BC0" w:rsidP="00BE3A2B">
            <w:pPr>
              <w:pStyle w:val="13"/>
              <w:numPr>
                <w:ilvl w:val="1"/>
                <w:numId w:val="73"/>
              </w:numPr>
              <w:spacing w:before="0" w:beforeAutospacing="0" w:after="0" w:afterAutospacing="0" w:line="273" w:lineRule="auto"/>
              <w:ind w:left="0" w:firstLine="0"/>
              <w:rPr>
                <w:rFonts w:eastAsia="Cambria"/>
                <w:bCs/>
              </w:rPr>
            </w:pPr>
            <w:r w:rsidRPr="00FA1BC0">
              <w:rPr>
                <w:rFonts w:eastAsia="Cambria"/>
                <w:bCs/>
              </w:rPr>
              <w:t xml:space="preserve"> Планируемые результаты освоения обучающимися основной обр</w:t>
            </w:r>
            <w:r w:rsidR="00D0052D">
              <w:rPr>
                <w:rFonts w:eastAsia="Cambria"/>
                <w:bCs/>
              </w:rPr>
              <w:t>азовательной программы среднего</w:t>
            </w:r>
            <w:r w:rsidRPr="00FA1BC0">
              <w:rPr>
                <w:rFonts w:eastAsia="Cambria"/>
                <w:bCs/>
              </w:rPr>
              <w:t xml:space="preserve"> общего образования……………………………………………</w:t>
            </w:r>
            <w:r>
              <w:rPr>
                <w:rFonts w:eastAsia="Cambria"/>
                <w:bCs/>
              </w:rPr>
              <w:t>…...</w:t>
            </w:r>
          </w:p>
        </w:tc>
        <w:tc>
          <w:tcPr>
            <w:tcW w:w="0" w:type="auto"/>
            <w:tcBorders>
              <w:top w:val="nil"/>
              <w:left w:val="outset" w:sz="6" w:space="0" w:color="auto"/>
              <w:bottom w:val="outset" w:sz="6" w:space="0" w:color="auto"/>
              <w:right w:val="outset" w:sz="6" w:space="0" w:color="auto"/>
            </w:tcBorders>
          </w:tcPr>
          <w:p w:rsidR="00FA1BC0" w:rsidRPr="00FA1BC0" w:rsidRDefault="00FA1BC0" w:rsidP="00FA1BC0">
            <w:pPr>
              <w:jc w:val="center"/>
              <w:rPr>
                <w:rFonts w:ascii="Times New Roman" w:eastAsia="Cambria" w:hAnsi="Times New Roman" w:cs="Times New Roman"/>
                <w:bCs/>
                <w:sz w:val="24"/>
                <w:szCs w:val="24"/>
              </w:rPr>
            </w:pPr>
          </w:p>
          <w:p w:rsidR="00FA1BC0" w:rsidRPr="00FA1BC0" w:rsidRDefault="00FA1BC0" w:rsidP="00FA1BC0">
            <w:pPr>
              <w:widowControl w:val="0"/>
              <w:autoSpaceDE w:val="0"/>
              <w:autoSpaceDN w:val="0"/>
              <w:jc w:val="center"/>
              <w:rPr>
                <w:rFonts w:ascii="Times New Roman" w:eastAsia="Cambria" w:hAnsi="Times New Roman" w:cs="Times New Roman"/>
                <w:bCs/>
                <w:sz w:val="24"/>
                <w:szCs w:val="24"/>
              </w:rPr>
            </w:pPr>
            <w:r w:rsidRPr="00FA1BC0">
              <w:rPr>
                <w:rFonts w:ascii="Times New Roman" w:eastAsia="Cambria" w:hAnsi="Times New Roman" w:cs="Times New Roman"/>
                <w:bCs/>
                <w:sz w:val="24"/>
                <w:szCs w:val="24"/>
              </w:rPr>
              <w:t>1</w:t>
            </w:r>
            <w:r w:rsidR="00D0052D">
              <w:rPr>
                <w:rFonts w:ascii="Times New Roman" w:eastAsia="Cambria" w:hAnsi="Times New Roman" w:cs="Times New Roman"/>
                <w:bCs/>
                <w:sz w:val="24"/>
                <w:szCs w:val="24"/>
              </w:rPr>
              <w:t>1</w:t>
            </w:r>
          </w:p>
        </w:tc>
      </w:tr>
      <w:tr w:rsidR="00FA1BC0" w:rsidRPr="00FA1BC0" w:rsidTr="00FA1BC0">
        <w:tc>
          <w:tcPr>
            <w:tcW w:w="0" w:type="auto"/>
            <w:tcBorders>
              <w:top w:val="nil"/>
              <w:left w:val="outset" w:sz="6" w:space="0" w:color="auto"/>
              <w:bottom w:val="outset" w:sz="6" w:space="0" w:color="auto"/>
              <w:right w:val="outset" w:sz="6" w:space="0" w:color="auto"/>
            </w:tcBorders>
            <w:hideMark/>
          </w:tcPr>
          <w:p w:rsidR="00FA1BC0" w:rsidRPr="00FA1BC0" w:rsidRDefault="00FA1BC0" w:rsidP="00BE3A2B">
            <w:pPr>
              <w:pStyle w:val="13"/>
              <w:numPr>
                <w:ilvl w:val="1"/>
                <w:numId w:val="73"/>
              </w:numPr>
              <w:spacing w:before="0" w:beforeAutospacing="0" w:after="0" w:afterAutospacing="0" w:line="273" w:lineRule="auto"/>
              <w:ind w:left="0" w:firstLine="0"/>
              <w:rPr>
                <w:rFonts w:eastAsia="Cambria"/>
                <w:bCs/>
              </w:rPr>
            </w:pPr>
            <w:r w:rsidRPr="00FA1BC0">
              <w:rPr>
                <w:rFonts w:eastAsia="Cambria"/>
                <w:bCs/>
              </w:rPr>
              <w:t>Система оценки достижения планируемых результатов освоения основной образовательной программы………………………………………………………………</w:t>
            </w:r>
            <w:r>
              <w:rPr>
                <w:rFonts w:eastAsia="Cambria"/>
                <w:bCs/>
              </w:rPr>
              <w:t>..</w:t>
            </w:r>
          </w:p>
        </w:tc>
        <w:tc>
          <w:tcPr>
            <w:tcW w:w="0" w:type="auto"/>
            <w:tcBorders>
              <w:top w:val="nil"/>
              <w:left w:val="outset" w:sz="6" w:space="0" w:color="auto"/>
              <w:bottom w:val="outset" w:sz="6" w:space="0" w:color="auto"/>
              <w:right w:val="outset" w:sz="6" w:space="0" w:color="auto"/>
            </w:tcBorders>
          </w:tcPr>
          <w:p w:rsidR="00FA1BC0" w:rsidRPr="00FA1BC0" w:rsidRDefault="00FA1BC0" w:rsidP="00FA1BC0">
            <w:pPr>
              <w:jc w:val="center"/>
              <w:rPr>
                <w:rFonts w:ascii="Times New Roman" w:eastAsia="Cambria" w:hAnsi="Times New Roman" w:cs="Times New Roman"/>
                <w:bCs/>
                <w:sz w:val="24"/>
                <w:szCs w:val="24"/>
              </w:rPr>
            </w:pPr>
          </w:p>
          <w:p w:rsidR="00FA1BC0" w:rsidRPr="00FA1BC0" w:rsidRDefault="00D0052D" w:rsidP="00FA1BC0">
            <w:pPr>
              <w:widowControl w:val="0"/>
              <w:autoSpaceDE w:val="0"/>
              <w:autoSpaceDN w:val="0"/>
              <w:jc w:val="center"/>
              <w:rPr>
                <w:rFonts w:ascii="Times New Roman" w:eastAsia="Cambria" w:hAnsi="Times New Roman" w:cs="Times New Roman"/>
                <w:bCs/>
                <w:sz w:val="24"/>
                <w:szCs w:val="24"/>
              </w:rPr>
            </w:pPr>
            <w:r>
              <w:rPr>
                <w:rFonts w:ascii="Times New Roman" w:eastAsia="Cambria" w:hAnsi="Times New Roman" w:cs="Times New Roman"/>
                <w:bCs/>
                <w:sz w:val="24"/>
                <w:szCs w:val="24"/>
              </w:rPr>
              <w:t>29</w:t>
            </w:r>
          </w:p>
        </w:tc>
      </w:tr>
      <w:tr w:rsidR="00FA1BC0" w:rsidRPr="00FA1BC0" w:rsidTr="00FA1BC0">
        <w:tc>
          <w:tcPr>
            <w:tcW w:w="0" w:type="auto"/>
            <w:tcBorders>
              <w:top w:val="nil"/>
              <w:left w:val="outset" w:sz="6" w:space="0" w:color="auto"/>
              <w:bottom w:val="outset" w:sz="6" w:space="0" w:color="auto"/>
              <w:right w:val="outset" w:sz="6" w:space="0" w:color="auto"/>
            </w:tcBorders>
            <w:hideMark/>
          </w:tcPr>
          <w:p w:rsidR="00FA1BC0" w:rsidRPr="00FA1BC0" w:rsidRDefault="00FA1BC0" w:rsidP="00BE3A2B">
            <w:pPr>
              <w:pStyle w:val="13"/>
              <w:numPr>
                <w:ilvl w:val="0"/>
                <w:numId w:val="73"/>
              </w:numPr>
              <w:spacing w:before="0" w:beforeAutospacing="0" w:after="0" w:afterAutospacing="0" w:line="273" w:lineRule="auto"/>
              <w:ind w:left="0" w:firstLine="0"/>
              <w:rPr>
                <w:rFonts w:eastAsia="Cambria"/>
                <w:bCs/>
              </w:rPr>
            </w:pPr>
            <w:r w:rsidRPr="00FA1BC0">
              <w:rPr>
                <w:rFonts w:eastAsia="Cambria"/>
                <w:bCs/>
              </w:rPr>
              <w:t>Содержате</w:t>
            </w:r>
            <w:r w:rsidR="00D0052D">
              <w:rPr>
                <w:rFonts w:eastAsia="Cambria"/>
                <w:bCs/>
              </w:rPr>
              <w:t>льный раздел программы среднего</w:t>
            </w:r>
            <w:r w:rsidRPr="00FA1BC0">
              <w:rPr>
                <w:rFonts w:eastAsia="Cambria"/>
                <w:bCs/>
              </w:rPr>
              <w:t xml:space="preserve"> общего образования…………………………………………………………………………................</w:t>
            </w:r>
          </w:p>
        </w:tc>
        <w:tc>
          <w:tcPr>
            <w:tcW w:w="0" w:type="auto"/>
            <w:tcBorders>
              <w:top w:val="nil"/>
              <w:left w:val="outset" w:sz="6" w:space="0" w:color="auto"/>
              <w:bottom w:val="outset" w:sz="6" w:space="0" w:color="auto"/>
              <w:right w:val="outset" w:sz="6" w:space="0" w:color="auto"/>
            </w:tcBorders>
          </w:tcPr>
          <w:p w:rsidR="00FA1BC0" w:rsidRPr="00FA1BC0" w:rsidRDefault="00FA1BC0" w:rsidP="00FA1BC0">
            <w:pPr>
              <w:jc w:val="center"/>
              <w:rPr>
                <w:rFonts w:ascii="Times New Roman" w:eastAsia="Cambria" w:hAnsi="Times New Roman" w:cs="Times New Roman"/>
                <w:bCs/>
                <w:sz w:val="24"/>
                <w:szCs w:val="24"/>
              </w:rPr>
            </w:pPr>
          </w:p>
          <w:p w:rsidR="00FA1BC0" w:rsidRPr="00FA1BC0" w:rsidRDefault="00D0052D" w:rsidP="00FA1BC0">
            <w:pPr>
              <w:widowControl w:val="0"/>
              <w:autoSpaceDE w:val="0"/>
              <w:autoSpaceDN w:val="0"/>
              <w:jc w:val="center"/>
              <w:rPr>
                <w:rFonts w:ascii="Times New Roman" w:eastAsia="Cambria" w:hAnsi="Times New Roman" w:cs="Times New Roman"/>
                <w:bCs/>
                <w:sz w:val="24"/>
                <w:szCs w:val="24"/>
              </w:rPr>
            </w:pPr>
            <w:r>
              <w:rPr>
                <w:rFonts w:ascii="Times New Roman" w:eastAsia="Cambria" w:hAnsi="Times New Roman" w:cs="Times New Roman"/>
                <w:bCs/>
                <w:sz w:val="24"/>
                <w:szCs w:val="24"/>
              </w:rPr>
              <w:t>34</w:t>
            </w:r>
          </w:p>
        </w:tc>
      </w:tr>
      <w:tr w:rsidR="00D0052D" w:rsidRPr="00FA1BC0" w:rsidTr="00FA1BC0">
        <w:tc>
          <w:tcPr>
            <w:tcW w:w="0" w:type="auto"/>
            <w:tcBorders>
              <w:top w:val="nil"/>
              <w:left w:val="outset" w:sz="6" w:space="0" w:color="auto"/>
              <w:bottom w:val="outset" w:sz="6" w:space="0" w:color="auto"/>
              <w:right w:val="outset" w:sz="6" w:space="0" w:color="auto"/>
            </w:tcBorders>
            <w:hideMark/>
          </w:tcPr>
          <w:p w:rsidR="00D0052D" w:rsidRPr="00FA1BC0" w:rsidRDefault="00D0052D" w:rsidP="00D0052D">
            <w:pPr>
              <w:pStyle w:val="13"/>
              <w:numPr>
                <w:ilvl w:val="1"/>
                <w:numId w:val="73"/>
              </w:numPr>
              <w:spacing w:before="0" w:beforeAutospacing="0" w:after="0" w:afterAutospacing="0" w:line="273" w:lineRule="auto"/>
              <w:ind w:left="0" w:firstLine="0"/>
              <w:rPr>
                <w:rFonts w:eastAsia="Cambria"/>
                <w:bCs/>
              </w:rPr>
            </w:pPr>
            <w:r w:rsidRPr="00FA1BC0">
              <w:rPr>
                <w:rFonts w:eastAsia="Cambria"/>
                <w:bCs/>
              </w:rPr>
              <w:t>Программа формирования универсальных учебных действий у обучающихся……………………………………</w:t>
            </w:r>
            <w:r>
              <w:rPr>
                <w:rFonts w:eastAsia="Cambria"/>
                <w:bCs/>
              </w:rPr>
              <w:t>…………………………………………….</w:t>
            </w:r>
          </w:p>
        </w:tc>
        <w:tc>
          <w:tcPr>
            <w:tcW w:w="0" w:type="auto"/>
            <w:tcBorders>
              <w:top w:val="nil"/>
              <w:left w:val="outset" w:sz="6" w:space="0" w:color="auto"/>
              <w:bottom w:val="outset" w:sz="6" w:space="0" w:color="auto"/>
              <w:right w:val="outset" w:sz="6" w:space="0" w:color="auto"/>
            </w:tcBorders>
          </w:tcPr>
          <w:p w:rsidR="00D0052D" w:rsidRPr="00FA1BC0" w:rsidRDefault="00D0052D" w:rsidP="00FA1BC0">
            <w:pPr>
              <w:jc w:val="center"/>
              <w:rPr>
                <w:rFonts w:ascii="Times New Roman" w:eastAsia="Cambria" w:hAnsi="Times New Roman" w:cs="Times New Roman"/>
                <w:bCs/>
                <w:sz w:val="24"/>
                <w:szCs w:val="24"/>
              </w:rPr>
            </w:pPr>
            <w:r>
              <w:rPr>
                <w:rFonts w:ascii="Times New Roman" w:eastAsia="Cambria" w:hAnsi="Times New Roman" w:cs="Times New Roman"/>
                <w:bCs/>
                <w:sz w:val="24"/>
                <w:szCs w:val="24"/>
              </w:rPr>
              <w:t>35</w:t>
            </w:r>
          </w:p>
        </w:tc>
      </w:tr>
      <w:tr w:rsidR="00FA1BC0" w:rsidRPr="00FA1BC0" w:rsidTr="00FA1BC0">
        <w:tc>
          <w:tcPr>
            <w:tcW w:w="0" w:type="auto"/>
            <w:tcBorders>
              <w:top w:val="nil"/>
              <w:left w:val="outset" w:sz="6" w:space="0" w:color="auto"/>
              <w:bottom w:val="outset" w:sz="6" w:space="0" w:color="auto"/>
              <w:right w:val="outset" w:sz="6" w:space="0" w:color="auto"/>
            </w:tcBorders>
            <w:hideMark/>
          </w:tcPr>
          <w:p w:rsidR="00FA1BC0" w:rsidRPr="00FA1BC0" w:rsidRDefault="00FA1BC0" w:rsidP="00BE3A2B">
            <w:pPr>
              <w:pStyle w:val="13"/>
              <w:numPr>
                <w:ilvl w:val="1"/>
                <w:numId w:val="73"/>
              </w:numPr>
              <w:spacing w:before="0" w:beforeAutospacing="0" w:after="0" w:afterAutospacing="0" w:line="273" w:lineRule="auto"/>
              <w:ind w:left="0" w:firstLine="0"/>
              <w:rPr>
                <w:rFonts w:eastAsia="Cambria"/>
                <w:bCs/>
              </w:rPr>
            </w:pPr>
            <w:r w:rsidRPr="00FA1BC0">
              <w:rPr>
                <w:rFonts w:eastAsia="Cambria"/>
                <w:bCs/>
              </w:rPr>
              <w:t>Рабочие программы учебных предметов, учебных курсов (в том числе внеурочной деятельности), учебных модулей…………………………………</w:t>
            </w:r>
            <w:r>
              <w:rPr>
                <w:rFonts w:eastAsia="Cambria"/>
                <w:bCs/>
              </w:rPr>
              <w:t>…………..</w:t>
            </w:r>
          </w:p>
        </w:tc>
        <w:tc>
          <w:tcPr>
            <w:tcW w:w="0" w:type="auto"/>
            <w:tcBorders>
              <w:top w:val="nil"/>
              <w:left w:val="outset" w:sz="6" w:space="0" w:color="auto"/>
              <w:bottom w:val="outset" w:sz="6" w:space="0" w:color="auto"/>
              <w:right w:val="outset" w:sz="6" w:space="0" w:color="auto"/>
            </w:tcBorders>
          </w:tcPr>
          <w:p w:rsidR="00FA1BC0" w:rsidRPr="00FA1BC0" w:rsidRDefault="00FA1BC0" w:rsidP="00FA1BC0">
            <w:pPr>
              <w:jc w:val="center"/>
              <w:rPr>
                <w:rFonts w:ascii="Times New Roman" w:eastAsia="Cambria" w:hAnsi="Times New Roman" w:cs="Times New Roman"/>
                <w:bCs/>
                <w:sz w:val="24"/>
                <w:szCs w:val="24"/>
              </w:rPr>
            </w:pPr>
          </w:p>
          <w:p w:rsidR="00FA1BC0" w:rsidRPr="00FA1BC0" w:rsidRDefault="00D0052D" w:rsidP="00FA1BC0">
            <w:pPr>
              <w:widowControl w:val="0"/>
              <w:autoSpaceDE w:val="0"/>
              <w:autoSpaceDN w:val="0"/>
              <w:jc w:val="center"/>
              <w:rPr>
                <w:rFonts w:ascii="Times New Roman" w:eastAsia="Cambria" w:hAnsi="Times New Roman" w:cs="Times New Roman"/>
                <w:bCs/>
                <w:sz w:val="24"/>
                <w:szCs w:val="24"/>
              </w:rPr>
            </w:pPr>
            <w:r>
              <w:rPr>
                <w:rFonts w:ascii="Times New Roman" w:eastAsia="Cambria" w:hAnsi="Times New Roman" w:cs="Times New Roman"/>
                <w:bCs/>
                <w:sz w:val="24"/>
                <w:szCs w:val="24"/>
              </w:rPr>
              <w:t>103</w:t>
            </w:r>
          </w:p>
        </w:tc>
      </w:tr>
      <w:tr w:rsidR="00FA1BC0" w:rsidRPr="00FA1BC0" w:rsidTr="00FA1BC0">
        <w:tc>
          <w:tcPr>
            <w:tcW w:w="0" w:type="auto"/>
            <w:tcBorders>
              <w:top w:val="nil"/>
              <w:left w:val="outset" w:sz="6" w:space="0" w:color="auto"/>
              <w:bottom w:val="outset" w:sz="6" w:space="0" w:color="auto"/>
              <w:right w:val="outset" w:sz="6" w:space="0" w:color="auto"/>
            </w:tcBorders>
            <w:hideMark/>
          </w:tcPr>
          <w:p w:rsidR="00FA1BC0" w:rsidRPr="00FA1BC0" w:rsidRDefault="00FA1BC0" w:rsidP="00BE3A2B">
            <w:pPr>
              <w:pStyle w:val="13"/>
              <w:numPr>
                <w:ilvl w:val="1"/>
                <w:numId w:val="73"/>
              </w:numPr>
              <w:spacing w:before="0" w:beforeAutospacing="0" w:after="0" w:afterAutospacing="0" w:line="273" w:lineRule="auto"/>
              <w:ind w:left="0" w:firstLine="0"/>
              <w:rPr>
                <w:rFonts w:eastAsia="Cambria"/>
                <w:bCs/>
              </w:rPr>
            </w:pPr>
            <w:r w:rsidRPr="00FA1BC0">
              <w:rPr>
                <w:rFonts w:eastAsia="Cambria"/>
                <w:bCs/>
              </w:rPr>
              <w:t>Рабочая программа</w:t>
            </w:r>
            <w:r>
              <w:rPr>
                <w:rFonts w:eastAsia="Cambria"/>
                <w:bCs/>
              </w:rPr>
              <w:t xml:space="preserve"> воспитания……………………………………………………..</w:t>
            </w:r>
          </w:p>
        </w:tc>
        <w:tc>
          <w:tcPr>
            <w:tcW w:w="0" w:type="auto"/>
            <w:tcBorders>
              <w:top w:val="nil"/>
              <w:left w:val="outset" w:sz="6" w:space="0" w:color="auto"/>
              <w:bottom w:val="outset" w:sz="6" w:space="0" w:color="auto"/>
              <w:right w:val="outset" w:sz="6" w:space="0" w:color="auto"/>
            </w:tcBorders>
            <w:hideMark/>
          </w:tcPr>
          <w:p w:rsidR="00FA1BC0" w:rsidRPr="00FA1BC0" w:rsidRDefault="00D0052D" w:rsidP="00FA1BC0">
            <w:pPr>
              <w:widowControl w:val="0"/>
              <w:autoSpaceDE w:val="0"/>
              <w:autoSpaceDN w:val="0"/>
              <w:jc w:val="center"/>
              <w:rPr>
                <w:rFonts w:ascii="Times New Roman" w:eastAsia="Cambria" w:hAnsi="Times New Roman" w:cs="Times New Roman"/>
                <w:bCs/>
                <w:sz w:val="24"/>
                <w:szCs w:val="24"/>
              </w:rPr>
            </w:pPr>
            <w:r>
              <w:rPr>
                <w:rFonts w:ascii="Times New Roman" w:eastAsia="Cambria" w:hAnsi="Times New Roman" w:cs="Times New Roman"/>
                <w:bCs/>
                <w:sz w:val="24"/>
                <w:szCs w:val="24"/>
              </w:rPr>
              <w:t>103</w:t>
            </w:r>
          </w:p>
        </w:tc>
      </w:tr>
      <w:tr w:rsidR="00FA1BC0" w:rsidRPr="00FA1BC0" w:rsidTr="00FA1BC0">
        <w:tc>
          <w:tcPr>
            <w:tcW w:w="0" w:type="auto"/>
            <w:tcBorders>
              <w:top w:val="nil"/>
              <w:left w:val="outset" w:sz="6" w:space="0" w:color="auto"/>
              <w:bottom w:val="outset" w:sz="6" w:space="0" w:color="auto"/>
              <w:right w:val="outset" w:sz="6" w:space="0" w:color="auto"/>
            </w:tcBorders>
            <w:hideMark/>
          </w:tcPr>
          <w:p w:rsidR="00FA1BC0" w:rsidRPr="00FA1BC0" w:rsidRDefault="00FA1BC0" w:rsidP="00BE3A2B">
            <w:pPr>
              <w:pStyle w:val="13"/>
              <w:numPr>
                <w:ilvl w:val="1"/>
                <w:numId w:val="73"/>
              </w:numPr>
              <w:spacing w:before="0" w:beforeAutospacing="0" w:after="0" w:afterAutospacing="0" w:line="273" w:lineRule="auto"/>
              <w:ind w:left="0" w:firstLine="0"/>
              <w:rPr>
                <w:rFonts w:eastAsia="Cambria"/>
                <w:bCs/>
              </w:rPr>
            </w:pPr>
            <w:r w:rsidRPr="00FA1BC0">
              <w:rPr>
                <w:rFonts w:eastAsia="Cambria"/>
                <w:bCs/>
              </w:rPr>
              <w:t>Программа коррекционной работы………………………………………………</w:t>
            </w:r>
            <w:r>
              <w:rPr>
                <w:rFonts w:eastAsia="Cambria"/>
                <w:bCs/>
              </w:rPr>
              <w:t>…</w:t>
            </w:r>
          </w:p>
        </w:tc>
        <w:tc>
          <w:tcPr>
            <w:tcW w:w="0" w:type="auto"/>
            <w:tcBorders>
              <w:top w:val="nil"/>
              <w:left w:val="outset" w:sz="6" w:space="0" w:color="auto"/>
              <w:bottom w:val="outset" w:sz="6" w:space="0" w:color="auto"/>
              <w:right w:val="outset" w:sz="6" w:space="0" w:color="auto"/>
            </w:tcBorders>
            <w:hideMark/>
          </w:tcPr>
          <w:p w:rsidR="00FA1BC0" w:rsidRPr="00FA1BC0" w:rsidRDefault="00D0052D" w:rsidP="00FA1BC0">
            <w:pPr>
              <w:widowControl w:val="0"/>
              <w:autoSpaceDE w:val="0"/>
              <w:autoSpaceDN w:val="0"/>
              <w:jc w:val="center"/>
              <w:rPr>
                <w:rFonts w:ascii="Times New Roman" w:eastAsia="Cambria" w:hAnsi="Times New Roman" w:cs="Times New Roman"/>
                <w:bCs/>
                <w:sz w:val="24"/>
                <w:szCs w:val="24"/>
              </w:rPr>
            </w:pPr>
            <w:r>
              <w:rPr>
                <w:rFonts w:ascii="Times New Roman" w:eastAsia="Cambria" w:hAnsi="Times New Roman" w:cs="Times New Roman"/>
                <w:bCs/>
                <w:sz w:val="24"/>
                <w:szCs w:val="24"/>
              </w:rPr>
              <w:t>147</w:t>
            </w:r>
          </w:p>
        </w:tc>
      </w:tr>
      <w:tr w:rsidR="00FA1BC0" w:rsidRPr="00FA1BC0" w:rsidTr="00FA1BC0">
        <w:tc>
          <w:tcPr>
            <w:tcW w:w="0" w:type="auto"/>
            <w:tcBorders>
              <w:top w:val="nil"/>
              <w:left w:val="outset" w:sz="6" w:space="0" w:color="auto"/>
              <w:bottom w:val="outset" w:sz="6" w:space="0" w:color="auto"/>
              <w:right w:val="outset" w:sz="6" w:space="0" w:color="auto"/>
            </w:tcBorders>
            <w:hideMark/>
          </w:tcPr>
          <w:p w:rsidR="00FA1BC0" w:rsidRPr="00FA1BC0" w:rsidRDefault="00FA1BC0" w:rsidP="00BE3A2B">
            <w:pPr>
              <w:pStyle w:val="13"/>
              <w:numPr>
                <w:ilvl w:val="0"/>
                <w:numId w:val="73"/>
              </w:numPr>
              <w:spacing w:before="0" w:beforeAutospacing="0" w:after="0" w:afterAutospacing="0" w:line="273" w:lineRule="auto"/>
              <w:ind w:left="0" w:firstLine="0"/>
              <w:rPr>
                <w:rFonts w:eastAsia="Cambria"/>
                <w:bCs/>
              </w:rPr>
            </w:pPr>
            <w:r w:rsidRPr="00FA1BC0">
              <w:rPr>
                <w:rFonts w:eastAsia="Cambria"/>
                <w:bCs/>
              </w:rPr>
              <w:t>Организаци</w:t>
            </w:r>
            <w:r w:rsidR="00D0052D">
              <w:rPr>
                <w:rFonts w:eastAsia="Cambria"/>
                <w:bCs/>
              </w:rPr>
              <w:t>онный раздел программы среднего</w:t>
            </w:r>
            <w:r w:rsidRPr="00FA1BC0">
              <w:rPr>
                <w:rFonts w:eastAsia="Cambria"/>
                <w:bCs/>
              </w:rPr>
              <w:t xml:space="preserve"> общего образования…………</w:t>
            </w:r>
            <w:r>
              <w:rPr>
                <w:rFonts w:eastAsia="Cambria"/>
                <w:bCs/>
              </w:rPr>
              <w:t>..</w:t>
            </w:r>
          </w:p>
        </w:tc>
        <w:tc>
          <w:tcPr>
            <w:tcW w:w="0" w:type="auto"/>
            <w:tcBorders>
              <w:top w:val="nil"/>
              <w:left w:val="outset" w:sz="6" w:space="0" w:color="auto"/>
              <w:bottom w:val="outset" w:sz="6" w:space="0" w:color="auto"/>
              <w:right w:val="outset" w:sz="6" w:space="0" w:color="auto"/>
            </w:tcBorders>
          </w:tcPr>
          <w:p w:rsidR="00FA1BC0" w:rsidRPr="00FA1BC0" w:rsidRDefault="00FA1BC0" w:rsidP="00FA1BC0">
            <w:pPr>
              <w:jc w:val="center"/>
              <w:rPr>
                <w:rFonts w:ascii="Times New Roman" w:eastAsia="Cambria" w:hAnsi="Times New Roman" w:cs="Times New Roman"/>
                <w:bCs/>
                <w:sz w:val="24"/>
                <w:szCs w:val="24"/>
              </w:rPr>
            </w:pPr>
          </w:p>
          <w:p w:rsidR="00FA1BC0" w:rsidRPr="00FA1BC0" w:rsidRDefault="00D0052D" w:rsidP="00FA1BC0">
            <w:pPr>
              <w:widowControl w:val="0"/>
              <w:autoSpaceDE w:val="0"/>
              <w:autoSpaceDN w:val="0"/>
              <w:jc w:val="center"/>
              <w:rPr>
                <w:rFonts w:ascii="Times New Roman" w:eastAsia="Cambria" w:hAnsi="Times New Roman" w:cs="Times New Roman"/>
                <w:bCs/>
                <w:sz w:val="24"/>
                <w:szCs w:val="24"/>
              </w:rPr>
            </w:pPr>
            <w:r>
              <w:rPr>
                <w:rFonts w:ascii="Times New Roman" w:eastAsia="Cambria" w:hAnsi="Times New Roman" w:cs="Times New Roman"/>
                <w:bCs/>
                <w:sz w:val="24"/>
                <w:szCs w:val="24"/>
              </w:rPr>
              <w:t>148</w:t>
            </w:r>
          </w:p>
        </w:tc>
      </w:tr>
      <w:tr w:rsidR="00FA1BC0" w:rsidRPr="00FA1BC0" w:rsidTr="00FA1BC0">
        <w:tc>
          <w:tcPr>
            <w:tcW w:w="0" w:type="auto"/>
            <w:tcBorders>
              <w:top w:val="nil"/>
              <w:left w:val="outset" w:sz="6" w:space="0" w:color="auto"/>
              <w:bottom w:val="outset" w:sz="6" w:space="0" w:color="auto"/>
              <w:right w:val="outset" w:sz="6" w:space="0" w:color="auto"/>
            </w:tcBorders>
            <w:hideMark/>
          </w:tcPr>
          <w:p w:rsidR="00FA1BC0" w:rsidRPr="00FA1BC0" w:rsidRDefault="00FA1BC0" w:rsidP="00BE3A2B">
            <w:pPr>
              <w:pStyle w:val="13"/>
              <w:numPr>
                <w:ilvl w:val="1"/>
                <w:numId w:val="73"/>
              </w:numPr>
              <w:spacing w:before="0" w:beforeAutospacing="0" w:after="0" w:afterAutospacing="0" w:line="273" w:lineRule="auto"/>
              <w:ind w:left="0" w:firstLine="0"/>
              <w:rPr>
                <w:rFonts w:eastAsia="Cambria"/>
                <w:bCs/>
              </w:rPr>
            </w:pPr>
            <w:r w:rsidRPr="00FA1BC0">
              <w:rPr>
                <w:rFonts w:eastAsia="Cambria"/>
                <w:bCs/>
              </w:rPr>
              <w:t xml:space="preserve">Примерный </w:t>
            </w:r>
            <w:r w:rsidR="00D0052D">
              <w:rPr>
                <w:rFonts w:eastAsia="Cambria"/>
                <w:bCs/>
              </w:rPr>
              <w:t>учебный план программы среднего</w:t>
            </w:r>
            <w:r w:rsidRPr="00FA1BC0">
              <w:rPr>
                <w:rFonts w:eastAsia="Cambria"/>
                <w:bCs/>
              </w:rPr>
              <w:t xml:space="preserve"> общего образования…………</w:t>
            </w:r>
            <w:r>
              <w:rPr>
                <w:rFonts w:eastAsia="Cambria"/>
                <w:bCs/>
              </w:rPr>
              <w:t>.</w:t>
            </w:r>
          </w:p>
        </w:tc>
        <w:tc>
          <w:tcPr>
            <w:tcW w:w="0" w:type="auto"/>
            <w:tcBorders>
              <w:top w:val="nil"/>
              <w:left w:val="outset" w:sz="6" w:space="0" w:color="auto"/>
              <w:bottom w:val="outset" w:sz="6" w:space="0" w:color="auto"/>
              <w:right w:val="outset" w:sz="6" w:space="0" w:color="auto"/>
            </w:tcBorders>
          </w:tcPr>
          <w:p w:rsidR="00FA1BC0" w:rsidRPr="00FA1BC0" w:rsidRDefault="00FA1BC0" w:rsidP="00FA1BC0">
            <w:pPr>
              <w:jc w:val="center"/>
              <w:rPr>
                <w:rFonts w:ascii="Times New Roman" w:eastAsia="Cambria" w:hAnsi="Times New Roman" w:cs="Times New Roman"/>
                <w:bCs/>
                <w:sz w:val="24"/>
                <w:szCs w:val="24"/>
              </w:rPr>
            </w:pPr>
          </w:p>
          <w:p w:rsidR="00FA1BC0" w:rsidRPr="00FA1BC0" w:rsidRDefault="00D0052D" w:rsidP="00FA1BC0">
            <w:pPr>
              <w:widowControl w:val="0"/>
              <w:autoSpaceDE w:val="0"/>
              <w:autoSpaceDN w:val="0"/>
              <w:jc w:val="center"/>
              <w:rPr>
                <w:rFonts w:ascii="Times New Roman" w:eastAsia="Cambria" w:hAnsi="Times New Roman" w:cs="Times New Roman"/>
                <w:bCs/>
                <w:sz w:val="24"/>
                <w:szCs w:val="24"/>
              </w:rPr>
            </w:pPr>
            <w:r>
              <w:rPr>
                <w:rFonts w:ascii="Times New Roman" w:eastAsia="Cambria" w:hAnsi="Times New Roman" w:cs="Times New Roman"/>
                <w:bCs/>
                <w:sz w:val="24"/>
                <w:szCs w:val="24"/>
              </w:rPr>
              <w:t>148</w:t>
            </w:r>
          </w:p>
        </w:tc>
      </w:tr>
      <w:tr w:rsidR="00FA1BC0" w:rsidRPr="00FA1BC0" w:rsidTr="00FA1BC0">
        <w:tc>
          <w:tcPr>
            <w:tcW w:w="0" w:type="auto"/>
            <w:tcBorders>
              <w:top w:val="nil"/>
              <w:left w:val="outset" w:sz="6" w:space="0" w:color="auto"/>
              <w:bottom w:val="outset" w:sz="6" w:space="0" w:color="auto"/>
              <w:right w:val="outset" w:sz="6" w:space="0" w:color="auto"/>
            </w:tcBorders>
            <w:hideMark/>
          </w:tcPr>
          <w:p w:rsidR="00FA1BC0" w:rsidRPr="00FA1BC0" w:rsidRDefault="00FA1BC0" w:rsidP="00BE3A2B">
            <w:pPr>
              <w:pStyle w:val="13"/>
              <w:numPr>
                <w:ilvl w:val="1"/>
                <w:numId w:val="73"/>
              </w:numPr>
              <w:spacing w:before="0" w:beforeAutospacing="0" w:after="0" w:afterAutospacing="0" w:line="273" w:lineRule="auto"/>
              <w:ind w:left="0" w:firstLine="0"/>
              <w:rPr>
                <w:rFonts w:eastAsia="Cambria"/>
                <w:bCs/>
              </w:rPr>
            </w:pPr>
            <w:r w:rsidRPr="00FA1BC0">
              <w:rPr>
                <w:rFonts w:eastAsia="Cambria"/>
                <w:bCs/>
              </w:rPr>
              <w:t>План внеурочной деятельности……………………………………………………</w:t>
            </w:r>
            <w:r>
              <w:rPr>
                <w:rFonts w:eastAsia="Cambria"/>
                <w:bCs/>
              </w:rPr>
              <w:t>..</w:t>
            </w:r>
          </w:p>
        </w:tc>
        <w:tc>
          <w:tcPr>
            <w:tcW w:w="0" w:type="auto"/>
            <w:tcBorders>
              <w:top w:val="nil"/>
              <w:left w:val="outset" w:sz="6" w:space="0" w:color="auto"/>
              <w:bottom w:val="outset" w:sz="6" w:space="0" w:color="auto"/>
              <w:right w:val="outset" w:sz="6" w:space="0" w:color="auto"/>
            </w:tcBorders>
            <w:hideMark/>
          </w:tcPr>
          <w:p w:rsidR="00FA1BC0" w:rsidRPr="00FA1BC0" w:rsidRDefault="00D0052D" w:rsidP="00FA1BC0">
            <w:pPr>
              <w:widowControl w:val="0"/>
              <w:autoSpaceDE w:val="0"/>
              <w:autoSpaceDN w:val="0"/>
              <w:jc w:val="center"/>
              <w:rPr>
                <w:rFonts w:ascii="Times New Roman" w:eastAsia="Cambria" w:hAnsi="Times New Roman" w:cs="Times New Roman"/>
                <w:bCs/>
                <w:sz w:val="24"/>
                <w:szCs w:val="24"/>
              </w:rPr>
            </w:pPr>
            <w:r>
              <w:rPr>
                <w:rFonts w:ascii="Times New Roman" w:eastAsia="Cambria" w:hAnsi="Times New Roman" w:cs="Times New Roman"/>
                <w:bCs/>
                <w:sz w:val="24"/>
                <w:szCs w:val="24"/>
              </w:rPr>
              <w:t>160</w:t>
            </w:r>
          </w:p>
        </w:tc>
      </w:tr>
      <w:tr w:rsidR="00FA1BC0" w:rsidRPr="00FA1BC0" w:rsidTr="00FA1BC0">
        <w:tc>
          <w:tcPr>
            <w:tcW w:w="0" w:type="auto"/>
            <w:tcBorders>
              <w:top w:val="nil"/>
              <w:left w:val="outset" w:sz="6" w:space="0" w:color="auto"/>
              <w:bottom w:val="outset" w:sz="6" w:space="0" w:color="auto"/>
              <w:right w:val="outset" w:sz="6" w:space="0" w:color="auto"/>
            </w:tcBorders>
            <w:hideMark/>
          </w:tcPr>
          <w:p w:rsidR="00FA1BC0" w:rsidRPr="00FA1BC0" w:rsidRDefault="00FA1BC0" w:rsidP="00D0052D">
            <w:pPr>
              <w:widowControl w:val="0"/>
              <w:autoSpaceDE w:val="0"/>
              <w:autoSpaceDN w:val="0"/>
              <w:spacing w:line="273" w:lineRule="auto"/>
              <w:rPr>
                <w:rFonts w:ascii="Times New Roman" w:eastAsia="Cambria" w:hAnsi="Times New Roman" w:cs="Times New Roman"/>
                <w:bCs/>
                <w:sz w:val="24"/>
                <w:szCs w:val="24"/>
              </w:rPr>
            </w:pPr>
            <w:r>
              <w:rPr>
                <w:rFonts w:ascii="Times New Roman" w:eastAsia="Cambria" w:hAnsi="Times New Roman" w:cs="Times New Roman"/>
                <w:bCs/>
                <w:sz w:val="24"/>
                <w:szCs w:val="24"/>
              </w:rPr>
              <w:t>3</w:t>
            </w:r>
            <w:r w:rsidR="00D0052D">
              <w:rPr>
                <w:rFonts w:ascii="Times New Roman" w:eastAsia="Cambria" w:hAnsi="Times New Roman" w:cs="Times New Roman"/>
                <w:bCs/>
                <w:sz w:val="24"/>
                <w:szCs w:val="24"/>
              </w:rPr>
              <w:t>.3</w:t>
            </w:r>
            <w:r w:rsidRPr="00FA1BC0">
              <w:rPr>
                <w:rFonts w:ascii="Times New Roman" w:eastAsia="Cambria" w:hAnsi="Times New Roman" w:cs="Times New Roman"/>
                <w:bCs/>
                <w:sz w:val="24"/>
                <w:szCs w:val="24"/>
              </w:rPr>
              <w:t xml:space="preserve">. </w:t>
            </w:r>
            <w:r w:rsidR="00D0052D">
              <w:rPr>
                <w:rFonts w:ascii="Times New Roman" w:eastAsia="Cambria" w:hAnsi="Times New Roman" w:cs="Times New Roman"/>
                <w:bCs/>
                <w:sz w:val="24"/>
                <w:szCs w:val="24"/>
              </w:rPr>
              <w:t xml:space="preserve">Система </w:t>
            </w:r>
            <w:r w:rsidRPr="00FA1BC0">
              <w:rPr>
                <w:rFonts w:ascii="Times New Roman" w:eastAsia="Cambria" w:hAnsi="Times New Roman" w:cs="Times New Roman"/>
                <w:bCs/>
                <w:sz w:val="24"/>
                <w:szCs w:val="24"/>
              </w:rPr>
              <w:t>условий</w:t>
            </w:r>
            <w:r w:rsidR="00D0052D">
              <w:rPr>
                <w:rFonts w:ascii="Times New Roman" w:eastAsia="Cambria" w:hAnsi="Times New Roman" w:cs="Times New Roman"/>
                <w:bCs/>
                <w:sz w:val="24"/>
                <w:szCs w:val="24"/>
              </w:rPr>
              <w:t xml:space="preserve"> реализации программы  среднего</w:t>
            </w:r>
            <w:r w:rsidRPr="00FA1BC0">
              <w:rPr>
                <w:rFonts w:ascii="Times New Roman" w:eastAsia="Cambria" w:hAnsi="Times New Roman" w:cs="Times New Roman"/>
                <w:bCs/>
                <w:sz w:val="24"/>
                <w:szCs w:val="24"/>
              </w:rPr>
              <w:t xml:space="preserve"> общего образования</w:t>
            </w:r>
            <w:r w:rsidR="00D0052D">
              <w:rPr>
                <w:rFonts w:ascii="Times New Roman" w:eastAsia="Cambria" w:hAnsi="Times New Roman" w:cs="Times New Roman"/>
                <w:bCs/>
                <w:sz w:val="24"/>
                <w:szCs w:val="24"/>
              </w:rPr>
              <w:t>…………</w:t>
            </w:r>
          </w:p>
        </w:tc>
        <w:tc>
          <w:tcPr>
            <w:tcW w:w="0" w:type="auto"/>
            <w:tcBorders>
              <w:top w:val="nil"/>
              <w:left w:val="outset" w:sz="6" w:space="0" w:color="auto"/>
              <w:bottom w:val="outset" w:sz="6" w:space="0" w:color="auto"/>
              <w:right w:val="outset" w:sz="6" w:space="0" w:color="auto"/>
            </w:tcBorders>
          </w:tcPr>
          <w:p w:rsidR="00FA1BC0" w:rsidRPr="00FA1BC0" w:rsidRDefault="00FA1BC0" w:rsidP="00FA1BC0">
            <w:pPr>
              <w:jc w:val="center"/>
              <w:rPr>
                <w:rFonts w:ascii="Times New Roman" w:eastAsia="Cambria" w:hAnsi="Times New Roman" w:cs="Times New Roman"/>
                <w:bCs/>
                <w:sz w:val="24"/>
                <w:szCs w:val="24"/>
              </w:rPr>
            </w:pPr>
          </w:p>
          <w:p w:rsidR="00FA1BC0" w:rsidRPr="00FA1BC0" w:rsidRDefault="00FA1BC0" w:rsidP="00D0052D">
            <w:pPr>
              <w:widowControl w:val="0"/>
              <w:autoSpaceDE w:val="0"/>
              <w:autoSpaceDN w:val="0"/>
              <w:jc w:val="center"/>
              <w:rPr>
                <w:rFonts w:ascii="Times New Roman" w:eastAsia="Cambria" w:hAnsi="Times New Roman" w:cs="Times New Roman"/>
                <w:bCs/>
                <w:sz w:val="24"/>
                <w:szCs w:val="24"/>
              </w:rPr>
            </w:pPr>
            <w:r w:rsidRPr="00FA1BC0">
              <w:rPr>
                <w:rFonts w:ascii="Times New Roman" w:eastAsia="Cambria" w:hAnsi="Times New Roman" w:cs="Times New Roman"/>
                <w:bCs/>
                <w:sz w:val="24"/>
                <w:szCs w:val="24"/>
              </w:rPr>
              <w:t>1</w:t>
            </w:r>
            <w:r w:rsidR="00D0052D">
              <w:rPr>
                <w:rFonts w:ascii="Times New Roman" w:eastAsia="Cambria" w:hAnsi="Times New Roman" w:cs="Times New Roman"/>
                <w:bCs/>
                <w:sz w:val="24"/>
                <w:szCs w:val="24"/>
              </w:rPr>
              <w:t>61</w:t>
            </w:r>
          </w:p>
        </w:tc>
      </w:tr>
      <w:tr w:rsidR="00D0052D" w:rsidRPr="00FA1BC0" w:rsidTr="00FA1BC0">
        <w:tc>
          <w:tcPr>
            <w:tcW w:w="0" w:type="auto"/>
            <w:tcBorders>
              <w:top w:val="nil"/>
              <w:left w:val="outset" w:sz="6" w:space="0" w:color="auto"/>
              <w:bottom w:val="outset" w:sz="6" w:space="0" w:color="auto"/>
              <w:right w:val="outset" w:sz="6" w:space="0" w:color="auto"/>
            </w:tcBorders>
            <w:hideMark/>
          </w:tcPr>
          <w:p w:rsidR="00D0052D" w:rsidRDefault="00D0052D" w:rsidP="00D0052D">
            <w:pPr>
              <w:widowControl w:val="0"/>
              <w:autoSpaceDE w:val="0"/>
              <w:autoSpaceDN w:val="0"/>
              <w:spacing w:line="273" w:lineRule="auto"/>
              <w:rPr>
                <w:rFonts w:ascii="Times New Roman" w:eastAsia="Cambria" w:hAnsi="Times New Roman" w:cs="Times New Roman"/>
                <w:bCs/>
                <w:sz w:val="24"/>
                <w:szCs w:val="24"/>
              </w:rPr>
            </w:pPr>
            <w:r>
              <w:rPr>
                <w:rFonts w:ascii="Times New Roman" w:eastAsia="Cambria" w:hAnsi="Times New Roman" w:cs="Times New Roman"/>
                <w:bCs/>
                <w:sz w:val="24"/>
                <w:szCs w:val="24"/>
              </w:rPr>
              <w:t>3.3.1. Требования к кадровым условиям реализации основной общеобразовательной программы………………………………………………………………………………….</w:t>
            </w:r>
          </w:p>
        </w:tc>
        <w:tc>
          <w:tcPr>
            <w:tcW w:w="0" w:type="auto"/>
            <w:tcBorders>
              <w:top w:val="nil"/>
              <w:left w:val="outset" w:sz="6" w:space="0" w:color="auto"/>
              <w:bottom w:val="outset" w:sz="6" w:space="0" w:color="auto"/>
              <w:right w:val="outset" w:sz="6" w:space="0" w:color="auto"/>
            </w:tcBorders>
          </w:tcPr>
          <w:p w:rsidR="00D0052D" w:rsidRPr="00FA1BC0" w:rsidRDefault="00D0052D" w:rsidP="00FA1BC0">
            <w:pPr>
              <w:jc w:val="center"/>
              <w:rPr>
                <w:rFonts w:ascii="Times New Roman" w:eastAsia="Cambria" w:hAnsi="Times New Roman" w:cs="Times New Roman"/>
                <w:bCs/>
                <w:sz w:val="24"/>
                <w:szCs w:val="24"/>
              </w:rPr>
            </w:pPr>
            <w:r>
              <w:rPr>
                <w:rFonts w:ascii="Times New Roman" w:eastAsia="Cambria" w:hAnsi="Times New Roman" w:cs="Times New Roman"/>
                <w:bCs/>
                <w:sz w:val="24"/>
                <w:szCs w:val="24"/>
              </w:rPr>
              <w:t>165</w:t>
            </w:r>
          </w:p>
        </w:tc>
      </w:tr>
      <w:tr w:rsidR="00FA1BC0" w:rsidRPr="00FA1BC0" w:rsidTr="00FA1BC0">
        <w:tc>
          <w:tcPr>
            <w:tcW w:w="0" w:type="auto"/>
            <w:tcBorders>
              <w:top w:val="nil"/>
              <w:left w:val="outset" w:sz="6" w:space="0" w:color="auto"/>
              <w:bottom w:val="outset" w:sz="6" w:space="0" w:color="auto"/>
              <w:right w:val="outset" w:sz="6" w:space="0" w:color="auto"/>
            </w:tcBorders>
            <w:hideMark/>
          </w:tcPr>
          <w:p w:rsidR="00FA1BC0" w:rsidRPr="00FA1BC0" w:rsidRDefault="00D0052D" w:rsidP="00D0052D">
            <w:pPr>
              <w:widowControl w:val="0"/>
              <w:autoSpaceDE w:val="0"/>
              <w:autoSpaceDN w:val="0"/>
              <w:rPr>
                <w:rFonts w:ascii="Times New Roman" w:eastAsia="Cambria" w:hAnsi="Times New Roman" w:cs="Times New Roman"/>
                <w:bCs/>
                <w:sz w:val="24"/>
                <w:szCs w:val="24"/>
              </w:rPr>
            </w:pPr>
            <w:r>
              <w:rPr>
                <w:rFonts w:ascii="Times New Roman" w:eastAsia="Cambria" w:hAnsi="Times New Roman" w:cs="Times New Roman"/>
                <w:bCs/>
                <w:sz w:val="24"/>
                <w:szCs w:val="24"/>
              </w:rPr>
              <w:t>3.3.2</w:t>
            </w:r>
            <w:r w:rsidR="00FA1BC0" w:rsidRPr="00FA1BC0">
              <w:rPr>
                <w:rFonts w:ascii="Times New Roman" w:eastAsia="Cambria" w:hAnsi="Times New Roman" w:cs="Times New Roman"/>
                <w:bCs/>
                <w:sz w:val="24"/>
                <w:szCs w:val="24"/>
              </w:rPr>
              <w:t xml:space="preserve">. </w:t>
            </w:r>
            <w:r>
              <w:rPr>
                <w:rFonts w:ascii="Times New Roman" w:eastAsia="Cambria" w:hAnsi="Times New Roman" w:cs="Times New Roman"/>
                <w:bCs/>
                <w:sz w:val="24"/>
                <w:szCs w:val="24"/>
              </w:rPr>
              <w:t>Психолого-педагогические условия</w:t>
            </w:r>
            <w:r w:rsidR="00FA1BC0" w:rsidRPr="00FA1BC0">
              <w:rPr>
                <w:rFonts w:ascii="Times New Roman" w:eastAsia="Cambria" w:hAnsi="Times New Roman" w:cs="Times New Roman"/>
                <w:bCs/>
                <w:sz w:val="24"/>
                <w:szCs w:val="24"/>
              </w:rPr>
              <w:t xml:space="preserve"> реализации основной обр</w:t>
            </w:r>
            <w:r>
              <w:rPr>
                <w:rFonts w:ascii="Times New Roman" w:eastAsia="Cambria" w:hAnsi="Times New Roman" w:cs="Times New Roman"/>
                <w:bCs/>
                <w:sz w:val="24"/>
                <w:szCs w:val="24"/>
              </w:rPr>
              <w:t>азовательной программы среднего</w:t>
            </w:r>
            <w:r w:rsidR="00FA1BC0" w:rsidRPr="00FA1BC0">
              <w:rPr>
                <w:rFonts w:ascii="Times New Roman" w:eastAsia="Cambria" w:hAnsi="Times New Roman" w:cs="Times New Roman"/>
                <w:bCs/>
                <w:sz w:val="24"/>
                <w:szCs w:val="24"/>
              </w:rPr>
              <w:t xml:space="preserve"> общего образования…………………………</w:t>
            </w:r>
            <w:r w:rsidR="00FA1BC0">
              <w:rPr>
                <w:rFonts w:ascii="Times New Roman" w:eastAsia="Cambria" w:hAnsi="Times New Roman" w:cs="Times New Roman"/>
                <w:bCs/>
                <w:sz w:val="24"/>
                <w:szCs w:val="24"/>
              </w:rPr>
              <w:t>….</w:t>
            </w:r>
          </w:p>
        </w:tc>
        <w:tc>
          <w:tcPr>
            <w:tcW w:w="0" w:type="auto"/>
            <w:tcBorders>
              <w:top w:val="nil"/>
              <w:left w:val="outset" w:sz="6" w:space="0" w:color="auto"/>
              <w:bottom w:val="outset" w:sz="6" w:space="0" w:color="auto"/>
              <w:right w:val="outset" w:sz="6" w:space="0" w:color="auto"/>
            </w:tcBorders>
          </w:tcPr>
          <w:p w:rsidR="00FA1BC0" w:rsidRPr="00FA1BC0" w:rsidRDefault="00FA1BC0" w:rsidP="00FA1BC0">
            <w:pPr>
              <w:jc w:val="center"/>
              <w:rPr>
                <w:rFonts w:ascii="Times New Roman" w:eastAsia="Cambria" w:hAnsi="Times New Roman" w:cs="Times New Roman"/>
                <w:bCs/>
                <w:sz w:val="24"/>
                <w:szCs w:val="24"/>
              </w:rPr>
            </w:pPr>
          </w:p>
          <w:p w:rsidR="00FA1BC0" w:rsidRPr="00FA1BC0" w:rsidRDefault="00FA1BC0" w:rsidP="00FA1BC0">
            <w:pPr>
              <w:widowControl w:val="0"/>
              <w:autoSpaceDE w:val="0"/>
              <w:autoSpaceDN w:val="0"/>
              <w:jc w:val="center"/>
              <w:rPr>
                <w:rFonts w:ascii="Times New Roman" w:eastAsia="Cambria" w:hAnsi="Times New Roman" w:cs="Times New Roman"/>
                <w:bCs/>
                <w:sz w:val="24"/>
                <w:szCs w:val="24"/>
              </w:rPr>
            </w:pPr>
            <w:r w:rsidRPr="00FA1BC0">
              <w:rPr>
                <w:rFonts w:ascii="Times New Roman" w:eastAsia="Cambria" w:hAnsi="Times New Roman" w:cs="Times New Roman"/>
                <w:bCs/>
                <w:sz w:val="24"/>
                <w:szCs w:val="24"/>
              </w:rPr>
              <w:t>135</w:t>
            </w:r>
          </w:p>
        </w:tc>
      </w:tr>
      <w:tr w:rsidR="00FA1BC0" w:rsidRPr="00FA1BC0" w:rsidTr="00FA1BC0">
        <w:tc>
          <w:tcPr>
            <w:tcW w:w="0" w:type="auto"/>
            <w:tcBorders>
              <w:top w:val="nil"/>
              <w:left w:val="outset" w:sz="6" w:space="0" w:color="auto"/>
              <w:bottom w:val="outset" w:sz="6" w:space="0" w:color="auto"/>
              <w:right w:val="outset" w:sz="6" w:space="0" w:color="auto"/>
            </w:tcBorders>
            <w:hideMark/>
          </w:tcPr>
          <w:p w:rsidR="00FA1BC0" w:rsidRPr="00FA1BC0" w:rsidRDefault="00791E1D" w:rsidP="00FA1BC0">
            <w:pPr>
              <w:widowControl w:val="0"/>
              <w:autoSpaceDE w:val="0"/>
              <w:autoSpaceDN w:val="0"/>
              <w:rPr>
                <w:rFonts w:ascii="Times New Roman" w:eastAsia="Cambria" w:hAnsi="Times New Roman" w:cs="Times New Roman"/>
                <w:bCs/>
                <w:sz w:val="24"/>
                <w:szCs w:val="24"/>
              </w:rPr>
            </w:pPr>
            <w:r>
              <w:rPr>
                <w:rFonts w:ascii="Times New Roman" w:eastAsia="Cambria" w:hAnsi="Times New Roman" w:cs="Times New Roman"/>
                <w:bCs/>
                <w:sz w:val="24"/>
                <w:szCs w:val="24"/>
              </w:rPr>
              <w:t>3.3</w:t>
            </w:r>
            <w:r w:rsidR="00FA1BC0" w:rsidRPr="00FA1BC0">
              <w:rPr>
                <w:rFonts w:ascii="Times New Roman" w:eastAsia="Cambria" w:hAnsi="Times New Roman" w:cs="Times New Roman"/>
                <w:bCs/>
                <w:sz w:val="24"/>
                <w:szCs w:val="24"/>
              </w:rPr>
              <w:t>.3. Ф</w:t>
            </w:r>
            <w:r w:rsidR="00D0052D">
              <w:rPr>
                <w:rFonts w:ascii="Times New Roman" w:eastAsia="Cambria" w:hAnsi="Times New Roman" w:cs="Times New Roman"/>
                <w:bCs/>
                <w:sz w:val="24"/>
                <w:szCs w:val="24"/>
              </w:rPr>
              <w:t>инансовые</w:t>
            </w:r>
            <w:r w:rsidR="00FA1BC0" w:rsidRPr="00FA1BC0">
              <w:rPr>
                <w:rFonts w:ascii="Times New Roman" w:eastAsia="Cambria" w:hAnsi="Times New Roman" w:cs="Times New Roman"/>
                <w:bCs/>
                <w:sz w:val="24"/>
                <w:szCs w:val="24"/>
              </w:rPr>
              <w:t xml:space="preserve"> условия реализации основн</w:t>
            </w:r>
            <w:r>
              <w:rPr>
                <w:rFonts w:ascii="Times New Roman" w:eastAsia="Cambria" w:hAnsi="Times New Roman" w:cs="Times New Roman"/>
                <w:bCs/>
                <w:sz w:val="24"/>
                <w:szCs w:val="24"/>
              </w:rPr>
              <w:t>ой образовательной программы среднего</w:t>
            </w:r>
            <w:r w:rsidR="00FA1BC0" w:rsidRPr="00FA1BC0">
              <w:rPr>
                <w:rFonts w:ascii="Times New Roman" w:eastAsia="Cambria" w:hAnsi="Times New Roman" w:cs="Times New Roman"/>
                <w:bCs/>
                <w:sz w:val="24"/>
                <w:szCs w:val="24"/>
              </w:rPr>
              <w:t xml:space="preserve"> общего образования…………………………………………</w:t>
            </w:r>
            <w:r w:rsidR="00FA1BC0">
              <w:rPr>
                <w:rFonts w:ascii="Times New Roman" w:eastAsia="Cambria" w:hAnsi="Times New Roman" w:cs="Times New Roman"/>
                <w:bCs/>
                <w:sz w:val="24"/>
                <w:szCs w:val="24"/>
              </w:rPr>
              <w:t>……...</w:t>
            </w:r>
          </w:p>
        </w:tc>
        <w:tc>
          <w:tcPr>
            <w:tcW w:w="0" w:type="auto"/>
            <w:tcBorders>
              <w:top w:val="nil"/>
              <w:left w:val="outset" w:sz="6" w:space="0" w:color="auto"/>
              <w:bottom w:val="outset" w:sz="6" w:space="0" w:color="auto"/>
              <w:right w:val="outset" w:sz="6" w:space="0" w:color="auto"/>
            </w:tcBorders>
          </w:tcPr>
          <w:p w:rsidR="00FA1BC0" w:rsidRPr="00FA1BC0" w:rsidRDefault="00FA1BC0" w:rsidP="00FA1BC0">
            <w:pPr>
              <w:jc w:val="center"/>
              <w:rPr>
                <w:rFonts w:ascii="Times New Roman" w:eastAsia="Cambria" w:hAnsi="Times New Roman" w:cs="Times New Roman"/>
                <w:bCs/>
                <w:sz w:val="24"/>
                <w:szCs w:val="24"/>
              </w:rPr>
            </w:pPr>
          </w:p>
          <w:p w:rsidR="00FA1BC0" w:rsidRPr="00FA1BC0" w:rsidRDefault="00FA1BC0" w:rsidP="00FA1BC0">
            <w:pPr>
              <w:widowControl w:val="0"/>
              <w:autoSpaceDE w:val="0"/>
              <w:autoSpaceDN w:val="0"/>
              <w:jc w:val="center"/>
              <w:rPr>
                <w:rFonts w:ascii="Times New Roman" w:eastAsia="Cambria" w:hAnsi="Times New Roman" w:cs="Times New Roman"/>
                <w:bCs/>
                <w:sz w:val="24"/>
                <w:szCs w:val="24"/>
              </w:rPr>
            </w:pPr>
            <w:r w:rsidRPr="00FA1BC0">
              <w:rPr>
                <w:rFonts w:ascii="Times New Roman" w:eastAsia="Cambria" w:hAnsi="Times New Roman" w:cs="Times New Roman"/>
                <w:bCs/>
                <w:sz w:val="24"/>
                <w:szCs w:val="24"/>
              </w:rPr>
              <w:t>146</w:t>
            </w:r>
          </w:p>
        </w:tc>
      </w:tr>
      <w:tr w:rsidR="00791E1D" w:rsidRPr="00FA1BC0" w:rsidTr="00FA1BC0">
        <w:tc>
          <w:tcPr>
            <w:tcW w:w="0" w:type="auto"/>
            <w:tcBorders>
              <w:top w:val="nil"/>
              <w:left w:val="outset" w:sz="6" w:space="0" w:color="auto"/>
              <w:bottom w:val="outset" w:sz="6" w:space="0" w:color="auto"/>
              <w:right w:val="outset" w:sz="6" w:space="0" w:color="auto"/>
            </w:tcBorders>
            <w:hideMark/>
          </w:tcPr>
          <w:p w:rsidR="00791E1D" w:rsidRDefault="00791E1D" w:rsidP="00FA1BC0">
            <w:pPr>
              <w:widowControl w:val="0"/>
              <w:autoSpaceDE w:val="0"/>
              <w:autoSpaceDN w:val="0"/>
              <w:rPr>
                <w:rFonts w:ascii="Times New Roman" w:eastAsia="Cambria" w:hAnsi="Times New Roman" w:cs="Times New Roman"/>
                <w:bCs/>
                <w:sz w:val="24"/>
                <w:szCs w:val="24"/>
              </w:rPr>
            </w:pPr>
            <w:r>
              <w:rPr>
                <w:rFonts w:ascii="Times New Roman" w:eastAsia="Cambria" w:hAnsi="Times New Roman" w:cs="Times New Roman"/>
                <w:bCs/>
                <w:sz w:val="24"/>
                <w:szCs w:val="24"/>
              </w:rPr>
              <w:t>3.3.4. Материально-технические условия реализации основной образовательной программы среднего общего образования………………………………………………….</w:t>
            </w:r>
          </w:p>
        </w:tc>
        <w:tc>
          <w:tcPr>
            <w:tcW w:w="0" w:type="auto"/>
            <w:tcBorders>
              <w:top w:val="nil"/>
              <w:left w:val="outset" w:sz="6" w:space="0" w:color="auto"/>
              <w:bottom w:val="outset" w:sz="6" w:space="0" w:color="auto"/>
              <w:right w:val="outset" w:sz="6" w:space="0" w:color="auto"/>
            </w:tcBorders>
          </w:tcPr>
          <w:p w:rsidR="00791E1D" w:rsidRPr="00FA1BC0" w:rsidRDefault="00791E1D" w:rsidP="00FA1BC0">
            <w:pPr>
              <w:jc w:val="center"/>
              <w:rPr>
                <w:rFonts w:ascii="Times New Roman" w:eastAsia="Cambria" w:hAnsi="Times New Roman" w:cs="Times New Roman"/>
                <w:bCs/>
                <w:sz w:val="24"/>
                <w:szCs w:val="24"/>
              </w:rPr>
            </w:pPr>
            <w:r>
              <w:rPr>
                <w:rFonts w:ascii="Times New Roman" w:eastAsia="Cambria" w:hAnsi="Times New Roman" w:cs="Times New Roman"/>
                <w:bCs/>
                <w:sz w:val="24"/>
                <w:szCs w:val="24"/>
              </w:rPr>
              <w:t>174</w:t>
            </w:r>
          </w:p>
        </w:tc>
      </w:tr>
      <w:tr w:rsidR="00791E1D" w:rsidRPr="00FA1BC0" w:rsidTr="00FA1BC0">
        <w:tc>
          <w:tcPr>
            <w:tcW w:w="0" w:type="auto"/>
            <w:tcBorders>
              <w:top w:val="nil"/>
              <w:left w:val="outset" w:sz="6" w:space="0" w:color="auto"/>
              <w:bottom w:val="outset" w:sz="6" w:space="0" w:color="auto"/>
              <w:right w:val="outset" w:sz="6" w:space="0" w:color="auto"/>
            </w:tcBorders>
            <w:hideMark/>
          </w:tcPr>
          <w:p w:rsidR="00791E1D" w:rsidRDefault="00791E1D" w:rsidP="00FA1BC0">
            <w:pPr>
              <w:widowControl w:val="0"/>
              <w:autoSpaceDE w:val="0"/>
              <w:autoSpaceDN w:val="0"/>
              <w:rPr>
                <w:rFonts w:ascii="Times New Roman" w:eastAsia="Cambria" w:hAnsi="Times New Roman" w:cs="Times New Roman"/>
                <w:bCs/>
                <w:sz w:val="24"/>
                <w:szCs w:val="24"/>
              </w:rPr>
            </w:pPr>
            <w:r>
              <w:rPr>
                <w:rFonts w:ascii="Times New Roman" w:eastAsia="Cambria" w:hAnsi="Times New Roman" w:cs="Times New Roman"/>
                <w:bCs/>
                <w:sz w:val="24"/>
                <w:szCs w:val="24"/>
              </w:rPr>
              <w:t>3.3.5.. Информационно-методические условия реализации основной общеобразовательной программы ………………………………………………………….</w:t>
            </w:r>
          </w:p>
        </w:tc>
        <w:tc>
          <w:tcPr>
            <w:tcW w:w="0" w:type="auto"/>
            <w:tcBorders>
              <w:top w:val="nil"/>
              <w:left w:val="outset" w:sz="6" w:space="0" w:color="auto"/>
              <w:bottom w:val="outset" w:sz="6" w:space="0" w:color="auto"/>
              <w:right w:val="outset" w:sz="6" w:space="0" w:color="auto"/>
            </w:tcBorders>
          </w:tcPr>
          <w:p w:rsidR="00791E1D" w:rsidRDefault="00791E1D" w:rsidP="00FA1BC0">
            <w:pPr>
              <w:jc w:val="center"/>
              <w:rPr>
                <w:rFonts w:ascii="Times New Roman" w:eastAsia="Cambria" w:hAnsi="Times New Roman" w:cs="Times New Roman"/>
                <w:bCs/>
                <w:sz w:val="24"/>
                <w:szCs w:val="24"/>
              </w:rPr>
            </w:pPr>
            <w:r>
              <w:rPr>
                <w:rFonts w:ascii="Times New Roman" w:eastAsia="Cambria" w:hAnsi="Times New Roman" w:cs="Times New Roman"/>
                <w:bCs/>
                <w:sz w:val="24"/>
                <w:szCs w:val="24"/>
              </w:rPr>
              <w:t>185</w:t>
            </w:r>
          </w:p>
        </w:tc>
      </w:tr>
      <w:tr w:rsidR="00791E1D" w:rsidRPr="00FA1BC0" w:rsidTr="00FA1BC0">
        <w:tc>
          <w:tcPr>
            <w:tcW w:w="0" w:type="auto"/>
            <w:tcBorders>
              <w:top w:val="nil"/>
              <w:left w:val="outset" w:sz="6" w:space="0" w:color="auto"/>
              <w:bottom w:val="outset" w:sz="6" w:space="0" w:color="auto"/>
              <w:right w:val="outset" w:sz="6" w:space="0" w:color="auto"/>
            </w:tcBorders>
            <w:hideMark/>
          </w:tcPr>
          <w:p w:rsidR="00791E1D" w:rsidRPr="00791E1D" w:rsidRDefault="00791E1D" w:rsidP="00791E1D">
            <w:pPr>
              <w:pStyle w:val="a3"/>
              <w:widowControl w:val="0"/>
              <w:numPr>
                <w:ilvl w:val="0"/>
                <w:numId w:val="73"/>
              </w:numPr>
              <w:autoSpaceDE w:val="0"/>
              <w:autoSpaceDN w:val="0"/>
              <w:ind w:left="0" w:firstLine="0"/>
              <w:rPr>
                <w:rFonts w:ascii="Times New Roman" w:eastAsia="Cambria" w:hAnsi="Times New Roman" w:cs="Times New Roman"/>
                <w:bCs/>
                <w:sz w:val="24"/>
                <w:szCs w:val="24"/>
              </w:rPr>
            </w:pPr>
            <w:r>
              <w:rPr>
                <w:rFonts w:ascii="Times New Roman" w:eastAsia="Cambria" w:hAnsi="Times New Roman" w:cs="Times New Roman"/>
                <w:bCs/>
                <w:sz w:val="24"/>
                <w:szCs w:val="24"/>
              </w:rPr>
              <w:t>Механизмы достижения целевых ориентиров в системе условий ……………….</w:t>
            </w:r>
          </w:p>
        </w:tc>
        <w:tc>
          <w:tcPr>
            <w:tcW w:w="0" w:type="auto"/>
            <w:tcBorders>
              <w:top w:val="nil"/>
              <w:left w:val="outset" w:sz="6" w:space="0" w:color="auto"/>
              <w:bottom w:val="outset" w:sz="6" w:space="0" w:color="auto"/>
              <w:right w:val="outset" w:sz="6" w:space="0" w:color="auto"/>
            </w:tcBorders>
          </w:tcPr>
          <w:p w:rsidR="00791E1D" w:rsidRDefault="00791E1D" w:rsidP="00FA1BC0">
            <w:pPr>
              <w:jc w:val="center"/>
              <w:rPr>
                <w:rFonts w:ascii="Times New Roman" w:eastAsia="Cambria" w:hAnsi="Times New Roman" w:cs="Times New Roman"/>
                <w:bCs/>
                <w:sz w:val="24"/>
                <w:szCs w:val="24"/>
              </w:rPr>
            </w:pPr>
            <w:r>
              <w:rPr>
                <w:rFonts w:ascii="Times New Roman" w:eastAsia="Cambria" w:hAnsi="Times New Roman" w:cs="Times New Roman"/>
                <w:bCs/>
                <w:sz w:val="24"/>
                <w:szCs w:val="24"/>
              </w:rPr>
              <w:t>191</w:t>
            </w:r>
          </w:p>
        </w:tc>
      </w:tr>
      <w:tr w:rsidR="00791E1D" w:rsidRPr="00FA1BC0" w:rsidTr="00FA1BC0">
        <w:tc>
          <w:tcPr>
            <w:tcW w:w="0" w:type="auto"/>
            <w:tcBorders>
              <w:top w:val="nil"/>
              <w:left w:val="outset" w:sz="6" w:space="0" w:color="auto"/>
              <w:bottom w:val="outset" w:sz="6" w:space="0" w:color="auto"/>
              <w:right w:val="outset" w:sz="6" w:space="0" w:color="auto"/>
            </w:tcBorders>
            <w:hideMark/>
          </w:tcPr>
          <w:p w:rsidR="00791E1D" w:rsidRPr="00791E1D" w:rsidRDefault="00791E1D" w:rsidP="00791E1D">
            <w:pPr>
              <w:widowControl w:val="0"/>
              <w:autoSpaceDE w:val="0"/>
              <w:autoSpaceDN w:val="0"/>
              <w:rPr>
                <w:rFonts w:ascii="Times New Roman" w:eastAsia="Cambria" w:hAnsi="Times New Roman" w:cs="Times New Roman"/>
                <w:bCs/>
                <w:sz w:val="24"/>
                <w:szCs w:val="24"/>
              </w:rPr>
            </w:pPr>
            <w:r>
              <w:rPr>
                <w:rFonts w:ascii="Times New Roman" w:eastAsia="Cambria" w:hAnsi="Times New Roman" w:cs="Times New Roman"/>
                <w:bCs/>
                <w:sz w:val="24"/>
                <w:szCs w:val="24"/>
              </w:rPr>
              <w:t>5.</w:t>
            </w:r>
            <w:r w:rsidRPr="00791E1D">
              <w:rPr>
                <w:rFonts w:ascii="Times New Roman" w:eastAsia="Cambria" w:hAnsi="Times New Roman" w:cs="Times New Roman"/>
                <w:bCs/>
                <w:sz w:val="24"/>
                <w:szCs w:val="24"/>
              </w:rPr>
              <w:t xml:space="preserve">Сетевой </w:t>
            </w:r>
            <w:r>
              <w:rPr>
                <w:rFonts w:ascii="Times New Roman" w:eastAsia="Cambria" w:hAnsi="Times New Roman" w:cs="Times New Roman"/>
                <w:bCs/>
                <w:sz w:val="24"/>
                <w:szCs w:val="24"/>
              </w:rPr>
              <w:t>график (дорожная карта) по формированию необходимой системы  условий</w:t>
            </w:r>
          </w:p>
        </w:tc>
        <w:tc>
          <w:tcPr>
            <w:tcW w:w="0" w:type="auto"/>
            <w:tcBorders>
              <w:top w:val="nil"/>
              <w:left w:val="outset" w:sz="6" w:space="0" w:color="auto"/>
              <w:bottom w:val="outset" w:sz="6" w:space="0" w:color="auto"/>
              <w:right w:val="outset" w:sz="6" w:space="0" w:color="auto"/>
            </w:tcBorders>
          </w:tcPr>
          <w:p w:rsidR="00791E1D" w:rsidRDefault="00791E1D" w:rsidP="00FA1BC0">
            <w:pPr>
              <w:jc w:val="center"/>
              <w:rPr>
                <w:rFonts w:ascii="Times New Roman" w:eastAsia="Cambria" w:hAnsi="Times New Roman" w:cs="Times New Roman"/>
                <w:bCs/>
                <w:sz w:val="24"/>
                <w:szCs w:val="24"/>
              </w:rPr>
            </w:pPr>
            <w:r>
              <w:rPr>
                <w:rFonts w:ascii="Times New Roman" w:eastAsia="Cambria" w:hAnsi="Times New Roman" w:cs="Times New Roman"/>
                <w:bCs/>
                <w:sz w:val="24"/>
                <w:szCs w:val="24"/>
              </w:rPr>
              <w:t>192</w:t>
            </w:r>
          </w:p>
        </w:tc>
      </w:tr>
      <w:tr w:rsidR="00FA1BC0" w:rsidRPr="00FA1BC0" w:rsidTr="00FA1BC0">
        <w:tc>
          <w:tcPr>
            <w:tcW w:w="0" w:type="auto"/>
            <w:tcBorders>
              <w:top w:val="nil"/>
              <w:left w:val="outset" w:sz="6" w:space="0" w:color="auto"/>
              <w:bottom w:val="outset" w:sz="6" w:space="0" w:color="auto"/>
              <w:right w:val="outset" w:sz="6" w:space="0" w:color="auto"/>
            </w:tcBorders>
            <w:hideMark/>
          </w:tcPr>
          <w:p w:rsidR="00FA1BC0" w:rsidRPr="00FA1BC0" w:rsidRDefault="00FA1BC0" w:rsidP="00FA1BC0">
            <w:pPr>
              <w:widowControl w:val="0"/>
              <w:autoSpaceDE w:val="0"/>
              <w:autoSpaceDN w:val="0"/>
              <w:spacing w:line="273" w:lineRule="auto"/>
              <w:rPr>
                <w:rFonts w:ascii="Times New Roman" w:eastAsia="Cambria" w:hAnsi="Times New Roman" w:cs="Times New Roman"/>
                <w:bCs/>
                <w:sz w:val="24"/>
                <w:szCs w:val="24"/>
              </w:rPr>
            </w:pPr>
            <w:r w:rsidRPr="00FA1BC0">
              <w:rPr>
                <w:rFonts w:ascii="Times New Roman" w:eastAsia="Cambria" w:hAnsi="Times New Roman" w:cs="Times New Roman"/>
                <w:bCs/>
                <w:sz w:val="24"/>
                <w:szCs w:val="24"/>
              </w:rPr>
              <w:t xml:space="preserve">   Приложения…………………………………………………………………………………..</w:t>
            </w:r>
          </w:p>
        </w:tc>
        <w:tc>
          <w:tcPr>
            <w:tcW w:w="0" w:type="auto"/>
            <w:tcBorders>
              <w:top w:val="nil"/>
              <w:left w:val="outset" w:sz="6" w:space="0" w:color="auto"/>
              <w:bottom w:val="outset" w:sz="6" w:space="0" w:color="auto"/>
              <w:right w:val="outset" w:sz="6" w:space="0" w:color="auto"/>
            </w:tcBorders>
          </w:tcPr>
          <w:p w:rsidR="00FA1BC0" w:rsidRPr="00FA1BC0" w:rsidRDefault="00FA1BC0" w:rsidP="00FA1BC0">
            <w:pPr>
              <w:widowControl w:val="0"/>
              <w:autoSpaceDE w:val="0"/>
              <w:autoSpaceDN w:val="0"/>
              <w:jc w:val="center"/>
              <w:rPr>
                <w:rFonts w:ascii="Times New Roman" w:eastAsia="Cambria" w:hAnsi="Times New Roman" w:cs="Times New Roman"/>
                <w:bCs/>
                <w:sz w:val="24"/>
                <w:szCs w:val="24"/>
              </w:rPr>
            </w:pPr>
          </w:p>
        </w:tc>
      </w:tr>
    </w:tbl>
    <w:p w:rsidR="00FA1BC0" w:rsidRPr="00FA1BC0" w:rsidRDefault="00FA1BC0" w:rsidP="00FA1BC0">
      <w:pPr>
        <w:spacing w:after="0" w:line="273" w:lineRule="auto"/>
        <w:jc w:val="center"/>
        <w:rPr>
          <w:rFonts w:ascii="Times New Roman" w:eastAsia="Calibri" w:hAnsi="Times New Roman" w:cs="Times New Roman"/>
          <w:sz w:val="24"/>
          <w:szCs w:val="24"/>
        </w:rPr>
      </w:pPr>
      <w:r w:rsidRPr="00FA1BC0">
        <w:rPr>
          <w:rFonts w:ascii="Times New Roman" w:eastAsia="Calibri" w:hAnsi="Times New Roman" w:cs="Times New Roman"/>
          <w:sz w:val="24"/>
          <w:szCs w:val="24"/>
        </w:rPr>
        <w:t xml:space="preserve"> </w:t>
      </w:r>
    </w:p>
    <w:p w:rsidR="00FA1BC0" w:rsidRPr="00FA1BC0" w:rsidRDefault="00FA1BC0" w:rsidP="00B973D6">
      <w:pPr>
        <w:tabs>
          <w:tab w:val="left" w:pos="0"/>
        </w:tabs>
        <w:spacing w:after="0" w:line="360" w:lineRule="auto"/>
        <w:rPr>
          <w:rFonts w:ascii="Times New Roman" w:eastAsia="Cambria" w:hAnsi="Times New Roman" w:cs="Times New Roman"/>
          <w:b/>
          <w:bCs/>
          <w:sz w:val="24"/>
          <w:szCs w:val="24"/>
          <w:lang w:eastAsia="ru-RU"/>
        </w:rPr>
      </w:pPr>
    </w:p>
    <w:p w:rsidR="00FA1BC0" w:rsidRDefault="00FA1BC0" w:rsidP="00B973D6">
      <w:pPr>
        <w:tabs>
          <w:tab w:val="left" w:pos="0"/>
        </w:tabs>
        <w:spacing w:after="0" w:line="360" w:lineRule="auto"/>
        <w:rPr>
          <w:rFonts w:ascii="Times New Roman" w:eastAsia="Cambria" w:hAnsi="Times New Roman" w:cs="Times New Roman"/>
          <w:b/>
          <w:bCs/>
          <w:sz w:val="24"/>
          <w:szCs w:val="24"/>
          <w:lang w:eastAsia="ru-RU"/>
        </w:rPr>
      </w:pPr>
    </w:p>
    <w:p w:rsidR="00FA1BC0" w:rsidRDefault="00FA1BC0" w:rsidP="00B973D6">
      <w:pPr>
        <w:tabs>
          <w:tab w:val="left" w:pos="0"/>
        </w:tabs>
        <w:spacing w:after="0" w:line="360" w:lineRule="auto"/>
        <w:rPr>
          <w:rFonts w:ascii="Times New Roman" w:eastAsia="Cambria" w:hAnsi="Times New Roman" w:cs="Times New Roman"/>
          <w:b/>
          <w:bCs/>
          <w:sz w:val="24"/>
          <w:szCs w:val="24"/>
          <w:lang w:eastAsia="ru-RU"/>
        </w:rPr>
      </w:pPr>
    </w:p>
    <w:p w:rsidR="00FA1BC0" w:rsidRDefault="00FA1BC0" w:rsidP="00B973D6">
      <w:pPr>
        <w:tabs>
          <w:tab w:val="left" w:pos="0"/>
        </w:tabs>
        <w:spacing w:after="0" w:line="360" w:lineRule="auto"/>
        <w:rPr>
          <w:rFonts w:ascii="Times New Roman" w:eastAsia="Cambria" w:hAnsi="Times New Roman" w:cs="Times New Roman"/>
          <w:b/>
          <w:bCs/>
          <w:sz w:val="24"/>
          <w:szCs w:val="24"/>
          <w:lang w:eastAsia="ru-RU"/>
        </w:rPr>
      </w:pPr>
    </w:p>
    <w:p w:rsidR="00FA1BC0" w:rsidRDefault="00FA1BC0" w:rsidP="00B973D6">
      <w:pPr>
        <w:tabs>
          <w:tab w:val="left" w:pos="0"/>
        </w:tabs>
        <w:spacing w:after="0" w:line="360" w:lineRule="auto"/>
        <w:rPr>
          <w:rFonts w:ascii="Times New Roman" w:eastAsia="Cambria" w:hAnsi="Times New Roman" w:cs="Times New Roman"/>
          <w:b/>
          <w:bCs/>
          <w:sz w:val="24"/>
          <w:szCs w:val="24"/>
          <w:lang w:eastAsia="ru-RU"/>
        </w:rPr>
      </w:pPr>
    </w:p>
    <w:p w:rsidR="00FA1BC0" w:rsidRDefault="00FA1BC0" w:rsidP="00B973D6">
      <w:pPr>
        <w:tabs>
          <w:tab w:val="left" w:pos="0"/>
        </w:tabs>
        <w:spacing w:after="0" w:line="360" w:lineRule="auto"/>
        <w:rPr>
          <w:rFonts w:ascii="Times New Roman" w:eastAsia="Cambria" w:hAnsi="Times New Roman" w:cs="Times New Roman"/>
          <w:b/>
          <w:bCs/>
          <w:sz w:val="24"/>
          <w:szCs w:val="24"/>
          <w:lang w:eastAsia="ru-RU"/>
        </w:rPr>
      </w:pPr>
    </w:p>
    <w:p w:rsidR="00FA1BC0" w:rsidRDefault="00FA1BC0" w:rsidP="00B973D6">
      <w:pPr>
        <w:tabs>
          <w:tab w:val="left" w:pos="0"/>
        </w:tabs>
        <w:spacing w:after="0" w:line="360" w:lineRule="auto"/>
        <w:rPr>
          <w:rFonts w:ascii="Times New Roman" w:eastAsia="Cambria" w:hAnsi="Times New Roman" w:cs="Times New Roman"/>
          <w:b/>
          <w:bCs/>
          <w:sz w:val="24"/>
          <w:szCs w:val="24"/>
          <w:lang w:eastAsia="ru-RU"/>
        </w:rPr>
      </w:pPr>
    </w:p>
    <w:p w:rsidR="00896582" w:rsidRPr="00896582" w:rsidRDefault="00896582" w:rsidP="00B973D6">
      <w:pPr>
        <w:tabs>
          <w:tab w:val="left" w:pos="0"/>
        </w:tabs>
        <w:spacing w:after="0" w:line="360" w:lineRule="auto"/>
        <w:rPr>
          <w:rFonts w:ascii="Times New Roman" w:eastAsia="Times New Roman" w:hAnsi="Times New Roman" w:cs="Times New Roman"/>
          <w:b/>
          <w:color w:val="000000"/>
          <w:sz w:val="24"/>
          <w:szCs w:val="24"/>
          <w:lang w:eastAsia="ru-RU"/>
        </w:rPr>
      </w:pPr>
      <w:r w:rsidRPr="00896582">
        <w:rPr>
          <w:rFonts w:ascii="Times New Roman" w:eastAsia="Cambria" w:hAnsi="Times New Roman" w:cs="Times New Roman"/>
          <w:b/>
          <w:bCs/>
          <w:sz w:val="24"/>
          <w:szCs w:val="24"/>
          <w:lang w:eastAsia="ru-RU"/>
        </w:rPr>
        <w:t xml:space="preserve">ОСНОВНАЯ  ОБРАЗОВАТЕЛЬНАЯ  ПРОГРАММА СРЕДНЕГО ОБЩЕГО ОБРАЗОВАНИЯ </w:t>
      </w:r>
      <w:r w:rsidRPr="00896582">
        <w:rPr>
          <w:rFonts w:ascii="Times New Roman" w:eastAsia="Times New Roman" w:hAnsi="Times New Roman" w:cs="Times New Roman"/>
          <w:b/>
          <w:color w:val="000000"/>
          <w:sz w:val="24"/>
          <w:szCs w:val="24"/>
          <w:lang w:eastAsia="ru-RU"/>
        </w:rPr>
        <w:t>разработана на основе документов:</w:t>
      </w:r>
    </w:p>
    <w:p w:rsidR="00896582" w:rsidRPr="00896582" w:rsidRDefault="00896582" w:rsidP="00BE3A2B">
      <w:pPr>
        <w:pStyle w:val="a3"/>
        <w:numPr>
          <w:ilvl w:val="0"/>
          <w:numId w:val="21"/>
        </w:numPr>
        <w:shd w:val="clear" w:color="auto" w:fill="FFFFFF"/>
        <w:spacing w:after="0" w:line="360" w:lineRule="auto"/>
        <w:ind w:left="0" w:firstLine="567"/>
        <w:jc w:val="both"/>
        <w:rPr>
          <w:rFonts w:ascii="Times New Roman" w:eastAsia="Times New Roman" w:hAnsi="Times New Roman" w:cs="Times New Roman"/>
          <w:color w:val="000000"/>
          <w:sz w:val="24"/>
          <w:szCs w:val="24"/>
          <w:lang w:eastAsia="ru-RU"/>
        </w:rPr>
      </w:pPr>
      <w:r w:rsidRPr="00896582">
        <w:rPr>
          <w:rFonts w:ascii="Times New Roman" w:eastAsia="Times New Roman" w:hAnsi="Times New Roman" w:cs="Times New Roman"/>
          <w:color w:val="000000"/>
          <w:sz w:val="24"/>
          <w:szCs w:val="24"/>
          <w:lang w:eastAsia="ru-RU"/>
        </w:rPr>
        <w:t>ФЗ - 273 «</w:t>
      </w:r>
      <w:r w:rsidRPr="00896582">
        <w:rPr>
          <w:rFonts w:ascii="Times New Roman" w:eastAsia="Times New Roman" w:hAnsi="Times New Roman" w:cs="Times New Roman"/>
          <w:bCs/>
          <w:color w:val="000000"/>
          <w:sz w:val="24"/>
          <w:szCs w:val="24"/>
          <w:shd w:val="clear" w:color="auto" w:fill="FFFFFF"/>
          <w:lang w:eastAsia="ru-RU"/>
        </w:rPr>
        <w:t>Об образовании в Российской Федерации»</w:t>
      </w:r>
      <w:r w:rsidRPr="00896582">
        <w:rPr>
          <w:rFonts w:ascii="Times New Roman" w:eastAsia="Times New Roman" w:hAnsi="Times New Roman" w:cs="Times New Roman"/>
          <w:color w:val="000000"/>
          <w:sz w:val="24"/>
          <w:szCs w:val="24"/>
          <w:lang w:eastAsia="ru-RU"/>
        </w:rPr>
        <w:t xml:space="preserve"> (с изменениями и дополнениями);</w:t>
      </w:r>
    </w:p>
    <w:p w:rsidR="00896582" w:rsidRPr="00896582" w:rsidRDefault="00896582" w:rsidP="00BE3A2B">
      <w:pPr>
        <w:pStyle w:val="a3"/>
        <w:numPr>
          <w:ilvl w:val="0"/>
          <w:numId w:val="21"/>
        </w:numPr>
        <w:shd w:val="clear" w:color="auto" w:fill="FFFFFF"/>
        <w:spacing w:after="0" w:line="360" w:lineRule="auto"/>
        <w:ind w:left="0" w:firstLine="567"/>
        <w:jc w:val="both"/>
        <w:rPr>
          <w:rFonts w:ascii="Times New Roman" w:eastAsia="Times New Roman" w:hAnsi="Times New Roman" w:cs="Times New Roman"/>
          <w:color w:val="000000"/>
          <w:sz w:val="24"/>
          <w:szCs w:val="24"/>
          <w:lang w:eastAsia="ru-RU"/>
        </w:rPr>
      </w:pPr>
      <w:bookmarkStart w:id="0" w:name="dst100001"/>
      <w:bookmarkEnd w:id="0"/>
      <w:r w:rsidRPr="00896582">
        <w:rPr>
          <w:rFonts w:ascii="Times New Roman" w:eastAsia="Times New Roman" w:hAnsi="Times New Roman" w:cs="Times New Roman"/>
          <w:color w:val="000000"/>
          <w:sz w:val="24"/>
          <w:szCs w:val="24"/>
          <w:lang w:eastAsia="ru-RU"/>
        </w:rPr>
        <w:t>Федеральный государственный образовательный стандарт среднего общего образования, утвержденный приказом Министерством образования и науки РФ от 17 мая 2012 г. № 413;</w:t>
      </w:r>
    </w:p>
    <w:p w:rsidR="00896582" w:rsidRPr="00896582" w:rsidRDefault="00896582" w:rsidP="00BE3A2B">
      <w:pPr>
        <w:pStyle w:val="a3"/>
        <w:numPr>
          <w:ilvl w:val="0"/>
          <w:numId w:val="21"/>
        </w:numPr>
        <w:shd w:val="clear" w:color="auto" w:fill="FFFFFF"/>
        <w:spacing w:after="0" w:line="360" w:lineRule="auto"/>
        <w:ind w:left="0" w:firstLine="567"/>
        <w:jc w:val="both"/>
        <w:rPr>
          <w:rFonts w:ascii="Times New Roman" w:eastAsia="Times New Roman" w:hAnsi="Times New Roman" w:cs="Times New Roman"/>
          <w:color w:val="000000"/>
          <w:sz w:val="24"/>
          <w:szCs w:val="24"/>
          <w:lang w:eastAsia="ru-RU"/>
        </w:rPr>
      </w:pPr>
      <w:r w:rsidRPr="00896582">
        <w:rPr>
          <w:rFonts w:ascii="Times New Roman" w:eastAsia="Times New Roman" w:hAnsi="Times New Roman" w:cs="Times New Roman"/>
          <w:color w:val="000000"/>
          <w:sz w:val="24"/>
          <w:szCs w:val="24"/>
          <w:lang w:eastAsia="ru-RU"/>
        </w:rPr>
        <w:t>Приказ Минпросвещения России  от 12 августа 2022 г. № 732 «О внесении изменений в федеральный государственный образовательный стандарт среднего общего образования, утвержденный приказом Министерством образования и науки РФ от 17 мая 2012 г. № 413»;</w:t>
      </w:r>
    </w:p>
    <w:p w:rsidR="00896582" w:rsidRPr="00896582" w:rsidRDefault="00896582" w:rsidP="00BE3A2B">
      <w:pPr>
        <w:pStyle w:val="a3"/>
        <w:numPr>
          <w:ilvl w:val="0"/>
          <w:numId w:val="21"/>
        </w:numPr>
        <w:shd w:val="clear" w:color="auto" w:fill="FFFFFF"/>
        <w:spacing w:after="0" w:line="360" w:lineRule="auto"/>
        <w:ind w:left="0" w:firstLine="567"/>
        <w:jc w:val="both"/>
        <w:rPr>
          <w:rFonts w:ascii="Times New Roman" w:eastAsia="Times New Roman" w:hAnsi="Times New Roman" w:cs="Times New Roman"/>
          <w:color w:val="000000"/>
          <w:sz w:val="24"/>
          <w:szCs w:val="24"/>
          <w:lang w:eastAsia="ru-RU"/>
        </w:rPr>
      </w:pPr>
      <w:r w:rsidRPr="00896582">
        <w:rPr>
          <w:rFonts w:ascii="Times New Roman" w:eastAsia="Times New Roman" w:hAnsi="Times New Roman" w:cs="Times New Roman"/>
          <w:color w:val="000000"/>
          <w:sz w:val="24"/>
          <w:szCs w:val="24"/>
          <w:lang w:eastAsia="ru-RU"/>
        </w:rPr>
        <w:t>Приказ Минпросвещения России об утверждении федеральной основной образовательной программы основного общего образования № 1014 от 23.11.2022 г.</w:t>
      </w:r>
    </w:p>
    <w:p w:rsidR="00896582" w:rsidRPr="00896582" w:rsidRDefault="00896582" w:rsidP="00BE3A2B">
      <w:pPr>
        <w:pStyle w:val="a3"/>
        <w:numPr>
          <w:ilvl w:val="0"/>
          <w:numId w:val="21"/>
        </w:numPr>
        <w:shd w:val="clear" w:color="auto" w:fill="FFFFFF"/>
        <w:spacing w:after="0" w:line="360" w:lineRule="auto"/>
        <w:ind w:left="0" w:firstLine="567"/>
        <w:jc w:val="both"/>
        <w:rPr>
          <w:rFonts w:ascii="Times New Roman" w:eastAsia="Times New Roman" w:hAnsi="Times New Roman" w:cs="Times New Roman"/>
          <w:color w:val="000000"/>
          <w:sz w:val="24"/>
          <w:szCs w:val="24"/>
          <w:lang w:eastAsia="ru-RU"/>
        </w:rPr>
      </w:pPr>
      <w:r w:rsidRPr="00896582">
        <w:rPr>
          <w:rFonts w:ascii="Times New Roman" w:eastAsia="Times New Roman" w:hAnsi="Times New Roman" w:cs="Times New Roman"/>
          <w:color w:val="000000"/>
          <w:sz w:val="24"/>
          <w:szCs w:val="24"/>
          <w:lang w:eastAsia="ru-RU"/>
        </w:rPr>
        <w:t xml:space="preserve"> </w:t>
      </w:r>
      <w:hyperlink r:id="rId10" w:history="1">
        <w:r w:rsidRPr="00896582">
          <w:rPr>
            <w:rFonts w:ascii="Times New Roman" w:eastAsia="Cambria" w:hAnsi="Times New Roman" w:cs="Times New Roman"/>
            <w:bCs/>
            <w:color w:val="000000"/>
            <w:sz w:val="24"/>
            <w:szCs w:val="24"/>
            <w:lang w:eastAsia="ru-RU"/>
          </w:rPr>
          <w:t>Федеральная основная образовательная программа среднего общего образования</w:t>
        </w:r>
      </w:hyperlink>
      <w:r w:rsidRPr="00896582">
        <w:rPr>
          <w:rFonts w:ascii="Times New Roman" w:eastAsia="Times New Roman" w:hAnsi="Times New Roman" w:cs="Times New Roman"/>
          <w:color w:val="000000"/>
          <w:sz w:val="24"/>
          <w:szCs w:val="24"/>
          <w:shd w:val="clear" w:color="auto" w:fill="FFFFFF"/>
          <w:lang w:eastAsia="ru-RU"/>
        </w:rPr>
        <w:t>;</w:t>
      </w:r>
    </w:p>
    <w:p w:rsidR="00896582" w:rsidRPr="00896582" w:rsidRDefault="00896582" w:rsidP="00BE3A2B">
      <w:pPr>
        <w:pStyle w:val="a3"/>
        <w:numPr>
          <w:ilvl w:val="0"/>
          <w:numId w:val="21"/>
        </w:numPr>
        <w:shd w:val="clear" w:color="auto" w:fill="FFFFFF"/>
        <w:spacing w:after="0" w:line="360" w:lineRule="auto"/>
        <w:ind w:left="0" w:firstLine="567"/>
        <w:jc w:val="both"/>
        <w:rPr>
          <w:rFonts w:ascii="Times New Roman" w:eastAsia="Times New Roman" w:hAnsi="Times New Roman" w:cs="Times New Roman"/>
          <w:color w:val="000000"/>
          <w:sz w:val="24"/>
          <w:szCs w:val="24"/>
          <w:lang w:eastAsia="ru-RU"/>
        </w:rPr>
      </w:pPr>
      <w:r w:rsidRPr="00896582">
        <w:rPr>
          <w:rFonts w:ascii="Times New Roman" w:eastAsia="Times New Roman" w:hAnsi="Times New Roman" w:cs="Times New Roman"/>
          <w:color w:val="000000"/>
          <w:sz w:val="24"/>
          <w:szCs w:val="24"/>
          <w:shd w:val="clear" w:color="auto" w:fill="FFFFFF"/>
          <w:lang w:eastAsia="ru-RU"/>
        </w:rPr>
        <w:t>Постановление Главного государственного санитарного врача Российской Федерации от 28.09.2020 № 28 «Об утверждении сан</w:t>
      </w:r>
      <w:r>
        <w:rPr>
          <w:rFonts w:ascii="Times New Roman" w:eastAsia="Times New Roman" w:hAnsi="Times New Roman" w:cs="Times New Roman"/>
          <w:color w:val="000000"/>
          <w:sz w:val="24"/>
          <w:szCs w:val="24"/>
          <w:shd w:val="clear" w:color="auto" w:fill="FFFFFF"/>
          <w:lang w:eastAsia="ru-RU"/>
        </w:rPr>
        <w:t>итарных правил СП 2.4. 3648-20 «</w:t>
      </w:r>
      <w:r w:rsidRPr="00896582">
        <w:rPr>
          <w:rFonts w:ascii="Times New Roman" w:eastAsia="Times New Roman" w:hAnsi="Times New Roman" w:cs="Times New Roman"/>
          <w:color w:val="000000"/>
          <w:sz w:val="24"/>
          <w:szCs w:val="24"/>
          <w:shd w:val="clear" w:color="auto" w:fill="FFFFFF"/>
          <w:lang w:eastAsia="ru-RU"/>
        </w:rPr>
        <w:t>Санитарно-эпидемиологические требования к организациям воспитания и обучения, отдыха и оздоровления детей и молодежи»;</w:t>
      </w:r>
      <w:r w:rsidRPr="00896582">
        <w:rPr>
          <w:rFonts w:ascii="Times New Roman" w:eastAsia="Times New Roman" w:hAnsi="Times New Roman" w:cs="Times New Roman"/>
          <w:color w:val="000000"/>
          <w:sz w:val="24"/>
          <w:szCs w:val="24"/>
          <w:lang w:eastAsia="ru-RU"/>
        </w:rPr>
        <w:t xml:space="preserve"> </w:t>
      </w:r>
    </w:p>
    <w:p w:rsidR="00896582" w:rsidRPr="00896582" w:rsidRDefault="00896582" w:rsidP="00BE3A2B">
      <w:pPr>
        <w:pStyle w:val="a3"/>
        <w:numPr>
          <w:ilvl w:val="0"/>
          <w:numId w:val="21"/>
        </w:numPr>
        <w:shd w:val="clear" w:color="auto" w:fill="FFFFFF"/>
        <w:spacing w:after="0" w:line="360" w:lineRule="auto"/>
        <w:ind w:left="0" w:firstLine="567"/>
        <w:jc w:val="both"/>
        <w:rPr>
          <w:rFonts w:ascii="Times New Roman" w:eastAsia="Times New Roman" w:hAnsi="Times New Roman" w:cs="Times New Roman"/>
          <w:bCs/>
          <w:color w:val="000000"/>
          <w:sz w:val="24"/>
          <w:szCs w:val="24"/>
          <w:lang w:eastAsia="ru-RU"/>
        </w:rPr>
      </w:pPr>
      <w:r w:rsidRPr="00896582">
        <w:rPr>
          <w:rFonts w:ascii="Times New Roman" w:eastAsia="Times New Roman" w:hAnsi="Times New Roman" w:cs="Times New Roman"/>
          <w:color w:val="000000"/>
          <w:sz w:val="24"/>
          <w:szCs w:val="24"/>
          <w:lang w:eastAsia="ru-RU"/>
        </w:rPr>
        <w:t xml:space="preserve"> </w:t>
      </w:r>
      <w:hyperlink r:id="rId11" w:history="1">
        <w:r w:rsidRPr="00896582">
          <w:rPr>
            <w:rFonts w:ascii="Times New Roman" w:eastAsia="Cambria" w:hAnsi="Times New Roman" w:cs="Times New Roman"/>
            <w:bCs/>
            <w:color w:val="000000"/>
            <w:sz w:val="24"/>
            <w:szCs w:val="24"/>
            <w:lang w:eastAsia="ru-RU"/>
          </w:rPr>
          <w:t>Постановление Главного государственного санитарного врача РФ от 2 декабря 2020 г. N 40 «Об утверждении са</w:t>
        </w:r>
        <w:r>
          <w:rPr>
            <w:rFonts w:ascii="Times New Roman" w:eastAsia="Cambria" w:hAnsi="Times New Roman" w:cs="Times New Roman"/>
            <w:bCs/>
            <w:color w:val="000000"/>
            <w:sz w:val="24"/>
            <w:szCs w:val="24"/>
            <w:lang w:eastAsia="ru-RU"/>
          </w:rPr>
          <w:t>нитарных правил СП 2.2.3670-20 «</w:t>
        </w:r>
        <w:r w:rsidRPr="00896582">
          <w:rPr>
            <w:rFonts w:ascii="Times New Roman" w:eastAsia="Cambria" w:hAnsi="Times New Roman" w:cs="Times New Roman"/>
            <w:bCs/>
            <w:color w:val="000000"/>
            <w:sz w:val="24"/>
            <w:szCs w:val="24"/>
            <w:lang w:eastAsia="ru-RU"/>
          </w:rPr>
          <w:t>Санитарно-эпидемиологические требования к условиям труда</w:t>
        </w:r>
      </w:hyperlink>
      <w:r w:rsidRPr="00896582">
        <w:rPr>
          <w:rFonts w:ascii="Times New Roman" w:eastAsia="Times New Roman" w:hAnsi="Times New Roman" w:cs="Times New Roman"/>
          <w:bCs/>
          <w:color w:val="000000"/>
          <w:sz w:val="24"/>
          <w:szCs w:val="24"/>
          <w:lang w:eastAsia="ru-RU"/>
        </w:rPr>
        <w:t>»;</w:t>
      </w:r>
    </w:p>
    <w:p w:rsidR="00896582" w:rsidRPr="00896582" w:rsidRDefault="00896582" w:rsidP="00BE3A2B">
      <w:pPr>
        <w:pStyle w:val="a3"/>
        <w:numPr>
          <w:ilvl w:val="0"/>
          <w:numId w:val="21"/>
        </w:numPr>
        <w:shd w:val="clear" w:color="auto" w:fill="FFFFFF"/>
        <w:spacing w:after="0" w:line="360" w:lineRule="auto"/>
        <w:ind w:left="0" w:firstLine="567"/>
        <w:jc w:val="both"/>
        <w:rPr>
          <w:rFonts w:ascii="Times New Roman" w:eastAsia="Times New Roman" w:hAnsi="Times New Roman" w:cs="Times New Roman"/>
          <w:bCs/>
          <w:color w:val="000000"/>
          <w:sz w:val="24"/>
          <w:szCs w:val="24"/>
          <w:lang w:eastAsia="ru-RU"/>
        </w:rPr>
      </w:pPr>
      <w:r w:rsidRPr="00896582">
        <w:rPr>
          <w:rFonts w:ascii="Times New Roman" w:eastAsia="Times New Roman" w:hAnsi="Times New Roman" w:cs="Times New Roman"/>
          <w:color w:val="000000"/>
          <w:sz w:val="24"/>
          <w:szCs w:val="24"/>
          <w:shd w:val="clear" w:color="auto" w:fill="FFFFFF"/>
          <w:lang w:eastAsia="ru-RU"/>
        </w:rPr>
        <w:t>Приказ </w:t>
      </w:r>
      <w:r w:rsidRPr="00896582">
        <w:rPr>
          <w:rFonts w:ascii="Times New Roman" w:eastAsia="Times New Roman" w:hAnsi="Times New Roman" w:cs="Times New Roman"/>
          <w:bCs/>
          <w:color w:val="000000"/>
          <w:sz w:val="24"/>
          <w:szCs w:val="24"/>
          <w:shd w:val="clear" w:color="auto" w:fill="FFFFFF"/>
          <w:lang w:eastAsia="ru-RU"/>
        </w:rPr>
        <w:t>Главного</w:t>
      </w:r>
      <w:r w:rsidRPr="00896582">
        <w:rPr>
          <w:rFonts w:ascii="Times New Roman" w:eastAsia="Times New Roman" w:hAnsi="Times New Roman" w:cs="Times New Roman"/>
          <w:color w:val="000000"/>
          <w:sz w:val="24"/>
          <w:szCs w:val="24"/>
          <w:shd w:val="clear" w:color="auto" w:fill="FFFFFF"/>
          <w:lang w:eastAsia="ru-RU"/>
        </w:rPr>
        <w:t> </w:t>
      </w:r>
      <w:r w:rsidRPr="00896582">
        <w:rPr>
          <w:rFonts w:ascii="Times New Roman" w:eastAsia="Times New Roman" w:hAnsi="Times New Roman" w:cs="Times New Roman"/>
          <w:bCs/>
          <w:color w:val="000000"/>
          <w:sz w:val="24"/>
          <w:szCs w:val="24"/>
          <w:shd w:val="clear" w:color="auto" w:fill="FFFFFF"/>
          <w:lang w:eastAsia="ru-RU"/>
        </w:rPr>
        <w:t>государственного</w:t>
      </w:r>
      <w:r w:rsidRPr="00896582">
        <w:rPr>
          <w:rFonts w:ascii="Times New Roman" w:eastAsia="Times New Roman" w:hAnsi="Times New Roman" w:cs="Times New Roman"/>
          <w:color w:val="000000"/>
          <w:sz w:val="24"/>
          <w:szCs w:val="24"/>
          <w:shd w:val="clear" w:color="auto" w:fill="FFFFFF"/>
          <w:lang w:eastAsia="ru-RU"/>
        </w:rPr>
        <w:t> </w:t>
      </w:r>
      <w:r w:rsidRPr="00896582">
        <w:rPr>
          <w:rFonts w:ascii="Times New Roman" w:eastAsia="Times New Roman" w:hAnsi="Times New Roman" w:cs="Times New Roman"/>
          <w:bCs/>
          <w:color w:val="000000"/>
          <w:sz w:val="24"/>
          <w:szCs w:val="24"/>
          <w:shd w:val="clear" w:color="auto" w:fill="FFFFFF"/>
          <w:lang w:eastAsia="ru-RU"/>
        </w:rPr>
        <w:t>санитарного</w:t>
      </w:r>
      <w:r w:rsidRPr="00896582">
        <w:rPr>
          <w:rFonts w:ascii="Times New Roman" w:eastAsia="Times New Roman" w:hAnsi="Times New Roman" w:cs="Times New Roman"/>
          <w:color w:val="000000"/>
          <w:sz w:val="24"/>
          <w:szCs w:val="24"/>
          <w:shd w:val="clear" w:color="auto" w:fill="FFFFFF"/>
          <w:lang w:eastAsia="ru-RU"/>
        </w:rPr>
        <w:t> </w:t>
      </w:r>
      <w:r w:rsidRPr="00896582">
        <w:rPr>
          <w:rFonts w:ascii="Times New Roman" w:eastAsia="Times New Roman" w:hAnsi="Times New Roman" w:cs="Times New Roman"/>
          <w:bCs/>
          <w:color w:val="000000"/>
          <w:sz w:val="24"/>
          <w:szCs w:val="24"/>
          <w:shd w:val="clear" w:color="auto" w:fill="FFFFFF"/>
          <w:lang w:eastAsia="ru-RU"/>
        </w:rPr>
        <w:t>врача</w:t>
      </w:r>
      <w:r w:rsidRPr="00896582">
        <w:rPr>
          <w:rFonts w:ascii="Times New Roman" w:eastAsia="Times New Roman" w:hAnsi="Times New Roman" w:cs="Times New Roman"/>
          <w:color w:val="000000"/>
          <w:sz w:val="24"/>
          <w:szCs w:val="24"/>
          <w:shd w:val="clear" w:color="auto" w:fill="FFFFFF"/>
          <w:lang w:eastAsia="ru-RU"/>
        </w:rPr>
        <w:t> РФ </w:t>
      </w:r>
      <w:r w:rsidRPr="00896582">
        <w:rPr>
          <w:rFonts w:ascii="Times New Roman" w:eastAsia="Times New Roman" w:hAnsi="Times New Roman" w:cs="Times New Roman"/>
          <w:bCs/>
          <w:color w:val="000000"/>
          <w:sz w:val="24"/>
          <w:szCs w:val="24"/>
          <w:shd w:val="clear" w:color="auto" w:fill="FFFFFF"/>
          <w:lang w:eastAsia="ru-RU"/>
        </w:rPr>
        <w:t>от</w:t>
      </w:r>
      <w:r w:rsidRPr="00896582">
        <w:rPr>
          <w:rFonts w:ascii="Times New Roman" w:eastAsia="Times New Roman" w:hAnsi="Times New Roman" w:cs="Times New Roman"/>
          <w:color w:val="000000"/>
          <w:sz w:val="24"/>
          <w:szCs w:val="24"/>
          <w:shd w:val="clear" w:color="auto" w:fill="FFFFFF"/>
          <w:lang w:eastAsia="ru-RU"/>
        </w:rPr>
        <w:t> </w:t>
      </w:r>
      <w:r w:rsidRPr="00896582">
        <w:rPr>
          <w:rFonts w:ascii="Times New Roman" w:eastAsia="Times New Roman" w:hAnsi="Times New Roman" w:cs="Times New Roman"/>
          <w:bCs/>
          <w:color w:val="000000"/>
          <w:sz w:val="24"/>
          <w:szCs w:val="24"/>
          <w:shd w:val="clear" w:color="auto" w:fill="FFFFFF"/>
          <w:lang w:eastAsia="ru-RU"/>
        </w:rPr>
        <w:t>28</w:t>
      </w:r>
      <w:r w:rsidRPr="00896582">
        <w:rPr>
          <w:rFonts w:ascii="Times New Roman" w:eastAsia="Times New Roman" w:hAnsi="Times New Roman" w:cs="Times New Roman"/>
          <w:color w:val="000000"/>
          <w:sz w:val="24"/>
          <w:szCs w:val="24"/>
          <w:shd w:val="clear" w:color="auto" w:fill="FFFFFF"/>
          <w:lang w:eastAsia="ru-RU"/>
        </w:rPr>
        <w:t>.</w:t>
      </w:r>
      <w:r w:rsidRPr="00896582">
        <w:rPr>
          <w:rFonts w:ascii="Times New Roman" w:eastAsia="Times New Roman" w:hAnsi="Times New Roman" w:cs="Times New Roman"/>
          <w:bCs/>
          <w:color w:val="000000"/>
          <w:sz w:val="24"/>
          <w:szCs w:val="24"/>
          <w:shd w:val="clear" w:color="auto" w:fill="FFFFFF"/>
          <w:lang w:eastAsia="ru-RU"/>
        </w:rPr>
        <w:t>01</w:t>
      </w:r>
      <w:r w:rsidRPr="00896582">
        <w:rPr>
          <w:rFonts w:ascii="Times New Roman" w:eastAsia="Times New Roman" w:hAnsi="Times New Roman" w:cs="Times New Roman"/>
          <w:color w:val="000000"/>
          <w:sz w:val="24"/>
          <w:szCs w:val="24"/>
          <w:shd w:val="clear" w:color="auto" w:fill="FFFFFF"/>
          <w:lang w:eastAsia="ru-RU"/>
        </w:rPr>
        <w:t>.</w:t>
      </w:r>
      <w:r w:rsidRPr="00896582">
        <w:rPr>
          <w:rFonts w:ascii="Times New Roman" w:eastAsia="Times New Roman" w:hAnsi="Times New Roman" w:cs="Times New Roman"/>
          <w:bCs/>
          <w:color w:val="000000"/>
          <w:sz w:val="24"/>
          <w:szCs w:val="24"/>
          <w:shd w:val="clear" w:color="auto" w:fill="FFFFFF"/>
          <w:lang w:eastAsia="ru-RU"/>
        </w:rPr>
        <w:t>2021</w:t>
      </w:r>
      <w:r w:rsidRPr="00896582">
        <w:rPr>
          <w:rFonts w:ascii="Times New Roman" w:eastAsia="Times New Roman" w:hAnsi="Times New Roman" w:cs="Times New Roman"/>
          <w:color w:val="000000"/>
          <w:sz w:val="24"/>
          <w:szCs w:val="24"/>
          <w:shd w:val="clear" w:color="auto" w:fill="FFFFFF"/>
          <w:lang w:eastAsia="ru-RU"/>
        </w:rPr>
        <w:t> </w:t>
      </w:r>
      <w:r w:rsidRPr="00896582">
        <w:rPr>
          <w:rFonts w:ascii="Times New Roman" w:eastAsia="Times New Roman" w:hAnsi="Times New Roman" w:cs="Times New Roman"/>
          <w:bCs/>
          <w:color w:val="000000"/>
          <w:sz w:val="24"/>
          <w:szCs w:val="24"/>
          <w:shd w:val="clear" w:color="auto" w:fill="FFFFFF"/>
          <w:lang w:eastAsia="ru-RU"/>
        </w:rPr>
        <w:t>N</w:t>
      </w:r>
      <w:r w:rsidRPr="00896582">
        <w:rPr>
          <w:rFonts w:ascii="Times New Roman" w:eastAsia="Times New Roman" w:hAnsi="Times New Roman" w:cs="Times New Roman"/>
          <w:color w:val="000000"/>
          <w:sz w:val="24"/>
          <w:szCs w:val="24"/>
          <w:shd w:val="clear" w:color="auto" w:fill="FFFFFF"/>
          <w:lang w:eastAsia="ru-RU"/>
        </w:rPr>
        <w:t> </w:t>
      </w:r>
      <w:r w:rsidRPr="00896582">
        <w:rPr>
          <w:rFonts w:ascii="Times New Roman" w:eastAsia="Times New Roman" w:hAnsi="Times New Roman" w:cs="Times New Roman"/>
          <w:bCs/>
          <w:color w:val="000000"/>
          <w:sz w:val="24"/>
          <w:szCs w:val="24"/>
          <w:shd w:val="clear" w:color="auto" w:fill="FFFFFF"/>
          <w:lang w:eastAsia="ru-RU"/>
        </w:rPr>
        <w:t>2</w:t>
      </w:r>
      <w:r w:rsidRPr="00896582">
        <w:rPr>
          <w:rFonts w:ascii="Times New Roman" w:eastAsia="Times New Roman" w:hAnsi="Times New Roman" w:cs="Times New Roman"/>
          <w:color w:val="000000"/>
          <w:sz w:val="24"/>
          <w:szCs w:val="24"/>
          <w:shd w:val="clear" w:color="auto" w:fill="FFFFFF"/>
          <w:lang w:eastAsia="ru-RU"/>
        </w:rPr>
        <w:t> «Об утверждении </w:t>
      </w:r>
      <w:r w:rsidRPr="00896582">
        <w:rPr>
          <w:rFonts w:ascii="Times New Roman" w:eastAsia="Times New Roman" w:hAnsi="Times New Roman" w:cs="Times New Roman"/>
          <w:bCs/>
          <w:color w:val="000000"/>
          <w:sz w:val="24"/>
          <w:szCs w:val="24"/>
          <w:shd w:val="clear" w:color="auto" w:fill="FFFFFF"/>
          <w:lang w:eastAsia="ru-RU"/>
        </w:rPr>
        <w:t>санитарных</w:t>
      </w:r>
      <w:r w:rsidRPr="00896582">
        <w:rPr>
          <w:rFonts w:ascii="Times New Roman" w:eastAsia="Times New Roman" w:hAnsi="Times New Roman" w:cs="Times New Roman"/>
          <w:color w:val="000000"/>
          <w:sz w:val="24"/>
          <w:szCs w:val="24"/>
          <w:shd w:val="clear" w:color="auto" w:fill="FFFFFF"/>
          <w:lang w:eastAsia="ru-RU"/>
        </w:rPr>
        <w:t> правил и норм СанПиН 1.</w:t>
      </w:r>
      <w:r w:rsidRPr="00896582">
        <w:rPr>
          <w:rFonts w:ascii="Times New Roman" w:eastAsia="Times New Roman" w:hAnsi="Times New Roman" w:cs="Times New Roman"/>
          <w:bCs/>
          <w:color w:val="000000"/>
          <w:sz w:val="24"/>
          <w:szCs w:val="24"/>
          <w:shd w:val="clear" w:color="auto" w:fill="FFFFFF"/>
          <w:lang w:eastAsia="ru-RU"/>
        </w:rPr>
        <w:t>2</w:t>
      </w:r>
      <w:r w:rsidR="00D61C60">
        <w:rPr>
          <w:rFonts w:ascii="Times New Roman" w:eastAsia="Times New Roman" w:hAnsi="Times New Roman" w:cs="Times New Roman"/>
          <w:color w:val="000000"/>
          <w:sz w:val="24"/>
          <w:szCs w:val="24"/>
          <w:shd w:val="clear" w:color="auto" w:fill="FFFFFF"/>
          <w:lang w:eastAsia="ru-RU"/>
        </w:rPr>
        <w:t>.3685-21 «</w:t>
      </w:r>
      <w:r w:rsidRPr="00896582">
        <w:rPr>
          <w:rFonts w:ascii="Times New Roman" w:eastAsia="Times New Roman" w:hAnsi="Times New Roman" w:cs="Times New Roman"/>
          <w:color w:val="000000"/>
          <w:sz w:val="24"/>
          <w:szCs w:val="24"/>
          <w:shd w:val="clear" w:color="auto" w:fill="FFFFFF"/>
          <w:lang w:eastAsia="ru-RU"/>
        </w:rPr>
        <w:t>Гигиенические нормативы и требования к обеспечению безопасности и (или) безвредности для человека факторов среды обитания»</w:t>
      </w:r>
      <w:r w:rsidRPr="00896582">
        <w:rPr>
          <w:rFonts w:ascii="Times New Roman" w:eastAsia="Times New Roman" w:hAnsi="Times New Roman" w:cs="Times New Roman"/>
          <w:color w:val="000000"/>
          <w:sz w:val="24"/>
          <w:szCs w:val="24"/>
          <w:lang w:eastAsia="ru-RU"/>
        </w:rPr>
        <w:t>;</w:t>
      </w:r>
    </w:p>
    <w:p w:rsidR="00896582" w:rsidRPr="00AE3CAC" w:rsidRDefault="00896582" w:rsidP="00BE3A2B">
      <w:pPr>
        <w:pStyle w:val="a3"/>
        <w:numPr>
          <w:ilvl w:val="0"/>
          <w:numId w:val="21"/>
        </w:numPr>
        <w:shd w:val="clear" w:color="auto" w:fill="FFFFFF"/>
        <w:spacing w:after="0" w:line="360" w:lineRule="auto"/>
        <w:ind w:left="0" w:firstLine="567"/>
        <w:jc w:val="both"/>
        <w:rPr>
          <w:rFonts w:ascii="Times New Roman" w:hAnsi="Times New Roman" w:cs="Times New Roman"/>
          <w:b/>
          <w:bCs/>
          <w:sz w:val="24"/>
          <w:szCs w:val="24"/>
        </w:rPr>
      </w:pPr>
      <w:r w:rsidRPr="00896582">
        <w:rPr>
          <w:rFonts w:ascii="Times New Roman" w:eastAsia="Times New Roman" w:hAnsi="Times New Roman" w:cs="Times New Roman"/>
          <w:color w:val="000000"/>
          <w:sz w:val="24"/>
          <w:szCs w:val="24"/>
          <w:lang w:eastAsia="ru-RU"/>
        </w:rPr>
        <w:t xml:space="preserve">Устав муниципального общеобразовательного учреждения «Средняя школа № 83» </w:t>
      </w:r>
    </w:p>
    <w:p w:rsidR="00AE3CAC" w:rsidRPr="00B608E6" w:rsidRDefault="00AE3CAC" w:rsidP="00AE3CAC">
      <w:pPr>
        <w:pStyle w:val="af"/>
        <w:spacing w:before="0" w:beforeAutospacing="0" w:after="0" w:afterAutospacing="0" w:line="360" w:lineRule="auto"/>
        <w:ind w:firstLine="567"/>
        <w:jc w:val="both"/>
      </w:pPr>
      <w:r>
        <w:t xml:space="preserve">Содержание основного общего образования в муниципальном общеобразовательном учреждении «Средняя школа № 83» </w:t>
      </w:r>
      <w:r>
        <w:rPr>
          <w:color w:val="000000"/>
        </w:rPr>
        <w:t>(далее по тексту – Школа)</w:t>
      </w:r>
      <w:r>
        <w:t xml:space="preserve"> определяется основной образовательной программой среднего </w:t>
      </w:r>
      <w:r>
        <w:rPr>
          <w:color w:val="000000"/>
        </w:rPr>
        <w:t xml:space="preserve">общего образования (далее по тексту – ООП СОО), разработанной и утвержденной Школой самостоятельно. </w:t>
      </w:r>
    </w:p>
    <w:p w:rsidR="00AE3CAC" w:rsidRPr="00F12819" w:rsidRDefault="00AE3CAC" w:rsidP="00F12819">
      <w:pPr>
        <w:pStyle w:val="af"/>
        <w:spacing w:before="0" w:beforeAutospacing="0" w:after="0" w:afterAutospacing="0" w:line="360" w:lineRule="auto"/>
        <w:ind w:firstLine="567"/>
        <w:jc w:val="both"/>
        <w:rPr>
          <w:color w:val="000000"/>
        </w:rPr>
      </w:pPr>
      <w:r>
        <w:rPr>
          <w:bCs/>
        </w:rPr>
        <w:t xml:space="preserve">Школа </w:t>
      </w:r>
      <w:r>
        <w:rPr>
          <w:rFonts w:eastAsia="SchoolBookSanPin"/>
        </w:rPr>
        <w:t>разрабатывае</w:t>
      </w:r>
      <w:r w:rsidRPr="00AE3CAC">
        <w:rPr>
          <w:rFonts w:eastAsia="SchoolBookSanPin"/>
        </w:rPr>
        <w:t>т основную образовательную программу среднего общего образования в соответствии с федеральным государственным образовательным</w:t>
      </w:r>
      <w:r>
        <w:rPr>
          <w:rFonts w:eastAsia="SchoolBookSanPin"/>
        </w:rPr>
        <w:t xml:space="preserve"> </w:t>
      </w:r>
      <w:r w:rsidRPr="00AE3CAC">
        <w:rPr>
          <w:rFonts w:eastAsia="SchoolBookSanPin"/>
        </w:rPr>
        <w:t>стандартом среднего общего образования (далее – ФГОС СОО</w:t>
      </w:r>
      <w:r>
        <w:rPr>
          <w:rFonts w:eastAsia="SchoolBookSanPin"/>
        </w:rPr>
        <w:t xml:space="preserve">) </w:t>
      </w:r>
      <w:r w:rsidRPr="00AE3CAC">
        <w:rPr>
          <w:rFonts w:eastAsia="SchoolBookSanPin"/>
        </w:rPr>
        <w:t xml:space="preserve">и </w:t>
      </w:r>
      <w:r>
        <w:rPr>
          <w:rFonts w:eastAsia="SchoolBookSanPin"/>
        </w:rPr>
        <w:t xml:space="preserve">федеральной </w:t>
      </w:r>
      <w:r>
        <w:rPr>
          <w:rFonts w:eastAsia="SchoolBookSanPin"/>
        </w:rPr>
        <w:lastRenderedPageBreak/>
        <w:t xml:space="preserve">образовательной программой среднего общего образования, утвержденной </w:t>
      </w:r>
      <w:r w:rsidR="00F12819">
        <w:rPr>
          <w:rFonts w:eastAsia="SchoolBookSanPin"/>
        </w:rPr>
        <w:t xml:space="preserve">приказом </w:t>
      </w:r>
      <w:r w:rsidRPr="00F12819">
        <w:rPr>
          <w:color w:val="000000" w:themeColor="text1"/>
        </w:rPr>
        <w:t xml:space="preserve">Министерства просвещения № 1014 от </w:t>
      </w:r>
      <w:r w:rsidR="00F12819" w:rsidRPr="00F12819">
        <w:rPr>
          <w:color w:val="000000" w:themeColor="text1"/>
        </w:rPr>
        <w:t>23.11.2022</w:t>
      </w:r>
      <w:r w:rsidR="00D61C60">
        <w:rPr>
          <w:color w:val="000000" w:themeColor="text1"/>
        </w:rPr>
        <w:t xml:space="preserve"> г., </w:t>
      </w:r>
      <w:r w:rsidR="00D61C60">
        <w:t>учетом региональных, национальных и этнокультурных потребностей народов Российской Федерации.</w:t>
      </w:r>
      <w:r w:rsidR="00D61C60">
        <w:rPr>
          <w:color w:val="000000" w:themeColor="text1"/>
        </w:rPr>
        <w:t xml:space="preserve"> </w:t>
      </w:r>
      <w:r w:rsidR="00F12819" w:rsidRPr="00F12819">
        <w:rPr>
          <w:color w:val="000000"/>
        </w:rPr>
        <w:t xml:space="preserve">Содержание и планируемые результаты образовательной программы, разработанной Школой,  соответствуют содержанию </w:t>
      </w:r>
      <w:r w:rsidR="00F12819">
        <w:rPr>
          <w:color w:val="000000"/>
        </w:rPr>
        <w:t>и планируемым результатам ФООП С</w:t>
      </w:r>
      <w:r w:rsidR="00F12819" w:rsidRPr="00F12819">
        <w:rPr>
          <w:color w:val="000000"/>
        </w:rPr>
        <w:t>ОО.</w:t>
      </w:r>
      <w:r w:rsidR="00F12819">
        <w:rPr>
          <w:color w:val="000000"/>
        </w:rPr>
        <w:t xml:space="preserve"> </w:t>
      </w:r>
    </w:p>
    <w:p w:rsidR="00AE3CAC" w:rsidRDefault="00AE3CAC" w:rsidP="00AE3CAC">
      <w:pPr>
        <w:shd w:val="clear" w:color="auto" w:fill="FFFFFF"/>
        <w:spacing w:after="0" w:line="360" w:lineRule="auto"/>
        <w:ind w:firstLine="567"/>
        <w:jc w:val="both"/>
        <w:rPr>
          <w:rFonts w:ascii="Times New Roman" w:eastAsia="SchoolBookSanPin" w:hAnsi="Times New Roman"/>
          <w:sz w:val="24"/>
          <w:szCs w:val="24"/>
        </w:rPr>
      </w:pPr>
      <w:r>
        <w:rPr>
          <w:rFonts w:ascii="Times New Roman" w:hAnsi="Times New Roman"/>
          <w:sz w:val="24"/>
          <w:szCs w:val="24"/>
        </w:rPr>
        <w:t>Содержание О</w:t>
      </w:r>
      <w:r w:rsidRPr="00AE3CAC">
        <w:rPr>
          <w:rFonts w:ascii="Times New Roman" w:hAnsi="Times New Roman"/>
          <w:sz w:val="24"/>
          <w:szCs w:val="24"/>
        </w:rPr>
        <w:t xml:space="preserve">ОП СОО представлено </w:t>
      </w:r>
      <w:r w:rsidRPr="00AE3CAC">
        <w:rPr>
          <w:rFonts w:ascii="Times New Roman" w:eastAsia="SchoolBookSanPin" w:hAnsi="Times New Roman"/>
          <w:sz w:val="24"/>
          <w:szCs w:val="24"/>
        </w:rPr>
        <w:t>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w:t>
      </w:r>
      <w:r>
        <w:rPr>
          <w:rFonts w:ascii="Times New Roman" w:eastAsia="SchoolBookSanPin" w:hAnsi="Times New Roman"/>
          <w:sz w:val="24"/>
          <w:szCs w:val="24"/>
        </w:rPr>
        <w:t>.</w:t>
      </w:r>
    </w:p>
    <w:p w:rsidR="00AE3CAC" w:rsidRDefault="00F12819" w:rsidP="00F12819">
      <w:pPr>
        <w:shd w:val="clear" w:color="auto" w:fill="FFFFFF"/>
        <w:spacing w:after="0" w:line="360" w:lineRule="auto"/>
        <w:ind w:firstLine="567"/>
        <w:jc w:val="both"/>
        <w:rPr>
          <w:rFonts w:ascii="Times New Roman" w:eastAsia="SchoolBookSanPin" w:hAnsi="Times New Roman"/>
          <w:sz w:val="24"/>
          <w:szCs w:val="24"/>
        </w:rPr>
      </w:pPr>
      <w:r w:rsidRPr="00F12819">
        <w:rPr>
          <w:rFonts w:ascii="Times New Roman" w:eastAsia="SchoolBookSanPin" w:hAnsi="Times New Roman"/>
          <w:sz w:val="24"/>
          <w:szCs w:val="24"/>
        </w:rPr>
        <w:t>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Pr>
          <w:rFonts w:ascii="Times New Roman" w:eastAsia="SchoolBookSanPin" w:hAnsi="Times New Roman"/>
          <w:sz w:val="24"/>
          <w:szCs w:val="24"/>
        </w:rPr>
        <w:t>».</w:t>
      </w:r>
    </w:p>
    <w:p w:rsidR="00B973D6" w:rsidRDefault="00B973D6" w:rsidP="00F12819">
      <w:pPr>
        <w:shd w:val="clear" w:color="auto" w:fill="FFFFFF"/>
        <w:spacing w:after="0" w:line="360" w:lineRule="auto"/>
        <w:ind w:firstLine="567"/>
        <w:jc w:val="both"/>
        <w:rPr>
          <w:rFonts w:ascii="Times New Roman" w:eastAsia="SchoolBookSanPin" w:hAnsi="Times New Roman"/>
          <w:sz w:val="24"/>
          <w:szCs w:val="24"/>
        </w:rPr>
      </w:pPr>
      <w:r w:rsidRPr="00B973D6">
        <w:rPr>
          <w:rFonts w:ascii="Times New Roman" w:eastAsia="SchoolBookSanPin" w:hAnsi="Times New Roman"/>
          <w:sz w:val="24"/>
          <w:szCs w:val="24"/>
        </w:rPr>
        <w:t>ООП СОО включает три раздела: целевой, содержательный, организационный</w:t>
      </w:r>
      <w:r>
        <w:rPr>
          <w:rFonts w:ascii="Times New Roman" w:eastAsia="SchoolBookSanPin" w:hAnsi="Times New Roman"/>
          <w:sz w:val="24"/>
          <w:szCs w:val="24"/>
        </w:rPr>
        <w:t>.</w:t>
      </w:r>
    </w:p>
    <w:p w:rsidR="00B973D6" w:rsidRDefault="00012877" w:rsidP="00F12819">
      <w:pPr>
        <w:shd w:val="clear" w:color="auto" w:fill="FFFFFF"/>
        <w:spacing w:after="0" w:line="360" w:lineRule="auto"/>
        <w:ind w:firstLine="567"/>
        <w:jc w:val="both"/>
        <w:rPr>
          <w:rFonts w:ascii="Times New Roman" w:eastAsia="SchoolBookSanPin" w:hAnsi="Times New Roman"/>
          <w:sz w:val="24"/>
          <w:szCs w:val="24"/>
        </w:rPr>
      </w:pPr>
      <w:r w:rsidRPr="00012877">
        <w:rPr>
          <w:rFonts w:ascii="Times New Roman" w:eastAsia="SchoolBookSanPin" w:hAnsi="Times New Roman"/>
          <w:sz w:val="24"/>
          <w:szCs w:val="24"/>
        </w:rPr>
        <w:t xml:space="preserve">Целевой раздел определяет общее назначение, цели, задачи и планируемые результаты реализации </w:t>
      </w:r>
      <w:r>
        <w:rPr>
          <w:rFonts w:ascii="Times New Roman" w:eastAsia="SchoolBookSanPin" w:hAnsi="Times New Roman"/>
          <w:sz w:val="24"/>
          <w:szCs w:val="24"/>
        </w:rPr>
        <w:t>О</w:t>
      </w:r>
      <w:r w:rsidRPr="00012877">
        <w:rPr>
          <w:rFonts w:ascii="Times New Roman" w:eastAsia="SchoolBookSanPin" w:hAnsi="Times New Roman"/>
          <w:sz w:val="24"/>
          <w:szCs w:val="24"/>
        </w:rPr>
        <w:t>ОП СОО, а также способы определения достижения этих целей и результатов</w:t>
      </w:r>
      <w:r>
        <w:rPr>
          <w:rFonts w:ascii="Times New Roman" w:eastAsia="SchoolBookSanPin" w:hAnsi="Times New Roman"/>
          <w:sz w:val="24"/>
          <w:szCs w:val="24"/>
        </w:rPr>
        <w:t>.</w:t>
      </w:r>
    </w:p>
    <w:p w:rsidR="00B45AF1" w:rsidRPr="00B45AF1" w:rsidRDefault="00B45AF1" w:rsidP="00B45AF1">
      <w:pPr>
        <w:widowControl w:val="0"/>
        <w:spacing w:after="0" w:line="348" w:lineRule="auto"/>
        <w:ind w:firstLine="709"/>
        <w:jc w:val="both"/>
        <w:rPr>
          <w:rFonts w:ascii="Times New Roman" w:eastAsia="SchoolBookSanPin" w:hAnsi="Times New Roman" w:cs="Times New Roman"/>
          <w:sz w:val="24"/>
          <w:szCs w:val="24"/>
        </w:rPr>
      </w:pPr>
      <w:r w:rsidRPr="00B45AF1">
        <w:rPr>
          <w:rFonts w:ascii="Times New Roman" w:eastAsia="SchoolBookSanPin" w:hAnsi="Times New Roman" w:cs="Times New Roman"/>
          <w:sz w:val="24"/>
          <w:szCs w:val="24"/>
        </w:rPr>
        <w:t xml:space="preserve">Целевой раздел </w:t>
      </w:r>
      <w:r>
        <w:rPr>
          <w:rFonts w:ascii="Times New Roman" w:eastAsia="SchoolBookSanPin" w:hAnsi="Times New Roman" w:cs="Times New Roman"/>
          <w:sz w:val="24"/>
          <w:szCs w:val="24"/>
        </w:rPr>
        <w:t>О</w:t>
      </w:r>
      <w:r w:rsidRPr="00B45AF1">
        <w:rPr>
          <w:rFonts w:ascii="Times New Roman" w:eastAsia="SchoolBookSanPin" w:hAnsi="Times New Roman" w:cs="Times New Roman"/>
          <w:sz w:val="24"/>
          <w:szCs w:val="24"/>
        </w:rPr>
        <w:t>ОП СОО включает:</w:t>
      </w:r>
    </w:p>
    <w:p w:rsidR="00B45AF1" w:rsidRPr="00B45AF1" w:rsidRDefault="00B45AF1" w:rsidP="00BE3A2B">
      <w:pPr>
        <w:pStyle w:val="a3"/>
        <w:widowControl w:val="0"/>
        <w:numPr>
          <w:ilvl w:val="0"/>
          <w:numId w:val="22"/>
        </w:numPr>
        <w:spacing w:after="0" w:line="348" w:lineRule="auto"/>
        <w:jc w:val="both"/>
        <w:rPr>
          <w:rFonts w:ascii="Times New Roman" w:eastAsia="SchoolBookSanPin" w:hAnsi="Times New Roman" w:cs="Times New Roman"/>
          <w:sz w:val="24"/>
          <w:szCs w:val="24"/>
        </w:rPr>
      </w:pPr>
      <w:r w:rsidRPr="00B45AF1">
        <w:rPr>
          <w:rFonts w:ascii="Times New Roman" w:eastAsia="SchoolBookSanPin" w:hAnsi="Times New Roman" w:cs="Times New Roman"/>
          <w:sz w:val="24"/>
          <w:szCs w:val="24"/>
        </w:rPr>
        <w:t>пояснительную записку;</w:t>
      </w:r>
    </w:p>
    <w:p w:rsidR="00B45AF1" w:rsidRPr="00B45AF1" w:rsidRDefault="00B45AF1" w:rsidP="00BE3A2B">
      <w:pPr>
        <w:pStyle w:val="a3"/>
        <w:widowControl w:val="0"/>
        <w:numPr>
          <w:ilvl w:val="0"/>
          <w:numId w:val="22"/>
        </w:numPr>
        <w:spacing w:after="0" w:line="348" w:lineRule="auto"/>
        <w:jc w:val="both"/>
        <w:rPr>
          <w:rFonts w:ascii="Times New Roman" w:eastAsia="SchoolBookSanPin" w:hAnsi="Times New Roman" w:cs="Times New Roman"/>
          <w:sz w:val="24"/>
          <w:szCs w:val="24"/>
        </w:rPr>
      </w:pPr>
      <w:r w:rsidRPr="00B45AF1">
        <w:rPr>
          <w:rFonts w:ascii="Times New Roman" w:eastAsia="SchoolBookSanPin" w:hAnsi="Times New Roman" w:cs="Times New Roman"/>
          <w:sz w:val="24"/>
          <w:szCs w:val="24"/>
        </w:rPr>
        <w:t xml:space="preserve">планируемые результаты освоения обучающимися </w:t>
      </w:r>
      <w:r>
        <w:rPr>
          <w:rFonts w:ascii="Times New Roman" w:eastAsia="SchoolBookSanPin" w:hAnsi="Times New Roman" w:cs="Times New Roman"/>
          <w:sz w:val="24"/>
          <w:szCs w:val="24"/>
        </w:rPr>
        <w:t>О</w:t>
      </w:r>
      <w:r w:rsidRPr="00B45AF1">
        <w:rPr>
          <w:rFonts w:ascii="Times New Roman" w:eastAsia="SchoolBookSanPin" w:hAnsi="Times New Roman" w:cs="Times New Roman"/>
          <w:sz w:val="24"/>
          <w:szCs w:val="24"/>
        </w:rPr>
        <w:t>ОП СОО;</w:t>
      </w:r>
    </w:p>
    <w:p w:rsidR="00B45AF1" w:rsidRPr="00B45AF1" w:rsidRDefault="00B45AF1" w:rsidP="00BE3A2B">
      <w:pPr>
        <w:pStyle w:val="a3"/>
        <w:numPr>
          <w:ilvl w:val="0"/>
          <w:numId w:val="22"/>
        </w:numPr>
        <w:shd w:val="clear" w:color="auto" w:fill="FFFFFF"/>
        <w:spacing w:after="0" w:line="360" w:lineRule="auto"/>
        <w:jc w:val="both"/>
        <w:rPr>
          <w:rFonts w:ascii="Times New Roman" w:eastAsia="SchoolBookSanPin" w:hAnsi="Times New Roman"/>
          <w:sz w:val="24"/>
          <w:szCs w:val="24"/>
        </w:rPr>
      </w:pPr>
      <w:r w:rsidRPr="00B45AF1">
        <w:rPr>
          <w:rFonts w:ascii="Times New Roman" w:eastAsia="SchoolBookSanPin" w:hAnsi="Times New Roman" w:cs="Times New Roman"/>
          <w:sz w:val="24"/>
          <w:szCs w:val="24"/>
        </w:rPr>
        <w:t xml:space="preserve">систему оценки достижения планируемых результатов освоения </w:t>
      </w:r>
      <w:r>
        <w:rPr>
          <w:rFonts w:ascii="Times New Roman" w:eastAsia="SchoolBookSanPin" w:hAnsi="Times New Roman" w:cs="Times New Roman"/>
          <w:sz w:val="24"/>
          <w:szCs w:val="24"/>
        </w:rPr>
        <w:t>О</w:t>
      </w:r>
      <w:r w:rsidRPr="00B45AF1">
        <w:rPr>
          <w:rFonts w:ascii="Times New Roman" w:eastAsia="SchoolBookSanPin" w:hAnsi="Times New Roman" w:cs="Times New Roman"/>
          <w:sz w:val="24"/>
          <w:szCs w:val="24"/>
        </w:rPr>
        <w:t>ОП СОО</w:t>
      </w:r>
    </w:p>
    <w:p w:rsidR="00B45AF1" w:rsidRPr="00B45AF1" w:rsidRDefault="00B45AF1" w:rsidP="00B45AF1">
      <w:pPr>
        <w:spacing w:after="0" w:line="348" w:lineRule="auto"/>
        <w:ind w:firstLine="567"/>
        <w:jc w:val="both"/>
        <w:rPr>
          <w:rFonts w:ascii="Times New Roman" w:eastAsia="SchoolBookSanPin" w:hAnsi="Times New Roman"/>
          <w:sz w:val="24"/>
          <w:szCs w:val="24"/>
        </w:rPr>
      </w:pPr>
      <w:r w:rsidRPr="00B45AF1">
        <w:rPr>
          <w:rFonts w:ascii="Times New Roman" w:eastAsia="SchoolBookSanPin" w:hAnsi="Times New Roman"/>
          <w:sz w:val="24"/>
          <w:szCs w:val="24"/>
        </w:rPr>
        <w:t xml:space="preserve">Содержательный раздел </w:t>
      </w:r>
      <w:r w:rsidR="00592679">
        <w:rPr>
          <w:rFonts w:ascii="Times New Roman" w:eastAsia="SchoolBookSanPin" w:hAnsi="Times New Roman"/>
          <w:sz w:val="24"/>
          <w:szCs w:val="24"/>
        </w:rPr>
        <w:t>О</w:t>
      </w:r>
      <w:r w:rsidRPr="00B45AF1">
        <w:rPr>
          <w:rFonts w:ascii="Times New Roman" w:eastAsia="SchoolBookSanPin" w:hAnsi="Times New Roman"/>
          <w:sz w:val="24"/>
          <w:szCs w:val="24"/>
        </w:rPr>
        <w:t>ОП СОО включает следующие программы, ориентированные на достижение предметных, метапредметных и личностных результатов:</w:t>
      </w:r>
    </w:p>
    <w:p w:rsidR="00012877" w:rsidRDefault="00475DA2" w:rsidP="00BE3A2B">
      <w:pPr>
        <w:pStyle w:val="a3"/>
        <w:numPr>
          <w:ilvl w:val="0"/>
          <w:numId w:val="22"/>
        </w:numPr>
        <w:shd w:val="clear" w:color="auto" w:fill="FFFFFF"/>
        <w:spacing w:after="0" w:line="360" w:lineRule="auto"/>
        <w:jc w:val="both"/>
        <w:rPr>
          <w:rFonts w:ascii="Times New Roman" w:eastAsia="SchoolBookSanPin" w:hAnsi="Times New Roman"/>
          <w:sz w:val="24"/>
          <w:szCs w:val="24"/>
        </w:rPr>
      </w:pPr>
      <w:r>
        <w:rPr>
          <w:rFonts w:ascii="Times New Roman" w:eastAsia="SchoolBookSanPin" w:hAnsi="Times New Roman"/>
          <w:sz w:val="24"/>
          <w:szCs w:val="24"/>
        </w:rPr>
        <w:t>Ф</w:t>
      </w:r>
      <w:r w:rsidR="00B45AF1" w:rsidRPr="00B45AF1">
        <w:rPr>
          <w:rFonts w:ascii="Times New Roman" w:eastAsia="SchoolBookSanPin" w:hAnsi="Times New Roman"/>
          <w:sz w:val="24"/>
          <w:szCs w:val="24"/>
        </w:rPr>
        <w:t>едеральные рабочие программы учебных предметов</w:t>
      </w:r>
      <w:r w:rsidR="00874BB5">
        <w:rPr>
          <w:rFonts w:ascii="Times New Roman" w:eastAsia="SchoolBookSanPin" w:hAnsi="Times New Roman"/>
          <w:sz w:val="24"/>
          <w:szCs w:val="24"/>
        </w:rPr>
        <w:t>, курсов и курсов внеурочной деятельности;</w:t>
      </w:r>
    </w:p>
    <w:p w:rsidR="00B45AF1" w:rsidRDefault="00475DA2" w:rsidP="00BE3A2B">
      <w:pPr>
        <w:pStyle w:val="a3"/>
        <w:numPr>
          <w:ilvl w:val="0"/>
          <w:numId w:val="22"/>
        </w:numPr>
        <w:shd w:val="clear" w:color="auto" w:fill="FFFFFF"/>
        <w:spacing w:after="0" w:line="360" w:lineRule="auto"/>
        <w:jc w:val="both"/>
        <w:rPr>
          <w:rFonts w:ascii="Times New Roman" w:eastAsia="SchoolBookSanPin" w:hAnsi="Times New Roman"/>
          <w:sz w:val="24"/>
          <w:szCs w:val="24"/>
        </w:rPr>
      </w:pPr>
      <w:r>
        <w:rPr>
          <w:rFonts w:ascii="Times New Roman" w:eastAsia="SchoolBookSanPin" w:hAnsi="Times New Roman"/>
          <w:sz w:val="24"/>
          <w:szCs w:val="24"/>
        </w:rPr>
        <w:t>П</w:t>
      </w:r>
      <w:r w:rsidR="00B45AF1" w:rsidRPr="00B45AF1">
        <w:rPr>
          <w:rFonts w:ascii="Times New Roman" w:eastAsia="SchoolBookSanPin" w:hAnsi="Times New Roman"/>
          <w:sz w:val="24"/>
          <w:szCs w:val="24"/>
        </w:rPr>
        <w:t>рограмму формирования универсальных учебных действий у обучающихся</w:t>
      </w:r>
      <w:r w:rsidR="00874BB5">
        <w:rPr>
          <w:rFonts w:ascii="Times New Roman" w:eastAsia="SchoolBookSanPin" w:hAnsi="Times New Roman"/>
          <w:sz w:val="24"/>
          <w:szCs w:val="24"/>
        </w:rPr>
        <w:t xml:space="preserve"> при получении среднего общего образования</w:t>
      </w:r>
      <w:r>
        <w:rPr>
          <w:rFonts w:ascii="Times New Roman" w:eastAsia="SchoolBookSanPin" w:hAnsi="Times New Roman"/>
          <w:sz w:val="24"/>
          <w:szCs w:val="24"/>
        </w:rPr>
        <w:t>, включающую формирование компетенций обучающихся в области учебно-исследовательской и проектной деятельности;</w:t>
      </w:r>
    </w:p>
    <w:p w:rsidR="00B45AF1" w:rsidRDefault="00475DA2" w:rsidP="00BE3A2B">
      <w:pPr>
        <w:pStyle w:val="a3"/>
        <w:numPr>
          <w:ilvl w:val="0"/>
          <w:numId w:val="22"/>
        </w:numPr>
        <w:spacing w:after="0" w:line="348" w:lineRule="auto"/>
        <w:jc w:val="both"/>
        <w:rPr>
          <w:rFonts w:ascii="Times New Roman" w:eastAsia="SchoolBookSanPin" w:hAnsi="Times New Roman"/>
          <w:sz w:val="24"/>
          <w:szCs w:val="24"/>
        </w:rPr>
      </w:pPr>
      <w:r>
        <w:rPr>
          <w:rFonts w:ascii="Times New Roman" w:eastAsia="SchoolBookSanPin" w:hAnsi="Times New Roman"/>
          <w:sz w:val="24"/>
          <w:szCs w:val="24"/>
        </w:rPr>
        <w:t>Ф</w:t>
      </w:r>
      <w:r w:rsidR="00B45AF1" w:rsidRPr="00B45AF1">
        <w:rPr>
          <w:rFonts w:ascii="Times New Roman" w:eastAsia="SchoolBookSanPin" w:hAnsi="Times New Roman"/>
          <w:sz w:val="24"/>
          <w:szCs w:val="24"/>
        </w:rPr>
        <w:t>едеральн</w:t>
      </w:r>
      <w:r>
        <w:rPr>
          <w:rFonts w:ascii="Times New Roman" w:eastAsia="SchoolBookSanPin" w:hAnsi="Times New Roman"/>
          <w:sz w:val="24"/>
          <w:szCs w:val="24"/>
        </w:rPr>
        <w:t>ую рабочую программу воспитания;</w:t>
      </w:r>
    </w:p>
    <w:p w:rsidR="00475DA2" w:rsidRDefault="00475DA2" w:rsidP="00BE3A2B">
      <w:pPr>
        <w:pStyle w:val="a3"/>
        <w:numPr>
          <w:ilvl w:val="0"/>
          <w:numId w:val="22"/>
        </w:numPr>
        <w:spacing w:after="0" w:line="348" w:lineRule="auto"/>
        <w:jc w:val="both"/>
        <w:rPr>
          <w:rFonts w:ascii="Times New Roman" w:eastAsia="SchoolBookSanPin" w:hAnsi="Times New Roman"/>
          <w:sz w:val="24"/>
          <w:szCs w:val="24"/>
        </w:rPr>
      </w:pPr>
      <w:r>
        <w:rPr>
          <w:rFonts w:ascii="Times New Roman" w:eastAsia="SchoolBookSanPin" w:hAnsi="Times New Roman"/>
          <w:sz w:val="24"/>
          <w:szCs w:val="24"/>
        </w:rPr>
        <w:lastRenderedPageBreak/>
        <w:t>Программу коррекционной работы, включающую организацию работы с обучающимися с ограниченными возможностями здоровья и инвалидами.</w:t>
      </w:r>
    </w:p>
    <w:p w:rsidR="00B45AF1" w:rsidRDefault="00B45AF1" w:rsidP="00B45AF1">
      <w:pPr>
        <w:spacing w:after="0" w:line="348" w:lineRule="auto"/>
        <w:ind w:firstLine="567"/>
        <w:jc w:val="both"/>
        <w:rPr>
          <w:rFonts w:ascii="Times New Roman" w:eastAsia="SchoolBookSanPin" w:hAnsi="Times New Roman"/>
          <w:sz w:val="24"/>
          <w:szCs w:val="24"/>
        </w:rPr>
      </w:pPr>
      <w:r w:rsidRPr="00B45AF1">
        <w:rPr>
          <w:rFonts w:ascii="Times New Roman" w:eastAsia="SchoolBookSanPin" w:hAnsi="Times New Roman"/>
          <w:sz w:val="24"/>
          <w:szCs w:val="24"/>
        </w:rPr>
        <w:t xml:space="preserve">Федеральные рабочие программы учебных предметов обеспечивают достижение планируемых результатов освоения </w:t>
      </w:r>
      <w:r>
        <w:rPr>
          <w:rFonts w:ascii="Times New Roman" w:eastAsia="SchoolBookSanPin" w:hAnsi="Times New Roman"/>
          <w:sz w:val="24"/>
          <w:szCs w:val="24"/>
        </w:rPr>
        <w:t>О</w:t>
      </w:r>
      <w:r w:rsidRPr="00B45AF1">
        <w:rPr>
          <w:rFonts w:ascii="Times New Roman" w:eastAsia="SchoolBookSanPin" w:hAnsi="Times New Roman"/>
          <w:sz w:val="24"/>
          <w:szCs w:val="24"/>
        </w:rPr>
        <w:t xml:space="preserve">ОП СОО и разработаны </w:t>
      </w:r>
      <w:r w:rsidRPr="00B45AF1">
        <w:rPr>
          <w:rFonts w:ascii="Times New Roman" w:eastAsia="SchoolBookSanPin" w:hAnsi="Times New Roman"/>
          <w:sz w:val="24"/>
          <w:szCs w:val="24"/>
        </w:rPr>
        <w:br/>
        <w:t>на основе требований ФГОС СОО к результатам освоения программы среднего общего образования.</w:t>
      </w:r>
    </w:p>
    <w:p w:rsidR="00C66547" w:rsidRPr="00C66547" w:rsidRDefault="00C66547" w:rsidP="00C66547">
      <w:pPr>
        <w:widowControl w:val="0"/>
        <w:spacing w:after="0" w:line="348" w:lineRule="auto"/>
        <w:ind w:firstLine="709"/>
        <w:jc w:val="both"/>
        <w:rPr>
          <w:rFonts w:ascii="Times New Roman" w:eastAsia="SchoolBookSanPin" w:hAnsi="Times New Roman" w:cs="Times New Roman"/>
          <w:sz w:val="24"/>
          <w:szCs w:val="24"/>
        </w:rPr>
      </w:pPr>
      <w:r w:rsidRPr="00C66547">
        <w:rPr>
          <w:rFonts w:ascii="Times New Roman" w:eastAsia="SchoolBookSanPin" w:hAnsi="Times New Roman" w:cs="Times New Roman"/>
          <w:sz w:val="24"/>
          <w:szCs w:val="24"/>
        </w:rPr>
        <w:t xml:space="preserve">Программа формирования универсальных учебных действий </w:t>
      </w:r>
      <w:r w:rsidRPr="00C66547">
        <w:rPr>
          <w:rFonts w:ascii="Times New Roman" w:eastAsia="SchoolBookSanPin" w:hAnsi="Times New Roman" w:cs="Times New Roman"/>
          <w:sz w:val="24"/>
          <w:szCs w:val="24"/>
        </w:rPr>
        <w:br/>
        <w:t>у обучающихся содержит:</w:t>
      </w:r>
    </w:p>
    <w:p w:rsidR="00C66547" w:rsidRPr="00C66547" w:rsidRDefault="00C66547" w:rsidP="00BE3A2B">
      <w:pPr>
        <w:pStyle w:val="a3"/>
        <w:widowControl w:val="0"/>
        <w:numPr>
          <w:ilvl w:val="0"/>
          <w:numId w:val="23"/>
        </w:numPr>
        <w:spacing w:after="0" w:line="348" w:lineRule="auto"/>
        <w:ind w:left="0" w:firstLine="851"/>
        <w:jc w:val="both"/>
        <w:rPr>
          <w:rFonts w:ascii="Times New Roman" w:eastAsia="SchoolBookSanPin" w:hAnsi="Times New Roman" w:cs="Times New Roman"/>
          <w:sz w:val="24"/>
          <w:szCs w:val="24"/>
        </w:rPr>
      </w:pPr>
      <w:r w:rsidRPr="00C66547">
        <w:rPr>
          <w:rFonts w:ascii="Times New Roman" w:eastAsia="SchoolBookSanPin" w:hAnsi="Times New Roman" w:cs="Times New Roman"/>
          <w:sz w:val="24"/>
          <w:szCs w:val="24"/>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C66547" w:rsidRPr="00C66547" w:rsidRDefault="00C66547" w:rsidP="00BE3A2B">
      <w:pPr>
        <w:pStyle w:val="a3"/>
        <w:numPr>
          <w:ilvl w:val="0"/>
          <w:numId w:val="23"/>
        </w:numPr>
        <w:spacing w:after="0" w:line="348" w:lineRule="auto"/>
        <w:ind w:left="0" w:firstLine="851"/>
        <w:jc w:val="both"/>
        <w:rPr>
          <w:rFonts w:ascii="Times New Roman" w:eastAsia="SchoolBookSanPin" w:hAnsi="Times New Roman"/>
          <w:sz w:val="24"/>
          <w:szCs w:val="24"/>
        </w:rPr>
      </w:pPr>
      <w:r w:rsidRPr="00C66547">
        <w:rPr>
          <w:rFonts w:ascii="Times New Roman" w:eastAsia="SchoolBookSanPin" w:hAnsi="Times New Roman" w:cs="Times New Roman"/>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Pr>
          <w:rFonts w:ascii="Times New Roman" w:eastAsia="SchoolBookSanPin" w:hAnsi="Times New Roman" w:cs="Times New Roman"/>
          <w:sz w:val="24"/>
          <w:szCs w:val="24"/>
        </w:rPr>
        <w:t>.</w:t>
      </w:r>
    </w:p>
    <w:p w:rsidR="00C66547" w:rsidRDefault="00C66547" w:rsidP="00C66547">
      <w:pPr>
        <w:spacing w:after="0" w:line="348" w:lineRule="auto"/>
        <w:ind w:firstLine="567"/>
        <w:jc w:val="both"/>
        <w:rPr>
          <w:rFonts w:ascii="Times New Roman" w:eastAsia="SchoolBookSanPin" w:hAnsi="Times New Roman"/>
          <w:sz w:val="24"/>
          <w:szCs w:val="24"/>
        </w:rPr>
      </w:pPr>
      <w:r w:rsidRPr="00C66547">
        <w:rPr>
          <w:rFonts w:ascii="Times New Roman" w:eastAsia="SchoolBookSanPin" w:hAnsi="Times New Roman"/>
          <w:sz w:val="24"/>
          <w:szCs w:val="24"/>
        </w:rPr>
        <w:t xml:space="preserve">Федеральная рабочая программа воспитания направлена на развитие личности обучающихся, в том числе укрепление психического здоровья </w:t>
      </w:r>
      <w:r w:rsidRPr="00C66547">
        <w:rPr>
          <w:rFonts w:ascii="Times New Roman" w:eastAsia="SchoolBookSanPin" w:hAnsi="Times New Roman"/>
          <w:sz w:val="24"/>
          <w:szCs w:val="24"/>
        </w:rPr>
        <w:br/>
        <w:t>и физическое воспитание, достижение ими результатов освоения программы среднего общего образования</w:t>
      </w:r>
      <w:r>
        <w:rPr>
          <w:rFonts w:ascii="Times New Roman" w:eastAsia="SchoolBookSanPin" w:hAnsi="Times New Roman"/>
          <w:sz w:val="24"/>
          <w:szCs w:val="24"/>
        </w:rPr>
        <w:t>.</w:t>
      </w:r>
    </w:p>
    <w:p w:rsidR="00C66547" w:rsidRDefault="00C66547" w:rsidP="00C66547">
      <w:pPr>
        <w:spacing w:after="0" w:line="348" w:lineRule="auto"/>
        <w:ind w:firstLine="567"/>
        <w:jc w:val="both"/>
        <w:rPr>
          <w:rFonts w:ascii="Times New Roman" w:eastAsia="SchoolBookSanPin" w:hAnsi="Times New Roman"/>
          <w:sz w:val="24"/>
          <w:szCs w:val="24"/>
        </w:rPr>
      </w:pPr>
      <w:r w:rsidRPr="00C66547">
        <w:rPr>
          <w:rFonts w:ascii="Times New Roman" w:eastAsia="SchoolBookSanPin" w:hAnsi="Times New Roman"/>
          <w:sz w:val="24"/>
          <w:szCs w:val="24"/>
        </w:rP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rFonts w:ascii="Times New Roman" w:eastAsia="SchoolBookSanPin" w:hAnsi="Times New Roman"/>
          <w:sz w:val="24"/>
          <w:szCs w:val="24"/>
        </w:rPr>
        <w:t>.</w:t>
      </w:r>
    </w:p>
    <w:p w:rsidR="00C66547" w:rsidRDefault="00C66547" w:rsidP="00C66547">
      <w:pPr>
        <w:spacing w:after="0" w:line="348" w:lineRule="auto"/>
        <w:ind w:firstLine="567"/>
        <w:jc w:val="both"/>
        <w:rPr>
          <w:rFonts w:ascii="Times New Roman" w:eastAsia="SchoolBookSanPin" w:hAnsi="Times New Roman"/>
          <w:sz w:val="24"/>
          <w:szCs w:val="24"/>
        </w:rPr>
      </w:pPr>
      <w:r w:rsidRPr="00C66547">
        <w:rPr>
          <w:rFonts w:ascii="Times New Roman" w:eastAsia="SchoolBookSanPin" w:hAnsi="Times New Roman"/>
          <w:sz w:val="24"/>
          <w:szCs w:val="24"/>
        </w:rPr>
        <w:t xml:space="preserve">Федеральная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w:t>
      </w:r>
      <w:r w:rsidRPr="00C66547">
        <w:rPr>
          <w:rFonts w:ascii="Times New Roman" w:eastAsia="SchoolBookSanPin" w:hAnsi="Times New Roman"/>
          <w:sz w:val="24"/>
          <w:szCs w:val="24"/>
        </w:rPr>
        <w:br/>
        <w:t xml:space="preserve">от поколения к поколению, лежащим в основе общероссийской идентичности </w:t>
      </w:r>
      <w:r w:rsidRPr="00C66547">
        <w:rPr>
          <w:rFonts w:ascii="Times New Roman" w:eastAsia="SchoolBookSanPin" w:hAnsi="Times New Roman"/>
          <w:sz w:val="24"/>
          <w:szCs w:val="24"/>
        </w:rPr>
        <w:br/>
        <w:t>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Pr>
          <w:rFonts w:ascii="Times New Roman" w:eastAsia="SchoolBookSanPin" w:hAnsi="Times New Roman"/>
          <w:sz w:val="24"/>
          <w:szCs w:val="24"/>
        </w:rPr>
        <w:t>.</w:t>
      </w:r>
    </w:p>
    <w:p w:rsidR="00C66547" w:rsidRPr="00C66547" w:rsidRDefault="00C66547" w:rsidP="00C66547">
      <w:pPr>
        <w:spacing w:after="0" w:line="348" w:lineRule="auto"/>
        <w:ind w:firstLine="709"/>
        <w:jc w:val="both"/>
        <w:rPr>
          <w:rFonts w:ascii="Times New Roman" w:eastAsia="SchoolBookSanPin" w:hAnsi="Times New Roman" w:cs="Times New Roman"/>
          <w:sz w:val="24"/>
          <w:szCs w:val="24"/>
        </w:rPr>
      </w:pPr>
      <w:r w:rsidRPr="00C66547">
        <w:rPr>
          <w:rFonts w:ascii="Times New Roman" w:eastAsia="SchoolBookSanPin" w:hAnsi="Times New Roman" w:cs="Times New Roman"/>
          <w:sz w:val="24"/>
          <w:szCs w:val="24"/>
        </w:rPr>
        <w:t xml:space="preserve">Организационный раздел </w:t>
      </w:r>
      <w:r>
        <w:rPr>
          <w:rFonts w:ascii="Times New Roman" w:eastAsia="SchoolBookSanPin" w:hAnsi="Times New Roman" w:cs="Times New Roman"/>
          <w:sz w:val="24"/>
          <w:szCs w:val="24"/>
        </w:rPr>
        <w:t>О</w:t>
      </w:r>
      <w:r w:rsidRPr="00C66547">
        <w:rPr>
          <w:rFonts w:ascii="Times New Roman" w:eastAsia="SchoolBookSanPin" w:hAnsi="Times New Roman" w:cs="Times New Roman"/>
          <w:sz w:val="24"/>
          <w:szCs w:val="24"/>
        </w:rPr>
        <w:t xml:space="preserve">ОП СОО определяет общие рамки организации образовательной деятельности, а также организационные </w:t>
      </w:r>
      <w:r w:rsidRPr="00C66547">
        <w:rPr>
          <w:rFonts w:ascii="Times New Roman" w:eastAsia="SchoolBookSanPin" w:hAnsi="Times New Roman"/>
          <w:sz w:val="24"/>
          <w:szCs w:val="24"/>
        </w:rPr>
        <w:t>механизмы и условия реализации программы среднего общего образования</w:t>
      </w:r>
      <w:r>
        <w:rPr>
          <w:rFonts w:ascii="Times New Roman" w:eastAsia="SchoolBookSanPin" w:hAnsi="Times New Roman"/>
          <w:sz w:val="24"/>
          <w:szCs w:val="24"/>
        </w:rPr>
        <w:t xml:space="preserve"> </w:t>
      </w:r>
      <w:r w:rsidRPr="00C66547">
        <w:rPr>
          <w:rFonts w:ascii="Times New Roman" w:eastAsia="SchoolBookSanPin" w:hAnsi="Times New Roman" w:cs="Times New Roman"/>
          <w:sz w:val="24"/>
          <w:szCs w:val="24"/>
        </w:rPr>
        <w:t>и включает:</w:t>
      </w:r>
    </w:p>
    <w:p w:rsidR="00C66547" w:rsidRPr="00C66547" w:rsidRDefault="00475DA2" w:rsidP="00BE3A2B">
      <w:pPr>
        <w:pStyle w:val="a3"/>
        <w:widowControl w:val="0"/>
        <w:numPr>
          <w:ilvl w:val="0"/>
          <w:numId w:val="24"/>
        </w:numPr>
        <w:spacing w:after="0" w:line="348" w:lineRule="auto"/>
        <w:ind w:left="0" w:firstLine="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федеральный учебный план</w:t>
      </w:r>
      <w:r w:rsidR="00FB1760">
        <w:rPr>
          <w:rFonts w:ascii="Times New Roman" w:eastAsia="SchoolBookSanPin" w:hAnsi="Times New Roman" w:cs="Times New Roman"/>
          <w:sz w:val="24"/>
          <w:szCs w:val="24"/>
        </w:rPr>
        <w:t>;</w:t>
      </w:r>
    </w:p>
    <w:p w:rsidR="00C66547" w:rsidRPr="00C66547" w:rsidRDefault="00C66547" w:rsidP="00BE3A2B">
      <w:pPr>
        <w:pStyle w:val="a3"/>
        <w:widowControl w:val="0"/>
        <w:numPr>
          <w:ilvl w:val="0"/>
          <w:numId w:val="24"/>
        </w:numPr>
        <w:spacing w:after="0" w:line="348" w:lineRule="auto"/>
        <w:ind w:left="0" w:firstLine="567"/>
        <w:jc w:val="both"/>
        <w:rPr>
          <w:rFonts w:ascii="Times New Roman" w:eastAsia="SchoolBookSanPin" w:hAnsi="Times New Roman" w:cs="Times New Roman"/>
          <w:sz w:val="24"/>
          <w:szCs w:val="24"/>
        </w:rPr>
      </w:pPr>
      <w:r w:rsidRPr="00C66547">
        <w:rPr>
          <w:rFonts w:ascii="Times New Roman" w:eastAsia="SchoolBookSanPin" w:hAnsi="Times New Roman" w:cs="Times New Roman"/>
          <w:sz w:val="24"/>
          <w:szCs w:val="24"/>
        </w:rPr>
        <w:t>федеральный план внеурочной деятельности;</w:t>
      </w:r>
    </w:p>
    <w:p w:rsidR="00C66547" w:rsidRPr="00C66547" w:rsidRDefault="00C66547" w:rsidP="00BE3A2B">
      <w:pPr>
        <w:pStyle w:val="a3"/>
        <w:widowControl w:val="0"/>
        <w:numPr>
          <w:ilvl w:val="0"/>
          <w:numId w:val="24"/>
        </w:numPr>
        <w:spacing w:after="0" w:line="348" w:lineRule="auto"/>
        <w:ind w:left="0" w:firstLine="567"/>
        <w:jc w:val="both"/>
        <w:rPr>
          <w:rFonts w:ascii="Times New Roman" w:eastAsia="SchoolBookSanPin" w:hAnsi="Times New Roman" w:cs="Times New Roman"/>
          <w:sz w:val="24"/>
          <w:szCs w:val="24"/>
        </w:rPr>
      </w:pPr>
      <w:r w:rsidRPr="00C66547">
        <w:rPr>
          <w:rFonts w:ascii="Times New Roman" w:eastAsia="SchoolBookSanPin" w:hAnsi="Times New Roman" w:cs="Times New Roman"/>
          <w:sz w:val="24"/>
          <w:szCs w:val="24"/>
        </w:rPr>
        <w:t>федеральный календарный учебный график;</w:t>
      </w:r>
    </w:p>
    <w:p w:rsidR="00C66547" w:rsidRDefault="00C66547" w:rsidP="00BE3A2B">
      <w:pPr>
        <w:pStyle w:val="a3"/>
        <w:widowControl w:val="0"/>
        <w:numPr>
          <w:ilvl w:val="0"/>
          <w:numId w:val="24"/>
        </w:numPr>
        <w:spacing w:after="0" w:line="348" w:lineRule="auto"/>
        <w:ind w:left="0" w:firstLine="567"/>
        <w:jc w:val="both"/>
        <w:rPr>
          <w:rFonts w:ascii="Times New Roman" w:eastAsia="SchoolBookSanPin" w:hAnsi="Times New Roman" w:cs="Times New Roman"/>
          <w:sz w:val="24"/>
          <w:szCs w:val="24"/>
        </w:rPr>
      </w:pPr>
      <w:r w:rsidRPr="00C66547">
        <w:rPr>
          <w:rFonts w:ascii="Times New Roman" w:eastAsia="SchoolBookSanPin" w:hAnsi="Times New Roman" w:cs="Times New Roman"/>
          <w:sz w:val="24"/>
          <w:szCs w:val="24"/>
        </w:rPr>
        <w:t>федеральный календа</w:t>
      </w:r>
      <w:r w:rsidR="00FB1760">
        <w:rPr>
          <w:rFonts w:ascii="Times New Roman" w:eastAsia="SchoolBookSanPin" w:hAnsi="Times New Roman" w:cs="Times New Roman"/>
          <w:sz w:val="24"/>
          <w:szCs w:val="24"/>
        </w:rPr>
        <w:t>рный план воспитательной работы;</w:t>
      </w:r>
    </w:p>
    <w:p w:rsidR="00C66547" w:rsidRPr="00C66547" w:rsidRDefault="00C66547" w:rsidP="00C66547">
      <w:pPr>
        <w:widowControl w:val="0"/>
        <w:spacing w:after="0" w:line="348" w:lineRule="auto"/>
        <w:ind w:firstLine="567"/>
        <w:jc w:val="both"/>
        <w:rPr>
          <w:rFonts w:ascii="Times New Roman" w:eastAsia="SchoolBookSanPin" w:hAnsi="Times New Roman"/>
          <w:sz w:val="24"/>
          <w:szCs w:val="24"/>
        </w:rPr>
      </w:pPr>
      <w:r w:rsidRPr="00C66547">
        <w:rPr>
          <w:rFonts w:ascii="Times New Roman" w:eastAsia="SchoolBookSanPin" w:hAnsi="Times New Roman"/>
          <w:sz w:val="24"/>
          <w:szCs w:val="24"/>
        </w:rPr>
        <w:lastRenderedPageBreak/>
        <w:t>Федеральный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DB501B" w:rsidRDefault="00DB501B" w:rsidP="00BE3A2B">
      <w:pPr>
        <w:pStyle w:val="a3"/>
        <w:numPr>
          <w:ilvl w:val="0"/>
          <w:numId w:val="4"/>
        </w:numPr>
        <w:spacing w:after="0" w:line="360" w:lineRule="auto"/>
        <w:jc w:val="center"/>
        <w:rPr>
          <w:rFonts w:ascii="Times New Roman" w:hAnsi="Times New Roman" w:cs="Times New Roman"/>
          <w:b/>
          <w:bCs/>
          <w:sz w:val="24"/>
          <w:szCs w:val="24"/>
        </w:rPr>
      </w:pPr>
      <w:r w:rsidRPr="00DB501B">
        <w:rPr>
          <w:rFonts w:ascii="Times New Roman" w:hAnsi="Times New Roman" w:cs="Times New Roman"/>
          <w:b/>
          <w:bCs/>
          <w:sz w:val="24"/>
          <w:szCs w:val="24"/>
        </w:rPr>
        <w:t>Целевой раздел примерной основной образовательной программы среднего общего образования</w:t>
      </w:r>
    </w:p>
    <w:p w:rsidR="00836278" w:rsidRPr="00836278" w:rsidRDefault="00836278" w:rsidP="00836278">
      <w:pPr>
        <w:spacing w:after="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Федеральная образовательная программа среднего общего образования является основным документом, определяющим содержание среднего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DB501B" w:rsidRDefault="00DB501B" w:rsidP="00BE3A2B">
      <w:pPr>
        <w:pStyle w:val="a3"/>
        <w:numPr>
          <w:ilvl w:val="1"/>
          <w:numId w:val="4"/>
        </w:numPr>
        <w:spacing w:after="0" w:line="360" w:lineRule="auto"/>
        <w:jc w:val="center"/>
        <w:rPr>
          <w:rFonts w:ascii="Times New Roman" w:hAnsi="Times New Roman" w:cs="Times New Roman"/>
          <w:b/>
          <w:bCs/>
          <w:sz w:val="24"/>
          <w:szCs w:val="24"/>
        </w:rPr>
      </w:pPr>
      <w:r w:rsidRPr="001B7257">
        <w:rPr>
          <w:rFonts w:ascii="Times New Roman" w:hAnsi="Times New Roman" w:cs="Times New Roman"/>
          <w:b/>
          <w:bCs/>
          <w:sz w:val="24"/>
          <w:szCs w:val="24"/>
        </w:rPr>
        <w:t>Пояснительная записка</w:t>
      </w:r>
    </w:p>
    <w:p w:rsidR="00DB501B" w:rsidRPr="00DB501B" w:rsidRDefault="00DB501B" w:rsidP="00DB501B">
      <w:pPr>
        <w:pStyle w:val="Default"/>
        <w:spacing w:line="360" w:lineRule="auto"/>
        <w:ind w:firstLine="567"/>
        <w:jc w:val="both"/>
      </w:pPr>
      <w:r w:rsidRPr="00DB501B">
        <w:rPr>
          <w:b/>
          <w:bCs/>
          <w:color w:val="auto"/>
        </w:rPr>
        <w:t>Цели и задачи реализации основной образовательной программы среднего общего образования</w:t>
      </w:r>
    </w:p>
    <w:p w:rsidR="008A225C" w:rsidRDefault="00DB501B" w:rsidP="00015DBB">
      <w:pPr>
        <w:spacing w:after="0" w:line="360" w:lineRule="auto"/>
        <w:ind w:firstLine="567"/>
        <w:jc w:val="both"/>
        <w:rPr>
          <w:rFonts w:ascii="Times New Roman" w:hAnsi="Times New Roman" w:cs="Times New Roman"/>
          <w:sz w:val="24"/>
          <w:szCs w:val="24"/>
        </w:rPr>
      </w:pPr>
      <w:r w:rsidRPr="00DB501B">
        <w:rPr>
          <w:rFonts w:ascii="Times New Roman" w:hAnsi="Times New Roman" w:cs="Times New Roman"/>
          <w:b/>
          <w:bCs/>
          <w:sz w:val="24"/>
          <w:szCs w:val="24"/>
        </w:rPr>
        <w:t xml:space="preserve">Целями реализации </w:t>
      </w:r>
      <w:r w:rsidRPr="00DB501B">
        <w:rPr>
          <w:rFonts w:ascii="Times New Roman" w:hAnsi="Times New Roman" w:cs="Times New Roman"/>
          <w:sz w:val="24"/>
          <w:szCs w:val="24"/>
        </w:rPr>
        <w:t>основной образовательной программы среднего общего образования являются:</w:t>
      </w:r>
    </w:p>
    <w:p w:rsidR="002E4AEB" w:rsidRPr="002E4AEB" w:rsidRDefault="002E4AEB" w:rsidP="00BE3A2B">
      <w:pPr>
        <w:pStyle w:val="a3"/>
        <w:numPr>
          <w:ilvl w:val="0"/>
          <w:numId w:val="34"/>
        </w:numPr>
        <w:spacing w:after="0" w:line="360" w:lineRule="auto"/>
        <w:ind w:left="567" w:firstLine="0"/>
        <w:jc w:val="both"/>
        <w:rPr>
          <w:rFonts w:ascii="Times New Roman" w:hAnsi="Times New Roman" w:cs="Times New Roman"/>
          <w:sz w:val="24"/>
          <w:szCs w:val="24"/>
        </w:rPr>
      </w:pPr>
      <w:r>
        <w:rPr>
          <w:rFonts w:ascii="Times New Roman" w:hAnsi="Times New Roman" w:cs="Times New Roman"/>
          <w:sz w:val="24"/>
          <w:szCs w:val="24"/>
        </w:rPr>
        <w:t>обеспечение достижений обучающимися образовательных результатов в соответствии с требованиями, установленными Стандартом;</w:t>
      </w:r>
    </w:p>
    <w:p w:rsidR="00A809DB" w:rsidRPr="00A809DB" w:rsidRDefault="00A809DB" w:rsidP="00BE3A2B">
      <w:pPr>
        <w:pStyle w:val="a3"/>
        <w:widowControl w:val="0"/>
        <w:numPr>
          <w:ilvl w:val="0"/>
          <w:numId w:val="25"/>
        </w:numPr>
        <w:spacing w:after="0" w:line="348" w:lineRule="auto"/>
        <w:ind w:left="0" w:firstLine="567"/>
        <w:jc w:val="both"/>
        <w:rPr>
          <w:rFonts w:ascii="Times New Roman" w:eastAsia="SchoolBookSanPin" w:hAnsi="Times New Roman" w:cs="Times New Roman"/>
          <w:sz w:val="24"/>
          <w:szCs w:val="24"/>
        </w:rPr>
      </w:pPr>
      <w:r w:rsidRPr="00A809DB">
        <w:rPr>
          <w:rFonts w:ascii="Times New Roman" w:eastAsia="SchoolBookSanPin" w:hAnsi="Times New Roman" w:cs="Times New Roman"/>
          <w:sz w:val="24"/>
          <w:szCs w:val="24"/>
        </w:rPr>
        <w:t>формирование российской гражданской идентичности обучающихся;</w:t>
      </w:r>
    </w:p>
    <w:p w:rsidR="00A809DB" w:rsidRPr="00A809DB" w:rsidRDefault="00A809DB" w:rsidP="00BE3A2B">
      <w:pPr>
        <w:pStyle w:val="a3"/>
        <w:widowControl w:val="0"/>
        <w:numPr>
          <w:ilvl w:val="0"/>
          <w:numId w:val="25"/>
        </w:numPr>
        <w:spacing w:after="0" w:line="348" w:lineRule="auto"/>
        <w:ind w:left="0" w:firstLine="567"/>
        <w:jc w:val="both"/>
        <w:rPr>
          <w:rFonts w:ascii="Times New Roman" w:eastAsia="SchoolBookSanPin" w:hAnsi="Times New Roman" w:cs="Times New Roman"/>
          <w:sz w:val="24"/>
          <w:szCs w:val="24"/>
        </w:rPr>
      </w:pPr>
      <w:r w:rsidRPr="00A809DB">
        <w:rPr>
          <w:rFonts w:ascii="Times New Roman" w:eastAsia="SchoolBookSanPin" w:hAnsi="Times New Roman" w:cs="Times New Roman"/>
          <w:sz w:val="24"/>
          <w:szCs w:val="24"/>
        </w:rPr>
        <w:t xml:space="preserve">воспитание и социализация обучающихся, их самоидентификация посредством личностно и общественно значимой деятельности, социального </w:t>
      </w:r>
      <w:r w:rsidRPr="00A809DB">
        <w:rPr>
          <w:rFonts w:ascii="Times New Roman" w:eastAsia="SchoolBookSanPin" w:hAnsi="Times New Roman" w:cs="Times New Roman"/>
          <w:sz w:val="24"/>
          <w:szCs w:val="24"/>
        </w:rPr>
        <w:br/>
        <w:t xml:space="preserve">и гражданского становления, </w:t>
      </w:r>
      <w:r w:rsidRPr="00A809DB">
        <w:t xml:space="preserve">, </w:t>
      </w:r>
      <w:r w:rsidRPr="00A809DB">
        <w:rPr>
          <w:rFonts w:ascii="Times New Roman" w:hAnsi="Times New Roman" w:cs="Times New Roman"/>
          <w:sz w:val="24"/>
          <w:szCs w:val="24"/>
        </w:rPr>
        <w:t>в том числе через реализацию образовательных программ, входящих в основную образовательную программу;</w:t>
      </w:r>
    </w:p>
    <w:p w:rsidR="00A809DB" w:rsidRPr="00A809DB" w:rsidRDefault="00A809DB" w:rsidP="00BE3A2B">
      <w:pPr>
        <w:pStyle w:val="a3"/>
        <w:widowControl w:val="0"/>
        <w:numPr>
          <w:ilvl w:val="0"/>
          <w:numId w:val="25"/>
        </w:numPr>
        <w:spacing w:after="0" w:line="348" w:lineRule="auto"/>
        <w:ind w:left="0" w:firstLine="567"/>
        <w:jc w:val="both"/>
        <w:rPr>
          <w:rFonts w:ascii="Times New Roman" w:eastAsia="SchoolBookSanPin" w:hAnsi="Times New Roman" w:cs="Times New Roman"/>
          <w:sz w:val="24"/>
          <w:szCs w:val="24"/>
        </w:rPr>
      </w:pPr>
      <w:r w:rsidRPr="002E4AEB">
        <w:rPr>
          <w:rFonts w:ascii="Times New Roman" w:eastAsia="SchoolBookSanPin" w:hAnsi="Times New Roman" w:cs="Times New Roman"/>
          <w:sz w:val="24"/>
          <w:szCs w:val="24"/>
        </w:rPr>
        <w:t>преемственность</w:t>
      </w:r>
      <w:r w:rsidRPr="00A809DB">
        <w:rPr>
          <w:rFonts w:ascii="Times New Roman" w:eastAsia="SchoolBookSanPin" w:hAnsi="Times New Roman" w:cs="Times New Roman"/>
          <w:sz w:val="24"/>
          <w:szCs w:val="24"/>
        </w:rPr>
        <w:t xml:space="preserve"> основных образовательных программ дошкольного, начального общего, основного общего, среднего общего, профессионального образования;</w:t>
      </w:r>
    </w:p>
    <w:p w:rsidR="00A809DB" w:rsidRPr="00A809DB" w:rsidRDefault="00A809DB" w:rsidP="00BE3A2B">
      <w:pPr>
        <w:pStyle w:val="a3"/>
        <w:widowControl w:val="0"/>
        <w:numPr>
          <w:ilvl w:val="0"/>
          <w:numId w:val="25"/>
        </w:numPr>
        <w:spacing w:after="0" w:line="348" w:lineRule="auto"/>
        <w:ind w:left="0" w:firstLine="567"/>
        <w:jc w:val="both"/>
        <w:rPr>
          <w:rFonts w:ascii="Times New Roman" w:eastAsia="SchoolBookSanPin" w:hAnsi="Times New Roman" w:cs="Times New Roman"/>
          <w:sz w:val="24"/>
          <w:szCs w:val="24"/>
        </w:rPr>
      </w:pPr>
      <w:r w:rsidRPr="00A809DB">
        <w:rPr>
          <w:rFonts w:ascii="Times New Roman" w:eastAsia="SchoolBookSanPin" w:hAnsi="Times New Roman" w:cs="Times New Roman"/>
          <w:sz w:val="24"/>
          <w:szCs w:val="24"/>
        </w:rPr>
        <w:t>организация учебного процесса с учётом целей, содержания и планируемых результатов среднего общего образования, отражённых в ФГОС СОО;</w:t>
      </w:r>
    </w:p>
    <w:p w:rsidR="00A809DB" w:rsidRPr="00A809DB" w:rsidRDefault="00A809DB" w:rsidP="00BE3A2B">
      <w:pPr>
        <w:pStyle w:val="a3"/>
        <w:widowControl w:val="0"/>
        <w:numPr>
          <w:ilvl w:val="0"/>
          <w:numId w:val="25"/>
        </w:numPr>
        <w:spacing w:after="0" w:line="348" w:lineRule="auto"/>
        <w:ind w:left="0" w:firstLine="567"/>
        <w:jc w:val="both"/>
        <w:rPr>
          <w:rFonts w:ascii="Times New Roman" w:eastAsia="SchoolBookSanPin" w:hAnsi="Times New Roman" w:cs="Times New Roman"/>
          <w:sz w:val="24"/>
          <w:szCs w:val="24"/>
        </w:rPr>
      </w:pPr>
      <w:r w:rsidRPr="00A809DB">
        <w:rPr>
          <w:rFonts w:ascii="Times New Roman" w:eastAsia="SchoolBookSanPin" w:hAnsi="Times New Roman" w:cs="Times New Roman"/>
          <w:sz w:val="24"/>
          <w:szCs w:val="24"/>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A809DB" w:rsidRPr="00A809DB" w:rsidRDefault="00A809DB" w:rsidP="00BE3A2B">
      <w:pPr>
        <w:pStyle w:val="a3"/>
        <w:widowControl w:val="0"/>
        <w:numPr>
          <w:ilvl w:val="0"/>
          <w:numId w:val="25"/>
        </w:numPr>
        <w:spacing w:after="0" w:line="348" w:lineRule="auto"/>
        <w:ind w:left="0" w:firstLine="567"/>
        <w:jc w:val="both"/>
        <w:rPr>
          <w:rFonts w:ascii="Times New Roman" w:eastAsia="SchoolBookSanPin" w:hAnsi="Times New Roman" w:cs="Times New Roman"/>
          <w:sz w:val="24"/>
          <w:szCs w:val="24"/>
        </w:rPr>
      </w:pPr>
      <w:r w:rsidRPr="00A809DB">
        <w:rPr>
          <w:rFonts w:ascii="Times New Roman" w:eastAsia="SchoolBookSanPin" w:hAnsi="Times New Roman" w:cs="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A809DB" w:rsidRPr="001C23BB" w:rsidRDefault="00A809DB" w:rsidP="00BE3A2B">
      <w:pPr>
        <w:pStyle w:val="a3"/>
        <w:numPr>
          <w:ilvl w:val="0"/>
          <w:numId w:val="25"/>
        </w:numPr>
        <w:spacing w:after="0" w:line="348" w:lineRule="auto"/>
        <w:ind w:left="0" w:firstLine="567"/>
        <w:jc w:val="both"/>
        <w:rPr>
          <w:rFonts w:ascii="Times New Roman" w:eastAsia="SchoolBookSanPin" w:hAnsi="Times New Roman" w:cs="Times New Roman"/>
          <w:sz w:val="24"/>
          <w:szCs w:val="24"/>
        </w:rPr>
      </w:pPr>
      <w:r w:rsidRPr="00A809DB">
        <w:rPr>
          <w:rFonts w:ascii="Times New Roman" w:eastAsia="SchoolBookSanPin" w:hAnsi="Times New Roman" w:cs="Times New Roman"/>
          <w:sz w:val="24"/>
          <w:szCs w:val="24"/>
        </w:rPr>
        <w:t xml:space="preserve">организация деятельности педагогического коллектива по созданию индивидуальных программ и учебных планов для одарённых, успешных обучающихся и </w:t>
      </w:r>
      <w:r w:rsidRPr="00A809DB">
        <w:rPr>
          <w:rFonts w:ascii="Times New Roman" w:eastAsia="SchoolBookSanPin" w:hAnsi="Times New Roman" w:cs="Times New Roman"/>
          <w:sz w:val="24"/>
          <w:szCs w:val="24"/>
        </w:rPr>
        <w:lastRenderedPageBreak/>
        <w:t>(или) для обучающихся социальных групп, нуждающихся в особом внимании и поддержке.</w:t>
      </w:r>
    </w:p>
    <w:p w:rsidR="00DB501B" w:rsidRDefault="00DB501B" w:rsidP="00015DBB">
      <w:pPr>
        <w:spacing w:after="0" w:line="360" w:lineRule="auto"/>
        <w:ind w:firstLine="567"/>
        <w:jc w:val="both"/>
        <w:rPr>
          <w:rFonts w:ascii="Times New Roman" w:hAnsi="Times New Roman" w:cs="Times New Roman"/>
          <w:sz w:val="24"/>
          <w:szCs w:val="24"/>
        </w:rPr>
      </w:pPr>
      <w:r w:rsidRPr="00DB501B">
        <w:rPr>
          <w:rFonts w:ascii="Times New Roman" w:hAnsi="Times New Roman" w:cs="Times New Roman"/>
          <w:sz w:val="24"/>
          <w:szCs w:val="24"/>
        </w:rPr>
        <w:t xml:space="preserve">Достижение поставленных целей при разработке и реализации образовательной организацией основной образовательной программы среднего общего образования предусматривает решение следующих </w:t>
      </w:r>
      <w:r w:rsidRPr="00DB501B">
        <w:rPr>
          <w:rFonts w:ascii="Times New Roman" w:hAnsi="Times New Roman" w:cs="Times New Roman"/>
          <w:b/>
          <w:bCs/>
          <w:sz w:val="24"/>
          <w:szCs w:val="24"/>
        </w:rPr>
        <w:t>основных задач</w:t>
      </w:r>
      <w:r w:rsidRPr="00DB501B">
        <w:rPr>
          <w:rFonts w:ascii="Times New Roman" w:hAnsi="Times New Roman" w:cs="Times New Roman"/>
          <w:sz w:val="24"/>
          <w:szCs w:val="24"/>
        </w:rPr>
        <w:t>:</w:t>
      </w:r>
    </w:p>
    <w:p w:rsidR="00CA474E" w:rsidRDefault="00D6156D" w:rsidP="00BE3A2B">
      <w:pPr>
        <w:pStyle w:val="a3"/>
        <w:numPr>
          <w:ilvl w:val="0"/>
          <w:numId w:val="34"/>
        </w:numPr>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сохранять и развивать культурное разнообразное и языковое наследие многонационального народа Российской Федерации, реализацию права на изучение родного языка, овладение духовными ценностями и культурой многонационального народа России;</w:t>
      </w:r>
    </w:p>
    <w:p w:rsidR="00D6156D" w:rsidRDefault="00D6156D" w:rsidP="00BE3A2B">
      <w:pPr>
        <w:pStyle w:val="a3"/>
        <w:numPr>
          <w:ilvl w:val="0"/>
          <w:numId w:val="34"/>
        </w:numPr>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обеспечить равные возможности получения качественного  среднего общего образования;</w:t>
      </w:r>
    </w:p>
    <w:p w:rsidR="00D6156D" w:rsidRDefault="00D6156D" w:rsidP="00BE3A2B">
      <w:pPr>
        <w:pStyle w:val="a3"/>
        <w:numPr>
          <w:ilvl w:val="0"/>
          <w:numId w:val="34"/>
        </w:numPr>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обеспечить </w:t>
      </w:r>
      <w:r w:rsidR="002831D4">
        <w:rPr>
          <w:rFonts w:ascii="Times New Roman" w:hAnsi="Times New Roman" w:cs="Times New Roman"/>
          <w:sz w:val="24"/>
          <w:szCs w:val="24"/>
        </w:rPr>
        <w:t>реализацию</w:t>
      </w:r>
      <w:r w:rsidR="002831D4" w:rsidRPr="002831D4">
        <w:rPr>
          <w:rFonts w:ascii="Times New Roman" w:hAnsi="Times New Roman" w:cs="Times New Roman"/>
          <w:sz w:val="24"/>
          <w:szCs w:val="24"/>
        </w:rPr>
        <w:t xml:space="preserve"> бе</w:t>
      </w:r>
      <w:r w:rsidR="002831D4">
        <w:rPr>
          <w:rFonts w:ascii="Times New Roman" w:hAnsi="Times New Roman" w:cs="Times New Roman"/>
          <w:sz w:val="24"/>
          <w:szCs w:val="24"/>
        </w:rPr>
        <w:t>сплатного образования на уровне</w:t>
      </w:r>
      <w:r w:rsidR="002831D4" w:rsidRPr="002831D4">
        <w:rPr>
          <w:rFonts w:ascii="Times New Roman" w:hAnsi="Times New Roman" w:cs="Times New Roman"/>
          <w:sz w:val="24"/>
          <w:szCs w:val="24"/>
        </w:rPr>
        <w:t xml:space="preserve">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r w:rsidR="002831D4">
        <w:rPr>
          <w:rFonts w:ascii="Times New Roman" w:hAnsi="Times New Roman" w:cs="Times New Roman"/>
          <w:sz w:val="24"/>
          <w:szCs w:val="24"/>
        </w:rPr>
        <w:t>;</w:t>
      </w:r>
    </w:p>
    <w:p w:rsidR="002831D4" w:rsidRPr="002831D4" w:rsidRDefault="002831D4" w:rsidP="00BE3A2B">
      <w:pPr>
        <w:pStyle w:val="a3"/>
        <w:numPr>
          <w:ilvl w:val="0"/>
          <w:numId w:val="34"/>
        </w:numPr>
        <w:spacing w:after="0" w:line="360" w:lineRule="auto"/>
        <w:ind w:left="0" w:firstLine="567"/>
        <w:rPr>
          <w:rFonts w:ascii="Times New Roman" w:hAnsi="Times New Roman" w:cs="Times New Roman"/>
          <w:sz w:val="24"/>
          <w:szCs w:val="24"/>
        </w:rPr>
      </w:pPr>
      <w:r>
        <w:rPr>
          <w:rFonts w:ascii="Times New Roman" w:hAnsi="Times New Roman" w:cs="Times New Roman"/>
          <w:sz w:val="24"/>
          <w:szCs w:val="24"/>
        </w:rPr>
        <w:t xml:space="preserve"> развивать государственно-общественное управление</w:t>
      </w:r>
      <w:r w:rsidRPr="002831D4">
        <w:rPr>
          <w:rFonts w:ascii="Times New Roman" w:hAnsi="Times New Roman" w:cs="Times New Roman"/>
          <w:sz w:val="24"/>
          <w:szCs w:val="24"/>
        </w:rPr>
        <w:t xml:space="preserve"> в образовании;</w:t>
      </w:r>
    </w:p>
    <w:p w:rsidR="002831D4" w:rsidRPr="002831D4" w:rsidRDefault="002831D4" w:rsidP="00BE3A2B">
      <w:pPr>
        <w:pStyle w:val="a3"/>
        <w:numPr>
          <w:ilvl w:val="0"/>
          <w:numId w:val="34"/>
        </w:numPr>
        <w:spacing w:after="0" w:line="360" w:lineRule="auto"/>
        <w:ind w:left="0" w:firstLine="567"/>
        <w:jc w:val="both"/>
        <w:rPr>
          <w:rFonts w:ascii="Times New Roman CYR" w:eastAsiaTheme="minorEastAsia" w:hAnsi="Times New Roman CYR" w:cs="Times New Roman CYR"/>
          <w:sz w:val="24"/>
          <w:szCs w:val="24"/>
          <w:lang w:eastAsia="ru-RU"/>
        </w:rPr>
      </w:pPr>
      <w:r w:rsidRPr="002831D4">
        <w:rPr>
          <w:rFonts w:ascii="Times New Roman" w:hAnsi="Times New Roman" w:cs="Times New Roman"/>
          <w:sz w:val="24"/>
          <w:szCs w:val="24"/>
        </w:rPr>
        <w:t xml:space="preserve">формировать </w:t>
      </w:r>
      <w:r w:rsidRPr="002831D4">
        <w:rPr>
          <w:rFonts w:ascii="Times New Roman CYR" w:eastAsiaTheme="minorEastAsia" w:hAnsi="Times New Roman CYR" w:cs="Times New Roman CYR"/>
          <w:sz w:val="24"/>
          <w:szCs w:val="24"/>
          <w:lang w:eastAsia="ru-RU"/>
        </w:rPr>
        <w:t>основ</w:t>
      </w:r>
      <w:r>
        <w:rPr>
          <w:rFonts w:ascii="Times New Roman CYR" w:eastAsiaTheme="minorEastAsia" w:hAnsi="Times New Roman CYR" w:cs="Times New Roman CYR"/>
          <w:sz w:val="24"/>
          <w:szCs w:val="24"/>
          <w:lang w:eastAsia="ru-RU"/>
        </w:rPr>
        <w:t>ы</w:t>
      </w:r>
      <w:r w:rsidRPr="002831D4">
        <w:rPr>
          <w:rFonts w:ascii="Times New Roman CYR" w:eastAsiaTheme="minorEastAsia" w:hAnsi="Times New Roman CYR" w:cs="Times New Roman CYR"/>
          <w:sz w:val="24"/>
          <w:szCs w:val="24"/>
          <w:lang w:eastAsia="ru-RU"/>
        </w:rPr>
        <w:t xml:space="preserve">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w:t>
      </w:r>
    </w:p>
    <w:p w:rsidR="002831D4" w:rsidRPr="002831D4" w:rsidRDefault="002831D4" w:rsidP="00BE3A2B">
      <w:pPr>
        <w:pStyle w:val="a3"/>
        <w:numPr>
          <w:ilvl w:val="0"/>
          <w:numId w:val="34"/>
        </w:numPr>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создать условия</w:t>
      </w:r>
      <w:r w:rsidRPr="002831D4">
        <w:rPr>
          <w:rFonts w:ascii="Times New Roman" w:hAnsi="Times New Roman" w:cs="Times New Roman"/>
          <w:sz w:val="24"/>
          <w:szCs w:val="24"/>
        </w:rPr>
        <w:t xml:space="preserve"> для развития и самореализации обучающихся, для формирования здорового, безопасного и экологически целесообразного образа жизни обучающихся;</w:t>
      </w:r>
    </w:p>
    <w:p w:rsidR="00A809DB" w:rsidRPr="00A809DB" w:rsidRDefault="002831D4" w:rsidP="00BE3A2B">
      <w:pPr>
        <w:pStyle w:val="a3"/>
        <w:widowControl w:val="0"/>
        <w:numPr>
          <w:ilvl w:val="0"/>
          <w:numId w:val="26"/>
        </w:numPr>
        <w:spacing w:after="0" w:line="348" w:lineRule="auto"/>
        <w:ind w:left="0" w:firstLine="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формировать</w:t>
      </w:r>
      <w:r w:rsidR="00A809DB" w:rsidRPr="00A809DB">
        <w:rPr>
          <w:rFonts w:ascii="Times New Roman" w:eastAsia="SchoolBookSanPin" w:hAnsi="Times New Roman" w:cs="Times New Roman"/>
          <w:sz w:val="24"/>
          <w:szCs w:val="24"/>
        </w:rPr>
        <w:t xml:space="preserve"> у обучающихся нр</w:t>
      </w:r>
      <w:r>
        <w:rPr>
          <w:rFonts w:ascii="Times New Roman" w:eastAsia="SchoolBookSanPin" w:hAnsi="Times New Roman" w:cs="Times New Roman"/>
          <w:sz w:val="24"/>
          <w:szCs w:val="24"/>
        </w:rPr>
        <w:t>авственные убеждения, эстетический вкус и здоровый образ жизни, высокую культуру</w:t>
      </w:r>
      <w:r w:rsidR="00A809DB" w:rsidRPr="00A809DB">
        <w:rPr>
          <w:rFonts w:ascii="Times New Roman" w:eastAsia="SchoolBookSanPin" w:hAnsi="Times New Roman" w:cs="Times New Roman"/>
          <w:sz w:val="24"/>
          <w:szCs w:val="24"/>
        </w:rPr>
        <w:t xml:space="preserve">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809DB" w:rsidRPr="00A809DB" w:rsidRDefault="00C36965" w:rsidP="00BE3A2B">
      <w:pPr>
        <w:pStyle w:val="a3"/>
        <w:widowControl w:val="0"/>
        <w:numPr>
          <w:ilvl w:val="0"/>
          <w:numId w:val="26"/>
        </w:numPr>
        <w:spacing w:after="0" w:line="348" w:lineRule="auto"/>
        <w:ind w:left="0" w:firstLine="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обеспечить планируемые результаты</w:t>
      </w:r>
      <w:r w:rsidR="00A809DB" w:rsidRPr="00A809DB">
        <w:rPr>
          <w:rFonts w:ascii="Times New Roman" w:eastAsia="SchoolBookSanPin" w:hAnsi="Times New Roman" w:cs="Times New Roman"/>
          <w:sz w:val="24"/>
          <w:szCs w:val="24"/>
        </w:rPr>
        <w:t xml:space="preserve">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A809DB" w:rsidRPr="00A809DB" w:rsidRDefault="00C36965" w:rsidP="00BE3A2B">
      <w:pPr>
        <w:pStyle w:val="a3"/>
        <w:widowControl w:val="0"/>
        <w:numPr>
          <w:ilvl w:val="0"/>
          <w:numId w:val="26"/>
        </w:numPr>
        <w:spacing w:after="0" w:line="348" w:lineRule="auto"/>
        <w:ind w:left="0" w:firstLine="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обеспечить преемственность</w:t>
      </w:r>
      <w:r w:rsidR="00A809DB" w:rsidRPr="00A809DB">
        <w:rPr>
          <w:rFonts w:ascii="Times New Roman" w:eastAsia="SchoolBookSanPin" w:hAnsi="Times New Roman" w:cs="Times New Roman"/>
          <w:sz w:val="24"/>
          <w:szCs w:val="24"/>
        </w:rPr>
        <w:t xml:space="preserve"> основного общего и среднего общего образования; </w:t>
      </w:r>
    </w:p>
    <w:p w:rsidR="00A809DB" w:rsidRPr="00A809DB" w:rsidRDefault="00C36965" w:rsidP="00BE3A2B">
      <w:pPr>
        <w:pStyle w:val="a3"/>
        <w:widowControl w:val="0"/>
        <w:numPr>
          <w:ilvl w:val="0"/>
          <w:numId w:val="26"/>
        </w:numPr>
        <w:spacing w:after="0" w:line="348" w:lineRule="auto"/>
        <w:ind w:left="0" w:firstLine="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обеспечить </w:t>
      </w:r>
      <w:r w:rsidR="00A809DB" w:rsidRPr="00A809DB">
        <w:rPr>
          <w:rFonts w:ascii="Times New Roman" w:eastAsia="SchoolBookSanPin" w:hAnsi="Times New Roman" w:cs="Times New Roman"/>
          <w:sz w:val="24"/>
          <w:szCs w:val="24"/>
        </w:rPr>
        <w:t xml:space="preserve">достижение планируемых результатов освоения </w:t>
      </w:r>
      <w:r w:rsidR="00A809DB">
        <w:rPr>
          <w:rFonts w:ascii="Times New Roman" w:eastAsia="SchoolBookSanPin" w:hAnsi="Times New Roman" w:cs="Times New Roman"/>
          <w:sz w:val="24"/>
          <w:szCs w:val="24"/>
        </w:rPr>
        <w:t>О</w:t>
      </w:r>
      <w:r w:rsidR="00A809DB" w:rsidRPr="00A809DB">
        <w:rPr>
          <w:rFonts w:ascii="Times New Roman" w:eastAsia="SchoolBookSanPin" w:hAnsi="Times New Roman" w:cs="Times New Roman"/>
          <w:sz w:val="24"/>
          <w:szCs w:val="24"/>
        </w:rPr>
        <w:t xml:space="preserve">ОП СОО всеми обучающимися, в том числе обучающимися с ограниченными возможностями здоровья </w:t>
      </w:r>
      <w:r w:rsidR="00A809DB" w:rsidRPr="00A809DB">
        <w:rPr>
          <w:rFonts w:ascii="Times New Roman" w:eastAsia="SchoolBookSanPin" w:hAnsi="Times New Roman" w:cs="Times New Roman"/>
          <w:sz w:val="24"/>
          <w:szCs w:val="24"/>
        </w:rPr>
        <w:lastRenderedPageBreak/>
        <w:t xml:space="preserve">(далее – ОВЗ); </w:t>
      </w:r>
    </w:p>
    <w:p w:rsidR="00A809DB" w:rsidRPr="00A809DB" w:rsidRDefault="00C36965" w:rsidP="00BE3A2B">
      <w:pPr>
        <w:pStyle w:val="a3"/>
        <w:widowControl w:val="0"/>
        <w:numPr>
          <w:ilvl w:val="0"/>
          <w:numId w:val="26"/>
        </w:numPr>
        <w:spacing w:after="0" w:line="348" w:lineRule="auto"/>
        <w:ind w:left="0" w:firstLine="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обеспечить доступность</w:t>
      </w:r>
      <w:r w:rsidR="00A809DB" w:rsidRPr="00A809DB">
        <w:rPr>
          <w:rFonts w:ascii="Times New Roman" w:eastAsia="SchoolBookSanPin" w:hAnsi="Times New Roman" w:cs="Times New Roman"/>
          <w:sz w:val="24"/>
          <w:szCs w:val="24"/>
        </w:rPr>
        <w:t xml:space="preserve"> получения качественного среднего общего образования; </w:t>
      </w:r>
    </w:p>
    <w:p w:rsidR="00A809DB" w:rsidRPr="00A809DB" w:rsidRDefault="00C36965" w:rsidP="00BE3A2B">
      <w:pPr>
        <w:pStyle w:val="a3"/>
        <w:widowControl w:val="0"/>
        <w:numPr>
          <w:ilvl w:val="0"/>
          <w:numId w:val="26"/>
        </w:numPr>
        <w:spacing w:after="0" w:line="348" w:lineRule="auto"/>
        <w:ind w:left="0" w:firstLine="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выявлять и развивать способности</w:t>
      </w:r>
      <w:r w:rsidR="00A809DB" w:rsidRPr="00A809DB">
        <w:rPr>
          <w:rFonts w:ascii="Times New Roman" w:eastAsia="SchoolBookSanPin" w:hAnsi="Times New Roman" w:cs="Times New Roman"/>
          <w:sz w:val="24"/>
          <w:szCs w:val="24"/>
        </w:rPr>
        <w:t xml:space="preserve">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A809DB" w:rsidRPr="00A809DB" w:rsidRDefault="00C36965" w:rsidP="00BE3A2B">
      <w:pPr>
        <w:pStyle w:val="a3"/>
        <w:widowControl w:val="0"/>
        <w:numPr>
          <w:ilvl w:val="0"/>
          <w:numId w:val="26"/>
        </w:numPr>
        <w:spacing w:after="0" w:line="348" w:lineRule="auto"/>
        <w:ind w:left="0" w:firstLine="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организовать интеллектуальные и творческие соревнования, научно-техническое творчество и проектно-исследовательскую деятельность</w:t>
      </w:r>
      <w:r w:rsidR="00A809DB" w:rsidRPr="00A809DB">
        <w:rPr>
          <w:rFonts w:ascii="Times New Roman" w:eastAsia="SchoolBookSanPin" w:hAnsi="Times New Roman" w:cs="Times New Roman"/>
          <w:sz w:val="24"/>
          <w:szCs w:val="24"/>
        </w:rPr>
        <w:t>;</w:t>
      </w:r>
    </w:p>
    <w:p w:rsidR="00A809DB" w:rsidRPr="00A809DB" w:rsidRDefault="00C36965" w:rsidP="00BE3A2B">
      <w:pPr>
        <w:pStyle w:val="a3"/>
        <w:widowControl w:val="0"/>
        <w:numPr>
          <w:ilvl w:val="0"/>
          <w:numId w:val="26"/>
        </w:numPr>
        <w:spacing w:after="0" w:line="348" w:lineRule="auto"/>
        <w:ind w:left="0" w:firstLine="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обеспечить </w:t>
      </w:r>
      <w:r w:rsidR="00A809DB" w:rsidRPr="00A809DB">
        <w:rPr>
          <w:rFonts w:ascii="Times New Roman" w:eastAsia="SchoolBookSanPin" w:hAnsi="Times New Roman" w:cs="Times New Roma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A809DB" w:rsidRPr="00A809DB" w:rsidRDefault="00C36965" w:rsidP="00BE3A2B">
      <w:pPr>
        <w:pStyle w:val="a3"/>
        <w:widowControl w:val="0"/>
        <w:numPr>
          <w:ilvl w:val="0"/>
          <w:numId w:val="26"/>
        </w:numPr>
        <w:spacing w:after="0" w:line="348" w:lineRule="auto"/>
        <w:ind w:left="0" w:firstLine="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включать</w:t>
      </w:r>
      <w:r w:rsidR="00A809DB" w:rsidRPr="00A809DB">
        <w:rPr>
          <w:rFonts w:ascii="Times New Roman" w:eastAsia="SchoolBookSanPin" w:hAnsi="Times New Roman" w:cs="Times New Roman"/>
          <w:sz w:val="24"/>
          <w:szCs w:val="24"/>
        </w:rPr>
        <w:t xml:space="preserve">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A809DB" w:rsidRPr="00A809DB" w:rsidRDefault="00C36965" w:rsidP="00BE3A2B">
      <w:pPr>
        <w:pStyle w:val="a3"/>
        <w:widowControl w:val="0"/>
        <w:numPr>
          <w:ilvl w:val="0"/>
          <w:numId w:val="26"/>
        </w:numPr>
        <w:spacing w:after="0" w:line="348" w:lineRule="auto"/>
        <w:ind w:left="0" w:firstLine="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организовать социальное и учебно-исследовательское проектирование, профессиональную ориентацию</w:t>
      </w:r>
      <w:r w:rsidR="00A809DB" w:rsidRPr="00A809DB">
        <w:rPr>
          <w:rFonts w:ascii="Times New Roman" w:eastAsia="SchoolBookSanPin" w:hAnsi="Times New Roman" w:cs="Times New Roman"/>
          <w:sz w:val="24"/>
          <w:szCs w:val="24"/>
        </w:rPr>
        <w:t xml:space="preserve">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A809DB" w:rsidRPr="001C23BB" w:rsidRDefault="006A59B0" w:rsidP="00BE3A2B">
      <w:pPr>
        <w:pStyle w:val="a3"/>
        <w:widowControl w:val="0"/>
        <w:numPr>
          <w:ilvl w:val="0"/>
          <w:numId w:val="26"/>
        </w:numPr>
        <w:spacing w:after="0" w:line="348" w:lineRule="auto"/>
        <w:ind w:left="0" w:firstLine="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создать услови</w:t>
      </w:r>
      <w:r w:rsidR="00A809DB" w:rsidRPr="00A809DB">
        <w:rPr>
          <w:rFonts w:ascii="Times New Roman" w:eastAsia="SchoolBookSanPin" w:hAnsi="Times New Roman" w:cs="Times New Roman"/>
          <w:sz w:val="24"/>
          <w:szCs w:val="24"/>
        </w:rPr>
        <w:t xml:space="preserve"> для сохранения и укрепления физического, психологического и социального здо</w:t>
      </w:r>
      <w:r w:rsidR="001C23BB">
        <w:rPr>
          <w:rFonts w:ascii="Times New Roman" w:eastAsia="SchoolBookSanPin" w:hAnsi="Times New Roman" w:cs="Times New Roman"/>
          <w:sz w:val="24"/>
          <w:szCs w:val="24"/>
        </w:rPr>
        <w:t xml:space="preserve">ровья обучающихся, обеспечение </w:t>
      </w:r>
      <w:r w:rsidR="00A809DB" w:rsidRPr="00A809DB">
        <w:rPr>
          <w:rFonts w:ascii="Times New Roman" w:eastAsia="SchoolBookSanPin" w:hAnsi="Times New Roman" w:cs="Times New Roman"/>
          <w:sz w:val="24"/>
          <w:szCs w:val="24"/>
        </w:rPr>
        <w:t>их безопасности.</w:t>
      </w:r>
    </w:p>
    <w:p w:rsidR="00015DBB" w:rsidRDefault="00015DBB" w:rsidP="00015DBB">
      <w:pPr>
        <w:spacing w:after="0" w:line="360" w:lineRule="auto"/>
        <w:jc w:val="center"/>
        <w:rPr>
          <w:rFonts w:ascii="Times New Roman" w:hAnsi="Times New Roman" w:cs="Times New Roman"/>
          <w:b/>
          <w:bCs/>
          <w:sz w:val="24"/>
          <w:szCs w:val="24"/>
        </w:rPr>
      </w:pPr>
      <w:r w:rsidRPr="00015DBB">
        <w:rPr>
          <w:rFonts w:ascii="Times New Roman" w:hAnsi="Times New Roman" w:cs="Times New Roman"/>
          <w:b/>
          <w:bCs/>
          <w:sz w:val="24"/>
          <w:szCs w:val="24"/>
        </w:rPr>
        <w:t>Принципы и подходы к формированию основной образовательной программы среднего общего образования</w:t>
      </w:r>
    </w:p>
    <w:p w:rsidR="001C23BB" w:rsidRPr="008E461C" w:rsidRDefault="001C23BB" w:rsidP="008E461C">
      <w:pPr>
        <w:suppressAutoHyphens/>
        <w:spacing w:after="0" w:line="360" w:lineRule="auto"/>
        <w:ind w:firstLine="709"/>
        <w:jc w:val="both"/>
        <w:rPr>
          <w:rFonts w:ascii="Times New Roman" w:eastAsia="Calibri" w:hAnsi="Times New Roman" w:cs="Times New Roman"/>
          <w:bCs/>
          <w:iCs/>
          <w:sz w:val="24"/>
          <w:szCs w:val="24"/>
        </w:rPr>
      </w:pPr>
      <w:r w:rsidRPr="001C23BB">
        <w:rPr>
          <w:rFonts w:ascii="Times New Roman" w:eastAsia="Calibri" w:hAnsi="Times New Roman" w:cs="Times New Roman"/>
          <w:sz w:val="24"/>
          <w:szCs w:val="24"/>
          <w:lang w:eastAsia="ru-RU"/>
        </w:rPr>
        <w:t xml:space="preserve">Основная образовательная программа сформирована </w:t>
      </w:r>
      <w:r w:rsidRPr="001C23BB">
        <w:rPr>
          <w:rFonts w:ascii="Times New Roman" w:eastAsia="Times New Roman" w:hAnsi="Times New Roman" w:cs="Times New Roman"/>
          <w:sz w:val="24"/>
          <w:szCs w:val="24"/>
          <w:lang w:eastAsia="ru-RU"/>
        </w:rPr>
        <w:t xml:space="preserve">в соответствии с требованиями ФГОС СОО,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w:t>
      </w:r>
      <w:r w:rsidRPr="008E461C">
        <w:rPr>
          <w:rFonts w:ascii="Times New Roman" w:eastAsia="Calibri" w:hAnsi="Times New Roman" w:cs="Times New Roman"/>
          <w:bCs/>
          <w:iCs/>
          <w:sz w:val="24"/>
          <w:szCs w:val="24"/>
        </w:rPr>
        <w:t>с учётом психолого-педагогических особенностей развития подростков 15—18 лет.</w:t>
      </w:r>
    </w:p>
    <w:p w:rsidR="001C23BB" w:rsidRPr="001C23BB" w:rsidRDefault="001C23BB" w:rsidP="008E461C">
      <w:pPr>
        <w:suppressAutoHyphens/>
        <w:spacing w:after="0" w:line="360" w:lineRule="auto"/>
        <w:ind w:firstLine="709"/>
        <w:jc w:val="both"/>
        <w:rPr>
          <w:rFonts w:ascii="Times New Roman" w:eastAsia="Calibri" w:hAnsi="Times New Roman" w:cs="Times New Roman"/>
          <w:sz w:val="24"/>
          <w:szCs w:val="24"/>
        </w:rPr>
      </w:pPr>
      <w:r w:rsidRPr="001C23BB">
        <w:rPr>
          <w:rFonts w:ascii="Times New Roman" w:eastAsia="Calibri" w:hAnsi="Times New Roman" w:cs="Times New Roman"/>
          <w:sz w:val="24"/>
          <w:szCs w:val="24"/>
        </w:rPr>
        <w:t xml:space="preserve">В основе программы лежит  системно-деятельностный </w:t>
      </w:r>
      <w:r w:rsidRPr="001C23BB">
        <w:rPr>
          <w:rFonts w:ascii="Times New Roman" w:eastAsia="Calibri" w:hAnsi="Times New Roman" w:cs="Times New Roman"/>
          <w:b/>
          <w:sz w:val="24"/>
          <w:szCs w:val="24"/>
        </w:rPr>
        <w:t>подход</w:t>
      </w:r>
      <w:r w:rsidRPr="001C23BB">
        <w:rPr>
          <w:rFonts w:ascii="Times New Roman" w:eastAsia="Calibri" w:hAnsi="Times New Roman" w:cs="Times New Roman"/>
          <w:sz w:val="24"/>
          <w:szCs w:val="24"/>
        </w:rPr>
        <w:t>, который обеспечивает:</w:t>
      </w:r>
    </w:p>
    <w:p w:rsidR="001C23BB" w:rsidRPr="008E461C" w:rsidRDefault="001C23BB" w:rsidP="00BE3A2B">
      <w:pPr>
        <w:pStyle w:val="a3"/>
        <w:numPr>
          <w:ilvl w:val="0"/>
          <w:numId w:val="28"/>
        </w:numPr>
        <w:suppressAutoHyphens/>
        <w:spacing w:after="0" w:line="360" w:lineRule="auto"/>
        <w:ind w:left="0" w:firstLine="567"/>
        <w:jc w:val="both"/>
        <w:rPr>
          <w:rFonts w:ascii="Times New Roman" w:eastAsia="Calibri" w:hAnsi="Times New Roman" w:cs="Times New Roman"/>
          <w:sz w:val="24"/>
          <w:szCs w:val="24"/>
        </w:rPr>
      </w:pPr>
      <w:r w:rsidRPr="008E461C">
        <w:rPr>
          <w:rFonts w:ascii="Times New Roman" w:eastAsia="Calibri" w:hAnsi="Times New Roman" w:cs="Times New Roman"/>
          <w:sz w:val="24"/>
          <w:szCs w:val="24"/>
        </w:rPr>
        <w:t>формирование готовности обучающихся к саморазвитию и непрерывному образованию;</w:t>
      </w:r>
    </w:p>
    <w:p w:rsidR="001C23BB" w:rsidRPr="008E461C" w:rsidRDefault="001C23BB" w:rsidP="00BE3A2B">
      <w:pPr>
        <w:pStyle w:val="a3"/>
        <w:numPr>
          <w:ilvl w:val="0"/>
          <w:numId w:val="28"/>
        </w:numPr>
        <w:suppressAutoHyphens/>
        <w:spacing w:after="0" w:line="360" w:lineRule="auto"/>
        <w:ind w:left="0" w:firstLine="567"/>
        <w:jc w:val="both"/>
        <w:rPr>
          <w:rFonts w:ascii="Times New Roman" w:eastAsia="Calibri" w:hAnsi="Times New Roman" w:cs="Times New Roman"/>
          <w:sz w:val="24"/>
          <w:szCs w:val="24"/>
        </w:rPr>
      </w:pPr>
      <w:bookmarkStart w:id="1" w:name="sub_1122"/>
      <w:r w:rsidRPr="008E461C">
        <w:rPr>
          <w:rFonts w:ascii="Times New Roman" w:eastAsia="Calibri" w:hAnsi="Times New Roman" w:cs="Times New Roman"/>
          <w:sz w:val="24"/>
          <w:szCs w:val="24"/>
        </w:rPr>
        <w:t>проектирование и конструирование развивающей образовательной среды организации, осуществляющей образовательную деятельность;</w:t>
      </w:r>
    </w:p>
    <w:bookmarkEnd w:id="1"/>
    <w:p w:rsidR="001C23BB" w:rsidRPr="008E461C" w:rsidRDefault="001C23BB" w:rsidP="00BE3A2B">
      <w:pPr>
        <w:pStyle w:val="a3"/>
        <w:numPr>
          <w:ilvl w:val="0"/>
          <w:numId w:val="28"/>
        </w:numPr>
        <w:suppressAutoHyphens/>
        <w:spacing w:after="0" w:line="360" w:lineRule="auto"/>
        <w:ind w:left="0" w:firstLine="567"/>
        <w:jc w:val="both"/>
        <w:rPr>
          <w:rFonts w:ascii="Times New Roman" w:eastAsia="Calibri" w:hAnsi="Times New Roman" w:cs="Times New Roman"/>
          <w:sz w:val="24"/>
          <w:szCs w:val="24"/>
        </w:rPr>
      </w:pPr>
      <w:r w:rsidRPr="008E461C">
        <w:rPr>
          <w:rFonts w:ascii="Times New Roman" w:eastAsia="Calibri" w:hAnsi="Times New Roman" w:cs="Times New Roman"/>
          <w:sz w:val="24"/>
          <w:szCs w:val="24"/>
        </w:rPr>
        <w:t>активную учебно-познавательную деятельность обучающихся;</w:t>
      </w:r>
    </w:p>
    <w:p w:rsidR="001C23BB" w:rsidRPr="008E461C" w:rsidRDefault="001C23BB" w:rsidP="00BE3A2B">
      <w:pPr>
        <w:pStyle w:val="a3"/>
        <w:numPr>
          <w:ilvl w:val="0"/>
          <w:numId w:val="28"/>
        </w:numPr>
        <w:suppressAutoHyphens/>
        <w:spacing w:after="0" w:line="360" w:lineRule="auto"/>
        <w:ind w:left="0" w:firstLine="567"/>
        <w:jc w:val="both"/>
        <w:rPr>
          <w:rFonts w:ascii="Times New Roman" w:eastAsia="Calibri" w:hAnsi="Times New Roman" w:cs="Times New Roman"/>
          <w:sz w:val="24"/>
          <w:szCs w:val="24"/>
        </w:rPr>
      </w:pPr>
      <w:bookmarkStart w:id="2" w:name="sub_1123"/>
      <w:r w:rsidRPr="008E461C">
        <w:rPr>
          <w:rFonts w:ascii="Times New Roman" w:eastAsia="Calibri" w:hAnsi="Times New Roman" w:cs="Times New Roman"/>
          <w:sz w:val="24"/>
          <w:szCs w:val="24"/>
        </w:rPr>
        <w:lastRenderedPageBreak/>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bookmarkEnd w:id="2"/>
    </w:p>
    <w:p w:rsidR="001C23BB" w:rsidRPr="001C23BB" w:rsidRDefault="001C23BB" w:rsidP="008E461C">
      <w:pPr>
        <w:spacing w:after="0" w:line="360" w:lineRule="auto"/>
        <w:ind w:firstLine="567"/>
        <w:jc w:val="both"/>
        <w:rPr>
          <w:rFonts w:ascii="Times New Roman" w:eastAsia="Times New Roman" w:hAnsi="Times New Roman" w:cs="Times New Roman"/>
          <w:color w:val="000000"/>
          <w:sz w:val="24"/>
          <w:szCs w:val="24"/>
          <w:lang w:eastAsia="ru-RU"/>
        </w:rPr>
      </w:pPr>
      <w:r w:rsidRPr="001C23BB">
        <w:rPr>
          <w:rFonts w:ascii="Times New Roman" w:eastAsia="Times New Roman" w:hAnsi="Times New Roman" w:cs="Times New Roman"/>
          <w:color w:val="000000"/>
          <w:sz w:val="24"/>
          <w:szCs w:val="24"/>
          <w:lang w:eastAsia="ru-RU"/>
        </w:rPr>
        <w:t>Кроме того, индивидуально-дифференцированный подход</w:t>
      </w:r>
      <w:r w:rsidR="008E461C">
        <w:rPr>
          <w:rFonts w:ascii="Times New Roman" w:eastAsia="Times New Roman" w:hAnsi="Times New Roman" w:cs="Times New Roman"/>
          <w:color w:val="000000"/>
          <w:sz w:val="24"/>
          <w:szCs w:val="24"/>
          <w:lang w:eastAsia="ru-RU"/>
        </w:rPr>
        <w:t>,</w:t>
      </w:r>
      <w:r w:rsidRPr="001C23BB">
        <w:rPr>
          <w:rFonts w:ascii="Times New Roman" w:eastAsia="Times New Roman" w:hAnsi="Times New Roman" w:cs="Times New Roman"/>
          <w:color w:val="000000"/>
          <w:sz w:val="24"/>
          <w:szCs w:val="24"/>
          <w:lang w:eastAsia="ru-RU"/>
        </w:rPr>
        <w:t xml:space="preserve"> основанный на индивидуализации и дифференциации обучения.</w:t>
      </w:r>
    </w:p>
    <w:p w:rsidR="001C23BB" w:rsidRPr="001C23BB" w:rsidRDefault="001C23BB" w:rsidP="008E461C">
      <w:pPr>
        <w:suppressAutoHyphens/>
        <w:spacing w:after="0" w:line="360" w:lineRule="auto"/>
        <w:ind w:firstLine="709"/>
        <w:jc w:val="both"/>
        <w:rPr>
          <w:rFonts w:ascii="Times New Roman" w:eastAsia="SchoolBookSanPin" w:hAnsi="Times New Roman" w:cs="Times New Roman"/>
          <w:sz w:val="24"/>
          <w:szCs w:val="24"/>
        </w:rPr>
      </w:pPr>
      <w:r w:rsidRPr="001C23BB">
        <w:rPr>
          <w:rFonts w:ascii="Times New Roman" w:eastAsia="SchoolBookSanPin" w:hAnsi="Times New Roman" w:cs="Times New Roman"/>
          <w:sz w:val="24"/>
          <w:szCs w:val="24"/>
        </w:rPr>
        <w:t xml:space="preserve">ООП СОО учитывает следующие </w:t>
      </w:r>
      <w:r w:rsidRPr="001C23BB">
        <w:rPr>
          <w:rFonts w:ascii="Times New Roman" w:eastAsia="SchoolBookSanPin" w:hAnsi="Times New Roman" w:cs="Times New Roman"/>
          <w:b/>
          <w:bCs/>
          <w:sz w:val="24"/>
          <w:szCs w:val="24"/>
        </w:rPr>
        <w:t>принципы</w:t>
      </w:r>
      <w:r w:rsidRPr="001C23BB">
        <w:rPr>
          <w:rFonts w:ascii="Times New Roman" w:eastAsia="SchoolBookSanPin" w:hAnsi="Times New Roman" w:cs="Times New Roman"/>
          <w:sz w:val="24"/>
          <w:szCs w:val="24"/>
        </w:rPr>
        <w:t>:</w:t>
      </w:r>
    </w:p>
    <w:p w:rsidR="001C23BB" w:rsidRPr="008E461C" w:rsidRDefault="001C23BB" w:rsidP="00BE3A2B">
      <w:pPr>
        <w:pStyle w:val="a3"/>
        <w:numPr>
          <w:ilvl w:val="0"/>
          <w:numId w:val="27"/>
        </w:numPr>
        <w:suppressAutoHyphens/>
        <w:spacing w:after="0" w:line="360" w:lineRule="auto"/>
        <w:ind w:left="0" w:firstLine="567"/>
        <w:jc w:val="both"/>
        <w:rPr>
          <w:rFonts w:ascii="Times New Roman" w:eastAsia="SchoolBookSanPin" w:hAnsi="Times New Roman" w:cs="Times New Roman"/>
          <w:sz w:val="24"/>
          <w:szCs w:val="24"/>
        </w:rPr>
      </w:pPr>
      <w:r w:rsidRPr="008E461C">
        <w:rPr>
          <w:rFonts w:ascii="Times New Roman" w:eastAsia="SchoolBookSanPin" w:hAnsi="Times New Roman" w:cs="Times New Roman"/>
          <w:sz w:val="24"/>
          <w:szCs w:val="24"/>
        </w:rPr>
        <w:t xml:space="preserve">принцип учёта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rsidR="001C23BB" w:rsidRPr="008E461C" w:rsidRDefault="001C23BB" w:rsidP="00BE3A2B">
      <w:pPr>
        <w:pStyle w:val="a3"/>
        <w:numPr>
          <w:ilvl w:val="0"/>
          <w:numId w:val="27"/>
        </w:numPr>
        <w:suppressAutoHyphens/>
        <w:spacing w:after="0" w:line="360" w:lineRule="auto"/>
        <w:ind w:left="0" w:firstLine="567"/>
        <w:jc w:val="both"/>
        <w:rPr>
          <w:rFonts w:ascii="Times New Roman" w:eastAsia="SchoolBookSanPin" w:hAnsi="Times New Roman" w:cs="Times New Roman"/>
          <w:sz w:val="24"/>
          <w:szCs w:val="24"/>
        </w:rPr>
      </w:pPr>
      <w:r w:rsidRPr="008E461C">
        <w:rPr>
          <w:rFonts w:ascii="Times New Roman" w:eastAsia="SchoolBookSanPin" w:hAnsi="Times New Roman" w:cs="Times New Roman"/>
          <w:sz w:val="24"/>
          <w:szCs w:val="24"/>
        </w:rPr>
        <w:t xml:space="preserve">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w:t>
      </w:r>
      <w:r w:rsidRPr="008E461C">
        <w:rPr>
          <w:rFonts w:ascii="Times New Roman" w:eastAsia="SchoolBookSanPin" w:hAnsi="Times New Roman" w:cs="Times New Roman"/>
          <w:sz w:val="24"/>
          <w:szCs w:val="24"/>
        </w:rPr>
        <w:br/>
        <w:t xml:space="preserve">и отражает механизмы реализации данного принципа в учебных планах, планах внеурочной деятельности; </w:t>
      </w:r>
    </w:p>
    <w:p w:rsidR="001C23BB" w:rsidRPr="008E461C" w:rsidRDefault="001C23BB" w:rsidP="00BE3A2B">
      <w:pPr>
        <w:pStyle w:val="a3"/>
        <w:numPr>
          <w:ilvl w:val="0"/>
          <w:numId w:val="27"/>
        </w:numPr>
        <w:suppressAutoHyphens/>
        <w:spacing w:after="0" w:line="360" w:lineRule="auto"/>
        <w:ind w:left="0" w:firstLine="567"/>
        <w:jc w:val="both"/>
        <w:rPr>
          <w:rFonts w:ascii="Times New Roman" w:eastAsia="SchoolBookSanPin" w:hAnsi="Times New Roman" w:cs="Times New Roman"/>
          <w:sz w:val="24"/>
          <w:szCs w:val="24"/>
        </w:rPr>
      </w:pPr>
      <w:r w:rsidRPr="008E461C">
        <w:rPr>
          <w:rFonts w:ascii="Times New Roman" w:eastAsia="SchoolBookSanPin" w:hAnsi="Times New Roman" w:cs="Times New Roman"/>
          <w:sz w:val="24"/>
          <w:szCs w:val="24"/>
        </w:rPr>
        <w:t>принцип учёта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C23BB" w:rsidRPr="008E461C" w:rsidRDefault="001C23BB" w:rsidP="00BE3A2B">
      <w:pPr>
        <w:pStyle w:val="a3"/>
        <w:numPr>
          <w:ilvl w:val="0"/>
          <w:numId w:val="27"/>
        </w:numPr>
        <w:suppressAutoHyphens/>
        <w:spacing w:after="0" w:line="360" w:lineRule="auto"/>
        <w:ind w:left="0" w:firstLine="567"/>
        <w:jc w:val="both"/>
        <w:rPr>
          <w:rFonts w:ascii="Times New Roman" w:eastAsia="SchoolBookSanPin" w:hAnsi="Times New Roman" w:cs="Times New Roman"/>
          <w:sz w:val="24"/>
          <w:szCs w:val="24"/>
        </w:rPr>
      </w:pPr>
      <w:r w:rsidRPr="008E461C">
        <w:rPr>
          <w:rFonts w:ascii="Times New Roman" w:eastAsia="SchoolBookSanPin" w:hAnsi="Times New Roman" w:cs="Times New Roman"/>
          <w:sz w:val="24"/>
          <w:szCs w:val="24"/>
        </w:rPr>
        <w:t xml:space="preserve">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sidRPr="008E461C">
        <w:rPr>
          <w:rFonts w:ascii="Times New Roman" w:eastAsia="SchoolBookSanPin" w:hAnsi="Times New Roman" w:cs="Times New Roman"/>
          <w:sz w:val="24"/>
          <w:szCs w:val="24"/>
        </w:rPr>
        <w:br/>
        <w:t>с учетом мнения родителей (законных представителей) обучающегося;</w:t>
      </w:r>
    </w:p>
    <w:p w:rsidR="001C23BB" w:rsidRPr="008E461C" w:rsidRDefault="001C23BB" w:rsidP="00BE3A2B">
      <w:pPr>
        <w:pStyle w:val="a3"/>
        <w:numPr>
          <w:ilvl w:val="0"/>
          <w:numId w:val="27"/>
        </w:numPr>
        <w:suppressAutoHyphens/>
        <w:spacing w:after="0" w:line="360" w:lineRule="auto"/>
        <w:ind w:left="0" w:firstLine="567"/>
        <w:rPr>
          <w:rFonts w:ascii="Times New Roman" w:eastAsia="SchoolBookSanPin" w:hAnsi="Times New Roman" w:cs="Times New Roman"/>
          <w:sz w:val="24"/>
          <w:szCs w:val="24"/>
        </w:rPr>
      </w:pPr>
      <w:r w:rsidRPr="008E461C">
        <w:rPr>
          <w:rFonts w:ascii="Times New Roman" w:eastAsia="SchoolBookSanPin" w:hAnsi="Times New Roman" w:cs="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C23BB" w:rsidRPr="008E461C" w:rsidRDefault="001C23BB" w:rsidP="00BE3A2B">
      <w:pPr>
        <w:pStyle w:val="a3"/>
        <w:numPr>
          <w:ilvl w:val="0"/>
          <w:numId w:val="27"/>
        </w:numPr>
        <w:suppressAutoHyphens/>
        <w:spacing w:after="0" w:line="360" w:lineRule="auto"/>
        <w:ind w:left="0" w:firstLine="567"/>
        <w:jc w:val="both"/>
        <w:rPr>
          <w:rFonts w:ascii="Times New Roman" w:eastAsia="SchoolBookSanPin" w:hAnsi="Times New Roman" w:cs="Times New Roman"/>
          <w:sz w:val="24"/>
          <w:szCs w:val="24"/>
        </w:rPr>
      </w:pPr>
      <w:r w:rsidRPr="008E461C">
        <w:rPr>
          <w:rFonts w:ascii="Times New Roman" w:eastAsia="SchoolBookSanPin" w:hAnsi="Times New Roman" w:cs="Times New Roman"/>
          <w:sz w:val="24"/>
          <w:szCs w:val="24"/>
        </w:rPr>
        <w:t xml:space="preserve">принцип учета индивидуальных возрастных, психологических </w:t>
      </w:r>
      <w:r w:rsidRPr="008E461C">
        <w:rPr>
          <w:rFonts w:ascii="Times New Roman" w:eastAsia="SchoolBookSanPin" w:hAnsi="Times New Roman" w:cs="Times New Roman"/>
          <w:sz w:val="24"/>
          <w:szCs w:val="24"/>
        </w:rPr>
        <w:br/>
        <w:t>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1C23BB" w:rsidRPr="008E461C" w:rsidRDefault="001C23BB" w:rsidP="00BE3A2B">
      <w:pPr>
        <w:pStyle w:val="a3"/>
        <w:numPr>
          <w:ilvl w:val="0"/>
          <w:numId w:val="27"/>
        </w:numPr>
        <w:suppressAutoHyphens/>
        <w:spacing w:after="0" w:line="360" w:lineRule="auto"/>
        <w:ind w:left="0" w:firstLine="567"/>
        <w:jc w:val="both"/>
        <w:rPr>
          <w:rFonts w:ascii="Times New Roman" w:eastAsia="SchoolBookSanPin" w:hAnsi="Times New Roman" w:cs="Times New Roman"/>
          <w:sz w:val="24"/>
          <w:szCs w:val="24"/>
        </w:rPr>
      </w:pPr>
      <w:r w:rsidRPr="008E461C">
        <w:rPr>
          <w:rFonts w:ascii="Times New Roman" w:eastAsia="SchoolBookSanPin" w:hAnsi="Times New Roman" w:cs="Times New Roman"/>
          <w:sz w:val="24"/>
          <w:szCs w:val="24"/>
        </w:rPr>
        <w:t>принцип обеспечения фундаментального характера образования, учета специфики изучаемых учебных предметов;</w:t>
      </w:r>
    </w:p>
    <w:p w:rsidR="001C23BB" w:rsidRPr="008E461C" w:rsidRDefault="001C23BB" w:rsidP="00BE3A2B">
      <w:pPr>
        <w:pStyle w:val="a3"/>
        <w:numPr>
          <w:ilvl w:val="0"/>
          <w:numId w:val="27"/>
        </w:numPr>
        <w:suppressAutoHyphens/>
        <w:spacing w:after="0" w:line="360" w:lineRule="auto"/>
        <w:ind w:left="0" w:firstLine="567"/>
        <w:jc w:val="both"/>
        <w:rPr>
          <w:rFonts w:ascii="Times New Roman" w:eastAsia="SchoolBookSanPin" w:hAnsi="Times New Roman" w:cs="Times New Roman"/>
          <w:sz w:val="24"/>
          <w:szCs w:val="24"/>
        </w:rPr>
      </w:pPr>
      <w:r w:rsidRPr="008E461C">
        <w:rPr>
          <w:rFonts w:ascii="Times New Roman" w:eastAsia="SchoolBookSanPin" w:hAnsi="Times New Roman" w:cs="Times New Roman"/>
          <w:sz w:val="24"/>
          <w:szCs w:val="24"/>
        </w:rPr>
        <w:t>принцип интеграции обучения и воспитания: ФОП СОО предусматривает связь урочной и внеурочной деятельности,</w:t>
      </w:r>
      <w:r w:rsidRPr="008E461C">
        <w:rPr>
          <w:rFonts w:ascii="Times New Roman" w:eastAsia="Calibri" w:hAnsi="Times New Roman" w:cs="Times New Roman"/>
          <w:sz w:val="24"/>
          <w:szCs w:val="24"/>
        </w:rPr>
        <w:t xml:space="preserve"> </w:t>
      </w:r>
      <w:r w:rsidRPr="008E461C">
        <w:rPr>
          <w:rFonts w:ascii="Times New Roman" w:eastAsia="SchoolBookSanPin" w:hAnsi="Times New Roman" w:cs="Times New Roman"/>
          <w:sz w:val="24"/>
          <w:szCs w:val="24"/>
        </w:rPr>
        <w:t>предполагающий направленность учебного процесса на достижение личностных результатов освоения образовательной программы;</w:t>
      </w:r>
    </w:p>
    <w:p w:rsidR="001C23BB" w:rsidRPr="008E461C" w:rsidRDefault="001C23BB" w:rsidP="00BE3A2B">
      <w:pPr>
        <w:pStyle w:val="a3"/>
        <w:numPr>
          <w:ilvl w:val="0"/>
          <w:numId w:val="27"/>
        </w:numPr>
        <w:suppressAutoHyphens/>
        <w:spacing w:after="0" w:line="360" w:lineRule="auto"/>
        <w:ind w:left="0" w:firstLine="567"/>
        <w:jc w:val="both"/>
        <w:rPr>
          <w:rFonts w:ascii="Times New Roman" w:eastAsia="SchoolBookSanPin" w:hAnsi="Times New Roman" w:cs="Times New Roman"/>
          <w:sz w:val="24"/>
          <w:szCs w:val="24"/>
        </w:rPr>
      </w:pPr>
      <w:r w:rsidRPr="008E461C">
        <w:rPr>
          <w:rFonts w:ascii="Times New Roman" w:eastAsia="SchoolBookSanPin" w:hAnsi="Times New Roman" w:cs="Times New Roman"/>
          <w:sz w:val="24"/>
          <w:szCs w:val="24"/>
        </w:rPr>
        <w:t xml:space="preserve">принцип здоровьесбережения: при организации образовательной деятельности </w:t>
      </w:r>
      <w:r w:rsidRPr="008E461C">
        <w:rPr>
          <w:rFonts w:ascii="Times New Roman" w:eastAsia="SchoolBookSanPin" w:hAnsi="Times New Roman" w:cs="Times New Roman"/>
          <w:sz w:val="24"/>
          <w:szCs w:val="24"/>
        </w:rPr>
        <w:br/>
        <w:t xml:space="preserve">не допускается использование технологий, которые могут нанести вред физическому и </w:t>
      </w:r>
      <w:r w:rsidRPr="008E461C">
        <w:rPr>
          <w:rFonts w:ascii="Times New Roman" w:eastAsia="SchoolBookSanPin" w:hAnsi="Times New Roman" w:cs="Times New Roman"/>
          <w:sz w:val="24"/>
          <w:szCs w:val="24"/>
        </w:rPr>
        <w:lastRenderedPageBreak/>
        <w:t xml:space="preserve">(или)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w:t>
      </w:r>
      <w:r w:rsidR="008E461C">
        <w:rPr>
          <w:rFonts w:ascii="Times New Roman" w:eastAsia="SchoolBookSanPin" w:hAnsi="Times New Roman" w:cs="Times New Roman"/>
          <w:sz w:val="24"/>
          <w:szCs w:val="24"/>
        </w:rPr>
        <w:t xml:space="preserve"> </w:t>
      </w:r>
      <w:r w:rsidRPr="008E461C">
        <w:rPr>
          <w:rFonts w:ascii="Times New Roman" w:eastAsia="SchoolBookSanPin" w:hAnsi="Times New Roman" w:cs="Times New Roman"/>
          <w:sz w:val="24"/>
          <w:szCs w:val="24"/>
        </w:rPr>
        <w:t xml:space="preserve">Российской Федерации от 28 января 2021 г. № 2 </w:t>
      </w:r>
      <w:r w:rsidR="008E461C">
        <w:rPr>
          <w:rFonts w:ascii="Times New Roman" w:eastAsia="SchoolBookSanPin" w:hAnsi="Times New Roman" w:cs="Times New Roman"/>
          <w:sz w:val="24"/>
          <w:szCs w:val="24"/>
        </w:rPr>
        <w:t xml:space="preserve">(зарегистрировано Министерством </w:t>
      </w:r>
      <w:r w:rsidRPr="008E461C">
        <w:rPr>
          <w:rFonts w:ascii="Times New Roman" w:eastAsia="SchoolBookSanPin" w:hAnsi="Times New Roman" w:cs="Times New Roman"/>
          <w:sz w:val="24"/>
          <w:szCs w:val="24"/>
        </w:rPr>
        <w:t>юстиции Российской Федерации 29 января 2021 г., регистрационный № 62296), действующими до 1 марта 2027 г. (дал</w:t>
      </w:r>
      <w:r w:rsidR="008E461C">
        <w:rPr>
          <w:rFonts w:ascii="Times New Roman" w:eastAsia="SchoolBookSanPin" w:hAnsi="Times New Roman" w:cs="Times New Roman"/>
          <w:sz w:val="24"/>
          <w:szCs w:val="24"/>
        </w:rPr>
        <w:t xml:space="preserve">ее – Гигиенические нормативы), </w:t>
      </w:r>
      <w:r w:rsidRPr="008E461C">
        <w:rPr>
          <w:rFonts w:ascii="Times New Roman" w:eastAsia="SchoolBookSanPin" w:hAnsi="Times New Roman" w:cs="Times New Roman"/>
          <w:sz w:val="24"/>
          <w:szCs w:val="24"/>
        </w:rPr>
        <w:t>и санитарными правилами СП 2.4.3648-20 «Санитарно-эпидемиологические требования к организациям воспитания и обучения, отдыха и оздоровлени</w:t>
      </w:r>
      <w:r w:rsidR="008E461C">
        <w:rPr>
          <w:rFonts w:ascii="Times New Roman" w:eastAsia="SchoolBookSanPin" w:hAnsi="Times New Roman" w:cs="Times New Roman"/>
          <w:sz w:val="24"/>
          <w:szCs w:val="24"/>
        </w:rPr>
        <w:t xml:space="preserve">я детей </w:t>
      </w:r>
      <w:r w:rsidRPr="008E461C">
        <w:rPr>
          <w:rFonts w:ascii="Times New Roman" w:eastAsia="SchoolBookSanPin" w:hAnsi="Times New Roman" w:cs="Times New Roman"/>
          <w:sz w:val="24"/>
          <w:szCs w:val="24"/>
        </w:rPr>
        <w:t>и молодежи», утвержденными постановлением Главного государственного санитарного врача Российской Фе</w:t>
      </w:r>
      <w:r w:rsidR="008E461C">
        <w:rPr>
          <w:rFonts w:ascii="Times New Roman" w:eastAsia="SchoolBookSanPin" w:hAnsi="Times New Roman" w:cs="Times New Roman"/>
          <w:sz w:val="24"/>
          <w:szCs w:val="24"/>
        </w:rPr>
        <w:t xml:space="preserve">дерации от 28 сентября 2020 г. </w:t>
      </w:r>
      <w:r w:rsidRPr="008E461C">
        <w:rPr>
          <w:rFonts w:ascii="Times New Roman" w:eastAsia="SchoolBookSanPin" w:hAnsi="Times New Roman" w:cs="Times New Roman"/>
          <w:sz w:val="24"/>
          <w:szCs w:val="24"/>
        </w:rPr>
        <w:t>№ 28 (зарегистрировано Министерством юстиции Росси</w:t>
      </w:r>
      <w:r w:rsidR="008E461C">
        <w:rPr>
          <w:rFonts w:ascii="Times New Roman" w:eastAsia="SchoolBookSanPin" w:hAnsi="Times New Roman" w:cs="Times New Roman"/>
          <w:sz w:val="24"/>
          <w:szCs w:val="24"/>
        </w:rPr>
        <w:t>йской Федерации 18 декабря 2020</w:t>
      </w:r>
      <w:r w:rsidRPr="008E461C">
        <w:rPr>
          <w:rFonts w:ascii="Times New Roman" w:eastAsia="SchoolBookSanPin" w:hAnsi="Times New Roman" w:cs="Times New Roman"/>
          <w:sz w:val="24"/>
          <w:szCs w:val="24"/>
        </w:rPr>
        <w:t>г., регистрационный № 61573), действующими до 1 января 2027 г. (далее – Санитарно-эпидемиологические требования).</w:t>
      </w:r>
    </w:p>
    <w:p w:rsidR="001D2C07" w:rsidRPr="001D2C07" w:rsidRDefault="001D2C07" w:rsidP="001D2C07">
      <w:pPr>
        <w:autoSpaceDE w:val="0"/>
        <w:autoSpaceDN w:val="0"/>
        <w:adjustRightInd w:val="0"/>
        <w:spacing w:after="0" w:line="360" w:lineRule="auto"/>
        <w:jc w:val="center"/>
        <w:rPr>
          <w:rFonts w:ascii="Times New Roman" w:hAnsi="Times New Roman" w:cs="Times New Roman"/>
          <w:sz w:val="24"/>
          <w:szCs w:val="24"/>
        </w:rPr>
      </w:pPr>
      <w:r w:rsidRPr="001D2C07">
        <w:rPr>
          <w:rFonts w:ascii="Times New Roman" w:hAnsi="Times New Roman" w:cs="Times New Roman"/>
          <w:b/>
          <w:bCs/>
          <w:sz w:val="24"/>
          <w:szCs w:val="24"/>
        </w:rPr>
        <w:t>Общая характеристика основной образовательной программы</w:t>
      </w:r>
    </w:p>
    <w:p w:rsidR="001D2C07" w:rsidRPr="001D2C07" w:rsidRDefault="00B24FB2" w:rsidP="001D2C07">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D2C07" w:rsidRPr="001D2C07">
        <w:rPr>
          <w:rFonts w:ascii="Times New Roman" w:hAnsi="Times New Roman" w:cs="Times New Roman"/>
          <w:sz w:val="24"/>
          <w:szCs w:val="24"/>
        </w:rPr>
        <w:t xml:space="preserve">Основная образовательная программа среднего общего образования разработана </w:t>
      </w:r>
      <w:r w:rsidR="008E461C">
        <w:rPr>
          <w:rFonts w:ascii="Times New Roman" w:hAnsi="Times New Roman" w:cs="Times New Roman"/>
          <w:sz w:val="24"/>
          <w:szCs w:val="24"/>
        </w:rPr>
        <w:t xml:space="preserve">администрацией, педагогическим коллективом совместно с родителями (законными представителями) МОУ СШ № 83 г. Ярославля </w:t>
      </w:r>
      <w:r w:rsidR="001D2C07" w:rsidRPr="001D2C07">
        <w:rPr>
          <w:rFonts w:ascii="Times New Roman" w:hAnsi="Times New Roman" w:cs="Times New Roman"/>
          <w:sz w:val="24"/>
          <w:szCs w:val="24"/>
        </w:rPr>
        <w:t>на основе</w:t>
      </w:r>
      <w:r w:rsidR="008E461C">
        <w:rPr>
          <w:rFonts w:ascii="Times New Roman" w:hAnsi="Times New Roman" w:cs="Times New Roman"/>
          <w:sz w:val="24"/>
          <w:szCs w:val="24"/>
        </w:rPr>
        <w:t xml:space="preserve"> и в соответствии с требованиями</w:t>
      </w:r>
      <w:r w:rsidR="001D2C07" w:rsidRPr="001D2C07">
        <w:rPr>
          <w:rFonts w:ascii="Times New Roman" w:hAnsi="Times New Roman" w:cs="Times New Roman"/>
          <w:sz w:val="24"/>
          <w:szCs w:val="24"/>
        </w:rPr>
        <w:t xml:space="preserve"> ФГОС СОО, </w:t>
      </w:r>
      <w:r w:rsidR="006A59B0">
        <w:rPr>
          <w:rFonts w:ascii="Times New Roman" w:hAnsi="Times New Roman" w:cs="Times New Roman"/>
          <w:sz w:val="24"/>
          <w:szCs w:val="24"/>
        </w:rPr>
        <w:t xml:space="preserve">федеральной образовательной программой </w:t>
      </w:r>
      <w:r w:rsidR="008E461C">
        <w:rPr>
          <w:rFonts w:ascii="Times New Roman" w:hAnsi="Times New Roman" w:cs="Times New Roman"/>
          <w:sz w:val="24"/>
          <w:szCs w:val="24"/>
        </w:rPr>
        <w:t xml:space="preserve"> </w:t>
      </w:r>
      <w:r w:rsidR="006A59B0">
        <w:rPr>
          <w:rFonts w:ascii="Times New Roman" w:hAnsi="Times New Roman" w:cs="Times New Roman"/>
          <w:sz w:val="24"/>
          <w:szCs w:val="24"/>
        </w:rPr>
        <w:t>среднего общего образования</w:t>
      </w:r>
      <w:r w:rsidR="008E461C">
        <w:rPr>
          <w:rFonts w:ascii="Times New Roman" w:hAnsi="Times New Roman" w:cs="Times New Roman"/>
          <w:sz w:val="24"/>
          <w:szCs w:val="24"/>
        </w:rPr>
        <w:t xml:space="preserve">, </w:t>
      </w:r>
      <w:r w:rsidR="001D2C07" w:rsidRPr="001D2C07">
        <w:rPr>
          <w:rFonts w:ascii="Times New Roman" w:hAnsi="Times New Roman" w:cs="Times New Roman"/>
          <w:sz w:val="24"/>
          <w:szCs w:val="24"/>
        </w:rPr>
        <w:t>Конституции Российской Федерации, Конвенции ООН о правах ребенка</w:t>
      </w:r>
      <w:r w:rsidR="00BD4DD8" w:rsidRPr="00BD4DD8">
        <w:rPr>
          <w:rFonts w:ascii="Times New Roman" w:hAnsi="Times New Roman" w:cs="Times New Roman"/>
          <w:sz w:val="24"/>
          <w:szCs w:val="24"/>
        </w:rPr>
        <w:t xml:space="preserve">, </w:t>
      </w:r>
      <w:r w:rsidR="001D2C07" w:rsidRPr="00BD4DD8">
        <w:rPr>
          <w:rFonts w:ascii="Times New Roman" w:hAnsi="Times New Roman" w:cs="Times New Roman"/>
          <w:sz w:val="24"/>
          <w:szCs w:val="24"/>
        </w:rPr>
        <w:t>учитывает</w:t>
      </w:r>
      <w:r w:rsidR="001D2C07" w:rsidRPr="001D2C07">
        <w:rPr>
          <w:rFonts w:ascii="Times New Roman" w:hAnsi="Times New Roman" w:cs="Times New Roman"/>
          <w:sz w:val="24"/>
          <w:szCs w:val="24"/>
        </w:rPr>
        <w:t xml:space="preserve"> региональные, национальные 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w:t>
      </w:r>
      <w:r w:rsidR="006A59B0">
        <w:rPr>
          <w:rFonts w:ascii="Times New Roman" w:hAnsi="Times New Roman" w:cs="Times New Roman"/>
          <w:sz w:val="24"/>
          <w:szCs w:val="24"/>
        </w:rPr>
        <w:t xml:space="preserve"> </w:t>
      </w:r>
      <w:r w:rsidR="001D2C07" w:rsidRPr="001D2C07">
        <w:rPr>
          <w:rFonts w:ascii="Times New Roman" w:hAnsi="Times New Roman" w:cs="Times New Roman"/>
          <w:sz w:val="24"/>
          <w:szCs w:val="24"/>
        </w:rPr>
        <w:t xml:space="preserve"> правил и нормативов.</w:t>
      </w:r>
    </w:p>
    <w:p w:rsidR="001D2C07" w:rsidRDefault="001D2C07" w:rsidP="008E461C">
      <w:pPr>
        <w:pStyle w:val="Default"/>
        <w:spacing w:line="360" w:lineRule="auto"/>
        <w:ind w:firstLine="567"/>
        <w:jc w:val="both"/>
      </w:pPr>
      <w:r w:rsidRPr="001D2C07">
        <w:t>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ФГОС СОО</w:t>
      </w:r>
      <w:r w:rsidR="006A59B0">
        <w:t xml:space="preserve"> и реализуется во всех организациях. Осуществляющих образовательную деятельность по имеющим государственную аккредитацию основным образовательным программа. </w:t>
      </w:r>
      <w:r w:rsidR="006A59B0" w:rsidRPr="001D2C07">
        <w:t>Обязательная часть</w:t>
      </w:r>
      <w:r w:rsidR="006A59B0">
        <w:t xml:space="preserve"> образовательной программы среднего общего образования </w:t>
      </w:r>
      <w:r w:rsidRPr="001D2C07">
        <w:t xml:space="preserve"> составляет 60 %, а</w:t>
      </w:r>
      <w:r>
        <w:t xml:space="preserve"> </w:t>
      </w:r>
      <w:r w:rsidRPr="001D2C07">
        <w:t xml:space="preserve">часть, </w:t>
      </w:r>
      <w:r w:rsidRPr="001D2C07">
        <w:lastRenderedPageBreak/>
        <w:t>формируемая участниками образовательных отношений, – 40 % от общего объема образовательной программы среднего общего образования. 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r>
        <w:t xml:space="preserve"> </w:t>
      </w:r>
    </w:p>
    <w:p w:rsidR="003169CC" w:rsidRPr="003169CC" w:rsidRDefault="003169CC" w:rsidP="003169CC">
      <w:pPr>
        <w:widowControl w:val="0"/>
        <w:autoSpaceDE w:val="0"/>
        <w:autoSpaceDN w:val="0"/>
        <w:adjustRightInd w:val="0"/>
        <w:spacing w:after="0" w:line="360" w:lineRule="auto"/>
        <w:ind w:firstLine="567"/>
        <w:jc w:val="both"/>
        <w:rPr>
          <w:rFonts w:ascii="Times New Roman CYR" w:eastAsiaTheme="minorEastAsia" w:hAnsi="Times New Roman CYR" w:cs="Times New Roman CYR"/>
          <w:sz w:val="24"/>
          <w:szCs w:val="24"/>
          <w:lang w:eastAsia="ru-RU"/>
        </w:rPr>
      </w:pPr>
      <w:bookmarkStart w:id="3" w:name="sub_1147"/>
      <w:r>
        <w:rPr>
          <w:rFonts w:ascii="Times New Roman CYR" w:eastAsiaTheme="minorEastAsia" w:hAnsi="Times New Roman CYR" w:cs="Times New Roman CYR"/>
          <w:sz w:val="24"/>
          <w:szCs w:val="24"/>
          <w:lang w:eastAsia="ru-RU"/>
        </w:rPr>
        <w:t>Основная образовательная программа</w:t>
      </w:r>
      <w:r w:rsidRPr="003169CC">
        <w:rPr>
          <w:rFonts w:ascii="Times New Roman CYR" w:eastAsiaTheme="minorEastAsia" w:hAnsi="Times New Roman CYR" w:cs="Times New Roman CYR"/>
          <w:sz w:val="24"/>
          <w:szCs w:val="24"/>
          <w:lang w:eastAsia="ru-RU"/>
        </w:rPr>
        <w:t xml:space="preserve"> среднего общего образования реализуются </w:t>
      </w:r>
      <w:r>
        <w:rPr>
          <w:rFonts w:ascii="Times New Roman CYR" w:eastAsiaTheme="minorEastAsia" w:hAnsi="Times New Roman CYR" w:cs="Times New Roman CYR"/>
          <w:sz w:val="24"/>
          <w:szCs w:val="24"/>
          <w:lang w:eastAsia="ru-RU"/>
        </w:rPr>
        <w:t>школой,</w:t>
      </w:r>
      <w:r w:rsidRPr="003169CC">
        <w:rPr>
          <w:rFonts w:ascii="Times New Roman CYR" w:eastAsiaTheme="minorEastAsia" w:hAnsi="Times New Roman CYR" w:cs="Times New Roman CYR"/>
          <w:sz w:val="24"/>
          <w:szCs w:val="24"/>
          <w:lang w:eastAsia="ru-RU"/>
        </w:rPr>
        <w:t xml:space="preserve"> как самостоятельно, так и посредством сетевых форм их реализации. В период каникул используются возможности организаций отдыха детей и их оздоровления, тематических лагерных смен, летних школ,</w:t>
      </w:r>
      <w:r>
        <w:rPr>
          <w:rFonts w:ascii="Times New Roman CYR" w:eastAsiaTheme="minorEastAsia" w:hAnsi="Times New Roman CYR" w:cs="Times New Roman CYR"/>
          <w:sz w:val="24"/>
          <w:szCs w:val="24"/>
          <w:lang w:eastAsia="ru-RU"/>
        </w:rPr>
        <w:t xml:space="preserve"> создаваемых на базе школы</w:t>
      </w:r>
      <w:r w:rsidRPr="003169CC">
        <w:rPr>
          <w:rFonts w:ascii="Times New Roman CYR" w:eastAsiaTheme="minorEastAsia" w:hAnsi="Times New Roman CYR" w:cs="Times New Roman CYR"/>
          <w:sz w:val="24"/>
          <w:szCs w:val="24"/>
          <w:lang w:eastAsia="ru-RU"/>
        </w:rPr>
        <w:t xml:space="preserve"> и организаций дополнительного образования.</w:t>
      </w:r>
      <w:bookmarkEnd w:id="3"/>
    </w:p>
    <w:p w:rsidR="001D2C07" w:rsidRDefault="001D2C07" w:rsidP="001D2C07">
      <w:pPr>
        <w:pStyle w:val="Default"/>
        <w:spacing w:line="360" w:lineRule="auto"/>
        <w:ind w:firstLine="567"/>
        <w:jc w:val="both"/>
        <w:rPr>
          <w:color w:val="auto"/>
        </w:rPr>
      </w:pPr>
      <w:r w:rsidRPr="001D2C07">
        <w:rPr>
          <w:color w:val="auto"/>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r>
        <w:rPr>
          <w:color w:val="auto"/>
        </w:rPr>
        <w:t>.</w:t>
      </w:r>
      <w:r w:rsidR="00BD4DD8">
        <w:rPr>
          <w:color w:val="auto"/>
        </w:rPr>
        <w:t xml:space="preserve"> </w:t>
      </w:r>
    </w:p>
    <w:p w:rsidR="00BD4DD8" w:rsidRDefault="00BD4DD8" w:rsidP="001D2C07">
      <w:pPr>
        <w:pStyle w:val="Default"/>
        <w:spacing w:line="360" w:lineRule="auto"/>
        <w:ind w:firstLine="567"/>
        <w:jc w:val="both"/>
      </w:pPr>
      <w:r w:rsidRPr="008A225C">
        <w:t>Требования к результатам освоения основной образовательной программы, ее структуре и условиям реализации учитывают возрастные и индивидуальные особенности обучающихся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организациях, осуществляющих образовательную деятельность, профессиональной деяте</w:t>
      </w:r>
      <w:r w:rsidR="002C18EF">
        <w:t>льности и успешной социализации: умение решать сложные задачи, критическое мышление, креативность, компетенция управления людьми, навыки координации, взаимодействия, эмоциональный интеллект, суждение и принятие решений, клиентоориентированность, умение вести переговоры, когнитивная гибкость</w:t>
      </w:r>
      <w:r w:rsidR="00F0249B">
        <w:t>.</w:t>
      </w:r>
    </w:p>
    <w:p w:rsidR="003169CC" w:rsidRDefault="003169CC" w:rsidP="001D2C07">
      <w:pPr>
        <w:pStyle w:val="Default"/>
        <w:spacing w:line="360" w:lineRule="auto"/>
        <w:ind w:firstLine="567"/>
        <w:jc w:val="both"/>
      </w:pPr>
      <w:r w:rsidRPr="00592679">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w:t>
      </w:r>
      <w:r w:rsidR="00DC33E5">
        <w:t>тами средней школы № 83</w:t>
      </w:r>
      <w:r w:rsidR="00592679">
        <w:t>.</w:t>
      </w:r>
      <w:r w:rsidR="00DC33E5">
        <w:t xml:space="preserve"> </w:t>
      </w:r>
    </w:p>
    <w:p w:rsidR="00DC33E5" w:rsidRPr="00592679" w:rsidRDefault="00DC33E5" w:rsidP="001D2C07">
      <w:pPr>
        <w:pStyle w:val="Default"/>
        <w:spacing w:line="360" w:lineRule="auto"/>
        <w:ind w:firstLine="567"/>
        <w:jc w:val="both"/>
        <w:rPr>
          <w:color w:val="auto"/>
        </w:rPr>
      </w:pPr>
      <w:r>
        <w:t>Содержание и планируемые результаты разработанной школой образовательной программы соответствуют содержанию и планируемым результатам ФООП СОО.</w:t>
      </w:r>
    </w:p>
    <w:p w:rsidR="001D2C07" w:rsidRDefault="001D2C07" w:rsidP="00BE3A2B">
      <w:pPr>
        <w:pStyle w:val="Default"/>
        <w:numPr>
          <w:ilvl w:val="1"/>
          <w:numId w:val="4"/>
        </w:numPr>
        <w:spacing w:line="360" w:lineRule="auto"/>
        <w:jc w:val="center"/>
        <w:rPr>
          <w:b/>
          <w:bCs/>
          <w:color w:val="auto"/>
        </w:rPr>
      </w:pPr>
      <w:r w:rsidRPr="001D2C07">
        <w:rPr>
          <w:b/>
          <w:bCs/>
          <w:color w:val="auto"/>
        </w:rPr>
        <w:t>Планируемые результаты освоения обучающимися основной образовательной программы среднего общего образования</w:t>
      </w:r>
    </w:p>
    <w:p w:rsidR="00C434A4" w:rsidRDefault="00C434A4" w:rsidP="00C434A4">
      <w:pPr>
        <w:widowControl w:val="0"/>
        <w:autoSpaceDE w:val="0"/>
        <w:autoSpaceDN w:val="0"/>
        <w:adjustRightInd w:val="0"/>
        <w:spacing w:after="0" w:line="360" w:lineRule="auto"/>
        <w:ind w:firstLine="720"/>
        <w:jc w:val="both"/>
        <w:rPr>
          <w:rFonts w:ascii="Times New Roman CYR" w:eastAsiaTheme="minorEastAsia" w:hAnsi="Times New Roman CYR" w:cs="Times New Roman CYR"/>
          <w:sz w:val="24"/>
          <w:szCs w:val="24"/>
          <w:lang w:eastAsia="ru-RU"/>
        </w:rPr>
      </w:pPr>
      <w:r w:rsidRPr="00C434A4">
        <w:rPr>
          <w:rFonts w:ascii="Times New Roman CYR" w:eastAsiaTheme="minorEastAsia" w:hAnsi="Times New Roman CYR" w:cs="Times New Roman CYR"/>
          <w:sz w:val="24"/>
          <w:szCs w:val="24"/>
          <w:lang w:eastAsia="ru-RU"/>
        </w:rPr>
        <w:lastRenderedPageBreak/>
        <w:t>Научно-методологической основой для разработки требований к личностным, метапредметным и предметным результатам обучающихся, освоивших основную образовательную программу, является системно-деятельностный подход.</w:t>
      </w:r>
    </w:p>
    <w:p w:rsidR="00AD383A" w:rsidRPr="00AD383A" w:rsidRDefault="00AD383A" w:rsidP="00AD383A">
      <w:pPr>
        <w:widowControl w:val="0"/>
        <w:autoSpaceDE w:val="0"/>
        <w:autoSpaceDN w:val="0"/>
        <w:adjustRightInd w:val="0"/>
        <w:spacing w:after="0" w:line="360" w:lineRule="auto"/>
        <w:ind w:firstLine="720"/>
        <w:jc w:val="both"/>
        <w:rPr>
          <w:rFonts w:ascii="Times New Roman" w:eastAsiaTheme="minorEastAsia" w:hAnsi="Times New Roman" w:cs="Times New Roman"/>
          <w:sz w:val="24"/>
          <w:szCs w:val="24"/>
          <w:lang w:eastAsia="ru-RU"/>
        </w:rPr>
      </w:pPr>
      <w:r w:rsidRPr="00AD383A">
        <w:rPr>
          <w:rFonts w:ascii="Times New Roman" w:eastAsiaTheme="minorEastAsia" w:hAnsi="Times New Roman" w:cs="Times New Roman"/>
          <w:sz w:val="24"/>
          <w:szCs w:val="24"/>
          <w:lang w:eastAsia="ru-RU"/>
        </w:rPr>
        <w:t>Достижение планируемых результатов освоения обучающимися основной образовательной программы  учитывается при оценке результатов деятельности как педагогических работников, так и  школы.</w:t>
      </w:r>
    </w:p>
    <w:p w:rsidR="00AD383A" w:rsidRPr="00AD383A" w:rsidRDefault="00AD383A" w:rsidP="00AD383A">
      <w:pPr>
        <w:autoSpaceDE w:val="0"/>
        <w:autoSpaceDN w:val="0"/>
        <w:adjustRightInd w:val="0"/>
        <w:spacing w:after="0" w:line="360" w:lineRule="auto"/>
        <w:ind w:firstLine="427"/>
        <w:jc w:val="both"/>
        <w:rPr>
          <w:rFonts w:ascii="Times New Roman" w:eastAsiaTheme="minorEastAsia" w:hAnsi="Times New Roman" w:cs="Times New Roman"/>
          <w:sz w:val="24"/>
          <w:szCs w:val="24"/>
          <w:lang w:eastAsia="ru-RU"/>
        </w:rPr>
      </w:pPr>
      <w:r w:rsidRPr="00AD383A">
        <w:rPr>
          <w:rFonts w:ascii="Times New Roman" w:eastAsiaTheme="minorEastAsia" w:hAnsi="Times New Roman" w:cs="Times New Roman"/>
          <w:color w:val="000000"/>
          <w:sz w:val="24"/>
          <w:szCs w:val="24"/>
          <w:lang w:eastAsia="ru-RU"/>
        </w:rPr>
        <w:t>К числу планируемых результатов освоения ООП СОО относятся: личностные, метапредметные и предметные результаты.</w:t>
      </w:r>
    </w:p>
    <w:p w:rsidR="00AD383A" w:rsidRPr="00AD383A" w:rsidRDefault="00AD383A" w:rsidP="00AD383A">
      <w:pPr>
        <w:autoSpaceDE w:val="0"/>
        <w:autoSpaceDN w:val="0"/>
        <w:adjustRightInd w:val="0"/>
        <w:spacing w:after="0" w:line="360" w:lineRule="auto"/>
        <w:ind w:firstLine="413"/>
        <w:jc w:val="both"/>
        <w:rPr>
          <w:rFonts w:ascii="Times New Roman" w:eastAsiaTheme="minorEastAsia" w:hAnsi="Times New Roman" w:cs="Times New Roman"/>
          <w:sz w:val="24"/>
          <w:szCs w:val="24"/>
          <w:lang w:eastAsia="ru-RU"/>
        </w:rPr>
      </w:pPr>
      <w:r w:rsidRPr="00AD383A">
        <w:rPr>
          <w:rFonts w:ascii="Times New Roman" w:eastAsiaTheme="minorEastAsia" w:hAnsi="Times New Roman" w:cs="Times New Roman"/>
          <w:sz w:val="24"/>
          <w:szCs w:val="24"/>
          <w:lang w:eastAsia="ru-RU"/>
        </w:rPr>
        <w:t>На уровне среднего общего образования в соответствии с ФГОС СОО предметные результаты устанавливаются для учебных предметов на базовом и углубленном уровнях. Принципиальным отличием результатов базового уровня от результатов углубленного уровня является их целевая направленность:</w:t>
      </w:r>
    </w:p>
    <w:p w:rsidR="00AD383A" w:rsidRPr="00AD383A" w:rsidRDefault="00AD383A" w:rsidP="00DC33E5">
      <w:pPr>
        <w:autoSpaceDE w:val="0"/>
        <w:autoSpaceDN w:val="0"/>
        <w:adjustRightInd w:val="0"/>
        <w:spacing w:after="0" w:line="360" w:lineRule="auto"/>
        <w:ind w:firstLine="567"/>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bCs/>
          <w:iCs/>
          <w:sz w:val="24"/>
          <w:szCs w:val="24"/>
          <w:lang w:eastAsia="ru-RU"/>
        </w:rPr>
        <w:t>П</w:t>
      </w:r>
      <w:r w:rsidRPr="00AD383A">
        <w:rPr>
          <w:rFonts w:ascii="Times New Roman" w:eastAsiaTheme="minorEastAsia" w:hAnsi="Times New Roman" w:cs="Times New Roman"/>
          <w:bCs/>
          <w:iCs/>
          <w:sz w:val="24"/>
          <w:szCs w:val="24"/>
          <w:lang w:eastAsia="ru-RU"/>
        </w:rPr>
        <w:t>редметные результаты</w:t>
      </w:r>
      <w:r w:rsidRPr="00AD383A">
        <w:rPr>
          <w:rFonts w:ascii="Times New Roman" w:eastAsiaTheme="minorEastAsia" w:hAnsi="Times New Roman" w:cs="Times New Roman"/>
          <w:b/>
          <w:bCs/>
          <w:i/>
          <w:iCs/>
          <w:sz w:val="24"/>
          <w:szCs w:val="24"/>
          <w:lang w:eastAsia="ru-RU"/>
        </w:rPr>
        <w:t xml:space="preserve"> </w:t>
      </w:r>
      <w:r w:rsidRPr="00AD383A">
        <w:rPr>
          <w:rFonts w:ascii="Times New Roman" w:eastAsiaTheme="minorEastAsia" w:hAnsi="Times New Roman" w:cs="Times New Roman"/>
          <w:sz w:val="24"/>
          <w:szCs w:val="24"/>
          <w:lang w:eastAsia="ru-RU"/>
        </w:rPr>
        <w:t>освоения основной образовательной программы для учебных предметов на базовом уровне ориентированы на обеспечение преимущественно общеобразователь</w:t>
      </w:r>
      <w:r w:rsidR="00DC33E5">
        <w:rPr>
          <w:rFonts w:ascii="Times New Roman" w:eastAsiaTheme="minorEastAsia" w:hAnsi="Times New Roman" w:cs="Times New Roman"/>
          <w:sz w:val="24"/>
          <w:szCs w:val="24"/>
          <w:lang w:eastAsia="ru-RU"/>
        </w:rPr>
        <w:t>ной и общекультурной подготовки.</w:t>
      </w:r>
    </w:p>
    <w:p w:rsidR="00AD383A" w:rsidRDefault="00AD383A" w:rsidP="00DC33E5">
      <w:pPr>
        <w:widowControl w:val="0"/>
        <w:autoSpaceDE w:val="0"/>
        <w:autoSpaceDN w:val="0"/>
        <w:adjustRightInd w:val="0"/>
        <w:spacing w:after="0" w:line="360" w:lineRule="auto"/>
        <w:ind w:firstLine="567"/>
        <w:jc w:val="both"/>
        <w:rPr>
          <w:rFonts w:ascii="Times New Roman" w:eastAsiaTheme="minorEastAsia" w:hAnsi="Times New Roman" w:cs="Times New Roman"/>
          <w:sz w:val="24"/>
          <w:szCs w:val="24"/>
          <w:lang w:eastAsia="ru-RU"/>
        </w:rPr>
      </w:pPr>
      <w:r w:rsidRPr="00AD383A">
        <w:rPr>
          <w:rFonts w:ascii="Times New Roman" w:eastAsiaTheme="minorEastAsia" w:hAnsi="Times New Roman" w:cs="Times New Roman"/>
          <w:sz w:val="24"/>
          <w:szCs w:val="24"/>
          <w:lang w:eastAsia="ru-RU"/>
        </w:rPr>
        <w:t>Предметные результаты освоения основной образовательной программы для учебных предметов на углубленном уровне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w:t>
      </w:r>
    </w:p>
    <w:p w:rsidR="00AD383A" w:rsidRPr="00AD383A" w:rsidRDefault="00AD383A" w:rsidP="00DC33E5">
      <w:pPr>
        <w:pStyle w:val="Style4"/>
        <w:widowControl/>
        <w:spacing w:line="360" w:lineRule="auto"/>
        <w:ind w:firstLine="567"/>
        <w:rPr>
          <w:rFonts w:ascii="Times New Roman" w:hAnsi="Times New Roman"/>
        </w:rPr>
      </w:pPr>
      <w:r w:rsidRPr="00AD383A">
        <w:rPr>
          <w:rStyle w:val="FontStyle176"/>
          <w:b w:val="0"/>
          <w:bCs/>
          <w:i w:val="0"/>
          <w:iCs/>
          <w:sz w:val="24"/>
        </w:rPr>
        <w:t xml:space="preserve">Предметные результаты освоения </w:t>
      </w:r>
      <w:r w:rsidRPr="00AD383A">
        <w:rPr>
          <w:rStyle w:val="FontStyle171"/>
          <w:sz w:val="24"/>
        </w:rPr>
        <w:t>основной образовательной программы обеспечивают возможность дальнейшего успешного профессионального обучения или профессиональной деятельности.</w:t>
      </w:r>
    </w:p>
    <w:p w:rsidR="007E15C2" w:rsidRDefault="007E15C2" w:rsidP="007E15C2">
      <w:pPr>
        <w:widowControl w:val="0"/>
        <w:autoSpaceDE w:val="0"/>
        <w:autoSpaceDN w:val="0"/>
        <w:adjustRightInd w:val="0"/>
        <w:spacing w:after="0" w:line="360" w:lineRule="auto"/>
        <w:ind w:firstLine="540"/>
        <w:jc w:val="both"/>
        <w:rPr>
          <w:rFonts w:ascii="Times New Roman" w:hAnsi="Times New Roman" w:cs="Times New Roman"/>
          <w:sz w:val="24"/>
          <w:szCs w:val="24"/>
        </w:rPr>
      </w:pPr>
      <w:r w:rsidRPr="007E15C2">
        <w:rPr>
          <w:rFonts w:ascii="Times New Roman" w:hAnsi="Times New Roman" w:cs="Times New Roman"/>
          <w:sz w:val="24"/>
          <w:szCs w:val="24"/>
        </w:rPr>
        <w:t xml:space="preserve">Структура и содержание планируемых результатов освоения основной </w:t>
      </w:r>
      <w:r>
        <w:rPr>
          <w:rFonts w:ascii="Times New Roman" w:hAnsi="Times New Roman" w:cs="Times New Roman"/>
          <w:sz w:val="24"/>
          <w:szCs w:val="24"/>
        </w:rPr>
        <w:t>образовательной программы отражают</w:t>
      </w:r>
      <w:r w:rsidRPr="007E15C2">
        <w:rPr>
          <w:rFonts w:ascii="Times New Roman" w:hAnsi="Times New Roman" w:cs="Times New Roman"/>
          <w:sz w:val="24"/>
          <w:szCs w:val="24"/>
        </w:rPr>
        <w:t xml:space="preserve"> требования Стандарта, специфику образовательной деятельности (в частности, специфику целей изучения отдельных уче</w:t>
      </w:r>
      <w:r>
        <w:rPr>
          <w:rFonts w:ascii="Times New Roman" w:hAnsi="Times New Roman" w:cs="Times New Roman"/>
          <w:sz w:val="24"/>
          <w:szCs w:val="24"/>
        </w:rPr>
        <w:t>бных предметов), соответствуют</w:t>
      </w:r>
      <w:r w:rsidRPr="007E15C2">
        <w:rPr>
          <w:rFonts w:ascii="Times New Roman" w:hAnsi="Times New Roman" w:cs="Times New Roman"/>
          <w:sz w:val="24"/>
          <w:szCs w:val="24"/>
        </w:rPr>
        <w:t xml:space="preserve"> возрастным возможностям обучающихся.</w:t>
      </w:r>
    </w:p>
    <w:p w:rsidR="00885287" w:rsidRPr="00885287" w:rsidRDefault="00885287" w:rsidP="00885287">
      <w:pPr>
        <w:widowControl w:val="0"/>
        <w:spacing w:after="0" w:line="348" w:lineRule="auto"/>
        <w:ind w:firstLine="709"/>
        <w:jc w:val="both"/>
        <w:rPr>
          <w:rFonts w:ascii="Times New Roman" w:eastAsia="SchoolBookSanPin" w:hAnsi="Times New Roman" w:cs="Times New Roman"/>
          <w:sz w:val="24"/>
          <w:szCs w:val="24"/>
        </w:rPr>
      </w:pPr>
      <w:r w:rsidRPr="00885287">
        <w:rPr>
          <w:rFonts w:ascii="Times New Roman" w:eastAsia="SchoolBookSanPin" w:hAnsi="Times New Roman" w:cs="Times New Roman"/>
          <w:sz w:val="24"/>
          <w:szCs w:val="24"/>
        </w:rPr>
        <w:t xml:space="preserve">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rsidR="00885287" w:rsidRDefault="00DC33E5" w:rsidP="007E15C2">
      <w:pPr>
        <w:widowControl w:val="0"/>
        <w:autoSpaceDE w:val="0"/>
        <w:autoSpaceDN w:val="0"/>
        <w:adjustRightInd w:val="0"/>
        <w:spacing w:after="0" w:line="360" w:lineRule="auto"/>
        <w:ind w:firstLine="540"/>
        <w:jc w:val="both"/>
        <w:rPr>
          <w:rFonts w:ascii="Times New Roman" w:hAnsi="Times New Roman" w:cs="Times New Roman"/>
          <w:sz w:val="24"/>
          <w:szCs w:val="24"/>
        </w:rPr>
      </w:pPr>
      <w:r>
        <w:rPr>
          <w:rFonts w:ascii="Times New Roman" w:hAnsi="Times New Roman" w:cs="Times New Roman"/>
          <w:sz w:val="24"/>
          <w:szCs w:val="24"/>
        </w:rPr>
        <w:t>Планируемые результаты освоения обучающимися ООП СОО включают:</w:t>
      </w:r>
    </w:p>
    <w:p w:rsidR="00FC1A0A" w:rsidRDefault="00FC1A0A" w:rsidP="007E15C2">
      <w:pPr>
        <w:widowControl w:val="0"/>
        <w:autoSpaceDE w:val="0"/>
        <w:autoSpaceDN w:val="0"/>
        <w:adjustRightInd w:val="0"/>
        <w:spacing w:after="0" w:line="360" w:lineRule="auto"/>
        <w:ind w:firstLine="540"/>
        <w:jc w:val="both"/>
        <w:rPr>
          <w:rFonts w:ascii="Times New Roman" w:hAnsi="Times New Roman" w:cs="Times New Roman"/>
          <w:sz w:val="24"/>
          <w:szCs w:val="24"/>
        </w:rPr>
      </w:pPr>
    </w:p>
    <w:p w:rsidR="00FC1A0A" w:rsidRDefault="00FC1A0A" w:rsidP="007E15C2">
      <w:pPr>
        <w:widowControl w:val="0"/>
        <w:autoSpaceDE w:val="0"/>
        <w:autoSpaceDN w:val="0"/>
        <w:adjustRightInd w:val="0"/>
        <w:spacing w:after="0" w:line="360" w:lineRule="auto"/>
        <w:ind w:firstLine="540"/>
        <w:jc w:val="both"/>
        <w:rPr>
          <w:rFonts w:ascii="Times New Roman" w:hAnsi="Times New Roman" w:cs="Times New Roman"/>
          <w:sz w:val="24"/>
          <w:szCs w:val="24"/>
        </w:rPr>
      </w:pPr>
    </w:p>
    <w:p w:rsidR="00FC1A0A" w:rsidRDefault="00FC1A0A" w:rsidP="00FC1A0A">
      <w:pPr>
        <w:widowControl w:val="0"/>
        <w:autoSpaceDE w:val="0"/>
        <w:autoSpaceDN w:val="0"/>
        <w:adjustRightInd w:val="0"/>
        <w:jc w:val="both"/>
        <w:rPr>
          <w:rFonts w:ascii="Times New Roman" w:hAnsi="Times New Roman" w:cs="Times New Roman"/>
          <w:sz w:val="24"/>
          <w:szCs w:val="24"/>
        </w:rPr>
        <w:sectPr w:rsidR="00FC1A0A" w:rsidSect="0050355E">
          <w:footerReference w:type="default" r:id="rId12"/>
          <w:pgSz w:w="11906" w:h="16838"/>
          <w:pgMar w:top="1134" w:right="851" w:bottom="1134" w:left="1701" w:header="709" w:footer="709" w:gutter="0"/>
          <w:cols w:space="708"/>
          <w:titlePg/>
          <w:docGrid w:linePitch="360"/>
        </w:sectPr>
      </w:pPr>
    </w:p>
    <w:tbl>
      <w:tblPr>
        <w:tblStyle w:val="a5"/>
        <w:tblW w:w="0" w:type="auto"/>
        <w:tblLook w:val="04A0"/>
      </w:tblPr>
      <w:tblGrid>
        <w:gridCol w:w="3652"/>
        <w:gridCol w:w="10773"/>
      </w:tblGrid>
      <w:tr w:rsidR="00FC1A0A" w:rsidTr="00FC1A0A">
        <w:tc>
          <w:tcPr>
            <w:tcW w:w="3652" w:type="dxa"/>
          </w:tcPr>
          <w:p w:rsidR="00FC1A0A" w:rsidRDefault="00FC1A0A" w:rsidP="00FC1A0A">
            <w:pPr>
              <w:widowControl w:val="0"/>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Требования к результатам освоения обучающимися ООП СОО</w:t>
            </w:r>
          </w:p>
        </w:tc>
        <w:tc>
          <w:tcPr>
            <w:tcW w:w="10773" w:type="dxa"/>
          </w:tcPr>
          <w:p w:rsidR="00FC1A0A" w:rsidRDefault="00FC1A0A" w:rsidP="00FC1A0A">
            <w:pPr>
              <w:widowControl w:val="0"/>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Достижение результатов обучающимися ООП СОО</w:t>
            </w:r>
          </w:p>
        </w:tc>
      </w:tr>
      <w:tr w:rsidR="00FC1A0A" w:rsidTr="00FC1A0A">
        <w:tc>
          <w:tcPr>
            <w:tcW w:w="3652" w:type="dxa"/>
          </w:tcPr>
          <w:p w:rsidR="00FC1A0A" w:rsidRDefault="0032001B" w:rsidP="00A7632F">
            <w:pPr>
              <w:widowControl w:val="0"/>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обеспечивают</w:t>
            </w:r>
            <w:r w:rsidRPr="003146CD">
              <w:rPr>
                <w:rFonts w:ascii="Times New Roman" w:hAnsi="Times New Roman" w:cs="Times New Roman"/>
                <w:sz w:val="24"/>
                <w:szCs w:val="24"/>
              </w:rPr>
              <w:t xml:space="preserve"> связь между требованиями Стандарта, образовательной деятельностью и системой оценк</w:t>
            </w:r>
            <w:r>
              <w:rPr>
                <w:rFonts w:ascii="Times New Roman" w:hAnsi="Times New Roman" w:cs="Times New Roman"/>
                <w:sz w:val="24"/>
                <w:szCs w:val="24"/>
              </w:rPr>
              <w:t xml:space="preserve">и результатов освоения основной </w:t>
            </w:r>
            <w:r w:rsidRPr="003146CD">
              <w:rPr>
                <w:rFonts w:ascii="Times New Roman" w:hAnsi="Times New Roman" w:cs="Times New Roman"/>
                <w:sz w:val="24"/>
                <w:szCs w:val="24"/>
              </w:rPr>
              <w:t>образовательной программы</w:t>
            </w:r>
          </w:p>
        </w:tc>
        <w:tc>
          <w:tcPr>
            <w:tcW w:w="10773" w:type="dxa"/>
          </w:tcPr>
          <w:p w:rsidR="00FC1A0A" w:rsidRDefault="00FC1A0A" w:rsidP="00FC1A0A">
            <w:pPr>
              <w:widowControl w:val="0"/>
              <w:autoSpaceDE w:val="0"/>
              <w:autoSpaceDN w:val="0"/>
              <w:adjustRightInd w:val="0"/>
              <w:jc w:val="both"/>
              <w:rPr>
                <w:rFonts w:ascii="Times New Roman" w:hAnsi="Times New Roman" w:cs="Times New Roman"/>
                <w:sz w:val="24"/>
                <w:szCs w:val="24"/>
              </w:rPr>
            </w:pPr>
          </w:p>
        </w:tc>
      </w:tr>
      <w:tr w:rsidR="00A4279E" w:rsidTr="00FC1A0A">
        <w:tc>
          <w:tcPr>
            <w:tcW w:w="3652" w:type="dxa"/>
          </w:tcPr>
          <w:p w:rsidR="00A4279E" w:rsidRDefault="00A4279E" w:rsidP="00FC1A0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Личностные, включающие:</w:t>
            </w:r>
          </w:p>
          <w:p w:rsidR="001E02FB" w:rsidRPr="001E02FB" w:rsidRDefault="001E02FB" w:rsidP="00BE3A2B">
            <w:pPr>
              <w:pStyle w:val="a3"/>
              <w:widowControl w:val="0"/>
              <w:numPr>
                <w:ilvl w:val="0"/>
                <w:numId w:val="29"/>
              </w:numPr>
              <w:autoSpaceDE w:val="0"/>
              <w:autoSpaceDN w:val="0"/>
              <w:adjustRightInd w:val="0"/>
              <w:ind w:left="0" w:firstLine="0"/>
              <w:jc w:val="both"/>
              <w:rPr>
                <w:rFonts w:ascii="Times New Roman CYR" w:eastAsiaTheme="minorEastAsia" w:hAnsi="Times New Roman CYR" w:cs="Times New Roman CYR"/>
                <w:sz w:val="24"/>
                <w:szCs w:val="24"/>
                <w:lang w:eastAsia="ru-RU"/>
              </w:rPr>
            </w:pPr>
            <w:r w:rsidRPr="001E02FB">
              <w:rPr>
                <w:rFonts w:ascii="Times New Roman CYR" w:eastAsiaTheme="minorEastAsia" w:hAnsi="Times New Roman CYR" w:cs="Times New Roman CYR"/>
                <w:sz w:val="24"/>
                <w:szCs w:val="24"/>
                <w:lang w:eastAsia="ru-RU"/>
              </w:rPr>
              <w:t>осознание обучающимися российской гражданской идентичности;</w:t>
            </w:r>
          </w:p>
          <w:p w:rsidR="001E02FB" w:rsidRDefault="001E02FB" w:rsidP="00BE3A2B">
            <w:pPr>
              <w:pStyle w:val="a3"/>
              <w:widowControl w:val="0"/>
              <w:numPr>
                <w:ilvl w:val="0"/>
                <w:numId w:val="29"/>
              </w:numPr>
              <w:autoSpaceDE w:val="0"/>
              <w:autoSpaceDN w:val="0"/>
              <w:adjustRightInd w:val="0"/>
              <w:ind w:left="0" w:firstLine="0"/>
              <w:jc w:val="both"/>
              <w:rPr>
                <w:rFonts w:ascii="Times New Roman CYR" w:eastAsiaTheme="minorEastAsia" w:hAnsi="Times New Roman CYR" w:cs="Times New Roman CYR"/>
                <w:sz w:val="24"/>
                <w:szCs w:val="24"/>
                <w:lang w:eastAsia="ru-RU"/>
              </w:rPr>
            </w:pPr>
            <w:r w:rsidRPr="001E02FB">
              <w:rPr>
                <w:rFonts w:ascii="Times New Roman CYR" w:eastAsiaTheme="minorEastAsia" w:hAnsi="Times New Roman CYR" w:cs="Times New Roman CYR"/>
                <w:sz w:val="24"/>
                <w:szCs w:val="24"/>
                <w:lang w:eastAsia="ru-RU"/>
              </w:rPr>
              <w:t xml:space="preserve">готовность </w:t>
            </w:r>
            <w:r w:rsidR="00FE3CBE">
              <w:rPr>
                <w:rFonts w:ascii="Times New Roman CYR" w:eastAsiaTheme="minorEastAsia" w:hAnsi="Times New Roman CYR" w:cs="Times New Roman CYR"/>
                <w:sz w:val="24"/>
                <w:szCs w:val="24"/>
                <w:lang w:eastAsia="ru-RU"/>
              </w:rPr>
              <w:t xml:space="preserve">обучающихся </w:t>
            </w:r>
            <w:r w:rsidRPr="001E02FB">
              <w:rPr>
                <w:rFonts w:ascii="Times New Roman CYR" w:eastAsiaTheme="minorEastAsia" w:hAnsi="Times New Roman CYR" w:cs="Times New Roman CYR"/>
                <w:sz w:val="24"/>
                <w:szCs w:val="24"/>
                <w:lang w:eastAsia="ru-RU"/>
              </w:rPr>
              <w:t>к саморазвитию</w:t>
            </w:r>
            <w:r>
              <w:rPr>
                <w:rFonts w:ascii="Times New Roman CYR" w:eastAsiaTheme="minorEastAsia" w:hAnsi="Times New Roman CYR" w:cs="Times New Roman CYR"/>
                <w:sz w:val="24"/>
                <w:szCs w:val="24"/>
                <w:lang w:eastAsia="ru-RU"/>
              </w:rPr>
              <w:t xml:space="preserve">, </w:t>
            </w:r>
            <w:r w:rsidRPr="001E02FB">
              <w:rPr>
                <w:rFonts w:ascii="Times New Roman CYR" w:eastAsiaTheme="minorEastAsia" w:hAnsi="Times New Roman CYR" w:cs="Times New Roman CYR"/>
                <w:sz w:val="24"/>
                <w:szCs w:val="24"/>
                <w:lang w:eastAsia="ru-RU"/>
              </w:rPr>
              <w:t>самостоятельности и</w:t>
            </w:r>
            <w:r w:rsidR="00FE3CBE">
              <w:rPr>
                <w:rFonts w:ascii="Times New Roman CYR" w:eastAsiaTheme="minorEastAsia" w:hAnsi="Times New Roman CYR" w:cs="Times New Roman CYR"/>
                <w:sz w:val="24"/>
                <w:szCs w:val="24"/>
                <w:lang w:eastAsia="ru-RU"/>
              </w:rPr>
              <w:t xml:space="preserve"> личностному </w:t>
            </w:r>
            <w:r w:rsidRPr="001E02FB">
              <w:rPr>
                <w:rFonts w:ascii="Times New Roman CYR" w:eastAsiaTheme="minorEastAsia" w:hAnsi="Times New Roman CYR" w:cs="Times New Roman CYR"/>
                <w:sz w:val="24"/>
                <w:szCs w:val="24"/>
                <w:lang w:eastAsia="ru-RU"/>
              </w:rPr>
              <w:t xml:space="preserve"> самоопределению;</w:t>
            </w:r>
          </w:p>
          <w:p w:rsidR="00FE3CBE" w:rsidRPr="001E02FB" w:rsidRDefault="00FE3CBE" w:rsidP="00BE3A2B">
            <w:pPr>
              <w:pStyle w:val="a3"/>
              <w:widowControl w:val="0"/>
              <w:numPr>
                <w:ilvl w:val="0"/>
                <w:numId w:val="29"/>
              </w:numPr>
              <w:autoSpaceDE w:val="0"/>
              <w:autoSpaceDN w:val="0"/>
              <w:adjustRightInd w:val="0"/>
              <w:ind w:left="0" w:firstLine="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ценность самостоятельности и инициативы;</w:t>
            </w:r>
          </w:p>
          <w:p w:rsidR="001E02FB" w:rsidRPr="001E02FB" w:rsidRDefault="001E02FB" w:rsidP="00BE3A2B">
            <w:pPr>
              <w:pStyle w:val="a3"/>
              <w:widowControl w:val="0"/>
              <w:numPr>
                <w:ilvl w:val="0"/>
                <w:numId w:val="29"/>
              </w:numPr>
              <w:autoSpaceDE w:val="0"/>
              <w:autoSpaceDN w:val="0"/>
              <w:adjustRightInd w:val="0"/>
              <w:ind w:left="0" w:firstLine="0"/>
              <w:jc w:val="both"/>
              <w:rPr>
                <w:rFonts w:ascii="Times New Roman CYR" w:eastAsiaTheme="minorEastAsia" w:hAnsi="Times New Roman CYR" w:cs="Times New Roman CYR"/>
                <w:sz w:val="24"/>
                <w:szCs w:val="24"/>
                <w:lang w:eastAsia="ru-RU"/>
              </w:rPr>
            </w:pPr>
            <w:r w:rsidRPr="001E02FB">
              <w:rPr>
                <w:rFonts w:ascii="Times New Roman CYR" w:eastAsiaTheme="minorEastAsia" w:hAnsi="Times New Roman CYR" w:cs="Times New Roman CYR"/>
                <w:sz w:val="24"/>
                <w:szCs w:val="24"/>
                <w:lang w:eastAsia="ru-RU"/>
              </w:rPr>
              <w:t>наличие мотивации к обучению и личностному развитию;</w:t>
            </w:r>
          </w:p>
          <w:p w:rsidR="00A4279E" w:rsidRPr="001E02FB" w:rsidRDefault="001E02FB" w:rsidP="00BE3A2B">
            <w:pPr>
              <w:pStyle w:val="a3"/>
              <w:widowControl w:val="0"/>
              <w:numPr>
                <w:ilvl w:val="0"/>
                <w:numId w:val="29"/>
              </w:numPr>
              <w:autoSpaceDE w:val="0"/>
              <w:autoSpaceDN w:val="0"/>
              <w:adjustRightInd w:val="0"/>
              <w:ind w:left="0" w:firstLine="0"/>
              <w:jc w:val="both"/>
              <w:rPr>
                <w:rFonts w:ascii="Times New Roman" w:hAnsi="Times New Roman" w:cs="Times New Roman"/>
                <w:sz w:val="24"/>
                <w:szCs w:val="24"/>
              </w:rPr>
            </w:pPr>
            <w:r w:rsidRPr="001E02FB">
              <w:rPr>
                <w:rFonts w:ascii="Times New Roman CYR" w:eastAsiaTheme="minorEastAsia" w:hAnsi="Times New Roman CYR" w:cs="Times New Roman CYR"/>
                <w:sz w:val="24"/>
                <w:szCs w:val="24"/>
                <w:lang w:eastAsia="ru-RU"/>
              </w:rPr>
              <w:t xml:space="preserve">целенаправленное развитие внутренней позиции личности на основе духовно-нравственных ценностей народов Российсккой Федерации, исторических и национально-культурных </w:t>
            </w:r>
            <w:r w:rsidRPr="001E02FB">
              <w:rPr>
                <w:rFonts w:ascii="Times New Roman CYR" w:eastAsiaTheme="minorEastAsia" w:hAnsi="Times New Roman CYR" w:cs="Times New Roman CYR"/>
                <w:sz w:val="24"/>
                <w:szCs w:val="24"/>
                <w:lang w:eastAsia="ru-RU"/>
              </w:rPr>
              <w:lastRenderedPageBreak/>
              <w:t>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tc>
        <w:tc>
          <w:tcPr>
            <w:tcW w:w="10773" w:type="dxa"/>
          </w:tcPr>
          <w:p w:rsidR="00A4279E" w:rsidRDefault="001E02FB" w:rsidP="001E02FB">
            <w:pPr>
              <w:widowControl w:val="0"/>
              <w:autoSpaceDE w:val="0"/>
              <w:autoSpaceDN w:val="0"/>
              <w:adjustRightInd w:val="0"/>
              <w:spacing w:line="276" w:lineRule="auto"/>
              <w:ind w:firstLine="601"/>
              <w:jc w:val="both"/>
              <w:rPr>
                <w:rFonts w:ascii="Times New Roman" w:hAnsi="Times New Roman" w:cs="Times New Roman"/>
                <w:sz w:val="24"/>
                <w:szCs w:val="24"/>
              </w:rPr>
            </w:pPr>
            <w:r w:rsidRPr="001E02FB">
              <w:rPr>
                <w:rFonts w:ascii="Times New Roman" w:hAnsi="Times New Roman" w:cs="Times New Roman"/>
                <w:sz w:val="24"/>
                <w:szCs w:val="24"/>
              </w:rPr>
              <w:lastRenderedPageBreak/>
              <w:t>Личностные результаты освоения основной образовательной программы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r w:rsidR="00FE3CBE">
              <w:rPr>
                <w:rFonts w:ascii="Times New Roman" w:hAnsi="Times New Roman" w:cs="Times New Roman"/>
                <w:sz w:val="24"/>
                <w:szCs w:val="24"/>
              </w:rPr>
              <w:t xml:space="preserve"> формирования,</w:t>
            </w:r>
            <w:r w:rsidRPr="001E02FB">
              <w:rPr>
                <w:rFonts w:ascii="Times New Roman" w:hAnsi="Times New Roman" w:cs="Times New Roman"/>
                <w:sz w:val="24"/>
                <w:szCs w:val="24"/>
              </w:rPr>
              <w:t xml:space="preserve">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E02FB" w:rsidRDefault="001E02FB" w:rsidP="001E02FB">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1E02FB">
              <w:rPr>
                <w:rFonts w:ascii="Times New Roman" w:eastAsiaTheme="minorEastAsia" w:hAnsi="Times New Roman" w:cs="Times New Roman"/>
                <w:sz w:val="24"/>
                <w:szCs w:val="24"/>
                <w:lang w:eastAsia="ru-RU"/>
              </w:rPr>
              <w:t>Личностные результаты освоения основной образовательн</w:t>
            </w:r>
            <w:r>
              <w:rPr>
                <w:rFonts w:ascii="Times New Roman" w:eastAsiaTheme="minorEastAsia" w:hAnsi="Times New Roman" w:cs="Times New Roman"/>
                <w:sz w:val="24"/>
                <w:szCs w:val="24"/>
                <w:lang w:eastAsia="ru-RU"/>
              </w:rPr>
              <w:t>ой программы обучающимися  отражают</w:t>
            </w:r>
            <w:r w:rsidRPr="001E02FB">
              <w:rPr>
                <w:rFonts w:ascii="Times New Roman" w:eastAsiaTheme="minorEastAsia" w:hAnsi="Times New Roman" w:cs="Times New Roman"/>
                <w:sz w:val="24"/>
                <w:szCs w:val="24"/>
                <w:lang w:eastAsia="ru-RU"/>
              </w:rPr>
              <w:t xml:space="preserve">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1E02FB" w:rsidRPr="001E02FB" w:rsidRDefault="001E02FB" w:rsidP="001E02FB">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64393A">
              <w:rPr>
                <w:rFonts w:ascii="Times New Roman" w:eastAsiaTheme="minorEastAsia" w:hAnsi="Times New Roman" w:cs="Times New Roman"/>
                <w:b/>
                <w:sz w:val="24"/>
                <w:szCs w:val="24"/>
                <w:lang w:eastAsia="ru-RU"/>
              </w:rPr>
              <w:t>гражданского воспитания</w:t>
            </w:r>
            <w:r w:rsidRPr="001E02FB">
              <w:rPr>
                <w:rFonts w:ascii="Times New Roman" w:eastAsiaTheme="minorEastAsia" w:hAnsi="Times New Roman" w:cs="Times New Roman"/>
                <w:sz w:val="24"/>
                <w:szCs w:val="24"/>
                <w:lang w:eastAsia="ru-RU"/>
              </w:rPr>
              <w:t>:</w:t>
            </w:r>
          </w:p>
          <w:p w:rsidR="001E02FB" w:rsidRPr="001E02FB" w:rsidRDefault="001E02FB" w:rsidP="001E02FB">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1E02FB">
              <w:rPr>
                <w:rFonts w:ascii="Times New Roman" w:eastAsiaTheme="minorEastAsia" w:hAnsi="Times New Roman" w:cs="Times New Roman"/>
                <w:sz w:val="24"/>
                <w:szCs w:val="24"/>
                <w:lang w:eastAsia="ru-RU"/>
              </w:rPr>
              <w:t>сформированность гражданской позиции обучающегося как активного и ответственного члена российского общества;</w:t>
            </w:r>
          </w:p>
          <w:p w:rsidR="001E02FB" w:rsidRPr="001E02FB" w:rsidRDefault="001E02FB" w:rsidP="001E02FB">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1E02FB">
              <w:rPr>
                <w:rFonts w:ascii="Times New Roman" w:eastAsiaTheme="minorEastAsia" w:hAnsi="Times New Roman" w:cs="Times New Roman"/>
                <w:sz w:val="24"/>
                <w:szCs w:val="24"/>
                <w:lang w:eastAsia="ru-RU"/>
              </w:rPr>
              <w:t>осознание своих конституционных прав и обязанностей, уважение закона и правопорядка;</w:t>
            </w:r>
          </w:p>
          <w:p w:rsidR="001E02FB" w:rsidRPr="001E02FB" w:rsidRDefault="001E02FB" w:rsidP="001E02FB">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1E02FB">
              <w:rPr>
                <w:rFonts w:ascii="Times New Roman" w:eastAsiaTheme="minorEastAsia" w:hAnsi="Times New Roman" w:cs="Times New Roman"/>
                <w:sz w:val="24"/>
                <w:szCs w:val="24"/>
                <w:lang w:eastAsia="ru-RU"/>
              </w:rPr>
              <w:lastRenderedPageBreak/>
              <w:t>принятие традиционных национальных, общечеловеческих гуманистических и демократических ценностей;</w:t>
            </w:r>
          </w:p>
          <w:p w:rsidR="001E02FB" w:rsidRPr="001E02FB" w:rsidRDefault="001E02FB" w:rsidP="001E02FB">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1E02FB">
              <w:rPr>
                <w:rFonts w:ascii="Times New Roman" w:eastAsiaTheme="minorEastAsia" w:hAnsi="Times New Roman" w:cs="Times New Roman"/>
                <w:sz w:val="24"/>
                <w:szCs w:val="24"/>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E02FB" w:rsidRPr="001E02FB" w:rsidRDefault="001E02FB" w:rsidP="001E02FB">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1E02FB">
              <w:rPr>
                <w:rFonts w:ascii="Times New Roman" w:eastAsiaTheme="minorEastAsia" w:hAnsi="Times New Roman" w:cs="Times New Roman"/>
                <w:sz w:val="24"/>
                <w:szCs w:val="24"/>
                <w:lang w:eastAsia="ru-RU"/>
              </w:rPr>
              <w:t>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1E02FB" w:rsidRPr="001E02FB" w:rsidRDefault="001E02FB" w:rsidP="001E02FB">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1E02FB">
              <w:rPr>
                <w:rFonts w:ascii="Times New Roman" w:eastAsiaTheme="minorEastAsia" w:hAnsi="Times New Roman" w:cs="Times New Roman"/>
                <w:sz w:val="24"/>
                <w:szCs w:val="24"/>
                <w:lang w:eastAsia="ru-RU"/>
              </w:rPr>
              <w:t>умение взаимодействовать с социальными институтами в соответствии с их функциями и назначением;</w:t>
            </w:r>
          </w:p>
          <w:p w:rsidR="001E02FB" w:rsidRPr="001E02FB" w:rsidRDefault="001E02FB" w:rsidP="001E02FB">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1E02FB">
              <w:rPr>
                <w:rFonts w:ascii="Times New Roman" w:eastAsiaTheme="minorEastAsia" w:hAnsi="Times New Roman" w:cs="Times New Roman"/>
                <w:sz w:val="24"/>
                <w:szCs w:val="24"/>
                <w:lang w:eastAsia="ru-RU"/>
              </w:rPr>
              <w:t>готовность к гуманитарной и волонтерской деятельности;</w:t>
            </w:r>
          </w:p>
          <w:p w:rsidR="001E02FB" w:rsidRPr="001E02FB" w:rsidRDefault="001E02FB" w:rsidP="001E02FB">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64393A">
              <w:rPr>
                <w:rFonts w:ascii="Times New Roman" w:eastAsiaTheme="minorEastAsia" w:hAnsi="Times New Roman" w:cs="Times New Roman"/>
                <w:b/>
                <w:sz w:val="24"/>
                <w:szCs w:val="24"/>
                <w:lang w:eastAsia="ru-RU"/>
              </w:rPr>
              <w:t>патриотического воспитания</w:t>
            </w:r>
            <w:r w:rsidRPr="001E02FB">
              <w:rPr>
                <w:rFonts w:ascii="Times New Roman" w:eastAsiaTheme="minorEastAsia" w:hAnsi="Times New Roman" w:cs="Times New Roman"/>
                <w:sz w:val="24"/>
                <w:szCs w:val="24"/>
                <w:lang w:eastAsia="ru-RU"/>
              </w:rPr>
              <w:t>:</w:t>
            </w:r>
          </w:p>
          <w:p w:rsidR="001E02FB" w:rsidRPr="001E02FB" w:rsidRDefault="001E02FB" w:rsidP="001E02FB">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1E02FB">
              <w:rPr>
                <w:rFonts w:ascii="Times New Roman" w:eastAsiaTheme="minorEastAsia" w:hAnsi="Times New Roman" w:cs="Times New Roman"/>
                <w:sz w:val="24"/>
                <w:szCs w:val="24"/>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E02FB" w:rsidRPr="001E02FB" w:rsidRDefault="001E02FB" w:rsidP="001E02FB">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1E02FB">
              <w:rPr>
                <w:rFonts w:ascii="Times New Roman" w:eastAsiaTheme="minorEastAsia" w:hAnsi="Times New Roman" w:cs="Times New Roman"/>
                <w:sz w:val="24"/>
                <w:szCs w:val="24"/>
                <w:lang w:eastAsia="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1E02FB" w:rsidRPr="001E02FB" w:rsidRDefault="001E02FB" w:rsidP="001E02FB">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1E02FB">
              <w:rPr>
                <w:rFonts w:ascii="Times New Roman" w:eastAsiaTheme="minorEastAsia" w:hAnsi="Times New Roman" w:cs="Times New Roman"/>
                <w:sz w:val="24"/>
                <w:szCs w:val="24"/>
                <w:lang w:eastAsia="ru-RU"/>
              </w:rPr>
              <w:t>идейная убежденность, готовность к служению и защите Отечества, ответственность за его судьбу;</w:t>
            </w:r>
          </w:p>
          <w:p w:rsidR="001E02FB" w:rsidRPr="001E02FB" w:rsidRDefault="001E02FB" w:rsidP="001E02FB">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64393A">
              <w:rPr>
                <w:rFonts w:ascii="Times New Roman" w:eastAsiaTheme="minorEastAsia" w:hAnsi="Times New Roman" w:cs="Times New Roman"/>
                <w:b/>
                <w:sz w:val="24"/>
                <w:szCs w:val="24"/>
                <w:lang w:eastAsia="ru-RU"/>
              </w:rPr>
              <w:t>духовно-нравственного воспитания</w:t>
            </w:r>
            <w:r w:rsidRPr="001E02FB">
              <w:rPr>
                <w:rFonts w:ascii="Times New Roman" w:eastAsiaTheme="minorEastAsia" w:hAnsi="Times New Roman" w:cs="Times New Roman"/>
                <w:sz w:val="24"/>
                <w:szCs w:val="24"/>
                <w:lang w:eastAsia="ru-RU"/>
              </w:rPr>
              <w:t>:</w:t>
            </w:r>
          </w:p>
          <w:p w:rsidR="001E02FB" w:rsidRPr="001E02FB" w:rsidRDefault="001E02FB" w:rsidP="001E02FB">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1E02FB">
              <w:rPr>
                <w:rFonts w:ascii="Times New Roman" w:eastAsiaTheme="minorEastAsia" w:hAnsi="Times New Roman" w:cs="Times New Roman"/>
                <w:sz w:val="24"/>
                <w:szCs w:val="24"/>
                <w:lang w:eastAsia="ru-RU"/>
              </w:rPr>
              <w:t>осознание духовных ценностей российского народа;</w:t>
            </w:r>
          </w:p>
          <w:p w:rsidR="001E02FB" w:rsidRPr="001E02FB" w:rsidRDefault="001E02FB" w:rsidP="001E02FB">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1E02FB">
              <w:rPr>
                <w:rFonts w:ascii="Times New Roman" w:eastAsiaTheme="minorEastAsia" w:hAnsi="Times New Roman" w:cs="Times New Roman"/>
                <w:sz w:val="24"/>
                <w:szCs w:val="24"/>
                <w:lang w:eastAsia="ru-RU"/>
              </w:rPr>
              <w:t>сформированность нравственного сознания, этического поведения;</w:t>
            </w:r>
          </w:p>
          <w:p w:rsidR="001E02FB" w:rsidRPr="001E02FB" w:rsidRDefault="001E02FB" w:rsidP="001E02FB">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1E02FB">
              <w:rPr>
                <w:rFonts w:ascii="Times New Roman" w:eastAsiaTheme="minorEastAsia" w:hAnsi="Times New Roman" w:cs="Times New Roman"/>
                <w:sz w:val="24"/>
                <w:szCs w:val="24"/>
                <w:lang w:eastAsia="ru-RU"/>
              </w:rPr>
              <w:t>способность оценивать ситуацию и принимать осознанные решения, ориентируясь на морально-нравственные нормы и ценности;</w:t>
            </w:r>
          </w:p>
          <w:p w:rsidR="001E02FB" w:rsidRPr="001E02FB" w:rsidRDefault="001E02FB" w:rsidP="001E02FB">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1E02FB">
              <w:rPr>
                <w:rFonts w:ascii="Times New Roman" w:eastAsiaTheme="minorEastAsia" w:hAnsi="Times New Roman" w:cs="Times New Roman"/>
                <w:sz w:val="24"/>
                <w:szCs w:val="24"/>
                <w:lang w:eastAsia="ru-RU"/>
              </w:rPr>
              <w:t>осознание личного вклада в построение устойчивого будущего;</w:t>
            </w:r>
          </w:p>
          <w:p w:rsidR="001E02FB" w:rsidRPr="001E02FB" w:rsidRDefault="001E02FB" w:rsidP="001E02FB">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1E02FB">
              <w:rPr>
                <w:rFonts w:ascii="Times New Roman" w:eastAsiaTheme="minorEastAsia" w:hAnsi="Times New Roman" w:cs="Times New Roman"/>
                <w:sz w:val="24"/>
                <w:szCs w:val="24"/>
                <w:lang w:eastAsia="ru-RU"/>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1E02FB" w:rsidRPr="001E02FB" w:rsidRDefault="001E02FB" w:rsidP="001E02FB">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64393A">
              <w:rPr>
                <w:rFonts w:ascii="Times New Roman" w:eastAsiaTheme="minorEastAsia" w:hAnsi="Times New Roman" w:cs="Times New Roman"/>
                <w:b/>
                <w:sz w:val="24"/>
                <w:szCs w:val="24"/>
                <w:lang w:eastAsia="ru-RU"/>
              </w:rPr>
              <w:t>эстетического воспитания</w:t>
            </w:r>
            <w:r w:rsidRPr="001E02FB">
              <w:rPr>
                <w:rFonts w:ascii="Times New Roman" w:eastAsiaTheme="minorEastAsia" w:hAnsi="Times New Roman" w:cs="Times New Roman"/>
                <w:sz w:val="24"/>
                <w:szCs w:val="24"/>
                <w:lang w:eastAsia="ru-RU"/>
              </w:rPr>
              <w:t>:</w:t>
            </w:r>
          </w:p>
          <w:p w:rsidR="001E02FB" w:rsidRPr="001E02FB" w:rsidRDefault="001E02FB" w:rsidP="001E02FB">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1E02FB">
              <w:rPr>
                <w:rFonts w:ascii="Times New Roman" w:eastAsiaTheme="minorEastAsia" w:hAnsi="Times New Roman" w:cs="Times New Roman"/>
                <w:sz w:val="24"/>
                <w:szCs w:val="24"/>
                <w:lang w:eastAsia="ru-RU"/>
              </w:rPr>
              <w:lastRenderedPageBreak/>
              <w:t>эстетическое отношение к миру, включая эстетику быта, научного и технического творчества, спорта, труда и общественных отношений;</w:t>
            </w:r>
          </w:p>
          <w:p w:rsidR="001E02FB" w:rsidRPr="001E02FB" w:rsidRDefault="001E02FB" w:rsidP="001E02FB">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1E02FB">
              <w:rPr>
                <w:rFonts w:ascii="Times New Roman" w:eastAsiaTheme="minorEastAsia" w:hAnsi="Times New Roman" w:cs="Times New Roman"/>
                <w:sz w:val="24"/>
                <w:szCs w:val="24"/>
                <w:lang w:eastAsia="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E02FB" w:rsidRPr="001E02FB" w:rsidRDefault="001E02FB" w:rsidP="001E02FB">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1E02FB">
              <w:rPr>
                <w:rFonts w:ascii="Times New Roman" w:eastAsiaTheme="minorEastAsia" w:hAnsi="Times New Roman" w:cs="Times New Roman"/>
                <w:sz w:val="24"/>
                <w:szCs w:val="24"/>
                <w:lang w:eastAsia="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1E02FB" w:rsidRPr="001E02FB" w:rsidRDefault="001E02FB" w:rsidP="001E02FB">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1E02FB">
              <w:rPr>
                <w:rFonts w:ascii="Times New Roman" w:eastAsiaTheme="minorEastAsia" w:hAnsi="Times New Roman" w:cs="Times New Roman"/>
                <w:sz w:val="24"/>
                <w:szCs w:val="24"/>
                <w:lang w:eastAsia="ru-RU"/>
              </w:rPr>
              <w:t>готовность к самовыражению в разных видах искусства, стремление проявлять качества творческой личности;</w:t>
            </w:r>
          </w:p>
          <w:p w:rsidR="001E02FB" w:rsidRPr="001E02FB" w:rsidRDefault="001E02FB" w:rsidP="001E02FB">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64393A">
              <w:rPr>
                <w:rFonts w:ascii="Times New Roman" w:eastAsiaTheme="minorEastAsia" w:hAnsi="Times New Roman" w:cs="Times New Roman"/>
                <w:b/>
                <w:sz w:val="24"/>
                <w:szCs w:val="24"/>
                <w:lang w:eastAsia="ru-RU"/>
              </w:rPr>
              <w:t>физического воспитания</w:t>
            </w:r>
            <w:r w:rsidRPr="001E02FB">
              <w:rPr>
                <w:rFonts w:ascii="Times New Roman" w:eastAsiaTheme="minorEastAsia" w:hAnsi="Times New Roman" w:cs="Times New Roman"/>
                <w:sz w:val="24"/>
                <w:szCs w:val="24"/>
                <w:lang w:eastAsia="ru-RU"/>
              </w:rPr>
              <w:t>:</w:t>
            </w:r>
          </w:p>
          <w:p w:rsidR="001E02FB" w:rsidRPr="001E02FB" w:rsidRDefault="001E02FB" w:rsidP="001E02FB">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1E02FB">
              <w:rPr>
                <w:rFonts w:ascii="Times New Roman" w:eastAsiaTheme="minorEastAsia" w:hAnsi="Times New Roman" w:cs="Times New Roman"/>
                <w:sz w:val="24"/>
                <w:szCs w:val="24"/>
                <w:lang w:eastAsia="ru-RU"/>
              </w:rPr>
              <w:t>сформированность здорового и безопасного образа жизни, ответственного отношения к своему здоровью;</w:t>
            </w:r>
          </w:p>
          <w:p w:rsidR="001E02FB" w:rsidRPr="001E02FB" w:rsidRDefault="001E02FB" w:rsidP="001E02FB">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1E02FB">
              <w:rPr>
                <w:rFonts w:ascii="Times New Roman" w:eastAsiaTheme="minorEastAsia" w:hAnsi="Times New Roman" w:cs="Times New Roman"/>
                <w:sz w:val="24"/>
                <w:szCs w:val="24"/>
                <w:lang w:eastAsia="ru-RU"/>
              </w:rPr>
              <w:t>потребность в физическом совершенствовании, занятиях спортивно-оздоровительной деятельностью;</w:t>
            </w:r>
          </w:p>
          <w:p w:rsidR="001E02FB" w:rsidRDefault="001E02FB" w:rsidP="001E02FB">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1E02FB">
              <w:rPr>
                <w:rFonts w:ascii="Times New Roman" w:eastAsiaTheme="minorEastAsia" w:hAnsi="Times New Roman" w:cs="Times New Roman"/>
                <w:sz w:val="24"/>
                <w:szCs w:val="24"/>
                <w:lang w:eastAsia="ru-RU"/>
              </w:rPr>
              <w:t>активное неприятие вредных привычек и иных форм причинения вреда физическому и психическому здоровью;</w:t>
            </w:r>
          </w:p>
          <w:p w:rsidR="008A295C" w:rsidRPr="001E02FB" w:rsidRDefault="008A295C" w:rsidP="001E02FB">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8A295C">
              <w:rPr>
                <w:rFonts w:ascii="Times New Roman" w:eastAsia="SchoolBookSanPin" w:hAnsi="Times New Roman"/>
                <w:sz w:val="24"/>
                <w:szCs w:val="24"/>
              </w:rPr>
              <w:t>формирования культуры здоровья и эмоционального благополучия</w:t>
            </w:r>
            <w:r>
              <w:rPr>
                <w:rFonts w:ascii="Times New Roman" w:eastAsia="SchoolBookSanPin" w:hAnsi="Times New Roman"/>
                <w:sz w:val="24"/>
                <w:szCs w:val="24"/>
              </w:rPr>
              <w:t>;</w:t>
            </w:r>
          </w:p>
          <w:p w:rsidR="001E02FB" w:rsidRPr="001E02FB" w:rsidRDefault="001E02FB" w:rsidP="001E02FB">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64393A">
              <w:rPr>
                <w:rFonts w:ascii="Times New Roman" w:eastAsiaTheme="minorEastAsia" w:hAnsi="Times New Roman" w:cs="Times New Roman"/>
                <w:b/>
                <w:sz w:val="24"/>
                <w:szCs w:val="24"/>
                <w:lang w:eastAsia="ru-RU"/>
              </w:rPr>
              <w:t>трудового воспитания</w:t>
            </w:r>
            <w:r w:rsidRPr="001E02FB">
              <w:rPr>
                <w:rFonts w:ascii="Times New Roman" w:eastAsiaTheme="minorEastAsia" w:hAnsi="Times New Roman" w:cs="Times New Roman"/>
                <w:sz w:val="24"/>
                <w:szCs w:val="24"/>
                <w:lang w:eastAsia="ru-RU"/>
              </w:rPr>
              <w:t>:</w:t>
            </w:r>
          </w:p>
          <w:p w:rsidR="001E02FB" w:rsidRPr="001E02FB" w:rsidRDefault="001E02FB" w:rsidP="001E02FB">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1E02FB">
              <w:rPr>
                <w:rFonts w:ascii="Times New Roman" w:eastAsiaTheme="minorEastAsia" w:hAnsi="Times New Roman" w:cs="Times New Roman"/>
                <w:sz w:val="24"/>
                <w:szCs w:val="24"/>
                <w:lang w:eastAsia="ru-RU"/>
              </w:rPr>
              <w:t>готовность к труду, осознание ценности мастерства, трудолюбие;</w:t>
            </w:r>
          </w:p>
          <w:p w:rsidR="001E02FB" w:rsidRPr="001E02FB" w:rsidRDefault="001E02FB" w:rsidP="001E02FB">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1E02FB">
              <w:rPr>
                <w:rFonts w:ascii="Times New Roman" w:eastAsiaTheme="minorEastAsia" w:hAnsi="Times New Roman" w:cs="Times New Roman"/>
                <w:sz w:val="24"/>
                <w:szCs w:val="24"/>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1E02FB" w:rsidRPr="001E02FB" w:rsidRDefault="001E02FB" w:rsidP="001E02FB">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1E02FB">
              <w:rPr>
                <w:rFonts w:ascii="Times New Roman" w:eastAsiaTheme="minorEastAsia" w:hAnsi="Times New Roman" w:cs="Times New Roman"/>
                <w:sz w:val="24"/>
                <w:szCs w:val="24"/>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1E02FB" w:rsidRPr="001E02FB" w:rsidRDefault="001E02FB" w:rsidP="001E02FB">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1E02FB">
              <w:rPr>
                <w:rFonts w:ascii="Times New Roman" w:eastAsiaTheme="minorEastAsia" w:hAnsi="Times New Roman" w:cs="Times New Roman"/>
                <w:sz w:val="24"/>
                <w:szCs w:val="24"/>
                <w:lang w:eastAsia="ru-RU"/>
              </w:rPr>
              <w:t>готовность и способность к образованию и самообразованию на протяжении всей жизни;</w:t>
            </w:r>
          </w:p>
          <w:p w:rsidR="001E02FB" w:rsidRPr="001E02FB" w:rsidRDefault="001E02FB" w:rsidP="001E02FB">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64393A">
              <w:rPr>
                <w:rFonts w:ascii="Times New Roman" w:eastAsiaTheme="minorEastAsia" w:hAnsi="Times New Roman" w:cs="Times New Roman"/>
                <w:b/>
                <w:sz w:val="24"/>
                <w:szCs w:val="24"/>
                <w:lang w:eastAsia="ru-RU"/>
              </w:rPr>
              <w:t>экологического воспитания</w:t>
            </w:r>
            <w:r w:rsidRPr="001E02FB">
              <w:rPr>
                <w:rFonts w:ascii="Times New Roman" w:eastAsiaTheme="minorEastAsia" w:hAnsi="Times New Roman" w:cs="Times New Roman"/>
                <w:sz w:val="24"/>
                <w:szCs w:val="24"/>
                <w:lang w:eastAsia="ru-RU"/>
              </w:rPr>
              <w:t>:</w:t>
            </w:r>
          </w:p>
          <w:p w:rsidR="001E02FB" w:rsidRPr="001E02FB" w:rsidRDefault="001E02FB" w:rsidP="001E02FB">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1E02FB">
              <w:rPr>
                <w:rFonts w:ascii="Times New Roman" w:eastAsiaTheme="minorEastAsia" w:hAnsi="Times New Roman" w:cs="Times New Roman"/>
                <w:sz w:val="24"/>
                <w:szCs w:val="24"/>
                <w:lang w:eastAsia="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1E02FB" w:rsidRPr="001E02FB" w:rsidRDefault="001E02FB" w:rsidP="001E02FB">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1E02FB">
              <w:rPr>
                <w:rFonts w:ascii="Times New Roman" w:eastAsiaTheme="minorEastAsia" w:hAnsi="Times New Roman" w:cs="Times New Roman"/>
                <w:sz w:val="24"/>
                <w:szCs w:val="24"/>
                <w:lang w:eastAsia="ru-RU"/>
              </w:rPr>
              <w:t xml:space="preserve">планирование и осуществление действий в окружающей среде на основе знания целей </w:t>
            </w:r>
            <w:r w:rsidRPr="001E02FB">
              <w:rPr>
                <w:rFonts w:ascii="Times New Roman" w:eastAsiaTheme="minorEastAsia" w:hAnsi="Times New Roman" w:cs="Times New Roman"/>
                <w:sz w:val="24"/>
                <w:szCs w:val="24"/>
                <w:lang w:eastAsia="ru-RU"/>
              </w:rPr>
              <w:lastRenderedPageBreak/>
              <w:t>устойчивого развития человечества;</w:t>
            </w:r>
          </w:p>
          <w:p w:rsidR="001E02FB" w:rsidRPr="001E02FB" w:rsidRDefault="001E02FB" w:rsidP="001E02FB">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1E02FB">
              <w:rPr>
                <w:rFonts w:ascii="Times New Roman" w:eastAsiaTheme="minorEastAsia" w:hAnsi="Times New Roman" w:cs="Times New Roman"/>
                <w:sz w:val="24"/>
                <w:szCs w:val="24"/>
                <w:lang w:eastAsia="ru-RU"/>
              </w:rPr>
              <w:t>активное неприятие действий, приносящих вред окружающей среде;</w:t>
            </w:r>
          </w:p>
          <w:p w:rsidR="001E02FB" w:rsidRPr="001E02FB" w:rsidRDefault="001E02FB" w:rsidP="001E02FB">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1E02FB">
              <w:rPr>
                <w:rFonts w:ascii="Times New Roman" w:eastAsiaTheme="minorEastAsia" w:hAnsi="Times New Roman" w:cs="Times New Roman"/>
                <w:sz w:val="24"/>
                <w:szCs w:val="24"/>
                <w:lang w:eastAsia="ru-RU"/>
              </w:rPr>
              <w:t>умение прогнозировать неблагоприятные экологические последствия предпринимаемых действий, предотвращать их;</w:t>
            </w:r>
          </w:p>
          <w:p w:rsidR="001E02FB" w:rsidRPr="001E02FB" w:rsidRDefault="001E02FB" w:rsidP="001E02FB">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1E02FB">
              <w:rPr>
                <w:rFonts w:ascii="Times New Roman" w:eastAsiaTheme="minorEastAsia" w:hAnsi="Times New Roman" w:cs="Times New Roman"/>
                <w:sz w:val="24"/>
                <w:szCs w:val="24"/>
                <w:lang w:eastAsia="ru-RU"/>
              </w:rPr>
              <w:t>расширение опыта деятельности экологической направленности;</w:t>
            </w:r>
          </w:p>
          <w:p w:rsidR="001E02FB" w:rsidRPr="001E02FB" w:rsidRDefault="001E02FB" w:rsidP="001E02FB">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64393A">
              <w:rPr>
                <w:rFonts w:ascii="Times New Roman" w:eastAsiaTheme="minorEastAsia" w:hAnsi="Times New Roman" w:cs="Times New Roman"/>
                <w:b/>
                <w:sz w:val="24"/>
                <w:szCs w:val="24"/>
                <w:lang w:eastAsia="ru-RU"/>
              </w:rPr>
              <w:t>ценности научного познания</w:t>
            </w:r>
            <w:r w:rsidRPr="001E02FB">
              <w:rPr>
                <w:rFonts w:ascii="Times New Roman" w:eastAsiaTheme="minorEastAsia" w:hAnsi="Times New Roman" w:cs="Times New Roman"/>
                <w:sz w:val="24"/>
                <w:szCs w:val="24"/>
                <w:lang w:eastAsia="ru-RU"/>
              </w:rPr>
              <w:t>:</w:t>
            </w:r>
          </w:p>
          <w:p w:rsidR="001E02FB" w:rsidRPr="001E02FB" w:rsidRDefault="001E02FB" w:rsidP="001E02FB">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1E02FB">
              <w:rPr>
                <w:rFonts w:ascii="Times New Roman" w:eastAsiaTheme="minorEastAsia" w:hAnsi="Times New Roman" w:cs="Times New Roman"/>
                <w:sz w:val="24"/>
                <w:szCs w:val="24"/>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E02FB" w:rsidRPr="001E02FB" w:rsidRDefault="001E02FB" w:rsidP="001E02FB">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1E02FB">
              <w:rPr>
                <w:rFonts w:ascii="Times New Roman" w:eastAsiaTheme="minorEastAsia" w:hAnsi="Times New Roman" w:cs="Times New Roman"/>
                <w:sz w:val="24"/>
                <w:szCs w:val="24"/>
                <w:lang w:eastAsia="ru-RU"/>
              </w:rPr>
              <w:t>совершенствование языковой и читательской культуры как средства взаимодействия между людьми и познания мира;</w:t>
            </w:r>
          </w:p>
          <w:p w:rsidR="001E02FB" w:rsidRPr="001E02FB" w:rsidRDefault="001E02FB" w:rsidP="001E02FB">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1E02FB">
              <w:rPr>
                <w:rFonts w:ascii="Times New Roman" w:eastAsiaTheme="minorEastAsia" w:hAnsi="Times New Roman" w:cs="Times New Roman"/>
                <w:sz w:val="24"/>
                <w:szCs w:val="24"/>
                <w:lang w:eastAsia="ru-RU"/>
              </w:rPr>
              <w:t>осознание ценности научной деятельности, готовность осуществлять проектную и исследовательскую деятел</w:t>
            </w:r>
            <w:r>
              <w:rPr>
                <w:rFonts w:ascii="Times New Roman" w:eastAsiaTheme="minorEastAsia" w:hAnsi="Times New Roman" w:cs="Times New Roman"/>
                <w:sz w:val="24"/>
                <w:szCs w:val="24"/>
                <w:lang w:eastAsia="ru-RU"/>
              </w:rPr>
              <w:t>ьность индивидуально и в группе;</w:t>
            </w:r>
          </w:p>
          <w:p w:rsidR="001E02FB" w:rsidRDefault="001E02FB" w:rsidP="001E02FB">
            <w:pPr>
              <w:widowControl w:val="0"/>
              <w:autoSpaceDE w:val="0"/>
              <w:autoSpaceDN w:val="0"/>
              <w:adjustRightInd w:val="0"/>
              <w:spacing w:line="276" w:lineRule="auto"/>
              <w:ind w:firstLine="601"/>
              <w:jc w:val="both"/>
              <w:rPr>
                <w:rFonts w:ascii="Times New Roman" w:eastAsia="SchoolBookSanPin" w:hAnsi="Times New Roman"/>
                <w:sz w:val="24"/>
                <w:szCs w:val="24"/>
              </w:rPr>
            </w:pPr>
            <w:r w:rsidRPr="001E02FB">
              <w:rPr>
                <w:rFonts w:ascii="Times New Roman" w:eastAsia="SchoolBookSanPin" w:hAnsi="Times New Roman"/>
                <w:sz w:val="24"/>
                <w:szCs w:val="24"/>
              </w:rPr>
              <w:t>ценность самостоятельности и инициативы</w:t>
            </w:r>
            <w:r>
              <w:rPr>
                <w:rFonts w:ascii="Times New Roman" w:eastAsia="SchoolBookSanPin" w:hAnsi="Times New Roman"/>
                <w:sz w:val="24"/>
                <w:szCs w:val="24"/>
              </w:rPr>
              <w:t>;</w:t>
            </w:r>
          </w:p>
          <w:p w:rsidR="008A295C" w:rsidRDefault="008A295C" w:rsidP="001E02FB">
            <w:pPr>
              <w:widowControl w:val="0"/>
              <w:autoSpaceDE w:val="0"/>
              <w:autoSpaceDN w:val="0"/>
              <w:adjustRightInd w:val="0"/>
              <w:spacing w:line="276" w:lineRule="auto"/>
              <w:ind w:firstLine="601"/>
              <w:jc w:val="both"/>
              <w:rPr>
                <w:rFonts w:ascii="Times New Roman" w:eastAsia="SchoolBookSanPin" w:hAnsi="Times New Roman"/>
                <w:sz w:val="24"/>
                <w:szCs w:val="24"/>
              </w:rPr>
            </w:pPr>
            <w:r>
              <w:rPr>
                <w:rFonts w:ascii="Times New Roman" w:eastAsia="SchoolBookSanPin" w:hAnsi="Times New Roman"/>
                <w:sz w:val="24"/>
                <w:szCs w:val="24"/>
              </w:rPr>
              <w:t>антикоррупционное мировоззрение;</w:t>
            </w:r>
          </w:p>
          <w:p w:rsidR="008A295C" w:rsidRDefault="008A295C" w:rsidP="001E02FB">
            <w:pPr>
              <w:widowControl w:val="0"/>
              <w:autoSpaceDE w:val="0"/>
              <w:autoSpaceDN w:val="0"/>
              <w:adjustRightInd w:val="0"/>
              <w:spacing w:line="276" w:lineRule="auto"/>
              <w:ind w:firstLine="601"/>
              <w:jc w:val="both"/>
              <w:rPr>
                <w:rFonts w:ascii="Times New Roman" w:eastAsia="SchoolBookSanPin" w:hAnsi="Times New Roman"/>
                <w:sz w:val="24"/>
                <w:szCs w:val="24"/>
              </w:rPr>
            </w:pPr>
            <w:r w:rsidRPr="008A295C">
              <w:rPr>
                <w:rFonts w:ascii="Times New Roman" w:eastAsia="SchoolBookSanPin" w:hAnsi="Times New Roman"/>
                <w:sz w:val="24"/>
                <w:szCs w:val="24"/>
              </w:rPr>
              <w:t>а</w:t>
            </w:r>
            <w:r>
              <w:rPr>
                <w:rFonts w:ascii="Times New Roman" w:eastAsia="SchoolBookSanPin" w:hAnsi="Times New Roman"/>
                <w:sz w:val="24"/>
                <w:szCs w:val="24"/>
              </w:rPr>
              <w:t>даптация</w:t>
            </w:r>
            <w:r w:rsidRPr="008A295C">
              <w:rPr>
                <w:rFonts w:ascii="Times New Roman" w:eastAsia="SchoolBookSanPin" w:hAnsi="Times New Roman"/>
                <w:sz w:val="24"/>
                <w:szCs w:val="24"/>
              </w:rPr>
              <w:t xml:space="preserve"> обучающегося к изменяющимся условиям социальной и природной среды</w:t>
            </w:r>
          </w:p>
          <w:p w:rsidR="0064393A" w:rsidRPr="008A295C" w:rsidRDefault="0064393A" w:rsidP="001E02FB">
            <w:pPr>
              <w:widowControl w:val="0"/>
              <w:autoSpaceDE w:val="0"/>
              <w:autoSpaceDN w:val="0"/>
              <w:adjustRightInd w:val="0"/>
              <w:spacing w:line="276" w:lineRule="auto"/>
              <w:ind w:firstLine="601"/>
              <w:jc w:val="both"/>
              <w:rPr>
                <w:rFonts w:ascii="Times New Roman" w:eastAsia="SchoolBookSanPin" w:hAnsi="Times New Roman"/>
                <w:sz w:val="24"/>
                <w:szCs w:val="24"/>
              </w:rPr>
            </w:pPr>
            <w:r>
              <w:rPr>
                <w:rFonts w:ascii="Times New Roman" w:eastAsia="SchoolBookSanPin" w:hAnsi="Times New Roman"/>
                <w:sz w:val="24"/>
                <w:szCs w:val="24"/>
              </w:rPr>
              <w:t>формирование личностных результатов обеспечиваются в ходе реализации всех компонентов образовательной деятельности, включая внеурочную деятельность.</w:t>
            </w:r>
          </w:p>
        </w:tc>
      </w:tr>
      <w:tr w:rsidR="00E5686F" w:rsidTr="00FC1A0A">
        <w:tc>
          <w:tcPr>
            <w:tcW w:w="3652" w:type="dxa"/>
          </w:tcPr>
          <w:p w:rsidR="002661EB" w:rsidRPr="002661EB" w:rsidRDefault="002661EB" w:rsidP="002661EB">
            <w:pPr>
              <w:widowControl w:val="0"/>
              <w:autoSpaceDE w:val="0"/>
              <w:autoSpaceDN w:val="0"/>
              <w:adjustRightInd w:val="0"/>
              <w:jc w:val="both"/>
              <w:rPr>
                <w:rFonts w:ascii="Times New Roman CYR" w:eastAsiaTheme="minorEastAsia" w:hAnsi="Times New Roman CYR" w:cs="Times New Roman CYR"/>
                <w:sz w:val="24"/>
                <w:szCs w:val="24"/>
                <w:lang w:eastAsia="ru-RU"/>
              </w:rPr>
            </w:pPr>
            <w:r w:rsidRPr="002661EB">
              <w:rPr>
                <w:rFonts w:ascii="Times New Roman CYR" w:eastAsiaTheme="minorEastAsia" w:hAnsi="Times New Roman CYR" w:cs="Times New Roman CYR"/>
                <w:sz w:val="24"/>
                <w:szCs w:val="24"/>
                <w:lang w:eastAsia="ru-RU"/>
              </w:rPr>
              <w:lastRenderedPageBreak/>
              <w:t>Метапредметные, включающие:</w:t>
            </w:r>
          </w:p>
          <w:p w:rsidR="002661EB" w:rsidRPr="002661EB" w:rsidRDefault="002661EB" w:rsidP="00BE3A2B">
            <w:pPr>
              <w:pStyle w:val="a3"/>
              <w:widowControl w:val="0"/>
              <w:numPr>
                <w:ilvl w:val="0"/>
                <w:numId w:val="29"/>
              </w:numPr>
              <w:autoSpaceDE w:val="0"/>
              <w:autoSpaceDN w:val="0"/>
              <w:adjustRightInd w:val="0"/>
              <w:ind w:left="0" w:firstLine="0"/>
              <w:jc w:val="both"/>
              <w:rPr>
                <w:rFonts w:ascii="Times New Roman CYR" w:eastAsiaTheme="minorEastAsia" w:hAnsi="Times New Roman CYR" w:cs="Times New Roman CYR"/>
                <w:sz w:val="24"/>
                <w:szCs w:val="24"/>
                <w:lang w:eastAsia="ru-RU"/>
              </w:rPr>
            </w:pPr>
            <w:r w:rsidRPr="002661EB">
              <w:rPr>
                <w:rFonts w:ascii="Times New Roman CYR" w:eastAsiaTheme="minorEastAsia" w:hAnsi="Times New Roman CYR" w:cs="Times New Roman CYR"/>
                <w:sz w:val="24"/>
                <w:szCs w:val="24"/>
                <w:lang w:eastAsia="ru-RU"/>
              </w:rPr>
              <w:t>освоенные обучающимися межпредметные понятия</w:t>
            </w:r>
            <w:r w:rsidR="0064393A">
              <w:rPr>
                <w:rFonts w:ascii="Times New Roman CYR" w:eastAsiaTheme="minorEastAsia" w:hAnsi="Times New Roman CYR" w:cs="Times New Roman CYR"/>
                <w:sz w:val="24"/>
                <w:szCs w:val="24"/>
                <w:lang w:eastAsia="ru-RU"/>
              </w:rPr>
              <w:t xml:space="preserve"> </w:t>
            </w:r>
            <w:r w:rsidR="00C746E5">
              <w:rPr>
                <w:rFonts w:ascii="Times New Roman CYR" w:eastAsiaTheme="minorEastAsia" w:hAnsi="Times New Roman CYR" w:cs="Times New Roman CYR"/>
                <w:sz w:val="24"/>
                <w:szCs w:val="24"/>
                <w:lang w:eastAsia="ru-RU"/>
              </w:rPr>
              <w:t>(</w:t>
            </w:r>
            <w:r w:rsidR="0064393A">
              <w:rPr>
                <w:rFonts w:ascii="Times New Roman CYR" w:eastAsiaTheme="minorEastAsia" w:hAnsi="Times New Roman CYR" w:cs="Times New Roman CYR"/>
                <w:sz w:val="24"/>
                <w:szCs w:val="24"/>
                <w:lang w:eastAsia="ru-RU"/>
              </w:rPr>
              <w:t xml:space="preserve">используются в нескольких предметных областях и позволяют связывать знания из различных учебных предметов, учебных курсов, модулей </w:t>
            </w:r>
            <w:r w:rsidR="00C746E5">
              <w:rPr>
                <w:rFonts w:ascii="Times New Roman CYR" w:eastAsiaTheme="minorEastAsia" w:hAnsi="Times New Roman CYR" w:cs="Times New Roman CYR"/>
                <w:sz w:val="24"/>
                <w:szCs w:val="24"/>
                <w:lang w:eastAsia="ru-RU"/>
              </w:rPr>
              <w:t>в целостную научную картину мира)</w:t>
            </w:r>
            <w:r w:rsidRPr="002661EB">
              <w:rPr>
                <w:rFonts w:ascii="Times New Roman CYR" w:eastAsiaTheme="minorEastAsia" w:hAnsi="Times New Roman CYR" w:cs="Times New Roman CYR"/>
                <w:sz w:val="24"/>
                <w:szCs w:val="24"/>
                <w:lang w:eastAsia="ru-RU"/>
              </w:rPr>
              <w:t xml:space="preserve"> и универсальные учебные действия </w:t>
            </w:r>
            <w:r w:rsidRPr="002661EB">
              <w:rPr>
                <w:rFonts w:ascii="Times New Roman CYR" w:eastAsiaTheme="minorEastAsia" w:hAnsi="Times New Roman CYR" w:cs="Times New Roman CYR"/>
                <w:sz w:val="24"/>
                <w:szCs w:val="24"/>
                <w:lang w:eastAsia="ru-RU"/>
              </w:rPr>
              <w:lastRenderedPageBreak/>
              <w:t>(регулятивные, познавательные, коммуникативные);</w:t>
            </w:r>
          </w:p>
          <w:p w:rsidR="002661EB" w:rsidRPr="002661EB" w:rsidRDefault="002661EB" w:rsidP="00BE3A2B">
            <w:pPr>
              <w:pStyle w:val="a3"/>
              <w:widowControl w:val="0"/>
              <w:numPr>
                <w:ilvl w:val="0"/>
                <w:numId w:val="29"/>
              </w:numPr>
              <w:autoSpaceDE w:val="0"/>
              <w:autoSpaceDN w:val="0"/>
              <w:adjustRightInd w:val="0"/>
              <w:ind w:left="0" w:firstLine="0"/>
              <w:jc w:val="both"/>
              <w:rPr>
                <w:rFonts w:ascii="Times New Roman CYR" w:eastAsiaTheme="minorEastAsia" w:hAnsi="Times New Roman CYR" w:cs="Times New Roman CYR"/>
                <w:sz w:val="24"/>
                <w:szCs w:val="24"/>
                <w:lang w:eastAsia="ru-RU"/>
              </w:rPr>
            </w:pPr>
            <w:r w:rsidRPr="002661EB">
              <w:rPr>
                <w:rFonts w:ascii="Times New Roman CYR" w:eastAsiaTheme="minorEastAsia" w:hAnsi="Times New Roman CYR" w:cs="Times New Roman CYR"/>
                <w:sz w:val="24"/>
                <w:szCs w:val="24"/>
                <w:lang w:eastAsia="ru-RU"/>
              </w:rPr>
              <w:t xml:space="preserve">способность их использования в </w:t>
            </w:r>
            <w:r w:rsidR="00C746E5">
              <w:rPr>
                <w:rFonts w:ascii="Times New Roman CYR" w:eastAsiaTheme="minorEastAsia" w:hAnsi="Times New Roman CYR" w:cs="Times New Roman CYR"/>
                <w:sz w:val="24"/>
                <w:szCs w:val="24"/>
                <w:lang w:eastAsia="ru-RU"/>
              </w:rPr>
              <w:t xml:space="preserve">учебной, </w:t>
            </w:r>
            <w:r w:rsidRPr="002661EB">
              <w:rPr>
                <w:rFonts w:ascii="Times New Roman CYR" w:eastAsiaTheme="minorEastAsia" w:hAnsi="Times New Roman CYR" w:cs="Times New Roman CYR"/>
                <w:sz w:val="24"/>
                <w:szCs w:val="24"/>
                <w:lang w:eastAsia="ru-RU"/>
              </w:rPr>
              <w:t>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E5686F" w:rsidRPr="002661EB" w:rsidRDefault="002661EB" w:rsidP="00BE3A2B">
            <w:pPr>
              <w:pStyle w:val="a3"/>
              <w:widowControl w:val="0"/>
              <w:numPr>
                <w:ilvl w:val="0"/>
                <w:numId w:val="29"/>
              </w:numPr>
              <w:autoSpaceDE w:val="0"/>
              <w:autoSpaceDN w:val="0"/>
              <w:adjustRightInd w:val="0"/>
              <w:ind w:left="0" w:firstLine="0"/>
              <w:jc w:val="both"/>
              <w:rPr>
                <w:rFonts w:ascii="Times New Roman" w:hAnsi="Times New Roman" w:cs="Times New Roman"/>
                <w:sz w:val="24"/>
                <w:szCs w:val="24"/>
              </w:rPr>
            </w:pPr>
            <w:r w:rsidRPr="002661EB">
              <w:rPr>
                <w:rFonts w:ascii="Times New Roman CYR" w:eastAsiaTheme="minorEastAsia" w:hAnsi="Times New Roman CYR" w:cs="Times New Roman CYR"/>
                <w:sz w:val="24"/>
                <w:szCs w:val="24"/>
                <w:lang w:eastAsia="ru-RU"/>
              </w:rPr>
              <w:t>овладение навыками учебно-исследовательской, проектной и социальной деятельности</w:t>
            </w:r>
          </w:p>
        </w:tc>
        <w:tc>
          <w:tcPr>
            <w:tcW w:w="10773" w:type="dxa"/>
          </w:tcPr>
          <w:p w:rsidR="00C746E5" w:rsidRDefault="00C746E5"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C746E5" w:rsidRPr="00C746E5" w:rsidRDefault="00C746E5" w:rsidP="00BE3A2B">
            <w:pPr>
              <w:pStyle w:val="a3"/>
              <w:widowControl w:val="0"/>
              <w:numPr>
                <w:ilvl w:val="0"/>
                <w:numId w:val="35"/>
              </w:numPr>
              <w:autoSpaceDE w:val="0"/>
              <w:autoSpaceDN w:val="0"/>
              <w:adjustRightInd w:val="0"/>
              <w:spacing w:line="276" w:lineRule="auto"/>
              <w:jc w:val="both"/>
              <w:rPr>
                <w:rFonts w:ascii="Times New Roman" w:eastAsiaTheme="minorEastAsia" w:hAnsi="Times New Roman" w:cs="Times New Roman"/>
                <w:sz w:val="24"/>
                <w:szCs w:val="24"/>
                <w:lang w:eastAsia="ru-RU"/>
              </w:rPr>
            </w:pPr>
            <w:r w:rsidRPr="00C746E5">
              <w:rPr>
                <w:rFonts w:ascii="Times New Roman" w:eastAsiaTheme="minorEastAsia" w:hAnsi="Times New Roman" w:cs="Times New Roman"/>
                <w:sz w:val="24"/>
                <w:szCs w:val="24"/>
                <w:lang w:eastAsia="ru-RU"/>
              </w:rPr>
              <w:t>познавательными универсальными действиями</w:t>
            </w:r>
          </w:p>
          <w:p w:rsidR="00C746E5" w:rsidRPr="00C746E5" w:rsidRDefault="00C746E5" w:rsidP="00BE3A2B">
            <w:pPr>
              <w:pStyle w:val="a3"/>
              <w:widowControl w:val="0"/>
              <w:numPr>
                <w:ilvl w:val="0"/>
                <w:numId w:val="35"/>
              </w:numPr>
              <w:autoSpaceDE w:val="0"/>
              <w:autoSpaceDN w:val="0"/>
              <w:adjustRightInd w:val="0"/>
              <w:spacing w:line="276" w:lineRule="auto"/>
              <w:jc w:val="both"/>
              <w:rPr>
                <w:rFonts w:ascii="Times New Roman" w:eastAsiaTheme="minorEastAsia" w:hAnsi="Times New Roman" w:cs="Times New Roman"/>
                <w:sz w:val="24"/>
                <w:szCs w:val="24"/>
                <w:lang w:eastAsia="ru-RU"/>
              </w:rPr>
            </w:pPr>
            <w:r w:rsidRPr="00C746E5">
              <w:rPr>
                <w:rFonts w:ascii="Times New Roman" w:eastAsiaTheme="minorEastAsia" w:hAnsi="Times New Roman" w:cs="Times New Roman"/>
                <w:sz w:val="24"/>
                <w:szCs w:val="24"/>
                <w:lang w:eastAsia="ru-RU"/>
              </w:rPr>
              <w:t>коммуникативными универсальными действиями</w:t>
            </w:r>
          </w:p>
          <w:p w:rsidR="00C746E5" w:rsidRPr="00C746E5" w:rsidRDefault="00C746E5" w:rsidP="00BE3A2B">
            <w:pPr>
              <w:pStyle w:val="a3"/>
              <w:widowControl w:val="0"/>
              <w:numPr>
                <w:ilvl w:val="0"/>
                <w:numId w:val="35"/>
              </w:numPr>
              <w:autoSpaceDE w:val="0"/>
              <w:autoSpaceDN w:val="0"/>
              <w:adjustRightInd w:val="0"/>
              <w:spacing w:line="276" w:lineRule="auto"/>
              <w:jc w:val="both"/>
              <w:rPr>
                <w:rFonts w:ascii="Times New Roman" w:eastAsiaTheme="minorEastAsia" w:hAnsi="Times New Roman" w:cs="Times New Roman"/>
                <w:sz w:val="24"/>
                <w:szCs w:val="24"/>
                <w:lang w:eastAsia="ru-RU"/>
              </w:rPr>
            </w:pPr>
            <w:r w:rsidRPr="00C746E5">
              <w:rPr>
                <w:rFonts w:ascii="Times New Roman" w:eastAsiaTheme="minorEastAsia" w:hAnsi="Times New Roman" w:cs="Times New Roman"/>
                <w:sz w:val="24"/>
                <w:szCs w:val="24"/>
                <w:lang w:eastAsia="ru-RU"/>
              </w:rPr>
              <w:t>регулятивными учебными действиями</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Метапредметные результаты освоения основной образовательной программы  отражают:</w:t>
            </w:r>
          </w:p>
          <w:p w:rsidR="00E5686F" w:rsidRPr="00E5686F" w:rsidRDefault="00E5686F" w:rsidP="00BE3A2B">
            <w:pPr>
              <w:pStyle w:val="a3"/>
              <w:widowControl w:val="0"/>
              <w:numPr>
                <w:ilvl w:val="0"/>
                <w:numId w:val="29"/>
              </w:numPr>
              <w:autoSpaceDE w:val="0"/>
              <w:autoSpaceDN w:val="0"/>
              <w:adjustRightInd w:val="0"/>
              <w:spacing w:line="276" w:lineRule="auto"/>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Овладение универсальными учебными познавательными действиями:</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а) базовые логические действия:</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самостоятельно формулировать и актуализировать проблему, рассматривать ее всесторонне;</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lastRenderedPageBreak/>
              <w:t>устанавливать существенный признак или основания для сравнения, классификации и обобщения;</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определять цели деятельности, задавать параметры и критерии их достижения;</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выявлять закономерности и противоречия в рассматриваемых явлениях;</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вносить коррективы в деятельность, оценивать соответствие результатов целям, оценивать риски последствий деятельности;</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развивать креативное мышление при решении жизненных проблем;</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б) базовые исследовательские действия:</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владеть навыками учебно-исследовательской и проектной деятельности, навыками разрешения проблем;</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способность и готовность к самостоятельному поиску методов решения практических задач, применению различных методов познания;</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формирование научного типа мышления, владение научной терминологией, ключевыми понятиями и методами;</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ставить и формулировать собственные задачи в образовательной деятельности и жизненных ситуациях;</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давать оценку новым ситуациям, оценивать приобретенный опыт;</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разрабатывать план решения проблемы с учетом анализа имеющихся материальных и нематериальных ресурсов;</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 xml:space="preserve">осуществлять целенаправленный поиск переноса средств и способов действия в </w:t>
            </w:r>
            <w:r w:rsidRPr="00E5686F">
              <w:rPr>
                <w:rFonts w:ascii="Times New Roman" w:eastAsiaTheme="minorEastAsia" w:hAnsi="Times New Roman" w:cs="Times New Roman"/>
                <w:sz w:val="24"/>
                <w:szCs w:val="24"/>
                <w:lang w:eastAsia="ru-RU"/>
              </w:rPr>
              <w:lastRenderedPageBreak/>
              <w:t>профессиональную среду;</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уметь переносить знания в познавательную и практическую области жизнедеятельности;</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уметь интегрировать знания из разных предметных областей;</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выдвигать новые идеи, предлагать оригинальные подходы и решения;</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ставить проблемы и задачи, допускающие альтернативные решения;</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в) работа с информацией:</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оценивать достоверность, легитимность информации, ее соответствие правовым и морально-этическим нормам;</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владеть навыками распознавания и защиты информации, информационной безопасности личности.</w:t>
            </w:r>
          </w:p>
          <w:p w:rsidR="00E5686F" w:rsidRPr="00E5686F" w:rsidRDefault="00E5686F" w:rsidP="00BE3A2B">
            <w:pPr>
              <w:pStyle w:val="a3"/>
              <w:widowControl w:val="0"/>
              <w:numPr>
                <w:ilvl w:val="0"/>
                <w:numId w:val="29"/>
              </w:numPr>
              <w:autoSpaceDE w:val="0"/>
              <w:autoSpaceDN w:val="0"/>
              <w:adjustRightInd w:val="0"/>
              <w:spacing w:line="276" w:lineRule="auto"/>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Овладение универсальными коммуникативными действиями:</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а) общение:</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осуществлять коммуникации во всех сферах жизни;</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владеть различными способами общения и взаимодействия;</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аргументированно вести диалог, уметь смягчать конфликтные ситуации;</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развернуто и логично излагать свою точку зрения с использованием языковых средств;</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б) совместная деятельность:</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lastRenderedPageBreak/>
              <w:t>понимать и использовать преимущества командной и индивидуальной работы;</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выбирать тематику и методы совместных действий с учетом общих интересов и возможностей каждого члена коллектива;</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оценивать качество своего вклада и каждого участника команды в общий результат по разработанным критериям;</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предлагать новые проекты, оценивать идеи с позиции новизны, оригинальности, практической значимости;</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координировать и выполнять работу в условиях реального, виртуального и комбинированного взаимодействия;</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E5686F" w:rsidRPr="002661EB" w:rsidRDefault="00E5686F" w:rsidP="00BE3A2B">
            <w:pPr>
              <w:pStyle w:val="a3"/>
              <w:widowControl w:val="0"/>
              <w:numPr>
                <w:ilvl w:val="0"/>
                <w:numId w:val="29"/>
              </w:numPr>
              <w:autoSpaceDE w:val="0"/>
              <w:autoSpaceDN w:val="0"/>
              <w:adjustRightInd w:val="0"/>
              <w:spacing w:line="276" w:lineRule="auto"/>
              <w:jc w:val="both"/>
              <w:rPr>
                <w:rFonts w:ascii="Times New Roman" w:eastAsiaTheme="minorEastAsia" w:hAnsi="Times New Roman" w:cs="Times New Roman"/>
                <w:sz w:val="24"/>
                <w:szCs w:val="24"/>
                <w:lang w:eastAsia="ru-RU"/>
              </w:rPr>
            </w:pPr>
            <w:r w:rsidRPr="002661EB">
              <w:rPr>
                <w:rFonts w:ascii="Times New Roman" w:eastAsiaTheme="minorEastAsia" w:hAnsi="Times New Roman" w:cs="Times New Roman"/>
                <w:sz w:val="24"/>
                <w:szCs w:val="24"/>
                <w:lang w:eastAsia="ru-RU"/>
              </w:rPr>
              <w:t>Овладение универсальными регулятивными действиями:</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а) самоорганизация:</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самостоятельно составлять план решения проблемы с учетом имеющихся ресурсов, собственных возможностей и предпочтений;</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давать оценку новым ситуациям;</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расширять рамки учебного предмета на основе личных предпочтений;</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делать осознанный выбор, аргументировать его, брать ответственность за решение;</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оценивать приобретенный опыт;</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б) самоконтроль:</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 xml:space="preserve">давать оценку новым ситуациям, вносить коррективы в деятельность, оценивать соответствие </w:t>
            </w:r>
            <w:r w:rsidRPr="00E5686F">
              <w:rPr>
                <w:rFonts w:ascii="Times New Roman" w:eastAsiaTheme="minorEastAsia" w:hAnsi="Times New Roman" w:cs="Times New Roman"/>
                <w:sz w:val="24"/>
                <w:szCs w:val="24"/>
                <w:lang w:eastAsia="ru-RU"/>
              </w:rPr>
              <w:lastRenderedPageBreak/>
              <w:t>результатов целям;</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владеть навыками познавательной рефлексии как осознания совершаемых действий и мыслительных процессов, их результатов и оснований;</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использовать приемы рефлексии для оценки ситуации, выбора верного решения;</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уметь оценивать риски и своевременно принимать решения по их снижению;</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в) эмоциональный интеллект, предполагающий сформированность:</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г) принятие себя и других людей:</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принимать себя, понимая свои недостатки и достоинства;</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принимать мотивы и аргументы других людей при анализе результатов деятельности;</w:t>
            </w:r>
          </w:p>
          <w:p w:rsidR="00E5686F" w:rsidRP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признавать свое право и право других людей на ошибки;</w:t>
            </w:r>
          </w:p>
          <w:p w:rsidR="00E5686F" w:rsidRDefault="00E5686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E5686F">
              <w:rPr>
                <w:rFonts w:ascii="Times New Roman" w:eastAsiaTheme="minorEastAsia" w:hAnsi="Times New Roman" w:cs="Times New Roman"/>
                <w:sz w:val="24"/>
                <w:szCs w:val="24"/>
                <w:lang w:eastAsia="ru-RU"/>
              </w:rPr>
              <w:t xml:space="preserve">развивать способность понимать </w:t>
            </w:r>
            <w:r w:rsidR="002661EB">
              <w:rPr>
                <w:rFonts w:ascii="Times New Roman" w:eastAsiaTheme="minorEastAsia" w:hAnsi="Times New Roman" w:cs="Times New Roman"/>
                <w:sz w:val="24"/>
                <w:szCs w:val="24"/>
                <w:lang w:eastAsia="ru-RU"/>
              </w:rPr>
              <w:t>мир с позиции другого человека.</w:t>
            </w:r>
          </w:p>
          <w:p w:rsidR="00414C89" w:rsidRPr="002661EB" w:rsidRDefault="00414C89"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Формирование метапредметных результатов обеспечивается комплексом освоения программ ученых предметов и внеурочной деятельности.</w:t>
            </w:r>
          </w:p>
        </w:tc>
      </w:tr>
      <w:tr w:rsidR="002661EB" w:rsidTr="00FC1A0A">
        <w:tc>
          <w:tcPr>
            <w:tcW w:w="3652" w:type="dxa"/>
          </w:tcPr>
          <w:p w:rsidR="002F0A57" w:rsidRDefault="002661EB" w:rsidP="002661EB">
            <w:pPr>
              <w:widowControl w:val="0"/>
              <w:autoSpaceDE w:val="0"/>
              <w:autoSpaceDN w:val="0"/>
              <w:adjustRightInd w:val="0"/>
              <w:jc w:val="both"/>
              <w:rPr>
                <w:rFonts w:ascii="Times New Roman" w:hAnsi="Times New Roman" w:cs="Times New Roman"/>
                <w:sz w:val="24"/>
                <w:szCs w:val="24"/>
              </w:rPr>
            </w:pPr>
            <w:r w:rsidRPr="002661EB">
              <w:rPr>
                <w:rFonts w:ascii="Times New Roman" w:hAnsi="Times New Roman" w:cs="Times New Roman"/>
                <w:sz w:val="24"/>
                <w:szCs w:val="24"/>
              </w:rPr>
              <w:lastRenderedPageBreak/>
              <w:t>Предметные, включающие:</w:t>
            </w:r>
          </w:p>
          <w:p w:rsidR="002661EB" w:rsidRPr="002F0A57" w:rsidRDefault="002661EB" w:rsidP="00BE3A2B">
            <w:pPr>
              <w:pStyle w:val="a3"/>
              <w:widowControl w:val="0"/>
              <w:numPr>
                <w:ilvl w:val="0"/>
                <w:numId w:val="29"/>
              </w:numPr>
              <w:autoSpaceDE w:val="0"/>
              <w:autoSpaceDN w:val="0"/>
              <w:adjustRightInd w:val="0"/>
              <w:ind w:left="0" w:firstLine="0"/>
              <w:jc w:val="both"/>
              <w:rPr>
                <w:rFonts w:ascii="Times New Roman" w:eastAsia="SchoolBookSanPin" w:hAnsi="Times New Roman"/>
                <w:sz w:val="24"/>
                <w:szCs w:val="24"/>
              </w:rPr>
            </w:pPr>
            <w:r w:rsidRPr="002F0A57">
              <w:rPr>
                <w:rFonts w:ascii="Times New Roman" w:hAnsi="Times New Roman" w:cs="Times New Roman"/>
                <w:sz w:val="24"/>
                <w:szCs w:val="24"/>
              </w:rPr>
              <w:t xml:space="preserve">освоение обучающимися в ходе изучения учебного предмета научных знаний, </w:t>
            </w:r>
            <w:r w:rsidRPr="002F0A57">
              <w:rPr>
                <w:rFonts w:ascii="Times New Roman" w:hAnsi="Times New Roman" w:cs="Times New Roman"/>
                <w:sz w:val="24"/>
                <w:szCs w:val="24"/>
              </w:rPr>
              <w:lastRenderedPageBreak/>
              <w:t>умений и способов действий, специфических для соответствующей предметной области</w:t>
            </w:r>
            <w:r w:rsidR="002F0A57" w:rsidRPr="002F0A57">
              <w:rPr>
                <w:rFonts w:ascii="Times New Roman" w:hAnsi="Times New Roman" w:cs="Times New Roman"/>
                <w:sz w:val="24"/>
                <w:szCs w:val="24"/>
              </w:rPr>
              <w:t xml:space="preserve">, </w:t>
            </w:r>
            <w:r w:rsidR="002F0A57" w:rsidRPr="002F0A57">
              <w:rPr>
                <w:rFonts w:ascii="Times New Roman" w:eastAsia="SchoolBookSanPin" w:hAnsi="Times New Roman"/>
                <w:sz w:val="24"/>
                <w:szCs w:val="24"/>
              </w:rPr>
              <w:t>предпосылки научного типа мышления;</w:t>
            </w:r>
          </w:p>
          <w:p w:rsidR="002F0A57" w:rsidRPr="002F0A57" w:rsidRDefault="002F0A57" w:rsidP="00BE3A2B">
            <w:pPr>
              <w:pStyle w:val="a3"/>
              <w:widowControl w:val="0"/>
              <w:numPr>
                <w:ilvl w:val="0"/>
                <w:numId w:val="29"/>
              </w:numPr>
              <w:ind w:left="0" w:firstLine="0"/>
              <w:jc w:val="both"/>
              <w:rPr>
                <w:rFonts w:ascii="Times New Roman" w:eastAsia="SchoolBookSanPin" w:hAnsi="Times New Roman" w:cs="Times New Roman"/>
                <w:sz w:val="24"/>
                <w:szCs w:val="24"/>
              </w:rPr>
            </w:pPr>
            <w:r w:rsidRPr="002F0A57">
              <w:rPr>
                <w:rFonts w:ascii="Times New Roman" w:eastAsia="SchoolBookSanPin" w:hAnsi="Times New Roman" w:cs="Times New Roman"/>
                <w:sz w:val="24"/>
                <w:szCs w:val="24"/>
              </w:rPr>
              <w:t xml:space="preserve">виды деятельности по получению нового знания, его интерпретации, преобразованию и применению в различных учебных ситуациях, в том числе </w:t>
            </w:r>
            <w:r w:rsidRPr="002F0A57">
              <w:rPr>
                <w:rFonts w:ascii="Times New Roman" w:eastAsia="SchoolBookSanPin" w:hAnsi="Times New Roman" w:cs="Times New Roman"/>
                <w:sz w:val="24"/>
                <w:szCs w:val="24"/>
              </w:rPr>
              <w:br/>
              <w:t>при создании учебных и социальных проектов.</w:t>
            </w:r>
          </w:p>
          <w:p w:rsidR="002661EB" w:rsidRPr="002661EB" w:rsidRDefault="002661EB" w:rsidP="002661EB">
            <w:pPr>
              <w:widowControl w:val="0"/>
              <w:autoSpaceDE w:val="0"/>
              <w:autoSpaceDN w:val="0"/>
              <w:adjustRightInd w:val="0"/>
              <w:ind w:firstLine="720"/>
              <w:jc w:val="both"/>
              <w:rPr>
                <w:rFonts w:ascii="Times New Roman" w:eastAsiaTheme="minorEastAsia" w:hAnsi="Times New Roman" w:cs="Times New Roman"/>
                <w:sz w:val="24"/>
                <w:szCs w:val="24"/>
                <w:lang w:eastAsia="ru-RU"/>
              </w:rPr>
            </w:pPr>
            <w:r w:rsidRPr="002661EB">
              <w:rPr>
                <w:rFonts w:ascii="Times New Roman" w:eastAsiaTheme="minorEastAsia" w:hAnsi="Times New Roman" w:cs="Times New Roman"/>
                <w:sz w:val="24"/>
                <w:szCs w:val="24"/>
                <w:lang w:eastAsia="ru-RU"/>
              </w:rPr>
              <w:t>Требования к предметным результатам:</w:t>
            </w:r>
          </w:p>
          <w:p w:rsidR="002661EB" w:rsidRPr="002661EB" w:rsidRDefault="002661EB" w:rsidP="00BE3A2B">
            <w:pPr>
              <w:pStyle w:val="a3"/>
              <w:widowControl w:val="0"/>
              <w:numPr>
                <w:ilvl w:val="0"/>
                <w:numId w:val="29"/>
              </w:numPr>
              <w:autoSpaceDE w:val="0"/>
              <w:autoSpaceDN w:val="0"/>
              <w:adjustRightInd w:val="0"/>
              <w:ind w:left="0" w:firstLine="0"/>
              <w:jc w:val="both"/>
              <w:rPr>
                <w:rFonts w:ascii="Times New Roman" w:eastAsiaTheme="minorEastAsia" w:hAnsi="Times New Roman" w:cs="Times New Roman"/>
                <w:sz w:val="24"/>
                <w:szCs w:val="24"/>
                <w:lang w:eastAsia="ru-RU"/>
              </w:rPr>
            </w:pPr>
            <w:r w:rsidRPr="002661EB">
              <w:rPr>
                <w:rFonts w:ascii="Times New Roman" w:eastAsiaTheme="minorEastAsia" w:hAnsi="Times New Roman" w:cs="Times New Roman"/>
                <w:sz w:val="24"/>
                <w:szCs w:val="24"/>
                <w:lang w:eastAsia="ru-RU"/>
              </w:rPr>
              <w:t>ф</w:t>
            </w:r>
            <w:r>
              <w:rPr>
                <w:rFonts w:ascii="Times New Roman" w:eastAsiaTheme="minorEastAsia" w:hAnsi="Times New Roman" w:cs="Times New Roman"/>
                <w:sz w:val="24"/>
                <w:szCs w:val="24"/>
                <w:lang w:eastAsia="ru-RU"/>
              </w:rPr>
              <w:t xml:space="preserve">ормулируются в </w:t>
            </w:r>
            <w:r w:rsidRPr="002661EB">
              <w:rPr>
                <w:rFonts w:ascii="Times New Roman" w:eastAsiaTheme="minorEastAsia" w:hAnsi="Times New Roman" w:cs="Times New Roman"/>
                <w:sz w:val="24"/>
                <w:szCs w:val="24"/>
                <w:lang w:eastAsia="ru-RU"/>
              </w:rPr>
              <w:t>деятельностной форме с усилением акцента на применение знаний и конкретных умений;</w:t>
            </w:r>
          </w:p>
          <w:p w:rsidR="002661EB" w:rsidRPr="002661EB" w:rsidRDefault="002661EB" w:rsidP="00BE3A2B">
            <w:pPr>
              <w:pStyle w:val="a3"/>
              <w:widowControl w:val="0"/>
              <w:numPr>
                <w:ilvl w:val="0"/>
                <w:numId w:val="29"/>
              </w:numPr>
              <w:autoSpaceDE w:val="0"/>
              <w:autoSpaceDN w:val="0"/>
              <w:adjustRightInd w:val="0"/>
              <w:ind w:left="0" w:firstLine="0"/>
              <w:jc w:val="both"/>
              <w:rPr>
                <w:rFonts w:ascii="Times New Roman" w:eastAsiaTheme="minorEastAsia" w:hAnsi="Times New Roman" w:cs="Times New Roman"/>
                <w:sz w:val="24"/>
                <w:szCs w:val="24"/>
                <w:lang w:eastAsia="ru-RU"/>
              </w:rPr>
            </w:pPr>
            <w:r w:rsidRPr="002661EB">
              <w:rPr>
                <w:rFonts w:ascii="Times New Roman" w:eastAsiaTheme="minorEastAsia" w:hAnsi="Times New Roman" w:cs="Times New Roman"/>
                <w:sz w:val="24"/>
                <w:szCs w:val="24"/>
                <w:lang w:eastAsia="ru-RU"/>
              </w:rPr>
              <w:t>формулируются на основе документов стратегического планирования с учетом результатов проводимых на федеральном уровне процедур оценки качества образования (всероссийских проверочных работ, национальных исследований качества образования, международных сравнительных исследований);</w:t>
            </w:r>
          </w:p>
          <w:p w:rsidR="002661EB" w:rsidRPr="002661EB" w:rsidRDefault="002661EB" w:rsidP="00BE3A2B">
            <w:pPr>
              <w:pStyle w:val="a3"/>
              <w:widowControl w:val="0"/>
              <w:numPr>
                <w:ilvl w:val="0"/>
                <w:numId w:val="29"/>
              </w:numPr>
              <w:autoSpaceDE w:val="0"/>
              <w:autoSpaceDN w:val="0"/>
              <w:adjustRightInd w:val="0"/>
              <w:ind w:left="0" w:firstLine="0"/>
              <w:jc w:val="both"/>
              <w:rPr>
                <w:rFonts w:ascii="Times New Roman" w:eastAsiaTheme="minorEastAsia" w:hAnsi="Times New Roman" w:cs="Times New Roman"/>
                <w:sz w:val="24"/>
                <w:szCs w:val="24"/>
                <w:lang w:eastAsia="ru-RU"/>
              </w:rPr>
            </w:pPr>
            <w:r w:rsidRPr="002661EB">
              <w:rPr>
                <w:rFonts w:ascii="Times New Roman" w:eastAsiaTheme="minorEastAsia" w:hAnsi="Times New Roman" w:cs="Times New Roman"/>
                <w:sz w:val="24"/>
                <w:szCs w:val="24"/>
                <w:lang w:eastAsia="ru-RU"/>
              </w:rPr>
              <w:t xml:space="preserve">определяют минимум содержания среднего общего </w:t>
            </w:r>
            <w:r w:rsidRPr="002661EB">
              <w:rPr>
                <w:rFonts w:ascii="Times New Roman" w:eastAsiaTheme="minorEastAsia" w:hAnsi="Times New Roman" w:cs="Times New Roman"/>
                <w:sz w:val="24"/>
                <w:szCs w:val="24"/>
                <w:lang w:eastAsia="ru-RU"/>
              </w:rPr>
              <w:lastRenderedPageBreak/>
              <w:t>образования, изучение которого гарантирует государство, построенного в логике изучения каждого учебного предмета;</w:t>
            </w:r>
          </w:p>
          <w:p w:rsidR="0012517C" w:rsidRDefault="002661EB" w:rsidP="00BE3A2B">
            <w:pPr>
              <w:pStyle w:val="a3"/>
              <w:widowControl w:val="0"/>
              <w:numPr>
                <w:ilvl w:val="0"/>
                <w:numId w:val="29"/>
              </w:numPr>
              <w:autoSpaceDE w:val="0"/>
              <w:autoSpaceDN w:val="0"/>
              <w:adjustRightInd w:val="0"/>
              <w:ind w:left="0" w:firstLine="0"/>
              <w:jc w:val="both"/>
              <w:rPr>
                <w:rFonts w:ascii="Times New Roman" w:eastAsiaTheme="minorEastAsia" w:hAnsi="Times New Roman" w:cs="Times New Roman"/>
                <w:sz w:val="24"/>
                <w:szCs w:val="24"/>
                <w:lang w:eastAsia="ru-RU"/>
              </w:rPr>
            </w:pPr>
            <w:r w:rsidRPr="002661EB">
              <w:rPr>
                <w:rFonts w:ascii="Times New Roman" w:eastAsiaTheme="minorEastAsia" w:hAnsi="Times New Roman" w:cs="Times New Roman"/>
                <w:sz w:val="24"/>
                <w:szCs w:val="24"/>
                <w:lang w:eastAsia="ru-RU"/>
              </w:rPr>
              <w:t>определяют требования к результатам освоения основной образовательной программы по учебным предметам</w:t>
            </w:r>
            <w:r w:rsidR="0012517C">
              <w:rPr>
                <w:rFonts w:ascii="Times New Roman" w:eastAsiaTheme="minorEastAsia" w:hAnsi="Times New Roman" w:cs="Times New Roman"/>
                <w:sz w:val="24"/>
                <w:szCs w:val="24"/>
                <w:lang w:eastAsia="ru-RU"/>
              </w:rPr>
              <w:t xml:space="preserve"> </w:t>
            </w:r>
            <w:r w:rsidR="0012517C">
              <w:rPr>
                <w:rFonts w:ascii="Times New Roman" w:eastAsia="Arial" w:hAnsi="Times New Roman" w:cs="Times New Roman"/>
                <w:color w:val="000000" w:themeColor="text1"/>
                <w:sz w:val="24"/>
                <w:szCs w:val="24"/>
                <w:lang w:eastAsia="ar-SA"/>
              </w:rPr>
              <w:t>«Русский язык», «Литература», «История», «Обществознание», «География», «Основы безопасности жизнедеятельности»</w:t>
            </w:r>
            <w:r w:rsidRPr="002661EB">
              <w:rPr>
                <w:rFonts w:ascii="Times New Roman" w:eastAsiaTheme="minorEastAsia" w:hAnsi="Times New Roman" w:cs="Times New Roman"/>
                <w:sz w:val="24"/>
                <w:szCs w:val="24"/>
                <w:lang w:eastAsia="ru-RU"/>
              </w:rPr>
              <w:t xml:space="preserve"> на базовом </w:t>
            </w:r>
            <w:r w:rsidR="0095734B">
              <w:rPr>
                <w:rFonts w:ascii="Times New Roman" w:eastAsiaTheme="minorEastAsia" w:hAnsi="Times New Roman" w:cs="Times New Roman"/>
                <w:sz w:val="24"/>
                <w:szCs w:val="24"/>
                <w:lang w:eastAsia="ru-RU"/>
              </w:rPr>
              <w:t xml:space="preserve">уровне и углубленном уровне и ориентированы преимущественно на подготовку к последующему профессиональному </w:t>
            </w:r>
            <w:r w:rsidR="0095734B" w:rsidRPr="002661EB">
              <w:rPr>
                <w:rFonts w:ascii="Times New Roman" w:eastAsiaTheme="minorEastAsia" w:hAnsi="Times New Roman" w:cs="Times New Roman"/>
                <w:sz w:val="24"/>
                <w:szCs w:val="24"/>
                <w:lang w:eastAsia="ru-RU"/>
              </w:rPr>
              <w:t>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и способов действий, при</w:t>
            </w:r>
            <w:r w:rsidR="0095734B">
              <w:rPr>
                <w:rFonts w:ascii="Times New Roman" w:eastAsiaTheme="minorEastAsia" w:hAnsi="Times New Roman" w:cs="Times New Roman"/>
                <w:sz w:val="24"/>
                <w:szCs w:val="24"/>
                <w:lang w:eastAsia="ru-RU"/>
              </w:rPr>
              <w:t>сущих данному учебному предмету;</w:t>
            </w:r>
          </w:p>
          <w:p w:rsidR="0095734B" w:rsidRPr="0095734B" w:rsidRDefault="0095734B" w:rsidP="0095734B">
            <w:pPr>
              <w:widowControl w:val="0"/>
              <w:autoSpaceDE w:val="0"/>
              <w:autoSpaceDN w:val="0"/>
              <w:adjustRightInd w:val="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Предметные результаты освоения ФОП СОО устанавливаются для учебных предметов на базовом и углубленных уровнях.</w:t>
            </w:r>
          </w:p>
          <w:p w:rsidR="0012517C" w:rsidRDefault="002661EB" w:rsidP="00BE3A2B">
            <w:pPr>
              <w:pStyle w:val="a3"/>
              <w:widowControl w:val="0"/>
              <w:numPr>
                <w:ilvl w:val="0"/>
                <w:numId w:val="29"/>
              </w:numPr>
              <w:autoSpaceDE w:val="0"/>
              <w:autoSpaceDN w:val="0"/>
              <w:adjustRightInd w:val="0"/>
              <w:ind w:left="0" w:firstLine="0"/>
              <w:jc w:val="both"/>
              <w:rPr>
                <w:rFonts w:ascii="Times New Roman" w:eastAsiaTheme="minorEastAsia" w:hAnsi="Times New Roman" w:cs="Times New Roman"/>
                <w:sz w:val="24"/>
                <w:szCs w:val="24"/>
                <w:lang w:eastAsia="ru-RU"/>
              </w:rPr>
            </w:pPr>
            <w:r w:rsidRPr="002661EB">
              <w:rPr>
                <w:rFonts w:ascii="Times New Roman" w:eastAsiaTheme="minorEastAsia" w:hAnsi="Times New Roman" w:cs="Times New Roman"/>
                <w:sz w:val="24"/>
                <w:szCs w:val="24"/>
                <w:lang w:eastAsia="ru-RU"/>
              </w:rPr>
              <w:lastRenderedPageBreak/>
              <w:t xml:space="preserve"> </w:t>
            </w:r>
            <w:r w:rsidR="0012517C" w:rsidRPr="0012517C">
              <w:rPr>
                <w:rFonts w:ascii="Times New Roman" w:eastAsia="SchoolBookSanPin" w:hAnsi="Times New Roman"/>
                <w:sz w:val="24"/>
                <w:szCs w:val="24"/>
              </w:rPr>
              <w:t>устанавливаются для учебных предметов на базовом и углубленном уровнях</w:t>
            </w:r>
            <w:r w:rsidR="0012517C">
              <w:rPr>
                <w:rFonts w:ascii="Times New Roman" w:eastAsia="SchoolBookSanPin" w:hAnsi="Times New Roman"/>
                <w:sz w:val="24"/>
                <w:szCs w:val="24"/>
              </w:rPr>
              <w:t>;</w:t>
            </w:r>
            <w:r w:rsidR="0012517C" w:rsidRPr="0012517C">
              <w:rPr>
                <w:rFonts w:ascii="Times New Roman" w:eastAsiaTheme="minorEastAsia" w:hAnsi="Times New Roman" w:cs="Times New Roman"/>
                <w:sz w:val="24"/>
                <w:szCs w:val="24"/>
                <w:lang w:eastAsia="ru-RU"/>
              </w:rPr>
              <w:t xml:space="preserve"> </w:t>
            </w:r>
          </w:p>
          <w:p w:rsidR="0012517C" w:rsidRDefault="0012517C" w:rsidP="00BE3A2B">
            <w:pPr>
              <w:pStyle w:val="a3"/>
              <w:widowControl w:val="0"/>
              <w:numPr>
                <w:ilvl w:val="0"/>
                <w:numId w:val="29"/>
              </w:numPr>
              <w:autoSpaceDE w:val="0"/>
              <w:autoSpaceDN w:val="0"/>
              <w:adjustRightInd w:val="0"/>
              <w:ind w:left="0" w:firstLine="0"/>
              <w:jc w:val="both"/>
              <w:rPr>
                <w:rFonts w:ascii="Times New Roman" w:eastAsiaTheme="minorEastAsia" w:hAnsi="Times New Roman" w:cs="Times New Roman"/>
                <w:sz w:val="24"/>
                <w:szCs w:val="24"/>
                <w:lang w:eastAsia="ru-RU"/>
              </w:rPr>
            </w:pPr>
            <w:r w:rsidRPr="0012517C">
              <w:rPr>
                <w:rFonts w:ascii="Times New Roman" w:eastAsia="SchoolBookSanPin" w:hAnsi="Times New Roman"/>
                <w:sz w:val="24"/>
                <w:szCs w:val="24"/>
              </w:rPr>
              <w:t xml:space="preserve">усиливают акценты на изучение явлений и процессов современной России </w:t>
            </w:r>
            <w:r w:rsidRPr="0012517C">
              <w:rPr>
                <w:rFonts w:ascii="Times New Roman" w:eastAsia="SchoolBookSanPin" w:hAnsi="Times New Roman"/>
                <w:sz w:val="24"/>
                <w:szCs w:val="24"/>
              </w:rPr>
              <w:br/>
              <w:t>и мира в целом, современного состояния науки</w:t>
            </w:r>
            <w:r>
              <w:rPr>
                <w:rFonts w:ascii="Times New Roman" w:eastAsia="SchoolBookSanPin" w:hAnsi="Times New Roman"/>
                <w:sz w:val="24"/>
                <w:szCs w:val="24"/>
              </w:rPr>
              <w:t>;</w:t>
            </w:r>
          </w:p>
          <w:p w:rsidR="0095734B" w:rsidRPr="0095734B" w:rsidRDefault="002661EB" w:rsidP="00BE3A2B">
            <w:pPr>
              <w:pStyle w:val="a3"/>
              <w:widowControl w:val="0"/>
              <w:numPr>
                <w:ilvl w:val="0"/>
                <w:numId w:val="29"/>
              </w:numPr>
              <w:autoSpaceDE w:val="0"/>
              <w:autoSpaceDN w:val="0"/>
              <w:adjustRightInd w:val="0"/>
              <w:ind w:left="0" w:firstLine="0"/>
              <w:jc w:val="both"/>
              <w:rPr>
                <w:rFonts w:ascii="Times New Roman" w:eastAsiaTheme="minorEastAsia" w:hAnsi="Times New Roman" w:cs="Times New Roman"/>
                <w:sz w:val="24"/>
                <w:szCs w:val="24"/>
                <w:lang w:eastAsia="ru-RU"/>
              </w:rPr>
            </w:pPr>
            <w:r w:rsidRPr="0012517C">
              <w:rPr>
                <w:rFonts w:ascii="Times New Roman" w:eastAsiaTheme="minorEastAsia" w:hAnsi="Times New Roman" w:cs="Times New Roman"/>
                <w:sz w:val="24"/>
                <w:szCs w:val="24"/>
                <w:lang w:eastAsia="ru-RU"/>
              </w:rPr>
              <w:t>обеспечивают возможность дальнейшего успешного профессионального обучения и профессионал</w:t>
            </w:r>
            <w:r w:rsidR="0095734B">
              <w:rPr>
                <w:rFonts w:ascii="Times New Roman" w:eastAsiaTheme="minorEastAsia" w:hAnsi="Times New Roman" w:cs="Times New Roman"/>
                <w:sz w:val="24"/>
                <w:szCs w:val="24"/>
                <w:lang w:eastAsia="ru-RU"/>
              </w:rPr>
              <w:t>ьной деятельности;</w:t>
            </w:r>
          </w:p>
        </w:tc>
        <w:tc>
          <w:tcPr>
            <w:tcW w:w="10773" w:type="dxa"/>
          </w:tcPr>
          <w:p w:rsidR="002661EB" w:rsidRPr="002661EB" w:rsidRDefault="002661EB"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2661EB">
              <w:rPr>
                <w:rFonts w:ascii="Times New Roman" w:eastAsiaTheme="minorEastAsia" w:hAnsi="Times New Roman" w:cs="Times New Roman"/>
                <w:sz w:val="24"/>
                <w:szCs w:val="24"/>
                <w:lang w:eastAsia="ru-RU"/>
              </w:rPr>
              <w:lastRenderedPageBreak/>
              <w:t>Предметные результаты освоения основной образовательной программы устанавливаются для учебных предметов на базовом и углубленном уровнях.</w:t>
            </w:r>
          </w:p>
          <w:p w:rsidR="002661EB" w:rsidRPr="002661EB" w:rsidRDefault="002661EB"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2661EB">
              <w:rPr>
                <w:rFonts w:ascii="Times New Roman" w:eastAsiaTheme="minorEastAsia" w:hAnsi="Times New Roman" w:cs="Times New Roman"/>
                <w:sz w:val="24"/>
                <w:szCs w:val="24"/>
                <w:lang w:eastAsia="ru-RU"/>
              </w:rPr>
              <w:t xml:space="preserve">Стандарт определяет элементы социального опыта (знания, умения и навыки, опыт решения проблем и творческой деятельности) освоения основной образовательной программы с учетом </w:t>
            </w:r>
            <w:r w:rsidRPr="002661EB">
              <w:rPr>
                <w:rFonts w:ascii="Times New Roman" w:eastAsiaTheme="minorEastAsia" w:hAnsi="Times New Roman" w:cs="Times New Roman"/>
                <w:sz w:val="24"/>
                <w:szCs w:val="24"/>
                <w:lang w:eastAsia="ru-RU"/>
              </w:rPr>
              <w:lastRenderedPageBreak/>
              <w:t>необходимости сохранения фундаментального характера образования, специфики изучаемых учебных предметов и ориентирован на обеспечение преимущественно общеобразовательной и общекультурной подготовки (далее - предметные результаты).</w:t>
            </w:r>
          </w:p>
          <w:p w:rsidR="002661EB" w:rsidRPr="002661EB" w:rsidRDefault="002661EB" w:rsidP="00A7632F">
            <w:pPr>
              <w:widowControl w:val="0"/>
              <w:autoSpaceDE w:val="0"/>
              <w:autoSpaceDN w:val="0"/>
              <w:adjustRightInd w:val="0"/>
              <w:spacing w:line="276" w:lineRule="auto"/>
              <w:ind w:firstLine="601"/>
              <w:jc w:val="both"/>
              <w:rPr>
                <w:rFonts w:ascii="Times New Roman" w:eastAsiaTheme="minorEastAsia" w:hAnsi="Times New Roman" w:cs="Times New Roman"/>
                <w:sz w:val="24"/>
                <w:szCs w:val="24"/>
                <w:lang w:eastAsia="ru-RU"/>
              </w:rPr>
            </w:pPr>
            <w:r w:rsidRPr="002661EB">
              <w:rPr>
                <w:rFonts w:ascii="Times New Roman" w:eastAsiaTheme="minorEastAsia" w:hAnsi="Times New Roman" w:cs="Times New Roman"/>
                <w:sz w:val="24"/>
                <w:szCs w:val="24"/>
                <w:lang w:eastAsia="ru-RU"/>
              </w:rPr>
              <w:t>Предметные результаты освоения основной образовательной программы для учебных предметов на базовом уровне ориентированы на обеспечение преимущественно общеобразовательной и общекультурной подготовки.</w:t>
            </w:r>
          </w:p>
          <w:p w:rsidR="002661EB" w:rsidRPr="002661EB" w:rsidRDefault="002661EB"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2661EB">
              <w:rPr>
                <w:rFonts w:ascii="Times New Roman" w:eastAsiaTheme="minorEastAsia" w:hAnsi="Times New Roman" w:cs="Times New Roman"/>
                <w:sz w:val="24"/>
                <w:szCs w:val="24"/>
                <w:lang w:eastAsia="ru-RU"/>
              </w:rPr>
              <w:t>Предметные результаты освоения основной образовательной программы для учебных предметов на углубленном уровне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w:t>
            </w:r>
          </w:p>
          <w:p w:rsidR="002661EB" w:rsidRDefault="002661EB"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sidRPr="002661EB">
              <w:rPr>
                <w:rFonts w:ascii="Times New Roman" w:eastAsiaTheme="minorEastAsia" w:hAnsi="Times New Roman" w:cs="Times New Roman"/>
                <w:sz w:val="24"/>
                <w:szCs w:val="24"/>
                <w:lang w:eastAsia="ru-RU"/>
              </w:rPr>
              <w:t xml:space="preserve">Предметные результаты освоения основной </w:t>
            </w:r>
            <w:r>
              <w:rPr>
                <w:rFonts w:ascii="Times New Roman" w:eastAsiaTheme="minorEastAsia" w:hAnsi="Times New Roman" w:cs="Times New Roman"/>
                <w:sz w:val="24"/>
                <w:szCs w:val="24"/>
                <w:lang w:eastAsia="ru-RU"/>
              </w:rPr>
              <w:t>образовательной программы обеспечивают</w:t>
            </w:r>
            <w:r w:rsidRPr="002661EB">
              <w:rPr>
                <w:rFonts w:ascii="Times New Roman" w:eastAsiaTheme="minorEastAsia" w:hAnsi="Times New Roman" w:cs="Times New Roman"/>
                <w:sz w:val="24"/>
                <w:szCs w:val="24"/>
                <w:lang w:eastAsia="ru-RU"/>
              </w:rPr>
              <w:t xml:space="preserve"> возможность дальнейшего успешного профессионального обучения и профессиональной деятельности.</w:t>
            </w:r>
          </w:p>
          <w:p w:rsidR="0095734B" w:rsidRDefault="0095734B"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 </w:t>
            </w:r>
          </w:p>
          <w:p w:rsidR="00CC6F7A" w:rsidRPr="002661EB" w:rsidRDefault="0045749D"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Конкретизированные п</w:t>
            </w:r>
            <w:r w:rsidR="00CC6F7A">
              <w:rPr>
                <w:rFonts w:ascii="Times New Roman" w:eastAsiaTheme="minorEastAsia" w:hAnsi="Times New Roman" w:cs="Times New Roman"/>
                <w:sz w:val="24"/>
                <w:szCs w:val="24"/>
                <w:lang w:eastAsia="ru-RU"/>
              </w:rPr>
              <w:t xml:space="preserve">редметные результаты </w:t>
            </w:r>
            <w:r>
              <w:rPr>
                <w:rFonts w:ascii="Times New Roman" w:eastAsiaTheme="minorEastAsia" w:hAnsi="Times New Roman" w:cs="Times New Roman"/>
                <w:sz w:val="24"/>
                <w:szCs w:val="24"/>
                <w:lang w:eastAsia="ru-RU"/>
              </w:rPr>
              <w:t xml:space="preserve">по предметным областям и учебным предметам представлены в </w:t>
            </w:r>
            <w:r w:rsidRPr="00713289">
              <w:rPr>
                <w:rFonts w:ascii="Times New Roman" w:eastAsiaTheme="minorEastAsia" w:hAnsi="Times New Roman" w:cs="Times New Roman"/>
                <w:sz w:val="24"/>
                <w:szCs w:val="24"/>
                <w:lang w:eastAsia="ru-RU"/>
              </w:rPr>
              <w:t>ПРИЛОЖЕНИИ «</w:t>
            </w:r>
            <w:r>
              <w:rPr>
                <w:rFonts w:ascii="Times New Roman" w:eastAsiaTheme="minorEastAsia" w:hAnsi="Times New Roman" w:cs="Times New Roman"/>
                <w:sz w:val="24"/>
                <w:szCs w:val="24"/>
                <w:lang w:eastAsia="ru-RU"/>
              </w:rPr>
              <w:t>Планируемые результаты»</w:t>
            </w:r>
          </w:p>
          <w:p w:rsidR="002661EB" w:rsidRDefault="002661EB"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 МОУ СШ № 83 разработана система оценки, которая позволяет отследить сформированность планируемых результатов:</w:t>
            </w:r>
          </w:p>
          <w:p w:rsidR="002661EB" w:rsidRDefault="004D45F2" w:rsidP="00A7632F">
            <w:pPr>
              <w:widowControl w:val="0"/>
              <w:autoSpaceDE w:val="0"/>
              <w:autoSpaceDN w:val="0"/>
              <w:spacing w:line="276" w:lineRule="auto"/>
              <w:jc w:val="both"/>
              <w:rPr>
                <w:rFonts w:ascii="Times New Roman" w:eastAsia="Times New Roman" w:hAnsi="Times New Roman" w:cs="Times New Roman"/>
                <w:sz w:val="24"/>
                <w:szCs w:val="24"/>
              </w:rPr>
            </w:pPr>
            <w:r w:rsidRPr="00713289">
              <w:rPr>
                <w:rFonts w:ascii="Times New Roman" w:eastAsia="Times New Roman" w:hAnsi="Times New Roman" w:cs="Times New Roman"/>
                <w:b/>
                <w:sz w:val="24"/>
                <w:szCs w:val="24"/>
              </w:rPr>
              <w:t>ПРИЛОЖЕНИЯ</w:t>
            </w:r>
            <w:r>
              <w:rPr>
                <w:rFonts w:ascii="Times New Roman" w:eastAsia="Times New Roman" w:hAnsi="Times New Roman" w:cs="Times New Roman"/>
                <w:b/>
                <w:sz w:val="24"/>
                <w:szCs w:val="24"/>
              </w:rPr>
              <w:t xml:space="preserve"> </w:t>
            </w:r>
            <w:r w:rsidR="002661EB" w:rsidRPr="00873C23">
              <w:rPr>
                <w:rFonts w:ascii="Times New Roman" w:eastAsia="Times New Roman" w:hAnsi="Times New Roman" w:cs="Times New Roman"/>
                <w:sz w:val="24"/>
                <w:szCs w:val="24"/>
              </w:rPr>
              <w:t>«Положение о системе оценивания и нормах оценок по предметам на уровне начального, основного и среднего общего образования»</w:t>
            </w:r>
          </w:p>
          <w:p w:rsidR="00E31496" w:rsidRDefault="00E31496" w:rsidP="00A7632F">
            <w:pPr>
              <w:widowControl w:val="0"/>
              <w:autoSpaceDE w:val="0"/>
              <w:autoSpaceDN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«Положение о сроках ликвидации академической задолженности обучающихся»</w:t>
            </w:r>
          </w:p>
          <w:p w:rsidR="00E31496" w:rsidRDefault="00E31496" w:rsidP="00A7632F">
            <w:pPr>
              <w:widowControl w:val="0"/>
              <w:autoSpaceDE w:val="0"/>
              <w:autoSpaceDN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«Положение о портфолио обучающихся»</w:t>
            </w:r>
          </w:p>
          <w:p w:rsidR="00E31496" w:rsidRPr="00873C23" w:rsidRDefault="00E31496" w:rsidP="00A7632F">
            <w:pPr>
              <w:widowControl w:val="0"/>
              <w:autoSpaceDE w:val="0"/>
              <w:autoSpaceDN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«Положание об индивидуальном проекте обучающегося»</w:t>
            </w:r>
          </w:p>
          <w:p w:rsidR="002661EB" w:rsidRPr="00873C23" w:rsidRDefault="002661EB" w:rsidP="00A7632F">
            <w:pPr>
              <w:widowControl w:val="0"/>
              <w:autoSpaceDE w:val="0"/>
              <w:autoSpaceDN w:val="0"/>
              <w:spacing w:line="276" w:lineRule="auto"/>
              <w:jc w:val="both"/>
              <w:rPr>
                <w:rFonts w:ascii="Times New Roman" w:eastAsia="Times New Roman" w:hAnsi="Times New Roman" w:cs="Times New Roman"/>
                <w:sz w:val="24"/>
                <w:szCs w:val="24"/>
              </w:rPr>
            </w:pPr>
            <w:r w:rsidRPr="00873C23">
              <w:rPr>
                <w:rFonts w:ascii="Times New Roman" w:eastAsia="Times New Roman" w:hAnsi="Times New Roman" w:cs="Times New Roman"/>
                <w:sz w:val="24"/>
                <w:szCs w:val="24"/>
              </w:rPr>
              <w:t>«Положение о системе оценки достижения планируемых результатов»</w:t>
            </w:r>
          </w:p>
          <w:p w:rsidR="002661EB" w:rsidRPr="00873C23" w:rsidRDefault="002661EB" w:rsidP="00A7632F">
            <w:pPr>
              <w:widowControl w:val="0"/>
              <w:autoSpaceDE w:val="0"/>
              <w:autoSpaceDN w:val="0"/>
              <w:spacing w:line="276" w:lineRule="auto"/>
              <w:jc w:val="both"/>
              <w:rPr>
                <w:rFonts w:ascii="Times New Roman" w:eastAsia="Times New Roman" w:hAnsi="Times New Roman" w:cs="Times New Roman"/>
                <w:sz w:val="24"/>
                <w:szCs w:val="24"/>
              </w:rPr>
            </w:pPr>
            <w:r w:rsidRPr="00873C23">
              <w:rPr>
                <w:rFonts w:ascii="Times New Roman" w:eastAsia="Times New Roman" w:hAnsi="Times New Roman" w:cs="Times New Roman"/>
                <w:sz w:val="24"/>
                <w:szCs w:val="24"/>
              </w:rPr>
              <w:lastRenderedPageBreak/>
              <w:t>«Положение о проектной и учебно-исследовательской деятельности»</w:t>
            </w:r>
          </w:p>
          <w:p w:rsidR="002661EB" w:rsidRPr="00873C23" w:rsidRDefault="002661EB" w:rsidP="00A7632F">
            <w:pPr>
              <w:widowControl w:val="0"/>
              <w:autoSpaceDE w:val="0"/>
              <w:autoSpaceDN w:val="0"/>
              <w:spacing w:line="276" w:lineRule="auto"/>
              <w:jc w:val="both"/>
              <w:rPr>
                <w:rFonts w:ascii="Times New Roman" w:eastAsia="Times New Roman" w:hAnsi="Times New Roman" w:cs="Times New Roman"/>
                <w:sz w:val="24"/>
                <w:szCs w:val="24"/>
              </w:rPr>
            </w:pPr>
            <w:r w:rsidRPr="00873C23">
              <w:rPr>
                <w:rFonts w:ascii="Times New Roman" w:eastAsia="Times New Roman" w:hAnsi="Times New Roman" w:cs="Times New Roman"/>
                <w:sz w:val="24"/>
                <w:szCs w:val="24"/>
              </w:rPr>
              <w:t>«Положение о внутренней системе оценки качества образования»</w:t>
            </w:r>
          </w:p>
          <w:p w:rsidR="002661EB" w:rsidRPr="00873C23" w:rsidRDefault="002661EB" w:rsidP="00A7632F">
            <w:pPr>
              <w:widowControl w:val="0"/>
              <w:autoSpaceDE w:val="0"/>
              <w:autoSpaceDN w:val="0"/>
              <w:spacing w:line="276" w:lineRule="auto"/>
              <w:jc w:val="both"/>
              <w:rPr>
                <w:rFonts w:ascii="Times New Roman" w:eastAsia="Times New Roman" w:hAnsi="Times New Roman" w:cs="Times New Roman"/>
                <w:sz w:val="24"/>
                <w:szCs w:val="24"/>
              </w:rPr>
            </w:pPr>
            <w:r w:rsidRPr="00873C23">
              <w:rPr>
                <w:rFonts w:ascii="Times New Roman" w:eastAsia="Times New Roman" w:hAnsi="Times New Roman" w:cs="Times New Roman"/>
                <w:sz w:val="24"/>
                <w:szCs w:val="24"/>
              </w:rPr>
              <w:t xml:space="preserve">«Положение о </w:t>
            </w:r>
            <w:r w:rsidRPr="00873C23">
              <w:rPr>
                <w:rFonts w:ascii="Times New Roman" w:eastAsia="Times New Roman" w:hAnsi="Times New Roman" w:cs="Times New Roman"/>
                <w:sz w:val="29"/>
                <w:szCs w:val="29"/>
              </w:rPr>
              <w:t xml:space="preserve"> </w:t>
            </w:r>
            <w:r w:rsidRPr="00873C23">
              <w:rPr>
                <w:rFonts w:ascii="Times New Roman" w:eastAsia="Times New Roman" w:hAnsi="Times New Roman" w:cs="Times New Roman"/>
                <w:sz w:val="24"/>
                <w:szCs w:val="24"/>
              </w:rPr>
              <w:t>порядке зачета результатов освоения обучающимися учебных предметов»</w:t>
            </w:r>
          </w:p>
          <w:p w:rsidR="002661EB" w:rsidRPr="00873C23" w:rsidRDefault="002661EB" w:rsidP="00A7632F">
            <w:pPr>
              <w:widowControl w:val="0"/>
              <w:autoSpaceDE w:val="0"/>
              <w:autoSpaceDN w:val="0"/>
              <w:spacing w:line="276" w:lineRule="auto"/>
              <w:jc w:val="both"/>
              <w:rPr>
                <w:rFonts w:ascii="Times New Roman" w:eastAsia="Times New Roman" w:hAnsi="Times New Roman" w:cs="Times New Roman"/>
                <w:sz w:val="24"/>
                <w:szCs w:val="24"/>
              </w:rPr>
            </w:pPr>
            <w:r w:rsidRPr="00873C23">
              <w:rPr>
                <w:rFonts w:ascii="Times New Roman" w:eastAsia="Times New Roman" w:hAnsi="Times New Roman" w:cs="Times New Roman"/>
                <w:sz w:val="24"/>
                <w:szCs w:val="24"/>
              </w:rPr>
              <w:t>«Положение о текущем контроле успеваемости и промежуточной аттестации обучающихся»</w:t>
            </w:r>
          </w:p>
          <w:p w:rsidR="002661EB" w:rsidRPr="00E5686F" w:rsidRDefault="002661EB" w:rsidP="00A7632F">
            <w:pPr>
              <w:widowControl w:val="0"/>
              <w:autoSpaceDE w:val="0"/>
              <w:autoSpaceDN w:val="0"/>
              <w:adjustRightInd w:val="0"/>
              <w:spacing w:line="276" w:lineRule="auto"/>
              <w:jc w:val="both"/>
              <w:rPr>
                <w:rFonts w:ascii="Times New Roman" w:eastAsiaTheme="minorEastAsia" w:hAnsi="Times New Roman" w:cs="Times New Roman"/>
                <w:sz w:val="24"/>
                <w:szCs w:val="24"/>
                <w:lang w:eastAsia="ru-RU"/>
              </w:rPr>
            </w:pPr>
          </w:p>
        </w:tc>
      </w:tr>
      <w:tr w:rsidR="00A4279E" w:rsidTr="0011199F">
        <w:trPr>
          <w:trHeight w:val="1620"/>
        </w:trPr>
        <w:tc>
          <w:tcPr>
            <w:tcW w:w="3652" w:type="dxa"/>
          </w:tcPr>
          <w:p w:rsidR="0011199F" w:rsidRDefault="00A4279E" w:rsidP="00477A7E">
            <w:pPr>
              <w:widowControl w:val="0"/>
              <w:autoSpaceDE w:val="0"/>
              <w:autoSpaceDN w:val="0"/>
              <w:adjustRightInd w:val="0"/>
              <w:jc w:val="both"/>
              <w:rPr>
                <w:rFonts w:ascii="Times New Roman" w:hAnsi="Times New Roman" w:cs="Times New Roman"/>
                <w:sz w:val="24"/>
                <w:szCs w:val="24"/>
              </w:rPr>
            </w:pPr>
            <w:r w:rsidRPr="00E5686F">
              <w:rPr>
                <w:rFonts w:ascii="Times New Roman" w:hAnsi="Times New Roman" w:cs="Times New Roman"/>
                <w:sz w:val="24"/>
                <w:szCs w:val="24"/>
              </w:rPr>
              <w:lastRenderedPageBreak/>
              <w:t>являются содержательной и критериальной основой для</w:t>
            </w:r>
          </w:p>
          <w:p w:rsidR="00E43DAD" w:rsidRPr="0011199F" w:rsidRDefault="00A4279E" w:rsidP="00BE3A2B">
            <w:pPr>
              <w:pStyle w:val="a3"/>
              <w:widowControl w:val="0"/>
              <w:numPr>
                <w:ilvl w:val="0"/>
                <w:numId w:val="36"/>
              </w:numPr>
              <w:autoSpaceDE w:val="0"/>
              <w:autoSpaceDN w:val="0"/>
              <w:adjustRightInd w:val="0"/>
              <w:ind w:left="0" w:firstLine="0"/>
              <w:jc w:val="both"/>
              <w:rPr>
                <w:rFonts w:ascii="Times New Roman" w:hAnsi="Times New Roman" w:cs="Times New Roman"/>
                <w:sz w:val="24"/>
                <w:szCs w:val="24"/>
              </w:rPr>
            </w:pPr>
            <w:r w:rsidRPr="0011199F">
              <w:rPr>
                <w:rFonts w:ascii="Times New Roman" w:hAnsi="Times New Roman" w:cs="Times New Roman"/>
                <w:sz w:val="24"/>
                <w:szCs w:val="24"/>
              </w:rPr>
              <w:t>разработки рабочих программ учебных предметов, курсов, рабочих программ</w:t>
            </w:r>
            <w:r w:rsidR="00E43DAD" w:rsidRPr="0011199F">
              <w:rPr>
                <w:rFonts w:ascii="Times New Roman" w:hAnsi="Times New Roman" w:cs="Times New Roman"/>
                <w:sz w:val="24"/>
                <w:szCs w:val="24"/>
              </w:rPr>
              <w:t xml:space="preserve"> курсов внеурочной деятельности</w:t>
            </w:r>
          </w:p>
          <w:p w:rsidR="00E43DAD" w:rsidRDefault="00E43DAD" w:rsidP="00477A7E">
            <w:pPr>
              <w:widowControl w:val="0"/>
              <w:autoSpaceDE w:val="0"/>
              <w:autoSpaceDN w:val="0"/>
              <w:adjustRightInd w:val="0"/>
              <w:jc w:val="both"/>
              <w:rPr>
                <w:rFonts w:ascii="Times New Roman" w:hAnsi="Times New Roman" w:cs="Times New Roman"/>
                <w:sz w:val="24"/>
                <w:szCs w:val="24"/>
              </w:rPr>
            </w:pPr>
          </w:p>
          <w:p w:rsidR="00E43DAD" w:rsidRDefault="00E43DAD" w:rsidP="00477A7E">
            <w:pPr>
              <w:widowControl w:val="0"/>
              <w:autoSpaceDE w:val="0"/>
              <w:autoSpaceDN w:val="0"/>
              <w:adjustRightInd w:val="0"/>
              <w:jc w:val="both"/>
              <w:rPr>
                <w:rFonts w:ascii="Times New Roman" w:hAnsi="Times New Roman" w:cs="Times New Roman"/>
                <w:sz w:val="24"/>
                <w:szCs w:val="24"/>
              </w:rPr>
            </w:pPr>
          </w:p>
          <w:p w:rsidR="00E43DAD" w:rsidRDefault="00E43DAD" w:rsidP="00477A7E">
            <w:pPr>
              <w:widowControl w:val="0"/>
              <w:autoSpaceDE w:val="0"/>
              <w:autoSpaceDN w:val="0"/>
              <w:adjustRightInd w:val="0"/>
              <w:jc w:val="both"/>
              <w:rPr>
                <w:rFonts w:ascii="Times New Roman" w:hAnsi="Times New Roman" w:cs="Times New Roman"/>
                <w:sz w:val="24"/>
                <w:szCs w:val="24"/>
              </w:rPr>
            </w:pPr>
          </w:p>
          <w:p w:rsidR="00E43DAD" w:rsidRDefault="00E43DAD" w:rsidP="00477A7E">
            <w:pPr>
              <w:widowControl w:val="0"/>
              <w:autoSpaceDE w:val="0"/>
              <w:autoSpaceDN w:val="0"/>
              <w:adjustRightInd w:val="0"/>
              <w:jc w:val="both"/>
              <w:rPr>
                <w:rFonts w:ascii="Times New Roman" w:hAnsi="Times New Roman" w:cs="Times New Roman"/>
                <w:sz w:val="24"/>
                <w:szCs w:val="24"/>
              </w:rPr>
            </w:pPr>
          </w:p>
          <w:p w:rsidR="00E43DAD" w:rsidRDefault="00E43DAD" w:rsidP="00477A7E">
            <w:pPr>
              <w:widowControl w:val="0"/>
              <w:autoSpaceDE w:val="0"/>
              <w:autoSpaceDN w:val="0"/>
              <w:adjustRightInd w:val="0"/>
              <w:jc w:val="both"/>
              <w:rPr>
                <w:rFonts w:ascii="Times New Roman" w:hAnsi="Times New Roman" w:cs="Times New Roman"/>
                <w:sz w:val="24"/>
                <w:szCs w:val="24"/>
              </w:rPr>
            </w:pPr>
          </w:p>
          <w:p w:rsidR="00E43DAD" w:rsidRDefault="00E43DAD" w:rsidP="00477A7E">
            <w:pPr>
              <w:widowControl w:val="0"/>
              <w:autoSpaceDE w:val="0"/>
              <w:autoSpaceDN w:val="0"/>
              <w:adjustRightInd w:val="0"/>
              <w:jc w:val="both"/>
              <w:rPr>
                <w:rFonts w:ascii="Times New Roman" w:hAnsi="Times New Roman" w:cs="Times New Roman"/>
                <w:sz w:val="24"/>
                <w:szCs w:val="24"/>
              </w:rPr>
            </w:pPr>
          </w:p>
          <w:p w:rsidR="00E43DAD" w:rsidRDefault="00E43DAD" w:rsidP="00477A7E">
            <w:pPr>
              <w:widowControl w:val="0"/>
              <w:autoSpaceDE w:val="0"/>
              <w:autoSpaceDN w:val="0"/>
              <w:adjustRightInd w:val="0"/>
              <w:jc w:val="both"/>
              <w:rPr>
                <w:rFonts w:ascii="Times New Roman" w:hAnsi="Times New Roman" w:cs="Times New Roman"/>
                <w:sz w:val="24"/>
                <w:szCs w:val="24"/>
              </w:rPr>
            </w:pPr>
          </w:p>
          <w:p w:rsidR="00E43DAD" w:rsidRDefault="00E43DAD" w:rsidP="00477A7E">
            <w:pPr>
              <w:widowControl w:val="0"/>
              <w:autoSpaceDE w:val="0"/>
              <w:autoSpaceDN w:val="0"/>
              <w:adjustRightInd w:val="0"/>
              <w:jc w:val="both"/>
              <w:rPr>
                <w:rFonts w:ascii="Times New Roman" w:hAnsi="Times New Roman" w:cs="Times New Roman"/>
                <w:sz w:val="24"/>
                <w:szCs w:val="24"/>
              </w:rPr>
            </w:pPr>
          </w:p>
          <w:p w:rsidR="0011199F" w:rsidRDefault="00A4279E" w:rsidP="00477A7E">
            <w:pPr>
              <w:widowControl w:val="0"/>
              <w:autoSpaceDE w:val="0"/>
              <w:autoSpaceDN w:val="0"/>
              <w:adjustRightInd w:val="0"/>
              <w:jc w:val="both"/>
              <w:rPr>
                <w:rFonts w:ascii="Times New Roman" w:hAnsi="Times New Roman" w:cs="Times New Roman"/>
                <w:sz w:val="24"/>
                <w:szCs w:val="24"/>
              </w:rPr>
            </w:pPr>
            <w:r w:rsidRPr="00E5686F">
              <w:rPr>
                <w:rFonts w:ascii="Times New Roman" w:hAnsi="Times New Roman" w:cs="Times New Roman"/>
                <w:sz w:val="24"/>
                <w:szCs w:val="24"/>
              </w:rPr>
              <w:t xml:space="preserve"> </w:t>
            </w:r>
          </w:p>
          <w:p w:rsidR="0011199F" w:rsidRDefault="0011199F" w:rsidP="00477A7E">
            <w:pPr>
              <w:widowControl w:val="0"/>
              <w:autoSpaceDE w:val="0"/>
              <w:autoSpaceDN w:val="0"/>
              <w:adjustRightInd w:val="0"/>
              <w:jc w:val="both"/>
              <w:rPr>
                <w:rFonts w:ascii="Times New Roman" w:hAnsi="Times New Roman" w:cs="Times New Roman"/>
                <w:sz w:val="24"/>
                <w:szCs w:val="24"/>
              </w:rPr>
            </w:pPr>
          </w:p>
          <w:p w:rsidR="0011199F" w:rsidRDefault="0011199F" w:rsidP="00477A7E">
            <w:pPr>
              <w:widowControl w:val="0"/>
              <w:autoSpaceDE w:val="0"/>
              <w:autoSpaceDN w:val="0"/>
              <w:adjustRightInd w:val="0"/>
              <w:jc w:val="both"/>
              <w:rPr>
                <w:rFonts w:ascii="Times New Roman" w:hAnsi="Times New Roman" w:cs="Times New Roman"/>
                <w:sz w:val="24"/>
                <w:szCs w:val="24"/>
              </w:rPr>
            </w:pPr>
          </w:p>
          <w:p w:rsidR="0011199F" w:rsidRDefault="0011199F" w:rsidP="00477A7E">
            <w:pPr>
              <w:widowControl w:val="0"/>
              <w:autoSpaceDE w:val="0"/>
              <w:autoSpaceDN w:val="0"/>
              <w:adjustRightInd w:val="0"/>
              <w:jc w:val="both"/>
              <w:rPr>
                <w:rFonts w:ascii="Times New Roman" w:hAnsi="Times New Roman" w:cs="Times New Roman"/>
                <w:sz w:val="24"/>
                <w:szCs w:val="24"/>
              </w:rPr>
            </w:pPr>
          </w:p>
          <w:p w:rsidR="0011199F" w:rsidRDefault="0011199F" w:rsidP="00477A7E">
            <w:pPr>
              <w:widowControl w:val="0"/>
              <w:autoSpaceDE w:val="0"/>
              <w:autoSpaceDN w:val="0"/>
              <w:adjustRightInd w:val="0"/>
              <w:jc w:val="both"/>
              <w:rPr>
                <w:rFonts w:ascii="Times New Roman" w:hAnsi="Times New Roman" w:cs="Times New Roman"/>
                <w:sz w:val="24"/>
                <w:szCs w:val="24"/>
              </w:rPr>
            </w:pPr>
          </w:p>
          <w:p w:rsidR="0011199F" w:rsidRDefault="0011199F" w:rsidP="00477A7E">
            <w:pPr>
              <w:widowControl w:val="0"/>
              <w:autoSpaceDE w:val="0"/>
              <w:autoSpaceDN w:val="0"/>
              <w:adjustRightInd w:val="0"/>
              <w:jc w:val="both"/>
              <w:rPr>
                <w:rFonts w:ascii="Times New Roman" w:hAnsi="Times New Roman" w:cs="Times New Roman"/>
                <w:sz w:val="24"/>
                <w:szCs w:val="24"/>
              </w:rPr>
            </w:pPr>
          </w:p>
          <w:p w:rsidR="0011199F" w:rsidRDefault="0011199F" w:rsidP="00477A7E">
            <w:pPr>
              <w:widowControl w:val="0"/>
              <w:autoSpaceDE w:val="0"/>
              <w:autoSpaceDN w:val="0"/>
              <w:adjustRightInd w:val="0"/>
              <w:jc w:val="both"/>
              <w:rPr>
                <w:rFonts w:ascii="Times New Roman" w:hAnsi="Times New Roman" w:cs="Times New Roman"/>
                <w:sz w:val="24"/>
                <w:szCs w:val="24"/>
              </w:rPr>
            </w:pPr>
          </w:p>
          <w:p w:rsidR="00A4279E" w:rsidRPr="00E5686F" w:rsidRDefault="00A4279E" w:rsidP="00477A7E">
            <w:pPr>
              <w:widowControl w:val="0"/>
              <w:autoSpaceDE w:val="0"/>
              <w:autoSpaceDN w:val="0"/>
              <w:adjustRightInd w:val="0"/>
              <w:jc w:val="both"/>
              <w:rPr>
                <w:rFonts w:ascii="Times New Roman" w:hAnsi="Times New Roman" w:cs="Times New Roman"/>
                <w:sz w:val="24"/>
                <w:szCs w:val="24"/>
              </w:rPr>
            </w:pPr>
          </w:p>
        </w:tc>
        <w:tc>
          <w:tcPr>
            <w:tcW w:w="10773" w:type="dxa"/>
          </w:tcPr>
          <w:p w:rsidR="002E7034" w:rsidRDefault="00E31496" w:rsidP="0091108E">
            <w:pPr>
              <w:spacing w:line="276" w:lineRule="auto"/>
              <w:ind w:firstLine="601"/>
              <w:jc w:val="both"/>
              <w:rPr>
                <w:rFonts w:ascii="Times New Roman" w:eastAsia="Arial" w:hAnsi="Times New Roman" w:cs="Times New Roman"/>
                <w:color w:val="000000" w:themeColor="text1"/>
                <w:sz w:val="24"/>
                <w:szCs w:val="24"/>
                <w:lang w:eastAsia="ar-SA"/>
              </w:rPr>
            </w:pPr>
            <w:r>
              <w:rPr>
                <w:rFonts w:ascii="Times New Roman" w:eastAsia="Arial" w:hAnsi="Times New Roman" w:cs="Times New Roman"/>
                <w:color w:val="000000" w:themeColor="text1"/>
                <w:sz w:val="24"/>
                <w:szCs w:val="24"/>
                <w:lang w:eastAsia="ar-SA"/>
              </w:rPr>
              <w:lastRenderedPageBreak/>
              <w:t xml:space="preserve"> На основании письма департамента государственной политики и управления в сфере общего образования от 16.01.2023 г. №</w:t>
            </w:r>
            <w:r w:rsidR="009F3771">
              <w:rPr>
                <w:rFonts w:ascii="Times New Roman" w:eastAsia="Arial" w:hAnsi="Times New Roman" w:cs="Times New Roman"/>
                <w:color w:val="000000" w:themeColor="text1"/>
                <w:sz w:val="24"/>
                <w:szCs w:val="24"/>
                <w:lang w:eastAsia="ar-SA"/>
              </w:rPr>
              <w:t xml:space="preserve"> </w:t>
            </w:r>
            <w:r>
              <w:rPr>
                <w:rFonts w:ascii="Times New Roman" w:eastAsia="Arial" w:hAnsi="Times New Roman" w:cs="Times New Roman"/>
                <w:color w:val="000000" w:themeColor="text1"/>
                <w:sz w:val="24"/>
                <w:szCs w:val="24"/>
                <w:lang w:eastAsia="ar-SA"/>
              </w:rPr>
              <w:t xml:space="preserve">03-68 </w:t>
            </w:r>
            <w:r w:rsidR="009F3771">
              <w:rPr>
                <w:rFonts w:ascii="Times New Roman" w:eastAsia="Arial" w:hAnsi="Times New Roman" w:cs="Times New Roman"/>
                <w:color w:val="000000" w:themeColor="text1"/>
                <w:sz w:val="24"/>
                <w:szCs w:val="24"/>
                <w:lang w:eastAsia="ar-SA"/>
              </w:rPr>
              <w:t xml:space="preserve">«О направлении информации», согласно п.10.1 ст.2, ч.6.3 и ч. 6.4 ст. 12 </w:t>
            </w:r>
            <w:r w:rsidR="00ED2BA5">
              <w:rPr>
                <w:rFonts w:ascii="Times New Roman" w:eastAsia="Arial" w:hAnsi="Times New Roman" w:cs="Times New Roman"/>
                <w:color w:val="000000" w:themeColor="text1"/>
                <w:sz w:val="24"/>
                <w:szCs w:val="24"/>
                <w:lang w:eastAsia="ar-SA"/>
              </w:rPr>
              <w:t xml:space="preserve">ФЗ-273 </w:t>
            </w:r>
            <w:r w:rsidR="009F3771">
              <w:rPr>
                <w:rFonts w:ascii="Times New Roman" w:eastAsia="Arial" w:hAnsi="Times New Roman" w:cs="Times New Roman"/>
                <w:color w:val="000000" w:themeColor="text1"/>
                <w:sz w:val="24"/>
                <w:szCs w:val="24"/>
                <w:lang w:eastAsia="ar-SA"/>
              </w:rPr>
              <w:t xml:space="preserve">и в соответствии с ФГОС СОО и ФОП СОО педагогическим коллективом </w:t>
            </w:r>
            <w:r w:rsidR="00ED2BA5">
              <w:rPr>
                <w:rFonts w:ascii="Times New Roman" w:eastAsia="Arial" w:hAnsi="Times New Roman" w:cs="Times New Roman"/>
                <w:color w:val="000000" w:themeColor="text1"/>
                <w:sz w:val="24"/>
                <w:szCs w:val="24"/>
                <w:lang w:eastAsia="ar-SA"/>
              </w:rPr>
              <w:t>при реализации обязательной части ООП СОО непосредственно применяются</w:t>
            </w:r>
            <w:r w:rsidR="004D45F2">
              <w:rPr>
                <w:rFonts w:ascii="Times New Roman" w:eastAsia="Arial" w:hAnsi="Times New Roman" w:cs="Times New Roman"/>
                <w:color w:val="000000" w:themeColor="text1"/>
                <w:sz w:val="24"/>
                <w:szCs w:val="24"/>
                <w:lang w:eastAsia="ar-SA"/>
              </w:rPr>
              <w:t xml:space="preserve"> </w:t>
            </w:r>
            <w:r w:rsidR="00ED2BA5">
              <w:rPr>
                <w:rFonts w:ascii="Times New Roman" w:eastAsia="Arial" w:hAnsi="Times New Roman" w:cs="Times New Roman"/>
                <w:color w:val="000000" w:themeColor="text1"/>
                <w:sz w:val="24"/>
                <w:szCs w:val="24"/>
                <w:lang w:eastAsia="ar-SA"/>
              </w:rPr>
              <w:t xml:space="preserve">в полном объеме </w:t>
            </w:r>
            <w:r w:rsidR="004D45F2">
              <w:rPr>
                <w:rFonts w:ascii="Times New Roman" w:eastAsia="Arial" w:hAnsi="Times New Roman" w:cs="Times New Roman"/>
                <w:color w:val="000000" w:themeColor="text1"/>
                <w:sz w:val="24"/>
                <w:szCs w:val="24"/>
                <w:lang w:eastAsia="ar-SA"/>
              </w:rPr>
              <w:t>федеральные рабочие программы учебных предметов «Русский язык», «Литература», «История», «Обществознание», «География», «Основы безопасности жизнедеятельности», разработанные Министерством просвещения Российской Федерации</w:t>
            </w:r>
            <w:r w:rsidR="00ED2BA5">
              <w:rPr>
                <w:rFonts w:ascii="Times New Roman" w:eastAsia="Arial" w:hAnsi="Times New Roman" w:cs="Times New Roman"/>
                <w:color w:val="000000" w:themeColor="text1"/>
                <w:sz w:val="24"/>
                <w:szCs w:val="24"/>
                <w:lang w:eastAsia="ar-SA"/>
              </w:rPr>
              <w:t xml:space="preserve">. </w:t>
            </w:r>
          </w:p>
          <w:p w:rsidR="00E43DAD" w:rsidRDefault="00E43DAD" w:rsidP="0091108E">
            <w:pPr>
              <w:spacing w:line="276" w:lineRule="auto"/>
              <w:ind w:firstLine="601"/>
              <w:jc w:val="both"/>
              <w:rPr>
                <w:rFonts w:ascii="Times New Roman" w:eastAsia="Arial" w:hAnsi="Times New Roman" w:cs="Times New Roman"/>
                <w:color w:val="000000" w:themeColor="text1"/>
                <w:sz w:val="24"/>
                <w:szCs w:val="24"/>
                <w:lang w:eastAsia="ar-SA"/>
              </w:rPr>
            </w:pPr>
            <w:r>
              <w:rPr>
                <w:rFonts w:ascii="Times New Roman" w:eastAsia="Arial" w:hAnsi="Times New Roman" w:cs="Times New Roman"/>
                <w:color w:val="000000" w:themeColor="text1"/>
                <w:sz w:val="24"/>
                <w:szCs w:val="24"/>
                <w:lang w:eastAsia="ar-SA"/>
              </w:rPr>
              <w:t xml:space="preserve">Федеральные рабочие программы по остальным учебным предметам могут использоваться как в неизменном виде, </w:t>
            </w:r>
            <w:r w:rsidR="007F4759">
              <w:rPr>
                <w:rFonts w:ascii="Times New Roman" w:eastAsia="Arial" w:hAnsi="Times New Roman" w:cs="Times New Roman"/>
                <w:color w:val="000000" w:themeColor="text1"/>
                <w:sz w:val="24"/>
                <w:szCs w:val="24"/>
                <w:lang w:eastAsia="ar-SA"/>
              </w:rPr>
              <w:t xml:space="preserve">так и в качестве методической основы для разработки педагогическими работниками авторских рабочих программ с учетом имеющегося опыта реализации углубленного изучения предмета. В этом случае необходимо соблюдать условие: содержание и планируемые результаты разработанных программ должны быть не ниже, чем в Федеральных рабочих программах. При этом допускается </w:t>
            </w:r>
            <w:r w:rsidR="002E7034">
              <w:rPr>
                <w:rFonts w:ascii="Times New Roman" w:eastAsia="Arial" w:hAnsi="Times New Roman" w:cs="Times New Roman"/>
                <w:color w:val="000000" w:themeColor="text1"/>
                <w:sz w:val="24"/>
                <w:szCs w:val="24"/>
                <w:lang w:eastAsia="ar-SA"/>
              </w:rPr>
              <w:t>перераспределение количества часов в тематическом планировании на изучение тематических разделов в пределах одного года изучения предмета.</w:t>
            </w:r>
          </w:p>
          <w:p w:rsidR="00D975E8" w:rsidRPr="00D975E8" w:rsidRDefault="00477A7E" w:rsidP="0091108E">
            <w:pPr>
              <w:spacing w:line="276" w:lineRule="auto"/>
              <w:ind w:firstLine="601"/>
              <w:jc w:val="both"/>
              <w:rPr>
                <w:rFonts w:ascii="Times New Roman" w:eastAsia="Times New Roman" w:hAnsi="Times New Roman" w:cs="Times New Roman"/>
                <w:sz w:val="24"/>
                <w:szCs w:val="24"/>
              </w:rPr>
            </w:pPr>
            <w:r>
              <w:rPr>
                <w:rFonts w:ascii="Times New Roman" w:eastAsia="Arial" w:hAnsi="Times New Roman" w:cs="Times New Roman"/>
                <w:color w:val="000000" w:themeColor="text1"/>
                <w:sz w:val="24"/>
                <w:szCs w:val="24"/>
                <w:lang w:eastAsia="ar-SA"/>
              </w:rPr>
              <w:t>Рабочие программы учебных курсов, курсов внеурочной деятельности, дисциплин (модулей) разработаны педагогами школы в со</w:t>
            </w:r>
            <w:r w:rsidR="002E7034">
              <w:rPr>
                <w:rFonts w:ascii="Times New Roman" w:eastAsia="Arial" w:hAnsi="Times New Roman" w:cs="Times New Roman"/>
                <w:color w:val="000000" w:themeColor="text1"/>
                <w:sz w:val="24"/>
                <w:szCs w:val="24"/>
                <w:lang w:eastAsia="ar-SA"/>
              </w:rPr>
              <w:t>ответствии с ФГОС СОО и ФОП СОО</w:t>
            </w:r>
            <w:r>
              <w:rPr>
                <w:rFonts w:ascii="Times New Roman" w:eastAsia="Arial" w:hAnsi="Times New Roman" w:cs="Times New Roman"/>
                <w:color w:val="000000" w:themeColor="text1"/>
                <w:sz w:val="24"/>
                <w:szCs w:val="24"/>
                <w:lang w:eastAsia="ar-SA"/>
              </w:rPr>
              <w:t xml:space="preserve"> согласно учебному плану, </w:t>
            </w:r>
            <w:r>
              <w:rPr>
                <w:rFonts w:ascii="Times New Roman" w:eastAsia="Arial" w:hAnsi="Times New Roman" w:cs="Times New Roman"/>
                <w:color w:val="000000" w:themeColor="text1"/>
                <w:sz w:val="24"/>
                <w:szCs w:val="24"/>
                <w:lang w:eastAsia="ar-SA"/>
              </w:rPr>
              <w:lastRenderedPageBreak/>
              <w:t>рассмотрены на заседании МО и утверждены приказом директора школы.</w:t>
            </w:r>
            <w:r w:rsidR="002E7034">
              <w:rPr>
                <w:rFonts w:ascii="Times New Roman" w:eastAsia="Arial" w:hAnsi="Times New Roman" w:cs="Times New Roman"/>
                <w:color w:val="000000" w:themeColor="text1"/>
                <w:sz w:val="24"/>
                <w:szCs w:val="24"/>
                <w:lang w:eastAsia="ar-SA"/>
              </w:rPr>
              <w:t xml:space="preserve"> </w:t>
            </w:r>
            <w:r w:rsidR="002E7034" w:rsidRPr="00713289">
              <w:rPr>
                <w:rFonts w:ascii="Times New Roman" w:eastAsia="Arial" w:hAnsi="Times New Roman" w:cs="Times New Roman"/>
                <w:color w:val="000000" w:themeColor="text1"/>
                <w:sz w:val="24"/>
                <w:szCs w:val="24"/>
                <w:lang w:eastAsia="ar-SA"/>
              </w:rPr>
              <w:t>ПРИЛОЖЕНИЯ</w:t>
            </w:r>
            <w:r w:rsidR="002E7034">
              <w:rPr>
                <w:rFonts w:ascii="Times New Roman" w:eastAsia="Arial" w:hAnsi="Times New Roman" w:cs="Times New Roman"/>
                <w:color w:val="000000" w:themeColor="text1"/>
                <w:sz w:val="24"/>
                <w:szCs w:val="24"/>
                <w:lang w:eastAsia="ar-SA"/>
              </w:rPr>
              <w:t xml:space="preserve"> «Федеральные рабочие программы учебных предметов, курсов, дисциплин (модулей)», «Рабочие программы курсов внеурочной деятельности»).</w:t>
            </w:r>
          </w:p>
        </w:tc>
      </w:tr>
      <w:tr w:rsidR="0011199F" w:rsidTr="00FC1A0A">
        <w:trPr>
          <w:trHeight w:val="7560"/>
        </w:trPr>
        <w:tc>
          <w:tcPr>
            <w:tcW w:w="3652" w:type="dxa"/>
          </w:tcPr>
          <w:p w:rsidR="0011199F" w:rsidRDefault="0011199F" w:rsidP="00BE3A2B">
            <w:pPr>
              <w:pStyle w:val="a3"/>
              <w:widowControl w:val="0"/>
              <w:numPr>
                <w:ilvl w:val="0"/>
                <w:numId w:val="36"/>
              </w:numPr>
              <w:autoSpaceDE w:val="0"/>
              <w:autoSpaceDN w:val="0"/>
              <w:adjustRightInd w:val="0"/>
              <w:ind w:left="0" w:firstLine="0"/>
              <w:jc w:val="both"/>
              <w:rPr>
                <w:rFonts w:ascii="Times New Roman" w:hAnsi="Times New Roman" w:cs="Times New Roman"/>
                <w:sz w:val="24"/>
                <w:szCs w:val="24"/>
              </w:rPr>
            </w:pPr>
            <w:r w:rsidRPr="0011199F">
              <w:rPr>
                <w:rFonts w:ascii="Times New Roman" w:hAnsi="Times New Roman" w:cs="Times New Roman"/>
                <w:sz w:val="24"/>
                <w:szCs w:val="24"/>
              </w:rPr>
              <w:lastRenderedPageBreak/>
              <w:t>программ</w:t>
            </w:r>
            <w:r>
              <w:rPr>
                <w:rFonts w:ascii="Times New Roman" w:hAnsi="Times New Roman" w:cs="Times New Roman"/>
                <w:sz w:val="24"/>
                <w:szCs w:val="24"/>
              </w:rPr>
              <w:t>ы</w:t>
            </w:r>
            <w:r w:rsidRPr="0011199F">
              <w:rPr>
                <w:rFonts w:ascii="Times New Roman" w:hAnsi="Times New Roman" w:cs="Times New Roman"/>
                <w:sz w:val="24"/>
                <w:szCs w:val="24"/>
              </w:rPr>
              <w:t xml:space="preserve"> развития</w:t>
            </w:r>
            <w:r>
              <w:rPr>
                <w:rFonts w:ascii="Times New Roman" w:hAnsi="Times New Roman" w:cs="Times New Roman"/>
                <w:sz w:val="24"/>
                <w:szCs w:val="24"/>
              </w:rPr>
              <w:t xml:space="preserve"> универсальных учебных действий</w:t>
            </w:r>
          </w:p>
          <w:p w:rsidR="0011199F" w:rsidRDefault="0011199F" w:rsidP="00BE3A2B">
            <w:pPr>
              <w:pStyle w:val="a3"/>
              <w:widowControl w:val="0"/>
              <w:numPr>
                <w:ilvl w:val="0"/>
                <w:numId w:val="36"/>
              </w:numPr>
              <w:autoSpaceDE w:val="0"/>
              <w:autoSpaceDN w:val="0"/>
              <w:adjustRightInd w:val="0"/>
              <w:ind w:left="0" w:firstLine="0"/>
              <w:jc w:val="both"/>
              <w:rPr>
                <w:rFonts w:ascii="Times New Roman" w:hAnsi="Times New Roman" w:cs="Times New Roman"/>
                <w:sz w:val="24"/>
                <w:szCs w:val="24"/>
              </w:rPr>
            </w:pPr>
            <w:r w:rsidRPr="0011199F">
              <w:rPr>
                <w:rFonts w:ascii="Times New Roman" w:hAnsi="Times New Roman" w:cs="Times New Roman"/>
                <w:sz w:val="24"/>
                <w:szCs w:val="24"/>
              </w:rPr>
              <w:t xml:space="preserve">федеральной рабочей программы </w:t>
            </w:r>
            <w:r>
              <w:rPr>
                <w:rFonts w:ascii="Times New Roman" w:hAnsi="Times New Roman" w:cs="Times New Roman"/>
                <w:sz w:val="24"/>
                <w:szCs w:val="24"/>
              </w:rPr>
              <w:t>воспитания</w:t>
            </w:r>
          </w:p>
          <w:p w:rsidR="0011199F" w:rsidRDefault="0011199F" w:rsidP="0011199F">
            <w:pPr>
              <w:pStyle w:val="a3"/>
              <w:widowControl w:val="0"/>
              <w:autoSpaceDE w:val="0"/>
              <w:autoSpaceDN w:val="0"/>
              <w:adjustRightInd w:val="0"/>
              <w:ind w:left="0"/>
              <w:jc w:val="both"/>
              <w:rPr>
                <w:rFonts w:ascii="Times New Roman" w:hAnsi="Times New Roman" w:cs="Times New Roman"/>
                <w:sz w:val="24"/>
                <w:szCs w:val="24"/>
              </w:rPr>
            </w:pPr>
          </w:p>
          <w:p w:rsidR="0011199F" w:rsidRDefault="0011199F" w:rsidP="0011199F">
            <w:pPr>
              <w:pStyle w:val="a3"/>
              <w:widowControl w:val="0"/>
              <w:autoSpaceDE w:val="0"/>
              <w:autoSpaceDN w:val="0"/>
              <w:adjustRightInd w:val="0"/>
              <w:ind w:left="0"/>
              <w:jc w:val="both"/>
              <w:rPr>
                <w:rFonts w:ascii="Times New Roman" w:hAnsi="Times New Roman" w:cs="Times New Roman"/>
                <w:sz w:val="24"/>
                <w:szCs w:val="24"/>
              </w:rPr>
            </w:pPr>
          </w:p>
          <w:p w:rsidR="0011199F" w:rsidRPr="0011199F" w:rsidRDefault="0011199F" w:rsidP="00BE3A2B">
            <w:pPr>
              <w:pStyle w:val="a3"/>
              <w:widowControl w:val="0"/>
              <w:numPr>
                <w:ilvl w:val="0"/>
                <w:numId w:val="36"/>
              </w:numPr>
              <w:autoSpaceDE w:val="0"/>
              <w:autoSpaceDN w:val="0"/>
              <w:adjustRightInd w:val="0"/>
              <w:ind w:left="0" w:firstLine="0"/>
              <w:jc w:val="both"/>
              <w:rPr>
                <w:rFonts w:ascii="Times New Roman" w:hAnsi="Times New Roman" w:cs="Times New Roman"/>
                <w:sz w:val="24"/>
                <w:szCs w:val="24"/>
              </w:rPr>
            </w:pPr>
            <w:r w:rsidRPr="0011199F">
              <w:rPr>
                <w:rFonts w:ascii="Times New Roman" w:hAnsi="Times New Roman" w:cs="Times New Roman"/>
                <w:sz w:val="24"/>
                <w:szCs w:val="24"/>
              </w:rPr>
              <w:t>системы оценки качества освоения обучающимися основной образовательной программы в соответствии с требованиями Стандарта</w:t>
            </w:r>
          </w:p>
        </w:tc>
        <w:tc>
          <w:tcPr>
            <w:tcW w:w="10773" w:type="dxa"/>
          </w:tcPr>
          <w:p w:rsidR="0011199F" w:rsidRDefault="0011199F" w:rsidP="00A7632F">
            <w:pPr>
              <w:spacing w:line="276" w:lineRule="auto"/>
              <w:jc w:val="both"/>
              <w:rPr>
                <w:rFonts w:ascii="Times New Roman" w:eastAsia="Arial" w:hAnsi="Times New Roman" w:cs="Times New Roman"/>
                <w:color w:val="000000" w:themeColor="text1"/>
                <w:sz w:val="24"/>
                <w:szCs w:val="24"/>
                <w:lang w:eastAsia="ar-SA"/>
              </w:rPr>
            </w:pPr>
            <w:r>
              <w:rPr>
                <w:rFonts w:ascii="Times New Roman" w:eastAsia="Arial" w:hAnsi="Times New Roman" w:cs="Times New Roman"/>
                <w:color w:val="000000" w:themeColor="text1"/>
                <w:sz w:val="24"/>
                <w:szCs w:val="24"/>
                <w:lang w:eastAsia="ar-SA"/>
              </w:rPr>
              <w:t xml:space="preserve">Разработана программа </w:t>
            </w:r>
            <w:r w:rsidRPr="0011199F">
              <w:rPr>
                <w:rFonts w:ascii="Times New Roman" w:eastAsia="Arial" w:hAnsi="Times New Roman" w:cs="Times New Roman"/>
                <w:color w:val="000000" w:themeColor="text1"/>
                <w:sz w:val="24"/>
                <w:szCs w:val="24"/>
                <w:lang w:eastAsia="ar-SA"/>
              </w:rPr>
              <w:t xml:space="preserve">развития </w:t>
            </w:r>
            <w:r>
              <w:rPr>
                <w:rFonts w:ascii="Times New Roman" w:eastAsia="Arial" w:hAnsi="Times New Roman" w:cs="Times New Roman"/>
                <w:color w:val="000000" w:themeColor="text1"/>
                <w:sz w:val="24"/>
                <w:szCs w:val="24"/>
                <w:lang w:eastAsia="ar-SA"/>
              </w:rPr>
              <w:t>(формирования</w:t>
            </w:r>
            <w:r w:rsidRPr="0011199F">
              <w:rPr>
                <w:rFonts w:ascii="Times New Roman" w:eastAsia="Arial" w:hAnsi="Times New Roman" w:cs="Times New Roman"/>
                <w:color w:val="000000" w:themeColor="text1"/>
                <w:sz w:val="24"/>
                <w:szCs w:val="24"/>
                <w:lang w:eastAsia="ar-SA"/>
              </w:rPr>
              <w:t>)</w:t>
            </w:r>
            <w:r>
              <w:rPr>
                <w:rFonts w:ascii="Times New Roman" w:eastAsia="Arial" w:hAnsi="Times New Roman" w:cs="Times New Roman"/>
                <w:color w:val="000000" w:themeColor="text1"/>
                <w:sz w:val="24"/>
                <w:szCs w:val="24"/>
                <w:lang w:eastAsia="ar-SA"/>
              </w:rPr>
              <w:t xml:space="preserve"> универсальных учебных действий.</w:t>
            </w:r>
          </w:p>
          <w:p w:rsidR="0011199F" w:rsidRDefault="0011199F" w:rsidP="00A7632F">
            <w:pPr>
              <w:spacing w:line="276" w:lineRule="auto"/>
              <w:jc w:val="both"/>
              <w:rPr>
                <w:rFonts w:ascii="Times New Roman" w:eastAsia="Arial" w:hAnsi="Times New Roman" w:cs="Times New Roman"/>
                <w:color w:val="000000" w:themeColor="text1"/>
                <w:sz w:val="24"/>
                <w:szCs w:val="24"/>
                <w:lang w:eastAsia="ar-SA"/>
              </w:rPr>
            </w:pPr>
            <w:r w:rsidRPr="00713289">
              <w:rPr>
                <w:rFonts w:ascii="Times New Roman" w:eastAsia="Arial" w:hAnsi="Times New Roman" w:cs="Times New Roman"/>
                <w:color w:val="000000" w:themeColor="text1"/>
                <w:sz w:val="24"/>
                <w:szCs w:val="24"/>
                <w:lang w:eastAsia="ar-SA"/>
              </w:rPr>
              <w:t>ПРИЛОЖЕНИЕ</w:t>
            </w:r>
            <w:r>
              <w:rPr>
                <w:rFonts w:ascii="Times New Roman" w:eastAsia="Arial" w:hAnsi="Times New Roman" w:cs="Times New Roman"/>
                <w:color w:val="000000" w:themeColor="text1"/>
                <w:sz w:val="24"/>
                <w:szCs w:val="24"/>
                <w:lang w:eastAsia="ar-SA"/>
              </w:rPr>
              <w:t xml:space="preserve"> «Программа формирования универсальных учебных действий обучающихся»</w:t>
            </w:r>
          </w:p>
          <w:p w:rsidR="0011199F" w:rsidRDefault="0011199F" w:rsidP="00A7632F">
            <w:pPr>
              <w:spacing w:line="276" w:lineRule="auto"/>
              <w:jc w:val="both"/>
              <w:rPr>
                <w:rFonts w:ascii="Times New Roman" w:eastAsia="Arial" w:hAnsi="Times New Roman" w:cs="Times New Roman"/>
                <w:color w:val="000000" w:themeColor="text1"/>
                <w:sz w:val="24"/>
                <w:szCs w:val="24"/>
                <w:lang w:eastAsia="ar-SA"/>
              </w:rPr>
            </w:pPr>
          </w:p>
          <w:p w:rsidR="0011199F" w:rsidRDefault="0011199F" w:rsidP="00A7632F">
            <w:pPr>
              <w:spacing w:line="276" w:lineRule="auto"/>
              <w:ind w:firstLine="601"/>
              <w:jc w:val="both"/>
              <w:rPr>
                <w:rFonts w:ascii="Times New Roman" w:eastAsia="Arial" w:hAnsi="Times New Roman" w:cs="Times New Roman"/>
                <w:color w:val="000000" w:themeColor="text1"/>
                <w:sz w:val="24"/>
                <w:szCs w:val="24"/>
                <w:lang w:eastAsia="ar-SA"/>
              </w:rPr>
            </w:pPr>
            <w:r>
              <w:rPr>
                <w:rFonts w:ascii="Times New Roman" w:eastAsia="Arial" w:hAnsi="Times New Roman" w:cs="Times New Roman"/>
                <w:color w:val="000000" w:themeColor="text1"/>
                <w:sz w:val="24"/>
                <w:szCs w:val="24"/>
                <w:lang w:eastAsia="ar-SA"/>
              </w:rPr>
              <w:t xml:space="preserve">В соответствии с ФОП СОО при реализации ООП СОО применяется федеральная рабочая программа воспитания и разработанный на ее основе ежегодный федеральный календарной план воспитательной работы. </w:t>
            </w:r>
            <w:r w:rsidRPr="00713289">
              <w:rPr>
                <w:rFonts w:ascii="Times New Roman" w:eastAsia="Arial" w:hAnsi="Times New Roman" w:cs="Times New Roman"/>
                <w:color w:val="000000" w:themeColor="text1"/>
                <w:sz w:val="24"/>
                <w:szCs w:val="24"/>
                <w:lang w:eastAsia="ar-SA"/>
              </w:rPr>
              <w:t>ПРИЛОЖЕНИЕ</w:t>
            </w:r>
            <w:r>
              <w:rPr>
                <w:rFonts w:ascii="Times New Roman" w:eastAsia="Arial" w:hAnsi="Times New Roman" w:cs="Times New Roman"/>
                <w:color w:val="000000" w:themeColor="text1"/>
                <w:sz w:val="24"/>
                <w:szCs w:val="24"/>
                <w:lang w:eastAsia="ar-SA"/>
              </w:rPr>
              <w:t xml:space="preserve"> «Федеральный календарный план воспитательной работы» </w:t>
            </w:r>
          </w:p>
          <w:p w:rsidR="0011199F" w:rsidRDefault="0011199F" w:rsidP="00A7632F">
            <w:pPr>
              <w:widowControl w:val="0"/>
              <w:autoSpaceDE w:val="0"/>
              <w:autoSpaceDN w:val="0"/>
              <w:adjustRightInd w:val="0"/>
              <w:spacing w:line="276" w:lineRule="auto"/>
              <w:ind w:firstLine="601"/>
              <w:jc w:val="both"/>
              <w:rPr>
                <w:rFonts w:ascii="Times New Roman" w:hAnsi="Times New Roman"/>
                <w:sz w:val="24"/>
                <w:szCs w:val="24"/>
              </w:rPr>
            </w:pPr>
            <w:r w:rsidRPr="00D975E8">
              <w:rPr>
                <w:rFonts w:ascii="Times New Roman" w:hAnsi="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11199F" w:rsidRDefault="0011199F" w:rsidP="00A7632F">
            <w:pPr>
              <w:widowControl w:val="0"/>
              <w:autoSpaceDE w:val="0"/>
              <w:autoSpaceDN w:val="0"/>
              <w:adjustRightInd w:val="0"/>
              <w:spacing w:line="276" w:lineRule="auto"/>
              <w:ind w:firstLine="601"/>
              <w:jc w:val="both"/>
              <w:rPr>
                <w:rFonts w:ascii="Times New Roman" w:hAnsi="Times New Roman"/>
                <w:sz w:val="28"/>
                <w:szCs w:val="28"/>
              </w:rPr>
            </w:pPr>
            <w:r w:rsidRPr="00CC6F7A">
              <w:rPr>
                <w:rFonts w:ascii="Times New Roman" w:hAnsi="Times New Roman"/>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r w:rsidRPr="00CC6F7A">
              <w:rPr>
                <w:rFonts w:ascii="Times New Roman" w:hAnsi="Times New Roman"/>
                <w:sz w:val="28"/>
                <w:szCs w:val="28"/>
              </w:rPr>
              <w:t>.</w:t>
            </w:r>
          </w:p>
          <w:p w:rsidR="0011199F" w:rsidRPr="0011199F" w:rsidRDefault="0011199F" w:rsidP="00A7632F">
            <w:pPr>
              <w:widowControl w:val="0"/>
              <w:autoSpaceDE w:val="0"/>
              <w:autoSpaceDN w:val="0"/>
              <w:adjustRightInd w:val="0"/>
              <w:spacing w:line="276" w:lineRule="auto"/>
              <w:ind w:firstLine="601"/>
              <w:jc w:val="both"/>
              <w:rPr>
                <w:rFonts w:ascii="Times New Roman" w:hAnsi="Times New Roman"/>
                <w:sz w:val="24"/>
                <w:szCs w:val="24"/>
              </w:rPr>
            </w:pPr>
            <w:r w:rsidRPr="0011199F">
              <w:rPr>
                <w:rFonts w:ascii="Times New Roman" w:hAnsi="Times New Roman"/>
                <w:sz w:val="24"/>
                <w:szCs w:val="24"/>
              </w:rPr>
              <w:t xml:space="preserve">Достижение </w:t>
            </w:r>
            <w:r>
              <w:rPr>
                <w:rFonts w:ascii="Times New Roman" w:hAnsi="Times New Roman"/>
                <w:sz w:val="24"/>
                <w:szCs w:val="24"/>
              </w:rPr>
              <w:t>личностных результатов не выносится</w:t>
            </w:r>
            <w:r w:rsidR="00A7632F">
              <w:rPr>
                <w:rFonts w:ascii="Times New Roman" w:hAnsi="Times New Roman"/>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11199F" w:rsidRDefault="0011199F" w:rsidP="00A7632F">
            <w:pPr>
              <w:widowControl w:val="0"/>
              <w:autoSpaceDE w:val="0"/>
              <w:autoSpaceDN w:val="0"/>
              <w:adjustRightInd w:val="0"/>
              <w:spacing w:line="276" w:lineRule="auto"/>
              <w:ind w:firstLine="601"/>
              <w:jc w:val="both"/>
              <w:rPr>
                <w:rFonts w:ascii="Times New Roman" w:eastAsia="SchoolBookSanPin" w:hAnsi="Times New Roman"/>
                <w:sz w:val="24"/>
                <w:szCs w:val="24"/>
              </w:rPr>
            </w:pPr>
            <w:r w:rsidRPr="00D975E8">
              <w:rPr>
                <w:rFonts w:ascii="Times New Roman" w:eastAsia="SchoolBookSanPin" w:hAnsi="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A7632F" w:rsidRDefault="00A7632F" w:rsidP="00A7632F">
            <w:pPr>
              <w:widowControl w:val="0"/>
              <w:spacing w:line="276" w:lineRule="auto"/>
              <w:ind w:firstLine="709"/>
              <w:jc w:val="both"/>
              <w:rPr>
                <w:rFonts w:ascii="Times New Roman" w:eastAsia="SchoolBookSanPin" w:hAnsi="Times New Roman" w:cs="Times New Roman"/>
                <w:sz w:val="24"/>
                <w:szCs w:val="24"/>
              </w:rPr>
            </w:pPr>
            <w:r w:rsidRPr="00CC6F7A">
              <w:rPr>
                <w:rFonts w:ascii="Times New Roman" w:eastAsia="SchoolBookSanPin" w:hAnsi="Times New Roman" w:cs="Times New Roman"/>
                <w:sz w:val="24"/>
                <w:szCs w:val="24"/>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w:t>
            </w:r>
            <w:r>
              <w:rPr>
                <w:rFonts w:ascii="Times New Roman" w:eastAsia="SchoolBookSanPin" w:hAnsi="Times New Roman" w:cs="Times New Roman"/>
                <w:sz w:val="24"/>
                <w:szCs w:val="24"/>
              </w:rPr>
              <w:t>й.</w:t>
            </w:r>
          </w:p>
          <w:p w:rsidR="00A7632F" w:rsidRDefault="00A7632F" w:rsidP="00A7632F">
            <w:pPr>
              <w:widowControl w:val="0"/>
              <w:spacing w:line="276"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Основным объектом оценки метапредметных результатов является освоение обучающимися межпредметных понятий и универсальных учебных действий (регулятивных, познавательных, коммуникативных); способность использования </w:t>
            </w:r>
            <w:r w:rsidR="00CA358A">
              <w:rPr>
                <w:rFonts w:ascii="Times New Roman" w:eastAsia="SchoolBookSanPin" w:hAnsi="Times New Roman" w:cs="Times New Roman"/>
                <w:sz w:val="24"/>
                <w:szCs w:val="24"/>
              </w:rPr>
              <w:t>универсальных учебных действий в познавательной и социальной практике, готовность к самостоятельному планированию  осуществлению учебной деятельности, организации учебного сотрудничества с педагогическими работниками и сверстниками и участию а построении индивидуальной образовательной траектории, овладение навыками учебно-исследовательской, проектной и социальной практики.</w:t>
            </w:r>
          </w:p>
          <w:p w:rsidR="00CA358A" w:rsidRPr="00A7632F" w:rsidRDefault="00CA358A" w:rsidP="00A7632F">
            <w:pPr>
              <w:widowControl w:val="0"/>
              <w:spacing w:line="276"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lastRenderedPageBreak/>
              <w:t xml:space="preserve">Оценка достижений метапредметных </w:t>
            </w:r>
            <w:r w:rsidR="00753F92">
              <w:rPr>
                <w:rFonts w:ascii="Times New Roman" w:eastAsia="SchoolBookSanPin" w:hAnsi="Times New Roman" w:cs="Times New Roman"/>
                <w:sz w:val="24"/>
                <w:szCs w:val="24"/>
              </w:rPr>
              <w:t>результатов осуществляется администрацией школы в ходе внутреннего мониторинга. Содержание и периодичность внутреннего мониторинга устанавливается решением педагогического совета школы.</w:t>
            </w:r>
          </w:p>
          <w:p w:rsidR="0011199F" w:rsidRDefault="0011199F" w:rsidP="00A7632F">
            <w:pPr>
              <w:widowControl w:val="0"/>
              <w:autoSpaceDE w:val="0"/>
              <w:autoSpaceDN w:val="0"/>
              <w:adjustRightInd w:val="0"/>
              <w:spacing w:line="276" w:lineRule="auto"/>
              <w:ind w:firstLine="601"/>
              <w:jc w:val="both"/>
              <w:rPr>
                <w:rFonts w:ascii="Times New Roman" w:eastAsia="SchoolBookSanPin" w:hAnsi="Times New Roman"/>
                <w:sz w:val="24"/>
                <w:szCs w:val="24"/>
              </w:rPr>
            </w:pPr>
            <w:r w:rsidRPr="00D975E8">
              <w:rPr>
                <w:rFonts w:ascii="Times New Roman" w:eastAsia="SchoolBookSanPin" w:hAnsi="Times New Roman"/>
                <w:sz w:val="24"/>
                <w:szCs w:val="24"/>
              </w:rPr>
              <w:t xml:space="preserve">Предметные результаты освоения </w:t>
            </w:r>
            <w:r>
              <w:rPr>
                <w:rFonts w:ascii="Times New Roman" w:eastAsia="SchoolBookSanPin" w:hAnsi="Times New Roman"/>
                <w:sz w:val="24"/>
                <w:szCs w:val="24"/>
              </w:rPr>
              <w:t>О</w:t>
            </w:r>
            <w:r w:rsidRPr="00D975E8">
              <w:rPr>
                <w:rFonts w:ascii="Times New Roman" w:eastAsia="SchoolBookSanPin" w:hAnsi="Times New Roman"/>
                <w:sz w:val="24"/>
                <w:szCs w:val="24"/>
              </w:rPr>
              <w:t>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11199F" w:rsidRDefault="0011199F" w:rsidP="00A7632F">
            <w:pPr>
              <w:widowControl w:val="0"/>
              <w:autoSpaceDE w:val="0"/>
              <w:autoSpaceDN w:val="0"/>
              <w:adjustRightInd w:val="0"/>
              <w:spacing w:line="276" w:lineRule="auto"/>
              <w:ind w:firstLine="601"/>
              <w:jc w:val="both"/>
              <w:rPr>
                <w:rFonts w:ascii="Times New Roman" w:eastAsia="SchoolBookSanPin" w:hAnsi="Times New Roman"/>
                <w:sz w:val="24"/>
                <w:szCs w:val="24"/>
              </w:rPr>
            </w:pPr>
            <w:r w:rsidRPr="0091108E">
              <w:rPr>
                <w:rFonts w:ascii="Times New Roman" w:eastAsia="SchoolBookSanPin" w:hAnsi="Times New Roman"/>
                <w:sz w:val="24"/>
                <w:szCs w:val="24"/>
              </w:rPr>
              <w:t>Оценка предметных результатов представляет собой оценку достижения обучающимися планируемых результатов по отдельным учебным предметам</w:t>
            </w:r>
            <w:r>
              <w:rPr>
                <w:rFonts w:ascii="Times New Roman" w:eastAsia="SchoolBookSanPin" w:hAnsi="Times New Roman"/>
                <w:sz w:val="24"/>
                <w:szCs w:val="24"/>
              </w:rPr>
              <w:t>.</w:t>
            </w:r>
          </w:p>
          <w:p w:rsidR="00753F92" w:rsidRDefault="00753F92" w:rsidP="00A7632F">
            <w:pPr>
              <w:widowControl w:val="0"/>
              <w:autoSpaceDE w:val="0"/>
              <w:autoSpaceDN w:val="0"/>
              <w:adjustRightInd w:val="0"/>
              <w:spacing w:line="276" w:lineRule="auto"/>
              <w:ind w:firstLine="601"/>
              <w:jc w:val="both"/>
              <w:rPr>
                <w:rFonts w:ascii="Times New Roman" w:eastAsia="SchoolBookSanPin" w:hAnsi="Times New Roman"/>
                <w:sz w:val="24"/>
                <w:szCs w:val="24"/>
              </w:rPr>
            </w:pPr>
            <w:r>
              <w:rPr>
                <w:rFonts w:ascii="Times New Roman" w:eastAsia="SchoolBookSanPin" w:hAnsi="Times New Roma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коммуникативных, регулятивных) действий, а также компетентностей, соответствующих направлениям функциональной грамотности.</w:t>
            </w:r>
          </w:p>
          <w:p w:rsidR="00753F92" w:rsidRPr="0091108E" w:rsidRDefault="00753F92" w:rsidP="00A7632F">
            <w:pPr>
              <w:widowControl w:val="0"/>
              <w:autoSpaceDE w:val="0"/>
              <w:autoSpaceDN w:val="0"/>
              <w:adjustRightInd w:val="0"/>
              <w:spacing w:line="276" w:lineRule="auto"/>
              <w:ind w:firstLine="601"/>
              <w:jc w:val="both"/>
              <w:rPr>
                <w:rFonts w:ascii="Times New Roman" w:eastAsia="Times New Roman" w:hAnsi="Times New Roman" w:cs="Times New Roman"/>
                <w:sz w:val="24"/>
                <w:szCs w:val="24"/>
              </w:rPr>
            </w:pPr>
            <w:r>
              <w:rPr>
                <w:rFonts w:ascii="Times New Roman" w:eastAsia="SchoolBookSanPin" w:hAnsi="Times New Roman"/>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11199F" w:rsidRDefault="0011199F" w:rsidP="00A7632F">
            <w:pPr>
              <w:widowControl w:val="0"/>
              <w:autoSpaceDE w:val="0"/>
              <w:autoSpaceDN w:val="0"/>
              <w:adjustRightInd w:val="0"/>
              <w:spacing w:line="276" w:lineRule="auto"/>
              <w:ind w:firstLine="720"/>
              <w:jc w:val="both"/>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rPr>
              <w:t xml:space="preserve">В школе разработана </w:t>
            </w:r>
            <w:r>
              <w:rPr>
                <w:rFonts w:ascii="Times New Roman" w:eastAsiaTheme="minorEastAsia" w:hAnsi="Times New Roman" w:cs="Times New Roman"/>
                <w:sz w:val="24"/>
                <w:szCs w:val="24"/>
                <w:lang w:eastAsia="ru-RU"/>
              </w:rPr>
              <w:t xml:space="preserve">система оценки </w:t>
            </w:r>
            <w:r w:rsidRPr="00E5686F">
              <w:rPr>
                <w:rFonts w:ascii="Times New Roman" w:hAnsi="Times New Roman" w:cs="Times New Roman"/>
                <w:sz w:val="24"/>
                <w:szCs w:val="24"/>
              </w:rPr>
              <w:t xml:space="preserve">качества освоения обучающимися основной образовательной программы </w:t>
            </w:r>
            <w:r>
              <w:rPr>
                <w:rFonts w:ascii="Times New Roman" w:eastAsiaTheme="minorEastAsia" w:hAnsi="Times New Roman" w:cs="Times New Roman"/>
                <w:sz w:val="24"/>
                <w:szCs w:val="24"/>
                <w:lang w:eastAsia="ru-RU"/>
              </w:rPr>
              <w:t>и создана нормативная база:</w:t>
            </w:r>
          </w:p>
          <w:p w:rsidR="0011199F" w:rsidRPr="00873C23" w:rsidRDefault="0011199F" w:rsidP="00A7632F">
            <w:pPr>
              <w:widowControl w:val="0"/>
              <w:autoSpaceDE w:val="0"/>
              <w:autoSpaceDN w:val="0"/>
              <w:spacing w:line="276" w:lineRule="auto"/>
              <w:jc w:val="both"/>
              <w:rPr>
                <w:rFonts w:ascii="Times New Roman" w:eastAsia="Times New Roman" w:hAnsi="Times New Roman" w:cs="Times New Roman"/>
                <w:sz w:val="24"/>
                <w:szCs w:val="24"/>
              </w:rPr>
            </w:pPr>
            <w:r w:rsidRPr="00713289">
              <w:rPr>
                <w:rFonts w:ascii="Times New Roman" w:eastAsia="Times New Roman" w:hAnsi="Times New Roman" w:cs="Times New Roman"/>
                <w:b/>
                <w:sz w:val="24"/>
                <w:szCs w:val="24"/>
              </w:rPr>
              <w:t xml:space="preserve">ПРИЛОЖЕНИЯ </w:t>
            </w:r>
            <w:r w:rsidRPr="00713289">
              <w:rPr>
                <w:rFonts w:ascii="Times New Roman" w:eastAsia="Times New Roman" w:hAnsi="Times New Roman" w:cs="Times New Roman"/>
                <w:sz w:val="24"/>
                <w:szCs w:val="24"/>
              </w:rPr>
              <w:t>«</w:t>
            </w:r>
            <w:r w:rsidRPr="00873C23">
              <w:rPr>
                <w:rFonts w:ascii="Times New Roman" w:eastAsia="Times New Roman" w:hAnsi="Times New Roman" w:cs="Times New Roman"/>
                <w:sz w:val="24"/>
                <w:szCs w:val="24"/>
              </w:rPr>
              <w:t>Положение о системе оценивания и нормах оценок по предметам на уровне начального, основного и среднего общего образования»</w:t>
            </w:r>
          </w:p>
          <w:p w:rsidR="0011199F" w:rsidRPr="00873C23" w:rsidRDefault="0011199F" w:rsidP="00A7632F">
            <w:pPr>
              <w:widowControl w:val="0"/>
              <w:autoSpaceDE w:val="0"/>
              <w:autoSpaceDN w:val="0"/>
              <w:spacing w:line="276" w:lineRule="auto"/>
              <w:jc w:val="both"/>
              <w:rPr>
                <w:rFonts w:ascii="Times New Roman" w:eastAsia="Times New Roman" w:hAnsi="Times New Roman" w:cs="Times New Roman"/>
                <w:sz w:val="24"/>
                <w:szCs w:val="24"/>
              </w:rPr>
            </w:pPr>
            <w:r w:rsidRPr="00873C23">
              <w:rPr>
                <w:rFonts w:ascii="Times New Roman" w:eastAsia="Times New Roman" w:hAnsi="Times New Roman" w:cs="Times New Roman"/>
                <w:sz w:val="24"/>
                <w:szCs w:val="24"/>
              </w:rPr>
              <w:t>«Положение о системе оценки достижения планируемых результатов»</w:t>
            </w:r>
          </w:p>
          <w:p w:rsidR="0011199F" w:rsidRPr="00873C23" w:rsidRDefault="0011199F" w:rsidP="00A7632F">
            <w:pPr>
              <w:widowControl w:val="0"/>
              <w:autoSpaceDE w:val="0"/>
              <w:autoSpaceDN w:val="0"/>
              <w:spacing w:line="276" w:lineRule="auto"/>
              <w:jc w:val="both"/>
              <w:rPr>
                <w:rFonts w:ascii="Times New Roman" w:eastAsia="Times New Roman" w:hAnsi="Times New Roman" w:cs="Times New Roman"/>
                <w:sz w:val="24"/>
                <w:szCs w:val="24"/>
              </w:rPr>
            </w:pPr>
            <w:r w:rsidRPr="00873C23">
              <w:rPr>
                <w:rFonts w:ascii="Times New Roman" w:eastAsia="Times New Roman" w:hAnsi="Times New Roman" w:cs="Times New Roman"/>
                <w:sz w:val="24"/>
                <w:szCs w:val="24"/>
              </w:rPr>
              <w:t>«Положение о проектной и учебно-исследовательской деятельности»</w:t>
            </w:r>
          </w:p>
          <w:p w:rsidR="0011199F" w:rsidRPr="00873C23" w:rsidRDefault="0011199F" w:rsidP="00A7632F">
            <w:pPr>
              <w:widowControl w:val="0"/>
              <w:autoSpaceDE w:val="0"/>
              <w:autoSpaceDN w:val="0"/>
              <w:spacing w:line="276" w:lineRule="auto"/>
              <w:jc w:val="both"/>
              <w:rPr>
                <w:rFonts w:ascii="Times New Roman" w:eastAsia="Times New Roman" w:hAnsi="Times New Roman" w:cs="Times New Roman"/>
                <w:sz w:val="24"/>
                <w:szCs w:val="24"/>
              </w:rPr>
            </w:pPr>
            <w:r w:rsidRPr="00873C23">
              <w:rPr>
                <w:rFonts w:ascii="Times New Roman" w:eastAsia="Times New Roman" w:hAnsi="Times New Roman" w:cs="Times New Roman"/>
                <w:sz w:val="24"/>
                <w:szCs w:val="24"/>
              </w:rPr>
              <w:t>«Положение о внутренней системе оценки качества образования»</w:t>
            </w:r>
          </w:p>
          <w:p w:rsidR="0011199F" w:rsidRPr="00873C23" w:rsidRDefault="0011199F" w:rsidP="00A7632F">
            <w:pPr>
              <w:widowControl w:val="0"/>
              <w:autoSpaceDE w:val="0"/>
              <w:autoSpaceDN w:val="0"/>
              <w:spacing w:line="276" w:lineRule="auto"/>
              <w:jc w:val="both"/>
              <w:rPr>
                <w:rFonts w:ascii="Times New Roman" w:eastAsia="Times New Roman" w:hAnsi="Times New Roman" w:cs="Times New Roman"/>
                <w:sz w:val="24"/>
                <w:szCs w:val="24"/>
              </w:rPr>
            </w:pPr>
            <w:r w:rsidRPr="00873C23">
              <w:rPr>
                <w:rFonts w:ascii="Times New Roman" w:eastAsia="Times New Roman" w:hAnsi="Times New Roman" w:cs="Times New Roman"/>
                <w:sz w:val="24"/>
                <w:szCs w:val="24"/>
              </w:rPr>
              <w:t xml:space="preserve">«Положение о </w:t>
            </w:r>
            <w:r w:rsidRPr="00873C23">
              <w:rPr>
                <w:rFonts w:ascii="Times New Roman" w:eastAsia="Times New Roman" w:hAnsi="Times New Roman" w:cs="Times New Roman"/>
                <w:sz w:val="29"/>
                <w:szCs w:val="29"/>
              </w:rPr>
              <w:t xml:space="preserve"> </w:t>
            </w:r>
            <w:r w:rsidRPr="00873C23">
              <w:rPr>
                <w:rFonts w:ascii="Times New Roman" w:eastAsia="Times New Roman" w:hAnsi="Times New Roman" w:cs="Times New Roman"/>
                <w:sz w:val="24"/>
                <w:szCs w:val="24"/>
              </w:rPr>
              <w:t>порядке зачета результатов освоения обучающимися учебных предметов»</w:t>
            </w:r>
          </w:p>
          <w:p w:rsidR="0011199F" w:rsidRDefault="0011199F" w:rsidP="00A7632F">
            <w:pPr>
              <w:widowControl w:val="0"/>
              <w:autoSpaceDE w:val="0"/>
              <w:autoSpaceDN w:val="0"/>
              <w:spacing w:line="276" w:lineRule="auto"/>
              <w:jc w:val="both"/>
              <w:rPr>
                <w:rFonts w:ascii="Times New Roman" w:eastAsia="Times New Roman" w:hAnsi="Times New Roman" w:cs="Times New Roman"/>
                <w:sz w:val="24"/>
                <w:szCs w:val="24"/>
              </w:rPr>
            </w:pPr>
            <w:r w:rsidRPr="00873C23">
              <w:rPr>
                <w:rFonts w:ascii="Times New Roman" w:eastAsia="Times New Roman" w:hAnsi="Times New Roman" w:cs="Times New Roman"/>
                <w:sz w:val="24"/>
                <w:szCs w:val="24"/>
              </w:rPr>
              <w:t>«Положение о текущем контроле успеваемости и промежуточной аттестации обучающихся»</w:t>
            </w:r>
          </w:p>
          <w:p w:rsidR="00242195" w:rsidRDefault="00242195" w:rsidP="00A7632F">
            <w:pPr>
              <w:widowControl w:val="0"/>
              <w:autoSpaceDE w:val="0"/>
              <w:autoSpaceDN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«Положение о сроках </w:t>
            </w:r>
            <w:r w:rsidR="00802EFD">
              <w:rPr>
                <w:rFonts w:ascii="Times New Roman" w:eastAsia="Times New Roman" w:hAnsi="Times New Roman" w:cs="Times New Roman"/>
                <w:sz w:val="24"/>
                <w:szCs w:val="24"/>
              </w:rPr>
              <w:t>ликвидации академической задолженности обучающихся»</w:t>
            </w:r>
          </w:p>
          <w:p w:rsidR="00802EFD" w:rsidRDefault="00802EFD" w:rsidP="00A7632F">
            <w:pPr>
              <w:widowControl w:val="0"/>
              <w:autoSpaceDE w:val="0"/>
              <w:autoSpaceDN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«Положение о портфолио обучащюегося»</w:t>
            </w:r>
          </w:p>
          <w:p w:rsidR="00802EFD" w:rsidRDefault="00802EFD" w:rsidP="00A7632F">
            <w:pPr>
              <w:widowControl w:val="0"/>
              <w:autoSpaceDE w:val="0"/>
              <w:autoSpaceDN w:val="0"/>
              <w:spacing w:line="276" w:lineRule="auto"/>
              <w:jc w:val="both"/>
              <w:rPr>
                <w:rFonts w:ascii="Times New Roman" w:eastAsia="Arial" w:hAnsi="Times New Roman" w:cs="Times New Roman"/>
                <w:color w:val="000000" w:themeColor="text1"/>
                <w:sz w:val="24"/>
                <w:szCs w:val="24"/>
                <w:lang w:eastAsia="ar-SA"/>
              </w:rPr>
            </w:pPr>
            <w:r>
              <w:rPr>
                <w:rFonts w:ascii="Times New Roman" w:eastAsia="Times New Roman" w:hAnsi="Times New Roman" w:cs="Times New Roman"/>
                <w:sz w:val="24"/>
                <w:szCs w:val="24"/>
              </w:rPr>
              <w:t>«Положение об индивидуальном проекте обучающегося»</w:t>
            </w:r>
          </w:p>
        </w:tc>
      </w:tr>
    </w:tbl>
    <w:p w:rsidR="0045749D" w:rsidRDefault="0045749D" w:rsidP="007E15C2">
      <w:pPr>
        <w:widowControl w:val="0"/>
        <w:autoSpaceDE w:val="0"/>
        <w:autoSpaceDN w:val="0"/>
        <w:adjustRightInd w:val="0"/>
        <w:spacing w:after="0" w:line="360" w:lineRule="auto"/>
        <w:ind w:firstLine="540"/>
        <w:jc w:val="both"/>
        <w:rPr>
          <w:rFonts w:ascii="Times New Roman" w:hAnsi="Times New Roman" w:cs="Times New Roman"/>
          <w:sz w:val="24"/>
          <w:szCs w:val="24"/>
        </w:rPr>
        <w:sectPr w:rsidR="0045749D" w:rsidSect="00FC1A0A">
          <w:pgSz w:w="16838" w:h="11906" w:orient="landscape"/>
          <w:pgMar w:top="1701" w:right="1134" w:bottom="851" w:left="1134" w:header="709" w:footer="709" w:gutter="0"/>
          <w:cols w:space="708"/>
          <w:docGrid w:linePitch="360"/>
        </w:sectPr>
      </w:pPr>
    </w:p>
    <w:p w:rsidR="00F40D62" w:rsidRDefault="00F40D62" w:rsidP="00FC1A0A">
      <w:pPr>
        <w:pStyle w:val="Default"/>
        <w:spacing w:line="360" w:lineRule="auto"/>
        <w:ind w:firstLine="567"/>
        <w:jc w:val="both"/>
      </w:pPr>
      <w:r>
        <w:lastRenderedPageBreak/>
        <w:t>Учебные предметы, курсы по выбору обучающихся, предлагаемые МОУ «Средняя школа № 83» учитывают специфику и возможности организации.</w:t>
      </w:r>
    </w:p>
    <w:p w:rsidR="00F40D62" w:rsidRDefault="00F40D62" w:rsidP="00F40D62">
      <w:pPr>
        <w:pStyle w:val="Default"/>
        <w:spacing w:line="360" w:lineRule="auto"/>
        <w:ind w:firstLine="567"/>
        <w:jc w:val="both"/>
      </w:pPr>
      <w:r>
        <w:t>Изучение дополнительных учебных предметов, курсов по выбору обучающихся  обеспечивает:</w:t>
      </w:r>
    </w:p>
    <w:p w:rsidR="00F40D62" w:rsidRPr="00F40D62" w:rsidRDefault="00F40D62" w:rsidP="00BE3A2B">
      <w:pPr>
        <w:pStyle w:val="Default"/>
        <w:numPr>
          <w:ilvl w:val="0"/>
          <w:numId w:val="5"/>
        </w:numPr>
        <w:spacing w:line="360" w:lineRule="auto"/>
        <w:ind w:left="0" w:firstLine="0"/>
        <w:jc w:val="both"/>
        <w:rPr>
          <w:b/>
          <w:color w:val="auto"/>
        </w:rPr>
      </w:pPr>
      <w:r>
        <w:t>удовлетворение индивидуальных запросов обучающихся;</w:t>
      </w:r>
    </w:p>
    <w:p w:rsidR="00F40D62" w:rsidRPr="00F40D62" w:rsidRDefault="00F40D62" w:rsidP="00BE3A2B">
      <w:pPr>
        <w:pStyle w:val="Default"/>
        <w:numPr>
          <w:ilvl w:val="0"/>
          <w:numId w:val="5"/>
        </w:numPr>
        <w:spacing w:line="360" w:lineRule="auto"/>
        <w:ind w:left="0" w:firstLine="0"/>
        <w:jc w:val="both"/>
        <w:rPr>
          <w:b/>
          <w:color w:val="auto"/>
        </w:rPr>
      </w:pPr>
      <w:r>
        <w:t>общеобразовательную, общекультурную составляющую при получении среднего общего образования;</w:t>
      </w:r>
    </w:p>
    <w:p w:rsidR="00F40D62" w:rsidRPr="00F40D62" w:rsidRDefault="00F40D62" w:rsidP="00BE3A2B">
      <w:pPr>
        <w:pStyle w:val="Default"/>
        <w:numPr>
          <w:ilvl w:val="0"/>
          <w:numId w:val="5"/>
        </w:numPr>
        <w:spacing w:line="360" w:lineRule="auto"/>
        <w:ind w:left="0" w:firstLine="0"/>
        <w:jc w:val="both"/>
        <w:rPr>
          <w:b/>
          <w:color w:val="auto"/>
        </w:rPr>
      </w:pPr>
      <w:r>
        <w:t>развитие личности обучающихся, их познавательных интересов, интеллектуальной и ценностно-смысловой сферы;</w:t>
      </w:r>
    </w:p>
    <w:p w:rsidR="00F40D62" w:rsidRPr="00F40D62" w:rsidRDefault="00F40D62" w:rsidP="00BE3A2B">
      <w:pPr>
        <w:pStyle w:val="Default"/>
        <w:numPr>
          <w:ilvl w:val="0"/>
          <w:numId w:val="5"/>
        </w:numPr>
        <w:spacing w:line="360" w:lineRule="auto"/>
        <w:ind w:left="0" w:firstLine="0"/>
        <w:jc w:val="both"/>
        <w:rPr>
          <w:b/>
          <w:color w:val="auto"/>
        </w:rPr>
      </w:pPr>
      <w:r>
        <w:t>развитие навыков самообразования и самопроектирования;</w:t>
      </w:r>
    </w:p>
    <w:p w:rsidR="00F40D62" w:rsidRPr="00F40D62" w:rsidRDefault="00F40D62" w:rsidP="00BE3A2B">
      <w:pPr>
        <w:pStyle w:val="Default"/>
        <w:numPr>
          <w:ilvl w:val="0"/>
          <w:numId w:val="5"/>
        </w:numPr>
        <w:spacing w:line="360" w:lineRule="auto"/>
        <w:ind w:left="0" w:firstLine="0"/>
        <w:jc w:val="both"/>
        <w:rPr>
          <w:b/>
          <w:color w:val="auto"/>
        </w:rPr>
      </w:pPr>
      <w:r>
        <w:t>углубление, расширение и систематизацию знаний в выбранной области научного знания или вида деятельности;</w:t>
      </w:r>
    </w:p>
    <w:p w:rsidR="00F40D62" w:rsidRPr="00F40D62" w:rsidRDefault="00F40D62" w:rsidP="00BE3A2B">
      <w:pPr>
        <w:pStyle w:val="Default"/>
        <w:numPr>
          <w:ilvl w:val="0"/>
          <w:numId w:val="5"/>
        </w:numPr>
        <w:spacing w:line="360" w:lineRule="auto"/>
        <w:ind w:left="0" w:firstLine="0"/>
        <w:jc w:val="both"/>
        <w:rPr>
          <w:b/>
          <w:color w:val="auto"/>
        </w:rPr>
      </w:pPr>
      <w:r>
        <w:t>совершенствование имеющегося и приобретение нового опыта познавательной деятельности, профессионального самоопределения обучающихся.</w:t>
      </w:r>
    </w:p>
    <w:p w:rsidR="00F40D62" w:rsidRPr="00F40D62" w:rsidRDefault="00F40D62" w:rsidP="00F40D62">
      <w:pPr>
        <w:spacing w:after="0" w:line="360" w:lineRule="auto"/>
        <w:ind w:firstLine="567"/>
        <w:rPr>
          <w:rFonts w:ascii="Times New Roman" w:hAnsi="Times New Roman" w:cs="Times New Roman"/>
          <w:sz w:val="24"/>
          <w:szCs w:val="24"/>
        </w:rPr>
      </w:pPr>
      <w:r w:rsidRPr="00F40D62">
        <w:rPr>
          <w:rFonts w:ascii="Times New Roman" w:hAnsi="Times New Roman" w:cs="Times New Roman"/>
          <w:sz w:val="24"/>
          <w:szCs w:val="24"/>
        </w:rPr>
        <w:t>Результаты изучения дополнительных учебных предметов, кур</w:t>
      </w:r>
      <w:r>
        <w:rPr>
          <w:rFonts w:ascii="Times New Roman" w:hAnsi="Times New Roman" w:cs="Times New Roman"/>
          <w:sz w:val="24"/>
          <w:szCs w:val="24"/>
        </w:rPr>
        <w:t xml:space="preserve">сов по выбору обучающихся </w:t>
      </w:r>
      <w:r w:rsidRPr="00F40D62">
        <w:rPr>
          <w:rFonts w:ascii="Times New Roman" w:hAnsi="Times New Roman" w:cs="Times New Roman"/>
          <w:sz w:val="24"/>
          <w:szCs w:val="24"/>
        </w:rPr>
        <w:t xml:space="preserve"> отража</w:t>
      </w:r>
      <w:r>
        <w:rPr>
          <w:rFonts w:ascii="Times New Roman" w:hAnsi="Times New Roman" w:cs="Times New Roman"/>
          <w:sz w:val="24"/>
          <w:szCs w:val="24"/>
        </w:rPr>
        <w:t>ют</w:t>
      </w:r>
      <w:r w:rsidRPr="00F40D62">
        <w:rPr>
          <w:rFonts w:ascii="Times New Roman" w:hAnsi="Times New Roman" w:cs="Times New Roman"/>
          <w:sz w:val="24"/>
          <w:szCs w:val="24"/>
        </w:rPr>
        <w:t>:</w:t>
      </w:r>
    </w:p>
    <w:p w:rsidR="00F40D62" w:rsidRPr="00F40D62" w:rsidRDefault="00F40D62" w:rsidP="00F40D62">
      <w:pPr>
        <w:spacing w:after="0" w:line="360" w:lineRule="auto"/>
        <w:jc w:val="both"/>
        <w:rPr>
          <w:rFonts w:ascii="Times New Roman" w:hAnsi="Times New Roman" w:cs="Times New Roman"/>
          <w:sz w:val="24"/>
          <w:szCs w:val="24"/>
        </w:rPr>
      </w:pPr>
      <w:r w:rsidRPr="00F40D62">
        <w:rPr>
          <w:rFonts w:ascii="Times New Roman" w:hAnsi="Times New Roman" w:cs="Times New Roman"/>
          <w:sz w:val="24"/>
          <w:szCs w:val="24"/>
        </w:rPr>
        <w:t>1) 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rsidR="00F40D62" w:rsidRPr="00F40D62" w:rsidRDefault="00F40D62" w:rsidP="00F40D62">
      <w:pPr>
        <w:spacing w:after="0" w:line="360" w:lineRule="auto"/>
        <w:jc w:val="both"/>
        <w:rPr>
          <w:rFonts w:ascii="Times New Roman" w:hAnsi="Times New Roman" w:cs="Times New Roman"/>
          <w:sz w:val="24"/>
          <w:szCs w:val="24"/>
        </w:rPr>
      </w:pPr>
      <w:r w:rsidRPr="00F40D62">
        <w:rPr>
          <w:rFonts w:ascii="Times New Roman" w:hAnsi="Times New Roman" w:cs="Times New Roman"/>
          <w:sz w:val="24"/>
          <w:szCs w:val="24"/>
        </w:rPr>
        <w:t>2) овладение систематическими знаниями и приобретение опыта осуществления целесообразной и результативной деятельности;</w:t>
      </w:r>
    </w:p>
    <w:p w:rsidR="00F40D62" w:rsidRPr="00F40D62" w:rsidRDefault="00F40D62" w:rsidP="00F40D62">
      <w:pPr>
        <w:spacing w:after="0" w:line="360" w:lineRule="auto"/>
        <w:jc w:val="both"/>
        <w:rPr>
          <w:rFonts w:ascii="Times New Roman" w:hAnsi="Times New Roman" w:cs="Times New Roman"/>
          <w:sz w:val="24"/>
          <w:szCs w:val="24"/>
        </w:rPr>
      </w:pPr>
      <w:r w:rsidRPr="00F40D62">
        <w:rPr>
          <w:rFonts w:ascii="Times New Roman" w:hAnsi="Times New Roman" w:cs="Times New Roman"/>
          <w:sz w:val="24"/>
          <w:szCs w:val="24"/>
        </w:rPr>
        <w:t>3) 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rsidR="00F40D62" w:rsidRPr="00F40D62" w:rsidRDefault="00F40D62" w:rsidP="00F40D62">
      <w:pPr>
        <w:spacing w:after="0" w:line="360" w:lineRule="auto"/>
        <w:jc w:val="both"/>
        <w:rPr>
          <w:rFonts w:ascii="Times New Roman" w:hAnsi="Times New Roman" w:cs="Times New Roman"/>
          <w:sz w:val="24"/>
          <w:szCs w:val="24"/>
        </w:rPr>
      </w:pPr>
      <w:r w:rsidRPr="00F40D62">
        <w:rPr>
          <w:rFonts w:ascii="Times New Roman" w:hAnsi="Times New Roman" w:cs="Times New Roman"/>
          <w:sz w:val="24"/>
          <w:szCs w:val="24"/>
        </w:rPr>
        <w:t>4) обеспечение академической мобильности и (или) возможности поддерживать избранное направление образования;</w:t>
      </w:r>
    </w:p>
    <w:p w:rsidR="00F40D62" w:rsidRDefault="00F40D62" w:rsidP="00F40D62">
      <w:pPr>
        <w:spacing w:after="0" w:line="360" w:lineRule="auto"/>
        <w:jc w:val="both"/>
        <w:rPr>
          <w:rFonts w:ascii="Times New Roman" w:hAnsi="Times New Roman" w:cs="Times New Roman"/>
          <w:sz w:val="24"/>
          <w:szCs w:val="24"/>
        </w:rPr>
      </w:pPr>
      <w:r w:rsidRPr="00F40D62">
        <w:rPr>
          <w:rFonts w:ascii="Times New Roman" w:hAnsi="Times New Roman" w:cs="Times New Roman"/>
          <w:sz w:val="24"/>
          <w:szCs w:val="24"/>
        </w:rPr>
        <w:t>5) обеспечение профессиональной ориентации обучающихся.</w:t>
      </w:r>
    </w:p>
    <w:p w:rsidR="00544E33" w:rsidRDefault="00544E33" w:rsidP="00544E33">
      <w:pPr>
        <w:spacing w:after="0" w:line="360" w:lineRule="auto"/>
        <w:ind w:firstLine="567"/>
        <w:jc w:val="both"/>
        <w:rPr>
          <w:rFonts w:ascii="Times New Roman" w:hAnsi="Times New Roman" w:cs="Times New Roman"/>
          <w:sz w:val="24"/>
          <w:szCs w:val="24"/>
        </w:rPr>
      </w:pPr>
      <w:r w:rsidRPr="00CC75DD">
        <w:rPr>
          <w:rFonts w:ascii="Times New Roman" w:hAnsi="Times New Roman" w:cs="Times New Roman"/>
          <w:sz w:val="24"/>
          <w:szCs w:val="24"/>
        </w:rPr>
        <w:t>Достижение планируемых результатов освоения обучающимися основной образовательной програм</w:t>
      </w:r>
      <w:r>
        <w:rPr>
          <w:rFonts w:ascii="Times New Roman" w:hAnsi="Times New Roman" w:cs="Times New Roman"/>
          <w:sz w:val="24"/>
          <w:szCs w:val="24"/>
        </w:rPr>
        <w:t>мы  учитывает</w:t>
      </w:r>
      <w:r w:rsidRPr="00CC75DD">
        <w:rPr>
          <w:rFonts w:ascii="Times New Roman" w:hAnsi="Times New Roman" w:cs="Times New Roman"/>
          <w:sz w:val="24"/>
          <w:szCs w:val="24"/>
        </w:rPr>
        <w:t>ся при оценке результатов деятельн</w:t>
      </w:r>
      <w:r>
        <w:rPr>
          <w:rFonts w:ascii="Times New Roman" w:hAnsi="Times New Roman" w:cs="Times New Roman"/>
          <w:sz w:val="24"/>
          <w:szCs w:val="24"/>
        </w:rPr>
        <w:t>ости педагогических работников МОУ СШ № 83.</w:t>
      </w:r>
    </w:p>
    <w:p w:rsidR="006245EA" w:rsidRPr="00704FC8" w:rsidRDefault="006245EA" w:rsidP="006245EA">
      <w:pPr>
        <w:spacing w:after="0" w:line="360" w:lineRule="auto"/>
        <w:ind w:firstLine="540"/>
        <w:jc w:val="both"/>
        <w:rPr>
          <w:rFonts w:ascii="Verdana" w:eastAsia="Times New Roman" w:hAnsi="Verdana" w:cs="Times New Roman"/>
          <w:sz w:val="21"/>
          <w:szCs w:val="21"/>
          <w:lang w:eastAsia="ru-RU"/>
        </w:rPr>
      </w:pPr>
      <w:r w:rsidRPr="00704FC8">
        <w:rPr>
          <w:rFonts w:ascii="Times New Roman" w:eastAsia="Times New Roman" w:hAnsi="Times New Roman" w:cs="Times New Roman"/>
          <w:sz w:val="24"/>
          <w:szCs w:val="24"/>
          <w:lang w:eastAsia="ru-RU"/>
        </w:rPr>
        <w:lastRenderedPageBreak/>
        <w:t>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6245EA" w:rsidRPr="00704FC8" w:rsidRDefault="006245EA" w:rsidP="006245EA">
      <w:pPr>
        <w:spacing w:after="0" w:line="360" w:lineRule="auto"/>
        <w:ind w:firstLine="540"/>
        <w:jc w:val="both"/>
        <w:rPr>
          <w:rFonts w:ascii="Verdana" w:eastAsia="Times New Roman" w:hAnsi="Verdana" w:cs="Times New Roman"/>
          <w:sz w:val="21"/>
          <w:szCs w:val="21"/>
          <w:lang w:eastAsia="ru-RU"/>
        </w:rPr>
      </w:pPr>
      <w:r w:rsidRPr="00704FC8">
        <w:rPr>
          <w:rFonts w:ascii="Times New Roman" w:eastAsia="Times New Roman" w:hAnsi="Times New Roman" w:cs="Times New Roman"/>
          <w:sz w:val="24"/>
          <w:szCs w:val="24"/>
          <w:lang w:eastAsia="ru-RU"/>
        </w:rPr>
        <w:t>Результаты выполнени</w:t>
      </w:r>
      <w:r>
        <w:rPr>
          <w:rFonts w:ascii="Times New Roman" w:eastAsia="Times New Roman" w:hAnsi="Times New Roman" w:cs="Times New Roman"/>
          <w:sz w:val="24"/>
          <w:szCs w:val="24"/>
          <w:lang w:eastAsia="ru-RU"/>
        </w:rPr>
        <w:t>я индивидуального проекта  отражают</w:t>
      </w:r>
      <w:r w:rsidRPr="00704FC8">
        <w:rPr>
          <w:rFonts w:ascii="Times New Roman" w:eastAsia="Times New Roman" w:hAnsi="Times New Roman" w:cs="Times New Roman"/>
          <w:sz w:val="24"/>
          <w:szCs w:val="24"/>
          <w:lang w:eastAsia="ru-RU"/>
        </w:rPr>
        <w:t>:</w:t>
      </w:r>
    </w:p>
    <w:p w:rsidR="006245EA" w:rsidRPr="007172CA" w:rsidRDefault="006245EA" w:rsidP="00BE3A2B">
      <w:pPr>
        <w:pStyle w:val="a3"/>
        <w:numPr>
          <w:ilvl w:val="0"/>
          <w:numId w:val="30"/>
        </w:numPr>
        <w:spacing w:after="0" w:line="360" w:lineRule="auto"/>
        <w:ind w:left="0" w:firstLine="567"/>
        <w:jc w:val="both"/>
        <w:rPr>
          <w:rFonts w:ascii="Verdana" w:eastAsia="Times New Roman" w:hAnsi="Verdana" w:cs="Times New Roman"/>
          <w:sz w:val="21"/>
          <w:szCs w:val="21"/>
          <w:lang w:eastAsia="ru-RU"/>
        </w:rPr>
      </w:pPr>
      <w:r w:rsidRPr="007172CA">
        <w:rPr>
          <w:rFonts w:ascii="Times New Roman" w:eastAsia="Times New Roman" w:hAnsi="Times New Roman" w:cs="Times New Roman"/>
          <w:sz w:val="24"/>
          <w:szCs w:val="24"/>
          <w:lang w:eastAsia="ru-RU"/>
        </w:rPr>
        <w:t>сформированность навыков коммуникативной, учебно-исследовательской деятельности, критического мышления;</w:t>
      </w:r>
    </w:p>
    <w:p w:rsidR="006245EA" w:rsidRPr="007172CA" w:rsidRDefault="006245EA" w:rsidP="00BE3A2B">
      <w:pPr>
        <w:pStyle w:val="a3"/>
        <w:numPr>
          <w:ilvl w:val="0"/>
          <w:numId w:val="30"/>
        </w:numPr>
        <w:spacing w:after="0" w:line="360" w:lineRule="auto"/>
        <w:ind w:left="0" w:firstLine="567"/>
        <w:jc w:val="both"/>
        <w:rPr>
          <w:rFonts w:ascii="Verdana" w:eastAsia="Times New Roman" w:hAnsi="Verdana" w:cs="Times New Roman"/>
          <w:sz w:val="21"/>
          <w:szCs w:val="21"/>
          <w:lang w:eastAsia="ru-RU"/>
        </w:rPr>
      </w:pPr>
      <w:r w:rsidRPr="007172CA">
        <w:rPr>
          <w:rFonts w:ascii="Times New Roman" w:eastAsia="Times New Roman" w:hAnsi="Times New Roman" w:cs="Times New Roman"/>
          <w:sz w:val="24"/>
          <w:szCs w:val="24"/>
          <w:lang w:eastAsia="ru-RU"/>
        </w:rPr>
        <w:t>способность к инновационной, аналитической, творческой, интеллектуальной деятельности;</w:t>
      </w:r>
    </w:p>
    <w:p w:rsidR="006245EA" w:rsidRPr="007172CA" w:rsidRDefault="006245EA" w:rsidP="00BE3A2B">
      <w:pPr>
        <w:pStyle w:val="a3"/>
        <w:numPr>
          <w:ilvl w:val="0"/>
          <w:numId w:val="30"/>
        </w:numPr>
        <w:spacing w:after="0" w:line="360" w:lineRule="auto"/>
        <w:ind w:left="0" w:firstLine="567"/>
        <w:jc w:val="both"/>
        <w:rPr>
          <w:rFonts w:ascii="Verdana" w:eastAsia="Times New Roman" w:hAnsi="Verdana" w:cs="Times New Roman"/>
          <w:sz w:val="21"/>
          <w:szCs w:val="21"/>
          <w:lang w:eastAsia="ru-RU"/>
        </w:rPr>
      </w:pPr>
      <w:r w:rsidRPr="007172CA">
        <w:rPr>
          <w:rFonts w:ascii="Times New Roman" w:eastAsia="Times New Roman" w:hAnsi="Times New Roman" w:cs="Times New Roman"/>
          <w:sz w:val="24"/>
          <w:szCs w:val="24"/>
          <w:lang w:eastAsia="ru-RU"/>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6245EA" w:rsidRPr="007172CA" w:rsidRDefault="006245EA" w:rsidP="00BE3A2B">
      <w:pPr>
        <w:pStyle w:val="a3"/>
        <w:numPr>
          <w:ilvl w:val="0"/>
          <w:numId w:val="30"/>
        </w:numPr>
        <w:spacing w:after="0" w:line="360" w:lineRule="auto"/>
        <w:ind w:left="0" w:firstLine="567"/>
        <w:jc w:val="both"/>
        <w:rPr>
          <w:rFonts w:ascii="Verdana" w:eastAsia="Times New Roman" w:hAnsi="Verdana" w:cs="Times New Roman"/>
          <w:sz w:val="21"/>
          <w:szCs w:val="21"/>
          <w:lang w:eastAsia="ru-RU"/>
        </w:rPr>
      </w:pPr>
      <w:r w:rsidRPr="007172CA">
        <w:rPr>
          <w:rFonts w:ascii="Times New Roman" w:eastAsia="Times New Roman" w:hAnsi="Times New Roman" w:cs="Times New Roman"/>
          <w:sz w:val="24"/>
          <w:szCs w:val="24"/>
          <w:lang w:eastAsia="ru-RU"/>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6245EA" w:rsidRDefault="006245EA" w:rsidP="006245EA">
      <w:pPr>
        <w:spacing w:after="0" w:line="360" w:lineRule="auto"/>
        <w:ind w:firstLine="540"/>
        <w:jc w:val="both"/>
        <w:rPr>
          <w:rFonts w:ascii="Times New Roman" w:eastAsia="Times New Roman" w:hAnsi="Times New Roman" w:cs="Times New Roman"/>
          <w:sz w:val="24"/>
          <w:szCs w:val="24"/>
          <w:lang w:eastAsia="ru-RU"/>
        </w:rPr>
      </w:pPr>
      <w:r w:rsidRPr="00704FC8">
        <w:rPr>
          <w:rFonts w:ascii="Times New Roman" w:eastAsia="Times New Roman" w:hAnsi="Times New Roman" w:cs="Times New Roman"/>
          <w:sz w:val="24"/>
          <w:szCs w:val="24"/>
          <w:lang w:eastAsia="ru-RU"/>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3E2757" w:rsidRPr="003E2757" w:rsidRDefault="003E2757" w:rsidP="003E2757">
      <w:pPr>
        <w:widowControl w:val="0"/>
        <w:autoSpaceDE w:val="0"/>
        <w:autoSpaceDN w:val="0"/>
        <w:adjustRightInd w:val="0"/>
        <w:spacing w:after="0" w:line="360" w:lineRule="auto"/>
        <w:ind w:firstLine="540"/>
        <w:jc w:val="both"/>
        <w:rPr>
          <w:rFonts w:ascii="Times New Roman" w:hAnsi="Times New Roman" w:cs="Times New Roman"/>
          <w:sz w:val="24"/>
          <w:szCs w:val="24"/>
        </w:rPr>
      </w:pPr>
      <w:r w:rsidRPr="003E2757">
        <w:rPr>
          <w:rFonts w:ascii="Times New Roman" w:hAnsi="Times New Roman" w:cs="Times New Roman"/>
          <w:sz w:val="24"/>
          <w:szCs w:val="24"/>
        </w:rPr>
        <w:t xml:space="preserve">Освоение обучающимися основной образовательной программы завершается </w:t>
      </w:r>
      <w:r w:rsidR="008E1045">
        <w:rPr>
          <w:rFonts w:ascii="Times New Roman" w:hAnsi="Times New Roman" w:cs="Times New Roman"/>
          <w:sz w:val="24"/>
          <w:szCs w:val="24"/>
        </w:rPr>
        <w:t xml:space="preserve">обязательной </w:t>
      </w:r>
      <w:r w:rsidRPr="003E2757">
        <w:rPr>
          <w:rFonts w:ascii="Times New Roman" w:hAnsi="Times New Roman" w:cs="Times New Roman"/>
          <w:sz w:val="24"/>
          <w:szCs w:val="24"/>
        </w:rPr>
        <w:t xml:space="preserve">государственной итоговой аттестации. </w:t>
      </w:r>
      <w:r w:rsidRPr="003E2757">
        <w:rPr>
          <w:rFonts w:ascii="Times New Roman" w:hAnsi="Times New Roman" w:cs="Times New Roman"/>
          <w:sz w:val="24"/>
          <w:szCs w:val="24"/>
          <w:shd w:val="clear" w:color="auto" w:fill="FFFFFF" w:themeFill="background1"/>
        </w:rPr>
        <w:t>Государственная итоговая аттестация обучающихся</w:t>
      </w:r>
      <w:r w:rsidRPr="003E2757">
        <w:rPr>
          <w:rFonts w:ascii="Times New Roman" w:hAnsi="Times New Roman" w:cs="Times New Roman"/>
          <w:sz w:val="24"/>
          <w:szCs w:val="24"/>
        </w:rPr>
        <w:t xml:space="preserve"> </w:t>
      </w:r>
      <w:r w:rsidRPr="003E2757">
        <w:rPr>
          <w:rFonts w:ascii="Times New Roman" w:hAnsi="Times New Roman" w:cs="Times New Roman"/>
          <w:sz w:val="24"/>
          <w:szCs w:val="24"/>
          <w:shd w:val="clear" w:color="auto" w:fill="FFFFFF" w:themeFill="background1"/>
        </w:rPr>
        <w:t xml:space="preserve">проводится по обязательным учебным предметам: «Русский язык» и «Математика», а также по следующим учебным предметам: «Литература», «Физика», «Химия», «Биологи», «География», «История», «Обществознание», «Иностранный язык» (английский, немецкий, французский, испанский и китайский язык), «Информатика», «Родной язык», «Родная литература», которые обучающийся сдают на добровольной основе по своему выбору. </w:t>
      </w:r>
    </w:p>
    <w:p w:rsidR="003E2757" w:rsidRPr="003E2757" w:rsidRDefault="003E2757" w:rsidP="003E2757">
      <w:pPr>
        <w:widowControl w:val="0"/>
        <w:autoSpaceDE w:val="0"/>
        <w:autoSpaceDN w:val="0"/>
        <w:adjustRightInd w:val="0"/>
        <w:spacing w:after="0" w:line="360" w:lineRule="auto"/>
        <w:ind w:firstLine="720"/>
        <w:jc w:val="both"/>
        <w:rPr>
          <w:rFonts w:ascii="Times New Roman" w:eastAsiaTheme="minorEastAsia" w:hAnsi="Times New Roman" w:cs="Times New Roman"/>
          <w:sz w:val="24"/>
          <w:szCs w:val="24"/>
          <w:lang w:eastAsia="ru-RU"/>
        </w:rPr>
      </w:pPr>
      <w:r w:rsidRPr="003E2757">
        <w:rPr>
          <w:rFonts w:ascii="Times New Roman" w:eastAsiaTheme="minorEastAsia" w:hAnsi="Times New Roman" w:cs="Times New Roman"/>
          <w:sz w:val="24"/>
          <w:szCs w:val="24"/>
          <w:lang w:eastAsia="ru-RU"/>
        </w:rPr>
        <w:t>Обучающийся может самостоятельно выбрать уровень (базовый или углубленный), в соответствии с которым будет проводится государственная итоговая аттестация в форме единого государственного экзамена по учебному предмету «Математика».</w:t>
      </w:r>
    </w:p>
    <w:p w:rsidR="003E2757" w:rsidRPr="008E1045" w:rsidRDefault="008E1045" w:rsidP="006245EA">
      <w:pPr>
        <w:spacing w:after="0" w:line="360" w:lineRule="auto"/>
        <w:ind w:firstLine="540"/>
        <w:jc w:val="both"/>
        <w:rPr>
          <w:rFonts w:ascii="Times New Roman" w:eastAsia="Times New Roman" w:hAnsi="Times New Roman" w:cs="Times New Roman"/>
          <w:sz w:val="24"/>
          <w:szCs w:val="24"/>
          <w:lang w:eastAsia="ru-RU"/>
        </w:rPr>
      </w:pPr>
      <w:r w:rsidRPr="008E1045">
        <w:rPr>
          <w:rFonts w:ascii="Times New Roman" w:eastAsia="Times New Roman" w:hAnsi="Times New Roman" w:cs="Times New Roman"/>
          <w:sz w:val="24"/>
          <w:szCs w:val="24"/>
          <w:lang w:eastAsia="ru-RU"/>
        </w:rPr>
        <w:t xml:space="preserve">Предметные </w:t>
      </w:r>
      <w:r>
        <w:rPr>
          <w:rFonts w:ascii="Times New Roman" w:eastAsia="Times New Roman" w:hAnsi="Times New Roman" w:cs="Times New Roman"/>
          <w:sz w:val="24"/>
          <w:szCs w:val="24"/>
          <w:lang w:eastAsia="ru-RU"/>
        </w:rPr>
        <w:t xml:space="preserve">результаты учебных предметов ООП СОО представлены в </w:t>
      </w:r>
      <w:r w:rsidRPr="00713289">
        <w:rPr>
          <w:rFonts w:ascii="Times New Roman" w:eastAsia="Times New Roman" w:hAnsi="Times New Roman" w:cs="Times New Roman"/>
          <w:sz w:val="24"/>
          <w:szCs w:val="24"/>
          <w:lang w:eastAsia="ru-RU"/>
        </w:rPr>
        <w:t>ПРИЛОЖЕНИИ</w:t>
      </w:r>
      <w:r>
        <w:rPr>
          <w:rFonts w:ascii="Times New Roman" w:eastAsia="Times New Roman" w:hAnsi="Times New Roman" w:cs="Times New Roman"/>
          <w:sz w:val="24"/>
          <w:szCs w:val="24"/>
          <w:lang w:eastAsia="ru-RU"/>
        </w:rPr>
        <w:t xml:space="preserve"> «Рабочие программы учебных предметов».</w:t>
      </w:r>
    </w:p>
    <w:p w:rsidR="003A5D77" w:rsidRPr="003A5D77" w:rsidRDefault="00051748" w:rsidP="00BE3A2B">
      <w:pPr>
        <w:pStyle w:val="Default"/>
        <w:numPr>
          <w:ilvl w:val="1"/>
          <w:numId w:val="4"/>
        </w:numPr>
        <w:spacing w:line="360" w:lineRule="auto"/>
        <w:jc w:val="center"/>
        <w:rPr>
          <w:b/>
          <w:bCs/>
          <w:color w:val="auto"/>
        </w:rPr>
      </w:pPr>
      <w:r w:rsidRPr="00051748">
        <w:rPr>
          <w:b/>
          <w:bCs/>
          <w:color w:val="auto"/>
        </w:rPr>
        <w:lastRenderedPageBreak/>
        <w:t>Система оценки достижения планируемых результатов освоения основной образовательной программы среднего общего образования</w:t>
      </w:r>
    </w:p>
    <w:p w:rsidR="007172CA" w:rsidRPr="00E97A46" w:rsidRDefault="007172CA" w:rsidP="007172CA">
      <w:pPr>
        <w:spacing w:after="0" w:line="360" w:lineRule="auto"/>
        <w:ind w:firstLine="567"/>
        <w:rPr>
          <w:rFonts w:ascii="Times New Roman" w:eastAsia="SchoolBookSanPin" w:hAnsi="Times New Roman" w:cs="Times New Roman"/>
          <w:sz w:val="24"/>
          <w:szCs w:val="24"/>
        </w:rPr>
      </w:pPr>
      <w:r w:rsidRPr="00E97A46">
        <w:rPr>
          <w:rFonts w:ascii="Times New Roman" w:eastAsia="SchoolBookSanPin" w:hAnsi="Times New Roman" w:cs="Times New Roman"/>
          <w:sz w:val="24"/>
          <w:szCs w:val="24"/>
        </w:rPr>
        <w:t xml:space="preserve">Система оценки призвана способствовать </w:t>
      </w:r>
    </w:p>
    <w:p w:rsidR="007172CA" w:rsidRPr="00E97A46" w:rsidRDefault="007172CA" w:rsidP="00BE3A2B">
      <w:pPr>
        <w:pStyle w:val="a3"/>
        <w:numPr>
          <w:ilvl w:val="0"/>
          <w:numId w:val="31"/>
        </w:numPr>
        <w:spacing w:after="0" w:line="360" w:lineRule="auto"/>
        <w:jc w:val="both"/>
        <w:rPr>
          <w:rFonts w:ascii="Times New Roman" w:eastAsia="SchoolBookSanPin" w:hAnsi="Times New Roman" w:cs="Times New Roman"/>
          <w:sz w:val="24"/>
          <w:szCs w:val="24"/>
        </w:rPr>
      </w:pPr>
      <w:r w:rsidRPr="00E97A46">
        <w:rPr>
          <w:rFonts w:ascii="Times New Roman" w:eastAsia="SchoolBookSanPin" w:hAnsi="Times New Roman" w:cs="Times New Roman"/>
          <w:sz w:val="24"/>
          <w:szCs w:val="24"/>
        </w:rPr>
        <w:t xml:space="preserve">поддержанию единства всей системы образования, </w:t>
      </w:r>
    </w:p>
    <w:p w:rsidR="007172CA" w:rsidRPr="00E97A46" w:rsidRDefault="007172CA" w:rsidP="00BE3A2B">
      <w:pPr>
        <w:pStyle w:val="a3"/>
        <w:numPr>
          <w:ilvl w:val="0"/>
          <w:numId w:val="31"/>
        </w:numPr>
        <w:spacing w:after="0" w:line="360" w:lineRule="auto"/>
        <w:jc w:val="both"/>
        <w:rPr>
          <w:rFonts w:ascii="Times New Roman" w:eastAsia="SchoolBookSanPin" w:hAnsi="Times New Roman" w:cs="Times New Roman"/>
          <w:sz w:val="24"/>
          <w:szCs w:val="24"/>
        </w:rPr>
      </w:pPr>
      <w:r w:rsidRPr="00E97A46">
        <w:rPr>
          <w:rFonts w:ascii="Times New Roman" w:eastAsia="SchoolBookSanPin" w:hAnsi="Times New Roman" w:cs="Times New Roman"/>
          <w:sz w:val="24"/>
          <w:szCs w:val="24"/>
        </w:rPr>
        <w:t xml:space="preserve">обеспечению преемственности в системе непрерывного образования. </w:t>
      </w:r>
    </w:p>
    <w:p w:rsidR="007172CA" w:rsidRDefault="007172CA" w:rsidP="007172CA">
      <w:pPr>
        <w:spacing w:after="0" w:line="360" w:lineRule="auto"/>
        <w:ind w:firstLine="567"/>
        <w:jc w:val="both"/>
        <w:rPr>
          <w:rFonts w:ascii="Times New Roman" w:eastAsia="SchoolBookSanPin" w:hAnsi="Times New Roman" w:cs="Times New Roman"/>
          <w:bCs/>
          <w:sz w:val="24"/>
          <w:szCs w:val="24"/>
        </w:rPr>
      </w:pPr>
      <w:r w:rsidRPr="00E97A46">
        <w:rPr>
          <w:rFonts w:ascii="Times New Roman" w:eastAsia="SchoolBookSanPin" w:hAnsi="Times New Roman" w:cs="Times New Roman"/>
          <w:sz w:val="24"/>
          <w:szCs w:val="24"/>
        </w:rPr>
        <w:t xml:space="preserve">Её основными </w:t>
      </w:r>
      <w:r w:rsidRPr="00E97A46">
        <w:rPr>
          <w:rFonts w:ascii="Times New Roman" w:eastAsia="SchoolBookSanPin" w:hAnsi="Times New Roman" w:cs="Times New Roman"/>
          <w:bCs/>
          <w:sz w:val="24"/>
          <w:szCs w:val="24"/>
        </w:rPr>
        <w:t xml:space="preserve">функциями </w:t>
      </w:r>
      <w:r w:rsidRPr="00E97A46">
        <w:rPr>
          <w:rFonts w:ascii="Times New Roman" w:eastAsia="SchoolBookSanPin" w:hAnsi="Times New Roman" w:cs="Times New Roman"/>
          <w:sz w:val="24"/>
          <w:szCs w:val="24"/>
        </w:rPr>
        <w:t xml:space="preserve">являются: </w:t>
      </w:r>
      <w:r w:rsidRPr="00E97A46">
        <w:rPr>
          <w:rFonts w:ascii="Times New Roman" w:eastAsia="SchoolBookSanPin" w:hAnsi="Times New Roman" w:cs="Times New Roman"/>
          <w:bCs/>
          <w:sz w:val="24"/>
          <w:szCs w:val="24"/>
        </w:rPr>
        <w:t xml:space="preserve">ориентация образовательного процесса </w:t>
      </w:r>
      <w:r w:rsidRPr="00E97A46">
        <w:rPr>
          <w:rFonts w:ascii="Times New Roman" w:eastAsia="SchoolBookSanPin" w:hAnsi="Times New Roman" w:cs="Times New Roman"/>
          <w:sz w:val="24"/>
          <w:szCs w:val="24"/>
        </w:rPr>
        <w:t>на достижение пл</w:t>
      </w:r>
      <w:r w:rsidR="003A5D77" w:rsidRPr="00E97A46">
        <w:rPr>
          <w:rFonts w:ascii="Times New Roman" w:eastAsia="SchoolBookSanPin" w:hAnsi="Times New Roman" w:cs="Times New Roman"/>
          <w:sz w:val="24"/>
          <w:szCs w:val="24"/>
        </w:rPr>
        <w:t>анируемых результатов освоения О</w:t>
      </w:r>
      <w:r w:rsidRPr="00E97A46">
        <w:rPr>
          <w:rFonts w:ascii="Times New Roman" w:eastAsia="SchoolBookSanPin" w:hAnsi="Times New Roman" w:cs="Times New Roman"/>
          <w:sz w:val="24"/>
          <w:szCs w:val="24"/>
        </w:rPr>
        <w:t xml:space="preserve">ОП СОО </w:t>
      </w:r>
      <w:r w:rsidRPr="00E97A46">
        <w:rPr>
          <w:rFonts w:ascii="Times New Roman" w:eastAsia="SchoolBookSanPin" w:hAnsi="Times New Roman" w:cs="Times New Roman"/>
          <w:sz w:val="24"/>
          <w:szCs w:val="24"/>
        </w:rPr>
        <w:br/>
        <w:t xml:space="preserve">и обеспечение эффективной </w:t>
      </w:r>
      <w:r w:rsidRPr="00E97A46">
        <w:rPr>
          <w:rFonts w:ascii="Times New Roman" w:eastAsia="SchoolBookSanPin" w:hAnsi="Times New Roman" w:cs="Times New Roman"/>
          <w:bCs/>
          <w:sz w:val="24"/>
          <w:szCs w:val="24"/>
        </w:rPr>
        <w:t>обратной связи</w:t>
      </w:r>
      <w:r w:rsidRPr="00E97A46">
        <w:rPr>
          <w:rFonts w:ascii="Times New Roman" w:eastAsia="SchoolBookSanPin" w:hAnsi="Times New Roman" w:cs="Times New Roman"/>
          <w:sz w:val="24"/>
          <w:szCs w:val="24"/>
        </w:rPr>
        <w:t xml:space="preserve">, позволяющей осуществлять </w:t>
      </w:r>
      <w:r w:rsidRPr="00E97A46">
        <w:rPr>
          <w:rFonts w:ascii="Times New Roman" w:eastAsia="SchoolBookSanPin" w:hAnsi="Times New Roman" w:cs="Times New Roman"/>
          <w:bCs/>
          <w:sz w:val="24"/>
          <w:szCs w:val="24"/>
        </w:rPr>
        <w:t>управление образовательным процессом.</w:t>
      </w:r>
    </w:p>
    <w:tbl>
      <w:tblPr>
        <w:tblStyle w:val="a5"/>
        <w:tblW w:w="0" w:type="auto"/>
        <w:tblLook w:val="04A0"/>
      </w:tblPr>
      <w:tblGrid>
        <w:gridCol w:w="4785"/>
        <w:gridCol w:w="4785"/>
      </w:tblGrid>
      <w:tr w:rsidR="003A5D77" w:rsidTr="003A5D77">
        <w:tc>
          <w:tcPr>
            <w:tcW w:w="4785" w:type="dxa"/>
          </w:tcPr>
          <w:p w:rsidR="003A5D77" w:rsidRPr="003A5D77" w:rsidRDefault="003A5D77" w:rsidP="003A5D77">
            <w:pPr>
              <w:spacing w:line="276" w:lineRule="auto"/>
              <w:jc w:val="both"/>
              <w:rPr>
                <w:rFonts w:ascii="Times New Roman" w:eastAsia="SchoolBookSanPin" w:hAnsi="Times New Roman" w:cs="Times New Roman"/>
                <w:sz w:val="24"/>
                <w:szCs w:val="24"/>
              </w:rPr>
            </w:pPr>
            <w:r w:rsidRPr="003A5D77">
              <w:rPr>
                <w:rFonts w:ascii="Times New Roman" w:hAnsi="Times New Roman" w:cs="Times New Roman"/>
                <w:sz w:val="24"/>
                <w:szCs w:val="24"/>
              </w:rPr>
              <w:t>Система оценки достижения планируемых результатов освоения основной образовательной программы</w:t>
            </w:r>
          </w:p>
        </w:tc>
        <w:tc>
          <w:tcPr>
            <w:tcW w:w="4785" w:type="dxa"/>
          </w:tcPr>
          <w:p w:rsidR="003A5D77" w:rsidRDefault="00E97A46" w:rsidP="007172CA">
            <w:pPr>
              <w:spacing w:line="360" w:lineRule="auto"/>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Локальная нормативно-правовая база</w:t>
            </w:r>
          </w:p>
        </w:tc>
      </w:tr>
      <w:tr w:rsidR="00E97A46" w:rsidTr="003A5D77">
        <w:tc>
          <w:tcPr>
            <w:tcW w:w="4785" w:type="dxa"/>
          </w:tcPr>
          <w:p w:rsidR="00E97A46" w:rsidRPr="00E97A46" w:rsidRDefault="00E97A46" w:rsidP="00E97A46">
            <w:pPr>
              <w:spacing w:line="276" w:lineRule="auto"/>
              <w:jc w:val="both"/>
              <w:rPr>
                <w:rFonts w:ascii="Times New Roman" w:eastAsia="Times New Roman" w:hAnsi="Times New Roman" w:cs="Times New Roman"/>
                <w:sz w:val="24"/>
                <w:szCs w:val="24"/>
                <w:lang w:eastAsia="ru-RU"/>
              </w:rPr>
            </w:pPr>
            <w:r w:rsidRPr="00F0249B">
              <w:rPr>
                <w:rFonts w:ascii="Times New Roman" w:eastAsia="Times New Roman" w:hAnsi="Times New Roman" w:cs="Times New Roman"/>
                <w:sz w:val="24"/>
                <w:szCs w:val="24"/>
                <w:lang w:eastAsia="ru-RU"/>
              </w:rPr>
              <w:t>закрепляет основные направления и цели оценочной деятельности,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w:t>
            </w:r>
            <w:r>
              <w:rPr>
                <w:rFonts w:ascii="Times New Roman" w:eastAsia="Times New Roman" w:hAnsi="Times New Roman" w:cs="Times New Roman"/>
                <w:sz w:val="24"/>
                <w:szCs w:val="24"/>
                <w:lang w:eastAsia="ru-RU"/>
              </w:rPr>
              <w:t>ки</w:t>
            </w:r>
          </w:p>
        </w:tc>
        <w:tc>
          <w:tcPr>
            <w:tcW w:w="4785" w:type="dxa"/>
            <w:vMerge w:val="restart"/>
          </w:tcPr>
          <w:p w:rsidR="003F07FD" w:rsidRDefault="003F07FD" w:rsidP="00E97A46">
            <w:pPr>
              <w:widowControl w:val="0"/>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«Положение о ВСОКО»</w:t>
            </w:r>
          </w:p>
          <w:p w:rsidR="00E97A46" w:rsidRPr="00873C23" w:rsidRDefault="00E97A46" w:rsidP="00E97A46">
            <w:pPr>
              <w:widowControl w:val="0"/>
              <w:autoSpaceDE w:val="0"/>
              <w:autoSpaceDN w:val="0"/>
              <w:jc w:val="both"/>
              <w:rPr>
                <w:rFonts w:ascii="Times New Roman" w:eastAsia="Times New Roman" w:hAnsi="Times New Roman" w:cs="Times New Roman"/>
                <w:sz w:val="24"/>
                <w:szCs w:val="24"/>
              </w:rPr>
            </w:pPr>
            <w:r w:rsidRPr="00873C23">
              <w:rPr>
                <w:rFonts w:ascii="Times New Roman" w:eastAsia="Times New Roman" w:hAnsi="Times New Roman" w:cs="Times New Roman"/>
                <w:sz w:val="24"/>
                <w:szCs w:val="24"/>
              </w:rPr>
              <w:t>«Положение о системе оценивания и нормах оценок по предметам на уровне начального, основного и среднего общего образования»</w:t>
            </w:r>
          </w:p>
          <w:p w:rsidR="00E97A46" w:rsidRPr="00873C23" w:rsidRDefault="00E97A46" w:rsidP="00E97A46">
            <w:pPr>
              <w:widowControl w:val="0"/>
              <w:autoSpaceDE w:val="0"/>
              <w:autoSpaceDN w:val="0"/>
              <w:jc w:val="both"/>
              <w:rPr>
                <w:rFonts w:ascii="Times New Roman" w:eastAsia="Times New Roman" w:hAnsi="Times New Roman" w:cs="Times New Roman"/>
                <w:sz w:val="24"/>
                <w:szCs w:val="24"/>
              </w:rPr>
            </w:pPr>
            <w:r w:rsidRPr="00873C23">
              <w:rPr>
                <w:rFonts w:ascii="Times New Roman" w:eastAsia="Times New Roman" w:hAnsi="Times New Roman" w:cs="Times New Roman"/>
                <w:sz w:val="24"/>
                <w:szCs w:val="24"/>
              </w:rPr>
              <w:t>«Положение о системе оценки достижения планируемых результатов»</w:t>
            </w:r>
          </w:p>
          <w:p w:rsidR="00E97A46" w:rsidRPr="00873C23" w:rsidRDefault="00E97A46" w:rsidP="00E97A46">
            <w:pPr>
              <w:widowControl w:val="0"/>
              <w:autoSpaceDE w:val="0"/>
              <w:autoSpaceDN w:val="0"/>
              <w:jc w:val="both"/>
              <w:rPr>
                <w:rFonts w:ascii="Times New Roman" w:eastAsia="Times New Roman" w:hAnsi="Times New Roman" w:cs="Times New Roman"/>
                <w:sz w:val="24"/>
                <w:szCs w:val="24"/>
              </w:rPr>
            </w:pPr>
            <w:r w:rsidRPr="00873C23">
              <w:rPr>
                <w:rFonts w:ascii="Times New Roman" w:eastAsia="Times New Roman" w:hAnsi="Times New Roman" w:cs="Times New Roman"/>
                <w:sz w:val="24"/>
                <w:szCs w:val="24"/>
              </w:rPr>
              <w:t>«Положение о проектной и учебно-исследовательской деятельности»</w:t>
            </w:r>
          </w:p>
          <w:p w:rsidR="00E97A46" w:rsidRPr="00873C23" w:rsidRDefault="00E97A46" w:rsidP="00E97A46">
            <w:pPr>
              <w:widowControl w:val="0"/>
              <w:autoSpaceDE w:val="0"/>
              <w:autoSpaceDN w:val="0"/>
              <w:jc w:val="both"/>
              <w:rPr>
                <w:rFonts w:ascii="Times New Roman" w:eastAsia="Times New Roman" w:hAnsi="Times New Roman" w:cs="Times New Roman"/>
                <w:sz w:val="24"/>
                <w:szCs w:val="24"/>
              </w:rPr>
            </w:pPr>
            <w:r w:rsidRPr="00873C23">
              <w:rPr>
                <w:rFonts w:ascii="Times New Roman" w:eastAsia="Times New Roman" w:hAnsi="Times New Roman" w:cs="Times New Roman"/>
                <w:sz w:val="24"/>
                <w:szCs w:val="24"/>
              </w:rPr>
              <w:t>«Положение о внутренней системе оценки качества образования»</w:t>
            </w:r>
          </w:p>
          <w:p w:rsidR="00E97A46" w:rsidRPr="00873C23" w:rsidRDefault="00E97A46" w:rsidP="00E97A46">
            <w:pPr>
              <w:widowControl w:val="0"/>
              <w:autoSpaceDE w:val="0"/>
              <w:autoSpaceDN w:val="0"/>
              <w:jc w:val="both"/>
              <w:rPr>
                <w:rFonts w:ascii="Times New Roman" w:eastAsia="Times New Roman" w:hAnsi="Times New Roman" w:cs="Times New Roman"/>
                <w:sz w:val="24"/>
                <w:szCs w:val="24"/>
              </w:rPr>
            </w:pPr>
            <w:r w:rsidRPr="00873C23">
              <w:rPr>
                <w:rFonts w:ascii="Times New Roman" w:eastAsia="Times New Roman" w:hAnsi="Times New Roman" w:cs="Times New Roman"/>
                <w:sz w:val="24"/>
                <w:szCs w:val="24"/>
              </w:rPr>
              <w:t xml:space="preserve">«Положение о </w:t>
            </w:r>
            <w:r w:rsidRPr="00873C23">
              <w:rPr>
                <w:rFonts w:ascii="Times New Roman" w:eastAsia="Times New Roman" w:hAnsi="Times New Roman" w:cs="Times New Roman"/>
                <w:sz w:val="29"/>
                <w:szCs w:val="29"/>
              </w:rPr>
              <w:t xml:space="preserve"> </w:t>
            </w:r>
            <w:r w:rsidRPr="00873C23">
              <w:rPr>
                <w:rFonts w:ascii="Times New Roman" w:eastAsia="Times New Roman" w:hAnsi="Times New Roman" w:cs="Times New Roman"/>
                <w:sz w:val="24"/>
                <w:szCs w:val="24"/>
              </w:rPr>
              <w:t>порядке зачета результатов освоения обучающимися учебных предметов»</w:t>
            </w:r>
          </w:p>
          <w:p w:rsidR="00E97A46" w:rsidRPr="00873C23" w:rsidRDefault="00E97A46" w:rsidP="00E97A46">
            <w:pPr>
              <w:widowControl w:val="0"/>
              <w:autoSpaceDE w:val="0"/>
              <w:autoSpaceDN w:val="0"/>
              <w:jc w:val="both"/>
              <w:rPr>
                <w:rFonts w:ascii="Times New Roman" w:eastAsia="Times New Roman" w:hAnsi="Times New Roman" w:cs="Times New Roman"/>
                <w:sz w:val="24"/>
                <w:szCs w:val="24"/>
              </w:rPr>
            </w:pPr>
            <w:r w:rsidRPr="00873C23">
              <w:rPr>
                <w:rFonts w:ascii="Times New Roman" w:eastAsia="Times New Roman" w:hAnsi="Times New Roman" w:cs="Times New Roman"/>
                <w:sz w:val="24"/>
                <w:szCs w:val="24"/>
              </w:rPr>
              <w:t>«Положение о текущем контроле успеваемости и промежуточной аттестации обучающихся»</w:t>
            </w:r>
          </w:p>
          <w:p w:rsidR="00E97A46" w:rsidRDefault="00E97A46" w:rsidP="00E97A46">
            <w:pPr>
              <w:spacing w:line="360" w:lineRule="auto"/>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«Положение о самообследовании»</w:t>
            </w:r>
          </w:p>
        </w:tc>
      </w:tr>
      <w:tr w:rsidR="00E97A46" w:rsidTr="003A5D77">
        <w:tc>
          <w:tcPr>
            <w:tcW w:w="4785" w:type="dxa"/>
          </w:tcPr>
          <w:p w:rsidR="00E97A46" w:rsidRPr="003A5D77" w:rsidRDefault="00E97A46" w:rsidP="003A5D77">
            <w:pPr>
              <w:jc w:val="both"/>
              <w:rPr>
                <w:rFonts w:ascii="Times New Roman" w:hAnsi="Times New Roman" w:cs="Times New Roman"/>
                <w:sz w:val="24"/>
                <w:szCs w:val="24"/>
              </w:rPr>
            </w:pPr>
            <w:r w:rsidRPr="00F0249B">
              <w:rPr>
                <w:rFonts w:ascii="Times New Roman" w:eastAsia="Times New Roman" w:hAnsi="Times New Roman" w:cs="Times New Roman"/>
                <w:sz w:val="24"/>
                <w:szCs w:val="24"/>
                <w:lang w:eastAsia="ru-RU"/>
              </w:rPr>
              <w:t>ориентирует  образовательную деятельность на реализацию требований к результатам освоения основной образовательной программы</w:t>
            </w:r>
          </w:p>
        </w:tc>
        <w:tc>
          <w:tcPr>
            <w:tcW w:w="4785" w:type="dxa"/>
            <w:vMerge/>
          </w:tcPr>
          <w:p w:rsidR="00E97A46" w:rsidRDefault="00E97A46" w:rsidP="007172CA">
            <w:pPr>
              <w:spacing w:line="360" w:lineRule="auto"/>
              <w:jc w:val="both"/>
              <w:rPr>
                <w:rFonts w:ascii="Times New Roman" w:eastAsia="SchoolBookSanPin" w:hAnsi="Times New Roman" w:cs="Times New Roman"/>
                <w:sz w:val="24"/>
                <w:szCs w:val="24"/>
              </w:rPr>
            </w:pPr>
          </w:p>
        </w:tc>
      </w:tr>
      <w:tr w:rsidR="00E97A46" w:rsidTr="003A5D77">
        <w:tc>
          <w:tcPr>
            <w:tcW w:w="4785" w:type="dxa"/>
          </w:tcPr>
          <w:p w:rsidR="00E97A46" w:rsidRPr="003A5D77" w:rsidRDefault="00E97A46" w:rsidP="003A5D77">
            <w:pPr>
              <w:jc w:val="both"/>
              <w:rPr>
                <w:rFonts w:ascii="Times New Roman" w:hAnsi="Times New Roman" w:cs="Times New Roman"/>
                <w:sz w:val="24"/>
                <w:szCs w:val="24"/>
              </w:rPr>
            </w:pPr>
            <w:r w:rsidRPr="00F0249B">
              <w:rPr>
                <w:rFonts w:ascii="Times New Roman" w:eastAsia="Times New Roman" w:hAnsi="Times New Roman" w:cs="Times New Roman"/>
                <w:sz w:val="24"/>
                <w:szCs w:val="24"/>
                <w:lang w:eastAsia="ru-RU"/>
              </w:rPr>
              <w:t>обеспечивает комплексный подход к оценке результатов освоения основной образовательной программы, позволяющий вести оценку предметных, метапредметных и личностных результатов</w:t>
            </w:r>
          </w:p>
        </w:tc>
        <w:tc>
          <w:tcPr>
            <w:tcW w:w="4785" w:type="dxa"/>
            <w:vMerge/>
          </w:tcPr>
          <w:p w:rsidR="00E97A46" w:rsidRDefault="00E97A46" w:rsidP="007172CA">
            <w:pPr>
              <w:spacing w:line="360" w:lineRule="auto"/>
              <w:jc w:val="both"/>
              <w:rPr>
                <w:rFonts w:ascii="Times New Roman" w:eastAsia="SchoolBookSanPin" w:hAnsi="Times New Roman" w:cs="Times New Roman"/>
                <w:sz w:val="24"/>
                <w:szCs w:val="24"/>
              </w:rPr>
            </w:pPr>
          </w:p>
        </w:tc>
      </w:tr>
      <w:tr w:rsidR="00E97A46" w:rsidTr="003A5D77">
        <w:tc>
          <w:tcPr>
            <w:tcW w:w="4785" w:type="dxa"/>
          </w:tcPr>
          <w:p w:rsidR="00E97A46" w:rsidRPr="003A5D77" w:rsidRDefault="00E97A46" w:rsidP="003A5D77">
            <w:pPr>
              <w:jc w:val="both"/>
              <w:rPr>
                <w:rFonts w:ascii="Times New Roman" w:hAnsi="Times New Roman" w:cs="Times New Roman"/>
                <w:sz w:val="24"/>
                <w:szCs w:val="24"/>
              </w:rPr>
            </w:pPr>
            <w:r w:rsidRPr="00F0249B">
              <w:rPr>
                <w:rFonts w:ascii="Times New Roman" w:eastAsia="Times New Roman" w:hAnsi="Times New Roman" w:cs="Times New Roman"/>
                <w:sz w:val="24"/>
                <w:szCs w:val="24"/>
                <w:lang w:eastAsia="ru-RU"/>
              </w:rPr>
              <w:t>обеспечивает оценку динамики индивидуальных достижений обучающихся в процессе освоения основной общеобразовательной программы</w:t>
            </w:r>
          </w:p>
        </w:tc>
        <w:tc>
          <w:tcPr>
            <w:tcW w:w="4785" w:type="dxa"/>
            <w:vMerge/>
          </w:tcPr>
          <w:p w:rsidR="00E97A46" w:rsidRDefault="00E97A46" w:rsidP="007172CA">
            <w:pPr>
              <w:spacing w:line="360" w:lineRule="auto"/>
              <w:jc w:val="both"/>
              <w:rPr>
                <w:rFonts w:ascii="Times New Roman" w:eastAsia="SchoolBookSanPin" w:hAnsi="Times New Roman" w:cs="Times New Roman"/>
                <w:sz w:val="24"/>
                <w:szCs w:val="24"/>
              </w:rPr>
            </w:pPr>
          </w:p>
        </w:tc>
      </w:tr>
      <w:tr w:rsidR="00E97A46" w:rsidTr="003A5D77">
        <w:tc>
          <w:tcPr>
            <w:tcW w:w="4785" w:type="dxa"/>
          </w:tcPr>
          <w:p w:rsidR="00E97A46" w:rsidRPr="003A5D77" w:rsidRDefault="00E97A46" w:rsidP="003A5D77">
            <w:pPr>
              <w:jc w:val="both"/>
              <w:rPr>
                <w:rFonts w:ascii="Times New Roman" w:hAnsi="Times New Roman" w:cs="Times New Roman"/>
                <w:sz w:val="24"/>
                <w:szCs w:val="24"/>
              </w:rPr>
            </w:pPr>
            <w:r w:rsidRPr="00F0249B">
              <w:rPr>
                <w:rFonts w:ascii="Times New Roman" w:eastAsia="Times New Roman" w:hAnsi="Times New Roman" w:cs="Times New Roman"/>
                <w:sz w:val="24"/>
                <w:szCs w:val="24"/>
                <w:lang w:eastAsia="ru-RU"/>
              </w:rPr>
              <w:t>предусматривает использование разнообразных методов и форм, взаимно дополняющих друг друга (таких как стандартизированные письменные и устные работы, проекты, конкурсы, практические работы, творческие работы, самоанализ и самооценка, наблюдения, испытания (тесты) и иное)</w:t>
            </w:r>
          </w:p>
        </w:tc>
        <w:tc>
          <w:tcPr>
            <w:tcW w:w="4785" w:type="dxa"/>
            <w:vMerge/>
          </w:tcPr>
          <w:p w:rsidR="00E97A46" w:rsidRDefault="00E97A46" w:rsidP="007172CA">
            <w:pPr>
              <w:spacing w:line="360" w:lineRule="auto"/>
              <w:jc w:val="both"/>
              <w:rPr>
                <w:rFonts w:ascii="Times New Roman" w:eastAsia="SchoolBookSanPin" w:hAnsi="Times New Roman" w:cs="Times New Roman"/>
                <w:sz w:val="24"/>
                <w:szCs w:val="24"/>
              </w:rPr>
            </w:pPr>
          </w:p>
        </w:tc>
      </w:tr>
      <w:tr w:rsidR="00E97A46" w:rsidTr="003A5D77">
        <w:tc>
          <w:tcPr>
            <w:tcW w:w="4785" w:type="dxa"/>
          </w:tcPr>
          <w:p w:rsidR="00E97A46" w:rsidRPr="003A5D77" w:rsidRDefault="00E97A46" w:rsidP="003A5D77">
            <w:pPr>
              <w:jc w:val="both"/>
              <w:rPr>
                <w:rFonts w:ascii="Times New Roman" w:hAnsi="Times New Roman" w:cs="Times New Roman"/>
                <w:sz w:val="24"/>
                <w:szCs w:val="24"/>
              </w:rPr>
            </w:pPr>
            <w:r w:rsidRPr="00F0249B">
              <w:rPr>
                <w:rFonts w:ascii="Times New Roman" w:eastAsia="Times New Roman" w:hAnsi="Times New Roman" w:cs="Times New Roman"/>
                <w:sz w:val="24"/>
                <w:szCs w:val="24"/>
                <w:lang w:eastAsia="ru-RU"/>
              </w:rPr>
              <w:t xml:space="preserve">позволяет использовать результаты итоговой оценки выпускников, характеризующие уровень достижения планируемых результатов освоения </w:t>
            </w:r>
            <w:r w:rsidRPr="00F0249B">
              <w:rPr>
                <w:rFonts w:ascii="Times New Roman" w:eastAsia="Times New Roman" w:hAnsi="Times New Roman" w:cs="Times New Roman"/>
                <w:sz w:val="24"/>
                <w:szCs w:val="24"/>
                <w:lang w:eastAsia="ru-RU"/>
              </w:rPr>
              <w:lastRenderedPageBreak/>
              <w:t>основной образовательной программы, при оценке деятельности организации, осуществляющей образовательную деятельность, педагогических работников</w:t>
            </w:r>
          </w:p>
        </w:tc>
        <w:tc>
          <w:tcPr>
            <w:tcW w:w="4785" w:type="dxa"/>
            <w:vMerge/>
          </w:tcPr>
          <w:p w:rsidR="00E97A46" w:rsidRDefault="00E97A46" w:rsidP="007172CA">
            <w:pPr>
              <w:spacing w:line="360" w:lineRule="auto"/>
              <w:jc w:val="both"/>
              <w:rPr>
                <w:rFonts w:ascii="Times New Roman" w:eastAsia="SchoolBookSanPin" w:hAnsi="Times New Roman" w:cs="Times New Roman"/>
                <w:sz w:val="24"/>
                <w:szCs w:val="24"/>
              </w:rPr>
            </w:pPr>
          </w:p>
        </w:tc>
      </w:tr>
    </w:tbl>
    <w:p w:rsidR="003A5D77" w:rsidRPr="007172CA" w:rsidRDefault="003A5D77" w:rsidP="007172CA">
      <w:pPr>
        <w:spacing w:after="0" w:line="360" w:lineRule="auto"/>
        <w:ind w:firstLine="567"/>
        <w:jc w:val="both"/>
        <w:rPr>
          <w:rFonts w:ascii="Times New Roman" w:eastAsia="SchoolBookSanPin" w:hAnsi="Times New Roman" w:cs="Times New Roman"/>
          <w:sz w:val="24"/>
          <w:szCs w:val="24"/>
        </w:rPr>
      </w:pPr>
    </w:p>
    <w:p w:rsidR="007172CA" w:rsidRPr="00E97A46" w:rsidRDefault="00E97A46" w:rsidP="00E97A46">
      <w:pPr>
        <w:spacing w:after="0" w:line="360" w:lineRule="auto"/>
        <w:ind w:firstLine="567"/>
        <w:jc w:val="center"/>
        <w:rPr>
          <w:rFonts w:ascii="Times New Roman" w:eastAsia="SchoolBookSanPin" w:hAnsi="Times New Roman" w:cs="Times New Roman"/>
          <w:sz w:val="24"/>
          <w:szCs w:val="24"/>
        </w:rPr>
      </w:pPr>
      <w:r w:rsidRPr="00E97A46">
        <w:rPr>
          <w:rFonts w:ascii="Times New Roman" w:eastAsia="SchoolBookSanPin" w:hAnsi="Times New Roman" w:cs="Times New Roman"/>
          <w:bCs/>
          <w:sz w:val="24"/>
          <w:szCs w:val="24"/>
        </w:rPr>
        <w:t>Основные направления и цели</w:t>
      </w:r>
      <w:r w:rsidR="007172CA" w:rsidRPr="00E97A46">
        <w:rPr>
          <w:rFonts w:ascii="Times New Roman" w:eastAsia="SchoolBookSanPin" w:hAnsi="Times New Roman" w:cs="Times New Roman"/>
          <w:bCs/>
          <w:sz w:val="24"/>
          <w:szCs w:val="24"/>
        </w:rPr>
        <w:t xml:space="preserve"> оценочной деятельности </w:t>
      </w:r>
      <w:r w:rsidR="007172CA" w:rsidRPr="00E97A46">
        <w:rPr>
          <w:rFonts w:ascii="Times New Roman" w:eastAsia="SchoolBookSanPin" w:hAnsi="Times New Roman" w:cs="Times New Roman"/>
          <w:bCs/>
          <w:sz w:val="24"/>
          <w:szCs w:val="24"/>
        </w:rPr>
        <w:br/>
      </w:r>
      <w:r w:rsidR="007172CA" w:rsidRPr="00E97A46">
        <w:rPr>
          <w:rFonts w:ascii="Times New Roman" w:eastAsia="SchoolBookSanPin" w:hAnsi="Times New Roman" w:cs="Times New Roman"/>
          <w:sz w:val="24"/>
          <w:szCs w:val="24"/>
        </w:rPr>
        <w:t>в образовательной организации</w:t>
      </w:r>
    </w:p>
    <w:tbl>
      <w:tblPr>
        <w:tblStyle w:val="a5"/>
        <w:tblW w:w="0" w:type="auto"/>
        <w:tblLook w:val="04A0"/>
      </w:tblPr>
      <w:tblGrid>
        <w:gridCol w:w="3510"/>
        <w:gridCol w:w="2977"/>
        <w:gridCol w:w="3083"/>
      </w:tblGrid>
      <w:tr w:rsidR="00E97A46" w:rsidRPr="00E97A46" w:rsidTr="00CD7875">
        <w:tc>
          <w:tcPr>
            <w:tcW w:w="3510" w:type="dxa"/>
          </w:tcPr>
          <w:p w:rsidR="00E97A46" w:rsidRPr="00E97A46" w:rsidRDefault="00E97A46" w:rsidP="00E97A46">
            <w:pPr>
              <w:spacing w:line="276" w:lineRule="auto"/>
              <w:jc w:val="both"/>
              <w:rPr>
                <w:rFonts w:ascii="Times New Roman" w:eastAsia="SchoolBookSanPin" w:hAnsi="Times New Roman" w:cs="Times New Roman"/>
                <w:sz w:val="24"/>
                <w:szCs w:val="24"/>
              </w:rPr>
            </w:pPr>
            <w:r w:rsidRPr="00E97A46">
              <w:rPr>
                <w:rFonts w:ascii="Times New Roman" w:eastAsia="SchoolBookSanPin" w:hAnsi="Times New Roman"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tc>
        <w:tc>
          <w:tcPr>
            <w:tcW w:w="2977" w:type="dxa"/>
          </w:tcPr>
          <w:p w:rsidR="00E97A46" w:rsidRPr="00E97A46" w:rsidRDefault="00E97A46" w:rsidP="00E97A46">
            <w:pPr>
              <w:spacing w:line="276" w:lineRule="auto"/>
              <w:jc w:val="both"/>
              <w:rPr>
                <w:rFonts w:ascii="Times New Roman" w:eastAsia="SchoolBookSanPin" w:hAnsi="Times New Roman" w:cs="Times New Roman"/>
                <w:sz w:val="24"/>
                <w:szCs w:val="24"/>
              </w:rPr>
            </w:pPr>
            <w:r w:rsidRPr="00E97A46">
              <w:rPr>
                <w:rFonts w:ascii="Times New Roman" w:eastAsia="SchoolBookSanPin" w:hAnsi="Times New Roman" w:cs="Times New Roman"/>
                <w:sz w:val="24"/>
                <w:szCs w:val="24"/>
              </w:rPr>
              <w:t>оценка результатов деятельности педагогических работников как основа аттестационных процедур</w:t>
            </w:r>
          </w:p>
        </w:tc>
        <w:tc>
          <w:tcPr>
            <w:tcW w:w="3083" w:type="dxa"/>
          </w:tcPr>
          <w:p w:rsidR="00E97A46" w:rsidRPr="00E97A46" w:rsidRDefault="00E97A46" w:rsidP="00E97A46">
            <w:pPr>
              <w:spacing w:line="276" w:lineRule="auto"/>
              <w:jc w:val="both"/>
              <w:rPr>
                <w:rFonts w:ascii="Times New Roman" w:eastAsia="SchoolBookSanPin" w:hAnsi="Times New Roman" w:cs="Times New Roman"/>
                <w:sz w:val="24"/>
                <w:szCs w:val="24"/>
              </w:rPr>
            </w:pPr>
            <w:r w:rsidRPr="00E97A46">
              <w:rPr>
                <w:rFonts w:ascii="Times New Roman" w:eastAsia="SchoolBookSanPin" w:hAnsi="Times New Roman" w:cs="Times New Roman"/>
                <w:sz w:val="24"/>
                <w:szCs w:val="24"/>
              </w:rPr>
              <w:t>оценка результатов деятельности образовательной организации как основа аккредитационных процедур</w:t>
            </w:r>
          </w:p>
        </w:tc>
      </w:tr>
      <w:tr w:rsidR="00CD7875" w:rsidRPr="00E97A46" w:rsidTr="00CD7875">
        <w:tc>
          <w:tcPr>
            <w:tcW w:w="3510" w:type="dxa"/>
          </w:tcPr>
          <w:p w:rsidR="00CD7875" w:rsidRPr="00CD7875" w:rsidRDefault="00CD7875" w:rsidP="00CD7875">
            <w:pPr>
              <w:widowControl w:val="0"/>
              <w:autoSpaceDE w:val="0"/>
              <w:autoSpaceDN w:val="0"/>
              <w:jc w:val="both"/>
              <w:rPr>
                <w:rFonts w:ascii="Times New Roman" w:eastAsia="Times New Roman" w:hAnsi="Times New Roman" w:cs="Times New Roman"/>
                <w:sz w:val="24"/>
                <w:szCs w:val="24"/>
              </w:rPr>
            </w:pPr>
            <w:r w:rsidRPr="00873C23">
              <w:rPr>
                <w:rFonts w:ascii="Times New Roman" w:eastAsia="Times New Roman" w:hAnsi="Times New Roman" w:cs="Times New Roman"/>
                <w:sz w:val="24"/>
                <w:szCs w:val="24"/>
              </w:rPr>
              <w:t>«Положение о внутренней системе оценки качества образования»</w:t>
            </w:r>
            <w:r w:rsidR="003F07FD">
              <w:rPr>
                <w:rFonts w:ascii="Times New Roman" w:eastAsia="Times New Roman" w:hAnsi="Times New Roman" w:cs="Times New Roman"/>
                <w:sz w:val="24"/>
                <w:szCs w:val="24"/>
              </w:rPr>
              <w:t>, «Положение о системе оценивания результатов освоения ООП»</w:t>
            </w:r>
          </w:p>
        </w:tc>
        <w:tc>
          <w:tcPr>
            <w:tcW w:w="2977" w:type="dxa"/>
          </w:tcPr>
          <w:p w:rsidR="00CD7875" w:rsidRPr="00E97A46" w:rsidRDefault="00CD7875" w:rsidP="00E97A46">
            <w:pPr>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План методической работы школы</w:t>
            </w:r>
          </w:p>
        </w:tc>
        <w:tc>
          <w:tcPr>
            <w:tcW w:w="3083" w:type="dxa"/>
          </w:tcPr>
          <w:p w:rsidR="00CD7875" w:rsidRPr="00E97A46" w:rsidRDefault="00CD7875" w:rsidP="00E97A46">
            <w:pPr>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Ежегодное самообследование</w:t>
            </w:r>
          </w:p>
        </w:tc>
      </w:tr>
    </w:tbl>
    <w:p w:rsidR="00E97A46" w:rsidRPr="007172CA" w:rsidRDefault="00E97A46" w:rsidP="00E97A46">
      <w:pPr>
        <w:spacing w:after="0" w:line="360" w:lineRule="auto"/>
        <w:ind w:firstLine="567"/>
        <w:jc w:val="center"/>
        <w:rPr>
          <w:rFonts w:ascii="Times New Roman" w:eastAsia="SchoolBookSanPin" w:hAnsi="Times New Roman" w:cs="Times New Roman"/>
          <w:sz w:val="24"/>
          <w:szCs w:val="24"/>
          <w:highlight w:val="green"/>
        </w:rPr>
      </w:pPr>
    </w:p>
    <w:p w:rsidR="007172CA" w:rsidRPr="00E97A46" w:rsidRDefault="007172CA" w:rsidP="007172CA">
      <w:pPr>
        <w:spacing w:after="0" w:line="360" w:lineRule="auto"/>
        <w:ind w:firstLine="567"/>
        <w:jc w:val="both"/>
        <w:rPr>
          <w:rFonts w:ascii="Times New Roman" w:eastAsia="SchoolBookSanPin" w:hAnsi="Times New Roman" w:cs="Times New Roman"/>
          <w:sz w:val="24"/>
          <w:szCs w:val="24"/>
        </w:rPr>
      </w:pPr>
      <w:r w:rsidRPr="00E97A46">
        <w:rPr>
          <w:rFonts w:ascii="Times New Roman" w:eastAsia="SchoolBookSanPin" w:hAnsi="Times New Roman" w:cs="Times New Roman"/>
          <w:bCs/>
          <w:sz w:val="24"/>
          <w:szCs w:val="24"/>
        </w:rPr>
        <w:t>Основным объектом системы оценки</w:t>
      </w:r>
      <w:r w:rsidRPr="00E97A46">
        <w:rPr>
          <w:rFonts w:ascii="Times New Roman" w:eastAsia="SchoolBookSanPin" w:hAnsi="Times New Roman" w:cs="Times New Roman"/>
          <w:sz w:val="24"/>
          <w:szCs w:val="24"/>
        </w:rPr>
        <w:t xml:space="preserve">, её содержательной </w:t>
      </w:r>
      <w:r w:rsidRPr="00E97A46">
        <w:rPr>
          <w:rFonts w:ascii="Times New Roman" w:eastAsia="SchoolBookSanPin" w:hAnsi="Times New Roman" w:cs="Times New Roman"/>
          <w:sz w:val="24"/>
          <w:szCs w:val="24"/>
        </w:rPr>
        <w:br/>
        <w:t>и критериальной базой выступают требования ФГОС СОО, которые конкретизируются в планируемых рез</w:t>
      </w:r>
      <w:r w:rsidR="00CD7875">
        <w:rPr>
          <w:rFonts w:ascii="Times New Roman" w:eastAsia="SchoolBookSanPin" w:hAnsi="Times New Roman" w:cs="Times New Roman"/>
          <w:sz w:val="24"/>
          <w:szCs w:val="24"/>
        </w:rPr>
        <w:t>ультатах освоения обучающимися О</w:t>
      </w:r>
      <w:r w:rsidRPr="00E97A46">
        <w:rPr>
          <w:rFonts w:ascii="Times New Roman" w:eastAsia="SchoolBookSanPin" w:hAnsi="Times New Roman" w:cs="Times New Roman"/>
          <w:sz w:val="24"/>
          <w:szCs w:val="24"/>
        </w:rPr>
        <w:t>ОП СОО</w:t>
      </w:r>
      <w:r w:rsidR="00CD7875">
        <w:rPr>
          <w:rFonts w:ascii="Times New Roman" w:eastAsia="SchoolBookSanPin" w:hAnsi="Times New Roman" w:cs="Times New Roman"/>
          <w:sz w:val="24"/>
          <w:szCs w:val="24"/>
        </w:rPr>
        <w:t>.</w:t>
      </w:r>
    </w:p>
    <w:p w:rsidR="007172CA" w:rsidRPr="00E97A46" w:rsidRDefault="007172CA" w:rsidP="007172CA">
      <w:pPr>
        <w:spacing w:after="0" w:line="360" w:lineRule="auto"/>
        <w:ind w:firstLine="567"/>
        <w:jc w:val="both"/>
        <w:rPr>
          <w:rFonts w:ascii="Times New Roman" w:eastAsia="SchoolBookSanPin" w:hAnsi="Times New Roman" w:cs="Times New Roman"/>
          <w:sz w:val="24"/>
          <w:szCs w:val="24"/>
        </w:rPr>
      </w:pPr>
      <w:r w:rsidRPr="00E97A46">
        <w:rPr>
          <w:rFonts w:ascii="Times New Roman" w:eastAsia="SchoolBookSanPin" w:hAnsi="Times New Roman" w:cs="Times New Roman"/>
          <w:sz w:val="24"/>
          <w:szCs w:val="24"/>
        </w:rPr>
        <w:t>Система оценки включает процедуры внутренней и внешней оценки.</w:t>
      </w:r>
    </w:p>
    <w:tbl>
      <w:tblPr>
        <w:tblStyle w:val="a5"/>
        <w:tblW w:w="0" w:type="auto"/>
        <w:tblLook w:val="04A0"/>
      </w:tblPr>
      <w:tblGrid>
        <w:gridCol w:w="4785"/>
        <w:gridCol w:w="4785"/>
      </w:tblGrid>
      <w:tr w:rsidR="003E2757" w:rsidRPr="00E97A46" w:rsidTr="003E2757">
        <w:tc>
          <w:tcPr>
            <w:tcW w:w="4785" w:type="dxa"/>
          </w:tcPr>
          <w:p w:rsidR="003E2757" w:rsidRPr="00E97A46" w:rsidRDefault="003E2757" w:rsidP="003E2757">
            <w:pPr>
              <w:spacing w:line="360" w:lineRule="auto"/>
              <w:jc w:val="center"/>
              <w:rPr>
                <w:rFonts w:ascii="Times New Roman" w:eastAsia="SchoolBookSanPin" w:hAnsi="Times New Roman" w:cs="Times New Roman"/>
                <w:sz w:val="24"/>
                <w:szCs w:val="24"/>
              </w:rPr>
            </w:pPr>
            <w:r w:rsidRPr="00E97A46">
              <w:rPr>
                <w:rFonts w:ascii="Times New Roman" w:eastAsia="SchoolBookSanPin" w:hAnsi="Times New Roman" w:cs="Times New Roman"/>
                <w:sz w:val="24"/>
                <w:szCs w:val="24"/>
              </w:rPr>
              <w:t>Внутренняя оценка</w:t>
            </w:r>
          </w:p>
        </w:tc>
        <w:tc>
          <w:tcPr>
            <w:tcW w:w="4785" w:type="dxa"/>
          </w:tcPr>
          <w:p w:rsidR="003E2757" w:rsidRPr="00E97A46" w:rsidRDefault="003E2757" w:rsidP="003E2757">
            <w:pPr>
              <w:spacing w:line="360" w:lineRule="auto"/>
              <w:jc w:val="center"/>
              <w:rPr>
                <w:rFonts w:ascii="Times New Roman" w:eastAsia="SchoolBookSanPin" w:hAnsi="Times New Roman" w:cs="Times New Roman"/>
                <w:sz w:val="24"/>
                <w:szCs w:val="24"/>
              </w:rPr>
            </w:pPr>
            <w:r w:rsidRPr="00E97A46">
              <w:rPr>
                <w:rFonts w:ascii="Times New Roman" w:eastAsia="SchoolBookSanPin" w:hAnsi="Times New Roman" w:cs="Times New Roman"/>
                <w:sz w:val="24"/>
                <w:szCs w:val="24"/>
              </w:rPr>
              <w:t>Внешняя оценка</w:t>
            </w:r>
          </w:p>
        </w:tc>
      </w:tr>
      <w:tr w:rsidR="003E2757" w:rsidRPr="00E97A46" w:rsidTr="003E2757">
        <w:tc>
          <w:tcPr>
            <w:tcW w:w="4785" w:type="dxa"/>
          </w:tcPr>
          <w:p w:rsidR="003E2757" w:rsidRPr="00E97A46" w:rsidRDefault="003E2757" w:rsidP="003E2757">
            <w:pPr>
              <w:spacing w:line="360" w:lineRule="auto"/>
              <w:jc w:val="center"/>
              <w:rPr>
                <w:rFonts w:ascii="Times New Roman" w:eastAsia="SchoolBookSanPin" w:hAnsi="Times New Roman" w:cs="Times New Roman"/>
                <w:sz w:val="24"/>
                <w:szCs w:val="24"/>
              </w:rPr>
            </w:pPr>
            <w:r w:rsidRPr="00E97A46">
              <w:rPr>
                <w:rFonts w:ascii="Times New Roman" w:eastAsia="SchoolBookSanPin" w:hAnsi="Times New Roman" w:cs="Times New Roman"/>
                <w:sz w:val="24"/>
                <w:szCs w:val="24"/>
              </w:rPr>
              <w:t>стартовая диагностика</w:t>
            </w:r>
          </w:p>
        </w:tc>
        <w:tc>
          <w:tcPr>
            <w:tcW w:w="4785" w:type="dxa"/>
          </w:tcPr>
          <w:p w:rsidR="00027DBB" w:rsidRPr="00E97A46" w:rsidRDefault="003E2757" w:rsidP="00027DBB">
            <w:pPr>
              <w:tabs>
                <w:tab w:val="left" w:pos="709"/>
                <w:tab w:val="left" w:pos="851"/>
              </w:tabs>
              <w:spacing w:line="360" w:lineRule="auto"/>
              <w:ind w:firstLine="35"/>
              <w:jc w:val="both"/>
              <w:rPr>
                <w:rFonts w:ascii="Times New Roman" w:eastAsia="SchoolBookSanPin" w:hAnsi="Times New Roman" w:cs="Times New Roman"/>
                <w:sz w:val="24"/>
                <w:szCs w:val="24"/>
              </w:rPr>
            </w:pPr>
            <w:r w:rsidRPr="00E97A46">
              <w:rPr>
                <w:rFonts w:ascii="Times New Roman" w:eastAsia="SchoolBookSanPin" w:hAnsi="Times New Roman" w:cs="Times New Roman"/>
                <w:sz w:val="24"/>
                <w:szCs w:val="24"/>
              </w:rPr>
              <w:t xml:space="preserve">независимая оценка качества </w:t>
            </w:r>
            <w:r w:rsidR="00027DBB">
              <w:rPr>
                <w:rFonts w:ascii="Times New Roman" w:eastAsia="SchoolBookSanPin" w:hAnsi="Times New Roman" w:cs="Times New Roman"/>
                <w:sz w:val="24"/>
                <w:szCs w:val="24"/>
              </w:rPr>
              <w:t>подготовки обучающихся</w:t>
            </w:r>
          </w:p>
        </w:tc>
      </w:tr>
      <w:tr w:rsidR="003E2757" w:rsidRPr="00E97A46" w:rsidTr="003E2757">
        <w:tc>
          <w:tcPr>
            <w:tcW w:w="4785" w:type="dxa"/>
          </w:tcPr>
          <w:p w:rsidR="003E2757" w:rsidRPr="00E97A46" w:rsidRDefault="003E2757" w:rsidP="003E2757">
            <w:pPr>
              <w:spacing w:line="360" w:lineRule="auto"/>
              <w:jc w:val="center"/>
              <w:rPr>
                <w:rFonts w:ascii="Times New Roman" w:eastAsia="SchoolBookSanPin" w:hAnsi="Times New Roman" w:cs="Times New Roman"/>
                <w:sz w:val="24"/>
                <w:szCs w:val="24"/>
              </w:rPr>
            </w:pPr>
            <w:r w:rsidRPr="00E97A46">
              <w:rPr>
                <w:rFonts w:ascii="Times New Roman" w:eastAsia="SchoolBookSanPin" w:hAnsi="Times New Roman" w:cs="Times New Roman"/>
                <w:sz w:val="24"/>
                <w:szCs w:val="24"/>
              </w:rPr>
              <w:t>текущая и тематическая оценка</w:t>
            </w:r>
          </w:p>
        </w:tc>
        <w:tc>
          <w:tcPr>
            <w:tcW w:w="4785" w:type="dxa"/>
          </w:tcPr>
          <w:p w:rsidR="003E2757" w:rsidRPr="00E97A46" w:rsidRDefault="00027DBB" w:rsidP="003E2757">
            <w:pPr>
              <w:tabs>
                <w:tab w:val="left" w:pos="35"/>
              </w:tabs>
              <w:spacing w:line="360" w:lineRule="auto"/>
              <w:ind w:firstLine="35"/>
              <w:jc w:val="both"/>
              <w:rPr>
                <w:rFonts w:ascii="Times New Roman" w:eastAsia="SchoolBookSanPin" w:hAnsi="Times New Roman" w:cs="Times New Roman"/>
                <w:sz w:val="24"/>
                <w:szCs w:val="24"/>
              </w:rPr>
            </w:pPr>
            <w:r w:rsidRPr="00E97A46">
              <w:rPr>
                <w:rFonts w:ascii="Times New Roman" w:eastAsia="SchoolBookSanPin" w:hAnsi="Times New Roman" w:cs="Times New Roman"/>
                <w:sz w:val="24"/>
                <w:szCs w:val="24"/>
              </w:rPr>
              <w:t xml:space="preserve">независимая оценка качества </w:t>
            </w:r>
            <w:r>
              <w:rPr>
                <w:rFonts w:ascii="Times New Roman" w:eastAsia="SchoolBookSanPin" w:hAnsi="Times New Roman" w:cs="Times New Roman"/>
                <w:sz w:val="24"/>
                <w:szCs w:val="24"/>
              </w:rPr>
              <w:t>образования</w:t>
            </w:r>
          </w:p>
        </w:tc>
      </w:tr>
      <w:tr w:rsidR="003E2757" w:rsidRPr="00E97A46" w:rsidTr="003E2757">
        <w:tc>
          <w:tcPr>
            <w:tcW w:w="4785" w:type="dxa"/>
          </w:tcPr>
          <w:p w:rsidR="003E2757" w:rsidRPr="00E97A46" w:rsidRDefault="003E2757" w:rsidP="003E2757">
            <w:pPr>
              <w:tabs>
                <w:tab w:val="left" w:pos="709"/>
                <w:tab w:val="left" w:pos="851"/>
              </w:tabs>
              <w:spacing w:line="360" w:lineRule="auto"/>
              <w:rPr>
                <w:rFonts w:ascii="Times New Roman" w:eastAsia="SchoolBookSanPin" w:hAnsi="Times New Roman" w:cs="Times New Roman"/>
                <w:sz w:val="24"/>
                <w:szCs w:val="24"/>
              </w:rPr>
            </w:pPr>
            <w:r w:rsidRPr="00E97A46">
              <w:rPr>
                <w:rFonts w:ascii="Times New Roman" w:eastAsia="SchoolBookSanPin" w:hAnsi="Times New Roman" w:cs="Times New Roman"/>
                <w:sz w:val="24"/>
                <w:szCs w:val="24"/>
              </w:rPr>
              <w:t>психолого-педагогическое наблюдение</w:t>
            </w:r>
          </w:p>
        </w:tc>
        <w:tc>
          <w:tcPr>
            <w:tcW w:w="4785" w:type="dxa"/>
          </w:tcPr>
          <w:p w:rsidR="003E2757" w:rsidRPr="00E97A46" w:rsidRDefault="00027DBB" w:rsidP="003E2757">
            <w:pPr>
              <w:tabs>
                <w:tab w:val="left" w:pos="35"/>
              </w:tabs>
              <w:spacing w:line="360" w:lineRule="auto"/>
              <w:ind w:firstLine="35"/>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итоговая аттестация обучающихся</w:t>
            </w:r>
          </w:p>
        </w:tc>
      </w:tr>
      <w:tr w:rsidR="003E2757" w:rsidRPr="00E97A46" w:rsidTr="003E2757">
        <w:tc>
          <w:tcPr>
            <w:tcW w:w="4785" w:type="dxa"/>
          </w:tcPr>
          <w:p w:rsidR="003E2757" w:rsidRPr="00E97A46" w:rsidRDefault="003E2757" w:rsidP="003E2757">
            <w:pPr>
              <w:tabs>
                <w:tab w:val="left" w:pos="709"/>
                <w:tab w:val="left" w:pos="851"/>
              </w:tabs>
              <w:spacing w:line="360" w:lineRule="auto"/>
              <w:jc w:val="both"/>
              <w:rPr>
                <w:rFonts w:ascii="Times New Roman" w:eastAsia="SchoolBookSanPin" w:hAnsi="Times New Roman" w:cs="Times New Roman"/>
                <w:sz w:val="24"/>
                <w:szCs w:val="24"/>
              </w:rPr>
            </w:pPr>
            <w:r w:rsidRPr="00E97A46">
              <w:rPr>
                <w:rFonts w:ascii="Times New Roman" w:eastAsia="SchoolBookSanPin" w:hAnsi="Times New Roman" w:cs="Times New Roman"/>
                <w:sz w:val="24"/>
                <w:szCs w:val="24"/>
              </w:rPr>
              <w:t>внутренний мониторинг образовательных достижений обучающихся</w:t>
            </w:r>
          </w:p>
        </w:tc>
        <w:tc>
          <w:tcPr>
            <w:tcW w:w="4785" w:type="dxa"/>
          </w:tcPr>
          <w:p w:rsidR="003E2757" w:rsidRPr="00E97A46" w:rsidRDefault="00027DBB" w:rsidP="003E2757">
            <w:pPr>
              <w:tabs>
                <w:tab w:val="left" w:pos="35"/>
              </w:tabs>
              <w:spacing w:line="360" w:lineRule="auto"/>
              <w:ind w:firstLine="35"/>
              <w:jc w:val="both"/>
              <w:rPr>
                <w:rFonts w:ascii="Times New Roman" w:eastAsia="SchoolBookSanPin" w:hAnsi="Times New Roman" w:cs="Times New Roman"/>
                <w:sz w:val="24"/>
                <w:szCs w:val="24"/>
              </w:rPr>
            </w:pPr>
            <w:r w:rsidRPr="00E97A46">
              <w:rPr>
                <w:rFonts w:ascii="Times New Roman" w:eastAsia="SchoolBookSanPin" w:hAnsi="Times New Roman" w:cs="Times New Roman"/>
                <w:sz w:val="24"/>
                <w:szCs w:val="24"/>
              </w:rPr>
              <w:t xml:space="preserve">мониторинговые исследования муниципального, регионального </w:t>
            </w:r>
            <w:r w:rsidRPr="00E97A46">
              <w:rPr>
                <w:rFonts w:ascii="Times New Roman" w:eastAsia="SchoolBookSanPin" w:hAnsi="Times New Roman" w:cs="Times New Roman"/>
                <w:sz w:val="24"/>
                <w:szCs w:val="24"/>
              </w:rPr>
              <w:br/>
              <w:t>и федерального уровней</w:t>
            </w:r>
          </w:p>
        </w:tc>
      </w:tr>
    </w:tbl>
    <w:p w:rsidR="003E2757" w:rsidRPr="007172CA" w:rsidRDefault="003E2757" w:rsidP="003A5D77">
      <w:pPr>
        <w:spacing w:after="0" w:line="360" w:lineRule="auto"/>
        <w:jc w:val="both"/>
        <w:rPr>
          <w:rFonts w:ascii="Times New Roman" w:eastAsia="SchoolBookSanPin" w:hAnsi="Times New Roman" w:cs="Times New Roman"/>
          <w:sz w:val="24"/>
          <w:szCs w:val="24"/>
          <w:highlight w:val="green"/>
        </w:rPr>
      </w:pPr>
    </w:p>
    <w:p w:rsidR="007172CA" w:rsidRDefault="007172CA" w:rsidP="007172CA">
      <w:pPr>
        <w:spacing w:after="0" w:line="360" w:lineRule="auto"/>
        <w:ind w:firstLine="567"/>
        <w:jc w:val="both"/>
        <w:rPr>
          <w:rFonts w:ascii="Times New Roman" w:hAnsi="Times New Roman" w:cs="Times New Roman"/>
          <w:sz w:val="24"/>
          <w:szCs w:val="24"/>
        </w:rPr>
      </w:pPr>
      <w:r w:rsidRPr="00E97A46">
        <w:rPr>
          <w:rFonts w:ascii="Times New Roman" w:hAnsi="Times New Roman" w:cs="Times New Roman"/>
          <w:sz w:val="24"/>
          <w:szCs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w:t>
      </w:r>
      <w:r w:rsidR="00C85601">
        <w:rPr>
          <w:rFonts w:ascii="Times New Roman" w:hAnsi="Times New Roman" w:cs="Times New Roman"/>
          <w:sz w:val="24"/>
          <w:szCs w:val="24"/>
        </w:rPr>
        <w:t>изни школы</w:t>
      </w:r>
      <w:r w:rsidRPr="00E97A46">
        <w:rPr>
          <w:rFonts w:ascii="Times New Roman" w:hAnsi="Times New Roman" w:cs="Times New Roman"/>
          <w:sz w:val="24"/>
          <w:szCs w:val="24"/>
        </w:rPr>
        <w:t xml:space="preserve">, </w:t>
      </w:r>
      <w:r w:rsidRPr="00E97A46">
        <w:rPr>
          <w:rFonts w:ascii="Times New Roman" w:hAnsi="Times New Roman" w:cs="Times New Roman"/>
          <w:sz w:val="24"/>
          <w:szCs w:val="24"/>
        </w:rPr>
        <w:lastRenderedPageBreak/>
        <w:t xml:space="preserve">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C85601" w:rsidRDefault="00C85601" w:rsidP="007172C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Внутренний мониторинг представляет собой следующие процедуры:</w:t>
      </w:r>
    </w:p>
    <w:p w:rsidR="00C85601" w:rsidRPr="00C85601" w:rsidRDefault="00C85601" w:rsidP="00BE3A2B">
      <w:pPr>
        <w:pStyle w:val="a3"/>
        <w:numPr>
          <w:ilvl w:val="0"/>
          <w:numId w:val="37"/>
        </w:numPr>
        <w:spacing w:after="0" w:line="360" w:lineRule="auto"/>
        <w:ind w:left="0" w:firstLine="0"/>
        <w:jc w:val="both"/>
        <w:rPr>
          <w:rFonts w:ascii="Times New Roman" w:hAnsi="Times New Roman" w:cs="Times New Roman"/>
          <w:sz w:val="24"/>
          <w:szCs w:val="24"/>
        </w:rPr>
      </w:pPr>
      <w:r w:rsidRPr="00C85601">
        <w:rPr>
          <w:rFonts w:ascii="Times New Roman" w:hAnsi="Times New Roman" w:cs="Times New Roman"/>
          <w:sz w:val="24"/>
          <w:szCs w:val="24"/>
        </w:rPr>
        <w:t>стартовая диагностика</w:t>
      </w:r>
    </w:p>
    <w:p w:rsidR="00C85601" w:rsidRPr="00C85601" w:rsidRDefault="00C85601" w:rsidP="00BE3A2B">
      <w:pPr>
        <w:pStyle w:val="a3"/>
        <w:numPr>
          <w:ilvl w:val="0"/>
          <w:numId w:val="37"/>
        </w:numPr>
        <w:spacing w:after="0" w:line="360" w:lineRule="auto"/>
        <w:ind w:left="0" w:firstLine="0"/>
        <w:jc w:val="both"/>
        <w:rPr>
          <w:rFonts w:ascii="Times New Roman" w:hAnsi="Times New Roman" w:cs="Times New Roman"/>
          <w:sz w:val="24"/>
          <w:szCs w:val="24"/>
        </w:rPr>
      </w:pPr>
      <w:r w:rsidRPr="00C85601">
        <w:rPr>
          <w:rFonts w:ascii="Times New Roman" w:hAnsi="Times New Roman" w:cs="Times New Roman"/>
          <w:sz w:val="24"/>
          <w:szCs w:val="24"/>
        </w:rPr>
        <w:t>оценка уровня достижения предметных и метапредметных результатов</w:t>
      </w:r>
    </w:p>
    <w:p w:rsidR="00C85601" w:rsidRPr="00C85601" w:rsidRDefault="00C85601" w:rsidP="00BE3A2B">
      <w:pPr>
        <w:pStyle w:val="a3"/>
        <w:numPr>
          <w:ilvl w:val="0"/>
          <w:numId w:val="37"/>
        </w:numPr>
        <w:spacing w:after="0" w:line="360" w:lineRule="auto"/>
        <w:ind w:left="0" w:firstLine="0"/>
        <w:jc w:val="both"/>
        <w:rPr>
          <w:rFonts w:ascii="Times New Roman" w:hAnsi="Times New Roman" w:cs="Times New Roman"/>
          <w:sz w:val="24"/>
          <w:szCs w:val="24"/>
        </w:rPr>
      </w:pPr>
      <w:r w:rsidRPr="00C85601">
        <w:rPr>
          <w:rFonts w:ascii="Times New Roman" w:hAnsi="Times New Roman" w:cs="Times New Roman"/>
          <w:sz w:val="24"/>
          <w:szCs w:val="24"/>
        </w:rPr>
        <w:t>оценка уровня функциональной грамотности</w:t>
      </w:r>
    </w:p>
    <w:p w:rsidR="00C85601" w:rsidRDefault="00C85601" w:rsidP="00BE3A2B">
      <w:pPr>
        <w:pStyle w:val="a3"/>
        <w:numPr>
          <w:ilvl w:val="0"/>
          <w:numId w:val="37"/>
        </w:numPr>
        <w:spacing w:after="0" w:line="360" w:lineRule="auto"/>
        <w:ind w:left="0" w:firstLine="0"/>
        <w:jc w:val="both"/>
        <w:rPr>
          <w:rFonts w:ascii="Times New Roman" w:hAnsi="Times New Roman" w:cs="Times New Roman"/>
          <w:sz w:val="24"/>
          <w:szCs w:val="24"/>
        </w:rPr>
      </w:pPr>
      <w:r w:rsidRPr="00C85601">
        <w:rPr>
          <w:rFonts w:ascii="Times New Roman" w:hAnsi="Times New Roman" w:cs="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4E7CC6" w:rsidRPr="004E7CC6" w:rsidRDefault="00CE202C" w:rsidP="004E7CC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Содержание и периодичность внутреннего мониторинга устанавливается решением педагогического совета школы.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 </w:t>
      </w:r>
    </w:p>
    <w:p w:rsidR="007172CA" w:rsidRPr="00E97A46" w:rsidRDefault="007172CA" w:rsidP="007172CA">
      <w:pPr>
        <w:spacing w:after="0" w:line="360" w:lineRule="auto"/>
        <w:ind w:firstLine="567"/>
        <w:jc w:val="both"/>
        <w:rPr>
          <w:rFonts w:ascii="Times New Roman" w:hAnsi="Times New Roman" w:cs="Times New Roman"/>
          <w:sz w:val="24"/>
          <w:szCs w:val="24"/>
        </w:rPr>
      </w:pPr>
      <w:r w:rsidRPr="00E97A46">
        <w:rPr>
          <w:rFonts w:ascii="Times New Roman" w:hAnsi="Times New Roman" w:cs="Times New Roman"/>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384C68" w:rsidRDefault="007172CA" w:rsidP="00E97A46">
      <w:pPr>
        <w:spacing w:after="0" w:line="360" w:lineRule="auto"/>
        <w:ind w:firstLine="567"/>
        <w:jc w:val="both"/>
        <w:rPr>
          <w:rFonts w:ascii="Times New Roman" w:eastAsia="SchoolBookSanPin" w:hAnsi="Times New Roman" w:cs="Times New Roman"/>
          <w:sz w:val="24"/>
          <w:szCs w:val="24"/>
        </w:rPr>
      </w:pPr>
      <w:r w:rsidRPr="00E97A46">
        <w:rPr>
          <w:rFonts w:ascii="Times New Roman" w:eastAsia="SchoolBookSanPin" w:hAnsi="Times New Roman" w:cs="Times New Roman"/>
          <w:sz w:val="24"/>
          <w:szCs w:val="24"/>
        </w:rPr>
        <w:t>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tbl>
      <w:tblPr>
        <w:tblStyle w:val="a5"/>
        <w:tblW w:w="0" w:type="auto"/>
        <w:tblLook w:val="04A0"/>
      </w:tblPr>
      <w:tblGrid>
        <w:gridCol w:w="3190"/>
        <w:gridCol w:w="3190"/>
        <w:gridCol w:w="3190"/>
      </w:tblGrid>
      <w:tr w:rsidR="00384C68" w:rsidTr="00384C68">
        <w:tc>
          <w:tcPr>
            <w:tcW w:w="3190" w:type="dxa"/>
          </w:tcPr>
          <w:p w:rsidR="00384C68" w:rsidRDefault="00384C68" w:rsidP="00CD7875">
            <w:pPr>
              <w:spacing w:line="276" w:lineRule="auto"/>
              <w:jc w:val="both"/>
              <w:rPr>
                <w:rFonts w:ascii="Times New Roman" w:eastAsia="SchoolBookSanPin" w:hAnsi="Times New Roman" w:cs="Times New Roman"/>
                <w:sz w:val="24"/>
                <w:szCs w:val="24"/>
              </w:rPr>
            </w:pPr>
            <w:r w:rsidRPr="00080C48">
              <w:rPr>
                <w:rFonts w:ascii="Times New Roman" w:eastAsia="SchoolBookSanPin" w:hAnsi="Times New Roman" w:cs="Times New Roman"/>
                <w:bCs/>
                <w:sz w:val="24"/>
                <w:szCs w:val="24"/>
              </w:rPr>
              <w:t>Системно-деятельностный подход</w:t>
            </w:r>
            <w:r>
              <w:rPr>
                <w:rFonts w:ascii="Times New Roman" w:eastAsia="SchoolBookSanPin" w:hAnsi="Times New Roman" w:cs="Times New Roman"/>
                <w:bCs/>
                <w:sz w:val="24"/>
                <w:szCs w:val="24"/>
              </w:rPr>
              <w:t xml:space="preserve"> </w:t>
            </w:r>
            <w:r w:rsidRPr="00080C48">
              <w:rPr>
                <w:rFonts w:ascii="Times New Roman" w:eastAsia="SchoolBookSanPin" w:hAnsi="Times New Roman" w:cs="Times New Roman"/>
                <w:sz w:val="24"/>
                <w:szCs w:val="24"/>
              </w:rPr>
              <w:t>к оценке образовательных достижений обучающихся</w:t>
            </w:r>
          </w:p>
        </w:tc>
        <w:tc>
          <w:tcPr>
            <w:tcW w:w="3190" w:type="dxa"/>
          </w:tcPr>
          <w:p w:rsidR="00384C68" w:rsidRDefault="00384C68" w:rsidP="00CD7875">
            <w:pPr>
              <w:spacing w:line="276" w:lineRule="auto"/>
              <w:jc w:val="both"/>
              <w:rPr>
                <w:rFonts w:ascii="Times New Roman" w:eastAsia="SchoolBookSanPin" w:hAnsi="Times New Roman" w:cs="Times New Roman"/>
                <w:sz w:val="24"/>
                <w:szCs w:val="24"/>
              </w:rPr>
            </w:pPr>
            <w:r w:rsidRPr="00080C48">
              <w:rPr>
                <w:rFonts w:ascii="Times New Roman" w:eastAsia="SchoolBookSanPin" w:hAnsi="Times New Roman" w:cs="Times New Roman"/>
                <w:bCs/>
                <w:sz w:val="24"/>
                <w:szCs w:val="24"/>
              </w:rPr>
              <w:t>Уровневый подход</w:t>
            </w:r>
            <w:r>
              <w:rPr>
                <w:rFonts w:ascii="Times New Roman" w:eastAsia="SchoolBookSanPin" w:hAnsi="Times New Roman" w:cs="Times New Roman"/>
                <w:bCs/>
                <w:sz w:val="24"/>
                <w:szCs w:val="24"/>
              </w:rPr>
              <w:t xml:space="preserve"> </w:t>
            </w:r>
            <w:r w:rsidRPr="00080C48">
              <w:rPr>
                <w:rFonts w:ascii="Times New Roman" w:eastAsia="SchoolBookSanPin" w:hAnsi="Times New Roman" w:cs="Times New Roman"/>
                <w:sz w:val="24"/>
                <w:szCs w:val="24"/>
              </w:rPr>
              <w:t>к оценке образовательных достижений обучающихся</w:t>
            </w:r>
          </w:p>
        </w:tc>
        <w:tc>
          <w:tcPr>
            <w:tcW w:w="3190" w:type="dxa"/>
          </w:tcPr>
          <w:p w:rsidR="00384C68" w:rsidRDefault="00384C68" w:rsidP="00CD7875">
            <w:pPr>
              <w:spacing w:line="276" w:lineRule="auto"/>
              <w:jc w:val="both"/>
              <w:rPr>
                <w:rFonts w:ascii="Times New Roman" w:eastAsia="SchoolBookSanPin" w:hAnsi="Times New Roman" w:cs="Times New Roman"/>
                <w:sz w:val="24"/>
                <w:szCs w:val="24"/>
              </w:rPr>
            </w:pPr>
            <w:r w:rsidRPr="00080C48">
              <w:rPr>
                <w:rFonts w:ascii="Times New Roman" w:eastAsia="SchoolBookSanPin" w:hAnsi="Times New Roman" w:cs="Times New Roman"/>
                <w:bCs/>
                <w:sz w:val="24"/>
                <w:szCs w:val="24"/>
              </w:rPr>
              <w:t>Комплексный подход</w:t>
            </w:r>
            <w:r>
              <w:rPr>
                <w:rFonts w:ascii="Times New Roman" w:eastAsia="SchoolBookSanPin" w:hAnsi="Times New Roman" w:cs="Times New Roman"/>
                <w:bCs/>
                <w:sz w:val="24"/>
                <w:szCs w:val="24"/>
              </w:rPr>
              <w:t xml:space="preserve"> </w:t>
            </w:r>
            <w:r w:rsidRPr="00080C48">
              <w:rPr>
                <w:rFonts w:ascii="Times New Roman" w:eastAsia="SchoolBookSanPin" w:hAnsi="Times New Roman" w:cs="Times New Roman"/>
                <w:sz w:val="24"/>
                <w:szCs w:val="24"/>
              </w:rPr>
              <w:t>к оценке образовательных достижений обучающихся</w:t>
            </w:r>
          </w:p>
        </w:tc>
      </w:tr>
      <w:tr w:rsidR="00384C68" w:rsidTr="00384C68">
        <w:tc>
          <w:tcPr>
            <w:tcW w:w="3190" w:type="dxa"/>
          </w:tcPr>
          <w:p w:rsidR="00384C68" w:rsidRPr="00080C48" w:rsidRDefault="00384C68" w:rsidP="00384C68">
            <w:pPr>
              <w:jc w:val="both"/>
              <w:rPr>
                <w:rFonts w:ascii="Times New Roman" w:eastAsia="SchoolBookSanPin" w:hAnsi="Times New Roman" w:cs="Times New Roman"/>
                <w:bCs/>
                <w:sz w:val="24"/>
                <w:szCs w:val="24"/>
              </w:rPr>
            </w:pPr>
            <w:r w:rsidRPr="00080C48">
              <w:rPr>
                <w:rFonts w:ascii="Times New Roman" w:eastAsia="SchoolBookSanPin" w:hAnsi="Times New Roman" w:cs="Times New Roman"/>
                <w:sz w:val="24"/>
                <w:szCs w:val="24"/>
              </w:rPr>
              <w:t xml:space="preserve">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w:t>
            </w:r>
            <w:r w:rsidRPr="00080C48">
              <w:rPr>
                <w:rFonts w:ascii="Times New Roman" w:eastAsia="SchoolBookSanPin" w:hAnsi="Times New Roman" w:cs="Times New Roman"/>
                <w:sz w:val="24"/>
                <w:szCs w:val="24"/>
              </w:rPr>
              <w:lastRenderedPageBreak/>
              <w:t>деятельностной форме.</w:t>
            </w:r>
          </w:p>
        </w:tc>
        <w:tc>
          <w:tcPr>
            <w:tcW w:w="3190" w:type="dxa"/>
          </w:tcPr>
          <w:p w:rsidR="00384C68" w:rsidRDefault="00384C68" w:rsidP="00BE3A2B">
            <w:pPr>
              <w:pStyle w:val="a3"/>
              <w:widowControl w:val="0"/>
              <w:numPr>
                <w:ilvl w:val="0"/>
                <w:numId w:val="32"/>
              </w:numPr>
              <w:spacing w:line="276" w:lineRule="auto"/>
              <w:ind w:left="0" w:firstLine="0"/>
              <w:jc w:val="both"/>
              <w:rPr>
                <w:rFonts w:ascii="Times New Roman" w:eastAsia="SchoolBookSanPin" w:hAnsi="Times New Roman" w:cs="Times New Roman"/>
                <w:sz w:val="24"/>
                <w:szCs w:val="24"/>
              </w:rPr>
            </w:pPr>
            <w:r w:rsidRPr="00384C68">
              <w:rPr>
                <w:rFonts w:ascii="Times New Roman" w:eastAsia="SchoolBookSanPin" w:hAnsi="Times New Roman" w:cs="Times New Roman"/>
                <w:sz w:val="24"/>
                <w:szCs w:val="24"/>
              </w:rPr>
              <w:lastRenderedPageBreak/>
              <w:t xml:space="preserve">служит важнейшей основой для организации индивидуальной работы с обучающимися. Он реализуется как по отношению </w:t>
            </w:r>
            <w:r w:rsidRPr="00384C68">
              <w:rPr>
                <w:rFonts w:ascii="Times New Roman" w:eastAsia="SchoolBookSanPin" w:hAnsi="Times New Roman" w:cs="Times New Roman"/>
                <w:sz w:val="24"/>
                <w:szCs w:val="24"/>
              </w:rPr>
              <w:br/>
              <w:t>к содержанию оценки, так и к представлению и инте</w:t>
            </w:r>
            <w:r>
              <w:rPr>
                <w:rFonts w:ascii="Times New Roman" w:eastAsia="SchoolBookSanPin" w:hAnsi="Times New Roman" w:cs="Times New Roman"/>
                <w:sz w:val="24"/>
                <w:szCs w:val="24"/>
              </w:rPr>
              <w:t>рпретации результатов измерений;</w:t>
            </w:r>
          </w:p>
          <w:p w:rsidR="00384C68" w:rsidRPr="00384C68" w:rsidRDefault="00384C68" w:rsidP="00BE3A2B">
            <w:pPr>
              <w:pStyle w:val="a3"/>
              <w:widowControl w:val="0"/>
              <w:numPr>
                <w:ilvl w:val="0"/>
                <w:numId w:val="32"/>
              </w:numPr>
              <w:spacing w:line="276" w:lineRule="auto"/>
              <w:ind w:left="0" w:firstLine="0"/>
              <w:jc w:val="both"/>
              <w:rPr>
                <w:rFonts w:ascii="Times New Roman" w:eastAsia="SchoolBookSanPin" w:hAnsi="Times New Roman" w:cs="Times New Roman"/>
                <w:sz w:val="24"/>
                <w:szCs w:val="24"/>
              </w:rPr>
            </w:pPr>
            <w:r w:rsidRPr="00080C48">
              <w:rPr>
                <w:rFonts w:ascii="Times New Roman" w:eastAsia="SchoolBookSanPin" w:hAnsi="Times New Roman" w:cs="Times New Roman"/>
                <w:sz w:val="24"/>
                <w:szCs w:val="24"/>
              </w:rPr>
              <w:t xml:space="preserve">реализуется за счёт фиксации различных </w:t>
            </w:r>
            <w:r w:rsidRPr="00080C48">
              <w:rPr>
                <w:rFonts w:ascii="Times New Roman" w:eastAsia="SchoolBookSanPin" w:hAnsi="Times New Roman" w:cs="Times New Roman"/>
                <w:sz w:val="24"/>
                <w:szCs w:val="24"/>
              </w:rPr>
              <w:lastRenderedPageBreak/>
              <w:t xml:space="preserve">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w:t>
            </w:r>
            <w:r w:rsidRPr="00080C48">
              <w:rPr>
                <w:rFonts w:ascii="Times New Roman" w:eastAsia="SchoolBookSanPin" w:hAnsi="Times New Roman" w:cs="Times New Roman"/>
                <w:sz w:val="24"/>
                <w:szCs w:val="24"/>
              </w:rPr>
              <w:br/>
              <w:t xml:space="preserve">со всеми обучающимися в ходе учебного процесса. Овладение базовым уровнем является границей, отделяющей знание от незнания, выступает достаточным </w:t>
            </w:r>
            <w:r w:rsidRPr="00080C48">
              <w:rPr>
                <w:rFonts w:ascii="Times New Roman" w:eastAsia="SchoolBookSanPin" w:hAnsi="Times New Roman" w:cs="Times New Roman"/>
                <w:sz w:val="24"/>
                <w:szCs w:val="24"/>
              </w:rPr>
              <w:br/>
              <w:t>для продолжения обучения и усвоения последующего учебного материала.</w:t>
            </w:r>
          </w:p>
          <w:p w:rsidR="00384C68" w:rsidRPr="00080C48" w:rsidRDefault="00384C68" w:rsidP="00E97A46">
            <w:pPr>
              <w:spacing w:line="360" w:lineRule="auto"/>
              <w:jc w:val="both"/>
              <w:rPr>
                <w:rFonts w:ascii="Times New Roman" w:eastAsia="SchoolBookSanPin" w:hAnsi="Times New Roman" w:cs="Times New Roman"/>
                <w:bCs/>
                <w:sz w:val="24"/>
                <w:szCs w:val="24"/>
              </w:rPr>
            </w:pPr>
          </w:p>
        </w:tc>
        <w:tc>
          <w:tcPr>
            <w:tcW w:w="3190" w:type="dxa"/>
          </w:tcPr>
          <w:p w:rsidR="00384C68" w:rsidRPr="00080C48" w:rsidRDefault="00384C68" w:rsidP="00384C68">
            <w:pPr>
              <w:widowControl w:val="0"/>
              <w:spacing w:line="276" w:lineRule="auto"/>
              <w:jc w:val="both"/>
              <w:rPr>
                <w:rFonts w:ascii="Times New Roman" w:eastAsia="SchoolBookSanPin" w:hAnsi="Times New Roman" w:cs="Times New Roman"/>
                <w:sz w:val="24"/>
                <w:szCs w:val="24"/>
              </w:rPr>
            </w:pPr>
            <w:r w:rsidRPr="00080C48">
              <w:rPr>
                <w:rFonts w:ascii="Times New Roman" w:eastAsia="SchoolBookSanPin" w:hAnsi="Times New Roman" w:cs="Times New Roman"/>
                <w:sz w:val="24"/>
                <w:szCs w:val="24"/>
              </w:rPr>
              <w:lastRenderedPageBreak/>
              <w:t>реализуется через:</w:t>
            </w:r>
          </w:p>
          <w:p w:rsidR="00384C68" w:rsidRPr="00384C68" w:rsidRDefault="00384C68" w:rsidP="00BE3A2B">
            <w:pPr>
              <w:pStyle w:val="a3"/>
              <w:widowControl w:val="0"/>
              <w:numPr>
                <w:ilvl w:val="0"/>
                <w:numId w:val="33"/>
              </w:numPr>
              <w:tabs>
                <w:tab w:val="left" w:pos="851"/>
              </w:tabs>
              <w:spacing w:line="276" w:lineRule="auto"/>
              <w:ind w:left="35" w:hanging="35"/>
              <w:jc w:val="both"/>
              <w:rPr>
                <w:rFonts w:ascii="Times New Roman" w:eastAsia="SchoolBookSanPin" w:hAnsi="Times New Roman" w:cs="Times New Roman"/>
                <w:sz w:val="24"/>
                <w:szCs w:val="24"/>
              </w:rPr>
            </w:pPr>
            <w:r w:rsidRPr="00384C68">
              <w:rPr>
                <w:rFonts w:ascii="Times New Roman" w:eastAsia="SchoolBookSanPin" w:hAnsi="Times New Roman" w:cs="Times New Roman"/>
                <w:sz w:val="24"/>
                <w:szCs w:val="24"/>
              </w:rPr>
              <w:t>оценку предметных и метапредметных результатов;</w:t>
            </w:r>
          </w:p>
          <w:p w:rsidR="00384C68" w:rsidRPr="00384C68" w:rsidRDefault="00384C68" w:rsidP="00BE3A2B">
            <w:pPr>
              <w:pStyle w:val="a3"/>
              <w:widowControl w:val="0"/>
              <w:numPr>
                <w:ilvl w:val="0"/>
                <w:numId w:val="33"/>
              </w:numPr>
              <w:tabs>
                <w:tab w:val="left" w:pos="851"/>
              </w:tabs>
              <w:spacing w:line="276" w:lineRule="auto"/>
              <w:ind w:left="35" w:hanging="35"/>
              <w:jc w:val="both"/>
              <w:rPr>
                <w:rFonts w:ascii="Times New Roman" w:eastAsia="SchoolBookSanPin" w:hAnsi="Times New Roman" w:cs="Times New Roman"/>
                <w:sz w:val="24"/>
                <w:szCs w:val="24"/>
              </w:rPr>
            </w:pPr>
            <w:r w:rsidRPr="00384C68">
              <w:rPr>
                <w:rFonts w:ascii="Times New Roman" w:eastAsia="SchoolBookSanPin" w:hAnsi="Times New Roman" w:cs="Times New Roman"/>
                <w:sz w:val="24"/>
                <w:szCs w:val="24"/>
              </w:rPr>
              <w:t xml:space="preserve">использования комплекса оценочных процедур как основы для оценки динамики индивидуальных образовательных достижений обучающихся </w:t>
            </w:r>
            <w:r w:rsidRPr="00384C68">
              <w:rPr>
                <w:rFonts w:ascii="Times New Roman" w:eastAsia="SchoolBookSanPin" w:hAnsi="Times New Roman" w:cs="Times New Roman"/>
                <w:sz w:val="24"/>
                <w:szCs w:val="24"/>
              </w:rPr>
              <w:br/>
              <w:t xml:space="preserve">и для итоговой оценки; </w:t>
            </w:r>
            <w:r w:rsidRPr="00384C68">
              <w:rPr>
                <w:rFonts w:ascii="Times New Roman" w:eastAsia="SchoolBookSanPin" w:hAnsi="Times New Roman" w:cs="Times New Roman"/>
                <w:sz w:val="24"/>
                <w:szCs w:val="24"/>
              </w:rPr>
              <w:lastRenderedPageBreak/>
              <w:t>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384C68" w:rsidRPr="00384C68" w:rsidRDefault="00384C68" w:rsidP="00BE3A2B">
            <w:pPr>
              <w:pStyle w:val="a3"/>
              <w:widowControl w:val="0"/>
              <w:numPr>
                <w:ilvl w:val="0"/>
                <w:numId w:val="33"/>
              </w:numPr>
              <w:tabs>
                <w:tab w:val="left" w:pos="851"/>
              </w:tabs>
              <w:spacing w:line="276" w:lineRule="auto"/>
              <w:ind w:left="35" w:hanging="35"/>
              <w:jc w:val="both"/>
              <w:rPr>
                <w:rFonts w:ascii="Times New Roman" w:eastAsia="SchoolBookSanPin" w:hAnsi="Times New Roman" w:cs="Times New Roman"/>
                <w:sz w:val="24"/>
                <w:szCs w:val="24"/>
              </w:rPr>
            </w:pPr>
            <w:r w:rsidRPr="00384C68">
              <w:rPr>
                <w:rFonts w:ascii="Times New Roman" w:eastAsia="SchoolBookSanPin" w:hAnsi="Times New Roman" w:cs="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384C68" w:rsidRPr="00384C68" w:rsidRDefault="00384C68" w:rsidP="00BE3A2B">
            <w:pPr>
              <w:pStyle w:val="a3"/>
              <w:widowControl w:val="0"/>
              <w:numPr>
                <w:ilvl w:val="0"/>
                <w:numId w:val="33"/>
              </w:numPr>
              <w:tabs>
                <w:tab w:val="left" w:pos="851"/>
              </w:tabs>
              <w:spacing w:line="276" w:lineRule="auto"/>
              <w:ind w:left="35" w:hanging="35"/>
              <w:jc w:val="both"/>
              <w:rPr>
                <w:rFonts w:ascii="Times New Roman" w:eastAsia="SchoolBookSanPin" w:hAnsi="Times New Roman" w:cs="Times New Roman"/>
                <w:sz w:val="24"/>
                <w:szCs w:val="24"/>
              </w:rPr>
            </w:pPr>
            <w:r w:rsidRPr="00384C68">
              <w:rPr>
                <w:rFonts w:ascii="Times New Roman" w:eastAsia="SchoolBookSanPin" w:hAnsi="Times New Roman" w:cs="Times New Roman"/>
                <w:sz w:val="24"/>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384C68" w:rsidRPr="00384C68" w:rsidRDefault="00384C68" w:rsidP="00BE3A2B">
            <w:pPr>
              <w:pStyle w:val="a3"/>
              <w:widowControl w:val="0"/>
              <w:numPr>
                <w:ilvl w:val="0"/>
                <w:numId w:val="33"/>
              </w:numPr>
              <w:tabs>
                <w:tab w:val="left" w:pos="851"/>
              </w:tabs>
              <w:spacing w:line="276" w:lineRule="auto"/>
              <w:ind w:left="35" w:hanging="35"/>
              <w:jc w:val="both"/>
              <w:rPr>
                <w:rFonts w:ascii="Times New Roman" w:eastAsia="Calibri" w:hAnsi="Times New Roman" w:cs="Times New Roman"/>
                <w:sz w:val="24"/>
                <w:szCs w:val="24"/>
              </w:rPr>
            </w:pPr>
            <w:r w:rsidRPr="00384C68">
              <w:rPr>
                <w:rFonts w:ascii="Times New Roman" w:eastAsia="SchoolBookSanPin" w:hAnsi="Times New Roman" w:cs="Times New Roman"/>
                <w:sz w:val="24"/>
                <w:szCs w:val="24"/>
              </w:rPr>
              <w:t xml:space="preserve">использования мониторинга динамических показателей освоения умений </w:t>
            </w:r>
            <w:r w:rsidRPr="00384C68">
              <w:rPr>
                <w:rFonts w:ascii="Times New Roman" w:eastAsia="SchoolBookSanPin" w:hAnsi="Times New Roman" w:cs="Times New Roman"/>
                <w:sz w:val="24"/>
                <w:szCs w:val="24"/>
              </w:rPr>
              <w:br/>
              <w:t>и знаний, в том числе формируемых с использованием информационно-коммуникационных (цифровых) технологий.</w:t>
            </w:r>
            <w:r w:rsidRPr="00384C68">
              <w:rPr>
                <w:rFonts w:ascii="Times New Roman" w:eastAsia="Calibri" w:hAnsi="Times New Roman" w:cs="Times New Roman"/>
                <w:sz w:val="24"/>
                <w:szCs w:val="24"/>
              </w:rPr>
              <w:t xml:space="preserve"> </w:t>
            </w:r>
          </w:p>
        </w:tc>
      </w:tr>
    </w:tbl>
    <w:p w:rsidR="00080C48" w:rsidRPr="00080C48" w:rsidRDefault="00080C48" w:rsidP="00384C68">
      <w:pPr>
        <w:widowControl w:val="0"/>
        <w:tabs>
          <w:tab w:val="left" w:pos="851"/>
        </w:tabs>
        <w:spacing w:after="0" w:line="348" w:lineRule="auto"/>
        <w:jc w:val="both"/>
        <w:rPr>
          <w:rFonts w:ascii="Times New Roman" w:eastAsia="Calibri" w:hAnsi="Times New Roman" w:cs="Times New Roman"/>
          <w:sz w:val="24"/>
          <w:szCs w:val="24"/>
        </w:rPr>
      </w:pPr>
    </w:p>
    <w:p w:rsidR="007C5F64" w:rsidRPr="00F0249B" w:rsidRDefault="007C5F64" w:rsidP="007C5F64">
      <w:pPr>
        <w:spacing w:after="0" w:line="360" w:lineRule="auto"/>
        <w:ind w:firstLine="567"/>
        <w:rPr>
          <w:rFonts w:ascii="Times New Roman" w:eastAsia="Times New Roman" w:hAnsi="Times New Roman" w:cs="Times New Roman"/>
          <w:sz w:val="24"/>
          <w:szCs w:val="24"/>
          <w:lang w:eastAsia="ru-RU"/>
        </w:rPr>
      </w:pPr>
      <w:r w:rsidRPr="00F0249B">
        <w:rPr>
          <w:rFonts w:ascii="Times New Roman" w:eastAsia="Times New Roman" w:hAnsi="Times New Roman" w:cs="Times New Roman"/>
          <w:sz w:val="24"/>
          <w:szCs w:val="24"/>
          <w:lang w:eastAsia="ru-RU"/>
        </w:rPr>
        <w:t>Система оценки достижения планируемых результатов освоения основной образовательной программы  включает описание:</w:t>
      </w:r>
    </w:p>
    <w:p w:rsidR="007C5F64" w:rsidRPr="00F0249B" w:rsidRDefault="007C5F64" w:rsidP="007C5F64">
      <w:pPr>
        <w:spacing w:after="0" w:line="360" w:lineRule="auto"/>
        <w:rPr>
          <w:rFonts w:ascii="Times New Roman" w:eastAsia="Times New Roman" w:hAnsi="Times New Roman" w:cs="Times New Roman"/>
          <w:sz w:val="24"/>
          <w:szCs w:val="24"/>
          <w:lang w:eastAsia="ru-RU"/>
        </w:rPr>
      </w:pPr>
      <w:r w:rsidRPr="00F0249B">
        <w:rPr>
          <w:rFonts w:ascii="Times New Roman" w:eastAsia="Times New Roman" w:hAnsi="Times New Roman" w:cs="Times New Roman"/>
          <w:sz w:val="24"/>
          <w:szCs w:val="24"/>
          <w:lang w:eastAsia="ru-RU"/>
        </w:rPr>
        <w:t>1) организации и форм представления и учета результатов промежуточной аттестации обучающихся в рамках урочной и внеурочной деятельности;</w:t>
      </w:r>
    </w:p>
    <w:p w:rsidR="007C5F64" w:rsidRPr="007C5F64" w:rsidRDefault="007C5F64" w:rsidP="007C5F64">
      <w:pPr>
        <w:spacing w:after="0" w:line="360" w:lineRule="auto"/>
        <w:rPr>
          <w:rFonts w:ascii="Times New Roman" w:eastAsia="Times New Roman" w:hAnsi="Times New Roman" w:cs="Times New Roman"/>
          <w:sz w:val="24"/>
          <w:szCs w:val="24"/>
          <w:lang w:eastAsia="ru-RU"/>
        </w:rPr>
      </w:pPr>
      <w:r w:rsidRPr="00F0249B">
        <w:rPr>
          <w:rFonts w:ascii="Times New Roman" w:eastAsia="Times New Roman" w:hAnsi="Times New Roman" w:cs="Times New Roman"/>
          <w:sz w:val="24"/>
          <w:szCs w:val="24"/>
          <w:lang w:eastAsia="ru-RU"/>
        </w:rPr>
        <w:lastRenderedPageBreak/>
        <w:t>2) организации, содержания и критериев оценки результатов по учебным предметам, выносимым на государственную итоговую аттестацию;</w:t>
      </w:r>
      <w:r w:rsidRPr="00F0249B">
        <w:rPr>
          <w:rFonts w:ascii="Times New Roman" w:eastAsia="Times New Roman" w:hAnsi="Times New Roman" w:cs="Times New Roman"/>
          <w:sz w:val="24"/>
          <w:szCs w:val="24"/>
          <w:lang w:eastAsia="ru-RU"/>
        </w:rPr>
        <w:br/>
        <w:t>3) организации, критериев оценки и форм представления и учета результатов оценки учебно-исследовательской и проектной деятельности обучающихся.</w:t>
      </w:r>
    </w:p>
    <w:p w:rsidR="00545D96" w:rsidRDefault="00AB5D0D" w:rsidP="00AB5D0D">
      <w:pPr>
        <w:autoSpaceDE w:val="0"/>
        <w:autoSpaceDN w:val="0"/>
        <w:adjustRightInd w:val="0"/>
        <w:spacing w:after="0" w:line="360" w:lineRule="auto"/>
        <w:jc w:val="both"/>
        <w:rPr>
          <w:rFonts w:ascii="Times New Roman" w:hAnsi="Times New Roman" w:cs="Times New Roman"/>
          <w:sz w:val="24"/>
          <w:szCs w:val="24"/>
        </w:rPr>
      </w:pPr>
      <w:r w:rsidRPr="00713289">
        <w:rPr>
          <w:rFonts w:ascii="Times New Roman" w:hAnsi="Times New Roman" w:cs="Times New Roman"/>
          <w:sz w:val="24"/>
          <w:szCs w:val="24"/>
        </w:rPr>
        <w:t>ПРИЛОЖЕНИЯ</w:t>
      </w:r>
      <w:r>
        <w:rPr>
          <w:rFonts w:ascii="Times New Roman" w:hAnsi="Times New Roman" w:cs="Times New Roman"/>
          <w:sz w:val="24"/>
          <w:szCs w:val="24"/>
        </w:rPr>
        <w:t xml:space="preserve"> </w:t>
      </w:r>
      <w:r w:rsidRPr="00873C23">
        <w:rPr>
          <w:rFonts w:ascii="Times New Roman" w:eastAsia="Times New Roman" w:hAnsi="Times New Roman" w:cs="Times New Roman"/>
          <w:sz w:val="24"/>
          <w:szCs w:val="24"/>
        </w:rPr>
        <w:t>«Положение о системе оценивания и нормах оценок по предметам на уровне начального, основного и среднего общего образования»</w:t>
      </w:r>
      <w:r>
        <w:rPr>
          <w:rFonts w:ascii="Times New Roman" w:eastAsia="Times New Roman" w:hAnsi="Times New Roman" w:cs="Times New Roman"/>
          <w:sz w:val="24"/>
          <w:szCs w:val="24"/>
        </w:rPr>
        <w:t xml:space="preserve">, «Положение о формах, периодичности, порядке текущего контроля успеваемости, промежуточной аттестации и порядка перевода обучающихся», «Положение о </w:t>
      </w:r>
      <w:r w:rsidRPr="00873C23">
        <w:rPr>
          <w:rFonts w:ascii="Times New Roman" w:eastAsia="Times New Roman" w:hAnsi="Times New Roman" w:cs="Times New Roman"/>
          <w:sz w:val="24"/>
          <w:szCs w:val="24"/>
        </w:rPr>
        <w:t>проектной и учебно-исследовательской деятельности»</w:t>
      </w:r>
      <w:r>
        <w:rPr>
          <w:rFonts w:ascii="Times New Roman" w:eastAsia="Times New Roman" w:hAnsi="Times New Roman" w:cs="Times New Roman"/>
          <w:sz w:val="24"/>
          <w:szCs w:val="24"/>
        </w:rPr>
        <w:t>.</w:t>
      </w:r>
    </w:p>
    <w:p w:rsidR="00544A7B" w:rsidRPr="00544A7B" w:rsidRDefault="00544A7B" w:rsidP="00544A7B">
      <w:pPr>
        <w:autoSpaceDE w:val="0"/>
        <w:autoSpaceDN w:val="0"/>
        <w:adjustRightInd w:val="0"/>
        <w:spacing w:after="0" w:line="240" w:lineRule="auto"/>
        <w:rPr>
          <w:rFonts w:ascii="Times New Roman" w:hAnsi="Times New Roman" w:cs="Times New Roman"/>
          <w:color w:val="000000"/>
          <w:sz w:val="24"/>
          <w:szCs w:val="24"/>
        </w:rPr>
      </w:pPr>
    </w:p>
    <w:p w:rsidR="00625135" w:rsidRDefault="00625135" w:rsidP="00544A7B">
      <w:pPr>
        <w:autoSpaceDE w:val="0"/>
        <w:autoSpaceDN w:val="0"/>
        <w:adjustRightInd w:val="0"/>
        <w:spacing w:after="0" w:line="360" w:lineRule="auto"/>
        <w:ind w:firstLine="567"/>
        <w:jc w:val="both"/>
        <w:rPr>
          <w:rFonts w:ascii="Times New Roman" w:hAnsi="Times New Roman" w:cs="Times New Roman"/>
          <w:sz w:val="24"/>
          <w:szCs w:val="24"/>
        </w:rPr>
      </w:pPr>
    </w:p>
    <w:p w:rsidR="00F40D62" w:rsidRDefault="00F40D62" w:rsidP="00C006C8">
      <w:pPr>
        <w:autoSpaceDE w:val="0"/>
        <w:autoSpaceDN w:val="0"/>
        <w:adjustRightInd w:val="0"/>
        <w:spacing w:after="196" w:line="360" w:lineRule="auto"/>
        <w:ind w:firstLine="567"/>
        <w:jc w:val="both"/>
        <w:rPr>
          <w:rFonts w:ascii="Times New Roman" w:hAnsi="Times New Roman" w:cs="Times New Roman"/>
          <w:sz w:val="24"/>
          <w:szCs w:val="24"/>
        </w:rPr>
      </w:pPr>
    </w:p>
    <w:p w:rsidR="00CA7372" w:rsidRDefault="00CA7372" w:rsidP="00C006C8">
      <w:pPr>
        <w:autoSpaceDE w:val="0"/>
        <w:autoSpaceDN w:val="0"/>
        <w:adjustRightInd w:val="0"/>
        <w:spacing w:after="196" w:line="360" w:lineRule="auto"/>
        <w:ind w:firstLine="567"/>
        <w:jc w:val="both"/>
        <w:rPr>
          <w:rFonts w:ascii="Times New Roman" w:hAnsi="Times New Roman" w:cs="Times New Roman"/>
          <w:sz w:val="24"/>
          <w:szCs w:val="24"/>
        </w:rPr>
      </w:pPr>
    </w:p>
    <w:p w:rsidR="00CA7372" w:rsidRDefault="00CA7372" w:rsidP="00C006C8">
      <w:pPr>
        <w:autoSpaceDE w:val="0"/>
        <w:autoSpaceDN w:val="0"/>
        <w:adjustRightInd w:val="0"/>
        <w:spacing w:after="196" w:line="360" w:lineRule="auto"/>
        <w:ind w:firstLine="567"/>
        <w:jc w:val="both"/>
        <w:rPr>
          <w:rFonts w:ascii="Times New Roman" w:hAnsi="Times New Roman" w:cs="Times New Roman"/>
          <w:sz w:val="24"/>
          <w:szCs w:val="24"/>
        </w:rPr>
      </w:pPr>
    </w:p>
    <w:p w:rsidR="00CA7372" w:rsidRDefault="00CA7372" w:rsidP="00BB1120">
      <w:pPr>
        <w:spacing w:after="0" w:line="360" w:lineRule="auto"/>
        <w:rPr>
          <w:rFonts w:ascii="Times New Roman" w:hAnsi="Times New Roman" w:cs="Times New Roman"/>
          <w:bCs/>
          <w:sz w:val="24"/>
          <w:szCs w:val="24"/>
        </w:rPr>
        <w:sectPr w:rsidR="00CA7372" w:rsidSect="00FC1A0A">
          <w:pgSz w:w="11906" w:h="16838"/>
          <w:pgMar w:top="1134" w:right="851" w:bottom="1134" w:left="1701" w:header="709" w:footer="709" w:gutter="0"/>
          <w:cols w:space="708"/>
          <w:docGrid w:linePitch="360"/>
        </w:sectPr>
      </w:pPr>
    </w:p>
    <w:p w:rsidR="00CA7372" w:rsidRPr="00C006C8" w:rsidRDefault="00CA7372" w:rsidP="00BB1120">
      <w:pPr>
        <w:autoSpaceDE w:val="0"/>
        <w:autoSpaceDN w:val="0"/>
        <w:adjustRightInd w:val="0"/>
        <w:spacing w:after="196" w:line="360" w:lineRule="auto"/>
        <w:jc w:val="both"/>
        <w:rPr>
          <w:rFonts w:ascii="Times New Roman" w:hAnsi="Times New Roman" w:cs="Times New Roman"/>
          <w:sz w:val="24"/>
          <w:szCs w:val="24"/>
        </w:rPr>
      </w:pPr>
    </w:p>
    <w:p w:rsidR="0063595B" w:rsidRDefault="00F653D7" w:rsidP="006C1322">
      <w:pPr>
        <w:autoSpaceDE w:val="0"/>
        <w:autoSpaceDN w:val="0"/>
        <w:adjustRightInd w:val="0"/>
        <w:spacing w:after="0" w:line="360" w:lineRule="auto"/>
        <w:jc w:val="center"/>
        <w:rPr>
          <w:rFonts w:ascii="Times New Roman" w:hAnsi="Times New Roman" w:cs="Times New Roman"/>
          <w:b/>
          <w:sz w:val="24"/>
          <w:szCs w:val="24"/>
        </w:rPr>
      </w:pPr>
      <w:r w:rsidRPr="00F653D7">
        <w:rPr>
          <w:rFonts w:ascii="Times New Roman" w:hAnsi="Times New Roman" w:cs="Times New Roman"/>
          <w:b/>
          <w:sz w:val="24"/>
          <w:szCs w:val="24"/>
        </w:rPr>
        <w:t>2. Содержательный раздел основной образовательной программы</w:t>
      </w:r>
      <w:r w:rsidRPr="00F653D7">
        <w:rPr>
          <w:b/>
        </w:rPr>
        <w:t xml:space="preserve"> </w:t>
      </w:r>
      <w:r w:rsidRPr="00F653D7">
        <w:rPr>
          <w:rFonts w:ascii="Times New Roman" w:hAnsi="Times New Roman" w:cs="Times New Roman"/>
          <w:b/>
          <w:sz w:val="24"/>
          <w:szCs w:val="24"/>
        </w:rPr>
        <w:t>среднего общего образования</w:t>
      </w:r>
    </w:p>
    <w:p w:rsidR="006C1322" w:rsidRDefault="006C1322" w:rsidP="006C1322">
      <w:pPr>
        <w:autoSpaceDE w:val="0"/>
        <w:autoSpaceDN w:val="0"/>
        <w:adjustRightInd w:val="0"/>
        <w:spacing w:after="0" w:line="360" w:lineRule="auto"/>
        <w:ind w:firstLine="567"/>
        <w:jc w:val="both"/>
        <w:rPr>
          <w:rFonts w:ascii="Times New Roman" w:hAnsi="Times New Roman" w:cs="Times New Roman"/>
          <w:sz w:val="24"/>
          <w:szCs w:val="24"/>
        </w:rPr>
      </w:pPr>
      <w:r w:rsidRPr="006C1322">
        <w:rPr>
          <w:rFonts w:ascii="Times New Roman" w:hAnsi="Times New Roman" w:cs="Times New Roman"/>
          <w:sz w:val="24"/>
          <w:szCs w:val="24"/>
        </w:rPr>
        <w:t>Содержательный</w:t>
      </w:r>
      <w:r>
        <w:rPr>
          <w:rFonts w:ascii="Times New Roman" w:hAnsi="Times New Roman" w:cs="Times New Roman"/>
          <w:sz w:val="24"/>
          <w:szCs w:val="24"/>
        </w:rPr>
        <w:t xml:space="preserve"> раздел  определяет</w:t>
      </w:r>
      <w:r w:rsidRPr="006C1322">
        <w:rPr>
          <w:rFonts w:ascii="Times New Roman" w:hAnsi="Times New Roman" w:cs="Times New Roman"/>
          <w:sz w:val="24"/>
          <w:szCs w:val="24"/>
        </w:rPr>
        <w:t xml:space="preserve"> общее содержание среднего общего образования и включать образовательные программы, ориентированные на достижение личностных, предметных и метапредметных результатов, в том числе:</w:t>
      </w:r>
      <w:r w:rsidRPr="006C1322">
        <w:rPr>
          <w:rFonts w:ascii="Times New Roman" w:hAnsi="Times New Roman" w:cs="Times New Roman"/>
          <w:sz w:val="24"/>
          <w:szCs w:val="24"/>
        </w:rPr>
        <w:br/>
        <w:t>программу развития универсальных учебных действий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r>
        <w:rPr>
          <w:rFonts w:ascii="Times New Roman" w:hAnsi="Times New Roman" w:cs="Times New Roman"/>
          <w:sz w:val="24"/>
          <w:szCs w:val="24"/>
        </w:rPr>
        <w:t xml:space="preserve"> </w:t>
      </w:r>
      <w:r w:rsidRPr="006C1322">
        <w:rPr>
          <w:rFonts w:ascii="Times New Roman" w:hAnsi="Times New Roman" w:cs="Times New Roman"/>
          <w:sz w:val="24"/>
          <w:szCs w:val="24"/>
        </w:rPr>
        <w:t>программы отдельных учебных предметов, курсов и курсов внеурочной деятельности;</w:t>
      </w:r>
      <w:r>
        <w:rPr>
          <w:rFonts w:ascii="Times New Roman" w:hAnsi="Times New Roman" w:cs="Times New Roman"/>
          <w:sz w:val="24"/>
          <w:szCs w:val="24"/>
        </w:rPr>
        <w:t xml:space="preserve"> </w:t>
      </w:r>
      <w:r w:rsidRPr="006C1322">
        <w:rPr>
          <w:rFonts w:ascii="Times New Roman" w:hAnsi="Times New Roman" w:cs="Times New Roman"/>
          <w:sz w:val="24"/>
          <w:szCs w:val="24"/>
        </w:rPr>
        <w:t>программу воспитания и социализации обучающихся при получении среднего общего образования, включающую такие направления, как духовно-нравственное развитие, воспитание обучающихся, их социализацию и профессиональную ориентацию, формирование экологической культуры, культуры здорового и безопасного образа жизни;</w:t>
      </w:r>
      <w:r>
        <w:rPr>
          <w:rFonts w:ascii="Times New Roman" w:hAnsi="Times New Roman" w:cs="Times New Roman"/>
          <w:sz w:val="24"/>
          <w:szCs w:val="24"/>
        </w:rPr>
        <w:t xml:space="preserve"> </w:t>
      </w:r>
      <w:r w:rsidRPr="006C1322">
        <w:rPr>
          <w:rFonts w:ascii="Times New Roman" w:hAnsi="Times New Roman" w:cs="Times New Roman"/>
          <w:sz w:val="24"/>
          <w:szCs w:val="24"/>
        </w:rPr>
        <w:t>программу коррекционной работы, включающую организацию работы с обучающимися с ограниченными возможностями здоровья и инвалидами.</w:t>
      </w:r>
    </w:p>
    <w:p w:rsidR="00AB5D0D" w:rsidRDefault="00AB5D0D" w:rsidP="006C1322">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Планируемые результаты освоения обучающимися основной образовательной программы среднего общего образования являются содержательной и критериальной основой для разработки программы  развития универсальных учебных действий, программы воспитания.</w:t>
      </w:r>
    </w:p>
    <w:p w:rsidR="00D31C0D" w:rsidRDefault="00D31C0D" w:rsidP="006C1322">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Содержательный </w:t>
      </w:r>
      <w:r w:rsidR="00B43DFF">
        <w:rPr>
          <w:rFonts w:ascii="Times New Roman" w:hAnsi="Times New Roman" w:cs="Times New Roman"/>
          <w:sz w:val="24"/>
          <w:szCs w:val="24"/>
        </w:rPr>
        <w:t>раздел включает:</w:t>
      </w:r>
    </w:p>
    <w:p w:rsidR="00B43DFF" w:rsidRDefault="00B43DFF" w:rsidP="00BE3A2B">
      <w:pPr>
        <w:pStyle w:val="a3"/>
        <w:numPr>
          <w:ilvl w:val="0"/>
          <w:numId w:val="38"/>
        </w:numPr>
        <w:autoSpaceDE w:val="0"/>
        <w:autoSpaceDN w:val="0"/>
        <w:adjustRightInd w:val="0"/>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образовательные программы, ориентированные на достижение личностных, предметных и метапредметных результатов</w:t>
      </w:r>
    </w:p>
    <w:p w:rsidR="00B43DFF" w:rsidRDefault="00B43DFF" w:rsidP="00BE3A2B">
      <w:pPr>
        <w:pStyle w:val="a3"/>
        <w:numPr>
          <w:ilvl w:val="0"/>
          <w:numId w:val="38"/>
        </w:numPr>
        <w:autoSpaceDE w:val="0"/>
        <w:autoSpaceDN w:val="0"/>
        <w:adjustRightInd w:val="0"/>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программа развития универсальных учебных действий при получении среднего общего образования, включающие формирование компетенций обучающих в области учебно-исследовательской и проектной деятельности</w:t>
      </w:r>
    </w:p>
    <w:p w:rsidR="00B43DFF" w:rsidRDefault="00B43DFF" w:rsidP="00BE3A2B">
      <w:pPr>
        <w:pStyle w:val="a3"/>
        <w:numPr>
          <w:ilvl w:val="0"/>
          <w:numId w:val="38"/>
        </w:numPr>
        <w:autoSpaceDE w:val="0"/>
        <w:autoSpaceDN w:val="0"/>
        <w:adjustRightInd w:val="0"/>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программы отдельных учебных предметов, курсов и курсов внеурочной деятельности</w:t>
      </w:r>
    </w:p>
    <w:p w:rsidR="00B43DFF" w:rsidRDefault="00B43DFF" w:rsidP="00BE3A2B">
      <w:pPr>
        <w:pStyle w:val="a3"/>
        <w:numPr>
          <w:ilvl w:val="0"/>
          <w:numId w:val="38"/>
        </w:numPr>
        <w:autoSpaceDE w:val="0"/>
        <w:autoSpaceDN w:val="0"/>
        <w:adjustRightInd w:val="0"/>
        <w:spacing w:after="0" w:line="360" w:lineRule="auto"/>
        <w:ind w:left="0" w:firstLine="0"/>
        <w:jc w:val="both"/>
        <w:rPr>
          <w:rFonts w:ascii="Times New Roman" w:hAnsi="Times New Roman" w:cs="Times New Roman"/>
          <w:sz w:val="24"/>
          <w:szCs w:val="24"/>
        </w:rPr>
      </w:pPr>
      <w:r w:rsidRPr="00B43DFF">
        <w:rPr>
          <w:rFonts w:ascii="Times New Roman" w:hAnsi="Times New Roman" w:cs="Times New Roman"/>
          <w:sz w:val="24"/>
          <w:szCs w:val="24"/>
        </w:rPr>
        <w:t xml:space="preserve">программа воспитания </w:t>
      </w:r>
      <w:r>
        <w:rPr>
          <w:rFonts w:ascii="Times New Roman" w:hAnsi="Times New Roman" w:cs="Times New Roman"/>
          <w:sz w:val="24"/>
          <w:szCs w:val="24"/>
        </w:rPr>
        <w:t xml:space="preserve">обучающихся </w:t>
      </w:r>
      <w:r w:rsidRPr="00B43DFF">
        <w:rPr>
          <w:rFonts w:ascii="Times New Roman" w:hAnsi="Times New Roman" w:cs="Times New Roman"/>
          <w:sz w:val="24"/>
          <w:szCs w:val="24"/>
        </w:rPr>
        <w:t xml:space="preserve">при получении </w:t>
      </w:r>
      <w:r>
        <w:rPr>
          <w:rFonts w:ascii="Times New Roman" w:hAnsi="Times New Roman" w:cs="Times New Roman"/>
          <w:sz w:val="24"/>
          <w:szCs w:val="24"/>
        </w:rPr>
        <w:t>среднего общего образования, включающая такие направления, как духовно-нравственное развитие, воспитание обучающихся, их социализацию и профессиональную ориентацию, формирование экологической культуры, культуры здорового и безопасного образа жизни</w:t>
      </w:r>
    </w:p>
    <w:p w:rsidR="00B43DFF" w:rsidRPr="00B43DFF" w:rsidRDefault="006D3A16" w:rsidP="00BE3A2B">
      <w:pPr>
        <w:pStyle w:val="a3"/>
        <w:numPr>
          <w:ilvl w:val="0"/>
          <w:numId w:val="38"/>
        </w:numPr>
        <w:autoSpaceDE w:val="0"/>
        <w:autoSpaceDN w:val="0"/>
        <w:adjustRightInd w:val="0"/>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программа коррекционной работы, включающая организацию работы с обучающимися с ограниченными возможностями здоровья и инвалидами.</w:t>
      </w:r>
    </w:p>
    <w:p w:rsidR="00F653D7" w:rsidRPr="00B43DFF" w:rsidRDefault="00F653D7" w:rsidP="00B43DFF">
      <w:pPr>
        <w:autoSpaceDE w:val="0"/>
        <w:autoSpaceDN w:val="0"/>
        <w:adjustRightInd w:val="0"/>
        <w:spacing w:after="0" w:line="360" w:lineRule="auto"/>
        <w:jc w:val="center"/>
        <w:rPr>
          <w:rFonts w:ascii="Times New Roman" w:hAnsi="Times New Roman" w:cs="Times New Roman"/>
          <w:b/>
          <w:sz w:val="24"/>
          <w:szCs w:val="24"/>
        </w:rPr>
      </w:pPr>
      <w:r w:rsidRPr="00B43DFF">
        <w:rPr>
          <w:rFonts w:ascii="Times New Roman" w:hAnsi="Times New Roman" w:cs="Times New Roman"/>
          <w:b/>
          <w:sz w:val="24"/>
          <w:szCs w:val="24"/>
        </w:rPr>
        <w:lastRenderedPageBreak/>
        <w:t>2.1. Программа развития универсальных учебных действий при получен</w:t>
      </w:r>
      <w:r w:rsidR="00DE2813">
        <w:rPr>
          <w:rFonts w:ascii="Times New Roman" w:hAnsi="Times New Roman" w:cs="Times New Roman"/>
          <w:b/>
          <w:sz w:val="24"/>
          <w:szCs w:val="24"/>
        </w:rPr>
        <w:t>ии среднего общего образования</w:t>
      </w:r>
    </w:p>
    <w:p w:rsidR="00F653D7" w:rsidRDefault="00F653D7" w:rsidP="00F653D7">
      <w:pPr>
        <w:spacing w:after="0" w:line="360" w:lineRule="auto"/>
        <w:jc w:val="center"/>
        <w:rPr>
          <w:rFonts w:ascii="Times New Roman" w:hAnsi="Times New Roman" w:cs="Times New Roman"/>
          <w:b/>
          <w:sz w:val="24"/>
          <w:szCs w:val="24"/>
        </w:rPr>
      </w:pPr>
      <w:r w:rsidRPr="00F653D7">
        <w:rPr>
          <w:rFonts w:ascii="Times New Roman" w:hAnsi="Times New Roman" w:cs="Times New Roman"/>
          <w:b/>
          <w:sz w:val="24"/>
          <w:szCs w:val="24"/>
        </w:rPr>
        <w:t>2.1.1. 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p>
    <w:p w:rsidR="00F653D7" w:rsidRDefault="00EE7EEA" w:rsidP="00EE7EEA">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Программа развития универсальных учебных действий (далее – 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среднего общего образования. </w:t>
      </w:r>
    </w:p>
    <w:p w:rsidR="00EE7EEA" w:rsidRDefault="00EE7EEA" w:rsidP="00EE7EEA">
      <w:pPr>
        <w:autoSpaceDE w:val="0"/>
        <w:autoSpaceDN w:val="0"/>
        <w:adjustRightInd w:val="0"/>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Требования включают:</w:t>
      </w:r>
    </w:p>
    <w:p w:rsidR="00EE7EEA" w:rsidRDefault="00EE7EEA" w:rsidP="00EE7EE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освоение межпредметных понятий (например, система, модель, проблема, анализ, синтез, факт, закономерность, феномен и т.п.) и универсальных учебных действий (регулятивные, познавательные, коммуникативные);</w:t>
      </w:r>
    </w:p>
    <w:p w:rsidR="00EE7EEA" w:rsidRDefault="00EE7EEA" w:rsidP="00EE7EE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способность их использования в познавательной и социальной практике;</w:t>
      </w:r>
    </w:p>
    <w:p w:rsidR="00EE7EEA" w:rsidRDefault="00EE7EEA" w:rsidP="00EE7EE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EE7EEA" w:rsidRDefault="00EE7EEA" w:rsidP="00EE7EE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способность к построению индивидуальной образовательной траектории, владение</w:t>
      </w:r>
    </w:p>
    <w:p w:rsidR="00EE7EEA" w:rsidRPr="00EE7EEA" w:rsidRDefault="00EE7EEA" w:rsidP="00EE7EEA">
      <w:pPr>
        <w:pStyle w:val="a3"/>
        <w:autoSpaceDE w:val="0"/>
        <w:autoSpaceDN w:val="0"/>
        <w:adjustRightInd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навыками учебно-исследовательской и проектной деятельности</w:t>
      </w:r>
      <w:r w:rsidR="005B3CD5">
        <w:rPr>
          <w:rFonts w:ascii="Times New Roman" w:hAnsi="Times New Roman" w:cs="Times New Roman"/>
          <w:sz w:val="24"/>
          <w:szCs w:val="24"/>
        </w:rPr>
        <w:t>.</w:t>
      </w:r>
    </w:p>
    <w:p w:rsidR="00EE7EEA" w:rsidRPr="005B3CD5" w:rsidRDefault="00EE7EEA" w:rsidP="005B3CD5">
      <w:pPr>
        <w:autoSpaceDE w:val="0"/>
        <w:autoSpaceDN w:val="0"/>
        <w:adjustRightInd w:val="0"/>
        <w:spacing w:after="0" w:line="360" w:lineRule="auto"/>
        <w:ind w:firstLine="567"/>
        <w:jc w:val="both"/>
        <w:rPr>
          <w:rFonts w:ascii="Times New Roman" w:hAnsi="Times New Roman" w:cs="Times New Roman"/>
          <w:sz w:val="24"/>
          <w:szCs w:val="24"/>
        </w:rPr>
      </w:pPr>
      <w:r w:rsidRPr="005B3CD5">
        <w:rPr>
          <w:rFonts w:ascii="Times New Roman" w:hAnsi="Times New Roman" w:cs="Times New Roman"/>
          <w:sz w:val="24"/>
          <w:szCs w:val="24"/>
        </w:rPr>
        <w:t>Программа направлена на:</w:t>
      </w:r>
    </w:p>
    <w:p w:rsidR="005B3CD5" w:rsidRPr="005B3CD5" w:rsidRDefault="005B3CD5" w:rsidP="00EE7EEA">
      <w:pPr>
        <w:autoSpaceDE w:val="0"/>
        <w:autoSpaceDN w:val="0"/>
        <w:adjustRightInd w:val="0"/>
        <w:spacing w:after="0" w:line="360" w:lineRule="auto"/>
        <w:jc w:val="both"/>
        <w:rPr>
          <w:rFonts w:ascii="Times New Roman" w:hAnsi="Times New Roman" w:cs="Times New Roman"/>
          <w:sz w:val="24"/>
          <w:szCs w:val="24"/>
        </w:rPr>
      </w:pPr>
      <w:r w:rsidRPr="005B3CD5">
        <w:rPr>
          <w:rFonts w:ascii="Times New Roman" w:hAnsi="Times New Roman" w:cs="Times New Roman"/>
          <w:sz w:val="24"/>
          <w:szCs w:val="24"/>
        </w:rPr>
        <w:t xml:space="preserve">– повышение эффективности освоения обучающимися основной образовательной программы, а также усвоение знаний и учебных действий; </w:t>
      </w:r>
    </w:p>
    <w:p w:rsidR="005B3CD5" w:rsidRPr="005B3CD5" w:rsidRDefault="005B3CD5" w:rsidP="00EE7EEA">
      <w:pPr>
        <w:autoSpaceDE w:val="0"/>
        <w:autoSpaceDN w:val="0"/>
        <w:adjustRightInd w:val="0"/>
        <w:spacing w:after="0" w:line="360" w:lineRule="auto"/>
        <w:jc w:val="both"/>
        <w:rPr>
          <w:rFonts w:ascii="Times New Roman" w:hAnsi="Times New Roman" w:cs="Times New Roman"/>
          <w:sz w:val="24"/>
          <w:szCs w:val="24"/>
        </w:rPr>
      </w:pPr>
      <w:r w:rsidRPr="005B3CD5">
        <w:rPr>
          <w:rFonts w:ascii="Times New Roman" w:hAnsi="Times New Roman" w:cs="Times New Roman"/>
          <w:sz w:val="24"/>
          <w:szCs w:val="24"/>
        </w:rPr>
        <w:t>–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5B3CD5" w:rsidRPr="005B3CD5" w:rsidRDefault="005B3CD5" w:rsidP="00EE7EEA">
      <w:pPr>
        <w:autoSpaceDE w:val="0"/>
        <w:autoSpaceDN w:val="0"/>
        <w:adjustRightInd w:val="0"/>
        <w:spacing w:after="0" w:line="360" w:lineRule="auto"/>
        <w:jc w:val="both"/>
        <w:rPr>
          <w:rFonts w:ascii="Times New Roman" w:hAnsi="Times New Roman" w:cs="Times New Roman"/>
          <w:sz w:val="24"/>
          <w:szCs w:val="24"/>
        </w:rPr>
      </w:pPr>
      <w:r w:rsidRPr="005B3CD5">
        <w:rPr>
          <w:rFonts w:ascii="Times New Roman" w:hAnsi="Times New Roman" w:cs="Times New Roman"/>
          <w:sz w:val="24"/>
          <w:szCs w:val="24"/>
        </w:rPr>
        <w:t xml:space="preserve"> – 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5B3CD5" w:rsidRPr="005B3CD5" w:rsidRDefault="005B3CD5" w:rsidP="005B3CD5">
      <w:pPr>
        <w:autoSpaceDE w:val="0"/>
        <w:autoSpaceDN w:val="0"/>
        <w:adjustRightInd w:val="0"/>
        <w:spacing w:after="0" w:line="360" w:lineRule="auto"/>
        <w:ind w:firstLine="567"/>
        <w:jc w:val="both"/>
        <w:rPr>
          <w:rFonts w:ascii="Times New Roman" w:hAnsi="Times New Roman" w:cs="Times New Roman"/>
          <w:sz w:val="24"/>
          <w:szCs w:val="24"/>
        </w:rPr>
      </w:pPr>
      <w:r w:rsidRPr="005B3CD5">
        <w:rPr>
          <w:rFonts w:ascii="Times New Roman" w:hAnsi="Times New Roman" w:cs="Times New Roman"/>
          <w:sz w:val="24"/>
          <w:szCs w:val="24"/>
        </w:rPr>
        <w:t>Программа обеспечивает:</w:t>
      </w:r>
    </w:p>
    <w:p w:rsidR="005B3CD5" w:rsidRPr="005840FA" w:rsidRDefault="005B3CD5" w:rsidP="00EE7EEA">
      <w:pPr>
        <w:autoSpaceDE w:val="0"/>
        <w:autoSpaceDN w:val="0"/>
        <w:adjustRightInd w:val="0"/>
        <w:spacing w:after="0" w:line="360" w:lineRule="auto"/>
        <w:jc w:val="both"/>
        <w:rPr>
          <w:rFonts w:ascii="Times New Roman" w:hAnsi="Times New Roman" w:cs="Times New Roman"/>
          <w:sz w:val="24"/>
          <w:szCs w:val="24"/>
        </w:rPr>
      </w:pPr>
      <w:r>
        <w:t xml:space="preserve"> </w:t>
      </w:r>
      <w:r w:rsidRPr="005840FA">
        <w:rPr>
          <w:rFonts w:ascii="Times New Roman" w:hAnsi="Times New Roman" w:cs="Times New Roman"/>
          <w:sz w:val="24"/>
          <w:szCs w:val="24"/>
        </w:rPr>
        <w:t xml:space="preserve">–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 </w:t>
      </w:r>
    </w:p>
    <w:p w:rsidR="005B3CD5" w:rsidRPr="005840FA" w:rsidRDefault="005B3CD5" w:rsidP="00EE7EEA">
      <w:pPr>
        <w:autoSpaceDE w:val="0"/>
        <w:autoSpaceDN w:val="0"/>
        <w:adjustRightInd w:val="0"/>
        <w:spacing w:after="0" w:line="360" w:lineRule="auto"/>
        <w:jc w:val="both"/>
        <w:rPr>
          <w:rFonts w:ascii="Times New Roman" w:hAnsi="Times New Roman" w:cs="Times New Roman"/>
          <w:sz w:val="24"/>
          <w:szCs w:val="24"/>
        </w:rPr>
      </w:pPr>
      <w:r w:rsidRPr="005840FA">
        <w:rPr>
          <w:rFonts w:ascii="Times New Roman" w:hAnsi="Times New Roman" w:cs="Times New Roman"/>
          <w:sz w:val="24"/>
          <w:szCs w:val="24"/>
        </w:rPr>
        <w:t xml:space="preserve">– 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 </w:t>
      </w:r>
    </w:p>
    <w:p w:rsidR="005B3CD5" w:rsidRPr="005840FA" w:rsidRDefault="005B3CD5" w:rsidP="00EE7EEA">
      <w:pPr>
        <w:autoSpaceDE w:val="0"/>
        <w:autoSpaceDN w:val="0"/>
        <w:adjustRightInd w:val="0"/>
        <w:spacing w:after="0" w:line="360" w:lineRule="auto"/>
        <w:jc w:val="both"/>
        <w:rPr>
          <w:rFonts w:ascii="Times New Roman" w:hAnsi="Times New Roman" w:cs="Times New Roman"/>
          <w:sz w:val="24"/>
          <w:szCs w:val="24"/>
        </w:rPr>
      </w:pPr>
      <w:r w:rsidRPr="005840FA">
        <w:rPr>
          <w:rFonts w:ascii="Times New Roman" w:hAnsi="Times New Roman" w:cs="Times New Roman"/>
          <w:sz w:val="24"/>
          <w:szCs w:val="24"/>
        </w:rPr>
        <w:lastRenderedPageBreak/>
        <w:t xml:space="preserve">– решение задач общекультурного, личностного и познавательного развития обучающихся; </w:t>
      </w:r>
    </w:p>
    <w:p w:rsidR="005840FA" w:rsidRPr="005840FA" w:rsidRDefault="005B3CD5" w:rsidP="00EE7EEA">
      <w:pPr>
        <w:autoSpaceDE w:val="0"/>
        <w:autoSpaceDN w:val="0"/>
        <w:adjustRightInd w:val="0"/>
        <w:spacing w:after="0" w:line="360" w:lineRule="auto"/>
        <w:jc w:val="both"/>
        <w:rPr>
          <w:rFonts w:ascii="Times New Roman" w:hAnsi="Times New Roman" w:cs="Times New Roman"/>
          <w:sz w:val="24"/>
          <w:szCs w:val="24"/>
        </w:rPr>
      </w:pPr>
      <w:r w:rsidRPr="005840FA">
        <w:rPr>
          <w:rFonts w:ascii="Times New Roman" w:hAnsi="Times New Roman" w:cs="Times New Roman"/>
          <w:sz w:val="24"/>
          <w:szCs w:val="24"/>
        </w:rPr>
        <w:t>– повышение эффективности усвоения обучающимися знаний и учебных действий, формирование научного типа мышления, компетентностей в</w:t>
      </w:r>
      <w:r w:rsidR="005840FA" w:rsidRPr="005840FA">
        <w:rPr>
          <w:rFonts w:ascii="Times New Roman" w:hAnsi="Times New Roman" w:cs="Times New Roman"/>
          <w:sz w:val="24"/>
          <w:szCs w:val="24"/>
        </w:rPr>
        <w:t xml:space="preserve"> предметных областях, учебно-исследовательской, проектной, социальной деятельности;</w:t>
      </w:r>
    </w:p>
    <w:p w:rsidR="005840FA" w:rsidRPr="005840FA" w:rsidRDefault="005840FA" w:rsidP="00EE7EEA">
      <w:pPr>
        <w:autoSpaceDE w:val="0"/>
        <w:autoSpaceDN w:val="0"/>
        <w:adjustRightInd w:val="0"/>
        <w:spacing w:after="0" w:line="360" w:lineRule="auto"/>
        <w:jc w:val="both"/>
        <w:rPr>
          <w:rFonts w:ascii="Times New Roman" w:hAnsi="Times New Roman" w:cs="Times New Roman"/>
          <w:sz w:val="24"/>
          <w:szCs w:val="24"/>
        </w:rPr>
      </w:pPr>
      <w:r w:rsidRPr="005840FA">
        <w:rPr>
          <w:rFonts w:ascii="Times New Roman" w:hAnsi="Times New Roman" w:cs="Times New Roman"/>
          <w:sz w:val="24"/>
          <w:szCs w:val="24"/>
        </w:rPr>
        <w:t xml:space="preserve"> – 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 </w:t>
      </w:r>
    </w:p>
    <w:p w:rsidR="005840FA" w:rsidRPr="005840FA" w:rsidRDefault="005840FA" w:rsidP="00EE7EEA">
      <w:pPr>
        <w:autoSpaceDE w:val="0"/>
        <w:autoSpaceDN w:val="0"/>
        <w:adjustRightInd w:val="0"/>
        <w:spacing w:after="0" w:line="360" w:lineRule="auto"/>
        <w:jc w:val="both"/>
        <w:rPr>
          <w:rFonts w:ascii="Times New Roman" w:hAnsi="Times New Roman" w:cs="Times New Roman"/>
          <w:sz w:val="24"/>
          <w:szCs w:val="24"/>
        </w:rPr>
      </w:pPr>
      <w:r w:rsidRPr="005840FA">
        <w:rPr>
          <w:rFonts w:ascii="Times New Roman" w:hAnsi="Times New Roman" w:cs="Times New Roman"/>
          <w:sz w:val="24"/>
          <w:szCs w:val="24"/>
        </w:rPr>
        <w:t>– 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w:t>
      </w:r>
      <w:r>
        <w:rPr>
          <w:rFonts w:ascii="Times New Roman" w:hAnsi="Times New Roman" w:cs="Times New Roman"/>
          <w:sz w:val="24"/>
          <w:szCs w:val="24"/>
        </w:rPr>
        <w:t>-</w:t>
      </w:r>
      <w:r w:rsidRPr="005840FA">
        <w:rPr>
          <w:rFonts w:ascii="Times New Roman" w:hAnsi="Times New Roman" w:cs="Times New Roman"/>
          <w:sz w:val="24"/>
          <w:szCs w:val="24"/>
        </w:rPr>
        <w:t xml:space="preserve">ориентированного результата; </w:t>
      </w:r>
    </w:p>
    <w:p w:rsidR="005840FA" w:rsidRPr="005840FA" w:rsidRDefault="005840FA" w:rsidP="00EE7EEA">
      <w:pPr>
        <w:autoSpaceDE w:val="0"/>
        <w:autoSpaceDN w:val="0"/>
        <w:adjustRightInd w:val="0"/>
        <w:spacing w:after="0" w:line="360" w:lineRule="auto"/>
        <w:jc w:val="both"/>
        <w:rPr>
          <w:rFonts w:ascii="Times New Roman" w:hAnsi="Times New Roman" w:cs="Times New Roman"/>
          <w:sz w:val="24"/>
          <w:szCs w:val="24"/>
        </w:rPr>
      </w:pPr>
      <w:r w:rsidRPr="005840FA">
        <w:rPr>
          <w:rFonts w:ascii="Times New Roman" w:hAnsi="Times New Roman" w:cs="Times New Roman"/>
          <w:sz w:val="24"/>
          <w:szCs w:val="24"/>
        </w:rPr>
        <w:t>– практическую направленность проводимых исследований и индивидуальных проектов;</w:t>
      </w:r>
    </w:p>
    <w:p w:rsidR="005840FA" w:rsidRPr="005840FA" w:rsidRDefault="005840FA" w:rsidP="00EE7EEA">
      <w:pPr>
        <w:autoSpaceDE w:val="0"/>
        <w:autoSpaceDN w:val="0"/>
        <w:adjustRightInd w:val="0"/>
        <w:spacing w:after="0" w:line="360" w:lineRule="auto"/>
        <w:jc w:val="both"/>
        <w:rPr>
          <w:rFonts w:ascii="Times New Roman" w:hAnsi="Times New Roman" w:cs="Times New Roman"/>
          <w:sz w:val="24"/>
          <w:szCs w:val="24"/>
        </w:rPr>
      </w:pPr>
      <w:r w:rsidRPr="005840FA">
        <w:rPr>
          <w:rFonts w:ascii="Times New Roman" w:hAnsi="Times New Roman" w:cs="Times New Roman"/>
          <w:sz w:val="24"/>
          <w:szCs w:val="24"/>
        </w:rPr>
        <w:t xml:space="preserve"> – 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5840FA" w:rsidRDefault="005840FA" w:rsidP="00EE7EEA">
      <w:pPr>
        <w:autoSpaceDE w:val="0"/>
        <w:autoSpaceDN w:val="0"/>
        <w:adjustRightInd w:val="0"/>
        <w:spacing w:after="0" w:line="360" w:lineRule="auto"/>
        <w:jc w:val="both"/>
        <w:rPr>
          <w:rFonts w:ascii="Times New Roman" w:hAnsi="Times New Roman" w:cs="Times New Roman"/>
          <w:sz w:val="24"/>
          <w:szCs w:val="24"/>
        </w:rPr>
      </w:pPr>
      <w:r w:rsidRPr="005840FA">
        <w:rPr>
          <w:rFonts w:ascii="Times New Roman" w:hAnsi="Times New Roman" w:cs="Times New Roman"/>
          <w:sz w:val="24"/>
          <w:szCs w:val="24"/>
        </w:rPr>
        <w:t xml:space="preserve"> – подготовку к осознанному выбору дальнейшего образования и профессиональной деятельности.</w:t>
      </w:r>
    </w:p>
    <w:p w:rsidR="00541A28" w:rsidRPr="00702113" w:rsidRDefault="00541A28" w:rsidP="00541A28">
      <w:pPr>
        <w:spacing w:after="0" w:line="360" w:lineRule="auto"/>
        <w:ind w:firstLine="709"/>
        <w:jc w:val="both"/>
        <w:rPr>
          <w:rFonts w:ascii="Times New Roman" w:eastAsia="SchoolBookSanPin" w:hAnsi="Times New Roman" w:cs="Times New Roman"/>
          <w:sz w:val="28"/>
          <w:szCs w:val="28"/>
        </w:rPr>
      </w:pPr>
      <w:r>
        <w:rPr>
          <w:rFonts w:ascii="Times New Roman" w:hAnsi="Times New Roman" w:cs="Times New Roman"/>
          <w:sz w:val="24"/>
          <w:szCs w:val="24"/>
        </w:rPr>
        <w:t>Цель П</w:t>
      </w:r>
      <w:r w:rsidRPr="005840FA">
        <w:rPr>
          <w:rFonts w:ascii="Times New Roman" w:hAnsi="Times New Roman" w:cs="Times New Roman"/>
          <w:sz w:val="24"/>
          <w:szCs w:val="24"/>
        </w:rPr>
        <w:t>ро</w:t>
      </w:r>
      <w:r>
        <w:rPr>
          <w:rFonts w:ascii="Times New Roman" w:hAnsi="Times New Roman" w:cs="Times New Roman"/>
          <w:sz w:val="24"/>
          <w:szCs w:val="24"/>
        </w:rPr>
        <w:t>граммы развития УУД — обеспечение</w:t>
      </w:r>
      <w:r w:rsidRPr="005840FA">
        <w:rPr>
          <w:rFonts w:ascii="Times New Roman" w:hAnsi="Times New Roman" w:cs="Times New Roman"/>
          <w:sz w:val="24"/>
          <w:szCs w:val="24"/>
        </w:rPr>
        <w:t xml:space="preserve"> организационно</w:t>
      </w:r>
      <w:r>
        <w:rPr>
          <w:rFonts w:ascii="Times New Roman" w:hAnsi="Times New Roman" w:cs="Times New Roman"/>
          <w:sz w:val="24"/>
          <w:szCs w:val="24"/>
        </w:rPr>
        <w:t>-методических условий</w:t>
      </w:r>
      <w:r w:rsidRPr="005840FA">
        <w:rPr>
          <w:rFonts w:ascii="Times New Roman" w:hAnsi="Times New Roman" w:cs="Times New Roman"/>
          <w:sz w:val="24"/>
          <w:szCs w:val="24"/>
        </w:rPr>
        <w:t xml:space="preserve"> для </w:t>
      </w:r>
      <w:r w:rsidRPr="00702113">
        <w:rPr>
          <w:rFonts w:ascii="Times New Roman" w:eastAsia="SchoolBookSanPin" w:hAnsi="Times New Roman" w:cs="Times New Roman"/>
          <w:sz w:val="24"/>
          <w:szCs w:val="24"/>
        </w:rPr>
        <w:t>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541A28" w:rsidRDefault="00541A28" w:rsidP="00541A28">
      <w:pPr>
        <w:autoSpaceDE w:val="0"/>
        <w:autoSpaceDN w:val="0"/>
        <w:adjustRightInd w:val="0"/>
        <w:spacing w:after="0" w:line="360" w:lineRule="auto"/>
        <w:ind w:firstLine="567"/>
        <w:jc w:val="both"/>
        <w:rPr>
          <w:rFonts w:ascii="Times New Roman" w:hAnsi="Times New Roman" w:cs="Times New Roman"/>
          <w:sz w:val="24"/>
          <w:szCs w:val="24"/>
        </w:rPr>
      </w:pPr>
      <w:r w:rsidRPr="00B956A0">
        <w:rPr>
          <w:rFonts w:ascii="Times New Roman" w:hAnsi="Times New Roman" w:cs="Times New Roman"/>
          <w:sz w:val="24"/>
          <w:szCs w:val="24"/>
        </w:rPr>
        <w:t>В соответствии с указанной целью  Программа развития УУД среднего общего образования определяет следующие задачи:</w:t>
      </w:r>
    </w:p>
    <w:p w:rsidR="00541A28" w:rsidRPr="00702113" w:rsidRDefault="00541A28" w:rsidP="00BE3A2B">
      <w:pPr>
        <w:pStyle w:val="a3"/>
        <w:widowControl w:val="0"/>
        <w:numPr>
          <w:ilvl w:val="0"/>
          <w:numId w:val="39"/>
        </w:numPr>
        <w:spacing w:after="0" w:line="360" w:lineRule="auto"/>
        <w:ind w:left="0" w:firstLine="0"/>
        <w:jc w:val="both"/>
        <w:rPr>
          <w:rFonts w:ascii="Times New Roman" w:eastAsia="SchoolBookSanPin" w:hAnsi="Times New Roman" w:cs="Times New Roman"/>
          <w:sz w:val="24"/>
          <w:szCs w:val="24"/>
        </w:rPr>
      </w:pPr>
      <w:r w:rsidRPr="00702113">
        <w:rPr>
          <w:rFonts w:ascii="Times New Roman" w:eastAsia="SchoolBookSanPin" w:hAnsi="Times New Roman" w:cs="Times New Roman"/>
          <w:sz w:val="24"/>
          <w:szCs w:val="24"/>
        </w:rPr>
        <w:t xml:space="preserve">развитие у обучающихся способности к самопознанию, саморазвитию </w:t>
      </w:r>
      <w:r w:rsidRPr="00702113">
        <w:rPr>
          <w:rFonts w:ascii="Times New Roman" w:eastAsia="SchoolBookSanPin" w:hAnsi="Times New Roman" w:cs="Times New Roman"/>
          <w:sz w:val="24"/>
          <w:szCs w:val="24"/>
        </w:rPr>
        <w:br/>
        <w:t>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541A28" w:rsidRPr="00702113" w:rsidRDefault="00541A28" w:rsidP="00BE3A2B">
      <w:pPr>
        <w:pStyle w:val="a3"/>
        <w:widowControl w:val="0"/>
        <w:numPr>
          <w:ilvl w:val="0"/>
          <w:numId w:val="39"/>
        </w:numPr>
        <w:spacing w:after="0" w:line="360" w:lineRule="auto"/>
        <w:ind w:left="0" w:firstLine="0"/>
        <w:jc w:val="both"/>
        <w:rPr>
          <w:rFonts w:ascii="Times New Roman" w:eastAsia="SchoolBookSanPin" w:hAnsi="Times New Roman" w:cs="Times New Roman"/>
          <w:sz w:val="24"/>
          <w:szCs w:val="24"/>
        </w:rPr>
      </w:pPr>
      <w:r w:rsidRPr="00702113">
        <w:rPr>
          <w:rFonts w:ascii="Times New Roman" w:eastAsia="SchoolBookSanPin" w:hAnsi="Times New Roman" w:cs="Times New Roman"/>
          <w:sz w:val="24"/>
          <w:szCs w:val="24"/>
        </w:rP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w:t>
      </w:r>
      <w:r w:rsidRPr="00702113">
        <w:rPr>
          <w:rFonts w:ascii="Times New Roman" w:eastAsia="SchoolBookSanPin" w:hAnsi="Times New Roman" w:cs="Times New Roman"/>
          <w:sz w:val="24"/>
          <w:szCs w:val="24"/>
        </w:rPr>
        <w:br/>
        <w:t>и сверстниками;</w:t>
      </w:r>
    </w:p>
    <w:p w:rsidR="00541A28" w:rsidRPr="00702113" w:rsidRDefault="00541A28" w:rsidP="00BE3A2B">
      <w:pPr>
        <w:pStyle w:val="a3"/>
        <w:widowControl w:val="0"/>
        <w:numPr>
          <w:ilvl w:val="0"/>
          <w:numId w:val="39"/>
        </w:numPr>
        <w:spacing w:after="0" w:line="360" w:lineRule="auto"/>
        <w:ind w:left="0" w:firstLine="0"/>
        <w:jc w:val="both"/>
        <w:rPr>
          <w:rFonts w:ascii="Times New Roman" w:eastAsia="SchoolBookSanPin" w:hAnsi="Times New Roman" w:cs="Times New Roman"/>
          <w:sz w:val="24"/>
          <w:szCs w:val="24"/>
        </w:rPr>
      </w:pPr>
      <w:r w:rsidRPr="00702113">
        <w:rPr>
          <w:rFonts w:ascii="Times New Roman" w:eastAsia="SchoolBookSanPin" w:hAnsi="Times New Roman" w:cs="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541A28" w:rsidRPr="00702113" w:rsidRDefault="00541A28" w:rsidP="00BE3A2B">
      <w:pPr>
        <w:pStyle w:val="a3"/>
        <w:widowControl w:val="0"/>
        <w:numPr>
          <w:ilvl w:val="0"/>
          <w:numId w:val="39"/>
        </w:numPr>
        <w:spacing w:after="0" w:line="360" w:lineRule="auto"/>
        <w:ind w:left="0" w:firstLine="0"/>
        <w:jc w:val="both"/>
        <w:rPr>
          <w:rFonts w:ascii="Times New Roman" w:eastAsia="SchoolBookSanPin" w:hAnsi="Times New Roman" w:cs="Times New Roman"/>
          <w:sz w:val="24"/>
          <w:szCs w:val="24"/>
        </w:rPr>
      </w:pPr>
      <w:r w:rsidRPr="00702113">
        <w:rPr>
          <w:rFonts w:ascii="Times New Roman" w:eastAsia="SchoolBookSanPin" w:hAnsi="Times New Roman" w:cs="Times New Roman"/>
          <w:sz w:val="24"/>
          <w:szCs w:val="24"/>
        </w:rPr>
        <w:t>создание условий для интеграции урочных и внеурочных форм учебно-</w:t>
      </w:r>
      <w:r w:rsidRPr="00702113">
        <w:rPr>
          <w:rFonts w:ascii="Times New Roman" w:eastAsia="SchoolBookSanPin" w:hAnsi="Times New Roman" w:cs="Times New Roman"/>
          <w:sz w:val="24"/>
          <w:szCs w:val="24"/>
        </w:rPr>
        <w:lastRenderedPageBreak/>
        <w:t>исследовательской и проектной деятельности обучающихся;</w:t>
      </w:r>
    </w:p>
    <w:p w:rsidR="00541A28" w:rsidRPr="00702113" w:rsidRDefault="00541A28" w:rsidP="00BE3A2B">
      <w:pPr>
        <w:pStyle w:val="a3"/>
        <w:widowControl w:val="0"/>
        <w:numPr>
          <w:ilvl w:val="0"/>
          <w:numId w:val="39"/>
        </w:numPr>
        <w:spacing w:after="0" w:line="360" w:lineRule="auto"/>
        <w:ind w:left="0" w:firstLine="0"/>
        <w:jc w:val="both"/>
        <w:rPr>
          <w:rFonts w:ascii="Times New Roman" w:eastAsia="SchoolBookSanPin" w:hAnsi="Times New Roman" w:cs="Times New Roman"/>
          <w:sz w:val="24"/>
          <w:szCs w:val="24"/>
        </w:rPr>
      </w:pPr>
      <w:r w:rsidRPr="00702113">
        <w:rPr>
          <w:rFonts w:ascii="Times New Roman" w:eastAsia="SchoolBookSanPin" w:hAnsi="Times New Roman" w:cs="Times New Roma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541A28" w:rsidRPr="00702113" w:rsidRDefault="00541A28" w:rsidP="00BE3A2B">
      <w:pPr>
        <w:pStyle w:val="a3"/>
        <w:widowControl w:val="0"/>
        <w:numPr>
          <w:ilvl w:val="0"/>
          <w:numId w:val="39"/>
        </w:numPr>
        <w:spacing w:after="0" w:line="360" w:lineRule="auto"/>
        <w:ind w:left="0" w:firstLine="0"/>
        <w:jc w:val="both"/>
        <w:rPr>
          <w:rFonts w:ascii="Times New Roman" w:eastAsia="SchoolBookSanPin" w:hAnsi="Times New Roman" w:cs="Times New Roman"/>
          <w:sz w:val="24"/>
          <w:szCs w:val="24"/>
        </w:rPr>
      </w:pPr>
      <w:r w:rsidRPr="00702113">
        <w:rPr>
          <w:rFonts w:ascii="Times New Roman" w:eastAsia="SchoolBookSanPin" w:hAnsi="Times New Roman" w:cs="Times New Roman"/>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541A28" w:rsidRPr="00702113" w:rsidRDefault="00541A28" w:rsidP="00BE3A2B">
      <w:pPr>
        <w:pStyle w:val="a3"/>
        <w:widowControl w:val="0"/>
        <w:numPr>
          <w:ilvl w:val="0"/>
          <w:numId w:val="39"/>
        </w:numPr>
        <w:spacing w:after="0" w:line="360" w:lineRule="auto"/>
        <w:ind w:left="0" w:firstLine="0"/>
        <w:jc w:val="both"/>
        <w:rPr>
          <w:rFonts w:ascii="Times New Roman" w:eastAsia="SchoolBookSanPin" w:hAnsi="Times New Roman" w:cs="Times New Roman"/>
          <w:sz w:val="24"/>
          <w:szCs w:val="24"/>
        </w:rPr>
      </w:pPr>
      <w:r w:rsidRPr="00702113">
        <w:rPr>
          <w:rFonts w:ascii="Times New Roman" w:eastAsia="SchoolBookSanPin" w:hAnsi="Times New Roman" w:cs="Times New Roman"/>
          <w:sz w:val="24"/>
          <w:szCs w:val="24"/>
        </w:rPr>
        <w:t xml:space="preserve">формирование знаний и навыков в области финансовой грамотности </w:t>
      </w:r>
      <w:r w:rsidRPr="00702113">
        <w:rPr>
          <w:rFonts w:ascii="Times New Roman" w:eastAsia="SchoolBookSanPin" w:hAnsi="Times New Roman" w:cs="Times New Roman"/>
          <w:sz w:val="24"/>
          <w:szCs w:val="24"/>
        </w:rPr>
        <w:br/>
        <w:t>и устойчивого развития общества;</w:t>
      </w:r>
    </w:p>
    <w:p w:rsidR="00541A28" w:rsidRPr="00702113" w:rsidRDefault="00541A28" w:rsidP="00BE3A2B">
      <w:pPr>
        <w:pStyle w:val="a3"/>
        <w:widowControl w:val="0"/>
        <w:numPr>
          <w:ilvl w:val="0"/>
          <w:numId w:val="39"/>
        </w:numPr>
        <w:spacing w:after="0" w:line="360" w:lineRule="auto"/>
        <w:ind w:left="0" w:firstLine="0"/>
        <w:jc w:val="both"/>
        <w:rPr>
          <w:rFonts w:ascii="Times New Roman" w:eastAsia="SchoolBookSanPin" w:hAnsi="Times New Roman" w:cs="Times New Roman"/>
          <w:sz w:val="24"/>
          <w:szCs w:val="24"/>
        </w:rPr>
      </w:pPr>
      <w:r w:rsidRPr="00702113">
        <w:rPr>
          <w:rFonts w:ascii="Times New Roman" w:eastAsia="SchoolBookSanPin" w:hAnsi="Times New Roman" w:cs="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541A28" w:rsidRPr="00702113" w:rsidRDefault="00541A28" w:rsidP="00BE3A2B">
      <w:pPr>
        <w:pStyle w:val="a3"/>
        <w:widowControl w:val="0"/>
        <w:numPr>
          <w:ilvl w:val="0"/>
          <w:numId w:val="39"/>
        </w:numPr>
        <w:spacing w:after="0" w:line="360" w:lineRule="auto"/>
        <w:ind w:left="0" w:firstLine="0"/>
        <w:jc w:val="both"/>
        <w:rPr>
          <w:rFonts w:ascii="Times New Roman" w:eastAsia="SchoolBookSanPin" w:hAnsi="Times New Roman" w:cs="Times New Roman"/>
          <w:sz w:val="24"/>
          <w:szCs w:val="24"/>
        </w:rPr>
      </w:pPr>
      <w:r w:rsidRPr="00702113">
        <w:rPr>
          <w:rFonts w:ascii="Times New Roman" w:eastAsia="SchoolBookSanPin" w:hAnsi="Times New Roman" w:cs="Times New Roman"/>
          <w:sz w:val="24"/>
          <w:szCs w:val="24"/>
        </w:rPr>
        <w:t xml:space="preserve">подготовку к осознанному выбору дальнейшего образования </w:t>
      </w:r>
      <w:r w:rsidRPr="00702113">
        <w:rPr>
          <w:rFonts w:ascii="Times New Roman" w:eastAsia="SchoolBookSanPin" w:hAnsi="Times New Roman" w:cs="Times New Roman"/>
          <w:sz w:val="24"/>
          <w:szCs w:val="24"/>
        </w:rPr>
        <w:br/>
        <w:t>и профессиональной деятельности.</w:t>
      </w:r>
    </w:p>
    <w:p w:rsidR="00541A28" w:rsidRDefault="00541A28" w:rsidP="00541A28">
      <w:pPr>
        <w:autoSpaceDE w:val="0"/>
        <w:autoSpaceDN w:val="0"/>
        <w:adjustRightInd w:val="0"/>
        <w:spacing w:after="0" w:line="360" w:lineRule="auto"/>
        <w:ind w:firstLine="567"/>
        <w:jc w:val="both"/>
        <w:rPr>
          <w:rFonts w:ascii="Times New Roman" w:eastAsia="SchoolBookSanPin" w:hAnsi="Times New Roman"/>
          <w:sz w:val="24"/>
          <w:szCs w:val="24"/>
        </w:rPr>
      </w:pPr>
      <w:r w:rsidRPr="00702113">
        <w:rPr>
          <w:rFonts w:ascii="Times New Roman" w:eastAsia="SchoolBookSanPin" w:hAnsi="Times New Roman"/>
          <w:sz w:val="24"/>
          <w:szCs w:val="24"/>
        </w:rPr>
        <w:t xml:space="preserve">Формирование системы УУД осуществляется с учетом возрастных особенностей развития личностной и познавательной сфер обучающихся. </w:t>
      </w:r>
      <w:r w:rsidRPr="00702113">
        <w:rPr>
          <w:rFonts w:ascii="Times New Roman" w:eastAsia="SchoolBookSanPin" w:hAnsi="Times New Roman"/>
          <w:sz w:val="24"/>
          <w:szCs w:val="24"/>
        </w:rPr>
        <w:br/>
        <w:t>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w:t>
      </w:r>
      <w:r>
        <w:rPr>
          <w:rFonts w:ascii="Times New Roman" w:eastAsia="SchoolBookSanPin" w:hAnsi="Times New Roman"/>
          <w:sz w:val="24"/>
          <w:szCs w:val="24"/>
        </w:rPr>
        <w:t xml:space="preserve">и УУД. </w:t>
      </w:r>
      <w:r w:rsidRPr="00702113">
        <w:rPr>
          <w:rFonts w:ascii="Times New Roman" w:eastAsia="SchoolBookSanPin" w:hAnsi="Times New Roman"/>
          <w:sz w:val="24"/>
          <w:szCs w:val="24"/>
        </w:rPr>
        <w:t>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используются как универсальные в различных жизненных контекстах.</w:t>
      </w:r>
    </w:p>
    <w:p w:rsidR="00541A28" w:rsidRDefault="00541A28" w:rsidP="00541A28">
      <w:pPr>
        <w:autoSpaceDE w:val="0"/>
        <w:autoSpaceDN w:val="0"/>
        <w:adjustRightInd w:val="0"/>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Программа развития УУД реализует требования ФГОС СОО:</w:t>
      </w:r>
    </w:p>
    <w:p w:rsidR="00541A28" w:rsidRPr="0006118B" w:rsidRDefault="00541A28" w:rsidP="00BE3A2B">
      <w:pPr>
        <w:pStyle w:val="a3"/>
        <w:numPr>
          <w:ilvl w:val="0"/>
          <w:numId w:val="40"/>
        </w:numPr>
        <w:autoSpaceDE w:val="0"/>
        <w:autoSpaceDN w:val="0"/>
        <w:adjustRightInd w:val="0"/>
        <w:spacing w:after="0" w:line="360" w:lineRule="auto"/>
        <w:ind w:left="0" w:firstLine="0"/>
        <w:jc w:val="both"/>
        <w:rPr>
          <w:rFonts w:ascii="Times New Roman" w:hAnsi="Times New Roman" w:cs="Times New Roman"/>
          <w:color w:val="000000"/>
          <w:sz w:val="24"/>
          <w:szCs w:val="24"/>
        </w:rPr>
      </w:pPr>
      <w:r w:rsidRPr="0006118B">
        <w:rPr>
          <w:rFonts w:ascii="Times New Roman" w:hAnsi="Times New Roman" w:cs="Times New Roman"/>
          <w:color w:val="000000"/>
          <w:sz w:val="24"/>
          <w:szCs w:val="24"/>
        </w:rPr>
        <w:t>к структуре ООП и является одним из компонентов содержательного раздела ООП;</w:t>
      </w:r>
    </w:p>
    <w:p w:rsidR="00541A28" w:rsidRPr="0006118B" w:rsidRDefault="00541A28" w:rsidP="00BE3A2B">
      <w:pPr>
        <w:pStyle w:val="a3"/>
        <w:numPr>
          <w:ilvl w:val="0"/>
          <w:numId w:val="40"/>
        </w:numPr>
        <w:autoSpaceDE w:val="0"/>
        <w:autoSpaceDN w:val="0"/>
        <w:adjustRightInd w:val="0"/>
        <w:spacing w:after="0" w:line="360" w:lineRule="auto"/>
        <w:ind w:left="0" w:firstLine="0"/>
        <w:jc w:val="both"/>
        <w:rPr>
          <w:rFonts w:ascii="Times New Roman" w:hAnsi="Times New Roman" w:cs="Times New Roman"/>
          <w:color w:val="000000"/>
          <w:sz w:val="24"/>
          <w:szCs w:val="24"/>
        </w:rPr>
      </w:pPr>
      <w:r w:rsidRPr="0006118B">
        <w:rPr>
          <w:rFonts w:ascii="Times New Roman" w:hAnsi="Times New Roman" w:cs="Times New Roman"/>
          <w:color w:val="000000"/>
          <w:sz w:val="24"/>
          <w:szCs w:val="24"/>
        </w:rPr>
        <w:t xml:space="preserve">к личностным и метапредметным результатам освоения основной образовательной программы и содержит: </w:t>
      </w:r>
    </w:p>
    <w:p w:rsidR="00541A28" w:rsidRPr="00D51A13" w:rsidRDefault="00541A28" w:rsidP="00541A28">
      <w:pPr>
        <w:widowControl w:val="0"/>
        <w:autoSpaceDE w:val="0"/>
        <w:autoSpaceDN w:val="0"/>
        <w:adjustRightInd w:val="0"/>
        <w:spacing w:after="0" w:line="360" w:lineRule="auto"/>
        <w:ind w:firstLine="720"/>
        <w:jc w:val="both"/>
        <w:rPr>
          <w:rFonts w:ascii="Times New Roman CYR" w:eastAsiaTheme="minorEastAsia" w:hAnsi="Times New Roman CYR" w:cs="Times New Roman CYR"/>
          <w:sz w:val="24"/>
          <w:szCs w:val="24"/>
          <w:lang w:eastAsia="ru-RU"/>
        </w:rPr>
      </w:pPr>
      <w:bookmarkStart w:id="4" w:name="sub_76"/>
      <w:r w:rsidRPr="00D51A13">
        <w:rPr>
          <w:rFonts w:ascii="Times New Roman CYR" w:eastAsiaTheme="minorEastAsia" w:hAnsi="Times New Roman CYR" w:cs="Times New Roman CYR"/>
          <w:sz w:val="24"/>
          <w:szCs w:val="24"/>
          <w:lang w:eastAsia="ru-RU"/>
        </w:rPr>
        <w:t>1) 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Стандарта;</w:t>
      </w:r>
    </w:p>
    <w:p w:rsidR="00541A28" w:rsidRPr="00D51A13" w:rsidRDefault="00541A28" w:rsidP="00541A28">
      <w:pPr>
        <w:widowControl w:val="0"/>
        <w:autoSpaceDE w:val="0"/>
        <w:autoSpaceDN w:val="0"/>
        <w:adjustRightInd w:val="0"/>
        <w:spacing w:after="0" w:line="360" w:lineRule="auto"/>
        <w:ind w:firstLine="720"/>
        <w:jc w:val="both"/>
        <w:rPr>
          <w:rFonts w:ascii="Times New Roman CYR" w:eastAsiaTheme="minorEastAsia" w:hAnsi="Times New Roman CYR" w:cs="Times New Roman CYR"/>
          <w:sz w:val="24"/>
          <w:szCs w:val="24"/>
          <w:lang w:eastAsia="ru-RU"/>
        </w:rPr>
      </w:pPr>
      <w:bookmarkStart w:id="5" w:name="sub_77"/>
      <w:bookmarkEnd w:id="4"/>
      <w:r w:rsidRPr="00D51A13">
        <w:rPr>
          <w:rFonts w:ascii="Times New Roman CYR" w:eastAsiaTheme="minorEastAsia" w:hAnsi="Times New Roman CYR" w:cs="Times New Roman CYR"/>
          <w:sz w:val="24"/>
          <w:szCs w:val="24"/>
          <w:lang w:eastAsia="ru-RU"/>
        </w:rPr>
        <w:lastRenderedPageBreak/>
        <w:t>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541A28" w:rsidRPr="00D51A13" w:rsidRDefault="00541A28" w:rsidP="00541A28">
      <w:pPr>
        <w:widowControl w:val="0"/>
        <w:autoSpaceDE w:val="0"/>
        <w:autoSpaceDN w:val="0"/>
        <w:adjustRightInd w:val="0"/>
        <w:spacing w:after="0" w:line="360" w:lineRule="auto"/>
        <w:ind w:firstLine="720"/>
        <w:jc w:val="both"/>
        <w:rPr>
          <w:rFonts w:ascii="Times New Roman CYR" w:eastAsiaTheme="minorEastAsia" w:hAnsi="Times New Roman CYR" w:cs="Times New Roman CYR"/>
          <w:sz w:val="24"/>
          <w:szCs w:val="24"/>
          <w:lang w:eastAsia="ru-RU"/>
        </w:rPr>
      </w:pPr>
      <w:bookmarkStart w:id="6" w:name="sub_78"/>
      <w:bookmarkEnd w:id="5"/>
      <w:r w:rsidRPr="00D51A13">
        <w:rPr>
          <w:rFonts w:ascii="Times New Roman CYR" w:eastAsiaTheme="minorEastAsia" w:hAnsi="Times New Roman CYR" w:cs="Times New Roman CYR"/>
          <w:sz w:val="24"/>
          <w:szCs w:val="24"/>
          <w:lang w:eastAsia="ru-RU"/>
        </w:rPr>
        <w:t>3) типовые задачи по формированию универсальных учебных действий;</w:t>
      </w:r>
    </w:p>
    <w:p w:rsidR="00541A28" w:rsidRPr="00D51A13" w:rsidRDefault="00541A28" w:rsidP="00541A28">
      <w:pPr>
        <w:widowControl w:val="0"/>
        <w:autoSpaceDE w:val="0"/>
        <w:autoSpaceDN w:val="0"/>
        <w:adjustRightInd w:val="0"/>
        <w:spacing w:after="0" w:line="360" w:lineRule="auto"/>
        <w:ind w:firstLine="720"/>
        <w:jc w:val="both"/>
        <w:rPr>
          <w:rFonts w:ascii="Times New Roman CYR" w:eastAsiaTheme="minorEastAsia" w:hAnsi="Times New Roman CYR" w:cs="Times New Roman CYR"/>
          <w:sz w:val="24"/>
          <w:szCs w:val="24"/>
          <w:lang w:eastAsia="ru-RU"/>
        </w:rPr>
      </w:pPr>
      <w:bookmarkStart w:id="7" w:name="sub_79"/>
      <w:bookmarkEnd w:id="6"/>
      <w:r w:rsidRPr="00D51A13">
        <w:rPr>
          <w:rFonts w:ascii="Times New Roman CYR" w:eastAsiaTheme="minorEastAsia" w:hAnsi="Times New Roman CYR" w:cs="Times New Roman CYR"/>
          <w:sz w:val="24"/>
          <w:szCs w:val="24"/>
          <w:lang w:eastAsia="ru-RU"/>
        </w:rPr>
        <w:t>4) описание особенностей учебно-исследовательской и проектной деятельности обучающихся;</w:t>
      </w:r>
    </w:p>
    <w:p w:rsidR="00541A28" w:rsidRPr="00D51A13" w:rsidRDefault="00541A28" w:rsidP="00541A28">
      <w:pPr>
        <w:widowControl w:val="0"/>
        <w:autoSpaceDE w:val="0"/>
        <w:autoSpaceDN w:val="0"/>
        <w:adjustRightInd w:val="0"/>
        <w:spacing w:after="0" w:line="360" w:lineRule="auto"/>
        <w:ind w:firstLine="720"/>
        <w:jc w:val="both"/>
        <w:rPr>
          <w:rFonts w:ascii="Times New Roman CYR" w:eastAsiaTheme="minorEastAsia" w:hAnsi="Times New Roman CYR" w:cs="Times New Roman CYR"/>
          <w:sz w:val="24"/>
          <w:szCs w:val="24"/>
          <w:lang w:eastAsia="ru-RU"/>
        </w:rPr>
      </w:pPr>
      <w:bookmarkStart w:id="8" w:name="sub_80"/>
      <w:bookmarkEnd w:id="7"/>
      <w:r w:rsidRPr="00D51A13">
        <w:rPr>
          <w:rFonts w:ascii="Times New Roman CYR" w:eastAsiaTheme="minorEastAsia" w:hAnsi="Times New Roman CYR" w:cs="Times New Roman CYR"/>
          <w:sz w:val="24"/>
          <w:szCs w:val="24"/>
          <w:lang w:eastAsia="ru-RU"/>
        </w:rPr>
        <w:t>5) описание основных направлений учебно-исследовательской и проектной деятельности обучающихся;</w:t>
      </w:r>
    </w:p>
    <w:p w:rsidR="00541A28" w:rsidRPr="00D51A13" w:rsidRDefault="00541A28" w:rsidP="00541A28">
      <w:pPr>
        <w:widowControl w:val="0"/>
        <w:autoSpaceDE w:val="0"/>
        <w:autoSpaceDN w:val="0"/>
        <w:adjustRightInd w:val="0"/>
        <w:spacing w:after="0" w:line="360" w:lineRule="auto"/>
        <w:ind w:firstLine="720"/>
        <w:jc w:val="both"/>
        <w:rPr>
          <w:rFonts w:ascii="Times New Roman CYR" w:eastAsiaTheme="minorEastAsia" w:hAnsi="Times New Roman CYR" w:cs="Times New Roman CYR"/>
          <w:sz w:val="24"/>
          <w:szCs w:val="24"/>
          <w:lang w:eastAsia="ru-RU"/>
        </w:rPr>
      </w:pPr>
      <w:bookmarkStart w:id="9" w:name="sub_81"/>
      <w:bookmarkEnd w:id="8"/>
      <w:r w:rsidRPr="00D51A13">
        <w:rPr>
          <w:rFonts w:ascii="Times New Roman CYR" w:eastAsiaTheme="minorEastAsia" w:hAnsi="Times New Roman CYR" w:cs="Times New Roman CYR"/>
          <w:sz w:val="24"/>
          <w:szCs w:val="24"/>
          <w:lang w:eastAsia="ru-RU"/>
        </w:rPr>
        <w:t>6) планируемые результаты учебно-исследовательской и проектной деятельности обучающихся в рамках урочной и внеурочной деятельности;</w:t>
      </w:r>
      <w:bookmarkStart w:id="10" w:name="sub_82"/>
      <w:bookmarkEnd w:id="9"/>
    </w:p>
    <w:bookmarkEnd w:id="10"/>
    <w:p w:rsidR="00541A28" w:rsidRDefault="00541A28" w:rsidP="00541A28">
      <w:pPr>
        <w:autoSpaceDE w:val="0"/>
        <w:autoSpaceDN w:val="0"/>
        <w:adjustRightInd w:val="0"/>
        <w:spacing w:after="0" w:line="360" w:lineRule="auto"/>
        <w:ind w:firstLine="567"/>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 xml:space="preserve">  7</w:t>
      </w:r>
      <w:r w:rsidRPr="00D51A13">
        <w:rPr>
          <w:rFonts w:ascii="Times New Roman CYR" w:eastAsiaTheme="minorEastAsia" w:hAnsi="Times New Roman CYR" w:cs="Times New Roman CYR"/>
          <w:sz w:val="24"/>
          <w:szCs w:val="24"/>
          <w:lang w:eastAsia="ru-RU"/>
        </w:rPr>
        <w:t>) методику и инструментарий оценки успешности освоения и применения обучающимися универсальных учебных действий</w:t>
      </w:r>
      <w:r>
        <w:rPr>
          <w:rFonts w:ascii="Times New Roman CYR" w:eastAsiaTheme="minorEastAsia" w:hAnsi="Times New Roman CYR" w:cs="Times New Roman CYR"/>
          <w:sz w:val="24"/>
          <w:szCs w:val="24"/>
          <w:lang w:eastAsia="ru-RU"/>
        </w:rPr>
        <w:t>.</w:t>
      </w:r>
    </w:p>
    <w:p w:rsidR="00541A28" w:rsidRDefault="00541A28" w:rsidP="00BE3A2B">
      <w:pPr>
        <w:pStyle w:val="a3"/>
        <w:numPr>
          <w:ilvl w:val="0"/>
          <w:numId w:val="41"/>
        </w:numPr>
        <w:autoSpaceDE w:val="0"/>
        <w:autoSpaceDN w:val="0"/>
        <w:adjustRightInd w:val="0"/>
        <w:spacing w:after="0" w:line="360" w:lineRule="auto"/>
        <w:ind w:left="0" w:firstLine="0"/>
        <w:jc w:val="both"/>
        <w:rPr>
          <w:rFonts w:ascii="Times New Roman CYR" w:eastAsiaTheme="minorEastAsia" w:hAnsi="Times New Roman CYR" w:cs="Times New Roman CYR"/>
          <w:sz w:val="24"/>
          <w:szCs w:val="24"/>
          <w:lang w:eastAsia="ru-RU"/>
        </w:rPr>
      </w:pPr>
      <w:r w:rsidRPr="0006118B">
        <w:rPr>
          <w:rFonts w:ascii="Times New Roman CYR" w:eastAsiaTheme="minorEastAsia" w:hAnsi="Times New Roman CYR" w:cs="Times New Roman CYR"/>
          <w:sz w:val="24"/>
          <w:szCs w:val="24"/>
          <w:lang w:eastAsia="ru-RU"/>
        </w:rPr>
        <w:t>к условиям реализации ООП и содержит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r>
        <w:rPr>
          <w:rFonts w:ascii="Times New Roman CYR" w:eastAsiaTheme="minorEastAsia" w:hAnsi="Times New Roman CYR" w:cs="Times New Roman CYR"/>
          <w:sz w:val="24"/>
          <w:szCs w:val="24"/>
          <w:lang w:eastAsia="ru-RU"/>
        </w:rPr>
        <w:t>.</w:t>
      </w:r>
    </w:p>
    <w:p w:rsidR="00541A28" w:rsidRPr="00541A28" w:rsidRDefault="00541A28" w:rsidP="00541A28">
      <w:pPr>
        <w:autoSpaceDE w:val="0"/>
        <w:autoSpaceDN w:val="0"/>
        <w:adjustRightInd w:val="0"/>
        <w:spacing w:after="0" w:line="360" w:lineRule="auto"/>
        <w:ind w:firstLine="567"/>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Тем самым ФГОС определяет место и роль Программы в реализации данных требований.</w:t>
      </w:r>
    </w:p>
    <w:p w:rsidR="001F089A" w:rsidRDefault="00530C1D" w:rsidP="001F089A">
      <w:pPr>
        <w:autoSpaceDE w:val="0"/>
        <w:autoSpaceDN w:val="0"/>
        <w:adjustRightInd w:val="0"/>
        <w:spacing w:after="0" w:line="360" w:lineRule="auto"/>
        <w:jc w:val="center"/>
        <w:rPr>
          <w:rFonts w:ascii="Times New Roman" w:hAnsi="Times New Roman" w:cs="Times New Roman"/>
          <w:b/>
          <w:sz w:val="24"/>
          <w:szCs w:val="24"/>
        </w:rPr>
      </w:pPr>
      <w:r w:rsidRPr="001F089A">
        <w:rPr>
          <w:rFonts w:ascii="Times New Roman" w:hAnsi="Times New Roman" w:cs="Times New Roman"/>
          <w:b/>
          <w:sz w:val="24"/>
          <w:szCs w:val="24"/>
        </w:rPr>
        <w:t>2.1.2.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792CA6" w:rsidRPr="0006118B" w:rsidRDefault="00792CA6" w:rsidP="00792CA6">
      <w:pPr>
        <w:keepNext/>
        <w:keepLines/>
        <w:suppressAutoHyphens/>
        <w:spacing w:after="0"/>
        <w:ind w:firstLine="709"/>
        <w:jc w:val="both"/>
        <w:outlineLvl w:val="2"/>
        <w:rPr>
          <w:rFonts w:ascii="Times New Roman" w:eastAsia="Times New Roman" w:hAnsi="Times New Roman" w:cs="Times New Roman"/>
          <w:b/>
          <w:bCs/>
          <w:sz w:val="24"/>
          <w:szCs w:val="24"/>
        </w:rPr>
      </w:pPr>
      <w:r w:rsidRPr="0006118B">
        <w:rPr>
          <w:rFonts w:ascii="Times New Roman" w:eastAsia="Times New Roman" w:hAnsi="Times New Roman" w:cs="Times New Roman"/>
          <w:b/>
          <w:bCs/>
          <w:sz w:val="24"/>
          <w:szCs w:val="24"/>
        </w:rPr>
        <w:t>Основные понятия</w:t>
      </w:r>
    </w:p>
    <w:p w:rsidR="00792CA6" w:rsidRPr="0006118B" w:rsidRDefault="00792CA6" w:rsidP="00792CA6">
      <w:pPr>
        <w:keepNext/>
        <w:keepLines/>
        <w:suppressAutoHyphens/>
        <w:spacing w:after="0" w:line="360" w:lineRule="auto"/>
        <w:ind w:firstLine="709"/>
        <w:jc w:val="both"/>
        <w:outlineLvl w:val="2"/>
        <w:rPr>
          <w:rFonts w:ascii="Times New Roman" w:eastAsia="Times New Roman" w:hAnsi="Times New Roman" w:cs="Times New Roman"/>
          <w:bCs/>
          <w:color w:val="000000"/>
          <w:sz w:val="24"/>
          <w:szCs w:val="24"/>
        </w:rPr>
      </w:pPr>
      <w:r w:rsidRPr="0006118B">
        <w:rPr>
          <w:rFonts w:ascii="Times New Roman" w:eastAsia="Times New Roman" w:hAnsi="Times New Roman" w:cs="Times New Roman"/>
          <w:b/>
          <w:bCs/>
          <w:color w:val="000000"/>
          <w:sz w:val="24"/>
          <w:szCs w:val="24"/>
        </w:rPr>
        <w:t xml:space="preserve">Универсальные учебные действия (УУД) – </w:t>
      </w:r>
      <w:r w:rsidRPr="0006118B">
        <w:rPr>
          <w:rFonts w:ascii="Times New Roman" w:eastAsia="Times New Roman" w:hAnsi="Times New Roman" w:cs="Times New Roman"/>
          <w:bCs/>
          <w:color w:val="000000"/>
          <w:sz w:val="24"/>
          <w:szCs w:val="24"/>
        </w:rPr>
        <w:t xml:space="preserve">совокупность способов действия учащегося, обеспечивающих его способность к самостоятельному усвоению новых знаний и умений, включая организацию этого процесса. УУД – это основа метапредметных результатов освоения ООП. </w:t>
      </w:r>
    </w:p>
    <w:p w:rsidR="00792CA6" w:rsidRPr="0006118B" w:rsidRDefault="00792CA6" w:rsidP="00792CA6">
      <w:pPr>
        <w:widowControl w:val="0"/>
        <w:autoSpaceDE w:val="0"/>
        <w:autoSpaceDN w:val="0"/>
        <w:adjustRightInd w:val="0"/>
        <w:spacing w:after="0" w:line="360" w:lineRule="auto"/>
        <w:ind w:firstLine="540"/>
        <w:jc w:val="both"/>
        <w:rPr>
          <w:rFonts w:ascii="Times New Roman" w:eastAsia="Times New Roman" w:hAnsi="Times New Roman" w:cs="Times New Roman"/>
          <w:sz w:val="24"/>
          <w:szCs w:val="24"/>
          <w:lang w:eastAsia="ru-RU"/>
        </w:rPr>
      </w:pPr>
      <w:r w:rsidRPr="0006118B">
        <w:rPr>
          <w:rFonts w:ascii="Times New Roman" w:eastAsia="Times New Roman" w:hAnsi="Times New Roman" w:cs="Times New Roman"/>
          <w:b/>
          <w:sz w:val="24"/>
          <w:szCs w:val="24"/>
          <w:lang w:eastAsia="ru-RU"/>
        </w:rPr>
        <w:t>Личностные результаты</w:t>
      </w:r>
      <w:r w:rsidRPr="0006118B">
        <w:rPr>
          <w:rFonts w:ascii="Times New Roman" w:eastAsia="Times New Roman" w:hAnsi="Times New Roman" w:cs="Times New Roman"/>
          <w:sz w:val="24"/>
          <w:szCs w:val="24"/>
          <w:lang w:eastAsia="ru-RU"/>
        </w:rPr>
        <w:t xml:space="preserve"> – </w:t>
      </w:r>
      <w:r w:rsidRPr="0006118B">
        <w:rPr>
          <w:rFonts w:ascii="Times New Roman" w:eastAsia="Times New Roman" w:hAnsi="Times New Roman" w:cs="Times New Roman"/>
          <w:color w:val="333333"/>
          <w:sz w:val="24"/>
          <w:szCs w:val="24"/>
          <w:shd w:val="clear" w:color="auto" w:fill="FFFFFF"/>
          <w:lang w:eastAsia="ru-RU"/>
        </w:rPr>
        <w:t>сформировавшаяся в образовательной деятельности  система ценностных отношений обучающихся к себе, другим участникам образовательных отношений, самой образовательной деятельности и  её результатам</w:t>
      </w:r>
      <w:r w:rsidRPr="0006118B">
        <w:rPr>
          <w:rFonts w:ascii="Times New Roman" w:eastAsia="Times New Roman" w:hAnsi="Times New Roman" w:cs="Times New Roman"/>
          <w:color w:val="333333"/>
          <w:sz w:val="24"/>
          <w:szCs w:val="24"/>
          <w:lang w:eastAsia="ru-RU"/>
        </w:rPr>
        <w:br/>
      </w:r>
      <w:r w:rsidRPr="0006118B">
        <w:rPr>
          <w:rFonts w:ascii="Times New Roman" w:eastAsia="Times New Roman" w:hAnsi="Times New Roman" w:cs="Times New Roman"/>
          <w:sz w:val="24"/>
          <w:szCs w:val="24"/>
          <w:lang w:eastAsia="ru-RU"/>
        </w:rPr>
        <w:t>уровень сформированной ценностной ориентации учащихся, отражающий их индивидуально-личностные позиции, мотивы образовательной деятельности,  социальные чувства, личностные качества</w:t>
      </w:r>
    </w:p>
    <w:p w:rsidR="00792CA6" w:rsidRPr="0006118B" w:rsidRDefault="00792CA6" w:rsidP="00792CA6">
      <w:pPr>
        <w:suppressAutoHyphens/>
        <w:spacing w:after="0" w:line="360" w:lineRule="auto"/>
        <w:ind w:firstLine="540"/>
        <w:contextualSpacing/>
        <w:jc w:val="both"/>
        <w:rPr>
          <w:rFonts w:ascii="Times New Roman" w:eastAsia="Calibri" w:hAnsi="Times New Roman" w:cs="Times New Roman"/>
          <w:color w:val="333333"/>
          <w:sz w:val="24"/>
          <w:szCs w:val="24"/>
          <w:shd w:val="clear" w:color="auto" w:fill="FFFFFF"/>
        </w:rPr>
      </w:pPr>
      <w:r w:rsidRPr="0006118B">
        <w:rPr>
          <w:rFonts w:ascii="Times New Roman" w:eastAsia="Calibri" w:hAnsi="Times New Roman" w:cs="Times New Roman"/>
          <w:b/>
          <w:bCs/>
          <w:color w:val="333333"/>
          <w:sz w:val="24"/>
          <w:szCs w:val="24"/>
          <w:shd w:val="clear" w:color="auto" w:fill="FFFFFF"/>
        </w:rPr>
        <w:lastRenderedPageBreak/>
        <w:t>Метапредметные</w:t>
      </w:r>
      <w:r w:rsidRPr="0006118B">
        <w:rPr>
          <w:rFonts w:ascii="Times New Roman" w:eastAsia="Calibri" w:hAnsi="Times New Roman" w:cs="Times New Roman"/>
          <w:color w:val="333333"/>
          <w:sz w:val="24"/>
          <w:szCs w:val="24"/>
          <w:shd w:val="clear" w:color="auto" w:fill="FFFFFF"/>
        </w:rPr>
        <w:t> </w:t>
      </w:r>
      <w:r w:rsidRPr="0006118B">
        <w:rPr>
          <w:rFonts w:ascii="Times New Roman" w:eastAsia="Calibri" w:hAnsi="Times New Roman" w:cs="Times New Roman"/>
          <w:b/>
          <w:bCs/>
          <w:color w:val="333333"/>
          <w:sz w:val="24"/>
          <w:szCs w:val="24"/>
          <w:shd w:val="clear" w:color="auto" w:fill="FFFFFF"/>
        </w:rPr>
        <w:t>результаты</w:t>
      </w:r>
      <w:r w:rsidRPr="0006118B">
        <w:rPr>
          <w:rFonts w:ascii="Times New Roman" w:eastAsia="Calibri" w:hAnsi="Times New Roman" w:cs="Times New Roman"/>
          <w:color w:val="333333"/>
          <w:sz w:val="24"/>
          <w:szCs w:val="24"/>
          <w:shd w:val="clear" w:color="auto" w:fill="FFFFFF"/>
        </w:rPr>
        <w:t> – </w:t>
      </w:r>
      <w:r w:rsidRPr="0006118B">
        <w:rPr>
          <w:rFonts w:ascii="Times New Roman" w:eastAsia="Calibri" w:hAnsi="Times New Roman" w:cs="Times New Roman"/>
          <w:b/>
          <w:bCs/>
          <w:color w:val="333333"/>
          <w:sz w:val="24"/>
          <w:szCs w:val="24"/>
          <w:shd w:val="clear" w:color="auto" w:fill="FFFFFF"/>
        </w:rPr>
        <w:t>это</w:t>
      </w:r>
      <w:r w:rsidRPr="0006118B">
        <w:rPr>
          <w:rFonts w:ascii="Times New Roman" w:eastAsia="Calibri" w:hAnsi="Times New Roman" w:cs="Times New Roman"/>
          <w:color w:val="333333"/>
          <w:sz w:val="24"/>
          <w:szCs w:val="24"/>
          <w:shd w:val="clear" w:color="auto" w:fill="FFFFFF"/>
        </w:rPr>
        <w:t xml:space="preserve"> не только универсальные приемы для осуществления действий </w:t>
      </w:r>
      <w:r w:rsidRPr="0006118B">
        <w:rPr>
          <w:rFonts w:ascii="Times New Roman" w:eastAsia="Calibri" w:hAnsi="Times New Roman" w:cs="Times New Roman"/>
          <w:color w:val="000000"/>
          <w:sz w:val="24"/>
          <w:szCs w:val="24"/>
        </w:rPr>
        <w:t>с учебным материалом, позволяющих им успешно решать учебные и учебно-практические задачи как в рамках образовательного процесса, так и в реальной жизни</w:t>
      </w:r>
      <w:r w:rsidRPr="0006118B">
        <w:rPr>
          <w:rFonts w:ascii="Times New Roman" w:eastAsia="Calibri" w:hAnsi="Times New Roman" w:cs="Times New Roman"/>
          <w:color w:val="333333"/>
          <w:sz w:val="24"/>
          <w:szCs w:val="24"/>
          <w:shd w:val="clear" w:color="auto" w:fill="FFFFFF"/>
        </w:rPr>
        <w:t xml:space="preserve">, но и способы регуляции поведения, включая планирование, коррекцию и контроль. </w:t>
      </w:r>
    </w:p>
    <w:p w:rsidR="00792CA6" w:rsidRPr="0006118B" w:rsidRDefault="00792CA6" w:rsidP="00792CA6">
      <w:pPr>
        <w:suppressAutoHyphens/>
        <w:spacing w:after="0" w:line="360" w:lineRule="auto"/>
        <w:ind w:firstLine="709"/>
        <w:jc w:val="both"/>
        <w:rPr>
          <w:rFonts w:ascii="Times New Roman" w:eastAsia="Calibri" w:hAnsi="Times New Roman" w:cs="Times New Roman"/>
          <w:sz w:val="24"/>
          <w:szCs w:val="24"/>
          <w:highlight w:val="cyan"/>
          <w:u w:val="single"/>
          <w:bdr w:val="nil"/>
          <w:lang w:eastAsia="ru-RU"/>
        </w:rPr>
      </w:pPr>
      <w:r w:rsidRPr="0006118B">
        <w:rPr>
          <w:rFonts w:ascii="Times New Roman" w:eastAsia="Calibri" w:hAnsi="Times New Roman" w:cs="Times New Roman"/>
          <w:sz w:val="24"/>
          <w:szCs w:val="24"/>
          <w:u w:val="single"/>
          <w:bdr w:val="nil"/>
          <w:lang w:eastAsia="ru-RU"/>
        </w:rPr>
        <w:t xml:space="preserve">Требования к метапредметным результатам освоения включают: </w:t>
      </w:r>
    </w:p>
    <w:p w:rsidR="00792CA6" w:rsidRPr="0006118B" w:rsidRDefault="00792CA6" w:rsidP="00BE3A2B">
      <w:pPr>
        <w:numPr>
          <w:ilvl w:val="0"/>
          <w:numId w:val="42"/>
        </w:numPr>
        <w:suppressAutoHyphens/>
        <w:spacing w:after="0" w:line="360" w:lineRule="auto"/>
        <w:ind w:left="0" w:firstLine="284"/>
        <w:jc w:val="both"/>
        <w:rPr>
          <w:rFonts w:ascii="Times New Roman" w:eastAsia="Calibri" w:hAnsi="Times New Roman" w:cs="Times New Roman"/>
          <w:sz w:val="24"/>
          <w:szCs w:val="24"/>
          <w:u w:color="000000"/>
          <w:bdr w:val="nil"/>
        </w:rPr>
      </w:pPr>
      <w:r w:rsidRPr="0006118B">
        <w:rPr>
          <w:rFonts w:ascii="Times New Roman" w:eastAsia="Calibri" w:hAnsi="Times New Roman" w:cs="Times New Roman"/>
          <w:sz w:val="24"/>
          <w:szCs w:val="24"/>
          <w:u w:color="000000"/>
          <w:bdr w:val="nil"/>
        </w:rPr>
        <w:t>освоение межпредметных понятий и универсальных учебных действий (регулятивные, познавательные, коммуникативные);</w:t>
      </w:r>
    </w:p>
    <w:p w:rsidR="00792CA6" w:rsidRPr="0006118B" w:rsidRDefault="00792CA6" w:rsidP="00BE3A2B">
      <w:pPr>
        <w:numPr>
          <w:ilvl w:val="0"/>
          <w:numId w:val="42"/>
        </w:numPr>
        <w:suppressAutoHyphens/>
        <w:spacing w:after="0" w:line="360" w:lineRule="auto"/>
        <w:ind w:left="0" w:firstLine="284"/>
        <w:jc w:val="both"/>
        <w:rPr>
          <w:rFonts w:ascii="Times New Roman" w:eastAsia="Calibri" w:hAnsi="Times New Roman" w:cs="Times New Roman"/>
          <w:sz w:val="24"/>
          <w:szCs w:val="24"/>
          <w:u w:color="000000"/>
          <w:bdr w:val="nil"/>
        </w:rPr>
      </w:pPr>
      <w:r w:rsidRPr="0006118B">
        <w:rPr>
          <w:rFonts w:ascii="Times New Roman" w:eastAsia="Calibri" w:hAnsi="Times New Roman" w:cs="Times New Roman"/>
          <w:sz w:val="24"/>
          <w:szCs w:val="24"/>
          <w:u w:color="000000"/>
          <w:bdr w:val="nil"/>
        </w:rPr>
        <w:t>способность их использования в познавательной и социальной практике;</w:t>
      </w:r>
    </w:p>
    <w:p w:rsidR="00792CA6" w:rsidRPr="0006118B" w:rsidRDefault="00792CA6" w:rsidP="00BE3A2B">
      <w:pPr>
        <w:numPr>
          <w:ilvl w:val="0"/>
          <w:numId w:val="42"/>
        </w:numPr>
        <w:suppressAutoHyphens/>
        <w:spacing w:after="0" w:line="360" w:lineRule="auto"/>
        <w:ind w:left="0" w:firstLine="284"/>
        <w:jc w:val="both"/>
        <w:rPr>
          <w:rFonts w:ascii="Times New Roman" w:eastAsia="Calibri" w:hAnsi="Times New Roman" w:cs="Times New Roman"/>
          <w:sz w:val="24"/>
          <w:szCs w:val="24"/>
          <w:u w:color="000000"/>
          <w:bdr w:val="nil"/>
        </w:rPr>
      </w:pPr>
      <w:r w:rsidRPr="0006118B">
        <w:rPr>
          <w:rFonts w:ascii="Times New Roman" w:eastAsia="Calibri" w:hAnsi="Times New Roman" w:cs="Times New Roman"/>
          <w:sz w:val="24"/>
          <w:szCs w:val="24"/>
          <w:u w:color="000000"/>
          <w:bdr w:val="nil"/>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792CA6" w:rsidRPr="0006118B" w:rsidRDefault="00792CA6" w:rsidP="00BE3A2B">
      <w:pPr>
        <w:numPr>
          <w:ilvl w:val="0"/>
          <w:numId w:val="42"/>
        </w:numPr>
        <w:suppressAutoHyphens/>
        <w:spacing w:after="0" w:line="360" w:lineRule="auto"/>
        <w:ind w:left="0" w:firstLine="284"/>
        <w:jc w:val="both"/>
        <w:rPr>
          <w:rFonts w:ascii="Times New Roman" w:eastAsia="Calibri" w:hAnsi="Times New Roman" w:cs="Times New Roman"/>
          <w:sz w:val="24"/>
          <w:szCs w:val="24"/>
          <w:u w:color="000000"/>
          <w:bdr w:val="nil"/>
          <w:lang w:eastAsia="ru-RU"/>
        </w:rPr>
      </w:pPr>
      <w:r w:rsidRPr="0006118B">
        <w:rPr>
          <w:rFonts w:ascii="Times New Roman" w:eastAsia="Calibri" w:hAnsi="Times New Roman" w:cs="Times New Roman"/>
          <w:sz w:val="24"/>
          <w:szCs w:val="24"/>
          <w:u w:color="000000"/>
          <w:bdr w:val="nil"/>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792CA6" w:rsidRPr="0006118B" w:rsidRDefault="00792CA6" w:rsidP="00792CA6">
      <w:pPr>
        <w:shd w:val="clear" w:color="auto" w:fill="FFFFFF"/>
        <w:suppressAutoHyphens/>
        <w:spacing w:after="0" w:line="360" w:lineRule="auto"/>
        <w:ind w:firstLine="709"/>
        <w:jc w:val="both"/>
        <w:rPr>
          <w:rFonts w:ascii="Times New Roman" w:eastAsia="Times New Roman" w:hAnsi="Times New Roman" w:cs="Times New Roman"/>
          <w:color w:val="000000"/>
          <w:sz w:val="24"/>
          <w:szCs w:val="24"/>
          <w:lang w:eastAsia="ru-RU"/>
        </w:rPr>
      </w:pPr>
      <w:r w:rsidRPr="0006118B">
        <w:rPr>
          <w:rFonts w:ascii="Times New Roman" w:eastAsia="Times New Roman" w:hAnsi="Times New Roman" w:cs="Times New Roman"/>
          <w:b/>
          <w:color w:val="000000"/>
          <w:sz w:val="24"/>
          <w:szCs w:val="24"/>
          <w:lang w:eastAsia="ru-RU"/>
        </w:rPr>
        <w:t>Межпредметные  понятия</w:t>
      </w:r>
      <w:r w:rsidRPr="0006118B">
        <w:rPr>
          <w:rFonts w:ascii="Times New Roman" w:eastAsia="Times New Roman" w:hAnsi="Times New Roman" w:cs="Times New Roman"/>
          <w:color w:val="000000"/>
          <w:sz w:val="24"/>
          <w:szCs w:val="24"/>
          <w:lang w:eastAsia="ru-RU"/>
        </w:rPr>
        <w:t xml:space="preserve"> являются  основой  интеграции предметных понятий, способствуют формированию целостной системы знаний, овладение ими является условием достижения метапредметных результатов. Межпредметные понятия не являются предметной целью обучения большинства учебных предметов.</w:t>
      </w:r>
    </w:p>
    <w:p w:rsidR="00792CA6" w:rsidRPr="0006118B" w:rsidRDefault="00792CA6" w:rsidP="00792CA6">
      <w:pPr>
        <w:widowControl w:val="0"/>
        <w:autoSpaceDE w:val="0"/>
        <w:autoSpaceDN w:val="0"/>
        <w:adjustRightInd w:val="0"/>
        <w:spacing w:after="0" w:line="360" w:lineRule="auto"/>
        <w:ind w:firstLine="540"/>
        <w:jc w:val="both"/>
        <w:rPr>
          <w:rFonts w:ascii="Times New Roman" w:eastAsia="Times New Roman" w:hAnsi="Times New Roman" w:cs="Times New Roman"/>
          <w:sz w:val="24"/>
          <w:szCs w:val="24"/>
          <w:lang w:eastAsia="ru-RU"/>
        </w:rPr>
      </w:pPr>
      <w:r w:rsidRPr="0006118B">
        <w:rPr>
          <w:rFonts w:ascii="Times New Roman" w:eastAsia="Times New Roman" w:hAnsi="Times New Roman" w:cs="Times New Roman"/>
          <w:b/>
          <w:sz w:val="24"/>
          <w:szCs w:val="24"/>
          <w:lang w:eastAsia="ru-RU"/>
        </w:rPr>
        <w:t>Предметные результаты</w:t>
      </w:r>
      <w:r w:rsidRPr="0006118B">
        <w:rPr>
          <w:rFonts w:ascii="Times New Roman" w:eastAsia="Times New Roman" w:hAnsi="Times New Roman" w:cs="Times New Roman"/>
          <w:sz w:val="24"/>
          <w:szCs w:val="24"/>
          <w:lang w:eastAsia="ru-RU"/>
        </w:rPr>
        <w:t xml:space="preserve"> -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92CA6" w:rsidRPr="0006118B" w:rsidRDefault="00792CA6" w:rsidP="00792CA6">
      <w:pPr>
        <w:widowControl w:val="0"/>
        <w:autoSpaceDE w:val="0"/>
        <w:autoSpaceDN w:val="0"/>
        <w:adjustRightInd w:val="0"/>
        <w:spacing w:after="0" w:line="360" w:lineRule="auto"/>
        <w:ind w:firstLine="540"/>
        <w:jc w:val="both"/>
        <w:rPr>
          <w:rFonts w:ascii="Times New Roman" w:eastAsia="Times New Roman" w:hAnsi="Times New Roman" w:cs="Times New Roman"/>
          <w:sz w:val="24"/>
          <w:szCs w:val="24"/>
          <w:lang w:eastAsia="ru-RU"/>
        </w:rPr>
      </w:pPr>
      <w:r w:rsidRPr="0006118B">
        <w:rPr>
          <w:rFonts w:ascii="Times New Roman" w:eastAsia="Times New Roman" w:hAnsi="Times New Roman" w:cs="Times New Roman"/>
          <w:b/>
          <w:sz w:val="24"/>
          <w:szCs w:val="24"/>
          <w:lang w:eastAsia="ru-RU"/>
        </w:rPr>
        <w:t>Типовая задача</w:t>
      </w:r>
      <w:r w:rsidRPr="0006118B">
        <w:rPr>
          <w:rFonts w:ascii="Times New Roman" w:eastAsia="Times New Roman" w:hAnsi="Times New Roman" w:cs="Times New Roman"/>
          <w:sz w:val="24"/>
          <w:szCs w:val="24"/>
          <w:lang w:eastAsia="ru-RU"/>
        </w:rPr>
        <w:t xml:space="preserve"> - это универсальное учебное задание, которое может применяться при изучении любого учебного предмета, направлено на освоение или оценку конкретного УУД посредством выполнения определенного алгоритма учебных действий.</w:t>
      </w:r>
    </w:p>
    <w:p w:rsidR="00792CA6" w:rsidRPr="0006118B" w:rsidRDefault="00792CA6" w:rsidP="00792CA6">
      <w:pPr>
        <w:suppressAutoHyphens/>
        <w:spacing w:after="0" w:line="360" w:lineRule="auto"/>
        <w:ind w:firstLine="709"/>
        <w:jc w:val="both"/>
        <w:rPr>
          <w:rFonts w:ascii="Times New Roman" w:eastAsia="Calibri" w:hAnsi="Times New Roman" w:cs="Times New Roman"/>
          <w:sz w:val="24"/>
          <w:szCs w:val="24"/>
        </w:rPr>
      </w:pPr>
      <w:r w:rsidRPr="0006118B">
        <w:rPr>
          <w:rFonts w:ascii="Times New Roman" w:eastAsia="Calibri" w:hAnsi="Times New Roman" w:cs="Times New Roman"/>
          <w:b/>
          <w:sz w:val="24"/>
          <w:szCs w:val="24"/>
        </w:rPr>
        <w:t>Социальная практика</w:t>
      </w:r>
      <w:r w:rsidRPr="0006118B">
        <w:rPr>
          <w:rFonts w:ascii="Times New Roman" w:eastAsia="Calibri" w:hAnsi="Times New Roman" w:cs="Times New Roman"/>
          <w:sz w:val="24"/>
          <w:szCs w:val="24"/>
        </w:rPr>
        <w:t xml:space="preserve"> - это образовательная деятельность, направленная на развитие социальной компетентности, социальных навыков, формирование и отработку индивидуальной модели социального поведения, получение опыта социального действия.</w:t>
      </w:r>
      <w:r w:rsidRPr="0006118B">
        <w:rPr>
          <w:rFonts w:ascii="Times New Roman" w:eastAsia="Calibri" w:hAnsi="Times New Roman" w:cs="Times New Roman"/>
          <w:color w:val="222222"/>
          <w:sz w:val="24"/>
          <w:szCs w:val="24"/>
          <w:shd w:val="clear" w:color="auto" w:fill="FFFFFF"/>
        </w:rPr>
        <w:t>.</w:t>
      </w:r>
    </w:p>
    <w:p w:rsidR="00792CA6" w:rsidRPr="0006118B" w:rsidRDefault="00792CA6" w:rsidP="00792CA6">
      <w:pPr>
        <w:shd w:val="clear" w:color="auto" w:fill="FFFFFF"/>
        <w:suppressAutoHyphens/>
        <w:spacing w:after="0" w:line="360" w:lineRule="auto"/>
        <w:ind w:firstLine="709"/>
        <w:jc w:val="both"/>
        <w:rPr>
          <w:rFonts w:ascii="Times New Roman" w:eastAsia="Times New Roman" w:hAnsi="Times New Roman" w:cs="Times New Roman"/>
          <w:sz w:val="24"/>
          <w:szCs w:val="24"/>
          <w:lang w:eastAsia="ru-RU"/>
        </w:rPr>
      </w:pPr>
      <w:r w:rsidRPr="0006118B">
        <w:rPr>
          <w:rFonts w:ascii="Times New Roman" w:eastAsia="Calibri" w:hAnsi="Times New Roman" w:cs="Times New Roman"/>
          <w:b/>
          <w:sz w:val="24"/>
          <w:szCs w:val="24"/>
        </w:rPr>
        <w:t>Учебно-исследовательская деятельность</w:t>
      </w:r>
      <w:r w:rsidRPr="0006118B">
        <w:rPr>
          <w:rFonts w:ascii="Times New Roman" w:eastAsia="Calibri" w:hAnsi="Times New Roman" w:cs="Times New Roman"/>
          <w:sz w:val="24"/>
          <w:szCs w:val="24"/>
        </w:rPr>
        <w:t xml:space="preserve"> - </w:t>
      </w:r>
      <w:r w:rsidRPr="0006118B">
        <w:rPr>
          <w:rFonts w:ascii="Times New Roman" w:eastAsia="Times New Roman" w:hAnsi="Times New Roman" w:cs="Times New Roman"/>
          <w:sz w:val="24"/>
          <w:szCs w:val="24"/>
          <w:lang w:eastAsia="ru-RU"/>
        </w:rPr>
        <w:t xml:space="preserve">это  образовательная работа, связанная с решением обучающимися творческой, исследовательской задачи и предполагающая наличие основных этапов, характерных для научного исследования, а также таких элементов, как  практическая методика  исследования  выбранного  явления, </w:t>
      </w:r>
      <w:r w:rsidRPr="0006118B">
        <w:rPr>
          <w:rFonts w:ascii="Times New Roman" w:eastAsia="Times New Roman" w:hAnsi="Times New Roman" w:cs="Times New Roman"/>
          <w:sz w:val="24"/>
          <w:szCs w:val="24"/>
          <w:lang w:eastAsia="ru-RU"/>
        </w:rPr>
        <w:lastRenderedPageBreak/>
        <w:t xml:space="preserve">собственный  экспериментальный  материал,  анализ  собственных  данных  и вытекающие из него выводы  </w:t>
      </w:r>
    </w:p>
    <w:p w:rsidR="00792CA6" w:rsidRPr="0006118B" w:rsidRDefault="00792CA6" w:rsidP="00792CA6">
      <w:pPr>
        <w:suppressAutoHyphens/>
        <w:spacing w:after="0" w:line="360" w:lineRule="auto"/>
        <w:ind w:firstLine="709"/>
        <w:jc w:val="both"/>
        <w:rPr>
          <w:rFonts w:ascii="Times New Roman" w:eastAsia="Calibri" w:hAnsi="Times New Roman" w:cs="Times New Roman"/>
          <w:sz w:val="24"/>
          <w:szCs w:val="24"/>
        </w:rPr>
      </w:pPr>
      <w:r w:rsidRPr="0006118B">
        <w:rPr>
          <w:rFonts w:ascii="Times New Roman" w:eastAsia="Calibri" w:hAnsi="Times New Roman" w:cs="Times New Roman"/>
          <w:b/>
          <w:sz w:val="24"/>
          <w:szCs w:val="24"/>
        </w:rPr>
        <w:t>Проектная деятельность</w:t>
      </w:r>
      <w:r w:rsidRPr="0006118B">
        <w:rPr>
          <w:rFonts w:ascii="Times New Roman" w:eastAsia="Calibri" w:hAnsi="Times New Roman" w:cs="Times New Roman"/>
          <w:sz w:val="24"/>
          <w:szCs w:val="24"/>
        </w:rPr>
        <w:t xml:space="preserve"> - совместная учебно-познавательная деятельность учащихся, имеющая общую цель, согласованные методы, способы деятельности, направленная на достижение общего результата деятельности. Непременным условием проектной деятельности является наличие заранее выработанных представлений о конечном продукте деятельности, этапов проектирования и реализации проекта, включая его осмысление и рефлексию результатов деятельности.</w:t>
      </w:r>
    </w:p>
    <w:p w:rsidR="00792CA6" w:rsidRPr="0006118B" w:rsidRDefault="00792CA6" w:rsidP="00792CA6">
      <w:pPr>
        <w:suppressAutoHyphens/>
        <w:spacing w:after="0" w:line="360" w:lineRule="auto"/>
        <w:ind w:firstLine="709"/>
        <w:jc w:val="both"/>
        <w:rPr>
          <w:rFonts w:ascii="Times New Roman" w:eastAsia="Calibri" w:hAnsi="Times New Roman" w:cs="Times New Roman"/>
          <w:sz w:val="24"/>
          <w:szCs w:val="24"/>
        </w:rPr>
      </w:pPr>
      <w:r w:rsidRPr="0006118B">
        <w:rPr>
          <w:rFonts w:ascii="Times New Roman" w:eastAsia="Calibri" w:hAnsi="Times New Roman" w:cs="Times New Roman"/>
          <w:b/>
          <w:sz w:val="24"/>
          <w:szCs w:val="24"/>
        </w:rPr>
        <w:t>Компетенции</w:t>
      </w:r>
      <w:r w:rsidRPr="0006118B">
        <w:rPr>
          <w:rFonts w:ascii="Times New Roman" w:eastAsia="Calibri" w:hAnsi="Times New Roman" w:cs="Times New Roman"/>
          <w:sz w:val="24"/>
          <w:szCs w:val="24"/>
        </w:rPr>
        <w:t xml:space="preserve"> – совокупность взаимосвязанных качеств личности (знаний, умений, навыков, способов деятельности), задаваемых по отношению к определенному кругу предметов и процессов и необходимых для качественной продуктивной деятельности по отношению  к ним.</w:t>
      </w:r>
    </w:p>
    <w:p w:rsidR="00792CA6" w:rsidRPr="0006118B" w:rsidRDefault="00792CA6" w:rsidP="00792CA6">
      <w:pPr>
        <w:widowControl w:val="0"/>
        <w:autoSpaceDE w:val="0"/>
        <w:autoSpaceDN w:val="0"/>
        <w:adjustRightInd w:val="0"/>
        <w:spacing w:after="0" w:line="360" w:lineRule="auto"/>
        <w:ind w:firstLine="708"/>
        <w:jc w:val="both"/>
        <w:rPr>
          <w:rFonts w:ascii="Times New Roman" w:eastAsia="Times New Roman" w:hAnsi="Times New Roman" w:cs="Times New Roman"/>
          <w:sz w:val="24"/>
          <w:szCs w:val="24"/>
          <w:lang w:eastAsia="ru-RU"/>
        </w:rPr>
      </w:pPr>
      <w:r w:rsidRPr="0006118B">
        <w:rPr>
          <w:rFonts w:ascii="Times New Roman" w:eastAsia="Times New Roman" w:hAnsi="Times New Roman" w:cs="Times New Roman"/>
          <w:b/>
          <w:sz w:val="24"/>
          <w:szCs w:val="24"/>
          <w:lang w:eastAsia="ru-RU"/>
        </w:rPr>
        <w:t>Компетентность</w:t>
      </w:r>
      <w:r w:rsidRPr="0006118B">
        <w:rPr>
          <w:rFonts w:ascii="Times New Roman" w:eastAsia="Times New Roman" w:hAnsi="Times New Roman" w:cs="Times New Roman"/>
          <w:sz w:val="24"/>
          <w:szCs w:val="24"/>
          <w:lang w:eastAsia="ru-RU"/>
        </w:rPr>
        <w:t xml:space="preserve">  - сформированная характеристика личности, которая определяет варианты поведения и/или мышления учащегося в различных ситуациях  при выполнении определенной деятельности. (способность и готовность применять на практике приобретённые знания, умения, способы деятельности)</w:t>
      </w:r>
    </w:p>
    <w:p w:rsidR="00792CA6" w:rsidRPr="0006118B" w:rsidRDefault="00792CA6" w:rsidP="00792CA6">
      <w:pPr>
        <w:suppressAutoHyphens/>
        <w:spacing w:after="0" w:line="360" w:lineRule="auto"/>
        <w:ind w:firstLine="709"/>
        <w:jc w:val="both"/>
        <w:rPr>
          <w:rFonts w:ascii="Times New Roman" w:eastAsia="Calibri" w:hAnsi="Times New Roman" w:cs="Times New Roman"/>
          <w:b/>
          <w:sz w:val="24"/>
          <w:szCs w:val="24"/>
        </w:rPr>
      </w:pPr>
      <w:r w:rsidRPr="0006118B">
        <w:rPr>
          <w:rFonts w:ascii="Times New Roman" w:eastAsia="Calibri" w:hAnsi="Times New Roman" w:cs="Times New Roman"/>
          <w:b/>
          <w:sz w:val="24"/>
          <w:szCs w:val="24"/>
        </w:rPr>
        <w:t>Функции, состав и характеристики</w:t>
      </w:r>
      <w:r w:rsidRPr="0006118B">
        <w:rPr>
          <w:rFonts w:ascii="Times New Roman" w:eastAsia="Calibri" w:hAnsi="Times New Roman" w:cs="Times New Roman"/>
          <w:sz w:val="24"/>
          <w:szCs w:val="24"/>
        </w:rPr>
        <w:t xml:space="preserve"> </w:t>
      </w:r>
      <w:r w:rsidRPr="0006118B">
        <w:rPr>
          <w:rFonts w:ascii="Times New Roman" w:eastAsia="Calibri" w:hAnsi="Times New Roman" w:cs="Times New Roman"/>
          <w:b/>
          <w:sz w:val="24"/>
          <w:szCs w:val="24"/>
        </w:rPr>
        <w:t>УУД</w:t>
      </w:r>
    </w:p>
    <w:p w:rsidR="00792CA6" w:rsidRPr="0006118B" w:rsidRDefault="00792CA6" w:rsidP="00792CA6">
      <w:pPr>
        <w:widowControl w:val="0"/>
        <w:tabs>
          <w:tab w:val="left" w:pos="567"/>
        </w:tabs>
        <w:spacing w:after="0" w:line="360" w:lineRule="auto"/>
        <w:ind w:firstLine="709"/>
        <w:jc w:val="both"/>
        <w:rPr>
          <w:rFonts w:ascii="Times New Roman" w:eastAsia="Times New Roman" w:hAnsi="Times New Roman" w:cs="Times New Roman"/>
          <w:sz w:val="24"/>
          <w:szCs w:val="24"/>
          <w:lang w:eastAsia="ru-RU"/>
        </w:rPr>
      </w:pPr>
      <w:r w:rsidRPr="0006118B">
        <w:rPr>
          <w:rFonts w:ascii="Times New Roman" w:eastAsia="Times New Roman" w:hAnsi="Times New Roman" w:cs="Times New Roman"/>
          <w:sz w:val="24"/>
          <w:szCs w:val="24"/>
          <w:lang w:eastAsia="ru-RU"/>
        </w:rPr>
        <w:t xml:space="preserve">В результате изучения учебных предметов, а также в ходе внеурочной деятельности у выпускников средней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792CA6" w:rsidRPr="0006118B" w:rsidRDefault="00792CA6" w:rsidP="00792CA6">
      <w:pPr>
        <w:shd w:val="clear" w:color="auto" w:fill="FFFFFF"/>
        <w:suppressAutoHyphens/>
        <w:spacing w:after="0" w:line="360" w:lineRule="auto"/>
        <w:ind w:firstLine="709"/>
        <w:jc w:val="both"/>
        <w:textAlignment w:val="baseline"/>
        <w:rPr>
          <w:rFonts w:ascii="Times New Roman" w:eastAsia="Times New Roman" w:hAnsi="Times New Roman" w:cs="Times New Roman"/>
          <w:b/>
          <w:color w:val="000000"/>
          <w:sz w:val="24"/>
          <w:szCs w:val="24"/>
          <w:lang w:eastAsia="ru-RU"/>
        </w:rPr>
      </w:pPr>
      <w:r w:rsidRPr="0006118B">
        <w:rPr>
          <w:rFonts w:ascii="Times New Roman" w:eastAsia="Times New Roman" w:hAnsi="Times New Roman" w:cs="Times New Roman"/>
          <w:b/>
          <w:color w:val="000000"/>
          <w:sz w:val="24"/>
          <w:szCs w:val="24"/>
          <w:lang w:eastAsia="ru-RU"/>
        </w:rPr>
        <w:t>Функции УУД:</w:t>
      </w:r>
    </w:p>
    <w:p w:rsidR="00792CA6" w:rsidRPr="0006118B" w:rsidRDefault="00792CA6" w:rsidP="00BE3A2B">
      <w:pPr>
        <w:numPr>
          <w:ilvl w:val="0"/>
          <w:numId w:val="43"/>
        </w:numPr>
        <w:shd w:val="clear" w:color="auto" w:fill="FFFFFF"/>
        <w:tabs>
          <w:tab w:val="num" w:pos="426"/>
        </w:tabs>
        <w:suppressAutoHyphens/>
        <w:spacing w:after="0" w:line="360" w:lineRule="auto"/>
        <w:ind w:left="426"/>
        <w:jc w:val="both"/>
        <w:textAlignment w:val="baseline"/>
        <w:rPr>
          <w:rFonts w:ascii="Times New Roman" w:eastAsia="Times New Roman" w:hAnsi="Times New Roman" w:cs="Times New Roman"/>
          <w:color w:val="000000"/>
          <w:sz w:val="24"/>
          <w:szCs w:val="24"/>
          <w:lang w:eastAsia="ru-RU"/>
        </w:rPr>
      </w:pPr>
      <w:r w:rsidRPr="0006118B">
        <w:rPr>
          <w:rFonts w:ascii="Times New Roman" w:eastAsia="Times New Roman" w:hAnsi="Times New Roman" w:cs="Times New Roman"/>
          <w:color w:val="000000"/>
          <w:sz w:val="24"/>
          <w:szCs w:val="24"/>
          <w:lang w:eastAsia="ru-RU"/>
        </w:rPr>
        <w:t>обеспечивают успешное усвоение знаний, формирование умений, навыков и компетентностей в любой предметной области, научном  и социальном проектировании, профессиональной ориентации, понимание механизмов существования предметов и явлений;</w:t>
      </w:r>
    </w:p>
    <w:p w:rsidR="00792CA6" w:rsidRPr="0006118B" w:rsidRDefault="00792CA6" w:rsidP="00BE3A2B">
      <w:pPr>
        <w:numPr>
          <w:ilvl w:val="0"/>
          <w:numId w:val="43"/>
        </w:numPr>
        <w:shd w:val="clear" w:color="auto" w:fill="FFFFFF"/>
        <w:tabs>
          <w:tab w:val="num" w:pos="426"/>
        </w:tabs>
        <w:suppressAutoHyphens/>
        <w:spacing w:after="0" w:line="360" w:lineRule="auto"/>
        <w:ind w:left="335" w:hanging="335"/>
        <w:jc w:val="both"/>
        <w:textAlignment w:val="baseline"/>
        <w:rPr>
          <w:rFonts w:ascii="Times New Roman" w:eastAsia="Times New Roman" w:hAnsi="Times New Roman" w:cs="Times New Roman"/>
          <w:color w:val="000000"/>
          <w:sz w:val="24"/>
          <w:szCs w:val="24"/>
          <w:lang w:eastAsia="ru-RU"/>
        </w:rPr>
      </w:pPr>
      <w:r w:rsidRPr="0006118B">
        <w:rPr>
          <w:rFonts w:ascii="Times New Roman" w:eastAsia="Times New Roman" w:hAnsi="Times New Roman" w:cs="Times New Roman"/>
          <w:color w:val="000000"/>
          <w:sz w:val="24"/>
          <w:szCs w:val="24"/>
          <w:lang w:eastAsia="ru-RU"/>
        </w:rPr>
        <w:t>являются средством постижения и понимания очередных (других, аналогичных) объектов учебного познания;</w:t>
      </w:r>
    </w:p>
    <w:p w:rsidR="00792CA6" w:rsidRDefault="00792CA6" w:rsidP="00BE3A2B">
      <w:pPr>
        <w:widowControl w:val="0"/>
        <w:numPr>
          <w:ilvl w:val="0"/>
          <w:numId w:val="43"/>
        </w:numPr>
        <w:suppressAutoHyphens/>
        <w:autoSpaceDE w:val="0"/>
        <w:autoSpaceDN w:val="0"/>
        <w:adjustRightInd w:val="0"/>
        <w:spacing w:after="0" w:line="360" w:lineRule="auto"/>
        <w:ind w:left="426" w:hanging="426"/>
        <w:jc w:val="both"/>
        <w:rPr>
          <w:rFonts w:ascii="Times New Roman" w:eastAsia="Times New Roman" w:hAnsi="Times New Roman" w:cs="Times New Roman"/>
          <w:color w:val="000000"/>
          <w:sz w:val="24"/>
          <w:szCs w:val="24"/>
          <w:lang w:eastAsia="ru-RU"/>
        </w:rPr>
      </w:pPr>
      <w:r w:rsidRPr="0006118B">
        <w:rPr>
          <w:rFonts w:ascii="Times New Roman" w:eastAsia="Times New Roman" w:hAnsi="Times New Roman" w:cs="Times New Roman"/>
          <w:color w:val="000000"/>
          <w:sz w:val="24"/>
          <w:szCs w:val="24"/>
          <w:lang w:eastAsia="ru-RU"/>
        </w:rPr>
        <w:t>обеспечивают возможности учащихся самостоятельно осуществлять образовательную деятельность, ставить учебные цели, искать способы их достижения, контролировать и оценивать процесс и результаты деятельности</w:t>
      </w:r>
    </w:p>
    <w:p w:rsidR="00792CA6" w:rsidRDefault="00792CA6" w:rsidP="00792CA6">
      <w:pPr>
        <w:widowControl w:val="0"/>
        <w:suppressAutoHyphens/>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p>
    <w:p w:rsidR="00792CA6" w:rsidRDefault="00792CA6" w:rsidP="00792CA6">
      <w:pPr>
        <w:widowControl w:val="0"/>
        <w:suppressAutoHyphens/>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p>
    <w:p w:rsidR="00792CA6" w:rsidRDefault="00792CA6" w:rsidP="001F089A">
      <w:pPr>
        <w:autoSpaceDE w:val="0"/>
        <w:autoSpaceDN w:val="0"/>
        <w:adjustRightInd w:val="0"/>
        <w:spacing w:after="0" w:line="360" w:lineRule="auto"/>
        <w:jc w:val="center"/>
        <w:rPr>
          <w:rFonts w:ascii="Times New Roman" w:hAnsi="Times New Roman" w:cs="Times New Roman"/>
          <w:b/>
          <w:sz w:val="24"/>
          <w:szCs w:val="24"/>
        </w:rPr>
      </w:pPr>
    </w:p>
    <w:p w:rsidR="00C5483D" w:rsidRPr="00C5483D" w:rsidRDefault="00C5483D" w:rsidP="00BE3A2B">
      <w:pPr>
        <w:pStyle w:val="a3"/>
        <w:numPr>
          <w:ilvl w:val="0"/>
          <w:numId w:val="3"/>
        </w:numPr>
        <w:autoSpaceDE w:val="0"/>
        <w:autoSpaceDN w:val="0"/>
        <w:adjustRightInd w:val="0"/>
        <w:spacing w:after="0" w:line="360" w:lineRule="auto"/>
        <w:ind w:left="0" w:firstLine="0"/>
        <w:jc w:val="both"/>
        <w:rPr>
          <w:rFonts w:ascii="Times New Roman" w:hAnsi="Times New Roman" w:cs="Times New Roman"/>
          <w:sz w:val="24"/>
          <w:szCs w:val="24"/>
        </w:rPr>
        <w:sectPr w:rsidR="00C5483D" w:rsidRPr="00C5483D" w:rsidSect="00EE7EEA">
          <w:pgSz w:w="11906" w:h="16838"/>
          <w:pgMar w:top="1134" w:right="851" w:bottom="1134" w:left="1701" w:header="709" w:footer="709" w:gutter="0"/>
          <w:cols w:space="708"/>
          <w:docGrid w:linePitch="360"/>
        </w:sect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5387"/>
        <w:gridCol w:w="4678"/>
      </w:tblGrid>
      <w:tr w:rsidR="00822219" w:rsidRPr="0006118B" w:rsidTr="00043FC3">
        <w:tc>
          <w:tcPr>
            <w:tcW w:w="4644" w:type="dxa"/>
            <w:shd w:val="clear" w:color="auto" w:fill="auto"/>
          </w:tcPr>
          <w:p w:rsidR="00822219" w:rsidRPr="0006118B" w:rsidRDefault="00822219" w:rsidP="00043FC3">
            <w:pPr>
              <w:suppressAutoHyphens/>
              <w:spacing w:after="0" w:afterAutospacing="1"/>
              <w:ind w:firstLine="709"/>
              <w:contextualSpacing/>
              <w:jc w:val="center"/>
              <w:rPr>
                <w:rFonts w:ascii="Times New Roman" w:eastAsia="Calibri" w:hAnsi="Times New Roman" w:cs="Times New Roman"/>
                <w:b/>
                <w:sz w:val="24"/>
                <w:szCs w:val="24"/>
              </w:rPr>
            </w:pPr>
            <w:r w:rsidRPr="0006118B">
              <w:rPr>
                <w:rFonts w:ascii="Times New Roman" w:eastAsia="Calibri" w:hAnsi="Times New Roman" w:cs="Times New Roman"/>
                <w:b/>
                <w:sz w:val="24"/>
                <w:szCs w:val="24"/>
              </w:rPr>
              <w:lastRenderedPageBreak/>
              <w:t>УУД и их функции</w:t>
            </w:r>
          </w:p>
        </w:tc>
        <w:tc>
          <w:tcPr>
            <w:tcW w:w="5387" w:type="dxa"/>
            <w:shd w:val="clear" w:color="auto" w:fill="auto"/>
          </w:tcPr>
          <w:p w:rsidR="00822219" w:rsidRPr="0006118B" w:rsidRDefault="00822219" w:rsidP="00043FC3">
            <w:pPr>
              <w:suppressAutoHyphens/>
              <w:spacing w:after="0" w:afterAutospacing="1"/>
              <w:ind w:left="-108" w:firstLine="709"/>
              <w:contextualSpacing/>
              <w:jc w:val="center"/>
              <w:rPr>
                <w:rFonts w:ascii="Times New Roman" w:eastAsia="Calibri" w:hAnsi="Times New Roman" w:cs="Times New Roman"/>
                <w:b/>
                <w:sz w:val="24"/>
                <w:szCs w:val="24"/>
              </w:rPr>
            </w:pPr>
            <w:r w:rsidRPr="0006118B">
              <w:rPr>
                <w:rFonts w:ascii="Times New Roman" w:eastAsia="Calibri" w:hAnsi="Times New Roman" w:cs="Times New Roman"/>
                <w:b/>
                <w:sz w:val="24"/>
                <w:szCs w:val="24"/>
              </w:rPr>
              <w:t>Состав УУД</w:t>
            </w:r>
          </w:p>
        </w:tc>
        <w:tc>
          <w:tcPr>
            <w:tcW w:w="4678" w:type="dxa"/>
            <w:shd w:val="clear" w:color="auto" w:fill="auto"/>
          </w:tcPr>
          <w:p w:rsidR="00822219" w:rsidRPr="0006118B" w:rsidRDefault="00822219" w:rsidP="00043FC3">
            <w:pPr>
              <w:suppressAutoHyphens/>
              <w:spacing w:after="0" w:afterAutospacing="1"/>
              <w:ind w:firstLine="709"/>
              <w:contextualSpacing/>
              <w:jc w:val="center"/>
              <w:rPr>
                <w:rFonts w:ascii="Times New Roman" w:eastAsia="Calibri" w:hAnsi="Times New Roman" w:cs="Times New Roman"/>
                <w:b/>
                <w:sz w:val="24"/>
                <w:szCs w:val="24"/>
              </w:rPr>
            </w:pPr>
            <w:r w:rsidRPr="0006118B">
              <w:rPr>
                <w:rFonts w:ascii="Times New Roman" w:eastAsia="Calibri" w:hAnsi="Times New Roman" w:cs="Times New Roman"/>
                <w:b/>
                <w:sz w:val="24"/>
                <w:szCs w:val="24"/>
              </w:rPr>
              <w:t>Характеристика УУД</w:t>
            </w:r>
          </w:p>
        </w:tc>
      </w:tr>
      <w:tr w:rsidR="00822219" w:rsidRPr="0006118B" w:rsidTr="00043FC3">
        <w:tc>
          <w:tcPr>
            <w:tcW w:w="4644" w:type="dxa"/>
            <w:shd w:val="clear" w:color="auto" w:fill="auto"/>
          </w:tcPr>
          <w:p w:rsidR="00822219" w:rsidRPr="0006118B" w:rsidRDefault="00822219" w:rsidP="00043FC3">
            <w:pPr>
              <w:suppressAutoHyphens/>
              <w:spacing w:after="0"/>
              <w:ind w:firstLine="709"/>
              <w:contextualSpacing/>
              <w:jc w:val="both"/>
              <w:rPr>
                <w:rFonts w:ascii="Times New Roman" w:eastAsia="Calibri" w:hAnsi="Times New Roman" w:cs="Times New Roman"/>
                <w:sz w:val="24"/>
                <w:szCs w:val="24"/>
              </w:rPr>
            </w:pPr>
            <w:r w:rsidRPr="0006118B">
              <w:rPr>
                <w:rFonts w:ascii="Times New Roman" w:eastAsia="Calibri" w:hAnsi="Times New Roman" w:cs="Times New Roman"/>
                <w:b/>
                <w:sz w:val="24"/>
                <w:szCs w:val="24"/>
              </w:rPr>
              <w:t xml:space="preserve">Личностные  </w:t>
            </w:r>
            <w:r w:rsidRPr="0006118B">
              <w:rPr>
                <w:rFonts w:ascii="Times New Roman" w:eastAsia="Calibri" w:hAnsi="Times New Roman" w:cs="Times New Roman"/>
                <w:sz w:val="24"/>
                <w:szCs w:val="24"/>
              </w:rPr>
              <w:t xml:space="preserve">обеспечивают: </w:t>
            </w:r>
          </w:p>
          <w:p w:rsidR="00822219" w:rsidRPr="0006118B" w:rsidRDefault="00822219" w:rsidP="00043FC3">
            <w:pPr>
              <w:widowControl w:val="0"/>
              <w:autoSpaceDE w:val="0"/>
              <w:autoSpaceDN w:val="0"/>
              <w:adjustRightInd w:val="0"/>
              <w:spacing w:after="0"/>
              <w:ind w:firstLine="540"/>
              <w:jc w:val="both"/>
              <w:rPr>
                <w:rFonts w:ascii="Times New Roman" w:eastAsia="Times New Roman" w:hAnsi="Times New Roman" w:cs="Times New Roman"/>
                <w:sz w:val="24"/>
                <w:szCs w:val="24"/>
                <w:lang w:eastAsia="ru-RU"/>
              </w:rPr>
            </w:pPr>
            <w:r w:rsidRPr="0006118B">
              <w:rPr>
                <w:rFonts w:ascii="Times New Roman" w:eastAsia="Times New Roman" w:hAnsi="Times New Roman" w:cs="Times New Roman"/>
                <w:sz w:val="24"/>
                <w:szCs w:val="24"/>
                <w:lang w:eastAsia="ru-RU"/>
              </w:rPr>
              <w:t xml:space="preserve">1.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w:t>
            </w:r>
          </w:p>
          <w:p w:rsidR="00822219" w:rsidRPr="0006118B" w:rsidRDefault="00822219" w:rsidP="00043FC3">
            <w:pPr>
              <w:widowControl w:val="0"/>
              <w:autoSpaceDE w:val="0"/>
              <w:autoSpaceDN w:val="0"/>
              <w:adjustRightInd w:val="0"/>
              <w:spacing w:after="0"/>
              <w:ind w:firstLine="540"/>
              <w:jc w:val="both"/>
              <w:rPr>
                <w:rFonts w:ascii="Times New Roman" w:eastAsia="Times New Roman" w:hAnsi="Times New Roman" w:cs="Times New Roman"/>
                <w:b/>
                <w:sz w:val="24"/>
                <w:szCs w:val="24"/>
                <w:lang w:eastAsia="ru-RU"/>
              </w:rPr>
            </w:pPr>
            <w:r w:rsidRPr="0006118B">
              <w:rPr>
                <w:rFonts w:ascii="Times New Roman" w:eastAsia="Times New Roman" w:hAnsi="Times New Roman" w:cs="Times New Roman"/>
                <w:sz w:val="24"/>
                <w:szCs w:val="24"/>
                <w:lang w:eastAsia="ru-RU"/>
              </w:rPr>
              <w:t>2. Ориентацию в социальных ролях и межличностных отношениях.</w:t>
            </w:r>
          </w:p>
        </w:tc>
        <w:tc>
          <w:tcPr>
            <w:tcW w:w="5387" w:type="dxa"/>
            <w:shd w:val="clear" w:color="auto" w:fill="auto"/>
          </w:tcPr>
          <w:p w:rsidR="00822219" w:rsidRPr="0006118B" w:rsidRDefault="00822219" w:rsidP="00043FC3">
            <w:pPr>
              <w:widowControl w:val="0"/>
              <w:autoSpaceDE w:val="0"/>
              <w:autoSpaceDN w:val="0"/>
              <w:adjustRightInd w:val="0"/>
              <w:spacing w:after="0"/>
              <w:ind w:firstLine="540"/>
              <w:jc w:val="both"/>
              <w:rPr>
                <w:rFonts w:ascii="Times New Roman" w:eastAsia="Calibri" w:hAnsi="Times New Roman" w:cs="Times New Roman"/>
                <w:sz w:val="24"/>
                <w:szCs w:val="24"/>
                <w:lang w:eastAsia="ru-RU"/>
              </w:rPr>
            </w:pPr>
            <w:r w:rsidRPr="0006118B">
              <w:rPr>
                <w:rFonts w:ascii="Times New Roman" w:eastAsia="Times New Roman" w:hAnsi="Times New Roman" w:cs="Times New Roman"/>
                <w:sz w:val="24"/>
                <w:szCs w:val="24"/>
                <w:lang w:eastAsia="ru-RU"/>
              </w:rPr>
              <w:t>обеспечивающие функции жизненного, личностного, профессионального самоопределения; смыслообразования и нравственно-этического оценивания, реализуемые на основе ценностно-смысловой ориентации уча щихся (готовности к жизненному и личностному самоопределению, знания моральных норм, умения выделить нравственный аспект поведения и соотносить поступки и события с принятыми этическими принципами), а также ориентации в социальных ролях и межличностных отношениях.</w:t>
            </w:r>
            <w:r w:rsidRPr="0006118B">
              <w:rPr>
                <w:rFonts w:ascii="Times New Roman" w:eastAsia="Calibri" w:hAnsi="Times New Roman" w:cs="Times New Roman"/>
                <w:sz w:val="24"/>
                <w:szCs w:val="24"/>
                <w:lang w:eastAsia="ru-RU"/>
              </w:rPr>
              <w:t xml:space="preserve"> </w:t>
            </w:r>
          </w:p>
        </w:tc>
        <w:tc>
          <w:tcPr>
            <w:tcW w:w="4678" w:type="dxa"/>
            <w:shd w:val="clear" w:color="auto" w:fill="auto"/>
          </w:tcPr>
          <w:p w:rsidR="00822219" w:rsidRPr="0006118B" w:rsidRDefault="00822219" w:rsidP="00043FC3">
            <w:pPr>
              <w:suppressAutoHyphens/>
              <w:spacing w:after="0"/>
              <w:ind w:firstLine="709"/>
              <w:contextualSpacing/>
              <w:jc w:val="both"/>
              <w:rPr>
                <w:rFonts w:ascii="Times New Roman" w:eastAsia="Calibri" w:hAnsi="Times New Roman" w:cs="Times New Roman"/>
                <w:sz w:val="24"/>
                <w:szCs w:val="24"/>
              </w:rPr>
            </w:pPr>
            <w:r w:rsidRPr="0006118B">
              <w:rPr>
                <w:rFonts w:ascii="Times New Roman" w:eastAsia="Calibri" w:hAnsi="Times New Roman" w:cs="Times New Roman"/>
                <w:sz w:val="24"/>
                <w:szCs w:val="24"/>
              </w:rPr>
              <w:t xml:space="preserve">- личностное, профессиональное, жизненное </w:t>
            </w:r>
            <w:r w:rsidRPr="0006118B">
              <w:rPr>
                <w:rFonts w:ascii="Times New Roman" w:eastAsia="Calibri" w:hAnsi="Times New Roman" w:cs="Times New Roman"/>
                <w:sz w:val="24"/>
                <w:szCs w:val="24"/>
                <w:u w:val="single"/>
              </w:rPr>
              <w:t>самоопределение</w:t>
            </w:r>
            <w:r w:rsidRPr="0006118B">
              <w:rPr>
                <w:rFonts w:ascii="Times New Roman" w:eastAsia="Calibri" w:hAnsi="Times New Roman" w:cs="Times New Roman"/>
                <w:sz w:val="24"/>
                <w:szCs w:val="24"/>
              </w:rPr>
              <w:t xml:space="preserve">; </w:t>
            </w:r>
          </w:p>
          <w:p w:rsidR="00822219" w:rsidRPr="0006118B" w:rsidRDefault="00822219" w:rsidP="00043FC3">
            <w:pPr>
              <w:suppressAutoHyphens/>
              <w:spacing w:after="0"/>
              <w:ind w:firstLine="709"/>
              <w:contextualSpacing/>
              <w:jc w:val="both"/>
              <w:rPr>
                <w:rFonts w:ascii="Times New Roman" w:eastAsia="Calibri" w:hAnsi="Times New Roman" w:cs="Times New Roman"/>
                <w:sz w:val="24"/>
                <w:szCs w:val="24"/>
              </w:rPr>
            </w:pPr>
            <w:r w:rsidRPr="0006118B">
              <w:rPr>
                <w:rFonts w:ascii="Times New Roman" w:eastAsia="Calibri" w:hAnsi="Times New Roman" w:cs="Times New Roman"/>
                <w:sz w:val="24"/>
                <w:szCs w:val="24"/>
              </w:rPr>
              <w:t xml:space="preserve">- действие </w:t>
            </w:r>
            <w:r w:rsidRPr="0006118B">
              <w:rPr>
                <w:rFonts w:ascii="Times New Roman" w:eastAsia="Calibri" w:hAnsi="Times New Roman" w:cs="Times New Roman"/>
                <w:sz w:val="24"/>
                <w:szCs w:val="24"/>
                <w:u w:val="single"/>
              </w:rPr>
              <w:t>смыслообразования</w:t>
            </w:r>
            <w:r w:rsidRPr="0006118B">
              <w:rPr>
                <w:rFonts w:ascii="Times New Roman" w:eastAsia="Calibri" w:hAnsi="Times New Roman" w:cs="Times New Roman"/>
                <w:sz w:val="24"/>
                <w:szCs w:val="24"/>
              </w:rPr>
              <w:t>, т.е. установление связи между целью учебной деятельности и ее мотивом</w:t>
            </w:r>
          </w:p>
          <w:p w:rsidR="00822219" w:rsidRPr="0006118B" w:rsidRDefault="00822219" w:rsidP="00043FC3">
            <w:pPr>
              <w:suppressAutoHyphens/>
              <w:spacing w:after="0"/>
              <w:ind w:firstLine="709"/>
              <w:contextualSpacing/>
              <w:jc w:val="both"/>
              <w:rPr>
                <w:rFonts w:ascii="Times New Roman" w:eastAsia="Calibri" w:hAnsi="Times New Roman" w:cs="Times New Roman"/>
                <w:sz w:val="24"/>
                <w:szCs w:val="24"/>
              </w:rPr>
            </w:pPr>
            <w:r w:rsidRPr="0006118B">
              <w:rPr>
                <w:rFonts w:ascii="Times New Roman" w:eastAsia="Calibri" w:hAnsi="Times New Roman" w:cs="Times New Roman"/>
                <w:sz w:val="24"/>
                <w:szCs w:val="24"/>
              </w:rPr>
              <w:t>- действие самооценивания</w:t>
            </w:r>
          </w:p>
          <w:p w:rsidR="00822219" w:rsidRPr="0006118B" w:rsidRDefault="00822219" w:rsidP="00043FC3">
            <w:pPr>
              <w:suppressAutoHyphens/>
              <w:spacing w:after="0"/>
              <w:ind w:firstLine="709"/>
              <w:contextualSpacing/>
              <w:jc w:val="both"/>
              <w:rPr>
                <w:rFonts w:ascii="Times New Roman" w:eastAsia="Calibri" w:hAnsi="Times New Roman" w:cs="Times New Roman"/>
                <w:b/>
                <w:sz w:val="24"/>
                <w:szCs w:val="24"/>
              </w:rPr>
            </w:pPr>
            <w:r w:rsidRPr="0006118B">
              <w:rPr>
                <w:rFonts w:ascii="Times New Roman" w:eastAsia="Calibri" w:hAnsi="Times New Roman" w:cs="Times New Roman"/>
                <w:sz w:val="24"/>
                <w:szCs w:val="24"/>
              </w:rPr>
              <w:t xml:space="preserve"> - действие </w:t>
            </w:r>
            <w:r w:rsidRPr="0006118B">
              <w:rPr>
                <w:rFonts w:ascii="Times New Roman" w:eastAsia="Calibri" w:hAnsi="Times New Roman" w:cs="Times New Roman"/>
                <w:sz w:val="24"/>
                <w:szCs w:val="24"/>
                <w:u w:val="single"/>
              </w:rPr>
              <w:t>нравственно-этического оценивания</w:t>
            </w:r>
            <w:r w:rsidRPr="0006118B">
              <w:rPr>
                <w:rFonts w:ascii="Times New Roman" w:eastAsia="Calibri" w:hAnsi="Times New Roman" w:cs="Times New Roman"/>
                <w:sz w:val="24"/>
                <w:szCs w:val="24"/>
              </w:rPr>
              <w:t xml:space="preserve"> усваиваемого содержания, исходя из социальных и личностных ценностей, обеспечивающее моральный выбор</w:t>
            </w:r>
          </w:p>
        </w:tc>
      </w:tr>
    </w:tbl>
    <w:p w:rsidR="00822219" w:rsidRDefault="00822219" w:rsidP="00822219">
      <w:pPr>
        <w:suppressAutoHyphens/>
        <w:spacing w:after="0"/>
        <w:ind w:firstLine="709"/>
        <w:contextualSpacing/>
        <w:jc w:val="both"/>
        <w:rPr>
          <w:rFonts w:ascii="Times New Roman" w:eastAsia="Calibri" w:hAnsi="Times New Roman" w:cs="Times New Roman"/>
          <w:b/>
          <w:sz w:val="24"/>
          <w:szCs w:val="24"/>
        </w:rPr>
        <w:sectPr w:rsidR="00822219" w:rsidSect="00043FC3">
          <w:pgSz w:w="16838" w:h="11906" w:orient="landscape"/>
          <w:pgMar w:top="1701" w:right="1134" w:bottom="851" w:left="1134" w:header="709" w:footer="709" w:gutter="0"/>
          <w:cols w:space="708"/>
          <w:docGrid w:linePitch="360"/>
        </w:sect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5387"/>
        <w:gridCol w:w="4678"/>
      </w:tblGrid>
      <w:tr w:rsidR="00822219" w:rsidRPr="0006118B" w:rsidTr="00043FC3">
        <w:tc>
          <w:tcPr>
            <w:tcW w:w="4644" w:type="dxa"/>
            <w:shd w:val="clear" w:color="auto" w:fill="auto"/>
          </w:tcPr>
          <w:p w:rsidR="00822219" w:rsidRPr="0006118B" w:rsidRDefault="00822219" w:rsidP="00043FC3">
            <w:pPr>
              <w:suppressAutoHyphens/>
              <w:spacing w:after="0"/>
              <w:ind w:firstLine="709"/>
              <w:contextualSpacing/>
              <w:jc w:val="both"/>
              <w:rPr>
                <w:rFonts w:ascii="Times New Roman" w:eastAsia="Calibri" w:hAnsi="Times New Roman" w:cs="Times New Roman"/>
                <w:sz w:val="24"/>
                <w:szCs w:val="24"/>
              </w:rPr>
            </w:pPr>
            <w:r w:rsidRPr="0006118B">
              <w:rPr>
                <w:rFonts w:ascii="Times New Roman" w:eastAsia="Calibri" w:hAnsi="Times New Roman" w:cs="Times New Roman"/>
                <w:b/>
                <w:sz w:val="24"/>
                <w:szCs w:val="24"/>
              </w:rPr>
              <w:lastRenderedPageBreak/>
              <w:t xml:space="preserve">Метапредметные </w:t>
            </w:r>
            <w:r w:rsidRPr="0006118B">
              <w:rPr>
                <w:rFonts w:ascii="Times New Roman" w:eastAsia="Calibri" w:hAnsi="Times New Roman" w:cs="Times New Roman"/>
                <w:sz w:val="24"/>
                <w:szCs w:val="24"/>
              </w:rPr>
              <w:t>обеспечивают:</w:t>
            </w:r>
          </w:p>
          <w:p w:rsidR="00822219" w:rsidRPr="003272E5" w:rsidRDefault="00822219" w:rsidP="00043FC3">
            <w:pPr>
              <w:pStyle w:val="a3"/>
              <w:suppressAutoHyphens/>
              <w:spacing w:after="0" w:line="360" w:lineRule="auto"/>
              <w:ind w:left="0"/>
              <w:jc w:val="both"/>
              <w:rPr>
                <w:rFonts w:ascii="Times New Roman" w:eastAsia="Calibri" w:hAnsi="Times New Roman" w:cs="Times New Roman"/>
                <w:sz w:val="24"/>
                <w:szCs w:val="24"/>
                <w:highlight w:val="yellow"/>
              </w:rPr>
            </w:pPr>
            <w:r>
              <w:rPr>
                <w:rFonts w:ascii="Times New Roman" w:eastAsia="Calibri" w:hAnsi="Times New Roman" w:cs="Times New Roman"/>
                <w:sz w:val="24"/>
                <w:szCs w:val="24"/>
              </w:rPr>
              <w:t>1.</w:t>
            </w:r>
            <w:r w:rsidRPr="003272E5">
              <w:rPr>
                <w:rFonts w:ascii="Times New Roman" w:eastAsia="Calibri" w:hAnsi="Times New Roman" w:cs="Times New Roman"/>
                <w:sz w:val="24"/>
                <w:szCs w:val="24"/>
              </w:rPr>
              <w:t>Организацию самим учащимся своей учебной деятельности; построение индивидуального образовательного маршрута.</w:t>
            </w:r>
          </w:p>
          <w:p w:rsidR="00822219" w:rsidRPr="003272E5" w:rsidRDefault="00822219" w:rsidP="00BE3A2B">
            <w:pPr>
              <w:pStyle w:val="a3"/>
              <w:numPr>
                <w:ilvl w:val="0"/>
                <w:numId w:val="4"/>
              </w:numPr>
              <w:suppressAutoHyphens/>
              <w:spacing w:after="0" w:line="360" w:lineRule="auto"/>
              <w:ind w:left="0" w:firstLine="0"/>
              <w:jc w:val="both"/>
              <w:rPr>
                <w:rFonts w:ascii="Times New Roman" w:eastAsia="Calibri" w:hAnsi="Times New Roman" w:cs="Times New Roman"/>
                <w:sz w:val="24"/>
                <w:szCs w:val="24"/>
              </w:rPr>
            </w:pPr>
            <w:r w:rsidRPr="003272E5">
              <w:rPr>
                <w:rFonts w:ascii="Times New Roman" w:eastAsia="Calibri" w:hAnsi="Times New Roman" w:cs="Times New Roman"/>
                <w:sz w:val="24"/>
                <w:szCs w:val="24"/>
              </w:rPr>
              <w:t>Действия исследования, поиска, отбора и структурирования необходимой информации, моделирование изучаемого содержания, логические действия и операции, способы решения задач.</w:t>
            </w:r>
          </w:p>
          <w:p w:rsidR="00822219" w:rsidRPr="0006118B" w:rsidRDefault="00822219" w:rsidP="00BE3A2B">
            <w:pPr>
              <w:numPr>
                <w:ilvl w:val="0"/>
                <w:numId w:val="4"/>
              </w:numPr>
              <w:suppressAutoHyphens/>
              <w:spacing w:after="0" w:line="360" w:lineRule="auto"/>
              <w:ind w:left="318"/>
              <w:contextualSpacing/>
              <w:jc w:val="both"/>
              <w:rPr>
                <w:rFonts w:ascii="Times New Roman" w:eastAsia="Calibri" w:hAnsi="Times New Roman" w:cs="Times New Roman"/>
                <w:b/>
                <w:sz w:val="24"/>
                <w:szCs w:val="24"/>
              </w:rPr>
            </w:pPr>
            <w:r w:rsidRPr="0006118B">
              <w:rPr>
                <w:rFonts w:ascii="Times New Roman" w:eastAsia="Calibri" w:hAnsi="Times New Roman" w:cs="Times New Roman"/>
                <w:sz w:val="24"/>
                <w:szCs w:val="24"/>
              </w:rPr>
              <w:t>Социальную компетентность;  учет позиции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tc>
        <w:tc>
          <w:tcPr>
            <w:tcW w:w="5387" w:type="dxa"/>
            <w:shd w:val="clear" w:color="auto" w:fill="auto"/>
          </w:tcPr>
          <w:p w:rsidR="00822219" w:rsidRPr="0006118B" w:rsidRDefault="00822219" w:rsidP="00043FC3">
            <w:pPr>
              <w:suppressAutoHyphens/>
              <w:spacing w:after="0"/>
              <w:ind w:firstLine="709"/>
              <w:jc w:val="both"/>
              <w:rPr>
                <w:rFonts w:ascii="Times New Roman" w:eastAsia="Calibri" w:hAnsi="Times New Roman" w:cs="Times New Roman"/>
                <w:b/>
                <w:sz w:val="24"/>
                <w:szCs w:val="24"/>
              </w:rPr>
            </w:pPr>
            <w:r w:rsidRPr="0006118B">
              <w:rPr>
                <w:rFonts w:ascii="Times New Roman" w:eastAsia="Calibri" w:hAnsi="Times New Roman" w:cs="Times New Roman"/>
                <w:b/>
                <w:sz w:val="24"/>
                <w:szCs w:val="24"/>
              </w:rPr>
              <w:t xml:space="preserve">Регулятивные: </w:t>
            </w:r>
          </w:p>
          <w:p w:rsidR="00822219" w:rsidRPr="0006118B" w:rsidRDefault="00822219" w:rsidP="00043FC3">
            <w:pPr>
              <w:widowControl w:val="0"/>
              <w:autoSpaceDE w:val="0"/>
              <w:autoSpaceDN w:val="0"/>
              <w:adjustRightInd w:val="0"/>
              <w:spacing w:after="0"/>
              <w:ind w:firstLine="540"/>
              <w:jc w:val="both"/>
              <w:rPr>
                <w:rFonts w:ascii="Times New Roman" w:eastAsia="Times New Roman" w:hAnsi="Times New Roman" w:cs="Times New Roman"/>
                <w:sz w:val="24"/>
                <w:szCs w:val="24"/>
                <w:lang w:eastAsia="ru-RU"/>
              </w:rPr>
            </w:pPr>
            <w:r w:rsidRPr="0006118B">
              <w:rPr>
                <w:rFonts w:ascii="Times New Roman" w:eastAsia="Times New Roman" w:hAnsi="Times New Roman" w:cs="Times New Roman"/>
                <w:sz w:val="24"/>
                <w:szCs w:val="24"/>
                <w:lang w:eastAsia="ru-RU"/>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822219" w:rsidRPr="0006118B" w:rsidRDefault="00822219" w:rsidP="00043FC3">
            <w:pPr>
              <w:widowControl w:val="0"/>
              <w:autoSpaceDE w:val="0"/>
              <w:autoSpaceDN w:val="0"/>
              <w:adjustRightInd w:val="0"/>
              <w:spacing w:after="0"/>
              <w:ind w:firstLine="540"/>
              <w:jc w:val="both"/>
              <w:rPr>
                <w:rFonts w:ascii="Times New Roman" w:eastAsia="Times New Roman" w:hAnsi="Times New Roman" w:cs="Times New Roman"/>
                <w:sz w:val="24"/>
                <w:szCs w:val="24"/>
                <w:lang w:eastAsia="ru-RU"/>
              </w:rPr>
            </w:pPr>
            <w:r w:rsidRPr="0006118B">
              <w:rPr>
                <w:rFonts w:ascii="Times New Roman" w:eastAsia="Times New Roman" w:hAnsi="Times New Roman" w:cs="Times New Roman"/>
                <w:sz w:val="24"/>
                <w:szCs w:val="24"/>
                <w:lang w:eastAsia="ru-RU"/>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22219" w:rsidRPr="0006118B" w:rsidRDefault="00822219" w:rsidP="00043FC3">
            <w:pPr>
              <w:widowControl w:val="0"/>
              <w:autoSpaceDE w:val="0"/>
              <w:autoSpaceDN w:val="0"/>
              <w:adjustRightInd w:val="0"/>
              <w:spacing w:after="0"/>
              <w:ind w:firstLine="540"/>
              <w:jc w:val="both"/>
              <w:rPr>
                <w:rFonts w:ascii="Times New Roman" w:eastAsia="Times New Roman" w:hAnsi="Times New Roman" w:cs="Times New Roman"/>
                <w:sz w:val="24"/>
                <w:szCs w:val="24"/>
                <w:lang w:eastAsia="ru-RU"/>
              </w:rPr>
            </w:pPr>
            <w:r w:rsidRPr="0006118B">
              <w:rPr>
                <w:rFonts w:ascii="Times New Roman" w:eastAsia="Times New Roman" w:hAnsi="Times New Roman" w:cs="Times New Roman"/>
                <w:sz w:val="24"/>
                <w:szCs w:val="24"/>
                <w:lang w:eastAsia="ru-RU"/>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22219" w:rsidRPr="0006118B" w:rsidRDefault="00822219" w:rsidP="00043FC3">
            <w:pPr>
              <w:widowControl w:val="0"/>
              <w:autoSpaceDE w:val="0"/>
              <w:autoSpaceDN w:val="0"/>
              <w:adjustRightInd w:val="0"/>
              <w:spacing w:after="0"/>
              <w:ind w:firstLine="540"/>
              <w:jc w:val="both"/>
              <w:rPr>
                <w:rFonts w:ascii="Times New Roman" w:eastAsia="Times New Roman" w:hAnsi="Times New Roman" w:cs="Times New Roman"/>
                <w:sz w:val="24"/>
                <w:szCs w:val="24"/>
                <w:lang w:eastAsia="ru-RU"/>
              </w:rPr>
            </w:pPr>
            <w:r w:rsidRPr="0006118B">
              <w:rPr>
                <w:rFonts w:ascii="Times New Roman" w:eastAsia="Times New Roman" w:hAnsi="Times New Roman" w:cs="Times New Roman"/>
                <w:sz w:val="24"/>
                <w:szCs w:val="24"/>
                <w:lang w:eastAsia="ru-RU"/>
              </w:rPr>
              <w:t>4) умение оценивать правильность выполнения учебной задачи, собственные возможности ее решения;</w:t>
            </w:r>
          </w:p>
          <w:p w:rsidR="00822219" w:rsidRPr="0006118B" w:rsidRDefault="00822219" w:rsidP="00043FC3">
            <w:pPr>
              <w:widowControl w:val="0"/>
              <w:autoSpaceDE w:val="0"/>
              <w:autoSpaceDN w:val="0"/>
              <w:adjustRightInd w:val="0"/>
              <w:spacing w:after="0"/>
              <w:ind w:firstLine="540"/>
              <w:jc w:val="both"/>
              <w:rPr>
                <w:rFonts w:ascii="Times New Roman" w:eastAsia="Calibri" w:hAnsi="Times New Roman" w:cs="Times New Roman"/>
                <w:sz w:val="24"/>
                <w:szCs w:val="24"/>
                <w:lang w:eastAsia="ru-RU"/>
              </w:rPr>
            </w:pPr>
            <w:r w:rsidRPr="0006118B">
              <w:rPr>
                <w:rFonts w:ascii="Times New Roman" w:eastAsia="Times New Roman" w:hAnsi="Times New Roman" w:cs="Times New Roman"/>
                <w:sz w:val="24"/>
                <w:szCs w:val="24"/>
                <w:lang w:eastAsia="ru-RU"/>
              </w:rPr>
              <w:t>5) владение основами самоконтроля, самооценки, принятия решений и осуществления осознанного выбора в учебной и познавательной деятельности;</w:t>
            </w:r>
          </w:p>
        </w:tc>
        <w:tc>
          <w:tcPr>
            <w:tcW w:w="4678" w:type="dxa"/>
            <w:shd w:val="clear" w:color="auto" w:fill="auto"/>
          </w:tcPr>
          <w:p w:rsidR="00822219" w:rsidRPr="0006118B" w:rsidRDefault="00822219" w:rsidP="00043FC3">
            <w:pPr>
              <w:suppressAutoHyphens/>
              <w:spacing w:after="0"/>
              <w:ind w:firstLine="709"/>
              <w:jc w:val="both"/>
              <w:rPr>
                <w:rFonts w:ascii="Times New Roman" w:eastAsia="Calibri" w:hAnsi="Times New Roman" w:cs="Times New Roman"/>
                <w:color w:val="000000"/>
                <w:sz w:val="24"/>
                <w:szCs w:val="24"/>
                <w:shd w:val="clear" w:color="auto" w:fill="FFFFFF"/>
              </w:rPr>
            </w:pPr>
            <w:r w:rsidRPr="0006118B">
              <w:rPr>
                <w:rFonts w:ascii="Times New Roman" w:eastAsia="Calibri" w:hAnsi="Times New Roman" w:cs="Times New Roman"/>
                <w:color w:val="000000"/>
                <w:sz w:val="24"/>
                <w:szCs w:val="24"/>
                <w:u w:val="single"/>
                <w:shd w:val="clear" w:color="auto" w:fill="FFFFFF"/>
              </w:rPr>
              <w:t>целеполагание</w:t>
            </w:r>
            <w:r w:rsidRPr="0006118B">
              <w:rPr>
                <w:rFonts w:ascii="Times New Roman" w:eastAsia="Calibri" w:hAnsi="Times New Roman" w:cs="Times New Roman"/>
                <w:color w:val="000000"/>
                <w:sz w:val="24"/>
                <w:szCs w:val="24"/>
                <w:shd w:val="clear" w:color="auto" w:fill="FFFFFF"/>
              </w:rPr>
              <w:t xml:space="preserve"> как постановка учебных и познавательных задач; </w:t>
            </w:r>
          </w:p>
          <w:p w:rsidR="00822219" w:rsidRPr="0006118B" w:rsidRDefault="00822219" w:rsidP="00043FC3">
            <w:pPr>
              <w:suppressAutoHyphens/>
              <w:spacing w:after="0"/>
              <w:ind w:firstLine="709"/>
              <w:jc w:val="both"/>
              <w:rPr>
                <w:rFonts w:ascii="Times New Roman" w:eastAsia="Calibri" w:hAnsi="Times New Roman" w:cs="Times New Roman"/>
                <w:color w:val="000000"/>
                <w:sz w:val="24"/>
                <w:szCs w:val="24"/>
                <w:shd w:val="clear" w:color="auto" w:fill="FFFFFF"/>
              </w:rPr>
            </w:pPr>
            <w:r w:rsidRPr="0006118B">
              <w:rPr>
                <w:rFonts w:ascii="Times New Roman" w:eastAsia="Calibri" w:hAnsi="Times New Roman" w:cs="Times New Roman"/>
                <w:color w:val="000000"/>
                <w:sz w:val="24"/>
                <w:szCs w:val="24"/>
                <w:u w:val="single"/>
                <w:shd w:val="clear" w:color="auto" w:fill="FFFFFF"/>
              </w:rPr>
              <w:t>планирование</w:t>
            </w:r>
            <w:r w:rsidRPr="0006118B">
              <w:rPr>
                <w:rFonts w:ascii="Times New Roman" w:eastAsia="Calibri" w:hAnsi="Times New Roman" w:cs="Times New Roman"/>
                <w:color w:val="000000"/>
                <w:sz w:val="24"/>
                <w:szCs w:val="24"/>
                <w:shd w:val="clear" w:color="auto" w:fill="FFFFFF"/>
              </w:rPr>
              <w:t xml:space="preserve"> определение последовательности промежуточных целей с учетом конечного результата; </w:t>
            </w:r>
            <w:r w:rsidRPr="0006118B">
              <w:rPr>
                <w:rFonts w:ascii="Times New Roman" w:eastAsia="Calibri" w:hAnsi="Times New Roman" w:cs="Times New Roman"/>
                <w:color w:val="000000"/>
                <w:sz w:val="24"/>
                <w:szCs w:val="24"/>
                <w:u w:val="single"/>
                <w:shd w:val="clear" w:color="auto" w:fill="FFFFFF"/>
              </w:rPr>
              <w:t>составление плана</w:t>
            </w:r>
            <w:r w:rsidRPr="0006118B">
              <w:rPr>
                <w:rFonts w:ascii="Times New Roman" w:eastAsia="Calibri" w:hAnsi="Times New Roman" w:cs="Times New Roman"/>
                <w:color w:val="000000"/>
                <w:sz w:val="24"/>
                <w:szCs w:val="24"/>
                <w:shd w:val="clear" w:color="auto" w:fill="FFFFFF"/>
              </w:rPr>
              <w:t xml:space="preserve"> и последовательности действий; </w:t>
            </w:r>
            <w:r w:rsidRPr="0006118B">
              <w:rPr>
                <w:rFonts w:ascii="Times New Roman" w:eastAsia="Calibri" w:hAnsi="Times New Roman" w:cs="Times New Roman"/>
                <w:color w:val="000000"/>
                <w:sz w:val="24"/>
                <w:szCs w:val="24"/>
                <w:u w:val="single"/>
                <w:shd w:val="clear" w:color="auto" w:fill="FFFFFF"/>
              </w:rPr>
              <w:t>прогнозирование</w:t>
            </w:r>
            <w:r w:rsidRPr="0006118B">
              <w:rPr>
                <w:rFonts w:ascii="Times New Roman" w:eastAsia="Calibri" w:hAnsi="Times New Roman" w:cs="Times New Roman"/>
                <w:color w:val="000000"/>
                <w:sz w:val="24"/>
                <w:szCs w:val="24"/>
                <w:shd w:val="clear" w:color="auto" w:fill="FFFFFF"/>
              </w:rPr>
              <w:t xml:space="preserve"> предвосхищение результата и уровня усвоения, его временных характеристик; </w:t>
            </w:r>
          </w:p>
          <w:p w:rsidR="00822219" w:rsidRPr="0006118B" w:rsidRDefault="00822219" w:rsidP="00043FC3">
            <w:pPr>
              <w:suppressAutoHyphens/>
              <w:spacing w:after="0"/>
              <w:ind w:firstLine="709"/>
              <w:jc w:val="both"/>
              <w:rPr>
                <w:rFonts w:ascii="Times New Roman" w:eastAsia="Calibri" w:hAnsi="Times New Roman" w:cs="Times New Roman"/>
                <w:color w:val="000000"/>
                <w:sz w:val="24"/>
                <w:szCs w:val="24"/>
                <w:shd w:val="clear" w:color="auto" w:fill="FFFFFF"/>
              </w:rPr>
            </w:pPr>
            <w:r w:rsidRPr="0006118B">
              <w:rPr>
                <w:rFonts w:ascii="Times New Roman" w:eastAsia="Calibri" w:hAnsi="Times New Roman" w:cs="Times New Roman"/>
                <w:color w:val="000000"/>
                <w:sz w:val="24"/>
                <w:szCs w:val="24"/>
                <w:u w:val="single"/>
                <w:shd w:val="clear" w:color="auto" w:fill="FFFFFF"/>
              </w:rPr>
              <w:t>контроль</w:t>
            </w:r>
            <w:r w:rsidRPr="0006118B">
              <w:rPr>
                <w:rFonts w:ascii="Times New Roman" w:eastAsia="Calibri" w:hAnsi="Times New Roman" w:cs="Times New Roman"/>
                <w:color w:val="000000"/>
                <w:sz w:val="24"/>
                <w:szCs w:val="24"/>
                <w:shd w:val="clear" w:color="auto" w:fill="FFFFFF"/>
              </w:rPr>
              <w:t xml:space="preserve"> в форме сличения способа действия и его результата с заданным эталоном с целью обнаружения отклонений и отличий от эталона;</w:t>
            </w:r>
          </w:p>
          <w:p w:rsidR="00822219" w:rsidRPr="0006118B" w:rsidRDefault="00822219" w:rsidP="00043FC3">
            <w:pPr>
              <w:suppressAutoHyphens/>
              <w:spacing w:after="0"/>
              <w:ind w:firstLine="709"/>
              <w:jc w:val="both"/>
              <w:rPr>
                <w:rFonts w:ascii="Times New Roman" w:eastAsia="Calibri" w:hAnsi="Times New Roman" w:cs="Times New Roman"/>
                <w:color w:val="000000"/>
                <w:sz w:val="24"/>
                <w:szCs w:val="24"/>
                <w:shd w:val="clear" w:color="auto" w:fill="FFFFFF"/>
              </w:rPr>
            </w:pPr>
            <w:r w:rsidRPr="0006118B">
              <w:rPr>
                <w:rFonts w:ascii="Times New Roman" w:eastAsia="Calibri" w:hAnsi="Times New Roman" w:cs="Times New Roman"/>
                <w:color w:val="000000"/>
                <w:sz w:val="24"/>
                <w:szCs w:val="24"/>
                <w:shd w:val="clear" w:color="auto" w:fill="FFFFFF"/>
              </w:rPr>
              <w:t xml:space="preserve"> </w:t>
            </w:r>
            <w:r w:rsidRPr="0006118B">
              <w:rPr>
                <w:rFonts w:ascii="Times New Roman" w:eastAsia="Calibri" w:hAnsi="Times New Roman" w:cs="Times New Roman"/>
                <w:color w:val="000000"/>
                <w:sz w:val="24"/>
                <w:szCs w:val="24"/>
                <w:u w:val="single"/>
                <w:shd w:val="clear" w:color="auto" w:fill="FFFFFF"/>
              </w:rPr>
              <w:t>коррекция</w:t>
            </w:r>
            <w:r w:rsidRPr="0006118B">
              <w:rPr>
                <w:rFonts w:ascii="Times New Roman" w:eastAsia="Calibri" w:hAnsi="Times New Roman" w:cs="Times New Roman"/>
                <w:color w:val="000000"/>
                <w:sz w:val="24"/>
                <w:szCs w:val="24"/>
                <w:shd w:val="clear" w:color="auto" w:fill="FFFFFF"/>
              </w:rPr>
              <w:t xml:space="preserve"> внесение необходимых дополнений и корректив в план и способ действия в случае расхождения эталона, реального действия и его продукта; </w:t>
            </w:r>
          </w:p>
          <w:p w:rsidR="00822219" w:rsidRPr="0006118B" w:rsidRDefault="00822219" w:rsidP="00043FC3">
            <w:pPr>
              <w:suppressAutoHyphens/>
              <w:spacing w:after="0"/>
              <w:ind w:firstLine="709"/>
              <w:jc w:val="both"/>
              <w:rPr>
                <w:rFonts w:ascii="Times New Roman" w:eastAsia="Calibri" w:hAnsi="Times New Roman" w:cs="Times New Roman"/>
                <w:color w:val="000000"/>
                <w:sz w:val="24"/>
                <w:szCs w:val="24"/>
                <w:shd w:val="clear" w:color="auto" w:fill="FFFFFF"/>
              </w:rPr>
            </w:pPr>
            <w:r w:rsidRPr="0006118B">
              <w:rPr>
                <w:rFonts w:ascii="Times New Roman" w:eastAsia="Calibri" w:hAnsi="Times New Roman" w:cs="Times New Roman"/>
                <w:color w:val="000000"/>
                <w:sz w:val="24"/>
                <w:szCs w:val="24"/>
                <w:u w:val="single"/>
                <w:shd w:val="clear" w:color="auto" w:fill="FFFFFF"/>
              </w:rPr>
              <w:t>оценка,</w:t>
            </w:r>
            <w:r w:rsidRPr="0006118B">
              <w:rPr>
                <w:rFonts w:ascii="Times New Roman" w:eastAsia="Calibri" w:hAnsi="Times New Roman" w:cs="Times New Roman"/>
                <w:color w:val="000000"/>
                <w:sz w:val="24"/>
                <w:szCs w:val="24"/>
                <w:shd w:val="clear" w:color="auto" w:fill="FFFFFF"/>
              </w:rPr>
              <w:t xml:space="preserve"> выделение и осознание учащимся того, что уже усвоено и что еще подлежит усвоению, осознание качества и уровня усвоения;</w:t>
            </w:r>
          </w:p>
          <w:p w:rsidR="00822219" w:rsidRPr="0006118B" w:rsidRDefault="00822219" w:rsidP="00043FC3">
            <w:pPr>
              <w:suppressAutoHyphens/>
              <w:spacing w:after="0"/>
              <w:ind w:firstLine="709"/>
              <w:jc w:val="both"/>
              <w:rPr>
                <w:rFonts w:ascii="Times New Roman" w:eastAsia="Calibri" w:hAnsi="Times New Roman" w:cs="Times New Roman"/>
                <w:b/>
                <w:sz w:val="24"/>
                <w:szCs w:val="24"/>
              </w:rPr>
            </w:pPr>
            <w:r w:rsidRPr="0006118B">
              <w:rPr>
                <w:rFonts w:ascii="Times New Roman" w:eastAsia="Calibri" w:hAnsi="Times New Roman" w:cs="Times New Roman"/>
                <w:color w:val="000000"/>
                <w:sz w:val="24"/>
                <w:szCs w:val="24"/>
                <w:shd w:val="clear" w:color="auto" w:fill="FFFFFF"/>
              </w:rPr>
              <w:t xml:space="preserve"> </w:t>
            </w:r>
            <w:r w:rsidRPr="0006118B">
              <w:rPr>
                <w:rFonts w:ascii="Times New Roman" w:eastAsia="Calibri" w:hAnsi="Times New Roman" w:cs="Times New Roman"/>
                <w:color w:val="000000"/>
                <w:sz w:val="24"/>
                <w:szCs w:val="24"/>
                <w:u w:val="single"/>
                <w:shd w:val="clear" w:color="auto" w:fill="FFFFFF"/>
              </w:rPr>
              <w:t>элементы волевой саморегуляции</w:t>
            </w:r>
            <w:r w:rsidRPr="0006118B">
              <w:rPr>
                <w:rFonts w:ascii="Times New Roman" w:eastAsia="Calibri" w:hAnsi="Times New Roman" w:cs="Times New Roman"/>
                <w:color w:val="000000"/>
                <w:sz w:val="24"/>
                <w:szCs w:val="24"/>
                <w:shd w:val="clear" w:color="auto" w:fill="FFFFFF"/>
              </w:rPr>
              <w:t xml:space="preserve"> как способности к мобилизации сил и энергии, способность к волевому усилию к выбору в ситуации мотивационного конфликта, к преодолению препятствий.</w:t>
            </w:r>
          </w:p>
        </w:tc>
      </w:tr>
    </w:tbl>
    <w:p w:rsidR="00822219" w:rsidRDefault="00822219" w:rsidP="00822219">
      <w:pPr>
        <w:tabs>
          <w:tab w:val="left" w:pos="706"/>
        </w:tabs>
        <w:autoSpaceDE w:val="0"/>
        <w:autoSpaceDN w:val="0"/>
        <w:adjustRightInd w:val="0"/>
        <w:spacing w:after="0"/>
        <w:jc w:val="both"/>
        <w:rPr>
          <w:rFonts w:ascii="Times New Roman" w:eastAsia="Times New Roman" w:hAnsi="Times New Roman" w:cs="Times New Roman"/>
          <w:b/>
          <w:bCs/>
          <w:sz w:val="20"/>
          <w:szCs w:val="20"/>
          <w:lang w:eastAsia="ru-RU"/>
        </w:rPr>
        <w:sectPr w:rsidR="00822219" w:rsidSect="00043FC3">
          <w:pgSz w:w="16838" w:h="11906" w:orient="landscape"/>
          <w:pgMar w:top="1701" w:right="1134" w:bottom="851" w:left="1134" w:header="709" w:footer="709" w:gutter="0"/>
          <w:cols w:space="708"/>
          <w:docGrid w:linePitch="360"/>
        </w:sect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5387"/>
        <w:gridCol w:w="4678"/>
      </w:tblGrid>
      <w:tr w:rsidR="00822219" w:rsidRPr="0006118B" w:rsidTr="00043FC3">
        <w:tc>
          <w:tcPr>
            <w:tcW w:w="4644" w:type="dxa"/>
            <w:shd w:val="clear" w:color="auto" w:fill="auto"/>
          </w:tcPr>
          <w:p w:rsidR="00822219" w:rsidRPr="0006118B" w:rsidRDefault="00822219" w:rsidP="00043FC3">
            <w:pPr>
              <w:tabs>
                <w:tab w:val="left" w:pos="706"/>
              </w:tabs>
              <w:autoSpaceDE w:val="0"/>
              <w:autoSpaceDN w:val="0"/>
              <w:adjustRightInd w:val="0"/>
              <w:spacing w:after="0"/>
              <w:jc w:val="both"/>
              <w:rPr>
                <w:rFonts w:ascii="Times New Roman" w:eastAsia="Times New Roman" w:hAnsi="Times New Roman" w:cs="Times New Roman"/>
                <w:b/>
                <w:bCs/>
                <w:sz w:val="20"/>
                <w:szCs w:val="20"/>
                <w:lang w:eastAsia="ru-RU"/>
              </w:rPr>
            </w:pPr>
          </w:p>
        </w:tc>
        <w:tc>
          <w:tcPr>
            <w:tcW w:w="5387" w:type="dxa"/>
            <w:shd w:val="clear" w:color="auto" w:fill="auto"/>
          </w:tcPr>
          <w:p w:rsidR="00822219" w:rsidRPr="0006118B" w:rsidRDefault="00822219" w:rsidP="00043FC3">
            <w:pPr>
              <w:suppressAutoHyphens/>
              <w:spacing w:after="0"/>
              <w:ind w:firstLine="709"/>
              <w:jc w:val="both"/>
              <w:rPr>
                <w:rFonts w:ascii="Times New Roman" w:eastAsia="Calibri" w:hAnsi="Times New Roman" w:cs="Times New Roman"/>
                <w:b/>
                <w:sz w:val="24"/>
                <w:szCs w:val="24"/>
              </w:rPr>
            </w:pPr>
            <w:r w:rsidRPr="0006118B">
              <w:rPr>
                <w:rFonts w:ascii="Times New Roman" w:eastAsia="Calibri" w:hAnsi="Times New Roman" w:cs="Times New Roman"/>
                <w:b/>
                <w:sz w:val="24"/>
                <w:szCs w:val="24"/>
              </w:rPr>
              <w:t>Коммуникативные:</w:t>
            </w:r>
          </w:p>
          <w:p w:rsidR="00822219" w:rsidRPr="0006118B" w:rsidRDefault="00822219" w:rsidP="00043FC3">
            <w:pPr>
              <w:widowControl w:val="0"/>
              <w:autoSpaceDE w:val="0"/>
              <w:autoSpaceDN w:val="0"/>
              <w:adjustRightInd w:val="0"/>
              <w:spacing w:after="0"/>
              <w:ind w:firstLine="540"/>
              <w:jc w:val="both"/>
              <w:rPr>
                <w:rFonts w:ascii="Times New Roman" w:eastAsia="Times New Roman" w:hAnsi="Times New Roman" w:cs="Times New Roman"/>
                <w:b/>
                <w:sz w:val="24"/>
                <w:szCs w:val="24"/>
                <w:lang w:eastAsia="ru-RU"/>
              </w:rPr>
            </w:pPr>
            <w:r w:rsidRPr="0006118B">
              <w:rPr>
                <w:rFonts w:ascii="Times New Roman" w:eastAsia="Times New Roman" w:hAnsi="Times New Roman" w:cs="Times New Roman"/>
                <w:sz w:val="24"/>
                <w:szCs w:val="24"/>
                <w:lang w:eastAsia="ru-RU"/>
              </w:rPr>
              <w:t>1)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22219" w:rsidRPr="0006118B" w:rsidRDefault="00822219" w:rsidP="00043FC3">
            <w:pPr>
              <w:widowControl w:val="0"/>
              <w:autoSpaceDE w:val="0"/>
              <w:autoSpaceDN w:val="0"/>
              <w:adjustRightInd w:val="0"/>
              <w:spacing w:after="0"/>
              <w:ind w:firstLine="540"/>
              <w:jc w:val="both"/>
              <w:rPr>
                <w:rFonts w:ascii="Times New Roman" w:eastAsia="Times New Roman" w:hAnsi="Times New Roman" w:cs="Times New Roman"/>
                <w:b/>
                <w:sz w:val="24"/>
                <w:szCs w:val="24"/>
                <w:lang w:eastAsia="ru-RU"/>
              </w:rPr>
            </w:pPr>
            <w:r w:rsidRPr="0006118B">
              <w:rPr>
                <w:rFonts w:ascii="Times New Roman" w:eastAsia="Times New Roman" w:hAnsi="Times New Roman" w:cs="Times New Roman"/>
                <w:sz w:val="24"/>
                <w:szCs w:val="24"/>
                <w:lang w:eastAsia="ru-RU"/>
              </w:rPr>
              <w:t>2)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tc>
        <w:tc>
          <w:tcPr>
            <w:tcW w:w="4678" w:type="dxa"/>
            <w:shd w:val="clear" w:color="auto" w:fill="auto"/>
          </w:tcPr>
          <w:p w:rsidR="00822219" w:rsidRPr="0006118B" w:rsidRDefault="00822219" w:rsidP="00043FC3">
            <w:pPr>
              <w:suppressAutoHyphens/>
              <w:autoSpaceDE w:val="0"/>
              <w:autoSpaceDN w:val="0"/>
              <w:adjustRightInd w:val="0"/>
              <w:spacing w:after="0"/>
              <w:ind w:firstLine="709"/>
              <w:jc w:val="both"/>
              <w:rPr>
                <w:rFonts w:ascii="Times New Roman" w:eastAsia="Calibri" w:hAnsi="Times New Roman" w:cs="Times New Roman"/>
                <w:sz w:val="24"/>
                <w:szCs w:val="24"/>
              </w:rPr>
            </w:pPr>
            <w:r w:rsidRPr="0006118B">
              <w:rPr>
                <w:rFonts w:ascii="Times New Roman" w:eastAsia="Calibri" w:hAnsi="Times New Roman" w:cs="Times New Roman"/>
                <w:sz w:val="24"/>
                <w:szCs w:val="24"/>
                <w:u w:val="single"/>
              </w:rPr>
              <w:t>планирование</w:t>
            </w:r>
            <w:r w:rsidRPr="0006118B">
              <w:rPr>
                <w:rFonts w:ascii="Times New Roman" w:eastAsia="Calibri" w:hAnsi="Times New Roman" w:cs="Times New Roman"/>
                <w:sz w:val="24"/>
                <w:szCs w:val="24"/>
              </w:rPr>
              <w:t xml:space="preserve"> учебного сотрудничества с учителем и сверстниками — определение цели, функций участников, способов взаимодействия; </w:t>
            </w:r>
          </w:p>
          <w:p w:rsidR="00822219" w:rsidRPr="0006118B" w:rsidRDefault="00822219" w:rsidP="00043FC3">
            <w:pPr>
              <w:suppressAutoHyphens/>
              <w:autoSpaceDE w:val="0"/>
              <w:autoSpaceDN w:val="0"/>
              <w:adjustRightInd w:val="0"/>
              <w:spacing w:after="0"/>
              <w:ind w:firstLine="709"/>
              <w:jc w:val="both"/>
              <w:rPr>
                <w:rFonts w:ascii="Times New Roman" w:eastAsia="Calibri" w:hAnsi="Times New Roman" w:cs="Times New Roman"/>
                <w:sz w:val="24"/>
                <w:szCs w:val="24"/>
              </w:rPr>
            </w:pPr>
            <w:r w:rsidRPr="0006118B">
              <w:rPr>
                <w:rFonts w:ascii="Times New Roman" w:eastAsia="Calibri" w:hAnsi="Times New Roman" w:cs="Times New Roman"/>
                <w:sz w:val="24"/>
                <w:szCs w:val="24"/>
                <w:u w:val="single"/>
              </w:rPr>
              <w:t>постановка</w:t>
            </w:r>
            <w:r w:rsidRPr="0006118B">
              <w:rPr>
                <w:rFonts w:ascii="Times New Roman" w:eastAsia="Calibri" w:hAnsi="Times New Roman" w:cs="Times New Roman"/>
                <w:sz w:val="24"/>
                <w:szCs w:val="24"/>
              </w:rPr>
              <w:t xml:space="preserve"> вопросов — инициативное сотрудничество в поиске и сборе информации; </w:t>
            </w:r>
          </w:p>
          <w:p w:rsidR="00822219" w:rsidRPr="0006118B" w:rsidRDefault="00822219" w:rsidP="00043FC3">
            <w:pPr>
              <w:suppressAutoHyphens/>
              <w:autoSpaceDE w:val="0"/>
              <w:autoSpaceDN w:val="0"/>
              <w:adjustRightInd w:val="0"/>
              <w:spacing w:after="0"/>
              <w:ind w:firstLine="709"/>
              <w:jc w:val="both"/>
              <w:rPr>
                <w:rFonts w:ascii="Times New Roman" w:eastAsia="Calibri" w:hAnsi="Times New Roman" w:cs="Times New Roman"/>
                <w:sz w:val="24"/>
                <w:szCs w:val="24"/>
              </w:rPr>
            </w:pPr>
            <w:r w:rsidRPr="0006118B">
              <w:rPr>
                <w:rFonts w:ascii="Times New Roman" w:eastAsia="Calibri" w:hAnsi="Times New Roman" w:cs="Times New Roman"/>
                <w:sz w:val="24"/>
                <w:szCs w:val="24"/>
                <w:u w:val="single"/>
              </w:rPr>
              <w:t xml:space="preserve">разрешение </w:t>
            </w:r>
            <w:r w:rsidRPr="0006118B">
              <w:rPr>
                <w:rFonts w:ascii="Times New Roman" w:eastAsia="Calibri" w:hAnsi="Times New Roman" w:cs="Times New Roman"/>
                <w:sz w:val="24"/>
                <w:szCs w:val="24"/>
              </w:rPr>
              <w:t xml:space="preserve">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822219" w:rsidRPr="0006118B" w:rsidRDefault="00822219" w:rsidP="00043FC3">
            <w:pPr>
              <w:suppressAutoHyphens/>
              <w:autoSpaceDE w:val="0"/>
              <w:autoSpaceDN w:val="0"/>
              <w:adjustRightInd w:val="0"/>
              <w:spacing w:after="0"/>
              <w:ind w:firstLine="709"/>
              <w:jc w:val="both"/>
              <w:rPr>
                <w:rFonts w:ascii="Times New Roman" w:eastAsia="Calibri" w:hAnsi="Times New Roman" w:cs="Times New Roman"/>
                <w:sz w:val="24"/>
                <w:szCs w:val="24"/>
              </w:rPr>
            </w:pPr>
            <w:r w:rsidRPr="0006118B">
              <w:rPr>
                <w:rFonts w:ascii="Times New Roman" w:eastAsia="Calibri" w:hAnsi="Times New Roman" w:cs="Times New Roman"/>
                <w:sz w:val="24"/>
                <w:szCs w:val="24"/>
                <w:u w:val="single"/>
              </w:rPr>
              <w:t xml:space="preserve">управление </w:t>
            </w:r>
            <w:r w:rsidRPr="0006118B">
              <w:rPr>
                <w:rFonts w:ascii="Times New Roman" w:eastAsia="Calibri" w:hAnsi="Times New Roman" w:cs="Times New Roman"/>
                <w:sz w:val="24"/>
                <w:szCs w:val="24"/>
              </w:rPr>
              <w:t xml:space="preserve">поведением партнера — контроль, коррекция, оценка действий партнера; </w:t>
            </w:r>
          </w:p>
          <w:p w:rsidR="00822219" w:rsidRPr="0006118B" w:rsidRDefault="00822219" w:rsidP="00043FC3">
            <w:pPr>
              <w:suppressAutoHyphens/>
              <w:autoSpaceDE w:val="0"/>
              <w:autoSpaceDN w:val="0"/>
              <w:adjustRightInd w:val="0"/>
              <w:spacing w:after="0"/>
              <w:ind w:firstLine="709"/>
              <w:jc w:val="both"/>
              <w:rPr>
                <w:rFonts w:ascii="Times New Roman" w:eastAsia="Calibri" w:hAnsi="Times New Roman" w:cs="Times New Roman"/>
                <w:sz w:val="24"/>
                <w:szCs w:val="24"/>
              </w:rPr>
            </w:pPr>
            <w:r w:rsidRPr="0006118B">
              <w:rPr>
                <w:rFonts w:ascii="Times New Roman" w:eastAsia="Calibri" w:hAnsi="Times New Roman" w:cs="Times New Roman"/>
                <w:sz w:val="24"/>
                <w:szCs w:val="24"/>
              </w:rPr>
              <w:t xml:space="preserve">умение с достаточной полнотой и точностью </w:t>
            </w:r>
            <w:r w:rsidRPr="0006118B">
              <w:rPr>
                <w:rFonts w:ascii="Times New Roman" w:eastAsia="Calibri" w:hAnsi="Times New Roman" w:cs="Times New Roman"/>
                <w:sz w:val="24"/>
                <w:szCs w:val="24"/>
                <w:u w:val="single"/>
              </w:rPr>
              <w:t>выражать свои мысли</w:t>
            </w:r>
            <w:r w:rsidRPr="0006118B">
              <w:rPr>
                <w:rFonts w:ascii="Times New Roman" w:eastAsia="Calibri" w:hAnsi="Times New Roman" w:cs="Times New Roman"/>
                <w:sz w:val="24"/>
                <w:szCs w:val="24"/>
              </w:rPr>
              <w:t xml:space="preserve"> в соответствии с задачами и условиями коммуникации; </w:t>
            </w:r>
          </w:p>
          <w:p w:rsidR="00822219" w:rsidRPr="0006118B" w:rsidRDefault="00822219" w:rsidP="00043FC3">
            <w:pPr>
              <w:suppressAutoHyphens/>
              <w:autoSpaceDE w:val="0"/>
              <w:autoSpaceDN w:val="0"/>
              <w:adjustRightInd w:val="0"/>
              <w:spacing w:after="0"/>
              <w:ind w:firstLine="709"/>
              <w:jc w:val="both"/>
              <w:rPr>
                <w:rFonts w:ascii="Times New Roman" w:eastAsia="Calibri" w:hAnsi="Times New Roman" w:cs="Times New Roman"/>
                <w:sz w:val="24"/>
                <w:szCs w:val="24"/>
              </w:rPr>
            </w:pPr>
            <w:r w:rsidRPr="0006118B">
              <w:rPr>
                <w:rFonts w:ascii="Times New Roman" w:eastAsia="Calibri" w:hAnsi="Times New Roman" w:cs="Times New Roman"/>
                <w:sz w:val="24"/>
                <w:szCs w:val="24"/>
                <w:u w:val="single"/>
              </w:rPr>
              <w:t xml:space="preserve">владение </w:t>
            </w:r>
            <w:r w:rsidRPr="0006118B">
              <w:rPr>
                <w:rFonts w:ascii="Times New Roman" w:eastAsia="Calibri" w:hAnsi="Times New Roman" w:cs="Times New Roman"/>
                <w:sz w:val="24"/>
                <w:szCs w:val="24"/>
              </w:rPr>
              <w:t>монологической и диалогической формами речи в соответствии с грамматическими и синтаксическими нормами родного языка</w:t>
            </w:r>
          </w:p>
          <w:p w:rsidR="00822219" w:rsidRPr="0006118B" w:rsidRDefault="00822219" w:rsidP="00043FC3">
            <w:pPr>
              <w:suppressAutoHyphens/>
              <w:autoSpaceDE w:val="0"/>
              <w:autoSpaceDN w:val="0"/>
              <w:adjustRightInd w:val="0"/>
              <w:spacing w:after="0"/>
              <w:ind w:firstLine="709"/>
              <w:jc w:val="both"/>
              <w:rPr>
                <w:rFonts w:ascii="Times New Roman" w:eastAsia="Calibri" w:hAnsi="Times New Roman" w:cs="Times New Roman"/>
                <w:sz w:val="24"/>
                <w:szCs w:val="24"/>
              </w:rPr>
            </w:pPr>
            <w:r w:rsidRPr="0006118B">
              <w:rPr>
                <w:rFonts w:ascii="Times New Roman" w:eastAsia="Calibri" w:hAnsi="Times New Roman" w:cs="Times New Roman"/>
                <w:sz w:val="24"/>
                <w:szCs w:val="24"/>
                <w:u w:val="single"/>
              </w:rPr>
              <w:t>планирование</w:t>
            </w:r>
            <w:r w:rsidRPr="0006118B">
              <w:rPr>
                <w:rFonts w:ascii="Times New Roman" w:eastAsia="Calibri" w:hAnsi="Times New Roman" w:cs="Times New Roman"/>
                <w:sz w:val="24"/>
                <w:szCs w:val="24"/>
              </w:rPr>
              <w:t xml:space="preserve"> учебного сотрудничества с учителем и сверстниками — определение цели, функций участников, способов взаимодействия; </w:t>
            </w:r>
          </w:p>
          <w:p w:rsidR="00822219" w:rsidRPr="0006118B" w:rsidRDefault="00822219" w:rsidP="00043FC3">
            <w:pPr>
              <w:suppressAutoHyphens/>
              <w:autoSpaceDE w:val="0"/>
              <w:autoSpaceDN w:val="0"/>
              <w:adjustRightInd w:val="0"/>
              <w:spacing w:after="0"/>
              <w:ind w:firstLine="709"/>
              <w:jc w:val="both"/>
              <w:rPr>
                <w:rFonts w:ascii="Times New Roman" w:eastAsia="Calibri" w:hAnsi="Times New Roman" w:cs="Times New Roman"/>
                <w:sz w:val="24"/>
                <w:szCs w:val="24"/>
              </w:rPr>
            </w:pPr>
            <w:r w:rsidRPr="0006118B">
              <w:rPr>
                <w:rFonts w:ascii="Times New Roman" w:eastAsia="Calibri" w:hAnsi="Times New Roman" w:cs="Times New Roman"/>
                <w:sz w:val="24"/>
                <w:szCs w:val="24"/>
                <w:u w:val="single"/>
              </w:rPr>
              <w:t>постановка</w:t>
            </w:r>
            <w:r w:rsidRPr="0006118B">
              <w:rPr>
                <w:rFonts w:ascii="Times New Roman" w:eastAsia="Calibri" w:hAnsi="Times New Roman" w:cs="Times New Roman"/>
                <w:sz w:val="24"/>
                <w:szCs w:val="24"/>
              </w:rPr>
              <w:t xml:space="preserve"> вопросов — </w:t>
            </w:r>
            <w:r w:rsidRPr="0006118B">
              <w:rPr>
                <w:rFonts w:ascii="Times New Roman" w:eastAsia="Calibri" w:hAnsi="Times New Roman" w:cs="Times New Roman"/>
                <w:sz w:val="24"/>
                <w:szCs w:val="24"/>
              </w:rPr>
              <w:lastRenderedPageBreak/>
              <w:t xml:space="preserve">инициативное сотрудничество в поиске и сборе информации; </w:t>
            </w:r>
          </w:p>
          <w:p w:rsidR="00822219" w:rsidRPr="0006118B" w:rsidRDefault="00822219" w:rsidP="00043FC3">
            <w:pPr>
              <w:suppressAutoHyphens/>
              <w:autoSpaceDE w:val="0"/>
              <w:autoSpaceDN w:val="0"/>
              <w:adjustRightInd w:val="0"/>
              <w:spacing w:after="0"/>
              <w:ind w:firstLine="709"/>
              <w:jc w:val="both"/>
              <w:rPr>
                <w:rFonts w:ascii="Times New Roman" w:eastAsia="Calibri" w:hAnsi="Times New Roman" w:cs="Times New Roman"/>
                <w:sz w:val="24"/>
                <w:szCs w:val="24"/>
              </w:rPr>
            </w:pPr>
            <w:r w:rsidRPr="0006118B">
              <w:rPr>
                <w:rFonts w:ascii="Times New Roman" w:eastAsia="Calibri" w:hAnsi="Times New Roman" w:cs="Times New Roman"/>
                <w:sz w:val="24"/>
                <w:szCs w:val="24"/>
                <w:u w:val="single"/>
              </w:rPr>
              <w:t xml:space="preserve">разрешение </w:t>
            </w:r>
            <w:r w:rsidRPr="0006118B">
              <w:rPr>
                <w:rFonts w:ascii="Times New Roman" w:eastAsia="Calibri" w:hAnsi="Times New Roman" w:cs="Times New Roman"/>
                <w:sz w:val="24"/>
                <w:szCs w:val="24"/>
              </w:rPr>
              <w:t xml:space="preserve">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822219" w:rsidRPr="0006118B" w:rsidRDefault="00822219" w:rsidP="00043FC3">
            <w:pPr>
              <w:suppressAutoHyphens/>
              <w:autoSpaceDE w:val="0"/>
              <w:autoSpaceDN w:val="0"/>
              <w:adjustRightInd w:val="0"/>
              <w:spacing w:after="0"/>
              <w:ind w:firstLine="709"/>
              <w:jc w:val="both"/>
              <w:rPr>
                <w:rFonts w:ascii="Times New Roman" w:eastAsia="Calibri" w:hAnsi="Times New Roman" w:cs="Times New Roman"/>
                <w:sz w:val="24"/>
                <w:szCs w:val="24"/>
              </w:rPr>
            </w:pPr>
            <w:r w:rsidRPr="0006118B">
              <w:rPr>
                <w:rFonts w:ascii="Times New Roman" w:eastAsia="Calibri" w:hAnsi="Times New Roman" w:cs="Times New Roman"/>
                <w:sz w:val="24"/>
                <w:szCs w:val="24"/>
                <w:u w:val="single"/>
              </w:rPr>
              <w:t xml:space="preserve">управление </w:t>
            </w:r>
            <w:r w:rsidRPr="0006118B">
              <w:rPr>
                <w:rFonts w:ascii="Times New Roman" w:eastAsia="Calibri" w:hAnsi="Times New Roman" w:cs="Times New Roman"/>
                <w:sz w:val="24"/>
                <w:szCs w:val="24"/>
              </w:rPr>
              <w:t xml:space="preserve">поведением партнера — контроль, коррекция, оценка действий партнера; умение с достаточной полнотой и точностью выражать свои мысли в соответствии с задачами и условиями коммуникации; </w:t>
            </w:r>
          </w:p>
          <w:p w:rsidR="00822219" w:rsidRPr="0006118B" w:rsidRDefault="00822219" w:rsidP="00043FC3">
            <w:pPr>
              <w:suppressAutoHyphens/>
              <w:spacing w:after="0"/>
              <w:ind w:firstLine="709"/>
              <w:jc w:val="both"/>
              <w:rPr>
                <w:rFonts w:ascii="Times New Roman" w:eastAsia="Calibri" w:hAnsi="Times New Roman" w:cs="Times New Roman"/>
                <w:sz w:val="24"/>
                <w:szCs w:val="24"/>
              </w:rPr>
            </w:pPr>
            <w:r w:rsidRPr="0006118B">
              <w:rPr>
                <w:rFonts w:ascii="Times New Roman" w:eastAsia="Calibri" w:hAnsi="Times New Roman" w:cs="Times New Roman"/>
                <w:sz w:val="24"/>
                <w:szCs w:val="24"/>
                <w:u w:val="single"/>
              </w:rPr>
              <w:t xml:space="preserve">владение </w:t>
            </w:r>
            <w:r w:rsidRPr="0006118B">
              <w:rPr>
                <w:rFonts w:ascii="Times New Roman" w:eastAsia="Calibri" w:hAnsi="Times New Roman" w:cs="Times New Roman"/>
                <w:sz w:val="24"/>
                <w:szCs w:val="24"/>
              </w:rPr>
              <w:t>монологической и диалогической формами речи в соответствии с грамматическими и синтаксическими нормами родного языка;</w:t>
            </w:r>
          </w:p>
          <w:p w:rsidR="00822219" w:rsidRPr="0006118B" w:rsidRDefault="00822219" w:rsidP="00043FC3">
            <w:pPr>
              <w:suppressAutoHyphens/>
              <w:spacing w:after="0"/>
              <w:ind w:firstLine="709"/>
              <w:jc w:val="both"/>
              <w:rPr>
                <w:rFonts w:ascii="Times New Roman" w:eastAsia="Calibri" w:hAnsi="Times New Roman" w:cs="Times New Roman"/>
                <w:b/>
                <w:sz w:val="24"/>
                <w:szCs w:val="24"/>
              </w:rPr>
            </w:pPr>
            <w:r w:rsidRPr="0006118B">
              <w:rPr>
                <w:rFonts w:ascii="Times New Roman" w:eastAsia="Calibri" w:hAnsi="Times New Roman" w:cs="Times New Roman"/>
                <w:sz w:val="24"/>
                <w:szCs w:val="24"/>
                <w:u w:val="single"/>
              </w:rPr>
              <w:t>познавательная и личностная</w:t>
            </w:r>
            <w:r w:rsidRPr="0006118B">
              <w:rPr>
                <w:rFonts w:ascii="Times New Roman" w:eastAsia="Calibri" w:hAnsi="Times New Roman" w:cs="Times New Roman"/>
                <w:sz w:val="24"/>
                <w:szCs w:val="24"/>
              </w:rPr>
              <w:t xml:space="preserve"> рефлексия, контроль и оценка процесса и результатов деятельности;</w:t>
            </w:r>
          </w:p>
        </w:tc>
      </w:tr>
    </w:tbl>
    <w:p w:rsidR="00822219" w:rsidRDefault="00822219" w:rsidP="00822219">
      <w:pPr>
        <w:tabs>
          <w:tab w:val="left" w:pos="706"/>
        </w:tabs>
        <w:autoSpaceDE w:val="0"/>
        <w:autoSpaceDN w:val="0"/>
        <w:adjustRightInd w:val="0"/>
        <w:spacing w:after="0"/>
        <w:jc w:val="both"/>
        <w:rPr>
          <w:rFonts w:ascii="Times New Roman" w:eastAsia="Times New Roman" w:hAnsi="Times New Roman" w:cs="Times New Roman"/>
          <w:b/>
          <w:bCs/>
          <w:sz w:val="20"/>
          <w:szCs w:val="20"/>
          <w:lang w:eastAsia="ru-RU"/>
        </w:rPr>
        <w:sectPr w:rsidR="00822219" w:rsidSect="00043FC3">
          <w:pgSz w:w="16838" w:h="11906" w:orient="landscape"/>
          <w:pgMar w:top="1701" w:right="1134" w:bottom="851" w:left="1134" w:header="709" w:footer="709" w:gutter="0"/>
          <w:cols w:space="708"/>
          <w:docGrid w:linePitch="360"/>
        </w:sect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5387"/>
        <w:gridCol w:w="4678"/>
      </w:tblGrid>
      <w:tr w:rsidR="00822219" w:rsidRPr="0006118B" w:rsidTr="00043FC3">
        <w:tc>
          <w:tcPr>
            <w:tcW w:w="4644" w:type="dxa"/>
            <w:shd w:val="clear" w:color="auto" w:fill="auto"/>
          </w:tcPr>
          <w:p w:rsidR="00822219" w:rsidRPr="0006118B" w:rsidRDefault="00822219" w:rsidP="00043FC3">
            <w:pPr>
              <w:tabs>
                <w:tab w:val="left" w:pos="706"/>
              </w:tabs>
              <w:autoSpaceDE w:val="0"/>
              <w:autoSpaceDN w:val="0"/>
              <w:adjustRightInd w:val="0"/>
              <w:spacing w:after="0"/>
              <w:jc w:val="both"/>
              <w:rPr>
                <w:rFonts w:ascii="Times New Roman" w:eastAsia="Times New Roman" w:hAnsi="Times New Roman" w:cs="Times New Roman"/>
                <w:b/>
                <w:bCs/>
                <w:sz w:val="20"/>
                <w:szCs w:val="20"/>
                <w:lang w:eastAsia="ru-RU"/>
              </w:rPr>
            </w:pPr>
          </w:p>
        </w:tc>
        <w:tc>
          <w:tcPr>
            <w:tcW w:w="5387" w:type="dxa"/>
            <w:shd w:val="clear" w:color="auto" w:fill="auto"/>
          </w:tcPr>
          <w:p w:rsidR="00822219" w:rsidRPr="0006118B" w:rsidRDefault="00822219" w:rsidP="00043FC3">
            <w:pPr>
              <w:suppressAutoHyphens/>
              <w:spacing w:after="0"/>
              <w:ind w:firstLine="709"/>
              <w:jc w:val="both"/>
              <w:rPr>
                <w:rFonts w:ascii="Times New Roman" w:eastAsia="Calibri" w:hAnsi="Times New Roman" w:cs="Times New Roman"/>
                <w:b/>
                <w:sz w:val="24"/>
                <w:szCs w:val="24"/>
              </w:rPr>
            </w:pPr>
            <w:r w:rsidRPr="0006118B">
              <w:rPr>
                <w:rFonts w:ascii="Times New Roman" w:eastAsia="Calibri" w:hAnsi="Times New Roman" w:cs="Times New Roman"/>
                <w:b/>
                <w:sz w:val="24"/>
                <w:szCs w:val="24"/>
              </w:rPr>
              <w:t>Познавательные:</w:t>
            </w:r>
          </w:p>
          <w:p w:rsidR="00822219" w:rsidRPr="0006118B" w:rsidRDefault="00822219" w:rsidP="00043FC3">
            <w:pPr>
              <w:widowControl w:val="0"/>
              <w:autoSpaceDE w:val="0"/>
              <w:autoSpaceDN w:val="0"/>
              <w:adjustRightInd w:val="0"/>
              <w:spacing w:after="0"/>
              <w:ind w:firstLine="540"/>
              <w:jc w:val="both"/>
              <w:rPr>
                <w:rFonts w:ascii="Times New Roman" w:eastAsia="Times New Roman" w:hAnsi="Times New Roman" w:cs="Times New Roman"/>
                <w:sz w:val="24"/>
                <w:szCs w:val="24"/>
                <w:lang w:eastAsia="ru-RU"/>
              </w:rPr>
            </w:pPr>
            <w:r w:rsidRPr="0006118B">
              <w:rPr>
                <w:rFonts w:ascii="Times New Roman" w:eastAsia="Times New Roman" w:hAnsi="Times New Roman" w:cs="Times New Roman"/>
                <w:sz w:val="24"/>
                <w:szCs w:val="24"/>
                <w:lang w:eastAsia="ru-RU"/>
              </w:rPr>
              <w:t>1)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822219" w:rsidRPr="0006118B" w:rsidRDefault="00822219" w:rsidP="00043FC3">
            <w:pPr>
              <w:widowControl w:val="0"/>
              <w:autoSpaceDE w:val="0"/>
              <w:autoSpaceDN w:val="0"/>
              <w:adjustRightInd w:val="0"/>
              <w:spacing w:after="0"/>
              <w:ind w:firstLine="540"/>
              <w:jc w:val="both"/>
              <w:rPr>
                <w:rFonts w:ascii="Times New Roman" w:eastAsia="Times New Roman" w:hAnsi="Times New Roman" w:cs="Times New Roman"/>
                <w:sz w:val="24"/>
                <w:szCs w:val="24"/>
                <w:lang w:eastAsia="ru-RU"/>
              </w:rPr>
            </w:pPr>
            <w:r w:rsidRPr="0006118B">
              <w:rPr>
                <w:rFonts w:ascii="Times New Roman" w:eastAsia="Times New Roman" w:hAnsi="Times New Roman" w:cs="Times New Roman"/>
                <w:sz w:val="24"/>
                <w:szCs w:val="24"/>
                <w:lang w:eastAsia="ru-RU"/>
              </w:rPr>
              <w:t>2) умение создавать, применять и преобразовывать знаки и символы, модели и схемы для решения учебных и познавательных задач;</w:t>
            </w:r>
          </w:p>
          <w:p w:rsidR="00822219" w:rsidRPr="0006118B" w:rsidRDefault="00822219" w:rsidP="00043FC3">
            <w:pPr>
              <w:widowControl w:val="0"/>
              <w:autoSpaceDE w:val="0"/>
              <w:autoSpaceDN w:val="0"/>
              <w:adjustRightInd w:val="0"/>
              <w:spacing w:after="0"/>
              <w:ind w:firstLine="540"/>
              <w:jc w:val="both"/>
              <w:rPr>
                <w:rFonts w:ascii="Times New Roman" w:eastAsia="Times New Roman" w:hAnsi="Times New Roman" w:cs="Times New Roman"/>
                <w:sz w:val="24"/>
                <w:szCs w:val="24"/>
                <w:lang w:eastAsia="ru-RU"/>
              </w:rPr>
            </w:pPr>
            <w:r w:rsidRPr="0006118B">
              <w:rPr>
                <w:rFonts w:ascii="Times New Roman" w:eastAsia="Times New Roman" w:hAnsi="Times New Roman" w:cs="Times New Roman"/>
                <w:sz w:val="24"/>
                <w:szCs w:val="24"/>
                <w:lang w:eastAsia="ru-RU"/>
              </w:rPr>
              <w:t>3) смысловое чтение;</w:t>
            </w:r>
          </w:p>
          <w:p w:rsidR="00822219" w:rsidRPr="0006118B" w:rsidRDefault="00822219" w:rsidP="00043FC3">
            <w:pPr>
              <w:widowControl w:val="0"/>
              <w:autoSpaceDE w:val="0"/>
              <w:autoSpaceDN w:val="0"/>
              <w:adjustRightInd w:val="0"/>
              <w:spacing w:after="0"/>
              <w:ind w:firstLine="540"/>
              <w:jc w:val="both"/>
              <w:rPr>
                <w:rFonts w:ascii="Times New Roman" w:eastAsia="Times New Roman" w:hAnsi="Times New Roman" w:cs="Times New Roman"/>
                <w:sz w:val="24"/>
                <w:szCs w:val="24"/>
                <w:lang w:eastAsia="ru-RU"/>
              </w:rPr>
            </w:pPr>
            <w:r w:rsidRPr="0006118B">
              <w:rPr>
                <w:rFonts w:ascii="Times New Roman" w:eastAsia="Times New Roman" w:hAnsi="Times New Roman" w:cs="Times New Roman"/>
                <w:sz w:val="24"/>
                <w:szCs w:val="24"/>
                <w:lang w:eastAsia="ru-RU"/>
              </w:rPr>
              <w:t>4) сформированность и развитие компетентности в области использования информационно-коммуникационных технологий (далее ИКТ- компетенции); развитие мотивации к овладению культурой активного пользования словарями и другими поисковыми системами;</w:t>
            </w:r>
          </w:p>
          <w:p w:rsidR="00822219" w:rsidRPr="0006118B" w:rsidRDefault="00822219" w:rsidP="00043FC3">
            <w:pPr>
              <w:suppressAutoHyphens/>
              <w:spacing w:after="0"/>
              <w:ind w:firstLine="709"/>
              <w:jc w:val="both"/>
              <w:rPr>
                <w:rFonts w:ascii="Times New Roman" w:eastAsia="Calibri" w:hAnsi="Times New Roman" w:cs="Times New Roman"/>
                <w:sz w:val="24"/>
                <w:szCs w:val="24"/>
              </w:rPr>
            </w:pPr>
            <w:r w:rsidRPr="0006118B">
              <w:rPr>
                <w:rFonts w:ascii="Times New Roman" w:eastAsia="Calibri" w:hAnsi="Times New Roman" w:cs="Times New Roman"/>
                <w:sz w:val="24"/>
                <w:szCs w:val="24"/>
              </w:rPr>
              <w:t>5) сформированность и развитие экологического мышления, умение применять его в познавательной, коммуникативной, социальной практике и профессиональной ориентации.</w:t>
            </w:r>
          </w:p>
        </w:tc>
        <w:tc>
          <w:tcPr>
            <w:tcW w:w="4678" w:type="dxa"/>
            <w:shd w:val="clear" w:color="auto" w:fill="auto"/>
          </w:tcPr>
          <w:p w:rsidR="00822219" w:rsidRPr="0006118B" w:rsidRDefault="00822219" w:rsidP="00043FC3">
            <w:pPr>
              <w:suppressAutoHyphens/>
              <w:spacing w:after="0"/>
              <w:ind w:firstLine="709"/>
              <w:jc w:val="both"/>
              <w:rPr>
                <w:rFonts w:ascii="Times New Roman" w:eastAsia="Calibri" w:hAnsi="Times New Roman" w:cs="Times New Roman"/>
                <w:sz w:val="24"/>
                <w:szCs w:val="24"/>
              </w:rPr>
            </w:pPr>
            <w:r w:rsidRPr="0006118B">
              <w:rPr>
                <w:rFonts w:ascii="Times New Roman" w:eastAsia="Calibri" w:hAnsi="Times New Roman" w:cs="Times New Roman"/>
                <w:sz w:val="24"/>
                <w:szCs w:val="24"/>
                <w:u w:val="single"/>
              </w:rPr>
              <w:t>исследовательские</w:t>
            </w:r>
            <w:r w:rsidRPr="0006118B">
              <w:rPr>
                <w:rFonts w:ascii="Times New Roman" w:eastAsia="Calibri" w:hAnsi="Times New Roman" w:cs="Times New Roman"/>
                <w:sz w:val="24"/>
                <w:szCs w:val="24"/>
              </w:rPr>
              <w:t xml:space="preserve"> (самостоятельное выделение и формулирование познавательной цели, гипотез и их проверка), </w:t>
            </w:r>
          </w:p>
          <w:p w:rsidR="00822219" w:rsidRPr="0006118B" w:rsidRDefault="00822219" w:rsidP="00043FC3">
            <w:pPr>
              <w:suppressAutoHyphens/>
              <w:spacing w:after="0"/>
              <w:ind w:firstLine="709"/>
              <w:jc w:val="both"/>
              <w:rPr>
                <w:rFonts w:ascii="Times New Roman" w:eastAsia="Calibri" w:hAnsi="Times New Roman" w:cs="Times New Roman"/>
                <w:sz w:val="24"/>
                <w:szCs w:val="24"/>
              </w:rPr>
            </w:pPr>
            <w:r w:rsidRPr="0006118B">
              <w:rPr>
                <w:rFonts w:ascii="Times New Roman" w:eastAsia="Calibri" w:hAnsi="Times New Roman" w:cs="Times New Roman"/>
                <w:sz w:val="24"/>
                <w:szCs w:val="24"/>
                <w:u w:val="single"/>
              </w:rPr>
              <w:t>информационные</w:t>
            </w:r>
            <w:r w:rsidRPr="0006118B">
              <w:rPr>
                <w:rFonts w:ascii="Times New Roman" w:eastAsia="Calibri" w:hAnsi="Times New Roman" w:cs="Times New Roman"/>
                <w:sz w:val="24"/>
                <w:szCs w:val="24"/>
              </w:rPr>
              <w:t xml:space="preserve"> (поиск и выделение необходимой информации, в том числе с помощью компьютерных средств, обработка, хранение, защита и использование информации), </w:t>
            </w:r>
          </w:p>
          <w:p w:rsidR="00822219" w:rsidRPr="0006118B" w:rsidRDefault="00822219" w:rsidP="00043FC3">
            <w:pPr>
              <w:suppressAutoHyphens/>
              <w:spacing w:after="0"/>
              <w:ind w:firstLine="709"/>
              <w:jc w:val="both"/>
              <w:rPr>
                <w:rFonts w:ascii="Times New Roman" w:eastAsia="Calibri" w:hAnsi="Times New Roman" w:cs="Times New Roman"/>
                <w:sz w:val="24"/>
                <w:szCs w:val="24"/>
              </w:rPr>
            </w:pPr>
            <w:r w:rsidRPr="0006118B">
              <w:rPr>
                <w:rFonts w:ascii="Times New Roman" w:eastAsia="Calibri" w:hAnsi="Times New Roman" w:cs="Times New Roman"/>
                <w:sz w:val="24"/>
                <w:szCs w:val="24"/>
                <w:u w:val="single"/>
              </w:rPr>
              <w:t>знаково-символические</w:t>
            </w:r>
            <w:r w:rsidRPr="0006118B">
              <w:rPr>
                <w:rFonts w:ascii="Times New Roman" w:eastAsia="Calibri" w:hAnsi="Times New Roman" w:cs="Times New Roman"/>
                <w:sz w:val="24"/>
                <w:szCs w:val="24"/>
              </w:rPr>
              <w:t xml:space="preserve"> действия (замещение, создание и преобразование модели с целью выявления общих законов, определяющих данную предметную область, использование модели для решения задач); </w:t>
            </w:r>
          </w:p>
          <w:p w:rsidR="00822219" w:rsidRPr="0006118B" w:rsidRDefault="00822219" w:rsidP="00043FC3">
            <w:pPr>
              <w:suppressAutoHyphens/>
              <w:spacing w:after="0"/>
              <w:ind w:firstLine="709"/>
              <w:jc w:val="both"/>
              <w:rPr>
                <w:rFonts w:ascii="Times New Roman" w:eastAsia="Calibri" w:hAnsi="Times New Roman" w:cs="Times New Roman"/>
                <w:sz w:val="24"/>
                <w:szCs w:val="24"/>
              </w:rPr>
            </w:pPr>
            <w:r w:rsidRPr="0006118B">
              <w:rPr>
                <w:rFonts w:ascii="Times New Roman" w:eastAsia="Calibri" w:hAnsi="Times New Roman" w:cs="Times New Roman"/>
                <w:sz w:val="24"/>
                <w:szCs w:val="24"/>
                <w:u w:val="single"/>
              </w:rPr>
              <w:t>умение структурировать знания</w:t>
            </w:r>
            <w:r w:rsidRPr="0006118B">
              <w:rPr>
                <w:rFonts w:ascii="Times New Roman" w:eastAsia="Calibri" w:hAnsi="Times New Roman" w:cs="Times New Roman"/>
                <w:sz w:val="24"/>
                <w:szCs w:val="24"/>
              </w:rPr>
              <w:t xml:space="preserve">; </w:t>
            </w:r>
          </w:p>
          <w:p w:rsidR="00822219" w:rsidRPr="0006118B" w:rsidRDefault="00822219" w:rsidP="00043FC3">
            <w:pPr>
              <w:suppressAutoHyphens/>
              <w:spacing w:after="0"/>
              <w:ind w:firstLine="709"/>
              <w:jc w:val="both"/>
              <w:rPr>
                <w:rFonts w:ascii="Times New Roman" w:eastAsia="Calibri" w:hAnsi="Times New Roman" w:cs="Times New Roman"/>
                <w:sz w:val="24"/>
                <w:szCs w:val="24"/>
              </w:rPr>
            </w:pPr>
            <w:r w:rsidRPr="0006118B">
              <w:rPr>
                <w:rFonts w:ascii="Times New Roman" w:eastAsia="Calibri" w:hAnsi="Times New Roman" w:cs="Times New Roman"/>
                <w:sz w:val="24"/>
                <w:szCs w:val="24"/>
                <w:u w:val="single"/>
              </w:rPr>
              <w:t>умение</w:t>
            </w:r>
            <w:r w:rsidRPr="0006118B">
              <w:rPr>
                <w:rFonts w:ascii="Times New Roman" w:eastAsia="Calibri" w:hAnsi="Times New Roman" w:cs="Times New Roman"/>
                <w:sz w:val="24"/>
                <w:szCs w:val="24"/>
              </w:rPr>
              <w:t xml:space="preserve"> осознанно и произвольно </w:t>
            </w:r>
            <w:r w:rsidRPr="0006118B">
              <w:rPr>
                <w:rFonts w:ascii="Times New Roman" w:eastAsia="Calibri" w:hAnsi="Times New Roman" w:cs="Times New Roman"/>
                <w:sz w:val="24"/>
                <w:szCs w:val="24"/>
                <w:u w:val="single"/>
              </w:rPr>
              <w:t>строить</w:t>
            </w:r>
            <w:r w:rsidRPr="0006118B">
              <w:rPr>
                <w:rFonts w:ascii="Times New Roman" w:eastAsia="Calibri" w:hAnsi="Times New Roman" w:cs="Times New Roman"/>
                <w:sz w:val="24"/>
                <w:szCs w:val="24"/>
              </w:rPr>
              <w:t xml:space="preserve"> речевое </w:t>
            </w:r>
            <w:r w:rsidRPr="0006118B">
              <w:rPr>
                <w:rFonts w:ascii="Times New Roman" w:eastAsia="Calibri" w:hAnsi="Times New Roman" w:cs="Times New Roman"/>
                <w:sz w:val="24"/>
                <w:szCs w:val="24"/>
                <w:u w:val="single"/>
              </w:rPr>
              <w:t>высказывание</w:t>
            </w:r>
            <w:r w:rsidRPr="0006118B">
              <w:rPr>
                <w:rFonts w:ascii="Times New Roman" w:eastAsia="Calibri" w:hAnsi="Times New Roman" w:cs="Times New Roman"/>
                <w:sz w:val="24"/>
                <w:szCs w:val="24"/>
              </w:rPr>
              <w:t xml:space="preserve"> в устной и письменной форме; </w:t>
            </w:r>
          </w:p>
          <w:p w:rsidR="00822219" w:rsidRPr="0006118B" w:rsidRDefault="00822219" w:rsidP="00043FC3">
            <w:pPr>
              <w:suppressAutoHyphens/>
              <w:spacing w:after="0"/>
              <w:ind w:firstLine="709"/>
              <w:jc w:val="both"/>
              <w:rPr>
                <w:rFonts w:ascii="Times New Roman" w:eastAsia="Calibri" w:hAnsi="Times New Roman" w:cs="Times New Roman"/>
                <w:sz w:val="24"/>
                <w:szCs w:val="24"/>
              </w:rPr>
            </w:pPr>
            <w:r w:rsidRPr="0006118B">
              <w:rPr>
                <w:rFonts w:ascii="Times New Roman" w:eastAsia="Calibri" w:hAnsi="Times New Roman" w:cs="Times New Roman"/>
                <w:sz w:val="24"/>
                <w:szCs w:val="24"/>
                <w:u w:val="single"/>
              </w:rPr>
              <w:t>выбор</w:t>
            </w:r>
            <w:r w:rsidRPr="0006118B">
              <w:rPr>
                <w:rFonts w:ascii="Times New Roman" w:eastAsia="Calibri" w:hAnsi="Times New Roman" w:cs="Times New Roman"/>
                <w:sz w:val="24"/>
                <w:szCs w:val="24"/>
              </w:rPr>
              <w:t xml:space="preserve"> наиболее эффективных способов </w:t>
            </w:r>
            <w:r w:rsidRPr="0006118B">
              <w:rPr>
                <w:rFonts w:ascii="Times New Roman" w:eastAsia="Calibri" w:hAnsi="Times New Roman" w:cs="Times New Roman"/>
                <w:sz w:val="24"/>
                <w:szCs w:val="24"/>
                <w:u w:val="single"/>
              </w:rPr>
              <w:t xml:space="preserve">решения </w:t>
            </w:r>
            <w:r w:rsidRPr="0006118B">
              <w:rPr>
                <w:rFonts w:ascii="Times New Roman" w:eastAsia="Calibri" w:hAnsi="Times New Roman" w:cs="Times New Roman"/>
                <w:sz w:val="24"/>
                <w:szCs w:val="24"/>
              </w:rPr>
              <w:t xml:space="preserve">задач в зависимости от конкретных условий; </w:t>
            </w:r>
          </w:p>
          <w:p w:rsidR="00822219" w:rsidRPr="0006118B" w:rsidRDefault="00822219" w:rsidP="00043FC3">
            <w:pPr>
              <w:suppressAutoHyphens/>
              <w:spacing w:after="0"/>
              <w:ind w:firstLine="709"/>
              <w:jc w:val="both"/>
              <w:rPr>
                <w:rFonts w:ascii="Times New Roman" w:eastAsia="Calibri" w:hAnsi="Times New Roman" w:cs="Times New Roman"/>
                <w:sz w:val="24"/>
                <w:szCs w:val="24"/>
              </w:rPr>
            </w:pPr>
            <w:r w:rsidRPr="0006118B">
              <w:rPr>
                <w:rFonts w:ascii="Times New Roman" w:eastAsia="Calibri" w:hAnsi="Times New Roman" w:cs="Times New Roman"/>
                <w:sz w:val="24"/>
                <w:szCs w:val="24"/>
                <w:u w:val="single"/>
              </w:rPr>
              <w:t>смысловое чтение</w:t>
            </w:r>
            <w:r w:rsidRPr="0006118B">
              <w:rPr>
                <w:rFonts w:ascii="Times New Roman" w:eastAsia="Calibri" w:hAnsi="Times New Roman" w:cs="Times New Roman"/>
                <w:sz w:val="24"/>
                <w:szCs w:val="24"/>
              </w:rPr>
              <w:t xml:space="preserve"> на основе осознания цели чтения и выбора вида чтения в зависимости от цели, извлечение необходимой информации из прослушанных текстов различных жанров, определение основной и второстепенной </w:t>
            </w:r>
            <w:r w:rsidRPr="0006118B">
              <w:rPr>
                <w:rFonts w:ascii="Times New Roman" w:eastAsia="Calibri" w:hAnsi="Times New Roman" w:cs="Times New Roman"/>
                <w:sz w:val="24"/>
                <w:szCs w:val="24"/>
              </w:rPr>
              <w:lastRenderedPageBreak/>
              <w:t xml:space="preserve">информации; </w:t>
            </w:r>
          </w:p>
          <w:p w:rsidR="00822219" w:rsidRPr="0006118B" w:rsidRDefault="00822219" w:rsidP="00043FC3">
            <w:pPr>
              <w:suppressAutoHyphens/>
              <w:spacing w:after="0"/>
              <w:ind w:firstLine="709"/>
              <w:jc w:val="both"/>
              <w:rPr>
                <w:rFonts w:ascii="Times New Roman" w:eastAsia="Calibri" w:hAnsi="Times New Roman" w:cs="Times New Roman"/>
                <w:sz w:val="24"/>
                <w:szCs w:val="24"/>
                <w:u w:val="single"/>
              </w:rPr>
            </w:pPr>
            <w:r w:rsidRPr="0006118B">
              <w:rPr>
                <w:rFonts w:ascii="Times New Roman" w:eastAsia="Calibri" w:hAnsi="Times New Roman" w:cs="Times New Roman"/>
                <w:sz w:val="24"/>
                <w:szCs w:val="24"/>
                <w:u w:val="single"/>
              </w:rPr>
              <w:t>свободная ориентация</w:t>
            </w:r>
            <w:r w:rsidRPr="0006118B">
              <w:rPr>
                <w:rFonts w:ascii="Times New Roman" w:eastAsia="Calibri" w:hAnsi="Times New Roman" w:cs="Times New Roman"/>
                <w:sz w:val="24"/>
                <w:szCs w:val="24"/>
              </w:rPr>
              <w:t xml:space="preserve"> и восприятие текстов художественного, научного, публицистического и официально - делового стилей</w:t>
            </w:r>
            <w:r w:rsidRPr="0006118B">
              <w:rPr>
                <w:rFonts w:ascii="Times New Roman" w:eastAsia="Calibri" w:hAnsi="Times New Roman" w:cs="Times New Roman"/>
                <w:sz w:val="24"/>
                <w:szCs w:val="24"/>
                <w:u w:val="single"/>
              </w:rPr>
              <w:t xml:space="preserve">; </w:t>
            </w:r>
          </w:p>
          <w:p w:rsidR="00822219" w:rsidRPr="0006118B" w:rsidRDefault="00822219" w:rsidP="00043FC3">
            <w:pPr>
              <w:suppressAutoHyphens/>
              <w:spacing w:after="0"/>
              <w:ind w:firstLine="709"/>
              <w:jc w:val="both"/>
              <w:rPr>
                <w:rFonts w:ascii="Times New Roman" w:eastAsia="Calibri" w:hAnsi="Times New Roman" w:cs="Times New Roman"/>
                <w:sz w:val="24"/>
                <w:szCs w:val="24"/>
              </w:rPr>
            </w:pPr>
            <w:r w:rsidRPr="0006118B">
              <w:rPr>
                <w:rFonts w:ascii="Times New Roman" w:eastAsia="Calibri" w:hAnsi="Times New Roman" w:cs="Times New Roman"/>
                <w:sz w:val="24"/>
                <w:szCs w:val="24"/>
                <w:u w:val="single"/>
              </w:rPr>
              <w:t>понимание и адекватная оценка</w:t>
            </w:r>
            <w:r w:rsidRPr="0006118B">
              <w:rPr>
                <w:rFonts w:ascii="Times New Roman" w:eastAsia="Calibri" w:hAnsi="Times New Roman" w:cs="Times New Roman"/>
                <w:sz w:val="24"/>
                <w:szCs w:val="24"/>
              </w:rPr>
              <w:t xml:space="preserve"> языка средств массовой информации; </w:t>
            </w:r>
          </w:p>
          <w:p w:rsidR="00822219" w:rsidRPr="0006118B" w:rsidRDefault="00822219" w:rsidP="00043FC3">
            <w:pPr>
              <w:suppressAutoHyphens/>
              <w:spacing w:after="0"/>
              <w:ind w:firstLine="709"/>
              <w:jc w:val="both"/>
              <w:rPr>
                <w:rFonts w:ascii="Times New Roman" w:eastAsia="Calibri" w:hAnsi="Times New Roman" w:cs="Times New Roman"/>
                <w:sz w:val="24"/>
                <w:szCs w:val="24"/>
              </w:rPr>
            </w:pPr>
            <w:r w:rsidRPr="0006118B">
              <w:rPr>
                <w:rFonts w:ascii="Times New Roman" w:eastAsia="Calibri" w:hAnsi="Times New Roman" w:cs="Times New Roman"/>
                <w:sz w:val="24"/>
                <w:szCs w:val="24"/>
              </w:rPr>
              <w:t xml:space="preserve">умение адекватно, подробно, сжато, выборочно передавать содержание текста; </w:t>
            </w:r>
          </w:p>
          <w:p w:rsidR="00822219" w:rsidRPr="0006118B" w:rsidRDefault="00822219" w:rsidP="00043FC3">
            <w:pPr>
              <w:suppressAutoHyphens/>
              <w:spacing w:after="0"/>
              <w:ind w:firstLine="709"/>
              <w:jc w:val="both"/>
              <w:rPr>
                <w:rFonts w:ascii="Times New Roman" w:eastAsia="Calibri" w:hAnsi="Times New Roman" w:cs="Times New Roman"/>
                <w:b/>
                <w:sz w:val="24"/>
                <w:szCs w:val="24"/>
              </w:rPr>
            </w:pPr>
            <w:r w:rsidRPr="0006118B">
              <w:rPr>
                <w:rFonts w:ascii="Times New Roman" w:eastAsia="Calibri" w:hAnsi="Times New Roman" w:cs="Times New Roman"/>
                <w:sz w:val="24"/>
                <w:szCs w:val="24"/>
              </w:rPr>
              <w:t>составлять тексты различных жанров, соблюдая нормы построения текста (соответствие теме, жанру, стилю речи и др.)</w:t>
            </w:r>
          </w:p>
        </w:tc>
      </w:tr>
    </w:tbl>
    <w:p w:rsidR="00D515BB" w:rsidRDefault="00D515BB" w:rsidP="00822219">
      <w:pPr>
        <w:tabs>
          <w:tab w:val="left" w:pos="706"/>
        </w:tabs>
        <w:autoSpaceDE w:val="0"/>
        <w:autoSpaceDN w:val="0"/>
        <w:adjustRightInd w:val="0"/>
        <w:spacing w:before="48" w:after="0" w:line="240" w:lineRule="auto"/>
        <w:jc w:val="both"/>
        <w:rPr>
          <w:rFonts w:ascii="Times New Roman" w:eastAsia="Times New Roman" w:hAnsi="Times New Roman" w:cs="Times New Roman"/>
          <w:b/>
          <w:bCs/>
          <w:sz w:val="20"/>
          <w:szCs w:val="20"/>
          <w:lang w:eastAsia="ru-RU"/>
        </w:rPr>
        <w:sectPr w:rsidR="00D515BB" w:rsidSect="00D515BB">
          <w:pgSz w:w="16838" w:h="11906" w:orient="landscape"/>
          <w:pgMar w:top="1701" w:right="1134" w:bottom="851" w:left="1134" w:header="709" w:footer="709" w:gutter="0"/>
          <w:cols w:space="708"/>
          <w:docGrid w:linePitch="360"/>
        </w:sectPr>
      </w:pPr>
    </w:p>
    <w:p w:rsidR="00822219" w:rsidRDefault="00822219" w:rsidP="00D515BB">
      <w:pPr>
        <w:suppressAutoHyphens/>
        <w:spacing w:after="0" w:line="360" w:lineRule="auto"/>
        <w:contextualSpacing/>
        <w:jc w:val="both"/>
        <w:rPr>
          <w:rFonts w:ascii="Times New Roman" w:eastAsia="Calibri" w:hAnsi="Times New Roman" w:cs="Times New Roman"/>
          <w:b/>
          <w:sz w:val="24"/>
          <w:szCs w:val="24"/>
        </w:rPr>
      </w:pPr>
    </w:p>
    <w:p w:rsidR="00822219" w:rsidRDefault="00822219" w:rsidP="00822219">
      <w:pPr>
        <w:suppressAutoHyphens/>
        <w:spacing w:after="0" w:line="360" w:lineRule="auto"/>
        <w:ind w:left="284" w:firstLine="709"/>
        <w:contextualSpacing/>
        <w:jc w:val="both"/>
        <w:rPr>
          <w:rFonts w:ascii="Times New Roman" w:eastAsia="Calibri" w:hAnsi="Times New Roman" w:cs="Times New Roman"/>
          <w:b/>
          <w:sz w:val="24"/>
          <w:szCs w:val="24"/>
        </w:rPr>
      </w:pPr>
      <w:r w:rsidRPr="007C4BE8">
        <w:rPr>
          <w:rFonts w:ascii="Times New Roman" w:eastAsia="Calibri" w:hAnsi="Times New Roman" w:cs="Times New Roman"/>
          <w:b/>
          <w:sz w:val="24"/>
          <w:szCs w:val="24"/>
        </w:rPr>
        <w:t>Связь УУД  с содержанием отдельных учебных предметов, внеурочной и внешкольной деятельностью</w:t>
      </w:r>
    </w:p>
    <w:p w:rsidR="00822219" w:rsidRPr="000A39E2" w:rsidRDefault="00822219" w:rsidP="00822219">
      <w:pPr>
        <w:widowControl w:val="0"/>
        <w:spacing w:after="0" w:line="360" w:lineRule="auto"/>
        <w:ind w:firstLine="709"/>
        <w:jc w:val="both"/>
        <w:rPr>
          <w:rFonts w:ascii="Times New Roman" w:eastAsia="SchoolBookSanPin" w:hAnsi="Times New Roman" w:cs="Times New Roman"/>
          <w:sz w:val="24"/>
          <w:szCs w:val="24"/>
        </w:rPr>
      </w:pPr>
      <w:r w:rsidRPr="000A39E2">
        <w:rPr>
          <w:rFonts w:ascii="Times New Roman" w:eastAsia="SchoolBookSanPin" w:hAnsi="Times New Roman" w:cs="Times New Roman"/>
          <w:sz w:val="24"/>
          <w:szCs w:val="24"/>
        </w:rPr>
        <w:t xml:space="preserve">Содержание среднего общего образования определяется программой среднего общего образования. Предметное учебное содержание фиксируется </w:t>
      </w:r>
      <w:r w:rsidRPr="000A39E2">
        <w:rPr>
          <w:rFonts w:ascii="Times New Roman" w:eastAsia="SchoolBookSanPin" w:hAnsi="Times New Roman" w:cs="Times New Roman"/>
          <w:sz w:val="24"/>
          <w:szCs w:val="24"/>
        </w:rPr>
        <w:br/>
        <w:t>в рабочих программах.</w:t>
      </w:r>
    </w:p>
    <w:p w:rsidR="00822219" w:rsidRPr="000A39E2" w:rsidRDefault="00822219" w:rsidP="00822219">
      <w:pPr>
        <w:widowControl w:val="0"/>
        <w:spacing w:after="0" w:line="360" w:lineRule="auto"/>
        <w:ind w:firstLine="709"/>
        <w:jc w:val="both"/>
        <w:rPr>
          <w:rFonts w:ascii="Times New Roman" w:eastAsia="SchoolBookSanPin" w:hAnsi="Times New Roman" w:cs="Times New Roman"/>
          <w:sz w:val="24"/>
          <w:szCs w:val="24"/>
        </w:rPr>
      </w:pPr>
      <w:r w:rsidRPr="000A39E2">
        <w:rPr>
          <w:rFonts w:ascii="Times New Roman" w:eastAsia="SchoolBookSanPin" w:hAnsi="Times New Roman" w:cs="Times New Roman"/>
          <w:sz w:val="24"/>
          <w:szCs w:val="24"/>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822219" w:rsidRPr="000A39E2" w:rsidRDefault="00822219" w:rsidP="00822219">
      <w:pPr>
        <w:widowControl w:val="0"/>
        <w:spacing w:after="0" w:line="360" w:lineRule="auto"/>
        <w:ind w:firstLine="709"/>
        <w:jc w:val="both"/>
        <w:rPr>
          <w:rFonts w:ascii="Times New Roman" w:eastAsia="SchoolBookSanPin" w:hAnsi="Times New Roman" w:cs="Times New Roman"/>
          <w:sz w:val="24"/>
          <w:szCs w:val="24"/>
        </w:rPr>
      </w:pPr>
      <w:r w:rsidRPr="000A39E2">
        <w:rPr>
          <w:rFonts w:ascii="Times New Roman" w:eastAsia="SchoolBookSanPin" w:hAnsi="Times New Roman" w:cs="Times New Roman"/>
          <w:sz w:val="24"/>
          <w:szCs w:val="24"/>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822219" w:rsidRPr="000A39E2" w:rsidRDefault="00822219" w:rsidP="00822219">
      <w:pPr>
        <w:widowControl w:val="0"/>
        <w:spacing w:after="0" w:line="360" w:lineRule="auto"/>
        <w:ind w:firstLine="709"/>
        <w:jc w:val="both"/>
        <w:rPr>
          <w:rFonts w:ascii="Times New Roman" w:eastAsia="SchoolBookSanPin" w:hAnsi="Times New Roman" w:cs="Times New Roman"/>
          <w:sz w:val="24"/>
          <w:szCs w:val="24"/>
        </w:rPr>
      </w:pPr>
      <w:r w:rsidRPr="000A39E2">
        <w:rPr>
          <w:rFonts w:ascii="Times New Roman" w:eastAsia="SchoolBookSanPin" w:hAnsi="Times New Roman" w:cs="Times New Roman"/>
          <w:sz w:val="24"/>
          <w:szCs w:val="24"/>
        </w:rPr>
        <w:t>в соотнесении с предметными результатами по основным разделам и темам учебного содержания;</w:t>
      </w:r>
    </w:p>
    <w:p w:rsidR="00822219" w:rsidRPr="007C4BE8" w:rsidRDefault="00822219" w:rsidP="00822219">
      <w:pPr>
        <w:suppressAutoHyphens/>
        <w:spacing w:after="0" w:line="360" w:lineRule="auto"/>
        <w:ind w:left="284" w:firstLine="709"/>
        <w:contextualSpacing/>
        <w:jc w:val="both"/>
        <w:rPr>
          <w:rFonts w:ascii="Times New Roman" w:eastAsia="Calibri" w:hAnsi="Times New Roman" w:cs="Times New Roman"/>
          <w:b/>
          <w:sz w:val="24"/>
          <w:szCs w:val="24"/>
        </w:rPr>
      </w:pPr>
      <w:r w:rsidRPr="000A39E2">
        <w:rPr>
          <w:rFonts w:ascii="Times New Roman" w:eastAsia="SchoolBookSanPin" w:hAnsi="Times New Roman" w:cs="Times New Roman"/>
          <w:sz w:val="24"/>
          <w:szCs w:val="24"/>
        </w:rPr>
        <w:t>в разделе «Основные виды деятельности» тематического планирования</w:t>
      </w:r>
      <w:r>
        <w:rPr>
          <w:rFonts w:ascii="Times New Roman" w:eastAsia="SchoolBookSanPin" w:hAnsi="Times New Roman" w:cs="Times New Roman"/>
          <w:sz w:val="24"/>
          <w:szCs w:val="24"/>
        </w:rPr>
        <w:t>.</w:t>
      </w:r>
    </w:p>
    <w:p w:rsidR="00822219" w:rsidRDefault="00822219" w:rsidP="00822219">
      <w:pPr>
        <w:suppressAutoHyphens/>
        <w:spacing w:after="0" w:line="360" w:lineRule="auto"/>
        <w:ind w:left="360"/>
        <w:contextualSpacing/>
        <w:jc w:val="both"/>
        <w:rPr>
          <w:rFonts w:ascii="Times New Roman" w:eastAsia="Calibri" w:hAnsi="Times New Roman" w:cs="Times New Roman"/>
          <w:sz w:val="24"/>
          <w:szCs w:val="24"/>
        </w:rPr>
        <w:sectPr w:rsidR="00822219" w:rsidSect="00822219">
          <w:pgSz w:w="11906" w:h="16838"/>
          <w:pgMar w:top="1134" w:right="851" w:bottom="1134" w:left="1701" w:header="709" w:footer="709" w:gutter="0"/>
          <w:cols w:space="708"/>
          <w:docGrid w:linePitch="360"/>
        </w:sectPr>
      </w:pPr>
    </w:p>
    <w:p w:rsidR="00822219" w:rsidRPr="00F530A3" w:rsidRDefault="00822219" w:rsidP="00822219">
      <w:pPr>
        <w:suppressAutoHyphens/>
        <w:spacing w:after="0" w:line="360" w:lineRule="auto"/>
        <w:ind w:left="284" w:firstLine="709"/>
        <w:contextualSpacing/>
        <w:jc w:val="center"/>
        <w:rPr>
          <w:rFonts w:ascii="Times New Roman" w:eastAsia="Calibri" w:hAnsi="Times New Roman" w:cs="Times New Roman"/>
          <w:b/>
          <w:sz w:val="24"/>
          <w:szCs w:val="24"/>
        </w:rPr>
      </w:pPr>
      <w:r w:rsidRPr="00F530A3">
        <w:rPr>
          <w:rFonts w:ascii="Times New Roman" w:eastAsia="SchoolBookSanPin" w:hAnsi="Times New Roman"/>
          <w:b/>
          <w:sz w:val="24"/>
          <w:szCs w:val="24"/>
        </w:rPr>
        <w:lastRenderedPageBreak/>
        <w:t>Описание реализации требований формирования УУД в предметных результатах и тематическом планировании по отдельным предметным областям</w:t>
      </w:r>
      <w:r>
        <w:rPr>
          <w:rFonts w:ascii="Times New Roman" w:eastAsia="SchoolBookSanPin" w:hAnsi="Times New Roman"/>
          <w:b/>
          <w:sz w:val="24"/>
          <w:szCs w:val="24"/>
        </w:rPr>
        <w:t xml:space="preserve"> </w:t>
      </w:r>
    </w:p>
    <w:tbl>
      <w:tblPr>
        <w:tblStyle w:val="a5"/>
        <w:tblW w:w="0" w:type="auto"/>
        <w:tblInd w:w="360" w:type="dxa"/>
        <w:tblLayout w:type="fixed"/>
        <w:tblLook w:val="04A0"/>
      </w:tblPr>
      <w:tblGrid>
        <w:gridCol w:w="1595"/>
        <w:gridCol w:w="2264"/>
        <w:gridCol w:w="142"/>
        <w:gridCol w:w="1843"/>
        <w:gridCol w:w="2693"/>
        <w:gridCol w:w="3118"/>
        <w:gridCol w:w="2694"/>
      </w:tblGrid>
      <w:tr w:rsidR="00822219" w:rsidTr="00043FC3">
        <w:trPr>
          <w:trHeight w:val="828"/>
        </w:trPr>
        <w:tc>
          <w:tcPr>
            <w:tcW w:w="1595" w:type="dxa"/>
            <w:vMerge w:val="restart"/>
          </w:tcPr>
          <w:p w:rsidR="00822219" w:rsidRPr="007C4BE8" w:rsidRDefault="00822219" w:rsidP="00043FC3">
            <w:pPr>
              <w:suppressAutoHyphens/>
              <w:spacing w:line="276"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Учебный предмет (учебная область)</w:t>
            </w:r>
          </w:p>
        </w:tc>
        <w:tc>
          <w:tcPr>
            <w:tcW w:w="4249" w:type="dxa"/>
            <w:gridSpan w:val="3"/>
          </w:tcPr>
          <w:p w:rsidR="00822219" w:rsidRPr="007C4BE8" w:rsidRDefault="00822219" w:rsidP="00043FC3">
            <w:pPr>
              <w:suppressAutoHyphens/>
              <w:spacing w:line="276"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Формирование познавательных УУД</w:t>
            </w:r>
          </w:p>
        </w:tc>
        <w:tc>
          <w:tcPr>
            <w:tcW w:w="2693" w:type="dxa"/>
            <w:vMerge w:val="restart"/>
          </w:tcPr>
          <w:p w:rsidR="00822219" w:rsidRPr="007C4BE8" w:rsidRDefault="00822219" w:rsidP="00043FC3">
            <w:pPr>
              <w:suppressAutoHyphens/>
              <w:spacing w:line="276"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Работа с информацией</w:t>
            </w:r>
          </w:p>
        </w:tc>
        <w:tc>
          <w:tcPr>
            <w:tcW w:w="3118" w:type="dxa"/>
            <w:vMerge w:val="restart"/>
          </w:tcPr>
          <w:p w:rsidR="00822219" w:rsidRPr="007C4BE8" w:rsidRDefault="00822219" w:rsidP="00043FC3">
            <w:pPr>
              <w:suppressAutoHyphens/>
              <w:spacing w:line="276"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Формирование коммуникативных УУД</w:t>
            </w:r>
          </w:p>
        </w:tc>
        <w:tc>
          <w:tcPr>
            <w:tcW w:w="2694" w:type="dxa"/>
            <w:vMerge w:val="restart"/>
          </w:tcPr>
          <w:p w:rsidR="00822219" w:rsidRPr="007C4BE8" w:rsidRDefault="00822219" w:rsidP="00043FC3">
            <w:pPr>
              <w:suppressAutoHyphens/>
              <w:spacing w:line="276"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Формирование регулятивных УУД</w:t>
            </w:r>
          </w:p>
        </w:tc>
      </w:tr>
      <w:tr w:rsidR="00822219" w:rsidTr="00043FC3">
        <w:trPr>
          <w:trHeight w:val="828"/>
        </w:trPr>
        <w:tc>
          <w:tcPr>
            <w:tcW w:w="1595" w:type="dxa"/>
            <w:vMerge/>
          </w:tcPr>
          <w:p w:rsidR="00822219" w:rsidRDefault="00822219" w:rsidP="00043FC3">
            <w:pPr>
              <w:suppressAutoHyphens/>
              <w:spacing w:line="360" w:lineRule="auto"/>
              <w:contextualSpacing/>
              <w:jc w:val="both"/>
              <w:rPr>
                <w:rFonts w:ascii="Times New Roman" w:eastAsia="Calibri" w:hAnsi="Times New Roman" w:cs="Times New Roman"/>
                <w:sz w:val="24"/>
                <w:szCs w:val="24"/>
              </w:rPr>
            </w:pPr>
          </w:p>
        </w:tc>
        <w:tc>
          <w:tcPr>
            <w:tcW w:w="2406" w:type="dxa"/>
            <w:gridSpan w:val="2"/>
          </w:tcPr>
          <w:p w:rsidR="00822219" w:rsidRDefault="00822219" w:rsidP="00043FC3">
            <w:pPr>
              <w:suppressAutoHyphens/>
              <w:spacing w:line="276"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Базовые логические УУД</w:t>
            </w:r>
          </w:p>
        </w:tc>
        <w:tc>
          <w:tcPr>
            <w:tcW w:w="1843" w:type="dxa"/>
          </w:tcPr>
          <w:p w:rsidR="00822219" w:rsidRDefault="00822219" w:rsidP="00043FC3">
            <w:pPr>
              <w:suppressAutoHyphens/>
              <w:spacing w:line="276"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Базовые исследовательские УУД</w:t>
            </w:r>
          </w:p>
        </w:tc>
        <w:tc>
          <w:tcPr>
            <w:tcW w:w="2693" w:type="dxa"/>
            <w:vMerge/>
          </w:tcPr>
          <w:p w:rsidR="00822219" w:rsidRDefault="00822219" w:rsidP="00043FC3">
            <w:pPr>
              <w:suppressAutoHyphens/>
              <w:spacing w:line="360" w:lineRule="auto"/>
              <w:contextualSpacing/>
              <w:jc w:val="both"/>
              <w:rPr>
                <w:rFonts w:ascii="Times New Roman" w:eastAsia="Calibri" w:hAnsi="Times New Roman" w:cs="Times New Roman"/>
                <w:sz w:val="24"/>
                <w:szCs w:val="24"/>
              </w:rPr>
            </w:pPr>
          </w:p>
        </w:tc>
        <w:tc>
          <w:tcPr>
            <w:tcW w:w="3118" w:type="dxa"/>
            <w:vMerge/>
          </w:tcPr>
          <w:p w:rsidR="00822219" w:rsidRDefault="00822219" w:rsidP="00043FC3">
            <w:pPr>
              <w:suppressAutoHyphens/>
              <w:spacing w:line="360" w:lineRule="auto"/>
              <w:contextualSpacing/>
              <w:jc w:val="both"/>
              <w:rPr>
                <w:rFonts w:ascii="Times New Roman" w:eastAsia="Calibri" w:hAnsi="Times New Roman" w:cs="Times New Roman"/>
                <w:sz w:val="24"/>
                <w:szCs w:val="24"/>
              </w:rPr>
            </w:pPr>
          </w:p>
        </w:tc>
        <w:tc>
          <w:tcPr>
            <w:tcW w:w="2694" w:type="dxa"/>
            <w:vMerge/>
          </w:tcPr>
          <w:p w:rsidR="00822219" w:rsidRDefault="00822219" w:rsidP="00043FC3">
            <w:pPr>
              <w:suppressAutoHyphens/>
              <w:spacing w:line="360" w:lineRule="auto"/>
              <w:contextualSpacing/>
              <w:jc w:val="both"/>
              <w:rPr>
                <w:rFonts w:ascii="Times New Roman" w:eastAsia="Calibri" w:hAnsi="Times New Roman" w:cs="Times New Roman"/>
                <w:sz w:val="24"/>
                <w:szCs w:val="24"/>
              </w:rPr>
            </w:pPr>
          </w:p>
        </w:tc>
      </w:tr>
      <w:tr w:rsidR="00822219" w:rsidTr="00043FC3">
        <w:trPr>
          <w:trHeight w:val="828"/>
        </w:trPr>
        <w:tc>
          <w:tcPr>
            <w:tcW w:w="1595" w:type="dxa"/>
          </w:tcPr>
          <w:p w:rsidR="00822219" w:rsidRPr="00F530A3" w:rsidRDefault="00822219" w:rsidP="00043FC3">
            <w:pPr>
              <w:suppressAutoHyphens/>
              <w:spacing w:line="276" w:lineRule="auto"/>
              <w:contextualSpacing/>
              <w:jc w:val="both"/>
              <w:rPr>
                <w:rFonts w:ascii="Times New Roman" w:eastAsia="Calibri" w:hAnsi="Times New Roman" w:cs="Times New Roman"/>
                <w:sz w:val="24"/>
                <w:szCs w:val="24"/>
              </w:rPr>
            </w:pPr>
            <w:r w:rsidRPr="00F530A3">
              <w:rPr>
                <w:rFonts w:ascii="Times New Roman" w:eastAsia="SchoolBookSanPin" w:hAnsi="Times New Roman"/>
                <w:sz w:val="24"/>
                <w:szCs w:val="24"/>
              </w:rPr>
              <w:t>Русский язык и литература</w:t>
            </w:r>
          </w:p>
        </w:tc>
        <w:tc>
          <w:tcPr>
            <w:tcW w:w="2406" w:type="dxa"/>
            <w:gridSpan w:val="2"/>
          </w:tcPr>
          <w:p w:rsidR="00822219" w:rsidRPr="00F530A3" w:rsidRDefault="00822219" w:rsidP="00BE3A2B">
            <w:pPr>
              <w:pStyle w:val="a3"/>
              <w:widowControl w:val="0"/>
              <w:numPr>
                <w:ilvl w:val="0"/>
                <w:numId w:val="45"/>
              </w:numPr>
              <w:ind w:left="30" w:firstLine="0"/>
              <w:jc w:val="both"/>
              <w:rPr>
                <w:rFonts w:ascii="Times New Roman" w:eastAsia="SchoolBookSanPin" w:hAnsi="Times New Roman" w:cs="Times New Roman"/>
                <w:sz w:val="20"/>
                <w:szCs w:val="20"/>
              </w:rPr>
            </w:pPr>
            <w:r w:rsidRPr="00F530A3">
              <w:rPr>
                <w:rFonts w:ascii="Times New Roman" w:eastAsia="SchoolBookSanPin" w:hAnsi="Times New Roman" w:cs="Times New Roman"/>
                <w:sz w:val="20"/>
                <w:szCs w:val="20"/>
              </w:rPr>
              <w:t xml:space="preserve">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w:t>
            </w:r>
            <w:r w:rsidRPr="00F530A3">
              <w:rPr>
                <w:rFonts w:ascii="Times New Roman" w:eastAsia="SchoolBookSanPin" w:hAnsi="Times New Roman" w:cs="Times New Roman"/>
                <w:sz w:val="20"/>
                <w:szCs w:val="20"/>
              </w:rPr>
              <w:br/>
              <w:t xml:space="preserve">и обобщения литературных фактов; сопоставлять текст с другими произведениями русской и зарубежной литературы, </w:t>
            </w:r>
            <w:r w:rsidRPr="00F530A3">
              <w:rPr>
                <w:rFonts w:ascii="Times New Roman" w:eastAsia="SchoolBookSanPin" w:hAnsi="Times New Roman" w:cs="Times New Roman"/>
                <w:sz w:val="20"/>
                <w:szCs w:val="20"/>
              </w:rPr>
              <w:lastRenderedPageBreak/>
              <w:t>интерпретациями в различных видах искусств;</w:t>
            </w:r>
          </w:p>
          <w:p w:rsidR="00822219" w:rsidRPr="00F530A3" w:rsidRDefault="00822219" w:rsidP="00BE3A2B">
            <w:pPr>
              <w:pStyle w:val="a3"/>
              <w:widowControl w:val="0"/>
              <w:numPr>
                <w:ilvl w:val="0"/>
                <w:numId w:val="45"/>
              </w:numPr>
              <w:ind w:left="30" w:firstLine="0"/>
              <w:jc w:val="both"/>
              <w:rPr>
                <w:rFonts w:ascii="Times New Roman" w:eastAsia="SchoolBookSanPin" w:hAnsi="Times New Roman" w:cs="Times New Roman"/>
                <w:sz w:val="20"/>
                <w:szCs w:val="20"/>
              </w:rPr>
            </w:pPr>
            <w:r w:rsidRPr="00F530A3">
              <w:rPr>
                <w:rFonts w:ascii="Times New Roman" w:eastAsia="SchoolBookSanPin" w:hAnsi="Times New Roman" w:cs="Times New Roman"/>
                <w:sz w:val="20"/>
                <w:szCs w:val="20"/>
              </w:rPr>
              <w:t xml:space="preserve">выявлять закономерности и противоречия в языковых фактах, данных </w:t>
            </w:r>
            <w:r w:rsidRPr="00F530A3">
              <w:rPr>
                <w:rFonts w:ascii="Times New Roman" w:eastAsia="SchoolBookSanPin" w:hAnsi="Times New Roman" w:cs="Times New Roman"/>
                <w:sz w:val="20"/>
                <w:szCs w:val="20"/>
              </w:rPr>
              <w:br/>
              <w:t xml:space="preserve">в наблюдении (например, традиционный принцип русской орфографии </w:t>
            </w:r>
            <w:r w:rsidRPr="00F530A3">
              <w:rPr>
                <w:rFonts w:ascii="Times New Roman" w:eastAsia="SchoolBookSanPin" w:hAnsi="Times New Roman" w:cs="Times New Roman"/>
                <w:sz w:val="20"/>
                <w:szCs w:val="20"/>
              </w:rPr>
              <w:br/>
              <w:t xml:space="preserve">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w:t>
            </w:r>
            <w:r w:rsidRPr="00F530A3">
              <w:rPr>
                <w:rFonts w:ascii="Times New Roman" w:eastAsia="SchoolBookSanPin" w:hAnsi="Times New Roman" w:cs="Times New Roman"/>
                <w:sz w:val="20"/>
                <w:szCs w:val="20"/>
              </w:rPr>
              <w:br/>
              <w:t>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822219" w:rsidRPr="00F530A3" w:rsidRDefault="00822219" w:rsidP="00BE3A2B">
            <w:pPr>
              <w:pStyle w:val="a3"/>
              <w:widowControl w:val="0"/>
              <w:numPr>
                <w:ilvl w:val="0"/>
                <w:numId w:val="45"/>
              </w:numPr>
              <w:ind w:left="30" w:firstLine="0"/>
              <w:jc w:val="both"/>
              <w:rPr>
                <w:rFonts w:ascii="Times New Roman" w:eastAsia="SchoolBookSanPin" w:hAnsi="Times New Roman" w:cs="Times New Roman"/>
                <w:sz w:val="20"/>
                <w:szCs w:val="20"/>
              </w:rPr>
            </w:pPr>
            <w:r w:rsidRPr="00F530A3">
              <w:rPr>
                <w:rFonts w:ascii="Times New Roman" w:eastAsia="SchoolBookSanPin" w:hAnsi="Times New Roman" w:cs="Times New Roman"/>
                <w:sz w:val="20"/>
                <w:szCs w:val="20"/>
              </w:rPr>
              <w:t xml:space="preserve">выражать отношения, </w:t>
            </w:r>
            <w:r w:rsidRPr="00F530A3">
              <w:rPr>
                <w:rFonts w:ascii="Times New Roman" w:eastAsia="SchoolBookSanPin" w:hAnsi="Times New Roman" w:cs="Times New Roman"/>
                <w:sz w:val="20"/>
                <w:szCs w:val="20"/>
              </w:rPr>
              <w:lastRenderedPageBreak/>
              <w:t>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822219" w:rsidRPr="00F530A3" w:rsidRDefault="00822219" w:rsidP="00BE3A2B">
            <w:pPr>
              <w:pStyle w:val="a3"/>
              <w:widowControl w:val="0"/>
              <w:numPr>
                <w:ilvl w:val="0"/>
                <w:numId w:val="45"/>
              </w:numPr>
              <w:ind w:left="30" w:firstLine="0"/>
              <w:jc w:val="both"/>
              <w:rPr>
                <w:rFonts w:ascii="Times New Roman" w:eastAsia="SchoolBookSanPin" w:hAnsi="Times New Roman" w:cs="Times New Roman"/>
                <w:sz w:val="20"/>
                <w:szCs w:val="20"/>
              </w:rPr>
            </w:pPr>
            <w:r w:rsidRPr="00F530A3">
              <w:rPr>
                <w:rFonts w:ascii="Times New Roman" w:eastAsia="SchoolBookSanPin" w:hAnsi="Times New Roman" w:cs="Times New Roman"/>
                <w:sz w:val="20"/>
                <w:szCs w:val="20"/>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822219" w:rsidRPr="00F530A3" w:rsidRDefault="00822219" w:rsidP="00BE3A2B">
            <w:pPr>
              <w:pStyle w:val="a3"/>
              <w:widowControl w:val="0"/>
              <w:numPr>
                <w:ilvl w:val="0"/>
                <w:numId w:val="45"/>
              </w:numPr>
              <w:ind w:left="30" w:firstLine="0"/>
              <w:jc w:val="both"/>
              <w:rPr>
                <w:rFonts w:ascii="Times New Roman" w:eastAsia="SchoolBookSanPin" w:hAnsi="Times New Roman" w:cs="Times New Roman"/>
                <w:sz w:val="20"/>
                <w:szCs w:val="20"/>
              </w:rPr>
            </w:pPr>
            <w:r w:rsidRPr="00F530A3">
              <w:rPr>
                <w:rFonts w:ascii="Times New Roman" w:eastAsia="SchoolBookSanPin" w:hAnsi="Times New Roman" w:cs="Times New Roman"/>
                <w:sz w:val="20"/>
                <w:szCs w:val="20"/>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822219" w:rsidRPr="00F530A3" w:rsidRDefault="00822219" w:rsidP="00BE3A2B">
            <w:pPr>
              <w:pStyle w:val="a3"/>
              <w:widowControl w:val="0"/>
              <w:numPr>
                <w:ilvl w:val="0"/>
                <w:numId w:val="45"/>
              </w:numPr>
              <w:ind w:left="30" w:firstLine="0"/>
              <w:jc w:val="both"/>
              <w:rPr>
                <w:rFonts w:ascii="Times New Roman" w:eastAsia="SchoolBookSanPin" w:hAnsi="Times New Roman" w:cs="Times New Roman"/>
                <w:sz w:val="20"/>
                <w:szCs w:val="20"/>
              </w:rPr>
            </w:pPr>
            <w:r w:rsidRPr="00F530A3">
              <w:rPr>
                <w:rFonts w:ascii="Times New Roman" w:eastAsia="SchoolBookSanPin" w:hAnsi="Times New Roman" w:cs="Times New Roman"/>
                <w:sz w:val="20"/>
                <w:szCs w:val="20"/>
              </w:rPr>
              <w:t>развивать критическое мышление при решении жизненных проблем с учётом собственного речевого и читательского опыта.</w:t>
            </w:r>
          </w:p>
          <w:p w:rsidR="00822219" w:rsidRPr="00F530A3" w:rsidRDefault="00822219" w:rsidP="00BE3A2B">
            <w:pPr>
              <w:pStyle w:val="a3"/>
              <w:widowControl w:val="0"/>
              <w:numPr>
                <w:ilvl w:val="0"/>
                <w:numId w:val="45"/>
              </w:numPr>
              <w:ind w:left="30" w:firstLine="0"/>
              <w:jc w:val="both"/>
              <w:rPr>
                <w:rFonts w:ascii="Times New Roman" w:eastAsia="SchoolBookSanPin" w:hAnsi="Times New Roman" w:cs="Times New Roman"/>
                <w:sz w:val="20"/>
                <w:szCs w:val="20"/>
              </w:rPr>
            </w:pPr>
            <w:r w:rsidRPr="00F530A3">
              <w:rPr>
                <w:rFonts w:ascii="Times New Roman" w:eastAsia="SchoolBookSanPin" w:hAnsi="Times New Roman" w:cs="Times New Roman"/>
                <w:sz w:val="20"/>
                <w:szCs w:val="20"/>
              </w:rPr>
              <w:lastRenderedPageBreak/>
              <w:t xml:space="preserve">самостоятельно формулировать и актуализировать проблему, заложенную </w:t>
            </w:r>
            <w:r w:rsidRPr="00F530A3">
              <w:rPr>
                <w:rFonts w:ascii="Times New Roman" w:eastAsia="SchoolBookSanPin" w:hAnsi="Times New Roman" w:cs="Times New Roman"/>
                <w:sz w:val="20"/>
                <w:szCs w:val="20"/>
              </w:rPr>
              <w:br/>
              <w:t xml:space="preserve">в художественном произведении, рассматривать ее всесторонне; </w:t>
            </w:r>
          </w:p>
          <w:p w:rsidR="00822219" w:rsidRPr="00F530A3" w:rsidRDefault="00822219" w:rsidP="00BE3A2B">
            <w:pPr>
              <w:pStyle w:val="a3"/>
              <w:widowControl w:val="0"/>
              <w:numPr>
                <w:ilvl w:val="0"/>
                <w:numId w:val="45"/>
              </w:numPr>
              <w:ind w:left="30" w:firstLine="0"/>
              <w:jc w:val="both"/>
              <w:rPr>
                <w:rFonts w:ascii="Times New Roman" w:eastAsia="SchoolBookSanPin" w:hAnsi="Times New Roman" w:cs="Times New Roman"/>
                <w:sz w:val="20"/>
                <w:szCs w:val="20"/>
              </w:rPr>
            </w:pPr>
            <w:r w:rsidRPr="00F530A3">
              <w:rPr>
                <w:rFonts w:ascii="Times New Roman" w:eastAsia="SchoolBookSanPin" w:hAnsi="Times New Roman" w:cs="Times New Roman"/>
                <w:sz w:val="20"/>
                <w:szCs w:val="20"/>
              </w:rPr>
              <w:t xml:space="preserve">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w:t>
            </w:r>
            <w:r w:rsidRPr="00F530A3">
              <w:rPr>
                <w:rFonts w:ascii="Times New Roman" w:eastAsia="SchoolBookSanPin" w:hAnsi="Times New Roman" w:cs="Times New Roman"/>
                <w:sz w:val="20"/>
                <w:szCs w:val="20"/>
              </w:rPr>
              <w:br/>
              <w:t>и зарубежной литературы, интерпретациями в различных видах искусств;</w:t>
            </w:r>
          </w:p>
          <w:p w:rsidR="00822219" w:rsidRPr="00F530A3" w:rsidRDefault="00822219" w:rsidP="00BE3A2B">
            <w:pPr>
              <w:pStyle w:val="a3"/>
              <w:widowControl w:val="0"/>
              <w:numPr>
                <w:ilvl w:val="0"/>
                <w:numId w:val="45"/>
              </w:numPr>
              <w:ind w:left="30" w:firstLine="0"/>
              <w:jc w:val="both"/>
              <w:rPr>
                <w:rFonts w:ascii="Times New Roman" w:eastAsia="SchoolBookSanPin" w:hAnsi="Times New Roman" w:cs="Times New Roman"/>
                <w:sz w:val="20"/>
                <w:szCs w:val="20"/>
              </w:rPr>
            </w:pPr>
            <w:r w:rsidRPr="00F530A3">
              <w:rPr>
                <w:rFonts w:ascii="Times New Roman" w:eastAsia="SchoolBookSanPin" w:hAnsi="Times New Roman" w:cs="Times New Roman"/>
                <w:sz w:val="20"/>
                <w:szCs w:val="20"/>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822219" w:rsidRPr="00F530A3" w:rsidRDefault="00822219" w:rsidP="00043FC3">
            <w:pPr>
              <w:suppressAutoHyphens/>
              <w:ind w:left="30"/>
              <w:contextualSpacing/>
              <w:jc w:val="both"/>
              <w:rPr>
                <w:rFonts w:ascii="Times New Roman" w:eastAsia="Calibri" w:hAnsi="Times New Roman" w:cs="Times New Roman"/>
                <w:sz w:val="20"/>
                <w:szCs w:val="20"/>
              </w:rPr>
            </w:pPr>
          </w:p>
        </w:tc>
        <w:tc>
          <w:tcPr>
            <w:tcW w:w="1843" w:type="dxa"/>
          </w:tcPr>
          <w:p w:rsidR="00822219" w:rsidRPr="00F530A3" w:rsidRDefault="00822219" w:rsidP="00BE3A2B">
            <w:pPr>
              <w:pStyle w:val="a3"/>
              <w:widowControl w:val="0"/>
              <w:numPr>
                <w:ilvl w:val="0"/>
                <w:numId w:val="44"/>
              </w:numPr>
              <w:ind w:left="34" w:firstLine="0"/>
              <w:jc w:val="both"/>
              <w:rPr>
                <w:rFonts w:ascii="Times New Roman" w:eastAsia="SchoolBookSanPin" w:hAnsi="Times New Roman" w:cs="Times New Roman"/>
                <w:sz w:val="20"/>
                <w:szCs w:val="20"/>
              </w:rPr>
            </w:pPr>
            <w:r w:rsidRPr="00F530A3">
              <w:rPr>
                <w:rFonts w:ascii="Times New Roman" w:eastAsia="SchoolBookSanPin" w:hAnsi="Times New Roman" w:cs="Times New Roman"/>
                <w:sz w:val="20"/>
                <w:szCs w:val="20"/>
              </w:rPr>
              <w:lastRenderedPageBreak/>
              <w:t xml:space="preserve">формулировать вопросы исследовательского характера (например, </w:t>
            </w:r>
            <w:r w:rsidRPr="00F530A3">
              <w:rPr>
                <w:rFonts w:ascii="Times New Roman" w:eastAsia="SchoolBookSanPin" w:hAnsi="Times New Roman" w:cs="Times New Roman"/>
                <w:sz w:val="20"/>
                <w:szCs w:val="20"/>
              </w:rPr>
              <w:br/>
              <w:t xml:space="preserve">о лексической сочетаемости слов, об особенности употребления стилистически окрашенной лексики и другие); </w:t>
            </w:r>
          </w:p>
          <w:p w:rsidR="00822219" w:rsidRPr="00F530A3" w:rsidRDefault="00822219" w:rsidP="00BE3A2B">
            <w:pPr>
              <w:pStyle w:val="a3"/>
              <w:widowControl w:val="0"/>
              <w:numPr>
                <w:ilvl w:val="0"/>
                <w:numId w:val="44"/>
              </w:numPr>
              <w:ind w:left="34" w:firstLine="0"/>
              <w:jc w:val="both"/>
              <w:rPr>
                <w:rFonts w:ascii="Times New Roman" w:eastAsia="SchoolBookSanPin" w:hAnsi="Times New Roman" w:cs="Times New Roman"/>
                <w:sz w:val="20"/>
                <w:szCs w:val="20"/>
              </w:rPr>
            </w:pPr>
            <w:r w:rsidRPr="00F530A3">
              <w:rPr>
                <w:rFonts w:ascii="Times New Roman" w:eastAsia="SchoolBookSanPin" w:hAnsi="Times New Roman" w:cs="Times New Roman"/>
                <w:sz w:val="20"/>
                <w:szCs w:val="20"/>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w:t>
            </w:r>
            <w:r w:rsidRPr="00F530A3">
              <w:rPr>
                <w:rFonts w:ascii="Times New Roman" w:eastAsia="SchoolBookSanPin" w:hAnsi="Times New Roman" w:cs="Times New Roman"/>
                <w:sz w:val="20"/>
                <w:szCs w:val="20"/>
              </w:rPr>
              <w:lastRenderedPageBreak/>
              <w:t xml:space="preserve">стилистических изменений и другие), обосновывать, аргументировать суждения; </w:t>
            </w:r>
          </w:p>
          <w:p w:rsidR="00822219" w:rsidRPr="00F530A3" w:rsidRDefault="00822219" w:rsidP="00BE3A2B">
            <w:pPr>
              <w:pStyle w:val="a3"/>
              <w:widowControl w:val="0"/>
              <w:numPr>
                <w:ilvl w:val="0"/>
                <w:numId w:val="44"/>
              </w:numPr>
              <w:ind w:left="34" w:firstLine="0"/>
              <w:jc w:val="both"/>
              <w:rPr>
                <w:rFonts w:ascii="Times New Roman" w:eastAsia="SchoolBookSanPin" w:hAnsi="Times New Roman" w:cs="Times New Roman"/>
                <w:sz w:val="20"/>
                <w:szCs w:val="20"/>
              </w:rPr>
            </w:pPr>
            <w:r w:rsidRPr="00F530A3">
              <w:rPr>
                <w:rFonts w:ascii="Times New Roman" w:eastAsia="SchoolBookSanPin" w:hAnsi="Times New Roman" w:cs="Times New Roman"/>
                <w:sz w:val="20"/>
                <w:szCs w:val="20"/>
              </w:rPr>
              <w:t xml:space="preserve">анализировать результаты, полученные в ходе решения языковой и речевой задачи, критически оценивать их достоверность; </w:t>
            </w:r>
          </w:p>
          <w:p w:rsidR="00822219" w:rsidRPr="00F530A3" w:rsidRDefault="00822219" w:rsidP="00BE3A2B">
            <w:pPr>
              <w:pStyle w:val="a3"/>
              <w:widowControl w:val="0"/>
              <w:numPr>
                <w:ilvl w:val="0"/>
                <w:numId w:val="44"/>
              </w:numPr>
              <w:ind w:left="34" w:firstLine="0"/>
              <w:jc w:val="both"/>
              <w:rPr>
                <w:rFonts w:ascii="Times New Roman" w:eastAsia="SchoolBookSanPin" w:hAnsi="Times New Roman" w:cs="Times New Roman"/>
                <w:sz w:val="20"/>
                <w:szCs w:val="20"/>
              </w:rPr>
            </w:pPr>
            <w:r w:rsidRPr="00F530A3">
              <w:rPr>
                <w:rFonts w:ascii="Times New Roman" w:eastAsia="SchoolBookSanPin" w:hAnsi="Times New Roman" w:cs="Times New Roman"/>
                <w:sz w:val="20"/>
                <w:szCs w:val="20"/>
              </w:rPr>
              <w:t xml:space="preserve">уметь интегрировать знания из разных предметных областей (например, </w:t>
            </w:r>
            <w:r w:rsidRPr="00F530A3">
              <w:rPr>
                <w:rFonts w:ascii="Times New Roman" w:eastAsia="SchoolBookSanPin" w:hAnsi="Times New Roman" w:cs="Times New Roman"/>
                <w:sz w:val="20"/>
                <w:szCs w:val="20"/>
              </w:rPr>
              <w:br/>
              <w:t>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822219" w:rsidRPr="00F530A3" w:rsidRDefault="00822219" w:rsidP="00BE3A2B">
            <w:pPr>
              <w:pStyle w:val="a3"/>
              <w:widowControl w:val="0"/>
              <w:numPr>
                <w:ilvl w:val="0"/>
                <w:numId w:val="44"/>
              </w:numPr>
              <w:ind w:left="34" w:firstLine="0"/>
              <w:jc w:val="both"/>
              <w:rPr>
                <w:rFonts w:ascii="Times New Roman" w:eastAsia="SchoolBookSanPin" w:hAnsi="Times New Roman" w:cs="Times New Roman"/>
                <w:sz w:val="20"/>
                <w:szCs w:val="20"/>
              </w:rPr>
            </w:pPr>
            <w:r w:rsidRPr="00F530A3">
              <w:rPr>
                <w:rFonts w:ascii="Times New Roman" w:eastAsia="SchoolBookSanPin" w:hAnsi="Times New Roman" w:cs="Times New Roman"/>
                <w:sz w:val="20"/>
                <w:szCs w:val="20"/>
              </w:rPr>
              <w:t xml:space="preserve">уметь переносить </w:t>
            </w:r>
            <w:r w:rsidRPr="00F530A3">
              <w:rPr>
                <w:rFonts w:ascii="Times New Roman" w:eastAsia="SchoolBookSanPin" w:hAnsi="Times New Roman" w:cs="Times New Roman"/>
                <w:sz w:val="20"/>
                <w:szCs w:val="20"/>
              </w:rPr>
              <w:lastRenderedPageBreak/>
              <w:t xml:space="preserve">знания в практическую область, освоенные средства </w:t>
            </w:r>
            <w:r w:rsidRPr="00F530A3">
              <w:rPr>
                <w:rFonts w:ascii="Times New Roman" w:eastAsia="SchoolBookSanPin" w:hAnsi="Times New Roman" w:cs="Times New Roman"/>
                <w:sz w:val="20"/>
                <w:szCs w:val="20"/>
              </w:rPr>
              <w:br/>
              <w:t xml:space="preserve">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w:t>
            </w:r>
            <w:r w:rsidRPr="00F530A3">
              <w:rPr>
                <w:rFonts w:ascii="Times New Roman" w:eastAsia="SchoolBookSanPin" w:hAnsi="Times New Roman" w:cs="Times New Roman"/>
                <w:sz w:val="20"/>
                <w:szCs w:val="20"/>
              </w:rPr>
              <w:br/>
              <w:t>и изучения литературных произведений, в познавательную и практическую области жизнедеятельности;</w:t>
            </w:r>
          </w:p>
          <w:p w:rsidR="00822219" w:rsidRPr="00F530A3" w:rsidRDefault="00822219" w:rsidP="00BE3A2B">
            <w:pPr>
              <w:pStyle w:val="a3"/>
              <w:widowControl w:val="0"/>
              <w:numPr>
                <w:ilvl w:val="0"/>
                <w:numId w:val="44"/>
              </w:numPr>
              <w:ind w:left="34" w:firstLine="0"/>
              <w:jc w:val="both"/>
              <w:rPr>
                <w:rFonts w:ascii="Times New Roman" w:eastAsia="SchoolBookSanPin" w:hAnsi="Times New Roman" w:cs="Times New Roman"/>
                <w:sz w:val="20"/>
                <w:szCs w:val="20"/>
              </w:rPr>
            </w:pPr>
            <w:r w:rsidRPr="00F530A3">
              <w:rPr>
                <w:rFonts w:ascii="Times New Roman" w:eastAsia="SchoolBookSanPin" w:hAnsi="Times New Roman" w:cs="Times New Roman"/>
                <w:sz w:val="20"/>
                <w:szCs w:val="20"/>
              </w:rPr>
              <w:t xml:space="preserve">владеть навыками учебно-исследовательской и проектной деятельности </w:t>
            </w:r>
            <w:r w:rsidRPr="00F530A3">
              <w:rPr>
                <w:rFonts w:ascii="Times New Roman" w:eastAsia="SchoolBookSanPin" w:hAnsi="Times New Roman" w:cs="Times New Roman"/>
                <w:sz w:val="20"/>
                <w:szCs w:val="20"/>
              </w:rPr>
              <w:br/>
              <w:t xml:space="preserve">на основе литературного материала, </w:t>
            </w:r>
            <w:r w:rsidRPr="00F530A3">
              <w:rPr>
                <w:rFonts w:ascii="Times New Roman" w:eastAsia="SchoolBookSanPin" w:hAnsi="Times New Roman" w:cs="Times New Roman"/>
                <w:sz w:val="20"/>
                <w:szCs w:val="20"/>
              </w:rPr>
              <w:lastRenderedPageBreak/>
              <w:t xml:space="preserve">проявлять устойчивый интерес к чтению </w:t>
            </w:r>
            <w:r w:rsidRPr="00F530A3">
              <w:rPr>
                <w:rFonts w:ascii="Times New Roman" w:eastAsia="SchoolBookSanPin" w:hAnsi="Times New Roman" w:cs="Times New Roman"/>
                <w:sz w:val="20"/>
                <w:szCs w:val="20"/>
              </w:rPr>
              <w:br/>
              <w:t>как средству познания отечественной и других культур;</w:t>
            </w:r>
          </w:p>
          <w:p w:rsidR="00822219" w:rsidRPr="00F530A3" w:rsidRDefault="00822219" w:rsidP="00BE3A2B">
            <w:pPr>
              <w:pStyle w:val="a3"/>
              <w:widowControl w:val="0"/>
              <w:numPr>
                <w:ilvl w:val="0"/>
                <w:numId w:val="44"/>
              </w:numPr>
              <w:ind w:left="34" w:firstLine="0"/>
              <w:jc w:val="both"/>
              <w:rPr>
                <w:rFonts w:ascii="Times New Roman" w:eastAsia="SchoolBookSanPin" w:hAnsi="Times New Roman" w:cs="Times New Roman"/>
                <w:sz w:val="20"/>
                <w:szCs w:val="20"/>
              </w:rPr>
            </w:pPr>
            <w:r w:rsidRPr="00F530A3">
              <w:rPr>
                <w:rFonts w:ascii="Times New Roman" w:eastAsia="SchoolBookSanPin" w:hAnsi="Times New Roman" w:cs="Times New Roman"/>
                <w:sz w:val="20"/>
                <w:szCs w:val="20"/>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822219" w:rsidRPr="00F530A3" w:rsidRDefault="00822219" w:rsidP="00043FC3">
            <w:pPr>
              <w:suppressAutoHyphens/>
              <w:ind w:left="34"/>
              <w:contextualSpacing/>
              <w:jc w:val="both"/>
              <w:rPr>
                <w:rFonts w:ascii="Times New Roman" w:eastAsia="Calibri" w:hAnsi="Times New Roman" w:cs="Times New Roman"/>
                <w:sz w:val="20"/>
                <w:szCs w:val="20"/>
              </w:rPr>
            </w:pPr>
          </w:p>
        </w:tc>
        <w:tc>
          <w:tcPr>
            <w:tcW w:w="2693" w:type="dxa"/>
          </w:tcPr>
          <w:p w:rsidR="00822219" w:rsidRPr="00F530A3" w:rsidRDefault="00822219" w:rsidP="00BE3A2B">
            <w:pPr>
              <w:pStyle w:val="a3"/>
              <w:widowControl w:val="0"/>
              <w:numPr>
                <w:ilvl w:val="0"/>
                <w:numId w:val="44"/>
              </w:numPr>
              <w:ind w:left="61" w:firstLine="0"/>
              <w:jc w:val="both"/>
              <w:rPr>
                <w:rFonts w:ascii="Times New Roman" w:eastAsia="SchoolBookSanPin" w:hAnsi="Times New Roman" w:cs="Times New Roman"/>
                <w:sz w:val="20"/>
                <w:szCs w:val="20"/>
              </w:rPr>
            </w:pPr>
            <w:r w:rsidRPr="00F530A3">
              <w:rPr>
                <w:rFonts w:ascii="Times New Roman" w:eastAsia="SchoolBookSanPin" w:hAnsi="Times New Roman" w:cs="Times New Roman"/>
                <w:sz w:val="20"/>
                <w:szCs w:val="20"/>
              </w:rPr>
              <w:lastRenderedPageBreak/>
              <w:t xml:space="preserve">самостоятельно осуществлять поиск, анализ, систематизацию </w:t>
            </w:r>
            <w:r w:rsidRPr="00F530A3">
              <w:rPr>
                <w:rFonts w:ascii="Times New Roman" w:eastAsia="SchoolBookSanPin" w:hAnsi="Times New Roman" w:cs="Times New Roman"/>
                <w:sz w:val="20"/>
                <w:szCs w:val="20"/>
              </w:rPr>
              <w:br/>
              <w:t xml:space="preserve">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w:t>
            </w:r>
            <w:r w:rsidRPr="00F530A3">
              <w:rPr>
                <w:rFonts w:ascii="Times New Roman" w:eastAsia="SchoolBookSanPin" w:hAnsi="Times New Roman" w:cs="Times New Roman"/>
                <w:sz w:val="20"/>
                <w:szCs w:val="20"/>
              </w:rPr>
              <w:br/>
              <w:t>и морально-этическим нормам;</w:t>
            </w:r>
          </w:p>
          <w:p w:rsidR="00822219" w:rsidRPr="00F530A3" w:rsidRDefault="00822219" w:rsidP="00BE3A2B">
            <w:pPr>
              <w:pStyle w:val="a3"/>
              <w:widowControl w:val="0"/>
              <w:numPr>
                <w:ilvl w:val="0"/>
                <w:numId w:val="44"/>
              </w:numPr>
              <w:ind w:left="61" w:firstLine="0"/>
              <w:jc w:val="both"/>
              <w:rPr>
                <w:rFonts w:ascii="Times New Roman" w:eastAsia="SchoolBookSanPin" w:hAnsi="Times New Roman" w:cs="Times New Roman"/>
                <w:sz w:val="20"/>
                <w:szCs w:val="20"/>
              </w:rPr>
            </w:pPr>
            <w:r w:rsidRPr="00F530A3">
              <w:rPr>
                <w:rFonts w:ascii="Times New Roman" w:eastAsia="SchoolBookSanPin" w:hAnsi="Times New Roman" w:cs="Times New Roman"/>
                <w:sz w:val="20"/>
                <w:szCs w:val="20"/>
              </w:rPr>
              <w:t xml:space="preserve">создавать тексты в различных форматах с учётом назначения информации </w:t>
            </w:r>
            <w:r w:rsidRPr="00F530A3">
              <w:rPr>
                <w:rFonts w:ascii="Times New Roman" w:eastAsia="SchoolBookSanPin" w:hAnsi="Times New Roman" w:cs="Times New Roman"/>
                <w:sz w:val="20"/>
                <w:szCs w:val="20"/>
              </w:rPr>
              <w:br/>
              <w:t xml:space="preserve">и её целевой аудитории, выбирать оптимальную форму её представления </w:t>
            </w:r>
            <w:r w:rsidRPr="00F530A3">
              <w:rPr>
                <w:rFonts w:ascii="Times New Roman" w:eastAsia="SchoolBookSanPin" w:hAnsi="Times New Roman" w:cs="Times New Roman"/>
                <w:sz w:val="20"/>
                <w:szCs w:val="20"/>
              </w:rPr>
              <w:br/>
              <w:t>и визуализации (презентация, таблица, схема и другие);</w:t>
            </w:r>
          </w:p>
          <w:p w:rsidR="00822219" w:rsidRPr="00F530A3" w:rsidRDefault="00822219" w:rsidP="00BE3A2B">
            <w:pPr>
              <w:pStyle w:val="a3"/>
              <w:widowControl w:val="0"/>
              <w:numPr>
                <w:ilvl w:val="0"/>
                <w:numId w:val="44"/>
              </w:numPr>
              <w:ind w:left="61" w:firstLine="0"/>
              <w:jc w:val="both"/>
              <w:rPr>
                <w:rFonts w:ascii="Times New Roman" w:eastAsia="SchoolBookSanPin" w:hAnsi="Times New Roman" w:cs="Times New Roman"/>
                <w:sz w:val="20"/>
                <w:szCs w:val="20"/>
              </w:rPr>
            </w:pPr>
            <w:r w:rsidRPr="00F530A3">
              <w:rPr>
                <w:rFonts w:ascii="Times New Roman" w:eastAsia="SchoolBookSanPin" w:hAnsi="Times New Roman" w:cs="Times New Roman"/>
                <w:sz w:val="20"/>
                <w:szCs w:val="20"/>
              </w:rPr>
              <w:t xml:space="preserve">владеть навыками </w:t>
            </w:r>
            <w:r w:rsidRPr="00F530A3">
              <w:rPr>
                <w:rFonts w:ascii="Times New Roman" w:eastAsia="SchoolBookSanPin" w:hAnsi="Times New Roman" w:cs="Times New Roman"/>
                <w:sz w:val="20"/>
                <w:szCs w:val="20"/>
              </w:rPr>
              <w:lastRenderedPageBreak/>
              <w:t>защиты личной информации, соблюдать требования информационной безопасности.</w:t>
            </w:r>
          </w:p>
          <w:p w:rsidR="00822219" w:rsidRPr="00F530A3" w:rsidRDefault="00822219" w:rsidP="00043FC3">
            <w:pPr>
              <w:suppressAutoHyphens/>
              <w:spacing w:line="360" w:lineRule="auto"/>
              <w:contextualSpacing/>
              <w:jc w:val="both"/>
              <w:rPr>
                <w:rFonts w:ascii="Times New Roman" w:eastAsia="Calibri" w:hAnsi="Times New Roman" w:cs="Times New Roman"/>
                <w:sz w:val="24"/>
                <w:szCs w:val="24"/>
              </w:rPr>
            </w:pPr>
          </w:p>
        </w:tc>
        <w:tc>
          <w:tcPr>
            <w:tcW w:w="3118" w:type="dxa"/>
          </w:tcPr>
          <w:p w:rsidR="00822219" w:rsidRPr="00F530A3" w:rsidRDefault="00822219" w:rsidP="00BE3A2B">
            <w:pPr>
              <w:pStyle w:val="a3"/>
              <w:widowControl w:val="0"/>
              <w:numPr>
                <w:ilvl w:val="0"/>
                <w:numId w:val="46"/>
              </w:numPr>
              <w:ind w:left="34" w:firstLine="0"/>
              <w:jc w:val="both"/>
              <w:rPr>
                <w:rFonts w:ascii="Times New Roman" w:eastAsia="SchoolBookSanPin" w:hAnsi="Times New Roman" w:cs="Times New Roman"/>
                <w:sz w:val="20"/>
                <w:szCs w:val="20"/>
              </w:rPr>
            </w:pPr>
            <w:r w:rsidRPr="00F530A3">
              <w:rPr>
                <w:rFonts w:ascii="Times New Roman" w:eastAsia="SchoolBookSanPin" w:hAnsi="Times New Roman" w:cs="Times New Roman"/>
                <w:sz w:val="20"/>
                <w:szCs w:val="20"/>
              </w:rPr>
              <w:lastRenderedPageBreak/>
              <w:t xml:space="preserve">владеть различными видами монолога и диалога, формулировать в устной </w:t>
            </w:r>
            <w:r w:rsidRPr="00F530A3">
              <w:rPr>
                <w:rFonts w:ascii="Times New Roman" w:eastAsia="SchoolBookSanPin" w:hAnsi="Times New Roman" w:cs="Times New Roman"/>
                <w:sz w:val="20"/>
                <w:szCs w:val="20"/>
              </w:rPr>
              <w:br/>
              <w:t xml:space="preserve">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w:t>
            </w:r>
            <w:r w:rsidRPr="00F530A3">
              <w:rPr>
                <w:rFonts w:ascii="Times New Roman" w:eastAsia="SchoolBookSanPin" w:hAnsi="Times New Roman" w:cs="Times New Roman"/>
                <w:sz w:val="20"/>
                <w:szCs w:val="20"/>
              </w:rPr>
              <w:br/>
              <w:t>по поставленной проблеме;</w:t>
            </w:r>
          </w:p>
          <w:p w:rsidR="00822219" w:rsidRPr="00F530A3" w:rsidRDefault="00822219" w:rsidP="00BE3A2B">
            <w:pPr>
              <w:pStyle w:val="a3"/>
              <w:widowControl w:val="0"/>
              <w:numPr>
                <w:ilvl w:val="0"/>
                <w:numId w:val="46"/>
              </w:numPr>
              <w:ind w:left="34" w:firstLine="0"/>
              <w:jc w:val="both"/>
              <w:rPr>
                <w:rFonts w:ascii="Times New Roman" w:eastAsia="SchoolBookSanPin" w:hAnsi="Times New Roman" w:cs="Times New Roman"/>
                <w:sz w:val="20"/>
                <w:szCs w:val="20"/>
              </w:rPr>
            </w:pPr>
            <w:r w:rsidRPr="00F530A3">
              <w:rPr>
                <w:rFonts w:ascii="Times New Roman" w:eastAsia="SchoolBookSanPin" w:hAnsi="Times New Roman" w:cs="Times New Roman"/>
                <w:sz w:val="20"/>
                <w:szCs w:val="20"/>
              </w:rPr>
              <w:t xml:space="preserve">пользоваться невербальными средствами общения, понимать значение социальных знаков; </w:t>
            </w:r>
          </w:p>
          <w:p w:rsidR="00822219" w:rsidRPr="00F530A3" w:rsidRDefault="00822219" w:rsidP="00BE3A2B">
            <w:pPr>
              <w:pStyle w:val="a3"/>
              <w:widowControl w:val="0"/>
              <w:numPr>
                <w:ilvl w:val="0"/>
                <w:numId w:val="46"/>
              </w:numPr>
              <w:ind w:left="34" w:firstLine="0"/>
              <w:jc w:val="both"/>
              <w:rPr>
                <w:rFonts w:ascii="Times New Roman" w:eastAsia="SchoolBookSanPin" w:hAnsi="Times New Roman" w:cs="Times New Roman"/>
                <w:sz w:val="20"/>
                <w:szCs w:val="20"/>
              </w:rPr>
            </w:pPr>
            <w:r w:rsidRPr="00F530A3">
              <w:rPr>
                <w:rFonts w:ascii="Times New Roman" w:eastAsia="SchoolBookSanPin" w:hAnsi="Times New Roman" w:cs="Times New Roman"/>
                <w:sz w:val="20"/>
                <w:szCs w:val="20"/>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w:t>
            </w:r>
            <w:r w:rsidRPr="00F530A3">
              <w:rPr>
                <w:rFonts w:ascii="Times New Roman" w:eastAsia="SchoolBookSanPin" w:hAnsi="Times New Roman" w:cs="Times New Roman"/>
                <w:sz w:val="20"/>
                <w:szCs w:val="20"/>
              </w:rPr>
              <w:lastRenderedPageBreak/>
              <w:t xml:space="preserve">обсуждаемой темы; </w:t>
            </w:r>
          </w:p>
          <w:p w:rsidR="00822219" w:rsidRPr="00F530A3" w:rsidRDefault="00822219" w:rsidP="00BE3A2B">
            <w:pPr>
              <w:pStyle w:val="a3"/>
              <w:widowControl w:val="0"/>
              <w:numPr>
                <w:ilvl w:val="0"/>
                <w:numId w:val="46"/>
              </w:numPr>
              <w:ind w:left="34" w:firstLine="0"/>
              <w:jc w:val="both"/>
              <w:rPr>
                <w:rFonts w:ascii="Times New Roman" w:eastAsia="SchoolBookSanPin" w:hAnsi="Times New Roman" w:cs="Times New Roman"/>
                <w:sz w:val="20"/>
                <w:szCs w:val="20"/>
              </w:rPr>
            </w:pPr>
            <w:r w:rsidRPr="00F530A3">
              <w:rPr>
                <w:rFonts w:ascii="Times New Roman" w:eastAsia="SchoolBookSanPin" w:hAnsi="Times New Roman" w:cs="Times New Roman"/>
                <w:sz w:val="20"/>
                <w:szCs w:val="20"/>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822219" w:rsidRPr="00F530A3" w:rsidRDefault="00822219" w:rsidP="00BE3A2B">
            <w:pPr>
              <w:pStyle w:val="a3"/>
              <w:widowControl w:val="0"/>
              <w:numPr>
                <w:ilvl w:val="0"/>
                <w:numId w:val="46"/>
              </w:numPr>
              <w:ind w:left="34" w:firstLine="0"/>
              <w:jc w:val="both"/>
              <w:rPr>
                <w:rFonts w:ascii="Times New Roman" w:eastAsia="SchoolBookSanPin" w:hAnsi="Times New Roman" w:cs="Times New Roman"/>
                <w:sz w:val="20"/>
                <w:szCs w:val="20"/>
              </w:rPr>
            </w:pPr>
            <w:r w:rsidRPr="00F530A3">
              <w:rPr>
                <w:rFonts w:ascii="Times New Roman" w:eastAsia="SchoolBookSanPin" w:hAnsi="Times New Roman" w:cs="Times New Roman"/>
                <w:sz w:val="20"/>
                <w:szCs w:val="20"/>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822219" w:rsidRPr="00F530A3" w:rsidRDefault="00822219" w:rsidP="00BE3A2B">
            <w:pPr>
              <w:pStyle w:val="a3"/>
              <w:widowControl w:val="0"/>
              <w:numPr>
                <w:ilvl w:val="0"/>
                <w:numId w:val="46"/>
              </w:numPr>
              <w:ind w:left="34" w:firstLine="0"/>
              <w:jc w:val="both"/>
              <w:rPr>
                <w:rFonts w:ascii="Times New Roman" w:eastAsia="SchoolBookSanPin" w:hAnsi="Times New Roman" w:cs="Times New Roman"/>
                <w:sz w:val="20"/>
                <w:szCs w:val="20"/>
              </w:rPr>
            </w:pPr>
            <w:r w:rsidRPr="00F530A3">
              <w:rPr>
                <w:rFonts w:ascii="Times New Roman" w:eastAsia="SchoolBookSanPin" w:hAnsi="Times New Roman" w:cs="Times New Roman"/>
                <w:sz w:val="20"/>
                <w:szCs w:val="20"/>
              </w:rPr>
              <w:t xml:space="preserve">принимать цели совместной деятельности, организовывать, координировать действия по их достижению;  </w:t>
            </w:r>
          </w:p>
          <w:p w:rsidR="00822219" w:rsidRPr="00F530A3" w:rsidRDefault="00822219" w:rsidP="00BE3A2B">
            <w:pPr>
              <w:pStyle w:val="a3"/>
              <w:widowControl w:val="0"/>
              <w:numPr>
                <w:ilvl w:val="0"/>
                <w:numId w:val="46"/>
              </w:numPr>
              <w:ind w:left="34" w:firstLine="0"/>
              <w:jc w:val="both"/>
              <w:rPr>
                <w:rFonts w:ascii="Times New Roman" w:eastAsia="SchoolBookSanPin" w:hAnsi="Times New Roman" w:cs="Times New Roman"/>
                <w:sz w:val="20"/>
                <w:szCs w:val="20"/>
              </w:rPr>
            </w:pPr>
            <w:r w:rsidRPr="00F530A3">
              <w:rPr>
                <w:rFonts w:ascii="Times New Roman" w:eastAsia="SchoolBookSanPin" w:hAnsi="Times New Roman" w:cs="Times New Roman"/>
                <w:sz w:val="20"/>
                <w:szCs w:val="20"/>
              </w:rPr>
              <w:t xml:space="preserve">оценивать качество своего вклада и вклада каждого участника команды </w:t>
            </w:r>
            <w:r w:rsidRPr="00F530A3">
              <w:rPr>
                <w:rFonts w:ascii="Times New Roman" w:eastAsia="SchoolBookSanPin" w:hAnsi="Times New Roman" w:cs="Times New Roman"/>
                <w:sz w:val="20"/>
                <w:szCs w:val="20"/>
              </w:rPr>
              <w:br/>
              <w:t xml:space="preserve">в общий результат; </w:t>
            </w:r>
          </w:p>
          <w:p w:rsidR="00822219" w:rsidRPr="00F530A3" w:rsidRDefault="00822219" w:rsidP="00BE3A2B">
            <w:pPr>
              <w:pStyle w:val="a3"/>
              <w:widowControl w:val="0"/>
              <w:numPr>
                <w:ilvl w:val="0"/>
                <w:numId w:val="46"/>
              </w:numPr>
              <w:ind w:left="34" w:firstLine="0"/>
              <w:jc w:val="both"/>
              <w:rPr>
                <w:rFonts w:ascii="Times New Roman" w:eastAsia="SchoolBookSanPin" w:hAnsi="Times New Roman" w:cs="Times New Roman"/>
                <w:sz w:val="20"/>
                <w:szCs w:val="20"/>
              </w:rPr>
            </w:pPr>
            <w:r w:rsidRPr="00F530A3">
              <w:rPr>
                <w:rFonts w:ascii="Times New Roman" w:eastAsia="SchoolBookSanPin" w:hAnsi="Times New Roman" w:cs="Times New Roman"/>
                <w:sz w:val="20"/>
                <w:szCs w:val="20"/>
              </w:rPr>
              <w:t xml:space="preserve">уметь обобщать мнения нескольких людей и выражать это обобщение </w:t>
            </w:r>
            <w:r w:rsidRPr="00F530A3">
              <w:rPr>
                <w:rFonts w:ascii="Times New Roman" w:eastAsia="SchoolBookSanPin" w:hAnsi="Times New Roman" w:cs="Times New Roman"/>
                <w:sz w:val="20"/>
                <w:szCs w:val="20"/>
              </w:rPr>
              <w:br/>
              <w:t>в устной и письменной форме;</w:t>
            </w:r>
          </w:p>
          <w:p w:rsidR="00822219" w:rsidRPr="00F530A3" w:rsidRDefault="00822219" w:rsidP="00BE3A2B">
            <w:pPr>
              <w:pStyle w:val="a3"/>
              <w:widowControl w:val="0"/>
              <w:numPr>
                <w:ilvl w:val="0"/>
                <w:numId w:val="46"/>
              </w:numPr>
              <w:ind w:left="34" w:firstLine="0"/>
              <w:jc w:val="both"/>
              <w:rPr>
                <w:rFonts w:ascii="Times New Roman" w:eastAsia="SchoolBookSanPin" w:hAnsi="Times New Roman" w:cs="Times New Roman"/>
                <w:sz w:val="20"/>
                <w:szCs w:val="20"/>
              </w:rPr>
            </w:pPr>
            <w:r w:rsidRPr="00F530A3">
              <w:rPr>
                <w:rFonts w:ascii="Times New Roman" w:eastAsia="SchoolBookSanPin" w:hAnsi="Times New Roman" w:cs="Times New Roman"/>
                <w:sz w:val="20"/>
                <w:szCs w:val="20"/>
              </w:rPr>
              <w:t xml:space="preserve">предлагать новые проекты, оценивать идеи с позиции новизны, оригинальности, практической значимости; проявлять творческие способности </w:t>
            </w:r>
            <w:r w:rsidRPr="00F530A3">
              <w:rPr>
                <w:rFonts w:ascii="Times New Roman" w:eastAsia="SchoolBookSanPin" w:hAnsi="Times New Roman" w:cs="Times New Roman"/>
                <w:sz w:val="20"/>
                <w:szCs w:val="20"/>
              </w:rPr>
              <w:br/>
              <w:t>и воображение, быть инициативным;</w:t>
            </w:r>
          </w:p>
          <w:p w:rsidR="00822219" w:rsidRPr="00F530A3" w:rsidRDefault="00822219" w:rsidP="00BE3A2B">
            <w:pPr>
              <w:pStyle w:val="a3"/>
              <w:widowControl w:val="0"/>
              <w:numPr>
                <w:ilvl w:val="0"/>
                <w:numId w:val="46"/>
              </w:numPr>
              <w:ind w:left="34" w:firstLine="0"/>
              <w:jc w:val="both"/>
              <w:rPr>
                <w:rFonts w:ascii="Times New Roman" w:eastAsia="SchoolBookSanPin" w:hAnsi="Times New Roman" w:cs="Times New Roman"/>
                <w:sz w:val="20"/>
                <w:szCs w:val="20"/>
              </w:rPr>
            </w:pPr>
            <w:r w:rsidRPr="00F530A3">
              <w:rPr>
                <w:rFonts w:ascii="Times New Roman" w:eastAsia="SchoolBookSanPin" w:hAnsi="Times New Roman" w:cs="Times New Roman"/>
                <w:sz w:val="20"/>
                <w:szCs w:val="20"/>
              </w:rPr>
              <w:lastRenderedPageBreak/>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822219" w:rsidRPr="00F530A3" w:rsidRDefault="00822219" w:rsidP="00043FC3">
            <w:pPr>
              <w:suppressAutoHyphens/>
              <w:spacing w:line="276" w:lineRule="auto"/>
              <w:ind w:left="34"/>
              <w:contextualSpacing/>
              <w:jc w:val="both"/>
              <w:rPr>
                <w:rFonts w:ascii="Times New Roman" w:eastAsia="Calibri" w:hAnsi="Times New Roman" w:cs="Times New Roman"/>
                <w:sz w:val="20"/>
                <w:szCs w:val="20"/>
              </w:rPr>
            </w:pPr>
          </w:p>
        </w:tc>
        <w:tc>
          <w:tcPr>
            <w:tcW w:w="2694" w:type="dxa"/>
          </w:tcPr>
          <w:p w:rsidR="00822219" w:rsidRPr="00F530A3" w:rsidRDefault="00822219" w:rsidP="00BE3A2B">
            <w:pPr>
              <w:pStyle w:val="a3"/>
              <w:widowControl w:val="0"/>
              <w:numPr>
                <w:ilvl w:val="0"/>
                <w:numId w:val="41"/>
              </w:numPr>
              <w:ind w:left="34" w:hanging="34"/>
              <w:jc w:val="both"/>
              <w:rPr>
                <w:rFonts w:ascii="Times New Roman" w:eastAsia="SchoolBookSanPin" w:hAnsi="Times New Roman" w:cs="Times New Roman"/>
                <w:sz w:val="20"/>
                <w:szCs w:val="20"/>
              </w:rPr>
            </w:pPr>
            <w:r w:rsidRPr="00F530A3">
              <w:rPr>
                <w:rFonts w:ascii="Times New Roman" w:eastAsia="SchoolBookSanPin" w:hAnsi="Times New Roman" w:cs="Times New Roman"/>
                <w:sz w:val="20"/>
                <w:szCs w:val="20"/>
              </w:rPr>
              <w:lastRenderedPageBreak/>
              <w:t xml:space="preserve">самостоятельно составлять план действий при анализе и создании текста, вносить необходимые коррективы; </w:t>
            </w:r>
          </w:p>
          <w:p w:rsidR="00822219" w:rsidRPr="00F530A3" w:rsidRDefault="00822219" w:rsidP="00BE3A2B">
            <w:pPr>
              <w:pStyle w:val="a3"/>
              <w:widowControl w:val="0"/>
              <w:numPr>
                <w:ilvl w:val="0"/>
                <w:numId w:val="41"/>
              </w:numPr>
              <w:ind w:left="34" w:hanging="34"/>
              <w:jc w:val="both"/>
              <w:rPr>
                <w:rFonts w:ascii="Times New Roman" w:eastAsia="SchoolBookSanPin" w:hAnsi="Times New Roman" w:cs="Times New Roman"/>
                <w:sz w:val="20"/>
                <w:szCs w:val="20"/>
              </w:rPr>
            </w:pPr>
            <w:r w:rsidRPr="00F530A3">
              <w:rPr>
                <w:rFonts w:ascii="Times New Roman" w:eastAsia="SchoolBookSanPin" w:hAnsi="Times New Roman" w:cs="Times New Roman"/>
                <w:sz w:val="20"/>
                <w:szCs w:val="20"/>
              </w:rPr>
              <w:t xml:space="preserve">оценивать приобретённый опыт, в том числе речевой; анализировать </w:t>
            </w:r>
            <w:r w:rsidRPr="00F530A3">
              <w:rPr>
                <w:rFonts w:ascii="Times New Roman" w:eastAsia="SchoolBookSanPin" w:hAnsi="Times New Roman" w:cs="Times New Roman"/>
                <w:sz w:val="20"/>
                <w:szCs w:val="20"/>
              </w:rPr>
              <w:br/>
              <w:t>и оценивать собственную работу: меру самостоятельности, затруднения, дефициты, ошибки и другие;</w:t>
            </w:r>
          </w:p>
          <w:p w:rsidR="00822219" w:rsidRPr="00F530A3" w:rsidRDefault="00822219" w:rsidP="00BE3A2B">
            <w:pPr>
              <w:pStyle w:val="a3"/>
              <w:widowControl w:val="0"/>
              <w:numPr>
                <w:ilvl w:val="0"/>
                <w:numId w:val="41"/>
              </w:numPr>
              <w:ind w:left="34" w:hanging="34"/>
              <w:jc w:val="both"/>
              <w:rPr>
                <w:rFonts w:ascii="Times New Roman" w:eastAsia="SchoolBookSanPin" w:hAnsi="Times New Roman" w:cs="Times New Roman"/>
                <w:sz w:val="20"/>
                <w:szCs w:val="20"/>
              </w:rPr>
            </w:pPr>
            <w:r w:rsidRPr="00F530A3">
              <w:rPr>
                <w:rFonts w:ascii="Times New Roman" w:eastAsia="SchoolBookSanPin" w:hAnsi="Times New Roman" w:cs="Times New Roman"/>
                <w:sz w:val="20"/>
                <w:szCs w:val="20"/>
              </w:rPr>
              <w:t xml:space="preserve">осуществлять речевую рефлексию (выявлять коммуникативные неудачи </w:t>
            </w:r>
            <w:r w:rsidRPr="00F530A3">
              <w:rPr>
                <w:rFonts w:ascii="Times New Roman" w:eastAsia="SchoolBookSanPin" w:hAnsi="Times New Roman" w:cs="Times New Roman"/>
                <w:sz w:val="20"/>
                <w:szCs w:val="20"/>
              </w:rPr>
              <w:br/>
              <w:t>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822219" w:rsidRPr="00F530A3" w:rsidRDefault="00822219" w:rsidP="00BE3A2B">
            <w:pPr>
              <w:pStyle w:val="a3"/>
              <w:widowControl w:val="0"/>
              <w:numPr>
                <w:ilvl w:val="0"/>
                <w:numId w:val="41"/>
              </w:numPr>
              <w:ind w:left="34" w:hanging="34"/>
              <w:jc w:val="both"/>
              <w:rPr>
                <w:rFonts w:ascii="Times New Roman" w:eastAsia="SchoolBookSanPin" w:hAnsi="Times New Roman" w:cs="Times New Roman"/>
                <w:sz w:val="20"/>
                <w:szCs w:val="20"/>
              </w:rPr>
            </w:pPr>
            <w:r w:rsidRPr="00F530A3">
              <w:rPr>
                <w:rFonts w:ascii="Times New Roman" w:eastAsia="SchoolBookSanPin" w:hAnsi="Times New Roman" w:cs="Times New Roman"/>
                <w:sz w:val="20"/>
                <w:szCs w:val="20"/>
              </w:rPr>
              <w:t xml:space="preserve">давать оценку новым ситуациям, в том </w:t>
            </w:r>
            <w:r w:rsidRPr="00F530A3">
              <w:rPr>
                <w:rFonts w:ascii="Times New Roman" w:eastAsia="SchoolBookSanPin" w:hAnsi="Times New Roman" w:cs="Times New Roman"/>
                <w:sz w:val="20"/>
                <w:szCs w:val="20"/>
              </w:rPr>
              <w:lastRenderedPageBreak/>
              <w:t xml:space="preserve">числе изображённым </w:t>
            </w:r>
            <w:r w:rsidRPr="00F530A3">
              <w:rPr>
                <w:rFonts w:ascii="Times New Roman" w:eastAsia="SchoolBookSanPin" w:hAnsi="Times New Roman" w:cs="Times New Roman"/>
                <w:sz w:val="20"/>
                <w:szCs w:val="20"/>
              </w:rPr>
              <w:br/>
              <w:t>в художественной литературе; оценивать приобретенный опыт с учетом литературных знаний;</w:t>
            </w:r>
          </w:p>
          <w:p w:rsidR="00822219" w:rsidRPr="00F530A3" w:rsidRDefault="00822219" w:rsidP="00BE3A2B">
            <w:pPr>
              <w:pStyle w:val="a3"/>
              <w:widowControl w:val="0"/>
              <w:numPr>
                <w:ilvl w:val="0"/>
                <w:numId w:val="41"/>
              </w:numPr>
              <w:ind w:left="34" w:hanging="34"/>
              <w:jc w:val="both"/>
              <w:rPr>
                <w:rFonts w:ascii="Times New Roman" w:eastAsia="SchoolBookSanPin" w:hAnsi="Times New Roman" w:cs="Times New Roman"/>
                <w:sz w:val="20"/>
                <w:szCs w:val="20"/>
              </w:rPr>
            </w:pPr>
            <w:r w:rsidRPr="00F530A3">
              <w:rPr>
                <w:rFonts w:ascii="Times New Roman" w:eastAsia="SchoolBookSanPin" w:hAnsi="Times New Roman" w:cs="Times New Roman"/>
                <w:sz w:val="20"/>
                <w:szCs w:val="20"/>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822219" w:rsidRPr="00F530A3" w:rsidRDefault="00822219" w:rsidP="00BE3A2B">
            <w:pPr>
              <w:pStyle w:val="a3"/>
              <w:widowControl w:val="0"/>
              <w:numPr>
                <w:ilvl w:val="0"/>
                <w:numId w:val="41"/>
              </w:numPr>
              <w:ind w:left="34" w:hanging="34"/>
              <w:jc w:val="both"/>
              <w:rPr>
                <w:rFonts w:ascii="Times New Roman" w:eastAsia="SchoolBookSanPin" w:hAnsi="Times New Roman" w:cs="Times New Roman"/>
                <w:sz w:val="20"/>
                <w:szCs w:val="20"/>
              </w:rPr>
            </w:pPr>
            <w:r w:rsidRPr="00F530A3">
              <w:rPr>
                <w:rFonts w:ascii="Times New Roman" w:eastAsia="SchoolBookSanPin" w:hAnsi="Times New Roman" w:cs="Times New Roman"/>
                <w:sz w:val="20"/>
                <w:szCs w:val="20"/>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822219" w:rsidRPr="00F530A3" w:rsidRDefault="00822219" w:rsidP="00043FC3">
            <w:pPr>
              <w:suppressAutoHyphens/>
              <w:ind w:left="34" w:hanging="34"/>
              <w:contextualSpacing/>
              <w:jc w:val="both"/>
              <w:rPr>
                <w:rFonts w:ascii="Times New Roman" w:eastAsia="Calibri" w:hAnsi="Times New Roman" w:cs="Times New Roman"/>
                <w:sz w:val="20"/>
                <w:szCs w:val="20"/>
              </w:rPr>
            </w:pPr>
          </w:p>
        </w:tc>
      </w:tr>
      <w:tr w:rsidR="00822219" w:rsidTr="00043FC3">
        <w:trPr>
          <w:trHeight w:val="828"/>
        </w:trPr>
        <w:tc>
          <w:tcPr>
            <w:tcW w:w="1595" w:type="dxa"/>
          </w:tcPr>
          <w:p w:rsidR="00822219" w:rsidRPr="0071085F" w:rsidRDefault="00822219" w:rsidP="00043FC3">
            <w:pPr>
              <w:suppressAutoHyphens/>
              <w:ind w:left="-76"/>
              <w:contextualSpacing/>
              <w:jc w:val="both"/>
              <w:rPr>
                <w:rFonts w:ascii="Times New Roman" w:eastAsia="SchoolBookSanPin" w:hAnsi="Times New Roman"/>
                <w:sz w:val="24"/>
                <w:szCs w:val="24"/>
              </w:rPr>
            </w:pPr>
            <w:r>
              <w:rPr>
                <w:rFonts w:ascii="Times New Roman" w:eastAsia="SchoolBookSanPin" w:hAnsi="Times New Roman"/>
                <w:sz w:val="24"/>
                <w:szCs w:val="24"/>
              </w:rPr>
              <w:lastRenderedPageBreak/>
              <w:t>Иностранный язык</w:t>
            </w:r>
          </w:p>
        </w:tc>
        <w:tc>
          <w:tcPr>
            <w:tcW w:w="4249" w:type="dxa"/>
            <w:gridSpan w:val="3"/>
          </w:tcPr>
          <w:p w:rsidR="00822219" w:rsidRPr="0071085F" w:rsidRDefault="00822219" w:rsidP="00BE3A2B">
            <w:pPr>
              <w:pStyle w:val="a3"/>
              <w:widowControl w:val="0"/>
              <w:numPr>
                <w:ilvl w:val="0"/>
                <w:numId w:val="41"/>
              </w:numPr>
              <w:ind w:left="30" w:firstLine="0"/>
              <w:jc w:val="both"/>
              <w:rPr>
                <w:rFonts w:ascii="Times New Roman" w:eastAsia="SchoolBookSanPin" w:hAnsi="Times New Roman" w:cs="Times New Roman"/>
                <w:sz w:val="20"/>
                <w:szCs w:val="20"/>
              </w:rPr>
            </w:pPr>
            <w:r w:rsidRPr="0071085F">
              <w:rPr>
                <w:rFonts w:ascii="Times New Roman" w:eastAsia="SchoolBookSanPin" w:hAnsi="Times New Roman" w:cs="Times New Roman"/>
                <w:sz w:val="20"/>
                <w:szCs w:val="20"/>
              </w:rPr>
              <w:t>анализировать, устанавливать аналогии между способами выражения мысли средствами иностранного и родного языков;</w:t>
            </w:r>
          </w:p>
          <w:p w:rsidR="00822219" w:rsidRPr="0071085F" w:rsidRDefault="00822219" w:rsidP="00BE3A2B">
            <w:pPr>
              <w:pStyle w:val="a3"/>
              <w:widowControl w:val="0"/>
              <w:numPr>
                <w:ilvl w:val="0"/>
                <w:numId w:val="41"/>
              </w:numPr>
              <w:ind w:left="30" w:firstLine="0"/>
              <w:jc w:val="both"/>
              <w:rPr>
                <w:rFonts w:ascii="Times New Roman" w:eastAsia="SchoolBookSanPin" w:hAnsi="Times New Roman" w:cs="Times New Roman"/>
                <w:sz w:val="20"/>
                <w:szCs w:val="20"/>
              </w:rPr>
            </w:pPr>
            <w:r w:rsidRPr="0071085F">
              <w:rPr>
                <w:rFonts w:ascii="Times New Roman" w:eastAsia="SchoolBookSanPin" w:hAnsi="Times New Roman" w:cs="Times New Roman"/>
                <w:sz w:val="20"/>
                <w:szCs w:val="20"/>
              </w:rPr>
              <w:t>распознавать свойства и признаки языковых единиц и языковых явлений иностранного языка; сравнивать, классифицировать и обобщать их;</w:t>
            </w:r>
          </w:p>
          <w:p w:rsidR="00822219" w:rsidRPr="0071085F" w:rsidRDefault="00822219" w:rsidP="00BE3A2B">
            <w:pPr>
              <w:pStyle w:val="a3"/>
              <w:widowControl w:val="0"/>
              <w:numPr>
                <w:ilvl w:val="0"/>
                <w:numId w:val="41"/>
              </w:numPr>
              <w:ind w:left="30" w:firstLine="0"/>
              <w:jc w:val="both"/>
              <w:rPr>
                <w:rFonts w:ascii="Times New Roman" w:eastAsia="SchoolBookSanPin" w:hAnsi="Times New Roman" w:cs="Times New Roman"/>
                <w:sz w:val="20"/>
                <w:szCs w:val="20"/>
              </w:rPr>
            </w:pPr>
            <w:r w:rsidRPr="0071085F">
              <w:rPr>
                <w:rFonts w:ascii="Times New Roman" w:eastAsia="SchoolBookSanPin" w:hAnsi="Times New Roman" w:cs="Times New Roman"/>
                <w:sz w:val="20"/>
                <w:szCs w:val="20"/>
              </w:rPr>
              <w:t>выявлять признаки и свойства языковых единиц и языковых явлений иностранного языка (например, грамматических конструкции и их функций);</w:t>
            </w:r>
          </w:p>
          <w:p w:rsidR="00822219" w:rsidRPr="0071085F" w:rsidRDefault="00822219" w:rsidP="00BE3A2B">
            <w:pPr>
              <w:pStyle w:val="a3"/>
              <w:widowControl w:val="0"/>
              <w:numPr>
                <w:ilvl w:val="0"/>
                <w:numId w:val="41"/>
              </w:numPr>
              <w:ind w:left="30" w:firstLine="0"/>
              <w:jc w:val="both"/>
              <w:rPr>
                <w:rFonts w:ascii="Times New Roman" w:eastAsia="SchoolBookSanPin" w:hAnsi="Times New Roman" w:cs="Times New Roman"/>
                <w:sz w:val="20"/>
                <w:szCs w:val="20"/>
              </w:rPr>
            </w:pPr>
            <w:r w:rsidRPr="0071085F">
              <w:rPr>
                <w:rFonts w:ascii="Times New Roman" w:eastAsia="SchoolBookSanPin" w:hAnsi="Times New Roman" w:cs="Times New Roman"/>
                <w:sz w:val="20"/>
                <w:szCs w:val="20"/>
              </w:rPr>
              <w:t xml:space="preserve">сравнивать разные типы и жанры устных и письменных высказываний </w:t>
            </w:r>
            <w:r w:rsidRPr="0071085F">
              <w:rPr>
                <w:rFonts w:ascii="Times New Roman" w:eastAsia="SchoolBookSanPin" w:hAnsi="Times New Roman" w:cs="Times New Roman"/>
                <w:sz w:val="20"/>
                <w:szCs w:val="20"/>
              </w:rPr>
              <w:br/>
              <w:t xml:space="preserve">на иностранном языке; </w:t>
            </w:r>
          </w:p>
          <w:p w:rsidR="00822219" w:rsidRPr="0071085F" w:rsidRDefault="00822219" w:rsidP="00BE3A2B">
            <w:pPr>
              <w:pStyle w:val="a3"/>
              <w:widowControl w:val="0"/>
              <w:numPr>
                <w:ilvl w:val="0"/>
                <w:numId w:val="41"/>
              </w:numPr>
              <w:ind w:left="30" w:firstLine="0"/>
              <w:jc w:val="both"/>
              <w:rPr>
                <w:rFonts w:ascii="Times New Roman" w:eastAsia="SchoolBookSanPin" w:hAnsi="Times New Roman" w:cs="Times New Roman"/>
                <w:sz w:val="20"/>
                <w:szCs w:val="20"/>
              </w:rPr>
            </w:pPr>
            <w:r w:rsidRPr="0071085F">
              <w:rPr>
                <w:rFonts w:ascii="Times New Roman" w:eastAsia="SchoolBookSanPin" w:hAnsi="Times New Roman" w:cs="Times New Roman"/>
                <w:sz w:val="20"/>
                <w:szCs w:val="20"/>
              </w:rPr>
              <w:t xml:space="preserve">различать в иноязычном устном и письменном тексте - факт и мнение; </w:t>
            </w:r>
          </w:p>
          <w:p w:rsidR="00822219" w:rsidRPr="0071085F" w:rsidRDefault="00822219" w:rsidP="00BE3A2B">
            <w:pPr>
              <w:pStyle w:val="a3"/>
              <w:widowControl w:val="0"/>
              <w:numPr>
                <w:ilvl w:val="0"/>
                <w:numId w:val="41"/>
              </w:numPr>
              <w:ind w:left="30" w:firstLine="0"/>
              <w:jc w:val="both"/>
              <w:rPr>
                <w:rFonts w:ascii="Times New Roman" w:eastAsia="SchoolBookSanPin" w:hAnsi="Times New Roman" w:cs="Times New Roman"/>
                <w:sz w:val="20"/>
                <w:szCs w:val="20"/>
              </w:rPr>
            </w:pPr>
            <w:r w:rsidRPr="0071085F">
              <w:rPr>
                <w:rFonts w:ascii="Times New Roman" w:eastAsia="SchoolBookSanPin" w:hAnsi="Times New Roman" w:cs="Times New Roman"/>
                <w:sz w:val="20"/>
                <w:szCs w:val="20"/>
              </w:rPr>
              <w:t xml:space="preserve">анализировать структурно и содержательно разные типы и жанры устных </w:t>
            </w:r>
            <w:r w:rsidRPr="0071085F">
              <w:rPr>
                <w:rFonts w:ascii="Times New Roman" w:eastAsia="SchoolBookSanPin" w:hAnsi="Times New Roman" w:cs="Times New Roman"/>
                <w:sz w:val="20"/>
                <w:szCs w:val="20"/>
              </w:rPr>
              <w:br/>
              <w:t>и письменных высказываний на иностранном языке с целью дальнейшего использования результатов анализа в собственных высказывания;</w:t>
            </w:r>
          </w:p>
          <w:p w:rsidR="00822219" w:rsidRPr="0071085F" w:rsidRDefault="00822219" w:rsidP="00BE3A2B">
            <w:pPr>
              <w:pStyle w:val="a3"/>
              <w:widowControl w:val="0"/>
              <w:numPr>
                <w:ilvl w:val="0"/>
                <w:numId w:val="41"/>
              </w:numPr>
              <w:ind w:left="30" w:firstLine="0"/>
              <w:jc w:val="both"/>
              <w:rPr>
                <w:rFonts w:ascii="Times New Roman" w:eastAsia="SchoolBookSanPin" w:hAnsi="Times New Roman" w:cs="Times New Roman"/>
                <w:sz w:val="20"/>
                <w:szCs w:val="20"/>
              </w:rPr>
            </w:pPr>
            <w:r w:rsidRPr="0071085F">
              <w:rPr>
                <w:rFonts w:ascii="Times New Roman" w:eastAsia="SchoolBookSanPin" w:hAnsi="Times New Roman" w:cs="Times New Roman"/>
                <w:sz w:val="20"/>
                <w:szCs w:val="20"/>
              </w:rPr>
              <w:t xml:space="preserve">проводить по предложенному плану небольшое исследование </w:t>
            </w:r>
            <w:r w:rsidRPr="0071085F">
              <w:rPr>
                <w:rFonts w:ascii="Times New Roman" w:eastAsia="SchoolBookSanPin" w:hAnsi="Times New Roman" w:cs="Times New Roman"/>
                <w:sz w:val="20"/>
                <w:szCs w:val="20"/>
              </w:rPr>
              <w:br/>
              <w:t>по установлению особенностей единиц изучаемого языка, языковых явлений (лексических, грамматических), социокультурных явлений;</w:t>
            </w:r>
          </w:p>
          <w:p w:rsidR="00822219" w:rsidRPr="0071085F" w:rsidRDefault="00822219" w:rsidP="00BE3A2B">
            <w:pPr>
              <w:pStyle w:val="a3"/>
              <w:widowControl w:val="0"/>
              <w:numPr>
                <w:ilvl w:val="0"/>
                <w:numId w:val="41"/>
              </w:numPr>
              <w:ind w:left="30" w:firstLine="0"/>
              <w:jc w:val="both"/>
              <w:rPr>
                <w:rFonts w:ascii="Times New Roman" w:eastAsia="SchoolBookSanPin" w:hAnsi="Times New Roman" w:cs="Times New Roman"/>
                <w:sz w:val="20"/>
                <w:szCs w:val="20"/>
              </w:rPr>
            </w:pPr>
            <w:r w:rsidRPr="0071085F">
              <w:rPr>
                <w:rFonts w:ascii="Times New Roman" w:eastAsia="SchoolBookSanPin" w:hAnsi="Times New Roman" w:cs="Times New Roman"/>
                <w:sz w:val="20"/>
                <w:szCs w:val="20"/>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822219" w:rsidRPr="0071085F" w:rsidRDefault="00822219" w:rsidP="00BE3A2B">
            <w:pPr>
              <w:pStyle w:val="a3"/>
              <w:widowControl w:val="0"/>
              <w:numPr>
                <w:ilvl w:val="0"/>
                <w:numId w:val="41"/>
              </w:numPr>
              <w:ind w:left="30" w:firstLine="0"/>
              <w:jc w:val="both"/>
              <w:rPr>
                <w:rFonts w:ascii="Times New Roman" w:eastAsia="SchoolBookSanPin" w:hAnsi="Times New Roman" w:cs="Times New Roman"/>
                <w:sz w:val="20"/>
                <w:szCs w:val="20"/>
              </w:rPr>
            </w:pPr>
            <w:r w:rsidRPr="0071085F">
              <w:rPr>
                <w:rFonts w:ascii="Times New Roman" w:eastAsia="SchoolBookSanPin" w:hAnsi="Times New Roman" w:cs="Times New Roman"/>
                <w:sz w:val="20"/>
                <w:szCs w:val="20"/>
              </w:rPr>
              <w:t>самостоятельно формулировать обобщения и выводы по результатам проведённого наблюдения за языковыми явлениями;</w:t>
            </w:r>
          </w:p>
          <w:p w:rsidR="00822219" w:rsidRPr="0071085F" w:rsidRDefault="00822219" w:rsidP="00BE3A2B">
            <w:pPr>
              <w:pStyle w:val="a3"/>
              <w:widowControl w:val="0"/>
              <w:numPr>
                <w:ilvl w:val="0"/>
                <w:numId w:val="41"/>
              </w:numPr>
              <w:ind w:left="30" w:firstLine="0"/>
              <w:jc w:val="both"/>
              <w:rPr>
                <w:rFonts w:ascii="Times New Roman" w:eastAsia="SchoolBookSanPin" w:hAnsi="Times New Roman" w:cs="Times New Roman"/>
                <w:sz w:val="20"/>
                <w:szCs w:val="20"/>
              </w:rPr>
            </w:pPr>
            <w:r w:rsidRPr="0071085F">
              <w:rPr>
                <w:rFonts w:ascii="Times New Roman" w:eastAsia="SchoolBookSanPin" w:hAnsi="Times New Roman" w:cs="Times New Roman"/>
                <w:sz w:val="20"/>
                <w:szCs w:val="20"/>
              </w:rPr>
              <w:t xml:space="preserve">представлять результаты </w:t>
            </w:r>
            <w:r w:rsidRPr="0071085F">
              <w:rPr>
                <w:rFonts w:ascii="Times New Roman" w:eastAsia="SchoolBookSanPin" w:hAnsi="Times New Roman" w:cs="Times New Roman"/>
                <w:sz w:val="20"/>
                <w:szCs w:val="20"/>
              </w:rPr>
              <w:lastRenderedPageBreak/>
              <w:t xml:space="preserve">исследования в устной и письменной форме, в виде электронной презентации, схемы, таблицы, диаграммы и других на уроке </w:t>
            </w:r>
            <w:r w:rsidRPr="0071085F">
              <w:rPr>
                <w:rFonts w:ascii="Times New Roman" w:eastAsia="SchoolBookSanPin" w:hAnsi="Times New Roman" w:cs="Times New Roman"/>
                <w:sz w:val="20"/>
                <w:szCs w:val="20"/>
              </w:rPr>
              <w:br/>
              <w:t xml:space="preserve">или во внеурочной деятельности; </w:t>
            </w:r>
          </w:p>
          <w:p w:rsidR="00822219" w:rsidRPr="0071085F" w:rsidRDefault="00822219" w:rsidP="00BE3A2B">
            <w:pPr>
              <w:pStyle w:val="a3"/>
              <w:widowControl w:val="0"/>
              <w:numPr>
                <w:ilvl w:val="0"/>
                <w:numId w:val="41"/>
              </w:numPr>
              <w:ind w:left="30" w:firstLine="0"/>
              <w:jc w:val="both"/>
              <w:rPr>
                <w:rFonts w:ascii="Times New Roman" w:eastAsia="SchoolBookSanPin" w:hAnsi="Times New Roman" w:cs="Times New Roman"/>
                <w:sz w:val="20"/>
                <w:szCs w:val="20"/>
              </w:rPr>
            </w:pPr>
            <w:r w:rsidRPr="0071085F">
              <w:rPr>
                <w:rFonts w:ascii="Times New Roman" w:eastAsia="SchoolBookSanPin" w:hAnsi="Times New Roman" w:cs="Times New Roman"/>
                <w:sz w:val="20"/>
                <w:szCs w:val="20"/>
              </w:rPr>
              <w:t xml:space="preserve">проводить небольшое исследование межкультурного характера </w:t>
            </w:r>
            <w:r w:rsidRPr="0071085F">
              <w:rPr>
                <w:rFonts w:ascii="Times New Roman" w:eastAsia="SchoolBookSanPin" w:hAnsi="Times New Roman" w:cs="Times New Roman"/>
                <w:sz w:val="20"/>
                <w:szCs w:val="20"/>
              </w:rPr>
              <w:br/>
              <w:t xml:space="preserve">по установлению соответствий и различий в культурных особенностях родной страны и страны изучаемого языка. </w:t>
            </w:r>
          </w:p>
          <w:p w:rsidR="00822219" w:rsidRPr="0071085F" w:rsidRDefault="00822219" w:rsidP="00043FC3">
            <w:pPr>
              <w:widowControl w:val="0"/>
              <w:jc w:val="both"/>
              <w:rPr>
                <w:rFonts w:ascii="Times New Roman" w:eastAsia="SchoolBookSanPin" w:hAnsi="Times New Roman" w:cs="Times New Roman"/>
                <w:sz w:val="20"/>
                <w:szCs w:val="20"/>
              </w:rPr>
            </w:pPr>
          </w:p>
        </w:tc>
        <w:tc>
          <w:tcPr>
            <w:tcW w:w="2693" w:type="dxa"/>
          </w:tcPr>
          <w:p w:rsidR="00822219" w:rsidRPr="0071085F" w:rsidRDefault="00822219" w:rsidP="00BE3A2B">
            <w:pPr>
              <w:pStyle w:val="a3"/>
              <w:widowControl w:val="0"/>
              <w:numPr>
                <w:ilvl w:val="0"/>
                <w:numId w:val="47"/>
              </w:numPr>
              <w:ind w:left="34" w:firstLine="0"/>
              <w:jc w:val="both"/>
              <w:rPr>
                <w:rFonts w:ascii="Times New Roman" w:eastAsia="SchoolBookSanPin" w:hAnsi="Times New Roman" w:cs="Times New Roman"/>
                <w:sz w:val="20"/>
                <w:szCs w:val="20"/>
              </w:rPr>
            </w:pPr>
            <w:r w:rsidRPr="0071085F">
              <w:rPr>
                <w:rFonts w:ascii="Times New Roman" w:eastAsia="SchoolBookSanPin" w:hAnsi="Times New Roman" w:cs="Times New Roman"/>
                <w:sz w:val="20"/>
                <w:szCs w:val="20"/>
              </w:rPr>
              <w:lastRenderedPageBreak/>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22219" w:rsidRPr="0071085F" w:rsidRDefault="00822219" w:rsidP="00BE3A2B">
            <w:pPr>
              <w:pStyle w:val="a3"/>
              <w:widowControl w:val="0"/>
              <w:numPr>
                <w:ilvl w:val="0"/>
                <w:numId w:val="47"/>
              </w:numPr>
              <w:ind w:left="34" w:firstLine="0"/>
              <w:jc w:val="both"/>
              <w:rPr>
                <w:rFonts w:ascii="Times New Roman" w:eastAsia="SchoolBookSanPin" w:hAnsi="Times New Roman" w:cs="Times New Roman"/>
                <w:sz w:val="20"/>
                <w:szCs w:val="20"/>
              </w:rPr>
            </w:pPr>
            <w:r w:rsidRPr="0071085F">
              <w:rPr>
                <w:rFonts w:ascii="Times New Roman" w:eastAsia="SchoolBookSanPin" w:hAnsi="Times New Roman" w:cs="Times New Roman"/>
                <w:sz w:val="20"/>
                <w:szCs w:val="20"/>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822219" w:rsidRPr="0071085F" w:rsidRDefault="00822219" w:rsidP="00BE3A2B">
            <w:pPr>
              <w:pStyle w:val="a3"/>
              <w:widowControl w:val="0"/>
              <w:numPr>
                <w:ilvl w:val="0"/>
                <w:numId w:val="47"/>
              </w:numPr>
              <w:ind w:left="34" w:firstLine="0"/>
              <w:jc w:val="both"/>
              <w:rPr>
                <w:rFonts w:ascii="Times New Roman" w:eastAsia="SchoolBookSanPin" w:hAnsi="Times New Roman" w:cs="Times New Roman"/>
                <w:sz w:val="20"/>
                <w:szCs w:val="20"/>
              </w:rPr>
            </w:pPr>
            <w:r w:rsidRPr="0071085F">
              <w:rPr>
                <w:rFonts w:ascii="Times New Roman" w:eastAsia="SchoolBookSanPin" w:hAnsi="Times New Roman" w:cs="Times New Roman"/>
                <w:sz w:val="20"/>
                <w:szCs w:val="20"/>
              </w:rPr>
              <w:t>фиксировать информацию доступными средствами (в виде ключевых слов, плана, тезисов);</w:t>
            </w:r>
          </w:p>
          <w:p w:rsidR="00822219" w:rsidRPr="0071085F" w:rsidRDefault="00822219" w:rsidP="00BE3A2B">
            <w:pPr>
              <w:pStyle w:val="a3"/>
              <w:widowControl w:val="0"/>
              <w:numPr>
                <w:ilvl w:val="0"/>
                <w:numId w:val="47"/>
              </w:numPr>
              <w:ind w:left="34" w:firstLine="0"/>
              <w:jc w:val="both"/>
              <w:rPr>
                <w:rFonts w:ascii="Times New Roman" w:eastAsia="SchoolBookSanPin" w:hAnsi="Times New Roman" w:cs="Times New Roman"/>
                <w:sz w:val="20"/>
                <w:szCs w:val="20"/>
              </w:rPr>
            </w:pPr>
            <w:r w:rsidRPr="0071085F">
              <w:rPr>
                <w:rFonts w:ascii="Times New Roman" w:eastAsia="SchoolBookSanPin" w:hAnsi="Times New Roman" w:cs="Times New Roman"/>
                <w:sz w:val="20"/>
                <w:szCs w:val="20"/>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822219" w:rsidRPr="0071085F" w:rsidRDefault="00822219" w:rsidP="00BE3A2B">
            <w:pPr>
              <w:pStyle w:val="a3"/>
              <w:widowControl w:val="0"/>
              <w:numPr>
                <w:ilvl w:val="0"/>
                <w:numId w:val="47"/>
              </w:numPr>
              <w:ind w:left="34" w:firstLine="0"/>
              <w:jc w:val="both"/>
              <w:rPr>
                <w:rFonts w:ascii="Times New Roman" w:eastAsia="SchoolBookSanPin" w:hAnsi="Times New Roman" w:cs="Times New Roman"/>
                <w:sz w:val="20"/>
                <w:szCs w:val="20"/>
              </w:rPr>
            </w:pPr>
            <w:r w:rsidRPr="0071085F">
              <w:rPr>
                <w:rFonts w:ascii="Times New Roman" w:eastAsia="SchoolBookSanPin" w:hAnsi="Times New Roman" w:cs="Times New Roman"/>
                <w:sz w:val="20"/>
                <w:szCs w:val="20"/>
              </w:rPr>
              <w:t xml:space="preserve">соблюдать информационную безопасность при работе в </w:t>
            </w:r>
            <w:r w:rsidRPr="0071085F">
              <w:rPr>
                <w:rFonts w:ascii="Times New Roman" w:eastAsia="SchoolBookSanPin" w:hAnsi="Times New Roman" w:cs="Times New Roman"/>
                <w:sz w:val="20"/>
                <w:szCs w:val="20"/>
              </w:rPr>
              <w:lastRenderedPageBreak/>
              <w:t>сети Интернет.</w:t>
            </w:r>
          </w:p>
          <w:p w:rsidR="00822219" w:rsidRPr="0071085F" w:rsidRDefault="00822219" w:rsidP="00043FC3">
            <w:pPr>
              <w:widowControl w:val="0"/>
              <w:jc w:val="both"/>
              <w:rPr>
                <w:rFonts w:ascii="Times New Roman" w:eastAsia="SchoolBookSanPin" w:hAnsi="Times New Roman" w:cs="Times New Roman"/>
                <w:sz w:val="20"/>
                <w:szCs w:val="20"/>
              </w:rPr>
            </w:pPr>
          </w:p>
        </w:tc>
        <w:tc>
          <w:tcPr>
            <w:tcW w:w="3118" w:type="dxa"/>
          </w:tcPr>
          <w:p w:rsidR="00822219" w:rsidRPr="0071085F" w:rsidRDefault="00822219" w:rsidP="00BE3A2B">
            <w:pPr>
              <w:pStyle w:val="a3"/>
              <w:widowControl w:val="0"/>
              <w:numPr>
                <w:ilvl w:val="0"/>
                <w:numId w:val="47"/>
              </w:numPr>
              <w:ind w:left="34" w:firstLine="0"/>
              <w:jc w:val="both"/>
              <w:rPr>
                <w:rFonts w:ascii="Times New Roman" w:eastAsia="SchoolBookSanPin" w:hAnsi="Times New Roman" w:cs="Times New Roman"/>
                <w:sz w:val="20"/>
                <w:szCs w:val="20"/>
              </w:rPr>
            </w:pPr>
            <w:r w:rsidRPr="0071085F">
              <w:rPr>
                <w:rFonts w:ascii="Times New Roman" w:eastAsia="SchoolBookSanPin" w:hAnsi="Times New Roman" w:cs="Times New Roman"/>
                <w:sz w:val="20"/>
                <w:szCs w:val="20"/>
              </w:rPr>
              <w:lastRenderedPageBreak/>
              <w:t xml:space="preserve">воспринимать и создавать собственные диалогические и монологические высказывания на иностранном языке, участвовать в обсуждениях, выступлениях </w:t>
            </w:r>
            <w:r w:rsidRPr="0071085F">
              <w:rPr>
                <w:rFonts w:ascii="Times New Roman" w:eastAsia="SchoolBookSanPin" w:hAnsi="Times New Roman" w:cs="Times New Roman"/>
                <w:sz w:val="20"/>
                <w:szCs w:val="20"/>
              </w:rPr>
              <w:br/>
              <w:t>в соответствии с условиями и целями общения;</w:t>
            </w:r>
          </w:p>
          <w:p w:rsidR="00822219" w:rsidRPr="0071085F" w:rsidRDefault="00822219" w:rsidP="00BE3A2B">
            <w:pPr>
              <w:pStyle w:val="a3"/>
              <w:widowControl w:val="0"/>
              <w:numPr>
                <w:ilvl w:val="0"/>
                <w:numId w:val="47"/>
              </w:numPr>
              <w:ind w:left="34" w:firstLine="0"/>
              <w:jc w:val="both"/>
              <w:rPr>
                <w:rFonts w:ascii="Times New Roman" w:eastAsia="SchoolBookSanPin" w:hAnsi="Times New Roman" w:cs="Times New Roman"/>
                <w:sz w:val="20"/>
                <w:szCs w:val="20"/>
              </w:rPr>
            </w:pPr>
            <w:r w:rsidRPr="0071085F">
              <w:rPr>
                <w:rFonts w:ascii="Times New Roman" w:eastAsia="SchoolBookSanPin" w:hAnsi="Times New Roman" w:cs="Times New Roman"/>
                <w:sz w:val="20"/>
                <w:szCs w:val="20"/>
              </w:rPr>
              <w:t>развернуто, логично и точно излагать свою точку зрения с использованием адекватных языковых средств изучаемого иностранного языка;</w:t>
            </w:r>
          </w:p>
          <w:p w:rsidR="00822219" w:rsidRPr="0071085F" w:rsidRDefault="00822219" w:rsidP="00BE3A2B">
            <w:pPr>
              <w:pStyle w:val="a3"/>
              <w:widowControl w:val="0"/>
              <w:numPr>
                <w:ilvl w:val="0"/>
                <w:numId w:val="47"/>
              </w:numPr>
              <w:ind w:left="34" w:firstLine="0"/>
              <w:jc w:val="both"/>
              <w:rPr>
                <w:rFonts w:ascii="Times New Roman" w:eastAsia="SchoolBookSanPin" w:hAnsi="Times New Roman" w:cs="Times New Roman"/>
                <w:sz w:val="20"/>
                <w:szCs w:val="20"/>
              </w:rPr>
            </w:pPr>
            <w:r w:rsidRPr="0071085F">
              <w:rPr>
                <w:rFonts w:ascii="Times New Roman" w:eastAsia="SchoolBookSanPin" w:hAnsi="Times New Roman" w:cs="Times New Roman"/>
                <w:sz w:val="20"/>
                <w:szCs w:val="20"/>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822219" w:rsidRPr="0071085F" w:rsidRDefault="00822219" w:rsidP="00BE3A2B">
            <w:pPr>
              <w:pStyle w:val="a3"/>
              <w:widowControl w:val="0"/>
              <w:numPr>
                <w:ilvl w:val="0"/>
                <w:numId w:val="47"/>
              </w:numPr>
              <w:ind w:left="34" w:firstLine="0"/>
              <w:jc w:val="both"/>
              <w:rPr>
                <w:rFonts w:ascii="Times New Roman" w:eastAsia="SchoolBookSanPin" w:hAnsi="Times New Roman" w:cs="Times New Roman"/>
                <w:sz w:val="20"/>
                <w:szCs w:val="20"/>
              </w:rPr>
            </w:pPr>
            <w:r w:rsidRPr="0071085F">
              <w:rPr>
                <w:rFonts w:ascii="Times New Roman" w:eastAsia="SchoolBookSanPin" w:hAnsi="Times New Roman" w:cs="Times New Roman"/>
                <w:sz w:val="20"/>
                <w:szCs w:val="20"/>
              </w:rPr>
              <w:t xml:space="preserve">осуществлять смысловое чтение текста с учетом коммуникативной задачи </w:t>
            </w:r>
            <w:r w:rsidRPr="0071085F">
              <w:rPr>
                <w:rFonts w:ascii="Times New Roman" w:eastAsia="SchoolBookSanPin" w:hAnsi="Times New Roman" w:cs="Times New Roman"/>
                <w:sz w:val="20"/>
                <w:szCs w:val="20"/>
              </w:rPr>
              <w:b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22219" w:rsidRPr="0071085F" w:rsidRDefault="00822219" w:rsidP="00BE3A2B">
            <w:pPr>
              <w:pStyle w:val="a3"/>
              <w:widowControl w:val="0"/>
              <w:numPr>
                <w:ilvl w:val="0"/>
                <w:numId w:val="47"/>
              </w:numPr>
              <w:ind w:left="34" w:firstLine="0"/>
              <w:jc w:val="both"/>
              <w:rPr>
                <w:rFonts w:ascii="Times New Roman" w:eastAsia="SchoolBookSanPin" w:hAnsi="Times New Roman" w:cs="Times New Roman"/>
                <w:sz w:val="20"/>
                <w:szCs w:val="20"/>
              </w:rPr>
            </w:pPr>
            <w:r w:rsidRPr="0071085F">
              <w:rPr>
                <w:rFonts w:ascii="Times New Roman" w:eastAsia="SchoolBookSanPin" w:hAnsi="Times New Roman" w:cs="Times New Roman"/>
                <w:sz w:val="20"/>
                <w:szCs w:val="20"/>
              </w:rPr>
              <w:t xml:space="preserve">выстраивать и представлять в письменной форме логику решения коммуникативной задачи (например, в виде плана высказывания, состоящего </w:t>
            </w:r>
            <w:r w:rsidRPr="0071085F">
              <w:rPr>
                <w:rFonts w:ascii="Times New Roman" w:eastAsia="SchoolBookSanPin" w:hAnsi="Times New Roman" w:cs="Times New Roman"/>
                <w:sz w:val="20"/>
                <w:szCs w:val="20"/>
              </w:rPr>
              <w:br/>
              <w:t>из вопросов или утверждений);</w:t>
            </w:r>
          </w:p>
          <w:p w:rsidR="00822219" w:rsidRPr="0071085F" w:rsidRDefault="00822219" w:rsidP="00BE3A2B">
            <w:pPr>
              <w:pStyle w:val="a3"/>
              <w:widowControl w:val="0"/>
              <w:numPr>
                <w:ilvl w:val="0"/>
                <w:numId w:val="47"/>
              </w:numPr>
              <w:ind w:left="34" w:firstLine="0"/>
              <w:jc w:val="both"/>
              <w:rPr>
                <w:rFonts w:ascii="Times New Roman" w:eastAsia="SchoolBookSanPin" w:hAnsi="Times New Roman" w:cs="Times New Roman"/>
                <w:sz w:val="20"/>
                <w:szCs w:val="20"/>
              </w:rPr>
            </w:pPr>
            <w:r w:rsidRPr="0071085F">
              <w:rPr>
                <w:rFonts w:ascii="Times New Roman" w:eastAsia="SchoolBookSanPin" w:hAnsi="Times New Roman" w:cs="Times New Roman"/>
                <w:sz w:val="20"/>
                <w:szCs w:val="20"/>
              </w:rPr>
              <w:t xml:space="preserve">публично представлять на иностранном языке результаты выполненной проектной работы, самостоятельно выбирая формат </w:t>
            </w:r>
            <w:r w:rsidRPr="0071085F">
              <w:rPr>
                <w:rFonts w:ascii="Times New Roman" w:eastAsia="SchoolBookSanPin" w:hAnsi="Times New Roman" w:cs="Times New Roman"/>
                <w:sz w:val="20"/>
                <w:szCs w:val="20"/>
              </w:rPr>
              <w:lastRenderedPageBreak/>
              <w:t xml:space="preserve">выступления с учетом особенностей аудитории; </w:t>
            </w:r>
          </w:p>
          <w:p w:rsidR="00822219" w:rsidRPr="0071085F" w:rsidRDefault="00822219" w:rsidP="00BE3A2B">
            <w:pPr>
              <w:pStyle w:val="a3"/>
              <w:widowControl w:val="0"/>
              <w:numPr>
                <w:ilvl w:val="0"/>
                <w:numId w:val="47"/>
              </w:numPr>
              <w:ind w:left="34" w:firstLine="0"/>
              <w:jc w:val="both"/>
              <w:rPr>
                <w:rFonts w:ascii="Times New Roman" w:eastAsia="SchoolBookSanPin" w:hAnsi="Times New Roman" w:cs="Times New Roman"/>
                <w:sz w:val="20"/>
                <w:szCs w:val="20"/>
              </w:rPr>
            </w:pPr>
            <w:r w:rsidRPr="0071085F">
              <w:rPr>
                <w:rFonts w:ascii="Times New Roman" w:eastAsia="SchoolBookSanPin" w:hAnsi="Times New Roman" w:cs="Times New Roman"/>
                <w:sz w:val="20"/>
                <w:szCs w:val="20"/>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822219" w:rsidRPr="0071085F" w:rsidRDefault="00822219" w:rsidP="00043FC3">
            <w:pPr>
              <w:widowControl w:val="0"/>
              <w:jc w:val="both"/>
              <w:rPr>
                <w:rFonts w:ascii="Times New Roman" w:eastAsia="SchoolBookSanPin" w:hAnsi="Times New Roman" w:cs="Times New Roman"/>
                <w:sz w:val="20"/>
                <w:szCs w:val="20"/>
              </w:rPr>
            </w:pPr>
          </w:p>
        </w:tc>
        <w:tc>
          <w:tcPr>
            <w:tcW w:w="2694" w:type="dxa"/>
          </w:tcPr>
          <w:p w:rsidR="00822219" w:rsidRPr="0071085F" w:rsidRDefault="00822219" w:rsidP="00BE3A2B">
            <w:pPr>
              <w:pStyle w:val="a3"/>
              <w:widowControl w:val="0"/>
              <w:numPr>
                <w:ilvl w:val="0"/>
                <w:numId w:val="48"/>
              </w:numPr>
              <w:ind w:left="34" w:firstLine="0"/>
              <w:jc w:val="both"/>
              <w:rPr>
                <w:rFonts w:ascii="Times New Roman" w:eastAsia="SchoolBookSanPin" w:hAnsi="Times New Roman" w:cs="Times New Roman"/>
                <w:sz w:val="20"/>
                <w:szCs w:val="20"/>
              </w:rPr>
            </w:pPr>
            <w:r w:rsidRPr="0071085F">
              <w:rPr>
                <w:rFonts w:ascii="Times New Roman" w:eastAsia="SchoolBookSanPin" w:hAnsi="Times New Roman" w:cs="Times New Roman"/>
                <w:sz w:val="20"/>
                <w:szCs w:val="20"/>
              </w:rPr>
              <w:lastRenderedPageBreak/>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822219" w:rsidRPr="0071085F" w:rsidRDefault="00822219" w:rsidP="00BE3A2B">
            <w:pPr>
              <w:pStyle w:val="a3"/>
              <w:widowControl w:val="0"/>
              <w:numPr>
                <w:ilvl w:val="0"/>
                <w:numId w:val="48"/>
              </w:numPr>
              <w:ind w:left="34" w:firstLine="0"/>
              <w:jc w:val="both"/>
              <w:rPr>
                <w:rFonts w:ascii="Times New Roman" w:eastAsia="SchoolBookSanPin" w:hAnsi="Times New Roman" w:cs="Times New Roman"/>
                <w:sz w:val="20"/>
                <w:szCs w:val="20"/>
              </w:rPr>
            </w:pPr>
            <w:r w:rsidRPr="0071085F">
              <w:rPr>
                <w:rFonts w:ascii="Times New Roman" w:eastAsia="SchoolBookSanPin" w:hAnsi="Times New Roman" w:cs="Times New Roman"/>
                <w:sz w:val="20"/>
                <w:szCs w:val="20"/>
              </w:rPr>
              <w:t xml:space="preserve">выполнять работу в условиях реального, виртуального и комбинированного взаимодействия; </w:t>
            </w:r>
          </w:p>
          <w:p w:rsidR="00822219" w:rsidRPr="0071085F" w:rsidRDefault="00822219" w:rsidP="00BE3A2B">
            <w:pPr>
              <w:pStyle w:val="a3"/>
              <w:widowControl w:val="0"/>
              <w:numPr>
                <w:ilvl w:val="0"/>
                <w:numId w:val="48"/>
              </w:numPr>
              <w:ind w:left="34" w:firstLine="0"/>
              <w:jc w:val="both"/>
              <w:rPr>
                <w:rFonts w:ascii="Times New Roman" w:eastAsia="SchoolBookSanPin" w:hAnsi="Times New Roman" w:cs="Times New Roman"/>
                <w:sz w:val="20"/>
                <w:szCs w:val="20"/>
              </w:rPr>
            </w:pPr>
            <w:r w:rsidRPr="0071085F">
              <w:rPr>
                <w:rFonts w:ascii="Times New Roman" w:eastAsia="SchoolBookSanPin" w:hAnsi="Times New Roman" w:cs="Times New Roman"/>
                <w:sz w:val="20"/>
                <w:szCs w:val="20"/>
              </w:rPr>
              <w:t xml:space="preserve">оказывать влияние на речевое поведение партнера (например, поощряя </w:t>
            </w:r>
            <w:r w:rsidRPr="0071085F">
              <w:rPr>
                <w:rFonts w:ascii="Times New Roman" w:eastAsia="SchoolBookSanPin" w:hAnsi="Times New Roman" w:cs="Times New Roman"/>
                <w:sz w:val="20"/>
                <w:szCs w:val="20"/>
              </w:rPr>
              <w:br/>
              <w:t>его продолжать поиск совместного решения поставленной задачи);</w:t>
            </w:r>
          </w:p>
          <w:p w:rsidR="00822219" w:rsidRPr="0071085F" w:rsidRDefault="00822219" w:rsidP="00BE3A2B">
            <w:pPr>
              <w:pStyle w:val="a3"/>
              <w:widowControl w:val="0"/>
              <w:numPr>
                <w:ilvl w:val="0"/>
                <w:numId w:val="48"/>
              </w:numPr>
              <w:ind w:left="34" w:firstLine="0"/>
              <w:jc w:val="both"/>
              <w:rPr>
                <w:rFonts w:ascii="Times New Roman" w:eastAsia="SchoolBookSanPin" w:hAnsi="Times New Roman" w:cs="Times New Roman"/>
                <w:sz w:val="20"/>
                <w:szCs w:val="20"/>
              </w:rPr>
            </w:pPr>
            <w:r w:rsidRPr="0071085F">
              <w:rPr>
                <w:rFonts w:ascii="Times New Roman" w:eastAsia="SchoolBookSanPin" w:hAnsi="Times New Roman" w:cs="Times New Roman"/>
                <w:sz w:val="20"/>
                <w:szCs w:val="20"/>
              </w:rPr>
              <w:t>корректировать совместную деятельность с учетом возникших трудностей, новых данных или информации;</w:t>
            </w:r>
          </w:p>
          <w:p w:rsidR="00822219" w:rsidRPr="0071085F" w:rsidRDefault="00822219" w:rsidP="00BE3A2B">
            <w:pPr>
              <w:pStyle w:val="a3"/>
              <w:widowControl w:val="0"/>
              <w:numPr>
                <w:ilvl w:val="0"/>
                <w:numId w:val="48"/>
              </w:numPr>
              <w:ind w:left="34" w:firstLine="0"/>
              <w:jc w:val="both"/>
              <w:rPr>
                <w:rFonts w:ascii="Times New Roman" w:eastAsia="SchoolBookSanPin" w:hAnsi="Times New Roman" w:cs="Times New Roman"/>
                <w:sz w:val="20"/>
                <w:szCs w:val="20"/>
              </w:rPr>
            </w:pPr>
            <w:r w:rsidRPr="0071085F">
              <w:rPr>
                <w:rFonts w:ascii="Times New Roman" w:eastAsia="SchoolBookSanPin" w:hAnsi="Times New Roman" w:cs="Times New Roman"/>
                <w:sz w:val="20"/>
                <w:szCs w:val="20"/>
              </w:rPr>
              <w:t>осуществлять взаимодействие в ситуациях общения, соблюдая этикетные нормы межкультурного общения.</w:t>
            </w:r>
          </w:p>
          <w:p w:rsidR="00822219" w:rsidRPr="0071085F" w:rsidRDefault="00822219" w:rsidP="00043FC3">
            <w:pPr>
              <w:widowControl w:val="0"/>
              <w:jc w:val="both"/>
              <w:rPr>
                <w:rFonts w:ascii="Times New Roman" w:eastAsia="SchoolBookSanPin" w:hAnsi="Times New Roman" w:cs="Times New Roman"/>
                <w:sz w:val="20"/>
                <w:szCs w:val="20"/>
              </w:rPr>
            </w:pPr>
          </w:p>
        </w:tc>
      </w:tr>
      <w:tr w:rsidR="00822219" w:rsidTr="00A72FD4">
        <w:trPr>
          <w:trHeight w:val="828"/>
        </w:trPr>
        <w:tc>
          <w:tcPr>
            <w:tcW w:w="1595" w:type="dxa"/>
          </w:tcPr>
          <w:p w:rsidR="00822219" w:rsidRPr="0071085F" w:rsidRDefault="00822219" w:rsidP="00043FC3">
            <w:pPr>
              <w:suppressAutoHyphens/>
              <w:ind w:left="-76"/>
              <w:contextualSpacing/>
              <w:jc w:val="both"/>
              <w:rPr>
                <w:rFonts w:ascii="Times New Roman" w:eastAsia="SchoolBookSanPin" w:hAnsi="Times New Roman"/>
                <w:sz w:val="24"/>
                <w:szCs w:val="24"/>
              </w:rPr>
            </w:pPr>
            <w:r w:rsidRPr="0071085F">
              <w:rPr>
                <w:rFonts w:ascii="Times New Roman" w:eastAsia="SchoolBookSanPin" w:hAnsi="Times New Roman"/>
                <w:sz w:val="24"/>
                <w:szCs w:val="24"/>
              </w:rPr>
              <w:lastRenderedPageBreak/>
              <w:t>Математика и информатика</w:t>
            </w:r>
          </w:p>
        </w:tc>
        <w:tc>
          <w:tcPr>
            <w:tcW w:w="2264" w:type="dxa"/>
          </w:tcPr>
          <w:p w:rsidR="00822219" w:rsidRPr="00F00847" w:rsidRDefault="00822219" w:rsidP="00BE3A2B">
            <w:pPr>
              <w:pStyle w:val="a3"/>
              <w:widowControl w:val="0"/>
              <w:numPr>
                <w:ilvl w:val="0"/>
                <w:numId w:val="49"/>
              </w:numPr>
              <w:ind w:left="30" w:firstLine="0"/>
              <w:jc w:val="both"/>
              <w:rPr>
                <w:rFonts w:ascii="Times New Roman" w:eastAsia="SchoolBookSanPin" w:hAnsi="Times New Roman" w:cs="Times New Roman"/>
                <w:sz w:val="20"/>
                <w:szCs w:val="20"/>
              </w:rPr>
            </w:pPr>
            <w:r w:rsidRPr="00F00847">
              <w:rPr>
                <w:rFonts w:ascii="Times New Roman" w:eastAsia="SchoolBookSanPin" w:hAnsi="Times New Roman" w:cs="Times New Roman"/>
                <w:sz w:val="20"/>
                <w:szCs w:val="20"/>
              </w:rPr>
              <w:t xml:space="preserve">выявлять качества, характеристики математических понятий и отношений между понятиями; формулировать определения понятий; </w:t>
            </w:r>
          </w:p>
          <w:p w:rsidR="00822219" w:rsidRPr="00F00847" w:rsidRDefault="00822219" w:rsidP="00BE3A2B">
            <w:pPr>
              <w:pStyle w:val="a3"/>
              <w:widowControl w:val="0"/>
              <w:numPr>
                <w:ilvl w:val="0"/>
                <w:numId w:val="49"/>
              </w:numPr>
              <w:ind w:left="30" w:firstLine="0"/>
              <w:jc w:val="both"/>
              <w:rPr>
                <w:rFonts w:ascii="Times New Roman" w:eastAsia="SchoolBookSanPin" w:hAnsi="Times New Roman" w:cs="Times New Roman"/>
                <w:sz w:val="20"/>
                <w:szCs w:val="20"/>
              </w:rPr>
            </w:pPr>
            <w:r w:rsidRPr="00F00847">
              <w:rPr>
                <w:rFonts w:ascii="Times New Roman" w:eastAsia="SchoolBookSanPin" w:hAnsi="Times New Roman" w:cs="Times New Roman"/>
                <w:sz w:val="20"/>
                <w:szCs w:val="20"/>
              </w:rPr>
              <w:t xml:space="preserve">устанавливать существенный признак классификации, основания </w:t>
            </w:r>
            <w:r w:rsidRPr="00F00847">
              <w:rPr>
                <w:rFonts w:ascii="Times New Roman" w:eastAsia="SchoolBookSanPin" w:hAnsi="Times New Roman" w:cs="Times New Roman"/>
                <w:sz w:val="20"/>
                <w:szCs w:val="20"/>
              </w:rPr>
              <w:br/>
              <w:t>для обобщения и сравнения, критерии проводимого анализа;</w:t>
            </w:r>
          </w:p>
          <w:p w:rsidR="00822219" w:rsidRPr="00F00847" w:rsidRDefault="00822219" w:rsidP="00BE3A2B">
            <w:pPr>
              <w:pStyle w:val="a3"/>
              <w:widowControl w:val="0"/>
              <w:numPr>
                <w:ilvl w:val="0"/>
                <w:numId w:val="49"/>
              </w:numPr>
              <w:ind w:left="30" w:firstLine="0"/>
              <w:jc w:val="both"/>
              <w:rPr>
                <w:rFonts w:ascii="Times New Roman" w:eastAsia="SchoolBookSanPin" w:hAnsi="Times New Roman" w:cs="Times New Roman"/>
                <w:sz w:val="20"/>
                <w:szCs w:val="20"/>
              </w:rPr>
            </w:pPr>
            <w:r w:rsidRPr="00F00847">
              <w:rPr>
                <w:rFonts w:ascii="Times New Roman" w:eastAsia="SchoolBookSanPin" w:hAnsi="Times New Roman" w:cs="Times New Roman"/>
                <w:sz w:val="20"/>
                <w:szCs w:val="20"/>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822219" w:rsidRPr="00F00847" w:rsidRDefault="00822219" w:rsidP="00BE3A2B">
            <w:pPr>
              <w:pStyle w:val="a3"/>
              <w:widowControl w:val="0"/>
              <w:numPr>
                <w:ilvl w:val="0"/>
                <w:numId w:val="49"/>
              </w:numPr>
              <w:ind w:left="30" w:firstLine="0"/>
              <w:jc w:val="both"/>
              <w:rPr>
                <w:rFonts w:ascii="Times New Roman" w:eastAsia="SchoolBookSanPin" w:hAnsi="Times New Roman" w:cs="Times New Roman"/>
                <w:sz w:val="20"/>
                <w:szCs w:val="20"/>
              </w:rPr>
            </w:pPr>
            <w:r w:rsidRPr="00F00847">
              <w:rPr>
                <w:rFonts w:ascii="Times New Roman" w:eastAsia="SchoolBookSanPin" w:hAnsi="Times New Roman" w:cs="Times New Roman"/>
                <w:sz w:val="20"/>
                <w:szCs w:val="20"/>
              </w:rPr>
              <w:lastRenderedPageBreak/>
              <w:t>воспринимать, формулировать и преобразовывать суждения: утвердительные и отрицательные, единичные, частные и общие; условные;</w:t>
            </w:r>
          </w:p>
          <w:p w:rsidR="00822219" w:rsidRPr="00F00847" w:rsidRDefault="00822219" w:rsidP="00BE3A2B">
            <w:pPr>
              <w:pStyle w:val="a3"/>
              <w:widowControl w:val="0"/>
              <w:numPr>
                <w:ilvl w:val="0"/>
                <w:numId w:val="49"/>
              </w:numPr>
              <w:ind w:left="30" w:firstLine="0"/>
              <w:jc w:val="both"/>
              <w:rPr>
                <w:rFonts w:ascii="Times New Roman" w:eastAsia="SchoolBookSanPin" w:hAnsi="Times New Roman" w:cs="Times New Roman"/>
                <w:sz w:val="20"/>
                <w:szCs w:val="20"/>
              </w:rPr>
            </w:pPr>
            <w:r w:rsidRPr="00F00847">
              <w:rPr>
                <w:rFonts w:ascii="Times New Roman" w:eastAsia="SchoolBookSanPin" w:hAnsi="Times New Roman" w:cs="Times New Roman"/>
                <w:sz w:val="20"/>
                <w:szCs w:val="20"/>
              </w:rPr>
              <w:t>делать выводы с использованием законов логики, дедуктивных и индуктивных умозаключений, умозаключений по аналогии;</w:t>
            </w:r>
          </w:p>
          <w:p w:rsidR="00822219" w:rsidRPr="00F00847" w:rsidRDefault="00822219" w:rsidP="00BE3A2B">
            <w:pPr>
              <w:pStyle w:val="a3"/>
              <w:widowControl w:val="0"/>
              <w:numPr>
                <w:ilvl w:val="0"/>
                <w:numId w:val="49"/>
              </w:numPr>
              <w:ind w:left="30" w:firstLine="0"/>
              <w:jc w:val="both"/>
              <w:rPr>
                <w:rFonts w:ascii="Times New Roman" w:eastAsia="SchoolBookSanPin" w:hAnsi="Times New Roman" w:cs="Times New Roman"/>
                <w:sz w:val="20"/>
                <w:szCs w:val="20"/>
              </w:rPr>
            </w:pPr>
            <w:r w:rsidRPr="00F00847">
              <w:rPr>
                <w:rFonts w:ascii="Times New Roman" w:eastAsia="SchoolBookSanPin" w:hAnsi="Times New Roman" w:cs="Times New Roman"/>
                <w:sz w:val="20"/>
                <w:szCs w:val="20"/>
              </w:rPr>
              <w:t xml:space="preserve">проводить самостоятельно доказательства математических утверждений (прямые и от противного), выстраивать аргументацию, приводить примеры </w:t>
            </w:r>
            <w:r w:rsidRPr="00F00847">
              <w:rPr>
                <w:rFonts w:ascii="Times New Roman" w:eastAsia="SchoolBookSanPin" w:hAnsi="Times New Roman" w:cs="Times New Roman"/>
                <w:sz w:val="20"/>
                <w:szCs w:val="20"/>
              </w:rPr>
              <w:br/>
              <w:t>и контрпримеры; обосновывать собственные суждения и выводы;</w:t>
            </w:r>
          </w:p>
          <w:p w:rsidR="00822219" w:rsidRPr="00F00847" w:rsidRDefault="00822219" w:rsidP="00BE3A2B">
            <w:pPr>
              <w:pStyle w:val="a3"/>
              <w:widowControl w:val="0"/>
              <w:numPr>
                <w:ilvl w:val="0"/>
                <w:numId w:val="49"/>
              </w:numPr>
              <w:ind w:left="30" w:firstLine="0"/>
              <w:jc w:val="both"/>
              <w:rPr>
                <w:rFonts w:ascii="Times New Roman" w:eastAsia="SchoolBookSanPin" w:hAnsi="Times New Roman" w:cs="Times New Roman"/>
                <w:sz w:val="20"/>
                <w:szCs w:val="20"/>
              </w:rPr>
            </w:pPr>
            <w:r w:rsidRPr="00F00847">
              <w:rPr>
                <w:rFonts w:ascii="Times New Roman" w:eastAsia="SchoolBookSanPin" w:hAnsi="Times New Roman" w:cs="Times New Roman"/>
                <w:sz w:val="20"/>
                <w:szCs w:val="20"/>
              </w:rPr>
              <w:t xml:space="preserve">выбирать способ решения учебной задачи (сравнивать несколько вариантов решения, выбирать наиболее подходящий с учетом самостоятельно выделенных </w:t>
            </w:r>
            <w:r w:rsidRPr="00F00847">
              <w:rPr>
                <w:rFonts w:ascii="Times New Roman" w:eastAsia="SchoolBookSanPin" w:hAnsi="Times New Roman" w:cs="Times New Roman"/>
                <w:sz w:val="20"/>
                <w:szCs w:val="20"/>
              </w:rPr>
              <w:lastRenderedPageBreak/>
              <w:t>критериев).</w:t>
            </w:r>
          </w:p>
          <w:p w:rsidR="00822219" w:rsidRPr="00F00847" w:rsidRDefault="00822219" w:rsidP="00043FC3">
            <w:pPr>
              <w:widowControl w:val="0"/>
              <w:ind w:left="30"/>
              <w:jc w:val="both"/>
              <w:rPr>
                <w:rFonts w:ascii="Times New Roman" w:eastAsia="SchoolBookSanPin" w:hAnsi="Times New Roman" w:cs="Times New Roman"/>
                <w:sz w:val="20"/>
                <w:szCs w:val="20"/>
              </w:rPr>
            </w:pPr>
          </w:p>
        </w:tc>
        <w:tc>
          <w:tcPr>
            <w:tcW w:w="1985" w:type="dxa"/>
            <w:gridSpan w:val="2"/>
          </w:tcPr>
          <w:p w:rsidR="00822219" w:rsidRPr="00F00847" w:rsidRDefault="00822219" w:rsidP="00BE3A2B">
            <w:pPr>
              <w:pStyle w:val="a3"/>
              <w:widowControl w:val="0"/>
              <w:numPr>
                <w:ilvl w:val="0"/>
                <w:numId w:val="50"/>
              </w:numPr>
              <w:ind w:left="34" w:firstLine="0"/>
              <w:jc w:val="both"/>
              <w:rPr>
                <w:rFonts w:ascii="Times New Roman" w:eastAsia="SchoolBookSanPin" w:hAnsi="Times New Roman" w:cs="Times New Roman"/>
                <w:sz w:val="20"/>
                <w:szCs w:val="20"/>
              </w:rPr>
            </w:pPr>
            <w:r w:rsidRPr="00F00847">
              <w:rPr>
                <w:rFonts w:ascii="Times New Roman" w:eastAsia="SchoolBookSanPin" w:hAnsi="Times New Roman" w:cs="Times New Roman"/>
                <w:sz w:val="20"/>
                <w:szCs w:val="20"/>
              </w:rPr>
              <w:lastRenderedPageBreak/>
              <w:t xml:space="preserve">использовать вопросы как исследовательский инструмент познания; </w:t>
            </w:r>
          </w:p>
          <w:p w:rsidR="00822219" w:rsidRPr="00F00847" w:rsidRDefault="00822219" w:rsidP="00BE3A2B">
            <w:pPr>
              <w:pStyle w:val="a3"/>
              <w:widowControl w:val="0"/>
              <w:numPr>
                <w:ilvl w:val="0"/>
                <w:numId w:val="50"/>
              </w:numPr>
              <w:ind w:left="34" w:firstLine="0"/>
              <w:jc w:val="both"/>
              <w:rPr>
                <w:rFonts w:ascii="Times New Roman" w:eastAsia="SchoolBookSanPin" w:hAnsi="Times New Roman" w:cs="Times New Roman"/>
                <w:sz w:val="20"/>
                <w:szCs w:val="20"/>
              </w:rPr>
            </w:pPr>
            <w:r w:rsidRPr="00F00847">
              <w:rPr>
                <w:rFonts w:ascii="Times New Roman" w:eastAsia="SchoolBookSanPin" w:hAnsi="Times New Roman" w:cs="Times New Roman"/>
                <w:sz w:val="20"/>
                <w:szCs w:val="20"/>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822219" w:rsidRPr="00F00847" w:rsidRDefault="00822219" w:rsidP="00BE3A2B">
            <w:pPr>
              <w:pStyle w:val="a3"/>
              <w:widowControl w:val="0"/>
              <w:numPr>
                <w:ilvl w:val="0"/>
                <w:numId w:val="50"/>
              </w:numPr>
              <w:ind w:left="34" w:firstLine="0"/>
              <w:jc w:val="both"/>
              <w:rPr>
                <w:rFonts w:ascii="Times New Roman" w:eastAsia="SchoolBookSanPin" w:hAnsi="Times New Roman" w:cs="Times New Roman"/>
                <w:sz w:val="20"/>
                <w:szCs w:val="20"/>
              </w:rPr>
            </w:pPr>
            <w:r w:rsidRPr="00F00847">
              <w:rPr>
                <w:rFonts w:ascii="Times New Roman" w:eastAsia="SchoolBookSanPin" w:hAnsi="Times New Roman" w:cs="Times New Roman"/>
                <w:sz w:val="20"/>
                <w:szCs w:val="20"/>
              </w:rPr>
              <w:t xml:space="preserve">проводить самостоятельно спланированный эксперимент, исследование </w:t>
            </w:r>
            <w:r w:rsidRPr="00F00847">
              <w:rPr>
                <w:rFonts w:ascii="Times New Roman" w:eastAsia="SchoolBookSanPin" w:hAnsi="Times New Roman" w:cs="Times New Roman"/>
                <w:sz w:val="20"/>
                <w:szCs w:val="20"/>
              </w:rPr>
              <w:br/>
              <w:t xml:space="preserve">по установлению особенностей математического объекта, понятия, процедуры, </w:t>
            </w:r>
            <w:r w:rsidRPr="00F00847">
              <w:rPr>
                <w:rFonts w:ascii="Times New Roman" w:eastAsia="SchoolBookSanPin" w:hAnsi="Times New Roman" w:cs="Times New Roman"/>
                <w:sz w:val="20"/>
                <w:szCs w:val="20"/>
              </w:rPr>
              <w:br/>
              <w:t xml:space="preserve">по выявлению </w:t>
            </w:r>
            <w:r w:rsidRPr="00F00847">
              <w:rPr>
                <w:rFonts w:ascii="Times New Roman" w:eastAsia="SchoolBookSanPin" w:hAnsi="Times New Roman" w:cs="Times New Roman"/>
                <w:sz w:val="20"/>
                <w:szCs w:val="20"/>
              </w:rPr>
              <w:lastRenderedPageBreak/>
              <w:t>зависимостей между объектами, понятиями, процедурами, использовать различные методы;</w:t>
            </w:r>
          </w:p>
          <w:p w:rsidR="00822219" w:rsidRPr="00F00847" w:rsidRDefault="00822219" w:rsidP="00BE3A2B">
            <w:pPr>
              <w:pStyle w:val="a3"/>
              <w:widowControl w:val="0"/>
              <w:numPr>
                <w:ilvl w:val="0"/>
                <w:numId w:val="50"/>
              </w:numPr>
              <w:ind w:left="34" w:firstLine="0"/>
              <w:jc w:val="both"/>
              <w:rPr>
                <w:rFonts w:ascii="Times New Roman" w:eastAsia="SchoolBookSanPin" w:hAnsi="Times New Roman" w:cs="Times New Roman"/>
                <w:sz w:val="20"/>
                <w:szCs w:val="20"/>
              </w:rPr>
            </w:pPr>
            <w:r w:rsidRPr="00F00847">
              <w:rPr>
                <w:rFonts w:ascii="Times New Roman" w:eastAsia="SchoolBookSanPin" w:hAnsi="Times New Roman" w:cs="Times New Roman"/>
                <w:sz w:val="20"/>
                <w:szCs w:val="20"/>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822219" w:rsidRPr="00F00847" w:rsidRDefault="00822219" w:rsidP="00043FC3">
            <w:pPr>
              <w:widowControl w:val="0"/>
              <w:ind w:left="34"/>
              <w:jc w:val="both"/>
              <w:rPr>
                <w:rFonts w:ascii="Times New Roman" w:eastAsia="SchoolBookSanPin" w:hAnsi="Times New Roman" w:cs="Times New Roman"/>
                <w:sz w:val="20"/>
                <w:szCs w:val="20"/>
              </w:rPr>
            </w:pPr>
          </w:p>
        </w:tc>
        <w:tc>
          <w:tcPr>
            <w:tcW w:w="2693" w:type="dxa"/>
          </w:tcPr>
          <w:p w:rsidR="00822219" w:rsidRPr="00F00847" w:rsidRDefault="00822219" w:rsidP="00BE3A2B">
            <w:pPr>
              <w:pStyle w:val="a3"/>
              <w:widowControl w:val="0"/>
              <w:numPr>
                <w:ilvl w:val="0"/>
                <w:numId w:val="51"/>
              </w:numPr>
              <w:ind w:left="34" w:hanging="34"/>
              <w:jc w:val="both"/>
              <w:rPr>
                <w:rFonts w:ascii="Times New Roman" w:eastAsia="SchoolBookSanPin" w:hAnsi="Times New Roman" w:cs="Times New Roman"/>
                <w:sz w:val="20"/>
                <w:szCs w:val="20"/>
              </w:rPr>
            </w:pPr>
            <w:r w:rsidRPr="00F00847">
              <w:rPr>
                <w:rFonts w:ascii="Times New Roman" w:eastAsia="SchoolBookSanPin" w:hAnsi="Times New Roman" w:cs="Times New Roman"/>
                <w:sz w:val="20"/>
                <w:szCs w:val="20"/>
              </w:rPr>
              <w:lastRenderedPageBreak/>
              <w:t xml:space="preserve">выбирать информацию из источников различных типов, анализировать </w:t>
            </w:r>
            <w:r w:rsidRPr="00F00847">
              <w:rPr>
                <w:rFonts w:ascii="Times New Roman" w:eastAsia="SchoolBookSanPin" w:hAnsi="Times New Roman" w:cs="Times New Roman"/>
                <w:sz w:val="20"/>
                <w:szCs w:val="20"/>
              </w:rPr>
              <w:br/>
              <w:t xml:space="preserve">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822219" w:rsidRPr="00F00847" w:rsidRDefault="00822219" w:rsidP="00BE3A2B">
            <w:pPr>
              <w:pStyle w:val="a3"/>
              <w:widowControl w:val="0"/>
              <w:numPr>
                <w:ilvl w:val="0"/>
                <w:numId w:val="51"/>
              </w:numPr>
              <w:ind w:left="34" w:hanging="34"/>
              <w:jc w:val="both"/>
              <w:rPr>
                <w:rFonts w:ascii="Times New Roman" w:eastAsia="SchoolBookSanPin" w:hAnsi="Times New Roman" w:cs="Times New Roman"/>
                <w:sz w:val="20"/>
                <w:szCs w:val="20"/>
              </w:rPr>
            </w:pPr>
            <w:r w:rsidRPr="00F00847">
              <w:rPr>
                <w:rFonts w:ascii="Times New Roman" w:eastAsia="SchoolBookSanPin" w:hAnsi="Times New Roman" w:cs="Times New Roman"/>
                <w:sz w:val="20"/>
                <w:szCs w:val="20"/>
              </w:rPr>
              <w:t xml:space="preserve">оценивать надежность информации по самостоятельно сформулированным критериям, воспринимать ее критически; </w:t>
            </w:r>
          </w:p>
          <w:p w:rsidR="00822219" w:rsidRPr="00F00847" w:rsidRDefault="00822219" w:rsidP="00BE3A2B">
            <w:pPr>
              <w:pStyle w:val="a3"/>
              <w:widowControl w:val="0"/>
              <w:numPr>
                <w:ilvl w:val="0"/>
                <w:numId w:val="51"/>
              </w:numPr>
              <w:ind w:left="34" w:hanging="34"/>
              <w:jc w:val="both"/>
              <w:rPr>
                <w:rFonts w:ascii="Times New Roman" w:eastAsia="SchoolBookSanPin" w:hAnsi="Times New Roman" w:cs="Times New Roman"/>
                <w:sz w:val="20"/>
                <w:szCs w:val="20"/>
              </w:rPr>
            </w:pPr>
            <w:r w:rsidRPr="00F00847">
              <w:rPr>
                <w:rFonts w:ascii="Times New Roman" w:eastAsia="SchoolBookSanPin" w:hAnsi="Times New Roman" w:cs="Times New Roman"/>
                <w:sz w:val="20"/>
                <w:szCs w:val="20"/>
              </w:rPr>
              <w:t>выявлять дефициты информации, данных, необходимых для ответа на вопрос и для решения задачи;</w:t>
            </w:r>
          </w:p>
          <w:p w:rsidR="00822219" w:rsidRPr="00F00847" w:rsidRDefault="00822219" w:rsidP="00BE3A2B">
            <w:pPr>
              <w:pStyle w:val="a3"/>
              <w:widowControl w:val="0"/>
              <w:numPr>
                <w:ilvl w:val="0"/>
                <w:numId w:val="51"/>
              </w:numPr>
              <w:ind w:left="34" w:hanging="34"/>
              <w:jc w:val="both"/>
              <w:rPr>
                <w:rFonts w:ascii="Times New Roman" w:eastAsia="SchoolBookSanPin" w:hAnsi="Times New Roman" w:cs="Times New Roman"/>
                <w:sz w:val="20"/>
                <w:szCs w:val="20"/>
              </w:rPr>
            </w:pPr>
            <w:r w:rsidRPr="00F00847">
              <w:rPr>
                <w:rFonts w:ascii="Times New Roman" w:eastAsia="SchoolBookSanPin" w:hAnsi="Times New Roman" w:cs="Times New Roman"/>
                <w:sz w:val="20"/>
                <w:szCs w:val="20"/>
              </w:rPr>
              <w:t xml:space="preserve">анализировать информацию, структурировать ее с помощью таблиц и схем, обобщать, моделировать </w:t>
            </w:r>
            <w:r w:rsidRPr="00F00847">
              <w:rPr>
                <w:rFonts w:ascii="Times New Roman" w:eastAsia="SchoolBookSanPin" w:hAnsi="Times New Roman" w:cs="Times New Roman"/>
                <w:sz w:val="20"/>
                <w:szCs w:val="20"/>
              </w:rPr>
              <w:lastRenderedPageBreak/>
              <w:t xml:space="preserve">математически: делать чертежи и краткие записи </w:t>
            </w:r>
            <w:r w:rsidRPr="00F00847">
              <w:rPr>
                <w:rFonts w:ascii="Times New Roman" w:eastAsia="SchoolBookSanPin" w:hAnsi="Times New Roman" w:cs="Times New Roman"/>
                <w:sz w:val="20"/>
                <w:szCs w:val="20"/>
              </w:rPr>
              <w:br/>
              <w:t>по условию задачи, отображать графически, записывать с помощью формул;</w:t>
            </w:r>
          </w:p>
          <w:p w:rsidR="00822219" w:rsidRPr="00F00847" w:rsidRDefault="00822219" w:rsidP="00BE3A2B">
            <w:pPr>
              <w:pStyle w:val="a3"/>
              <w:widowControl w:val="0"/>
              <w:numPr>
                <w:ilvl w:val="0"/>
                <w:numId w:val="51"/>
              </w:numPr>
              <w:ind w:left="34" w:hanging="34"/>
              <w:jc w:val="both"/>
              <w:rPr>
                <w:rFonts w:ascii="Times New Roman" w:eastAsia="SchoolBookSanPin" w:hAnsi="Times New Roman" w:cs="Times New Roman"/>
                <w:sz w:val="20"/>
                <w:szCs w:val="20"/>
              </w:rPr>
            </w:pPr>
            <w:r w:rsidRPr="00F00847">
              <w:rPr>
                <w:rFonts w:ascii="Times New Roman" w:eastAsia="SchoolBookSanPin" w:hAnsi="Times New Roman" w:cs="Times New Roman"/>
                <w:sz w:val="20"/>
                <w:szCs w:val="20"/>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822219" w:rsidRPr="00F00847" w:rsidRDefault="00822219" w:rsidP="00BE3A2B">
            <w:pPr>
              <w:pStyle w:val="a3"/>
              <w:widowControl w:val="0"/>
              <w:numPr>
                <w:ilvl w:val="0"/>
                <w:numId w:val="51"/>
              </w:numPr>
              <w:ind w:left="34" w:hanging="34"/>
              <w:jc w:val="both"/>
              <w:rPr>
                <w:rFonts w:ascii="Times New Roman" w:eastAsia="SchoolBookSanPin" w:hAnsi="Times New Roman" w:cs="Times New Roman"/>
                <w:sz w:val="20"/>
                <w:szCs w:val="20"/>
              </w:rPr>
            </w:pPr>
            <w:r w:rsidRPr="00F00847">
              <w:rPr>
                <w:rFonts w:ascii="Times New Roman" w:eastAsia="SchoolBookSanPin" w:hAnsi="Times New Roman" w:cs="Times New Roman"/>
                <w:sz w:val="20"/>
                <w:szCs w:val="20"/>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822219" w:rsidRPr="00F00847" w:rsidRDefault="00822219" w:rsidP="00BE3A2B">
            <w:pPr>
              <w:pStyle w:val="a3"/>
              <w:widowControl w:val="0"/>
              <w:numPr>
                <w:ilvl w:val="0"/>
                <w:numId w:val="51"/>
              </w:numPr>
              <w:ind w:left="34" w:hanging="34"/>
              <w:jc w:val="both"/>
              <w:rPr>
                <w:rFonts w:ascii="Times New Roman" w:eastAsia="SchoolBookSanPin" w:hAnsi="Times New Roman" w:cs="Times New Roman"/>
                <w:sz w:val="20"/>
                <w:szCs w:val="20"/>
              </w:rPr>
            </w:pPr>
            <w:r w:rsidRPr="00F00847">
              <w:rPr>
                <w:rFonts w:ascii="Times New Roman" w:eastAsia="SchoolBookSanPin" w:hAnsi="Times New Roman" w:cs="Times New Roman"/>
                <w:sz w:val="20"/>
                <w:szCs w:val="20"/>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822219" w:rsidRPr="00F00847" w:rsidRDefault="00822219" w:rsidP="00BE3A2B">
            <w:pPr>
              <w:pStyle w:val="a3"/>
              <w:widowControl w:val="0"/>
              <w:numPr>
                <w:ilvl w:val="0"/>
                <w:numId w:val="51"/>
              </w:numPr>
              <w:ind w:left="34" w:hanging="34"/>
              <w:jc w:val="both"/>
              <w:rPr>
                <w:rFonts w:ascii="Times New Roman" w:eastAsia="SchoolBookSanPin" w:hAnsi="Times New Roman" w:cs="Times New Roman"/>
                <w:sz w:val="20"/>
                <w:szCs w:val="20"/>
              </w:rPr>
            </w:pPr>
            <w:r w:rsidRPr="00F00847">
              <w:rPr>
                <w:rFonts w:ascii="Times New Roman" w:eastAsia="SchoolBookSanPin" w:hAnsi="Times New Roman" w:cs="Times New Roman"/>
                <w:sz w:val="20"/>
                <w:szCs w:val="20"/>
              </w:rPr>
              <w:t xml:space="preserve">использовать компьютерно-математические модели для анализа объектов </w:t>
            </w:r>
            <w:r w:rsidRPr="00F00847">
              <w:rPr>
                <w:rFonts w:ascii="Times New Roman" w:eastAsia="SchoolBookSanPin" w:hAnsi="Times New Roman" w:cs="Times New Roman"/>
                <w:sz w:val="20"/>
                <w:szCs w:val="20"/>
              </w:rPr>
              <w:br/>
              <w:t xml:space="preserve">и процессов, оценивать адекватность модели </w:t>
            </w:r>
            <w:r w:rsidRPr="00F00847">
              <w:rPr>
                <w:rFonts w:ascii="Times New Roman" w:eastAsia="SchoolBookSanPin" w:hAnsi="Times New Roman" w:cs="Times New Roman"/>
                <w:sz w:val="20"/>
                <w:szCs w:val="20"/>
              </w:rPr>
              <w:lastRenderedPageBreak/>
              <w:t xml:space="preserve">моделируемому объекту </w:t>
            </w:r>
            <w:r w:rsidRPr="00F00847">
              <w:rPr>
                <w:rFonts w:ascii="Times New Roman" w:eastAsia="SchoolBookSanPin" w:hAnsi="Times New Roman" w:cs="Times New Roman"/>
                <w:sz w:val="20"/>
                <w:szCs w:val="20"/>
              </w:rPr>
              <w:br/>
              <w:t>или процессу; представлять результаты моделирования в наглядном виде.</w:t>
            </w:r>
          </w:p>
          <w:p w:rsidR="00822219" w:rsidRPr="00F00847" w:rsidRDefault="00822219" w:rsidP="00043FC3">
            <w:pPr>
              <w:widowControl w:val="0"/>
              <w:ind w:left="34" w:hanging="34"/>
              <w:jc w:val="both"/>
              <w:rPr>
                <w:rFonts w:ascii="Times New Roman" w:eastAsia="SchoolBookSanPin" w:hAnsi="Times New Roman" w:cs="Times New Roman"/>
                <w:sz w:val="20"/>
                <w:szCs w:val="20"/>
              </w:rPr>
            </w:pPr>
          </w:p>
        </w:tc>
        <w:tc>
          <w:tcPr>
            <w:tcW w:w="3118" w:type="dxa"/>
          </w:tcPr>
          <w:p w:rsidR="00822219" w:rsidRPr="00F00847" w:rsidRDefault="00822219" w:rsidP="00BE3A2B">
            <w:pPr>
              <w:pStyle w:val="a3"/>
              <w:widowControl w:val="0"/>
              <w:numPr>
                <w:ilvl w:val="0"/>
                <w:numId w:val="48"/>
              </w:numPr>
              <w:ind w:left="34" w:firstLine="0"/>
              <w:jc w:val="both"/>
              <w:rPr>
                <w:rFonts w:ascii="Times New Roman" w:eastAsia="SchoolBookSanPin" w:hAnsi="Times New Roman" w:cs="Times New Roman"/>
                <w:sz w:val="20"/>
                <w:szCs w:val="20"/>
              </w:rPr>
            </w:pPr>
            <w:r w:rsidRPr="00F00847">
              <w:rPr>
                <w:rFonts w:ascii="Times New Roman" w:eastAsia="SchoolBookSanPin" w:hAnsi="Times New Roman" w:cs="Times New Roman"/>
                <w:sz w:val="20"/>
                <w:szCs w:val="20"/>
              </w:rPr>
              <w:lastRenderedPageBreak/>
              <w:t>воспринимать и формулировать суждения, ясно, точно, грамотно выражать свою точку зрения в устных и письменных текстах;</w:t>
            </w:r>
          </w:p>
          <w:p w:rsidR="00822219" w:rsidRPr="00F00847" w:rsidRDefault="00822219" w:rsidP="00BE3A2B">
            <w:pPr>
              <w:pStyle w:val="a3"/>
              <w:widowControl w:val="0"/>
              <w:numPr>
                <w:ilvl w:val="0"/>
                <w:numId w:val="48"/>
              </w:numPr>
              <w:ind w:left="34" w:firstLine="0"/>
              <w:jc w:val="both"/>
              <w:rPr>
                <w:rFonts w:ascii="Times New Roman" w:eastAsia="SchoolBookSanPin" w:hAnsi="Times New Roman" w:cs="Times New Roman"/>
                <w:sz w:val="20"/>
                <w:szCs w:val="20"/>
              </w:rPr>
            </w:pPr>
            <w:r w:rsidRPr="00F00847">
              <w:rPr>
                <w:rFonts w:ascii="Times New Roman" w:eastAsia="SchoolBookSanPin" w:hAnsi="Times New Roman" w:cs="Times New Roman"/>
                <w:sz w:val="20"/>
                <w:szCs w:val="20"/>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w:t>
            </w:r>
            <w:r w:rsidRPr="00F00847">
              <w:rPr>
                <w:rFonts w:ascii="Times New Roman" w:eastAsia="SchoolBookSanPin" w:hAnsi="Times New Roman" w:cs="Times New Roman"/>
                <w:sz w:val="20"/>
                <w:szCs w:val="20"/>
              </w:rPr>
              <w:br/>
              <w:t>в корректной форме формулировать разногласия и возражения;</w:t>
            </w:r>
          </w:p>
          <w:p w:rsidR="00822219" w:rsidRPr="00F00847" w:rsidRDefault="00822219" w:rsidP="00BE3A2B">
            <w:pPr>
              <w:pStyle w:val="a3"/>
              <w:widowControl w:val="0"/>
              <w:numPr>
                <w:ilvl w:val="0"/>
                <w:numId w:val="48"/>
              </w:numPr>
              <w:ind w:left="34" w:firstLine="0"/>
              <w:jc w:val="both"/>
              <w:rPr>
                <w:rFonts w:ascii="Times New Roman" w:eastAsia="SchoolBookSanPin" w:hAnsi="Times New Roman" w:cs="Times New Roman"/>
                <w:sz w:val="20"/>
                <w:szCs w:val="20"/>
              </w:rPr>
            </w:pPr>
            <w:r w:rsidRPr="00F00847">
              <w:rPr>
                <w:rFonts w:ascii="Times New Roman" w:eastAsia="SchoolBookSanPin" w:hAnsi="Times New Roman" w:cs="Times New Roman"/>
                <w:sz w:val="20"/>
                <w:szCs w:val="20"/>
              </w:rPr>
              <w:t xml:space="preserve">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w:t>
            </w:r>
            <w:r w:rsidRPr="00F00847">
              <w:rPr>
                <w:rFonts w:ascii="Times New Roman" w:eastAsia="SchoolBookSanPin" w:hAnsi="Times New Roman" w:cs="Times New Roman"/>
                <w:sz w:val="20"/>
                <w:szCs w:val="20"/>
              </w:rPr>
              <w:br/>
              <w:t>и особенностей аудитории;</w:t>
            </w:r>
          </w:p>
          <w:p w:rsidR="00822219" w:rsidRPr="00F00847" w:rsidRDefault="00822219" w:rsidP="00BE3A2B">
            <w:pPr>
              <w:pStyle w:val="a3"/>
              <w:widowControl w:val="0"/>
              <w:numPr>
                <w:ilvl w:val="0"/>
                <w:numId w:val="48"/>
              </w:numPr>
              <w:ind w:left="34" w:firstLine="0"/>
              <w:jc w:val="both"/>
              <w:rPr>
                <w:rFonts w:ascii="Times New Roman" w:eastAsia="SchoolBookSanPin" w:hAnsi="Times New Roman" w:cs="Times New Roman"/>
                <w:sz w:val="20"/>
                <w:szCs w:val="20"/>
              </w:rPr>
            </w:pPr>
            <w:r w:rsidRPr="00F00847">
              <w:rPr>
                <w:rFonts w:ascii="Times New Roman" w:eastAsia="SchoolBookSanPin" w:hAnsi="Times New Roman" w:cs="Times New Roman"/>
                <w:sz w:val="20"/>
                <w:szCs w:val="20"/>
              </w:rPr>
              <w:lastRenderedPageBreak/>
              <w:t xml:space="preserve">участвовать в групповых формах работы (обсуждения, обмен мнений, «мозговые штурмы» и другие), используя преимущества командной </w:t>
            </w:r>
            <w:r w:rsidRPr="00F00847">
              <w:rPr>
                <w:rFonts w:ascii="Times New Roman" w:eastAsia="SchoolBookSanPin" w:hAnsi="Times New Roman" w:cs="Times New Roman"/>
                <w:sz w:val="20"/>
                <w:szCs w:val="20"/>
              </w:rPr>
              <w:br/>
              <w:t xml:space="preserve">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w:t>
            </w:r>
            <w:r w:rsidRPr="00F00847">
              <w:rPr>
                <w:rFonts w:ascii="Times New Roman" w:eastAsia="SchoolBookSanPin" w:hAnsi="Times New Roman" w:cs="Times New Roman"/>
                <w:sz w:val="20"/>
                <w:szCs w:val="20"/>
              </w:rPr>
              <w:br/>
              <w:t>и результат работы; обобщать мнения нескольких людей;</w:t>
            </w:r>
          </w:p>
          <w:p w:rsidR="00822219" w:rsidRPr="00F00847" w:rsidRDefault="00822219" w:rsidP="00BE3A2B">
            <w:pPr>
              <w:pStyle w:val="a3"/>
              <w:widowControl w:val="0"/>
              <w:numPr>
                <w:ilvl w:val="0"/>
                <w:numId w:val="48"/>
              </w:numPr>
              <w:ind w:left="34" w:firstLine="0"/>
              <w:jc w:val="both"/>
              <w:rPr>
                <w:rFonts w:ascii="Times New Roman" w:eastAsia="SchoolBookSanPin" w:hAnsi="Times New Roman" w:cs="Times New Roman"/>
                <w:sz w:val="20"/>
                <w:szCs w:val="20"/>
              </w:rPr>
            </w:pPr>
            <w:r w:rsidRPr="00F00847">
              <w:rPr>
                <w:rFonts w:ascii="Times New Roman" w:eastAsia="SchoolBookSanPin" w:hAnsi="Times New Roman" w:cs="Times New Roman"/>
                <w:sz w:val="20"/>
                <w:szCs w:val="20"/>
              </w:rPr>
              <w:t xml:space="preserve">выполнять свою часть работы и координировать свои действия с другими членами команды; оценивать качество своего вклада в общий продукт </w:t>
            </w:r>
            <w:r w:rsidRPr="00F00847">
              <w:rPr>
                <w:rFonts w:ascii="Times New Roman" w:eastAsia="SchoolBookSanPin" w:hAnsi="Times New Roman" w:cs="Times New Roman"/>
                <w:sz w:val="20"/>
                <w:szCs w:val="20"/>
              </w:rPr>
              <w:br/>
              <w:t>по критериям, сформулированным участниками взаимодействия</w:t>
            </w:r>
          </w:p>
        </w:tc>
        <w:tc>
          <w:tcPr>
            <w:tcW w:w="2694" w:type="dxa"/>
          </w:tcPr>
          <w:p w:rsidR="00822219" w:rsidRPr="00F00847" w:rsidRDefault="00822219" w:rsidP="00BE3A2B">
            <w:pPr>
              <w:pStyle w:val="a3"/>
              <w:numPr>
                <w:ilvl w:val="0"/>
                <w:numId w:val="52"/>
              </w:numPr>
              <w:ind w:left="34" w:firstLine="0"/>
              <w:jc w:val="both"/>
              <w:rPr>
                <w:rFonts w:ascii="Times New Roman" w:eastAsia="SchoolBookSanPin" w:hAnsi="Times New Roman"/>
                <w:sz w:val="20"/>
                <w:szCs w:val="20"/>
              </w:rPr>
            </w:pPr>
            <w:r w:rsidRPr="00F00847">
              <w:rPr>
                <w:rFonts w:ascii="Times New Roman" w:eastAsia="SchoolBookSanPin" w:hAnsi="Times New Roman"/>
                <w:sz w:val="20"/>
                <w:szCs w:val="20"/>
              </w:rPr>
              <w:lastRenderedPageBreak/>
              <w:t xml:space="preserve">составлять план, алгоритм решения задачи, выбирать способ решения </w:t>
            </w:r>
            <w:r w:rsidRPr="00F00847">
              <w:rPr>
                <w:rFonts w:ascii="Times New Roman" w:eastAsia="SchoolBookSanPin" w:hAnsi="Times New Roman"/>
                <w:sz w:val="20"/>
                <w:szCs w:val="20"/>
              </w:rPr>
              <w:br/>
              <w:t xml:space="preserve">с учетом имеющихся ресурсов и собственных возможностей и корректировать </w:t>
            </w:r>
            <w:r w:rsidRPr="00F00847">
              <w:rPr>
                <w:rFonts w:ascii="Times New Roman" w:eastAsia="SchoolBookSanPin" w:hAnsi="Times New Roman"/>
                <w:sz w:val="20"/>
                <w:szCs w:val="20"/>
              </w:rPr>
              <w:br/>
              <w:t xml:space="preserve">с учетом новой информации; </w:t>
            </w:r>
          </w:p>
          <w:p w:rsidR="00822219" w:rsidRPr="00F00847" w:rsidRDefault="00822219" w:rsidP="00BE3A2B">
            <w:pPr>
              <w:pStyle w:val="a3"/>
              <w:numPr>
                <w:ilvl w:val="0"/>
                <w:numId w:val="52"/>
              </w:numPr>
              <w:ind w:left="34" w:firstLine="0"/>
              <w:jc w:val="both"/>
              <w:rPr>
                <w:rFonts w:ascii="Times New Roman" w:eastAsia="SchoolBookSanPin" w:hAnsi="Times New Roman"/>
                <w:sz w:val="20"/>
                <w:szCs w:val="20"/>
              </w:rPr>
            </w:pPr>
            <w:r w:rsidRPr="00F00847">
              <w:rPr>
                <w:rFonts w:ascii="Times New Roman" w:eastAsia="SchoolBookSanPin" w:hAnsi="Times New Roman"/>
                <w:sz w:val="20"/>
                <w:szCs w:val="20"/>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822219" w:rsidRPr="00F00847" w:rsidRDefault="00822219" w:rsidP="00BE3A2B">
            <w:pPr>
              <w:pStyle w:val="a3"/>
              <w:numPr>
                <w:ilvl w:val="0"/>
                <w:numId w:val="52"/>
              </w:numPr>
              <w:ind w:left="34" w:firstLine="0"/>
              <w:jc w:val="both"/>
              <w:rPr>
                <w:rFonts w:ascii="Times New Roman" w:eastAsia="SchoolBookSanPin" w:hAnsi="Times New Roman"/>
                <w:sz w:val="20"/>
                <w:szCs w:val="20"/>
              </w:rPr>
            </w:pPr>
            <w:r w:rsidRPr="00F00847">
              <w:rPr>
                <w:rFonts w:ascii="Times New Roman" w:eastAsia="SchoolBookSanPin" w:hAnsi="Times New Roman"/>
                <w:sz w:val="20"/>
                <w:szCs w:val="20"/>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822219" w:rsidRPr="00F00847" w:rsidRDefault="00822219" w:rsidP="00BE3A2B">
            <w:pPr>
              <w:pStyle w:val="a3"/>
              <w:widowControl w:val="0"/>
              <w:numPr>
                <w:ilvl w:val="0"/>
                <w:numId w:val="52"/>
              </w:numPr>
              <w:ind w:left="34" w:firstLine="0"/>
              <w:jc w:val="both"/>
              <w:rPr>
                <w:rFonts w:ascii="Times New Roman" w:eastAsia="SchoolBookSanPin" w:hAnsi="Times New Roman" w:cs="Times New Roman"/>
                <w:sz w:val="20"/>
                <w:szCs w:val="20"/>
              </w:rPr>
            </w:pPr>
            <w:r w:rsidRPr="00F00847">
              <w:rPr>
                <w:rFonts w:ascii="Times New Roman" w:eastAsia="SchoolBookSanPin" w:hAnsi="Times New Roman"/>
                <w:sz w:val="20"/>
                <w:szCs w:val="20"/>
              </w:rPr>
              <w:t xml:space="preserve">оценивать </w:t>
            </w:r>
            <w:r w:rsidRPr="00F00847">
              <w:rPr>
                <w:rFonts w:ascii="Times New Roman" w:eastAsia="SchoolBookSanPin" w:hAnsi="Times New Roman"/>
                <w:sz w:val="20"/>
                <w:szCs w:val="20"/>
              </w:rPr>
              <w:lastRenderedPageBreak/>
              <w:t>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tc>
      </w:tr>
      <w:tr w:rsidR="00822219" w:rsidTr="00A72FD4">
        <w:trPr>
          <w:trHeight w:val="828"/>
        </w:trPr>
        <w:tc>
          <w:tcPr>
            <w:tcW w:w="1595" w:type="dxa"/>
          </w:tcPr>
          <w:p w:rsidR="00822219" w:rsidRDefault="00822219" w:rsidP="00043FC3">
            <w:pPr>
              <w:suppressAutoHyphens/>
              <w:ind w:left="-76"/>
              <w:contextualSpacing/>
              <w:jc w:val="both"/>
              <w:rPr>
                <w:rFonts w:ascii="Times New Roman" w:eastAsia="SchoolBookSanPin" w:hAnsi="Times New Roman"/>
                <w:sz w:val="24"/>
                <w:szCs w:val="24"/>
              </w:rPr>
            </w:pPr>
            <w:r w:rsidRPr="00F00847">
              <w:rPr>
                <w:rFonts w:ascii="Times New Roman" w:eastAsia="SchoolBookSanPin" w:hAnsi="Times New Roman"/>
                <w:sz w:val="24"/>
                <w:szCs w:val="24"/>
              </w:rPr>
              <w:lastRenderedPageBreak/>
              <w:t>Естественно</w:t>
            </w:r>
          </w:p>
          <w:p w:rsidR="00822219" w:rsidRPr="00F00847" w:rsidRDefault="00822219" w:rsidP="00043FC3">
            <w:pPr>
              <w:suppressAutoHyphens/>
              <w:ind w:left="-76"/>
              <w:contextualSpacing/>
              <w:jc w:val="both"/>
              <w:rPr>
                <w:rFonts w:ascii="Times New Roman" w:eastAsia="SchoolBookSanPin" w:hAnsi="Times New Roman"/>
                <w:sz w:val="24"/>
                <w:szCs w:val="24"/>
              </w:rPr>
            </w:pPr>
            <w:r w:rsidRPr="00F00847">
              <w:rPr>
                <w:rFonts w:ascii="Times New Roman" w:eastAsia="SchoolBookSanPin" w:hAnsi="Times New Roman"/>
                <w:sz w:val="24"/>
                <w:szCs w:val="24"/>
              </w:rPr>
              <w:t>научные предметы</w:t>
            </w:r>
          </w:p>
        </w:tc>
        <w:tc>
          <w:tcPr>
            <w:tcW w:w="2264" w:type="dxa"/>
          </w:tcPr>
          <w:p w:rsidR="00822219" w:rsidRPr="00F00847" w:rsidRDefault="00822219" w:rsidP="00BE3A2B">
            <w:pPr>
              <w:pStyle w:val="a3"/>
              <w:widowControl w:val="0"/>
              <w:numPr>
                <w:ilvl w:val="0"/>
                <w:numId w:val="52"/>
              </w:numPr>
              <w:ind w:left="30" w:hanging="30"/>
              <w:jc w:val="both"/>
              <w:rPr>
                <w:rFonts w:ascii="Times New Roman" w:eastAsia="SchoolBookSanPin" w:hAnsi="Times New Roman" w:cs="Times New Roman"/>
                <w:sz w:val="20"/>
                <w:szCs w:val="20"/>
              </w:rPr>
            </w:pPr>
            <w:r w:rsidRPr="00F00847">
              <w:rPr>
                <w:rFonts w:ascii="Times New Roman" w:eastAsia="SchoolBookSanPin" w:hAnsi="Times New Roman" w:cs="Times New Roman"/>
                <w:sz w:val="20"/>
                <w:szCs w:val="20"/>
              </w:rP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w:t>
            </w:r>
            <w:r w:rsidRPr="00F00847">
              <w:rPr>
                <w:rFonts w:ascii="Times New Roman" w:eastAsia="SchoolBookSanPin" w:hAnsi="Times New Roman" w:cs="Times New Roman"/>
                <w:sz w:val="20"/>
                <w:szCs w:val="20"/>
              </w:rPr>
              <w:br/>
              <w:t>к одному классу химических соединений;</w:t>
            </w:r>
          </w:p>
          <w:p w:rsidR="00822219" w:rsidRPr="00F00847" w:rsidRDefault="00822219" w:rsidP="00BE3A2B">
            <w:pPr>
              <w:pStyle w:val="a3"/>
              <w:widowControl w:val="0"/>
              <w:numPr>
                <w:ilvl w:val="0"/>
                <w:numId w:val="52"/>
              </w:numPr>
              <w:ind w:left="30" w:hanging="30"/>
              <w:jc w:val="both"/>
              <w:rPr>
                <w:rFonts w:ascii="Times New Roman" w:eastAsia="SchoolBookSanPin" w:hAnsi="Times New Roman" w:cs="Times New Roman"/>
                <w:sz w:val="20"/>
                <w:szCs w:val="20"/>
              </w:rPr>
            </w:pPr>
            <w:r w:rsidRPr="00F00847">
              <w:rPr>
                <w:rFonts w:ascii="Times New Roman" w:eastAsia="SchoolBookSanPin" w:hAnsi="Times New Roman" w:cs="Times New Roman"/>
                <w:sz w:val="20"/>
                <w:szCs w:val="20"/>
              </w:rPr>
              <w:t xml:space="preserve">определять условия применимости моделей физических </w:t>
            </w:r>
            <w:r w:rsidRPr="00F00847">
              <w:rPr>
                <w:rFonts w:ascii="Times New Roman" w:eastAsia="SchoolBookSanPin" w:hAnsi="Times New Roman" w:cs="Times New Roman"/>
                <w:sz w:val="20"/>
                <w:szCs w:val="20"/>
              </w:rPr>
              <w:lastRenderedPageBreak/>
              <w:t xml:space="preserve">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822219" w:rsidRPr="00F00847" w:rsidRDefault="00822219" w:rsidP="00BE3A2B">
            <w:pPr>
              <w:pStyle w:val="a3"/>
              <w:widowControl w:val="0"/>
              <w:numPr>
                <w:ilvl w:val="0"/>
                <w:numId w:val="52"/>
              </w:numPr>
              <w:ind w:left="30" w:hanging="30"/>
              <w:jc w:val="both"/>
              <w:rPr>
                <w:rFonts w:ascii="Times New Roman" w:eastAsia="SchoolBookSanPin" w:hAnsi="Times New Roman" w:cs="Times New Roman"/>
                <w:sz w:val="20"/>
                <w:szCs w:val="20"/>
              </w:rPr>
            </w:pPr>
            <w:r w:rsidRPr="00F00847">
              <w:rPr>
                <w:rFonts w:ascii="Times New Roman" w:eastAsia="SchoolBookSanPin" w:hAnsi="Times New Roman" w:cs="Times New Roman"/>
                <w:sz w:val="20"/>
                <w:szCs w:val="20"/>
              </w:rPr>
              <w:t>выбирать основания и критерии для классификации веществ и химических реакций;</w:t>
            </w:r>
          </w:p>
          <w:p w:rsidR="00822219" w:rsidRPr="00F00847" w:rsidRDefault="00822219" w:rsidP="00BE3A2B">
            <w:pPr>
              <w:pStyle w:val="a3"/>
              <w:widowControl w:val="0"/>
              <w:numPr>
                <w:ilvl w:val="0"/>
                <w:numId w:val="52"/>
              </w:numPr>
              <w:ind w:left="30" w:hanging="30"/>
              <w:jc w:val="both"/>
              <w:rPr>
                <w:rFonts w:ascii="Times New Roman" w:eastAsia="SchoolBookSanPin" w:hAnsi="Times New Roman" w:cs="Times New Roman"/>
                <w:sz w:val="20"/>
                <w:szCs w:val="20"/>
              </w:rPr>
            </w:pPr>
            <w:r w:rsidRPr="00F00847">
              <w:rPr>
                <w:rFonts w:ascii="Times New Roman" w:eastAsia="SchoolBookSanPin" w:hAnsi="Times New Roman" w:cs="Times New Roman"/>
                <w:sz w:val="20"/>
                <w:szCs w:val="20"/>
              </w:rPr>
              <w:t xml:space="preserve">применять используемые в химии символические (знаковые) модели, уметь преобразовывать модельные представления при решении учебных познавательных </w:t>
            </w:r>
            <w:r w:rsidRPr="00F00847">
              <w:rPr>
                <w:rFonts w:ascii="Times New Roman" w:eastAsia="SchoolBookSanPin" w:hAnsi="Times New Roman" w:cs="Times New Roman"/>
                <w:sz w:val="20"/>
                <w:szCs w:val="20"/>
              </w:rPr>
              <w:br/>
              <w:t>и практических задач, применять модельные представления для выявления характерных признаков изучаемых веществ и химических реакций;</w:t>
            </w:r>
          </w:p>
          <w:p w:rsidR="00822219" w:rsidRPr="00F00847" w:rsidRDefault="00822219" w:rsidP="00BE3A2B">
            <w:pPr>
              <w:pStyle w:val="a3"/>
              <w:widowControl w:val="0"/>
              <w:numPr>
                <w:ilvl w:val="0"/>
                <w:numId w:val="52"/>
              </w:numPr>
              <w:ind w:left="30" w:hanging="30"/>
              <w:jc w:val="both"/>
              <w:rPr>
                <w:rFonts w:ascii="Times New Roman" w:eastAsia="SchoolBookSanPin" w:hAnsi="Times New Roman" w:cs="Times New Roman"/>
                <w:sz w:val="20"/>
                <w:szCs w:val="20"/>
              </w:rPr>
            </w:pPr>
            <w:r w:rsidRPr="00F00847">
              <w:rPr>
                <w:rFonts w:ascii="Times New Roman" w:eastAsia="SchoolBookSanPin" w:hAnsi="Times New Roman" w:cs="Times New Roman"/>
                <w:sz w:val="20"/>
                <w:szCs w:val="20"/>
              </w:rPr>
              <w:t xml:space="preserve">выбирать наиболее эффективный способ решения расчетных задач с учетом получения новых знаний о веществах и </w:t>
            </w:r>
            <w:r w:rsidRPr="00F00847">
              <w:rPr>
                <w:rFonts w:ascii="Times New Roman" w:eastAsia="SchoolBookSanPin" w:hAnsi="Times New Roman" w:cs="Times New Roman"/>
                <w:sz w:val="20"/>
                <w:szCs w:val="20"/>
              </w:rPr>
              <w:lastRenderedPageBreak/>
              <w:t>химических реакциях;</w:t>
            </w:r>
          </w:p>
          <w:p w:rsidR="00822219" w:rsidRPr="00F00847" w:rsidRDefault="00822219" w:rsidP="00BE3A2B">
            <w:pPr>
              <w:pStyle w:val="a3"/>
              <w:widowControl w:val="0"/>
              <w:numPr>
                <w:ilvl w:val="0"/>
                <w:numId w:val="52"/>
              </w:numPr>
              <w:ind w:left="30" w:hanging="30"/>
              <w:jc w:val="both"/>
              <w:rPr>
                <w:rFonts w:ascii="Times New Roman" w:eastAsia="SchoolBookSanPin" w:hAnsi="Times New Roman" w:cs="Times New Roman"/>
                <w:sz w:val="20"/>
                <w:szCs w:val="20"/>
              </w:rPr>
            </w:pPr>
            <w:r w:rsidRPr="00F00847">
              <w:rPr>
                <w:rFonts w:ascii="Times New Roman" w:eastAsia="SchoolBookSanPin" w:hAnsi="Times New Roman" w:cs="Times New Roman"/>
                <w:sz w:val="20"/>
                <w:szCs w:val="20"/>
              </w:rPr>
              <w:t xml:space="preserve">вносить коррективы в деятельность, оценивать соответствие результатов целям, оценивать риски последствий деятельности, например, анализировать </w:t>
            </w:r>
            <w:r w:rsidRPr="00F00847">
              <w:rPr>
                <w:rFonts w:ascii="Times New Roman" w:eastAsia="SchoolBookSanPin" w:hAnsi="Times New Roman" w:cs="Times New Roman"/>
                <w:sz w:val="20"/>
                <w:szCs w:val="20"/>
              </w:rPr>
              <w:br/>
              <w:t>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822219" w:rsidRPr="00F00847" w:rsidRDefault="00822219" w:rsidP="00BE3A2B">
            <w:pPr>
              <w:pStyle w:val="a3"/>
              <w:widowControl w:val="0"/>
              <w:numPr>
                <w:ilvl w:val="0"/>
                <w:numId w:val="52"/>
              </w:numPr>
              <w:ind w:left="30" w:hanging="30"/>
              <w:jc w:val="both"/>
              <w:rPr>
                <w:rFonts w:ascii="Times New Roman" w:eastAsia="SchoolBookSanPin" w:hAnsi="Times New Roman" w:cs="Times New Roman"/>
                <w:sz w:val="20"/>
                <w:szCs w:val="20"/>
              </w:rPr>
            </w:pPr>
            <w:r w:rsidRPr="00F00847">
              <w:rPr>
                <w:rFonts w:ascii="Times New Roman" w:eastAsia="SchoolBookSanPin" w:hAnsi="Times New Roman" w:cs="Times New Roman"/>
                <w:sz w:val="20"/>
                <w:szCs w:val="20"/>
              </w:rPr>
              <w:t xml:space="preserve">развивать креативное мышление при решении жизненных проблем, например, объяснять основные принципы действия технических устройств и </w:t>
            </w:r>
            <w:r w:rsidRPr="00F00847">
              <w:rPr>
                <w:rFonts w:ascii="Times New Roman" w:eastAsia="SchoolBookSanPin" w:hAnsi="Times New Roman" w:cs="Times New Roman"/>
                <w:sz w:val="20"/>
                <w:szCs w:val="20"/>
              </w:rPr>
              <w:lastRenderedPageBreak/>
              <w:t xml:space="preserve">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w:t>
            </w:r>
            <w:r w:rsidRPr="00F00847">
              <w:rPr>
                <w:rFonts w:ascii="Times New Roman" w:eastAsia="SchoolBookSanPin" w:hAnsi="Times New Roman" w:cs="Times New Roman"/>
                <w:sz w:val="20"/>
                <w:szCs w:val="20"/>
              </w:rPr>
              <w:br/>
              <w:t>в практической жизни.</w:t>
            </w:r>
          </w:p>
          <w:p w:rsidR="00822219" w:rsidRPr="00F00847" w:rsidRDefault="00822219" w:rsidP="00043FC3">
            <w:pPr>
              <w:widowControl w:val="0"/>
              <w:ind w:left="30" w:hanging="30"/>
              <w:jc w:val="both"/>
              <w:rPr>
                <w:rFonts w:ascii="Times New Roman" w:eastAsia="SchoolBookSanPin" w:hAnsi="Times New Roman" w:cs="Times New Roman"/>
                <w:sz w:val="20"/>
                <w:szCs w:val="20"/>
              </w:rPr>
            </w:pPr>
          </w:p>
        </w:tc>
        <w:tc>
          <w:tcPr>
            <w:tcW w:w="1985" w:type="dxa"/>
            <w:gridSpan w:val="2"/>
          </w:tcPr>
          <w:p w:rsidR="00822219" w:rsidRPr="00755D45" w:rsidRDefault="00822219" w:rsidP="00BE3A2B">
            <w:pPr>
              <w:pStyle w:val="a3"/>
              <w:widowControl w:val="0"/>
              <w:numPr>
                <w:ilvl w:val="0"/>
                <w:numId w:val="52"/>
              </w:numPr>
              <w:ind w:left="34" w:firstLine="0"/>
              <w:jc w:val="both"/>
              <w:rPr>
                <w:rFonts w:ascii="Times New Roman" w:eastAsia="SchoolBookSanPin" w:hAnsi="Times New Roman" w:cs="Times New Roman"/>
                <w:sz w:val="20"/>
                <w:szCs w:val="20"/>
              </w:rPr>
            </w:pPr>
            <w:r w:rsidRPr="00755D45">
              <w:rPr>
                <w:rFonts w:ascii="Times New Roman" w:eastAsia="SchoolBookSanPin" w:hAnsi="Times New Roman" w:cs="Times New Roman"/>
                <w:sz w:val="20"/>
                <w:szCs w:val="20"/>
              </w:rPr>
              <w:lastRenderedPageBreak/>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822219" w:rsidRPr="00755D45" w:rsidRDefault="00822219" w:rsidP="00BE3A2B">
            <w:pPr>
              <w:pStyle w:val="a3"/>
              <w:widowControl w:val="0"/>
              <w:numPr>
                <w:ilvl w:val="0"/>
                <w:numId w:val="52"/>
              </w:numPr>
              <w:ind w:left="34" w:firstLine="0"/>
              <w:jc w:val="both"/>
              <w:rPr>
                <w:rFonts w:ascii="Times New Roman" w:eastAsia="SchoolBookSanPin" w:hAnsi="Times New Roman" w:cs="Times New Roman"/>
                <w:sz w:val="20"/>
                <w:szCs w:val="20"/>
              </w:rPr>
            </w:pPr>
            <w:r w:rsidRPr="00755D45">
              <w:rPr>
                <w:rFonts w:ascii="Times New Roman" w:eastAsia="SchoolBookSanPin" w:hAnsi="Times New Roman" w:cs="Times New Roman"/>
                <w:sz w:val="20"/>
                <w:szCs w:val="20"/>
              </w:rPr>
              <w:t xml:space="preserve">проводить исследования зависимостей между физическими величинами, например: зависимости периода обращения конического маятника </w:t>
            </w:r>
            <w:r w:rsidRPr="00755D45">
              <w:rPr>
                <w:rFonts w:ascii="Times New Roman" w:eastAsia="SchoolBookSanPin" w:hAnsi="Times New Roman" w:cs="Times New Roman"/>
                <w:sz w:val="20"/>
                <w:szCs w:val="20"/>
              </w:rPr>
              <w:br/>
              <w:t xml:space="preserve">от его параметров; зависимости силы упругости от деформации для пружины </w:t>
            </w:r>
            <w:r w:rsidRPr="00755D45">
              <w:rPr>
                <w:rFonts w:ascii="Times New Roman" w:eastAsia="SchoolBookSanPin" w:hAnsi="Times New Roman" w:cs="Times New Roman"/>
                <w:sz w:val="20"/>
                <w:szCs w:val="20"/>
              </w:rPr>
              <w:br/>
            </w:r>
            <w:r w:rsidRPr="00755D45">
              <w:rPr>
                <w:rFonts w:ascii="Times New Roman" w:eastAsia="SchoolBookSanPin" w:hAnsi="Times New Roman" w:cs="Times New Roman"/>
                <w:sz w:val="20"/>
                <w:szCs w:val="20"/>
              </w:rPr>
              <w:lastRenderedPageBreak/>
              <w:t xml:space="preserve">и резинового образца; исследование остывания вещества; исследование зависимости полезной мощности источника тока от силы тока; </w:t>
            </w:r>
          </w:p>
          <w:p w:rsidR="00822219" w:rsidRPr="00755D45" w:rsidRDefault="00822219" w:rsidP="00BE3A2B">
            <w:pPr>
              <w:pStyle w:val="a3"/>
              <w:widowControl w:val="0"/>
              <w:numPr>
                <w:ilvl w:val="0"/>
                <w:numId w:val="52"/>
              </w:numPr>
              <w:ind w:left="34" w:firstLine="0"/>
              <w:jc w:val="both"/>
              <w:rPr>
                <w:rFonts w:ascii="Times New Roman" w:eastAsia="SchoolBookSanPin" w:hAnsi="Times New Roman" w:cs="Times New Roman"/>
                <w:sz w:val="20"/>
                <w:szCs w:val="20"/>
              </w:rPr>
            </w:pPr>
            <w:r w:rsidRPr="00755D45">
              <w:rPr>
                <w:rFonts w:ascii="Times New Roman" w:eastAsia="SchoolBookSanPin" w:hAnsi="Times New Roman" w:cs="Times New Roman"/>
                <w:sz w:val="20"/>
                <w:szCs w:val="20"/>
              </w:rPr>
              <w:t xml:space="preserve">проводить опыты по проверке предложенных гипотез, например, гипотезы </w:t>
            </w:r>
            <w:r w:rsidRPr="00755D45">
              <w:rPr>
                <w:rFonts w:ascii="Times New Roman" w:eastAsia="SchoolBookSanPin" w:hAnsi="Times New Roman" w:cs="Times New Roman"/>
                <w:sz w:val="20"/>
                <w:szCs w:val="20"/>
              </w:rPr>
              <w:br/>
              <w:t xml:space="preserve">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w:t>
            </w:r>
            <w:r w:rsidRPr="00755D45">
              <w:rPr>
                <w:rFonts w:ascii="Times New Roman" w:eastAsia="SchoolBookSanPin" w:hAnsi="Times New Roman" w:cs="Times New Roman"/>
                <w:sz w:val="20"/>
                <w:szCs w:val="20"/>
              </w:rPr>
              <w:br/>
              <w:t>(на углубленном уровне);</w:t>
            </w:r>
          </w:p>
          <w:p w:rsidR="00822219" w:rsidRPr="00755D45" w:rsidRDefault="00822219" w:rsidP="00BE3A2B">
            <w:pPr>
              <w:pStyle w:val="a3"/>
              <w:widowControl w:val="0"/>
              <w:numPr>
                <w:ilvl w:val="0"/>
                <w:numId w:val="52"/>
              </w:numPr>
              <w:ind w:left="34" w:firstLine="0"/>
              <w:jc w:val="both"/>
              <w:rPr>
                <w:rFonts w:ascii="Times New Roman" w:eastAsia="SchoolBookSanPin" w:hAnsi="Times New Roman" w:cs="Times New Roman"/>
                <w:sz w:val="20"/>
                <w:szCs w:val="20"/>
              </w:rPr>
            </w:pPr>
            <w:r w:rsidRPr="00755D45">
              <w:rPr>
                <w:rFonts w:ascii="Times New Roman" w:eastAsia="SchoolBookSanPin" w:hAnsi="Times New Roman" w:cs="Times New Roman"/>
                <w:sz w:val="20"/>
                <w:szCs w:val="20"/>
              </w:rPr>
              <w:t xml:space="preserve">формировать научный тип мышления, владеть научной терминологией, </w:t>
            </w:r>
            <w:r w:rsidRPr="00755D45">
              <w:rPr>
                <w:rFonts w:ascii="Times New Roman" w:eastAsia="SchoolBookSanPin" w:hAnsi="Times New Roman" w:cs="Times New Roman"/>
                <w:sz w:val="20"/>
                <w:szCs w:val="20"/>
              </w:rPr>
              <w:lastRenderedPageBreak/>
              <w:t>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822219" w:rsidRPr="00755D45" w:rsidRDefault="00822219" w:rsidP="00BE3A2B">
            <w:pPr>
              <w:pStyle w:val="a3"/>
              <w:widowControl w:val="0"/>
              <w:numPr>
                <w:ilvl w:val="0"/>
                <w:numId w:val="52"/>
              </w:numPr>
              <w:ind w:left="34" w:firstLine="0"/>
              <w:jc w:val="both"/>
              <w:rPr>
                <w:rFonts w:ascii="Times New Roman" w:eastAsia="SchoolBookSanPin" w:hAnsi="Times New Roman" w:cs="Times New Roman"/>
                <w:sz w:val="20"/>
                <w:szCs w:val="20"/>
              </w:rPr>
            </w:pPr>
            <w:r w:rsidRPr="00755D45">
              <w:rPr>
                <w:rFonts w:ascii="Times New Roman" w:eastAsia="SchoolBookSanPin" w:hAnsi="Times New Roman" w:cs="Times New Roman"/>
                <w:sz w:val="20"/>
                <w:szCs w:val="20"/>
              </w:rPr>
              <w:t xml:space="preserve">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w:t>
            </w:r>
            <w:r w:rsidRPr="00755D45">
              <w:rPr>
                <w:rFonts w:ascii="Times New Roman" w:eastAsia="SchoolBookSanPin" w:hAnsi="Times New Roman" w:cs="Times New Roman"/>
                <w:sz w:val="20"/>
                <w:szCs w:val="20"/>
              </w:rPr>
              <w:br/>
              <w:t>и поляризация света, дисперсия света (на базовом уровне);</w:t>
            </w:r>
          </w:p>
          <w:p w:rsidR="00822219" w:rsidRPr="00755D45" w:rsidRDefault="00822219" w:rsidP="00BE3A2B">
            <w:pPr>
              <w:pStyle w:val="a3"/>
              <w:widowControl w:val="0"/>
              <w:numPr>
                <w:ilvl w:val="0"/>
                <w:numId w:val="52"/>
              </w:numPr>
              <w:ind w:left="34" w:firstLine="0"/>
              <w:jc w:val="both"/>
              <w:rPr>
                <w:rFonts w:ascii="Times New Roman" w:eastAsia="SchoolBookSanPin" w:hAnsi="Times New Roman" w:cs="Times New Roman"/>
                <w:sz w:val="20"/>
                <w:szCs w:val="20"/>
              </w:rPr>
            </w:pPr>
            <w:r w:rsidRPr="00755D45">
              <w:rPr>
                <w:rFonts w:ascii="Times New Roman" w:eastAsia="SchoolBookSanPin" w:hAnsi="Times New Roman" w:cs="Times New Roman"/>
                <w:sz w:val="20"/>
                <w:szCs w:val="20"/>
              </w:rPr>
              <w:t xml:space="preserve">уметь </w:t>
            </w:r>
            <w:r w:rsidRPr="00755D45">
              <w:rPr>
                <w:rFonts w:ascii="Times New Roman" w:eastAsia="SchoolBookSanPin" w:hAnsi="Times New Roman" w:cs="Times New Roman"/>
                <w:sz w:val="20"/>
                <w:szCs w:val="20"/>
              </w:rPr>
              <w:lastRenderedPageBreak/>
              <w:t>интегрировать знания из разных предметных областей, например, решать качественные задачи, в том числе интегрированного и межпредметного характера;</w:t>
            </w:r>
            <w:r w:rsidRPr="00755D45">
              <w:rPr>
                <w:rFonts w:ascii="Times New Roman" w:eastAsia="SchoolBookSanPin" w:hAnsi="Times New Roman" w:cs="MS Gothic" w:hint="eastAsia"/>
                <w:sz w:val="20"/>
                <w:szCs w:val="20"/>
              </w:rPr>
              <w:t> </w:t>
            </w:r>
            <w:r w:rsidRPr="00755D45">
              <w:rPr>
                <w:rFonts w:ascii="Times New Roman" w:eastAsia="SchoolBookSanPin" w:hAnsi="Times New Roman" w:cs="Calibri"/>
                <w:sz w:val="20"/>
                <w:szCs w:val="20"/>
              </w:rPr>
              <w:t>решать</w:t>
            </w:r>
            <w:r w:rsidRPr="00755D45">
              <w:rPr>
                <w:rFonts w:ascii="Times New Roman" w:eastAsia="SchoolBookSanPin" w:hAnsi="Times New Roman" w:cs="Times New Roman"/>
                <w:sz w:val="20"/>
                <w:szCs w:val="20"/>
              </w:rPr>
              <w:t xml:space="preserve"> </w:t>
            </w:r>
            <w:r w:rsidRPr="00755D45">
              <w:rPr>
                <w:rFonts w:ascii="Times New Roman" w:eastAsia="SchoolBookSanPin" w:hAnsi="Times New Roman" w:cs="Calibri"/>
                <w:sz w:val="20"/>
                <w:szCs w:val="20"/>
              </w:rPr>
              <w:t>расчётные</w:t>
            </w:r>
            <w:r w:rsidRPr="00755D45">
              <w:rPr>
                <w:rFonts w:ascii="Times New Roman" w:eastAsia="SchoolBookSanPin" w:hAnsi="Times New Roman" w:cs="Times New Roman"/>
                <w:sz w:val="20"/>
                <w:szCs w:val="20"/>
              </w:rPr>
              <w:t xml:space="preserve"> </w:t>
            </w:r>
            <w:r w:rsidRPr="00755D45">
              <w:rPr>
                <w:rFonts w:ascii="Times New Roman" w:eastAsia="SchoolBookSanPin" w:hAnsi="Times New Roman" w:cs="Calibri"/>
                <w:sz w:val="20"/>
                <w:szCs w:val="20"/>
              </w:rPr>
              <w:t>задачи</w:t>
            </w:r>
            <w:r w:rsidRPr="00755D45">
              <w:rPr>
                <w:rFonts w:ascii="Times New Roman" w:eastAsia="SchoolBookSanPin" w:hAnsi="Times New Roman" w:cs="Times New Roman"/>
                <w:sz w:val="20"/>
                <w:szCs w:val="20"/>
              </w:rPr>
              <w:t xml:space="preserve"> </w:t>
            </w:r>
            <w:r w:rsidRPr="00755D45">
              <w:rPr>
                <w:rFonts w:ascii="Times New Roman" w:eastAsia="SchoolBookSanPin" w:hAnsi="Times New Roman" w:cs="Calibri"/>
                <w:sz w:val="20"/>
                <w:szCs w:val="20"/>
              </w:rPr>
              <w:t>с</w:t>
            </w:r>
            <w:r w:rsidRPr="00755D45">
              <w:rPr>
                <w:rFonts w:ascii="Times New Roman" w:eastAsia="SchoolBookSanPin" w:hAnsi="Times New Roman" w:cs="Times New Roman"/>
                <w:sz w:val="20"/>
                <w:szCs w:val="20"/>
              </w:rPr>
              <w:t xml:space="preserve"> </w:t>
            </w:r>
            <w:r w:rsidRPr="00755D45">
              <w:rPr>
                <w:rFonts w:ascii="Times New Roman" w:eastAsia="SchoolBookSanPin" w:hAnsi="Times New Roman" w:cs="Calibri"/>
                <w:sz w:val="20"/>
                <w:szCs w:val="20"/>
              </w:rPr>
              <w:t>неявно</w:t>
            </w:r>
            <w:r w:rsidRPr="00755D45">
              <w:rPr>
                <w:rFonts w:ascii="Times New Roman" w:eastAsia="SchoolBookSanPin" w:hAnsi="Times New Roman" w:cs="Times New Roman"/>
                <w:sz w:val="20"/>
                <w:szCs w:val="20"/>
              </w:rPr>
              <w:t xml:space="preserve"> </w:t>
            </w:r>
            <w:r w:rsidRPr="00755D45">
              <w:rPr>
                <w:rFonts w:ascii="Times New Roman" w:eastAsia="SchoolBookSanPin" w:hAnsi="Times New Roman" w:cs="Calibri"/>
                <w:sz w:val="20"/>
                <w:szCs w:val="20"/>
              </w:rPr>
              <w:t>заданной</w:t>
            </w:r>
            <w:r w:rsidRPr="00755D45">
              <w:rPr>
                <w:rFonts w:ascii="Times New Roman" w:eastAsia="SchoolBookSanPin" w:hAnsi="Times New Roman" w:cs="Times New Roman"/>
                <w:sz w:val="20"/>
                <w:szCs w:val="20"/>
              </w:rPr>
              <w:t xml:space="preserve"> </w:t>
            </w:r>
            <w:r w:rsidRPr="00755D45">
              <w:rPr>
                <w:rFonts w:ascii="Times New Roman" w:eastAsia="SchoolBookSanPin" w:hAnsi="Times New Roman" w:cs="Calibri"/>
                <w:sz w:val="20"/>
                <w:szCs w:val="20"/>
              </w:rPr>
              <w:t>физической</w:t>
            </w:r>
            <w:r w:rsidRPr="00755D45">
              <w:rPr>
                <w:rFonts w:ascii="Times New Roman" w:eastAsia="SchoolBookSanPin" w:hAnsi="Times New Roman" w:cs="Times New Roman"/>
                <w:sz w:val="20"/>
                <w:szCs w:val="20"/>
              </w:rPr>
              <w:t xml:space="preserve"> </w:t>
            </w:r>
            <w:r w:rsidRPr="00755D45">
              <w:rPr>
                <w:rFonts w:ascii="Times New Roman" w:eastAsia="SchoolBookSanPin" w:hAnsi="Times New Roman" w:cs="Calibri"/>
                <w:sz w:val="20"/>
                <w:szCs w:val="20"/>
              </w:rPr>
              <w:t>моделью</w:t>
            </w:r>
            <w:r w:rsidRPr="00755D45">
              <w:rPr>
                <w:rFonts w:ascii="Times New Roman" w:eastAsia="SchoolBookSanPin" w:hAnsi="Times New Roman" w:cs="Times New Roman"/>
                <w:sz w:val="20"/>
                <w:szCs w:val="20"/>
              </w:rPr>
              <w:t xml:space="preserve">, </w:t>
            </w:r>
            <w:r w:rsidRPr="00755D45">
              <w:rPr>
                <w:rFonts w:ascii="Times New Roman" w:eastAsia="SchoolBookSanPin" w:hAnsi="Times New Roman" w:cs="Calibri"/>
                <w:sz w:val="20"/>
                <w:szCs w:val="20"/>
              </w:rPr>
              <w:t>требующие</w:t>
            </w:r>
            <w:r w:rsidRPr="00755D45">
              <w:rPr>
                <w:rFonts w:ascii="Times New Roman" w:eastAsia="SchoolBookSanPin" w:hAnsi="Times New Roman" w:cs="Times New Roman"/>
                <w:sz w:val="20"/>
                <w:szCs w:val="20"/>
              </w:rPr>
              <w:t xml:space="preserve"> </w:t>
            </w:r>
            <w:r w:rsidRPr="00755D45">
              <w:rPr>
                <w:rFonts w:ascii="Times New Roman" w:eastAsia="SchoolBookSanPin" w:hAnsi="Times New Roman" w:cs="Calibri"/>
                <w:sz w:val="20"/>
                <w:szCs w:val="20"/>
              </w:rPr>
              <w:t>применения</w:t>
            </w:r>
            <w:r w:rsidRPr="00755D45">
              <w:rPr>
                <w:rFonts w:ascii="Times New Roman" w:eastAsia="SchoolBookSanPin" w:hAnsi="Times New Roman" w:cs="Times New Roman"/>
                <w:sz w:val="20"/>
                <w:szCs w:val="20"/>
              </w:rPr>
              <w:t xml:space="preserve"> </w:t>
            </w:r>
            <w:r w:rsidRPr="00755D45">
              <w:rPr>
                <w:rFonts w:ascii="Times New Roman" w:eastAsia="SchoolBookSanPin" w:hAnsi="Times New Roman" w:cs="Calibri"/>
                <w:sz w:val="20"/>
                <w:szCs w:val="20"/>
              </w:rPr>
              <w:t>знаний</w:t>
            </w:r>
            <w:r w:rsidRPr="00755D45">
              <w:rPr>
                <w:rFonts w:ascii="Times New Roman" w:eastAsia="SchoolBookSanPin" w:hAnsi="Times New Roman" w:cs="Times New Roman"/>
                <w:sz w:val="20"/>
                <w:szCs w:val="20"/>
              </w:rPr>
              <w:t xml:space="preserve"> </w:t>
            </w:r>
            <w:r w:rsidRPr="00755D45">
              <w:rPr>
                <w:rFonts w:ascii="Times New Roman" w:eastAsia="SchoolBookSanPin" w:hAnsi="Times New Roman" w:cs="Calibri"/>
                <w:sz w:val="20"/>
                <w:szCs w:val="20"/>
              </w:rPr>
              <w:t>из</w:t>
            </w:r>
            <w:r w:rsidRPr="00755D45">
              <w:rPr>
                <w:rFonts w:ascii="Times New Roman" w:eastAsia="SchoolBookSanPin" w:hAnsi="Times New Roman" w:cs="Times New Roman"/>
                <w:sz w:val="20"/>
                <w:szCs w:val="20"/>
              </w:rPr>
              <w:t xml:space="preserve"> </w:t>
            </w:r>
            <w:r w:rsidRPr="00755D45">
              <w:rPr>
                <w:rFonts w:ascii="Times New Roman" w:eastAsia="SchoolBookSanPin" w:hAnsi="Times New Roman" w:cs="Calibri"/>
                <w:sz w:val="20"/>
                <w:szCs w:val="20"/>
              </w:rPr>
              <w:t>разных</w:t>
            </w:r>
            <w:r w:rsidRPr="00755D45">
              <w:rPr>
                <w:rFonts w:ascii="Times New Roman" w:eastAsia="SchoolBookSanPin" w:hAnsi="Times New Roman" w:cs="Times New Roman"/>
                <w:sz w:val="20"/>
                <w:szCs w:val="20"/>
              </w:rPr>
              <w:t xml:space="preserve"> </w:t>
            </w:r>
            <w:r w:rsidRPr="00755D45">
              <w:rPr>
                <w:rFonts w:ascii="Times New Roman" w:eastAsia="SchoolBookSanPin" w:hAnsi="Times New Roman" w:cs="Calibri"/>
                <w:sz w:val="20"/>
                <w:szCs w:val="20"/>
              </w:rPr>
              <w:t>разделов</w:t>
            </w:r>
            <w:r w:rsidRPr="00755D45">
              <w:rPr>
                <w:rFonts w:ascii="Times New Roman" w:eastAsia="SchoolBookSanPin" w:hAnsi="Times New Roman" w:cs="Times New Roman"/>
                <w:sz w:val="20"/>
                <w:szCs w:val="20"/>
              </w:rPr>
              <w:t xml:space="preserve"> </w:t>
            </w:r>
            <w:r w:rsidRPr="00755D45">
              <w:rPr>
                <w:rFonts w:ascii="Times New Roman" w:eastAsia="SchoolBookSanPin" w:hAnsi="Times New Roman" w:cs="Calibri"/>
                <w:sz w:val="20"/>
                <w:szCs w:val="20"/>
              </w:rPr>
              <w:t>школьного</w:t>
            </w:r>
            <w:r w:rsidRPr="00755D45">
              <w:rPr>
                <w:rFonts w:ascii="Times New Roman" w:eastAsia="SchoolBookSanPin" w:hAnsi="Times New Roman" w:cs="Times New Roman"/>
                <w:sz w:val="20"/>
                <w:szCs w:val="20"/>
              </w:rPr>
              <w:t xml:space="preserve"> </w:t>
            </w:r>
            <w:r w:rsidRPr="00755D45">
              <w:rPr>
                <w:rFonts w:ascii="Times New Roman" w:eastAsia="SchoolBookSanPin" w:hAnsi="Times New Roman" w:cs="Calibri"/>
                <w:sz w:val="20"/>
                <w:szCs w:val="20"/>
              </w:rPr>
              <w:t>курса</w:t>
            </w:r>
            <w:r w:rsidRPr="00755D45">
              <w:rPr>
                <w:rFonts w:ascii="Times New Roman" w:eastAsia="SchoolBookSanPin" w:hAnsi="Times New Roman" w:cs="Times New Roman"/>
                <w:sz w:val="20"/>
                <w:szCs w:val="20"/>
              </w:rPr>
              <w:t xml:space="preserve"> </w:t>
            </w:r>
            <w:r w:rsidRPr="00755D45">
              <w:rPr>
                <w:rFonts w:ascii="Times New Roman" w:eastAsia="SchoolBookSanPin" w:hAnsi="Times New Roman" w:cs="Calibri"/>
                <w:sz w:val="20"/>
                <w:szCs w:val="20"/>
              </w:rPr>
              <w:t>физики</w:t>
            </w:r>
            <w:r w:rsidRPr="00755D45">
              <w:rPr>
                <w:rFonts w:ascii="Times New Roman" w:eastAsia="SchoolBookSanPin" w:hAnsi="Times New Roman" w:cs="Times New Roman"/>
                <w:sz w:val="20"/>
                <w:szCs w:val="20"/>
              </w:rPr>
              <w:t xml:space="preserve">, </w:t>
            </w:r>
            <w:r w:rsidRPr="00755D45">
              <w:rPr>
                <w:rFonts w:ascii="Times New Roman" w:eastAsia="SchoolBookSanPin" w:hAnsi="Times New Roman" w:cs="Times New Roman"/>
                <w:sz w:val="20"/>
                <w:szCs w:val="20"/>
              </w:rPr>
              <w:br/>
            </w:r>
            <w:r w:rsidRPr="00755D45">
              <w:rPr>
                <w:rFonts w:ascii="Times New Roman" w:eastAsia="SchoolBookSanPin" w:hAnsi="Times New Roman" w:cs="Calibri"/>
                <w:sz w:val="20"/>
                <w:szCs w:val="20"/>
              </w:rPr>
              <w:t>а</w:t>
            </w:r>
            <w:r w:rsidRPr="00755D45">
              <w:rPr>
                <w:rFonts w:ascii="Times New Roman" w:eastAsia="SchoolBookSanPin" w:hAnsi="Times New Roman" w:cs="Times New Roman"/>
                <w:sz w:val="20"/>
                <w:szCs w:val="20"/>
              </w:rPr>
              <w:t xml:space="preserve"> </w:t>
            </w:r>
            <w:r w:rsidRPr="00755D45">
              <w:rPr>
                <w:rFonts w:ascii="Times New Roman" w:eastAsia="SchoolBookSanPin" w:hAnsi="Times New Roman" w:cs="Calibri"/>
                <w:sz w:val="20"/>
                <w:szCs w:val="20"/>
              </w:rPr>
              <w:t>также</w:t>
            </w:r>
            <w:r w:rsidRPr="00755D45">
              <w:rPr>
                <w:rFonts w:ascii="Times New Roman" w:eastAsia="SchoolBookSanPin" w:hAnsi="Times New Roman" w:cs="Times New Roman"/>
                <w:sz w:val="20"/>
                <w:szCs w:val="20"/>
              </w:rPr>
              <w:t xml:space="preserve"> </w:t>
            </w:r>
            <w:r w:rsidRPr="00755D45">
              <w:rPr>
                <w:rFonts w:ascii="Times New Roman" w:eastAsia="SchoolBookSanPin" w:hAnsi="Times New Roman" w:cs="Calibri"/>
                <w:sz w:val="20"/>
                <w:szCs w:val="20"/>
              </w:rPr>
              <w:t>интеграции</w:t>
            </w:r>
            <w:r w:rsidRPr="00755D45">
              <w:rPr>
                <w:rFonts w:ascii="Times New Roman" w:eastAsia="SchoolBookSanPin" w:hAnsi="Times New Roman" w:cs="Times New Roman"/>
                <w:sz w:val="20"/>
                <w:szCs w:val="20"/>
              </w:rPr>
              <w:t xml:space="preserve"> </w:t>
            </w:r>
            <w:r w:rsidRPr="00755D45">
              <w:rPr>
                <w:rFonts w:ascii="Times New Roman" w:eastAsia="SchoolBookSanPin" w:hAnsi="Times New Roman" w:cs="Calibri"/>
                <w:sz w:val="20"/>
                <w:szCs w:val="20"/>
              </w:rPr>
              <w:t>знаний</w:t>
            </w:r>
            <w:r w:rsidRPr="00755D45">
              <w:rPr>
                <w:rFonts w:ascii="Times New Roman" w:eastAsia="SchoolBookSanPin" w:hAnsi="Times New Roman" w:cs="Times New Roman"/>
                <w:sz w:val="20"/>
                <w:szCs w:val="20"/>
              </w:rPr>
              <w:t xml:space="preserve"> </w:t>
            </w:r>
            <w:r w:rsidRPr="00755D45">
              <w:rPr>
                <w:rFonts w:ascii="Times New Roman" w:eastAsia="SchoolBookSanPin" w:hAnsi="Times New Roman" w:cs="Calibri"/>
                <w:sz w:val="20"/>
                <w:szCs w:val="20"/>
              </w:rPr>
              <w:t>из</w:t>
            </w:r>
            <w:r w:rsidRPr="00755D45">
              <w:rPr>
                <w:rFonts w:ascii="Times New Roman" w:eastAsia="SchoolBookSanPin" w:hAnsi="Times New Roman" w:cs="Times New Roman"/>
                <w:sz w:val="20"/>
                <w:szCs w:val="20"/>
              </w:rPr>
              <w:t xml:space="preserve"> </w:t>
            </w:r>
            <w:r w:rsidRPr="00755D45">
              <w:rPr>
                <w:rFonts w:ascii="Times New Roman" w:eastAsia="SchoolBookSanPin" w:hAnsi="Times New Roman" w:cs="Calibri"/>
                <w:sz w:val="20"/>
                <w:szCs w:val="20"/>
              </w:rPr>
              <w:t>других</w:t>
            </w:r>
            <w:r w:rsidRPr="00755D45">
              <w:rPr>
                <w:rFonts w:ascii="Times New Roman" w:eastAsia="SchoolBookSanPin" w:hAnsi="Times New Roman" w:cs="Times New Roman"/>
                <w:sz w:val="20"/>
                <w:szCs w:val="20"/>
              </w:rPr>
              <w:t xml:space="preserve"> </w:t>
            </w:r>
            <w:r w:rsidRPr="00755D45">
              <w:rPr>
                <w:rFonts w:ascii="Times New Roman" w:eastAsia="SchoolBookSanPin" w:hAnsi="Times New Roman" w:cs="Calibri"/>
                <w:sz w:val="20"/>
                <w:szCs w:val="20"/>
              </w:rPr>
              <w:t>предметов</w:t>
            </w:r>
            <w:r w:rsidRPr="00755D45">
              <w:rPr>
                <w:rFonts w:ascii="Times New Roman" w:eastAsia="SchoolBookSanPin" w:hAnsi="Times New Roman" w:cs="Times New Roman"/>
                <w:sz w:val="20"/>
                <w:szCs w:val="20"/>
              </w:rPr>
              <w:t xml:space="preserve"> </w:t>
            </w:r>
            <w:r w:rsidRPr="00755D45">
              <w:rPr>
                <w:rFonts w:ascii="Times New Roman" w:eastAsia="SchoolBookSanPin" w:hAnsi="Times New Roman" w:cs="Calibri"/>
                <w:sz w:val="20"/>
                <w:szCs w:val="20"/>
              </w:rPr>
              <w:t>естественно</w:t>
            </w:r>
            <w:r w:rsidRPr="00755D45">
              <w:rPr>
                <w:rFonts w:ascii="Times New Roman" w:eastAsia="SchoolBookSanPin" w:hAnsi="Times New Roman" w:cs="Times New Roman"/>
                <w:sz w:val="20"/>
                <w:szCs w:val="20"/>
              </w:rPr>
              <w:t>-</w:t>
            </w:r>
            <w:r w:rsidRPr="00755D45">
              <w:rPr>
                <w:rFonts w:ascii="Times New Roman" w:eastAsia="SchoolBookSanPin" w:hAnsi="Times New Roman" w:cs="Calibri"/>
                <w:sz w:val="20"/>
                <w:szCs w:val="20"/>
              </w:rPr>
              <w:t>научного</w:t>
            </w:r>
            <w:r w:rsidRPr="00755D45">
              <w:rPr>
                <w:rFonts w:ascii="Times New Roman" w:eastAsia="SchoolBookSanPin" w:hAnsi="Times New Roman" w:cs="Times New Roman"/>
                <w:sz w:val="20"/>
                <w:szCs w:val="20"/>
              </w:rPr>
              <w:t xml:space="preserve"> </w:t>
            </w:r>
            <w:r w:rsidRPr="00755D45">
              <w:rPr>
                <w:rFonts w:ascii="Times New Roman" w:eastAsia="SchoolBookSanPin" w:hAnsi="Times New Roman" w:cs="Calibri"/>
                <w:sz w:val="20"/>
                <w:szCs w:val="20"/>
              </w:rPr>
              <w:t>цикла</w:t>
            </w:r>
            <w:r w:rsidRPr="00755D45">
              <w:rPr>
                <w:rFonts w:ascii="Times New Roman" w:eastAsia="SchoolBookSanPin" w:hAnsi="Times New Roman" w:cs="Times New Roman"/>
                <w:sz w:val="20"/>
                <w:szCs w:val="20"/>
              </w:rPr>
              <w:t>;</w:t>
            </w:r>
          </w:p>
          <w:p w:rsidR="00822219" w:rsidRPr="00755D45" w:rsidRDefault="00822219" w:rsidP="00BE3A2B">
            <w:pPr>
              <w:pStyle w:val="a3"/>
              <w:widowControl w:val="0"/>
              <w:numPr>
                <w:ilvl w:val="0"/>
                <w:numId w:val="52"/>
              </w:numPr>
              <w:ind w:left="34" w:firstLine="0"/>
              <w:jc w:val="both"/>
              <w:rPr>
                <w:rFonts w:ascii="Times New Roman" w:eastAsia="SchoolBookSanPin" w:hAnsi="Times New Roman" w:cs="Times New Roman"/>
                <w:sz w:val="20"/>
                <w:szCs w:val="20"/>
              </w:rPr>
            </w:pPr>
            <w:r w:rsidRPr="00755D45">
              <w:rPr>
                <w:rFonts w:ascii="Times New Roman" w:eastAsia="SchoolBookSanPin" w:hAnsi="Times New Roman" w:cs="Times New Roman"/>
                <w:sz w:val="20"/>
                <w:szCs w:val="20"/>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822219" w:rsidRPr="00755D45" w:rsidRDefault="00822219" w:rsidP="00BE3A2B">
            <w:pPr>
              <w:pStyle w:val="a3"/>
              <w:widowControl w:val="0"/>
              <w:numPr>
                <w:ilvl w:val="0"/>
                <w:numId w:val="52"/>
              </w:numPr>
              <w:ind w:left="34" w:firstLine="0"/>
              <w:jc w:val="both"/>
              <w:rPr>
                <w:rFonts w:ascii="Times New Roman" w:eastAsia="SchoolBookSanPin" w:hAnsi="Times New Roman" w:cs="Times New Roman"/>
                <w:sz w:val="20"/>
                <w:szCs w:val="20"/>
              </w:rPr>
            </w:pPr>
            <w:r w:rsidRPr="00755D45">
              <w:rPr>
                <w:rFonts w:ascii="Times New Roman" w:eastAsia="SchoolBookSanPin" w:hAnsi="Times New Roman" w:cs="Times New Roman"/>
                <w:sz w:val="20"/>
                <w:szCs w:val="20"/>
              </w:rPr>
              <w:lastRenderedPageBreak/>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822219" w:rsidRPr="00755D45" w:rsidRDefault="00822219" w:rsidP="00043FC3">
            <w:pPr>
              <w:widowControl w:val="0"/>
              <w:ind w:left="34"/>
              <w:jc w:val="both"/>
              <w:rPr>
                <w:rFonts w:ascii="Times New Roman" w:eastAsia="SchoolBookSanPin" w:hAnsi="Times New Roman" w:cs="Times New Roman"/>
                <w:sz w:val="20"/>
                <w:szCs w:val="20"/>
              </w:rPr>
            </w:pPr>
          </w:p>
        </w:tc>
        <w:tc>
          <w:tcPr>
            <w:tcW w:w="2693" w:type="dxa"/>
          </w:tcPr>
          <w:p w:rsidR="00822219" w:rsidRPr="00755D45" w:rsidRDefault="00822219" w:rsidP="00BE3A2B">
            <w:pPr>
              <w:pStyle w:val="a3"/>
              <w:widowControl w:val="0"/>
              <w:numPr>
                <w:ilvl w:val="0"/>
                <w:numId w:val="52"/>
              </w:numPr>
              <w:ind w:left="34" w:firstLine="0"/>
              <w:jc w:val="both"/>
              <w:rPr>
                <w:rFonts w:ascii="Times New Roman" w:eastAsia="SchoolBookSanPin" w:hAnsi="Times New Roman" w:cs="Times New Roman"/>
                <w:sz w:val="20"/>
                <w:szCs w:val="20"/>
              </w:rPr>
            </w:pPr>
            <w:r w:rsidRPr="00755D45">
              <w:rPr>
                <w:rFonts w:ascii="Times New Roman" w:eastAsia="SchoolBookSanPin" w:hAnsi="Times New Roman" w:cs="Times New Roman"/>
                <w:sz w:val="20"/>
                <w:szCs w:val="20"/>
              </w:rPr>
              <w:lastRenderedPageBreak/>
              <w:t xml:space="preserve">создавать тексты в различных форматах с учетом назначения информации </w:t>
            </w:r>
            <w:r w:rsidRPr="00755D45">
              <w:rPr>
                <w:rFonts w:ascii="Times New Roman" w:eastAsia="SchoolBookSanPin" w:hAnsi="Times New Roman" w:cs="Times New Roman"/>
                <w:sz w:val="20"/>
                <w:szCs w:val="20"/>
              </w:rPr>
              <w:br/>
              <w:t>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822219" w:rsidRPr="00755D45" w:rsidRDefault="00822219" w:rsidP="00BE3A2B">
            <w:pPr>
              <w:pStyle w:val="a3"/>
              <w:widowControl w:val="0"/>
              <w:numPr>
                <w:ilvl w:val="0"/>
                <w:numId w:val="52"/>
              </w:numPr>
              <w:ind w:left="34" w:firstLine="0"/>
              <w:jc w:val="both"/>
              <w:rPr>
                <w:rFonts w:ascii="Times New Roman" w:eastAsia="SchoolBookSanPin" w:hAnsi="Times New Roman" w:cs="Times New Roman"/>
                <w:sz w:val="20"/>
                <w:szCs w:val="20"/>
              </w:rPr>
            </w:pPr>
            <w:r w:rsidRPr="00755D45">
              <w:rPr>
                <w:rFonts w:ascii="Times New Roman" w:eastAsia="SchoolBookSanPin" w:hAnsi="Times New Roman" w:cs="Times New Roman"/>
                <w:sz w:val="20"/>
                <w:szCs w:val="20"/>
              </w:rPr>
              <w:t xml:space="preserve">использовать средства информационных и коммуникационных технологий </w:t>
            </w:r>
            <w:r w:rsidRPr="00755D45">
              <w:rPr>
                <w:rFonts w:ascii="Times New Roman" w:eastAsia="SchoolBookSanPin" w:hAnsi="Times New Roman" w:cs="Times New Roman"/>
                <w:sz w:val="20"/>
                <w:szCs w:val="20"/>
              </w:rPr>
              <w:br/>
              <w:t xml:space="preserve">в решении когнитивных, коммуникативных и организационных задач, использовать информационные технологии для поиска, структурирования, интерпретации </w:t>
            </w:r>
            <w:r w:rsidRPr="00755D45">
              <w:rPr>
                <w:rFonts w:ascii="Times New Roman" w:eastAsia="SchoolBookSanPin" w:hAnsi="Times New Roman" w:cs="Times New Roman"/>
                <w:sz w:val="20"/>
                <w:szCs w:val="20"/>
              </w:rPr>
              <w:br/>
              <w:t>и представления информации при подготовке сообщений о применении законов физики, химии в технике и технологиях;</w:t>
            </w:r>
          </w:p>
          <w:p w:rsidR="00822219" w:rsidRPr="00755D45" w:rsidRDefault="00822219" w:rsidP="00BE3A2B">
            <w:pPr>
              <w:pStyle w:val="a3"/>
              <w:widowControl w:val="0"/>
              <w:numPr>
                <w:ilvl w:val="0"/>
                <w:numId w:val="52"/>
              </w:numPr>
              <w:ind w:left="34" w:firstLine="0"/>
              <w:jc w:val="both"/>
              <w:rPr>
                <w:rFonts w:ascii="Times New Roman" w:eastAsia="SchoolBookSanPin" w:hAnsi="Times New Roman" w:cs="Times New Roman"/>
                <w:sz w:val="20"/>
                <w:szCs w:val="20"/>
              </w:rPr>
            </w:pPr>
            <w:r w:rsidRPr="00755D45">
              <w:rPr>
                <w:rFonts w:ascii="Times New Roman" w:eastAsia="SchoolBookSanPin" w:hAnsi="Times New Roman" w:cs="Times New Roman"/>
                <w:sz w:val="20"/>
                <w:szCs w:val="20"/>
              </w:rPr>
              <w:t xml:space="preserve">использовать </w:t>
            </w:r>
            <w:r w:rsidRPr="00755D45">
              <w:rPr>
                <w:rFonts w:ascii="Times New Roman" w:eastAsia="SchoolBookSanPin" w:hAnsi="Times New Roman" w:cs="Times New Roman"/>
                <w:sz w:val="20"/>
                <w:szCs w:val="20"/>
                <w:lang w:val="en-US"/>
              </w:rPr>
              <w:t>IT</w:t>
            </w:r>
            <w:r w:rsidRPr="00755D45">
              <w:rPr>
                <w:rFonts w:ascii="Times New Roman" w:eastAsia="SchoolBookSanPin" w:hAnsi="Times New Roman" w:cs="Times New Roman"/>
                <w:sz w:val="20"/>
                <w:szCs w:val="20"/>
              </w:rPr>
              <w:t xml:space="preserve">-технологии при работе с дополнительными </w:t>
            </w:r>
            <w:r w:rsidRPr="00755D45">
              <w:rPr>
                <w:rFonts w:ascii="Times New Roman" w:eastAsia="SchoolBookSanPin" w:hAnsi="Times New Roman" w:cs="Times New Roman"/>
                <w:sz w:val="20"/>
                <w:szCs w:val="20"/>
              </w:rPr>
              <w:lastRenderedPageBreak/>
              <w:t>источниками информации в области естественнонаучного знания, проводить их критический анализ и оценку достоверности.</w:t>
            </w:r>
          </w:p>
          <w:p w:rsidR="00822219" w:rsidRPr="00755D45" w:rsidRDefault="00822219" w:rsidP="00043FC3">
            <w:pPr>
              <w:widowControl w:val="0"/>
              <w:ind w:left="360"/>
              <w:jc w:val="both"/>
              <w:rPr>
                <w:rFonts w:ascii="Times New Roman" w:eastAsia="SchoolBookSanPin" w:hAnsi="Times New Roman" w:cs="Times New Roman"/>
                <w:sz w:val="20"/>
                <w:szCs w:val="20"/>
              </w:rPr>
            </w:pPr>
          </w:p>
        </w:tc>
        <w:tc>
          <w:tcPr>
            <w:tcW w:w="3118" w:type="dxa"/>
          </w:tcPr>
          <w:p w:rsidR="00822219" w:rsidRPr="00755D45" w:rsidRDefault="00822219" w:rsidP="00BE3A2B">
            <w:pPr>
              <w:pStyle w:val="a3"/>
              <w:widowControl w:val="0"/>
              <w:numPr>
                <w:ilvl w:val="0"/>
                <w:numId w:val="53"/>
              </w:numPr>
              <w:ind w:left="34" w:firstLine="0"/>
              <w:jc w:val="both"/>
              <w:rPr>
                <w:rFonts w:ascii="Times New Roman" w:eastAsia="SchoolBookSanPin" w:hAnsi="Times New Roman" w:cs="Times New Roman"/>
                <w:sz w:val="20"/>
                <w:szCs w:val="20"/>
              </w:rPr>
            </w:pPr>
            <w:r w:rsidRPr="00755D45">
              <w:rPr>
                <w:rFonts w:ascii="Times New Roman" w:eastAsia="SchoolBookSanPin" w:hAnsi="Times New Roman" w:cs="Times New Roman"/>
                <w:sz w:val="20"/>
                <w:szCs w:val="20"/>
              </w:rPr>
              <w:lastRenderedPageBreak/>
              <w:t xml:space="preserve">аргументированно вести диалог, развернуто и логично излагать свою точку зрения;  </w:t>
            </w:r>
          </w:p>
          <w:p w:rsidR="00822219" w:rsidRPr="00755D45" w:rsidRDefault="00822219" w:rsidP="00BE3A2B">
            <w:pPr>
              <w:pStyle w:val="a3"/>
              <w:widowControl w:val="0"/>
              <w:numPr>
                <w:ilvl w:val="0"/>
                <w:numId w:val="53"/>
              </w:numPr>
              <w:ind w:left="34" w:firstLine="0"/>
              <w:jc w:val="both"/>
              <w:rPr>
                <w:rFonts w:ascii="Times New Roman" w:eastAsia="SchoolBookSanPin" w:hAnsi="Times New Roman" w:cs="Times New Roman"/>
                <w:sz w:val="20"/>
                <w:szCs w:val="20"/>
              </w:rPr>
            </w:pPr>
            <w:r w:rsidRPr="00755D45">
              <w:rPr>
                <w:rFonts w:ascii="Times New Roman" w:eastAsia="SchoolBookSanPin" w:hAnsi="Times New Roman" w:cs="Times New Roman"/>
                <w:sz w:val="20"/>
                <w:szCs w:val="20"/>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822219" w:rsidRPr="00755D45" w:rsidRDefault="00822219" w:rsidP="00BE3A2B">
            <w:pPr>
              <w:pStyle w:val="a3"/>
              <w:widowControl w:val="0"/>
              <w:numPr>
                <w:ilvl w:val="0"/>
                <w:numId w:val="53"/>
              </w:numPr>
              <w:ind w:left="34" w:firstLine="0"/>
              <w:jc w:val="both"/>
              <w:rPr>
                <w:rFonts w:ascii="Times New Roman" w:eastAsia="SchoolBookSanPin" w:hAnsi="Times New Roman" w:cs="Times New Roman"/>
                <w:sz w:val="20"/>
                <w:szCs w:val="20"/>
              </w:rPr>
            </w:pPr>
            <w:r w:rsidRPr="00755D45">
              <w:rPr>
                <w:rFonts w:ascii="Times New Roman" w:eastAsia="SchoolBookSanPin" w:hAnsi="Times New Roman" w:cs="Times New Roman"/>
                <w:sz w:val="20"/>
                <w:szCs w:val="20"/>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822219" w:rsidRPr="00755D45" w:rsidRDefault="00822219" w:rsidP="00043FC3">
            <w:pPr>
              <w:widowControl w:val="0"/>
              <w:ind w:left="360"/>
              <w:jc w:val="both"/>
              <w:rPr>
                <w:rFonts w:ascii="Times New Roman" w:eastAsia="SchoolBookSanPin" w:hAnsi="Times New Roman" w:cs="Times New Roman"/>
                <w:sz w:val="20"/>
                <w:szCs w:val="20"/>
              </w:rPr>
            </w:pPr>
          </w:p>
        </w:tc>
        <w:tc>
          <w:tcPr>
            <w:tcW w:w="2694" w:type="dxa"/>
          </w:tcPr>
          <w:p w:rsidR="00822219" w:rsidRPr="00755D45" w:rsidRDefault="00822219" w:rsidP="00BE3A2B">
            <w:pPr>
              <w:pStyle w:val="a3"/>
              <w:widowControl w:val="0"/>
              <w:numPr>
                <w:ilvl w:val="0"/>
                <w:numId w:val="54"/>
              </w:numPr>
              <w:ind w:left="34" w:hanging="34"/>
              <w:jc w:val="both"/>
              <w:rPr>
                <w:rFonts w:ascii="Times New Roman" w:eastAsia="SchoolBookSanPin" w:hAnsi="Times New Roman" w:cs="Times New Roman"/>
                <w:sz w:val="20"/>
                <w:szCs w:val="20"/>
              </w:rPr>
            </w:pPr>
            <w:r w:rsidRPr="00755D45">
              <w:rPr>
                <w:rFonts w:ascii="Times New Roman" w:eastAsia="SchoolBookSanPin" w:hAnsi="Times New Roman" w:cs="Times New Roman"/>
                <w:sz w:val="20"/>
                <w:szCs w:val="20"/>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822219" w:rsidRPr="00755D45" w:rsidRDefault="00822219" w:rsidP="00BE3A2B">
            <w:pPr>
              <w:pStyle w:val="a3"/>
              <w:widowControl w:val="0"/>
              <w:numPr>
                <w:ilvl w:val="0"/>
                <w:numId w:val="54"/>
              </w:numPr>
              <w:ind w:left="34" w:hanging="34"/>
              <w:jc w:val="both"/>
              <w:rPr>
                <w:rFonts w:ascii="Times New Roman" w:eastAsia="SchoolBookSanPin" w:hAnsi="Times New Roman" w:cs="Times New Roman"/>
                <w:sz w:val="20"/>
                <w:szCs w:val="20"/>
              </w:rPr>
            </w:pPr>
            <w:r w:rsidRPr="00755D45">
              <w:rPr>
                <w:rFonts w:ascii="Times New Roman" w:eastAsia="SchoolBookSanPin" w:hAnsi="Times New Roman" w:cs="Times New Roman"/>
                <w:sz w:val="20"/>
                <w:szCs w:val="20"/>
              </w:rPr>
              <w:t xml:space="preserve">самостоятельно составлять план решения расчётных и качественных задач </w:t>
            </w:r>
            <w:r w:rsidRPr="00755D45">
              <w:rPr>
                <w:rFonts w:ascii="Times New Roman" w:eastAsia="SchoolBookSanPin" w:hAnsi="Times New Roman" w:cs="Times New Roman"/>
                <w:sz w:val="20"/>
                <w:szCs w:val="20"/>
              </w:rPr>
              <w:br/>
              <w:t xml:space="preserve">по физике и химии, план выполнения практической или исследовательской работы </w:t>
            </w:r>
            <w:r w:rsidRPr="00755D45">
              <w:rPr>
                <w:rFonts w:ascii="Times New Roman" w:eastAsia="SchoolBookSanPin" w:hAnsi="Times New Roman" w:cs="Times New Roman"/>
                <w:sz w:val="20"/>
                <w:szCs w:val="20"/>
              </w:rPr>
              <w:br/>
              <w:t xml:space="preserve">с учетом имеющихся ресурсов и собственных возможностей; </w:t>
            </w:r>
          </w:p>
          <w:p w:rsidR="00822219" w:rsidRPr="00755D45" w:rsidRDefault="00822219" w:rsidP="00BE3A2B">
            <w:pPr>
              <w:pStyle w:val="a3"/>
              <w:widowControl w:val="0"/>
              <w:numPr>
                <w:ilvl w:val="0"/>
                <w:numId w:val="54"/>
              </w:numPr>
              <w:ind w:left="34" w:hanging="34"/>
              <w:jc w:val="both"/>
              <w:rPr>
                <w:rFonts w:ascii="Times New Roman" w:eastAsia="SchoolBookSanPin" w:hAnsi="Times New Roman" w:cs="Times New Roman"/>
                <w:sz w:val="20"/>
                <w:szCs w:val="20"/>
              </w:rPr>
            </w:pPr>
            <w:r w:rsidRPr="00755D45">
              <w:rPr>
                <w:rFonts w:ascii="Times New Roman" w:eastAsia="SchoolBookSanPin" w:hAnsi="Times New Roman" w:cs="Times New Roman"/>
                <w:sz w:val="20"/>
                <w:szCs w:val="20"/>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w:t>
            </w:r>
            <w:r w:rsidRPr="00755D45">
              <w:rPr>
                <w:rFonts w:ascii="Times New Roman" w:eastAsia="SchoolBookSanPin" w:hAnsi="Times New Roman" w:cs="Times New Roman"/>
                <w:sz w:val="20"/>
                <w:szCs w:val="20"/>
              </w:rPr>
              <w:br/>
              <w:t xml:space="preserve">в деятельность, оценивать соответствие результатов </w:t>
            </w:r>
            <w:r w:rsidRPr="00755D45">
              <w:rPr>
                <w:rFonts w:ascii="Times New Roman" w:eastAsia="SchoolBookSanPin" w:hAnsi="Times New Roman" w:cs="Times New Roman"/>
                <w:sz w:val="20"/>
                <w:szCs w:val="20"/>
              </w:rPr>
              <w:lastRenderedPageBreak/>
              <w:t xml:space="preserve">целям; </w:t>
            </w:r>
          </w:p>
          <w:p w:rsidR="00822219" w:rsidRPr="00755D45" w:rsidRDefault="00822219" w:rsidP="00BE3A2B">
            <w:pPr>
              <w:pStyle w:val="a3"/>
              <w:widowControl w:val="0"/>
              <w:numPr>
                <w:ilvl w:val="0"/>
                <w:numId w:val="54"/>
              </w:numPr>
              <w:ind w:left="34" w:hanging="34"/>
              <w:jc w:val="both"/>
              <w:rPr>
                <w:rFonts w:ascii="Times New Roman" w:eastAsia="SchoolBookSanPin" w:hAnsi="Times New Roman" w:cs="Times New Roman"/>
                <w:sz w:val="20"/>
                <w:szCs w:val="20"/>
              </w:rPr>
            </w:pPr>
            <w:r w:rsidRPr="00755D45">
              <w:rPr>
                <w:rFonts w:ascii="Times New Roman" w:eastAsia="SchoolBookSanPin" w:hAnsi="Times New Roman" w:cs="Times New Roman"/>
                <w:sz w:val="20"/>
                <w:szCs w:val="20"/>
              </w:rPr>
              <w:t xml:space="preserve">использовать приёмы рефлексии для оценки ситуации, выбора верного решения при решении качественных и расчетных задач; </w:t>
            </w:r>
          </w:p>
          <w:p w:rsidR="00822219" w:rsidRPr="00755D45" w:rsidRDefault="00822219" w:rsidP="00BE3A2B">
            <w:pPr>
              <w:pStyle w:val="a3"/>
              <w:widowControl w:val="0"/>
              <w:numPr>
                <w:ilvl w:val="0"/>
                <w:numId w:val="54"/>
              </w:numPr>
              <w:ind w:left="34" w:hanging="34"/>
              <w:jc w:val="both"/>
              <w:rPr>
                <w:rFonts w:ascii="Times New Roman" w:eastAsia="SchoolBookSanPin" w:hAnsi="Times New Roman" w:cs="Times New Roman"/>
                <w:sz w:val="20"/>
                <w:szCs w:val="20"/>
              </w:rPr>
            </w:pPr>
            <w:r w:rsidRPr="00755D45">
              <w:rPr>
                <w:rFonts w:ascii="Times New Roman" w:eastAsia="SchoolBookSanPin" w:hAnsi="Times New Roman" w:cs="Times New Roman"/>
                <w:sz w:val="20"/>
                <w:szCs w:val="20"/>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822219" w:rsidRPr="00755D45" w:rsidRDefault="00822219" w:rsidP="00043FC3">
            <w:pPr>
              <w:ind w:left="360"/>
              <w:jc w:val="both"/>
              <w:rPr>
                <w:rFonts w:ascii="Times New Roman" w:eastAsia="SchoolBookSanPin" w:hAnsi="Times New Roman"/>
                <w:sz w:val="20"/>
                <w:szCs w:val="20"/>
              </w:rPr>
            </w:pPr>
          </w:p>
        </w:tc>
      </w:tr>
      <w:tr w:rsidR="00822219" w:rsidTr="00A72FD4">
        <w:trPr>
          <w:trHeight w:val="828"/>
        </w:trPr>
        <w:tc>
          <w:tcPr>
            <w:tcW w:w="1595" w:type="dxa"/>
          </w:tcPr>
          <w:p w:rsidR="00822219" w:rsidRPr="00755D45" w:rsidRDefault="00822219" w:rsidP="00043FC3">
            <w:pPr>
              <w:suppressAutoHyphens/>
              <w:ind w:right="-104"/>
              <w:jc w:val="both"/>
              <w:rPr>
                <w:rFonts w:ascii="Times New Roman" w:eastAsia="SchoolBookSanPin" w:hAnsi="Times New Roman"/>
                <w:sz w:val="24"/>
                <w:szCs w:val="24"/>
              </w:rPr>
            </w:pPr>
            <w:r>
              <w:rPr>
                <w:rFonts w:ascii="Times New Roman" w:eastAsia="SchoolBookSanPin" w:hAnsi="Times New Roman"/>
                <w:sz w:val="24"/>
                <w:szCs w:val="24"/>
              </w:rPr>
              <w:lastRenderedPageBreak/>
              <w:t>Общественн</w:t>
            </w:r>
            <w:r w:rsidRPr="00755D45">
              <w:rPr>
                <w:rFonts w:ascii="Times New Roman" w:eastAsia="SchoolBookSanPin" w:hAnsi="Times New Roman"/>
                <w:sz w:val="24"/>
                <w:szCs w:val="24"/>
              </w:rPr>
              <w:t>о-научные предметы</w:t>
            </w:r>
          </w:p>
        </w:tc>
        <w:tc>
          <w:tcPr>
            <w:tcW w:w="2264" w:type="dxa"/>
          </w:tcPr>
          <w:p w:rsidR="00822219" w:rsidRPr="00755D45" w:rsidRDefault="00822219" w:rsidP="00BE3A2B">
            <w:pPr>
              <w:pStyle w:val="a3"/>
              <w:widowControl w:val="0"/>
              <w:numPr>
                <w:ilvl w:val="0"/>
                <w:numId w:val="55"/>
              </w:numPr>
              <w:ind w:left="30" w:firstLine="0"/>
              <w:jc w:val="both"/>
              <w:rPr>
                <w:rFonts w:ascii="Times New Roman" w:eastAsia="SchoolBookSanPin" w:hAnsi="Times New Roman" w:cs="Times New Roman"/>
                <w:sz w:val="20"/>
                <w:szCs w:val="20"/>
              </w:rPr>
            </w:pPr>
            <w:r w:rsidRPr="00755D45">
              <w:rPr>
                <w:rFonts w:ascii="Times New Roman" w:eastAsia="SchoolBookSanPin" w:hAnsi="Times New Roman" w:cs="Times New Roman"/>
                <w:sz w:val="20"/>
                <w:szCs w:val="20"/>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822219" w:rsidRPr="00755D45" w:rsidRDefault="00822219" w:rsidP="00BE3A2B">
            <w:pPr>
              <w:pStyle w:val="a3"/>
              <w:widowControl w:val="0"/>
              <w:numPr>
                <w:ilvl w:val="0"/>
                <w:numId w:val="55"/>
              </w:numPr>
              <w:ind w:left="30" w:firstLine="0"/>
              <w:jc w:val="both"/>
              <w:rPr>
                <w:rFonts w:ascii="Times New Roman" w:eastAsia="SchoolBookSanPin" w:hAnsi="Times New Roman" w:cs="Times New Roman"/>
                <w:sz w:val="20"/>
                <w:szCs w:val="20"/>
              </w:rPr>
            </w:pPr>
            <w:r w:rsidRPr="00755D45">
              <w:rPr>
                <w:rFonts w:ascii="Times New Roman" w:eastAsia="SchoolBookSanPin" w:hAnsi="Times New Roman" w:cs="Times New Roman"/>
                <w:sz w:val="20"/>
                <w:szCs w:val="20"/>
              </w:rPr>
              <w:t xml:space="preserve">самостоятельно формулировать социальные проблемы, рассматривать </w:t>
            </w:r>
            <w:r w:rsidRPr="00755D45">
              <w:rPr>
                <w:rFonts w:ascii="Times New Roman" w:eastAsia="SchoolBookSanPin" w:hAnsi="Times New Roman" w:cs="Times New Roman"/>
                <w:sz w:val="20"/>
                <w:szCs w:val="20"/>
              </w:rPr>
              <w:br/>
              <w:t xml:space="preserve">их всесторонне на основе знаний об обществе как целостной развивающейся </w:t>
            </w:r>
            <w:r w:rsidRPr="00755D45">
              <w:rPr>
                <w:rFonts w:ascii="Times New Roman" w:eastAsia="SchoolBookSanPin" w:hAnsi="Times New Roman" w:cs="Times New Roman"/>
                <w:sz w:val="20"/>
                <w:szCs w:val="20"/>
              </w:rPr>
              <w:lastRenderedPageBreak/>
              <w:t xml:space="preserve">системе в единстве и взаимодействии основных сфер и социальных институтов; </w:t>
            </w:r>
          </w:p>
          <w:p w:rsidR="00822219" w:rsidRPr="00755D45" w:rsidRDefault="00822219" w:rsidP="00BE3A2B">
            <w:pPr>
              <w:pStyle w:val="a3"/>
              <w:widowControl w:val="0"/>
              <w:numPr>
                <w:ilvl w:val="0"/>
                <w:numId w:val="55"/>
              </w:numPr>
              <w:ind w:left="30" w:firstLine="0"/>
              <w:jc w:val="both"/>
              <w:rPr>
                <w:rFonts w:ascii="Times New Roman" w:eastAsia="SchoolBookSanPin" w:hAnsi="Times New Roman" w:cs="Times New Roman"/>
                <w:sz w:val="20"/>
                <w:szCs w:val="20"/>
              </w:rPr>
            </w:pPr>
            <w:r w:rsidRPr="00755D45">
              <w:rPr>
                <w:rFonts w:ascii="Times New Roman" w:eastAsia="SchoolBookSanPin" w:hAnsi="Times New Roman" w:cs="Times New Roman"/>
                <w:sz w:val="20"/>
                <w:szCs w:val="20"/>
              </w:rPr>
              <w:t xml:space="preserve">устанавливать существенные признак или основания для классификации </w:t>
            </w:r>
            <w:r w:rsidRPr="00755D45">
              <w:rPr>
                <w:rFonts w:ascii="Times New Roman" w:eastAsia="SchoolBookSanPin" w:hAnsi="Times New Roman" w:cs="Times New Roman"/>
                <w:sz w:val="20"/>
                <w:szCs w:val="20"/>
              </w:rPr>
              <w:br/>
              <w:t>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822219" w:rsidRPr="00755D45" w:rsidRDefault="00822219" w:rsidP="00BE3A2B">
            <w:pPr>
              <w:pStyle w:val="a3"/>
              <w:widowControl w:val="0"/>
              <w:numPr>
                <w:ilvl w:val="0"/>
                <w:numId w:val="55"/>
              </w:numPr>
              <w:ind w:left="30" w:firstLine="0"/>
              <w:jc w:val="both"/>
              <w:rPr>
                <w:rFonts w:ascii="Times New Roman" w:eastAsia="SchoolBookSanPin" w:hAnsi="Times New Roman" w:cs="Times New Roman"/>
                <w:sz w:val="20"/>
                <w:szCs w:val="20"/>
              </w:rPr>
            </w:pPr>
            <w:r w:rsidRPr="00755D45">
              <w:rPr>
                <w:rFonts w:ascii="Times New Roman" w:eastAsia="SchoolBookSanPin" w:hAnsi="Times New Roman" w:cs="Times New Roman"/>
                <w:sz w:val="20"/>
                <w:szCs w:val="20"/>
              </w:rPr>
              <w:t xml:space="preserve">выявлять причинно-следственные, функциональные, иерархические и другие связи </w:t>
            </w:r>
            <w:r w:rsidRPr="00755D45">
              <w:rPr>
                <w:rFonts w:ascii="Times New Roman" w:eastAsia="SchoolBookSanPin" w:hAnsi="Times New Roman" w:cs="Times New Roman"/>
                <w:sz w:val="20"/>
                <w:szCs w:val="20"/>
              </w:rPr>
              <w:lastRenderedPageBreak/>
              <w:t>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822219" w:rsidRPr="00755D45" w:rsidRDefault="00822219" w:rsidP="00BE3A2B">
            <w:pPr>
              <w:pStyle w:val="a3"/>
              <w:widowControl w:val="0"/>
              <w:numPr>
                <w:ilvl w:val="0"/>
                <w:numId w:val="55"/>
              </w:numPr>
              <w:ind w:left="30" w:firstLine="0"/>
              <w:jc w:val="both"/>
              <w:rPr>
                <w:rFonts w:ascii="Times New Roman" w:eastAsia="SchoolBookSanPin" w:hAnsi="Times New Roman" w:cs="Times New Roman"/>
                <w:sz w:val="20"/>
                <w:szCs w:val="20"/>
              </w:rPr>
            </w:pPr>
            <w:r w:rsidRPr="00755D45">
              <w:rPr>
                <w:rFonts w:ascii="Times New Roman" w:eastAsia="SchoolBookSanPin" w:hAnsi="Times New Roman" w:cs="Times New Roman"/>
                <w:sz w:val="20"/>
                <w:szCs w:val="20"/>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822219" w:rsidRPr="00755D45" w:rsidRDefault="00822219" w:rsidP="00BE3A2B">
            <w:pPr>
              <w:pStyle w:val="a3"/>
              <w:widowControl w:val="0"/>
              <w:numPr>
                <w:ilvl w:val="0"/>
                <w:numId w:val="55"/>
              </w:numPr>
              <w:ind w:left="30" w:firstLine="0"/>
              <w:jc w:val="both"/>
              <w:rPr>
                <w:rFonts w:ascii="Times New Roman" w:eastAsia="SchoolBookSanPin" w:hAnsi="Times New Roman" w:cs="Times New Roman"/>
                <w:sz w:val="20"/>
                <w:szCs w:val="20"/>
              </w:rPr>
            </w:pPr>
            <w:r w:rsidRPr="00755D45">
              <w:rPr>
                <w:rFonts w:ascii="Times New Roman" w:eastAsia="SchoolBookSanPin" w:hAnsi="Times New Roman" w:cs="Times New Roman"/>
                <w:sz w:val="20"/>
                <w:szCs w:val="20"/>
              </w:rPr>
              <w:t xml:space="preserve">вносить коррективы в деятельность, оценивать </w:t>
            </w:r>
            <w:r w:rsidRPr="00755D45">
              <w:rPr>
                <w:rFonts w:ascii="Times New Roman" w:eastAsia="SchoolBookSanPin" w:hAnsi="Times New Roman" w:cs="Times New Roman"/>
                <w:sz w:val="20"/>
                <w:szCs w:val="20"/>
              </w:rPr>
              <w:lastRenderedPageBreak/>
              <w:t xml:space="preserve">соответствие результатов целям, оценивать риски последствий деятельности, например, связанные </w:t>
            </w:r>
            <w:r w:rsidRPr="00755D45">
              <w:rPr>
                <w:rFonts w:ascii="Times New Roman" w:eastAsia="SchoolBookSanPin" w:hAnsi="Times New Roman" w:cs="Times New Roman"/>
                <w:sz w:val="20"/>
                <w:szCs w:val="20"/>
              </w:rPr>
              <w:br/>
              <w:t>с попытками фальсификации исторических фактов, отражающих важнейшие события истории России.</w:t>
            </w:r>
          </w:p>
          <w:p w:rsidR="00822219" w:rsidRPr="00755D45" w:rsidRDefault="00822219" w:rsidP="00043FC3">
            <w:pPr>
              <w:widowControl w:val="0"/>
              <w:ind w:left="30"/>
              <w:jc w:val="both"/>
              <w:rPr>
                <w:rFonts w:ascii="Times New Roman" w:eastAsia="SchoolBookSanPin" w:hAnsi="Times New Roman" w:cs="Times New Roman"/>
                <w:sz w:val="20"/>
                <w:szCs w:val="20"/>
              </w:rPr>
            </w:pPr>
          </w:p>
        </w:tc>
        <w:tc>
          <w:tcPr>
            <w:tcW w:w="1985" w:type="dxa"/>
            <w:gridSpan w:val="2"/>
          </w:tcPr>
          <w:p w:rsidR="00822219" w:rsidRPr="00755D45" w:rsidRDefault="00822219" w:rsidP="00BE3A2B">
            <w:pPr>
              <w:pStyle w:val="a3"/>
              <w:widowControl w:val="0"/>
              <w:numPr>
                <w:ilvl w:val="0"/>
                <w:numId w:val="56"/>
              </w:numPr>
              <w:ind w:left="34" w:firstLine="0"/>
              <w:jc w:val="both"/>
              <w:rPr>
                <w:rFonts w:ascii="Times New Roman" w:eastAsia="SchoolBookSanPin" w:hAnsi="Times New Roman" w:cs="Times New Roman"/>
                <w:sz w:val="20"/>
                <w:szCs w:val="20"/>
              </w:rPr>
            </w:pPr>
            <w:r w:rsidRPr="00755D45">
              <w:rPr>
                <w:rFonts w:ascii="Times New Roman" w:eastAsia="SchoolBookSanPin" w:hAnsi="Times New Roman" w:cs="Times New Roman"/>
                <w:sz w:val="20"/>
                <w:szCs w:val="20"/>
              </w:rPr>
              <w:lastRenderedPageBreak/>
              <w:t xml:space="preserve">владеть навыками учебно-исследовательской и проектной деятельности </w:t>
            </w:r>
            <w:r w:rsidRPr="00755D45">
              <w:rPr>
                <w:rFonts w:ascii="Times New Roman" w:eastAsia="SchoolBookSanPin" w:hAnsi="Times New Roman" w:cs="Times New Roman"/>
                <w:sz w:val="20"/>
                <w:szCs w:val="20"/>
              </w:rPr>
              <w:br/>
              <w:t xml:space="preserve">для формулирования и обоснования собственной точки зрения (версии, оценки) </w:t>
            </w:r>
            <w:r w:rsidRPr="00755D45">
              <w:rPr>
                <w:rFonts w:ascii="Times New Roman" w:eastAsia="SchoolBookSanPin" w:hAnsi="Times New Roman" w:cs="Times New Roman"/>
                <w:sz w:val="20"/>
                <w:szCs w:val="20"/>
              </w:rPr>
              <w:br/>
              <w:t xml:space="preserve">с опорой на фактический материал, в том числе используя источники социальной информации разных типов; представлять ее результаты в виде завершенных </w:t>
            </w:r>
            <w:r w:rsidRPr="00755D45">
              <w:rPr>
                <w:rFonts w:ascii="Times New Roman" w:eastAsia="SchoolBookSanPin" w:hAnsi="Times New Roman" w:cs="Times New Roman"/>
                <w:sz w:val="20"/>
                <w:szCs w:val="20"/>
              </w:rPr>
              <w:lastRenderedPageBreak/>
              <w:t>проектов, презентаций, творческих работ социальной и междисциплинарной направленности;</w:t>
            </w:r>
          </w:p>
          <w:p w:rsidR="00822219" w:rsidRPr="00755D45" w:rsidRDefault="00822219" w:rsidP="00BE3A2B">
            <w:pPr>
              <w:pStyle w:val="a3"/>
              <w:widowControl w:val="0"/>
              <w:numPr>
                <w:ilvl w:val="0"/>
                <w:numId w:val="56"/>
              </w:numPr>
              <w:ind w:left="34" w:firstLine="0"/>
              <w:jc w:val="both"/>
              <w:rPr>
                <w:rFonts w:ascii="Times New Roman" w:eastAsia="SchoolBookSanPin" w:hAnsi="Times New Roman" w:cs="Times New Roman"/>
                <w:sz w:val="20"/>
                <w:szCs w:val="20"/>
              </w:rPr>
            </w:pPr>
            <w:r w:rsidRPr="00755D45">
              <w:rPr>
                <w:rFonts w:ascii="Times New Roman" w:eastAsia="SchoolBookSanPin" w:hAnsi="Times New Roman" w:cs="Times New Roman"/>
                <w:sz w:val="20"/>
                <w:szCs w:val="20"/>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822219" w:rsidRPr="00755D45" w:rsidRDefault="00822219" w:rsidP="00BE3A2B">
            <w:pPr>
              <w:pStyle w:val="a3"/>
              <w:widowControl w:val="0"/>
              <w:numPr>
                <w:ilvl w:val="0"/>
                <w:numId w:val="56"/>
              </w:numPr>
              <w:ind w:left="34" w:firstLine="0"/>
              <w:jc w:val="both"/>
              <w:rPr>
                <w:rFonts w:ascii="Times New Roman" w:eastAsia="SchoolBookSanPin" w:hAnsi="Times New Roman" w:cs="Times New Roman"/>
                <w:sz w:val="20"/>
                <w:szCs w:val="20"/>
              </w:rPr>
            </w:pPr>
            <w:r w:rsidRPr="00755D45">
              <w:rPr>
                <w:rFonts w:ascii="Times New Roman" w:eastAsia="SchoolBookSanPin" w:hAnsi="Times New Roman" w:cs="Times New Roman"/>
                <w:sz w:val="20"/>
                <w:szCs w:val="20"/>
              </w:rPr>
              <w:t xml:space="preserve">формулировать аргументы для подтверждения/опровержения собственной или предложенной точки зрения по дискуссионной проблеме из истории России </w:t>
            </w:r>
            <w:r w:rsidRPr="00755D45">
              <w:rPr>
                <w:rFonts w:ascii="Times New Roman" w:eastAsia="SchoolBookSanPin" w:hAnsi="Times New Roman" w:cs="Times New Roman"/>
                <w:sz w:val="20"/>
                <w:szCs w:val="20"/>
              </w:rPr>
              <w:br/>
              <w:t>и всемирной истории и сравнивать предложенную аргументацию, выбирать наиболее аргументированную позицию;</w:t>
            </w:r>
          </w:p>
          <w:p w:rsidR="00822219" w:rsidRPr="00755D45" w:rsidRDefault="00822219" w:rsidP="00BE3A2B">
            <w:pPr>
              <w:pStyle w:val="a3"/>
              <w:widowControl w:val="0"/>
              <w:numPr>
                <w:ilvl w:val="0"/>
                <w:numId w:val="56"/>
              </w:numPr>
              <w:ind w:left="34" w:firstLine="0"/>
              <w:jc w:val="both"/>
              <w:rPr>
                <w:rFonts w:ascii="Times New Roman" w:eastAsia="SchoolBookSanPin" w:hAnsi="Times New Roman" w:cs="Times New Roman"/>
                <w:sz w:val="20"/>
                <w:szCs w:val="20"/>
              </w:rPr>
            </w:pPr>
            <w:r w:rsidRPr="00755D45">
              <w:rPr>
                <w:rFonts w:ascii="Times New Roman" w:eastAsia="SchoolBookSanPin" w:hAnsi="Times New Roman" w:cs="Times New Roman"/>
                <w:sz w:val="20"/>
                <w:szCs w:val="20"/>
              </w:rPr>
              <w:lastRenderedPageBreak/>
              <w:t xml:space="preserve">актуализировать познавательную задачу, выдвигать гипотезу ее решения, находить аргументы для доказательства своих утверждений, задавать параметры </w:t>
            </w:r>
            <w:r w:rsidRPr="00755D45">
              <w:rPr>
                <w:rFonts w:ascii="Times New Roman" w:eastAsia="SchoolBookSanPin" w:hAnsi="Times New Roman" w:cs="Times New Roman"/>
                <w:sz w:val="20"/>
                <w:szCs w:val="20"/>
              </w:rPr>
              <w:br/>
              <w:t>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822219" w:rsidRPr="00755D45" w:rsidRDefault="00822219" w:rsidP="00BE3A2B">
            <w:pPr>
              <w:pStyle w:val="a3"/>
              <w:widowControl w:val="0"/>
              <w:numPr>
                <w:ilvl w:val="0"/>
                <w:numId w:val="56"/>
              </w:numPr>
              <w:ind w:left="34" w:firstLine="0"/>
              <w:jc w:val="both"/>
              <w:rPr>
                <w:rFonts w:ascii="Times New Roman" w:eastAsia="SchoolBookSanPin" w:hAnsi="Times New Roman" w:cs="Times New Roman"/>
                <w:sz w:val="20"/>
                <w:szCs w:val="20"/>
              </w:rPr>
            </w:pPr>
            <w:r w:rsidRPr="00755D45">
              <w:rPr>
                <w:rFonts w:ascii="Times New Roman" w:eastAsia="SchoolBookSanPin" w:hAnsi="Times New Roman" w:cs="Times New Roman"/>
                <w:sz w:val="20"/>
                <w:szCs w:val="20"/>
              </w:rPr>
              <w:t xml:space="preserve">проявлять способность и готовность к самостоятельному поиску методов решения практических задач, применению различных методов </w:t>
            </w:r>
            <w:r w:rsidRPr="00755D45">
              <w:rPr>
                <w:rFonts w:ascii="Times New Roman" w:eastAsia="SchoolBookSanPin" w:hAnsi="Times New Roman" w:cs="Times New Roman"/>
                <w:sz w:val="20"/>
                <w:szCs w:val="20"/>
              </w:rPr>
              <w:lastRenderedPageBreak/>
              <w:t xml:space="preserve">изучения социальных явлений и процессов в социальных науках, включая универсальные методы науки, </w:t>
            </w:r>
            <w:r w:rsidRPr="00755D45">
              <w:rPr>
                <w:rFonts w:ascii="Times New Roman" w:eastAsia="SchoolBookSanPin" w:hAnsi="Times New Roman" w:cs="Times New Roman"/>
                <w:sz w:val="20"/>
                <w:szCs w:val="20"/>
              </w:rPr>
              <w:br/>
              <w:t>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822219" w:rsidRPr="00755D45" w:rsidRDefault="00822219" w:rsidP="00043FC3">
            <w:pPr>
              <w:widowControl w:val="0"/>
              <w:ind w:left="34"/>
              <w:jc w:val="both"/>
              <w:rPr>
                <w:rFonts w:ascii="Times New Roman" w:eastAsia="SchoolBookSanPin" w:hAnsi="Times New Roman" w:cs="Times New Roman"/>
                <w:sz w:val="20"/>
                <w:szCs w:val="20"/>
              </w:rPr>
            </w:pPr>
          </w:p>
        </w:tc>
        <w:tc>
          <w:tcPr>
            <w:tcW w:w="2693" w:type="dxa"/>
          </w:tcPr>
          <w:p w:rsidR="00822219" w:rsidRPr="00755D45" w:rsidRDefault="00822219" w:rsidP="00BE3A2B">
            <w:pPr>
              <w:pStyle w:val="a3"/>
              <w:widowControl w:val="0"/>
              <w:numPr>
                <w:ilvl w:val="0"/>
                <w:numId w:val="54"/>
              </w:numPr>
              <w:ind w:left="34" w:firstLine="0"/>
              <w:jc w:val="both"/>
              <w:rPr>
                <w:rFonts w:ascii="Times New Roman" w:eastAsia="SchoolBookSanPin" w:hAnsi="Times New Roman" w:cs="Times New Roman"/>
                <w:sz w:val="20"/>
                <w:szCs w:val="20"/>
              </w:rPr>
            </w:pPr>
            <w:r w:rsidRPr="00755D45">
              <w:rPr>
                <w:rFonts w:ascii="Times New Roman" w:eastAsia="SchoolBookSanPin" w:hAnsi="Times New Roman" w:cs="Times New Roman"/>
                <w:sz w:val="20"/>
                <w:szCs w:val="20"/>
              </w:rPr>
              <w:lastRenderedPageBreak/>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w:t>
            </w:r>
            <w:r w:rsidRPr="00755D45">
              <w:rPr>
                <w:rFonts w:ascii="Times New Roman" w:eastAsia="SchoolBookSanPin" w:hAnsi="Times New Roman" w:cs="Times New Roman"/>
                <w:sz w:val="20"/>
                <w:szCs w:val="20"/>
              </w:rPr>
              <w:br/>
              <w:t xml:space="preserve">и объяснения, гипотезы и теории, обобщать историческую информацию по истории России и зарубежных стран; </w:t>
            </w:r>
          </w:p>
          <w:p w:rsidR="00822219" w:rsidRPr="00755D45" w:rsidRDefault="00822219" w:rsidP="00BE3A2B">
            <w:pPr>
              <w:pStyle w:val="a3"/>
              <w:widowControl w:val="0"/>
              <w:numPr>
                <w:ilvl w:val="0"/>
                <w:numId w:val="54"/>
              </w:numPr>
              <w:ind w:left="34" w:firstLine="0"/>
              <w:jc w:val="both"/>
              <w:rPr>
                <w:rFonts w:ascii="Times New Roman" w:eastAsia="SchoolBookSanPin" w:hAnsi="Times New Roman" w:cs="Times New Roman"/>
                <w:sz w:val="20"/>
                <w:szCs w:val="20"/>
              </w:rPr>
            </w:pPr>
            <w:r w:rsidRPr="00755D45">
              <w:rPr>
                <w:rFonts w:ascii="Times New Roman" w:eastAsia="SchoolBookSanPin" w:hAnsi="Times New Roman" w:cs="Times New Roman"/>
                <w:sz w:val="20"/>
                <w:szCs w:val="20"/>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w:t>
            </w:r>
            <w:r w:rsidRPr="00755D45">
              <w:rPr>
                <w:rFonts w:ascii="Times New Roman" w:eastAsia="SchoolBookSanPin" w:hAnsi="Times New Roman" w:cs="Times New Roman"/>
                <w:sz w:val="20"/>
                <w:szCs w:val="20"/>
              </w:rPr>
              <w:lastRenderedPageBreak/>
              <w:t xml:space="preserve">компоненты </w:t>
            </w:r>
            <w:r w:rsidRPr="00755D45">
              <w:rPr>
                <w:rFonts w:ascii="Times New Roman" w:eastAsia="SchoolBookSanPin" w:hAnsi="Times New Roman" w:cs="Times New Roman"/>
                <w:sz w:val="20"/>
                <w:szCs w:val="20"/>
              </w:rPr>
              <w:br/>
              <w:t xml:space="preserve">в информационном сообщении, осуществлять анализ, систематизацию </w:t>
            </w:r>
            <w:r w:rsidRPr="00755D45">
              <w:rPr>
                <w:rFonts w:ascii="Times New Roman" w:eastAsia="SchoolBookSanPin" w:hAnsi="Times New Roman" w:cs="Times New Roman"/>
                <w:sz w:val="20"/>
                <w:szCs w:val="20"/>
              </w:rPr>
              <w:br/>
              <w:t xml:space="preserve">и интерпретацию информации различных видов и форм представления; </w:t>
            </w:r>
          </w:p>
          <w:p w:rsidR="00822219" w:rsidRPr="00755D45" w:rsidRDefault="00822219" w:rsidP="00BE3A2B">
            <w:pPr>
              <w:pStyle w:val="a3"/>
              <w:widowControl w:val="0"/>
              <w:numPr>
                <w:ilvl w:val="0"/>
                <w:numId w:val="54"/>
              </w:numPr>
              <w:ind w:left="34" w:firstLine="0"/>
              <w:jc w:val="both"/>
              <w:rPr>
                <w:rFonts w:ascii="Times New Roman" w:eastAsia="SchoolBookSanPin" w:hAnsi="Times New Roman" w:cs="Times New Roman"/>
                <w:sz w:val="20"/>
                <w:szCs w:val="20"/>
              </w:rPr>
            </w:pPr>
            <w:r w:rsidRPr="00755D45">
              <w:rPr>
                <w:rFonts w:ascii="Times New Roman" w:eastAsia="SchoolBookSanPin" w:hAnsi="Times New Roman" w:cs="Times New Roman"/>
                <w:sz w:val="20"/>
                <w:szCs w:val="20"/>
              </w:rPr>
              <w:t xml:space="preserve">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w:t>
            </w:r>
            <w:r w:rsidRPr="00755D45">
              <w:rPr>
                <w:rFonts w:ascii="Times New Roman" w:eastAsia="SchoolBookSanPin" w:hAnsi="Times New Roman" w:cs="Times New Roman"/>
                <w:sz w:val="20"/>
                <w:szCs w:val="20"/>
              </w:rPr>
              <w:br/>
              <w:t>и этических норм, норм информационной безопасности;</w:t>
            </w:r>
          </w:p>
          <w:p w:rsidR="00822219" w:rsidRPr="00755D45" w:rsidRDefault="00822219" w:rsidP="00BE3A2B">
            <w:pPr>
              <w:pStyle w:val="a3"/>
              <w:widowControl w:val="0"/>
              <w:numPr>
                <w:ilvl w:val="0"/>
                <w:numId w:val="54"/>
              </w:numPr>
              <w:ind w:left="34" w:firstLine="0"/>
              <w:jc w:val="both"/>
              <w:rPr>
                <w:rFonts w:ascii="Times New Roman" w:eastAsia="SchoolBookSanPin" w:hAnsi="Times New Roman" w:cs="Times New Roman"/>
                <w:sz w:val="20"/>
                <w:szCs w:val="20"/>
              </w:rPr>
            </w:pPr>
            <w:r w:rsidRPr="00755D45">
              <w:rPr>
                <w:rFonts w:ascii="Times New Roman" w:eastAsia="SchoolBookSanPin" w:hAnsi="Times New Roman" w:cs="Times New Roman"/>
                <w:sz w:val="20"/>
                <w:szCs w:val="20"/>
              </w:rPr>
              <w:t xml:space="preserve">оценивать достоверность, легитимность информации на основе различения видов </w:t>
            </w:r>
            <w:r w:rsidRPr="00755D45">
              <w:rPr>
                <w:rFonts w:ascii="Times New Roman" w:eastAsia="SchoolBookSanPin" w:hAnsi="Times New Roman" w:cs="Times New Roman"/>
                <w:sz w:val="20"/>
                <w:szCs w:val="20"/>
              </w:rPr>
              <w:lastRenderedPageBreak/>
              <w:t>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822219" w:rsidRPr="00755D45" w:rsidRDefault="00822219" w:rsidP="00043FC3">
            <w:pPr>
              <w:widowControl w:val="0"/>
              <w:ind w:left="34"/>
              <w:jc w:val="both"/>
              <w:rPr>
                <w:rFonts w:ascii="Times New Roman" w:eastAsia="SchoolBookSanPin" w:hAnsi="Times New Roman" w:cs="Times New Roman"/>
                <w:sz w:val="20"/>
                <w:szCs w:val="20"/>
              </w:rPr>
            </w:pPr>
          </w:p>
        </w:tc>
        <w:tc>
          <w:tcPr>
            <w:tcW w:w="3118" w:type="dxa"/>
          </w:tcPr>
          <w:p w:rsidR="00822219" w:rsidRPr="001407C8" w:rsidRDefault="00822219" w:rsidP="00BE3A2B">
            <w:pPr>
              <w:pStyle w:val="a3"/>
              <w:widowControl w:val="0"/>
              <w:numPr>
                <w:ilvl w:val="0"/>
                <w:numId w:val="57"/>
              </w:numPr>
              <w:ind w:left="34" w:firstLine="0"/>
              <w:jc w:val="both"/>
              <w:rPr>
                <w:rFonts w:ascii="Times New Roman" w:eastAsia="SchoolBookSanPin" w:hAnsi="Times New Roman" w:cs="Times New Roman"/>
                <w:sz w:val="20"/>
                <w:szCs w:val="20"/>
              </w:rPr>
            </w:pPr>
            <w:r w:rsidRPr="001407C8">
              <w:rPr>
                <w:rFonts w:ascii="Times New Roman" w:eastAsia="SchoolBookSanPin" w:hAnsi="Times New Roman" w:cs="Times New Roman"/>
                <w:sz w:val="20"/>
                <w:szCs w:val="20"/>
              </w:rPr>
              <w:lastRenderedPageBreak/>
              <w:t xml:space="preserve">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w:t>
            </w:r>
            <w:r w:rsidRPr="001407C8">
              <w:rPr>
                <w:rFonts w:ascii="Times New Roman" w:eastAsia="SchoolBookSanPin" w:hAnsi="Times New Roman" w:cs="Times New Roman"/>
                <w:sz w:val="20"/>
                <w:szCs w:val="20"/>
              </w:rPr>
              <w:br/>
              <w:t>с культурой, традициями и обычаями народов России;</w:t>
            </w:r>
          </w:p>
          <w:p w:rsidR="00822219" w:rsidRPr="001407C8" w:rsidRDefault="00822219" w:rsidP="00BE3A2B">
            <w:pPr>
              <w:pStyle w:val="a3"/>
              <w:widowControl w:val="0"/>
              <w:numPr>
                <w:ilvl w:val="0"/>
                <w:numId w:val="57"/>
              </w:numPr>
              <w:ind w:left="34" w:firstLine="0"/>
              <w:jc w:val="both"/>
              <w:rPr>
                <w:rFonts w:ascii="Times New Roman" w:eastAsia="SchoolBookSanPin" w:hAnsi="Times New Roman" w:cs="Times New Roman"/>
                <w:sz w:val="20"/>
                <w:szCs w:val="20"/>
              </w:rPr>
            </w:pPr>
            <w:r w:rsidRPr="001407C8">
              <w:rPr>
                <w:rFonts w:ascii="Times New Roman" w:eastAsia="SchoolBookSanPin" w:hAnsi="Times New Roman" w:cs="Times New Roman"/>
                <w:sz w:val="20"/>
                <w:szCs w:val="20"/>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822219" w:rsidRPr="001407C8" w:rsidRDefault="00822219" w:rsidP="00BE3A2B">
            <w:pPr>
              <w:pStyle w:val="a3"/>
              <w:widowControl w:val="0"/>
              <w:numPr>
                <w:ilvl w:val="0"/>
                <w:numId w:val="57"/>
              </w:numPr>
              <w:ind w:left="34" w:firstLine="0"/>
              <w:jc w:val="both"/>
              <w:rPr>
                <w:rFonts w:ascii="Times New Roman" w:eastAsia="SchoolBookSanPin" w:hAnsi="Times New Roman" w:cs="Times New Roman"/>
                <w:sz w:val="20"/>
                <w:szCs w:val="20"/>
              </w:rPr>
            </w:pPr>
            <w:r w:rsidRPr="001407C8">
              <w:rPr>
                <w:rFonts w:ascii="Times New Roman" w:eastAsia="SchoolBookSanPin" w:hAnsi="Times New Roman" w:cs="Times New Roman"/>
                <w:sz w:val="20"/>
                <w:szCs w:val="20"/>
              </w:rPr>
              <w:t xml:space="preserve">ориентироваться в направлениях профессиональной деятельности, связанных с </w:t>
            </w:r>
            <w:r w:rsidRPr="001407C8">
              <w:rPr>
                <w:rFonts w:ascii="Times New Roman" w:eastAsia="SchoolBookSanPin" w:hAnsi="Times New Roman" w:cs="Times New Roman"/>
                <w:sz w:val="20"/>
                <w:szCs w:val="20"/>
              </w:rPr>
              <w:lastRenderedPageBreak/>
              <w:t>социально-гуманитарной подготовкой.</w:t>
            </w:r>
          </w:p>
          <w:p w:rsidR="00822219" w:rsidRPr="00755D45" w:rsidRDefault="00822219" w:rsidP="00043FC3">
            <w:pPr>
              <w:widowControl w:val="0"/>
              <w:ind w:left="709"/>
              <w:jc w:val="both"/>
              <w:rPr>
                <w:rFonts w:ascii="Times New Roman" w:eastAsia="SchoolBookSanPin" w:hAnsi="Times New Roman" w:cs="Times New Roman"/>
                <w:sz w:val="20"/>
                <w:szCs w:val="20"/>
              </w:rPr>
            </w:pPr>
          </w:p>
        </w:tc>
        <w:tc>
          <w:tcPr>
            <w:tcW w:w="2694" w:type="dxa"/>
          </w:tcPr>
          <w:p w:rsidR="00822219" w:rsidRPr="001407C8" w:rsidRDefault="00822219" w:rsidP="00BE3A2B">
            <w:pPr>
              <w:pStyle w:val="a3"/>
              <w:widowControl w:val="0"/>
              <w:numPr>
                <w:ilvl w:val="0"/>
                <w:numId w:val="57"/>
              </w:numPr>
              <w:ind w:left="0" w:firstLine="0"/>
              <w:jc w:val="both"/>
              <w:rPr>
                <w:rFonts w:ascii="Times New Roman" w:eastAsia="SchoolBookSanPin" w:hAnsi="Times New Roman" w:cs="Times New Roman"/>
                <w:sz w:val="20"/>
                <w:szCs w:val="20"/>
              </w:rPr>
            </w:pPr>
            <w:r w:rsidRPr="001407C8">
              <w:rPr>
                <w:rFonts w:ascii="Times New Roman" w:eastAsia="SchoolBookSanPin" w:hAnsi="Times New Roman" w:cs="Times New Roman"/>
                <w:sz w:val="20"/>
                <w:szCs w:val="20"/>
              </w:rPr>
              <w:lastRenderedPageBreak/>
              <w:t>самостоятельно осуществлять познавательную деятельность, выявлять проблемы,</w:t>
            </w:r>
            <w:r w:rsidRPr="001407C8">
              <w:rPr>
                <w:rFonts w:ascii="Times New Roman" w:eastAsia="SchoolBookSanPin" w:hAnsi="Times New Roman" w:cs="Times New Roman"/>
                <w:sz w:val="28"/>
                <w:szCs w:val="28"/>
              </w:rPr>
              <w:t xml:space="preserve"> </w:t>
            </w:r>
            <w:r w:rsidRPr="001407C8">
              <w:rPr>
                <w:rFonts w:ascii="Times New Roman" w:eastAsia="SchoolBookSanPin" w:hAnsi="Times New Roman" w:cs="Times New Roman"/>
                <w:sz w:val="20"/>
                <w:szCs w:val="20"/>
              </w:rPr>
              <w:t xml:space="preserve">ставить и формулировать собственные задачи с использованием исторических примеров эффективного взаимодействия народов нашей страны </w:t>
            </w:r>
            <w:r w:rsidRPr="001407C8">
              <w:rPr>
                <w:rFonts w:ascii="Times New Roman" w:eastAsia="SchoolBookSanPin" w:hAnsi="Times New Roman" w:cs="Times New Roman"/>
                <w:sz w:val="20"/>
                <w:szCs w:val="20"/>
              </w:rPr>
              <w:br/>
              <w:t>для защиты Родины от внешних врагов, достижения общих целей в деле политического, социально-экономического и культурного развития России;</w:t>
            </w:r>
          </w:p>
          <w:p w:rsidR="00822219" w:rsidRPr="001407C8" w:rsidRDefault="00822219" w:rsidP="00BE3A2B">
            <w:pPr>
              <w:pStyle w:val="a3"/>
              <w:widowControl w:val="0"/>
              <w:numPr>
                <w:ilvl w:val="0"/>
                <w:numId w:val="57"/>
              </w:numPr>
              <w:ind w:left="0" w:firstLine="0"/>
              <w:jc w:val="both"/>
              <w:rPr>
                <w:rFonts w:ascii="Times New Roman" w:eastAsia="SchoolBookSanPin" w:hAnsi="Times New Roman" w:cs="Times New Roman"/>
                <w:sz w:val="20"/>
                <w:szCs w:val="20"/>
              </w:rPr>
            </w:pPr>
            <w:r w:rsidRPr="001407C8">
              <w:rPr>
                <w:rFonts w:ascii="Times New Roman" w:eastAsia="SchoolBookSanPin" w:hAnsi="Times New Roman" w:cs="Times New Roman"/>
                <w:sz w:val="20"/>
                <w:szCs w:val="20"/>
              </w:rPr>
              <w:t xml:space="preserve">принимать мотивы и аргументы других людей при анализе результатов деятельности, используя </w:t>
            </w:r>
            <w:r w:rsidRPr="001407C8">
              <w:rPr>
                <w:rFonts w:ascii="Times New Roman" w:eastAsia="SchoolBookSanPin" w:hAnsi="Times New Roman" w:cs="Times New Roman"/>
                <w:sz w:val="20"/>
                <w:szCs w:val="20"/>
              </w:rPr>
              <w:lastRenderedPageBreak/>
              <w:t xml:space="preserve">социально-гуманитарные знания для взаимодействия </w:t>
            </w:r>
            <w:r w:rsidRPr="001407C8">
              <w:rPr>
                <w:rFonts w:ascii="Times New Roman" w:eastAsia="SchoolBookSanPin" w:hAnsi="Times New Roman" w:cs="Times New Roman"/>
                <w:sz w:val="20"/>
                <w:szCs w:val="20"/>
              </w:rPr>
              <w:b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tc>
      </w:tr>
    </w:tbl>
    <w:p w:rsidR="00822219" w:rsidRDefault="00822219" w:rsidP="00822219">
      <w:pPr>
        <w:suppressAutoHyphens/>
        <w:spacing w:after="0" w:line="360" w:lineRule="auto"/>
        <w:ind w:left="360"/>
        <w:contextualSpacing/>
        <w:jc w:val="both"/>
        <w:rPr>
          <w:rFonts w:ascii="Times New Roman" w:eastAsia="Calibri" w:hAnsi="Times New Roman" w:cs="Times New Roman"/>
          <w:sz w:val="24"/>
          <w:szCs w:val="24"/>
        </w:rPr>
      </w:pPr>
    </w:p>
    <w:p w:rsidR="00822219" w:rsidRDefault="00822219" w:rsidP="00822219">
      <w:pPr>
        <w:suppressAutoHyphens/>
        <w:spacing w:after="0" w:line="360" w:lineRule="auto"/>
        <w:ind w:left="360"/>
        <w:contextualSpacing/>
        <w:jc w:val="both"/>
        <w:rPr>
          <w:rFonts w:ascii="Times New Roman" w:eastAsia="Calibri" w:hAnsi="Times New Roman" w:cs="Times New Roman"/>
          <w:sz w:val="24"/>
          <w:szCs w:val="24"/>
        </w:rPr>
      </w:pPr>
    </w:p>
    <w:p w:rsidR="00822219" w:rsidRDefault="00822219" w:rsidP="00822219">
      <w:pPr>
        <w:suppressAutoHyphens/>
        <w:spacing w:after="0" w:line="360" w:lineRule="auto"/>
        <w:ind w:left="360"/>
        <w:contextualSpacing/>
        <w:jc w:val="both"/>
        <w:rPr>
          <w:rFonts w:ascii="Times New Roman" w:eastAsia="Calibri" w:hAnsi="Times New Roman" w:cs="Times New Roman"/>
          <w:sz w:val="24"/>
          <w:szCs w:val="24"/>
        </w:rPr>
      </w:pPr>
    </w:p>
    <w:p w:rsidR="00822219" w:rsidRDefault="00822219" w:rsidP="00822219">
      <w:pPr>
        <w:suppressAutoHyphens/>
        <w:spacing w:after="0" w:line="360" w:lineRule="auto"/>
        <w:ind w:left="360"/>
        <w:contextualSpacing/>
        <w:jc w:val="both"/>
        <w:rPr>
          <w:rFonts w:ascii="Times New Roman" w:eastAsia="Calibri" w:hAnsi="Times New Roman" w:cs="Times New Roman"/>
          <w:sz w:val="24"/>
          <w:szCs w:val="24"/>
        </w:rPr>
      </w:pPr>
    </w:p>
    <w:p w:rsidR="00D8634E" w:rsidRDefault="00D8634E" w:rsidP="00D8634E">
      <w:pPr>
        <w:suppressAutoHyphens/>
        <w:spacing w:after="0" w:line="360" w:lineRule="auto"/>
        <w:ind w:firstLine="567"/>
        <w:contextualSpacing/>
        <w:jc w:val="both"/>
        <w:rPr>
          <w:rFonts w:ascii="Times New Roman" w:eastAsia="Calibri" w:hAnsi="Times New Roman" w:cs="Times New Roman"/>
          <w:color w:val="000000"/>
          <w:sz w:val="24"/>
          <w:szCs w:val="24"/>
          <w:shd w:val="clear" w:color="auto" w:fill="FFFFFF"/>
        </w:rPr>
        <w:sectPr w:rsidR="00D8634E" w:rsidSect="00043FC3">
          <w:pgSz w:w="16838" w:h="11906" w:orient="landscape"/>
          <w:pgMar w:top="1701" w:right="1134" w:bottom="851" w:left="1134" w:header="709" w:footer="709" w:gutter="0"/>
          <w:cols w:space="708"/>
          <w:docGrid w:linePitch="360"/>
        </w:sectPr>
      </w:pPr>
    </w:p>
    <w:p w:rsidR="00D8634E" w:rsidRPr="007C4BE8" w:rsidRDefault="00D8634E" w:rsidP="00D8634E">
      <w:pPr>
        <w:suppressAutoHyphens/>
        <w:spacing w:after="0" w:line="360" w:lineRule="auto"/>
        <w:ind w:firstLine="567"/>
        <w:contextualSpacing/>
        <w:jc w:val="both"/>
        <w:rPr>
          <w:rFonts w:ascii="Times New Roman" w:eastAsia="Calibri" w:hAnsi="Times New Roman" w:cs="Times New Roman"/>
          <w:b/>
          <w:sz w:val="24"/>
          <w:szCs w:val="24"/>
        </w:rPr>
      </w:pPr>
      <w:r w:rsidRPr="007C4BE8">
        <w:rPr>
          <w:rFonts w:ascii="Times New Roman" w:eastAsia="Calibri" w:hAnsi="Times New Roman" w:cs="Times New Roman"/>
          <w:color w:val="000000"/>
          <w:sz w:val="24"/>
          <w:szCs w:val="24"/>
          <w:shd w:val="clear" w:color="auto" w:fill="FFFFFF"/>
        </w:rPr>
        <w:lastRenderedPageBreak/>
        <w:t>Каждый учебный предмет в зависимости от предметного содержания и способов организации учебной деятельности обучающихся раскрывает определенные возможности для формирования УУД. Влияние специфики учебного предмета на освоение рассматриваемого универсального учебного действия проявляется, прежде всего, в различиях смысловой работы над текстом задачи. </w:t>
      </w:r>
    </w:p>
    <w:p w:rsidR="00D8634E" w:rsidRPr="007C4BE8" w:rsidRDefault="00D8634E" w:rsidP="00D8634E">
      <w:pPr>
        <w:suppressAutoHyphens/>
        <w:spacing w:after="0" w:line="360" w:lineRule="auto"/>
        <w:ind w:left="840" w:firstLine="709"/>
        <w:contextualSpacing/>
        <w:jc w:val="both"/>
        <w:rPr>
          <w:rFonts w:ascii="Times New Roman" w:eastAsia="Calibri" w:hAnsi="Times New Roman" w:cs="Times New Roman"/>
          <w:sz w:val="24"/>
          <w:szCs w:val="24"/>
        </w:rPr>
      </w:pPr>
      <w:r w:rsidRPr="007C4BE8">
        <w:rPr>
          <w:rFonts w:ascii="Times New Roman" w:eastAsia="Calibri" w:hAnsi="Times New Roman" w:cs="Times New Roman"/>
          <w:sz w:val="24"/>
          <w:szCs w:val="24"/>
        </w:rPr>
        <w:t xml:space="preserve">Средства достижения метапредметных результатов: </w:t>
      </w:r>
    </w:p>
    <w:p w:rsidR="00D8634E" w:rsidRPr="007C4BE8" w:rsidRDefault="00D8634E" w:rsidP="00BE3A2B">
      <w:pPr>
        <w:numPr>
          <w:ilvl w:val="0"/>
          <w:numId w:val="58"/>
        </w:numPr>
        <w:suppressAutoHyphens/>
        <w:spacing w:after="0" w:line="360" w:lineRule="auto"/>
        <w:contextualSpacing/>
        <w:jc w:val="both"/>
        <w:rPr>
          <w:rFonts w:ascii="Times New Roman" w:eastAsia="Calibri" w:hAnsi="Times New Roman" w:cs="Times New Roman"/>
          <w:sz w:val="24"/>
          <w:szCs w:val="24"/>
        </w:rPr>
      </w:pPr>
      <w:r w:rsidRPr="007C4BE8">
        <w:rPr>
          <w:rFonts w:ascii="Times New Roman" w:eastAsia="Calibri" w:hAnsi="Times New Roman" w:cs="Times New Roman"/>
          <w:sz w:val="24"/>
          <w:szCs w:val="24"/>
        </w:rPr>
        <w:t>текст (художественный, научно-популярный, учебный и т.д.)</w:t>
      </w:r>
    </w:p>
    <w:p w:rsidR="00D8634E" w:rsidRPr="007C4BE8" w:rsidRDefault="00D8634E" w:rsidP="00BE3A2B">
      <w:pPr>
        <w:numPr>
          <w:ilvl w:val="0"/>
          <w:numId w:val="58"/>
        </w:numPr>
        <w:suppressAutoHyphens/>
        <w:spacing w:after="0" w:line="360" w:lineRule="auto"/>
        <w:contextualSpacing/>
        <w:jc w:val="both"/>
        <w:rPr>
          <w:rFonts w:ascii="Times New Roman" w:eastAsia="Calibri" w:hAnsi="Times New Roman" w:cs="Times New Roman"/>
          <w:sz w:val="24"/>
          <w:szCs w:val="24"/>
        </w:rPr>
      </w:pPr>
      <w:r w:rsidRPr="007C4BE8">
        <w:rPr>
          <w:rFonts w:ascii="Times New Roman" w:eastAsia="Calibri" w:hAnsi="Times New Roman" w:cs="Times New Roman"/>
          <w:sz w:val="24"/>
          <w:szCs w:val="24"/>
        </w:rPr>
        <w:t>иллюстративный материал (схемы, графики, таблицы, произведения изобразительного искусства, диаграммы),</w:t>
      </w:r>
    </w:p>
    <w:p w:rsidR="00822219" w:rsidRPr="00D8634E" w:rsidRDefault="00D8634E" w:rsidP="00BE3A2B">
      <w:pPr>
        <w:numPr>
          <w:ilvl w:val="0"/>
          <w:numId w:val="58"/>
        </w:numPr>
        <w:suppressAutoHyphens/>
        <w:spacing w:after="0" w:line="360" w:lineRule="auto"/>
        <w:contextualSpacing/>
        <w:jc w:val="both"/>
        <w:rPr>
          <w:rFonts w:ascii="Times New Roman" w:eastAsia="Calibri" w:hAnsi="Times New Roman" w:cs="Times New Roman"/>
          <w:sz w:val="24"/>
          <w:szCs w:val="24"/>
        </w:rPr>
      </w:pPr>
      <w:r w:rsidRPr="007C4BE8">
        <w:rPr>
          <w:rFonts w:ascii="Times New Roman" w:eastAsia="Calibri" w:hAnsi="Times New Roman" w:cs="Times New Roman"/>
          <w:sz w:val="24"/>
          <w:szCs w:val="24"/>
        </w:rPr>
        <w:t>продуктивные задания, 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w:t>
      </w:r>
    </w:p>
    <w:p w:rsidR="00D8634E" w:rsidRPr="00D8634E" w:rsidRDefault="00D8634E" w:rsidP="00A72FD4">
      <w:pPr>
        <w:autoSpaceDE w:val="0"/>
        <w:autoSpaceDN w:val="0"/>
        <w:adjustRightInd w:val="0"/>
        <w:spacing w:after="0" w:line="240" w:lineRule="auto"/>
        <w:ind w:right="-2"/>
        <w:jc w:val="center"/>
        <w:rPr>
          <w:rFonts w:ascii="Times New Roman" w:hAnsi="Times New Roman" w:cs="Times New Roman"/>
          <w:b/>
          <w:sz w:val="24"/>
          <w:szCs w:val="24"/>
        </w:rPr>
      </w:pPr>
      <w:r w:rsidRPr="00D8634E">
        <w:rPr>
          <w:rFonts w:ascii="Times New Roman" w:hAnsi="Times New Roman" w:cs="Times New Roman"/>
          <w:b/>
          <w:sz w:val="24"/>
          <w:szCs w:val="24"/>
        </w:rPr>
        <w:t>2.1</w:t>
      </w:r>
      <w:r w:rsidRPr="00D8634E">
        <w:rPr>
          <w:rFonts w:ascii="Times New Roman" w:hAnsi="Times New Roman" w:cs="Times New Roman"/>
          <w:b/>
          <w:color w:val="000000"/>
          <w:sz w:val="24"/>
          <w:szCs w:val="24"/>
          <w:u w:color="000000"/>
        </w:rPr>
        <w:t>.3. </w:t>
      </w:r>
      <w:r w:rsidRPr="00D8634E">
        <w:rPr>
          <w:rFonts w:ascii="Times New Roman" w:hAnsi="Times New Roman" w:cs="Times New Roman"/>
          <w:b/>
          <w:sz w:val="24"/>
          <w:szCs w:val="24"/>
        </w:rPr>
        <w:t>Типовые задачи по формированию универсальных учебных действия</w:t>
      </w:r>
    </w:p>
    <w:p w:rsidR="00D8634E" w:rsidRPr="00D8634E" w:rsidRDefault="00D8634E" w:rsidP="00D8634E">
      <w:pPr>
        <w:autoSpaceDE w:val="0"/>
        <w:autoSpaceDN w:val="0"/>
        <w:adjustRightInd w:val="0"/>
        <w:spacing w:after="0" w:line="240" w:lineRule="auto"/>
        <w:ind w:right="-2"/>
        <w:jc w:val="center"/>
        <w:rPr>
          <w:rFonts w:ascii="Times New Roman" w:hAnsi="Times New Roman" w:cs="Times New Roman"/>
          <w:b/>
          <w:sz w:val="24"/>
          <w:szCs w:val="24"/>
        </w:rPr>
      </w:pPr>
    </w:p>
    <w:p w:rsidR="00D8634E" w:rsidRPr="00D8634E" w:rsidRDefault="00D8634E" w:rsidP="00D8634E">
      <w:pPr>
        <w:suppressAutoHyphens/>
        <w:spacing w:after="0" w:line="360" w:lineRule="auto"/>
        <w:ind w:right="-2" w:firstLine="709"/>
        <w:jc w:val="both"/>
        <w:rPr>
          <w:rFonts w:ascii="Times New Roman" w:eastAsia="Calibri" w:hAnsi="Times New Roman" w:cs="Times New Roman"/>
          <w:sz w:val="24"/>
          <w:szCs w:val="24"/>
          <w:u w:color="000000"/>
          <w:bdr w:val="nil"/>
        </w:rPr>
      </w:pPr>
      <w:r w:rsidRPr="00D8634E">
        <w:rPr>
          <w:rFonts w:ascii="Times New Roman" w:eastAsia="Calibri" w:hAnsi="Times New Roman" w:cs="Times New Roman"/>
          <w:sz w:val="24"/>
          <w:szCs w:val="24"/>
          <w:u w:color="000000"/>
          <w:bdr w:val="nil"/>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D8634E" w:rsidRPr="00D8634E" w:rsidRDefault="00D8634E" w:rsidP="00BE3A2B">
      <w:pPr>
        <w:numPr>
          <w:ilvl w:val="0"/>
          <w:numId w:val="2"/>
        </w:numPr>
        <w:suppressAutoHyphens/>
        <w:spacing w:after="0" w:line="360" w:lineRule="auto"/>
        <w:ind w:left="0" w:right="-2" w:firstLine="0"/>
        <w:contextualSpacing/>
        <w:jc w:val="both"/>
        <w:rPr>
          <w:rFonts w:ascii="Times New Roman" w:eastAsia="Calibri" w:hAnsi="Times New Roman" w:cs="Times New Roman"/>
          <w:sz w:val="24"/>
          <w:szCs w:val="24"/>
          <w:u w:color="000000"/>
          <w:bdr w:val="nil"/>
          <w:lang w:eastAsia="ru-RU"/>
        </w:rPr>
      </w:pPr>
      <w:r w:rsidRPr="00D8634E">
        <w:rPr>
          <w:rFonts w:ascii="Times New Roman" w:eastAsia="Calibri" w:hAnsi="Times New Roman" w:cs="Times New Roman"/>
          <w:sz w:val="24"/>
          <w:szCs w:val="24"/>
          <w:u w:color="000000"/>
          <w:bdr w:val="nil"/>
          <w:lang w:eastAsia="ru-RU"/>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D8634E" w:rsidRPr="00D8634E" w:rsidRDefault="00D8634E" w:rsidP="00BE3A2B">
      <w:pPr>
        <w:numPr>
          <w:ilvl w:val="0"/>
          <w:numId w:val="2"/>
        </w:numPr>
        <w:suppressAutoHyphens/>
        <w:spacing w:after="0" w:line="360" w:lineRule="auto"/>
        <w:ind w:left="0" w:right="-2" w:firstLine="0"/>
        <w:contextualSpacing/>
        <w:jc w:val="both"/>
        <w:rPr>
          <w:rFonts w:ascii="Times New Roman" w:eastAsia="Calibri" w:hAnsi="Times New Roman" w:cs="Times New Roman"/>
          <w:sz w:val="24"/>
          <w:szCs w:val="24"/>
          <w:u w:color="000000"/>
          <w:bdr w:val="nil"/>
          <w:lang w:eastAsia="ru-RU"/>
        </w:rPr>
      </w:pPr>
      <w:r w:rsidRPr="00D8634E">
        <w:rPr>
          <w:rFonts w:ascii="Times New Roman" w:eastAsia="Calibri" w:hAnsi="Times New Roman" w:cs="Times New Roman"/>
          <w:sz w:val="24"/>
          <w:szCs w:val="24"/>
          <w:u w:color="000000"/>
          <w:bdr w:val="nil"/>
          <w:lang w:eastAsia="ru-RU"/>
        </w:rPr>
        <w:t>обеспечение возможности самостоятельного выбора учащимися темпа, режимов и форм освоения предметного материала;</w:t>
      </w:r>
    </w:p>
    <w:p w:rsidR="00D8634E" w:rsidRPr="00D8634E" w:rsidRDefault="00D8634E" w:rsidP="00BE3A2B">
      <w:pPr>
        <w:numPr>
          <w:ilvl w:val="0"/>
          <w:numId w:val="2"/>
        </w:numPr>
        <w:suppressAutoHyphens/>
        <w:spacing w:after="0" w:line="360" w:lineRule="auto"/>
        <w:ind w:left="0" w:right="-2" w:firstLine="0"/>
        <w:contextualSpacing/>
        <w:jc w:val="both"/>
        <w:rPr>
          <w:rFonts w:ascii="Times New Roman" w:eastAsia="Calibri" w:hAnsi="Times New Roman" w:cs="Times New Roman"/>
          <w:sz w:val="24"/>
          <w:szCs w:val="24"/>
          <w:u w:color="000000"/>
          <w:bdr w:val="nil"/>
          <w:lang w:eastAsia="ru-RU"/>
        </w:rPr>
      </w:pPr>
      <w:r w:rsidRPr="00D8634E">
        <w:rPr>
          <w:rFonts w:ascii="Times New Roman" w:eastAsia="Calibri" w:hAnsi="Times New Roman" w:cs="Times New Roman"/>
          <w:sz w:val="24"/>
          <w:szCs w:val="24"/>
          <w:u w:color="000000"/>
          <w:bdr w:val="nil"/>
          <w:lang w:eastAsia="ru-RU"/>
        </w:rPr>
        <w:t>обеспечение возможности конвертировать все образовательные достижения учащихся,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D8634E" w:rsidRPr="00D8634E" w:rsidRDefault="00D8634E" w:rsidP="00BE3A2B">
      <w:pPr>
        <w:numPr>
          <w:ilvl w:val="0"/>
          <w:numId w:val="2"/>
        </w:numPr>
        <w:suppressAutoHyphens/>
        <w:spacing w:after="0" w:line="360" w:lineRule="auto"/>
        <w:ind w:left="0" w:right="-2" w:firstLine="0"/>
        <w:contextualSpacing/>
        <w:jc w:val="both"/>
        <w:rPr>
          <w:rFonts w:ascii="Times New Roman" w:eastAsia="Calibri" w:hAnsi="Times New Roman" w:cs="Times New Roman"/>
          <w:sz w:val="24"/>
          <w:szCs w:val="24"/>
          <w:u w:color="000000"/>
          <w:bdr w:val="nil"/>
          <w:lang w:eastAsia="ru-RU"/>
        </w:rPr>
      </w:pPr>
      <w:r w:rsidRPr="00D8634E">
        <w:rPr>
          <w:rFonts w:ascii="Times New Roman" w:eastAsia="Calibri" w:hAnsi="Times New Roman" w:cs="Times New Roman"/>
          <w:sz w:val="24"/>
          <w:szCs w:val="24"/>
          <w:u w:color="000000"/>
          <w:bdr w:val="nil"/>
          <w:lang w:eastAsia="ru-RU"/>
        </w:rPr>
        <w:t>обеспечение наличия образовательных событий, в рамках которых решаются задачи, носящие полидисциплинарный и метапредметный характер;</w:t>
      </w:r>
    </w:p>
    <w:p w:rsidR="00D8634E" w:rsidRPr="00D8634E" w:rsidRDefault="00D8634E" w:rsidP="00BE3A2B">
      <w:pPr>
        <w:numPr>
          <w:ilvl w:val="0"/>
          <w:numId w:val="2"/>
        </w:numPr>
        <w:suppressAutoHyphens/>
        <w:spacing w:after="0" w:line="360" w:lineRule="auto"/>
        <w:ind w:left="0" w:right="-2" w:firstLine="0"/>
        <w:contextualSpacing/>
        <w:jc w:val="both"/>
        <w:rPr>
          <w:rFonts w:ascii="Times New Roman" w:eastAsia="Calibri" w:hAnsi="Times New Roman" w:cs="Times New Roman"/>
          <w:sz w:val="24"/>
          <w:szCs w:val="24"/>
          <w:u w:color="000000"/>
          <w:bdr w:val="nil"/>
          <w:lang w:eastAsia="ru-RU"/>
        </w:rPr>
      </w:pPr>
      <w:r w:rsidRPr="00D8634E">
        <w:rPr>
          <w:rFonts w:ascii="Times New Roman" w:eastAsia="Calibri" w:hAnsi="Times New Roman" w:cs="Times New Roman"/>
          <w:sz w:val="24"/>
          <w:szCs w:val="24"/>
          <w:u w:color="000000"/>
          <w:bdr w:val="nil"/>
          <w:lang w:eastAsia="ru-RU"/>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D8634E" w:rsidRPr="00D8634E" w:rsidRDefault="00D8634E" w:rsidP="00BE3A2B">
      <w:pPr>
        <w:numPr>
          <w:ilvl w:val="0"/>
          <w:numId w:val="2"/>
        </w:numPr>
        <w:suppressAutoHyphens/>
        <w:spacing w:after="0" w:line="360" w:lineRule="auto"/>
        <w:ind w:left="0" w:right="-2" w:firstLine="0"/>
        <w:contextualSpacing/>
        <w:jc w:val="both"/>
        <w:rPr>
          <w:rFonts w:ascii="Times New Roman" w:eastAsia="Calibri" w:hAnsi="Times New Roman" w:cs="Times New Roman"/>
          <w:sz w:val="24"/>
          <w:szCs w:val="24"/>
          <w:u w:color="000000"/>
          <w:bdr w:val="nil"/>
          <w:lang w:eastAsia="ru-RU"/>
        </w:rPr>
      </w:pPr>
      <w:r w:rsidRPr="00D8634E">
        <w:rPr>
          <w:rFonts w:ascii="Times New Roman" w:eastAsia="Calibri" w:hAnsi="Times New Roman" w:cs="Times New Roman"/>
          <w:sz w:val="24"/>
          <w:szCs w:val="24"/>
          <w:u w:color="000000"/>
          <w:bdr w:val="nil"/>
          <w:lang w:eastAsia="ru-RU"/>
        </w:rPr>
        <w:t>обеспечение наличия в образовательной деятельности событий, требующих от учащихся предъявления продуктов своей деятельности.</w:t>
      </w:r>
    </w:p>
    <w:p w:rsidR="00D8634E" w:rsidRDefault="00D8634E" w:rsidP="00043FC3">
      <w:pPr>
        <w:suppressAutoHyphens/>
        <w:spacing w:after="0" w:line="360" w:lineRule="auto"/>
        <w:contextualSpacing/>
        <w:jc w:val="both"/>
        <w:rPr>
          <w:rFonts w:ascii="Times New Roman" w:eastAsia="Calibri" w:hAnsi="Times New Roman" w:cs="Times New Roman"/>
          <w:color w:val="000000"/>
          <w:sz w:val="24"/>
          <w:szCs w:val="24"/>
          <w:shd w:val="clear" w:color="auto" w:fill="FFFFFF"/>
        </w:rPr>
        <w:sectPr w:rsidR="00D8634E" w:rsidSect="00D8634E">
          <w:pgSz w:w="11906" w:h="16838"/>
          <w:pgMar w:top="1134" w:right="851" w:bottom="1134" w:left="1701" w:header="709" w:footer="709" w:gutter="0"/>
          <w:cols w:space="708"/>
          <w:docGrid w:linePitch="360"/>
        </w:sectPr>
      </w:pPr>
    </w:p>
    <w:p w:rsidR="00D8634E" w:rsidRPr="00D8634E" w:rsidRDefault="00043FC3" w:rsidP="00D8634E">
      <w:pPr>
        <w:suppressAutoHyphens/>
        <w:spacing w:after="0" w:line="360" w:lineRule="auto"/>
        <w:jc w:val="center"/>
        <w:rPr>
          <w:rFonts w:ascii="Times New Roman" w:eastAsia="Calibri" w:hAnsi="Times New Roman" w:cs="Times New Roman"/>
          <w:b/>
          <w:sz w:val="24"/>
          <w:szCs w:val="24"/>
          <w:u w:color="000000"/>
          <w:bdr w:val="nil"/>
          <w:lang w:eastAsia="ru-RU"/>
        </w:rPr>
      </w:pPr>
      <w:r>
        <w:rPr>
          <w:rFonts w:ascii="Times New Roman" w:eastAsia="Calibri" w:hAnsi="Times New Roman" w:cs="Times New Roman"/>
          <w:color w:val="000000"/>
          <w:sz w:val="24"/>
          <w:szCs w:val="24"/>
          <w:shd w:val="clear" w:color="auto" w:fill="FFFFFF"/>
        </w:rPr>
        <w:lastRenderedPageBreak/>
        <w:t xml:space="preserve"> </w:t>
      </w:r>
      <w:r w:rsidR="00D8634E" w:rsidRPr="00D8634E">
        <w:rPr>
          <w:rFonts w:ascii="Times New Roman" w:eastAsia="Calibri" w:hAnsi="Times New Roman" w:cs="Times New Roman"/>
          <w:b/>
          <w:sz w:val="24"/>
          <w:szCs w:val="24"/>
          <w:u w:color="000000"/>
          <w:bdr w:val="nil"/>
          <w:lang w:eastAsia="ru-RU"/>
        </w:rPr>
        <w:t>Учебно-познавательные и учебно-практические типовые задачи</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3"/>
        <w:gridCol w:w="2056"/>
        <w:gridCol w:w="3103"/>
        <w:gridCol w:w="3261"/>
        <w:gridCol w:w="3261"/>
        <w:gridCol w:w="1700"/>
      </w:tblGrid>
      <w:tr w:rsidR="00D8634E" w:rsidRPr="00D8634E" w:rsidTr="00D83A08">
        <w:trPr>
          <w:trHeight w:val="285"/>
        </w:trPr>
        <w:tc>
          <w:tcPr>
            <w:tcW w:w="1753" w:type="dxa"/>
            <w:vMerge w:val="restart"/>
            <w:shd w:val="clear" w:color="auto" w:fill="auto"/>
          </w:tcPr>
          <w:p w:rsidR="00D8634E" w:rsidRPr="00D8634E" w:rsidRDefault="00D8634E" w:rsidP="00BE3A2B">
            <w:pPr>
              <w:numPr>
                <w:ilvl w:val="0"/>
                <w:numId w:val="2"/>
              </w:numPr>
              <w:contextualSpacing/>
              <w:rPr>
                <w:rFonts w:ascii="Times New Roman" w:hAnsi="Times New Roman" w:cs="Times New Roman"/>
                <w:b/>
                <w:sz w:val="24"/>
                <w:szCs w:val="24"/>
              </w:rPr>
            </w:pPr>
            <w:r w:rsidRPr="00D8634E">
              <w:rPr>
                <w:rFonts w:ascii="Times New Roman" w:hAnsi="Times New Roman" w:cs="Times New Roman"/>
                <w:b/>
                <w:sz w:val="24"/>
                <w:szCs w:val="24"/>
              </w:rPr>
              <w:t>кл</w:t>
            </w:r>
          </w:p>
          <w:p w:rsidR="00D8634E" w:rsidRPr="00D8634E" w:rsidRDefault="00D8634E" w:rsidP="00D8634E">
            <w:pPr>
              <w:rPr>
                <w:rFonts w:ascii="Times New Roman" w:hAnsi="Times New Roman" w:cs="Times New Roman"/>
                <w:b/>
                <w:sz w:val="24"/>
                <w:szCs w:val="24"/>
              </w:rPr>
            </w:pPr>
            <w:r w:rsidRPr="00D8634E">
              <w:rPr>
                <w:rFonts w:ascii="Times New Roman" w:hAnsi="Times New Roman" w:cs="Times New Roman"/>
                <w:b/>
                <w:sz w:val="24"/>
                <w:szCs w:val="24"/>
              </w:rPr>
              <w:t xml:space="preserve">Классы задач </w:t>
            </w:r>
          </w:p>
        </w:tc>
        <w:tc>
          <w:tcPr>
            <w:tcW w:w="2056" w:type="dxa"/>
            <w:vMerge w:val="restart"/>
            <w:shd w:val="clear" w:color="auto" w:fill="auto"/>
          </w:tcPr>
          <w:p w:rsidR="00D8634E" w:rsidRPr="00D8634E" w:rsidRDefault="00D8634E" w:rsidP="00D8634E">
            <w:pPr>
              <w:contextualSpacing/>
              <w:rPr>
                <w:rFonts w:ascii="Times New Roman" w:hAnsi="Times New Roman" w:cs="Times New Roman"/>
                <w:b/>
                <w:sz w:val="24"/>
                <w:szCs w:val="24"/>
              </w:rPr>
            </w:pPr>
            <w:r w:rsidRPr="00D8634E">
              <w:rPr>
                <w:rFonts w:ascii="Times New Roman" w:hAnsi="Times New Roman" w:cs="Times New Roman"/>
                <w:b/>
                <w:sz w:val="24"/>
                <w:szCs w:val="24"/>
              </w:rPr>
              <w:t>Типовые задачи</w:t>
            </w:r>
          </w:p>
        </w:tc>
        <w:tc>
          <w:tcPr>
            <w:tcW w:w="9625" w:type="dxa"/>
            <w:gridSpan w:val="3"/>
            <w:shd w:val="clear" w:color="auto" w:fill="auto"/>
          </w:tcPr>
          <w:p w:rsidR="00D8634E" w:rsidRPr="00D8634E" w:rsidRDefault="00D8634E" w:rsidP="00D8634E">
            <w:pPr>
              <w:contextualSpacing/>
              <w:jc w:val="center"/>
              <w:rPr>
                <w:rFonts w:ascii="Times New Roman" w:hAnsi="Times New Roman" w:cs="Times New Roman"/>
                <w:b/>
                <w:sz w:val="24"/>
                <w:szCs w:val="24"/>
              </w:rPr>
            </w:pPr>
            <w:r w:rsidRPr="00D8634E">
              <w:rPr>
                <w:rFonts w:ascii="Times New Roman" w:hAnsi="Times New Roman" w:cs="Times New Roman"/>
                <w:b/>
                <w:sz w:val="24"/>
                <w:szCs w:val="24"/>
              </w:rPr>
              <w:t>Виды заданий</w:t>
            </w:r>
          </w:p>
        </w:tc>
        <w:tc>
          <w:tcPr>
            <w:tcW w:w="1700" w:type="dxa"/>
            <w:vMerge w:val="restart"/>
            <w:shd w:val="clear" w:color="auto" w:fill="auto"/>
          </w:tcPr>
          <w:p w:rsidR="00D8634E" w:rsidRPr="00D8634E" w:rsidRDefault="00D8634E" w:rsidP="00D8634E">
            <w:pPr>
              <w:contextualSpacing/>
              <w:rPr>
                <w:rFonts w:ascii="Times New Roman" w:hAnsi="Times New Roman" w:cs="Times New Roman"/>
                <w:b/>
                <w:sz w:val="24"/>
                <w:szCs w:val="24"/>
              </w:rPr>
            </w:pPr>
            <w:r w:rsidRPr="00D8634E">
              <w:rPr>
                <w:rFonts w:ascii="Times New Roman" w:hAnsi="Times New Roman" w:cs="Times New Roman"/>
                <w:b/>
                <w:sz w:val="24"/>
                <w:szCs w:val="24"/>
              </w:rPr>
              <w:t>Возможные оценочные средства</w:t>
            </w:r>
          </w:p>
        </w:tc>
      </w:tr>
      <w:tr w:rsidR="00D8634E" w:rsidRPr="00D8634E" w:rsidTr="00D83A08">
        <w:trPr>
          <w:trHeight w:val="816"/>
        </w:trPr>
        <w:tc>
          <w:tcPr>
            <w:tcW w:w="1753" w:type="dxa"/>
            <w:vMerge/>
            <w:shd w:val="clear" w:color="auto" w:fill="auto"/>
          </w:tcPr>
          <w:p w:rsidR="00D8634E" w:rsidRPr="00D8634E" w:rsidRDefault="00D8634E" w:rsidP="00D8634E">
            <w:pPr>
              <w:contextualSpacing/>
              <w:rPr>
                <w:rFonts w:ascii="Times New Roman" w:hAnsi="Times New Roman" w:cs="Times New Roman"/>
                <w:sz w:val="24"/>
                <w:szCs w:val="24"/>
              </w:rPr>
            </w:pPr>
          </w:p>
        </w:tc>
        <w:tc>
          <w:tcPr>
            <w:tcW w:w="2056" w:type="dxa"/>
            <w:vMerge/>
            <w:shd w:val="clear" w:color="auto" w:fill="auto"/>
          </w:tcPr>
          <w:p w:rsidR="00D8634E" w:rsidRPr="00D8634E" w:rsidRDefault="00D8634E" w:rsidP="00D8634E">
            <w:pPr>
              <w:contextualSpacing/>
              <w:rPr>
                <w:rFonts w:ascii="Times New Roman" w:hAnsi="Times New Roman" w:cs="Times New Roman"/>
                <w:sz w:val="24"/>
                <w:szCs w:val="24"/>
              </w:rPr>
            </w:pPr>
          </w:p>
        </w:tc>
        <w:tc>
          <w:tcPr>
            <w:tcW w:w="3103" w:type="dxa"/>
            <w:shd w:val="clear" w:color="auto" w:fill="auto"/>
          </w:tcPr>
          <w:p w:rsidR="00D8634E" w:rsidRPr="00D8634E" w:rsidRDefault="00D8634E" w:rsidP="00D8634E">
            <w:pPr>
              <w:contextualSpacing/>
              <w:jc w:val="center"/>
              <w:rPr>
                <w:rFonts w:ascii="Times New Roman" w:hAnsi="Times New Roman" w:cs="Times New Roman"/>
                <w:b/>
                <w:sz w:val="24"/>
                <w:szCs w:val="24"/>
              </w:rPr>
            </w:pPr>
            <w:r w:rsidRPr="00D8634E">
              <w:rPr>
                <w:rFonts w:ascii="Times New Roman" w:hAnsi="Times New Roman" w:cs="Times New Roman"/>
                <w:b/>
                <w:sz w:val="24"/>
                <w:szCs w:val="24"/>
              </w:rPr>
              <w:t>б</w:t>
            </w:r>
          </w:p>
        </w:tc>
        <w:tc>
          <w:tcPr>
            <w:tcW w:w="3261" w:type="dxa"/>
            <w:shd w:val="clear" w:color="auto" w:fill="auto"/>
          </w:tcPr>
          <w:p w:rsidR="00D8634E" w:rsidRPr="00D8634E" w:rsidRDefault="00D8634E" w:rsidP="00D8634E">
            <w:pPr>
              <w:contextualSpacing/>
              <w:jc w:val="center"/>
              <w:rPr>
                <w:rFonts w:ascii="Times New Roman" w:hAnsi="Times New Roman" w:cs="Times New Roman"/>
                <w:b/>
                <w:sz w:val="24"/>
                <w:szCs w:val="24"/>
              </w:rPr>
            </w:pPr>
            <w:r w:rsidRPr="00D8634E">
              <w:rPr>
                <w:rFonts w:ascii="Times New Roman" w:hAnsi="Times New Roman" w:cs="Times New Roman"/>
                <w:b/>
                <w:sz w:val="24"/>
                <w:szCs w:val="24"/>
              </w:rPr>
              <w:t>п</w:t>
            </w:r>
          </w:p>
        </w:tc>
        <w:tc>
          <w:tcPr>
            <w:tcW w:w="3261" w:type="dxa"/>
            <w:shd w:val="clear" w:color="auto" w:fill="auto"/>
          </w:tcPr>
          <w:p w:rsidR="00D8634E" w:rsidRPr="00D8634E" w:rsidRDefault="00D8634E" w:rsidP="00D8634E">
            <w:pPr>
              <w:contextualSpacing/>
              <w:jc w:val="center"/>
              <w:rPr>
                <w:rFonts w:ascii="Times New Roman" w:hAnsi="Times New Roman" w:cs="Times New Roman"/>
                <w:b/>
                <w:sz w:val="24"/>
                <w:szCs w:val="24"/>
              </w:rPr>
            </w:pPr>
            <w:r w:rsidRPr="00D8634E">
              <w:rPr>
                <w:rFonts w:ascii="Times New Roman" w:hAnsi="Times New Roman" w:cs="Times New Roman"/>
                <w:b/>
                <w:sz w:val="24"/>
                <w:szCs w:val="24"/>
              </w:rPr>
              <w:t>в</w:t>
            </w:r>
          </w:p>
        </w:tc>
        <w:tc>
          <w:tcPr>
            <w:tcW w:w="1700" w:type="dxa"/>
            <w:vMerge/>
            <w:shd w:val="clear" w:color="auto" w:fill="auto"/>
          </w:tcPr>
          <w:p w:rsidR="00D8634E" w:rsidRPr="00D8634E" w:rsidRDefault="00D8634E" w:rsidP="00D8634E">
            <w:pPr>
              <w:contextualSpacing/>
              <w:rPr>
                <w:rFonts w:ascii="Times New Roman" w:hAnsi="Times New Roman" w:cs="Times New Roman"/>
                <w:sz w:val="24"/>
                <w:szCs w:val="24"/>
              </w:rPr>
            </w:pPr>
          </w:p>
        </w:tc>
      </w:tr>
      <w:tr w:rsidR="00D8634E" w:rsidRPr="00D8634E" w:rsidTr="00D83A08">
        <w:trPr>
          <w:trHeight w:val="604"/>
        </w:trPr>
        <w:tc>
          <w:tcPr>
            <w:tcW w:w="1753" w:type="dxa"/>
            <w:shd w:val="clear" w:color="auto" w:fill="auto"/>
          </w:tcPr>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Учебно-познавательные задачи</w:t>
            </w:r>
          </w:p>
        </w:tc>
        <w:tc>
          <w:tcPr>
            <w:tcW w:w="2056" w:type="dxa"/>
            <w:shd w:val="clear" w:color="auto" w:fill="auto"/>
          </w:tcPr>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 xml:space="preserve">Задачи на формирование и оценку умений и навыков, способствующих </w:t>
            </w:r>
            <w:r w:rsidRPr="00D8634E">
              <w:rPr>
                <w:rFonts w:ascii="Times New Roman" w:hAnsi="Times New Roman" w:cs="Times New Roman"/>
                <w:b/>
                <w:sz w:val="24"/>
                <w:szCs w:val="24"/>
              </w:rPr>
              <w:t>освоению систематических знаний</w:t>
            </w:r>
          </w:p>
        </w:tc>
        <w:tc>
          <w:tcPr>
            <w:tcW w:w="3103" w:type="dxa"/>
            <w:shd w:val="clear" w:color="auto" w:fill="auto"/>
          </w:tcPr>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Называет объект, который…</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Формулирует утверждение, раскрывающее…</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Выбирает фрагмент текста, разъясняющий суть…</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Указывает правильную последовательность событий/этапов/действий….</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Выявляет связи между….</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Называет главную причину…</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Выбирает главные признаки объектов/явлений/процессов, относящихся к….</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Приводит примеры…</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Выбирает/называет/показывает…</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Группирует объекты….</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 xml:space="preserve">Разделяет перечисленные объекты/ </w:t>
            </w:r>
            <w:r w:rsidRPr="00D8634E">
              <w:rPr>
                <w:rFonts w:ascii="Times New Roman" w:hAnsi="Times New Roman" w:cs="Times New Roman"/>
                <w:sz w:val="24"/>
                <w:szCs w:val="24"/>
              </w:rPr>
              <w:lastRenderedPageBreak/>
              <w:t>процессы/явления/действия…..на….</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Укажите особенности объекта/процесса/явления/задачи….</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Составьте текст с описанием главных признаков….</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Найдите в таблице/тексте/схеме….. данные, характеризующие…..</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Прочитайте….. и выскажите предположение о…</w:t>
            </w:r>
          </w:p>
        </w:tc>
        <w:tc>
          <w:tcPr>
            <w:tcW w:w="3261" w:type="dxa"/>
            <w:shd w:val="clear" w:color="auto" w:fill="auto"/>
          </w:tcPr>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lastRenderedPageBreak/>
              <w:t>Объясните возможные причины/последствия/факторы…</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Сформулируйте основные положения…/главные идеи….</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Рассмотрите взаимодействие/взаимосвязь…</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Выберите вариант, отвечающий следующим условиям….</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Исключите лишнее в описании/ явлении/характеристике…</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Укажите типичные…../самые…..</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Перечислите известные вам примеры, характеризующие….</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Определите по ….</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 xml:space="preserve">Найдите на…. объект….. и опишите его…../определите </w:t>
            </w:r>
            <w:r w:rsidRPr="00D8634E">
              <w:rPr>
                <w:rFonts w:ascii="Times New Roman" w:hAnsi="Times New Roman" w:cs="Times New Roman"/>
                <w:sz w:val="24"/>
                <w:szCs w:val="24"/>
              </w:rPr>
              <w:lastRenderedPageBreak/>
              <w:t>его……</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Вычислите …. с помощью……</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Разделите объекты/процессы….. на группы, в связи с их…..</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Перечислите общие черты…/черты различия….</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Дайте характеристику объекта/явления/…. по плану…</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Расположите данные …. в порядке…</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Рассчитайте….</w:t>
            </w:r>
          </w:p>
          <w:p w:rsidR="00D8634E" w:rsidRPr="00D8634E" w:rsidRDefault="00D8634E" w:rsidP="00D8634E">
            <w:pPr>
              <w:contextualSpacing/>
              <w:rPr>
                <w:rFonts w:ascii="Times New Roman" w:hAnsi="Times New Roman" w:cs="Times New Roman"/>
                <w:sz w:val="24"/>
                <w:szCs w:val="24"/>
              </w:rPr>
            </w:pPr>
          </w:p>
        </w:tc>
        <w:tc>
          <w:tcPr>
            <w:tcW w:w="3261" w:type="dxa"/>
            <w:shd w:val="clear" w:color="auto" w:fill="auto"/>
          </w:tcPr>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lastRenderedPageBreak/>
              <w:t>Предложите меры по…</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Определите последовательность действий/этапов работы с  учетом следующих условий…</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Выберите наиболее…. с точки зрения…. вариант…</w:t>
            </w:r>
          </w:p>
        </w:tc>
        <w:tc>
          <w:tcPr>
            <w:tcW w:w="1700" w:type="dxa"/>
            <w:shd w:val="clear" w:color="auto" w:fill="auto"/>
          </w:tcPr>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Тест,  контрольная письменная работа, практические и лабораторные работы, комплексные метапредметные работы, изготовление  моделей, участие в имитационных играх, построение картосхем/картодиаграмм</w:t>
            </w:r>
          </w:p>
        </w:tc>
      </w:tr>
      <w:tr w:rsidR="00D8634E" w:rsidRPr="00D8634E" w:rsidTr="00D83A08">
        <w:tc>
          <w:tcPr>
            <w:tcW w:w="1753" w:type="dxa"/>
            <w:shd w:val="clear" w:color="auto" w:fill="auto"/>
          </w:tcPr>
          <w:p w:rsidR="00D8634E" w:rsidRPr="00D8634E" w:rsidRDefault="00D8634E" w:rsidP="00D8634E">
            <w:pPr>
              <w:contextualSpacing/>
              <w:rPr>
                <w:rFonts w:ascii="Times New Roman" w:hAnsi="Times New Roman" w:cs="Times New Roman"/>
                <w:sz w:val="24"/>
                <w:szCs w:val="24"/>
              </w:rPr>
            </w:pPr>
          </w:p>
        </w:tc>
        <w:tc>
          <w:tcPr>
            <w:tcW w:w="2056" w:type="dxa"/>
            <w:shd w:val="clear" w:color="auto" w:fill="auto"/>
          </w:tcPr>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 xml:space="preserve">Задачи на формирование и оценку навыков </w:t>
            </w:r>
            <w:r w:rsidRPr="00D8634E">
              <w:rPr>
                <w:rFonts w:ascii="Times New Roman" w:hAnsi="Times New Roman" w:cs="Times New Roman"/>
                <w:b/>
                <w:sz w:val="24"/>
                <w:szCs w:val="24"/>
              </w:rPr>
              <w:t>самостоятельного приобретения, переноса и интеграции знаний</w:t>
            </w:r>
          </w:p>
        </w:tc>
        <w:tc>
          <w:tcPr>
            <w:tcW w:w="3103" w:type="dxa"/>
            <w:shd w:val="clear" w:color="auto" w:fill="auto"/>
          </w:tcPr>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Изложите суть идеи иначе…</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Сравните точки зрения авторов…</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Дополните/проанализируйте/рассмотрите/оцените…и сделайте выводы</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Отразите содержание текста в виде схемы/графа/кластера…, отражающей…</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Проанализируйте структуру/строение/состав</w:t>
            </w:r>
            <w:r w:rsidRPr="00D8634E">
              <w:rPr>
                <w:rFonts w:ascii="Times New Roman" w:hAnsi="Times New Roman" w:cs="Times New Roman"/>
                <w:sz w:val="24"/>
                <w:szCs w:val="24"/>
              </w:rPr>
              <w:lastRenderedPageBreak/>
              <w:t>… с точки зрения…</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Составьте перечень основных свойств, характеризующих….с точки зрения</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Перечислите примеры объектов/явлений/видов…//известные вам факты/цифры…, раскрывающие/отражающие…</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Выберите условные обозначения для изображения ….</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Определите набор карт/схем/изображений…, необходимых для описания/иллюстрации/выявления…</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Сравните…. по предложенным критериям…</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Выберите объекты/явления/схемы….для их сравнительного изучения с целью…</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Раскройте особенности объекта/явления/процесса</w:t>
            </w:r>
            <w:r w:rsidRPr="00D8634E">
              <w:rPr>
                <w:rFonts w:ascii="Times New Roman" w:hAnsi="Times New Roman" w:cs="Times New Roman"/>
                <w:sz w:val="24"/>
                <w:szCs w:val="24"/>
              </w:rPr>
              <w:lastRenderedPageBreak/>
              <w:t>…. В связи с решаемой задачей/проблемой</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Сгруппируйте данные по… для рассмотрения разных аспектов…</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Постройте на основе имеющихся данных….</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Предложите способ/оптимальный вариант…</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Дайте прогноз развития….за…. период с учетом следующих данных…</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Разработайте программу исследований… позволяющую выявить…</w:t>
            </w:r>
          </w:p>
        </w:tc>
        <w:tc>
          <w:tcPr>
            <w:tcW w:w="3261" w:type="dxa"/>
            <w:shd w:val="clear" w:color="auto" w:fill="auto"/>
          </w:tcPr>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lastRenderedPageBreak/>
              <w:t>Подготовьте обоснование…</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Выступите с аргументами в пользу/против…</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Сопоставьте информацию о… , характеризующую… на глобальном/региональном/локальном уровне с целью…</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Выделите связи, наиболее существенные для…</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Выявите принципы, лежащие в основе…</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Предложите альтернативное решение…., используя…</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lastRenderedPageBreak/>
              <w:t>Выберите примеры, свидетельствующие в пользу…</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Предложите критерии сравнения предложенных данных для анализа/оценки…</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Сопоставьте данные из разных источников и выявите различия в … объясните, чем они могут быть обусловлены…</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Изобразите графически особенности…</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Проведите… состояния…на основе…с целью…</w:t>
            </w:r>
          </w:p>
        </w:tc>
        <w:tc>
          <w:tcPr>
            <w:tcW w:w="3261" w:type="dxa"/>
            <w:shd w:val="clear" w:color="auto" w:fill="auto"/>
          </w:tcPr>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lastRenderedPageBreak/>
              <w:t>Разработайте план действий, позволяющий/препятствующий…</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Дайте критическую оценку предложенным материалам /фактам/сведениям/стат. данным….</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Постройте классификацию …. на основании…</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Придумайте игру/викторину, в которой необходимо угадать… по его словесному описанию…</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lastRenderedPageBreak/>
              <w:t>Выявите трудности/необходимые меры для…</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Выберите…., позволяющие судить о…/отразить…</w:t>
            </w:r>
          </w:p>
          <w:p w:rsidR="00D8634E" w:rsidRPr="00D8634E" w:rsidRDefault="00D8634E" w:rsidP="00D8634E">
            <w:pPr>
              <w:contextualSpacing/>
              <w:rPr>
                <w:rFonts w:ascii="Times New Roman" w:hAnsi="Times New Roman" w:cs="Times New Roman"/>
                <w:sz w:val="24"/>
                <w:szCs w:val="24"/>
              </w:rPr>
            </w:pPr>
          </w:p>
        </w:tc>
        <w:tc>
          <w:tcPr>
            <w:tcW w:w="1700" w:type="dxa"/>
            <w:shd w:val="clear" w:color="auto" w:fill="auto"/>
          </w:tcPr>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lastRenderedPageBreak/>
              <w:t xml:space="preserve">Тест,  контрольная письменная работа, практические и лабораторные работы, комплексные метапредметные работы, изготовление  моделей, </w:t>
            </w:r>
            <w:r w:rsidRPr="00D8634E">
              <w:rPr>
                <w:rFonts w:ascii="Times New Roman" w:hAnsi="Times New Roman" w:cs="Times New Roman"/>
                <w:sz w:val="24"/>
                <w:szCs w:val="24"/>
              </w:rPr>
              <w:lastRenderedPageBreak/>
              <w:t>участие в имитацион-ных/деловых играх, построение картосхем/картодиаграмм</w:t>
            </w:r>
          </w:p>
        </w:tc>
      </w:tr>
      <w:tr w:rsidR="00D8634E" w:rsidRPr="00D8634E" w:rsidTr="00D83A08">
        <w:trPr>
          <w:trHeight w:val="330"/>
        </w:trPr>
        <w:tc>
          <w:tcPr>
            <w:tcW w:w="1753" w:type="dxa"/>
            <w:vMerge w:val="restart"/>
            <w:shd w:val="clear" w:color="auto" w:fill="auto"/>
          </w:tcPr>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lastRenderedPageBreak/>
              <w:t>Учебно-практические задачи</w:t>
            </w:r>
          </w:p>
          <w:p w:rsidR="00D8634E" w:rsidRPr="00D8634E" w:rsidRDefault="00D8634E" w:rsidP="00D8634E">
            <w:pPr>
              <w:contextualSpacing/>
              <w:rPr>
                <w:rFonts w:ascii="Times New Roman" w:hAnsi="Times New Roman" w:cs="Times New Roman"/>
                <w:sz w:val="24"/>
                <w:szCs w:val="24"/>
              </w:rPr>
            </w:pPr>
          </w:p>
          <w:p w:rsidR="00D8634E" w:rsidRPr="00D8634E" w:rsidRDefault="00D8634E" w:rsidP="00D8634E">
            <w:pPr>
              <w:contextualSpacing/>
              <w:rPr>
                <w:rFonts w:ascii="Times New Roman" w:hAnsi="Times New Roman" w:cs="Times New Roman"/>
                <w:sz w:val="24"/>
                <w:szCs w:val="24"/>
              </w:rPr>
            </w:pPr>
          </w:p>
          <w:p w:rsidR="00D8634E" w:rsidRPr="00D8634E" w:rsidRDefault="00D8634E" w:rsidP="00D8634E">
            <w:pPr>
              <w:contextualSpacing/>
              <w:rPr>
                <w:rFonts w:ascii="Times New Roman" w:hAnsi="Times New Roman" w:cs="Times New Roman"/>
                <w:sz w:val="24"/>
                <w:szCs w:val="24"/>
              </w:rPr>
            </w:pPr>
          </w:p>
          <w:p w:rsidR="00D8634E" w:rsidRPr="00D8634E" w:rsidRDefault="00D8634E" w:rsidP="00D8634E">
            <w:pPr>
              <w:contextualSpacing/>
              <w:rPr>
                <w:rFonts w:ascii="Times New Roman" w:hAnsi="Times New Roman" w:cs="Times New Roman"/>
                <w:sz w:val="24"/>
                <w:szCs w:val="24"/>
              </w:rPr>
            </w:pPr>
          </w:p>
        </w:tc>
        <w:tc>
          <w:tcPr>
            <w:tcW w:w="2056" w:type="dxa"/>
            <w:shd w:val="clear" w:color="auto" w:fill="auto"/>
          </w:tcPr>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 xml:space="preserve">Задачи на формирование и оценку </w:t>
            </w:r>
            <w:r w:rsidRPr="00D8634E">
              <w:rPr>
                <w:rFonts w:ascii="Times New Roman" w:hAnsi="Times New Roman" w:cs="Times New Roman"/>
                <w:b/>
                <w:sz w:val="24"/>
                <w:szCs w:val="24"/>
              </w:rPr>
              <w:t>навыка решения проблем</w:t>
            </w:r>
          </w:p>
        </w:tc>
        <w:tc>
          <w:tcPr>
            <w:tcW w:w="3103" w:type="dxa"/>
            <w:shd w:val="clear" w:color="auto" w:fill="auto"/>
          </w:tcPr>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Объясните возможные причины/последствия/факторы…</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Сформулируйте основные положения…/главные идеи….</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Рассмотрите взаимодействие/взаимосвязь…</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 xml:space="preserve">Выберите вариант, отвечающий следующим </w:t>
            </w:r>
            <w:r w:rsidRPr="00D8634E">
              <w:rPr>
                <w:rFonts w:ascii="Times New Roman" w:hAnsi="Times New Roman" w:cs="Times New Roman"/>
                <w:sz w:val="24"/>
                <w:szCs w:val="24"/>
              </w:rPr>
              <w:lastRenderedPageBreak/>
              <w:t>условиям….</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Исключите лишнее в описании/ явлении/характеристике…</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Укажите типичные…../самые…..</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Перечислите известные вам примеры, характеризующие….</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Определите по ….</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Найдите на…. объект….. и опишите его…../определите его……</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Вычислите …. с помощью……</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Разделите объекты/процессы….. на группы, в связи с их…..</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Перечислите общие черты…/черты различия….</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Дайте характеристику объекта/явления/…. по плану…</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Расположите данные …. в порядке…</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Рассчитайте….</w:t>
            </w:r>
          </w:p>
        </w:tc>
        <w:tc>
          <w:tcPr>
            <w:tcW w:w="3261" w:type="dxa"/>
            <w:shd w:val="clear" w:color="auto" w:fill="auto"/>
          </w:tcPr>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lastRenderedPageBreak/>
              <w:t>Изложите суть идеи иначе…</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Сравните точки зрения авторов…</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Дополните/проанализируйте/рассмотрите/оцените…и сделайте выводы</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Отразите содержание текста в виде схемы/графа/кластера…, отражающей…</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 xml:space="preserve">Проанализируйте </w:t>
            </w:r>
            <w:r w:rsidRPr="00D8634E">
              <w:rPr>
                <w:rFonts w:ascii="Times New Roman" w:hAnsi="Times New Roman" w:cs="Times New Roman"/>
                <w:sz w:val="24"/>
                <w:szCs w:val="24"/>
              </w:rPr>
              <w:lastRenderedPageBreak/>
              <w:t>структуру/строение/состав… с точки зрения…</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Составьте перечень основных свойств, характеризующих….с точки зрения</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Перечислите примеры объектов/явлений/видов…//известные вам факты/цифры…, раскрывающие/отражающие…</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Выберите условные обозначения для изображения ….</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Определите набор карт/схем/изображений…, необходимых для описания/иллюстрации/выявления…</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Сравните…. по предложенным критериям…</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Выберите объекты/явления/схемы….для их сравнительного изучения с целью…</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 xml:space="preserve">Раскройте особенности объекта/явления/процесса…. </w:t>
            </w:r>
            <w:r w:rsidRPr="00D8634E">
              <w:rPr>
                <w:rFonts w:ascii="Times New Roman" w:hAnsi="Times New Roman" w:cs="Times New Roman"/>
                <w:sz w:val="24"/>
                <w:szCs w:val="24"/>
              </w:rPr>
              <w:lastRenderedPageBreak/>
              <w:t>В связи с решаемой задачей/проблемой</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Сгруппируйте данные по… для рассмотрения разных аспектов…</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Постройте на основе имеющихся данных….</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Предложите способ/оптимальный вариант…</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Дайте прогноз развития….за…. период с учетом следующих данных…</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Разработайте программу исследований… позволяющую выявить…</w:t>
            </w:r>
          </w:p>
        </w:tc>
        <w:tc>
          <w:tcPr>
            <w:tcW w:w="3261" w:type="dxa"/>
            <w:shd w:val="clear" w:color="auto" w:fill="auto"/>
          </w:tcPr>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lastRenderedPageBreak/>
              <w:t>Подготовьте обоснование…</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Выступите с аргументами в пользу/против…</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Сопоставьте информацию о… , характеризующую… на глобальном/региональном/локальном уровне с целью…</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Выделите связи, наиболее существенные для…</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Выявите принципы, лежащие в основе…</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lastRenderedPageBreak/>
              <w:t>Предложите альтернативное решение…., используя…</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Выберите примеры, свидетельствующие в пользу…</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Выберите…., позволяющие судить о…/отразить…</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Предложите критерии сравнения предложенных данных для анализа/оценки…</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Сопоставьте данные из разных источников и выявите различия в … объясните, чем они могут быть обусловлены…</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Изобразите графически особенности…</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Проведите… состояния…на основе…с целью</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Разработайте план действий, позволяющий/препятствующий…</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Дайте критическую оценку предложенным материалам /фактам/сведениям/стат. данным….</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 xml:space="preserve">Постройте классификацию </w:t>
            </w:r>
            <w:r w:rsidRPr="00D8634E">
              <w:rPr>
                <w:rFonts w:ascii="Times New Roman" w:hAnsi="Times New Roman" w:cs="Times New Roman"/>
                <w:sz w:val="24"/>
                <w:szCs w:val="24"/>
              </w:rPr>
              <w:lastRenderedPageBreak/>
              <w:t>…. на основании…</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Придумайте игру/викторину, в которой необходимо угадать… по его словесному описанию…</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Выявите трудности/необходимые меры для…</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Найдите доказательства, подтверждающие ……</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Сформулируйте свое мнение относительно…</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Предложите оптимальный (с позиции…) вариант решения проблемы…</w:t>
            </w:r>
          </w:p>
        </w:tc>
        <w:tc>
          <w:tcPr>
            <w:tcW w:w="1700" w:type="dxa"/>
            <w:shd w:val="clear" w:color="auto" w:fill="auto"/>
          </w:tcPr>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lastRenderedPageBreak/>
              <w:t xml:space="preserve">Тест,  контрольная письменная работа, практические и лабораторные работы, комплексные метапредметные работы,  </w:t>
            </w:r>
            <w:r w:rsidRPr="00D8634E">
              <w:rPr>
                <w:rFonts w:ascii="Times New Roman" w:hAnsi="Times New Roman" w:cs="Times New Roman"/>
                <w:sz w:val="24"/>
                <w:szCs w:val="24"/>
              </w:rPr>
              <w:lastRenderedPageBreak/>
              <w:t>лист самооценки, построение схем, интеллект-карт, графов, написание сообщений/докладов, участие в социальных практиках, проект и его защита</w:t>
            </w:r>
          </w:p>
        </w:tc>
      </w:tr>
      <w:tr w:rsidR="00D8634E" w:rsidRPr="00D8634E" w:rsidTr="00D83A08">
        <w:trPr>
          <w:trHeight w:val="2402"/>
        </w:trPr>
        <w:tc>
          <w:tcPr>
            <w:tcW w:w="1753" w:type="dxa"/>
            <w:vMerge/>
            <w:tcBorders>
              <w:bottom w:val="single" w:sz="4" w:space="0" w:color="auto"/>
            </w:tcBorders>
            <w:shd w:val="clear" w:color="auto" w:fill="auto"/>
          </w:tcPr>
          <w:p w:rsidR="00D8634E" w:rsidRPr="00D8634E" w:rsidRDefault="00D8634E" w:rsidP="00D8634E">
            <w:pPr>
              <w:contextualSpacing/>
              <w:rPr>
                <w:rFonts w:ascii="Times New Roman" w:hAnsi="Times New Roman" w:cs="Times New Roman"/>
                <w:sz w:val="24"/>
                <w:szCs w:val="24"/>
              </w:rPr>
            </w:pPr>
          </w:p>
        </w:tc>
        <w:tc>
          <w:tcPr>
            <w:tcW w:w="2056" w:type="dxa"/>
            <w:tcBorders>
              <w:bottom w:val="single" w:sz="4" w:space="0" w:color="auto"/>
            </w:tcBorders>
            <w:shd w:val="clear" w:color="auto" w:fill="auto"/>
          </w:tcPr>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 xml:space="preserve">Задачи на формирование и оценку </w:t>
            </w:r>
            <w:r w:rsidRPr="00D8634E">
              <w:rPr>
                <w:rFonts w:ascii="Times New Roman" w:hAnsi="Times New Roman" w:cs="Times New Roman"/>
                <w:b/>
                <w:sz w:val="24"/>
                <w:szCs w:val="24"/>
              </w:rPr>
              <w:t>навыка сотрудничества</w:t>
            </w:r>
          </w:p>
        </w:tc>
        <w:tc>
          <w:tcPr>
            <w:tcW w:w="3103" w:type="dxa"/>
            <w:vMerge w:val="restart"/>
            <w:tcBorders>
              <w:bottom w:val="single" w:sz="4" w:space="0" w:color="auto"/>
            </w:tcBorders>
            <w:shd w:val="clear" w:color="auto" w:fill="auto"/>
          </w:tcPr>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Изложите суть идеи иначе…</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Сравните точки зрения авторов…</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Дополните/проанализируйте/рассмотрите/оцените…и сделайте выводы</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Отразите содержание текста в виде схемы/графа/кластера…, отражающей…</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lastRenderedPageBreak/>
              <w:t>Проанализируйте структуру/строение/состав… с точки зрения…</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Составьте перечень основных свойств, характеризующих….с точки зрения</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Перечислите примеры объектов/явлений/видов…//известные вам факты/цифры…, раскрывающие/отражающие…</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Выберите условные обозначения для изображения ….</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Определите набор карт/схем/изображений…, необходимых для описания/иллюстрации/выявления…</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Сравните…. по предложенным критериям…</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Выберите объекты/явления/схемы….для их сравнительного изучения с целью…</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lastRenderedPageBreak/>
              <w:t>Раскройте особенности объекта/явления/процесса…. В связи с решаемой задачей/проблемой</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Сгруппируйте данные по… для рассмотрения разных аспектов…</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Постройте на основе имеющихся данных….</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Предложите способ/оптимальный вариант…</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Дайте прогноз развития….за…. период с учетом следующих данных…</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Разработайте программу исследований… позволяющую выявить…</w:t>
            </w:r>
          </w:p>
        </w:tc>
        <w:tc>
          <w:tcPr>
            <w:tcW w:w="3261" w:type="dxa"/>
            <w:vMerge w:val="restart"/>
            <w:tcBorders>
              <w:bottom w:val="single" w:sz="4" w:space="0" w:color="auto"/>
            </w:tcBorders>
            <w:shd w:val="clear" w:color="auto" w:fill="auto"/>
          </w:tcPr>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lastRenderedPageBreak/>
              <w:t>Подготовьте обоснование…</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Выступите с аргументами в пользу/против…</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Сопоставьте информацию о… , характеризующую… на глобальном/региональном/локальном уровне с целью…</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Выделите связи, наиболее существенные для…</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Выявите принципы, лежащие в основе…</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lastRenderedPageBreak/>
              <w:t>Предложите альтернативное решение…., используя…</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Выберите примеры, свидетельствующие в пользу…</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Выберите…., позволяющие судить о…/отразить…</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Предложите критерии сравнения предложенных данных для анализа/оценки…</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Сопоставьте данные из разных источников и выявите различия в … объясните, чем они могут быть обусловлены…</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Изобразите графически особенности…</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Проведите… состояния…на основе…с целью…</w:t>
            </w:r>
          </w:p>
        </w:tc>
        <w:tc>
          <w:tcPr>
            <w:tcW w:w="3261" w:type="dxa"/>
            <w:vMerge w:val="restart"/>
            <w:tcBorders>
              <w:bottom w:val="single" w:sz="4" w:space="0" w:color="auto"/>
            </w:tcBorders>
            <w:shd w:val="clear" w:color="auto" w:fill="auto"/>
          </w:tcPr>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lastRenderedPageBreak/>
              <w:t>Найдите доказательства, подтверждающие ……</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Сформулируйте свое мнение относительно…</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Предложите оптимальный (с позиции…) вариант решения проблемы…</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Оцените значимость…для…</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В какой мере ваша оценка близка к…</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 xml:space="preserve">Рассмотрите имеющиеся </w:t>
            </w:r>
            <w:r w:rsidRPr="00D8634E">
              <w:rPr>
                <w:rFonts w:ascii="Times New Roman" w:hAnsi="Times New Roman" w:cs="Times New Roman"/>
                <w:sz w:val="24"/>
                <w:szCs w:val="24"/>
              </w:rPr>
              <w:lastRenderedPageBreak/>
              <w:t>описания…. и составьте на их основе с привлечением других источников свой…</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Выскажите критическое суждение о….на основе….</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Оцените перспективы/возможности развития…с учетом ваших личных предпочтений в выборе…</w:t>
            </w:r>
          </w:p>
        </w:tc>
        <w:tc>
          <w:tcPr>
            <w:tcW w:w="1700" w:type="dxa"/>
            <w:vMerge w:val="restart"/>
            <w:shd w:val="clear" w:color="auto" w:fill="auto"/>
          </w:tcPr>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lastRenderedPageBreak/>
              <w:t xml:space="preserve">Практические и лабораторные работы, результаты проектной и/или исследовательской деятельности, дневник </w:t>
            </w:r>
            <w:r w:rsidRPr="00D8634E">
              <w:rPr>
                <w:rFonts w:ascii="Times New Roman" w:hAnsi="Times New Roman" w:cs="Times New Roman"/>
                <w:sz w:val="24"/>
                <w:szCs w:val="24"/>
              </w:rPr>
              <w:lastRenderedPageBreak/>
              <w:t>проекта,  отчеты по экскурсиям, тезисы докладов, эссе, ревью, резюме, участие в конференциях , участие в социальных практиках, проект и его защита; анализ ответа /работы одноклассника</w:t>
            </w:r>
          </w:p>
        </w:tc>
      </w:tr>
      <w:tr w:rsidR="00D8634E" w:rsidRPr="00D8634E" w:rsidTr="00D83A08">
        <w:trPr>
          <w:trHeight w:val="971"/>
        </w:trPr>
        <w:tc>
          <w:tcPr>
            <w:tcW w:w="1753" w:type="dxa"/>
            <w:vMerge/>
            <w:shd w:val="clear" w:color="auto" w:fill="auto"/>
          </w:tcPr>
          <w:p w:rsidR="00D8634E" w:rsidRPr="00D8634E" w:rsidRDefault="00D8634E" w:rsidP="00D8634E">
            <w:pPr>
              <w:contextualSpacing/>
              <w:rPr>
                <w:rFonts w:ascii="Times New Roman" w:hAnsi="Times New Roman" w:cs="Times New Roman"/>
                <w:sz w:val="24"/>
                <w:szCs w:val="24"/>
              </w:rPr>
            </w:pPr>
          </w:p>
        </w:tc>
        <w:tc>
          <w:tcPr>
            <w:tcW w:w="2056" w:type="dxa"/>
            <w:shd w:val="clear" w:color="auto" w:fill="auto"/>
          </w:tcPr>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 xml:space="preserve">Задачи на формирование и оценку </w:t>
            </w:r>
            <w:r w:rsidRPr="00D8634E">
              <w:rPr>
                <w:rFonts w:ascii="Times New Roman" w:hAnsi="Times New Roman" w:cs="Times New Roman"/>
                <w:b/>
                <w:sz w:val="24"/>
                <w:szCs w:val="24"/>
              </w:rPr>
              <w:t>навыка коммуникации</w:t>
            </w:r>
          </w:p>
        </w:tc>
        <w:tc>
          <w:tcPr>
            <w:tcW w:w="3103" w:type="dxa"/>
            <w:vMerge/>
            <w:shd w:val="clear" w:color="auto" w:fill="auto"/>
          </w:tcPr>
          <w:p w:rsidR="00D8634E" w:rsidRPr="00D8634E" w:rsidRDefault="00D8634E" w:rsidP="00D8634E">
            <w:pPr>
              <w:contextualSpacing/>
              <w:rPr>
                <w:rFonts w:ascii="Times New Roman" w:hAnsi="Times New Roman" w:cs="Times New Roman"/>
                <w:sz w:val="24"/>
                <w:szCs w:val="24"/>
              </w:rPr>
            </w:pPr>
          </w:p>
        </w:tc>
        <w:tc>
          <w:tcPr>
            <w:tcW w:w="3261" w:type="dxa"/>
            <w:vMerge/>
            <w:shd w:val="clear" w:color="auto" w:fill="auto"/>
          </w:tcPr>
          <w:p w:rsidR="00D8634E" w:rsidRPr="00D8634E" w:rsidRDefault="00D8634E" w:rsidP="00D8634E">
            <w:pPr>
              <w:contextualSpacing/>
              <w:rPr>
                <w:rFonts w:ascii="Times New Roman" w:hAnsi="Times New Roman" w:cs="Times New Roman"/>
                <w:sz w:val="24"/>
                <w:szCs w:val="24"/>
              </w:rPr>
            </w:pPr>
          </w:p>
        </w:tc>
        <w:tc>
          <w:tcPr>
            <w:tcW w:w="3261" w:type="dxa"/>
            <w:vMerge/>
            <w:shd w:val="clear" w:color="auto" w:fill="auto"/>
          </w:tcPr>
          <w:p w:rsidR="00D8634E" w:rsidRPr="00D8634E" w:rsidRDefault="00D8634E" w:rsidP="00D8634E">
            <w:pPr>
              <w:contextualSpacing/>
              <w:rPr>
                <w:rFonts w:ascii="Times New Roman" w:hAnsi="Times New Roman" w:cs="Times New Roman"/>
                <w:sz w:val="24"/>
                <w:szCs w:val="24"/>
              </w:rPr>
            </w:pPr>
          </w:p>
        </w:tc>
        <w:tc>
          <w:tcPr>
            <w:tcW w:w="1700" w:type="dxa"/>
            <w:vMerge/>
            <w:shd w:val="clear" w:color="auto" w:fill="auto"/>
          </w:tcPr>
          <w:p w:rsidR="00D8634E" w:rsidRPr="00D8634E" w:rsidRDefault="00D8634E" w:rsidP="00D8634E">
            <w:pPr>
              <w:contextualSpacing/>
              <w:rPr>
                <w:rFonts w:ascii="Times New Roman" w:hAnsi="Times New Roman" w:cs="Times New Roman"/>
                <w:sz w:val="24"/>
                <w:szCs w:val="24"/>
              </w:rPr>
            </w:pPr>
          </w:p>
        </w:tc>
      </w:tr>
      <w:tr w:rsidR="00D8634E" w:rsidRPr="00D8634E" w:rsidTr="00D83A08">
        <w:trPr>
          <w:trHeight w:val="1306"/>
        </w:trPr>
        <w:tc>
          <w:tcPr>
            <w:tcW w:w="1753" w:type="dxa"/>
            <w:vMerge w:val="restart"/>
            <w:tcBorders>
              <w:top w:val="single" w:sz="4" w:space="0" w:color="auto"/>
              <w:bottom w:val="single" w:sz="4" w:space="0" w:color="auto"/>
            </w:tcBorders>
            <w:shd w:val="clear" w:color="auto" w:fill="auto"/>
          </w:tcPr>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lastRenderedPageBreak/>
              <w:t>Учебно-практические и</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 xml:space="preserve"> учебно-познавательные задачи</w:t>
            </w:r>
          </w:p>
        </w:tc>
        <w:tc>
          <w:tcPr>
            <w:tcW w:w="2056" w:type="dxa"/>
            <w:tcBorders>
              <w:top w:val="single" w:sz="4" w:space="0" w:color="auto"/>
              <w:bottom w:val="single" w:sz="4" w:space="0" w:color="auto"/>
            </w:tcBorders>
            <w:shd w:val="clear" w:color="auto" w:fill="auto"/>
          </w:tcPr>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 xml:space="preserve">Задачи на формирование и оценку </w:t>
            </w:r>
            <w:r w:rsidRPr="00D8634E">
              <w:rPr>
                <w:rFonts w:ascii="Times New Roman" w:hAnsi="Times New Roman" w:cs="Times New Roman"/>
                <w:b/>
                <w:sz w:val="24"/>
                <w:szCs w:val="24"/>
              </w:rPr>
              <w:t>навыка самоорганизации и саморегуляции</w:t>
            </w:r>
          </w:p>
        </w:tc>
        <w:tc>
          <w:tcPr>
            <w:tcW w:w="3103" w:type="dxa"/>
            <w:vMerge/>
            <w:shd w:val="clear" w:color="auto" w:fill="auto"/>
          </w:tcPr>
          <w:p w:rsidR="00D8634E" w:rsidRPr="00D8634E" w:rsidRDefault="00D8634E" w:rsidP="00D8634E">
            <w:pPr>
              <w:contextualSpacing/>
              <w:rPr>
                <w:rFonts w:ascii="Times New Roman" w:hAnsi="Times New Roman" w:cs="Times New Roman"/>
                <w:sz w:val="24"/>
                <w:szCs w:val="24"/>
              </w:rPr>
            </w:pPr>
          </w:p>
        </w:tc>
        <w:tc>
          <w:tcPr>
            <w:tcW w:w="3261" w:type="dxa"/>
            <w:vMerge/>
            <w:shd w:val="clear" w:color="auto" w:fill="auto"/>
          </w:tcPr>
          <w:p w:rsidR="00D8634E" w:rsidRPr="00D8634E" w:rsidRDefault="00D8634E" w:rsidP="00D8634E">
            <w:pPr>
              <w:contextualSpacing/>
              <w:rPr>
                <w:rFonts w:ascii="Times New Roman" w:hAnsi="Times New Roman" w:cs="Times New Roman"/>
                <w:sz w:val="24"/>
                <w:szCs w:val="24"/>
              </w:rPr>
            </w:pPr>
          </w:p>
        </w:tc>
        <w:tc>
          <w:tcPr>
            <w:tcW w:w="3261" w:type="dxa"/>
            <w:vMerge/>
            <w:shd w:val="clear" w:color="auto" w:fill="auto"/>
          </w:tcPr>
          <w:p w:rsidR="00D8634E" w:rsidRPr="00D8634E" w:rsidRDefault="00D8634E" w:rsidP="00D8634E">
            <w:pPr>
              <w:contextualSpacing/>
              <w:rPr>
                <w:rFonts w:ascii="Times New Roman" w:hAnsi="Times New Roman" w:cs="Times New Roman"/>
                <w:sz w:val="24"/>
                <w:szCs w:val="24"/>
              </w:rPr>
            </w:pPr>
          </w:p>
        </w:tc>
        <w:tc>
          <w:tcPr>
            <w:tcW w:w="1700" w:type="dxa"/>
            <w:vMerge/>
            <w:shd w:val="clear" w:color="auto" w:fill="auto"/>
          </w:tcPr>
          <w:p w:rsidR="00D8634E" w:rsidRPr="00D8634E" w:rsidRDefault="00D8634E" w:rsidP="00D8634E">
            <w:pPr>
              <w:contextualSpacing/>
              <w:rPr>
                <w:rFonts w:ascii="Times New Roman" w:hAnsi="Times New Roman" w:cs="Times New Roman"/>
                <w:sz w:val="24"/>
                <w:szCs w:val="24"/>
              </w:rPr>
            </w:pPr>
          </w:p>
        </w:tc>
      </w:tr>
      <w:tr w:rsidR="00D8634E" w:rsidRPr="00D8634E" w:rsidTr="00D83A08">
        <w:trPr>
          <w:trHeight w:val="2679"/>
        </w:trPr>
        <w:tc>
          <w:tcPr>
            <w:tcW w:w="1753" w:type="dxa"/>
            <w:vMerge/>
            <w:tcBorders>
              <w:top w:val="single" w:sz="4" w:space="0" w:color="auto"/>
              <w:bottom w:val="single" w:sz="4" w:space="0" w:color="auto"/>
            </w:tcBorders>
            <w:shd w:val="clear" w:color="auto" w:fill="auto"/>
          </w:tcPr>
          <w:p w:rsidR="00D8634E" w:rsidRPr="00D8634E" w:rsidRDefault="00D8634E" w:rsidP="00D8634E">
            <w:pPr>
              <w:contextualSpacing/>
              <w:rPr>
                <w:rFonts w:ascii="Times New Roman" w:hAnsi="Times New Roman" w:cs="Times New Roman"/>
                <w:sz w:val="24"/>
                <w:szCs w:val="24"/>
              </w:rPr>
            </w:pPr>
          </w:p>
        </w:tc>
        <w:tc>
          <w:tcPr>
            <w:tcW w:w="2056" w:type="dxa"/>
            <w:tcBorders>
              <w:top w:val="single" w:sz="4" w:space="0" w:color="auto"/>
              <w:bottom w:val="single" w:sz="4" w:space="0" w:color="auto"/>
            </w:tcBorders>
            <w:shd w:val="clear" w:color="auto" w:fill="auto"/>
          </w:tcPr>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 xml:space="preserve">Задачи на формирование и оценку </w:t>
            </w:r>
            <w:r w:rsidRPr="00D8634E">
              <w:rPr>
                <w:rFonts w:ascii="Times New Roman" w:hAnsi="Times New Roman" w:cs="Times New Roman"/>
                <w:b/>
                <w:sz w:val="24"/>
                <w:szCs w:val="24"/>
              </w:rPr>
              <w:t>навыка рефлекии</w:t>
            </w:r>
          </w:p>
        </w:tc>
        <w:tc>
          <w:tcPr>
            <w:tcW w:w="3103" w:type="dxa"/>
            <w:vMerge/>
            <w:tcBorders>
              <w:bottom w:val="single" w:sz="4" w:space="0" w:color="auto"/>
            </w:tcBorders>
            <w:shd w:val="clear" w:color="auto" w:fill="auto"/>
          </w:tcPr>
          <w:p w:rsidR="00D8634E" w:rsidRPr="00D8634E" w:rsidRDefault="00D8634E" w:rsidP="00D8634E">
            <w:pPr>
              <w:contextualSpacing/>
              <w:rPr>
                <w:rFonts w:ascii="Times New Roman" w:hAnsi="Times New Roman" w:cs="Times New Roman"/>
                <w:sz w:val="24"/>
                <w:szCs w:val="24"/>
              </w:rPr>
            </w:pPr>
          </w:p>
        </w:tc>
        <w:tc>
          <w:tcPr>
            <w:tcW w:w="3261" w:type="dxa"/>
            <w:vMerge/>
            <w:tcBorders>
              <w:bottom w:val="single" w:sz="4" w:space="0" w:color="auto"/>
            </w:tcBorders>
            <w:shd w:val="clear" w:color="auto" w:fill="auto"/>
          </w:tcPr>
          <w:p w:rsidR="00D8634E" w:rsidRPr="00D8634E" w:rsidRDefault="00D8634E" w:rsidP="00D8634E">
            <w:pPr>
              <w:contextualSpacing/>
              <w:rPr>
                <w:rFonts w:ascii="Times New Roman" w:hAnsi="Times New Roman" w:cs="Times New Roman"/>
                <w:sz w:val="24"/>
                <w:szCs w:val="24"/>
              </w:rPr>
            </w:pPr>
          </w:p>
        </w:tc>
        <w:tc>
          <w:tcPr>
            <w:tcW w:w="3261" w:type="dxa"/>
            <w:vMerge/>
            <w:tcBorders>
              <w:bottom w:val="single" w:sz="4" w:space="0" w:color="auto"/>
            </w:tcBorders>
            <w:shd w:val="clear" w:color="auto" w:fill="auto"/>
          </w:tcPr>
          <w:p w:rsidR="00D8634E" w:rsidRPr="00D8634E" w:rsidRDefault="00D8634E" w:rsidP="00D8634E">
            <w:pPr>
              <w:contextualSpacing/>
              <w:rPr>
                <w:rFonts w:ascii="Times New Roman" w:hAnsi="Times New Roman" w:cs="Times New Roman"/>
                <w:sz w:val="24"/>
                <w:szCs w:val="24"/>
              </w:rPr>
            </w:pPr>
          </w:p>
        </w:tc>
        <w:tc>
          <w:tcPr>
            <w:tcW w:w="1700" w:type="dxa"/>
            <w:vMerge/>
            <w:tcBorders>
              <w:bottom w:val="single" w:sz="4" w:space="0" w:color="auto"/>
            </w:tcBorders>
            <w:shd w:val="clear" w:color="auto" w:fill="auto"/>
          </w:tcPr>
          <w:p w:rsidR="00D8634E" w:rsidRPr="00D8634E" w:rsidRDefault="00D8634E" w:rsidP="00D8634E">
            <w:pPr>
              <w:contextualSpacing/>
              <w:rPr>
                <w:rFonts w:ascii="Times New Roman" w:hAnsi="Times New Roman" w:cs="Times New Roman"/>
                <w:sz w:val="24"/>
                <w:szCs w:val="24"/>
              </w:rPr>
            </w:pPr>
          </w:p>
        </w:tc>
      </w:tr>
      <w:tr w:rsidR="00D8634E" w:rsidRPr="00D8634E" w:rsidTr="00D83A08">
        <w:tc>
          <w:tcPr>
            <w:tcW w:w="1753" w:type="dxa"/>
            <w:vMerge/>
            <w:shd w:val="clear" w:color="auto" w:fill="auto"/>
          </w:tcPr>
          <w:p w:rsidR="00D8634E" w:rsidRPr="00D8634E" w:rsidRDefault="00D8634E" w:rsidP="00D8634E">
            <w:pPr>
              <w:contextualSpacing/>
              <w:rPr>
                <w:rFonts w:ascii="Times New Roman" w:hAnsi="Times New Roman" w:cs="Times New Roman"/>
                <w:sz w:val="24"/>
                <w:szCs w:val="24"/>
              </w:rPr>
            </w:pPr>
          </w:p>
        </w:tc>
        <w:tc>
          <w:tcPr>
            <w:tcW w:w="2056" w:type="dxa"/>
            <w:shd w:val="clear" w:color="auto" w:fill="auto"/>
          </w:tcPr>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 xml:space="preserve">Задачи на формирование </w:t>
            </w:r>
            <w:r w:rsidRPr="00D8634E">
              <w:rPr>
                <w:rFonts w:ascii="Times New Roman" w:hAnsi="Times New Roman" w:cs="Times New Roman"/>
                <w:b/>
                <w:sz w:val="24"/>
                <w:szCs w:val="24"/>
              </w:rPr>
              <w:t>ценностно-смысловых установок</w:t>
            </w:r>
          </w:p>
        </w:tc>
        <w:tc>
          <w:tcPr>
            <w:tcW w:w="3103" w:type="dxa"/>
            <w:shd w:val="clear" w:color="auto" w:fill="auto"/>
          </w:tcPr>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lang w:eastAsia="ru-RU"/>
              </w:rPr>
              <w:t>Вспомните и напишите…</w:t>
            </w:r>
          </w:p>
        </w:tc>
        <w:tc>
          <w:tcPr>
            <w:tcW w:w="3261" w:type="dxa"/>
            <w:shd w:val="clear" w:color="auto" w:fill="auto"/>
          </w:tcPr>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Подготовьте обоснование…</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Выступите с аргументами в пользу/против…</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Сопоставьте информацию о… , характеризующую… на глобальном/региональном/локальном уровне с целью…</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Выделите связи, наиболее существенные для…</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lastRenderedPageBreak/>
              <w:t>Выявите принципы, лежащие в основе…</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Предложите альтернативное решение…., используя…</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Выберите примеры, свидетельствующие в пользу…</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Выберите…., позволяющие судить о…/отразить…</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Предложите критерии сравнения предложенных данных для анализа/оценки…</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Сопоставьте данные из разных источников и выявите различия в … объясните, чем они могут быть обусловлены…</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Изобразите графически особенности…</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Проведите… состояния…на основе…с целью…</w:t>
            </w:r>
          </w:p>
        </w:tc>
        <w:tc>
          <w:tcPr>
            <w:tcW w:w="3261" w:type="dxa"/>
            <w:shd w:val="clear" w:color="auto" w:fill="auto"/>
          </w:tcPr>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lastRenderedPageBreak/>
              <w:t>Найдите доказательства, подтверждающие ……</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Сформулируйте свое мнение относительно…</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Предложите оптимальный (с позиции…) вариант решения проблемы…</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Оцените значимость…для…</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 xml:space="preserve">В какой мере ваша оценка </w:t>
            </w:r>
            <w:r w:rsidRPr="00D8634E">
              <w:rPr>
                <w:rFonts w:ascii="Times New Roman" w:hAnsi="Times New Roman" w:cs="Times New Roman"/>
                <w:sz w:val="24"/>
                <w:szCs w:val="24"/>
              </w:rPr>
              <w:lastRenderedPageBreak/>
              <w:t>близка к…</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Рассмотрите имеющиеся описания…. и составьте на их основе с привлечением других источников свой…</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Выскажите критическое суждение о….на основе….</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Оцените перспективы/возможности развития…с учетом ваших личных предпочтений в выборе…</w:t>
            </w:r>
          </w:p>
          <w:p w:rsidR="00D8634E" w:rsidRPr="00D8634E" w:rsidRDefault="00D8634E" w:rsidP="00D8634E">
            <w:pPr>
              <w:contextualSpacing/>
              <w:rPr>
                <w:rFonts w:ascii="Times New Roman" w:hAnsi="Times New Roman" w:cs="Times New Roman"/>
                <w:sz w:val="24"/>
                <w:szCs w:val="24"/>
              </w:rPr>
            </w:pPr>
          </w:p>
        </w:tc>
        <w:tc>
          <w:tcPr>
            <w:tcW w:w="1700" w:type="dxa"/>
            <w:shd w:val="clear" w:color="auto" w:fill="auto"/>
          </w:tcPr>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lastRenderedPageBreak/>
              <w:t xml:space="preserve">Эссе, ревью, резюме, участие в конференциях , участие в социальных практиках, проект и его защита эссе, </w:t>
            </w:r>
            <w:r w:rsidRPr="00D8634E">
              <w:rPr>
                <w:rFonts w:ascii="Times New Roman" w:hAnsi="Times New Roman" w:cs="Times New Roman"/>
                <w:sz w:val="24"/>
                <w:szCs w:val="24"/>
              </w:rPr>
              <w:lastRenderedPageBreak/>
              <w:t>ревью, резюме, участие в конференциях , участие в социальных практиках, проект и его защита, анализ ответа/работы одноклассников</w:t>
            </w:r>
          </w:p>
        </w:tc>
      </w:tr>
      <w:tr w:rsidR="00D8634E" w:rsidRPr="00D8634E" w:rsidTr="00D83A08">
        <w:tc>
          <w:tcPr>
            <w:tcW w:w="1753" w:type="dxa"/>
            <w:vMerge/>
            <w:shd w:val="clear" w:color="auto" w:fill="auto"/>
          </w:tcPr>
          <w:p w:rsidR="00D8634E" w:rsidRPr="00D8634E" w:rsidRDefault="00D8634E" w:rsidP="00D8634E">
            <w:pPr>
              <w:contextualSpacing/>
              <w:rPr>
                <w:rFonts w:ascii="Times New Roman" w:hAnsi="Times New Roman" w:cs="Times New Roman"/>
                <w:sz w:val="24"/>
                <w:szCs w:val="24"/>
              </w:rPr>
            </w:pPr>
          </w:p>
        </w:tc>
        <w:tc>
          <w:tcPr>
            <w:tcW w:w="2056" w:type="dxa"/>
            <w:shd w:val="clear" w:color="auto" w:fill="auto"/>
          </w:tcPr>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 xml:space="preserve">Задачи на формирование и оценку </w:t>
            </w:r>
            <w:r w:rsidRPr="00D8634E">
              <w:rPr>
                <w:rFonts w:ascii="Times New Roman" w:hAnsi="Times New Roman" w:cs="Times New Roman"/>
                <w:b/>
                <w:sz w:val="24"/>
                <w:szCs w:val="24"/>
              </w:rPr>
              <w:t>ИКТ-компетентности</w:t>
            </w:r>
          </w:p>
        </w:tc>
        <w:tc>
          <w:tcPr>
            <w:tcW w:w="3103" w:type="dxa"/>
            <w:shd w:val="clear" w:color="auto" w:fill="auto"/>
          </w:tcPr>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Называет объект, который…</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Формулирует утверждение, раскрывающее…</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Выбирает фрагмент текста, разъясняющий суть…</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lastRenderedPageBreak/>
              <w:t>Указывает правильную последовательность событий/этапов/действий….</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Выявляет связи между….</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Называет главную причину…</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Выбирает главные признаки объектов/явлений/процессов, относящихся к….</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Приводит примеры…</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Выбирает/называет/показывает…</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Группирует объекты….</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Разделяет перечисленные объекты/ процессы/явления/действия…..на….</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Укажите особенности объекта/процесса/явления/задачи….</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Составьте текст с описанием главных признаков….</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 xml:space="preserve">Найдите в таблице/тексте/схеме….. данные, </w:t>
            </w:r>
            <w:r w:rsidRPr="00D8634E">
              <w:rPr>
                <w:rFonts w:ascii="Times New Roman" w:hAnsi="Times New Roman" w:cs="Times New Roman"/>
                <w:sz w:val="24"/>
                <w:szCs w:val="24"/>
              </w:rPr>
              <w:lastRenderedPageBreak/>
              <w:t>характеризующие…..</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Прочитайте….. и выскажите предположение о…</w:t>
            </w:r>
          </w:p>
          <w:p w:rsidR="00D8634E" w:rsidRPr="00D8634E" w:rsidRDefault="00D8634E" w:rsidP="00D8634E">
            <w:pPr>
              <w:contextualSpacing/>
              <w:rPr>
                <w:rFonts w:ascii="Times New Roman" w:hAnsi="Times New Roman" w:cs="Times New Roman"/>
                <w:sz w:val="24"/>
                <w:szCs w:val="24"/>
              </w:rPr>
            </w:pPr>
          </w:p>
        </w:tc>
        <w:tc>
          <w:tcPr>
            <w:tcW w:w="3261" w:type="dxa"/>
            <w:shd w:val="clear" w:color="auto" w:fill="auto"/>
          </w:tcPr>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lastRenderedPageBreak/>
              <w:t>Изложите суть идеи иначе…</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Сравните точки зрения авторов…</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Дополните/проанализируйте/рассмотрите/оцените…и сделайте выводы</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lastRenderedPageBreak/>
              <w:t>Отразите содержание текста в виде схемы/графа/кластера…, отражающей…</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Проанализируйте структуру/строение/состав… с точки зрения…</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Составьте перечень основных свойств, характеризующих….с точки зрения</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Перечислите примеры объектов/явлений/видов…//известные вам факты/цифры…, раскрывающие/отражающие…</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Выберите условные обозначения для изображения ….</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Определите набор карт/схем/изображений…, необходимых для описания/иллюстрации/выявления…</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Сравните…. по предложенным критериям…</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 xml:space="preserve">Выберите </w:t>
            </w:r>
            <w:r w:rsidRPr="00D8634E">
              <w:rPr>
                <w:rFonts w:ascii="Times New Roman" w:hAnsi="Times New Roman" w:cs="Times New Roman"/>
                <w:sz w:val="24"/>
                <w:szCs w:val="24"/>
              </w:rPr>
              <w:lastRenderedPageBreak/>
              <w:t>объекты/явления/схемы….для их сравнительного изучения с целью…</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Раскройте особенности объекта/явления/процесса…. В связи с решаемой задачей/проблемой</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Сгруппируйте данные по… для рассмотрения разных аспектов…</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Постройте на основе имеющихся данных….</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Предложите способ/оптимальный вариант…</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Дайте прогноз развития….за…. период с учетом следующих данных…</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Разработайте программу исследований… позволяющую выявить…</w:t>
            </w:r>
          </w:p>
        </w:tc>
        <w:tc>
          <w:tcPr>
            <w:tcW w:w="3261" w:type="dxa"/>
            <w:shd w:val="clear" w:color="auto" w:fill="auto"/>
          </w:tcPr>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lastRenderedPageBreak/>
              <w:t>Подготовьте обоснование…</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Выступите с аргументами в пользу/против…</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Сопоставьте информацию о… , характеризующую… на глобальном/региональном/ло</w:t>
            </w:r>
            <w:r w:rsidRPr="00D8634E">
              <w:rPr>
                <w:rFonts w:ascii="Times New Roman" w:hAnsi="Times New Roman" w:cs="Times New Roman"/>
                <w:sz w:val="24"/>
                <w:szCs w:val="24"/>
              </w:rPr>
              <w:lastRenderedPageBreak/>
              <w:t>кальном уровне с целью…</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Выделите связи, наиболее существенные для…</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Выявите принципы, лежащие в основе…</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Предложите альтернативное решение…., используя…</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Выберите примеры, свидетельствующие в пользу…</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Выберите…., позволяющие судить о…/отразить…</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Предложите критерии сравнения предложенных данных для анализа/оценки…</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Сопоставьте данные из разных источников и выявите различия в … объясните, чем они могут быть обусловлены…</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Изобразите графически особенности…</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Проведите… состояния…на основе…с целью…</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Найдите доказательства, подтверждающие ……</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 xml:space="preserve">Сформулируйте свое мнение </w:t>
            </w:r>
            <w:r w:rsidRPr="00D8634E">
              <w:rPr>
                <w:rFonts w:ascii="Times New Roman" w:hAnsi="Times New Roman" w:cs="Times New Roman"/>
                <w:sz w:val="24"/>
                <w:szCs w:val="24"/>
              </w:rPr>
              <w:lastRenderedPageBreak/>
              <w:t>относительно…</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Предложите оптимальный (с позиции…) вариант решения проблемы…</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Оцените значимость…для…</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В какой мере ваша оценка близка к…</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Рассмотрите имеющиеся описания…. и составьте на их основе с привлечением других источников свой…</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Выскажите критическое суждение о….на основе….</w:t>
            </w:r>
          </w:p>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t>Оцените перспективы/возможности развития…с учетом ваших личных предпочтений в выборе…</w:t>
            </w:r>
          </w:p>
        </w:tc>
        <w:tc>
          <w:tcPr>
            <w:tcW w:w="1700" w:type="dxa"/>
            <w:shd w:val="clear" w:color="auto" w:fill="auto"/>
          </w:tcPr>
          <w:p w:rsidR="00D8634E" w:rsidRPr="00D8634E" w:rsidRDefault="00D8634E" w:rsidP="00D8634E">
            <w:pPr>
              <w:contextualSpacing/>
              <w:rPr>
                <w:rFonts w:ascii="Times New Roman" w:hAnsi="Times New Roman" w:cs="Times New Roman"/>
                <w:sz w:val="24"/>
                <w:szCs w:val="24"/>
              </w:rPr>
            </w:pPr>
            <w:r w:rsidRPr="00D8634E">
              <w:rPr>
                <w:rFonts w:ascii="Times New Roman" w:hAnsi="Times New Roman" w:cs="Times New Roman"/>
                <w:sz w:val="24"/>
                <w:szCs w:val="24"/>
              </w:rPr>
              <w:lastRenderedPageBreak/>
              <w:t xml:space="preserve">Тест,  контрольная письменная работа, практические и </w:t>
            </w:r>
            <w:r w:rsidRPr="00D8634E">
              <w:rPr>
                <w:rFonts w:ascii="Times New Roman" w:hAnsi="Times New Roman" w:cs="Times New Roman"/>
                <w:sz w:val="24"/>
                <w:szCs w:val="24"/>
              </w:rPr>
              <w:lastRenderedPageBreak/>
              <w:t>лабораторные работы, лист самооценки, построение схем, графов, написание сообщений/докладов, проект и его защита</w:t>
            </w:r>
          </w:p>
        </w:tc>
      </w:tr>
    </w:tbl>
    <w:p w:rsidR="00822219" w:rsidRDefault="00822219" w:rsidP="00D8634E">
      <w:pPr>
        <w:suppressAutoHyphens/>
        <w:spacing w:after="0" w:line="360" w:lineRule="auto"/>
        <w:contextualSpacing/>
        <w:jc w:val="both"/>
        <w:rPr>
          <w:rFonts w:ascii="Times New Roman" w:eastAsia="Calibri" w:hAnsi="Times New Roman" w:cs="Times New Roman"/>
          <w:sz w:val="24"/>
          <w:szCs w:val="24"/>
        </w:rPr>
      </w:pPr>
    </w:p>
    <w:p w:rsidR="00822219" w:rsidRDefault="00822219" w:rsidP="00822219">
      <w:pPr>
        <w:suppressAutoHyphens/>
        <w:spacing w:after="0" w:line="360" w:lineRule="auto"/>
        <w:ind w:left="360"/>
        <w:contextualSpacing/>
        <w:jc w:val="both"/>
        <w:rPr>
          <w:rFonts w:ascii="Times New Roman" w:eastAsia="Calibri" w:hAnsi="Times New Roman" w:cs="Times New Roman"/>
          <w:sz w:val="24"/>
          <w:szCs w:val="24"/>
        </w:rPr>
      </w:pPr>
    </w:p>
    <w:p w:rsidR="00822219" w:rsidRDefault="00822219" w:rsidP="00822219">
      <w:pPr>
        <w:suppressAutoHyphens/>
        <w:spacing w:after="0" w:line="360" w:lineRule="auto"/>
        <w:ind w:left="360"/>
        <w:contextualSpacing/>
        <w:jc w:val="both"/>
        <w:rPr>
          <w:rFonts w:ascii="Times New Roman" w:eastAsia="Calibri" w:hAnsi="Times New Roman" w:cs="Times New Roman"/>
          <w:sz w:val="24"/>
          <w:szCs w:val="24"/>
        </w:rPr>
      </w:pPr>
    </w:p>
    <w:p w:rsidR="00822219" w:rsidRDefault="00822219" w:rsidP="00822219">
      <w:pPr>
        <w:tabs>
          <w:tab w:val="left" w:pos="706"/>
        </w:tabs>
        <w:autoSpaceDE w:val="0"/>
        <w:autoSpaceDN w:val="0"/>
        <w:adjustRightInd w:val="0"/>
        <w:spacing w:before="48" w:after="0" w:line="240" w:lineRule="auto"/>
        <w:jc w:val="both"/>
        <w:rPr>
          <w:rFonts w:ascii="Times New Roman" w:eastAsia="Times New Roman" w:hAnsi="Times New Roman" w:cs="Times New Roman"/>
          <w:b/>
          <w:bCs/>
          <w:sz w:val="20"/>
          <w:szCs w:val="20"/>
          <w:lang w:eastAsia="ru-RU"/>
        </w:rPr>
        <w:sectPr w:rsidR="00822219" w:rsidSect="00043FC3">
          <w:pgSz w:w="16838" w:h="11906" w:orient="landscape"/>
          <w:pgMar w:top="1701" w:right="1134" w:bottom="851" w:left="1134" w:header="709" w:footer="709" w:gutter="0"/>
          <w:cols w:space="708"/>
          <w:docGrid w:linePitch="360"/>
        </w:sectPr>
      </w:pPr>
    </w:p>
    <w:p w:rsidR="00A37B9F" w:rsidRPr="00D8634E" w:rsidRDefault="00D8634E" w:rsidP="00D8634E">
      <w:pPr>
        <w:suppressAutoHyphens/>
        <w:spacing w:after="0" w:line="360" w:lineRule="auto"/>
        <w:jc w:val="center"/>
        <w:rPr>
          <w:rFonts w:ascii="Times New Roman" w:eastAsia="Calibri" w:hAnsi="Times New Roman" w:cs="Times New Roman"/>
          <w:b/>
          <w:sz w:val="24"/>
          <w:szCs w:val="24"/>
          <w:u w:color="000000"/>
          <w:bdr w:val="nil"/>
          <w:lang w:eastAsia="ru-RU"/>
        </w:rPr>
      </w:pPr>
      <w:r w:rsidRPr="00D8634E">
        <w:rPr>
          <w:rFonts w:ascii="Times New Roman" w:eastAsia="Calibri" w:hAnsi="Times New Roman" w:cs="Times New Roman"/>
          <w:b/>
          <w:sz w:val="24"/>
          <w:szCs w:val="24"/>
          <w:u w:color="000000"/>
          <w:bdr w:val="nil"/>
          <w:lang w:eastAsia="ru-RU"/>
        </w:rPr>
        <w:lastRenderedPageBreak/>
        <w:t>Типовые задачи формирования и оценки УУД</w:t>
      </w:r>
    </w:p>
    <w:tbl>
      <w:tblPr>
        <w:tblStyle w:val="a5"/>
        <w:tblW w:w="14992" w:type="dxa"/>
        <w:tblLook w:val="04A0"/>
      </w:tblPr>
      <w:tblGrid>
        <w:gridCol w:w="2518"/>
        <w:gridCol w:w="6379"/>
        <w:gridCol w:w="6095"/>
      </w:tblGrid>
      <w:tr w:rsidR="00A37B9F" w:rsidTr="008877B8">
        <w:tc>
          <w:tcPr>
            <w:tcW w:w="2518" w:type="dxa"/>
          </w:tcPr>
          <w:p w:rsidR="00A37B9F" w:rsidRDefault="00A37B9F" w:rsidP="008877B8">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Типовая задача</w:t>
            </w:r>
          </w:p>
        </w:tc>
        <w:tc>
          <w:tcPr>
            <w:tcW w:w="6379" w:type="dxa"/>
          </w:tcPr>
          <w:p w:rsidR="00A37B9F" w:rsidRDefault="00A37B9F" w:rsidP="008877B8">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Типовая задача формирования</w:t>
            </w:r>
          </w:p>
        </w:tc>
        <w:tc>
          <w:tcPr>
            <w:tcW w:w="6095" w:type="dxa"/>
          </w:tcPr>
          <w:p w:rsidR="00A37B9F" w:rsidRDefault="00A37B9F" w:rsidP="008877B8">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Типовая задача оценки</w:t>
            </w:r>
          </w:p>
        </w:tc>
      </w:tr>
      <w:tr w:rsidR="00A37B9F" w:rsidTr="008877B8">
        <w:tc>
          <w:tcPr>
            <w:tcW w:w="2518" w:type="dxa"/>
          </w:tcPr>
          <w:p w:rsidR="00A37B9F" w:rsidRPr="00885A4D" w:rsidRDefault="00A37B9F" w:rsidP="008877B8">
            <w:pPr>
              <w:pStyle w:val="Default"/>
            </w:pPr>
            <w:r w:rsidRPr="00885A4D">
              <w:t xml:space="preserve">на учет позиции партнера </w:t>
            </w: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Выработайте алгоритм  работы в группе и придерживайтесь его. При формулировании ответа выберите наиболее грамотно высказанную гипотезу, весомые аргументы. Не спешите отказываться от того, что на первый взгляд кажется неподходящим</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Приведите свою гипотезу, свои аргументы. Почему группа не использовала их при общем ответе?</w:t>
            </w:r>
          </w:p>
        </w:tc>
      </w:tr>
      <w:tr w:rsidR="00A37B9F" w:rsidTr="008877B8">
        <w:tc>
          <w:tcPr>
            <w:tcW w:w="2518" w:type="dxa"/>
            <w:vMerge w:val="restart"/>
          </w:tcPr>
          <w:p w:rsidR="00A37B9F" w:rsidRPr="00B5315C" w:rsidRDefault="00A37B9F" w:rsidP="008877B8">
            <w:pPr>
              <w:pStyle w:val="Default"/>
              <w:spacing w:line="360" w:lineRule="auto"/>
              <w:jc w:val="both"/>
            </w:pPr>
            <w:r w:rsidRPr="00B5315C">
              <w:t xml:space="preserve">на организацию и осуществление сотрудничества </w:t>
            </w: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Распределите роли в группе, определите функции каждой, соблюдайте при работе в группе</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Обоснуйте выбранную вами роль (назовите качества, свойственные вам, для выполнения этой функции)</w:t>
            </w:r>
          </w:p>
        </w:tc>
      </w:tr>
      <w:tr w:rsidR="00A37B9F" w:rsidTr="008877B8">
        <w:tc>
          <w:tcPr>
            <w:tcW w:w="2518" w:type="dxa"/>
            <w:vMerge/>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Выполните действия выбранной роли для решения поставленной задачи</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После выполненного задания оцените качество выполненной вами работы</w:t>
            </w:r>
          </w:p>
        </w:tc>
      </w:tr>
      <w:tr w:rsidR="00A37B9F" w:rsidTr="008877B8">
        <w:tc>
          <w:tcPr>
            <w:tcW w:w="2518" w:type="dxa"/>
            <w:vMerge/>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Проанализируйте работу в группе с точки зрения успешности выполненного задания</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Оцените, какие именно действия повлияли на успешное сотрудничество</w:t>
            </w:r>
          </w:p>
        </w:tc>
      </w:tr>
      <w:tr w:rsidR="00A37B9F" w:rsidTr="008877B8">
        <w:tc>
          <w:tcPr>
            <w:tcW w:w="2518" w:type="dxa"/>
            <w:vMerge/>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Окажите помощь партнеру в паре в решении учебной задачи</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Понаблюдайте за тем, что удалось донести до партнера, что этому способствовало</w:t>
            </w:r>
          </w:p>
        </w:tc>
      </w:tr>
      <w:tr w:rsidR="00A37B9F" w:rsidTr="008877B8">
        <w:tc>
          <w:tcPr>
            <w:tcW w:w="2518" w:type="dxa"/>
            <w:vMerge/>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Приведите контраргументы в дискуссии</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Приведите аргументы для доказательства своей точки зрения</w:t>
            </w:r>
          </w:p>
        </w:tc>
      </w:tr>
      <w:tr w:rsidR="00A37B9F" w:rsidTr="008877B8">
        <w:tc>
          <w:tcPr>
            <w:tcW w:w="2518" w:type="dxa"/>
            <w:vMerge/>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Сравните свою точку зрения с мнением партнера, при необходимости внесите коррективы в свое высказывание</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Сделайте вывод о правильности или ошибочности своего мнения</w:t>
            </w:r>
          </w:p>
        </w:tc>
      </w:tr>
      <w:tr w:rsidR="00A37B9F" w:rsidTr="008877B8">
        <w:tc>
          <w:tcPr>
            <w:tcW w:w="2518" w:type="dxa"/>
            <w:vMerge/>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Предложите разрешение проблемной ситуации</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Найдите наиболее рациональное решение в проблемной ситуации</w:t>
            </w:r>
          </w:p>
        </w:tc>
      </w:tr>
      <w:tr w:rsidR="00A37B9F" w:rsidTr="008877B8">
        <w:tc>
          <w:tcPr>
            <w:tcW w:w="2518" w:type="dxa"/>
            <w:vMerge/>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Сравните свою точку зрения с мнениями других </w:t>
            </w:r>
            <w:r>
              <w:rPr>
                <w:rFonts w:ascii="Times New Roman" w:hAnsi="Times New Roman" w:cs="Times New Roman"/>
                <w:sz w:val="24"/>
                <w:szCs w:val="24"/>
              </w:rPr>
              <w:lastRenderedPageBreak/>
              <w:t>участников дискуссии, выделите общее</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Обобщите точки зрения и сделайте вывод</w:t>
            </w:r>
          </w:p>
        </w:tc>
      </w:tr>
      <w:tr w:rsidR="00A37B9F" w:rsidTr="008877B8">
        <w:tc>
          <w:tcPr>
            <w:tcW w:w="2518" w:type="dxa"/>
            <w:vMerge/>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Примите роль лидера группы и распределите роли в соответствии с поставленной задачей</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Оцените свою работу в качестве лидера, охарактеризуйте действия других участников группы</w:t>
            </w:r>
          </w:p>
        </w:tc>
      </w:tr>
      <w:tr w:rsidR="00A37B9F" w:rsidTr="008877B8">
        <w:tc>
          <w:tcPr>
            <w:tcW w:w="2518" w:type="dxa"/>
            <w:tcBorders>
              <w:top w:val="nil"/>
            </w:tcBorders>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Переформулируйте вопрос так, чтобы собеседник понял вас. Старайтесь избегать закрытых вопросов</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Задайте вопросы так, чтобы избежать конфликтную ситуацию</w:t>
            </w:r>
          </w:p>
        </w:tc>
      </w:tr>
      <w:tr w:rsidR="00A37B9F" w:rsidTr="008877B8">
        <w:tc>
          <w:tcPr>
            <w:tcW w:w="2518" w:type="dxa"/>
            <w:vMerge w:val="restart"/>
          </w:tcPr>
          <w:p w:rsidR="00A37B9F" w:rsidRPr="00747CA7" w:rsidRDefault="00A37B9F" w:rsidP="008877B8">
            <w:pPr>
              <w:pStyle w:val="Default"/>
              <w:spacing w:line="360" w:lineRule="auto"/>
              <w:jc w:val="both"/>
            </w:pPr>
            <w:r w:rsidRPr="00747CA7">
              <w:t xml:space="preserve">на передачу информации и отображение предметного содержания </w:t>
            </w: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Определите алгоритм действий, чтобы избежать возможной проблемы при решении учебной задачи</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Оцените возможные ресурсы (материальные и нематериальные) для разрешения проблемы</w:t>
            </w:r>
          </w:p>
        </w:tc>
      </w:tr>
      <w:tr w:rsidR="00A37B9F" w:rsidTr="008877B8">
        <w:tc>
          <w:tcPr>
            <w:tcW w:w="2518" w:type="dxa"/>
            <w:vMerge/>
          </w:tcPr>
          <w:p w:rsidR="00A37B9F" w:rsidRPr="00747CA7" w:rsidRDefault="00A37B9F" w:rsidP="008877B8">
            <w:pPr>
              <w:pStyle w:val="Default"/>
              <w:spacing w:line="360" w:lineRule="auto"/>
              <w:jc w:val="both"/>
            </w:pP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Дополните информационный блок для решения учебной задачи недостающей информацией. Объясните свой выбор</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Объясните важность информации в решении проблемы</w:t>
            </w:r>
          </w:p>
        </w:tc>
      </w:tr>
      <w:tr w:rsidR="00A37B9F" w:rsidTr="008877B8">
        <w:tc>
          <w:tcPr>
            <w:tcW w:w="2518" w:type="dxa"/>
            <w:vMerge/>
          </w:tcPr>
          <w:p w:rsidR="00A37B9F" w:rsidRPr="00747CA7" w:rsidRDefault="00A37B9F" w:rsidP="008877B8">
            <w:pPr>
              <w:pStyle w:val="Default"/>
              <w:spacing w:line="360" w:lineRule="auto"/>
              <w:jc w:val="both"/>
            </w:pP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Выделите в тексте информацию, необходимую в доработке, дополнении. Найдите способы проверки достоверности информации</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Обосновать ответ при демонстрации достоверности информации</w:t>
            </w:r>
          </w:p>
        </w:tc>
      </w:tr>
      <w:tr w:rsidR="00A37B9F" w:rsidTr="008877B8">
        <w:tc>
          <w:tcPr>
            <w:tcW w:w="2518" w:type="dxa"/>
            <w:vMerge/>
          </w:tcPr>
          <w:p w:rsidR="00A37B9F" w:rsidRPr="00747CA7" w:rsidRDefault="00A37B9F" w:rsidP="008877B8">
            <w:pPr>
              <w:pStyle w:val="Default"/>
              <w:spacing w:line="360" w:lineRule="auto"/>
              <w:jc w:val="both"/>
            </w:pP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Определите ваше эмоциональное впечатление при знакомстве с предметами искусства, задачей, событием и т.д. обоснуйте свой ответ</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Опишите свои эмоции от увиденного, прочитанного</w:t>
            </w:r>
          </w:p>
        </w:tc>
      </w:tr>
      <w:tr w:rsidR="00A37B9F" w:rsidTr="008877B8">
        <w:tc>
          <w:tcPr>
            <w:tcW w:w="2518" w:type="dxa"/>
            <w:vMerge/>
          </w:tcPr>
          <w:p w:rsidR="00A37B9F" w:rsidRPr="00747CA7" w:rsidRDefault="00A37B9F" w:rsidP="008877B8">
            <w:pPr>
              <w:pStyle w:val="Default"/>
              <w:spacing w:line="360" w:lineRule="auto"/>
              <w:jc w:val="both"/>
            </w:pP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Приведите примеры, проведите аналогию, определите закономерность в ряду изучаемых явлений, событий. Объясните явления, события с точки зрения их взаимосвязей, причин, зависимостей, роли и т.д. объясните свое мнение</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Проведите исследование на заданную тему, подготовьте по его результатам сообщение, презентацию, интеллект-карту</w:t>
            </w:r>
          </w:p>
        </w:tc>
      </w:tr>
      <w:tr w:rsidR="00A37B9F" w:rsidTr="008877B8">
        <w:tc>
          <w:tcPr>
            <w:tcW w:w="2518" w:type="dxa"/>
            <w:vMerge/>
          </w:tcPr>
          <w:p w:rsidR="00A37B9F" w:rsidRPr="00747CA7" w:rsidRDefault="00A37B9F" w:rsidP="008877B8">
            <w:pPr>
              <w:pStyle w:val="Default"/>
              <w:spacing w:line="360" w:lineRule="auto"/>
              <w:jc w:val="both"/>
            </w:pP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Запишите символами представленную информацию. Выберите знаки из предложенных участниками </w:t>
            </w:r>
            <w:r>
              <w:rPr>
                <w:rFonts w:ascii="Times New Roman" w:hAnsi="Times New Roman" w:cs="Times New Roman"/>
                <w:sz w:val="24"/>
                <w:szCs w:val="24"/>
              </w:rPr>
              <w:lastRenderedPageBreak/>
              <w:t>образовательной деятельности</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Обоснуйте адекватность выбранных символов</w:t>
            </w:r>
          </w:p>
        </w:tc>
      </w:tr>
      <w:tr w:rsidR="00A37B9F" w:rsidTr="008877B8">
        <w:tc>
          <w:tcPr>
            <w:tcW w:w="2518" w:type="dxa"/>
            <w:vMerge/>
          </w:tcPr>
          <w:p w:rsidR="00A37B9F" w:rsidRPr="00747CA7" w:rsidRDefault="00A37B9F" w:rsidP="008877B8">
            <w:pPr>
              <w:pStyle w:val="Default"/>
              <w:spacing w:line="360" w:lineRule="auto"/>
              <w:jc w:val="both"/>
            </w:pP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Расшифруйте знаковую запись </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Изобразите схематически логические связи между изучаемыми явлениями, событиями</w:t>
            </w:r>
          </w:p>
        </w:tc>
      </w:tr>
      <w:tr w:rsidR="00A37B9F" w:rsidTr="008877B8">
        <w:tc>
          <w:tcPr>
            <w:tcW w:w="2518" w:type="dxa"/>
            <w:vMerge/>
          </w:tcPr>
          <w:p w:rsidR="00A37B9F" w:rsidRPr="00747CA7" w:rsidRDefault="00A37B9F" w:rsidP="008877B8">
            <w:pPr>
              <w:pStyle w:val="Default"/>
              <w:spacing w:line="360" w:lineRule="auto"/>
              <w:jc w:val="both"/>
            </w:pP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Выявите существенные признаки, характеристики изучаемых явлений. Отобразите полученную информацию в виде чертежа, схемы, модели, эталона</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Оцените качество полученного материала. Сравните с реальным предметом, объектом</w:t>
            </w:r>
          </w:p>
        </w:tc>
      </w:tr>
      <w:tr w:rsidR="00A37B9F" w:rsidTr="008877B8">
        <w:tc>
          <w:tcPr>
            <w:tcW w:w="2518" w:type="dxa"/>
            <w:vMerge w:val="restart"/>
            <w:tcBorders>
              <w:top w:val="nil"/>
            </w:tcBorders>
          </w:tcPr>
          <w:p w:rsidR="00A37B9F" w:rsidRPr="00747CA7" w:rsidRDefault="00A37B9F" w:rsidP="008877B8">
            <w:pPr>
              <w:pStyle w:val="Default"/>
              <w:spacing w:line="360" w:lineRule="auto"/>
              <w:jc w:val="both"/>
            </w:pP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Определите, благодаря чему был достигнут положительный результат. Определите, была ли достигнута цель, предваряющая исследование, проектную работу. Свой ответ обоснуйте.</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Оцените полученный продукт по предложенным критериям</w:t>
            </w:r>
          </w:p>
        </w:tc>
      </w:tr>
      <w:tr w:rsidR="00A37B9F" w:rsidTr="008877B8">
        <w:tc>
          <w:tcPr>
            <w:tcW w:w="2518" w:type="dxa"/>
            <w:vMerge/>
          </w:tcPr>
          <w:p w:rsidR="00A37B9F" w:rsidRPr="00747CA7" w:rsidRDefault="00A37B9F" w:rsidP="008877B8">
            <w:pPr>
              <w:pStyle w:val="Default"/>
              <w:spacing w:line="360" w:lineRule="auto"/>
              <w:jc w:val="both"/>
            </w:pP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Определите влияние экологических факторов на среду обитания живых организмов. Определите последствия нарушений норм экологической безопасности </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Проведите исследование влияния экологических факторов на среду живых организмов. Представьте полученные результаты на ученической конференции</w:t>
            </w:r>
          </w:p>
        </w:tc>
      </w:tr>
      <w:tr w:rsidR="00A37B9F" w:rsidTr="008877B8">
        <w:tc>
          <w:tcPr>
            <w:tcW w:w="2518" w:type="dxa"/>
            <w:vMerge/>
          </w:tcPr>
          <w:p w:rsidR="00A37B9F" w:rsidRPr="00747CA7" w:rsidRDefault="00A37B9F" w:rsidP="008877B8">
            <w:pPr>
              <w:pStyle w:val="Default"/>
              <w:spacing w:line="360" w:lineRule="auto"/>
              <w:jc w:val="both"/>
            </w:pP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Определите факторы, выявите причины и вероятность возникновения чрезвычайных ситуаций экологического характера</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Исследуйте и докажите связь между причиной и последствиями экологических катастроф. Полученные результаты представьте на ученической конференции</w:t>
            </w:r>
          </w:p>
        </w:tc>
      </w:tr>
      <w:tr w:rsidR="00A37B9F" w:rsidTr="008877B8">
        <w:tc>
          <w:tcPr>
            <w:tcW w:w="2518" w:type="dxa"/>
            <w:vMerge w:val="restart"/>
          </w:tcPr>
          <w:p w:rsidR="00A37B9F" w:rsidRPr="00747CA7" w:rsidRDefault="00A37B9F" w:rsidP="008877B8">
            <w:pPr>
              <w:pStyle w:val="Default"/>
              <w:spacing w:line="360" w:lineRule="auto"/>
              <w:jc w:val="both"/>
            </w:pPr>
            <w:r>
              <w:t>тренинги коммуникативных навыков и ролевые игры</w:t>
            </w: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Подготовьте сообщение на заданную тему и оформите наглядный материал</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Оцените собственное выступление с точки зрения правильности использования понятий и терминов</w:t>
            </w:r>
          </w:p>
        </w:tc>
      </w:tr>
      <w:tr w:rsidR="00A37B9F" w:rsidTr="008877B8">
        <w:tc>
          <w:tcPr>
            <w:tcW w:w="2518" w:type="dxa"/>
            <w:vMerge/>
          </w:tcPr>
          <w:p w:rsidR="00A37B9F" w:rsidRDefault="00A37B9F" w:rsidP="008877B8">
            <w:pPr>
              <w:pStyle w:val="Default"/>
              <w:spacing w:line="360" w:lineRule="auto"/>
              <w:jc w:val="both"/>
            </w:pP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Ответьте на вопросы одноклассников по теме сообщения. Подготовьте вопросы по теме сообщения</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Оцените правильность и соответствие теме вопросов и ответов</w:t>
            </w:r>
          </w:p>
        </w:tc>
      </w:tr>
      <w:tr w:rsidR="00A37B9F" w:rsidTr="008877B8">
        <w:tc>
          <w:tcPr>
            <w:tcW w:w="2518" w:type="dxa"/>
            <w:vMerge/>
          </w:tcPr>
          <w:p w:rsidR="00A37B9F" w:rsidRDefault="00A37B9F" w:rsidP="008877B8">
            <w:pPr>
              <w:pStyle w:val="Default"/>
              <w:spacing w:line="360" w:lineRule="auto"/>
              <w:jc w:val="both"/>
            </w:pP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Подготовьте выступление, ответ с учетом регламента и соблюдения культуры речи</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Оцените качество и временные показатели выступления</w:t>
            </w:r>
          </w:p>
        </w:tc>
      </w:tr>
      <w:tr w:rsidR="00A37B9F" w:rsidTr="008877B8">
        <w:tc>
          <w:tcPr>
            <w:tcW w:w="2518" w:type="dxa"/>
            <w:vMerge/>
          </w:tcPr>
          <w:p w:rsidR="00A37B9F" w:rsidRDefault="00A37B9F" w:rsidP="008877B8">
            <w:pPr>
              <w:pStyle w:val="Default"/>
              <w:spacing w:line="360" w:lineRule="auto"/>
              <w:jc w:val="both"/>
            </w:pP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Выскажите свое мнение с приведением примеров о подготовленном сообщении. Попросите одноклассников оценить ваше сообщение</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Оцените сообщение одноклассника</w:t>
            </w:r>
          </w:p>
        </w:tc>
      </w:tr>
      <w:tr w:rsidR="00A37B9F" w:rsidTr="008877B8">
        <w:tc>
          <w:tcPr>
            <w:tcW w:w="2518" w:type="dxa"/>
          </w:tcPr>
          <w:p w:rsidR="00A37B9F" w:rsidRDefault="00A37B9F" w:rsidP="008877B8">
            <w:pPr>
              <w:pStyle w:val="Default"/>
              <w:spacing w:line="360" w:lineRule="auto"/>
              <w:jc w:val="both"/>
            </w:pPr>
            <w:r>
              <w:t>Проекты на выстраивание стратегии поиска решения задач</w:t>
            </w: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Выявите существенные характеристики, особенности, черты изучаемого предмета, явления. Отобразите полученную информацию в виде рисунка (образца, эталона, чертежа, модели, схемы). Изобразите изучаемый предмет, явление в форме, отражающей существенные характеристики, характерные черты</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Оцените качество созданного образа предмета, явления. Оцените соответствие созданного образа настоящему предмету, явлению</w:t>
            </w:r>
          </w:p>
        </w:tc>
      </w:tr>
      <w:tr w:rsidR="00A37B9F" w:rsidTr="008877B8">
        <w:tc>
          <w:tcPr>
            <w:tcW w:w="2518" w:type="dxa"/>
            <w:tcBorders>
              <w:top w:val="nil"/>
            </w:tcBorders>
          </w:tcPr>
          <w:p w:rsidR="00A37B9F" w:rsidRDefault="00A37B9F" w:rsidP="008877B8">
            <w:pPr>
              <w:pStyle w:val="Default"/>
              <w:spacing w:line="360" w:lineRule="auto"/>
              <w:jc w:val="both"/>
            </w:pP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Найдите информацию в Интернете по заданной теме и используйте ее для выполнения задания</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Докажите, что использованные ресурсы соответствуют поставленной задаче</w:t>
            </w:r>
          </w:p>
        </w:tc>
      </w:tr>
      <w:tr w:rsidR="00A37B9F" w:rsidTr="008877B8">
        <w:tc>
          <w:tcPr>
            <w:tcW w:w="2518" w:type="dxa"/>
            <w:vMerge w:val="restart"/>
          </w:tcPr>
          <w:p w:rsidR="00A37B9F" w:rsidRDefault="00A37B9F" w:rsidP="008877B8">
            <w:pPr>
              <w:pStyle w:val="Default"/>
              <w:spacing w:line="360" w:lineRule="auto"/>
              <w:jc w:val="both"/>
            </w:pPr>
            <w:r>
              <w:t>Задачи на сериацию, сравнение, оценивание</w:t>
            </w: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Проанализируйте процесс выполнения учебного задания с точки зрения достижения результата и причин его отсутствия</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Докажите, что результаты достигнуты</w:t>
            </w:r>
          </w:p>
        </w:tc>
      </w:tr>
      <w:tr w:rsidR="00A37B9F" w:rsidTr="008877B8">
        <w:tc>
          <w:tcPr>
            <w:tcW w:w="2518" w:type="dxa"/>
            <w:vMerge/>
          </w:tcPr>
          <w:p w:rsidR="00A37B9F" w:rsidRDefault="00A37B9F" w:rsidP="008877B8">
            <w:pPr>
              <w:pStyle w:val="Default"/>
              <w:spacing w:line="360" w:lineRule="auto"/>
              <w:jc w:val="both"/>
            </w:pP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Из ряда предложенных критериев выберите те, которые позволят оценить правильность выполнения учебного задания</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Предложите критерии оценки выполнения учебного задания</w:t>
            </w:r>
          </w:p>
        </w:tc>
      </w:tr>
      <w:tr w:rsidR="00A37B9F" w:rsidTr="008877B8">
        <w:tc>
          <w:tcPr>
            <w:tcW w:w="2518" w:type="dxa"/>
            <w:vMerge/>
          </w:tcPr>
          <w:p w:rsidR="00A37B9F" w:rsidRDefault="00A37B9F" w:rsidP="008877B8">
            <w:pPr>
              <w:pStyle w:val="Default"/>
              <w:spacing w:line="360" w:lineRule="auto"/>
              <w:jc w:val="both"/>
            </w:pP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Выберите способ, средство/инструмент для выполнения учебного задания</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Докажите правильность выбора способа, средства/инструмента для выполнения учебного задания</w:t>
            </w:r>
          </w:p>
        </w:tc>
      </w:tr>
      <w:tr w:rsidR="00A37B9F" w:rsidTr="008877B8">
        <w:tc>
          <w:tcPr>
            <w:tcW w:w="2518" w:type="dxa"/>
            <w:vMerge/>
          </w:tcPr>
          <w:p w:rsidR="00A37B9F" w:rsidRDefault="00A37B9F" w:rsidP="008877B8">
            <w:pPr>
              <w:pStyle w:val="Default"/>
              <w:spacing w:line="360" w:lineRule="auto"/>
              <w:jc w:val="both"/>
            </w:pP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Определите цель и способ выполнения задания, отберите или предложите критерии оценки достижения результата и его соответствия поставленной цели</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Оцените выполненное учебное задание с помощью выработанных критериев с точки зрения достижения цели, используемых способов и достижения результатов</w:t>
            </w:r>
          </w:p>
        </w:tc>
      </w:tr>
      <w:tr w:rsidR="00A37B9F" w:rsidTr="008877B8">
        <w:tc>
          <w:tcPr>
            <w:tcW w:w="2518" w:type="dxa"/>
            <w:vMerge/>
          </w:tcPr>
          <w:p w:rsidR="00A37B9F" w:rsidRDefault="00A37B9F" w:rsidP="008877B8">
            <w:pPr>
              <w:pStyle w:val="Default"/>
              <w:spacing w:line="360" w:lineRule="auto"/>
              <w:jc w:val="both"/>
            </w:pP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Дайте оценку результату своей деятельности по заданным критериям на соответствие цели деятельности</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Оцените конечный результат деятельности по определенным критериям</w:t>
            </w:r>
          </w:p>
        </w:tc>
      </w:tr>
      <w:tr w:rsidR="00A37B9F" w:rsidTr="008877B8">
        <w:tc>
          <w:tcPr>
            <w:tcW w:w="2518" w:type="dxa"/>
            <w:vMerge/>
          </w:tcPr>
          <w:p w:rsidR="00A37B9F" w:rsidRDefault="00A37B9F" w:rsidP="008877B8">
            <w:pPr>
              <w:pStyle w:val="Default"/>
              <w:spacing w:line="360" w:lineRule="auto"/>
              <w:jc w:val="both"/>
            </w:pP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Оцените, достаточно ли внутренних и внешних ресурсов для достижения результатов и позволит ли выбранный способ достичь цели</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Докажите, что достижение результата возможно выбранным способом</w:t>
            </w:r>
          </w:p>
        </w:tc>
      </w:tr>
      <w:tr w:rsidR="00A37B9F" w:rsidTr="008877B8">
        <w:tc>
          <w:tcPr>
            <w:tcW w:w="2518" w:type="dxa"/>
            <w:vMerge/>
          </w:tcPr>
          <w:p w:rsidR="00A37B9F" w:rsidRDefault="00A37B9F" w:rsidP="008877B8">
            <w:pPr>
              <w:pStyle w:val="Default"/>
              <w:spacing w:line="360" w:lineRule="auto"/>
              <w:jc w:val="both"/>
            </w:pP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Проведите анализ усвоенных знаний, умений применять свои знания и освоенные способы</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Оцените изменение результатов</w:t>
            </w:r>
          </w:p>
        </w:tc>
      </w:tr>
      <w:tr w:rsidR="00A37B9F" w:rsidTr="008877B8">
        <w:tc>
          <w:tcPr>
            <w:tcW w:w="2518" w:type="dxa"/>
          </w:tcPr>
          <w:p w:rsidR="00A37B9F" w:rsidRDefault="00A37B9F" w:rsidP="008877B8">
            <w:pPr>
              <w:pStyle w:val="Default"/>
              <w:spacing w:line="360" w:lineRule="auto"/>
              <w:jc w:val="both"/>
            </w:pP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В ряду изучаемых явлений, предметов найдите общий признак, свойство и на этом основании объясните их сходство</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В ряду изучаемых явлений, предметов распознайте схожие и обоснуйте, что именно их объединяет</w:t>
            </w:r>
          </w:p>
        </w:tc>
      </w:tr>
      <w:tr w:rsidR="00A37B9F" w:rsidTr="008877B8">
        <w:tc>
          <w:tcPr>
            <w:tcW w:w="2518" w:type="dxa"/>
            <w:vMerge w:val="restart"/>
            <w:tcBorders>
              <w:top w:val="nil"/>
            </w:tcBorders>
          </w:tcPr>
          <w:p w:rsidR="00A37B9F" w:rsidRDefault="00A37B9F" w:rsidP="008877B8">
            <w:pPr>
              <w:pStyle w:val="Default"/>
              <w:spacing w:line="360" w:lineRule="auto"/>
              <w:jc w:val="both"/>
            </w:pP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Ряд изучаемых явлений, предметов разбейте по группам и объясните, на основании чего</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Постройте классификацию изучаемых явлений, предметов сделайте вывод</w:t>
            </w:r>
          </w:p>
        </w:tc>
      </w:tr>
      <w:tr w:rsidR="00A37B9F" w:rsidTr="008877B8">
        <w:tc>
          <w:tcPr>
            <w:tcW w:w="2518" w:type="dxa"/>
            <w:vMerge/>
          </w:tcPr>
          <w:p w:rsidR="00A37B9F" w:rsidRDefault="00A37B9F" w:rsidP="008877B8">
            <w:pPr>
              <w:pStyle w:val="Default"/>
              <w:spacing w:line="360" w:lineRule="auto"/>
              <w:jc w:val="both"/>
            </w:pP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Выразите свое отношение к содержанию текста и соотнесите его с позицией автора. Проанализируйте текст задачи с точки зрения достаточности/избыточности данных, единства единиц системы измерения, пр. ответьте на вопрос, почему автор использует такую форму текста, удобна ли она для восприятия</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Оцените текст параграфа, учебного задания с точки зрения верности, логики, правильного использования изучаемых понятий и терминов. Предложите и обоснуйте другую форму передачи содержания текста</w:t>
            </w:r>
          </w:p>
        </w:tc>
      </w:tr>
      <w:tr w:rsidR="00A37B9F" w:rsidTr="008877B8">
        <w:tc>
          <w:tcPr>
            <w:tcW w:w="2518" w:type="dxa"/>
            <w:vMerge/>
          </w:tcPr>
          <w:p w:rsidR="00A37B9F" w:rsidRDefault="00A37B9F" w:rsidP="008877B8">
            <w:pPr>
              <w:pStyle w:val="Default"/>
              <w:spacing w:line="360" w:lineRule="auto"/>
              <w:jc w:val="both"/>
            </w:pP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Составьте отзыв о сообщении одноклассника</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Оцените правильность использования речевых средств в соответствии с задачей коммуникации</w:t>
            </w:r>
          </w:p>
        </w:tc>
      </w:tr>
      <w:tr w:rsidR="00A37B9F" w:rsidTr="008877B8">
        <w:tc>
          <w:tcPr>
            <w:tcW w:w="2518" w:type="dxa"/>
          </w:tcPr>
          <w:p w:rsidR="00A37B9F" w:rsidRDefault="00A37B9F" w:rsidP="008877B8">
            <w:pPr>
              <w:pStyle w:val="Default"/>
              <w:spacing w:line="360" w:lineRule="auto"/>
              <w:jc w:val="both"/>
            </w:pPr>
            <w:r>
              <w:t>Проведение эмпирического/</w:t>
            </w:r>
          </w:p>
          <w:p w:rsidR="00A37B9F" w:rsidRDefault="00A37B9F" w:rsidP="008877B8">
            <w:pPr>
              <w:pStyle w:val="Default"/>
              <w:spacing w:line="360" w:lineRule="auto"/>
              <w:jc w:val="both"/>
            </w:pPr>
            <w:r>
              <w:lastRenderedPageBreak/>
              <w:t>теоретического исследования</w:t>
            </w: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Для ряда изучаемых явлений (событий) найдите факторы, благодаря которым они возникли (существовали, </w:t>
            </w:r>
            <w:r>
              <w:rPr>
                <w:rFonts w:ascii="Times New Roman" w:hAnsi="Times New Roman" w:cs="Times New Roman"/>
                <w:sz w:val="24"/>
                <w:szCs w:val="24"/>
              </w:rPr>
              <w:lastRenderedPageBreak/>
              <w:t>происходили). Из нескольких факторов (условий, ситуаций) выберите тот, который и определил дальнейший ход развития, событий, само существование явления. Определите, к каким последствиям привела череда событий, связь изучаемых явлений</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Для ряда изучаемых явлений (событий) найдите обстоятельства, связывающие между собой эти явления, </w:t>
            </w:r>
            <w:r>
              <w:rPr>
                <w:rFonts w:ascii="Times New Roman" w:hAnsi="Times New Roman" w:cs="Times New Roman"/>
                <w:sz w:val="24"/>
                <w:szCs w:val="24"/>
              </w:rPr>
              <w:lastRenderedPageBreak/>
              <w:t>события. Обоснуйте, по каким причинам и с какими последствиями возникли и существовали явления, происходящие события</w:t>
            </w:r>
          </w:p>
        </w:tc>
      </w:tr>
      <w:tr w:rsidR="00A37B9F" w:rsidTr="008877B8">
        <w:tc>
          <w:tcPr>
            <w:tcW w:w="2518" w:type="dxa"/>
          </w:tcPr>
          <w:p w:rsidR="00A37B9F" w:rsidRDefault="00A37B9F" w:rsidP="008877B8">
            <w:pPr>
              <w:pStyle w:val="Default"/>
              <w:spacing w:line="360" w:lineRule="auto"/>
              <w:jc w:val="both"/>
            </w:pPr>
            <w:r>
              <w:lastRenderedPageBreak/>
              <w:t xml:space="preserve">Смысловое чтение </w:t>
            </w: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В определении изучаемого явления найдите ключевое слово, словосочетание, определите соподчиненные ему слова, понятия и найдите их значение с точки зрения признаков и свойств ключевого слова</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В ряду изучаемых явлений распознайте то (те), которое имеет выделенные или данные признаки и свойства. Приведите доказательства того, что рассматриваемое явление относится к ряду изучаемых</w:t>
            </w:r>
          </w:p>
        </w:tc>
      </w:tr>
      <w:tr w:rsidR="00A37B9F" w:rsidTr="008877B8">
        <w:tc>
          <w:tcPr>
            <w:tcW w:w="2518" w:type="dxa"/>
            <w:vMerge w:val="restart"/>
            <w:tcBorders>
              <w:top w:val="nil"/>
            </w:tcBorders>
          </w:tcPr>
          <w:p w:rsidR="00A37B9F" w:rsidRDefault="00A37B9F" w:rsidP="008877B8">
            <w:pPr>
              <w:pStyle w:val="Default"/>
              <w:spacing w:line="360" w:lineRule="auto"/>
              <w:jc w:val="both"/>
            </w:pP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Ответьте на вопросы по тексту</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Найдите в дополнительной литературе информацию по теме урока</w:t>
            </w:r>
          </w:p>
        </w:tc>
      </w:tr>
      <w:tr w:rsidR="00A37B9F" w:rsidTr="008877B8">
        <w:tc>
          <w:tcPr>
            <w:tcW w:w="2518" w:type="dxa"/>
            <w:vMerge/>
          </w:tcPr>
          <w:p w:rsidR="00A37B9F" w:rsidRDefault="00A37B9F" w:rsidP="008877B8">
            <w:pPr>
              <w:pStyle w:val="Default"/>
              <w:spacing w:line="360" w:lineRule="auto"/>
              <w:jc w:val="both"/>
            </w:pP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Выделите главное в тексте, составьте план прочитанного, найдите в тексте ответ на поставленный вопрос. Составьте вопросы по тексту. Составьте логическую цепочку событий</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Закончите, продолжите определение, текст, высказывание. Оцените логичность, верность, соответствие вопросов, составленных по тексту</w:t>
            </w:r>
          </w:p>
        </w:tc>
      </w:tr>
      <w:tr w:rsidR="00A37B9F" w:rsidTr="008877B8">
        <w:tc>
          <w:tcPr>
            <w:tcW w:w="2518" w:type="dxa"/>
            <w:vMerge/>
          </w:tcPr>
          <w:p w:rsidR="00A37B9F" w:rsidRDefault="00A37B9F" w:rsidP="008877B8">
            <w:pPr>
              <w:pStyle w:val="Default"/>
              <w:spacing w:line="360" w:lineRule="auto"/>
              <w:jc w:val="both"/>
            </w:pP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Объясните, каким именно образом связаны описанные в параграфе учебника, текста явления, процессы, события</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Подтвердите научный или исторический факт примерами из данного текста</w:t>
            </w:r>
          </w:p>
        </w:tc>
      </w:tr>
      <w:tr w:rsidR="00A37B9F" w:rsidTr="008877B8">
        <w:tc>
          <w:tcPr>
            <w:tcW w:w="2518" w:type="dxa"/>
            <w:vMerge/>
          </w:tcPr>
          <w:p w:rsidR="00A37B9F" w:rsidRDefault="00A37B9F" w:rsidP="008877B8">
            <w:pPr>
              <w:pStyle w:val="Default"/>
              <w:spacing w:line="360" w:lineRule="auto"/>
              <w:jc w:val="both"/>
            </w:pP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Вычлените основную мысль текста. Сделайте выводы по тексту с опорой на его главную идею. Озаглавьте текст с опорой на его главную идею. Выберите из предложенных вариантов фразу, передающую главную идею текста, выбор обоснуйте</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Оцените правильность сделанных выводов по тексту. Оцените данный заголовок с точки зрения правильно выделенной главной идеи текста</w:t>
            </w:r>
          </w:p>
        </w:tc>
      </w:tr>
      <w:tr w:rsidR="00A37B9F" w:rsidTr="008877B8">
        <w:tc>
          <w:tcPr>
            <w:tcW w:w="2518" w:type="dxa"/>
            <w:vMerge w:val="restart"/>
          </w:tcPr>
          <w:p w:rsidR="00A37B9F" w:rsidRDefault="00A37B9F" w:rsidP="008877B8">
            <w:pPr>
              <w:pStyle w:val="Default"/>
              <w:spacing w:line="360" w:lineRule="auto"/>
              <w:jc w:val="both"/>
            </w:pPr>
            <w:r>
              <w:t>На планирование</w:t>
            </w: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Составьте несколько вариантов алгоритмов действий. </w:t>
            </w:r>
            <w:r>
              <w:rPr>
                <w:rFonts w:ascii="Times New Roman" w:hAnsi="Times New Roman" w:cs="Times New Roman"/>
                <w:sz w:val="24"/>
                <w:szCs w:val="24"/>
              </w:rPr>
              <w:lastRenderedPageBreak/>
              <w:t>Выберите определенный алгоритм для выполнения поставленной задачи. Самостоятельно выберите средства/ресурсы решения учебной задачи/достижения поставленной цели. Составьте план-график выполнения задач по реализации проекта</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Оцените правильность выбора действий и составленного </w:t>
            </w:r>
            <w:r>
              <w:rPr>
                <w:rFonts w:ascii="Times New Roman" w:hAnsi="Times New Roman" w:cs="Times New Roman"/>
                <w:sz w:val="24"/>
                <w:szCs w:val="24"/>
              </w:rPr>
              <w:lastRenderedPageBreak/>
              <w:t>алгоритма. Самостоятельно оцените выбранные средства/ресурсы решения учебной задачи. Обоснуйте порядок, последовательность шагов-действий</w:t>
            </w:r>
          </w:p>
        </w:tc>
      </w:tr>
      <w:tr w:rsidR="00A37B9F" w:rsidTr="008877B8">
        <w:tc>
          <w:tcPr>
            <w:tcW w:w="2518" w:type="dxa"/>
            <w:vMerge/>
          </w:tcPr>
          <w:p w:rsidR="00A37B9F" w:rsidRDefault="00A37B9F" w:rsidP="008877B8">
            <w:pPr>
              <w:pStyle w:val="Default"/>
              <w:spacing w:line="360" w:lineRule="auto"/>
              <w:jc w:val="both"/>
            </w:pP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Приведите из речи собеседника примеры его мнения (точки зрения), доказательства (аргументов), используемых фактов: определите, что именно использовал в речи собеседник (гипотезы, аксиомы, теории)</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Приведите пример своей точки зрения, пример доказательства с использованием фактов, пример гипотез, аксиомы, теории</w:t>
            </w:r>
          </w:p>
        </w:tc>
      </w:tr>
      <w:tr w:rsidR="00A37B9F" w:rsidTr="008877B8">
        <w:tc>
          <w:tcPr>
            <w:tcW w:w="2518" w:type="dxa"/>
            <w:vMerge w:val="restart"/>
          </w:tcPr>
          <w:p w:rsidR="00A37B9F" w:rsidRDefault="00A37B9F" w:rsidP="008877B8">
            <w:pPr>
              <w:pStyle w:val="Default"/>
              <w:spacing w:line="360" w:lineRule="auto"/>
              <w:jc w:val="both"/>
            </w:pPr>
            <w:r>
              <w:t>На ориентировку в ситуации</w:t>
            </w: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Из предложенных критериев выберите те, которые соответствуют поставленной задаче</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Разработайте критерии оценки на примере выполнения учебного задания</w:t>
            </w:r>
          </w:p>
        </w:tc>
      </w:tr>
      <w:tr w:rsidR="00A37B9F" w:rsidTr="008877B8">
        <w:tc>
          <w:tcPr>
            <w:tcW w:w="2518" w:type="dxa"/>
            <w:vMerge/>
          </w:tcPr>
          <w:p w:rsidR="00A37B9F" w:rsidRDefault="00A37B9F" w:rsidP="008877B8">
            <w:pPr>
              <w:pStyle w:val="Default"/>
              <w:spacing w:line="360" w:lineRule="auto"/>
              <w:jc w:val="both"/>
            </w:pP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Определите, все ли критерии позволяют оценить результаты деятельности</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Исходя из предложенных критериев, оцените выполнение учебного задания</w:t>
            </w:r>
          </w:p>
        </w:tc>
      </w:tr>
      <w:tr w:rsidR="00A37B9F" w:rsidTr="008877B8">
        <w:tc>
          <w:tcPr>
            <w:tcW w:w="2518" w:type="dxa"/>
            <w:vMerge/>
          </w:tcPr>
          <w:p w:rsidR="00A37B9F" w:rsidRDefault="00A37B9F" w:rsidP="008877B8">
            <w:pPr>
              <w:pStyle w:val="Default"/>
              <w:spacing w:line="360" w:lineRule="auto"/>
              <w:jc w:val="both"/>
            </w:pP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Определите, какие средства необходимы для выполнения учебного задания и достижения цели. Привлеките дополнительные средства для выполнения учебных действий в случае необходимости или изменения ситуации</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Оцените, были ли достаточными для достижения цели использованные средства, привлекались ли дополнительные</w:t>
            </w:r>
          </w:p>
        </w:tc>
      </w:tr>
      <w:tr w:rsidR="00A37B9F" w:rsidTr="008877B8">
        <w:tc>
          <w:tcPr>
            <w:tcW w:w="2518" w:type="dxa"/>
            <w:vMerge/>
          </w:tcPr>
          <w:p w:rsidR="00A37B9F" w:rsidRDefault="00A37B9F" w:rsidP="008877B8">
            <w:pPr>
              <w:pStyle w:val="Default"/>
              <w:spacing w:line="360" w:lineRule="auto"/>
              <w:jc w:val="both"/>
            </w:pP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Проанализируйте пройденный путь на соответствие цели и скорректируйте неправильно выполненное учебное задание, определите, почему была допущена ошибка, исправьте ее</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Оцените свои действия с точки зрения продвижения к цели: способствуют ли ее достижению, достаточны ли, есть ли лишние и т.п.</w:t>
            </w:r>
          </w:p>
        </w:tc>
      </w:tr>
      <w:tr w:rsidR="00A37B9F" w:rsidTr="008877B8">
        <w:tc>
          <w:tcPr>
            <w:tcW w:w="2518" w:type="dxa"/>
            <w:vMerge w:val="restart"/>
          </w:tcPr>
          <w:p w:rsidR="00A37B9F" w:rsidRDefault="00A37B9F" w:rsidP="008877B8">
            <w:pPr>
              <w:pStyle w:val="Default"/>
              <w:spacing w:line="360" w:lineRule="auto"/>
              <w:jc w:val="both"/>
            </w:pPr>
            <w:r>
              <w:t xml:space="preserve">На прогнозирование </w:t>
            </w: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Из учебного задания выделите те знания (умения), </w:t>
            </w:r>
            <w:r>
              <w:rPr>
                <w:rFonts w:ascii="Times New Roman" w:hAnsi="Times New Roman" w:cs="Times New Roman"/>
                <w:sz w:val="24"/>
                <w:szCs w:val="24"/>
              </w:rPr>
              <w:lastRenderedPageBreak/>
              <w:t>которыми владеете и которых не хватает для ее решения</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Определите, какие именно знания (умения) необходимы </w:t>
            </w:r>
            <w:r>
              <w:rPr>
                <w:rFonts w:ascii="Times New Roman" w:hAnsi="Times New Roman" w:cs="Times New Roman"/>
                <w:sz w:val="24"/>
                <w:szCs w:val="24"/>
              </w:rPr>
              <w:lastRenderedPageBreak/>
              <w:t>для решения учебного задания</w:t>
            </w:r>
          </w:p>
        </w:tc>
      </w:tr>
      <w:tr w:rsidR="00A37B9F" w:rsidTr="008877B8">
        <w:tc>
          <w:tcPr>
            <w:tcW w:w="2518" w:type="dxa"/>
            <w:vMerge/>
          </w:tcPr>
          <w:p w:rsidR="00A37B9F" w:rsidRDefault="00A37B9F" w:rsidP="008877B8">
            <w:pPr>
              <w:pStyle w:val="Default"/>
              <w:spacing w:line="360" w:lineRule="auto"/>
              <w:jc w:val="both"/>
            </w:pP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Предположите, какой именно способ, путь решения проблемы будет самым верным, правильным, рациональным. оптимальным</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Обоснуйте возможность или невозможность выполнения учебного задания</w:t>
            </w:r>
          </w:p>
        </w:tc>
      </w:tr>
      <w:tr w:rsidR="00A37B9F" w:rsidTr="008877B8">
        <w:tc>
          <w:tcPr>
            <w:tcW w:w="2518" w:type="dxa"/>
            <w:vMerge/>
          </w:tcPr>
          <w:p w:rsidR="00A37B9F" w:rsidRDefault="00A37B9F" w:rsidP="008877B8">
            <w:pPr>
              <w:pStyle w:val="Default"/>
              <w:spacing w:line="360" w:lineRule="auto"/>
              <w:jc w:val="both"/>
            </w:pP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Определите алгоритм действий, необходимых для решения проблемы, которая может возникнуть при решении учебной задачи</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Оцените адекватность используемых средств для разрешения возникшей проблемы</w:t>
            </w:r>
          </w:p>
        </w:tc>
      </w:tr>
      <w:tr w:rsidR="00A37B9F" w:rsidTr="008877B8">
        <w:tc>
          <w:tcPr>
            <w:tcW w:w="2518" w:type="dxa"/>
            <w:vMerge/>
          </w:tcPr>
          <w:p w:rsidR="00A37B9F" w:rsidRDefault="00A37B9F" w:rsidP="008877B8">
            <w:pPr>
              <w:pStyle w:val="Default"/>
              <w:spacing w:line="360" w:lineRule="auto"/>
              <w:jc w:val="both"/>
            </w:pP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Проанализируйте и обоснуйте влияние факторов на ситуацию. Проведите исследование: как изменится ситуация, если действие одного фактора увеличится (уменьшится) по отношению к другому фактору</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Предположите, благодаря каким факторам ситуация может измениться, в какой степени их действия изменят ее</w:t>
            </w:r>
          </w:p>
        </w:tc>
      </w:tr>
      <w:tr w:rsidR="00A37B9F" w:rsidTr="008877B8">
        <w:tc>
          <w:tcPr>
            <w:tcW w:w="2518" w:type="dxa"/>
            <w:vMerge w:val="restart"/>
          </w:tcPr>
          <w:p w:rsidR="00A37B9F" w:rsidRDefault="00A37B9F" w:rsidP="008877B8">
            <w:pPr>
              <w:pStyle w:val="Default"/>
              <w:spacing w:line="360" w:lineRule="auto"/>
              <w:jc w:val="both"/>
            </w:pPr>
            <w:r>
              <w:t xml:space="preserve">На целеполагание </w:t>
            </w: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Установите взаимосвязь между знанием и незнанием материала, необходимого для выполнения учебного задания. Определите, какие именно нужны знания и умения для выполнения учебного задания</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Оцените свои потенциальные возможности в выполнении учебного задания, каких именно знаний и умений не хватает</w:t>
            </w:r>
          </w:p>
        </w:tc>
      </w:tr>
      <w:tr w:rsidR="00A37B9F" w:rsidTr="008877B8">
        <w:tc>
          <w:tcPr>
            <w:tcW w:w="2518" w:type="dxa"/>
            <w:vMerge/>
          </w:tcPr>
          <w:p w:rsidR="00A37B9F" w:rsidRDefault="00A37B9F" w:rsidP="008877B8">
            <w:pPr>
              <w:pStyle w:val="Default"/>
              <w:spacing w:line="360" w:lineRule="auto"/>
              <w:jc w:val="both"/>
            </w:pP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Определите, что необходимо сделать для достижения цели в первую очередь, во вторую и т.д. с учетом имеющихся знаний, умений, средств. Выстройте действия в алгоритм, последовательность шагов</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Оцените самостоятельно сформулированные задачи с точки зрения движения в поставленной цели: позволяет ли ее достичь, оптимален ли перечень, понятны ли формулировки и пр.</w:t>
            </w:r>
          </w:p>
        </w:tc>
      </w:tr>
      <w:tr w:rsidR="00A37B9F" w:rsidTr="008877B8">
        <w:tc>
          <w:tcPr>
            <w:tcW w:w="2518" w:type="dxa"/>
            <w:vMerge/>
          </w:tcPr>
          <w:p w:rsidR="00A37B9F" w:rsidRDefault="00A37B9F" w:rsidP="008877B8">
            <w:pPr>
              <w:pStyle w:val="Default"/>
              <w:spacing w:line="360" w:lineRule="auto"/>
              <w:jc w:val="both"/>
            </w:pP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Объясните, почему (ценности), и зачем (цель) именно этот порядок действий (последовательность задач, шагов) необходимо соблюдать</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Оцените, позволит ли предложенный алгоритм действий-шагов достичь поставленной цели</w:t>
            </w:r>
          </w:p>
        </w:tc>
      </w:tr>
      <w:tr w:rsidR="00A37B9F" w:rsidTr="008877B8">
        <w:tc>
          <w:tcPr>
            <w:tcW w:w="2518" w:type="dxa"/>
            <w:vMerge w:val="restart"/>
          </w:tcPr>
          <w:p w:rsidR="00A37B9F" w:rsidRDefault="00A37B9F" w:rsidP="008877B8">
            <w:pPr>
              <w:pStyle w:val="Default"/>
              <w:spacing w:line="360" w:lineRule="auto"/>
              <w:jc w:val="both"/>
            </w:pPr>
            <w:r>
              <w:lastRenderedPageBreak/>
              <w:t>На принятие решения</w:t>
            </w: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Найдите способ решения учебного задания, или определите цель его выполнения, или выберите те действия, которые необходимы для выполнения задания</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Докажите правильность (рациональность, верность, оптимальность) выбранного способа или действий выполнения задания с точки зрения достижения цели</w:t>
            </w:r>
          </w:p>
        </w:tc>
      </w:tr>
      <w:tr w:rsidR="00A37B9F" w:rsidTr="008877B8">
        <w:tc>
          <w:tcPr>
            <w:tcW w:w="2518" w:type="dxa"/>
            <w:vMerge/>
          </w:tcPr>
          <w:p w:rsidR="00A37B9F" w:rsidRDefault="00A37B9F" w:rsidP="008877B8">
            <w:pPr>
              <w:pStyle w:val="Default"/>
              <w:spacing w:line="360" w:lineRule="auto"/>
              <w:jc w:val="both"/>
            </w:pP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Определите свои чувства, вызванные теми или иными картинами, фильмами, ситуациями о природе, окружающей среде</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Обоснуйте необходимость сохранения природы и окружающей среды для полноценной жизни человека. Предложите свои варианты сохранения природы, приведите примеры сохранения природы из своей жизни</w:t>
            </w:r>
          </w:p>
        </w:tc>
      </w:tr>
      <w:tr w:rsidR="00A37B9F" w:rsidTr="008877B8">
        <w:tc>
          <w:tcPr>
            <w:tcW w:w="2518" w:type="dxa"/>
            <w:vMerge/>
          </w:tcPr>
          <w:p w:rsidR="00A37B9F" w:rsidRDefault="00A37B9F" w:rsidP="008877B8">
            <w:pPr>
              <w:pStyle w:val="Default"/>
              <w:spacing w:line="360" w:lineRule="auto"/>
              <w:jc w:val="both"/>
            </w:pP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Найдите общее решение (или компромисс мнений)</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Оцените удовлетворенность диалогом</w:t>
            </w:r>
          </w:p>
        </w:tc>
      </w:tr>
      <w:tr w:rsidR="00A37B9F" w:rsidTr="008877B8">
        <w:tc>
          <w:tcPr>
            <w:tcW w:w="2518" w:type="dxa"/>
            <w:vMerge w:val="restart"/>
          </w:tcPr>
          <w:p w:rsidR="00A37B9F" w:rsidRDefault="00A37B9F" w:rsidP="008877B8">
            <w:pPr>
              <w:pStyle w:val="Default"/>
              <w:spacing w:line="360" w:lineRule="auto"/>
              <w:jc w:val="both"/>
            </w:pPr>
            <w:r>
              <w:t xml:space="preserve">На самоконтроль </w:t>
            </w: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Выберите способ и средство оценки вашей работы из предложенных</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Оцените, все ли необходимые условия есть для выполнения деятельности, соответствует ли деятельность требованиям</w:t>
            </w:r>
          </w:p>
        </w:tc>
      </w:tr>
      <w:tr w:rsidR="00A37B9F" w:rsidTr="008877B8">
        <w:tc>
          <w:tcPr>
            <w:tcW w:w="2518" w:type="dxa"/>
            <w:vMerge/>
          </w:tcPr>
          <w:p w:rsidR="00A37B9F" w:rsidRDefault="00A37B9F" w:rsidP="008877B8">
            <w:pPr>
              <w:pStyle w:val="Default"/>
              <w:spacing w:line="360" w:lineRule="auto"/>
              <w:jc w:val="both"/>
            </w:pP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Проследите за ходом и процессом выполнения задания другим учащимся, при необходимости окажите помощь. Проследите, просчитайте динамику результатов вашей учебной деятельности</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Оцените ход выполнения учебного задания с точки зрения соблюдения времени, алгоритма, правил, порядка, последовательности и др. </w:t>
            </w:r>
          </w:p>
        </w:tc>
      </w:tr>
      <w:tr w:rsidR="00A37B9F" w:rsidTr="008877B8">
        <w:tc>
          <w:tcPr>
            <w:tcW w:w="2518" w:type="dxa"/>
            <w:vMerge/>
          </w:tcPr>
          <w:p w:rsidR="00A37B9F" w:rsidRDefault="00A37B9F" w:rsidP="008877B8">
            <w:pPr>
              <w:pStyle w:val="Default"/>
              <w:spacing w:line="360" w:lineRule="auto"/>
              <w:jc w:val="both"/>
            </w:pP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Определите. Насколько отличается полученный результат от запланированного (по качеству продукта, отметке за работу, уровню знаний, умений)</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Оцените, соответствует ли реальный результат запланированному. Если есть, найдите причины несоответствия</w:t>
            </w:r>
          </w:p>
        </w:tc>
      </w:tr>
      <w:tr w:rsidR="00A37B9F" w:rsidTr="008877B8">
        <w:tc>
          <w:tcPr>
            <w:tcW w:w="2518" w:type="dxa"/>
            <w:vMerge/>
          </w:tcPr>
          <w:p w:rsidR="00A37B9F" w:rsidRDefault="00A37B9F" w:rsidP="008877B8">
            <w:pPr>
              <w:pStyle w:val="Default"/>
              <w:spacing w:line="360" w:lineRule="auto"/>
              <w:jc w:val="both"/>
            </w:pP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Предположите (определите), благодаря чему выполнено или не выполнено задание (почему получен или не получен результат)</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Оцените, благодаря чему получен конечный результат. Если результат не нравится, не тот, который хотелось бы получить: предположите, что и/или как можно сделать, чтобы исправить ситуацию</w:t>
            </w:r>
          </w:p>
        </w:tc>
      </w:tr>
      <w:tr w:rsidR="00A37B9F" w:rsidTr="008877B8">
        <w:tc>
          <w:tcPr>
            <w:tcW w:w="2518" w:type="dxa"/>
            <w:vMerge/>
          </w:tcPr>
          <w:p w:rsidR="00A37B9F" w:rsidRDefault="00A37B9F" w:rsidP="008877B8">
            <w:pPr>
              <w:pStyle w:val="Default"/>
              <w:spacing w:line="360" w:lineRule="auto"/>
              <w:jc w:val="both"/>
            </w:pPr>
          </w:p>
        </w:tc>
        <w:tc>
          <w:tcPr>
            <w:tcW w:w="6379"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Определите, почему, благодаря чему (каким действиям, способам, средствам) получен тот или иной результат. Определите, достигнута ли цель, предваряющая исследование, проектную работу, ответ подтвердите</w:t>
            </w:r>
          </w:p>
        </w:tc>
        <w:tc>
          <w:tcPr>
            <w:tcW w:w="6095"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Оцените полученный продукт/результат по предложенным, разработанным критериям</w:t>
            </w:r>
          </w:p>
        </w:tc>
      </w:tr>
    </w:tbl>
    <w:p w:rsidR="00A37B9F" w:rsidRDefault="00A37B9F" w:rsidP="00A37B9F">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На уровне среднего общего образования в развитии УУД устанавливаются смысловые акценты и ориентиры: развитие полидисциплинарных связей, расширение сферы самостоятельности школьников в осуществлении деятельности, открытость, обеспечивающая перенос универсальных действий за рамки школьной учебной деятельности – всё это определяет выбор форм организации образовательной деятельности для развития УУД.</w:t>
      </w:r>
    </w:p>
    <w:tbl>
      <w:tblPr>
        <w:tblStyle w:val="a5"/>
        <w:tblW w:w="14992" w:type="dxa"/>
        <w:tblLook w:val="04A0"/>
      </w:tblPr>
      <w:tblGrid>
        <w:gridCol w:w="2660"/>
        <w:gridCol w:w="12332"/>
      </w:tblGrid>
      <w:tr w:rsidR="00A37B9F" w:rsidTr="008877B8">
        <w:tc>
          <w:tcPr>
            <w:tcW w:w="2660" w:type="dxa"/>
          </w:tcPr>
          <w:p w:rsidR="00A37B9F"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Универсальные учебные действия</w:t>
            </w:r>
          </w:p>
        </w:tc>
        <w:tc>
          <w:tcPr>
            <w:tcW w:w="12332" w:type="dxa"/>
          </w:tcPr>
          <w:p w:rsidR="00A37B9F" w:rsidRPr="00C05E04" w:rsidRDefault="00A37B9F" w:rsidP="008877B8">
            <w:pPr>
              <w:autoSpaceDE w:val="0"/>
              <w:autoSpaceDN w:val="0"/>
              <w:adjustRightInd w:val="0"/>
              <w:spacing w:line="360" w:lineRule="auto"/>
              <w:jc w:val="center"/>
              <w:rPr>
                <w:rFonts w:ascii="Times New Roman" w:hAnsi="Times New Roman" w:cs="Times New Roman"/>
                <w:sz w:val="24"/>
                <w:szCs w:val="24"/>
              </w:rPr>
            </w:pPr>
            <w:r w:rsidRPr="00C05E04">
              <w:rPr>
                <w:rFonts w:ascii="Times New Roman" w:hAnsi="Times New Roman" w:cs="Times New Roman"/>
                <w:bCs/>
                <w:color w:val="22272F"/>
                <w:sz w:val="24"/>
                <w:szCs w:val="24"/>
              </w:rPr>
              <w:t>Формы организации образовательной деятельности</w:t>
            </w:r>
          </w:p>
        </w:tc>
      </w:tr>
      <w:tr w:rsidR="00A37B9F" w:rsidTr="008877B8">
        <w:tc>
          <w:tcPr>
            <w:tcW w:w="14992" w:type="dxa"/>
            <w:gridSpan w:val="2"/>
          </w:tcPr>
          <w:p w:rsidR="00A37B9F" w:rsidRPr="00C05E04" w:rsidRDefault="00A37B9F" w:rsidP="00822219">
            <w:pPr>
              <w:pStyle w:val="a3"/>
              <w:numPr>
                <w:ilvl w:val="0"/>
                <w:numId w:val="1"/>
              </w:numPr>
              <w:autoSpaceDE w:val="0"/>
              <w:autoSpaceDN w:val="0"/>
              <w:adjustRightInd w:val="0"/>
              <w:spacing w:line="360" w:lineRule="auto"/>
              <w:ind w:left="0" w:firstLine="0"/>
              <w:rPr>
                <w:rFonts w:ascii="Times New Roman" w:hAnsi="Times New Roman" w:cs="Times New Roman"/>
                <w:b/>
                <w:bCs/>
                <w:color w:val="22272F"/>
                <w:sz w:val="24"/>
                <w:szCs w:val="24"/>
              </w:rPr>
            </w:pPr>
            <w:r w:rsidRPr="00C05E04">
              <w:rPr>
                <w:rFonts w:ascii="Times New Roman" w:hAnsi="Times New Roman" w:cs="Times New Roman"/>
                <w:b/>
                <w:bCs/>
                <w:color w:val="22272F"/>
                <w:sz w:val="24"/>
                <w:szCs w:val="24"/>
              </w:rPr>
              <w:t>умение определять назначение и функции различных социальных институтов</w:t>
            </w:r>
          </w:p>
        </w:tc>
      </w:tr>
      <w:tr w:rsidR="00A37B9F" w:rsidTr="008877B8">
        <w:tc>
          <w:tcPr>
            <w:tcW w:w="2660" w:type="dxa"/>
          </w:tcPr>
          <w:p w:rsidR="00A37B9F" w:rsidRPr="00C05E04" w:rsidRDefault="00A37B9F" w:rsidP="008877B8">
            <w:pPr>
              <w:autoSpaceDE w:val="0"/>
              <w:autoSpaceDN w:val="0"/>
              <w:adjustRightInd w:val="0"/>
              <w:spacing w:line="360" w:lineRule="auto"/>
              <w:jc w:val="both"/>
              <w:rPr>
                <w:rFonts w:ascii="Times New Roman" w:hAnsi="Times New Roman" w:cs="Times New Roman"/>
                <w:sz w:val="24"/>
                <w:szCs w:val="24"/>
              </w:rPr>
            </w:pPr>
            <w:r w:rsidRPr="00882113">
              <w:rPr>
                <w:rFonts w:ascii="Times New Roman" w:hAnsi="Times New Roman" w:cs="Times New Roman"/>
                <w:bCs/>
                <w:sz w:val="24"/>
                <w:szCs w:val="24"/>
              </w:rPr>
              <w:t>Личностные</w:t>
            </w:r>
          </w:p>
        </w:tc>
        <w:tc>
          <w:tcPr>
            <w:tcW w:w="12332" w:type="dxa"/>
          </w:tcPr>
          <w:p w:rsidR="00A37B9F" w:rsidRPr="005560FD" w:rsidRDefault="00A37B9F" w:rsidP="008877B8">
            <w:pPr>
              <w:autoSpaceDE w:val="0"/>
              <w:autoSpaceDN w:val="0"/>
              <w:adjustRightInd w:val="0"/>
              <w:spacing w:line="360" w:lineRule="auto"/>
              <w:rPr>
                <w:rFonts w:ascii="Times New Roman" w:hAnsi="Times New Roman" w:cs="Times New Roman"/>
                <w:color w:val="22272F"/>
                <w:sz w:val="24"/>
                <w:szCs w:val="24"/>
              </w:rPr>
            </w:pPr>
            <w:r>
              <w:rPr>
                <w:rFonts w:ascii="Times New Roman" w:hAnsi="Times New Roman" w:cs="Times New Roman"/>
                <w:color w:val="22272F"/>
              </w:rPr>
              <w:t xml:space="preserve">- </w:t>
            </w:r>
            <w:r w:rsidRPr="005560FD">
              <w:rPr>
                <w:rFonts w:ascii="Times New Roman" w:hAnsi="Times New Roman" w:cs="Times New Roman"/>
                <w:color w:val="22272F"/>
                <w:sz w:val="24"/>
                <w:szCs w:val="24"/>
              </w:rPr>
              <w:t>волонтёрские и благотворительные акции;</w:t>
            </w:r>
          </w:p>
          <w:p w:rsidR="00A37B9F" w:rsidRPr="005560FD" w:rsidRDefault="00A37B9F" w:rsidP="008877B8">
            <w:pPr>
              <w:autoSpaceDE w:val="0"/>
              <w:autoSpaceDN w:val="0"/>
              <w:adjustRightInd w:val="0"/>
              <w:spacing w:line="360" w:lineRule="auto"/>
              <w:rPr>
                <w:rFonts w:ascii="Times New Roman" w:hAnsi="Times New Roman" w:cs="Times New Roman"/>
                <w:color w:val="22272F"/>
                <w:sz w:val="24"/>
                <w:szCs w:val="24"/>
              </w:rPr>
            </w:pPr>
            <w:r w:rsidRPr="005560FD">
              <w:rPr>
                <w:rFonts w:ascii="Times New Roman" w:hAnsi="Times New Roman" w:cs="Times New Roman"/>
                <w:color w:val="22272F"/>
                <w:sz w:val="24"/>
                <w:szCs w:val="24"/>
              </w:rPr>
              <w:t>- социальные проекты, напра</w:t>
            </w:r>
            <w:r>
              <w:rPr>
                <w:rFonts w:ascii="Times New Roman" w:hAnsi="Times New Roman" w:cs="Times New Roman"/>
                <w:color w:val="22272F"/>
                <w:sz w:val="24"/>
                <w:szCs w:val="24"/>
              </w:rPr>
              <w:t xml:space="preserve">вленные на улучшение окружающей </w:t>
            </w:r>
            <w:r w:rsidRPr="005560FD">
              <w:rPr>
                <w:rFonts w:ascii="Times New Roman" w:hAnsi="Times New Roman" w:cs="Times New Roman"/>
                <w:color w:val="22272F"/>
                <w:sz w:val="24"/>
                <w:szCs w:val="24"/>
              </w:rPr>
              <w:t>действительности;</w:t>
            </w:r>
          </w:p>
          <w:p w:rsidR="00A37B9F" w:rsidRDefault="00A37B9F" w:rsidP="008877B8">
            <w:pPr>
              <w:autoSpaceDE w:val="0"/>
              <w:autoSpaceDN w:val="0"/>
              <w:adjustRightInd w:val="0"/>
              <w:spacing w:line="360" w:lineRule="auto"/>
              <w:rPr>
                <w:rFonts w:ascii="Times New Roman" w:hAnsi="Times New Roman" w:cs="Times New Roman"/>
                <w:color w:val="22272F"/>
                <w:sz w:val="24"/>
                <w:szCs w:val="24"/>
              </w:rPr>
            </w:pPr>
            <w:r>
              <w:rPr>
                <w:rFonts w:ascii="Times New Roman" w:hAnsi="Times New Roman" w:cs="Times New Roman"/>
                <w:color w:val="22272F"/>
                <w:sz w:val="24"/>
                <w:szCs w:val="24"/>
              </w:rPr>
              <w:t>- профессиональные пробы;</w:t>
            </w:r>
          </w:p>
          <w:p w:rsidR="00A37B9F" w:rsidRPr="005560FD" w:rsidRDefault="00A37B9F" w:rsidP="008877B8">
            <w:pPr>
              <w:autoSpaceDE w:val="0"/>
              <w:autoSpaceDN w:val="0"/>
              <w:adjustRightInd w:val="0"/>
              <w:spacing w:line="360" w:lineRule="auto"/>
              <w:rPr>
                <w:rFonts w:ascii="Times New Roman" w:hAnsi="Times New Roman" w:cs="Times New Roman"/>
                <w:color w:val="22272F"/>
                <w:sz w:val="24"/>
                <w:szCs w:val="24"/>
              </w:rPr>
            </w:pPr>
            <w:r w:rsidRPr="005560FD">
              <w:rPr>
                <w:rFonts w:ascii="Times New Roman" w:hAnsi="Times New Roman" w:cs="Times New Roman"/>
                <w:color w:val="22272F"/>
                <w:sz w:val="24"/>
                <w:szCs w:val="24"/>
              </w:rPr>
              <w:t>- деятельность Сове</w:t>
            </w:r>
            <w:r>
              <w:rPr>
                <w:rFonts w:ascii="Times New Roman" w:hAnsi="Times New Roman" w:cs="Times New Roman"/>
                <w:color w:val="22272F"/>
                <w:sz w:val="24"/>
                <w:szCs w:val="24"/>
              </w:rPr>
              <w:t>та старшеклассников</w:t>
            </w:r>
          </w:p>
        </w:tc>
      </w:tr>
      <w:tr w:rsidR="00A37B9F" w:rsidTr="008877B8">
        <w:tc>
          <w:tcPr>
            <w:tcW w:w="2660" w:type="dxa"/>
          </w:tcPr>
          <w:p w:rsidR="00A37B9F" w:rsidRPr="005560FD" w:rsidRDefault="00A37B9F" w:rsidP="008877B8">
            <w:pPr>
              <w:autoSpaceDE w:val="0"/>
              <w:autoSpaceDN w:val="0"/>
              <w:adjustRightInd w:val="0"/>
              <w:spacing w:line="360" w:lineRule="auto"/>
              <w:jc w:val="both"/>
              <w:rPr>
                <w:rFonts w:ascii="Times New Roman" w:hAnsi="Times New Roman" w:cs="Times New Roman"/>
                <w:sz w:val="24"/>
                <w:szCs w:val="24"/>
              </w:rPr>
            </w:pPr>
            <w:r w:rsidRPr="00882113">
              <w:rPr>
                <w:rFonts w:ascii="Times New Roman" w:hAnsi="Times New Roman" w:cs="Times New Roman"/>
                <w:bCs/>
                <w:sz w:val="24"/>
                <w:szCs w:val="24"/>
              </w:rPr>
              <w:t>Регулятивные</w:t>
            </w:r>
          </w:p>
        </w:tc>
        <w:tc>
          <w:tcPr>
            <w:tcW w:w="12332" w:type="dxa"/>
          </w:tcPr>
          <w:p w:rsidR="00A37B9F" w:rsidRPr="005560FD"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560FD">
              <w:rPr>
                <w:rFonts w:ascii="Times New Roman" w:hAnsi="Times New Roman" w:cs="Times New Roman"/>
                <w:sz w:val="24"/>
                <w:szCs w:val="24"/>
              </w:rPr>
              <w:t>Самостоятельное освоение глав, разделов и тем учебных предметов;</w:t>
            </w:r>
          </w:p>
          <w:p w:rsidR="00A37B9F" w:rsidRPr="005560FD" w:rsidRDefault="00A37B9F" w:rsidP="008877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560FD">
              <w:rPr>
                <w:rFonts w:ascii="Times New Roman" w:hAnsi="Times New Roman" w:cs="Times New Roman"/>
                <w:sz w:val="24"/>
                <w:szCs w:val="24"/>
              </w:rPr>
              <w:t>самостоятельное определение темы проекта, методов и способов его</w:t>
            </w:r>
            <w:r>
              <w:rPr>
                <w:rFonts w:ascii="Times New Roman" w:hAnsi="Times New Roman" w:cs="Times New Roman"/>
                <w:sz w:val="24"/>
                <w:szCs w:val="24"/>
              </w:rPr>
              <w:t xml:space="preserve"> </w:t>
            </w:r>
            <w:r w:rsidRPr="005560FD">
              <w:rPr>
                <w:rFonts w:ascii="Times New Roman" w:hAnsi="Times New Roman" w:cs="Times New Roman"/>
                <w:sz w:val="24"/>
                <w:szCs w:val="24"/>
              </w:rPr>
              <w:t>реализации, источников ресурсов, необходимых для реализации проекта;</w:t>
            </w:r>
          </w:p>
          <w:p w:rsidR="00A37B9F" w:rsidRPr="005560FD" w:rsidRDefault="00A37B9F" w:rsidP="008877B8">
            <w:pPr>
              <w:autoSpaceDE w:val="0"/>
              <w:autoSpaceDN w:val="0"/>
              <w:adjustRightInd w:val="0"/>
              <w:spacing w:line="360" w:lineRule="auto"/>
              <w:jc w:val="both"/>
              <w:rPr>
                <w:rFonts w:ascii="Times New Roman" w:hAnsi="Times New Roman" w:cs="Times New Roman"/>
                <w:sz w:val="24"/>
                <w:szCs w:val="24"/>
              </w:rPr>
            </w:pPr>
            <w:r w:rsidRPr="005560FD">
              <w:rPr>
                <w:rFonts w:ascii="Times New Roman" w:hAnsi="Times New Roman" w:cs="Times New Roman"/>
                <w:sz w:val="24"/>
                <w:szCs w:val="24"/>
              </w:rPr>
              <w:t>- самостоятельное взаимодействие с источниками ресурсов: информационными</w:t>
            </w:r>
            <w:r>
              <w:rPr>
                <w:rFonts w:ascii="Times New Roman" w:hAnsi="Times New Roman" w:cs="Times New Roman"/>
                <w:sz w:val="24"/>
                <w:szCs w:val="24"/>
              </w:rPr>
              <w:t xml:space="preserve"> </w:t>
            </w:r>
            <w:r w:rsidRPr="005560FD">
              <w:rPr>
                <w:rFonts w:ascii="Times New Roman" w:hAnsi="Times New Roman" w:cs="Times New Roman"/>
                <w:sz w:val="24"/>
                <w:szCs w:val="24"/>
              </w:rPr>
              <w:t>источниками, фондами, представителями власти и т. п.;</w:t>
            </w:r>
          </w:p>
          <w:p w:rsidR="00A37B9F" w:rsidRPr="005560FD" w:rsidRDefault="00A37B9F" w:rsidP="008877B8">
            <w:pPr>
              <w:autoSpaceDE w:val="0"/>
              <w:autoSpaceDN w:val="0"/>
              <w:adjustRightInd w:val="0"/>
              <w:spacing w:line="360" w:lineRule="auto"/>
              <w:jc w:val="both"/>
              <w:rPr>
                <w:rFonts w:ascii="Times New Roman" w:hAnsi="Times New Roman" w:cs="Times New Roman"/>
                <w:sz w:val="24"/>
                <w:szCs w:val="24"/>
              </w:rPr>
            </w:pPr>
            <w:r w:rsidRPr="005560FD">
              <w:rPr>
                <w:rFonts w:ascii="Times New Roman" w:hAnsi="Times New Roman" w:cs="Times New Roman"/>
                <w:sz w:val="24"/>
                <w:szCs w:val="24"/>
              </w:rPr>
              <w:t>- самостоятельное управление ресурсами, в том числе нематериальными;</w:t>
            </w:r>
          </w:p>
          <w:p w:rsidR="00A37B9F" w:rsidRPr="005560FD" w:rsidRDefault="00A37B9F" w:rsidP="008877B8">
            <w:pPr>
              <w:autoSpaceDE w:val="0"/>
              <w:autoSpaceDN w:val="0"/>
              <w:adjustRightInd w:val="0"/>
              <w:spacing w:line="360" w:lineRule="auto"/>
              <w:jc w:val="both"/>
              <w:rPr>
                <w:rFonts w:ascii="Times New Roman" w:hAnsi="Times New Roman" w:cs="Times New Roman"/>
                <w:sz w:val="24"/>
                <w:szCs w:val="24"/>
              </w:rPr>
            </w:pPr>
            <w:r w:rsidRPr="005560FD">
              <w:rPr>
                <w:rFonts w:ascii="Times New Roman" w:hAnsi="Times New Roman" w:cs="Times New Roman"/>
                <w:sz w:val="24"/>
                <w:szCs w:val="24"/>
              </w:rPr>
              <w:t>- презентация результатов проектной работы на различных этапах ее реализации;</w:t>
            </w:r>
          </w:p>
          <w:p w:rsidR="00A37B9F" w:rsidRPr="005560FD" w:rsidRDefault="00A37B9F" w:rsidP="008877B8">
            <w:pPr>
              <w:autoSpaceDE w:val="0"/>
              <w:autoSpaceDN w:val="0"/>
              <w:adjustRightInd w:val="0"/>
              <w:spacing w:line="360" w:lineRule="auto"/>
              <w:jc w:val="both"/>
              <w:rPr>
                <w:rFonts w:ascii="Times New Roman" w:hAnsi="Times New Roman" w:cs="Times New Roman"/>
                <w:sz w:val="24"/>
                <w:szCs w:val="24"/>
              </w:rPr>
            </w:pPr>
            <w:r w:rsidRPr="005560FD">
              <w:rPr>
                <w:rFonts w:ascii="Times New Roman" w:hAnsi="Times New Roman" w:cs="Times New Roman"/>
                <w:sz w:val="24"/>
                <w:szCs w:val="24"/>
              </w:rPr>
              <w:lastRenderedPageBreak/>
              <w:t>- самостоятельное обучение в заочных и дистанционных школах и</w:t>
            </w:r>
            <w:r>
              <w:rPr>
                <w:rFonts w:ascii="Times New Roman" w:hAnsi="Times New Roman" w:cs="Times New Roman"/>
                <w:sz w:val="24"/>
                <w:szCs w:val="24"/>
              </w:rPr>
              <w:t xml:space="preserve"> </w:t>
            </w:r>
            <w:r w:rsidRPr="005560FD">
              <w:rPr>
                <w:rFonts w:ascii="Times New Roman" w:hAnsi="Times New Roman" w:cs="Times New Roman"/>
                <w:sz w:val="24"/>
                <w:szCs w:val="24"/>
              </w:rPr>
              <w:t>университетах;</w:t>
            </w:r>
          </w:p>
          <w:p w:rsidR="00A37B9F" w:rsidRPr="005560FD" w:rsidRDefault="00A37B9F" w:rsidP="008877B8">
            <w:pPr>
              <w:autoSpaceDE w:val="0"/>
              <w:autoSpaceDN w:val="0"/>
              <w:adjustRightInd w:val="0"/>
              <w:spacing w:line="360" w:lineRule="auto"/>
              <w:jc w:val="both"/>
              <w:rPr>
                <w:rFonts w:ascii="Times New Roman" w:hAnsi="Times New Roman" w:cs="Times New Roman"/>
                <w:sz w:val="24"/>
                <w:szCs w:val="24"/>
              </w:rPr>
            </w:pPr>
            <w:r w:rsidRPr="005560FD">
              <w:rPr>
                <w:rFonts w:ascii="Times New Roman" w:hAnsi="Times New Roman" w:cs="Times New Roman"/>
                <w:sz w:val="24"/>
                <w:szCs w:val="24"/>
              </w:rPr>
              <w:t>- самостоятельное изучение дополнительных иностранных языков с</w:t>
            </w:r>
            <w:r>
              <w:rPr>
                <w:rFonts w:ascii="Times New Roman" w:hAnsi="Times New Roman" w:cs="Times New Roman"/>
                <w:sz w:val="24"/>
                <w:szCs w:val="24"/>
              </w:rPr>
              <w:t xml:space="preserve"> </w:t>
            </w:r>
            <w:r w:rsidRPr="005560FD">
              <w:rPr>
                <w:rFonts w:ascii="Times New Roman" w:hAnsi="Times New Roman" w:cs="Times New Roman"/>
                <w:sz w:val="24"/>
                <w:szCs w:val="24"/>
              </w:rPr>
              <w:t>последующей сертификацией.</w:t>
            </w:r>
          </w:p>
        </w:tc>
      </w:tr>
      <w:tr w:rsidR="00A37B9F" w:rsidTr="008877B8">
        <w:tc>
          <w:tcPr>
            <w:tcW w:w="2660" w:type="dxa"/>
          </w:tcPr>
          <w:p w:rsidR="00A37B9F" w:rsidRPr="00882113" w:rsidRDefault="00A37B9F" w:rsidP="008877B8">
            <w:pPr>
              <w:autoSpaceDE w:val="0"/>
              <w:autoSpaceDN w:val="0"/>
              <w:adjustRightInd w:val="0"/>
              <w:spacing w:line="360" w:lineRule="auto"/>
              <w:jc w:val="both"/>
              <w:rPr>
                <w:rFonts w:ascii="Times New Roman" w:hAnsi="Times New Roman" w:cs="Times New Roman"/>
                <w:sz w:val="24"/>
                <w:szCs w:val="24"/>
              </w:rPr>
            </w:pPr>
            <w:r w:rsidRPr="00882113">
              <w:rPr>
                <w:rFonts w:ascii="Times New Roman" w:hAnsi="Times New Roman" w:cs="Times New Roman"/>
                <w:bCs/>
                <w:sz w:val="24"/>
                <w:szCs w:val="24"/>
              </w:rPr>
              <w:lastRenderedPageBreak/>
              <w:t>Познавательные</w:t>
            </w:r>
          </w:p>
        </w:tc>
        <w:tc>
          <w:tcPr>
            <w:tcW w:w="12332" w:type="dxa"/>
          </w:tcPr>
          <w:p w:rsidR="00A37B9F" w:rsidRPr="005560FD" w:rsidRDefault="00A37B9F" w:rsidP="008877B8">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rPr>
              <w:t xml:space="preserve">– </w:t>
            </w:r>
            <w:r w:rsidRPr="005560FD">
              <w:rPr>
                <w:rFonts w:ascii="Times New Roman" w:hAnsi="Times New Roman" w:cs="Times New Roman"/>
                <w:sz w:val="24"/>
                <w:szCs w:val="24"/>
              </w:rPr>
              <w:t>полидисциплинарные и метапредметные погружения и интенсивы;</w:t>
            </w:r>
          </w:p>
          <w:p w:rsidR="00A37B9F" w:rsidRPr="005560FD" w:rsidRDefault="00A37B9F" w:rsidP="008877B8">
            <w:pPr>
              <w:autoSpaceDE w:val="0"/>
              <w:autoSpaceDN w:val="0"/>
              <w:adjustRightInd w:val="0"/>
              <w:spacing w:line="360" w:lineRule="auto"/>
              <w:rPr>
                <w:rFonts w:ascii="Times New Roman" w:hAnsi="Times New Roman" w:cs="Times New Roman"/>
                <w:sz w:val="24"/>
                <w:szCs w:val="24"/>
              </w:rPr>
            </w:pPr>
            <w:r w:rsidRPr="005560FD">
              <w:rPr>
                <w:rFonts w:ascii="Times New Roman" w:hAnsi="Times New Roman" w:cs="Times New Roman"/>
                <w:sz w:val="24"/>
                <w:szCs w:val="24"/>
              </w:rPr>
              <w:t>– методологические и философские семинары;</w:t>
            </w:r>
          </w:p>
          <w:p w:rsidR="00A37B9F" w:rsidRPr="005560FD" w:rsidRDefault="00A37B9F" w:rsidP="008877B8">
            <w:pPr>
              <w:autoSpaceDE w:val="0"/>
              <w:autoSpaceDN w:val="0"/>
              <w:adjustRightInd w:val="0"/>
              <w:spacing w:line="360" w:lineRule="auto"/>
              <w:rPr>
                <w:rFonts w:ascii="Times New Roman" w:hAnsi="Times New Roman" w:cs="Times New Roman"/>
                <w:sz w:val="24"/>
                <w:szCs w:val="24"/>
              </w:rPr>
            </w:pPr>
            <w:r w:rsidRPr="005560FD">
              <w:rPr>
                <w:rFonts w:ascii="Times New Roman" w:hAnsi="Times New Roman" w:cs="Times New Roman"/>
                <w:sz w:val="24"/>
                <w:szCs w:val="24"/>
              </w:rPr>
              <w:t>– образовательные экспедиции и экскурсии;</w:t>
            </w:r>
          </w:p>
          <w:p w:rsidR="00A37B9F" w:rsidRPr="005560FD" w:rsidRDefault="00A37B9F" w:rsidP="008877B8">
            <w:pPr>
              <w:autoSpaceDE w:val="0"/>
              <w:autoSpaceDN w:val="0"/>
              <w:adjustRightInd w:val="0"/>
              <w:spacing w:line="360" w:lineRule="auto"/>
              <w:rPr>
                <w:rFonts w:ascii="Times New Roman" w:hAnsi="Times New Roman" w:cs="Times New Roman"/>
                <w:sz w:val="24"/>
                <w:szCs w:val="24"/>
              </w:rPr>
            </w:pPr>
            <w:r w:rsidRPr="005560FD">
              <w:rPr>
                <w:rFonts w:ascii="Times New Roman" w:hAnsi="Times New Roman" w:cs="Times New Roman"/>
                <w:sz w:val="24"/>
                <w:szCs w:val="24"/>
              </w:rPr>
              <w:t>– учебно-исследовательская работа обучающихся, которая предполагает:</w:t>
            </w:r>
          </w:p>
          <w:p w:rsidR="00A37B9F" w:rsidRPr="005560FD" w:rsidRDefault="00A37B9F" w:rsidP="00822219">
            <w:pPr>
              <w:pStyle w:val="a3"/>
              <w:numPr>
                <w:ilvl w:val="0"/>
                <w:numId w:val="1"/>
              </w:numPr>
              <w:autoSpaceDE w:val="0"/>
              <w:autoSpaceDN w:val="0"/>
              <w:adjustRightInd w:val="0"/>
              <w:spacing w:line="360" w:lineRule="auto"/>
              <w:ind w:left="-108" w:firstLine="0"/>
              <w:rPr>
                <w:rFonts w:ascii="Times New Roman" w:hAnsi="Times New Roman" w:cs="Times New Roman"/>
                <w:sz w:val="24"/>
                <w:szCs w:val="24"/>
              </w:rPr>
            </w:pPr>
            <w:r w:rsidRPr="005560FD">
              <w:rPr>
                <w:rFonts w:ascii="Times New Roman" w:hAnsi="Times New Roman" w:cs="Times New Roman"/>
                <w:sz w:val="24"/>
                <w:szCs w:val="24"/>
              </w:rPr>
              <w:t>выбор тематики исследования, связанной с новейшими достижениями в</w:t>
            </w:r>
            <w:r>
              <w:rPr>
                <w:rFonts w:ascii="Times New Roman" w:hAnsi="Times New Roman" w:cs="Times New Roman"/>
                <w:sz w:val="24"/>
                <w:szCs w:val="24"/>
              </w:rPr>
              <w:t xml:space="preserve"> </w:t>
            </w:r>
            <w:r w:rsidRPr="005560FD">
              <w:rPr>
                <w:rFonts w:ascii="Times New Roman" w:hAnsi="Times New Roman" w:cs="Times New Roman"/>
                <w:sz w:val="24"/>
                <w:szCs w:val="24"/>
              </w:rPr>
              <w:t>области науки и технологий;</w:t>
            </w:r>
          </w:p>
          <w:p w:rsidR="00A37B9F" w:rsidRPr="005560FD" w:rsidRDefault="00A37B9F" w:rsidP="00822219">
            <w:pPr>
              <w:pStyle w:val="a3"/>
              <w:numPr>
                <w:ilvl w:val="0"/>
                <w:numId w:val="1"/>
              </w:numPr>
              <w:autoSpaceDE w:val="0"/>
              <w:autoSpaceDN w:val="0"/>
              <w:adjustRightInd w:val="0"/>
              <w:spacing w:line="360" w:lineRule="auto"/>
              <w:ind w:left="-108" w:firstLine="0"/>
              <w:rPr>
                <w:rFonts w:ascii="Times New Roman" w:hAnsi="Times New Roman" w:cs="Times New Roman"/>
                <w:sz w:val="24"/>
                <w:szCs w:val="24"/>
              </w:rPr>
            </w:pPr>
            <w:r w:rsidRPr="005560FD">
              <w:rPr>
                <w:rFonts w:ascii="Times New Roman" w:hAnsi="Times New Roman" w:cs="Times New Roman"/>
                <w:sz w:val="24"/>
                <w:szCs w:val="24"/>
              </w:rPr>
              <w:t>выбор тематики исследований, связанных с учебными предметами, не</w:t>
            </w:r>
            <w:r>
              <w:rPr>
                <w:rFonts w:ascii="Times New Roman" w:hAnsi="Times New Roman" w:cs="Times New Roman"/>
                <w:sz w:val="24"/>
                <w:szCs w:val="24"/>
              </w:rPr>
              <w:t xml:space="preserve"> </w:t>
            </w:r>
            <w:r w:rsidRPr="005560FD">
              <w:rPr>
                <w:rFonts w:ascii="Times New Roman" w:hAnsi="Times New Roman" w:cs="Times New Roman"/>
                <w:sz w:val="24"/>
                <w:szCs w:val="24"/>
              </w:rPr>
              <w:t>изучаемыми в школе: психологией, социологией, бизнесом и др.;</w:t>
            </w:r>
            <w:r>
              <w:rPr>
                <w:rFonts w:ascii="Times New Roman" w:hAnsi="Times New Roman" w:cs="Times New Roman"/>
                <w:sz w:val="24"/>
                <w:szCs w:val="24"/>
              </w:rPr>
              <w:t xml:space="preserve"> </w:t>
            </w:r>
            <w:r w:rsidRPr="005560FD">
              <w:rPr>
                <w:rFonts w:ascii="Times New Roman" w:hAnsi="Times New Roman" w:cs="Times New Roman"/>
                <w:sz w:val="24"/>
                <w:szCs w:val="24"/>
              </w:rPr>
              <w:t>выбор тематики исследований, направленных на изучение проблем местного</w:t>
            </w:r>
          </w:p>
          <w:p w:rsidR="00A37B9F" w:rsidRPr="00C05E04" w:rsidRDefault="00A37B9F" w:rsidP="008877B8">
            <w:pPr>
              <w:autoSpaceDE w:val="0"/>
              <w:autoSpaceDN w:val="0"/>
              <w:adjustRightInd w:val="0"/>
              <w:spacing w:line="360" w:lineRule="auto"/>
              <w:ind w:left="-108"/>
              <w:jc w:val="both"/>
              <w:rPr>
                <w:rFonts w:ascii="Times New Roman" w:hAnsi="Times New Roman" w:cs="Times New Roman"/>
                <w:bCs/>
                <w:color w:val="22272F"/>
                <w:sz w:val="24"/>
                <w:szCs w:val="24"/>
              </w:rPr>
            </w:pPr>
            <w:r w:rsidRPr="005560FD">
              <w:rPr>
                <w:rFonts w:ascii="Times New Roman" w:hAnsi="Times New Roman" w:cs="Times New Roman"/>
                <w:sz w:val="24"/>
                <w:szCs w:val="24"/>
              </w:rPr>
              <w:t>сообщества, региона, мира в целом</w:t>
            </w:r>
          </w:p>
        </w:tc>
      </w:tr>
      <w:tr w:rsidR="00A37B9F" w:rsidTr="008877B8">
        <w:tc>
          <w:tcPr>
            <w:tcW w:w="2660" w:type="dxa"/>
          </w:tcPr>
          <w:p w:rsidR="00A37B9F" w:rsidRPr="005560FD" w:rsidRDefault="00A37B9F" w:rsidP="008877B8">
            <w:pPr>
              <w:autoSpaceDE w:val="0"/>
              <w:autoSpaceDN w:val="0"/>
              <w:adjustRightInd w:val="0"/>
              <w:spacing w:line="360" w:lineRule="auto"/>
              <w:jc w:val="both"/>
              <w:rPr>
                <w:rFonts w:ascii="Times New Roman" w:hAnsi="Times New Roman" w:cs="Times New Roman"/>
                <w:bCs/>
                <w:color w:val="22272F"/>
                <w:sz w:val="24"/>
                <w:szCs w:val="24"/>
              </w:rPr>
            </w:pPr>
            <w:r w:rsidRPr="00882113">
              <w:rPr>
                <w:rFonts w:ascii="Times New Roman" w:hAnsi="Times New Roman" w:cs="Times New Roman"/>
                <w:bCs/>
                <w:sz w:val="24"/>
                <w:szCs w:val="24"/>
              </w:rPr>
              <w:t>Коммуникативные</w:t>
            </w:r>
          </w:p>
        </w:tc>
        <w:tc>
          <w:tcPr>
            <w:tcW w:w="12332" w:type="dxa"/>
          </w:tcPr>
          <w:p w:rsidR="00A37B9F" w:rsidRPr="005560FD" w:rsidRDefault="00A37B9F" w:rsidP="008877B8">
            <w:pPr>
              <w:autoSpaceDE w:val="0"/>
              <w:autoSpaceDN w:val="0"/>
              <w:adjustRightInd w:val="0"/>
              <w:spacing w:line="360" w:lineRule="auto"/>
              <w:rPr>
                <w:rFonts w:ascii="Times New Roman" w:hAnsi="Times New Roman" w:cs="Times New Roman"/>
                <w:color w:val="22272F"/>
                <w:sz w:val="24"/>
                <w:szCs w:val="24"/>
              </w:rPr>
            </w:pPr>
            <w:r w:rsidRPr="005560FD">
              <w:rPr>
                <w:rFonts w:ascii="Times New Roman" w:hAnsi="Times New Roman" w:cs="Times New Roman"/>
                <w:color w:val="22272F"/>
                <w:sz w:val="24"/>
                <w:szCs w:val="24"/>
              </w:rPr>
              <w:t>- групповые проекты, в том числе с привлечением участников других</w:t>
            </w:r>
            <w:r>
              <w:rPr>
                <w:rFonts w:ascii="Times New Roman" w:hAnsi="Times New Roman" w:cs="Times New Roman"/>
                <w:color w:val="22272F"/>
                <w:sz w:val="24"/>
                <w:szCs w:val="24"/>
              </w:rPr>
              <w:t xml:space="preserve"> </w:t>
            </w:r>
            <w:r w:rsidRPr="005560FD">
              <w:rPr>
                <w:rFonts w:ascii="Times New Roman" w:hAnsi="Times New Roman" w:cs="Times New Roman"/>
                <w:color w:val="22272F"/>
                <w:sz w:val="24"/>
                <w:szCs w:val="24"/>
              </w:rPr>
              <w:t>образовательных организаций региона, страны, мира;</w:t>
            </w:r>
          </w:p>
          <w:p w:rsidR="00A37B9F" w:rsidRPr="005560FD" w:rsidRDefault="00A37B9F" w:rsidP="008877B8">
            <w:pPr>
              <w:autoSpaceDE w:val="0"/>
              <w:autoSpaceDN w:val="0"/>
              <w:adjustRightInd w:val="0"/>
              <w:spacing w:line="360" w:lineRule="auto"/>
              <w:rPr>
                <w:rFonts w:ascii="Times New Roman" w:hAnsi="Times New Roman" w:cs="Times New Roman"/>
                <w:color w:val="22272F"/>
                <w:sz w:val="24"/>
                <w:szCs w:val="24"/>
              </w:rPr>
            </w:pPr>
            <w:r>
              <w:rPr>
                <w:rFonts w:ascii="Times New Roman" w:hAnsi="Times New Roman" w:cs="Times New Roman"/>
                <w:color w:val="22272F"/>
                <w:sz w:val="24"/>
                <w:szCs w:val="24"/>
              </w:rPr>
              <w:t xml:space="preserve">- </w:t>
            </w:r>
            <w:r w:rsidRPr="005560FD">
              <w:rPr>
                <w:rFonts w:ascii="Times New Roman" w:hAnsi="Times New Roman" w:cs="Times New Roman"/>
                <w:color w:val="22272F"/>
                <w:sz w:val="24"/>
                <w:szCs w:val="24"/>
              </w:rPr>
              <w:t xml:space="preserve"> разновозрастное сотрудничество при реализации социальных проектов;</w:t>
            </w:r>
          </w:p>
          <w:p w:rsidR="00A37B9F" w:rsidRPr="005560FD" w:rsidRDefault="00A37B9F" w:rsidP="008877B8">
            <w:pPr>
              <w:autoSpaceDE w:val="0"/>
              <w:autoSpaceDN w:val="0"/>
              <w:adjustRightInd w:val="0"/>
              <w:spacing w:line="360" w:lineRule="auto"/>
              <w:rPr>
                <w:rFonts w:ascii="Times New Roman" w:hAnsi="Times New Roman" w:cs="Times New Roman"/>
                <w:color w:val="000000"/>
                <w:sz w:val="24"/>
                <w:szCs w:val="24"/>
              </w:rPr>
            </w:pPr>
            <w:r w:rsidRPr="005560FD">
              <w:rPr>
                <w:rFonts w:ascii="Times New Roman" w:hAnsi="Times New Roman" w:cs="Times New Roman"/>
                <w:color w:val="000000"/>
                <w:sz w:val="24"/>
                <w:szCs w:val="24"/>
              </w:rPr>
              <w:t>– межшкольные (межреги</w:t>
            </w:r>
            <w:r>
              <w:rPr>
                <w:rFonts w:ascii="Times New Roman" w:hAnsi="Times New Roman" w:cs="Times New Roman"/>
                <w:color w:val="000000"/>
                <w:sz w:val="24"/>
                <w:szCs w:val="24"/>
              </w:rPr>
              <w:t xml:space="preserve">ональные) ассамблеи обучающихся </w:t>
            </w:r>
            <w:r w:rsidRPr="005560FD">
              <w:rPr>
                <w:rFonts w:ascii="Times New Roman" w:hAnsi="Times New Roman" w:cs="Times New Roman"/>
                <w:color w:val="000000"/>
                <w:sz w:val="24"/>
                <w:szCs w:val="24"/>
              </w:rPr>
              <w:t>полидисциплинарного характера;</w:t>
            </w:r>
          </w:p>
          <w:p w:rsidR="00A37B9F" w:rsidRPr="005560FD" w:rsidRDefault="00A37B9F" w:rsidP="008877B8">
            <w:pPr>
              <w:autoSpaceDE w:val="0"/>
              <w:autoSpaceDN w:val="0"/>
              <w:adjustRightInd w:val="0"/>
              <w:spacing w:line="360" w:lineRule="auto"/>
              <w:rPr>
                <w:rFonts w:ascii="Times New Roman" w:hAnsi="Times New Roman" w:cs="Times New Roman"/>
                <w:color w:val="000000"/>
                <w:sz w:val="24"/>
                <w:szCs w:val="24"/>
              </w:rPr>
            </w:pPr>
            <w:r w:rsidRPr="005560FD">
              <w:rPr>
                <w:rFonts w:ascii="Times New Roman" w:hAnsi="Times New Roman" w:cs="Times New Roman"/>
                <w:color w:val="000000"/>
                <w:sz w:val="24"/>
                <w:szCs w:val="24"/>
              </w:rPr>
              <w:t>– комплексные задачи, направленные на реше</w:t>
            </w:r>
            <w:r>
              <w:rPr>
                <w:rFonts w:ascii="Times New Roman" w:hAnsi="Times New Roman" w:cs="Times New Roman"/>
                <w:color w:val="000000"/>
                <w:sz w:val="24"/>
                <w:szCs w:val="24"/>
              </w:rPr>
              <w:t xml:space="preserve">ние актуальных проблем, лежащих </w:t>
            </w:r>
            <w:r w:rsidRPr="005560FD">
              <w:rPr>
                <w:rFonts w:ascii="Times New Roman" w:hAnsi="Times New Roman" w:cs="Times New Roman"/>
                <w:color w:val="000000"/>
                <w:sz w:val="24"/>
                <w:szCs w:val="24"/>
              </w:rPr>
              <w:t>в ближайшем будущем обучающихся: выбор</w:t>
            </w:r>
            <w:r>
              <w:rPr>
                <w:rFonts w:ascii="Times New Roman" w:hAnsi="Times New Roman" w:cs="Times New Roman"/>
                <w:color w:val="000000"/>
                <w:sz w:val="24"/>
                <w:szCs w:val="24"/>
              </w:rPr>
              <w:t xml:space="preserve"> дальнейшей образовательной или </w:t>
            </w:r>
            <w:r w:rsidRPr="005560FD">
              <w:rPr>
                <w:rFonts w:ascii="Times New Roman" w:hAnsi="Times New Roman" w:cs="Times New Roman"/>
                <w:color w:val="000000"/>
                <w:sz w:val="24"/>
                <w:szCs w:val="24"/>
              </w:rPr>
              <w:t>рабочей траектории, оп</w:t>
            </w:r>
            <w:r>
              <w:rPr>
                <w:rFonts w:ascii="Times New Roman" w:hAnsi="Times New Roman" w:cs="Times New Roman"/>
                <w:color w:val="000000"/>
                <w:sz w:val="24"/>
                <w:szCs w:val="24"/>
              </w:rPr>
              <w:t xml:space="preserve">ределение жизненных стратегий и </w:t>
            </w:r>
            <w:r w:rsidRPr="005560FD">
              <w:rPr>
                <w:rFonts w:ascii="Times New Roman" w:hAnsi="Times New Roman" w:cs="Times New Roman"/>
                <w:color w:val="000000"/>
                <w:sz w:val="24"/>
                <w:szCs w:val="24"/>
              </w:rPr>
              <w:t>т.п.;</w:t>
            </w:r>
          </w:p>
          <w:p w:rsidR="00A37B9F" w:rsidRPr="005560FD" w:rsidRDefault="00A37B9F" w:rsidP="008877B8">
            <w:pPr>
              <w:autoSpaceDE w:val="0"/>
              <w:autoSpaceDN w:val="0"/>
              <w:adjustRightInd w:val="0"/>
              <w:spacing w:line="360" w:lineRule="auto"/>
              <w:rPr>
                <w:rFonts w:ascii="Times New Roman" w:hAnsi="Times New Roman" w:cs="Times New Roman"/>
                <w:color w:val="000000"/>
                <w:sz w:val="24"/>
                <w:szCs w:val="24"/>
              </w:rPr>
            </w:pPr>
            <w:r w:rsidRPr="005560FD">
              <w:rPr>
                <w:rFonts w:ascii="Times New Roman" w:hAnsi="Times New Roman" w:cs="Times New Roman"/>
                <w:color w:val="000000"/>
                <w:sz w:val="24"/>
                <w:szCs w:val="24"/>
              </w:rPr>
              <w:t>– комплексные задачи, направленные на решение проблем местного</w:t>
            </w:r>
            <w:r>
              <w:rPr>
                <w:rFonts w:ascii="Times New Roman" w:hAnsi="Times New Roman" w:cs="Times New Roman"/>
                <w:color w:val="000000"/>
                <w:sz w:val="24"/>
                <w:szCs w:val="24"/>
              </w:rPr>
              <w:t xml:space="preserve"> </w:t>
            </w:r>
            <w:r w:rsidRPr="005560FD">
              <w:rPr>
                <w:rFonts w:ascii="Times New Roman" w:hAnsi="Times New Roman" w:cs="Times New Roman"/>
                <w:color w:val="000000"/>
                <w:sz w:val="24"/>
                <w:szCs w:val="24"/>
              </w:rPr>
              <w:t>сообщества;</w:t>
            </w:r>
          </w:p>
          <w:p w:rsidR="00A37B9F" w:rsidRPr="005560FD" w:rsidRDefault="00A37B9F" w:rsidP="008877B8">
            <w:pPr>
              <w:autoSpaceDE w:val="0"/>
              <w:autoSpaceDN w:val="0"/>
              <w:adjustRightInd w:val="0"/>
              <w:spacing w:line="360" w:lineRule="auto"/>
              <w:rPr>
                <w:rFonts w:ascii="Times New Roman" w:hAnsi="Times New Roman" w:cs="Times New Roman"/>
                <w:color w:val="000000"/>
                <w:sz w:val="24"/>
                <w:szCs w:val="24"/>
              </w:rPr>
            </w:pPr>
            <w:r w:rsidRPr="005560FD">
              <w:rPr>
                <w:rFonts w:ascii="Times New Roman" w:hAnsi="Times New Roman" w:cs="Times New Roman"/>
                <w:color w:val="000000"/>
                <w:sz w:val="24"/>
                <w:szCs w:val="24"/>
              </w:rPr>
              <w:t>– комплексные задачи, направленные на изменение и улучшение реальн</w:t>
            </w:r>
            <w:r>
              <w:rPr>
                <w:rFonts w:ascii="Times New Roman" w:hAnsi="Times New Roman" w:cs="Times New Roman"/>
                <w:color w:val="000000"/>
                <w:sz w:val="24"/>
                <w:szCs w:val="24"/>
              </w:rPr>
              <w:t xml:space="preserve">о </w:t>
            </w:r>
            <w:r w:rsidRPr="005560FD">
              <w:rPr>
                <w:rFonts w:ascii="Times New Roman" w:hAnsi="Times New Roman" w:cs="Times New Roman"/>
                <w:color w:val="000000"/>
                <w:sz w:val="24"/>
                <w:szCs w:val="24"/>
              </w:rPr>
              <w:t>существующих бизнес-практик;</w:t>
            </w:r>
          </w:p>
          <w:p w:rsidR="00A37B9F" w:rsidRPr="005560FD" w:rsidRDefault="00A37B9F" w:rsidP="008877B8">
            <w:pPr>
              <w:autoSpaceDE w:val="0"/>
              <w:autoSpaceDN w:val="0"/>
              <w:adjustRightInd w:val="0"/>
              <w:spacing w:line="360" w:lineRule="auto"/>
              <w:rPr>
                <w:rFonts w:ascii="Times New Roman" w:hAnsi="Times New Roman" w:cs="Times New Roman"/>
                <w:color w:val="000000"/>
                <w:sz w:val="24"/>
                <w:szCs w:val="24"/>
              </w:rPr>
            </w:pPr>
            <w:r w:rsidRPr="005560FD">
              <w:rPr>
                <w:rFonts w:ascii="Times New Roman" w:hAnsi="Times New Roman" w:cs="Times New Roman"/>
                <w:color w:val="000000"/>
                <w:sz w:val="24"/>
                <w:szCs w:val="24"/>
              </w:rPr>
              <w:t>– социальные проекты, направлен</w:t>
            </w:r>
            <w:r>
              <w:rPr>
                <w:rFonts w:ascii="Times New Roman" w:hAnsi="Times New Roman" w:cs="Times New Roman"/>
                <w:color w:val="000000"/>
                <w:sz w:val="24"/>
                <w:szCs w:val="24"/>
              </w:rPr>
              <w:t xml:space="preserve">ные на улучшение жизни местного </w:t>
            </w:r>
            <w:r w:rsidRPr="005560FD">
              <w:rPr>
                <w:rFonts w:ascii="Times New Roman" w:hAnsi="Times New Roman" w:cs="Times New Roman"/>
                <w:color w:val="000000"/>
                <w:sz w:val="24"/>
                <w:szCs w:val="24"/>
              </w:rPr>
              <w:t>сообщества:</w:t>
            </w:r>
          </w:p>
          <w:p w:rsidR="00A37B9F" w:rsidRPr="005560FD" w:rsidRDefault="00A37B9F" w:rsidP="00822219">
            <w:pPr>
              <w:pStyle w:val="a3"/>
              <w:numPr>
                <w:ilvl w:val="0"/>
                <w:numId w:val="1"/>
              </w:numPr>
              <w:autoSpaceDE w:val="0"/>
              <w:autoSpaceDN w:val="0"/>
              <w:adjustRightInd w:val="0"/>
              <w:spacing w:line="360" w:lineRule="auto"/>
              <w:ind w:left="34" w:firstLine="0"/>
              <w:rPr>
                <w:rFonts w:ascii="Times New Roman" w:hAnsi="Times New Roman" w:cs="Times New Roman"/>
                <w:color w:val="000000"/>
                <w:sz w:val="24"/>
                <w:szCs w:val="24"/>
              </w:rPr>
            </w:pPr>
            <w:r w:rsidRPr="005560FD">
              <w:rPr>
                <w:rFonts w:ascii="Times New Roman" w:hAnsi="Times New Roman" w:cs="Times New Roman"/>
                <w:color w:val="000000"/>
                <w:sz w:val="24"/>
                <w:szCs w:val="24"/>
              </w:rPr>
              <w:t>участие в волонтерских акциях и движениях, самостоятельная</w:t>
            </w:r>
            <w:r>
              <w:rPr>
                <w:rFonts w:ascii="Times New Roman" w:hAnsi="Times New Roman" w:cs="Times New Roman"/>
                <w:color w:val="000000"/>
                <w:sz w:val="24"/>
                <w:szCs w:val="24"/>
              </w:rPr>
              <w:t xml:space="preserve"> </w:t>
            </w:r>
            <w:r w:rsidRPr="005560FD">
              <w:rPr>
                <w:rFonts w:ascii="Times New Roman" w:hAnsi="Times New Roman" w:cs="Times New Roman"/>
                <w:color w:val="000000"/>
                <w:sz w:val="24"/>
                <w:szCs w:val="24"/>
              </w:rPr>
              <w:t>организация волонтерских акций;</w:t>
            </w:r>
          </w:p>
          <w:p w:rsidR="00A37B9F" w:rsidRPr="005560FD" w:rsidRDefault="00A37B9F" w:rsidP="00822219">
            <w:pPr>
              <w:pStyle w:val="a3"/>
              <w:numPr>
                <w:ilvl w:val="0"/>
                <w:numId w:val="1"/>
              </w:numPr>
              <w:autoSpaceDE w:val="0"/>
              <w:autoSpaceDN w:val="0"/>
              <w:adjustRightInd w:val="0"/>
              <w:spacing w:line="360" w:lineRule="auto"/>
              <w:ind w:left="34" w:firstLine="0"/>
              <w:rPr>
                <w:rFonts w:ascii="Times New Roman" w:hAnsi="Times New Roman" w:cs="Times New Roman"/>
                <w:color w:val="000000"/>
                <w:sz w:val="24"/>
                <w:szCs w:val="24"/>
              </w:rPr>
            </w:pPr>
            <w:r w:rsidRPr="005560FD">
              <w:rPr>
                <w:rFonts w:ascii="Times New Roman" w:hAnsi="Times New Roman" w:cs="Times New Roman"/>
                <w:color w:val="000000"/>
                <w:sz w:val="24"/>
                <w:szCs w:val="24"/>
              </w:rPr>
              <w:t>участие в благотворительных акциях и движениях, самостоятельная</w:t>
            </w:r>
            <w:r>
              <w:rPr>
                <w:rFonts w:ascii="Times New Roman" w:hAnsi="Times New Roman" w:cs="Times New Roman"/>
                <w:color w:val="000000"/>
                <w:sz w:val="24"/>
                <w:szCs w:val="24"/>
              </w:rPr>
              <w:t xml:space="preserve"> </w:t>
            </w:r>
            <w:r w:rsidRPr="005560FD">
              <w:rPr>
                <w:rFonts w:ascii="Times New Roman" w:hAnsi="Times New Roman" w:cs="Times New Roman"/>
                <w:color w:val="000000"/>
                <w:sz w:val="24"/>
                <w:szCs w:val="24"/>
              </w:rPr>
              <w:t>организация благотворительных акций;</w:t>
            </w:r>
          </w:p>
          <w:p w:rsidR="00A37B9F" w:rsidRPr="005560FD" w:rsidRDefault="00A37B9F" w:rsidP="00822219">
            <w:pPr>
              <w:pStyle w:val="a3"/>
              <w:numPr>
                <w:ilvl w:val="0"/>
                <w:numId w:val="1"/>
              </w:numPr>
              <w:autoSpaceDE w:val="0"/>
              <w:autoSpaceDN w:val="0"/>
              <w:adjustRightInd w:val="0"/>
              <w:spacing w:line="360" w:lineRule="auto"/>
              <w:ind w:left="34" w:firstLine="0"/>
              <w:rPr>
                <w:rFonts w:ascii="Times New Roman" w:hAnsi="Times New Roman" w:cs="Times New Roman"/>
                <w:color w:val="000000"/>
                <w:sz w:val="24"/>
                <w:szCs w:val="24"/>
              </w:rPr>
            </w:pPr>
            <w:r w:rsidRPr="005560FD">
              <w:rPr>
                <w:rFonts w:ascii="Times New Roman" w:hAnsi="Times New Roman" w:cs="Times New Roman"/>
                <w:color w:val="000000"/>
                <w:sz w:val="24"/>
                <w:szCs w:val="24"/>
              </w:rPr>
              <w:lastRenderedPageBreak/>
              <w:t>создание и реализация социальных проектов разного масштаба и</w:t>
            </w:r>
            <w:r>
              <w:rPr>
                <w:rFonts w:ascii="Times New Roman" w:hAnsi="Times New Roman" w:cs="Times New Roman"/>
                <w:color w:val="000000"/>
                <w:sz w:val="24"/>
                <w:szCs w:val="24"/>
              </w:rPr>
              <w:t xml:space="preserve"> </w:t>
            </w:r>
            <w:r w:rsidRPr="005560FD">
              <w:rPr>
                <w:rFonts w:ascii="Times New Roman" w:hAnsi="Times New Roman" w:cs="Times New Roman"/>
                <w:color w:val="000000"/>
                <w:sz w:val="24"/>
                <w:szCs w:val="24"/>
              </w:rPr>
              <w:t>направленности, выходящих за рамки образовательной организации;</w:t>
            </w:r>
          </w:p>
          <w:p w:rsidR="00A37B9F" w:rsidRPr="005560FD" w:rsidRDefault="00A37B9F" w:rsidP="008877B8">
            <w:pPr>
              <w:autoSpaceDE w:val="0"/>
              <w:autoSpaceDN w:val="0"/>
              <w:adjustRightInd w:val="0"/>
              <w:spacing w:line="360" w:lineRule="auto"/>
              <w:rPr>
                <w:rFonts w:ascii="Times New Roman" w:hAnsi="Times New Roman" w:cs="Times New Roman"/>
                <w:color w:val="000000"/>
                <w:sz w:val="24"/>
                <w:szCs w:val="24"/>
              </w:rPr>
            </w:pPr>
            <w:r w:rsidRPr="005560FD">
              <w:rPr>
                <w:rFonts w:ascii="Times New Roman" w:hAnsi="Times New Roman" w:cs="Times New Roman"/>
                <w:color w:val="000000"/>
                <w:sz w:val="24"/>
                <w:szCs w:val="24"/>
              </w:rPr>
              <w:t>– получение предметных знан</w:t>
            </w:r>
            <w:r>
              <w:rPr>
                <w:rFonts w:ascii="Times New Roman" w:hAnsi="Times New Roman" w:cs="Times New Roman"/>
                <w:color w:val="000000"/>
                <w:sz w:val="24"/>
                <w:szCs w:val="24"/>
              </w:rPr>
              <w:t xml:space="preserve">ий в структурах, альтернативных </w:t>
            </w:r>
            <w:r w:rsidRPr="005560FD">
              <w:rPr>
                <w:rFonts w:ascii="Times New Roman" w:hAnsi="Times New Roman" w:cs="Times New Roman"/>
                <w:color w:val="000000"/>
                <w:sz w:val="24"/>
                <w:szCs w:val="24"/>
              </w:rPr>
              <w:t>образовательной организации:</w:t>
            </w:r>
          </w:p>
          <w:p w:rsidR="00A37B9F" w:rsidRPr="005560FD" w:rsidRDefault="00A37B9F" w:rsidP="00822219">
            <w:pPr>
              <w:pStyle w:val="a3"/>
              <w:numPr>
                <w:ilvl w:val="0"/>
                <w:numId w:val="1"/>
              </w:numPr>
              <w:autoSpaceDE w:val="0"/>
              <w:autoSpaceDN w:val="0"/>
              <w:adjustRightInd w:val="0"/>
              <w:spacing w:line="360" w:lineRule="auto"/>
              <w:ind w:left="34" w:firstLine="0"/>
              <w:rPr>
                <w:rFonts w:ascii="Times New Roman" w:hAnsi="Times New Roman" w:cs="Times New Roman"/>
                <w:color w:val="000000"/>
                <w:sz w:val="24"/>
                <w:szCs w:val="24"/>
              </w:rPr>
            </w:pPr>
            <w:r w:rsidRPr="005560FD">
              <w:rPr>
                <w:rFonts w:ascii="Times New Roman" w:hAnsi="Times New Roman" w:cs="Times New Roman"/>
                <w:color w:val="000000"/>
                <w:sz w:val="24"/>
                <w:szCs w:val="24"/>
              </w:rPr>
              <w:t>в заочных и дистанционных школах и университетах;</w:t>
            </w:r>
          </w:p>
          <w:p w:rsidR="00A37B9F" w:rsidRPr="005560FD" w:rsidRDefault="00A37B9F" w:rsidP="00822219">
            <w:pPr>
              <w:pStyle w:val="a3"/>
              <w:numPr>
                <w:ilvl w:val="0"/>
                <w:numId w:val="1"/>
              </w:numPr>
              <w:autoSpaceDE w:val="0"/>
              <w:autoSpaceDN w:val="0"/>
              <w:adjustRightInd w:val="0"/>
              <w:spacing w:line="360" w:lineRule="auto"/>
              <w:ind w:left="34" w:firstLine="0"/>
              <w:rPr>
                <w:rFonts w:ascii="Times New Roman" w:hAnsi="Times New Roman" w:cs="Times New Roman"/>
                <w:color w:val="000000"/>
                <w:sz w:val="24"/>
                <w:szCs w:val="24"/>
              </w:rPr>
            </w:pPr>
            <w:r w:rsidRPr="005560FD">
              <w:rPr>
                <w:rFonts w:ascii="Times New Roman" w:hAnsi="Times New Roman" w:cs="Times New Roman"/>
                <w:color w:val="000000"/>
                <w:sz w:val="24"/>
                <w:szCs w:val="24"/>
              </w:rPr>
              <w:t>участие в дистанционных конкурсах и олимпиадах;</w:t>
            </w:r>
          </w:p>
          <w:p w:rsidR="00A37B9F" w:rsidRPr="005560FD" w:rsidRDefault="00A37B9F" w:rsidP="00822219">
            <w:pPr>
              <w:pStyle w:val="a3"/>
              <w:numPr>
                <w:ilvl w:val="0"/>
                <w:numId w:val="1"/>
              </w:numPr>
              <w:autoSpaceDE w:val="0"/>
              <w:autoSpaceDN w:val="0"/>
              <w:adjustRightInd w:val="0"/>
              <w:spacing w:line="360" w:lineRule="auto"/>
              <w:ind w:left="34" w:firstLine="0"/>
              <w:rPr>
                <w:rFonts w:ascii="Times New Roman" w:hAnsi="Times New Roman" w:cs="Times New Roman"/>
              </w:rPr>
            </w:pPr>
            <w:r w:rsidRPr="005560FD">
              <w:rPr>
                <w:rFonts w:ascii="Times New Roman" w:hAnsi="Times New Roman" w:cs="Times New Roman"/>
                <w:color w:val="000000"/>
                <w:sz w:val="24"/>
                <w:szCs w:val="24"/>
              </w:rPr>
              <w:t>самостоятельное освоен</w:t>
            </w:r>
            <w:r>
              <w:rPr>
                <w:rFonts w:ascii="Times New Roman" w:hAnsi="Times New Roman" w:cs="Times New Roman"/>
                <w:color w:val="000000"/>
                <w:sz w:val="24"/>
                <w:szCs w:val="24"/>
              </w:rPr>
              <w:t>ие отдельных предметов и курсов</w:t>
            </w:r>
          </w:p>
        </w:tc>
      </w:tr>
    </w:tbl>
    <w:p w:rsidR="008877B8" w:rsidRDefault="008877B8" w:rsidP="008877B8">
      <w:pPr>
        <w:autoSpaceDE w:val="0"/>
        <w:autoSpaceDN w:val="0"/>
        <w:adjustRightInd w:val="0"/>
        <w:spacing w:after="0" w:line="240" w:lineRule="auto"/>
        <w:rPr>
          <w:rFonts w:ascii="Times New Roman" w:hAnsi="Times New Roman" w:cs="Times New Roman"/>
          <w:b/>
          <w:sz w:val="24"/>
          <w:szCs w:val="24"/>
        </w:rPr>
        <w:sectPr w:rsidR="008877B8" w:rsidSect="006827D0">
          <w:pgSz w:w="16838" w:h="11906" w:orient="landscape"/>
          <w:pgMar w:top="851" w:right="1134" w:bottom="1701" w:left="1134" w:header="709" w:footer="709" w:gutter="0"/>
          <w:cols w:space="708"/>
          <w:docGrid w:linePitch="360"/>
        </w:sectPr>
      </w:pPr>
    </w:p>
    <w:p w:rsidR="00A37B9F" w:rsidRDefault="00D548C4" w:rsidP="00A37B9F">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2.1.4</w:t>
      </w:r>
      <w:r w:rsidRPr="00D548C4">
        <w:rPr>
          <w:rFonts w:ascii="Times New Roman" w:hAnsi="Times New Roman" w:cs="Times New Roman"/>
          <w:b/>
          <w:sz w:val="24"/>
          <w:szCs w:val="24"/>
        </w:rPr>
        <w:t>.</w:t>
      </w:r>
      <w:r w:rsidRPr="00D548C4">
        <w:rPr>
          <w:rFonts w:ascii="Times New Roman" w:hAnsi="Times New Roman" w:cs="Times New Roman"/>
          <w:sz w:val="24"/>
          <w:szCs w:val="24"/>
        </w:rPr>
        <w:t xml:space="preserve"> </w:t>
      </w:r>
      <w:r w:rsidRPr="00D548C4">
        <w:rPr>
          <w:rFonts w:ascii="Times New Roman" w:hAnsi="Times New Roman" w:cs="Times New Roman"/>
          <w:b/>
          <w:sz w:val="24"/>
          <w:szCs w:val="24"/>
        </w:rPr>
        <w:t>Описание особенностей учебно-исследовательской и проектной деятельности обучающихся</w:t>
      </w:r>
    </w:p>
    <w:p w:rsidR="00D83A08" w:rsidRPr="00D83A08" w:rsidRDefault="00D83A08" w:rsidP="00D83A08">
      <w:pPr>
        <w:suppressAutoHyphens/>
        <w:spacing w:after="0" w:line="360" w:lineRule="auto"/>
        <w:ind w:firstLine="567"/>
        <w:jc w:val="both"/>
        <w:rPr>
          <w:rFonts w:ascii="Times New Roman" w:eastAsia="Calibri" w:hAnsi="Times New Roman" w:cs="Times New Roman"/>
          <w:sz w:val="24"/>
          <w:szCs w:val="24"/>
        </w:rPr>
      </w:pPr>
      <w:r w:rsidRPr="00D83A08">
        <w:rPr>
          <w:rFonts w:ascii="Times New Roman" w:eastAsia="Calibri" w:hAnsi="Times New Roman" w:cs="Times New Roman"/>
          <w:sz w:val="24"/>
          <w:szCs w:val="24"/>
        </w:rPr>
        <w:t>Одним из путей формирования УУД на уровне среднего общего образования является включение обучающихся в учебно-исследовательскую и проектную деятельность, которая осуществляется в рамках реализации программы учебно-исследовательской и проектной деятельности. Реализация  учебно-исследовательской и проектной деятельности осуществляется через:</w:t>
      </w:r>
    </w:p>
    <w:p w:rsidR="00D83A08" w:rsidRPr="00D83A08" w:rsidRDefault="00D83A08" w:rsidP="00D83A08">
      <w:pPr>
        <w:suppressAutoHyphens/>
        <w:spacing w:after="0" w:line="360" w:lineRule="auto"/>
        <w:ind w:firstLine="567"/>
        <w:jc w:val="both"/>
        <w:rPr>
          <w:rFonts w:ascii="Times New Roman" w:eastAsia="Calibri" w:hAnsi="Times New Roman" w:cs="Times New Roman"/>
          <w:sz w:val="24"/>
          <w:szCs w:val="24"/>
        </w:rPr>
      </w:pPr>
      <w:r w:rsidRPr="00D83A08">
        <w:rPr>
          <w:rFonts w:ascii="Times New Roman" w:eastAsia="Calibri" w:hAnsi="Times New Roman" w:cs="Times New Roman"/>
          <w:sz w:val="24"/>
          <w:szCs w:val="24"/>
        </w:rPr>
        <w:t>- урочную деятельность в виде отдельных заданий, уроков, монопроектов, межпредметных заданий проектного характера;</w:t>
      </w:r>
    </w:p>
    <w:p w:rsidR="00D83A08" w:rsidRPr="00D83A08" w:rsidRDefault="00D83A08" w:rsidP="00D83A08">
      <w:pPr>
        <w:shd w:val="clear" w:color="auto" w:fill="FFFFFF"/>
        <w:suppressAutoHyphens/>
        <w:spacing w:after="0" w:line="360" w:lineRule="auto"/>
        <w:ind w:firstLine="567"/>
        <w:jc w:val="both"/>
        <w:rPr>
          <w:rFonts w:ascii="Times New Roman" w:eastAsia="Calibri" w:hAnsi="Times New Roman" w:cs="Times New Roman"/>
          <w:color w:val="000000"/>
          <w:sz w:val="24"/>
          <w:szCs w:val="24"/>
        </w:rPr>
      </w:pPr>
      <w:r w:rsidRPr="00D83A08">
        <w:rPr>
          <w:rFonts w:ascii="Times New Roman" w:eastAsia="Calibri" w:hAnsi="Times New Roman" w:cs="Times New Roman"/>
          <w:color w:val="000000"/>
          <w:sz w:val="24"/>
          <w:szCs w:val="24"/>
        </w:rPr>
        <w:t>- урочную деятельность в виде отдельных заданий, практико-ориентированных уроков, уроков с применением технологии проблемного обучения, межпредметных заданий проектного характера;</w:t>
      </w:r>
    </w:p>
    <w:p w:rsidR="00D83A08" w:rsidRPr="00D83A08" w:rsidRDefault="00D83A08" w:rsidP="00D83A08">
      <w:pPr>
        <w:suppressAutoHyphens/>
        <w:spacing w:after="0" w:line="360" w:lineRule="auto"/>
        <w:ind w:firstLine="567"/>
        <w:jc w:val="both"/>
        <w:rPr>
          <w:rFonts w:ascii="Times New Roman" w:eastAsia="Calibri" w:hAnsi="Times New Roman" w:cs="Times New Roman"/>
          <w:sz w:val="24"/>
          <w:szCs w:val="24"/>
        </w:rPr>
      </w:pPr>
      <w:r w:rsidRPr="00D83A08">
        <w:rPr>
          <w:rFonts w:ascii="Times New Roman" w:eastAsia="Calibri" w:hAnsi="Times New Roman" w:cs="Times New Roman"/>
          <w:color w:val="000000"/>
          <w:sz w:val="24"/>
          <w:szCs w:val="24"/>
        </w:rPr>
        <w:t>- дополнительный учебный предмет -  учебный курс «Индивидуальный проект»</w:t>
      </w:r>
      <w:r w:rsidRPr="00D83A08">
        <w:rPr>
          <w:rFonts w:ascii="Times New Roman" w:eastAsia="Calibri" w:hAnsi="Times New Roman" w:cs="Times New Roman"/>
          <w:sz w:val="24"/>
          <w:szCs w:val="24"/>
        </w:rPr>
        <w:t xml:space="preserve"> который включает учебные модули как по учебному исследованию, так и по учебному проекту;</w:t>
      </w:r>
      <w:r w:rsidRPr="00D83A08">
        <w:rPr>
          <w:rFonts w:ascii="Times New Roman" w:eastAsia="Calibri" w:hAnsi="Times New Roman" w:cs="Times New Roman"/>
          <w:color w:val="000000"/>
          <w:sz w:val="24"/>
          <w:szCs w:val="24"/>
        </w:rPr>
        <w:t xml:space="preserve"> </w:t>
      </w:r>
    </w:p>
    <w:p w:rsidR="00D83A08" w:rsidRPr="00D83A08" w:rsidRDefault="00D83A08" w:rsidP="00D83A08">
      <w:pPr>
        <w:shd w:val="clear" w:color="auto" w:fill="FFFFFF"/>
        <w:suppressAutoHyphens/>
        <w:spacing w:after="0" w:line="360" w:lineRule="auto"/>
        <w:ind w:firstLine="567"/>
        <w:jc w:val="both"/>
        <w:rPr>
          <w:rFonts w:ascii="Times New Roman" w:eastAsia="Calibri" w:hAnsi="Times New Roman" w:cs="Times New Roman"/>
          <w:color w:val="000000"/>
          <w:sz w:val="24"/>
          <w:szCs w:val="24"/>
        </w:rPr>
      </w:pPr>
      <w:r w:rsidRPr="00D83A08">
        <w:rPr>
          <w:rFonts w:ascii="Times New Roman" w:eastAsia="Calibri" w:hAnsi="Times New Roman" w:cs="Times New Roman"/>
          <w:color w:val="000000"/>
          <w:sz w:val="24"/>
          <w:szCs w:val="24"/>
        </w:rPr>
        <w:t xml:space="preserve">- курсы внеурочной деятельности в форме проектных мастерских; </w:t>
      </w:r>
    </w:p>
    <w:p w:rsidR="00D83A08" w:rsidRPr="00D83A08" w:rsidRDefault="00D83A08" w:rsidP="00D83A08">
      <w:pPr>
        <w:shd w:val="clear" w:color="auto" w:fill="FFFFFF"/>
        <w:suppressAutoHyphens/>
        <w:spacing w:after="0" w:line="360" w:lineRule="auto"/>
        <w:ind w:firstLine="567"/>
        <w:jc w:val="both"/>
        <w:rPr>
          <w:rFonts w:ascii="Times New Roman" w:eastAsia="Calibri" w:hAnsi="Times New Roman" w:cs="Times New Roman"/>
          <w:color w:val="000000"/>
          <w:sz w:val="24"/>
          <w:szCs w:val="24"/>
        </w:rPr>
      </w:pPr>
      <w:r w:rsidRPr="00D83A08">
        <w:rPr>
          <w:rFonts w:ascii="Times New Roman" w:eastAsia="Calibri" w:hAnsi="Times New Roman" w:cs="Times New Roman"/>
          <w:color w:val="000000"/>
          <w:sz w:val="24"/>
          <w:szCs w:val="24"/>
        </w:rPr>
        <w:t>- реализацию индивидуального проекта;</w:t>
      </w:r>
    </w:p>
    <w:p w:rsidR="00D83A08" w:rsidRPr="00D83A08" w:rsidRDefault="00D83A08" w:rsidP="00D83A08">
      <w:pPr>
        <w:shd w:val="clear" w:color="auto" w:fill="FFFFFF"/>
        <w:suppressAutoHyphens/>
        <w:spacing w:after="0" w:line="360" w:lineRule="auto"/>
        <w:ind w:firstLine="567"/>
        <w:jc w:val="both"/>
        <w:rPr>
          <w:rFonts w:ascii="Times New Roman" w:eastAsia="Calibri" w:hAnsi="Times New Roman" w:cs="Times New Roman"/>
          <w:color w:val="000000"/>
          <w:sz w:val="24"/>
          <w:szCs w:val="24"/>
        </w:rPr>
      </w:pPr>
      <w:r w:rsidRPr="00D83A08">
        <w:rPr>
          <w:rFonts w:ascii="Times New Roman" w:eastAsia="Calibri" w:hAnsi="Times New Roman" w:cs="Times New Roman"/>
          <w:color w:val="000000"/>
          <w:sz w:val="24"/>
          <w:szCs w:val="24"/>
        </w:rPr>
        <w:t>- социальные практики (подготовка к реализации (инструктажи, индивидуальные и групповые консультации, формирование временных творческих групп для реализации проектов) и реализацию индивидуальных, групповых и коллективных учебно-исследовательских проектов, поездки и экскурсии в соответствии с  модулями  Федеральной программы воспитания,  с профилем обучения и реализации задач отдыха и оздоровления, поддержка инициатив обучающихся, «зрительские марафоны» с последующим обсуждением).</w:t>
      </w:r>
    </w:p>
    <w:p w:rsidR="00D83A08" w:rsidRPr="00D83A08" w:rsidRDefault="00D83A08" w:rsidP="00D83A08">
      <w:pPr>
        <w:autoSpaceDE w:val="0"/>
        <w:autoSpaceDN w:val="0"/>
        <w:adjustRightInd w:val="0"/>
        <w:spacing w:after="0" w:line="360" w:lineRule="auto"/>
        <w:ind w:firstLine="567"/>
        <w:jc w:val="both"/>
        <w:rPr>
          <w:rFonts w:ascii="Times New Roman" w:eastAsia="SchoolBookSanPin" w:hAnsi="Times New Roman"/>
          <w:sz w:val="24"/>
          <w:szCs w:val="24"/>
        </w:rPr>
      </w:pPr>
      <w:r w:rsidRPr="00D83A08">
        <w:rPr>
          <w:rFonts w:ascii="Times New Roman" w:eastAsia="SchoolBookSanPin" w:hAnsi="Times New Roman"/>
          <w:sz w:val="24"/>
          <w:szCs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D83A08" w:rsidRPr="00D83A08" w:rsidRDefault="00D83A08" w:rsidP="00BE3A2B">
      <w:pPr>
        <w:numPr>
          <w:ilvl w:val="0"/>
          <w:numId w:val="59"/>
        </w:numPr>
        <w:autoSpaceDE w:val="0"/>
        <w:autoSpaceDN w:val="0"/>
        <w:adjustRightInd w:val="0"/>
        <w:spacing w:after="0" w:line="360" w:lineRule="auto"/>
        <w:ind w:left="0" w:firstLine="0"/>
        <w:contextualSpacing/>
        <w:jc w:val="both"/>
        <w:rPr>
          <w:rFonts w:ascii="Times New Roman" w:eastAsia="SchoolBookSanPin" w:hAnsi="Times New Roman"/>
          <w:sz w:val="28"/>
          <w:szCs w:val="28"/>
        </w:rPr>
      </w:pPr>
      <w:r w:rsidRPr="00D83A08">
        <w:rPr>
          <w:rFonts w:ascii="Times New Roman" w:eastAsia="SchoolBookSanPin" w:hAnsi="Times New Roman"/>
          <w:sz w:val="24"/>
          <w:szCs w:val="24"/>
        </w:rPr>
        <w:t>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w:t>
      </w:r>
      <w:r w:rsidRPr="00D83A08">
        <w:rPr>
          <w:rFonts w:ascii="Times New Roman" w:eastAsia="SchoolBookSanPin" w:hAnsi="Times New Roman"/>
          <w:sz w:val="28"/>
          <w:szCs w:val="28"/>
        </w:rPr>
        <w:t xml:space="preserve">; </w:t>
      </w:r>
    </w:p>
    <w:p w:rsidR="00D83A08" w:rsidRPr="00D83A08" w:rsidRDefault="00D83A08" w:rsidP="00BE3A2B">
      <w:pPr>
        <w:numPr>
          <w:ilvl w:val="0"/>
          <w:numId w:val="59"/>
        </w:numPr>
        <w:autoSpaceDE w:val="0"/>
        <w:autoSpaceDN w:val="0"/>
        <w:adjustRightInd w:val="0"/>
        <w:spacing w:after="0" w:line="360" w:lineRule="auto"/>
        <w:ind w:left="0" w:firstLine="0"/>
        <w:contextualSpacing/>
        <w:jc w:val="both"/>
        <w:rPr>
          <w:rFonts w:ascii="Times New Roman" w:hAnsi="Times New Roman" w:cs="Times New Roman"/>
          <w:b/>
          <w:sz w:val="24"/>
          <w:szCs w:val="24"/>
        </w:rPr>
      </w:pPr>
      <w:r w:rsidRPr="00D83A08">
        <w:rPr>
          <w:rFonts w:ascii="Times New Roman" w:eastAsia="SchoolBookSanPin" w:hAnsi="Times New Roman"/>
          <w:sz w:val="24"/>
          <w:szCs w:val="24"/>
        </w:rPr>
        <w:t>обучающиеся самостоятельно  формулируют предпроектную идею, ставят цели, описывают необходимые ресурсы и другое;</w:t>
      </w:r>
    </w:p>
    <w:p w:rsidR="00D83A08" w:rsidRPr="00D83A08" w:rsidRDefault="00D83A08" w:rsidP="00BE3A2B">
      <w:pPr>
        <w:numPr>
          <w:ilvl w:val="0"/>
          <w:numId w:val="59"/>
        </w:numPr>
        <w:autoSpaceDE w:val="0"/>
        <w:autoSpaceDN w:val="0"/>
        <w:adjustRightInd w:val="0"/>
        <w:spacing w:after="0" w:line="360" w:lineRule="auto"/>
        <w:ind w:left="0" w:firstLine="0"/>
        <w:contextualSpacing/>
        <w:jc w:val="both"/>
        <w:rPr>
          <w:rFonts w:ascii="Times New Roman" w:hAnsi="Times New Roman" w:cs="Times New Roman"/>
          <w:b/>
          <w:sz w:val="24"/>
          <w:szCs w:val="24"/>
        </w:rPr>
      </w:pPr>
      <w:r w:rsidRPr="00D83A08">
        <w:rPr>
          <w:rFonts w:ascii="Times New Roman" w:eastAsia="SchoolBookSanPin" w:hAnsi="Times New Roman"/>
          <w:sz w:val="24"/>
          <w:szCs w:val="24"/>
        </w:rPr>
        <w:lastRenderedPageBreak/>
        <w:t xml:space="preserve">используются элементы математического моделирования и анализа как инструмент интерпретации результатов исследования; </w:t>
      </w:r>
    </w:p>
    <w:p w:rsidR="00D83A08" w:rsidRPr="00D83A08" w:rsidRDefault="00D83A08" w:rsidP="00BE3A2B">
      <w:pPr>
        <w:numPr>
          <w:ilvl w:val="0"/>
          <w:numId w:val="59"/>
        </w:numPr>
        <w:autoSpaceDE w:val="0"/>
        <w:autoSpaceDN w:val="0"/>
        <w:adjustRightInd w:val="0"/>
        <w:spacing w:after="0" w:line="360" w:lineRule="auto"/>
        <w:ind w:left="0" w:firstLine="0"/>
        <w:contextualSpacing/>
        <w:jc w:val="both"/>
        <w:rPr>
          <w:rFonts w:ascii="Times New Roman" w:hAnsi="Times New Roman" w:cs="Times New Roman"/>
          <w:b/>
          <w:sz w:val="24"/>
          <w:szCs w:val="24"/>
        </w:rPr>
      </w:pPr>
      <w:r w:rsidRPr="00D83A08">
        <w:rPr>
          <w:rFonts w:ascii="Times New Roman" w:eastAsia="SchoolBookSanPin" w:hAnsi="Times New Roman"/>
          <w:sz w:val="24"/>
          <w:szCs w:val="24"/>
        </w:rPr>
        <w:t xml:space="preserve">обучающиеся определяют параметры и критерии успешности реализации проекта; </w:t>
      </w:r>
    </w:p>
    <w:p w:rsidR="00D83A08" w:rsidRPr="00D83A08" w:rsidRDefault="00D83A08" w:rsidP="00BE3A2B">
      <w:pPr>
        <w:numPr>
          <w:ilvl w:val="0"/>
          <w:numId w:val="59"/>
        </w:numPr>
        <w:autoSpaceDE w:val="0"/>
        <w:autoSpaceDN w:val="0"/>
        <w:adjustRightInd w:val="0"/>
        <w:spacing w:after="0" w:line="360" w:lineRule="auto"/>
        <w:ind w:left="0" w:firstLine="0"/>
        <w:contextualSpacing/>
        <w:jc w:val="both"/>
        <w:rPr>
          <w:rFonts w:ascii="Times New Roman" w:hAnsi="Times New Roman" w:cs="Times New Roman"/>
          <w:b/>
          <w:sz w:val="24"/>
          <w:szCs w:val="24"/>
        </w:rPr>
      </w:pPr>
      <w:r w:rsidRPr="00D83A08">
        <w:rPr>
          <w:rFonts w:ascii="Times New Roman" w:eastAsia="SchoolBookSanPin" w:hAnsi="Times New Roman"/>
          <w:sz w:val="24"/>
          <w:szCs w:val="24"/>
        </w:rPr>
        <w:t>презентация результатов проектной работы может проводиться  не в школе, а в том социальном и культурном пространстве, где проект разворачивался;</w:t>
      </w:r>
    </w:p>
    <w:p w:rsidR="00D83A08" w:rsidRPr="00D83A08" w:rsidRDefault="00D83A08" w:rsidP="00BE3A2B">
      <w:pPr>
        <w:numPr>
          <w:ilvl w:val="0"/>
          <w:numId w:val="59"/>
        </w:numPr>
        <w:autoSpaceDE w:val="0"/>
        <w:autoSpaceDN w:val="0"/>
        <w:adjustRightInd w:val="0"/>
        <w:spacing w:after="0" w:line="360" w:lineRule="auto"/>
        <w:ind w:left="0" w:firstLine="0"/>
        <w:contextualSpacing/>
        <w:jc w:val="both"/>
        <w:rPr>
          <w:rFonts w:ascii="Times New Roman" w:hAnsi="Times New Roman" w:cs="Times New Roman"/>
          <w:color w:val="000000"/>
          <w:sz w:val="24"/>
          <w:szCs w:val="24"/>
        </w:rPr>
      </w:pPr>
      <w:r w:rsidRPr="00D83A08">
        <w:rPr>
          <w:rFonts w:ascii="Times New Roman" w:hAnsi="Times New Roman" w:cs="Times New Roman"/>
          <w:color w:val="000000"/>
          <w:sz w:val="24"/>
          <w:szCs w:val="24"/>
        </w:rPr>
        <w:t>к выполнению функций руководителей, консультантов ученических проектов и исследований, помимо педагогов школы могут привлекаться очно и дистанционно сотрудники сторонних организаций (ВУЗ(ов), бизнес – структур, местного самоуправления г. Ярославля и других регионов).</w:t>
      </w:r>
    </w:p>
    <w:p w:rsidR="00D83A08" w:rsidRPr="00D83A08" w:rsidRDefault="00D83A08" w:rsidP="00D83A08">
      <w:pPr>
        <w:suppressAutoHyphens/>
        <w:spacing w:after="0" w:line="360" w:lineRule="auto"/>
        <w:ind w:firstLine="567"/>
        <w:jc w:val="both"/>
        <w:rPr>
          <w:rFonts w:ascii="Times New Roman" w:eastAsia="Calibri" w:hAnsi="Times New Roman" w:cs="Times New Roman"/>
          <w:sz w:val="24"/>
          <w:szCs w:val="24"/>
        </w:rPr>
      </w:pPr>
      <w:r w:rsidRPr="00D83A08">
        <w:rPr>
          <w:rFonts w:ascii="Times New Roman" w:eastAsia="Calibri" w:hAnsi="Times New Roman" w:cs="Times New Roman"/>
          <w:sz w:val="24"/>
          <w:szCs w:val="24"/>
        </w:rPr>
        <w:t>Специфика</w:t>
      </w:r>
      <w:r w:rsidRPr="00D83A08">
        <w:rPr>
          <w:rFonts w:ascii="Times New Roman" w:eastAsia="Calibri" w:hAnsi="Times New Roman" w:cs="Times New Roman"/>
          <w:bCs/>
          <w:sz w:val="24"/>
          <w:szCs w:val="24"/>
        </w:rPr>
        <w:t xml:space="preserve"> проектной деятельности обучающихся</w:t>
      </w:r>
      <w:r w:rsidRPr="00D83A08">
        <w:rPr>
          <w:rFonts w:ascii="Times New Roman" w:eastAsia="Calibri" w:hAnsi="Times New Roman" w:cs="Times New Roman"/>
          <w:b/>
          <w:bCs/>
          <w:sz w:val="24"/>
          <w:szCs w:val="24"/>
        </w:rPr>
        <w:t xml:space="preserve"> </w:t>
      </w:r>
      <w:r w:rsidRPr="00D83A08">
        <w:rPr>
          <w:rFonts w:ascii="Times New Roman" w:eastAsia="Calibri" w:hAnsi="Times New Roman" w:cs="Times New Roman"/>
          <w:sz w:val="24"/>
          <w:szCs w:val="24"/>
        </w:rP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w:t>
      </w:r>
    </w:p>
    <w:p w:rsidR="00D83A08" w:rsidRPr="00D83A08" w:rsidRDefault="00D83A08" w:rsidP="00D83A08">
      <w:pPr>
        <w:suppressAutoHyphens/>
        <w:spacing w:after="0" w:line="360" w:lineRule="auto"/>
        <w:ind w:firstLine="567"/>
        <w:jc w:val="both"/>
        <w:rPr>
          <w:rFonts w:ascii="Times New Roman" w:eastAsia="Calibri" w:hAnsi="Times New Roman" w:cs="Times New Roman"/>
          <w:b/>
          <w:sz w:val="24"/>
          <w:szCs w:val="24"/>
        </w:rPr>
      </w:pPr>
      <w:r w:rsidRPr="00D83A08">
        <w:rPr>
          <w:rFonts w:ascii="Times New Roman" w:eastAsia="Calibri" w:hAnsi="Times New Roman" w:cs="Times New Roman"/>
          <w:sz w:val="24"/>
          <w:szCs w:val="24"/>
        </w:rPr>
        <w:t xml:space="preserve">Особенностью </w:t>
      </w:r>
      <w:r w:rsidRPr="00D83A08">
        <w:rPr>
          <w:rFonts w:ascii="Times New Roman" w:eastAsia="Calibri" w:hAnsi="Times New Roman" w:cs="Times New Roman"/>
          <w:bCs/>
          <w:sz w:val="24"/>
          <w:szCs w:val="24"/>
        </w:rPr>
        <w:t>учебно-исследовательской деятельности</w:t>
      </w:r>
      <w:r w:rsidRPr="00D83A08">
        <w:rPr>
          <w:rFonts w:ascii="Times New Roman" w:eastAsia="Calibri" w:hAnsi="Times New Roman" w:cs="Times New Roman"/>
          <w:b/>
          <w:bCs/>
          <w:sz w:val="24"/>
          <w:szCs w:val="24"/>
        </w:rPr>
        <w:t xml:space="preserve"> </w:t>
      </w:r>
      <w:r w:rsidRPr="00D83A08">
        <w:rPr>
          <w:rFonts w:ascii="Times New Roman" w:eastAsia="Calibri" w:hAnsi="Times New Roman" w:cs="Times New Roman"/>
          <w:sz w:val="24"/>
          <w:szCs w:val="24"/>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r w:rsidRPr="00D83A08">
        <w:rPr>
          <w:rFonts w:ascii="Times New Roman" w:eastAsia="Calibri" w:hAnsi="Times New Roman" w:cs="Times New Roman"/>
          <w:b/>
          <w:sz w:val="24"/>
          <w:szCs w:val="24"/>
        </w:rPr>
        <w:t xml:space="preserve">. </w:t>
      </w:r>
    </w:p>
    <w:p w:rsidR="00D83A08" w:rsidRPr="00D83A08" w:rsidRDefault="00D83A08" w:rsidP="00D83A08">
      <w:pPr>
        <w:autoSpaceDE w:val="0"/>
        <w:autoSpaceDN w:val="0"/>
        <w:adjustRightInd w:val="0"/>
        <w:spacing w:after="0" w:line="360" w:lineRule="auto"/>
        <w:jc w:val="center"/>
        <w:rPr>
          <w:rFonts w:ascii="Times New Roman" w:hAnsi="Times New Roman" w:cs="Times New Roman"/>
          <w:b/>
          <w:color w:val="000000"/>
          <w:sz w:val="24"/>
          <w:szCs w:val="24"/>
        </w:rPr>
      </w:pPr>
      <w:r w:rsidRPr="00D83A08">
        <w:rPr>
          <w:rFonts w:ascii="Times New Roman" w:hAnsi="Times New Roman" w:cs="Times New Roman"/>
          <w:b/>
          <w:color w:val="000000"/>
          <w:sz w:val="24"/>
          <w:szCs w:val="24"/>
        </w:rPr>
        <w:t>Специфические черты проектной и учебно-исследовательской деятельности</w:t>
      </w:r>
    </w:p>
    <w:tbl>
      <w:tblPr>
        <w:tblStyle w:val="4"/>
        <w:tblW w:w="0" w:type="auto"/>
        <w:tblLook w:val="04A0"/>
      </w:tblPr>
      <w:tblGrid>
        <w:gridCol w:w="4785"/>
        <w:gridCol w:w="4785"/>
      </w:tblGrid>
      <w:tr w:rsidR="00D83A08" w:rsidRPr="00D83A08" w:rsidTr="00D83A08">
        <w:trPr>
          <w:trHeight w:val="387"/>
        </w:trPr>
        <w:tc>
          <w:tcPr>
            <w:tcW w:w="4785" w:type="dxa"/>
          </w:tcPr>
          <w:p w:rsidR="00D83A08" w:rsidRPr="00D83A08" w:rsidRDefault="00D83A08" w:rsidP="00D83A08">
            <w:pPr>
              <w:autoSpaceDE w:val="0"/>
              <w:autoSpaceDN w:val="0"/>
              <w:adjustRightInd w:val="0"/>
              <w:spacing w:line="360" w:lineRule="auto"/>
              <w:jc w:val="center"/>
              <w:rPr>
                <w:rFonts w:ascii="Times New Roman" w:hAnsi="Times New Roman" w:cs="Times New Roman"/>
                <w:color w:val="000000"/>
                <w:sz w:val="24"/>
                <w:szCs w:val="24"/>
              </w:rPr>
            </w:pPr>
            <w:r w:rsidRPr="00D83A08">
              <w:rPr>
                <w:rFonts w:ascii="Times New Roman" w:hAnsi="Times New Roman" w:cs="Times New Roman"/>
                <w:color w:val="000000"/>
                <w:sz w:val="24"/>
                <w:szCs w:val="24"/>
              </w:rPr>
              <w:t>Проектная деятельность</w:t>
            </w:r>
          </w:p>
        </w:tc>
        <w:tc>
          <w:tcPr>
            <w:tcW w:w="4785" w:type="dxa"/>
          </w:tcPr>
          <w:p w:rsidR="00D83A08" w:rsidRPr="00D83A08" w:rsidRDefault="00D83A08" w:rsidP="00D83A08">
            <w:pPr>
              <w:autoSpaceDE w:val="0"/>
              <w:autoSpaceDN w:val="0"/>
              <w:adjustRightInd w:val="0"/>
              <w:spacing w:line="360" w:lineRule="auto"/>
              <w:jc w:val="center"/>
              <w:rPr>
                <w:rFonts w:ascii="Times New Roman" w:hAnsi="Times New Roman" w:cs="Times New Roman"/>
                <w:color w:val="000000"/>
                <w:sz w:val="24"/>
                <w:szCs w:val="24"/>
              </w:rPr>
            </w:pPr>
            <w:r w:rsidRPr="00D83A08">
              <w:rPr>
                <w:rFonts w:ascii="Times New Roman" w:hAnsi="Times New Roman" w:cs="Times New Roman"/>
                <w:color w:val="000000"/>
                <w:sz w:val="24"/>
                <w:szCs w:val="24"/>
              </w:rPr>
              <w:t>Учебно-исследовательская деятельность</w:t>
            </w:r>
          </w:p>
        </w:tc>
      </w:tr>
      <w:tr w:rsidR="00D83A08" w:rsidRPr="00D83A08" w:rsidTr="00D83A08">
        <w:trPr>
          <w:trHeight w:val="387"/>
        </w:trPr>
        <w:tc>
          <w:tcPr>
            <w:tcW w:w="4785" w:type="dxa"/>
          </w:tcPr>
          <w:p w:rsidR="00D83A08" w:rsidRPr="00D83A08" w:rsidRDefault="00D83A08" w:rsidP="00D83A08">
            <w:pPr>
              <w:autoSpaceDE w:val="0"/>
              <w:autoSpaceDN w:val="0"/>
              <w:adjustRightInd w:val="0"/>
              <w:spacing w:line="360" w:lineRule="auto"/>
              <w:jc w:val="both"/>
              <w:rPr>
                <w:rFonts w:ascii="Times New Roman" w:hAnsi="Times New Roman" w:cs="Times New Roman"/>
                <w:color w:val="000000"/>
                <w:sz w:val="24"/>
                <w:szCs w:val="24"/>
              </w:rPr>
            </w:pPr>
            <w:r w:rsidRPr="00D83A08">
              <w:rPr>
                <w:rFonts w:ascii="Times New Roman" w:hAnsi="Times New Roman" w:cs="Times New Roman"/>
                <w:color w:val="000000"/>
                <w:sz w:val="24"/>
                <w:szCs w:val="24"/>
              </w:rPr>
              <w:t>Проект направлен на получение конкретного запланированного результата – продукта, обладающего определенными свойствами, и который необходим для конкретного использования</w:t>
            </w:r>
          </w:p>
        </w:tc>
        <w:tc>
          <w:tcPr>
            <w:tcW w:w="4785" w:type="dxa"/>
          </w:tcPr>
          <w:p w:rsidR="00D83A08" w:rsidRPr="00D83A08" w:rsidRDefault="00D83A08" w:rsidP="00D83A08">
            <w:pPr>
              <w:autoSpaceDE w:val="0"/>
              <w:autoSpaceDN w:val="0"/>
              <w:adjustRightInd w:val="0"/>
              <w:spacing w:line="360" w:lineRule="auto"/>
              <w:jc w:val="both"/>
              <w:rPr>
                <w:rFonts w:ascii="Times New Roman" w:hAnsi="Times New Roman" w:cs="Times New Roman"/>
                <w:color w:val="000000"/>
                <w:sz w:val="24"/>
                <w:szCs w:val="24"/>
              </w:rPr>
            </w:pPr>
            <w:r w:rsidRPr="00D83A08">
              <w:rPr>
                <w:rFonts w:ascii="Times New Roman" w:hAnsi="Times New Roman" w:cs="Times New Roman"/>
                <w:color w:val="000000"/>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D83A08" w:rsidRPr="00D83A08" w:rsidTr="00D83A08">
        <w:trPr>
          <w:trHeight w:val="387"/>
        </w:trPr>
        <w:tc>
          <w:tcPr>
            <w:tcW w:w="4785" w:type="dxa"/>
          </w:tcPr>
          <w:p w:rsidR="00D83A08" w:rsidRPr="00D83A08" w:rsidRDefault="00D83A08" w:rsidP="00D83A08">
            <w:pPr>
              <w:suppressAutoHyphens/>
              <w:spacing w:line="360" w:lineRule="auto"/>
              <w:contextualSpacing/>
              <w:jc w:val="both"/>
              <w:rPr>
                <w:rFonts w:ascii="Times New Roman" w:eastAsia="Calibri" w:hAnsi="Times New Roman" w:cs="Times New Roman"/>
                <w:sz w:val="24"/>
                <w:szCs w:val="24"/>
              </w:rPr>
            </w:pPr>
            <w:r w:rsidRPr="00D83A08">
              <w:rPr>
                <w:rFonts w:ascii="Times New Roman" w:hAnsi="Times New Roman" w:cs="Times New Roman"/>
                <w:color w:val="000000"/>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соотнесен со всеми характеристиками, сформулированными в его замысле</w:t>
            </w:r>
          </w:p>
        </w:tc>
        <w:tc>
          <w:tcPr>
            <w:tcW w:w="4785" w:type="dxa"/>
          </w:tcPr>
          <w:p w:rsidR="00D83A08" w:rsidRPr="00D83A08" w:rsidRDefault="00D83A08" w:rsidP="00D83A08">
            <w:pPr>
              <w:suppressAutoHyphens/>
              <w:spacing w:line="360" w:lineRule="auto"/>
              <w:ind w:left="35"/>
              <w:contextualSpacing/>
              <w:jc w:val="both"/>
              <w:rPr>
                <w:rFonts w:ascii="Times New Roman" w:eastAsia="Calibri" w:hAnsi="Times New Roman" w:cs="Times New Roman"/>
                <w:sz w:val="24"/>
                <w:szCs w:val="24"/>
              </w:rPr>
            </w:pPr>
            <w:r w:rsidRPr="00D83A08">
              <w:rPr>
                <w:rFonts w:ascii="Times New Roman" w:hAnsi="Times New Roman" w:cs="Times New Roman"/>
                <w:color w:val="000000"/>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D83A08" w:rsidRPr="00D83A08" w:rsidRDefault="00D83A08" w:rsidP="00D83A08">
      <w:pPr>
        <w:autoSpaceDE w:val="0"/>
        <w:autoSpaceDN w:val="0"/>
        <w:adjustRightInd w:val="0"/>
        <w:spacing w:after="0" w:line="240" w:lineRule="auto"/>
        <w:jc w:val="both"/>
        <w:rPr>
          <w:rFonts w:ascii="Times New Roman" w:hAnsi="Times New Roman" w:cs="Times New Roman"/>
          <w:b/>
          <w:sz w:val="24"/>
          <w:szCs w:val="24"/>
        </w:rPr>
      </w:pPr>
    </w:p>
    <w:p w:rsidR="00D83A08" w:rsidRPr="00D83A08" w:rsidRDefault="00D83A08" w:rsidP="00D83A08">
      <w:pPr>
        <w:autoSpaceDE w:val="0"/>
        <w:autoSpaceDN w:val="0"/>
        <w:adjustRightInd w:val="0"/>
        <w:spacing w:after="0" w:line="360" w:lineRule="auto"/>
        <w:ind w:firstLine="567"/>
        <w:jc w:val="both"/>
        <w:rPr>
          <w:rFonts w:ascii="Times New Roman" w:hAnsi="Times New Roman" w:cs="Times New Roman"/>
          <w:color w:val="000000"/>
          <w:sz w:val="24"/>
          <w:szCs w:val="24"/>
        </w:rPr>
      </w:pPr>
      <w:r w:rsidRPr="00D83A08">
        <w:rPr>
          <w:rFonts w:ascii="Times New Roman" w:hAnsi="Times New Roman" w:cs="Times New Roman"/>
          <w:color w:val="000000"/>
          <w:sz w:val="24"/>
          <w:szCs w:val="24"/>
        </w:rPr>
        <w:t>Педагогам в ходе включения обучающихся в процесс самостоятельной проектной и учебно-исследовательской деятельности необходимо учитывать следующие принципиальные требования к ее организации и реализации:</w:t>
      </w:r>
    </w:p>
    <w:p w:rsidR="00D83A08" w:rsidRPr="00D83A08" w:rsidRDefault="00D83A08" w:rsidP="00D83A08">
      <w:pPr>
        <w:autoSpaceDE w:val="0"/>
        <w:autoSpaceDN w:val="0"/>
        <w:adjustRightInd w:val="0"/>
        <w:spacing w:after="0" w:line="360" w:lineRule="auto"/>
        <w:jc w:val="both"/>
        <w:rPr>
          <w:rFonts w:ascii="Times New Roman" w:hAnsi="Times New Roman" w:cs="Times New Roman"/>
          <w:color w:val="000000"/>
          <w:sz w:val="24"/>
          <w:szCs w:val="24"/>
        </w:rPr>
      </w:pPr>
      <w:r w:rsidRPr="00D83A08">
        <w:rPr>
          <w:rFonts w:ascii="Times New Roman" w:hAnsi="Times New Roman" w:cs="Times New Roman"/>
          <w:color w:val="000000"/>
          <w:sz w:val="24"/>
          <w:szCs w:val="24"/>
        </w:rPr>
        <w:lastRenderedPageBreak/>
        <w:t>1. Тема определяется в соответствии с интересами и индивидуальными особенностями личности обучающегося (личностные, познавательные УУД).</w:t>
      </w:r>
    </w:p>
    <w:p w:rsidR="00D83A08" w:rsidRPr="00D83A08" w:rsidRDefault="00D83A08" w:rsidP="00D83A08">
      <w:pPr>
        <w:autoSpaceDE w:val="0"/>
        <w:autoSpaceDN w:val="0"/>
        <w:adjustRightInd w:val="0"/>
        <w:spacing w:after="0" w:line="360" w:lineRule="auto"/>
        <w:jc w:val="both"/>
        <w:rPr>
          <w:rFonts w:ascii="Times New Roman" w:hAnsi="Times New Roman" w:cs="Times New Roman"/>
          <w:color w:val="000000"/>
          <w:sz w:val="24"/>
          <w:szCs w:val="24"/>
        </w:rPr>
      </w:pPr>
      <w:r w:rsidRPr="00D83A08">
        <w:rPr>
          <w:rFonts w:ascii="Times New Roman" w:hAnsi="Times New Roman" w:cs="Times New Roman"/>
          <w:color w:val="000000"/>
          <w:sz w:val="24"/>
          <w:szCs w:val="24"/>
        </w:rPr>
        <w:t>2. Формируется чувство персональной ответственности, требуется большая самостоятельность, дисциплинированность, организованность, инициативность (личностные УУД).</w:t>
      </w:r>
    </w:p>
    <w:p w:rsidR="00D83A08" w:rsidRPr="00D83A08" w:rsidRDefault="00D83A08" w:rsidP="00D83A08">
      <w:pPr>
        <w:autoSpaceDE w:val="0"/>
        <w:autoSpaceDN w:val="0"/>
        <w:adjustRightInd w:val="0"/>
        <w:spacing w:after="0" w:line="360" w:lineRule="auto"/>
        <w:jc w:val="both"/>
        <w:rPr>
          <w:rFonts w:ascii="Times New Roman" w:hAnsi="Times New Roman" w:cs="Times New Roman"/>
          <w:color w:val="000000"/>
          <w:sz w:val="24"/>
          <w:szCs w:val="24"/>
        </w:rPr>
      </w:pPr>
      <w:r w:rsidRPr="00D83A08">
        <w:rPr>
          <w:rFonts w:ascii="Times New Roman" w:hAnsi="Times New Roman" w:cs="Times New Roman"/>
          <w:color w:val="000000"/>
          <w:sz w:val="24"/>
          <w:szCs w:val="24"/>
        </w:rPr>
        <w:t>3. Возможность продвижения к результату в индивидуальном темпе (регулятивные УУД).</w:t>
      </w:r>
    </w:p>
    <w:p w:rsidR="00D83A08" w:rsidRPr="00D83A08" w:rsidRDefault="00D83A08" w:rsidP="00D83A08">
      <w:pPr>
        <w:autoSpaceDE w:val="0"/>
        <w:autoSpaceDN w:val="0"/>
        <w:adjustRightInd w:val="0"/>
        <w:spacing w:after="0" w:line="360" w:lineRule="auto"/>
        <w:jc w:val="both"/>
        <w:rPr>
          <w:rFonts w:ascii="Times New Roman" w:hAnsi="Times New Roman" w:cs="Times New Roman"/>
          <w:color w:val="000000"/>
          <w:sz w:val="24"/>
          <w:szCs w:val="24"/>
        </w:rPr>
      </w:pPr>
      <w:r w:rsidRPr="00D83A08">
        <w:rPr>
          <w:rFonts w:ascii="Times New Roman" w:hAnsi="Times New Roman" w:cs="Times New Roman"/>
          <w:color w:val="000000"/>
          <w:sz w:val="24"/>
          <w:szCs w:val="24"/>
        </w:rPr>
        <w:t>4. Приобретение опыта работы на всех этапах выполнения проекта и (или) исследования  (познавательные, регулятивные УУД).</w:t>
      </w:r>
    </w:p>
    <w:p w:rsidR="00D83A08" w:rsidRPr="00D83A08" w:rsidRDefault="00D83A08" w:rsidP="00D83A08">
      <w:pPr>
        <w:autoSpaceDE w:val="0"/>
        <w:autoSpaceDN w:val="0"/>
        <w:adjustRightInd w:val="0"/>
        <w:spacing w:after="0" w:line="360" w:lineRule="auto"/>
        <w:jc w:val="both"/>
        <w:rPr>
          <w:rFonts w:ascii="Times New Roman" w:hAnsi="Times New Roman" w:cs="Times New Roman"/>
          <w:color w:val="000000"/>
          <w:sz w:val="24"/>
          <w:szCs w:val="24"/>
        </w:rPr>
      </w:pPr>
      <w:r w:rsidRPr="00D83A08">
        <w:rPr>
          <w:rFonts w:ascii="Times New Roman" w:hAnsi="Times New Roman" w:cs="Times New Roman"/>
          <w:color w:val="000000"/>
          <w:sz w:val="24"/>
          <w:szCs w:val="24"/>
        </w:rPr>
        <w:t>5. Формируются навыки индивидуальной работы (регулятивные УУД).</w:t>
      </w:r>
    </w:p>
    <w:p w:rsidR="00D83A08" w:rsidRPr="00D83A08" w:rsidRDefault="00D83A08" w:rsidP="00D83A08">
      <w:pPr>
        <w:autoSpaceDE w:val="0"/>
        <w:autoSpaceDN w:val="0"/>
        <w:adjustRightInd w:val="0"/>
        <w:spacing w:after="0" w:line="360" w:lineRule="auto"/>
        <w:jc w:val="both"/>
        <w:rPr>
          <w:rFonts w:ascii="Times New Roman" w:hAnsi="Times New Roman" w:cs="Times New Roman"/>
          <w:color w:val="000000"/>
          <w:sz w:val="24"/>
          <w:szCs w:val="24"/>
        </w:rPr>
      </w:pPr>
      <w:r w:rsidRPr="00D83A08">
        <w:rPr>
          <w:rFonts w:ascii="Times New Roman" w:hAnsi="Times New Roman" w:cs="Times New Roman"/>
          <w:color w:val="000000"/>
          <w:sz w:val="24"/>
          <w:szCs w:val="24"/>
        </w:rPr>
        <w:t>6. Уверенность опирается на личное мнение и мнение руководителя проекта (личностные УУД).</w:t>
      </w:r>
    </w:p>
    <w:p w:rsidR="00D83A08" w:rsidRPr="00D83A08" w:rsidRDefault="00D83A08" w:rsidP="00D83A08">
      <w:pPr>
        <w:autoSpaceDE w:val="0"/>
        <w:autoSpaceDN w:val="0"/>
        <w:adjustRightInd w:val="0"/>
        <w:spacing w:after="0" w:line="360" w:lineRule="auto"/>
        <w:jc w:val="both"/>
        <w:rPr>
          <w:rFonts w:ascii="Times New Roman" w:hAnsi="Times New Roman" w:cs="Times New Roman"/>
          <w:color w:val="000000"/>
          <w:sz w:val="24"/>
          <w:szCs w:val="24"/>
        </w:rPr>
      </w:pPr>
      <w:r w:rsidRPr="00D83A08">
        <w:rPr>
          <w:rFonts w:ascii="Times New Roman" w:hAnsi="Times New Roman" w:cs="Times New Roman"/>
          <w:color w:val="000000"/>
          <w:sz w:val="24"/>
          <w:szCs w:val="24"/>
        </w:rPr>
        <w:t>7. Создаются условия проявления и формирования основных черт творческой личности (личностные УУД).</w:t>
      </w:r>
    </w:p>
    <w:p w:rsidR="00D83A08" w:rsidRPr="00D83A08" w:rsidRDefault="00D83A08" w:rsidP="00D83A08">
      <w:pPr>
        <w:autoSpaceDE w:val="0"/>
        <w:autoSpaceDN w:val="0"/>
        <w:adjustRightInd w:val="0"/>
        <w:spacing w:after="0" w:line="360" w:lineRule="auto"/>
        <w:jc w:val="both"/>
        <w:rPr>
          <w:rFonts w:ascii="Times New Roman" w:hAnsi="Times New Roman" w:cs="Times New Roman"/>
          <w:color w:val="000000"/>
          <w:sz w:val="24"/>
          <w:szCs w:val="24"/>
        </w:rPr>
      </w:pPr>
      <w:r w:rsidRPr="00D83A08">
        <w:rPr>
          <w:rFonts w:ascii="Times New Roman" w:hAnsi="Times New Roman" w:cs="Times New Roman"/>
          <w:color w:val="000000"/>
          <w:sz w:val="24"/>
          <w:szCs w:val="24"/>
        </w:rPr>
        <w:t>8. Деятельность носит социально-ориентированную направленность (личностные, познавательные УУД).</w:t>
      </w:r>
    </w:p>
    <w:p w:rsidR="00D83A08" w:rsidRPr="00D83A08" w:rsidRDefault="00D83A08" w:rsidP="00D83A08">
      <w:pPr>
        <w:suppressAutoHyphens/>
        <w:spacing w:after="0" w:line="360" w:lineRule="auto"/>
        <w:ind w:firstLine="567"/>
        <w:jc w:val="both"/>
        <w:rPr>
          <w:rFonts w:ascii="Times New Roman" w:eastAsia="Calibri" w:hAnsi="Times New Roman" w:cs="Times New Roman"/>
          <w:sz w:val="24"/>
          <w:szCs w:val="24"/>
          <w:u w:color="252525"/>
          <w:bdr w:val="nil"/>
          <w:shd w:val="clear" w:color="auto" w:fill="FFFFFF"/>
        </w:rPr>
      </w:pPr>
      <w:r w:rsidRPr="00D83A08">
        <w:rPr>
          <w:rFonts w:ascii="Times New Roman" w:eastAsia="Calibri" w:hAnsi="Times New Roman" w:cs="Times New Roman"/>
          <w:sz w:val="24"/>
          <w:szCs w:val="24"/>
        </w:rPr>
        <w:t xml:space="preserve">В соответствии с  ФГОС СОО особой формой организации деятельности обучающихся является </w:t>
      </w:r>
      <w:r w:rsidRPr="00D83A08">
        <w:rPr>
          <w:rFonts w:ascii="Times New Roman" w:eastAsia="Calibri" w:hAnsi="Times New Roman" w:cs="Times New Roman"/>
          <w:b/>
          <w:sz w:val="24"/>
          <w:szCs w:val="24"/>
        </w:rPr>
        <w:t>индивидуальный проект</w:t>
      </w:r>
      <w:r w:rsidRPr="00D83A08">
        <w:rPr>
          <w:rFonts w:ascii="Times New Roman" w:eastAsia="Calibri" w:hAnsi="Times New Roman" w:cs="Times New Roman"/>
          <w:sz w:val="24"/>
          <w:szCs w:val="24"/>
        </w:rPr>
        <w:t xml:space="preserve"> (учебное исследование или учебный проект). Он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w:t>
      </w:r>
    </w:p>
    <w:p w:rsidR="00D83A08" w:rsidRPr="00D83A08" w:rsidRDefault="00D83A08" w:rsidP="00D83A08">
      <w:pPr>
        <w:suppressAutoHyphens/>
        <w:spacing w:after="0" w:line="360" w:lineRule="auto"/>
        <w:ind w:firstLine="567"/>
        <w:jc w:val="both"/>
        <w:rPr>
          <w:rFonts w:ascii="Times New Roman" w:eastAsia="Calibri" w:hAnsi="Times New Roman" w:cs="Times New Roman"/>
          <w:sz w:val="24"/>
          <w:szCs w:val="24"/>
        </w:rPr>
      </w:pPr>
      <w:r w:rsidRPr="00D83A08">
        <w:rPr>
          <w:rFonts w:ascii="Times New Roman" w:eastAsia="Calibri" w:hAnsi="Times New Roman" w:cs="Times New Roman"/>
          <w:sz w:val="24"/>
          <w:szCs w:val="24"/>
        </w:rPr>
        <w:t xml:space="preserve">Индивидуальный проект выполняется обучающимся в течение одного года  в рамках учебного времени, специально отведённого учебным планом (Учебным планом МОУ «Средняя школа № 83» предусмотрено выполнение индивидуального проекта, на который отведен 1 час в неделю), и должен быть представлен в виде завершённого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 </w:t>
      </w:r>
    </w:p>
    <w:p w:rsidR="00D83A08" w:rsidRPr="00D83A08" w:rsidRDefault="00D83A08" w:rsidP="00D83A08">
      <w:pPr>
        <w:suppressAutoHyphens/>
        <w:spacing w:after="0" w:line="360" w:lineRule="auto"/>
        <w:ind w:firstLine="567"/>
        <w:jc w:val="both"/>
        <w:rPr>
          <w:rFonts w:ascii="Times New Roman" w:eastAsia="SchoolBookSanPin" w:hAnsi="Times New Roman"/>
          <w:sz w:val="24"/>
          <w:szCs w:val="24"/>
        </w:rPr>
      </w:pPr>
      <w:r w:rsidRPr="00D83A08">
        <w:rPr>
          <w:rFonts w:ascii="Times New Roman" w:eastAsia="SchoolBookSanPin" w:hAnsi="Times New Roman"/>
          <w:sz w:val="24"/>
          <w:szCs w:val="24"/>
        </w:rPr>
        <w:t xml:space="preserve">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w:t>
      </w:r>
    </w:p>
    <w:p w:rsidR="00D83A08" w:rsidRPr="00D83A08" w:rsidRDefault="00D83A08" w:rsidP="00D83A08">
      <w:pPr>
        <w:suppressAutoHyphens/>
        <w:spacing w:after="0" w:line="360" w:lineRule="auto"/>
        <w:ind w:firstLine="709"/>
        <w:jc w:val="both"/>
        <w:rPr>
          <w:rFonts w:ascii="Times New Roman" w:eastAsia="Calibri" w:hAnsi="Times New Roman" w:cs="Times New Roman"/>
          <w:b/>
          <w:sz w:val="20"/>
          <w:szCs w:val="20"/>
        </w:rPr>
      </w:pPr>
      <w:r w:rsidRPr="00D83A08">
        <w:rPr>
          <w:rFonts w:ascii="Times New Roman" w:eastAsia="Calibri" w:hAnsi="Times New Roman" w:cs="Times New Roman"/>
          <w:sz w:val="24"/>
          <w:szCs w:val="24"/>
        </w:rPr>
        <w:t>Локальными актами, регламентирующими реализацию учебно-исследовательской и проектной деятельности в средней школе № 83 являются  «Положение о ВСОКО», «Положение об индивидуальном проекте», «Положение о рабочей программе», «Положение о проектно-исследовательской деятельности», «Положение о конференции «Истоки»</w:t>
      </w:r>
      <w:r w:rsidRPr="00D83A08">
        <w:rPr>
          <w:rFonts w:ascii="Times New Roman" w:eastAsia="Calibri" w:hAnsi="Times New Roman" w:cs="Times New Roman"/>
          <w:b/>
          <w:sz w:val="20"/>
          <w:szCs w:val="20"/>
        </w:rPr>
        <w:t xml:space="preserve">. </w:t>
      </w:r>
    </w:p>
    <w:p w:rsidR="00D83A08" w:rsidRDefault="00D83A08" w:rsidP="00D83A08">
      <w:pPr>
        <w:autoSpaceDE w:val="0"/>
        <w:autoSpaceDN w:val="0"/>
        <w:adjustRightInd w:val="0"/>
        <w:spacing w:after="0" w:line="240" w:lineRule="auto"/>
        <w:jc w:val="both"/>
        <w:rPr>
          <w:rFonts w:ascii="Times New Roman" w:hAnsi="Times New Roman" w:cs="Times New Roman"/>
          <w:sz w:val="24"/>
          <w:szCs w:val="24"/>
        </w:rPr>
      </w:pPr>
    </w:p>
    <w:p w:rsidR="00D548C4" w:rsidRDefault="00D548C4" w:rsidP="00A37B9F">
      <w:pPr>
        <w:autoSpaceDE w:val="0"/>
        <w:autoSpaceDN w:val="0"/>
        <w:adjustRightInd w:val="0"/>
        <w:spacing w:after="0" w:line="240" w:lineRule="auto"/>
        <w:jc w:val="center"/>
        <w:rPr>
          <w:rFonts w:ascii="Times New Roman" w:hAnsi="Times New Roman" w:cs="Times New Roman"/>
          <w:b/>
          <w:sz w:val="24"/>
          <w:szCs w:val="24"/>
        </w:rPr>
      </w:pPr>
    </w:p>
    <w:p w:rsidR="008877B8" w:rsidRDefault="00C74A6F" w:rsidP="00BE3A2B">
      <w:pPr>
        <w:pStyle w:val="a3"/>
        <w:numPr>
          <w:ilvl w:val="2"/>
          <w:numId w:val="74"/>
        </w:numPr>
        <w:autoSpaceDE w:val="0"/>
        <w:autoSpaceDN w:val="0"/>
        <w:adjustRightInd w:val="0"/>
        <w:spacing w:after="0" w:line="360" w:lineRule="auto"/>
        <w:jc w:val="center"/>
        <w:rPr>
          <w:rFonts w:ascii="Times New Roman" w:hAnsi="Times New Roman" w:cs="Times New Roman"/>
          <w:b/>
          <w:sz w:val="24"/>
          <w:szCs w:val="24"/>
        </w:rPr>
      </w:pPr>
      <w:r w:rsidRPr="00C74A6F">
        <w:rPr>
          <w:rFonts w:ascii="Times New Roman" w:hAnsi="Times New Roman" w:cs="Times New Roman"/>
          <w:b/>
          <w:sz w:val="24"/>
          <w:szCs w:val="24"/>
        </w:rPr>
        <w:t>Описание основных направлений учебно-исследовательской и проектной деятельности обучающихся</w:t>
      </w:r>
    </w:p>
    <w:p w:rsidR="00D83A08" w:rsidRPr="00D83A08" w:rsidRDefault="00D83A08" w:rsidP="00D83A08">
      <w:pPr>
        <w:autoSpaceDE w:val="0"/>
        <w:autoSpaceDN w:val="0"/>
        <w:adjustRightInd w:val="0"/>
        <w:spacing w:after="0" w:line="360" w:lineRule="auto"/>
        <w:ind w:firstLine="567"/>
        <w:jc w:val="both"/>
        <w:rPr>
          <w:rFonts w:ascii="Times New Roman" w:hAnsi="Times New Roman" w:cs="Times New Roman"/>
          <w:b/>
          <w:sz w:val="24"/>
          <w:szCs w:val="24"/>
        </w:rPr>
      </w:pPr>
      <w:r w:rsidRPr="00D83A08">
        <w:rPr>
          <w:rFonts w:ascii="Times New Roman" w:eastAsia="SchoolBookSanPin" w:hAnsi="Times New Roman"/>
          <w:sz w:val="24"/>
          <w:szCs w:val="24"/>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D83A08" w:rsidRPr="00D83A08" w:rsidRDefault="00D83A08" w:rsidP="00D83A08">
      <w:pPr>
        <w:autoSpaceDE w:val="0"/>
        <w:autoSpaceDN w:val="0"/>
        <w:adjustRightInd w:val="0"/>
        <w:spacing w:after="0" w:line="360" w:lineRule="auto"/>
        <w:ind w:firstLine="567"/>
        <w:jc w:val="both"/>
        <w:rPr>
          <w:rFonts w:ascii="Times New Roman" w:hAnsi="Times New Roman" w:cs="Times New Roman"/>
          <w:sz w:val="24"/>
          <w:szCs w:val="24"/>
        </w:rPr>
      </w:pPr>
      <w:r w:rsidRPr="00D83A08">
        <w:rPr>
          <w:rFonts w:ascii="Times New Roman" w:hAnsi="Times New Roman" w:cs="Times New Roman"/>
          <w:iCs/>
          <w:sz w:val="24"/>
          <w:szCs w:val="24"/>
        </w:rPr>
        <w:t>Исследовательские</w:t>
      </w:r>
      <w:r w:rsidRPr="00D83A08">
        <w:rPr>
          <w:rFonts w:ascii="Times New Roman,Italic" w:hAnsi="Times New Roman,Italic" w:cs="Times New Roman,Italic"/>
          <w:i/>
          <w:iCs/>
          <w:sz w:val="24"/>
          <w:szCs w:val="24"/>
        </w:rPr>
        <w:t xml:space="preserve"> </w:t>
      </w:r>
      <w:r w:rsidRPr="00D83A08">
        <w:rPr>
          <w:rFonts w:ascii="Times New Roman" w:hAnsi="Times New Roman" w:cs="Times New Roman"/>
          <w:sz w:val="24"/>
          <w:szCs w:val="24"/>
        </w:rPr>
        <w:t>проекты могут иметь следующие направления:</w:t>
      </w:r>
    </w:p>
    <w:p w:rsidR="00D83A08" w:rsidRPr="00D83A08" w:rsidRDefault="00D83A08" w:rsidP="00D83A08">
      <w:pPr>
        <w:autoSpaceDE w:val="0"/>
        <w:autoSpaceDN w:val="0"/>
        <w:adjustRightInd w:val="0"/>
        <w:spacing w:after="0" w:line="360" w:lineRule="auto"/>
        <w:ind w:firstLine="567"/>
        <w:jc w:val="both"/>
        <w:rPr>
          <w:rFonts w:ascii="Times New Roman" w:hAnsi="Times New Roman" w:cs="Times New Roman"/>
          <w:sz w:val="24"/>
          <w:szCs w:val="24"/>
        </w:rPr>
      </w:pPr>
      <w:r w:rsidRPr="00D83A08">
        <w:rPr>
          <w:rFonts w:ascii="Times New Roman" w:hAnsi="Times New Roman" w:cs="Times New Roman"/>
          <w:sz w:val="24"/>
          <w:szCs w:val="24"/>
        </w:rPr>
        <w:t>– естественно - научные исследования;</w:t>
      </w:r>
    </w:p>
    <w:p w:rsidR="00D83A08" w:rsidRPr="00D83A08" w:rsidRDefault="00D83A08" w:rsidP="00D83A08">
      <w:pPr>
        <w:autoSpaceDE w:val="0"/>
        <w:autoSpaceDN w:val="0"/>
        <w:adjustRightInd w:val="0"/>
        <w:spacing w:after="0" w:line="360" w:lineRule="auto"/>
        <w:ind w:firstLine="567"/>
        <w:jc w:val="both"/>
        <w:rPr>
          <w:rFonts w:ascii="Times New Roman" w:hAnsi="Times New Roman" w:cs="Times New Roman"/>
          <w:sz w:val="24"/>
          <w:szCs w:val="24"/>
        </w:rPr>
      </w:pPr>
      <w:r w:rsidRPr="00D83A08">
        <w:rPr>
          <w:rFonts w:ascii="Times New Roman" w:hAnsi="Times New Roman" w:cs="Times New Roman"/>
          <w:sz w:val="24"/>
          <w:szCs w:val="24"/>
        </w:rPr>
        <w:t>– исследования в гуманитарных областях (в том числе выходящих за рамки школьной</w:t>
      </w:r>
    </w:p>
    <w:p w:rsidR="00D83A08" w:rsidRPr="00D83A08" w:rsidRDefault="00D83A08" w:rsidP="00D83A08">
      <w:pPr>
        <w:autoSpaceDE w:val="0"/>
        <w:autoSpaceDN w:val="0"/>
        <w:adjustRightInd w:val="0"/>
        <w:spacing w:after="0" w:line="360" w:lineRule="auto"/>
        <w:ind w:firstLine="567"/>
        <w:jc w:val="both"/>
        <w:rPr>
          <w:rFonts w:ascii="Times New Roman" w:hAnsi="Times New Roman" w:cs="Times New Roman"/>
          <w:sz w:val="24"/>
          <w:szCs w:val="24"/>
        </w:rPr>
      </w:pPr>
      <w:r w:rsidRPr="00D83A08">
        <w:rPr>
          <w:rFonts w:ascii="Times New Roman" w:hAnsi="Times New Roman" w:cs="Times New Roman"/>
          <w:sz w:val="24"/>
          <w:szCs w:val="24"/>
        </w:rPr>
        <w:t>программы, например, в психологии, социологии);</w:t>
      </w:r>
    </w:p>
    <w:p w:rsidR="00D83A08" w:rsidRPr="00D83A08" w:rsidRDefault="00D83A08" w:rsidP="00D83A08">
      <w:pPr>
        <w:autoSpaceDE w:val="0"/>
        <w:autoSpaceDN w:val="0"/>
        <w:adjustRightInd w:val="0"/>
        <w:spacing w:after="0" w:line="360" w:lineRule="auto"/>
        <w:ind w:firstLine="567"/>
        <w:jc w:val="both"/>
        <w:rPr>
          <w:rFonts w:ascii="Times New Roman" w:hAnsi="Times New Roman" w:cs="Times New Roman"/>
          <w:sz w:val="24"/>
          <w:szCs w:val="24"/>
        </w:rPr>
      </w:pPr>
      <w:r w:rsidRPr="00D83A08">
        <w:rPr>
          <w:rFonts w:ascii="Times New Roman" w:hAnsi="Times New Roman" w:cs="Times New Roman"/>
          <w:sz w:val="24"/>
          <w:szCs w:val="24"/>
        </w:rPr>
        <w:t>– экономические исследования;</w:t>
      </w:r>
    </w:p>
    <w:p w:rsidR="00D83A08" w:rsidRPr="00D83A08" w:rsidRDefault="00D83A08" w:rsidP="00D83A08">
      <w:pPr>
        <w:autoSpaceDE w:val="0"/>
        <w:autoSpaceDN w:val="0"/>
        <w:adjustRightInd w:val="0"/>
        <w:spacing w:after="0" w:line="360" w:lineRule="auto"/>
        <w:ind w:firstLine="567"/>
        <w:jc w:val="both"/>
        <w:rPr>
          <w:rFonts w:ascii="Times New Roman" w:hAnsi="Times New Roman" w:cs="Times New Roman"/>
          <w:sz w:val="24"/>
          <w:szCs w:val="24"/>
        </w:rPr>
      </w:pPr>
      <w:r w:rsidRPr="00D83A08">
        <w:rPr>
          <w:rFonts w:ascii="Times New Roman" w:hAnsi="Times New Roman" w:cs="Times New Roman"/>
          <w:sz w:val="24"/>
          <w:szCs w:val="24"/>
        </w:rPr>
        <w:t>– социальные исследования;</w:t>
      </w:r>
    </w:p>
    <w:p w:rsidR="00D83A08" w:rsidRPr="00D83A08" w:rsidRDefault="00D83A08" w:rsidP="00D83A08">
      <w:pPr>
        <w:autoSpaceDE w:val="0"/>
        <w:autoSpaceDN w:val="0"/>
        <w:adjustRightInd w:val="0"/>
        <w:spacing w:after="0" w:line="360" w:lineRule="auto"/>
        <w:ind w:firstLine="567"/>
        <w:jc w:val="both"/>
        <w:rPr>
          <w:rFonts w:ascii="Times New Roman" w:hAnsi="Times New Roman" w:cs="Times New Roman"/>
          <w:sz w:val="24"/>
          <w:szCs w:val="24"/>
        </w:rPr>
      </w:pPr>
      <w:r w:rsidRPr="00D83A08">
        <w:rPr>
          <w:rFonts w:ascii="Times New Roman" w:hAnsi="Times New Roman" w:cs="Times New Roman"/>
          <w:sz w:val="24"/>
          <w:szCs w:val="24"/>
        </w:rPr>
        <w:t>– научно-технические исследования.</w:t>
      </w:r>
    </w:p>
    <w:p w:rsidR="00582768" w:rsidRDefault="00760ABB" w:rsidP="004F78CF">
      <w:pPr>
        <w:autoSpaceDE w:val="0"/>
        <w:autoSpaceDN w:val="0"/>
        <w:adjustRightInd w:val="0"/>
        <w:spacing w:after="0" w:line="360" w:lineRule="auto"/>
        <w:ind w:firstLine="567"/>
        <w:jc w:val="center"/>
        <w:rPr>
          <w:rFonts w:ascii="Times New Roman" w:hAnsi="Times New Roman" w:cs="Times New Roman"/>
          <w:b/>
          <w:sz w:val="24"/>
          <w:szCs w:val="24"/>
        </w:rPr>
      </w:pPr>
      <w:r>
        <w:rPr>
          <w:rFonts w:ascii="Times New Roman" w:hAnsi="Times New Roman" w:cs="Times New Roman"/>
          <w:b/>
          <w:sz w:val="24"/>
          <w:szCs w:val="24"/>
        </w:rPr>
        <w:t>2</w:t>
      </w:r>
      <w:r w:rsidR="00582768" w:rsidRPr="00760ABB">
        <w:rPr>
          <w:rFonts w:ascii="Times New Roman" w:hAnsi="Times New Roman" w:cs="Times New Roman"/>
          <w:b/>
          <w:sz w:val="24"/>
          <w:szCs w:val="24"/>
        </w:rPr>
        <w:t>.1.6.</w:t>
      </w:r>
      <w:r w:rsidR="00582768" w:rsidRPr="004F78CF">
        <w:rPr>
          <w:rFonts w:ascii="Times New Roman" w:hAnsi="Times New Roman" w:cs="Times New Roman"/>
          <w:b/>
          <w:sz w:val="24"/>
          <w:szCs w:val="24"/>
        </w:rPr>
        <w:t xml:space="preserve"> Планируемые результаты учебно-исследовательской и проектной деятельности обучающихся в рамках урочной и внеурочной деятельности</w:t>
      </w:r>
    </w:p>
    <w:p w:rsidR="00D83A08" w:rsidRPr="00D83A08" w:rsidRDefault="00D83A08" w:rsidP="00D83A08">
      <w:pPr>
        <w:autoSpaceDE w:val="0"/>
        <w:autoSpaceDN w:val="0"/>
        <w:adjustRightInd w:val="0"/>
        <w:spacing w:after="0" w:line="360" w:lineRule="auto"/>
        <w:ind w:firstLine="567"/>
        <w:jc w:val="both"/>
        <w:rPr>
          <w:rFonts w:ascii="Times New Roman" w:hAnsi="Times New Roman" w:cs="Times New Roman"/>
          <w:sz w:val="24"/>
          <w:szCs w:val="24"/>
        </w:rPr>
      </w:pPr>
      <w:r w:rsidRPr="00D83A08">
        <w:rPr>
          <w:rFonts w:ascii="Times New Roman" w:hAnsi="Times New Roman" w:cs="Times New Roman"/>
          <w:sz w:val="24"/>
          <w:szCs w:val="24"/>
        </w:rPr>
        <w:t xml:space="preserve">В результате учебно-исследовательской и проектной деятельности обучающиеся получат представление: </w:t>
      </w:r>
    </w:p>
    <w:p w:rsidR="00D83A08" w:rsidRPr="00D83A08" w:rsidRDefault="00D83A08" w:rsidP="00D83A08">
      <w:pPr>
        <w:autoSpaceDE w:val="0"/>
        <w:autoSpaceDN w:val="0"/>
        <w:adjustRightInd w:val="0"/>
        <w:spacing w:after="0" w:line="360" w:lineRule="auto"/>
        <w:jc w:val="both"/>
        <w:rPr>
          <w:rFonts w:ascii="Times New Roman" w:hAnsi="Times New Roman" w:cs="Times New Roman"/>
          <w:sz w:val="24"/>
          <w:szCs w:val="24"/>
        </w:rPr>
      </w:pPr>
      <w:r w:rsidRPr="00D83A08">
        <w:rPr>
          <w:rFonts w:ascii="Times New Roman" w:hAnsi="Times New Roman" w:cs="Times New Roman"/>
          <w:sz w:val="24"/>
          <w:szCs w:val="24"/>
        </w:rPr>
        <w:t>– 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D83A08" w:rsidRPr="00D83A08" w:rsidRDefault="00D83A08" w:rsidP="00D83A08">
      <w:pPr>
        <w:autoSpaceDE w:val="0"/>
        <w:autoSpaceDN w:val="0"/>
        <w:adjustRightInd w:val="0"/>
        <w:spacing w:after="0" w:line="360" w:lineRule="auto"/>
        <w:jc w:val="both"/>
        <w:rPr>
          <w:rFonts w:ascii="Times New Roman" w:hAnsi="Times New Roman" w:cs="Times New Roman"/>
          <w:sz w:val="24"/>
          <w:szCs w:val="24"/>
        </w:rPr>
      </w:pPr>
      <w:r w:rsidRPr="00D83A08">
        <w:rPr>
          <w:rFonts w:ascii="Times New Roman" w:hAnsi="Times New Roman" w:cs="Times New Roman"/>
          <w:sz w:val="24"/>
          <w:szCs w:val="24"/>
        </w:rPr>
        <w:t xml:space="preserve">– о таких понятиях, как концепция, научная гипотеза, метод, эксперимент, надежность гипотезы, модель, метод сбора и метод анализа данных; </w:t>
      </w:r>
    </w:p>
    <w:p w:rsidR="00D83A08" w:rsidRPr="00D83A08" w:rsidRDefault="00D83A08" w:rsidP="00D83A08">
      <w:pPr>
        <w:autoSpaceDE w:val="0"/>
        <w:autoSpaceDN w:val="0"/>
        <w:adjustRightInd w:val="0"/>
        <w:spacing w:after="0" w:line="360" w:lineRule="auto"/>
        <w:jc w:val="both"/>
        <w:rPr>
          <w:rFonts w:ascii="Times New Roman" w:hAnsi="Times New Roman" w:cs="Times New Roman"/>
          <w:sz w:val="24"/>
          <w:szCs w:val="24"/>
        </w:rPr>
      </w:pPr>
      <w:r w:rsidRPr="00D83A08">
        <w:rPr>
          <w:rFonts w:ascii="Times New Roman" w:hAnsi="Times New Roman" w:cs="Times New Roman"/>
          <w:sz w:val="24"/>
          <w:szCs w:val="24"/>
        </w:rPr>
        <w:t>– о том, чем отличаются исследования в гуманитарных областях от исследований в естественных науках;</w:t>
      </w:r>
    </w:p>
    <w:p w:rsidR="00D83A08" w:rsidRPr="00D83A08" w:rsidRDefault="00D83A08" w:rsidP="00D83A08">
      <w:pPr>
        <w:autoSpaceDE w:val="0"/>
        <w:autoSpaceDN w:val="0"/>
        <w:adjustRightInd w:val="0"/>
        <w:spacing w:after="0" w:line="360" w:lineRule="auto"/>
        <w:jc w:val="both"/>
        <w:rPr>
          <w:rFonts w:ascii="Times New Roman" w:hAnsi="Times New Roman" w:cs="Times New Roman"/>
          <w:sz w:val="24"/>
          <w:szCs w:val="24"/>
        </w:rPr>
      </w:pPr>
      <w:r w:rsidRPr="00D83A08">
        <w:rPr>
          <w:rFonts w:ascii="Times New Roman" w:hAnsi="Times New Roman" w:cs="Times New Roman"/>
          <w:sz w:val="24"/>
          <w:szCs w:val="24"/>
        </w:rPr>
        <w:t xml:space="preserve"> – об истории науки;</w:t>
      </w:r>
    </w:p>
    <w:p w:rsidR="00D83A08" w:rsidRPr="00D83A08" w:rsidRDefault="00D83A08" w:rsidP="00D83A08">
      <w:pPr>
        <w:autoSpaceDE w:val="0"/>
        <w:autoSpaceDN w:val="0"/>
        <w:adjustRightInd w:val="0"/>
        <w:spacing w:after="0" w:line="360" w:lineRule="auto"/>
        <w:jc w:val="both"/>
        <w:rPr>
          <w:rFonts w:ascii="Times New Roman" w:hAnsi="Times New Roman" w:cs="Times New Roman"/>
          <w:sz w:val="24"/>
          <w:szCs w:val="24"/>
        </w:rPr>
      </w:pPr>
      <w:r w:rsidRPr="00D83A08">
        <w:rPr>
          <w:rFonts w:ascii="Times New Roman" w:hAnsi="Times New Roman" w:cs="Times New Roman"/>
          <w:sz w:val="24"/>
          <w:szCs w:val="24"/>
        </w:rPr>
        <w:t xml:space="preserve"> – о новейших разработках в области науки и технологий; </w:t>
      </w:r>
    </w:p>
    <w:p w:rsidR="00D83A08" w:rsidRPr="00D83A08" w:rsidRDefault="00D83A08" w:rsidP="00D83A08">
      <w:pPr>
        <w:autoSpaceDE w:val="0"/>
        <w:autoSpaceDN w:val="0"/>
        <w:adjustRightInd w:val="0"/>
        <w:spacing w:after="0" w:line="360" w:lineRule="auto"/>
        <w:jc w:val="both"/>
        <w:rPr>
          <w:rFonts w:ascii="Times New Roman" w:hAnsi="Times New Roman" w:cs="Times New Roman"/>
          <w:sz w:val="24"/>
          <w:szCs w:val="24"/>
        </w:rPr>
      </w:pPr>
      <w:r w:rsidRPr="00D83A08">
        <w:rPr>
          <w:rFonts w:ascii="Times New Roman" w:hAnsi="Times New Roman" w:cs="Times New Roman"/>
          <w:sz w:val="24"/>
          <w:szCs w:val="24"/>
        </w:rPr>
        <w:t xml:space="preserve">– 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 </w:t>
      </w:r>
    </w:p>
    <w:p w:rsidR="00D83A08" w:rsidRPr="00D83A08" w:rsidRDefault="00D83A08" w:rsidP="00D83A08">
      <w:pPr>
        <w:autoSpaceDE w:val="0"/>
        <w:autoSpaceDN w:val="0"/>
        <w:adjustRightInd w:val="0"/>
        <w:spacing w:after="0" w:line="360" w:lineRule="auto"/>
        <w:jc w:val="both"/>
        <w:rPr>
          <w:rFonts w:ascii="Times New Roman" w:hAnsi="Times New Roman" w:cs="Times New Roman"/>
          <w:b/>
          <w:sz w:val="24"/>
          <w:szCs w:val="24"/>
        </w:rPr>
      </w:pPr>
      <w:r w:rsidRPr="00D83A08">
        <w:rPr>
          <w:rFonts w:ascii="Times New Roman" w:hAnsi="Times New Roman" w:cs="Times New Roman"/>
          <w:sz w:val="24"/>
          <w:szCs w:val="24"/>
        </w:rPr>
        <w:t>– 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D83A08" w:rsidRPr="00D83A08" w:rsidRDefault="00D83A08" w:rsidP="00D83A08">
      <w:pPr>
        <w:autoSpaceDE w:val="0"/>
        <w:autoSpaceDN w:val="0"/>
        <w:adjustRightInd w:val="0"/>
        <w:spacing w:after="0" w:line="360" w:lineRule="auto"/>
        <w:ind w:firstLine="567"/>
        <w:jc w:val="both"/>
        <w:rPr>
          <w:rFonts w:ascii="Times New Roman" w:hAnsi="Times New Roman" w:cs="Times New Roman"/>
          <w:sz w:val="24"/>
          <w:szCs w:val="24"/>
        </w:rPr>
      </w:pPr>
      <w:r w:rsidRPr="00D83A08">
        <w:rPr>
          <w:rFonts w:ascii="Times New Roman" w:hAnsi="Times New Roman" w:cs="Times New Roman"/>
          <w:sz w:val="24"/>
          <w:szCs w:val="24"/>
        </w:rPr>
        <w:t xml:space="preserve">Обучающийся сможет: </w:t>
      </w:r>
    </w:p>
    <w:p w:rsidR="00D83A08" w:rsidRPr="00D83A08" w:rsidRDefault="00D83A08" w:rsidP="00D83A08">
      <w:pPr>
        <w:autoSpaceDE w:val="0"/>
        <w:autoSpaceDN w:val="0"/>
        <w:adjustRightInd w:val="0"/>
        <w:spacing w:after="0" w:line="360" w:lineRule="auto"/>
        <w:jc w:val="both"/>
        <w:rPr>
          <w:rFonts w:ascii="Times New Roman" w:hAnsi="Times New Roman" w:cs="Times New Roman"/>
          <w:sz w:val="24"/>
          <w:szCs w:val="24"/>
        </w:rPr>
      </w:pPr>
      <w:r w:rsidRPr="00D83A08">
        <w:rPr>
          <w:rFonts w:ascii="Times New Roman" w:hAnsi="Times New Roman" w:cs="Times New Roman"/>
          <w:sz w:val="24"/>
          <w:szCs w:val="24"/>
        </w:rPr>
        <w:t>– решать задачи, находящиеся на стыке нескольких учебных дисциплин;</w:t>
      </w:r>
    </w:p>
    <w:p w:rsidR="00D83A08" w:rsidRPr="00D83A08" w:rsidRDefault="00D83A08" w:rsidP="00D83A08">
      <w:pPr>
        <w:autoSpaceDE w:val="0"/>
        <w:autoSpaceDN w:val="0"/>
        <w:adjustRightInd w:val="0"/>
        <w:spacing w:after="0" w:line="360" w:lineRule="auto"/>
        <w:jc w:val="both"/>
        <w:rPr>
          <w:rFonts w:ascii="Times New Roman" w:hAnsi="Times New Roman" w:cs="Times New Roman"/>
          <w:sz w:val="24"/>
          <w:szCs w:val="24"/>
        </w:rPr>
      </w:pPr>
      <w:r w:rsidRPr="00D83A08">
        <w:rPr>
          <w:rFonts w:ascii="Times New Roman" w:hAnsi="Times New Roman" w:cs="Times New Roman"/>
          <w:sz w:val="24"/>
          <w:szCs w:val="24"/>
        </w:rPr>
        <w:lastRenderedPageBreak/>
        <w:t xml:space="preserve"> – использовать основной алгоритм исследования при решении своих учебно-познавательных задач; </w:t>
      </w:r>
    </w:p>
    <w:p w:rsidR="00D83A08" w:rsidRPr="00D83A08" w:rsidRDefault="00D83A08" w:rsidP="00D83A08">
      <w:pPr>
        <w:autoSpaceDE w:val="0"/>
        <w:autoSpaceDN w:val="0"/>
        <w:adjustRightInd w:val="0"/>
        <w:spacing w:after="0" w:line="360" w:lineRule="auto"/>
        <w:jc w:val="both"/>
        <w:rPr>
          <w:rFonts w:ascii="Times New Roman" w:hAnsi="Times New Roman" w:cs="Times New Roman"/>
          <w:sz w:val="24"/>
          <w:szCs w:val="24"/>
        </w:rPr>
      </w:pPr>
      <w:r w:rsidRPr="00D83A08">
        <w:rPr>
          <w:rFonts w:ascii="Times New Roman" w:hAnsi="Times New Roman" w:cs="Times New Roman"/>
          <w:sz w:val="24"/>
          <w:szCs w:val="24"/>
        </w:rPr>
        <w:t>– 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D83A08" w:rsidRPr="00D83A08" w:rsidRDefault="00D83A08" w:rsidP="00D83A08">
      <w:pPr>
        <w:autoSpaceDE w:val="0"/>
        <w:autoSpaceDN w:val="0"/>
        <w:adjustRightInd w:val="0"/>
        <w:spacing w:after="0" w:line="360" w:lineRule="auto"/>
        <w:jc w:val="both"/>
        <w:rPr>
          <w:rFonts w:ascii="Times New Roman" w:hAnsi="Times New Roman" w:cs="Times New Roman"/>
          <w:sz w:val="24"/>
          <w:szCs w:val="24"/>
        </w:rPr>
      </w:pPr>
      <w:r w:rsidRPr="00D83A08">
        <w:rPr>
          <w:rFonts w:ascii="Times New Roman" w:hAnsi="Times New Roman" w:cs="Times New Roman"/>
          <w:sz w:val="24"/>
          <w:szCs w:val="24"/>
        </w:rPr>
        <w:t xml:space="preserve"> – использовать элементы математического моделирования при решении исследовательских задач;</w:t>
      </w:r>
    </w:p>
    <w:p w:rsidR="00D83A08" w:rsidRPr="00D83A08" w:rsidRDefault="00D83A08" w:rsidP="00D83A08">
      <w:pPr>
        <w:autoSpaceDE w:val="0"/>
        <w:autoSpaceDN w:val="0"/>
        <w:adjustRightInd w:val="0"/>
        <w:spacing w:after="0" w:line="360" w:lineRule="auto"/>
        <w:jc w:val="both"/>
        <w:rPr>
          <w:rFonts w:ascii="Times New Roman" w:hAnsi="Times New Roman" w:cs="Times New Roman"/>
          <w:sz w:val="24"/>
          <w:szCs w:val="24"/>
        </w:rPr>
      </w:pPr>
      <w:r w:rsidRPr="00D83A08">
        <w:rPr>
          <w:rFonts w:ascii="Times New Roman" w:hAnsi="Times New Roman" w:cs="Times New Roman"/>
          <w:sz w:val="24"/>
          <w:szCs w:val="24"/>
        </w:rPr>
        <w:t xml:space="preserve"> – использовать элементы математического анализа для интерпретации результатов, полученных в ходе учебно-исследовательской работы.</w:t>
      </w:r>
    </w:p>
    <w:p w:rsidR="00D83A08" w:rsidRPr="00D83A08" w:rsidRDefault="00D83A08" w:rsidP="00D83A08">
      <w:pPr>
        <w:autoSpaceDE w:val="0"/>
        <w:autoSpaceDN w:val="0"/>
        <w:adjustRightInd w:val="0"/>
        <w:spacing w:after="0" w:line="360" w:lineRule="auto"/>
        <w:ind w:firstLine="567"/>
        <w:jc w:val="both"/>
        <w:rPr>
          <w:rFonts w:ascii="Times New Roman" w:hAnsi="Times New Roman" w:cs="Times New Roman"/>
          <w:sz w:val="24"/>
          <w:szCs w:val="24"/>
        </w:rPr>
      </w:pPr>
      <w:r w:rsidRPr="00D83A08">
        <w:rPr>
          <w:rFonts w:ascii="Times New Roman" w:hAnsi="Times New Roman" w:cs="Times New Roman"/>
          <w:sz w:val="24"/>
          <w:szCs w:val="24"/>
        </w:rPr>
        <w:t xml:space="preserve"> 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D83A08" w:rsidRPr="00D83A08" w:rsidRDefault="00D83A08" w:rsidP="00D83A08">
      <w:pPr>
        <w:autoSpaceDE w:val="0"/>
        <w:autoSpaceDN w:val="0"/>
        <w:adjustRightInd w:val="0"/>
        <w:spacing w:after="0" w:line="360" w:lineRule="auto"/>
        <w:jc w:val="both"/>
        <w:rPr>
          <w:rFonts w:ascii="Times New Roman" w:hAnsi="Times New Roman" w:cs="Times New Roman"/>
          <w:sz w:val="24"/>
          <w:szCs w:val="24"/>
        </w:rPr>
      </w:pPr>
      <w:r w:rsidRPr="00D83A08">
        <w:t xml:space="preserve">– </w:t>
      </w:r>
      <w:r w:rsidRPr="00D83A08">
        <w:rPr>
          <w:rFonts w:ascii="Times New Roman" w:hAnsi="Times New Roman" w:cs="Times New Roman"/>
          <w:sz w:val="24"/>
          <w:szCs w:val="24"/>
        </w:rPr>
        <w:t xml:space="preserve">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 </w:t>
      </w:r>
    </w:p>
    <w:p w:rsidR="00D83A08" w:rsidRPr="00D83A08" w:rsidRDefault="00D83A08" w:rsidP="00D83A08">
      <w:pPr>
        <w:autoSpaceDE w:val="0"/>
        <w:autoSpaceDN w:val="0"/>
        <w:adjustRightInd w:val="0"/>
        <w:spacing w:after="0" w:line="360" w:lineRule="auto"/>
        <w:jc w:val="both"/>
        <w:rPr>
          <w:rFonts w:ascii="Times New Roman" w:hAnsi="Times New Roman" w:cs="Times New Roman"/>
          <w:sz w:val="24"/>
          <w:szCs w:val="24"/>
        </w:rPr>
      </w:pPr>
      <w:r w:rsidRPr="00D83A08">
        <w:rPr>
          <w:rFonts w:ascii="Times New Roman" w:hAnsi="Times New Roman" w:cs="Times New Roman"/>
          <w:sz w:val="24"/>
          <w:szCs w:val="24"/>
        </w:rPr>
        <w:t xml:space="preserve">– 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 </w:t>
      </w:r>
    </w:p>
    <w:p w:rsidR="00D83A08" w:rsidRPr="00D83A08" w:rsidRDefault="00D83A08" w:rsidP="00D83A08">
      <w:pPr>
        <w:autoSpaceDE w:val="0"/>
        <w:autoSpaceDN w:val="0"/>
        <w:adjustRightInd w:val="0"/>
        <w:spacing w:after="0" w:line="360" w:lineRule="auto"/>
        <w:jc w:val="both"/>
        <w:rPr>
          <w:rFonts w:ascii="Times New Roman" w:hAnsi="Times New Roman" w:cs="Times New Roman"/>
          <w:sz w:val="24"/>
          <w:szCs w:val="24"/>
        </w:rPr>
      </w:pPr>
      <w:r w:rsidRPr="00D83A08">
        <w:rPr>
          <w:rFonts w:ascii="Times New Roman" w:hAnsi="Times New Roman" w:cs="Times New Roman"/>
          <w:sz w:val="24"/>
          <w:szCs w:val="24"/>
        </w:rPr>
        <w:t xml:space="preserve">– 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 </w:t>
      </w:r>
    </w:p>
    <w:p w:rsidR="00D83A08" w:rsidRPr="00D83A08" w:rsidRDefault="00D83A08" w:rsidP="00D83A08">
      <w:pPr>
        <w:autoSpaceDE w:val="0"/>
        <w:autoSpaceDN w:val="0"/>
        <w:adjustRightInd w:val="0"/>
        <w:spacing w:after="0" w:line="360" w:lineRule="auto"/>
        <w:jc w:val="both"/>
        <w:rPr>
          <w:rFonts w:ascii="Times New Roman" w:hAnsi="Times New Roman" w:cs="Times New Roman"/>
          <w:sz w:val="24"/>
          <w:szCs w:val="24"/>
        </w:rPr>
      </w:pPr>
      <w:r w:rsidRPr="00D83A08">
        <w:rPr>
          <w:rFonts w:ascii="Times New Roman" w:hAnsi="Times New Roman" w:cs="Times New Roman"/>
          <w:sz w:val="24"/>
          <w:szCs w:val="24"/>
        </w:rPr>
        <w:t xml:space="preserve">– оценивать ресурсы, в том числе и нематериальные (такие, как время), необходимые для достижения поставленной цели; </w:t>
      </w:r>
    </w:p>
    <w:p w:rsidR="00D83A08" w:rsidRPr="00D83A08" w:rsidRDefault="00D83A08" w:rsidP="00D83A08">
      <w:pPr>
        <w:autoSpaceDE w:val="0"/>
        <w:autoSpaceDN w:val="0"/>
        <w:adjustRightInd w:val="0"/>
        <w:spacing w:after="0" w:line="360" w:lineRule="auto"/>
        <w:jc w:val="both"/>
        <w:rPr>
          <w:rFonts w:ascii="Times New Roman" w:hAnsi="Times New Roman" w:cs="Times New Roman"/>
          <w:sz w:val="24"/>
          <w:szCs w:val="24"/>
        </w:rPr>
      </w:pPr>
      <w:r w:rsidRPr="00D83A08">
        <w:rPr>
          <w:rFonts w:ascii="Times New Roman" w:hAnsi="Times New Roman" w:cs="Times New Roman"/>
          <w:sz w:val="24"/>
          <w:szCs w:val="24"/>
        </w:rPr>
        <w:t>– 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D83A08" w:rsidRPr="00D83A08" w:rsidRDefault="00D83A08" w:rsidP="00D83A08">
      <w:pPr>
        <w:autoSpaceDE w:val="0"/>
        <w:autoSpaceDN w:val="0"/>
        <w:adjustRightInd w:val="0"/>
        <w:spacing w:after="0" w:line="360" w:lineRule="auto"/>
        <w:jc w:val="both"/>
        <w:rPr>
          <w:rFonts w:ascii="Times New Roman" w:hAnsi="Times New Roman" w:cs="Times New Roman"/>
          <w:sz w:val="24"/>
          <w:szCs w:val="24"/>
        </w:rPr>
      </w:pPr>
      <w:r w:rsidRPr="00D83A08">
        <w:rPr>
          <w:rFonts w:ascii="Times New Roman" w:hAnsi="Times New Roman" w:cs="Times New Roman"/>
          <w:sz w:val="24"/>
          <w:szCs w:val="24"/>
        </w:rPr>
        <w:t xml:space="preserve"> – 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 </w:t>
      </w:r>
    </w:p>
    <w:p w:rsidR="00D83A08" w:rsidRPr="00D83A08" w:rsidRDefault="00D83A08" w:rsidP="00D83A08">
      <w:pPr>
        <w:autoSpaceDE w:val="0"/>
        <w:autoSpaceDN w:val="0"/>
        <w:adjustRightInd w:val="0"/>
        <w:spacing w:after="0" w:line="360" w:lineRule="auto"/>
        <w:jc w:val="both"/>
        <w:rPr>
          <w:rFonts w:ascii="Times New Roman" w:hAnsi="Times New Roman" w:cs="Times New Roman"/>
          <w:sz w:val="24"/>
          <w:szCs w:val="24"/>
        </w:rPr>
      </w:pPr>
      <w:r w:rsidRPr="00D83A08">
        <w:rPr>
          <w:rFonts w:ascii="Times New Roman" w:hAnsi="Times New Roman" w:cs="Times New Roman"/>
          <w:sz w:val="24"/>
          <w:szCs w:val="24"/>
        </w:rPr>
        <w:t xml:space="preserve">–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 </w:t>
      </w:r>
    </w:p>
    <w:p w:rsidR="00D83A08" w:rsidRPr="00D83A08" w:rsidRDefault="00D83A08" w:rsidP="00D83A08">
      <w:pPr>
        <w:autoSpaceDE w:val="0"/>
        <w:autoSpaceDN w:val="0"/>
        <w:adjustRightInd w:val="0"/>
        <w:spacing w:after="0" w:line="360" w:lineRule="auto"/>
        <w:jc w:val="both"/>
        <w:rPr>
          <w:rFonts w:ascii="Times New Roman" w:hAnsi="Times New Roman" w:cs="Times New Roman"/>
          <w:sz w:val="24"/>
          <w:szCs w:val="24"/>
        </w:rPr>
      </w:pPr>
      <w:r w:rsidRPr="00D83A08">
        <w:rPr>
          <w:rFonts w:ascii="Times New Roman" w:hAnsi="Times New Roman" w:cs="Times New Roman"/>
          <w:sz w:val="24"/>
          <w:szCs w:val="24"/>
        </w:rPr>
        <w:t xml:space="preserve">– адекватно оценивать риски реализации проекта и проведения исследования и предусматривать пути минимизации этих рисков; </w:t>
      </w:r>
    </w:p>
    <w:p w:rsidR="00D83A08" w:rsidRPr="00D83A08" w:rsidRDefault="00D83A08" w:rsidP="00D83A08">
      <w:pPr>
        <w:autoSpaceDE w:val="0"/>
        <w:autoSpaceDN w:val="0"/>
        <w:adjustRightInd w:val="0"/>
        <w:spacing w:after="0" w:line="360" w:lineRule="auto"/>
        <w:jc w:val="both"/>
        <w:rPr>
          <w:rFonts w:ascii="Times New Roman" w:hAnsi="Times New Roman" w:cs="Times New Roman"/>
          <w:sz w:val="24"/>
          <w:szCs w:val="24"/>
        </w:rPr>
      </w:pPr>
      <w:r w:rsidRPr="00D83A08">
        <w:rPr>
          <w:rFonts w:ascii="Times New Roman" w:hAnsi="Times New Roman" w:cs="Times New Roman"/>
          <w:sz w:val="24"/>
          <w:szCs w:val="24"/>
        </w:rPr>
        <w:t xml:space="preserve">– адекватно оценивать последствия реализации своего проекта (изменения, которые он повлечет в жизни других людей, сообществ); </w:t>
      </w:r>
    </w:p>
    <w:p w:rsidR="00D83A08" w:rsidRPr="00D83A08" w:rsidRDefault="00D83A08" w:rsidP="00D83A08">
      <w:pPr>
        <w:autoSpaceDE w:val="0"/>
        <w:autoSpaceDN w:val="0"/>
        <w:adjustRightInd w:val="0"/>
        <w:spacing w:after="0" w:line="360" w:lineRule="auto"/>
        <w:jc w:val="both"/>
        <w:rPr>
          <w:rFonts w:ascii="Times New Roman" w:hAnsi="Times New Roman" w:cs="Times New Roman"/>
          <w:sz w:val="24"/>
          <w:szCs w:val="24"/>
        </w:rPr>
      </w:pPr>
      <w:r w:rsidRPr="00D83A08">
        <w:rPr>
          <w:rFonts w:ascii="Times New Roman" w:hAnsi="Times New Roman" w:cs="Times New Roman"/>
          <w:sz w:val="24"/>
          <w:szCs w:val="24"/>
        </w:rPr>
        <w:t>– адекватно оценивать дальнейшее развитие своего проекта или исследования, видеть возможные варианты применения результатов.</w:t>
      </w:r>
    </w:p>
    <w:p w:rsidR="00D83A08" w:rsidRPr="00D83A08" w:rsidRDefault="00D83A08" w:rsidP="00D83A08">
      <w:pPr>
        <w:suppressAutoHyphens/>
        <w:spacing w:after="0" w:line="360" w:lineRule="auto"/>
        <w:ind w:left="284"/>
        <w:jc w:val="both"/>
        <w:rPr>
          <w:rFonts w:ascii="Times New Roman" w:eastAsia="Calibri" w:hAnsi="Times New Roman" w:cs="Times New Roman"/>
          <w:sz w:val="24"/>
          <w:szCs w:val="24"/>
          <w:u w:color="000000"/>
          <w:bdr w:val="nil"/>
        </w:rPr>
      </w:pPr>
      <w:r w:rsidRPr="00D83A08">
        <w:rPr>
          <w:rFonts w:ascii="Times New Roman" w:eastAsia="Calibri" w:hAnsi="Times New Roman" w:cs="Times New Roman"/>
          <w:sz w:val="24"/>
          <w:szCs w:val="24"/>
          <w:u w:color="000000"/>
          <w:bdr w:val="nil"/>
        </w:rPr>
        <w:t>Результаты выполнения индивидуального проекта отражают:</w:t>
      </w:r>
    </w:p>
    <w:p w:rsidR="00D83A08" w:rsidRPr="00D83A08" w:rsidRDefault="00D83A08" w:rsidP="00BE3A2B">
      <w:pPr>
        <w:numPr>
          <w:ilvl w:val="0"/>
          <w:numId w:val="60"/>
        </w:numPr>
        <w:suppressAutoHyphens/>
        <w:spacing w:after="0" w:line="360" w:lineRule="auto"/>
        <w:ind w:left="0" w:firstLine="567"/>
        <w:jc w:val="both"/>
        <w:rPr>
          <w:rFonts w:ascii="Times New Roman" w:eastAsia="Calibri" w:hAnsi="Times New Roman" w:cs="Times New Roman"/>
          <w:sz w:val="24"/>
          <w:szCs w:val="24"/>
          <w:u w:color="000000"/>
          <w:bdr w:val="nil"/>
        </w:rPr>
      </w:pPr>
      <w:r w:rsidRPr="00D83A08">
        <w:rPr>
          <w:rFonts w:ascii="Times New Roman" w:eastAsia="Calibri" w:hAnsi="Times New Roman" w:cs="Times New Roman"/>
          <w:sz w:val="24"/>
          <w:szCs w:val="24"/>
          <w:u w:color="000000"/>
          <w:bdr w:val="nil"/>
        </w:rPr>
        <w:lastRenderedPageBreak/>
        <w:t>сформированность навыков коммуникативной, учебно-исследовательской деятельности, критического мышления;</w:t>
      </w:r>
    </w:p>
    <w:p w:rsidR="00D83A08" w:rsidRPr="00D83A08" w:rsidRDefault="00D83A08" w:rsidP="00BE3A2B">
      <w:pPr>
        <w:numPr>
          <w:ilvl w:val="0"/>
          <w:numId w:val="60"/>
        </w:numPr>
        <w:suppressAutoHyphens/>
        <w:spacing w:after="0" w:line="360" w:lineRule="auto"/>
        <w:ind w:left="0" w:firstLine="567"/>
        <w:jc w:val="both"/>
        <w:rPr>
          <w:rFonts w:ascii="Times New Roman" w:eastAsia="Calibri" w:hAnsi="Times New Roman" w:cs="Times New Roman"/>
          <w:sz w:val="24"/>
          <w:szCs w:val="24"/>
          <w:u w:color="000000"/>
          <w:bdr w:val="nil"/>
        </w:rPr>
      </w:pPr>
      <w:r w:rsidRPr="00D83A08">
        <w:rPr>
          <w:rFonts w:ascii="Times New Roman" w:eastAsia="Calibri" w:hAnsi="Times New Roman" w:cs="Times New Roman"/>
          <w:sz w:val="24"/>
          <w:szCs w:val="24"/>
          <w:u w:color="000000"/>
          <w:bdr w:val="nil"/>
        </w:rPr>
        <w:t>способность к инновационной, аналитической, творческой, интеллектуальной деятельности;</w:t>
      </w:r>
    </w:p>
    <w:p w:rsidR="00D83A08" w:rsidRPr="00D83A08" w:rsidRDefault="00D83A08" w:rsidP="00BE3A2B">
      <w:pPr>
        <w:numPr>
          <w:ilvl w:val="0"/>
          <w:numId w:val="60"/>
        </w:numPr>
        <w:suppressAutoHyphens/>
        <w:spacing w:after="0" w:line="360" w:lineRule="auto"/>
        <w:ind w:left="0" w:firstLine="567"/>
        <w:jc w:val="both"/>
        <w:rPr>
          <w:rFonts w:ascii="Times New Roman" w:eastAsia="Calibri" w:hAnsi="Times New Roman" w:cs="Times New Roman"/>
          <w:sz w:val="24"/>
          <w:szCs w:val="24"/>
          <w:u w:color="000000"/>
          <w:bdr w:val="nil"/>
        </w:rPr>
      </w:pPr>
      <w:r w:rsidRPr="00D83A08">
        <w:rPr>
          <w:rFonts w:ascii="Times New Roman" w:eastAsia="Calibri" w:hAnsi="Times New Roman" w:cs="Times New Roman"/>
          <w:sz w:val="24"/>
          <w:szCs w:val="24"/>
          <w:u w:color="000000"/>
          <w:bdr w:val="nil"/>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D83A08" w:rsidRPr="00D83A08" w:rsidRDefault="00D83A08" w:rsidP="00BE3A2B">
      <w:pPr>
        <w:numPr>
          <w:ilvl w:val="0"/>
          <w:numId w:val="60"/>
        </w:numPr>
        <w:suppressAutoHyphens/>
        <w:spacing w:after="0" w:line="360" w:lineRule="auto"/>
        <w:ind w:left="0" w:firstLine="567"/>
        <w:jc w:val="both"/>
        <w:rPr>
          <w:rFonts w:ascii="Times New Roman" w:eastAsia="Calibri" w:hAnsi="Times New Roman" w:cs="Times New Roman"/>
          <w:sz w:val="20"/>
          <w:szCs w:val="20"/>
          <w:u w:color="000000"/>
          <w:bdr w:val="nil"/>
        </w:rPr>
      </w:pPr>
      <w:r w:rsidRPr="00D83A08">
        <w:rPr>
          <w:rFonts w:ascii="Times New Roman" w:eastAsia="Calibri" w:hAnsi="Times New Roman" w:cs="Times New Roman"/>
          <w:sz w:val="24"/>
          <w:szCs w:val="24"/>
          <w:u w:color="000000"/>
          <w:bdr w:val="nil"/>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r w:rsidRPr="00D83A08">
        <w:rPr>
          <w:rFonts w:ascii="Times New Roman" w:eastAsia="Calibri" w:hAnsi="Times New Roman" w:cs="Times New Roman"/>
          <w:sz w:val="20"/>
          <w:szCs w:val="20"/>
          <w:u w:color="000000"/>
          <w:bdr w:val="nil"/>
        </w:rPr>
        <w:t>.</w:t>
      </w:r>
    </w:p>
    <w:p w:rsidR="00D83A08" w:rsidRPr="00D83A08" w:rsidRDefault="00D83A08" w:rsidP="00D83A08">
      <w:pPr>
        <w:autoSpaceDE w:val="0"/>
        <w:autoSpaceDN w:val="0"/>
        <w:adjustRightInd w:val="0"/>
        <w:spacing w:line="360" w:lineRule="auto"/>
        <w:ind w:firstLine="567"/>
        <w:jc w:val="both"/>
        <w:rPr>
          <w:rFonts w:ascii="Times New Roman" w:hAnsi="Times New Roman" w:cs="Times New Roman"/>
          <w:color w:val="000000"/>
          <w:sz w:val="24"/>
          <w:szCs w:val="24"/>
        </w:rPr>
      </w:pPr>
      <w:r w:rsidRPr="00D83A08">
        <w:rPr>
          <w:rFonts w:ascii="Times New Roman" w:hAnsi="Times New Roman" w:cs="Times New Roman"/>
          <w:sz w:val="24"/>
          <w:szCs w:val="24"/>
        </w:rPr>
        <w:t xml:space="preserve">Планируемые результаты Программы развития УУД и критерии оценки их </w:t>
      </w:r>
      <w:r w:rsidRPr="00D83A08">
        <w:rPr>
          <w:rFonts w:ascii="Times New Roman" w:hAnsi="Times New Roman" w:cs="Times New Roman"/>
          <w:color w:val="000000"/>
          <w:sz w:val="24"/>
          <w:szCs w:val="24"/>
        </w:rPr>
        <w:t>сформированности учитываются при разработке рабочих программ предметов, курсов по выбору, курсов внеурочной деятельности.</w:t>
      </w:r>
    </w:p>
    <w:p w:rsidR="00286718" w:rsidRDefault="00286718" w:rsidP="00286718">
      <w:pPr>
        <w:autoSpaceDE w:val="0"/>
        <w:autoSpaceDN w:val="0"/>
        <w:adjustRightInd w:val="0"/>
        <w:spacing w:after="0" w:line="360" w:lineRule="auto"/>
        <w:ind w:firstLine="567"/>
        <w:jc w:val="center"/>
        <w:rPr>
          <w:rFonts w:ascii="Times New Roman" w:hAnsi="Times New Roman" w:cs="Times New Roman"/>
          <w:b/>
          <w:sz w:val="24"/>
          <w:szCs w:val="24"/>
        </w:rPr>
      </w:pPr>
      <w:r w:rsidRPr="00286718">
        <w:rPr>
          <w:rFonts w:ascii="Times New Roman" w:hAnsi="Times New Roman" w:cs="Times New Roman"/>
          <w:b/>
          <w:sz w:val="24"/>
          <w:szCs w:val="24"/>
        </w:rPr>
        <w:t>2.1.7.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D83A08" w:rsidRPr="00D83A08" w:rsidRDefault="00D83A08" w:rsidP="00D83A08">
      <w:pPr>
        <w:autoSpaceDE w:val="0"/>
        <w:autoSpaceDN w:val="0"/>
        <w:adjustRightInd w:val="0"/>
        <w:spacing w:after="0" w:line="360" w:lineRule="auto"/>
        <w:ind w:firstLine="567"/>
        <w:jc w:val="both"/>
        <w:rPr>
          <w:rFonts w:ascii="Times New Roman" w:eastAsia="Calibri" w:hAnsi="Times New Roman" w:cs="Times New Roman"/>
          <w:color w:val="000000"/>
          <w:sz w:val="24"/>
          <w:szCs w:val="24"/>
        </w:rPr>
      </w:pPr>
      <w:r w:rsidRPr="00D83A08">
        <w:rPr>
          <w:rFonts w:ascii="Times New Roman" w:eastAsia="Calibri" w:hAnsi="Times New Roman" w:cs="Times New Roman"/>
          <w:color w:val="000000"/>
          <w:sz w:val="24"/>
          <w:szCs w:val="24"/>
        </w:rPr>
        <w:t xml:space="preserve">Условия реализации основной образовательной программы, в том числе программы развития УУД, обеспечивают совершенствование компетенций проектной и учебно-исследовательской деятельности обучающихся. К обязательным условиям успешного формирования УУД относится создание методически единого пространства внутри школы как во время уроков, так и вне их. </w:t>
      </w:r>
      <w:r w:rsidRPr="00D83A08">
        <w:rPr>
          <w:rFonts w:ascii="Times New Roman" w:eastAsia="SchoolBookSanPin" w:hAnsi="Times New Roman"/>
          <w:sz w:val="24"/>
          <w:szCs w:val="24"/>
        </w:rPr>
        <w:t>Условия реализации программы формирования УУД включают:</w:t>
      </w:r>
    </w:p>
    <w:p w:rsidR="00D83A08" w:rsidRPr="00D83A08" w:rsidRDefault="00D83A08" w:rsidP="00D83A08">
      <w:pPr>
        <w:autoSpaceDE w:val="0"/>
        <w:autoSpaceDN w:val="0"/>
        <w:adjustRightInd w:val="0"/>
        <w:spacing w:after="0" w:line="360" w:lineRule="auto"/>
        <w:jc w:val="both"/>
        <w:rPr>
          <w:rFonts w:ascii="Times New Roman" w:eastAsia="Calibri" w:hAnsi="Times New Roman" w:cs="Times New Roman"/>
          <w:b/>
          <w:bCs/>
          <w:iCs/>
          <w:color w:val="000000" w:themeColor="text1"/>
          <w:sz w:val="24"/>
          <w:szCs w:val="24"/>
        </w:rPr>
      </w:pPr>
      <w:r w:rsidRPr="00D83A08">
        <w:rPr>
          <w:rFonts w:ascii="Times New Roman" w:eastAsia="Calibri" w:hAnsi="Times New Roman" w:cs="Times New Roman"/>
          <w:b/>
          <w:bCs/>
          <w:iCs/>
          <w:color w:val="000000" w:themeColor="text1"/>
          <w:sz w:val="24"/>
          <w:szCs w:val="24"/>
        </w:rPr>
        <w:t xml:space="preserve">Кадровые условия: </w:t>
      </w:r>
    </w:p>
    <w:tbl>
      <w:tblPr>
        <w:tblStyle w:val="41"/>
        <w:tblW w:w="0" w:type="auto"/>
        <w:tblLook w:val="04A0"/>
      </w:tblPr>
      <w:tblGrid>
        <w:gridCol w:w="5190"/>
        <w:gridCol w:w="4380"/>
      </w:tblGrid>
      <w:tr w:rsidR="00D83A08" w:rsidRPr="00D83A08" w:rsidTr="00D83A08">
        <w:tc>
          <w:tcPr>
            <w:tcW w:w="0" w:type="auto"/>
          </w:tcPr>
          <w:p w:rsidR="00D83A08" w:rsidRPr="00D83A08" w:rsidRDefault="00D83A08" w:rsidP="00D83A08">
            <w:pPr>
              <w:autoSpaceDE w:val="0"/>
              <w:autoSpaceDN w:val="0"/>
              <w:adjustRightInd w:val="0"/>
              <w:jc w:val="both"/>
              <w:rPr>
                <w:rFonts w:ascii="Times New Roman" w:hAnsi="Times New Roman"/>
                <w:bCs/>
                <w:iCs/>
                <w:color w:val="000000" w:themeColor="text1"/>
                <w:sz w:val="24"/>
                <w:szCs w:val="24"/>
              </w:rPr>
            </w:pPr>
            <w:r w:rsidRPr="00D83A08">
              <w:rPr>
                <w:rFonts w:ascii="Times New Roman" w:eastAsia="SchoolBookSanPin" w:hAnsi="Times New Roman"/>
                <w:sz w:val="24"/>
                <w:szCs w:val="24"/>
              </w:rPr>
              <w:t>укомплектованность образовательной организации педагогическими, руководящими и иными работниками</w:t>
            </w:r>
          </w:p>
        </w:tc>
        <w:tc>
          <w:tcPr>
            <w:tcW w:w="0" w:type="auto"/>
          </w:tcPr>
          <w:p w:rsidR="00D83A08" w:rsidRPr="00D83A08" w:rsidRDefault="00D83A08" w:rsidP="00D83A08">
            <w:pPr>
              <w:autoSpaceDE w:val="0"/>
              <w:autoSpaceDN w:val="0"/>
              <w:adjustRightInd w:val="0"/>
              <w:contextualSpacing/>
              <w:rPr>
                <w:rFonts w:ascii="Times New Roman" w:hAnsi="Times New Roman"/>
                <w:color w:val="000000"/>
                <w:sz w:val="24"/>
                <w:szCs w:val="24"/>
              </w:rPr>
            </w:pPr>
            <w:r w:rsidRPr="00D83A08">
              <w:rPr>
                <w:rFonts w:ascii="Times New Roman" w:hAnsi="Times New Roman"/>
                <w:color w:val="000000"/>
                <w:sz w:val="24"/>
                <w:szCs w:val="24"/>
              </w:rPr>
              <w:t>МОУ  «Средняя школа № 83» полностью укомплектована педагогами, работающими на уровне среднего общего образования.</w:t>
            </w:r>
          </w:p>
          <w:p w:rsidR="00D83A08" w:rsidRPr="00D83A08" w:rsidRDefault="00D83A08" w:rsidP="00D83A08">
            <w:pPr>
              <w:autoSpaceDE w:val="0"/>
              <w:autoSpaceDN w:val="0"/>
              <w:adjustRightInd w:val="0"/>
              <w:jc w:val="both"/>
              <w:rPr>
                <w:rFonts w:ascii="Times New Roman" w:hAnsi="Times New Roman"/>
                <w:bCs/>
                <w:iCs/>
                <w:color w:val="000000" w:themeColor="text1"/>
                <w:sz w:val="24"/>
                <w:szCs w:val="24"/>
              </w:rPr>
            </w:pPr>
          </w:p>
        </w:tc>
      </w:tr>
      <w:tr w:rsidR="00D83A08" w:rsidRPr="00D83A08" w:rsidTr="00D83A08">
        <w:tc>
          <w:tcPr>
            <w:tcW w:w="0" w:type="auto"/>
          </w:tcPr>
          <w:p w:rsidR="00D83A08" w:rsidRPr="00D83A08" w:rsidRDefault="00D83A08" w:rsidP="00D83A08">
            <w:pPr>
              <w:autoSpaceDE w:val="0"/>
              <w:autoSpaceDN w:val="0"/>
              <w:adjustRightInd w:val="0"/>
              <w:jc w:val="both"/>
              <w:rPr>
                <w:rFonts w:ascii="Times New Roman" w:hAnsi="Times New Roman"/>
                <w:bCs/>
                <w:iCs/>
                <w:color w:val="000000" w:themeColor="text1"/>
                <w:sz w:val="24"/>
                <w:szCs w:val="24"/>
              </w:rPr>
            </w:pPr>
            <w:r w:rsidRPr="00D83A08">
              <w:rPr>
                <w:rFonts w:ascii="Times New Roman" w:eastAsia="SchoolBookSanPin" w:hAnsi="Times New Roman"/>
                <w:sz w:val="24"/>
                <w:szCs w:val="24"/>
              </w:rPr>
              <w:t>уровень квалификации педагогических и иных работников образовательной организации</w:t>
            </w:r>
          </w:p>
        </w:tc>
        <w:tc>
          <w:tcPr>
            <w:tcW w:w="0" w:type="auto"/>
          </w:tcPr>
          <w:p w:rsidR="00D83A08" w:rsidRPr="00D83A08" w:rsidRDefault="00D83A08" w:rsidP="00D83A08">
            <w:pPr>
              <w:autoSpaceDE w:val="0"/>
              <w:autoSpaceDN w:val="0"/>
              <w:adjustRightInd w:val="0"/>
              <w:jc w:val="both"/>
              <w:rPr>
                <w:rFonts w:ascii="Times New Roman" w:hAnsi="Times New Roman"/>
                <w:color w:val="000000"/>
                <w:sz w:val="24"/>
                <w:szCs w:val="24"/>
              </w:rPr>
            </w:pPr>
            <w:r w:rsidRPr="00D83A08">
              <w:rPr>
                <w:rFonts w:ascii="Times New Roman" w:hAnsi="Times New Roman"/>
                <w:color w:val="000000"/>
                <w:sz w:val="24"/>
                <w:szCs w:val="24"/>
              </w:rPr>
              <w:t>Все педагоги имеют необходимый уровень квалификации для реализации Программы развития УУД:</w:t>
            </w:r>
          </w:p>
          <w:p w:rsidR="00D83A08" w:rsidRPr="00D83A08" w:rsidRDefault="00D83A08" w:rsidP="00D83A08">
            <w:pPr>
              <w:autoSpaceDE w:val="0"/>
              <w:autoSpaceDN w:val="0"/>
              <w:adjustRightInd w:val="0"/>
              <w:jc w:val="both"/>
              <w:rPr>
                <w:rFonts w:ascii="Times New Roman" w:hAnsi="Times New Roman"/>
                <w:color w:val="000000"/>
                <w:sz w:val="24"/>
                <w:szCs w:val="24"/>
              </w:rPr>
            </w:pPr>
            <w:r w:rsidRPr="00D83A08">
              <w:rPr>
                <w:rFonts w:ascii="Times New Roman" w:hAnsi="Times New Roman"/>
                <w:color w:val="000000"/>
                <w:sz w:val="24"/>
                <w:szCs w:val="24"/>
              </w:rPr>
              <w:t>- владеют представлениями о возрастных особенностях обучающихся</w:t>
            </w:r>
          </w:p>
          <w:p w:rsidR="00D83A08" w:rsidRPr="00D83A08" w:rsidRDefault="00D83A08" w:rsidP="00D83A08">
            <w:pPr>
              <w:autoSpaceDE w:val="0"/>
              <w:autoSpaceDN w:val="0"/>
              <w:adjustRightInd w:val="0"/>
              <w:jc w:val="both"/>
              <w:rPr>
                <w:rFonts w:ascii="Times New Roman" w:hAnsi="Times New Roman"/>
                <w:color w:val="000000"/>
                <w:sz w:val="24"/>
                <w:szCs w:val="24"/>
              </w:rPr>
            </w:pPr>
            <w:r w:rsidRPr="00D83A08">
              <w:rPr>
                <w:rFonts w:ascii="Times New Roman" w:hAnsi="Times New Roman"/>
                <w:color w:val="000000"/>
                <w:sz w:val="24"/>
                <w:szCs w:val="24"/>
              </w:rPr>
              <w:t xml:space="preserve">- выстраивают образовательную деятельность в рамках учебного </w:t>
            </w:r>
            <w:r w:rsidRPr="00D83A08">
              <w:rPr>
                <w:rFonts w:ascii="Times New Roman" w:hAnsi="Times New Roman"/>
                <w:color w:val="000000"/>
                <w:sz w:val="24"/>
                <w:szCs w:val="24"/>
              </w:rPr>
              <w:lastRenderedPageBreak/>
              <w:t>предмета в соответствии с особенностями формирования конкретных УУД;</w:t>
            </w:r>
          </w:p>
          <w:p w:rsidR="00D83A08" w:rsidRPr="00D83A08" w:rsidRDefault="00D83A08" w:rsidP="00D83A08">
            <w:pPr>
              <w:autoSpaceDE w:val="0"/>
              <w:autoSpaceDN w:val="0"/>
              <w:adjustRightInd w:val="0"/>
              <w:jc w:val="both"/>
              <w:rPr>
                <w:rFonts w:ascii="Times New Roman" w:hAnsi="Times New Roman"/>
                <w:color w:val="000000"/>
                <w:sz w:val="24"/>
                <w:szCs w:val="24"/>
              </w:rPr>
            </w:pPr>
            <w:r w:rsidRPr="00D83A08">
              <w:rPr>
                <w:rFonts w:ascii="Times New Roman" w:hAnsi="Times New Roman"/>
                <w:color w:val="000000"/>
                <w:sz w:val="24"/>
                <w:szCs w:val="24"/>
              </w:rPr>
              <w:t>- осуществляют формирование УУД в рамках проектной, исследовательской деятельности;</w:t>
            </w:r>
          </w:p>
          <w:p w:rsidR="00D83A08" w:rsidRPr="00D83A08" w:rsidRDefault="00D83A08" w:rsidP="00D83A08">
            <w:pPr>
              <w:autoSpaceDE w:val="0"/>
              <w:autoSpaceDN w:val="0"/>
              <w:adjustRightInd w:val="0"/>
              <w:jc w:val="both"/>
              <w:rPr>
                <w:rFonts w:ascii="Times New Roman" w:hAnsi="Times New Roman"/>
                <w:sz w:val="24"/>
                <w:szCs w:val="24"/>
              </w:rPr>
            </w:pPr>
            <w:r w:rsidRPr="00D83A08">
              <w:rPr>
                <w:rFonts w:ascii="Times New Roman" w:hAnsi="Times New Roman"/>
                <w:color w:val="000000"/>
                <w:sz w:val="24"/>
                <w:szCs w:val="24"/>
              </w:rPr>
              <w:t xml:space="preserve">- </w:t>
            </w:r>
            <w:r w:rsidRPr="00D83A08">
              <w:rPr>
                <w:rFonts w:ascii="Times New Roman" w:hAnsi="Times New Roman"/>
                <w:sz w:val="24"/>
                <w:szCs w:val="24"/>
              </w:rPr>
              <w:t>владеют методиками формирующего оценивания;</w:t>
            </w:r>
          </w:p>
          <w:p w:rsidR="00D83A08" w:rsidRPr="00D83A08" w:rsidRDefault="00D83A08" w:rsidP="00D83A08">
            <w:pPr>
              <w:autoSpaceDE w:val="0"/>
              <w:autoSpaceDN w:val="0"/>
              <w:adjustRightInd w:val="0"/>
              <w:jc w:val="both"/>
              <w:rPr>
                <w:rFonts w:ascii="Times New Roman" w:hAnsi="Times New Roman"/>
                <w:bCs/>
                <w:iCs/>
                <w:color w:val="000000" w:themeColor="text1"/>
                <w:sz w:val="24"/>
                <w:szCs w:val="24"/>
              </w:rPr>
            </w:pPr>
            <w:r w:rsidRPr="00D83A08">
              <w:rPr>
                <w:rFonts w:ascii="Times New Roman" w:hAnsi="Times New Roman"/>
                <w:sz w:val="24"/>
                <w:szCs w:val="24"/>
              </w:rPr>
              <w:t>- умеют применять инструментарий для оценки качества формирования УУД в рамках одного или нескольких предметов.</w:t>
            </w:r>
          </w:p>
        </w:tc>
      </w:tr>
      <w:tr w:rsidR="00D83A08" w:rsidRPr="00D83A08" w:rsidTr="00D83A08">
        <w:tc>
          <w:tcPr>
            <w:tcW w:w="0" w:type="auto"/>
          </w:tcPr>
          <w:p w:rsidR="00D83A08" w:rsidRPr="00D83A08" w:rsidRDefault="00D83A08" w:rsidP="00D83A08">
            <w:pPr>
              <w:autoSpaceDE w:val="0"/>
              <w:autoSpaceDN w:val="0"/>
              <w:adjustRightInd w:val="0"/>
              <w:jc w:val="both"/>
              <w:rPr>
                <w:rFonts w:ascii="Times New Roman" w:hAnsi="Times New Roman"/>
                <w:bCs/>
                <w:iCs/>
                <w:color w:val="000000" w:themeColor="text1"/>
                <w:sz w:val="24"/>
                <w:szCs w:val="24"/>
              </w:rPr>
            </w:pPr>
            <w:r w:rsidRPr="00D83A08">
              <w:rPr>
                <w:rFonts w:ascii="Times New Roman" w:eastAsia="SchoolBookSanPin" w:hAnsi="Times New Roman"/>
                <w:sz w:val="24"/>
                <w:szCs w:val="24"/>
              </w:rPr>
              <w:lastRenderedPageBreak/>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tc>
        <w:tc>
          <w:tcPr>
            <w:tcW w:w="0" w:type="auto"/>
          </w:tcPr>
          <w:p w:rsidR="00D83A08" w:rsidRPr="00D83A08" w:rsidRDefault="00D83A08" w:rsidP="00D83A08">
            <w:pPr>
              <w:autoSpaceDE w:val="0"/>
              <w:autoSpaceDN w:val="0"/>
              <w:adjustRightInd w:val="0"/>
              <w:jc w:val="both"/>
              <w:rPr>
                <w:rFonts w:ascii="Times New Roman" w:hAnsi="Times New Roman"/>
                <w:bCs/>
                <w:iCs/>
                <w:color w:val="000000" w:themeColor="text1"/>
                <w:sz w:val="24"/>
                <w:szCs w:val="24"/>
              </w:rPr>
            </w:pPr>
            <w:r w:rsidRPr="00D83A08">
              <w:rPr>
                <w:rFonts w:ascii="Times New Roman" w:hAnsi="Times New Roman"/>
                <w:bCs/>
                <w:iCs/>
                <w:color w:val="000000" w:themeColor="text1"/>
                <w:sz w:val="24"/>
                <w:szCs w:val="24"/>
              </w:rPr>
              <w:t>Педагоги школы</w:t>
            </w:r>
          </w:p>
          <w:p w:rsidR="00D83A08" w:rsidRPr="00D83A08" w:rsidRDefault="00D83A08" w:rsidP="00D83A08">
            <w:pPr>
              <w:autoSpaceDE w:val="0"/>
              <w:autoSpaceDN w:val="0"/>
              <w:adjustRightInd w:val="0"/>
              <w:jc w:val="both"/>
              <w:rPr>
                <w:rFonts w:ascii="Times New Roman" w:eastAsia="SchoolBookSanPin" w:hAnsi="Times New Roman"/>
                <w:sz w:val="24"/>
                <w:szCs w:val="24"/>
              </w:rPr>
            </w:pPr>
            <w:r w:rsidRPr="00D83A08">
              <w:rPr>
                <w:rFonts w:ascii="Times New Roman" w:hAnsi="Times New Roman"/>
                <w:bCs/>
                <w:iCs/>
                <w:color w:val="000000" w:themeColor="text1"/>
                <w:sz w:val="24"/>
                <w:szCs w:val="24"/>
              </w:rPr>
              <w:t xml:space="preserve">- </w:t>
            </w:r>
            <w:r w:rsidRPr="00D83A08">
              <w:rPr>
                <w:rFonts w:ascii="Times New Roman" w:eastAsia="SchoolBookSanPin" w:hAnsi="Times New Roman"/>
                <w:sz w:val="24"/>
                <w:szCs w:val="24"/>
              </w:rPr>
              <w:t>прошли курсы повышения квалификации, посвященные ФГОС СОО;</w:t>
            </w:r>
          </w:p>
          <w:p w:rsidR="00D83A08" w:rsidRPr="00D83A08" w:rsidRDefault="00D83A08" w:rsidP="00D83A08">
            <w:pPr>
              <w:autoSpaceDE w:val="0"/>
              <w:autoSpaceDN w:val="0"/>
              <w:adjustRightInd w:val="0"/>
              <w:jc w:val="both"/>
              <w:rPr>
                <w:rFonts w:ascii="Times New Roman" w:hAnsi="Times New Roman"/>
                <w:color w:val="000000" w:themeColor="text1"/>
                <w:sz w:val="24"/>
                <w:szCs w:val="24"/>
              </w:rPr>
            </w:pPr>
            <w:r w:rsidRPr="00D83A08">
              <w:rPr>
                <w:rFonts w:ascii="Times New Roman" w:eastAsia="SchoolBookSanPin" w:hAnsi="Times New Roman"/>
                <w:sz w:val="24"/>
                <w:szCs w:val="24"/>
              </w:rPr>
              <w:t>- участвовали во внутришкольном семинаре, посвященном особенностям разработки и применения программы формирования УУД;</w:t>
            </w:r>
          </w:p>
          <w:p w:rsidR="00D83A08" w:rsidRPr="00D83A08" w:rsidRDefault="00D83A08" w:rsidP="00D83A08">
            <w:pPr>
              <w:autoSpaceDE w:val="0"/>
              <w:autoSpaceDN w:val="0"/>
              <w:adjustRightInd w:val="0"/>
              <w:jc w:val="both"/>
              <w:rPr>
                <w:rFonts w:ascii="Times New Roman" w:hAnsi="Times New Roman"/>
                <w:color w:val="000000" w:themeColor="text1"/>
                <w:sz w:val="24"/>
                <w:szCs w:val="24"/>
              </w:rPr>
            </w:pPr>
            <w:r w:rsidRPr="00D83A08">
              <w:rPr>
                <w:rFonts w:ascii="Times New Roman" w:hAnsi="Times New Roman"/>
                <w:bCs/>
                <w:iCs/>
                <w:color w:val="000000" w:themeColor="text1"/>
                <w:sz w:val="24"/>
                <w:szCs w:val="24"/>
              </w:rPr>
              <w:t xml:space="preserve">- </w:t>
            </w:r>
            <w:r w:rsidRPr="00D83A08">
              <w:rPr>
                <w:rFonts w:ascii="Times New Roman" w:hAnsi="Times New Roman"/>
                <w:color w:val="000000" w:themeColor="text1"/>
                <w:sz w:val="24"/>
                <w:szCs w:val="24"/>
              </w:rPr>
              <w:t>участвуют в школьных методических мероприятиях, в том числе  посвященных особенностям реализации Программы развития УУД;</w:t>
            </w:r>
          </w:p>
          <w:p w:rsidR="00D83A08" w:rsidRPr="00D83A08" w:rsidRDefault="00D83A08" w:rsidP="00D83A08">
            <w:pPr>
              <w:autoSpaceDE w:val="0"/>
              <w:autoSpaceDN w:val="0"/>
              <w:adjustRightInd w:val="0"/>
              <w:jc w:val="both"/>
              <w:rPr>
                <w:rFonts w:ascii="Times New Roman" w:hAnsi="Times New Roman"/>
                <w:bCs/>
                <w:iCs/>
                <w:color w:val="000000" w:themeColor="text1"/>
                <w:sz w:val="24"/>
                <w:szCs w:val="24"/>
              </w:rPr>
            </w:pPr>
            <w:r w:rsidRPr="00D83A08">
              <w:rPr>
                <w:rFonts w:ascii="Times New Roman" w:eastAsia="SchoolBookSanPin" w:hAnsi="Times New Roman"/>
                <w:sz w:val="24"/>
                <w:szCs w:val="24"/>
              </w:rPr>
              <w:t>- участвовали в разработке программы по формированию УУД</w:t>
            </w:r>
          </w:p>
        </w:tc>
      </w:tr>
    </w:tbl>
    <w:p w:rsidR="00D83A08" w:rsidRPr="00D83A08" w:rsidRDefault="00D83A08" w:rsidP="00D83A08">
      <w:pPr>
        <w:autoSpaceDE w:val="0"/>
        <w:autoSpaceDN w:val="0"/>
        <w:adjustRightInd w:val="0"/>
        <w:spacing w:after="0" w:line="360" w:lineRule="auto"/>
        <w:jc w:val="both"/>
        <w:rPr>
          <w:rFonts w:ascii="Times New Roman" w:hAnsi="Times New Roman" w:cs="Times New Roman"/>
          <w:sz w:val="24"/>
          <w:szCs w:val="24"/>
        </w:rPr>
      </w:pPr>
    </w:p>
    <w:p w:rsidR="00D83A08" w:rsidRPr="00D83A08" w:rsidRDefault="00D83A08" w:rsidP="00D83A08">
      <w:pPr>
        <w:suppressAutoHyphens/>
        <w:spacing w:after="0" w:line="360" w:lineRule="auto"/>
        <w:ind w:firstLine="709"/>
        <w:jc w:val="both"/>
        <w:rPr>
          <w:rFonts w:ascii="Times New Roman" w:eastAsia="SchoolBookSanPin" w:hAnsi="Times New Roman" w:cs="Times New Roman"/>
          <w:sz w:val="24"/>
          <w:szCs w:val="24"/>
        </w:rPr>
      </w:pPr>
      <w:r w:rsidRPr="00D83A08">
        <w:rPr>
          <w:rFonts w:ascii="Times New Roman" w:eastAsia="SchoolBookSanPin" w:hAnsi="Times New Roman" w:cs="Times New Roman"/>
          <w:sz w:val="24"/>
          <w:szCs w:val="24"/>
        </w:rP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D83A08" w:rsidRPr="00D83A08" w:rsidRDefault="00D83A08" w:rsidP="00D83A08">
      <w:pPr>
        <w:autoSpaceDE w:val="0"/>
        <w:autoSpaceDN w:val="0"/>
        <w:adjustRightInd w:val="0"/>
        <w:spacing w:after="0" w:line="360" w:lineRule="auto"/>
        <w:ind w:firstLine="567"/>
        <w:rPr>
          <w:rFonts w:ascii="Times New Roman" w:eastAsia="Calibri" w:hAnsi="Times New Roman" w:cs="Times New Roman"/>
          <w:b/>
          <w:bCs/>
          <w:iCs/>
          <w:sz w:val="24"/>
          <w:szCs w:val="24"/>
        </w:rPr>
      </w:pPr>
      <w:r w:rsidRPr="00D83A08">
        <w:rPr>
          <w:rFonts w:ascii="Times New Roman" w:eastAsia="Calibri" w:hAnsi="Times New Roman" w:cs="Times New Roman"/>
          <w:b/>
          <w:bCs/>
          <w:iCs/>
          <w:sz w:val="24"/>
          <w:szCs w:val="24"/>
        </w:rPr>
        <w:t>Программно-методические и информационно – методические  условия:</w:t>
      </w:r>
    </w:p>
    <w:tbl>
      <w:tblPr>
        <w:tblStyle w:val="50"/>
        <w:tblW w:w="0" w:type="auto"/>
        <w:tblLook w:val="04A0"/>
      </w:tblPr>
      <w:tblGrid>
        <w:gridCol w:w="4766"/>
        <w:gridCol w:w="4804"/>
      </w:tblGrid>
      <w:tr w:rsidR="00D83A08" w:rsidRPr="00D83A08" w:rsidTr="00D83A08">
        <w:tc>
          <w:tcPr>
            <w:tcW w:w="7763" w:type="dxa"/>
            <w:vMerge w:val="restart"/>
          </w:tcPr>
          <w:p w:rsidR="00D83A08" w:rsidRPr="00D83A08" w:rsidRDefault="00D83A08" w:rsidP="00D83A08">
            <w:pPr>
              <w:suppressAutoHyphens/>
              <w:ind w:firstLine="709"/>
              <w:jc w:val="both"/>
              <w:rPr>
                <w:rFonts w:ascii="Times New Roman" w:eastAsia="SchoolBookSanPin" w:hAnsi="Times New Roman"/>
                <w:sz w:val="24"/>
                <w:szCs w:val="24"/>
              </w:rPr>
            </w:pPr>
            <w:r w:rsidRPr="00D83A08">
              <w:rPr>
                <w:rFonts w:ascii="Times New Roman" w:eastAsia="SchoolBookSanPin" w:hAnsi="Times New Roman"/>
                <w:sz w:val="24"/>
                <w:szCs w:val="24"/>
              </w:rPr>
              <w:t>обеспечение возможности вовлечения обучающихся в разнообразную исследовательскую деятельность;</w:t>
            </w:r>
          </w:p>
          <w:p w:rsidR="00D83A08" w:rsidRPr="00D83A08" w:rsidRDefault="00D83A08" w:rsidP="00D83A08">
            <w:pPr>
              <w:autoSpaceDE w:val="0"/>
              <w:autoSpaceDN w:val="0"/>
              <w:adjustRightInd w:val="0"/>
              <w:jc w:val="both"/>
              <w:rPr>
                <w:rFonts w:ascii="Times New Roman" w:hAnsi="Times New Roman"/>
                <w:bCs/>
                <w:iCs/>
                <w:color w:val="000000"/>
                <w:sz w:val="24"/>
                <w:szCs w:val="24"/>
              </w:rPr>
            </w:pPr>
          </w:p>
        </w:tc>
        <w:tc>
          <w:tcPr>
            <w:tcW w:w="7938" w:type="dxa"/>
          </w:tcPr>
          <w:p w:rsidR="00D83A08" w:rsidRPr="00D83A08" w:rsidRDefault="00D83A08" w:rsidP="00D83A08">
            <w:pPr>
              <w:autoSpaceDE w:val="0"/>
              <w:autoSpaceDN w:val="0"/>
              <w:adjustRightInd w:val="0"/>
              <w:jc w:val="both"/>
              <w:rPr>
                <w:rFonts w:ascii="Times New Roman" w:hAnsi="Times New Roman"/>
                <w:sz w:val="24"/>
                <w:szCs w:val="24"/>
              </w:rPr>
            </w:pPr>
            <w:r w:rsidRPr="00D83A08">
              <w:rPr>
                <w:rFonts w:ascii="Times New Roman" w:hAnsi="Times New Roman"/>
                <w:sz w:val="24"/>
                <w:szCs w:val="24"/>
              </w:rPr>
              <w:t>Для обучающихся разрабатываются примерные темы проектов, дневники проекта (исследования), памятки для подготовки презентационных материалов для защиты проекта (исследования), размещение информации о возможности обучения на дистанционных курсах.</w:t>
            </w:r>
          </w:p>
          <w:p w:rsidR="00D83A08" w:rsidRPr="00D83A08" w:rsidRDefault="00D83A08" w:rsidP="00D83A08">
            <w:pPr>
              <w:autoSpaceDE w:val="0"/>
              <w:autoSpaceDN w:val="0"/>
              <w:adjustRightInd w:val="0"/>
              <w:contextualSpacing/>
              <w:rPr>
                <w:rFonts w:ascii="Times New Roman" w:hAnsi="Times New Roman"/>
                <w:bCs/>
                <w:iCs/>
                <w:color w:val="000000"/>
                <w:sz w:val="24"/>
                <w:szCs w:val="24"/>
              </w:rPr>
            </w:pPr>
            <w:r w:rsidRPr="00D83A08">
              <w:rPr>
                <w:rFonts w:ascii="Times New Roman" w:hAnsi="Times New Roman"/>
                <w:bCs/>
                <w:iCs/>
                <w:color w:val="000000"/>
                <w:sz w:val="24"/>
                <w:szCs w:val="24"/>
              </w:rPr>
              <w:t>Разработаны и реализуются  программы по работе с одаренными детьми и обучающимися с особыми образовательными потребностями</w:t>
            </w:r>
          </w:p>
        </w:tc>
      </w:tr>
      <w:tr w:rsidR="00D83A08" w:rsidRPr="00D83A08" w:rsidTr="00D83A08">
        <w:tc>
          <w:tcPr>
            <w:tcW w:w="7763" w:type="dxa"/>
            <w:vMerge/>
          </w:tcPr>
          <w:p w:rsidR="00D83A08" w:rsidRPr="00D83A08" w:rsidRDefault="00D83A08" w:rsidP="00D83A08">
            <w:pPr>
              <w:autoSpaceDE w:val="0"/>
              <w:autoSpaceDN w:val="0"/>
              <w:adjustRightInd w:val="0"/>
              <w:jc w:val="both"/>
              <w:rPr>
                <w:rFonts w:ascii="Times New Roman" w:hAnsi="Times New Roman"/>
                <w:bCs/>
                <w:iCs/>
                <w:color w:val="000000"/>
                <w:sz w:val="24"/>
                <w:szCs w:val="24"/>
              </w:rPr>
            </w:pPr>
          </w:p>
        </w:tc>
        <w:tc>
          <w:tcPr>
            <w:tcW w:w="7938" w:type="dxa"/>
          </w:tcPr>
          <w:p w:rsidR="00D83A08" w:rsidRPr="00D83A08" w:rsidRDefault="00D83A08" w:rsidP="00D83A08">
            <w:pPr>
              <w:autoSpaceDE w:val="0"/>
              <w:autoSpaceDN w:val="0"/>
              <w:adjustRightInd w:val="0"/>
              <w:jc w:val="both"/>
              <w:rPr>
                <w:rFonts w:ascii="Times New Roman" w:hAnsi="Times New Roman"/>
                <w:sz w:val="24"/>
                <w:szCs w:val="24"/>
              </w:rPr>
            </w:pPr>
            <w:r w:rsidRPr="00D83A08">
              <w:rPr>
                <w:rFonts w:ascii="Times New Roman" w:hAnsi="Times New Roman"/>
                <w:sz w:val="24"/>
                <w:szCs w:val="24"/>
              </w:rPr>
              <w:t xml:space="preserve">Для педагогов школы разрабатываются программы семинаров по вопросам реализации программы развития УУД в рамках урочной и внеурочной деятельности на уровне среднего общего образования, вырабатываются и публикуются на сайте школы рекомендации по вопросам </w:t>
            </w:r>
            <w:r w:rsidRPr="00D83A08">
              <w:rPr>
                <w:rFonts w:ascii="Times New Roman" w:hAnsi="Times New Roman"/>
                <w:sz w:val="24"/>
                <w:szCs w:val="24"/>
              </w:rPr>
              <w:lastRenderedPageBreak/>
              <w:t>организации проектной и исследовательской деятельности.</w:t>
            </w:r>
          </w:p>
          <w:p w:rsidR="00D83A08" w:rsidRPr="00D83A08" w:rsidRDefault="00D83A08" w:rsidP="00D83A08">
            <w:pPr>
              <w:autoSpaceDE w:val="0"/>
              <w:autoSpaceDN w:val="0"/>
              <w:adjustRightInd w:val="0"/>
              <w:jc w:val="both"/>
              <w:rPr>
                <w:rFonts w:ascii="Times New Roman" w:hAnsi="Times New Roman"/>
                <w:bCs/>
                <w:iCs/>
                <w:color w:val="000000"/>
                <w:sz w:val="24"/>
                <w:szCs w:val="24"/>
              </w:rPr>
            </w:pPr>
          </w:p>
        </w:tc>
      </w:tr>
      <w:tr w:rsidR="00D83A08" w:rsidRPr="00D83A08" w:rsidTr="00D83A08">
        <w:tc>
          <w:tcPr>
            <w:tcW w:w="7763" w:type="dxa"/>
          </w:tcPr>
          <w:p w:rsidR="00D83A08" w:rsidRPr="00D83A08" w:rsidRDefault="00D83A08" w:rsidP="00D83A08">
            <w:pPr>
              <w:suppressAutoHyphens/>
              <w:ind w:firstLine="709"/>
              <w:jc w:val="both"/>
              <w:rPr>
                <w:rFonts w:ascii="Times New Roman" w:eastAsia="SchoolBookSanPin" w:hAnsi="Times New Roman"/>
                <w:sz w:val="24"/>
                <w:szCs w:val="24"/>
              </w:rPr>
            </w:pPr>
            <w:r w:rsidRPr="00D83A08">
              <w:rPr>
                <w:rFonts w:ascii="Times New Roman" w:eastAsia="SchoolBookSanPin" w:hAnsi="Times New Roman"/>
                <w:sz w:val="24"/>
                <w:szCs w:val="24"/>
              </w:rPr>
              <w:lastRenderedPageBreak/>
              <w:t xml:space="preserve">обеспечение возможности вовлечения обучающихся в проектную деятельность, в том числе в деятельность социального проектирования </w:t>
            </w:r>
            <w:r w:rsidRPr="00D83A08">
              <w:rPr>
                <w:rFonts w:ascii="Times New Roman" w:eastAsia="SchoolBookSanPin" w:hAnsi="Times New Roman"/>
                <w:sz w:val="24"/>
                <w:szCs w:val="24"/>
              </w:rPr>
              <w:br/>
              <w:t>и социального предпринимательства;</w:t>
            </w:r>
          </w:p>
          <w:p w:rsidR="00D83A08" w:rsidRPr="00D83A08" w:rsidRDefault="00D83A08" w:rsidP="00D83A08">
            <w:pPr>
              <w:suppressAutoHyphens/>
              <w:ind w:firstLine="709"/>
              <w:jc w:val="both"/>
              <w:rPr>
                <w:rFonts w:ascii="Times New Roman" w:eastAsia="SchoolBookSanPin" w:hAnsi="Times New Roman"/>
                <w:sz w:val="24"/>
                <w:szCs w:val="24"/>
              </w:rPr>
            </w:pPr>
          </w:p>
        </w:tc>
        <w:tc>
          <w:tcPr>
            <w:tcW w:w="7938" w:type="dxa"/>
          </w:tcPr>
          <w:p w:rsidR="00D83A08" w:rsidRPr="00D83A08" w:rsidRDefault="00D83A08" w:rsidP="00D83A08">
            <w:pPr>
              <w:autoSpaceDE w:val="0"/>
              <w:autoSpaceDN w:val="0"/>
              <w:adjustRightInd w:val="0"/>
              <w:jc w:val="both"/>
              <w:rPr>
                <w:rFonts w:ascii="Times New Roman" w:hAnsi="Times New Roman"/>
                <w:sz w:val="24"/>
                <w:szCs w:val="24"/>
              </w:rPr>
            </w:pPr>
            <w:r w:rsidRPr="00D83A08">
              <w:rPr>
                <w:rFonts w:ascii="Times New Roman" w:hAnsi="Times New Roman"/>
                <w:sz w:val="24"/>
                <w:szCs w:val="24"/>
              </w:rPr>
              <w:t>создаются условия для вовлечения обучающихся в разнообразную исследовательскую деятельность и проектную деятельность, в том числе в деятельность социального проектирования и социального предпринимательства в сотрудничестве с органами местного самоуправления</w:t>
            </w:r>
          </w:p>
          <w:p w:rsidR="00D83A08" w:rsidRPr="00D83A08" w:rsidRDefault="00D83A08" w:rsidP="00D83A08">
            <w:pPr>
              <w:autoSpaceDE w:val="0"/>
              <w:autoSpaceDN w:val="0"/>
              <w:adjustRightInd w:val="0"/>
              <w:jc w:val="both"/>
              <w:rPr>
                <w:rFonts w:ascii="Times New Roman" w:hAnsi="Times New Roman"/>
                <w:sz w:val="24"/>
                <w:szCs w:val="24"/>
              </w:rPr>
            </w:pPr>
            <w:r w:rsidRPr="00D83A08">
              <w:rPr>
                <w:rFonts w:ascii="Times New Roman" w:hAnsi="Times New Roman"/>
                <w:sz w:val="24"/>
                <w:szCs w:val="24"/>
              </w:rPr>
              <w:t>-</w:t>
            </w:r>
            <w:r w:rsidRPr="00D83A08">
              <w:rPr>
                <w:rFonts w:ascii="Times New Roman" w:hAnsi="Times New Roman"/>
                <w:color w:val="000000"/>
                <w:sz w:val="24"/>
                <w:szCs w:val="24"/>
              </w:rPr>
              <w:t xml:space="preserve"> Разработана рабочая программа интегрированного курса «Индивидуальный проект» для учащихся 10 класса. Данный курс обеспечивает целенаправленное формирование мотивационных, теоретических, технологических основ проектной и исследовательской деятельности старшеклассников. Главная задача данного курса – способствовать целостному освоению учащимися основных теоретических, технологических, креативных, аксиологических позиций компетентного осуществления исследовательской и проектной деятельности.</w:t>
            </w:r>
          </w:p>
        </w:tc>
      </w:tr>
    </w:tbl>
    <w:p w:rsidR="00D83A08" w:rsidRPr="00D83A08" w:rsidRDefault="00D83A08" w:rsidP="00D83A08">
      <w:pPr>
        <w:autoSpaceDE w:val="0"/>
        <w:autoSpaceDN w:val="0"/>
        <w:adjustRightInd w:val="0"/>
        <w:spacing w:after="0" w:line="240" w:lineRule="auto"/>
        <w:ind w:firstLine="567"/>
        <w:rPr>
          <w:rFonts w:ascii="Times New Roman" w:eastAsia="Calibri" w:hAnsi="Times New Roman" w:cs="Times New Roman"/>
          <w:b/>
          <w:bCs/>
          <w:iCs/>
          <w:sz w:val="24"/>
          <w:szCs w:val="24"/>
        </w:rPr>
      </w:pPr>
    </w:p>
    <w:p w:rsidR="00D83A08" w:rsidRPr="00D83A08" w:rsidRDefault="00D83A08" w:rsidP="00D83A08">
      <w:pPr>
        <w:autoSpaceDE w:val="0"/>
        <w:autoSpaceDN w:val="0"/>
        <w:adjustRightInd w:val="0"/>
        <w:spacing w:after="0" w:line="360" w:lineRule="auto"/>
        <w:ind w:firstLine="567"/>
        <w:jc w:val="both"/>
        <w:rPr>
          <w:rFonts w:ascii="Times New Roman" w:eastAsia="Calibri" w:hAnsi="Times New Roman" w:cs="Times New Roman"/>
          <w:b/>
          <w:bCs/>
          <w:iCs/>
          <w:sz w:val="24"/>
          <w:szCs w:val="24"/>
        </w:rPr>
      </w:pPr>
      <w:r w:rsidRPr="00D83A08">
        <w:rPr>
          <w:rFonts w:ascii="Times New Roman" w:eastAsia="Calibri" w:hAnsi="Times New Roman" w:cs="Times New Roman"/>
          <w:b/>
          <w:bCs/>
          <w:iCs/>
          <w:sz w:val="24"/>
          <w:szCs w:val="24"/>
        </w:rPr>
        <w:t>Организационные и материально- технические условия:</w:t>
      </w:r>
    </w:p>
    <w:tbl>
      <w:tblPr>
        <w:tblStyle w:val="50"/>
        <w:tblW w:w="0" w:type="auto"/>
        <w:tblLook w:val="04A0"/>
      </w:tblPr>
      <w:tblGrid>
        <w:gridCol w:w="3712"/>
        <w:gridCol w:w="5858"/>
      </w:tblGrid>
      <w:tr w:rsidR="00D83A08" w:rsidRPr="00D83A08" w:rsidTr="00D83A08">
        <w:tc>
          <w:tcPr>
            <w:tcW w:w="0" w:type="auto"/>
          </w:tcPr>
          <w:p w:rsidR="00D83A08" w:rsidRPr="00D83A08" w:rsidRDefault="00D83A08" w:rsidP="00D83A08">
            <w:pPr>
              <w:autoSpaceDE w:val="0"/>
              <w:autoSpaceDN w:val="0"/>
              <w:adjustRightInd w:val="0"/>
              <w:jc w:val="both"/>
              <w:rPr>
                <w:rFonts w:ascii="Times New Roman" w:hAnsi="Times New Roman"/>
                <w:bCs/>
                <w:iCs/>
                <w:color w:val="000000"/>
                <w:sz w:val="24"/>
                <w:szCs w:val="24"/>
                <w:highlight w:val="green"/>
              </w:rPr>
            </w:pPr>
            <w:r w:rsidRPr="00D83A08">
              <w:rPr>
                <w:rFonts w:ascii="Times New Roman" w:eastAsia="SchoolBookSanPin" w:hAnsi="Times New Roman"/>
                <w:sz w:val="24"/>
                <w:szCs w:val="24"/>
              </w:rPr>
              <w:t>сетевое взаимодействие образовательной организации с другими организациями общего и дополнительного образования, с учреждениями культуры</w:t>
            </w:r>
          </w:p>
        </w:tc>
        <w:tc>
          <w:tcPr>
            <w:tcW w:w="5858" w:type="dxa"/>
          </w:tcPr>
          <w:p w:rsidR="00D83A08" w:rsidRPr="00D83A08" w:rsidRDefault="00D83A08" w:rsidP="00D83A08">
            <w:pPr>
              <w:autoSpaceDE w:val="0"/>
              <w:autoSpaceDN w:val="0"/>
              <w:adjustRightInd w:val="0"/>
              <w:jc w:val="both"/>
              <w:rPr>
                <w:rFonts w:ascii="Times New Roman" w:hAnsi="Times New Roman"/>
                <w:sz w:val="24"/>
                <w:szCs w:val="24"/>
              </w:rPr>
            </w:pPr>
            <w:r w:rsidRPr="00D83A08">
              <w:rPr>
                <w:rFonts w:ascii="Times New Roman" w:hAnsi="Times New Roman"/>
                <w:sz w:val="24"/>
                <w:szCs w:val="24"/>
              </w:rPr>
              <w:t>имеется возможность организации сетевого взаимодействия  МОУ «Средняя школа № 59» с другими организациями общего и дополнительного образования, с учреждениями культуры и возможность зачета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D83A08" w:rsidRPr="00D83A08" w:rsidRDefault="00D83A08" w:rsidP="00D83A08">
            <w:pPr>
              <w:autoSpaceDE w:val="0"/>
              <w:autoSpaceDN w:val="0"/>
              <w:adjustRightInd w:val="0"/>
              <w:contextualSpacing/>
              <w:rPr>
                <w:rFonts w:ascii="Times New Roman" w:hAnsi="Times New Roman"/>
                <w:bCs/>
                <w:iCs/>
                <w:color w:val="000000"/>
                <w:sz w:val="24"/>
                <w:szCs w:val="24"/>
              </w:rPr>
            </w:pPr>
          </w:p>
        </w:tc>
      </w:tr>
      <w:tr w:rsidR="00D83A08" w:rsidRPr="00D83A08" w:rsidTr="00D83A08">
        <w:tc>
          <w:tcPr>
            <w:tcW w:w="0" w:type="auto"/>
          </w:tcPr>
          <w:p w:rsidR="00D83A08" w:rsidRPr="00D83A08" w:rsidRDefault="00D83A08" w:rsidP="00D83A08">
            <w:pPr>
              <w:autoSpaceDE w:val="0"/>
              <w:autoSpaceDN w:val="0"/>
              <w:adjustRightInd w:val="0"/>
              <w:jc w:val="both"/>
              <w:rPr>
                <w:rFonts w:ascii="Times New Roman" w:hAnsi="Times New Roman"/>
                <w:bCs/>
                <w:iCs/>
                <w:color w:val="000000"/>
                <w:sz w:val="24"/>
                <w:szCs w:val="24"/>
                <w:highlight w:val="green"/>
              </w:rPr>
            </w:pPr>
            <w:r w:rsidRPr="00D83A08">
              <w:rPr>
                <w:rFonts w:ascii="Times New Roman" w:eastAsia="SchoolBookSanPin" w:hAnsi="Times New Roman"/>
                <w:sz w:val="24"/>
                <w:szCs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tc>
        <w:tc>
          <w:tcPr>
            <w:tcW w:w="5858" w:type="dxa"/>
          </w:tcPr>
          <w:p w:rsidR="00D83A08" w:rsidRPr="00D83A08" w:rsidRDefault="00D83A08" w:rsidP="00D83A08">
            <w:pPr>
              <w:autoSpaceDE w:val="0"/>
              <w:autoSpaceDN w:val="0"/>
              <w:adjustRightInd w:val="0"/>
              <w:jc w:val="both"/>
              <w:rPr>
                <w:rFonts w:ascii="Times New Roman" w:hAnsi="Times New Roman"/>
                <w:sz w:val="24"/>
                <w:szCs w:val="24"/>
              </w:rPr>
            </w:pPr>
            <w:r w:rsidRPr="00D83A08">
              <w:rPr>
                <w:rFonts w:ascii="Times New Roman" w:hAnsi="Times New Roman"/>
                <w:sz w:val="24"/>
                <w:szCs w:val="24"/>
              </w:rPr>
              <w:t>обеспечена возможность реализации индивидуальной образовательной траектории обучающихся (возможность выбора обучающимся формы получения образования, уровня освоения предметного материала);</w:t>
            </w:r>
          </w:p>
          <w:p w:rsidR="00D83A08" w:rsidRPr="00D83A08" w:rsidRDefault="00D83A08" w:rsidP="00D83A08">
            <w:pPr>
              <w:autoSpaceDE w:val="0"/>
              <w:autoSpaceDN w:val="0"/>
              <w:adjustRightInd w:val="0"/>
              <w:jc w:val="both"/>
              <w:rPr>
                <w:rFonts w:ascii="Times New Roman" w:hAnsi="Times New Roman"/>
                <w:color w:val="000000"/>
                <w:sz w:val="24"/>
                <w:szCs w:val="24"/>
              </w:rPr>
            </w:pPr>
            <w:r w:rsidRPr="00D83A08">
              <w:rPr>
                <w:rFonts w:ascii="Times New Roman" w:hAnsi="Times New Roman"/>
                <w:bCs/>
                <w:iCs/>
                <w:color w:val="000000"/>
                <w:sz w:val="24"/>
                <w:szCs w:val="24"/>
              </w:rPr>
              <w:t xml:space="preserve">- </w:t>
            </w:r>
            <w:r w:rsidRPr="00D83A08">
              <w:rPr>
                <w:rFonts w:ascii="Times New Roman" w:hAnsi="Times New Roman"/>
                <w:color w:val="000000"/>
                <w:sz w:val="24"/>
                <w:szCs w:val="24"/>
              </w:rPr>
              <w:t>Разрабатываются, ежегодно корректируются диагностические материалы для оценки уровня сформированности УУД:</w:t>
            </w:r>
          </w:p>
          <w:p w:rsidR="00D83A08" w:rsidRPr="00D83A08" w:rsidRDefault="00D83A08" w:rsidP="00D83A08">
            <w:pPr>
              <w:autoSpaceDE w:val="0"/>
              <w:autoSpaceDN w:val="0"/>
              <w:adjustRightInd w:val="0"/>
              <w:jc w:val="both"/>
              <w:rPr>
                <w:rFonts w:ascii="Times New Roman" w:hAnsi="Times New Roman"/>
                <w:sz w:val="24"/>
                <w:szCs w:val="24"/>
              </w:rPr>
            </w:pPr>
            <w:r w:rsidRPr="00D83A08">
              <w:rPr>
                <w:rFonts w:ascii="Times New Roman" w:hAnsi="Times New Roman"/>
                <w:color w:val="000000"/>
                <w:sz w:val="24"/>
                <w:szCs w:val="24"/>
              </w:rPr>
              <w:t xml:space="preserve">комплексная работа на межпредметной основе для проведения стартовой диагностики;  диагностическая работа на основе содержания предметов социально - гуманитарного цикла для выявления уровня сформированности навыков смыслового чтения;  комплексная работа на основе содержания предметов </w:t>
            </w:r>
            <w:r w:rsidRPr="00D83A08">
              <w:rPr>
                <w:rFonts w:ascii="Times New Roman" w:hAnsi="Times New Roman"/>
                <w:color w:val="000000"/>
                <w:sz w:val="24"/>
                <w:szCs w:val="24"/>
              </w:rPr>
              <w:lastRenderedPageBreak/>
              <w:t>естественно - научного цикла;  практическая работа с использованием компьютера для оценки уровня сформированности ИКТ – компетентности;  диагностическая работа для оценки результатов освоения интегрированного метапредметного курса «Индивидуальный проект»; инструментарий для оценки УУД в рамках образовательных событий.</w:t>
            </w:r>
          </w:p>
          <w:p w:rsidR="00D83A08" w:rsidRPr="00D83A08" w:rsidRDefault="00D83A08" w:rsidP="00D83A08">
            <w:pPr>
              <w:autoSpaceDE w:val="0"/>
              <w:autoSpaceDN w:val="0"/>
              <w:adjustRightInd w:val="0"/>
              <w:jc w:val="both"/>
              <w:rPr>
                <w:rFonts w:ascii="Times New Roman" w:hAnsi="Times New Roman"/>
                <w:bCs/>
                <w:iCs/>
                <w:color w:val="000000"/>
                <w:sz w:val="24"/>
                <w:szCs w:val="24"/>
              </w:rPr>
            </w:pPr>
          </w:p>
        </w:tc>
      </w:tr>
      <w:tr w:rsidR="00D83A08" w:rsidRPr="00D83A08" w:rsidTr="00D83A08">
        <w:trPr>
          <w:trHeight w:val="3524"/>
        </w:trPr>
        <w:tc>
          <w:tcPr>
            <w:tcW w:w="0" w:type="auto"/>
          </w:tcPr>
          <w:p w:rsidR="00D83A08" w:rsidRPr="00D83A08" w:rsidRDefault="00D83A08" w:rsidP="00D83A08">
            <w:pPr>
              <w:suppressAutoHyphens/>
              <w:ind w:firstLine="709"/>
              <w:jc w:val="both"/>
              <w:rPr>
                <w:rFonts w:ascii="Times New Roman" w:eastAsia="SchoolBookSanPin" w:hAnsi="Times New Roman"/>
                <w:sz w:val="24"/>
                <w:szCs w:val="24"/>
              </w:rPr>
            </w:pPr>
            <w:r w:rsidRPr="00D83A08">
              <w:rPr>
                <w:rFonts w:ascii="Times New Roman" w:eastAsia="SchoolBookSanPin" w:hAnsi="Times New Roman"/>
                <w:sz w:val="24"/>
                <w:szCs w:val="24"/>
              </w:rPr>
              <w:lastRenderedPageBreak/>
              <w:t>использование дистанционных форм получения образования  как элемента индивидуальной образовательной траектории обучающихся;</w:t>
            </w:r>
          </w:p>
          <w:p w:rsidR="00D83A08" w:rsidRPr="00D83A08" w:rsidRDefault="00D83A08" w:rsidP="00D83A08">
            <w:pPr>
              <w:autoSpaceDE w:val="0"/>
              <w:autoSpaceDN w:val="0"/>
              <w:adjustRightInd w:val="0"/>
              <w:jc w:val="both"/>
              <w:rPr>
                <w:rFonts w:ascii="Times New Roman" w:hAnsi="Times New Roman"/>
                <w:bCs/>
                <w:iCs/>
                <w:color w:val="000000"/>
                <w:sz w:val="24"/>
                <w:szCs w:val="24"/>
                <w:highlight w:val="green"/>
              </w:rPr>
            </w:pPr>
          </w:p>
        </w:tc>
        <w:tc>
          <w:tcPr>
            <w:tcW w:w="5858" w:type="dxa"/>
          </w:tcPr>
          <w:p w:rsidR="00D83A08" w:rsidRPr="00D83A08" w:rsidRDefault="00D83A08" w:rsidP="00D83A08">
            <w:pPr>
              <w:autoSpaceDE w:val="0"/>
              <w:autoSpaceDN w:val="0"/>
              <w:adjustRightInd w:val="0"/>
              <w:jc w:val="both"/>
              <w:rPr>
                <w:rFonts w:ascii="Times New Roman" w:hAnsi="Times New Roman"/>
                <w:sz w:val="24"/>
                <w:szCs w:val="24"/>
              </w:rPr>
            </w:pPr>
            <w:r w:rsidRPr="00D83A08">
              <w:rPr>
                <w:rFonts w:ascii="Times New Roman" w:hAnsi="Times New Roman"/>
                <w:sz w:val="24"/>
                <w:szCs w:val="24"/>
              </w:rPr>
              <w:t>привлекаются дистанционные формы получения образования (онлайн-курсы, заочных школ, например, онлайн-школа «Фоксфорд», Российская электронная школа и т.д.)  как элемента индивидуальной образовательной траектории обучающихся;</w:t>
            </w:r>
          </w:p>
          <w:p w:rsidR="00D83A08" w:rsidRPr="00D83A08" w:rsidRDefault="00D83A08" w:rsidP="00D83A08">
            <w:pPr>
              <w:autoSpaceDE w:val="0"/>
              <w:autoSpaceDN w:val="0"/>
              <w:adjustRightInd w:val="0"/>
              <w:jc w:val="both"/>
              <w:rPr>
                <w:rFonts w:ascii="Times New Roman" w:hAnsi="Times New Roman"/>
                <w:sz w:val="24"/>
                <w:szCs w:val="24"/>
              </w:rPr>
            </w:pPr>
            <w:r w:rsidRPr="00D83A08">
              <w:rPr>
                <w:rFonts w:ascii="Times New Roman" w:hAnsi="Times New Roman"/>
                <w:sz w:val="24"/>
                <w:szCs w:val="24"/>
              </w:rPr>
              <w:t>используются возможности сети Интернет в качестве образовательного ресурса:</w:t>
            </w:r>
          </w:p>
          <w:p w:rsidR="00D83A08" w:rsidRPr="00D83A08" w:rsidRDefault="00D83A08" w:rsidP="00D83A08">
            <w:pPr>
              <w:numPr>
                <w:ilvl w:val="0"/>
                <w:numId w:val="1"/>
              </w:numPr>
              <w:suppressAutoHyphens/>
              <w:autoSpaceDE w:val="0"/>
              <w:autoSpaceDN w:val="0"/>
              <w:adjustRightInd w:val="0"/>
              <w:ind w:left="0" w:firstLine="0"/>
              <w:contextualSpacing/>
              <w:jc w:val="both"/>
              <w:rPr>
                <w:rFonts w:ascii="Times New Roman" w:hAnsi="Times New Roman"/>
                <w:sz w:val="24"/>
                <w:szCs w:val="24"/>
              </w:rPr>
            </w:pPr>
            <w:r w:rsidRPr="00D83A08">
              <w:rPr>
                <w:rFonts w:ascii="Times New Roman" w:hAnsi="Times New Roman"/>
                <w:sz w:val="24"/>
                <w:szCs w:val="24"/>
              </w:rPr>
              <w:t xml:space="preserve">интерактивные конференции и образовательные события с ровесниками из других городов России и других стран, </w:t>
            </w:r>
          </w:p>
          <w:p w:rsidR="00D83A08" w:rsidRPr="00D83A08" w:rsidRDefault="00D83A08" w:rsidP="00D83A08">
            <w:pPr>
              <w:numPr>
                <w:ilvl w:val="0"/>
                <w:numId w:val="1"/>
              </w:numPr>
              <w:suppressAutoHyphens/>
              <w:autoSpaceDE w:val="0"/>
              <w:autoSpaceDN w:val="0"/>
              <w:adjustRightInd w:val="0"/>
              <w:ind w:left="0" w:firstLine="0"/>
              <w:contextualSpacing/>
              <w:jc w:val="both"/>
              <w:rPr>
                <w:rFonts w:ascii="Times New Roman" w:hAnsi="Times New Roman"/>
                <w:bCs/>
                <w:iCs/>
                <w:color w:val="000000"/>
                <w:sz w:val="24"/>
                <w:szCs w:val="24"/>
              </w:rPr>
            </w:pPr>
            <w:r w:rsidRPr="00D83A08">
              <w:rPr>
                <w:rFonts w:ascii="Times New Roman" w:hAnsi="Times New Roman"/>
                <w:sz w:val="24"/>
                <w:szCs w:val="24"/>
              </w:rPr>
              <w:t>культурно-исторические и языковые погружения с носителями иностранных языков и представителями иных культур.</w:t>
            </w:r>
          </w:p>
        </w:tc>
      </w:tr>
      <w:tr w:rsidR="00D83A08" w:rsidRPr="00D83A08" w:rsidTr="00D83A08">
        <w:tc>
          <w:tcPr>
            <w:tcW w:w="0" w:type="auto"/>
          </w:tcPr>
          <w:p w:rsidR="00D83A08" w:rsidRPr="00D83A08" w:rsidRDefault="00D83A08" w:rsidP="00D83A08">
            <w:pPr>
              <w:suppressAutoHyphens/>
              <w:ind w:firstLine="709"/>
              <w:jc w:val="both"/>
              <w:rPr>
                <w:rFonts w:ascii="Times New Roman" w:eastAsia="SchoolBookSanPin" w:hAnsi="Times New Roman"/>
                <w:sz w:val="24"/>
                <w:szCs w:val="24"/>
              </w:rPr>
            </w:pPr>
            <w:r w:rsidRPr="00D83A08">
              <w:rPr>
                <w:rFonts w:ascii="Times New Roman" w:eastAsia="SchoolBookSanPin" w:hAnsi="Times New Roman"/>
                <w:sz w:val="24"/>
                <w:szCs w:val="24"/>
              </w:rPr>
              <w:t xml:space="preserve">обеспечение возможности вовлечения обучающихся в проектную деятельность, в том числе в деятельность социального проектирования </w:t>
            </w:r>
            <w:r w:rsidRPr="00D83A08">
              <w:rPr>
                <w:rFonts w:ascii="Times New Roman" w:eastAsia="SchoolBookSanPin" w:hAnsi="Times New Roman"/>
                <w:sz w:val="24"/>
                <w:szCs w:val="24"/>
              </w:rPr>
              <w:br/>
              <w:t>и социального предпринимательства;</w:t>
            </w:r>
          </w:p>
          <w:p w:rsidR="00D83A08" w:rsidRPr="00D83A08" w:rsidRDefault="00D83A08" w:rsidP="00D83A08">
            <w:pPr>
              <w:suppressAutoHyphens/>
              <w:ind w:firstLine="709"/>
              <w:jc w:val="both"/>
              <w:rPr>
                <w:rFonts w:ascii="Times New Roman" w:eastAsia="SchoolBookSanPin" w:hAnsi="Times New Roman"/>
                <w:sz w:val="24"/>
                <w:szCs w:val="24"/>
                <w:highlight w:val="green"/>
              </w:rPr>
            </w:pPr>
          </w:p>
        </w:tc>
        <w:tc>
          <w:tcPr>
            <w:tcW w:w="5858" w:type="dxa"/>
          </w:tcPr>
          <w:p w:rsidR="00D83A08" w:rsidRPr="00D83A08" w:rsidRDefault="00D83A08" w:rsidP="00D83A08">
            <w:pPr>
              <w:autoSpaceDE w:val="0"/>
              <w:autoSpaceDN w:val="0"/>
              <w:adjustRightInd w:val="0"/>
              <w:jc w:val="both"/>
              <w:rPr>
                <w:rFonts w:ascii="Times New Roman" w:hAnsi="Times New Roman"/>
                <w:sz w:val="24"/>
                <w:szCs w:val="24"/>
              </w:rPr>
            </w:pPr>
            <w:r w:rsidRPr="00D83A08">
              <w:rPr>
                <w:rFonts w:ascii="Times New Roman" w:hAnsi="Times New Roman"/>
                <w:sz w:val="24"/>
                <w:szCs w:val="24"/>
              </w:rPr>
              <w:t>- Создаются условия для вовлечения обучающихся в разнообразную исследовательскую деятельность и проектную деятельность, в том числе в деятельность социального проектирования и социального предпринимательства в сотрудничестве с органами местного самоуправления</w:t>
            </w:r>
          </w:p>
          <w:p w:rsidR="00D83A08" w:rsidRPr="00D83A08" w:rsidRDefault="00D83A08" w:rsidP="00D83A08">
            <w:pPr>
              <w:autoSpaceDE w:val="0"/>
              <w:autoSpaceDN w:val="0"/>
              <w:adjustRightInd w:val="0"/>
              <w:jc w:val="both"/>
              <w:rPr>
                <w:rFonts w:ascii="Times New Roman" w:hAnsi="Times New Roman"/>
                <w:sz w:val="24"/>
                <w:szCs w:val="24"/>
              </w:rPr>
            </w:pPr>
            <w:r w:rsidRPr="00D83A08">
              <w:rPr>
                <w:rFonts w:ascii="Times New Roman" w:hAnsi="Times New Roman"/>
                <w:sz w:val="24"/>
                <w:szCs w:val="24"/>
              </w:rPr>
              <w:t xml:space="preserve">- </w:t>
            </w:r>
            <w:r w:rsidRPr="00D83A08">
              <w:rPr>
                <w:rFonts w:ascii="Times New Roman" w:hAnsi="Times New Roman"/>
                <w:color w:val="000000"/>
                <w:sz w:val="24"/>
                <w:szCs w:val="24"/>
              </w:rPr>
              <w:t>Разработана рабочая программа интегрированного курса «Индивидуальный проект» для учащихся 10 класса. Данный курс обеспечивает целенаправленное формирование мотивационных, теоретических, технологических основ проектной и исследовательской деятельности старшеклассников. Главная задача данного курса – способствовать целостному освоению учащимися основных теоретических, технологических, креативных, аксиологических позиций компетентного осуществления исследовательской и проектной деятельности.</w:t>
            </w:r>
          </w:p>
        </w:tc>
      </w:tr>
      <w:tr w:rsidR="00D83A08" w:rsidRPr="00D83A08" w:rsidTr="00D83A08">
        <w:tc>
          <w:tcPr>
            <w:tcW w:w="0" w:type="auto"/>
          </w:tcPr>
          <w:p w:rsidR="00D83A08" w:rsidRPr="00D83A08" w:rsidRDefault="00D83A08" w:rsidP="00D83A08">
            <w:pPr>
              <w:suppressAutoHyphens/>
              <w:ind w:firstLine="709"/>
              <w:jc w:val="both"/>
              <w:rPr>
                <w:rFonts w:ascii="Times New Roman" w:eastAsia="SchoolBookSanPin" w:hAnsi="Times New Roman"/>
                <w:sz w:val="24"/>
                <w:szCs w:val="24"/>
                <w:highlight w:val="green"/>
              </w:rPr>
            </w:pPr>
            <w:r w:rsidRPr="00D83A08">
              <w:rPr>
                <w:rFonts w:ascii="Times New Roman" w:eastAsia="SchoolBookSanPin" w:hAnsi="Times New Roman"/>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tc>
        <w:tc>
          <w:tcPr>
            <w:tcW w:w="5858" w:type="dxa"/>
          </w:tcPr>
          <w:p w:rsidR="00D83A08" w:rsidRPr="00D83A08" w:rsidRDefault="00D83A08" w:rsidP="00D83A08">
            <w:pPr>
              <w:autoSpaceDE w:val="0"/>
              <w:autoSpaceDN w:val="0"/>
              <w:adjustRightInd w:val="0"/>
              <w:jc w:val="both"/>
              <w:rPr>
                <w:rFonts w:ascii="Times New Roman" w:hAnsi="Times New Roman"/>
                <w:sz w:val="24"/>
                <w:szCs w:val="24"/>
              </w:rPr>
            </w:pPr>
            <w:r w:rsidRPr="00D83A08">
              <w:rPr>
                <w:rFonts w:ascii="Times New Roman" w:hAnsi="Times New Roman"/>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D83A08" w:rsidRPr="00D83A08" w:rsidRDefault="00D83A08" w:rsidP="00D83A08">
            <w:pPr>
              <w:autoSpaceDE w:val="0"/>
              <w:autoSpaceDN w:val="0"/>
              <w:adjustRightInd w:val="0"/>
              <w:jc w:val="both"/>
              <w:rPr>
                <w:rFonts w:ascii="Times New Roman" w:hAnsi="Times New Roman"/>
                <w:sz w:val="24"/>
                <w:szCs w:val="24"/>
              </w:rPr>
            </w:pPr>
          </w:p>
        </w:tc>
      </w:tr>
    </w:tbl>
    <w:p w:rsidR="00D83A08" w:rsidRDefault="00D83A08" w:rsidP="00D83A08">
      <w:pPr>
        <w:autoSpaceDE w:val="0"/>
        <w:autoSpaceDN w:val="0"/>
        <w:adjustRightInd w:val="0"/>
        <w:spacing w:after="0" w:line="360" w:lineRule="auto"/>
        <w:jc w:val="both"/>
        <w:rPr>
          <w:rFonts w:ascii="Times New Roman" w:hAnsi="Times New Roman" w:cs="Times New Roman"/>
          <w:b/>
          <w:sz w:val="24"/>
          <w:szCs w:val="24"/>
        </w:rPr>
      </w:pPr>
    </w:p>
    <w:p w:rsidR="00A72FD4" w:rsidRDefault="00A72FD4" w:rsidP="003A010F">
      <w:pPr>
        <w:autoSpaceDE w:val="0"/>
        <w:autoSpaceDN w:val="0"/>
        <w:adjustRightInd w:val="0"/>
        <w:spacing w:after="0" w:line="360" w:lineRule="auto"/>
        <w:jc w:val="center"/>
        <w:rPr>
          <w:rFonts w:ascii="Times New Roman" w:hAnsi="Times New Roman" w:cs="Times New Roman"/>
          <w:b/>
          <w:sz w:val="24"/>
          <w:szCs w:val="24"/>
        </w:rPr>
      </w:pPr>
    </w:p>
    <w:p w:rsidR="00043E0F" w:rsidRPr="003A010F" w:rsidRDefault="00043E0F" w:rsidP="003A010F">
      <w:pPr>
        <w:autoSpaceDE w:val="0"/>
        <w:autoSpaceDN w:val="0"/>
        <w:adjustRightInd w:val="0"/>
        <w:spacing w:after="0" w:line="360" w:lineRule="auto"/>
        <w:jc w:val="center"/>
        <w:rPr>
          <w:rFonts w:ascii="Times New Roman" w:hAnsi="Times New Roman" w:cs="Times New Roman"/>
          <w:b/>
          <w:sz w:val="24"/>
          <w:szCs w:val="24"/>
        </w:rPr>
      </w:pPr>
      <w:r w:rsidRPr="00043E0F">
        <w:rPr>
          <w:rFonts w:ascii="Times New Roman" w:hAnsi="Times New Roman" w:cs="Times New Roman"/>
          <w:b/>
          <w:sz w:val="24"/>
          <w:szCs w:val="24"/>
        </w:rPr>
        <w:lastRenderedPageBreak/>
        <w:t>2.1.8. Методика и инструментарий оценки успешности освоения и применения обучающимися</w:t>
      </w:r>
      <w:r w:rsidR="003A010F">
        <w:rPr>
          <w:rFonts w:ascii="Times New Roman" w:hAnsi="Times New Roman" w:cs="Times New Roman"/>
          <w:b/>
          <w:sz w:val="24"/>
          <w:szCs w:val="24"/>
        </w:rPr>
        <w:t xml:space="preserve"> универсальных учебных действий</w:t>
      </w:r>
    </w:p>
    <w:p w:rsidR="00D83A08" w:rsidRPr="00D83A08" w:rsidRDefault="00D83A08" w:rsidP="00D83A08">
      <w:pPr>
        <w:suppressAutoHyphens/>
        <w:spacing w:after="0" w:line="360" w:lineRule="auto"/>
        <w:ind w:firstLine="567"/>
        <w:jc w:val="both"/>
        <w:rPr>
          <w:rFonts w:ascii="Times New Roman" w:eastAsia="Calibri" w:hAnsi="Times New Roman" w:cs="Times New Roman"/>
          <w:sz w:val="24"/>
          <w:szCs w:val="24"/>
        </w:rPr>
      </w:pPr>
      <w:r w:rsidRPr="00D83A08">
        <w:rPr>
          <w:rFonts w:ascii="Times New Roman" w:eastAsia="Calibri" w:hAnsi="Times New Roman" w:cs="Times New Roman"/>
          <w:sz w:val="24"/>
          <w:szCs w:val="24"/>
        </w:rPr>
        <w:t>Текущая оценка достижения метапредметных результатов осуществляется в ходе оценочных процедур, которые включают:</w:t>
      </w:r>
    </w:p>
    <w:p w:rsidR="00D83A08" w:rsidRPr="00D83A08" w:rsidRDefault="00D83A08" w:rsidP="00BE3A2B">
      <w:pPr>
        <w:numPr>
          <w:ilvl w:val="0"/>
          <w:numId w:val="61"/>
        </w:numPr>
        <w:suppressAutoHyphens/>
        <w:spacing w:after="0" w:line="360" w:lineRule="auto"/>
        <w:ind w:left="0" w:firstLine="0"/>
        <w:contextualSpacing/>
        <w:jc w:val="both"/>
        <w:rPr>
          <w:rFonts w:ascii="Times New Roman" w:eastAsia="Times New Roman" w:hAnsi="Times New Roman" w:cs="Times New Roman"/>
          <w:sz w:val="24"/>
          <w:szCs w:val="24"/>
          <w:lang w:eastAsia="ru-RU"/>
        </w:rPr>
      </w:pPr>
      <w:r w:rsidRPr="00D83A08">
        <w:rPr>
          <w:rFonts w:ascii="Times New Roman" w:eastAsia="Times New Roman" w:hAnsi="Times New Roman" w:cs="Times New Roman"/>
          <w:sz w:val="24"/>
          <w:szCs w:val="24"/>
          <w:lang w:eastAsia="ru-RU"/>
        </w:rPr>
        <w:t xml:space="preserve">проведение стартовой и промежуточной диагностики, </w:t>
      </w:r>
    </w:p>
    <w:p w:rsidR="00D83A08" w:rsidRPr="00D83A08" w:rsidRDefault="00D83A08" w:rsidP="00BE3A2B">
      <w:pPr>
        <w:numPr>
          <w:ilvl w:val="0"/>
          <w:numId w:val="61"/>
        </w:numPr>
        <w:suppressAutoHyphens/>
        <w:spacing w:after="0" w:line="360" w:lineRule="auto"/>
        <w:ind w:left="0" w:firstLine="0"/>
        <w:contextualSpacing/>
        <w:jc w:val="both"/>
        <w:rPr>
          <w:rFonts w:ascii="Times New Roman" w:eastAsia="Times New Roman" w:hAnsi="Times New Roman" w:cs="Times New Roman"/>
          <w:sz w:val="24"/>
          <w:szCs w:val="24"/>
          <w:lang w:eastAsia="ru-RU"/>
        </w:rPr>
      </w:pPr>
      <w:r w:rsidRPr="00D83A08">
        <w:rPr>
          <w:rFonts w:ascii="Times New Roman" w:eastAsia="SchoolBookSanPin" w:hAnsi="Times New Roman" w:cs="Times New Roman"/>
          <w:sz w:val="24"/>
          <w:szCs w:val="24"/>
        </w:rPr>
        <w:t>внутренний мониторинг образовательных достижений обучающихся</w:t>
      </w:r>
      <w:r w:rsidRPr="00D83A08">
        <w:rPr>
          <w:rFonts w:ascii="Times New Roman" w:eastAsia="Times New Roman" w:hAnsi="Times New Roman" w:cs="Times New Roman"/>
          <w:sz w:val="24"/>
          <w:szCs w:val="24"/>
          <w:lang w:eastAsia="ru-RU"/>
        </w:rPr>
        <w:t xml:space="preserve">, </w:t>
      </w:r>
    </w:p>
    <w:p w:rsidR="00D83A08" w:rsidRPr="00D83A08" w:rsidRDefault="00D83A08" w:rsidP="00BE3A2B">
      <w:pPr>
        <w:numPr>
          <w:ilvl w:val="0"/>
          <w:numId w:val="61"/>
        </w:numPr>
        <w:suppressAutoHyphens/>
        <w:spacing w:after="0" w:line="360" w:lineRule="auto"/>
        <w:ind w:left="0" w:firstLine="0"/>
        <w:contextualSpacing/>
        <w:jc w:val="both"/>
        <w:rPr>
          <w:rFonts w:ascii="Times New Roman" w:eastAsia="Times New Roman" w:hAnsi="Times New Roman" w:cs="Times New Roman"/>
          <w:sz w:val="24"/>
          <w:szCs w:val="24"/>
          <w:lang w:eastAsia="ru-RU"/>
        </w:rPr>
      </w:pPr>
      <w:r w:rsidRPr="00D83A08">
        <w:rPr>
          <w:rFonts w:ascii="Times New Roman" w:eastAsia="Times New Roman" w:hAnsi="Times New Roman" w:cs="Times New Roman"/>
          <w:sz w:val="24"/>
          <w:szCs w:val="24"/>
          <w:lang w:eastAsia="ru-RU"/>
        </w:rPr>
        <w:t xml:space="preserve">осуществление комплексной оценки способности обучающихся решать учебно-практические и учебно-познавательные задачи; </w:t>
      </w:r>
    </w:p>
    <w:p w:rsidR="00D83A08" w:rsidRPr="00D83A08" w:rsidRDefault="00D83A08" w:rsidP="00BE3A2B">
      <w:pPr>
        <w:numPr>
          <w:ilvl w:val="0"/>
          <w:numId w:val="61"/>
        </w:numPr>
        <w:suppressAutoHyphens/>
        <w:spacing w:after="0" w:line="360" w:lineRule="auto"/>
        <w:ind w:left="0" w:firstLine="0"/>
        <w:contextualSpacing/>
        <w:jc w:val="both"/>
        <w:rPr>
          <w:rFonts w:ascii="Times New Roman" w:eastAsia="Times New Roman" w:hAnsi="Times New Roman" w:cs="Times New Roman"/>
          <w:sz w:val="24"/>
          <w:szCs w:val="24"/>
          <w:lang w:eastAsia="ru-RU"/>
        </w:rPr>
      </w:pPr>
      <w:r w:rsidRPr="00D83A08">
        <w:rPr>
          <w:rFonts w:ascii="Times New Roman" w:eastAsia="Times New Roman" w:hAnsi="Times New Roman" w:cs="Times New Roman"/>
          <w:sz w:val="24"/>
          <w:szCs w:val="24"/>
          <w:lang w:eastAsia="ru-RU"/>
        </w:rPr>
        <w:t xml:space="preserve">использование стандартизированных и нестандартизированных работ; </w:t>
      </w:r>
    </w:p>
    <w:p w:rsidR="00D83A08" w:rsidRPr="00D83A08" w:rsidRDefault="00D83A08" w:rsidP="00BE3A2B">
      <w:pPr>
        <w:numPr>
          <w:ilvl w:val="0"/>
          <w:numId w:val="61"/>
        </w:numPr>
        <w:suppressAutoHyphens/>
        <w:spacing w:after="0" w:line="360" w:lineRule="auto"/>
        <w:ind w:left="0" w:firstLine="0"/>
        <w:contextualSpacing/>
        <w:jc w:val="both"/>
        <w:rPr>
          <w:rFonts w:ascii="Times New Roman" w:eastAsia="Times New Roman" w:hAnsi="Times New Roman" w:cs="Times New Roman"/>
          <w:b/>
          <w:sz w:val="24"/>
          <w:szCs w:val="24"/>
          <w:lang w:eastAsia="ru-RU"/>
        </w:rPr>
      </w:pPr>
      <w:r w:rsidRPr="00D83A08">
        <w:rPr>
          <w:rFonts w:ascii="Times New Roman" w:eastAsia="Times New Roman" w:hAnsi="Times New Roman" w:cs="Times New Roman"/>
          <w:sz w:val="24"/>
          <w:szCs w:val="24"/>
          <w:lang w:eastAsia="ru-RU"/>
        </w:rPr>
        <w:t xml:space="preserve">проведение интерпретации результатов достижений обучающихся.  </w:t>
      </w:r>
    </w:p>
    <w:p w:rsidR="00D83A08" w:rsidRPr="00760ABB" w:rsidRDefault="00D83A08" w:rsidP="00D83A08">
      <w:pPr>
        <w:suppressAutoHyphens/>
        <w:spacing w:after="0" w:line="360" w:lineRule="auto"/>
        <w:ind w:firstLine="567"/>
        <w:contextualSpacing/>
        <w:jc w:val="both"/>
        <w:rPr>
          <w:rFonts w:ascii="Times New Roman" w:eastAsia="Times New Roman" w:hAnsi="Times New Roman" w:cs="Times New Roman"/>
          <w:sz w:val="24"/>
          <w:szCs w:val="24"/>
          <w:lang w:eastAsia="ru-RU"/>
        </w:rPr>
      </w:pPr>
      <w:r w:rsidRPr="00760ABB">
        <w:rPr>
          <w:rFonts w:ascii="Times New Roman" w:eastAsia="Times New Roman" w:hAnsi="Times New Roman" w:cs="Times New Roman"/>
          <w:sz w:val="24"/>
          <w:szCs w:val="24"/>
          <w:lang w:eastAsia="ru-RU"/>
        </w:rPr>
        <w:t>Подробно отражено в локальных актах школы, в т.ч. «Положении о формах, периодичности и порядке текущего контроля успеваемости и промежуточной аттестации и об оценке образовательных достижений обучающихся», «Положении о системе оценивания».</w:t>
      </w:r>
    </w:p>
    <w:p w:rsidR="00D83A08" w:rsidRPr="00760ABB" w:rsidRDefault="00D83A08" w:rsidP="00D83A08">
      <w:pPr>
        <w:suppressAutoHyphens/>
        <w:spacing w:after="0" w:line="360" w:lineRule="auto"/>
        <w:ind w:firstLine="567"/>
        <w:jc w:val="both"/>
        <w:rPr>
          <w:rFonts w:ascii="Times New Roman" w:eastAsia="Times New Roman" w:hAnsi="Times New Roman" w:cs="Times New Roman"/>
          <w:b/>
          <w:sz w:val="24"/>
          <w:szCs w:val="24"/>
          <w:lang w:eastAsia="ru-RU"/>
        </w:rPr>
      </w:pPr>
      <w:r w:rsidRPr="00D83A08">
        <w:rPr>
          <w:rFonts w:ascii="Times New Roman" w:eastAsia="Calibri" w:hAnsi="Times New Roman" w:cs="Times New Roman"/>
          <w:sz w:val="24"/>
          <w:szCs w:val="24"/>
        </w:rPr>
        <w:t xml:space="preserve">Процедурой итоговой оценки достижения метапредметных результатов является защита индивидуального проекта. </w:t>
      </w:r>
      <w:r w:rsidRPr="00D83A08">
        <w:rPr>
          <w:rFonts w:ascii="Times New Roman" w:eastAsia="Times New Roman" w:hAnsi="Times New Roman" w:cs="Times New Roman"/>
          <w:sz w:val="24"/>
          <w:szCs w:val="24"/>
          <w:lang w:eastAsia="ru-RU"/>
        </w:rPr>
        <w:t xml:space="preserve">Примеры экспертных листов и критериев оценки проекта приведены в </w:t>
      </w:r>
      <w:r w:rsidRPr="00760ABB">
        <w:rPr>
          <w:rFonts w:ascii="Times New Roman" w:eastAsia="Times New Roman" w:hAnsi="Times New Roman" w:cs="Times New Roman"/>
          <w:b/>
          <w:sz w:val="24"/>
          <w:szCs w:val="24"/>
          <w:lang w:eastAsia="ru-RU"/>
        </w:rPr>
        <w:t>«Положении об индивидуальном проекте».</w:t>
      </w:r>
    </w:p>
    <w:p w:rsidR="00D83A08" w:rsidRPr="00D83A08" w:rsidRDefault="00D83A08" w:rsidP="00D83A08">
      <w:pPr>
        <w:tabs>
          <w:tab w:val="left" w:pos="706"/>
          <w:tab w:val="left" w:pos="10984"/>
        </w:tabs>
        <w:autoSpaceDE w:val="0"/>
        <w:autoSpaceDN w:val="0"/>
        <w:adjustRightInd w:val="0"/>
        <w:spacing w:before="48" w:after="0" w:line="360" w:lineRule="auto"/>
        <w:ind w:firstLine="567"/>
        <w:jc w:val="both"/>
        <w:rPr>
          <w:rFonts w:ascii="Times New Roman" w:eastAsia="Times New Roman" w:hAnsi="Times New Roman" w:cs="Times New Roman"/>
          <w:sz w:val="24"/>
          <w:szCs w:val="24"/>
          <w:lang w:eastAsia="ru-RU"/>
        </w:rPr>
      </w:pPr>
      <w:r w:rsidRPr="00D83A08">
        <w:rPr>
          <w:rFonts w:ascii="Times New Roman" w:eastAsia="Times New Roman" w:hAnsi="Times New Roman" w:cs="Times New Roman"/>
          <w:sz w:val="24"/>
          <w:szCs w:val="24"/>
          <w:u w:color="000000"/>
          <w:bdr w:val="nil"/>
          <w:lang w:eastAsia="ru-RU"/>
        </w:rPr>
        <w:t xml:space="preserve">В целях </w:t>
      </w:r>
      <w:r w:rsidRPr="00D83A08">
        <w:rPr>
          <w:rFonts w:ascii="Times New Roman" w:eastAsia="Times New Roman" w:hAnsi="Times New Roman" w:cs="Times New Roman"/>
          <w:sz w:val="24"/>
          <w:szCs w:val="24"/>
          <w:lang w:eastAsia="ru-RU"/>
        </w:rPr>
        <w:t xml:space="preserve">оценки успешности освоения и применения обучающимися УУД в </w:t>
      </w:r>
    </w:p>
    <w:p w:rsidR="00D83A08" w:rsidRPr="00D83A08" w:rsidRDefault="00D83A08" w:rsidP="00D83A08">
      <w:pPr>
        <w:tabs>
          <w:tab w:val="left" w:pos="706"/>
          <w:tab w:val="left" w:pos="10984"/>
        </w:tabs>
        <w:autoSpaceDE w:val="0"/>
        <w:autoSpaceDN w:val="0"/>
        <w:adjustRightInd w:val="0"/>
        <w:spacing w:before="48" w:after="0" w:line="360" w:lineRule="auto"/>
        <w:jc w:val="both"/>
        <w:rPr>
          <w:rFonts w:ascii="Times New Roman" w:eastAsia="Times New Roman" w:hAnsi="Times New Roman" w:cs="Times New Roman"/>
          <w:sz w:val="24"/>
          <w:szCs w:val="24"/>
          <w:lang w:eastAsia="ru-RU"/>
        </w:rPr>
      </w:pPr>
      <w:r w:rsidRPr="00D83A08">
        <w:rPr>
          <w:rFonts w:ascii="Times New Roman" w:eastAsia="Times New Roman" w:hAnsi="Times New Roman" w:cs="Times New Roman"/>
          <w:sz w:val="24"/>
          <w:szCs w:val="24"/>
          <w:lang w:eastAsia="ru-RU"/>
        </w:rPr>
        <w:t>МОУ «Средняя школа № 83» используются методики, информация о которых приведена в таблице</w:t>
      </w:r>
    </w:p>
    <w:tbl>
      <w:tblPr>
        <w:tblpPr w:leftFromText="180" w:rightFromText="180" w:vertAnchor="text" w:horzAnchor="page" w:tblpX="535" w:tblpY="365"/>
        <w:tblOverlap w:val="never"/>
        <w:tblW w:w="10881" w:type="dxa"/>
        <w:tblLayout w:type="fixed"/>
        <w:tblCellMar>
          <w:top w:w="7" w:type="dxa"/>
          <w:right w:w="48" w:type="dxa"/>
        </w:tblCellMar>
        <w:tblLook w:val="04A0"/>
      </w:tblPr>
      <w:tblGrid>
        <w:gridCol w:w="2518"/>
        <w:gridCol w:w="4253"/>
        <w:gridCol w:w="1723"/>
        <w:gridCol w:w="119"/>
        <w:gridCol w:w="284"/>
        <w:gridCol w:w="1984"/>
      </w:tblGrid>
      <w:tr w:rsidR="00D83A08" w:rsidRPr="00D83A08" w:rsidTr="00D83A08">
        <w:trPr>
          <w:trHeight w:val="271"/>
        </w:trPr>
        <w:tc>
          <w:tcPr>
            <w:tcW w:w="2518" w:type="dxa"/>
            <w:vMerge w:val="restart"/>
            <w:tcBorders>
              <w:top w:val="single" w:sz="4" w:space="0" w:color="000000"/>
              <w:left w:val="single" w:sz="4" w:space="0" w:color="000000"/>
              <w:right w:val="single" w:sz="4" w:space="0" w:color="auto"/>
            </w:tcBorders>
            <w:shd w:val="clear" w:color="auto" w:fill="auto"/>
          </w:tcPr>
          <w:p w:rsidR="00D83A08" w:rsidRPr="00D83A08" w:rsidRDefault="00D83A08" w:rsidP="00D83A08">
            <w:pPr>
              <w:suppressAutoHyphens/>
              <w:spacing w:after="0" w:line="240" w:lineRule="auto"/>
              <w:ind w:firstLine="709"/>
              <w:jc w:val="center"/>
              <w:rPr>
                <w:rFonts w:ascii="Times New Roman" w:eastAsia="Calibri" w:hAnsi="Times New Roman" w:cs="Times New Roman"/>
                <w:sz w:val="24"/>
                <w:szCs w:val="24"/>
              </w:rPr>
            </w:pPr>
            <w:r w:rsidRPr="00D83A08">
              <w:rPr>
                <w:rFonts w:ascii="Times New Roman" w:eastAsia="Calibri" w:hAnsi="Times New Roman" w:cs="Times New Roman"/>
                <w:b/>
                <w:sz w:val="24"/>
                <w:szCs w:val="24"/>
              </w:rPr>
              <w:t>Методики, инструментарий</w:t>
            </w:r>
          </w:p>
        </w:tc>
        <w:tc>
          <w:tcPr>
            <w:tcW w:w="4253" w:type="dxa"/>
            <w:vMerge w:val="restart"/>
            <w:tcBorders>
              <w:top w:val="single" w:sz="4" w:space="0" w:color="000000"/>
              <w:left w:val="single" w:sz="4" w:space="0" w:color="auto"/>
              <w:right w:val="single" w:sz="4" w:space="0" w:color="000000"/>
            </w:tcBorders>
            <w:shd w:val="clear" w:color="auto" w:fill="auto"/>
          </w:tcPr>
          <w:p w:rsidR="00D83A08" w:rsidRPr="00D83A08" w:rsidRDefault="00D83A08" w:rsidP="00D83A08">
            <w:pPr>
              <w:suppressAutoHyphens/>
              <w:spacing w:after="0" w:line="240" w:lineRule="auto"/>
              <w:ind w:right="58" w:firstLine="709"/>
              <w:jc w:val="center"/>
              <w:rPr>
                <w:rFonts w:ascii="Times New Roman" w:eastAsia="Calibri" w:hAnsi="Times New Roman" w:cs="Times New Roman"/>
                <w:sz w:val="24"/>
                <w:szCs w:val="24"/>
              </w:rPr>
            </w:pPr>
            <w:r w:rsidRPr="00D83A08">
              <w:rPr>
                <w:rFonts w:ascii="Times New Roman" w:eastAsia="Calibri" w:hAnsi="Times New Roman" w:cs="Times New Roman"/>
                <w:b/>
                <w:sz w:val="24"/>
                <w:szCs w:val="24"/>
              </w:rPr>
              <w:t>Оцениваемые УУД</w:t>
            </w:r>
          </w:p>
        </w:tc>
        <w:tc>
          <w:tcPr>
            <w:tcW w:w="4110" w:type="dxa"/>
            <w:gridSpan w:val="4"/>
            <w:tcBorders>
              <w:top w:val="single" w:sz="4" w:space="0" w:color="000000"/>
              <w:left w:val="single" w:sz="4" w:space="0" w:color="000000"/>
              <w:bottom w:val="single" w:sz="4" w:space="0" w:color="auto"/>
              <w:right w:val="single" w:sz="4" w:space="0" w:color="000000"/>
            </w:tcBorders>
          </w:tcPr>
          <w:p w:rsidR="00D83A08" w:rsidRPr="00D83A08" w:rsidRDefault="00D83A08" w:rsidP="00D83A08">
            <w:pPr>
              <w:suppressAutoHyphens/>
              <w:spacing w:after="0" w:line="240" w:lineRule="auto"/>
              <w:ind w:firstLine="709"/>
              <w:jc w:val="center"/>
              <w:rPr>
                <w:rFonts w:ascii="Times New Roman" w:eastAsia="Calibri" w:hAnsi="Times New Roman" w:cs="Times New Roman"/>
                <w:b/>
                <w:sz w:val="24"/>
                <w:szCs w:val="24"/>
              </w:rPr>
            </w:pPr>
            <w:r w:rsidRPr="00D83A08">
              <w:rPr>
                <w:rFonts w:ascii="Times New Roman" w:eastAsia="Calibri" w:hAnsi="Times New Roman" w:cs="Times New Roman"/>
                <w:b/>
                <w:sz w:val="24"/>
                <w:szCs w:val="24"/>
              </w:rPr>
              <w:t>Периодичность</w:t>
            </w:r>
          </w:p>
        </w:tc>
      </w:tr>
      <w:tr w:rsidR="00D83A08" w:rsidRPr="00D83A08" w:rsidTr="00D83A08">
        <w:trPr>
          <w:trHeight w:val="477"/>
        </w:trPr>
        <w:tc>
          <w:tcPr>
            <w:tcW w:w="2518" w:type="dxa"/>
            <w:vMerge/>
            <w:tcBorders>
              <w:left w:val="single" w:sz="4" w:space="0" w:color="000000"/>
              <w:bottom w:val="single" w:sz="4" w:space="0" w:color="000000"/>
              <w:right w:val="single" w:sz="4" w:space="0" w:color="auto"/>
            </w:tcBorders>
            <w:shd w:val="clear" w:color="auto" w:fill="auto"/>
          </w:tcPr>
          <w:p w:rsidR="00D83A08" w:rsidRPr="00D83A08" w:rsidRDefault="00D83A08" w:rsidP="00D83A08">
            <w:pPr>
              <w:suppressAutoHyphens/>
              <w:spacing w:after="0" w:line="240" w:lineRule="auto"/>
              <w:ind w:firstLine="709"/>
              <w:jc w:val="center"/>
              <w:rPr>
                <w:rFonts w:ascii="Times New Roman" w:eastAsia="Calibri" w:hAnsi="Times New Roman" w:cs="Times New Roman"/>
                <w:b/>
                <w:sz w:val="24"/>
                <w:szCs w:val="24"/>
              </w:rPr>
            </w:pPr>
          </w:p>
        </w:tc>
        <w:tc>
          <w:tcPr>
            <w:tcW w:w="4253" w:type="dxa"/>
            <w:vMerge/>
            <w:tcBorders>
              <w:left w:val="single" w:sz="4" w:space="0" w:color="auto"/>
              <w:bottom w:val="single" w:sz="4" w:space="0" w:color="000000"/>
              <w:right w:val="single" w:sz="4" w:space="0" w:color="000000"/>
            </w:tcBorders>
            <w:shd w:val="clear" w:color="auto" w:fill="auto"/>
          </w:tcPr>
          <w:p w:rsidR="00D83A08" w:rsidRPr="00D83A08" w:rsidRDefault="00D83A08" w:rsidP="00D83A08">
            <w:pPr>
              <w:suppressAutoHyphens/>
              <w:spacing w:after="0" w:line="240" w:lineRule="auto"/>
              <w:ind w:right="58" w:firstLine="709"/>
              <w:jc w:val="center"/>
              <w:rPr>
                <w:rFonts w:ascii="Times New Roman" w:eastAsia="Calibri" w:hAnsi="Times New Roman" w:cs="Times New Roman"/>
                <w:b/>
                <w:sz w:val="24"/>
                <w:szCs w:val="24"/>
              </w:rPr>
            </w:pPr>
          </w:p>
        </w:tc>
        <w:tc>
          <w:tcPr>
            <w:tcW w:w="2126" w:type="dxa"/>
            <w:gridSpan w:val="3"/>
            <w:tcBorders>
              <w:top w:val="single" w:sz="4" w:space="0" w:color="auto"/>
              <w:left w:val="single" w:sz="4" w:space="0" w:color="000000"/>
              <w:bottom w:val="single" w:sz="4" w:space="0" w:color="000000"/>
              <w:right w:val="single" w:sz="4" w:space="0" w:color="000000"/>
            </w:tcBorders>
          </w:tcPr>
          <w:p w:rsidR="00D83A08" w:rsidRPr="00D83A08" w:rsidRDefault="00D83A08" w:rsidP="00D83A08">
            <w:pPr>
              <w:suppressAutoHyphens/>
              <w:spacing w:after="0" w:line="240" w:lineRule="auto"/>
              <w:jc w:val="center"/>
              <w:rPr>
                <w:rFonts w:ascii="Times New Roman" w:eastAsia="Calibri" w:hAnsi="Times New Roman" w:cs="Times New Roman"/>
                <w:b/>
                <w:sz w:val="24"/>
                <w:szCs w:val="24"/>
              </w:rPr>
            </w:pPr>
            <w:r w:rsidRPr="00D83A08">
              <w:rPr>
                <w:rFonts w:ascii="Times New Roman" w:eastAsia="Calibri" w:hAnsi="Times New Roman" w:cs="Times New Roman"/>
                <w:b/>
                <w:sz w:val="24"/>
                <w:szCs w:val="24"/>
              </w:rPr>
              <w:t>10 класс</w:t>
            </w:r>
          </w:p>
        </w:tc>
        <w:tc>
          <w:tcPr>
            <w:tcW w:w="1984" w:type="dxa"/>
            <w:tcBorders>
              <w:top w:val="single" w:sz="4" w:space="0" w:color="auto"/>
              <w:left w:val="single" w:sz="4" w:space="0" w:color="000000"/>
              <w:bottom w:val="single" w:sz="4" w:space="0" w:color="000000"/>
              <w:right w:val="single" w:sz="4" w:space="0" w:color="000000"/>
            </w:tcBorders>
            <w:shd w:val="clear" w:color="auto" w:fill="auto"/>
          </w:tcPr>
          <w:p w:rsidR="00D83A08" w:rsidRPr="00D83A08" w:rsidRDefault="00D83A08" w:rsidP="00D83A08">
            <w:pPr>
              <w:suppressAutoHyphens/>
              <w:spacing w:after="0" w:line="240" w:lineRule="auto"/>
              <w:rPr>
                <w:rFonts w:ascii="Times New Roman" w:eastAsia="Calibri" w:hAnsi="Times New Roman" w:cs="Times New Roman"/>
                <w:b/>
                <w:sz w:val="24"/>
                <w:szCs w:val="24"/>
              </w:rPr>
            </w:pPr>
            <w:r w:rsidRPr="00D83A08">
              <w:rPr>
                <w:rFonts w:ascii="Times New Roman" w:eastAsia="Calibri" w:hAnsi="Times New Roman" w:cs="Times New Roman"/>
                <w:b/>
                <w:sz w:val="24"/>
                <w:szCs w:val="24"/>
              </w:rPr>
              <w:t>11 класс</w:t>
            </w:r>
          </w:p>
        </w:tc>
      </w:tr>
      <w:tr w:rsidR="00D83A08" w:rsidRPr="00D83A08" w:rsidTr="00D83A08">
        <w:trPr>
          <w:trHeight w:val="477"/>
        </w:trPr>
        <w:tc>
          <w:tcPr>
            <w:tcW w:w="2518" w:type="dxa"/>
            <w:tcBorders>
              <w:left w:val="single" w:sz="4" w:space="0" w:color="000000"/>
              <w:bottom w:val="single" w:sz="4" w:space="0" w:color="000000"/>
              <w:right w:val="single" w:sz="4" w:space="0" w:color="auto"/>
            </w:tcBorders>
            <w:shd w:val="clear" w:color="auto" w:fill="auto"/>
          </w:tcPr>
          <w:p w:rsidR="00D83A08" w:rsidRPr="00D83A08" w:rsidRDefault="00D83A08" w:rsidP="00D83A08">
            <w:pPr>
              <w:suppressAutoHyphens/>
              <w:spacing w:after="0" w:line="240" w:lineRule="auto"/>
              <w:ind w:firstLine="709"/>
              <w:jc w:val="center"/>
              <w:rPr>
                <w:rFonts w:ascii="Times New Roman" w:eastAsia="Calibri" w:hAnsi="Times New Roman" w:cs="Times New Roman"/>
                <w:b/>
                <w:sz w:val="24"/>
                <w:szCs w:val="24"/>
              </w:rPr>
            </w:pPr>
          </w:p>
        </w:tc>
        <w:tc>
          <w:tcPr>
            <w:tcW w:w="4253" w:type="dxa"/>
            <w:tcBorders>
              <w:left w:val="single" w:sz="4" w:space="0" w:color="auto"/>
              <w:bottom w:val="single" w:sz="4" w:space="0" w:color="000000"/>
              <w:right w:val="single" w:sz="4" w:space="0" w:color="000000"/>
            </w:tcBorders>
            <w:shd w:val="clear" w:color="auto" w:fill="auto"/>
          </w:tcPr>
          <w:p w:rsidR="00D83A08" w:rsidRPr="00D83A08" w:rsidRDefault="00D83A08" w:rsidP="00D83A08">
            <w:pPr>
              <w:suppressAutoHyphens/>
              <w:spacing w:after="0" w:line="240" w:lineRule="auto"/>
              <w:ind w:right="58" w:firstLine="709"/>
              <w:jc w:val="center"/>
              <w:rPr>
                <w:rFonts w:ascii="Times New Roman" w:eastAsia="Calibri" w:hAnsi="Times New Roman" w:cs="Times New Roman"/>
                <w:b/>
                <w:sz w:val="24"/>
                <w:szCs w:val="24"/>
              </w:rPr>
            </w:pPr>
            <w:r w:rsidRPr="00D83A08">
              <w:rPr>
                <w:rFonts w:ascii="Times New Roman" w:eastAsia="Calibri" w:hAnsi="Times New Roman" w:cs="Times New Roman"/>
                <w:b/>
                <w:sz w:val="24"/>
                <w:szCs w:val="24"/>
              </w:rPr>
              <w:t xml:space="preserve">Регулятивные </w:t>
            </w:r>
          </w:p>
        </w:tc>
        <w:tc>
          <w:tcPr>
            <w:tcW w:w="2126" w:type="dxa"/>
            <w:gridSpan w:val="3"/>
            <w:tcBorders>
              <w:top w:val="single" w:sz="4" w:space="0" w:color="auto"/>
              <w:left w:val="single" w:sz="4" w:space="0" w:color="000000"/>
              <w:bottom w:val="single" w:sz="4" w:space="0" w:color="000000"/>
              <w:right w:val="single" w:sz="4" w:space="0" w:color="000000"/>
            </w:tcBorders>
          </w:tcPr>
          <w:p w:rsidR="00D83A08" w:rsidRPr="00D83A08" w:rsidRDefault="00D83A08" w:rsidP="00D83A08">
            <w:pPr>
              <w:suppressAutoHyphens/>
              <w:spacing w:after="0" w:line="240" w:lineRule="auto"/>
              <w:jc w:val="center"/>
              <w:rPr>
                <w:rFonts w:ascii="Times New Roman" w:eastAsia="Calibri" w:hAnsi="Times New Roman" w:cs="Times New Roman"/>
                <w:b/>
                <w:sz w:val="24"/>
                <w:szCs w:val="24"/>
              </w:rPr>
            </w:pPr>
          </w:p>
        </w:tc>
        <w:tc>
          <w:tcPr>
            <w:tcW w:w="1984" w:type="dxa"/>
            <w:tcBorders>
              <w:top w:val="single" w:sz="4" w:space="0" w:color="auto"/>
              <w:left w:val="single" w:sz="4" w:space="0" w:color="000000"/>
              <w:bottom w:val="single" w:sz="4" w:space="0" w:color="000000"/>
              <w:right w:val="single" w:sz="4" w:space="0" w:color="000000"/>
            </w:tcBorders>
            <w:shd w:val="clear" w:color="auto" w:fill="auto"/>
          </w:tcPr>
          <w:p w:rsidR="00D83A08" w:rsidRPr="00D83A08" w:rsidRDefault="00D83A08" w:rsidP="00D83A08">
            <w:pPr>
              <w:suppressAutoHyphens/>
              <w:spacing w:after="0" w:line="240" w:lineRule="auto"/>
              <w:rPr>
                <w:rFonts w:ascii="Times New Roman" w:eastAsia="Calibri" w:hAnsi="Times New Roman" w:cs="Times New Roman"/>
                <w:b/>
                <w:sz w:val="24"/>
                <w:szCs w:val="24"/>
              </w:rPr>
            </w:pPr>
          </w:p>
        </w:tc>
      </w:tr>
      <w:tr w:rsidR="00D83A08" w:rsidRPr="00D83A08" w:rsidTr="00CD11E3">
        <w:trPr>
          <w:trHeight w:val="697"/>
        </w:trPr>
        <w:tc>
          <w:tcPr>
            <w:tcW w:w="2518" w:type="dxa"/>
            <w:tcBorders>
              <w:top w:val="single" w:sz="4" w:space="0" w:color="000000"/>
              <w:left w:val="single" w:sz="4" w:space="0" w:color="000000"/>
              <w:bottom w:val="single" w:sz="4" w:space="0" w:color="auto"/>
              <w:right w:val="single" w:sz="4" w:space="0" w:color="auto"/>
            </w:tcBorders>
            <w:shd w:val="clear" w:color="auto" w:fill="auto"/>
          </w:tcPr>
          <w:p w:rsidR="00D83A08" w:rsidRPr="00D83A08" w:rsidRDefault="00D83A08" w:rsidP="00D83A08">
            <w:pPr>
              <w:suppressAutoHyphens/>
              <w:spacing w:after="0" w:line="240" w:lineRule="auto"/>
              <w:jc w:val="both"/>
              <w:rPr>
                <w:rFonts w:ascii="Times New Roman" w:eastAsia="Calibri" w:hAnsi="Times New Roman" w:cs="Times New Roman"/>
                <w:sz w:val="24"/>
                <w:szCs w:val="24"/>
              </w:rPr>
            </w:pPr>
            <w:r w:rsidRPr="00D83A08">
              <w:rPr>
                <w:rFonts w:ascii="Times New Roman" w:eastAsia="Calibri" w:hAnsi="Times New Roman" w:cs="Times New Roman"/>
                <w:sz w:val="24"/>
                <w:szCs w:val="24"/>
              </w:rPr>
              <w:t>Репкина Г.В., Заика Е.В. Методика оценки уровня сформированности учебной деятельности</w:t>
            </w:r>
          </w:p>
          <w:p w:rsidR="00D83A08" w:rsidRPr="00D83A08" w:rsidRDefault="00D83A08" w:rsidP="00D83A08">
            <w:pPr>
              <w:suppressAutoHyphens/>
              <w:spacing w:after="0" w:line="240" w:lineRule="auto"/>
              <w:ind w:firstLine="709"/>
              <w:jc w:val="both"/>
              <w:rPr>
                <w:rFonts w:ascii="Times New Roman" w:eastAsia="Calibri" w:hAnsi="Times New Roman" w:cs="Times New Roman"/>
                <w:sz w:val="24"/>
                <w:szCs w:val="24"/>
              </w:rPr>
            </w:pPr>
          </w:p>
          <w:p w:rsidR="00D83A08" w:rsidRPr="00D83A08" w:rsidRDefault="00D83A08" w:rsidP="00D83A08">
            <w:pPr>
              <w:suppressAutoHyphens/>
              <w:spacing w:after="0" w:line="240" w:lineRule="auto"/>
              <w:ind w:firstLine="709"/>
              <w:jc w:val="both"/>
              <w:rPr>
                <w:rFonts w:ascii="Times New Roman" w:eastAsia="Calibri" w:hAnsi="Times New Roman" w:cs="Times New Roman"/>
                <w:sz w:val="24"/>
                <w:szCs w:val="24"/>
                <w:highlight w:val="yellow"/>
              </w:rPr>
            </w:pPr>
          </w:p>
        </w:tc>
        <w:tc>
          <w:tcPr>
            <w:tcW w:w="4253" w:type="dxa"/>
            <w:tcBorders>
              <w:top w:val="single" w:sz="4" w:space="0" w:color="000000"/>
              <w:left w:val="single" w:sz="4" w:space="0" w:color="auto"/>
              <w:bottom w:val="single" w:sz="4" w:space="0" w:color="auto"/>
              <w:right w:val="single" w:sz="4" w:space="0" w:color="000000"/>
            </w:tcBorders>
            <w:shd w:val="clear" w:color="auto" w:fill="auto"/>
          </w:tcPr>
          <w:p w:rsidR="00D83A08" w:rsidRPr="00D83A08" w:rsidRDefault="00D83A08" w:rsidP="00D83A08">
            <w:pPr>
              <w:spacing w:line="240" w:lineRule="auto"/>
              <w:ind w:left="34"/>
              <w:contextualSpacing/>
              <w:rPr>
                <w:rFonts w:ascii="Times New Roman" w:eastAsiaTheme="minorEastAsia" w:hAnsi="Times New Roman" w:cs="Times New Roman"/>
                <w:sz w:val="24"/>
                <w:szCs w:val="24"/>
                <w:lang w:eastAsia="ru-RU"/>
              </w:rPr>
            </w:pPr>
            <w:r w:rsidRPr="00D83A08">
              <w:rPr>
                <w:rFonts w:ascii="Times New Roman" w:hAnsi="Times New Roman" w:cs="Times New Roman"/>
                <w:sz w:val="24"/>
                <w:szCs w:val="24"/>
              </w:rPr>
              <w:t>самоорганизация</w:t>
            </w:r>
          </w:p>
          <w:p w:rsidR="00D83A08" w:rsidRPr="00D83A08" w:rsidRDefault="00D83A08" w:rsidP="00BE3A2B">
            <w:pPr>
              <w:numPr>
                <w:ilvl w:val="0"/>
                <w:numId w:val="62"/>
              </w:numPr>
              <w:spacing w:line="240" w:lineRule="auto"/>
              <w:ind w:left="34" w:firstLine="0"/>
              <w:contextualSpacing/>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83A08" w:rsidRPr="00D83A08" w:rsidRDefault="00D83A08" w:rsidP="00BE3A2B">
            <w:pPr>
              <w:numPr>
                <w:ilvl w:val="0"/>
                <w:numId w:val="62"/>
              </w:numPr>
              <w:spacing w:line="240" w:lineRule="auto"/>
              <w:ind w:left="34" w:firstLine="0"/>
              <w:contextualSpacing/>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самостоятельно составлять план решения проблемы с учетом имеющихся ресурсов, собственных возможностей и предпочтений;</w:t>
            </w:r>
          </w:p>
          <w:p w:rsidR="00D83A08" w:rsidRPr="00D83A08" w:rsidRDefault="00D83A08" w:rsidP="00BE3A2B">
            <w:pPr>
              <w:numPr>
                <w:ilvl w:val="0"/>
                <w:numId w:val="62"/>
              </w:numPr>
              <w:spacing w:line="240" w:lineRule="auto"/>
              <w:ind w:left="34" w:firstLine="0"/>
              <w:contextualSpacing/>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давать оценку новым ситуациям;</w:t>
            </w:r>
          </w:p>
          <w:p w:rsidR="00D83A08" w:rsidRPr="00D83A08" w:rsidRDefault="00D83A08" w:rsidP="00BE3A2B">
            <w:pPr>
              <w:numPr>
                <w:ilvl w:val="0"/>
                <w:numId w:val="62"/>
              </w:numPr>
              <w:spacing w:line="240" w:lineRule="auto"/>
              <w:ind w:left="34" w:firstLine="0"/>
              <w:contextualSpacing/>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 xml:space="preserve">расширять рамки учебного предмета на основе личных </w:t>
            </w:r>
            <w:r w:rsidRPr="00D83A08">
              <w:rPr>
                <w:rFonts w:ascii="Times New Roman" w:eastAsiaTheme="minorEastAsia" w:hAnsi="Times New Roman" w:cs="Times New Roman"/>
                <w:sz w:val="24"/>
                <w:szCs w:val="24"/>
                <w:lang w:eastAsia="ru-RU"/>
              </w:rPr>
              <w:lastRenderedPageBreak/>
              <w:t>предпочтений;</w:t>
            </w:r>
          </w:p>
          <w:p w:rsidR="00D83A08" w:rsidRPr="00D83A08" w:rsidRDefault="00D83A08" w:rsidP="00BE3A2B">
            <w:pPr>
              <w:numPr>
                <w:ilvl w:val="0"/>
                <w:numId w:val="62"/>
              </w:numPr>
              <w:spacing w:line="240" w:lineRule="auto"/>
              <w:ind w:left="34" w:firstLine="0"/>
              <w:contextualSpacing/>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делать осознанный выбор, аргументировать его, брать ответственность за решение;</w:t>
            </w:r>
          </w:p>
          <w:p w:rsidR="00D83A08" w:rsidRPr="00D83A08" w:rsidRDefault="00D83A08" w:rsidP="00BE3A2B">
            <w:pPr>
              <w:numPr>
                <w:ilvl w:val="0"/>
                <w:numId w:val="62"/>
              </w:numPr>
              <w:spacing w:line="240" w:lineRule="auto"/>
              <w:ind w:left="34" w:firstLine="0"/>
              <w:contextualSpacing/>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оценивать приобретенный опыт;</w:t>
            </w:r>
          </w:p>
          <w:p w:rsidR="00D83A08" w:rsidRPr="00D83A08" w:rsidRDefault="00D83A08" w:rsidP="00BE3A2B">
            <w:pPr>
              <w:numPr>
                <w:ilvl w:val="0"/>
                <w:numId w:val="62"/>
              </w:numPr>
              <w:spacing w:line="240" w:lineRule="auto"/>
              <w:ind w:left="34" w:firstLine="0"/>
              <w:contextualSpacing/>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tc>
        <w:tc>
          <w:tcPr>
            <w:tcW w:w="2126" w:type="dxa"/>
            <w:gridSpan w:val="3"/>
            <w:tcBorders>
              <w:top w:val="single" w:sz="4" w:space="0" w:color="000000"/>
              <w:left w:val="single" w:sz="4" w:space="0" w:color="000000"/>
              <w:bottom w:val="single" w:sz="4" w:space="0" w:color="000000"/>
              <w:right w:val="single" w:sz="4" w:space="0" w:color="000000"/>
            </w:tcBorders>
          </w:tcPr>
          <w:p w:rsidR="00D83A08" w:rsidRPr="00D83A08" w:rsidRDefault="00D83A08" w:rsidP="00D83A08">
            <w:pPr>
              <w:suppressAutoHyphens/>
              <w:spacing w:after="0" w:line="240" w:lineRule="auto"/>
              <w:ind w:left="33" w:right="898"/>
              <w:jc w:val="both"/>
              <w:rPr>
                <w:rFonts w:ascii="Times New Roman" w:eastAsia="Calibri" w:hAnsi="Times New Roman" w:cs="Times New Roman"/>
                <w:sz w:val="24"/>
                <w:szCs w:val="24"/>
              </w:rPr>
            </w:pPr>
            <w:r w:rsidRPr="00D83A08">
              <w:rPr>
                <w:rFonts w:ascii="Times New Roman" w:eastAsia="Calibri" w:hAnsi="Times New Roman" w:cs="Times New Roman"/>
                <w:sz w:val="24"/>
                <w:szCs w:val="24"/>
              </w:rPr>
              <w:lastRenderedPageBreak/>
              <w:t>1 раз в учебный год</w:t>
            </w:r>
          </w:p>
        </w:tc>
        <w:tc>
          <w:tcPr>
            <w:tcW w:w="1984" w:type="dxa"/>
            <w:tcBorders>
              <w:top w:val="single" w:sz="4" w:space="0" w:color="000000"/>
              <w:left w:val="single" w:sz="4" w:space="0" w:color="000000"/>
              <w:bottom w:val="single" w:sz="4" w:space="0" w:color="000000"/>
              <w:right w:val="single" w:sz="4" w:space="0" w:color="000000"/>
            </w:tcBorders>
          </w:tcPr>
          <w:p w:rsidR="00D83A08" w:rsidRPr="00D83A08" w:rsidRDefault="00D83A08" w:rsidP="00D83A08">
            <w:pPr>
              <w:suppressAutoHyphens/>
              <w:spacing w:after="0" w:line="240" w:lineRule="auto"/>
              <w:jc w:val="both"/>
              <w:rPr>
                <w:rFonts w:ascii="Times New Roman" w:eastAsia="Calibri" w:hAnsi="Times New Roman" w:cs="Times New Roman"/>
                <w:sz w:val="24"/>
                <w:szCs w:val="24"/>
              </w:rPr>
            </w:pPr>
            <w:r w:rsidRPr="00D83A08">
              <w:rPr>
                <w:rFonts w:ascii="Times New Roman" w:eastAsia="Calibri" w:hAnsi="Times New Roman" w:cs="Times New Roman"/>
                <w:sz w:val="24"/>
                <w:szCs w:val="24"/>
              </w:rPr>
              <w:t>1 раз в учебный год</w:t>
            </w:r>
          </w:p>
        </w:tc>
      </w:tr>
      <w:tr w:rsidR="00D83A08" w:rsidRPr="00D83A08" w:rsidTr="00D83A08">
        <w:trPr>
          <w:trHeight w:val="667"/>
        </w:trPr>
        <w:tc>
          <w:tcPr>
            <w:tcW w:w="2518" w:type="dxa"/>
            <w:vMerge w:val="restart"/>
            <w:tcBorders>
              <w:top w:val="single" w:sz="4" w:space="0" w:color="auto"/>
              <w:left w:val="single" w:sz="4" w:space="0" w:color="000000"/>
              <w:right w:val="single" w:sz="4" w:space="0" w:color="auto"/>
            </w:tcBorders>
            <w:shd w:val="clear" w:color="auto" w:fill="auto"/>
          </w:tcPr>
          <w:p w:rsidR="00D83A08" w:rsidRPr="00D83A08" w:rsidRDefault="00D83A08" w:rsidP="00D83A08">
            <w:pPr>
              <w:suppressAutoHyphens/>
              <w:spacing w:after="0" w:line="240" w:lineRule="auto"/>
              <w:jc w:val="both"/>
              <w:rPr>
                <w:rFonts w:ascii="Times New Roman" w:eastAsia="Calibri" w:hAnsi="Times New Roman" w:cs="Times New Roman"/>
                <w:sz w:val="24"/>
                <w:szCs w:val="24"/>
              </w:rPr>
            </w:pPr>
            <w:r w:rsidRPr="00D83A08">
              <w:rPr>
                <w:rFonts w:ascii="Times New Roman" w:eastAsia="Calibri" w:hAnsi="Times New Roman" w:cs="Times New Roman"/>
                <w:sz w:val="24"/>
                <w:szCs w:val="24"/>
              </w:rPr>
              <w:lastRenderedPageBreak/>
              <w:t>Педагогическое наблюдение, оценка степени активности и успешности выполнения заданий в</w:t>
            </w:r>
          </w:p>
          <w:p w:rsidR="00D83A08" w:rsidRPr="00D83A08" w:rsidRDefault="00D83A08" w:rsidP="00D83A08">
            <w:pPr>
              <w:suppressAutoHyphens/>
              <w:spacing w:after="0" w:line="240" w:lineRule="auto"/>
              <w:ind w:firstLine="709"/>
              <w:jc w:val="both"/>
              <w:rPr>
                <w:rFonts w:ascii="Times New Roman" w:eastAsia="Calibri" w:hAnsi="Times New Roman" w:cs="Times New Roman"/>
                <w:sz w:val="24"/>
                <w:szCs w:val="24"/>
              </w:rPr>
            </w:pPr>
            <w:r w:rsidRPr="00D83A08">
              <w:rPr>
                <w:rFonts w:ascii="Times New Roman" w:eastAsia="Calibri" w:hAnsi="Times New Roman" w:cs="Times New Roman"/>
                <w:sz w:val="24"/>
                <w:szCs w:val="24"/>
              </w:rPr>
              <w:t>- учебной</w:t>
            </w:r>
          </w:p>
          <w:p w:rsidR="00D83A08" w:rsidRPr="00D83A08" w:rsidRDefault="00D83A08" w:rsidP="00D83A08">
            <w:pPr>
              <w:suppressAutoHyphens/>
              <w:spacing w:after="0" w:line="240" w:lineRule="auto"/>
              <w:ind w:firstLine="709"/>
              <w:jc w:val="both"/>
              <w:rPr>
                <w:rFonts w:ascii="Times New Roman" w:eastAsia="Calibri" w:hAnsi="Times New Roman" w:cs="Times New Roman"/>
                <w:sz w:val="24"/>
                <w:szCs w:val="24"/>
              </w:rPr>
            </w:pPr>
            <w:r w:rsidRPr="00D83A08">
              <w:rPr>
                <w:rFonts w:ascii="Times New Roman" w:eastAsia="Calibri" w:hAnsi="Times New Roman" w:cs="Times New Roman"/>
                <w:sz w:val="24"/>
                <w:szCs w:val="24"/>
              </w:rPr>
              <w:t>- внеурочной</w:t>
            </w:r>
          </w:p>
          <w:p w:rsidR="00D83A08" w:rsidRPr="00D83A08" w:rsidRDefault="00D83A08" w:rsidP="00D83A08">
            <w:pPr>
              <w:suppressAutoHyphens/>
              <w:spacing w:after="0" w:line="240" w:lineRule="auto"/>
              <w:ind w:firstLine="709"/>
              <w:jc w:val="both"/>
              <w:rPr>
                <w:rFonts w:ascii="Times New Roman" w:eastAsia="Calibri" w:hAnsi="Times New Roman" w:cs="Times New Roman"/>
                <w:sz w:val="24"/>
                <w:szCs w:val="24"/>
              </w:rPr>
            </w:pPr>
            <w:r w:rsidRPr="00D83A08">
              <w:rPr>
                <w:rFonts w:ascii="Times New Roman" w:eastAsia="Calibri" w:hAnsi="Times New Roman" w:cs="Times New Roman"/>
                <w:sz w:val="24"/>
                <w:szCs w:val="24"/>
              </w:rPr>
              <w:t>- проектной деятельности</w:t>
            </w:r>
          </w:p>
          <w:p w:rsidR="00D83A08" w:rsidRPr="00D83A08" w:rsidRDefault="00D83A08" w:rsidP="00D83A08">
            <w:pPr>
              <w:suppressAutoHyphens/>
              <w:spacing w:after="0" w:line="240" w:lineRule="auto"/>
              <w:ind w:firstLine="709"/>
              <w:jc w:val="both"/>
              <w:rPr>
                <w:rFonts w:ascii="Times New Roman" w:eastAsia="Calibri" w:hAnsi="Times New Roman" w:cs="Times New Roman"/>
                <w:sz w:val="24"/>
                <w:szCs w:val="24"/>
              </w:rPr>
            </w:pPr>
          </w:p>
          <w:p w:rsidR="00D83A08" w:rsidRPr="00D83A08" w:rsidRDefault="00D83A08" w:rsidP="00D83A08">
            <w:pPr>
              <w:suppressAutoHyphens/>
              <w:spacing w:after="0" w:line="240" w:lineRule="auto"/>
              <w:jc w:val="both"/>
              <w:rPr>
                <w:rFonts w:ascii="Times New Roman" w:eastAsia="Calibri" w:hAnsi="Times New Roman" w:cs="Times New Roman"/>
                <w:sz w:val="24"/>
                <w:szCs w:val="24"/>
              </w:rPr>
            </w:pPr>
          </w:p>
          <w:p w:rsidR="00D83A08" w:rsidRPr="00D83A08" w:rsidRDefault="00D83A08" w:rsidP="00D83A08">
            <w:pPr>
              <w:suppressAutoHyphens/>
              <w:spacing w:after="0" w:line="240" w:lineRule="auto"/>
              <w:ind w:firstLine="709"/>
              <w:jc w:val="both"/>
              <w:rPr>
                <w:rFonts w:ascii="Times New Roman" w:eastAsia="Calibri" w:hAnsi="Times New Roman" w:cs="Times New Roman"/>
                <w:sz w:val="24"/>
                <w:szCs w:val="24"/>
              </w:rPr>
            </w:pPr>
          </w:p>
          <w:p w:rsidR="00D83A08" w:rsidRPr="00D83A08" w:rsidRDefault="00D83A08" w:rsidP="00D83A08">
            <w:pPr>
              <w:suppressAutoHyphens/>
              <w:spacing w:after="0" w:line="240" w:lineRule="auto"/>
              <w:ind w:firstLine="709"/>
              <w:jc w:val="both"/>
              <w:rPr>
                <w:rFonts w:ascii="Times New Roman" w:eastAsia="Calibri" w:hAnsi="Times New Roman" w:cs="Times New Roman"/>
                <w:sz w:val="24"/>
                <w:szCs w:val="24"/>
              </w:rPr>
            </w:pPr>
          </w:p>
          <w:p w:rsidR="00D83A08" w:rsidRPr="00D83A08" w:rsidRDefault="00D83A08" w:rsidP="00D83A08">
            <w:pPr>
              <w:suppressAutoHyphens/>
              <w:spacing w:after="0" w:line="240" w:lineRule="auto"/>
              <w:ind w:firstLine="709"/>
              <w:jc w:val="both"/>
              <w:rPr>
                <w:rFonts w:ascii="Times New Roman" w:eastAsia="Calibri" w:hAnsi="Times New Roman" w:cs="Times New Roman"/>
                <w:sz w:val="24"/>
                <w:szCs w:val="24"/>
              </w:rPr>
            </w:pPr>
          </w:p>
          <w:p w:rsidR="00D83A08" w:rsidRPr="00D83A08" w:rsidRDefault="00D83A08" w:rsidP="00D83A08">
            <w:pPr>
              <w:suppressAutoHyphens/>
              <w:spacing w:after="0" w:line="240" w:lineRule="auto"/>
              <w:ind w:firstLine="709"/>
              <w:jc w:val="both"/>
              <w:rPr>
                <w:rFonts w:ascii="Times New Roman" w:eastAsia="Calibri" w:hAnsi="Times New Roman" w:cs="Times New Roman"/>
                <w:sz w:val="24"/>
                <w:szCs w:val="24"/>
              </w:rPr>
            </w:pPr>
          </w:p>
          <w:p w:rsidR="00D83A08" w:rsidRPr="00D83A08" w:rsidRDefault="00D83A08" w:rsidP="00D83A08">
            <w:pPr>
              <w:suppressAutoHyphens/>
              <w:spacing w:after="0" w:line="240" w:lineRule="auto"/>
              <w:ind w:firstLine="709"/>
              <w:jc w:val="both"/>
              <w:rPr>
                <w:rFonts w:ascii="Times New Roman" w:eastAsia="Calibri" w:hAnsi="Times New Roman" w:cs="Times New Roman"/>
                <w:sz w:val="24"/>
                <w:szCs w:val="24"/>
              </w:rPr>
            </w:pPr>
          </w:p>
          <w:p w:rsidR="00D83A08" w:rsidRPr="00D83A08" w:rsidRDefault="00D83A08" w:rsidP="00D83A08">
            <w:pPr>
              <w:suppressAutoHyphens/>
              <w:spacing w:after="0" w:line="240" w:lineRule="auto"/>
              <w:ind w:firstLine="709"/>
              <w:jc w:val="both"/>
              <w:rPr>
                <w:rFonts w:ascii="Times New Roman" w:eastAsia="Calibri" w:hAnsi="Times New Roman" w:cs="Times New Roman"/>
                <w:sz w:val="24"/>
                <w:szCs w:val="24"/>
              </w:rPr>
            </w:pPr>
          </w:p>
          <w:p w:rsidR="00D83A08" w:rsidRPr="00D83A08" w:rsidRDefault="00D83A08" w:rsidP="00D83A08">
            <w:pPr>
              <w:suppressAutoHyphens/>
              <w:spacing w:after="0" w:line="240" w:lineRule="auto"/>
              <w:ind w:firstLine="709"/>
              <w:jc w:val="both"/>
              <w:rPr>
                <w:rFonts w:ascii="Times New Roman" w:eastAsia="Calibri" w:hAnsi="Times New Roman" w:cs="Times New Roman"/>
                <w:sz w:val="24"/>
                <w:szCs w:val="24"/>
              </w:rPr>
            </w:pPr>
          </w:p>
          <w:p w:rsidR="00D83A08" w:rsidRPr="00D83A08" w:rsidRDefault="00D83A08" w:rsidP="00D83A08">
            <w:pPr>
              <w:suppressAutoHyphens/>
              <w:spacing w:after="0" w:line="240" w:lineRule="auto"/>
              <w:ind w:firstLine="709"/>
              <w:jc w:val="both"/>
              <w:rPr>
                <w:rFonts w:ascii="Times New Roman" w:eastAsia="Calibri" w:hAnsi="Times New Roman" w:cs="Times New Roman"/>
                <w:sz w:val="24"/>
                <w:szCs w:val="24"/>
              </w:rPr>
            </w:pPr>
          </w:p>
          <w:p w:rsidR="00D83A08" w:rsidRPr="00D83A08" w:rsidRDefault="00D83A08" w:rsidP="00D83A08">
            <w:pPr>
              <w:suppressAutoHyphens/>
              <w:spacing w:after="0" w:line="240" w:lineRule="auto"/>
              <w:ind w:firstLine="709"/>
              <w:jc w:val="both"/>
              <w:rPr>
                <w:rFonts w:ascii="Times New Roman" w:eastAsia="Calibri" w:hAnsi="Times New Roman" w:cs="Times New Roman"/>
                <w:sz w:val="24"/>
                <w:szCs w:val="24"/>
              </w:rPr>
            </w:pPr>
          </w:p>
          <w:p w:rsidR="00D83A08" w:rsidRPr="00D83A08" w:rsidRDefault="00D83A08" w:rsidP="00D83A08">
            <w:pPr>
              <w:suppressAutoHyphens/>
              <w:spacing w:after="0" w:line="240" w:lineRule="auto"/>
              <w:ind w:firstLine="709"/>
              <w:jc w:val="both"/>
              <w:rPr>
                <w:rFonts w:ascii="Times New Roman" w:eastAsia="Calibri" w:hAnsi="Times New Roman" w:cs="Times New Roman"/>
                <w:sz w:val="24"/>
                <w:szCs w:val="24"/>
              </w:rPr>
            </w:pPr>
          </w:p>
          <w:p w:rsidR="00D83A08" w:rsidRPr="00D83A08" w:rsidRDefault="00D83A08" w:rsidP="00D83A08">
            <w:pPr>
              <w:suppressAutoHyphens/>
              <w:spacing w:after="0" w:line="240" w:lineRule="auto"/>
              <w:ind w:firstLine="709"/>
              <w:jc w:val="both"/>
              <w:rPr>
                <w:rFonts w:ascii="Times New Roman" w:eastAsia="Calibri" w:hAnsi="Times New Roman" w:cs="Times New Roman"/>
                <w:sz w:val="24"/>
                <w:szCs w:val="24"/>
              </w:rPr>
            </w:pPr>
          </w:p>
          <w:p w:rsidR="00D83A08" w:rsidRPr="00D83A08" w:rsidRDefault="00D83A08" w:rsidP="00D83A08">
            <w:pPr>
              <w:suppressAutoHyphens/>
              <w:spacing w:after="0" w:line="240" w:lineRule="auto"/>
              <w:ind w:firstLine="709"/>
              <w:jc w:val="both"/>
              <w:rPr>
                <w:rFonts w:ascii="Times New Roman" w:eastAsia="Calibri" w:hAnsi="Times New Roman" w:cs="Times New Roman"/>
                <w:sz w:val="24"/>
                <w:szCs w:val="24"/>
              </w:rPr>
            </w:pPr>
          </w:p>
          <w:p w:rsidR="00D83A08" w:rsidRPr="00D83A08" w:rsidRDefault="00D83A08" w:rsidP="00D83A08">
            <w:pPr>
              <w:suppressAutoHyphens/>
              <w:spacing w:after="0" w:line="240" w:lineRule="auto"/>
              <w:ind w:firstLine="709"/>
              <w:jc w:val="both"/>
              <w:rPr>
                <w:rFonts w:ascii="Times New Roman" w:eastAsia="Calibri" w:hAnsi="Times New Roman" w:cs="Times New Roman"/>
                <w:sz w:val="24"/>
                <w:szCs w:val="24"/>
              </w:rPr>
            </w:pPr>
          </w:p>
          <w:p w:rsidR="00D83A08" w:rsidRPr="00D83A08" w:rsidRDefault="00D83A08" w:rsidP="00D83A08">
            <w:pPr>
              <w:suppressAutoHyphens/>
              <w:spacing w:after="0" w:line="240" w:lineRule="auto"/>
              <w:ind w:firstLine="709"/>
              <w:jc w:val="both"/>
              <w:rPr>
                <w:rFonts w:ascii="Times New Roman" w:eastAsia="Calibri" w:hAnsi="Times New Roman" w:cs="Times New Roman"/>
                <w:sz w:val="24"/>
                <w:szCs w:val="24"/>
              </w:rPr>
            </w:pPr>
          </w:p>
          <w:p w:rsidR="00D83A08" w:rsidRPr="00D83A08" w:rsidRDefault="00D83A08" w:rsidP="00D83A08">
            <w:pPr>
              <w:suppressAutoHyphens/>
              <w:spacing w:after="0" w:line="240" w:lineRule="auto"/>
              <w:ind w:firstLine="709"/>
              <w:jc w:val="both"/>
              <w:rPr>
                <w:rFonts w:ascii="Times New Roman" w:eastAsia="Calibri" w:hAnsi="Times New Roman" w:cs="Times New Roman"/>
                <w:sz w:val="24"/>
                <w:szCs w:val="24"/>
              </w:rPr>
            </w:pPr>
          </w:p>
          <w:p w:rsidR="00D83A08" w:rsidRPr="00D83A08" w:rsidRDefault="00D83A08" w:rsidP="00D83A08">
            <w:pPr>
              <w:suppressAutoHyphens/>
              <w:spacing w:after="0" w:line="240" w:lineRule="auto"/>
              <w:ind w:firstLine="709"/>
              <w:jc w:val="both"/>
              <w:rPr>
                <w:rFonts w:ascii="Times New Roman" w:eastAsia="Calibri" w:hAnsi="Times New Roman" w:cs="Times New Roman"/>
                <w:sz w:val="24"/>
                <w:szCs w:val="24"/>
              </w:rPr>
            </w:pPr>
          </w:p>
          <w:p w:rsidR="00D83A08" w:rsidRPr="00D83A08" w:rsidRDefault="00D83A08" w:rsidP="00D83A08">
            <w:pPr>
              <w:suppressAutoHyphens/>
              <w:spacing w:after="0" w:line="240" w:lineRule="auto"/>
              <w:ind w:firstLine="709"/>
              <w:jc w:val="both"/>
              <w:rPr>
                <w:rFonts w:ascii="Times New Roman" w:eastAsia="Calibri" w:hAnsi="Times New Roman" w:cs="Times New Roman"/>
                <w:sz w:val="24"/>
                <w:szCs w:val="24"/>
              </w:rPr>
            </w:pPr>
          </w:p>
          <w:p w:rsidR="00D83A08" w:rsidRPr="00D83A08" w:rsidRDefault="00D83A08" w:rsidP="00D83A08">
            <w:pPr>
              <w:suppressAutoHyphens/>
              <w:spacing w:after="0" w:line="240" w:lineRule="auto"/>
              <w:ind w:firstLine="709"/>
              <w:jc w:val="both"/>
              <w:rPr>
                <w:rFonts w:ascii="Times New Roman" w:eastAsia="Calibri" w:hAnsi="Times New Roman" w:cs="Times New Roman"/>
                <w:sz w:val="24"/>
                <w:szCs w:val="24"/>
              </w:rPr>
            </w:pPr>
          </w:p>
          <w:p w:rsidR="00D83A08" w:rsidRPr="00D83A08" w:rsidRDefault="00D83A08" w:rsidP="00D83A08">
            <w:pPr>
              <w:suppressAutoHyphens/>
              <w:spacing w:after="0" w:line="240" w:lineRule="auto"/>
              <w:ind w:firstLine="709"/>
              <w:jc w:val="both"/>
              <w:rPr>
                <w:rFonts w:ascii="Times New Roman" w:eastAsia="Calibri" w:hAnsi="Times New Roman" w:cs="Times New Roman"/>
                <w:sz w:val="24"/>
                <w:szCs w:val="24"/>
              </w:rPr>
            </w:pPr>
          </w:p>
          <w:p w:rsidR="00D83A08" w:rsidRPr="00D83A08" w:rsidRDefault="00D83A08" w:rsidP="00D83A08">
            <w:pPr>
              <w:suppressAutoHyphens/>
              <w:spacing w:after="0" w:line="240" w:lineRule="auto"/>
              <w:ind w:firstLine="709"/>
              <w:jc w:val="both"/>
              <w:rPr>
                <w:rFonts w:ascii="Times New Roman" w:eastAsia="Calibri" w:hAnsi="Times New Roman" w:cs="Times New Roman"/>
                <w:sz w:val="24"/>
                <w:szCs w:val="24"/>
              </w:rPr>
            </w:pPr>
          </w:p>
          <w:p w:rsidR="00D83A08" w:rsidRPr="00D83A08" w:rsidRDefault="00D83A08" w:rsidP="00D83A08">
            <w:pPr>
              <w:suppressAutoHyphens/>
              <w:spacing w:after="0" w:line="240" w:lineRule="auto"/>
              <w:ind w:firstLine="709"/>
              <w:jc w:val="both"/>
              <w:rPr>
                <w:rFonts w:ascii="Times New Roman" w:eastAsia="Calibri" w:hAnsi="Times New Roman" w:cs="Times New Roman"/>
                <w:sz w:val="24"/>
                <w:szCs w:val="24"/>
              </w:rPr>
            </w:pPr>
          </w:p>
          <w:p w:rsidR="00D83A08" w:rsidRPr="00D83A08" w:rsidRDefault="00D83A08" w:rsidP="00D83A08">
            <w:pPr>
              <w:suppressAutoHyphens/>
              <w:spacing w:after="0" w:line="240" w:lineRule="auto"/>
              <w:ind w:firstLine="709"/>
              <w:jc w:val="both"/>
              <w:rPr>
                <w:rFonts w:ascii="Times New Roman" w:eastAsia="Calibri" w:hAnsi="Times New Roman" w:cs="Times New Roman"/>
                <w:sz w:val="24"/>
                <w:szCs w:val="24"/>
              </w:rPr>
            </w:pPr>
          </w:p>
          <w:p w:rsidR="00D83A08" w:rsidRPr="00D83A08" w:rsidRDefault="00D83A08" w:rsidP="00D83A08">
            <w:pPr>
              <w:suppressAutoHyphens/>
              <w:spacing w:after="0" w:line="240" w:lineRule="auto"/>
              <w:ind w:firstLine="709"/>
              <w:jc w:val="both"/>
              <w:rPr>
                <w:rFonts w:ascii="Times New Roman" w:eastAsia="Calibri" w:hAnsi="Times New Roman" w:cs="Times New Roman"/>
                <w:sz w:val="24"/>
                <w:szCs w:val="24"/>
              </w:rPr>
            </w:pPr>
          </w:p>
          <w:p w:rsidR="00D83A08" w:rsidRPr="00D83A08" w:rsidRDefault="00D83A08" w:rsidP="00D83A08">
            <w:pPr>
              <w:suppressAutoHyphens/>
              <w:spacing w:after="0" w:line="240" w:lineRule="auto"/>
              <w:ind w:firstLine="709"/>
              <w:jc w:val="both"/>
              <w:rPr>
                <w:rFonts w:ascii="Times New Roman" w:eastAsia="Calibri" w:hAnsi="Times New Roman" w:cs="Times New Roman"/>
                <w:sz w:val="24"/>
                <w:szCs w:val="24"/>
              </w:rPr>
            </w:pPr>
          </w:p>
          <w:p w:rsidR="00D83A08" w:rsidRPr="00D83A08" w:rsidRDefault="00D83A08" w:rsidP="00D83A08">
            <w:pPr>
              <w:suppressAutoHyphens/>
              <w:spacing w:after="0" w:line="240" w:lineRule="auto"/>
              <w:ind w:firstLine="709"/>
              <w:jc w:val="both"/>
              <w:rPr>
                <w:rFonts w:ascii="Times New Roman" w:eastAsia="Calibri" w:hAnsi="Times New Roman" w:cs="Times New Roman"/>
                <w:sz w:val="24"/>
                <w:szCs w:val="24"/>
              </w:rPr>
            </w:pPr>
          </w:p>
          <w:p w:rsidR="00D83A08" w:rsidRPr="00D83A08" w:rsidRDefault="00D83A08" w:rsidP="00D83A08">
            <w:pPr>
              <w:suppressAutoHyphens/>
              <w:spacing w:after="0" w:line="240" w:lineRule="auto"/>
              <w:ind w:firstLine="709"/>
              <w:jc w:val="both"/>
              <w:rPr>
                <w:rFonts w:ascii="Times New Roman" w:eastAsia="Calibri" w:hAnsi="Times New Roman" w:cs="Times New Roman"/>
                <w:sz w:val="24"/>
                <w:szCs w:val="24"/>
              </w:rPr>
            </w:pPr>
          </w:p>
          <w:p w:rsidR="00D83A08" w:rsidRPr="00D83A08" w:rsidRDefault="00D83A08" w:rsidP="00D83A08">
            <w:pPr>
              <w:suppressAutoHyphens/>
              <w:spacing w:after="0" w:line="240" w:lineRule="auto"/>
              <w:ind w:firstLine="709"/>
              <w:jc w:val="both"/>
              <w:rPr>
                <w:rFonts w:ascii="Times New Roman" w:eastAsia="Calibri" w:hAnsi="Times New Roman" w:cs="Times New Roman"/>
                <w:sz w:val="24"/>
                <w:szCs w:val="24"/>
              </w:rPr>
            </w:pPr>
          </w:p>
          <w:p w:rsidR="00D83A08" w:rsidRPr="00D83A08" w:rsidRDefault="00D83A08" w:rsidP="00D83A08">
            <w:pPr>
              <w:suppressAutoHyphens/>
              <w:spacing w:after="0" w:line="240" w:lineRule="auto"/>
              <w:ind w:firstLine="709"/>
              <w:jc w:val="both"/>
              <w:rPr>
                <w:rFonts w:ascii="Times New Roman" w:eastAsia="Calibri" w:hAnsi="Times New Roman" w:cs="Times New Roman"/>
                <w:sz w:val="24"/>
                <w:szCs w:val="24"/>
              </w:rPr>
            </w:pPr>
          </w:p>
          <w:p w:rsidR="00D83A08" w:rsidRPr="00D83A08" w:rsidRDefault="00D83A08" w:rsidP="00D83A08">
            <w:pPr>
              <w:suppressAutoHyphens/>
              <w:spacing w:after="0" w:line="240" w:lineRule="auto"/>
              <w:ind w:firstLine="709"/>
              <w:jc w:val="both"/>
              <w:rPr>
                <w:rFonts w:ascii="Times New Roman" w:eastAsia="Calibri" w:hAnsi="Times New Roman" w:cs="Times New Roman"/>
                <w:sz w:val="24"/>
                <w:szCs w:val="24"/>
              </w:rPr>
            </w:pPr>
          </w:p>
          <w:p w:rsidR="00D83A08" w:rsidRPr="00D83A08" w:rsidRDefault="00D83A08" w:rsidP="00D83A08">
            <w:pPr>
              <w:suppressAutoHyphens/>
              <w:spacing w:after="0" w:line="240" w:lineRule="auto"/>
              <w:ind w:firstLine="709"/>
              <w:jc w:val="both"/>
              <w:rPr>
                <w:rFonts w:ascii="Times New Roman" w:eastAsia="Calibri" w:hAnsi="Times New Roman" w:cs="Times New Roman"/>
                <w:sz w:val="24"/>
                <w:szCs w:val="24"/>
              </w:rPr>
            </w:pPr>
          </w:p>
          <w:p w:rsidR="00D83A08" w:rsidRPr="00D83A08" w:rsidRDefault="00D83A08" w:rsidP="00D83A08">
            <w:pPr>
              <w:suppressAutoHyphens/>
              <w:spacing w:after="0" w:line="240" w:lineRule="auto"/>
              <w:ind w:firstLine="709"/>
              <w:jc w:val="both"/>
              <w:rPr>
                <w:rFonts w:ascii="Times New Roman" w:eastAsia="Calibri" w:hAnsi="Times New Roman" w:cs="Times New Roman"/>
                <w:sz w:val="24"/>
                <w:szCs w:val="24"/>
              </w:rPr>
            </w:pPr>
          </w:p>
          <w:p w:rsidR="00D83A08" w:rsidRPr="00D83A08" w:rsidRDefault="00D83A08" w:rsidP="00D83A08">
            <w:pPr>
              <w:suppressAutoHyphens/>
              <w:spacing w:after="0" w:line="240" w:lineRule="auto"/>
              <w:ind w:firstLine="709"/>
              <w:jc w:val="both"/>
              <w:rPr>
                <w:rFonts w:ascii="Times New Roman" w:eastAsia="Calibri" w:hAnsi="Times New Roman" w:cs="Times New Roman"/>
                <w:sz w:val="24"/>
                <w:szCs w:val="24"/>
              </w:rPr>
            </w:pPr>
          </w:p>
          <w:p w:rsidR="00D83A08" w:rsidRPr="00D83A08" w:rsidRDefault="00D83A08" w:rsidP="00D83A08">
            <w:pPr>
              <w:suppressAutoHyphens/>
              <w:spacing w:after="0" w:line="240" w:lineRule="auto"/>
              <w:ind w:firstLine="709"/>
              <w:jc w:val="both"/>
              <w:rPr>
                <w:rFonts w:ascii="Times New Roman" w:eastAsia="Calibri" w:hAnsi="Times New Roman" w:cs="Times New Roman"/>
                <w:sz w:val="24"/>
                <w:szCs w:val="24"/>
              </w:rPr>
            </w:pPr>
          </w:p>
          <w:p w:rsidR="00D83A08" w:rsidRPr="00D83A08" w:rsidRDefault="00D83A08" w:rsidP="00D83A08">
            <w:pPr>
              <w:suppressAutoHyphens/>
              <w:spacing w:after="0" w:line="240" w:lineRule="auto"/>
              <w:ind w:firstLine="709"/>
              <w:jc w:val="both"/>
              <w:rPr>
                <w:rFonts w:ascii="Times New Roman" w:eastAsia="Calibri" w:hAnsi="Times New Roman" w:cs="Times New Roman"/>
                <w:sz w:val="24"/>
                <w:szCs w:val="24"/>
              </w:rPr>
            </w:pPr>
          </w:p>
          <w:p w:rsidR="00D83A08" w:rsidRPr="00D83A08" w:rsidRDefault="00D83A08" w:rsidP="00D83A08">
            <w:pPr>
              <w:suppressAutoHyphens/>
              <w:spacing w:after="0" w:line="240" w:lineRule="auto"/>
              <w:ind w:firstLine="709"/>
              <w:jc w:val="both"/>
              <w:rPr>
                <w:rFonts w:ascii="Times New Roman" w:eastAsia="Calibri" w:hAnsi="Times New Roman" w:cs="Times New Roman"/>
                <w:sz w:val="24"/>
                <w:szCs w:val="24"/>
              </w:rPr>
            </w:pPr>
          </w:p>
          <w:p w:rsidR="00D83A08" w:rsidRPr="00D83A08" w:rsidRDefault="00D83A08" w:rsidP="00D83A08">
            <w:pPr>
              <w:suppressAutoHyphens/>
              <w:spacing w:after="0" w:line="240" w:lineRule="auto"/>
              <w:ind w:firstLine="709"/>
              <w:jc w:val="both"/>
              <w:rPr>
                <w:rFonts w:ascii="Times New Roman" w:eastAsia="Calibri" w:hAnsi="Times New Roman" w:cs="Times New Roman"/>
                <w:sz w:val="24"/>
                <w:szCs w:val="24"/>
              </w:rPr>
            </w:pPr>
          </w:p>
          <w:p w:rsidR="00D83A08" w:rsidRPr="00D83A08" w:rsidRDefault="00D83A08" w:rsidP="00D83A08">
            <w:pPr>
              <w:suppressAutoHyphens/>
              <w:spacing w:after="0" w:line="240" w:lineRule="auto"/>
              <w:ind w:firstLine="709"/>
              <w:jc w:val="both"/>
              <w:rPr>
                <w:rFonts w:ascii="Times New Roman" w:eastAsia="Calibri" w:hAnsi="Times New Roman" w:cs="Times New Roman"/>
                <w:sz w:val="24"/>
                <w:szCs w:val="24"/>
              </w:rPr>
            </w:pPr>
          </w:p>
          <w:p w:rsidR="00D83A08" w:rsidRPr="00D83A08" w:rsidRDefault="00D83A08" w:rsidP="00D83A08">
            <w:pPr>
              <w:suppressAutoHyphens/>
              <w:spacing w:after="0" w:line="240" w:lineRule="auto"/>
              <w:ind w:firstLine="709"/>
              <w:jc w:val="both"/>
              <w:rPr>
                <w:rFonts w:ascii="Times New Roman" w:eastAsia="Calibri" w:hAnsi="Times New Roman" w:cs="Times New Roman"/>
                <w:sz w:val="24"/>
                <w:szCs w:val="24"/>
              </w:rPr>
            </w:pPr>
          </w:p>
          <w:p w:rsidR="00D83A08" w:rsidRPr="00D83A08" w:rsidRDefault="00D83A08" w:rsidP="00D83A08">
            <w:pPr>
              <w:suppressAutoHyphens/>
              <w:spacing w:after="0" w:line="240" w:lineRule="auto"/>
              <w:ind w:firstLine="709"/>
              <w:jc w:val="both"/>
              <w:rPr>
                <w:rFonts w:ascii="Times New Roman" w:eastAsia="Calibri" w:hAnsi="Times New Roman" w:cs="Times New Roman"/>
                <w:sz w:val="24"/>
                <w:szCs w:val="24"/>
              </w:rPr>
            </w:pPr>
          </w:p>
          <w:p w:rsidR="00D83A08" w:rsidRPr="00D83A08" w:rsidRDefault="00D83A08" w:rsidP="00D83A08">
            <w:pPr>
              <w:suppressAutoHyphens/>
              <w:spacing w:after="0" w:line="240" w:lineRule="auto"/>
              <w:ind w:firstLine="709"/>
              <w:jc w:val="both"/>
              <w:rPr>
                <w:rFonts w:ascii="Times New Roman" w:eastAsia="Calibri" w:hAnsi="Times New Roman" w:cs="Times New Roman"/>
                <w:sz w:val="24"/>
                <w:szCs w:val="24"/>
              </w:rPr>
            </w:pPr>
          </w:p>
          <w:p w:rsidR="00D83A08" w:rsidRPr="00D83A08" w:rsidRDefault="00D83A08" w:rsidP="00D83A08">
            <w:pPr>
              <w:suppressAutoHyphens/>
              <w:spacing w:after="0" w:line="240" w:lineRule="auto"/>
              <w:ind w:firstLine="709"/>
              <w:jc w:val="both"/>
              <w:rPr>
                <w:rFonts w:ascii="Times New Roman" w:eastAsia="Calibri" w:hAnsi="Times New Roman" w:cs="Times New Roman"/>
                <w:sz w:val="24"/>
                <w:szCs w:val="24"/>
              </w:rPr>
            </w:pPr>
          </w:p>
          <w:p w:rsidR="00D83A08" w:rsidRPr="00D83A08" w:rsidRDefault="00D83A08" w:rsidP="00D83A08">
            <w:pPr>
              <w:suppressAutoHyphens/>
              <w:spacing w:after="0" w:line="240" w:lineRule="auto"/>
              <w:ind w:firstLine="709"/>
              <w:jc w:val="both"/>
              <w:rPr>
                <w:rFonts w:ascii="Times New Roman" w:eastAsia="Calibri" w:hAnsi="Times New Roman" w:cs="Times New Roman"/>
                <w:sz w:val="24"/>
                <w:szCs w:val="24"/>
                <w:highlight w:val="yellow"/>
              </w:rPr>
            </w:pPr>
            <w:r w:rsidRPr="00D83A08">
              <w:rPr>
                <w:rFonts w:ascii="Times New Roman" w:eastAsia="Calibri" w:hAnsi="Times New Roman" w:cs="Times New Roman"/>
                <w:sz w:val="24"/>
                <w:szCs w:val="24"/>
              </w:rPr>
              <w:t>Анализ поступления в учреждения СПО и ВПО</w:t>
            </w:r>
          </w:p>
        </w:tc>
        <w:tc>
          <w:tcPr>
            <w:tcW w:w="4253" w:type="dxa"/>
            <w:vMerge w:val="restart"/>
            <w:tcBorders>
              <w:top w:val="single" w:sz="4" w:space="0" w:color="auto"/>
              <w:left w:val="single" w:sz="4" w:space="0" w:color="000000"/>
              <w:right w:val="single" w:sz="4" w:space="0" w:color="000000"/>
            </w:tcBorders>
            <w:shd w:val="clear" w:color="auto" w:fill="auto"/>
          </w:tcPr>
          <w:p w:rsidR="00D83A08" w:rsidRPr="00D83A08" w:rsidRDefault="00D83A08" w:rsidP="00D83A08">
            <w:pPr>
              <w:widowControl w:val="0"/>
              <w:autoSpaceDE w:val="0"/>
              <w:autoSpaceDN w:val="0"/>
              <w:adjustRightInd w:val="0"/>
              <w:spacing w:after="0" w:line="240" w:lineRule="auto"/>
              <w:jc w:val="both"/>
              <w:rPr>
                <w:rFonts w:ascii="Times New Roman" w:hAnsi="Times New Roman" w:cs="Times New Roman"/>
                <w:sz w:val="24"/>
                <w:szCs w:val="24"/>
              </w:rPr>
            </w:pPr>
            <w:r w:rsidRPr="00D83A08">
              <w:rPr>
                <w:rFonts w:ascii="Times New Roman" w:hAnsi="Times New Roman" w:cs="Times New Roman"/>
                <w:sz w:val="24"/>
                <w:szCs w:val="24"/>
              </w:rPr>
              <w:lastRenderedPageBreak/>
              <w:t>самоконтроль</w:t>
            </w:r>
          </w:p>
          <w:p w:rsidR="00D83A08" w:rsidRPr="00D83A08" w:rsidRDefault="00D83A08" w:rsidP="00BE3A2B">
            <w:pPr>
              <w:widowControl w:val="0"/>
              <w:numPr>
                <w:ilvl w:val="0"/>
                <w:numId w:val="64"/>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давать оценку новым ситуациям, вносить коррективы в деятельность, оценивать соответствие результатов целям;</w:t>
            </w:r>
          </w:p>
          <w:p w:rsidR="00D83A08" w:rsidRPr="00D83A08" w:rsidRDefault="00D83A08" w:rsidP="00BE3A2B">
            <w:pPr>
              <w:widowControl w:val="0"/>
              <w:numPr>
                <w:ilvl w:val="0"/>
                <w:numId w:val="64"/>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владеть навыками познавательной рефлексии как осознания совершаемых действий и мыслительных процессов, их результатов и оснований;</w:t>
            </w:r>
          </w:p>
          <w:p w:rsidR="00D83A08" w:rsidRPr="00D83A08" w:rsidRDefault="00D83A08" w:rsidP="00D83A08">
            <w:pPr>
              <w:widowControl w:val="0"/>
              <w:autoSpaceDE w:val="0"/>
              <w:autoSpaceDN w:val="0"/>
              <w:adjustRightInd w:val="0"/>
              <w:spacing w:after="0" w:line="240" w:lineRule="auto"/>
              <w:jc w:val="both"/>
              <w:rPr>
                <w:rFonts w:ascii="Times New Roman" w:hAnsi="Times New Roman" w:cs="Times New Roman"/>
                <w:sz w:val="24"/>
                <w:szCs w:val="24"/>
              </w:rPr>
            </w:pPr>
            <w:r w:rsidRPr="00D83A08">
              <w:rPr>
                <w:rFonts w:ascii="Times New Roman" w:hAnsi="Times New Roman" w:cs="Times New Roman"/>
                <w:sz w:val="24"/>
                <w:szCs w:val="24"/>
              </w:rPr>
              <w:t xml:space="preserve">   эмоциональный интеллект</w:t>
            </w:r>
          </w:p>
          <w:p w:rsidR="00D83A08" w:rsidRPr="00D83A08" w:rsidRDefault="00D83A08" w:rsidP="00BE3A2B">
            <w:pPr>
              <w:widowControl w:val="0"/>
              <w:numPr>
                <w:ilvl w:val="0"/>
                <w:numId w:val="65"/>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D83A08" w:rsidRPr="00D83A08" w:rsidRDefault="00D83A08" w:rsidP="00BE3A2B">
            <w:pPr>
              <w:widowControl w:val="0"/>
              <w:numPr>
                <w:ilvl w:val="0"/>
                <w:numId w:val="65"/>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D83A08" w:rsidRPr="00D83A08" w:rsidRDefault="00D83A08" w:rsidP="00BE3A2B">
            <w:pPr>
              <w:widowControl w:val="0"/>
              <w:numPr>
                <w:ilvl w:val="0"/>
                <w:numId w:val="65"/>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83A08" w:rsidRPr="00D83A08" w:rsidRDefault="00D83A08" w:rsidP="00BE3A2B">
            <w:pPr>
              <w:widowControl w:val="0"/>
              <w:numPr>
                <w:ilvl w:val="0"/>
                <w:numId w:val="65"/>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83A08" w:rsidRPr="00D83A08" w:rsidRDefault="00D83A08" w:rsidP="00BE3A2B">
            <w:pPr>
              <w:widowControl w:val="0"/>
              <w:numPr>
                <w:ilvl w:val="0"/>
                <w:numId w:val="65"/>
              </w:numPr>
              <w:tabs>
                <w:tab w:val="left" w:pos="1514"/>
              </w:tabs>
              <w:autoSpaceDE w:val="0"/>
              <w:autoSpaceDN w:val="0"/>
              <w:adjustRightInd w:val="0"/>
              <w:spacing w:after="0" w:line="240" w:lineRule="auto"/>
              <w:ind w:left="34" w:firstLine="0"/>
              <w:contextualSpacing/>
              <w:jc w:val="both"/>
              <w:rPr>
                <w:rFonts w:ascii="Times New Roman" w:eastAsia="Times New Roman" w:hAnsi="Times New Roman" w:cs="Times New Roman"/>
                <w:sz w:val="24"/>
                <w:szCs w:val="24"/>
                <w:lang w:eastAsia="ru-RU"/>
              </w:rPr>
            </w:pPr>
            <w:r w:rsidRPr="00D83A08">
              <w:rPr>
                <w:rFonts w:ascii="Times New Roman" w:eastAsiaTheme="minorEastAsia" w:hAnsi="Times New Roman" w:cs="Times New Roman"/>
                <w:sz w:val="24"/>
                <w:szCs w:val="24"/>
                <w:lang w:eastAsia="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D83A08" w:rsidRPr="00D83A08" w:rsidRDefault="00D83A08" w:rsidP="00D83A08">
            <w:pPr>
              <w:widowControl w:val="0"/>
              <w:tabs>
                <w:tab w:val="left" w:pos="1514"/>
              </w:tabs>
              <w:autoSpaceDE w:val="0"/>
              <w:autoSpaceDN w:val="0"/>
              <w:adjustRightInd w:val="0"/>
              <w:spacing w:after="0" w:line="240" w:lineRule="auto"/>
              <w:ind w:left="34"/>
              <w:jc w:val="both"/>
              <w:rPr>
                <w:rFonts w:ascii="Times New Roman" w:hAnsi="Times New Roman" w:cs="Times New Roman"/>
                <w:sz w:val="24"/>
                <w:szCs w:val="24"/>
              </w:rPr>
            </w:pPr>
            <w:r w:rsidRPr="00D83A08">
              <w:rPr>
                <w:rFonts w:ascii="Times New Roman" w:hAnsi="Times New Roman" w:cs="Times New Roman"/>
                <w:sz w:val="24"/>
                <w:szCs w:val="24"/>
              </w:rPr>
              <w:t>принятие себя и других людей</w:t>
            </w:r>
          </w:p>
          <w:p w:rsidR="00D83A08" w:rsidRPr="00D83A08" w:rsidRDefault="00D83A08" w:rsidP="00BE3A2B">
            <w:pPr>
              <w:widowControl w:val="0"/>
              <w:numPr>
                <w:ilvl w:val="0"/>
                <w:numId w:val="66"/>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 xml:space="preserve">принимать себя, понимая свои </w:t>
            </w:r>
            <w:r w:rsidRPr="00D83A08">
              <w:rPr>
                <w:rFonts w:ascii="Times New Roman" w:eastAsiaTheme="minorEastAsia" w:hAnsi="Times New Roman" w:cs="Times New Roman"/>
                <w:sz w:val="24"/>
                <w:szCs w:val="24"/>
                <w:lang w:eastAsia="ru-RU"/>
              </w:rPr>
              <w:lastRenderedPageBreak/>
              <w:t>недостатки и достоинства;</w:t>
            </w:r>
          </w:p>
          <w:p w:rsidR="00D83A08" w:rsidRPr="00D83A08" w:rsidRDefault="00D83A08" w:rsidP="00BE3A2B">
            <w:pPr>
              <w:widowControl w:val="0"/>
              <w:numPr>
                <w:ilvl w:val="0"/>
                <w:numId w:val="66"/>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принимать мотивы и аргументы других людей при анализе результатов деятельности;</w:t>
            </w:r>
          </w:p>
          <w:p w:rsidR="00D83A08" w:rsidRPr="00D83A08" w:rsidRDefault="00D83A08" w:rsidP="00BE3A2B">
            <w:pPr>
              <w:widowControl w:val="0"/>
              <w:numPr>
                <w:ilvl w:val="0"/>
                <w:numId w:val="66"/>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признавать свое право и право других людей на ошибки;</w:t>
            </w:r>
          </w:p>
          <w:p w:rsidR="00D83A08" w:rsidRPr="00D83A08" w:rsidRDefault="00D83A08" w:rsidP="00BE3A2B">
            <w:pPr>
              <w:widowControl w:val="0"/>
              <w:numPr>
                <w:ilvl w:val="0"/>
                <w:numId w:val="66"/>
              </w:numPr>
              <w:tabs>
                <w:tab w:val="left" w:pos="1514"/>
              </w:tabs>
              <w:autoSpaceDE w:val="0"/>
              <w:autoSpaceDN w:val="0"/>
              <w:adjustRightInd w:val="0"/>
              <w:spacing w:after="0" w:line="240" w:lineRule="auto"/>
              <w:ind w:left="34" w:firstLine="0"/>
              <w:contextualSpacing/>
              <w:jc w:val="both"/>
              <w:rPr>
                <w:rFonts w:ascii="Times New Roman" w:eastAsia="Times New Roman" w:hAnsi="Times New Roman" w:cs="Times New Roman"/>
                <w:sz w:val="24"/>
                <w:szCs w:val="24"/>
                <w:lang w:eastAsia="ru-RU"/>
              </w:rPr>
            </w:pPr>
            <w:r w:rsidRPr="00D83A08">
              <w:rPr>
                <w:rFonts w:ascii="Times New Roman" w:eastAsiaTheme="minorEastAsia" w:hAnsi="Times New Roman" w:cs="Times New Roman"/>
                <w:sz w:val="24"/>
                <w:szCs w:val="24"/>
                <w:lang w:eastAsia="ru-RU"/>
              </w:rPr>
              <w:t>развивать способность понимать мир с позиции другого человека</w:t>
            </w:r>
          </w:p>
        </w:tc>
        <w:tc>
          <w:tcPr>
            <w:tcW w:w="4110" w:type="dxa"/>
            <w:gridSpan w:val="4"/>
            <w:tcBorders>
              <w:top w:val="single" w:sz="4" w:space="0" w:color="000000"/>
              <w:left w:val="single" w:sz="4" w:space="0" w:color="000000"/>
              <w:bottom w:val="single" w:sz="4" w:space="0" w:color="000000"/>
              <w:right w:val="single" w:sz="4" w:space="0" w:color="000000"/>
            </w:tcBorders>
          </w:tcPr>
          <w:p w:rsidR="00D83A08" w:rsidRPr="00D83A08" w:rsidRDefault="00D83A08" w:rsidP="00D83A08">
            <w:pPr>
              <w:tabs>
                <w:tab w:val="left" w:pos="1390"/>
                <w:tab w:val="center" w:pos="2646"/>
              </w:tabs>
              <w:suppressAutoHyphens/>
              <w:spacing w:after="0" w:line="240" w:lineRule="auto"/>
              <w:ind w:firstLine="708"/>
              <w:jc w:val="center"/>
              <w:rPr>
                <w:rFonts w:ascii="Times New Roman" w:eastAsia="Calibri" w:hAnsi="Times New Roman" w:cs="Times New Roman"/>
                <w:sz w:val="24"/>
                <w:szCs w:val="24"/>
              </w:rPr>
            </w:pPr>
            <w:r w:rsidRPr="00D83A08">
              <w:rPr>
                <w:rFonts w:ascii="Times New Roman" w:eastAsia="Calibri" w:hAnsi="Times New Roman" w:cs="Times New Roman"/>
                <w:sz w:val="24"/>
                <w:szCs w:val="24"/>
              </w:rPr>
              <w:lastRenderedPageBreak/>
              <w:t>систематически</w:t>
            </w:r>
          </w:p>
          <w:p w:rsidR="00D83A08" w:rsidRPr="00D83A08" w:rsidRDefault="00D83A08" w:rsidP="00D83A08">
            <w:pPr>
              <w:tabs>
                <w:tab w:val="left" w:pos="1172"/>
              </w:tabs>
              <w:suppressAutoHyphens/>
              <w:spacing w:after="0" w:line="240" w:lineRule="auto"/>
              <w:ind w:firstLine="709"/>
              <w:jc w:val="center"/>
              <w:rPr>
                <w:rFonts w:ascii="Times New Roman" w:eastAsia="Calibri" w:hAnsi="Times New Roman" w:cs="Times New Roman"/>
                <w:sz w:val="24"/>
                <w:szCs w:val="24"/>
              </w:rPr>
            </w:pPr>
          </w:p>
        </w:tc>
      </w:tr>
      <w:tr w:rsidR="00D83A08" w:rsidRPr="00D83A08" w:rsidTr="00D83A08">
        <w:trPr>
          <w:trHeight w:val="1019"/>
        </w:trPr>
        <w:tc>
          <w:tcPr>
            <w:tcW w:w="2518" w:type="dxa"/>
            <w:vMerge/>
            <w:tcBorders>
              <w:left w:val="single" w:sz="4" w:space="0" w:color="000000"/>
              <w:right w:val="single" w:sz="4" w:space="0" w:color="auto"/>
            </w:tcBorders>
            <w:shd w:val="clear" w:color="auto" w:fill="auto"/>
          </w:tcPr>
          <w:p w:rsidR="00D83A08" w:rsidRPr="00D83A08" w:rsidRDefault="00D83A08" w:rsidP="00D83A08">
            <w:pPr>
              <w:suppressAutoHyphens/>
              <w:spacing w:after="0" w:line="240" w:lineRule="auto"/>
              <w:ind w:firstLine="709"/>
              <w:jc w:val="center"/>
              <w:rPr>
                <w:rFonts w:ascii="Times New Roman" w:eastAsia="Calibri" w:hAnsi="Times New Roman" w:cs="Times New Roman"/>
                <w:sz w:val="24"/>
                <w:szCs w:val="24"/>
              </w:rPr>
            </w:pPr>
          </w:p>
        </w:tc>
        <w:tc>
          <w:tcPr>
            <w:tcW w:w="4253" w:type="dxa"/>
            <w:vMerge/>
            <w:tcBorders>
              <w:left w:val="single" w:sz="4" w:space="0" w:color="000000"/>
              <w:right w:val="single" w:sz="4" w:space="0" w:color="000000"/>
            </w:tcBorders>
            <w:shd w:val="clear" w:color="auto" w:fill="auto"/>
          </w:tcPr>
          <w:p w:rsidR="00D83A08" w:rsidRPr="00D83A08" w:rsidRDefault="00D83A08" w:rsidP="00D83A0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110" w:type="dxa"/>
            <w:gridSpan w:val="4"/>
            <w:tcBorders>
              <w:top w:val="single" w:sz="4" w:space="0" w:color="000000"/>
              <w:left w:val="single" w:sz="4" w:space="0" w:color="000000"/>
              <w:bottom w:val="single" w:sz="4" w:space="0" w:color="000000"/>
              <w:right w:val="single" w:sz="4" w:space="0" w:color="000000"/>
            </w:tcBorders>
          </w:tcPr>
          <w:p w:rsidR="00D83A08" w:rsidRPr="00D83A08" w:rsidRDefault="00D83A08" w:rsidP="00D83A08">
            <w:pPr>
              <w:suppressAutoHyphens/>
              <w:spacing w:after="0" w:line="240" w:lineRule="auto"/>
              <w:ind w:firstLine="709"/>
              <w:jc w:val="center"/>
              <w:rPr>
                <w:rFonts w:ascii="Times New Roman" w:eastAsia="Calibri" w:hAnsi="Times New Roman" w:cs="Times New Roman"/>
                <w:sz w:val="24"/>
                <w:szCs w:val="24"/>
              </w:rPr>
            </w:pPr>
            <w:r w:rsidRPr="00D83A08">
              <w:rPr>
                <w:rFonts w:ascii="Times New Roman" w:eastAsia="Calibri" w:hAnsi="Times New Roman" w:cs="Times New Roman"/>
                <w:sz w:val="24"/>
                <w:szCs w:val="24"/>
              </w:rPr>
              <w:t>систематически</w:t>
            </w:r>
          </w:p>
        </w:tc>
      </w:tr>
      <w:tr w:rsidR="00D83A08" w:rsidRPr="00D83A08" w:rsidTr="00D83A08">
        <w:trPr>
          <w:trHeight w:val="593"/>
        </w:trPr>
        <w:tc>
          <w:tcPr>
            <w:tcW w:w="2518" w:type="dxa"/>
            <w:vMerge/>
            <w:tcBorders>
              <w:left w:val="single" w:sz="4" w:space="0" w:color="000000"/>
              <w:right w:val="single" w:sz="4" w:space="0" w:color="auto"/>
            </w:tcBorders>
            <w:shd w:val="clear" w:color="auto" w:fill="auto"/>
          </w:tcPr>
          <w:p w:rsidR="00D83A08" w:rsidRPr="00D83A08" w:rsidRDefault="00D83A08" w:rsidP="00D83A08">
            <w:pPr>
              <w:suppressAutoHyphens/>
              <w:spacing w:after="0" w:line="240" w:lineRule="auto"/>
              <w:ind w:firstLine="709"/>
              <w:jc w:val="center"/>
              <w:rPr>
                <w:rFonts w:ascii="Times New Roman" w:eastAsia="Calibri" w:hAnsi="Times New Roman" w:cs="Times New Roman"/>
                <w:sz w:val="24"/>
                <w:szCs w:val="24"/>
                <w:highlight w:val="yellow"/>
              </w:rPr>
            </w:pPr>
          </w:p>
        </w:tc>
        <w:tc>
          <w:tcPr>
            <w:tcW w:w="4253" w:type="dxa"/>
            <w:vMerge/>
            <w:tcBorders>
              <w:left w:val="single" w:sz="4" w:space="0" w:color="000000"/>
              <w:bottom w:val="single" w:sz="4" w:space="0" w:color="000000"/>
              <w:right w:val="single" w:sz="4" w:space="0" w:color="000000"/>
            </w:tcBorders>
            <w:shd w:val="clear" w:color="auto" w:fill="auto"/>
          </w:tcPr>
          <w:p w:rsidR="00D83A08" w:rsidRPr="00D83A08" w:rsidRDefault="00D83A08" w:rsidP="00D83A0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110" w:type="dxa"/>
            <w:gridSpan w:val="4"/>
            <w:tcBorders>
              <w:top w:val="single" w:sz="4" w:space="0" w:color="000000"/>
              <w:left w:val="single" w:sz="4" w:space="0" w:color="000000"/>
              <w:bottom w:val="single" w:sz="4" w:space="0" w:color="000000"/>
              <w:right w:val="single" w:sz="4" w:space="0" w:color="000000"/>
            </w:tcBorders>
          </w:tcPr>
          <w:p w:rsidR="00D83A08" w:rsidRPr="00D83A08" w:rsidRDefault="00D83A08" w:rsidP="00D83A08">
            <w:pPr>
              <w:suppressAutoHyphens/>
              <w:spacing w:after="0" w:line="240" w:lineRule="auto"/>
              <w:ind w:firstLine="709"/>
              <w:jc w:val="center"/>
              <w:rPr>
                <w:rFonts w:ascii="Times New Roman" w:eastAsia="Calibri" w:hAnsi="Times New Roman" w:cs="Times New Roman"/>
                <w:sz w:val="24"/>
                <w:szCs w:val="24"/>
              </w:rPr>
            </w:pPr>
          </w:p>
          <w:p w:rsidR="00D83A08" w:rsidRPr="00D83A08" w:rsidRDefault="00D83A08" w:rsidP="00D83A08">
            <w:pPr>
              <w:tabs>
                <w:tab w:val="left" w:pos="938"/>
              </w:tabs>
              <w:suppressAutoHyphens/>
              <w:spacing w:after="0" w:line="240" w:lineRule="auto"/>
              <w:ind w:firstLine="709"/>
              <w:jc w:val="center"/>
              <w:rPr>
                <w:rFonts w:ascii="Times New Roman" w:eastAsia="Calibri" w:hAnsi="Times New Roman" w:cs="Times New Roman"/>
                <w:sz w:val="24"/>
                <w:szCs w:val="24"/>
              </w:rPr>
            </w:pPr>
            <w:r w:rsidRPr="00D83A08">
              <w:rPr>
                <w:rFonts w:ascii="Times New Roman" w:eastAsia="Calibri" w:hAnsi="Times New Roman" w:cs="Times New Roman"/>
                <w:sz w:val="24"/>
                <w:szCs w:val="24"/>
              </w:rPr>
              <w:t>систематически</w:t>
            </w:r>
          </w:p>
        </w:tc>
      </w:tr>
      <w:tr w:rsidR="00D83A08" w:rsidRPr="00D83A08" w:rsidTr="00CD11E3">
        <w:trPr>
          <w:trHeight w:val="1019"/>
        </w:trPr>
        <w:tc>
          <w:tcPr>
            <w:tcW w:w="2518" w:type="dxa"/>
            <w:vMerge/>
            <w:tcBorders>
              <w:left w:val="single" w:sz="4" w:space="0" w:color="000000"/>
              <w:bottom w:val="single" w:sz="4" w:space="0" w:color="000000"/>
              <w:right w:val="single" w:sz="4" w:space="0" w:color="auto"/>
            </w:tcBorders>
            <w:shd w:val="clear" w:color="auto" w:fill="auto"/>
          </w:tcPr>
          <w:p w:rsidR="00D83A08" w:rsidRPr="00D83A08" w:rsidRDefault="00D83A08" w:rsidP="00D83A08">
            <w:pPr>
              <w:shd w:val="clear" w:color="auto" w:fill="FFFFFF"/>
              <w:suppressAutoHyphens/>
              <w:spacing w:after="0" w:line="240" w:lineRule="auto"/>
              <w:ind w:firstLine="709"/>
              <w:jc w:val="center"/>
              <w:rPr>
                <w:rFonts w:ascii="Times New Roman" w:eastAsia="Calibri" w:hAnsi="Times New Roman" w:cs="Times New Roman"/>
                <w:sz w:val="24"/>
                <w:szCs w:val="24"/>
              </w:rPr>
            </w:pPr>
          </w:p>
        </w:tc>
        <w:tc>
          <w:tcPr>
            <w:tcW w:w="4253" w:type="dxa"/>
            <w:tcBorders>
              <w:top w:val="single" w:sz="4" w:space="0" w:color="000000"/>
              <w:left w:val="single" w:sz="4" w:space="0" w:color="auto"/>
              <w:bottom w:val="single" w:sz="4" w:space="0" w:color="000000"/>
              <w:right w:val="single" w:sz="4" w:space="0" w:color="000000"/>
            </w:tcBorders>
            <w:shd w:val="clear" w:color="auto" w:fill="auto"/>
          </w:tcPr>
          <w:p w:rsidR="00D83A08" w:rsidRPr="00D83A08" w:rsidRDefault="00D83A08" w:rsidP="00D83A08">
            <w:pPr>
              <w:widowControl w:val="0"/>
              <w:autoSpaceDE w:val="0"/>
              <w:autoSpaceDN w:val="0"/>
              <w:adjustRightInd w:val="0"/>
              <w:spacing w:after="0" w:line="240" w:lineRule="auto"/>
              <w:ind w:left="34"/>
              <w:contextualSpacing/>
              <w:jc w:val="both"/>
              <w:rPr>
                <w:rFonts w:ascii="Times New Roman" w:eastAsiaTheme="minorEastAsia" w:hAnsi="Times New Roman" w:cs="Times New Roman"/>
                <w:sz w:val="24"/>
                <w:szCs w:val="24"/>
                <w:lang w:eastAsia="ru-RU"/>
              </w:rPr>
            </w:pPr>
            <w:r w:rsidRPr="00D83A08">
              <w:rPr>
                <w:rFonts w:ascii="Times New Roman" w:hAnsi="Times New Roman" w:cs="Times New Roman"/>
                <w:sz w:val="24"/>
                <w:szCs w:val="24"/>
              </w:rPr>
              <w:t>самоконтроль</w:t>
            </w:r>
          </w:p>
          <w:p w:rsidR="00D83A08" w:rsidRPr="00D83A08" w:rsidRDefault="00D83A08" w:rsidP="00BE3A2B">
            <w:pPr>
              <w:widowControl w:val="0"/>
              <w:numPr>
                <w:ilvl w:val="0"/>
                <w:numId w:val="63"/>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использовать приемы рефлексии для оценки ситуации, выбора верного решения;</w:t>
            </w:r>
          </w:p>
          <w:p w:rsidR="00D83A08" w:rsidRPr="00D83A08" w:rsidRDefault="00D83A08" w:rsidP="00BE3A2B">
            <w:pPr>
              <w:widowControl w:val="0"/>
              <w:numPr>
                <w:ilvl w:val="0"/>
                <w:numId w:val="63"/>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уметь оценивать риски и своевременно принимать решения по их снижению</w:t>
            </w:r>
          </w:p>
        </w:tc>
        <w:tc>
          <w:tcPr>
            <w:tcW w:w="1842" w:type="dxa"/>
            <w:gridSpan w:val="2"/>
            <w:tcBorders>
              <w:top w:val="single" w:sz="4" w:space="0" w:color="000000"/>
              <w:left w:val="single" w:sz="4" w:space="0" w:color="000000"/>
              <w:bottom w:val="single" w:sz="4" w:space="0" w:color="000000"/>
              <w:right w:val="single" w:sz="4" w:space="0" w:color="000000"/>
            </w:tcBorders>
          </w:tcPr>
          <w:p w:rsidR="00D83A08" w:rsidRPr="00D83A08" w:rsidRDefault="00D83A08" w:rsidP="00D83A08">
            <w:pPr>
              <w:suppressAutoHyphens/>
              <w:spacing w:after="0" w:line="240" w:lineRule="auto"/>
              <w:ind w:firstLine="709"/>
              <w:jc w:val="both"/>
              <w:rPr>
                <w:rFonts w:ascii="Times New Roman" w:eastAsia="Calibri" w:hAnsi="Times New Roman" w:cs="Times New Roman"/>
                <w:sz w:val="24"/>
                <w:szCs w:val="24"/>
              </w:rPr>
            </w:pPr>
          </w:p>
        </w:tc>
        <w:tc>
          <w:tcPr>
            <w:tcW w:w="2268" w:type="dxa"/>
            <w:gridSpan w:val="2"/>
            <w:tcBorders>
              <w:top w:val="single" w:sz="4" w:space="0" w:color="000000"/>
              <w:left w:val="single" w:sz="4" w:space="0" w:color="000000"/>
              <w:bottom w:val="single" w:sz="4" w:space="0" w:color="000000"/>
              <w:right w:val="single" w:sz="4" w:space="0" w:color="auto"/>
            </w:tcBorders>
          </w:tcPr>
          <w:p w:rsidR="00D83A08" w:rsidRPr="00D83A08" w:rsidRDefault="00D83A08" w:rsidP="00D83A08">
            <w:pPr>
              <w:suppressAutoHyphens/>
              <w:spacing w:after="0" w:line="240" w:lineRule="auto"/>
              <w:jc w:val="both"/>
              <w:rPr>
                <w:rFonts w:ascii="Times New Roman" w:eastAsia="Calibri" w:hAnsi="Times New Roman" w:cs="Times New Roman"/>
                <w:sz w:val="24"/>
                <w:szCs w:val="24"/>
              </w:rPr>
            </w:pPr>
            <w:r w:rsidRPr="00D83A08">
              <w:rPr>
                <w:rFonts w:ascii="Times New Roman" w:eastAsia="Calibri" w:hAnsi="Times New Roman" w:cs="Times New Roman"/>
                <w:sz w:val="24"/>
                <w:szCs w:val="24"/>
              </w:rPr>
              <w:t>Справка о поступлении в СПОи ВПО</w:t>
            </w:r>
          </w:p>
        </w:tc>
      </w:tr>
      <w:tr w:rsidR="00D83A08" w:rsidRPr="00D83A08" w:rsidTr="00CD11E3">
        <w:trPr>
          <w:trHeight w:val="452"/>
        </w:trPr>
        <w:tc>
          <w:tcPr>
            <w:tcW w:w="2518" w:type="dxa"/>
            <w:tcBorders>
              <w:left w:val="single" w:sz="4" w:space="0" w:color="000000"/>
              <w:bottom w:val="single" w:sz="4" w:space="0" w:color="000000"/>
              <w:right w:val="single" w:sz="4" w:space="0" w:color="auto"/>
            </w:tcBorders>
            <w:shd w:val="clear" w:color="auto" w:fill="auto"/>
          </w:tcPr>
          <w:p w:rsidR="00D83A08" w:rsidRPr="00D83A08" w:rsidRDefault="00D83A08" w:rsidP="00D83A08">
            <w:pPr>
              <w:shd w:val="clear" w:color="auto" w:fill="FFFFFF"/>
              <w:suppressAutoHyphens/>
              <w:spacing w:after="0" w:line="240" w:lineRule="auto"/>
              <w:ind w:firstLine="709"/>
              <w:jc w:val="center"/>
              <w:rPr>
                <w:rFonts w:ascii="Times New Roman" w:eastAsia="Calibri" w:hAnsi="Times New Roman" w:cs="Times New Roman"/>
                <w:sz w:val="24"/>
                <w:szCs w:val="24"/>
              </w:rPr>
            </w:pPr>
          </w:p>
        </w:tc>
        <w:tc>
          <w:tcPr>
            <w:tcW w:w="4253" w:type="dxa"/>
            <w:tcBorders>
              <w:top w:val="single" w:sz="4" w:space="0" w:color="000000"/>
              <w:left w:val="single" w:sz="4" w:space="0" w:color="auto"/>
              <w:bottom w:val="single" w:sz="4" w:space="0" w:color="000000"/>
              <w:right w:val="single" w:sz="4" w:space="0" w:color="000000"/>
            </w:tcBorders>
            <w:shd w:val="clear" w:color="auto" w:fill="auto"/>
          </w:tcPr>
          <w:p w:rsidR="00D83A08" w:rsidRPr="00D83A08" w:rsidRDefault="00D83A08" w:rsidP="00D83A08">
            <w:pPr>
              <w:widowControl w:val="0"/>
              <w:autoSpaceDE w:val="0"/>
              <w:autoSpaceDN w:val="0"/>
              <w:adjustRightInd w:val="0"/>
              <w:spacing w:after="0" w:line="240" w:lineRule="auto"/>
              <w:ind w:left="34"/>
              <w:contextualSpacing/>
              <w:jc w:val="center"/>
              <w:rPr>
                <w:rFonts w:ascii="Times New Roman" w:hAnsi="Times New Roman" w:cs="Times New Roman"/>
                <w:b/>
                <w:sz w:val="28"/>
                <w:szCs w:val="28"/>
              </w:rPr>
            </w:pPr>
            <w:r w:rsidRPr="00D83A08">
              <w:rPr>
                <w:rFonts w:ascii="Times New Roman" w:hAnsi="Times New Roman" w:cs="Times New Roman"/>
                <w:b/>
                <w:sz w:val="24"/>
                <w:szCs w:val="24"/>
              </w:rPr>
              <w:t>Познавательные</w:t>
            </w:r>
          </w:p>
        </w:tc>
        <w:tc>
          <w:tcPr>
            <w:tcW w:w="1842" w:type="dxa"/>
            <w:gridSpan w:val="2"/>
            <w:tcBorders>
              <w:top w:val="single" w:sz="4" w:space="0" w:color="000000"/>
              <w:left w:val="single" w:sz="4" w:space="0" w:color="000000"/>
              <w:bottom w:val="single" w:sz="4" w:space="0" w:color="000000"/>
              <w:right w:val="single" w:sz="4" w:space="0" w:color="000000"/>
            </w:tcBorders>
          </w:tcPr>
          <w:p w:rsidR="00D83A08" w:rsidRPr="00D83A08" w:rsidRDefault="00D83A08" w:rsidP="00D83A08">
            <w:pPr>
              <w:suppressAutoHyphens/>
              <w:spacing w:after="0" w:line="240" w:lineRule="auto"/>
              <w:ind w:firstLine="709"/>
              <w:jc w:val="both"/>
              <w:rPr>
                <w:rFonts w:ascii="Times New Roman" w:eastAsia="Calibri" w:hAnsi="Times New Roman" w:cs="Times New Roman"/>
                <w:sz w:val="24"/>
                <w:szCs w:val="24"/>
              </w:rPr>
            </w:pPr>
          </w:p>
        </w:tc>
        <w:tc>
          <w:tcPr>
            <w:tcW w:w="2268" w:type="dxa"/>
            <w:gridSpan w:val="2"/>
            <w:tcBorders>
              <w:top w:val="single" w:sz="4" w:space="0" w:color="000000"/>
              <w:left w:val="single" w:sz="4" w:space="0" w:color="000000"/>
              <w:bottom w:val="single" w:sz="4" w:space="0" w:color="000000"/>
              <w:right w:val="single" w:sz="4" w:space="0" w:color="auto"/>
            </w:tcBorders>
          </w:tcPr>
          <w:p w:rsidR="00D83A08" w:rsidRPr="00D83A08" w:rsidRDefault="00D83A08" w:rsidP="00D83A08">
            <w:pPr>
              <w:suppressAutoHyphens/>
              <w:spacing w:after="0" w:line="240" w:lineRule="auto"/>
              <w:jc w:val="both"/>
              <w:rPr>
                <w:rFonts w:ascii="Times New Roman" w:eastAsia="Calibri" w:hAnsi="Times New Roman" w:cs="Times New Roman"/>
                <w:sz w:val="24"/>
                <w:szCs w:val="24"/>
              </w:rPr>
            </w:pPr>
          </w:p>
        </w:tc>
      </w:tr>
      <w:tr w:rsidR="00D83A08" w:rsidRPr="00D83A08" w:rsidTr="00D83A08">
        <w:trPr>
          <w:trHeight w:val="720"/>
        </w:trPr>
        <w:tc>
          <w:tcPr>
            <w:tcW w:w="2518" w:type="dxa"/>
            <w:vMerge w:val="restart"/>
            <w:tcBorders>
              <w:top w:val="single" w:sz="4" w:space="0" w:color="000000"/>
              <w:left w:val="single" w:sz="4" w:space="0" w:color="000000"/>
              <w:right w:val="single" w:sz="4" w:space="0" w:color="auto"/>
            </w:tcBorders>
            <w:shd w:val="clear" w:color="auto" w:fill="auto"/>
          </w:tcPr>
          <w:p w:rsidR="00D83A08" w:rsidRPr="00D83A08" w:rsidRDefault="00D83A08" w:rsidP="00D83A08">
            <w:pPr>
              <w:shd w:val="clear" w:color="auto" w:fill="FFFFFF"/>
              <w:suppressAutoHyphens/>
              <w:spacing w:after="0" w:line="240" w:lineRule="auto"/>
              <w:ind w:firstLine="709"/>
              <w:jc w:val="both"/>
              <w:rPr>
                <w:rFonts w:ascii="Times New Roman" w:eastAsia="Calibri" w:hAnsi="Times New Roman" w:cs="Times New Roman"/>
                <w:sz w:val="24"/>
                <w:szCs w:val="24"/>
              </w:rPr>
            </w:pPr>
            <w:r w:rsidRPr="00D83A08">
              <w:rPr>
                <w:rFonts w:ascii="Times New Roman" w:eastAsia="Calibri" w:hAnsi="Times New Roman" w:cs="Times New Roman"/>
                <w:sz w:val="24"/>
                <w:szCs w:val="24"/>
              </w:rPr>
              <w:t>Школьный тест умственного развития (модификация Г.В.Резапкиной)</w:t>
            </w:r>
          </w:p>
          <w:p w:rsidR="00D83A08" w:rsidRPr="00D83A08" w:rsidRDefault="00D83A08" w:rsidP="00D83A08">
            <w:pPr>
              <w:shd w:val="clear" w:color="auto" w:fill="FFFFFF"/>
              <w:suppressAutoHyphens/>
              <w:spacing w:after="0" w:line="240" w:lineRule="auto"/>
              <w:ind w:firstLine="709"/>
              <w:jc w:val="both"/>
              <w:rPr>
                <w:rFonts w:ascii="Times New Roman" w:eastAsia="Calibri" w:hAnsi="Times New Roman" w:cs="Times New Roman"/>
                <w:color w:val="000000"/>
                <w:sz w:val="24"/>
                <w:szCs w:val="24"/>
              </w:rPr>
            </w:pPr>
            <w:r w:rsidRPr="00D83A08">
              <w:rPr>
                <w:rFonts w:ascii="Times New Roman" w:eastAsia="Calibri" w:hAnsi="Times New Roman" w:cs="Times New Roman"/>
                <w:color w:val="000000"/>
                <w:sz w:val="24"/>
                <w:szCs w:val="24"/>
              </w:rPr>
              <w:t>Предметные тесты</w:t>
            </w:r>
          </w:p>
          <w:p w:rsidR="00D83A08" w:rsidRPr="00D83A08" w:rsidRDefault="00D83A08" w:rsidP="00D83A08">
            <w:pPr>
              <w:shd w:val="clear" w:color="auto" w:fill="FFFFFF"/>
              <w:suppressAutoHyphens/>
              <w:spacing w:after="0" w:line="240" w:lineRule="auto"/>
              <w:ind w:firstLine="709"/>
              <w:jc w:val="both"/>
              <w:rPr>
                <w:rFonts w:ascii="Times New Roman" w:eastAsia="Calibri" w:hAnsi="Times New Roman" w:cs="Times New Roman"/>
                <w:color w:val="000000"/>
                <w:sz w:val="24"/>
                <w:szCs w:val="24"/>
              </w:rPr>
            </w:pPr>
            <w:r w:rsidRPr="00D83A08">
              <w:rPr>
                <w:rFonts w:ascii="Times New Roman" w:eastAsia="Calibri" w:hAnsi="Times New Roman" w:cs="Times New Roman"/>
                <w:color w:val="000000"/>
                <w:sz w:val="24"/>
                <w:szCs w:val="24"/>
              </w:rPr>
              <w:t>Проверочные  работы</w:t>
            </w:r>
          </w:p>
          <w:p w:rsidR="00D83A08" w:rsidRPr="00D83A08" w:rsidRDefault="00D83A08" w:rsidP="00D83A08">
            <w:pPr>
              <w:shd w:val="clear" w:color="auto" w:fill="FFFFFF"/>
              <w:suppressAutoHyphens/>
              <w:spacing w:after="0" w:line="240" w:lineRule="auto"/>
              <w:ind w:firstLine="709"/>
              <w:jc w:val="both"/>
              <w:rPr>
                <w:rFonts w:ascii="Times New Roman" w:eastAsia="Calibri" w:hAnsi="Times New Roman" w:cs="Times New Roman"/>
                <w:color w:val="000000"/>
                <w:sz w:val="24"/>
                <w:szCs w:val="24"/>
              </w:rPr>
            </w:pPr>
            <w:r w:rsidRPr="00D83A08">
              <w:rPr>
                <w:rFonts w:ascii="Times New Roman" w:eastAsia="Calibri" w:hAnsi="Times New Roman" w:cs="Times New Roman"/>
                <w:color w:val="000000"/>
                <w:sz w:val="24"/>
                <w:szCs w:val="24"/>
              </w:rPr>
              <w:t>Административные срезовые работы,</w:t>
            </w:r>
          </w:p>
          <w:p w:rsidR="00D83A08" w:rsidRPr="00D83A08" w:rsidRDefault="00D83A08" w:rsidP="00D83A08">
            <w:pPr>
              <w:shd w:val="clear" w:color="auto" w:fill="FFFFFF"/>
              <w:suppressAutoHyphens/>
              <w:spacing w:after="0" w:line="240" w:lineRule="auto"/>
              <w:ind w:firstLine="709"/>
              <w:jc w:val="both"/>
              <w:rPr>
                <w:rFonts w:ascii="Times New Roman" w:eastAsia="Calibri" w:hAnsi="Times New Roman" w:cs="Times New Roman"/>
                <w:color w:val="000000"/>
                <w:sz w:val="24"/>
                <w:szCs w:val="24"/>
              </w:rPr>
            </w:pPr>
            <w:r w:rsidRPr="00D83A08">
              <w:rPr>
                <w:rFonts w:ascii="Times New Roman" w:eastAsia="Calibri" w:hAnsi="Times New Roman" w:cs="Times New Roman"/>
                <w:color w:val="000000"/>
                <w:sz w:val="24"/>
                <w:szCs w:val="24"/>
              </w:rPr>
              <w:t>Итоговые контрольные работы,</w:t>
            </w:r>
          </w:p>
          <w:p w:rsidR="00D83A08" w:rsidRPr="00D83A08" w:rsidRDefault="00D83A08" w:rsidP="00D83A08">
            <w:pPr>
              <w:shd w:val="clear" w:color="auto" w:fill="FFFFFF"/>
              <w:suppressAutoHyphens/>
              <w:spacing w:after="0" w:line="240" w:lineRule="auto"/>
              <w:ind w:firstLine="709"/>
              <w:jc w:val="both"/>
              <w:rPr>
                <w:rFonts w:ascii="Times New Roman" w:eastAsia="Calibri" w:hAnsi="Times New Roman" w:cs="Times New Roman"/>
                <w:color w:val="000000"/>
                <w:sz w:val="24"/>
                <w:szCs w:val="24"/>
              </w:rPr>
            </w:pPr>
            <w:r w:rsidRPr="00D83A08">
              <w:rPr>
                <w:rFonts w:ascii="Times New Roman" w:eastAsia="Calibri" w:hAnsi="Times New Roman" w:cs="Times New Roman"/>
                <w:color w:val="000000"/>
                <w:sz w:val="24"/>
                <w:szCs w:val="24"/>
              </w:rPr>
              <w:t>практические и лабораторные работы</w:t>
            </w:r>
          </w:p>
          <w:p w:rsidR="00D83A08" w:rsidRPr="00D83A08" w:rsidRDefault="00D83A08" w:rsidP="00D83A08">
            <w:pPr>
              <w:shd w:val="clear" w:color="auto" w:fill="FFFFFF"/>
              <w:suppressAutoHyphens/>
              <w:spacing w:after="0" w:line="240" w:lineRule="auto"/>
              <w:ind w:firstLine="709"/>
              <w:jc w:val="both"/>
              <w:rPr>
                <w:rFonts w:ascii="Times New Roman" w:eastAsia="Calibri" w:hAnsi="Times New Roman" w:cs="Times New Roman"/>
                <w:color w:val="000000"/>
                <w:sz w:val="24"/>
                <w:szCs w:val="24"/>
              </w:rPr>
            </w:pPr>
            <w:r w:rsidRPr="00D83A08">
              <w:rPr>
                <w:rFonts w:ascii="Times New Roman" w:eastAsia="Calibri" w:hAnsi="Times New Roman" w:cs="Times New Roman"/>
                <w:color w:val="000000"/>
                <w:sz w:val="24"/>
                <w:szCs w:val="24"/>
              </w:rPr>
              <w:t>Педагогическое наблюдение</w:t>
            </w:r>
          </w:p>
          <w:p w:rsidR="00D83A08" w:rsidRPr="00D83A08" w:rsidRDefault="00D83A08" w:rsidP="00D83A08">
            <w:pPr>
              <w:shd w:val="clear" w:color="auto" w:fill="FFFFFF"/>
              <w:suppressAutoHyphens/>
              <w:spacing w:after="0" w:line="240" w:lineRule="auto"/>
              <w:ind w:firstLine="709"/>
              <w:jc w:val="both"/>
              <w:rPr>
                <w:rFonts w:ascii="Times New Roman" w:eastAsia="Calibri" w:hAnsi="Times New Roman" w:cs="Times New Roman"/>
                <w:color w:val="000000"/>
                <w:sz w:val="24"/>
                <w:szCs w:val="24"/>
              </w:rPr>
            </w:pPr>
            <w:r w:rsidRPr="00D83A08">
              <w:rPr>
                <w:rFonts w:ascii="Times New Roman" w:eastAsia="Calibri" w:hAnsi="Times New Roman" w:cs="Times New Roman"/>
                <w:color w:val="000000"/>
                <w:sz w:val="24"/>
                <w:szCs w:val="24"/>
              </w:rPr>
              <w:t>Контроль выполнения домашних заданий</w:t>
            </w:r>
          </w:p>
          <w:p w:rsidR="00D83A08" w:rsidRPr="00D83A08" w:rsidRDefault="00D83A08" w:rsidP="00D83A08">
            <w:pPr>
              <w:shd w:val="clear" w:color="auto" w:fill="FFFFFF"/>
              <w:suppressAutoHyphens/>
              <w:spacing w:after="0" w:line="240" w:lineRule="auto"/>
              <w:ind w:firstLine="709"/>
              <w:jc w:val="both"/>
              <w:rPr>
                <w:rFonts w:ascii="Times New Roman" w:eastAsia="Calibri" w:hAnsi="Times New Roman" w:cs="Times New Roman"/>
                <w:color w:val="000000"/>
                <w:sz w:val="24"/>
                <w:szCs w:val="24"/>
              </w:rPr>
            </w:pPr>
            <w:r w:rsidRPr="00D83A08">
              <w:rPr>
                <w:rFonts w:ascii="Times New Roman" w:eastAsia="Calibri" w:hAnsi="Times New Roman" w:cs="Times New Roman"/>
                <w:color w:val="000000"/>
                <w:sz w:val="24"/>
                <w:szCs w:val="24"/>
              </w:rPr>
              <w:t>Проекты</w:t>
            </w:r>
          </w:p>
          <w:p w:rsidR="00D83A08" w:rsidRPr="00D83A08" w:rsidRDefault="00D83A08" w:rsidP="00D83A08">
            <w:pPr>
              <w:shd w:val="clear" w:color="auto" w:fill="FFFFFF"/>
              <w:suppressAutoHyphens/>
              <w:spacing w:after="0" w:line="240" w:lineRule="auto"/>
              <w:ind w:firstLine="709"/>
              <w:jc w:val="both"/>
              <w:rPr>
                <w:rFonts w:ascii="Times New Roman" w:eastAsia="Calibri" w:hAnsi="Times New Roman" w:cs="Times New Roman"/>
                <w:sz w:val="24"/>
                <w:szCs w:val="24"/>
                <w:highlight w:val="yellow"/>
              </w:rPr>
            </w:pPr>
            <w:r w:rsidRPr="00D83A08">
              <w:rPr>
                <w:rFonts w:ascii="Times New Roman" w:eastAsia="Calibri" w:hAnsi="Times New Roman" w:cs="Times New Roman"/>
                <w:color w:val="000000"/>
                <w:sz w:val="24"/>
                <w:szCs w:val="24"/>
              </w:rPr>
              <w:t>Исследовательские работы</w:t>
            </w:r>
          </w:p>
        </w:tc>
        <w:tc>
          <w:tcPr>
            <w:tcW w:w="4253" w:type="dxa"/>
            <w:vMerge w:val="restart"/>
            <w:tcBorders>
              <w:top w:val="single" w:sz="4" w:space="0" w:color="000000"/>
              <w:left w:val="single" w:sz="4" w:space="0" w:color="auto"/>
              <w:right w:val="single" w:sz="4" w:space="0" w:color="000000"/>
            </w:tcBorders>
            <w:shd w:val="clear" w:color="auto" w:fill="auto"/>
          </w:tcPr>
          <w:p w:rsidR="00D83A08" w:rsidRPr="00D83A08" w:rsidRDefault="00D83A08" w:rsidP="00CD11E3">
            <w:pPr>
              <w:widowControl w:val="0"/>
              <w:autoSpaceDE w:val="0"/>
              <w:autoSpaceDN w:val="0"/>
              <w:adjustRightInd w:val="0"/>
              <w:spacing w:after="0" w:line="240" w:lineRule="auto"/>
              <w:ind w:left="34"/>
              <w:jc w:val="both"/>
              <w:rPr>
                <w:rFonts w:ascii="Times New Roman" w:hAnsi="Times New Roman" w:cs="Times New Roman"/>
                <w:sz w:val="24"/>
                <w:szCs w:val="24"/>
              </w:rPr>
            </w:pPr>
            <w:r w:rsidRPr="00D83A08">
              <w:rPr>
                <w:rFonts w:ascii="Times New Roman" w:hAnsi="Times New Roman" w:cs="Times New Roman"/>
                <w:sz w:val="24"/>
                <w:szCs w:val="24"/>
              </w:rPr>
              <w:t>базовые логические действия</w:t>
            </w:r>
          </w:p>
          <w:p w:rsidR="00D83A08" w:rsidRPr="00D83A08" w:rsidRDefault="00D83A08" w:rsidP="00BE3A2B">
            <w:pPr>
              <w:widowControl w:val="0"/>
              <w:numPr>
                <w:ilvl w:val="0"/>
                <w:numId w:val="69"/>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самостоятельно формулировать и актуализировать проблему, рассматривать ее всесторонне;</w:t>
            </w:r>
          </w:p>
          <w:p w:rsidR="00D83A08" w:rsidRPr="00D83A08" w:rsidRDefault="00D83A08" w:rsidP="00BE3A2B">
            <w:pPr>
              <w:widowControl w:val="0"/>
              <w:numPr>
                <w:ilvl w:val="0"/>
                <w:numId w:val="69"/>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устанавливать существенный признак или основания для сравнения, классификации и обобщения;</w:t>
            </w:r>
          </w:p>
          <w:p w:rsidR="00D83A08" w:rsidRPr="00D83A08" w:rsidRDefault="00D83A08" w:rsidP="00BE3A2B">
            <w:pPr>
              <w:widowControl w:val="0"/>
              <w:numPr>
                <w:ilvl w:val="0"/>
                <w:numId w:val="69"/>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определять цели деятельности, задавать параметры и критерии их достижения;</w:t>
            </w:r>
          </w:p>
          <w:p w:rsidR="00D83A08" w:rsidRPr="00D83A08" w:rsidRDefault="00D83A08" w:rsidP="00CD11E3">
            <w:pPr>
              <w:widowControl w:val="0"/>
              <w:autoSpaceDE w:val="0"/>
              <w:autoSpaceDN w:val="0"/>
              <w:adjustRightInd w:val="0"/>
              <w:spacing w:after="0" w:line="240" w:lineRule="auto"/>
              <w:ind w:left="34"/>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4)выявлять закономерности и противоречия в рассматриваемых явлениях;</w:t>
            </w:r>
          </w:p>
          <w:p w:rsidR="00D83A08" w:rsidRPr="00D83A08" w:rsidRDefault="00D83A08" w:rsidP="00CD11E3">
            <w:pPr>
              <w:widowControl w:val="0"/>
              <w:autoSpaceDE w:val="0"/>
              <w:autoSpaceDN w:val="0"/>
              <w:adjustRightInd w:val="0"/>
              <w:spacing w:after="0" w:line="240" w:lineRule="auto"/>
              <w:ind w:left="34"/>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5) вносить коррективы в деятельность, оценивать соответствие результатов целям, оценивать риски последствий деятельности</w:t>
            </w:r>
          </w:p>
          <w:p w:rsidR="00D83A08" w:rsidRPr="00D83A08" w:rsidRDefault="00D83A08" w:rsidP="00CD11E3">
            <w:pPr>
              <w:widowControl w:val="0"/>
              <w:autoSpaceDE w:val="0"/>
              <w:autoSpaceDN w:val="0"/>
              <w:adjustRightInd w:val="0"/>
              <w:spacing w:after="0" w:line="240" w:lineRule="auto"/>
              <w:ind w:left="34"/>
              <w:jc w:val="both"/>
              <w:rPr>
                <w:rFonts w:ascii="Times New Roman" w:hAnsi="Times New Roman" w:cs="Times New Roman"/>
                <w:sz w:val="24"/>
                <w:szCs w:val="24"/>
              </w:rPr>
            </w:pPr>
            <w:r w:rsidRPr="00D83A08">
              <w:rPr>
                <w:rFonts w:ascii="Times New Roman" w:hAnsi="Times New Roman" w:cs="Times New Roman"/>
                <w:sz w:val="24"/>
                <w:szCs w:val="24"/>
              </w:rPr>
              <w:t>базовые исследовательские действия</w:t>
            </w:r>
          </w:p>
          <w:p w:rsidR="00D83A08" w:rsidRPr="00D83A08" w:rsidRDefault="00D83A08" w:rsidP="00BE3A2B">
            <w:pPr>
              <w:widowControl w:val="0"/>
              <w:numPr>
                <w:ilvl w:val="0"/>
                <w:numId w:val="70"/>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владеть навыками учебно-исследовательской и проектной деятельности, навыками разрешения проблем;</w:t>
            </w:r>
          </w:p>
          <w:p w:rsidR="00D83A08" w:rsidRPr="00D83A08" w:rsidRDefault="00D83A08" w:rsidP="00BE3A2B">
            <w:pPr>
              <w:widowControl w:val="0"/>
              <w:numPr>
                <w:ilvl w:val="0"/>
                <w:numId w:val="70"/>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способность и готовность к самостоятельному поиску методов решения практических задач, применению различных методов познания;</w:t>
            </w:r>
          </w:p>
          <w:p w:rsidR="00D83A08" w:rsidRPr="00D83A08" w:rsidRDefault="00D83A08" w:rsidP="00BE3A2B">
            <w:pPr>
              <w:widowControl w:val="0"/>
              <w:numPr>
                <w:ilvl w:val="0"/>
                <w:numId w:val="70"/>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83A08" w:rsidRPr="00D83A08" w:rsidRDefault="00D83A08" w:rsidP="00BE3A2B">
            <w:pPr>
              <w:widowControl w:val="0"/>
              <w:numPr>
                <w:ilvl w:val="0"/>
                <w:numId w:val="70"/>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 xml:space="preserve">ставить и формулировать </w:t>
            </w:r>
            <w:r w:rsidRPr="00D83A08">
              <w:rPr>
                <w:rFonts w:ascii="Times New Roman" w:eastAsiaTheme="minorEastAsia" w:hAnsi="Times New Roman" w:cs="Times New Roman"/>
                <w:sz w:val="24"/>
                <w:szCs w:val="24"/>
                <w:lang w:eastAsia="ru-RU"/>
              </w:rPr>
              <w:lastRenderedPageBreak/>
              <w:t>собственные задачи в образовательной деятельности и жизненных ситуациях;</w:t>
            </w:r>
          </w:p>
          <w:p w:rsidR="00D83A08" w:rsidRPr="00D83A08" w:rsidRDefault="00D83A08" w:rsidP="00BE3A2B">
            <w:pPr>
              <w:widowControl w:val="0"/>
              <w:numPr>
                <w:ilvl w:val="0"/>
                <w:numId w:val="70"/>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83A08" w:rsidRPr="00D83A08" w:rsidRDefault="00D83A08" w:rsidP="00BE3A2B">
            <w:pPr>
              <w:widowControl w:val="0"/>
              <w:numPr>
                <w:ilvl w:val="0"/>
                <w:numId w:val="70"/>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83A08" w:rsidRPr="00D83A08" w:rsidRDefault="00D83A08" w:rsidP="00BE3A2B">
            <w:pPr>
              <w:widowControl w:val="0"/>
              <w:numPr>
                <w:ilvl w:val="0"/>
                <w:numId w:val="70"/>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давать оценку новым ситуациям, оценивать приобретенный опыт;</w:t>
            </w:r>
          </w:p>
          <w:p w:rsidR="00D83A08" w:rsidRPr="00D83A08" w:rsidRDefault="00D83A08" w:rsidP="00BE3A2B">
            <w:pPr>
              <w:widowControl w:val="0"/>
              <w:numPr>
                <w:ilvl w:val="0"/>
                <w:numId w:val="70"/>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разрабатывать план решения проблемы с учетом анализа имеющихся материальных и нематериальных ресурсов;</w:t>
            </w:r>
          </w:p>
          <w:p w:rsidR="00D83A08" w:rsidRPr="00D83A08" w:rsidRDefault="00D83A08" w:rsidP="00BE3A2B">
            <w:pPr>
              <w:widowControl w:val="0"/>
              <w:numPr>
                <w:ilvl w:val="0"/>
                <w:numId w:val="70"/>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осуществлять целенаправленный поиск переноса средств и способов действия в профессиональную среду;</w:t>
            </w:r>
          </w:p>
          <w:p w:rsidR="00D83A08" w:rsidRPr="00D83A08" w:rsidRDefault="00D83A08" w:rsidP="00BE3A2B">
            <w:pPr>
              <w:widowControl w:val="0"/>
              <w:numPr>
                <w:ilvl w:val="0"/>
                <w:numId w:val="70"/>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уметь переносить знания в познавательную и практическую области жизнедеятельности;</w:t>
            </w:r>
          </w:p>
          <w:p w:rsidR="00D83A08" w:rsidRPr="00D83A08" w:rsidRDefault="00D83A08" w:rsidP="00BE3A2B">
            <w:pPr>
              <w:widowControl w:val="0"/>
              <w:numPr>
                <w:ilvl w:val="0"/>
                <w:numId w:val="70"/>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уметь интегрировать знания из разных предметных областей;</w:t>
            </w:r>
          </w:p>
          <w:p w:rsidR="00D83A08" w:rsidRPr="00D83A08" w:rsidRDefault="00D83A08" w:rsidP="00BE3A2B">
            <w:pPr>
              <w:widowControl w:val="0"/>
              <w:numPr>
                <w:ilvl w:val="0"/>
                <w:numId w:val="70"/>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выдвигать новые идеи, предлагать оригинальные подходы и решения;</w:t>
            </w:r>
          </w:p>
          <w:p w:rsidR="00D83A08" w:rsidRPr="00D83A08" w:rsidRDefault="00D83A08" w:rsidP="00BE3A2B">
            <w:pPr>
              <w:widowControl w:val="0"/>
              <w:numPr>
                <w:ilvl w:val="0"/>
                <w:numId w:val="70"/>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ставить проблемы и задачи, допускающие альтернативные решения;</w:t>
            </w:r>
          </w:p>
          <w:p w:rsidR="00D83A08" w:rsidRPr="00D83A08" w:rsidRDefault="00D83A08" w:rsidP="00BE3A2B">
            <w:pPr>
              <w:widowControl w:val="0"/>
              <w:numPr>
                <w:ilvl w:val="0"/>
                <w:numId w:val="70"/>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в) работа с информацией:</w:t>
            </w:r>
          </w:p>
          <w:p w:rsidR="00D83A08" w:rsidRPr="00D83A08" w:rsidRDefault="00D83A08" w:rsidP="00BE3A2B">
            <w:pPr>
              <w:widowControl w:val="0"/>
              <w:numPr>
                <w:ilvl w:val="0"/>
                <w:numId w:val="70"/>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83A08" w:rsidRPr="00D83A08" w:rsidRDefault="00D83A08" w:rsidP="00BE3A2B">
            <w:pPr>
              <w:widowControl w:val="0"/>
              <w:numPr>
                <w:ilvl w:val="0"/>
                <w:numId w:val="70"/>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D83A08" w:rsidRPr="00D83A08" w:rsidRDefault="00D83A08" w:rsidP="00BE3A2B">
            <w:pPr>
              <w:widowControl w:val="0"/>
              <w:numPr>
                <w:ilvl w:val="0"/>
                <w:numId w:val="70"/>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оценивать достоверность, легитимность информации, ее соответствие правовым и морально-этическим нормам;</w:t>
            </w:r>
          </w:p>
          <w:p w:rsidR="00D83A08" w:rsidRPr="00D83A08" w:rsidRDefault="00D83A08" w:rsidP="00BE3A2B">
            <w:pPr>
              <w:widowControl w:val="0"/>
              <w:numPr>
                <w:ilvl w:val="0"/>
                <w:numId w:val="70"/>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lastRenderedPageBreak/>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83A08" w:rsidRPr="00D83A08" w:rsidRDefault="00D83A08" w:rsidP="00BE3A2B">
            <w:pPr>
              <w:widowControl w:val="0"/>
              <w:numPr>
                <w:ilvl w:val="0"/>
                <w:numId w:val="70"/>
              </w:numPr>
              <w:autoSpaceDE w:val="0"/>
              <w:autoSpaceDN w:val="0"/>
              <w:adjustRightInd w:val="0"/>
              <w:spacing w:after="0" w:line="240" w:lineRule="auto"/>
              <w:ind w:left="34" w:firstLine="0"/>
              <w:contextualSpacing/>
              <w:jc w:val="both"/>
              <w:rPr>
                <w:rFonts w:ascii="Times New Roman" w:eastAsiaTheme="minorEastAsia" w:hAnsi="Times New Roman" w:cs="Times New Roman"/>
                <w:color w:val="E36C0A" w:themeColor="accent6" w:themeShade="BF"/>
                <w:sz w:val="24"/>
                <w:szCs w:val="24"/>
                <w:lang w:eastAsia="ru-RU"/>
              </w:rPr>
            </w:pPr>
            <w:r w:rsidRPr="00D83A08">
              <w:rPr>
                <w:rFonts w:ascii="Times New Roman" w:eastAsiaTheme="minorEastAsia" w:hAnsi="Times New Roman" w:cs="Times New Roman"/>
                <w:sz w:val="24"/>
                <w:szCs w:val="24"/>
                <w:lang w:eastAsia="ru-RU"/>
              </w:rPr>
              <w:t>владеть навыками распознавания и защиты информации, информационной безопасности личности.</w:t>
            </w:r>
          </w:p>
        </w:tc>
        <w:tc>
          <w:tcPr>
            <w:tcW w:w="1842" w:type="dxa"/>
            <w:gridSpan w:val="2"/>
            <w:tcBorders>
              <w:top w:val="single" w:sz="4" w:space="0" w:color="000000"/>
              <w:left w:val="single" w:sz="4" w:space="0" w:color="000000"/>
              <w:bottom w:val="single" w:sz="4" w:space="0" w:color="auto"/>
              <w:right w:val="single" w:sz="4" w:space="0" w:color="000000"/>
            </w:tcBorders>
          </w:tcPr>
          <w:p w:rsidR="00D83A08" w:rsidRPr="00D83A08" w:rsidRDefault="00D83A08" w:rsidP="00D83A08">
            <w:pPr>
              <w:suppressAutoHyphens/>
              <w:spacing w:after="0" w:line="360" w:lineRule="auto"/>
              <w:jc w:val="both"/>
              <w:rPr>
                <w:rFonts w:ascii="Times New Roman" w:eastAsia="Calibri" w:hAnsi="Times New Roman" w:cs="Times New Roman"/>
                <w:sz w:val="24"/>
                <w:szCs w:val="24"/>
              </w:rPr>
            </w:pPr>
            <w:r w:rsidRPr="00D83A08">
              <w:rPr>
                <w:rFonts w:ascii="Times New Roman" w:eastAsia="Calibri" w:hAnsi="Times New Roman" w:cs="Times New Roman"/>
                <w:sz w:val="24"/>
                <w:szCs w:val="24"/>
              </w:rPr>
              <w:lastRenderedPageBreak/>
              <w:t>1 раз в уч. год</w:t>
            </w:r>
          </w:p>
        </w:tc>
        <w:tc>
          <w:tcPr>
            <w:tcW w:w="2268" w:type="dxa"/>
            <w:gridSpan w:val="2"/>
            <w:tcBorders>
              <w:top w:val="single" w:sz="4" w:space="0" w:color="000000"/>
              <w:left w:val="single" w:sz="4" w:space="0" w:color="000000"/>
              <w:bottom w:val="single" w:sz="4" w:space="0" w:color="auto"/>
              <w:right w:val="single" w:sz="4" w:space="0" w:color="000000"/>
            </w:tcBorders>
          </w:tcPr>
          <w:p w:rsidR="00D83A08" w:rsidRPr="00D83A08" w:rsidRDefault="00D83A08" w:rsidP="00D83A08">
            <w:pPr>
              <w:suppressAutoHyphens/>
              <w:spacing w:after="0" w:line="360" w:lineRule="auto"/>
              <w:jc w:val="both"/>
              <w:rPr>
                <w:rFonts w:ascii="Times New Roman" w:eastAsia="Calibri" w:hAnsi="Times New Roman" w:cs="Times New Roman"/>
                <w:sz w:val="24"/>
                <w:szCs w:val="24"/>
              </w:rPr>
            </w:pPr>
            <w:r w:rsidRPr="00D83A08">
              <w:rPr>
                <w:rFonts w:ascii="Times New Roman" w:eastAsia="Calibri" w:hAnsi="Times New Roman" w:cs="Times New Roman"/>
                <w:sz w:val="24"/>
                <w:szCs w:val="24"/>
              </w:rPr>
              <w:t>1 раз в уч.год</w:t>
            </w:r>
          </w:p>
        </w:tc>
      </w:tr>
      <w:tr w:rsidR="00D83A08" w:rsidRPr="00D83A08" w:rsidTr="00D83A08">
        <w:trPr>
          <w:trHeight w:val="1905"/>
        </w:trPr>
        <w:tc>
          <w:tcPr>
            <w:tcW w:w="2518" w:type="dxa"/>
            <w:vMerge/>
            <w:tcBorders>
              <w:left w:val="single" w:sz="4" w:space="0" w:color="000000"/>
              <w:right w:val="single" w:sz="4" w:space="0" w:color="auto"/>
            </w:tcBorders>
            <w:shd w:val="clear" w:color="auto" w:fill="auto"/>
          </w:tcPr>
          <w:p w:rsidR="00D83A08" w:rsidRPr="00D83A08" w:rsidRDefault="00D83A08" w:rsidP="00D83A08">
            <w:pPr>
              <w:shd w:val="clear" w:color="auto" w:fill="FFFFFF"/>
              <w:suppressAutoHyphens/>
              <w:spacing w:after="0" w:line="240" w:lineRule="auto"/>
              <w:ind w:firstLine="709"/>
              <w:jc w:val="both"/>
              <w:rPr>
                <w:rFonts w:ascii="Times New Roman" w:eastAsia="Calibri" w:hAnsi="Times New Roman" w:cs="Times New Roman"/>
                <w:sz w:val="24"/>
                <w:szCs w:val="24"/>
              </w:rPr>
            </w:pPr>
          </w:p>
        </w:tc>
        <w:tc>
          <w:tcPr>
            <w:tcW w:w="4253" w:type="dxa"/>
            <w:vMerge/>
            <w:tcBorders>
              <w:left w:val="single" w:sz="4" w:space="0" w:color="auto"/>
              <w:right w:val="single" w:sz="4" w:space="0" w:color="000000"/>
            </w:tcBorders>
            <w:shd w:val="clear" w:color="auto" w:fill="auto"/>
          </w:tcPr>
          <w:p w:rsidR="00D83A08" w:rsidRPr="00D83A08" w:rsidRDefault="00D83A08" w:rsidP="00D83A0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110" w:type="dxa"/>
            <w:gridSpan w:val="4"/>
            <w:tcBorders>
              <w:top w:val="single" w:sz="4" w:space="0" w:color="auto"/>
              <w:left w:val="single" w:sz="4" w:space="0" w:color="000000"/>
              <w:bottom w:val="single" w:sz="4" w:space="0" w:color="auto"/>
              <w:right w:val="single" w:sz="4" w:space="0" w:color="000000"/>
            </w:tcBorders>
          </w:tcPr>
          <w:p w:rsidR="00D83A08" w:rsidRPr="00D83A08" w:rsidRDefault="00D83A08" w:rsidP="00D83A08">
            <w:pPr>
              <w:suppressAutoHyphens/>
              <w:spacing w:after="0"/>
              <w:ind w:firstLine="709"/>
              <w:jc w:val="both"/>
              <w:rPr>
                <w:rFonts w:ascii="Times New Roman" w:eastAsia="Calibri" w:hAnsi="Times New Roman" w:cs="Times New Roman"/>
                <w:sz w:val="24"/>
                <w:szCs w:val="24"/>
              </w:rPr>
            </w:pPr>
            <w:r w:rsidRPr="00D83A08">
              <w:rPr>
                <w:rFonts w:ascii="Times New Roman" w:eastAsia="Calibri" w:hAnsi="Times New Roman" w:cs="Times New Roman"/>
                <w:sz w:val="24"/>
                <w:szCs w:val="24"/>
              </w:rPr>
              <w:t>Согласно графику ВШК и в соответствии КТП РП учителей</w:t>
            </w:r>
          </w:p>
        </w:tc>
      </w:tr>
      <w:tr w:rsidR="00D83A08" w:rsidRPr="00D83A08" w:rsidTr="00D83A08">
        <w:trPr>
          <w:trHeight w:val="1035"/>
        </w:trPr>
        <w:tc>
          <w:tcPr>
            <w:tcW w:w="2518" w:type="dxa"/>
            <w:vMerge/>
            <w:tcBorders>
              <w:left w:val="single" w:sz="4" w:space="0" w:color="000000"/>
              <w:bottom w:val="single" w:sz="4" w:space="0" w:color="auto"/>
              <w:right w:val="single" w:sz="4" w:space="0" w:color="auto"/>
            </w:tcBorders>
            <w:shd w:val="clear" w:color="auto" w:fill="auto"/>
          </w:tcPr>
          <w:p w:rsidR="00D83A08" w:rsidRPr="00D83A08" w:rsidRDefault="00D83A08" w:rsidP="00D83A08">
            <w:pPr>
              <w:shd w:val="clear" w:color="auto" w:fill="FFFFFF"/>
              <w:suppressAutoHyphens/>
              <w:spacing w:after="0" w:line="240" w:lineRule="auto"/>
              <w:ind w:firstLine="709"/>
              <w:jc w:val="both"/>
              <w:rPr>
                <w:rFonts w:ascii="Times New Roman" w:eastAsia="Calibri" w:hAnsi="Times New Roman" w:cs="Times New Roman"/>
                <w:sz w:val="24"/>
                <w:szCs w:val="24"/>
              </w:rPr>
            </w:pPr>
          </w:p>
        </w:tc>
        <w:tc>
          <w:tcPr>
            <w:tcW w:w="4253" w:type="dxa"/>
            <w:vMerge/>
            <w:tcBorders>
              <w:left w:val="single" w:sz="4" w:space="0" w:color="auto"/>
              <w:bottom w:val="single" w:sz="4" w:space="0" w:color="auto"/>
              <w:right w:val="single" w:sz="4" w:space="0" w:color="000000"/>
            </w:tcBorders>
            <w:shd w:val="clear" w:color="auto" w:fill="auto"/>
          </w:tcPr>
          <w:p w:rsidR="00D83A08" w:rsidRPr="00D83A08" w:rsidRDefault="00D83A08" w:rsidP="00D83A0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110" w:type="dxa"/>
            <w:gridSpan w:val="4"/>
            <w:tcBorders>
              <w:top w:val="single" w:sz="4" w:space="0" w:color="auto"/>
              <w:left w:val="single" w:sz="4" w:space="0" w:color="000000"/>
              <w:bottom w:val="single" w:sz="4" w:space="0" w:color="auto"/>
              <w:right w:val="single" w:sz="4" w:space="0" w:color="000000"/>
            </w:tcBorders>
          </w:tcPr>
          <w:p w:rsidR="00D83A08" w:rsidRPr="00D83A08" w:rsidRDefault="00D83A08" w:rsidP="00D83A08">
            <w:pPr>
              <w:suppressAutoHyphens/>
              <w:spacing w:after="0" w:line="360" w:lineRule="auto"/>
              <w:ind w:firstLine="709"/>
              <w:jc w:val="center"/>
              <w:rPr>
                <w:rFonts w:ascii="Times New Roman" w:eastAsia="Calibri" w:hAnsi="Times New Roman" w:cs="Times New Roman"/>
                <w:sz w:val="24"/>
                <w:szCs w:val="24"/>
              </w:rPr>
            </w:pPr>
            <w:r w:rsidRPr="00D83A08">
              <w:rPr>
                <w:rFonts w:ascii="Times New Roman" w:eastAsia="Calibri" w:hAnsi="Times New Roman" w:cs="Times New Roman"/>
                <w:sz w:val="24"/>
                <w:szCs w:val="24"/>
              </w:rPr>
              <w:t>Ежеурочно</w:t>
            </w:r>
          </w:p>
          <w:p w:rsidR="00D83A08" w:rsidRPr="00D83A08" w:rsidRDefault="00D83A08" w:rsidP="00D83A08">
            <w:pPr>
              <w:suppressAutoHyphens/>
              <w:spacing w:after="0" w:line="360" w:lineRule="auto"/>
              <w:ind w:firstLine="709"/>
              <w:jc w:val="center"/>
              <w:rPr>
                <w:rFonts w:ascii="Times New Roman" w:eastAsia="Calibri" w:hAnsi="Times New Roman" w:cs="Times New Roman"/>
                <w:sz w:val="24"/>
                <w:szCs w:val="24"/>
              </w:rPr>
            </w:pPr>
            <w:r w:rsidRPr="00D83A08">
              <w:rPr>
                <w:rFonts w:ascii="Times New Roman" w:eastAsia="Calibri" w:hAnsi="Times New Roman" w:cs="Times New Roman"/>
                <w:sz w:val="24"/>
                <w:szCs w:val="24"/>
              </w:rPr>
              <w:t>Проекная и исследовательская деятеьность</w:t>
            </w:r>
          </w:p>
        </w:tc>
      </w:tr>
      <w:tr w:rsidR="00D83A08" w:rsidRPr="00D83A08" w:rsidTr="00D83A08">
        <w:trPr>
          <w:trHeight w:val="600"/>
        </w:trPr>
        <w:tc>
          <w:tcPr>
            <w:tcW w:w="2518" w:type="dxa"/>
            <w:vMerge w:val="restart"/>
            <w:tcBorders>
              <w:top w:val="single" w:sz="4" w:space="0" w:color="auto"/>
              <w:left w:val="single" w:sz="4" w:space="0" w:color="000000"/>
              <w:right w:val="single" w:sz="4" w:space="0" w:color="000000"/>
            </w:tcBorders>
            <w:shd w:val="clear" w:color="auto" w:fill="auto"/>
          </w:tcPr>
          <w:p w:rsidR="00D83A08" w:rsidRPr="00D83A08" w:rsidRDefault="00D83A08" w:rsidP="00D83A08">
            <w:pPr>
              <w:suppressAutoHyphens/>
              <w:spacing w:after="0" w:line="240" w:lineRule="auto"/>
              <w:ind w:right="58" w:firstLine="709"/>
              <w:jc w:val="center"/>
              <w:rPr>
                <w:rFonts w:ascii="Times New Roman" w:eastAsia="Calibri" w:hAnsi="Times New Roman" w:cs="Times New Roman"/>
                <w:sz w:val="24"/>
                <w:szCs w:val="24"/>
                <w:highlight w:val="yellow"/>
              </w:rPr>
            </w:pPr>
            <w:r w:rsidRPr="00D83A08">
              <w:rPr>
                <w:rFonts w:ascii="Times New Roman" w:eastAsia="Calibri" w:hAnsi="Times New Roman" w:cs="Times New Roman"/>
                <w:sz w:val="24"/>
                <w:szCs w:val="24"/>
                <w:shd w:val="clear" w:color="auto" w:fill="FFFFFF"/>
              </w:rPr>
              <w:lastRenderedPageBreak/>
              <w:t>Методика Д. В. Григорьева, И. В. Кулешовой, П. В. </w:t>
            </w:r>
            <w:r w:rsidRPr="00D83A08">
              <w:rPr>
                <w:rFonts w:ascii="Times New Roman" w:eastAsia="Calibri" w:hAnsi="Times New Roman" w:cs="Times New Roman"/>
                <w:bCs/>
                <w:sz w:val="24"/>
                <w:szCs w:val="24"/>
                <w:shd w:val="clear" w:color="auto" w:fill="FFFFFF"/>
              </w:rPr>
              <w:t>Степанова</w:t>
            </w:r>
          </w:p>
        </w:tc>
        <w:tc>
          <w:tcPr>
            <w:tcW w:w="4253" w:type="dxa"/>
            <w:tcBorders>
              <w:top w:val="single" w:sz="4" w:space="0" w:color="auto"/>
              <w:left w:val="single" w:sz="4" w:space="0" w:color="000000"/>
              <w:bottom w:val="single" w:sz="4" w:space="0" w:color="auto"/>
              <w:right w:val="single" w:sz="4" w:space="0" w:color="000000"/>
            </w:tcBorders>
            <w:shd w:val="clear" w:color="auto" w:fill="auto"/>
          </w:tcPr>
          <w:p w:rsidR="00D83A08" w:rsidRPr="00D83A08" w:rsidRDefault="00D83A08" w:rsidP="00D83A08">
            <w:pPr>
              <w:suppressAutoHyphens/>
              <w:spacing w:after="0" w:line="240" w:lineRule="auto"/>
              <w:jc w:val="both"/>
              <w:rPr>
                <w:rFonts w:ascii="Times New Roman" w:hAnsi="Times New Roman" w:cs="Times New Roman"/>
                <w:sz w:val="24"/>
                <w:szCs w:val="24"/>
              </w:rPr>
            </w:pPr>
            <w:r w:rsidRPr="00D83A08">
              <w:rPr>
                <w:rFonts w:ascii="Times New Roman" w:hAnsi="Times New Roman" w:cs="Times New Roman"/>
                <w:sz w:val="24"/>
                <w:szCs w:val="24"/>
              </w:rPr>
              <w:t>базовые логические действия</w:t>
            </w:r>
          </w:p>
          <w:p w:rsidR="00D83A08" w:rsidRPr="00D83A08" w:rsidRDefault="00D83A08" w:rsidP="00BE3A2B">
            <w:pPr>
              <w:numPr>
                <w:ilvl w:val="0"/>
                <w:numId w:val="67"/>
              </w:numPr>
              <w:suppressAutoHyphens/>
              <w:spacing w:after="0" w:line="240" w:lineRule="auto"/>
              <w:ind w:left="34" w:firstLine="0"/>
              <w:contextualSpacing/>
              <w:jc w:val="both"/>
              <w:rPr>
                <w:rFonts w:ascii="Times New Roman" w:eastAsia="Calibri" w:hAnsi="Times New Roman" w:cs="Times New Roman"/>
                <w:sz w:val="24"/>
                <w:szCs w:val="24"/>
              </w:rPr>
            </w:pPr>
            <w:r w:rsidRPr="00D83A08">
              <w:rPr>
                <w:rFonts w:ascii="Times New Roman" w:hAnsi="Times New Roman" w:cs="Times New Roman"/>
                <w:sz w:val="24"/>
                <w:szCs w:val="24"/>
              </w:rPr>
              <w:t>развивать креативное мышление при решении жизненных проблем</w:t>
            </w:r>
          </w:p>
          <w:p w:rsidR="00D83A08" w:rsidRPr="00D83A08" w:rsidRDefault="00D83A08" w:rsidP="00D83A08">
            <w:pPr>
              <w:suppressAutoHyphens/>
              <w:spacing w:after="0" w:line="240" w:lineRule="auto"/>
              <w:jc w:val="both"/>
              <w:rPr>
                <w:rFonts w:ascii="Times New Roman" w:hAnsi="Times New Roman" w:cs="Times New Roman"/>
                <w:sz w:val="24"/>
                <w:szCs w:val="24"/>
              </w:rPr>
            </w:pPr>
            <w:r w:rsidRPr="00D83A08">
              <w:rPr>
                <w:rFonts w:ascii="Times New Roman" w:hAnsi="Times New Roman" w:cs="Times New Roman"/>
                <w:sz w:val="24"/>
                <w:szCs w:val="24"/>
              </w:rPr>
              <w:t>базовые исследовательские действия</w:t>
            </w:r>
          </w:p>
          <w:p w:rsidR="00D83A08" w:rsidRPr="00D83A08" w:rsidRDefault="00D83A08" w:rsidP="00BE3A2B">
            <w:pPr>
              <w:numPr>
                <w:ilvl w:val="0"/>
                <w:numId w:val="68"/>
              </w:numPr>
              <w:suppressAutoHyphens/>
              <w:spacing w:after="0" w:line="240" w:lineRule="auto"/>
              <w:ind w:left="34" w:firstLine="0"/>
              <w:contextualSpacing/>
              <w:jc w:val="both"/>
              <w:rPr>
                <w:rFonts w:ascii="Times New Roman" w:eastAsia="Calibri" w:hAnsi="Times New Roman" w:cs="Times New Roman"/>
                <w:sz w:val="24"/>
                <w:szCs w:val="24"/>
              </w:rPr>
            </w:pPr>
            <w:r w:rsidRPr="00D83A08">
              <w:rPr>
                <w:rFonts w:ascii="Times New Roman" w:hAnsi="Times New Roman" w:cs="Times New Roman"/>
                <w:sz w:val="24"/>
                <w:szCs w:val="24"/>
              </w:rPr>
              <w:t>формирование научного типа мышления, владение научной терминологией, ключевыми понятиями и методами</w:t>
            </w:r>
          </w:p>
        </w:tc>
        <w:tc>
          <w:tcPr>
            <w:tcW w:w="1723" w:type="dxa"/>
            <w:vMerge w:val="restart"/>
            <w:tcBorders>
              <w:top w:val="single" w:sz="4" w:space="0" w:color="auto"/>
              <w:left w:val="single" w:sz="4" w:space="0" w:color="000000"/>
              <w:right w:val="single" w:sz="4" w:space="0" w:color="000000"/>
            </w:tcBorders>
          </w:tcPr>
          <w:p w:rsidR="00D83A08" w:rsidRPr="00D83A08" w:rsidRDefault="00D83A08" w:rsidP="00D83A08">
            <w:pPr>
              <w:suppressAutoHyphens/>
              <w:spacing w:after="0" w:line="360" w:lineRule="auto"/>
              <w:jc w:val="both"/>
              <w:rPr>
                <w:rFonts w:ascii="Times New Roman" w:eastAsia="Calibri" w:hAnsi="Times New Roman" w:cs="Times New Roman"/>
                <w:sz w:val="24"/>
                <w:szCs w:val="24"/>
              </w:rPr>
            </w:pPr>
            <w:r w:rsidRPr="00D83A08">
              <w:rPr>
                <w:rFonts w:ascii="Times New Roman" w:eastAsia="Calibri" w:hAnsi="Times New Roman" w:cs="Times New Roman"/>
                <w:sz w:val="24"/>
                <w:szCs w:val="24"/>
              </w:rPr>
              <w:t>1 раз в уч. год</w:t>
            </w:r>
          </w:p>
        </w:tc>
        <w:tc>
          <w:tcPr>
            <w:tcW w:w="2387" w:type="dxa"/>
            <w:gridSpan w:val="3"/>
            <w:vMerge w:val="restart"/>
            <w:tcBorders>
              <w:top w:val="single" w:sz="4" w:space="0" w:color="auto"/>
              <w:left w:val="single" w:sz="4" w:space="0" w:color="000000"/>
              <w:right w:val="single" w:sz="4" w:space="0" w:color="000000"/>
            </w:tcBorders>
          </w:tcPr>
          <w:p w:rsidR="00D83A08" w:rsidRPr="00D83A08" w:rsidRDefault="00D83A08" w:rsidP="00D83A08">
            <w:pPr>
              <w:suppressAutoHyphens/>
              <w:spacing w:after="0" w:line="360" w:lineRule="auto"/>
              <w:jc w:val="both"/>
              <w:rPr>
                <w:rFonts w:ascii="Times New Roman" w:eastAsia="Calibri" w:hAnsi="Times New Roman" w:cs="Times New Roman"/>
                <w:sz w:val="24"/>
                <w:szCs w:val="24"/>
              </w:rPr>
            </w:pPr>
            <w:r w:rsidRPr="00D83A08">
              <w:rPr>
                <w:rFonts w:ascii="Times New Roman" w:eastAsia="Calibri" w:hAnsi="Times New Roman" w:cs="Times New Roman"/>
                <w:sz w:val="24"/>
                <w:szCs w:val="24"/>
              </w:rPr>
              <w:t>1 раз в уч. год</w:t>
            </w:r>
          </w:p>
        </w:tc>
      </w:tr>
      <w:tr w:rsidR="00D83A08" w:rsidRPr="00D83A08" w:rsidTr="00CD11E3">
        <w:trPr>
          <w:trHeight w:val="486"/>
        </w:trPr>
        <w:tc>
          <w:tcPr>
            <w:tcW w:w="2518" w:type="dxa"/>
            <w:vMerge/>
            <w:tcBorders>
              <w:left w:val="single" w:sz="4" w:space="0" w:color="000000"/>
              <w:bottom w:val="single" w:sz="4" w:space="0" w:color="000000"/>
              <w:right w:val="single" w:sz="4" w:space="0" w:color="000000"/>
            </w:tcBorders>
            <w:shd w:val="clear" w:color="auto" w:fill="auto"/>
          </w:tcPr>
          <w:p w:rsidR="00D83A08" w:rsidRPr="00D83A08" w:rsidRDefault="00D83A08" w:rsidP="00D83A08">
            <w:pPr>
              <w:suppressAutoHyphens/>
              <w:spacing w:after="0" w:line="240" w:lineRule="auto"/>
              <w:ind w:right="58" w:firstLine="709"/>
              <w:jc w:val="center"/>
              <w:rPr>
                <w:rFonts w:ascii="Times New Roman" w:eastAsia="Calibri" w:hAnsi="Times New Roman" w:cs="Times New Roman"/>
                <w:sz w:val="24"/>
                <w:szCs w:val="24"/>
                <w:shd w:val="clear" w:color="auto" w:fill="FFFFFF"/>
              </w:rPr>
            </w:pPr>
          </w:p>
        </w:tc>
        <w:tc>
          <w:tcPr>
            <w:tcW w:w="4253" w:type="dxa"/>
            <w:tcBorders>
              <w:top w:val="single" w:sz="4" w:space="0" w:color="auto"/>
              <w:left w:val="single" w:sz="4" w:space="0" w:color="000000"/>
              <w:bottom w:val="single" w:sz="4" w:space="0" w:color="000000"/>
              <w:right w:val="single" w:sz="4" w:space="0" w:color="000000"/>
            </w:tcBorders>
            <w:shd w:val="clear" w:color="auto" w:fill="auto"/>
          </w:tcPr>
          <w:p w:rsidR="00D83A08" w:rsidRPr="00D83A08" w:rsidRDefault="00D83A08" w:rsidP="00CD11E3">
            <w:pPr>
              <w:suppressAutoHyphens/>
              <w:spacing w:after="0" w:line="240" w:lineRule="auto"/>
              <w:ind w:left="34"/>
              <w:jc w:val="center"/>
              <w:rPr>
                <w:rFonts w:ascii="Times New Roman" w:hAnsi="Times New Roman" w:cs="Times New Roman"/>
                <w:b/>
                <w:sz w:val="24"/>
                <w:szCs w:val="24"/>
              </w:rPr>
            </w:pPr>
            <w:r w:rsidRPr="00D83A08">
              <w:rPr>
                <w:rFonts w:ascii="Times New Roman" w:hAnsi="Times New Roman" w:cs="Times New Roman"/>
                <w:b/>
                <w:sz w:val="24"/>
                <w:szCs w:val="24"/>
              </w:rPr>
              <w:t>Коммуникативные</w:t>
            </w:r>
          </w:p>
        </w:tc>
        <w:tc>
          <w:tcPr>
            <w:tcW w:w="1723" w:type="dxa"/>
            <w:vMerge/>
            <w:tcBorders>
              <w:left w:val="single" w:sz="4" w:space="0" w:color="000000"/>
              <w:bottom w:val="single" w:sz="4" w:space="0" w:color="000000"/>
              <w:right w:val="single" w:sz="4" w:space="0" w:color="000000"/>
            </w:tcBorders>
          </w:tcPr>
          <w:p w:rsidR="00D83A08" w:rsidRPr="00D83A08" w:rsidRDefault="00D83A08" w:rsidP="00D83A08">
            <w:pPr>
              <w:suppressAutoHyphens/>
              <w:spacing w:after="0" w:line="360" w:lineRule="auto"/>
              <w:jc w:val="both"/>
              <w:rPr>
                <w:rFonts w:ascii="Times New Roman" w:eastAsia="Calibri" w:hAnsi="Times New Roman" w:cs="Times New Roman"/>
                <w:sz w:val="24"/>
                <w:szCs w:val="24"/>
              </w:rPr>
            </w:pPr>
          </w:p>
        </w:tc>
        <w:tc>
          <w:tcPr>
            <w:tcW w:w="2387" w:type="dxa"/>
            <w:gridSpan w:val="3"/>
            <w:vMerge/>
            <w:tcBorders>
              <w:left w:val="single" w:sz="4" w:space="0" w:color="000000"/>
              <w:bottom w:val="single" w:sz="4" w:space="0" w:color="000000"/>
              <w:right w:val="single" w:sz="4" w:space="0" w:color="000000"/>
            </w:tcBorders>
          </w:tcPr>
          <w:p w:rsidR="00D83A08" w:rsidRPr="00D83A08" w:rsidRDefault="00D83A08" w:rsidP="00D83A08">
            <w:pPr>
              <w:suppressAutoHyphens/>
              <w:spacing w:after="0" w:line="360" w:lineRule="auto"/>
              <w:jc w:val="both"/>
              <w:rPr>
                <w:rFonts w:ascii="Times New Roman" w:eastAsia="Calibri" w:hAnsi="Times New Roman" w:cs="Times New Roman"/>
                <w:sz w:val="24"/>
                <w:szCs w:val="24"/>
              </w:rPr>
            </w:pPr>
          </w:p>
        </w:tc>
      </w:tr>
      <w:tr w:rsidR="00D83A08" w:rsidRPr="00D83A08" w:rsidTr="00D83A08">
        <w:trPr>
          <w:trHeight w:val="697"/>
        </w:trPr>
        <w:tc>
          <w:tcPr>
            <w:tcW w:w="2518" w:type="dxa"/>
            <w:tcBorders>
              <w:top w:val="single" w:sz="4" w:space="0" w:color="000000"/>
              <w:left w:val="single" w:sz="4" w:space="0" w:color="000000"/>
              <w:right w:val="single" w:sz="4" w:space="0" w:color="auto"/>
            </w:tcBorders>
            <w:shd w:val="clear" w:color="auto" w:fill="auto"/>
          </w:tcPr>
          <w:p w:rsidR="00D83A08" w:rsidRPr="00D83A08" w:rsidRDefault="00D83A08" w:rsidP="00D83A08">
            <w:pPr>
              <w:suppressAutoHyphens/>
              <w:spacing w:after="0" w:line="240" w:lineRule="auto"/>
              <w:ind w:firstLine="709"/>
              <w:jc w:val="center"/>
              <w:rPr>
                <w:rFonts w:ascii="Times New Roman" w:eastAsia="Calibri" w:hAnsi="Times New Roman" w:cs="Times New Roman"/>
                <w:sz w:val="24"/>
                <w:szCs w:val="24"/>
              </w:rPr>
            </w:pPr>
            <w:r w:rsidRPr="00D83A08">
              <w:rPr>
                <w:rFonts w:ascii="Times New Roman" w:eastAsia="Calibri" w:hAnsi="Times New Roman" w:cs="Times New Roman"/>
                <w:sz w:val="24"/>
                <w:szCs w:val="24"/>
              </w:rPr>
              <w:t>Оценка успешности групповых форм работы в</w:t>
            </w:r>
          </w:p>
          <w:p w:rsidR="00D83A08" w:rsidRPr="00D83A08" w:rsidRDefault="00D83A08" w:rsidP="00D83A08">
            <w:pPr>
              <w:suppressAutoHyphens/>
              <w:spacing w:after="0" w:line="240" w:lineRule="auto"/>
              <w:ind w:firstLine="709"/>
              <w:jc w:val="center"/>
              <w:rPr>
                <w:rFonts w:ascii="Times New Roman" w:eastAsia="Calibri" w:hAnsi="Times New Roman" w:cs="Times New Roman"/>
                <w:sz w:val="24"/>
                <w:szCs w:val="24"/>
              </w:rPr>
            </w:pPr>
            <w:r w:rsidRPr="00D83A08">
              <w:rPr>
                <w:rFonts w:ascii="Times New Roman" w:eastAsia="Calibri" w:hAnsi="Times New Roman" w:cs="Times New Roman"/>
                <w:sz w:val="24"/>
                <w:szCs w:val="24"/>
              </w:rPr>
              <w:t>- учебной</w:t>
            </w:r>
          </w:p>
          <w:p w:rsidR="00D83A08" w:rsidRPr="00D83A08" w:rsidRDefault="00D83A08" w:rsidP="00D83A08">
            <w:pPr>
              <w:suppressAutoHyphens/>
              <w:spacing w:after="0" w:line="240" w:lineRule="auto"/>
              <w:ind w:firstLine="709"/>
              <w:jc w:val="center"/>
              <w:rPr>
                <w:rFonts w:ascii="Times New Roman" w:eastAsia="Calibri" w:hAnsi="Times New Roman" w:cs="Times New Roman"/>
                <w:sz w:val="24"/>
                <w:szCs w:val="24"/>
              </w:rPr>
            </w:pPr>
            <w:r w:rsidRPr="00D83A08">
              <w:rPr>
                <w:rFonts w:ascii="Times New Roman" w:eastAsia="Calibri" w:hAnsi="Times New Roman" w:cs="Times New Roman"/>
                <w:sz w:val="24"/>
                <w:szCs w:val="24"/>
              </w:rPr>
              <w:t>- внеурочной</w:t>
            </w:r>
          </w:p>
          <w:p w:rsidR="00D83A08" w:rsidRPr="00D83A08" w:rsidRDefault="00D83A08" w:rsidP="00D83A08">
            <w:pPr>
              <w:suppressAutoHyphens/>
              <w:spacing w:after="0" w:line="240" w:lineRule="auto"/>
              <w:ind w:firstLine="709"/>
              <w:jc w:val="center"/>
              <w:rPr>
                <w:rFonts w:ascii="Times New Roman" w:eastAsia="Calibri" w:hAnsi="Times New Roman" w:cs="Times New Roman"/>
                <w:sz w:val="24"/>
                <w:szCs w:val="24"/>
              </w:rPr>
            </w:pPr>
            <w:r w:rsidRPr="00D83A08">
              <w:rPr>
                <w:rFonts w:ascii="Times New Roman" w:eastAsia="Calibri" w:hAnsi="Times New Roman" w:cs="Times New Roman"/>
                <w:sz w:val="24"/>
                <w:szCs w:val="24"/>
              </w:rPr>
              <w:t>- проектной деятельности</w:t>
            </w:r>
          </w:p>
        </w:tc>
        <w:tc>
          <w:tcPr>
            <w:tcW w:w="4253" w:type="dxa"/>
            <w:tcBorders>
              <w:top w:val="single" w:sz="4" w:space="0" w:color="000000"/>
              <w:left w:val="single" w:sz="4" w:space="0" w:color="auto"/>
              <w:right w:val="single" w:sz="4" w:space="0" w:color="000000"/>
            </w:tcBorders>
            <w:shd w:val="clear" w:color="auto" w:fill="auto"/>
          </w:tcPr>
          <w:p w:rsidR="00D83A08" w:rsidRPr="00D83A08" w:rsidRDefault="00D83A08" w:rsidP="00D83A08">
            <w:pPr>
              <w:widowControl w:val="0"/>
              <w:autoSpaceDE w:val="0"/>
              <w:autoSpaceDN w:val="0"/>
              <w:adjustRightInd w:val="0"/>
              <w:spacing w:after="0" w:line="240" w:lineRule="auto"/>
              <w:ind w:firstLine="34"/>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color w:val="E36C0A" w:themeColor="accent6" w:themeShade="BF"/>
                <w:sz w:val="24"/>
                <w:szCs w:val="24"/>
                <w:lang w:eastAsia="ru-RU"/>
              </w:rPr>
              <w:t xml:space="preserve"> </w:t>
            </w:r>
            <w:r w:rsidRPr="00D83A08">
              <w:rPr>
                <w:rFonts w:ascii="Times New Roman" w:eastAsiaTheme="minorEastAsia" w:hAnsi="Times New Roman" w:cs="Times New Roman"/>
                <w:sz w:val="24"/>
                <w:szCs w:val="24"/>
                <w:lang w:eastAsia="ru-RU"/>
              </w:rPr>
              <w:t>общение:</w:t>
            </w:r>
          </w:p>
          <w:p w:rsidR="00D83A08" w:rsidRPr="00D83A08" w:rsidRDefault="00D83A08" w:rsidP="00BE3A2B">
            <w:pPr>
              <w:widowControl w:val="0"/>
              <w:numPr>
                <w:ilvl w:val="0"/>
                <w:numId w:val="71"/>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осуществлять коммуникации во всех сферах жизни;</w:t>
            </w:r>
          </w:p>
          <w:p w:rsidR="00D83A08" w:rsidRPr="00D83A08" w:rsidRDefault="00D83A08" w:rsidP="00BE3A2B">
            <w:pPr>
              <w:widowControl w:val="0"/>
              <w:numPr>
                <w:ilvl w:val="0"/>
                <w:numId w:val="71"/>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83A08" w:rsidRPr="00D83A08" w:rsidRDefault="00D83A08" w:rsidP="00BE3A2B">
            <w:pPr>
              <w:widowControl w:val="0"/>
              <w:numPr>
                <w:ilvl w:val="0"/>
                <w:numId w:val="71"/>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владеть различными способами общения и взаимодействия;</w:t>
            </w:r>
          </w:p>
          <w:p w:rsidR="00D83A08" w:rsidRPr="00D83A08" w:rsidRDefault="00D83A08" w:rsidP="00BE3A2B">
            <w:pPr>
              <w:widowControl w:val="0"/>
              <w:numPr>
                <w:ilvl w:val="0"/>
                <w:numId w:val="71"/>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аргументированно вести диалог, уметь смягчать конфликтные ситуации;</w:t>
            </w:r>
          </w:p>
          <w:p w:rsidR="00D83A08" w:rsidRPr="00D83A08" w:rsidRDefault="00D83A08" w:rsidP="00CD11E3">
            <w:pPr>
              <w:widowControl w:val="0"/>
              <w:autoSpaceDE w:val="0"/>
              <w:autoSpaceDN w:val="0"/>
              <w:adjustRightInd w:val="0"/>
              <w:spacing w:after="0" w:line="240" w:lineRule="auto"/>
              <w:ind w:left="34"/>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5) развернуто и логично излагать свою точку зрения с использованием языковых средств;</w:t>
            </w:r>
          </w:p>
          <w:p w:rsidR="00D83A08" w:rsidRPr="00D83A08" w:rsidRDefault="00D83A08" w:rsidP="00CD11E3">
            <w:pPr>
              <w:widowControl w:val="0"/>
              <w:autoSpaceDE w:val="0"/>
              <w:autoSpaceDN w:val="0"/>
              <w:adjustRightInd w:val="0"/>
              <w:spacing w:after="0" w:line="240" w:lineRule="auto"/>
              <w:ind w:left="34"/>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 xml:space="preserve"> совместная деятельность:</w:t>
            </w:r>
          </w:p>
          <w:p w:rsidR="00D83A08" w:rsidRPr="00D83A08" w:rsidRDefault="00D83A08" w:rsidP="00BE3A2B">
            <w:pPr>
              <w:widowControl w:val="0"/>
              <w:numPr>
                <w:ilvl w:val="0"/>
                <w:numId w:val="72"/>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понимать и использовать преимущества командной и индивидуальной работы;</w:t>
            </w:r>
          </w:p>
          <w:p w:rsidR="00D83A08" w:rsidRPr="00D83A08" w:rsidRDefault="00D83A08" w:rsidP="00BE3A2B">
            <w:pPr>
              <w:widowControl w:val="0"/>
              <w:numPr>
                <w:ilvl w:val="0"/>
                <w:numId w:val="72"/>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выбирать тематику и методы совместных действий с учетом общих интересов и возможностей каждого члена коллектива;</w:t>
            </w:r>
          </w:p>
          <w:p w:rsidR="00D83A08" w:rsidRPr="00D83A08" w:rsidRDefault="00D83A08" w:rsidP="00BE3A2B">
            <w:pPr>
              <w:widowControl w:val="0"/>
              <w:numPr>
                <w:ilvl w:val="0"/>
                <w:numId w:val="72"/>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 xml:space="preserve">принимать цели совместной деятельности, организовывать и координировать действия по ее достижению: составлять план </w:t>
            </w:r>
            <w:r w:rsidRPr="00D83A08">
              <w:rPr>
                <w:rFonts w:ascii="Times New Roman" w:eastAsiaTheme="minorEastAsia" w:hAnsi="Times New Roman" w:cs="Times New Roman"/>
                <w:sz w:val="24"/>
                <w:szCs w:val="24"/>
                <w:lang w:eastAsia="ru-RU"/>
              </w:rPr>
              <w:lastRenderedPageBreak/>
              <w:t>действий, распределять роли с учетом мнений участников обсуждать результаты совместной работы;</w:t>
            </w:r>
          </w:p>
          <w:p w:rsidR="00D83A08" w:rsidRPr="00D83A08" w:rsidRDefault="00D83A08" w:rsidP="00BE3A2B">
            <w:pPr>
              <w:widowControl w:val="0"/>
              <w:numPr>
                <w:ilvl w:val="0"/>
                <w:numId w:val="72"/>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оценивать качество своего вклада и каждого участника команды в общий результат по разработанным критериям;</w:t>
            </w:r>
          </w:p>
          <w:p w:rsidR="00D83A08" w:rsidRPr="00D83A08" w:rsidRDefault="00D83A08" w:rsidP="00BE3A2B">
            <w:pPr>
              <w:widowControl w:val="0"/>
              <w:numPr>
                <w:ilvl w:val="0"/>
                <w:numId w:val="72"/>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предлагать новые проекты, оценивать идеи с позиции новизны, оригинальности, практической значимости;</w:t>
            </w:r>
          </w:p>
          <w:p w:rsidR="00D83A08" w:rsidRPr="00D83A08" w:rsidRDefault="00D83A08" w:rsidP="00BE3A2B">
            <w:pPr>
              <w:widowControl w:val="0"/>
              <w:numPr>
                <w:ilvl w:val="0"/>
                <w:numId w:val="72"/>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координировать и выполнять работу в условиях реального, виртуального и комбинированного взаимодействия;</w:t>
            </w:r>
          </w:p>
          <w:p w:rsidR="00D83A08" w:rsidRPr="00D83A08" w:rsidRDefault="00D83A08" w:rsidP="00BE3A2B">
            <w:pPr>
              <w:widowControl w:val="0"/>
              <w:numPr>
                <w:ilvl w:val="0"/>
                <w:numId w:val="72"/>
              </w:numPr>
              <w:autoSpaceDE w:val="0"/>
              <w:autoSpaceDN w:val="0"/>
              <w:adjustRightInd w:val="0"/>
              <w:spacing w:after="0" w:line="240" w:lineRule="auto"/>
              <w:ind w:left="34" w:firstLine="0"/>
              <w:contextualSpacing/>
              <w:jc w:val="both"/>
              <w:rPr>
                <w:rFonts w:ascii="Times New Roman" w:eastAsiaTheme="minorEastAsia" w:hAnsi="Times New Roman" w:cs="Times New Roman"/>
                <w:color w:val="E36C0A" w:themeColor="accent6" w:themeShade="BF"/>
                <w:sz w:val="24"/>
                <w:szCs w:val="24"/>
                <w:lang w:eastAsia="ru-RU"/>
              </w:rPr>
            </w:pPr>
            <w:r w:rsidRPr="00D83A08">
              <w:rPr>
                <w:rFonts w:ascii="Times New Roman" w:eastAsiaTheme="minorEastAsia" w:hAnsi="Times New Roman" w:cs="Times New Roman"/>
                <w:sz w:val="24"/>
                <w:szCs w:val="24"/>
                <w:lang w:eastAsia="ru-RU"/>
              </w:rPr>
              <w:t>осуществлять позитивное стратегическое поведение в различных ситуациях, проявлять творчество и воображение, быть инициативным.</w:t>
            </w:r>
          </w:p>
        </w:tc>
        <w:tc>
          <w:tcPr>
            <w:tcW w:w="4110" w:type="dxa"/>
            <w:gridSpan w:val="4"/>
            <w:tcBorders>
              <w:top w:val="single" w:sz="4" w:space="0" w:color="000000"/>
              <w:left w:val="single" w:sz="4" w:space="0" w:color="000000"/>
              <w:right w:val="single" w:sz="4" w:space="0" w:color="000000"/>
            </w:tcBorders>
          </w:tcPr>
          <w:p w:rsidR="00D83A08" w:rsidRPr="00D83A08" w:rsidRDefault="00D83A08" w:rsidP="00D83A08">
            <w:pPr>
              <w:suppressAutoHyphens/>
              <w:spacing w:after="0" w:line="240" w:lineRule="auto"/>
              <w:ind w:firstLine="709"/>
              <w:jc w:val="center"/>
              <w:rPr>
                <w:rFonts w:ascii="Times New Roman" w:eastAsia="Calibri" w:hAnsi="Times New Roman" w:cs="Times New Roman"/>
                <w:sz w:val="24"/>
                <w:szCs w:val="24"/>
              </w:rPr>
            </w:pPr>
          </w:p>
          <w:p w:rsidR="00D83A08" w:rsidRPr="00D83A08" w:rsidRDefault="00D83A08" w:rsidP="00D83A08">
            <w:pPr>
              <w:suppressAutoHyphens/>
              <w:spacing w:after="0" w:line="240" w:lineRule="auto"/>
              <w:ind w:firstLine="709"/>
              <w:jc w:val="center"/>
              <w:rPr>
                <w:rFonts w:ascii="Times New Roman" w:eastAsia="Calibri" w:hAnsi="Times New Roman" w:cs="Times New Roman"/>
                <w:sz w:val="24"/>
                <w:szCs w:val="24"/>
              </w:rPr>
            </w:pPr>
          </w:p>
          <w:p w:rsidR="00D83A08" w:rsidRPr="00D83A08" w:rsidRDefault="00D83A08" w:rsidP="00D83A08">
            <w:pPr>
              <w:suppressAutoHyphens/>
              <w:spacing w:after="0" w:line="240" w:lineRule="auto"/>
              <w:ind w:firstLine="709"/>
              <w:jc w:val="center"/>
              <w:rPr>
                <w:rFonts w:ascii="Times New Roman" w:eastAsia="Calibri" w:hAnsi="Times New Roman" w:cs="Times New Roman"/>
                <w:sz w:val="24"/>
                <w:szCs w:val="24"/>
              </w:rPr>
            </w:pPr>
          </w:p>
          <w:p w:rsidR="00D83A08" w:rsidRPr="00D83A08" w:rsidRDefault="00D83A08" w:rsidP="00D83A08">
            <w:pPr>
              <w:suppressAutoHyphens/>
              <w:spacing w:after="0" w:line="240" w:lineRule="auto"/>
              <w:ind w:firstLine="709"/>
              <w:jc w:val="center"/>
              <w:rPr>
                <w:rFonts w:ascii="Times New Roman" w:eastAsia="Calibri" w:hAnsi="Times New Roman" w:cs="Times New Roman"/>
                <w:sz w:val="24"/>
                <w:szCs w:val="24"/>
              </w:rPr>
            </w:pPr>
          </w:p>
          <w:p w:rsidR="00D83A08" w:rsidRPr="00D83A08" w:rsidRDefault="00D83A08" w:rsidP="00D83A08">
            <w:pPr>
              <w:suppressAutoHyphens/>
              <w:spacing w:after="0" w:line="240" w:lineRule="auto"/>
              <w:rPr>
                <w:rFonts w:ascii="Times New Roman" w:eastAsia="Calibri" w:hAnsi="Times New Roman" w:cs="Times New Roman"/>
                <w:sz w:val="24"/>
                <w:szCs w:val="24"/>
              </w:rPr>
            </w:pPr>
            <w:r w:rsidRPr="00D83A08">
              <w:rPr>
                <w:rFonts w:ascii="Times New Roman" w:eastAsia="Calibri" w:hAnsi="Times New Roman" w:cs="Times New Roman"/>
                <w:sz w:val="24"/>
                <w:szCs w:val="24"/>
              </w:rPr>
              <w:t>Систематические наблюдения</w:t>
            </w:r>
          </w:p>
        </w:tc>
      </w:tr>
      <w:tr w:rsidR="00D83A08" w:rsidRPr="00D83A08" w:rsidTr="00D83A08">
        <w:trPr>
          <w:trHeight w:val="720"/>
        </w:trPr>
        <w:tc>
          <w:tcPr>
            <w:tcW w:w="2518" w:type="dxa"/>
            <w:tcBorders>
              <w:top w:val="single" w:sz="4" w:space="0" w:color="auto"/>
              <w:left w:val="single" w:sz="4" w:space="0" w:color="000000"/>
              <w:bottom w:val="single" w:sz="4" w:space="0" w:color="auto"/>
              <w:right w:val="single" w:sz="4" w:space="0" w:color="000000"/>
            </w:tcBorders>
            <w:shd w:val="clear" w:color="auto" w:fill="auto"/>
          </w:tcPr>
          <w:p w:rsidR="00D83A08" w:rsidRPr="00D83A08" w:rsidRDefault="00D83A08" w:rsidP="00D83A08">
            <w:pPr>
              <w:suppressAutoHyphens/>
              <w:spacing w:after="0" w:line="240" w:lineRule="auto"/>
              <w:ind w:right="58" w:firstLine="709"/>
              <w:jc w:val="center"/>
              <w:rPr>
                <w:rFonts w:ascii="Times New Roman" w:eastAsia="Calibri" w:hAnsi="Times New Roman" w:cs="Times New Roman"/>
                <w:sz w:val="24"/>
                <w:szCs w:val="24"/>
                <w:highlight w:val="yellow"/>
              </w:rPr>
            </w:pPr>
            <w:r w:rsidRPr="00D83A08">
              <w:rPr>
                <w:rFonts w:ascii="Times New Roman" w:eastAsia="Calibri" w:hAnsi="Times New Roman" w:cs="Times New Roman"/>
                <w:sz w:val="24"/>
                <w:szCs w:val="24"/>
                <w:shd w:val="clear" w:color="auto" w:fill="FFFFFF"/>
              </w:rPr>
              <w:lastRenderedPageBreak/>
              <w:t>Методика Д. В. Григорьева, И. В. Кулешовой, П. В. </w:t>
            </w:r>
            <w:r w:rsidRPr="00D83A08">
              <w:rPr>
                <w:rFonts w:ascii="Times New Roman" w:eastAsia="Calibri" w:hAnsi="Times New Roman" w:cs="Times New Roman"/>
                <w:bCs/>
                <w:sz w:val="24"/>
                <w:szCs w:val="24"/>
                <w:shd w:val="clear" w:color="auto" w:fill="FFFFFF"/>
              </w:rPr>
              <w:t>Степанова</w:t>
            </w:r>
          </w:p>
        </w:tc>
        <w:tc>
          <w:tcPr>
            <w:tcW w:w="4253" w:type="dxa"/>
            <w:tcBorders>
              <w:top w:val="single" w:sz="4" w:space="0" w:color="auto"/>
              <w:left w:val="single" w:sz="4" w:space="0" w:color="auto"/>
              <w:bottom w:val="single" w:sz="4" w:space="0" w:color="auto"/>
              <w:right w:val="single" w:sz="4" w:space="0" w:color="000000"/>
            </w:tcBorders>
            <w:shd w:val="clear" w:color="auto" w:fill="auto"/>
          </w:tcPr>
          <w:p w:rsidR="00D83A08" w:rsidRPr="00D83A08" w:rsidRDefault="00D83A08" w:rsidP="00D83A08">
            <w:pPr>
              <w:suppressAutoHyphens/>
              <w:spacing w:after="0" w:line="240" w:lineRule="auto"/>
              <w:ind w:right="63"/>
              <w:rPr>
                <w:rFonts w:ascii="Times New Roman" w:eastAsia="Calibri" w:hAnsi="Times New Roman" w:cs="Times New Roman"/>
                <w:sz w:val="24"/>
                <w:szCs w:val="24"/>
              </w:rPr>
            </w:pPr>
            <w:r w:rsidRPr="00D83A08">
              <w:rPr>
                <w:rFonts w:ascii="Times New Roman" w:eastAsia="Calibri" w:hAnsi="Times New Roman" w:cs="Times New Roman"/>
                <w:sz w:val="24"/>
                <w:szCs w:val="24"/>
              </w:rPr>
              <w:t xml:space="preserve">Уровень сформированности и развития </w:t>
            </w:r>
            <w:r w:rsidRPr="00D83A08">
              <w:rPr>
                <w:rFonts w:ascii="Times New Roman" w:eastAsia="Calibri" w:hAnsi="Times New Roman" w:cs="Times New Roman"/>
                <w:b/>
                <w:sz w:val="24"/>
                <w:szCs w:val="24"/>
              </w:rPr>
              <w:t>личностных</w:t>
            </w:r>
            <w:r w:rsidRPr="00D83A08">
              <w:rPr>
                <w:rFonts w:ascii="Times New Roman" w:eastAsia="Calibri" w:hAnsi="Times New Roman" w:cs="Times New Roman"/>
                <w:sz w:val="24"/>
                <w:szCs w:val="24"/>
              </w:rPr>
              <w:t xml:space="preserve"> УУД</w:t>
            </w:r>
          </w:p>
          <w:p w:rsidR="00D83A08" w:rsidRPr="00D83A08" w:rsidRDefault="00D83A08" w:rsidP="00D83A08">
            <w:pPr>
              <w:suppressAutoHyphens/>
              <w:spacing w:after="0" w:line="240" w:lineRule="auto"/>
              <w:ind w:firstLine="709"/>
              <w:jc w:val="center"/>
              <w:rPr>
                <w:rFonts w:ascii="Times New Roman" w:eastAsia="Calibri" w:hAnsi="Times New Roman" w:cs="Times New Roman"/>
                <w:sz w:val="24"/>
                <w:szCs w:val="24"/>
              </w:rPr>
            </w:pPr>
          </w:p>
          <w:p w:rsidR="00D83A08" w:rsidRPr="00D83A08" w:rsidRDefault="00D83A08" w:rsidP="00D83A08">
            <w:pPr>
              <w:tabs>
                <w:tab w:val="left" w:pos="3215"/>
              </w:tabs>
              <w:suppressAutoHyphens/>
              <w:spacing w:after="0" w:line="240" w:lineRule="auto"/>
              <w:ind w:firstLine="709"/>
              <w:jc w:val="center"/>
              <w:rPr>
                <w:rFonts w:ascii="Times New Roman" w:eastAsia="Calibri" w:hAnsi="Times New Roman" w:cs="Times New Roman"/>
                <w:sz w:val="24"/>
                <w:szCs w:val="24"/>
              </w:rPr>
            </w:pPr>
          </w:p>
        </w:tc>
        <w:tc>
          <w:tcPr>
            <w:tcW w:w="1723" w:type="dxa"/>
            <w:tcBorders>
              <w:top w:val="single" w:sz="4" w:space="0" w:color="auto"/>
              <w:left w:val="single" w:sz="4" w:space="0" w:color="000000"/>
              <w:bottom w:val="single" w:sz="4" w:space="0" w:color="auto"/>
              <w:right w:val="single" w:sz="4" w:space="0" w:color="000000"/>
            </w:tcBorders>
          </w:tcPr>
          <w:p w:rsidR="00D83A08" w:rsidRPr="00D83A08" w:rsidRDefault="00D83A08" w:rsidP="00D83A08">
            <w:pPr>
              <w:suppressAutoHyphens/>
              <w:spacing w:after="0" w:line="240" w:lineRule="auto"/>
              <w:jc w:val="both"/>
              <w:rPr>
                <w:rFonts w:ascii="Times New Roman" w:eastAsia="Calibri" w:hAnsi="Times New Roman" w:cs="Times New Roman"/>
                <w:sz w:val="24"/>
                <w:szCs w:val="24"/>
              </w:rPr>
            </w:pPr>
            <w:r w:rsidRPr="00D83A08">
              <w:rPr>
                <w:rFonts w:ascii="Times New Roman" w:eastAsia="Calibri" w:hAnsi="Times New Roman" w:cs="Times New Roman"/>
                <w:sz w:val="24"/>
                <w:szCs w:val="24"/>
              </w:rPr>
              <w:t>1 раз в год</w:t>
            </w:r>
          </w:p>
        </w:tc>
        <w:tc>
          <w:tcPr>
            <w:tcW w:w="2387" w:type="dxa"/>
            <w:gridSpan w:val="3"/>
            <w:tcBorders>
              <w:top w:val="single" w:sz="4" w:space="0" w:color="auto"/>
              <w:left w:val="single" w:sz="4" w:space="0" w:color="000000"/>
              <w:bottom w:val="single" w:sz="4" w:space="0" w:color="auto"/>
              <w:right w:val="single" w:sz="4" w:space="0" w:color="000000"/>
            </w:tcBorders>
          </w:tcPr>
          <w:p w:rsidR="00D83A08" w:rsidRPr="00D83A08" w:rsidRDefault="00D83A08" w:rsidP="00D83A08">
            <w:pPr>
              <w:suppressAutoHyphens/>
              <w:spacing w:after="0" w:line="240" w:lineRule="auto"/>
              <w:jc w:val="both"/>
              <w:rPr>
                <w:rFonts w:ascii="Times New Roman" w:eastAsia="Calibri" w:hAnsi="Times New Roman" w:cs="Times New Roman"/>
                <w:sz w:val="24"/>
                <w:szCs w:val="24"/>
              </w:rPr>
            </w:pPr>
            <w:r w:rsidRPr="00D83A08">
              <w:rPr>
                <w:rFonts w:ascii="Times New Roman" w:eastAsia="Calibri" w:hAnsi="Times New Roman" w:cs="Times New Roman"/>
                <w:sz w:val="24"/>
                <w:szCs w:val="24"/>
              </w:rPr>
              <w:t>1 раз в год</w:t>
            </w:r>
          </w:p>
        </w:tc>
      </w:tr>
      <w:tr w:rsidR="00D83A08" w:rsidRPr="00D83A08" w:rsidTr="00D83A08">
        <w:trPr>
          <w:trHeight w:val="720"/>
        </w:trPr>
        <w:tc>
          <w:tcPr>
            <w:tcW w:w="10881" w:type="dxa"/>
            <w:gridSpan w:val="6"/>
            <w:tcBorders>
              <w:top w:val="single" w:sz="4" w:space="0" w:color="auto"/>
              <w:left w:val="single" w:sz="4" w:space="0" w:color="000000"/>
              <w:bottom w:val="single" w:sz="4" w:space="0" w:color="000000"/>
              <w:right w:val="single" w:sz="4" w:space="0" w:color="000000"/>
            </w:tcBorders>
            <w:shd w:val="clear" w:color="auto" w:fill="auto"/>
          </w:tcPr>
          <w:p w:rsidR="00D83A08" w:rsidRPr="00D83A08" w:rsidRDefault="00D83A08" w:rsidP="00D83A0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гражданского воспитания:</w:t>
            </w:r>
          </w:p>
          <w:p w:rsidR="00D83A08" w:rsidRPr="00D83A08" w:rsidRDefault="00D83A08" w:rsidP="00D83A0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сформированность гражданской позиции обучающегося как активного и ответственного члена российского общества;</w:t>
            </w:r>
          </w:p>
          <w:p w:rsidR="00D83A08" w:rsidRPr="00D83A08" w:rsidRDefault="00D83A08" w:rsidP="00D83A0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осознание своих конституционных прав и обязанностей, уважение закона и правопорядка;</w:t>
            </w:r>
          </w:p>
          <w:p w:rsidR="00D83A08" w:rsidRPr="00D83A08" w:rsidRDefault="00D83A08" w:rsidP="00D83A0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принятие традиционных национальных, общечеловеческих гуманистических и демократических ценностей;</w:t>
            </w:r>
          </w:p>
          <w:p w:rsidR="00D83A08" w:rsidRPr="00D83A08" w:rsidRDefault="00D83A08" w:rsidP="00D83A0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83A08" w:rsidRPr="00D83A08" w:rsidRDefault="00D83A08" w:rsidP="00D83A0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D83A08" w:rsidRPr="00D83A08" w:rsidRDefault="00D83A08" w:rsidP="00D83A0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умение взаимодействовать с социальными институтами в соответствии с их функциями и назначением;</w:t>
            </w:r>
          </w:p>
          <w:p w:rsidR="00D83A08" w:rsidRPr="00D83A08" w:rsidRDefault="00D83A08" w:rsidP="00D83A0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готовность к гуманитарной и волонтерской деятельности;</w:t>
            </w:r>
          </w:p>
          <w:p w:rsidR="00D83A08" w:rsidRPr="00D83A08" w:rsidRDefault="00D83A08" w:rsidP="00D83A0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патриотического воспитания:</w:t>
            </w:r>
          </w:p>
          <w:p w:rsidR="00D83A08" w:rsidRPr="00D83A08" w:rsidRDefault="00D83A08" w:rsidP="00D83A0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83A08" w:rsidRPr="00D83A08" w:rsidRDefault="00D83A08" w:rsidP="00D83A0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D83A08" w:rsidRPr="00D83A08" w:rsidRDefault="00D83A08" w:rsidP="00D83A0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идейная убежденность, готовность к служению и защите Отечества, ответственность за его судьбу;</w:t>
            </w:r>
          </w:p>
          <w:p w:rsidR="00D83A08" w:rsidRPr="00D83A08" w:rsidRDefault="00D83A08" w:rsidP="00D83A0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духовно-нравственного воспитания:</w:t>
            </w:r>
          </w:p>
          <w:p w:rsidR="00D83A08" w:rsidRPr="00D83A08" w:rsidRDefault="00D83A08" w:rsidP="00D83A0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осознание духовных ценностей российского народа;</w:t>
            </w:r>
          </w:p>
          <w:p w:rsidR="00D83A08" w:rsidRPr="00D83A08" w:rsidRDefault="00D83A08" w:rsidP="00D83A0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сформированность нравственного сознания, этического поведения;</w:t>
            </w:r>
          </w:p>
          <w:p w:rsidR="00D83A08" w:rsidRPr="00D83A08" w:rsidRDefault="00D83A08" w:rsidP="00D83A0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способность оценивать ситуацию и принимать осознанные решения, ориентируясь на морально-нравственные нормы и ценности;</w:t>
            </w:r>
          </w:p>
          <w:p w:rsidR="00D83A08" w:rsidRPr="00D83A08" w:rsidRDefault="00D83A08" w:rsidP="00D83A0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осознание личного вклада в построение устойчивого будущего;</w:t>
            </w:r>
          </w:p>
          <w:p w:rsidR="00D83A08" w:rsidRPr="00D83A08" w:rsidRDefault="00D83A08" w:rsidP="00D83A0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 xml:space="preserve">ответственное отношение к своим родителям и (или) другим членам семьи, созданию семьи на </w:t>
            </w:r>
            <w:r w:rsidRPr="00D83A08">
              <w:rPr>
                <w:rFonts w:ascii="Times New Roman" w:eastAsiaTheme="minorEastAsia" w:hAnsi="Times New Roman" w:cs="Times New Roman"/>
                <w:sz w:val="24"/>
                <w:szCs w:val="24"/>
                <w:lang w:eastAsia="ru-RU"/>
              </w:rPr>
              <w:lastRenderedPageBreak/>
              <w:t>основе осознанного принятия ценностей семейной жизни в соответствии с традициями народов России;</w:t>
            </w:r>
          </w:p>
          <w:p w:rsidR="00D83A08" w:rsidRPr="00D83A08" w:rsidRDefault="00D83A08" w:rsidP="00D83A0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эстетического воспитания:</w:t>
            </w:r>
          </w:p>
          <w:p w:rsidR="00D83A08" w:rsidRPr="00D83A08" w:rsidRDefault="00D83A08" w:rsidP="00D83A0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эстетическое отношение к миру, включая эстетику быта, научного и технического творчества, спорта, труда и общественных отношений;</w:t>
            </w:r>
          </w:p>
          <w:p w:rsidR="00D83A08" w:rsidRPr="00D83A08" w:rsidRDefault="00D83A08" w:rsidP="00D83A0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83A08" w:rsidRPr="00D83A08" w:rsidRDefault="00D83A08" w:rsidP="00D83A0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D83A08" w:rsidRPr="00D83A08" w:rsidRDefault="00D83A08" w:rsidP="00D83A0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готовность к самовыражению в разных видах искусства, стремление проявлять качества творческой личности;</w:t>
            </w:r>
          </w:p>
          <w:p w:rsidR="00D83A08" w:rsidRPr="00D83A08" w:rsidRDefault="00D83A08" w:rsidP="00D83A0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физического воспитания:</w:t>
            </w:r>
          </w:p>
          <w:p w:rsidR="00D83A08" w:rsidRPr="00D83A08" w:rsidRDefault="00D83A08" w:rsidP="00D83A0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сформированность здорового и безопасного образа жизни, ответственного отношения к своему здоровью;</w:t>
            </w:r>
          </w:p>
          <w:p w:rsidR="00D83A08" w:rsidRPr="00D83A08" w:rsidRDefault="00D83A08" w:rsidP="00D83A0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потребность в физическом совершенствовании, занятиях спортивно-оздоровительной деятельностью;</w:t>
            </w:r>
          </w:p>
          <w:p w:rsidR="00D83A08" w:rsidRPr="00D83A08" w:rsidRDefault="00D83A08" w:rsidP="00D83A0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активное неприятие вредных привычек и иных форм причинения вреда физическому и психическому здоровью;</w:t>
            </w:r>
          </w:p>
          <w:p w:rsidR="00D83A08" w:rsidRPr="00D83A08" w:rsidRDefault="00D83A08" w:rsidP="00D83A0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трудового воспитания:</w:t>
            </w:r>
          </w:p>
          <w:p w:rsidR="00D83A08" w:rsidRPr="00D83A08" w:rsidRDefault="00D83A08" w:rsidP="00D83A0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готовность к труду, осознание ценности мастерства, трудолюбие;</w:t>
            </w:r>
          </w:p>
          <w:p w:rsidR="00D83A08" w:rsidRPr="00D83A08" w:rsidRDefault="00D83A08" w:rsidP="00D83A0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83A08" w:rsidRPr="00D83A08" w:rsidRDefault="00D83A08" w:rsidP="00D83A0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D83A08" w:rsidRPr="00D83A08" w:rsidRDefault="00D83A08" w:rsidP="00D83A0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готовность и способность к образованию и самообразованию на протяжении всей жизни;</w:t>
            </w:r>
          </w:p>
          <w:p w:rsidR="00D83A08" w:rsidRPr="00D83A08" w:rsidRDefault="00D83A08" w:rsidP="00D83A0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экологического воспитания:</w:t>
            </w:r>
          </w:p>
          <w:p w:rsidR="00D83A08" w:rsidRPr="00D83A08" w:rsidRDefault="00D83A08" w:rsidP="00D83A0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83A08" w:rsidRPr="00D83A08" w:rsidRDefault="00D83A08" w:rsidP="00D83A0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планирование и осуществление действий в окружающей среде на основе знания целей устойчивого развития человечества;</w:t>
            </w:r>
          </w:p>
          <w:p w:rsidR="00D83A08" w:rsidRPr="00D83A08" w:rsidRDefault="00D83A08" w:rsidP="00D83A0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активное неприятие действий, приносящих вред окружающей среде;</w:t>
            </w:r>
          </w:p>
          <w:p w:rsidR="00D83A08" w:rsidRPr="00D83A08" w:rsidRDefault="00D83A08" w:rsidP="00D83A0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умение прогнозировать неблагоприятные экологические последствия предпринимаемых действий, предотвращать их;</w:t>
            </w:r>
          </w:p>
          <w:p w:rsidR="00D83A08" w:rsidRPr="00D83A08" w:rsidRDefault="00D83A08" w:rsidP="00D83A0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расширение опыта деятельности экологической направленности;</w:t>
            </w:r>
          </w:p>
          <w:p w:rsidR="00D83A08" w:rsidRPr="00D83A08" w:rsidRDefault="00D83A08" w:rsidP="00D83A0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ценности научного познания:</w:t>
            </w:r>
          </w:p>
          <w:p w:rsidR="00D83A08" w:rsidRPr="00D83A08" w:rsidRDefault="00D83A08" w:rsidP="00D83A0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83A08" w:rsidRPr="00D83A08" w:rsidRDefault="00D83A08" w:rsidP="00D83A0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совершенствование языковой и читательской культуры как средства взаимодействия между людьми и познания мира;</w:t>
            </w:r>
          </w:p>
          <w:p w:rsidR="00D83A08" w:rsidRPr="00D83A08" w:rsidRDefault="00D83A08" w:rsidP="00D83A08">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D83A08">
              <w:rPr>
                <w:rFonts w:ascii="Times New Roman" w:eastAsiaTheme="minorEastAsia" w:hAnsi="Times New Roman" w:cs="Times New Roman"/>
                <w:sz w:val="24"/>
                <w:szCs w:val="24"/>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tc>
      </w:tr>
    </w:tbl>
    <w:p w:rsidR="00D83A08" w:rsidRPr="00D83A08" w:rsidRDefault="00D83A08" w:rsidP="00D83A08">
      <w:pPr>
        <w:suppressAutoHyphens/>
        <w:spacing w:after="0" w:line="240" w:lineRule="auto"/>
        <w:jc w:val="both"/>
        <w:rPr>
          <w:rFonts w:ascii="Times New Roman" w:eastAsia="SchoolBookSanPin" w:hAnsi="Times New Roman" w:cs="Times New Roman"/>
          <w:sz w:val="24"/>
          <w:szCs w:val="24"/>
          <w:highlight w:val="green"/>
        </w:rPr>
      </w:pPr>
    </w:p>
    <w:p w:rsidR="00D83A08" w:rsidRPr="00760ABB" w:rsidRDefault="00D83A08" w:rsidP="00D83A08">
      <w:pPr>
        <w:tabs>
          <w:tab w:val="left" w:pos="0"/>
        </w:tabs>
        <w:autoSpaceDE w:val="0"/>
        <w:autoSpaceDN w:val="0"/>
        <w:adjustRightInd w:val="0"/>
        <w:spacing w:before="48" w:after="0" w:line="360" w:lineRule="auto"/>
        <w:ind w:right="-285"/>
        <w:jc w:val="both"/>
        <w:rPr>
          <w:rFonts w:ascii="Times New Roman" w:eastAsia="Times New Roman" w:hAnsi="Times New Roman" w:cs="Times New Roman"/>
          <w:bCs/>
          <w:sz w:val="24"/>
          <w:szCs w:val="24"/>
          <w:lang w:eastAsia="ru-RU"/>
        </w:rPr>
      </w:pPr>
      <w:r w:rsidRPr="00760ABB">
        <w:rPr>
          <w:rFonts w:ascii="Times New Roman" w:eastAsia="Times New Roman" w:hAnsi="Times New Roman" w:cs="Times New Roman"/>
          <w:bCs/>
          <w:sz w:val="24"/>
          <w:szCs w:val="24"/>
          <w:lang w:eastAsia="ru-RU"/>
        </w:rPr>
        <w:t>Локальный акт «Положение о проектной  и учебно-исследовательской деятельности»</w:t>
      </w:r>
    </w:p>
    <w:p w:rsidR="00D83A08" w:rsidRPr="00760ABB" w:rsidRDefault="00D83A08" w:rsidP="00D83A08">
      <w:pPr>
        <w:autoSpaceDE w:val="0"/>
        <w:autoSpaceDN w:val="0"/>
        <w:adjustRightInd w:val="0"/>
        <w:spacing w:after="0" w:line="360" w:lineRule="auto"/>
        <w:jc w:val="both"/>
        <w:rPr>
          <w:rFonts w:ascii="Times New Roman" w:eastAsia="SchoolBookSanPin" w:hAnsi="Times New Roman" w:cs="Times New Roman"/>
          <w:sz w:val="24"/>
          <w:szCs w:val="24"/>
        </w:rPr>
      </w:pPr>
    </w:p>
    <w:p w:rsidR="00D83A08" w:rsidRPr="00D83A08" w:rsidRDefault="00D83A08" w:rsidP="00D83A08">
      <w:pPr>
        <w:autoSpaceDE w:val="0"/>
        <w:autoSpaceDN w:val="0"/>
        <w:adjustRightInd w:val="0"/>
        <w:spacing w:after="0" w:line="360" w:lineRule="auto"/>
        <w:jc w:val="both"/>
        <w:rPr>
          <w:rFonts w:ascii="Times New Roman" w:eastAsia="SchoolBookSanPin" w:hAnsi="Times New Roman" w:cs="Times New Roman"/>
          <w:sz w:val="24"/>
          <w:szCs w:val="24"/>
        </w:rPr>
      </w:pPr>
    </w:p>
    <w:p w:rsidR="003A010F" w:rsidRPr="003A010F" w:rsidRDefault="003A010F" w:rsidP="00235D7F">
      <w:pPr>
        <w:autoSpaceDE w:val="0"/>
        <w:autoSpaceDN w:val="0"/>
        <w:adjustRightInd w:val="0"/>
        <w:spacing w:after="0" w:line="360" w:lineRule="auto"/>
        <w:jc w:val="both"/>
        <w:rPr>
          <w:rFonts w:ascii="Times New Roman" w:hAnsi="Times New Roman" w:cs="Times New Roman"/>
          <w:sz w:val="24"/>
          <w:szCs w:val="24"/>
        </w:rPr>
        <w:sectPr w:rsidR="003A010F" w:rsidRPr="003A010F" w:rsidSect="008877B8">
          <w:pgSz w:w="11906" w:h="16838"/>
          <w:pgMar w:top="1134" w:right="851" w:bottom="1134" w:left="1701" w:header="709" w:footer="709" w:gutter="0"/>
          <w:cols w:space="708"/>
          <w:docGrid w:linePitch="360"/>
        </w:sectPr>
      </w:pPr>
    </w:p>
    <w:p w:rsidR="00C05E04" w:rsidRDefault="00C05E04" w:rsidP="00235D7F">
      <w:pPr>
        <w:spacing w:after="0" w:line="360" w:lineRule="auto"/>
        <w:rPr>
          <w:rFonts w:ascii="Times New Roman" w:hAnsi="Times New Roman" w:cs="Times New Roman"/>
          <w:bCs/>
          <w:sz w:val="24"/>
          <w:szCs w:val="24"/>
        </w:rPr>
      </w:pPr>
    </w:p>
    <w:p w:rsidR="00D5548E" w:rsidRDefault="00D5548E" w:rsidP="00D5548E">
      <w:pPr>
        <w:pStyle w:val="a3"/>
        <w:spacing w:after="0" w:line="360" w:lineRule="auto"/>
        <w:ind w:left="1640"/>
        <w:jc w:val="both"/>
        <w:rPr>
          <w:rFonts w:ascii="Times New Roman" w:hAnsi="Times New Roman" w:cs="Times New Roman"/>
          <w:b/>
          <w:sz w:val="24"/>
          <w:szCs w:val="24"/>
        </w:rPr>
      </w:pPr>
      <w:r>
        <w:rPr>
          <w:rFonts w:ascii="Times New Roman" w:hAnsi="Times New Roman" w:cs="Times New Roman"/>
          <w:b/>
          <w:sz w:val="24"/>
          <w:szCs w:val="24"/>
        </w:rPr>
        <w:t>2.2.</w:t>
      </w:r>
      <w:r w:rsidRPr="00CC273F">
        <w:rPr>
          <w:rFonts w:ascii="Times New Roman" w:hAnsi="Times New Roman" w:cs="Times New Roman"/>
          <w:b/>
          <w:sz w:val="24"/>
          <w:szCs w:val="24"/>
        </w:rPr>
        <w:t>Рабочие программы учебных предметов, курсов</w:t>
      </w:r>
    </w:p>
    <w:p w:rsidR="00235D7F" w:rsidRPr="00235D7F" w:rsidRDefault="00235D7F" w:rsidP="00235D7F">
      <w:pPr>
        <w:spacing w:after="0" w:line="360" w:lineRule="auto"/>
        <w:ind w:firstLine="567"/>
        <w:jc w:val="both"/>
        <w:rPr>
          <w:rFonts w:ascii="Verdana" w:eastAsia="Times New Roman" w:hAnsi="Verdana" w:cs="Times New Roman"/>
          <w:sz w:val="21"/>
          <w:szCs w:val="21"/>
          <w:lang w:eastAsia="ru-RU"/>
        </w:rPr>
      </w:pPr>
      <w:r w:rsidRPr="00235D7F">
        <w:rPr>
          <w:rFonts w:ascii="Times New Roman" w:eastAsia="Times New Roman" w:hAnsi="Times New Roman" w:cs="Times New Roman"/>
          <w:sz w:val="24"/>
          <w:szCs w:val="24"/>
          <w:lang w:eastAsia="ru-RU"/>
        </w:rPr>
        <w:t>Рабочие программы учебных предметов, курсов, в том числе внеурочной деятельности  обеспечивают достижение планируемых результатов освоения основной образовательной программы.</w:t>
      </w:r>
    </w:p>
    <w:p w:rsidR="00235D7F" w:rsidRPr="00235D7F" w:rsidRDefault="00235D7F" w:rsidP="00235D7F">
      <w:pPr>
        <w:spacing w:after="0" w:line="360" w:lineRule="auto"/>
        <w:ind w:firstLine="567"/>
        <w:jc w:val="both"/>
        <w:rPr>
          <w:rFonts w:ascii="Verdana" w:eastAsia="Times New Roman" w:hAnsi="Verdana" w:cs="Times New Roman"/>
          <w:sz w:val="21"/>
          <w:szCs w:val="21"/>
          <w:lang w:eastAsia="ru-RU"/>
        </w:rPr>
      </w:pPr>
      <w:r w:rsidRPr="00235D7F">
        <w:rPr>
          <w:rFonts w:ascii="Times New Roman" w:eastAsia="Times New Roman" w:hAnsi="Times New Roman" w:cs="Times New Roman"/>
          <w:sz w:val="24"/>
          <w:szCs w:val="24"/>
          <w:lang w:eastAsia="ru-RU"/>
        </w:rPr>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с учетом программ, включенных в ее структуру.</w:t>
      </w:r>
    </w:p>
    <w:p w:rsidR="00235D7F" w:rsidRPr="00235D7F" w:rsidRDefault="00235D7F" w:rsidP="00235D7F">
      <w:pPr>
        <w:spacing w:after="0" w:line="360" w:lineRule="auto"/>
        <w:ind w:firstLine="567"/>
        <w:jc w:val="both"/>
        <w:rPr>
          <w:rFonts w:ascii="Verdana" w:eastAsia="Times New Roman" w:hAnsi="Verdana" w:cs="Times New Roman"/>
          <w:sz w:val="21"/>
          <w:szCs w:val="21"/>
          <w:lang w:eastAsia="ru-RU"/>
        </w:rPr>
      </w:pPr>
      <w:r w:rsidRPr="00235D7F">
        <w:rPr>
          <w:rFonts w:ascii="Times New Roman" w:eastAsia="Times New Roman" w:hAnsi="Times New Roman" w:cs="Times New Roman"/>
          <w:sz w:val="24"/>
          <w:szCs w:val="24"/>
          <w:lang w:eastAsia="ru-RU"/>
        </w:rPr>
        <w:t>Рабочие программы учебных предметов, курсов  содержат:</w:t>
      </w:r>
    </w:p>
    <w:p w:rsidR="00235D7F" w:rsidRPr="00235D7F" w:rsidRDefault="00235D7F" w:rsidP="00235D7F">
      <w:pPr>
        <w:spacing w:after="0" w:line="360" w:lineRule="auto"/>
        <w:ind w:firstLine="567"/>
        <w:jc w:val="both"/>
        <w:rPr>
          <w:rFonts w:ascii="Verdana" w:eastAsia="Times New Roman" w:hAnsi="Verdana" w:cs="Times New Roman"/>
          <w:sz w:val="21"/>
          <w:szCs w:val="21"/>
          <w:lang w:eastAsia="ru-RU"/>
        </w:rPr>
      </w:pPr>
      <w:r w:rsidRPr="00235D7F">
        <w:rPr>
          <w:rFonts w:ascii="Times New Roman" w:eastAsia="Times New Roman" w:hAnsi="Times New Roman" w:cs="Times New Roman"/>
          <w:sz w:val="24"/>
          <w:szCs w:val="24"/>
          <w:lang w:eastAsia="ru-RU"/>
        </w:rPr>
        <w:t>1) планируемые результаты освоения учебного предмета, курса;</w:t>
      </w:r>
    </w:p>
    <w:p w:rsidR="00235D7F" w:rsidRPr="00235D7F" w:rsidRDefault="00235D7F" w:rsidP="00235D7F">
      <w:pPr>
        <w:spacing w:after="0" w:line="360" w:lineRule="auto"/>
        <w:ind w:firstLine="567"/>
        <w:jc w:val="both"/>
        <w:rPr>
          <w:rFonts w:ascii="Verdana" w:eastAsia="Times New Roman" w:hAnsi="Verdana" w:cs="Times New Roman"/>
          <w:sz w:val="21"/>
          <w:szCs w:val="21"/>
          <w:lang w:eastAsia="ru-RU"/>
        </w:rPr>
      </w:pPr>
      <w:r w:rsidRPr="00235D7F">
        <w:rPr>
          <w:rFonts w:ascii="Times New Roman" w:eastAsia="Times New Roman" w:hAnsi="Times New Roman" w:cs="Times New Roman"/>
          <w:sz w:val="24"/>
          <w:szCs w:val="24"/>
          <w:lang w:eastAsia="ru-RU"/>
        </w:rPr>
        <w:t>2) содержание учебного предмета, курса;</w:t>
      </w:r>
    </w:p>
    <w:p w:rsidR="00235D7F" w:rsidRPr="00235D7F" w:rsidRDefault="00235D7F" w:rsidP="00235D7F">
      <w:pPr>
        <w:spacing w:after="0" w:line="360" w:lineRule="auto"/>
        <w:ind w:firstLine="567"/>
        <w:jc w:val="both"/>
        <w:rPr>
          <w:rFonts w:ascii="Verdana" w:eastAsia="Times New Roman" w:hAnsi="Verdana" w:cs="Times New Roman"/>
          <w:sz w:val="21"/>
          <w:szCs w:val="21"/>
          <w:lang w:eastAsia="ru-RU"/>
        </w:rPr>
      </w:pPr>
      <w:r w:rsidRPr="00235D7F">
        <w:rPr>
          <w:rFonts w:ascii="Times New Roman" w:eastAsia="Times New Roman" w:hAnsi="Times New Roman" w:cs="Times New Roman"/>
          <w:sz w:val="24"/>
          <w:szCs w:val="24"/>
          <w:lang w:eastAsia="ru-RU"/>
        </w:rPr>
        <w:t>3) тематическое планирование с указанием количества часов, отводимых на освоение каждой темы.</w:t>
      </w:r>
    </w:p>
    <w:p w:rsidR="00235D7F" w:rsidRPr="00235D7F" w:rsidRDefault="00235D7F" w:rsidP="00235D7F">
      <w:pPr>
        <w:spacing w:after="0" w:line="360" w:lineRule="auto"/>
        <w:ind w:firstLine="567"/>
        <w:jc w:val="both"/>
        <w:rPr>
          <w:rFonts w:ascii="Verdana" w:eastAsia="Times New Roman" w:hAnsi="Verdana" w:cs="Times New Roman"/>
          <w:sz w:val="21"/>
          <w:szCs w:val="21"/>
          <w:lang w:eastAsia="ru-RU"/>
        </w:rPr>
      </w:pPr>
      <w:r w:rsidRPr="00235D7F">
        <w:rPr>
          <w:rFonts w:ascii="Times New Roman" w:eastAsia="Times New Roman" w:hAnsi="Times New Roman" w:cs="Times New Roman"/>
          <w:sz w:val="24"/>
          <w:szCs w:val="24"/>
          <w:lang w:eastAsia="ru-RU"/>
        </w:rPr>
        <w:t>Рабочие программы курсов внеурочной деятельности  содержат:</w:t>
      </w:r>
    </w:p>
    <w:p w:rsidR="00235D7F" w:rsidRPr="00235D7F" w:rsidRDefault="00235D7F" w:rsidP="00235D7F">
      <w:pPr>
        <w:spacing w:after="0" w:line="360" w:lineRule="auto"/>
        <w:ind w:firstLine="567"/>
        <w:jc w:val="both"/>
        <w:rPr>
          <w:rFonts w:ascii="Verdana" w:eastAsia="Times New Roman" w:hAnsi="Verdana" w:cs="Times New Roman"/>
          <w:sz w:val="21"/>
          <w:szCs w:val="21"/>
          <w:lang w:eastAsia="ru-RU"/>
        </w:rPr>
      </w:pPr>
      <w:r w:rsidRPr="00235D7F">
        <w:rPr>
          <w:rFonts w:ascii="Times New Roman" w:eastAsia="Times New Roman" w:hAnsi="Times New Roman" w:cs="Times New Roman"/>
          <w:sz w:val="24"/>
          <w:szCs w:val="24"/>
          <w:lang w:eastAsia="ru-RU"/>
        </w:rPr>
        <w:t>1) результаты освоения курса внеурочной деятельности;</w:t>
      </w:r>
    </w:p>
    <w:p w:rsidR="00235D7F" w:rsidRPr="00235D7F" w:rsidRDefault="00235D7F" w:rsidP="00235D7F">
      <w:pPr>
        <w:spacing w:after="0" w:line="360" w:lineRule="auto"/>
        <w:ind w:firstLine="567"/>
        <w:jc w:val="both"/>
        <w:rPr>
          <w:rFonts w:ascii="Verdana" w:eastAsia="Times New Roman" w:hAnsi="Verdana" w:cs="Times New Roman"/>
          <w:sz w:val="21"/>
          <w:szCs w:val="21"/>
          <w:lang w:eastAsia="ru-RU"/>
        </w:rPr>
      </w:pPr>
      <w:r w:rsidRPr="00235D7F">
        <w:rPr>
          <w:rFonts w:ascii="Times New Roman" w:eastAsia="Times New Roman" w:hAnsi="Times New Roman" w:cs="Times New Roman"/>
          <w:sz w:val="24"/>
          <w:szCs w:val="24"/>
          <w:lang w:eastAsia="ru-RU"/>
        </w:rPr>
        <w:t>2) содержание курса внеурочной деятельности с указанием форм организации и видов деятельности;</w:t>
      </w:r>
    </w:p>
    <w:p w:rsidR="00235D7F" w:rsidRPr="00235D7F" w:rsidRDefault="00235D7F" w:rsidP="00235D7F">
      <w:pPr>
        <w:spacing w:after="0" w:line="360" w:lineRule="auto"/>
        <w:ind w:firstLine="567"/>
        <w:jc w:val="both"/>
        <w:rPr>
          <w:rFonts w:ascii="Verdana" w:eastAsia="Times New Roman" w:hAnsi="Verdana" w:cs="Times New Roman"/>
          <w:sz w:val="21"/>
          <w:szCs w:val="21"/>
          <w:lang w:eastAsia="ru-RU"/>
        </w:rPr>
      </w:pPr>
      <w:r w:rsidRPr="00235D7F">
        <w:rPr>
          <w:rFonts w:ascii="Times New Roman" w:eastAsia="Times New Roman" w:hAnsi="Times New Roman" w:cs="Times New Roman"/>
          <w:sz w:val="24"/>
          <w:szCs w:val="24"/>
          <w:lang w:eastAsia="ru-RU"/>
        </w:rPr>
        <w:t>3) тематическое планирование.</w:t>
      </w:r>
    </w:p>
    <w:p w:rsidR="00235D7F" w:rsidRPr="007D42A6" w:rsidRDefault="00235D7F" w:rsidP="007D42A6">
      <w:pPr>
        <w:spacing w:after="0" w:line="360" w:lineRule="auto"/>
        <w:jc w:val="both"/>
        <w:rPr>
          <w:rFonts w:ascii="Times New Roman" w:hAnsi="Times New Roman" w:cs="Times New Roman"/>
          <w:sz w:val="24"/>
          <w:szCs w:val="24"/>
        </w:rPr>
      </w:pPr>
      <w:r w:rsidRPr="00760ABB">
        <w:rPr>
          <w:rFonts w:ascii="Times New Roman" w:hAnsi="Times New Roman" w:cs="Times New Roman"/>
          <w:bCs/>
          <w:sz w:val="24"/>
          <w:szCs w:val="24"/>
        </w:rPr>
        <w:t xml:space="preserve"> </w:t>
      </w:r>
      <w:r w:rsidR="00A72FD4" w:rsidRPr="00760ABB">
        <w:rPr>
          <w:rFonts w:ascii="Times New Roman" w:hAnsi="Times New Roman" w:cs="Times New Roman"/>
          <w:bCs/>
          <w:sz w:val="24"/>
          <w:szCs w:val="24"/>
        </w:rPr>
        <w:t>ПРИЛОЖЕНИЕ</w:t>
      </w:r>
      <w:r w:rsidRPr="00760ABB">
        <w:rPr>
          <w:rFonts w:ascii="Times New Roman" w:hAnsi="Times New Roman" w:cs="Times New Roman"/>
          <w:bCs/>
          <w:sz w:val="24"/>
          <w:szCs w:val="24"/>
        </w:rPr>
        <w:t xml:space="preserve"> «</w:t>
      </w:r>
      <w:r w:rsidRPr="00760ABB">
        <w:rPr>
          <w:rFonts w:ascii="Times New Roman" w:hAnsi="Times New Roman" w:cs="Times New Roman"/>
          <w:sz w:val="24"/>
          <w:szCs w:val="24"/>
        </w:rPr>
        <w:t>Рабочие программы учебных предметов, курсов»</w:t>
      </w:r>
    </w:p>
    <w:p w:rsidR="00760ABB" w:rsidRPr="007D42A6" w:rsidRDefault="008F6824" w:rsidP="007D42A6">
      <w:pPr>
        <w:pStyle w:val="ae"/>
        <w:spacing w:after="0" w:line="360" w:lineRule="auto"/>
        <w:jc w:val="center"/>
        <w:rPr>
          <w:rFonts w:ascii="Times New Roman" w:hAnsi="Times New Roman" w:cs="Times New Roman"/>
          <w:b/>
          <w:sz w:val="24"/>
          <w:szCs w:val="24"/>
          <w:shd w:val="clear" w:color="auto" w:fill="FFFFFF"/>
        </w:rPr>
      </w:pPr>
      <w:r w:rsidRPr="007D42A6">
        <w:rPr>
          <w:rFonts w:ascii="Times New Roman" w:hAnsi="Times New Roman" w:cs="Times New Roman"/>
          <w:b/>
          <w:sz w:val="24"/>
          <w:szCs w:val="24"/>
        </w:rPr>
        <w:t xml:space="preserve">2.3. </w:t>
      </w:r>
      <w:r w:rsidR="00760ABB" w:rsidRPr="007D42A6">
        <w:rPr>
          <w:rFonts w:ascii="Times New Roman" w:hAnsi="Times New Roman" w:cs="Times New Roman"/>
          <w:b/>
          <w:sz w:val="24"/>
          <w:szCs w:val="24"/>
          <w:shd w:val="clear" w:color="auto" w:fill="FFFFFF"/>
        </w:rPr>
        <w:t>РАБОЧАЯ ПРОГРАММА ВОСПИТАНИЯ</w:t>
      </w:r>
    </w:p>
    <w:p w:rsidR="00760ABB" w:rsidRPr="007D42A6" w:rsidRDefault="00760ABB" w:rsidP="007D42A6">
      <w:pPr>
        <w:spacing w:after="0" w:line="360" w:lineRule="auto"/>
        <w:jc w:val="center"/>
        <w:rPr>
          <w:rFonts w:ascii="Times New Roman" w:hAnsi="Times New Roman" w:cs="Times New Roman"/>
          <w:b/>
          <w:bCs/>
          <w:sz w:val="24"/>
          <w:szCs w:val="24"/>
        </w:rPr>
      </w:pPr>
      <w:r w:rsidRPr="007D42A6">
        <w:rPr>
          <w:rFonts w:ascii="Times New Roman" w:hAnsi="Times New Roman" w:cs="Times New Roman"/>
          <w:b/>
          <w:bCs/>
          <w:sz w:val="24"/>
          <w:szCs w:val="24"/>
        </w:rPr>
        <w:t>Содержание</w:t>
      </w:r>
    </w:p>
    <w:p w:rsidR="00760ABB" w:rsidRPr="007D42A6" w:rsidRDefault="00760ABB" w:rsidP="007D42A6">
      <w:pPr>
        <w:spacing w:after="0" w:line="360" w:lineRule="auto"/>
        <w:rPr>
          <w:rFonts w:ascii="Times New Roman" w:hAnsi="Times New Roman" w:cs="Times New Roman"/>
          <w:sz w:val="24"/>
          <w:szCs w:val="24"/>
        </w:rPr>
      </w:pPr>
      <w:r w:rsidRPr="007D42A6">
        <w:rPr>
          <w:rFonts w:ascii="Times New Roman" w:hAnsi="Times New Roman" w:cs="Times New Roman"/>
          <w:bCs/>
          <w:sz w:val="24"/>
          <w:szCs w:val="24"/>
        </w:rPr>
        <w:t>1. Целевой раздел</w:t>
      </w:r>
      <w:r w:rsidRPr="007D42A6">
        <w:rPr>
          <w:rFonts w:ascii="Times New Roman" w:hAnsi="Times New Roman" w:cs="Times New Roman"/>
          <w:sz w:val="24"/>
          <w:szCs w:val="24"/>
        </w:rPr>
        <w:t xml:space="preserve"> </w:t>
      </w:r>
    </w:p>
    <w:p w:rsidR="00760ABB" w:rsidRPr="007D42A6" w:rsidRDefault="00760ABB" w:rsidP="007D42A6">
      <w:pPr>
        <w:spacing w:after="0" w:line="360" w:lineRule="auto"/>
        <w:rPr>
          <w:rFonts w:ascii="Times New Roman" w:hAnsi="Times New Roman" w:cs="Times New Roman"/>
          <w:bCs/>
          <w:iCs/>
          <w:sz w:val="24"/>
          <w:szCs w:val="24"/>
        </w:rPr>
      </w:pPr>
      <w:r w:rsidRPr="007D42A6">
        <w:rPr>
          <w:rFonts w:ascii="Times New Roman" w:hAnsi="Times New Roman" w:cs="Times New Roman"/>
          <w:bCs/>
          <w:iCs/>
          <w:sz w:val="24"/>
          <w:szCs w:val="24"/>
        </w:rPr>
        <w:t xml:space="preserve">1.1.Цель и задачи воспитания; </w:t>
      </w:r>
    </w:p>
    <w:p w:rsidR="00760ABB" w:rsidRPr="007D42A6" w:rsidRDefault="00760ABB" w:rsidP="007D42A6">
      <w:pPr>
        <w:spacing w:after="0" w:line="360" w:lineRule="auto"/>
        <w:rPr>
          <w:rFonts w:ascii="Times New Roman" w:hAnsi="Times New Roman" w:cs="Times New Roman"/>
          <w:sz w:val="24"/>
          <w:szCs w:val="24"/>
        </w:rPr>
      </w:pPr>
      <w:r w:rsidRPr="007D42A6">
        <w:rPr>
          <w:rFonts w:ascii="Times New Roman" w:hAnsi="Times New Roman" w:cs="Times New Roman"/>
          <w:bCs/>
          <w:iCs/>
          <w:sz w:val="24"/>
          <w:szCs w:val="24"/>
        </w:rPr>
        <w:t>1.2.Направления воспитания;</w:t>
      </w:r>
    </w:p>
    <w:p w:rsidR="00760ABB" w:rsidRPr="007D42A6" w:rsidRDefault="00760ABB" w:rsidP="007D42A6">
      <w:pPr>
        <w:spacing w:after="0" w:line="360" w:lineRule="auto"/>
        <w:rPr>
          <w:rFonts w:ascii="Times New Roman" w:hAnsi="Times New Roman" w:cs="Times New Roman"/>
          <w:sz w:val="24"/>
          <w:szCs w:val="24"/>
        </w:rPr>
      </w:pPr>
      <w:r w:rsidRPr="007D42A6">
        <w:rPr>
          <w:rFonts w:ascii="Times New Roman" w:hAnsi="Times New Roman" w:cs="Times New Roman"/>
          <w:bCs/>
          <w:iCs/>
          <w:sz w:val="24"/>
          <w:szCs w:val="24"/>
        </w:rPr>
        <w:t xml:space="preserve">1.3.Целевые ориентиры результатов воспитания </w:t>
      </w:r>
    </w:p>
    <w:p w:rsidR="00760ABB" w:rsidRPr="007D42A6" w:rsidRDefault="00760ABB" w:rsidP="007D42A6">
      <w:pPr>
        <w:spacing w:after="0" w:line="360" w:lineRule="auto"/>
        <w:rPr>
          <w:rFonts w:ascii="Times New Roman" w:hAnsi="Times New Roman" w:cs="Times New Roman"/>
          <w:sz w:val="24"/>
          <w:szCs w:val="24"/>
        </w:rPr>
      </w:pPr>
      <w:r w:rsidRPr="007D42A6">
        <w:rPr>
          <w:rFonts w:ascii="Times New Roman" w:hAnsi="Times New Roman" w:cs="Times New Roman"/>
          <w:bCs/>
          <w:sz w:val="24"/>
          <w:szCs w:val="24"/>
        </w:rPr>
        <w:t xml:space="preserve">2. Содержательный </w:t>
      </w:r>
      <w:r w:rsidRPr="007D42A6">
        <w:rPr>
          <w:rFonts w:ascii="Times New Roman" w:hAnsi="Times New Roman" w:cs="Times New Roman"/>
          <w:bCs/>
          <w:iCs/>
          <w:sz w:val="24"/>
          <w:szCs w:val="24"/>
        </w:rPr>
        <w:t>раздел</w:t>
      </w:r>
      <w:r w:rsidRPr="007D42A6">
        <w:rPr>
          <w:rFonts w:ascii="Times New Roman" w:hAnsi="Times New Roman" w:cs="Times New Roman"/>
          <w:sz w:val="24"/>
          <w:szCs w:val="24"/>
        </w:rPr>
        <w:t xml:space="preserve"> </w:t>
      </w:r>
    </w:p>
    <w:p w:rsidR="00760ABB" w:rsidRPr="007D42A6" w:rsidRDefault="00760ABB" w:rsidP="007D42A6">
      <w:pPr>
        <w:spacing w:after="0" w:line="360" w:lineRule="auto"/>
        <w:rPr>
          <w:rFonts w:ascii="Times New Roman" w:hAnsi="Times New Roman" w:cs="Times New Roman"/>
          <w:sz w:val="24"/>
          <w:szCs w:val="24"/>
        </w:rPr>
      </w:pPr>
      <w:r w:rsidRPr="007D42A6">
        <w:rPr>
          <w:rFonts w:ascii="Times New Roman" w:hAnsi="Times New Roman" w:cs="Times New Roman"/>
          <w:bCs/>
          <w:sz w:val="24"/>
          <w:szCs w:val="24"/>
        </w:rPr>
        <w:t xml:space="preserve">2.1. </w:t>
      </w:r>
      <w:r w:rsidRPr="007D42A6">
        <w:rPr>
          <w:rFonts w:ascii="Times New Roman" w:hAnsi="Times New Roman" w:cs="Times New Roman"/>
          <w:bCs/>
          <w:iCs/>
          <w:sz w:val="24"/>
          <w:szCs w:val="24"/>
        </w:rPr>
        <w:t>Уклад образовательной организации</w:t>
      </w:r>
    </w:p>
    <w:p w:rsidR="00760ABB" w:rsidRPr="007D42A6" w:rsidRDefault="00760ABB" w:rsidP="007D42A6">
      <w:pPr>
        <w:spacing w:after="0" w:line="360" w:lineRule="auto"/>
        <w:rPr>
          <w:rFonts w:ascii="Times New Roman" w:hAnsi="Times New Roman" w:cs="Times New Roman"/>
          <w:sz w:val="24"/>
          <w:szCs w:val="24"/>
        </w:rPr>
      </w:pPr>
      <w:r w:rsidRPr="007D42A6">
        <w:rPr>
          <w:rFonts w:ascii="Times New Roman" w:hAnsi="Times New Roman" w:cs="Times New Roman"/>
          <w:bCs/>
          <w:iCs/>
          <w:sz w:val="24"/>
          <w:szCs w:val="24"/>
        </w:rPr>
        <w:t xml:space="preserve">2.2. Виды, формы и содержание воспитательной деятельности </w:t>
      </w:r>
    </w:p>
    <w:p w:rsidR="00760ABB" w:rsidRPr="007D42A6" w:rsidRDefault="00760ABB" w:rsidP="007D42A6">
      <w:pPr>
        <w:spacing w:after="0" w:line="360" w:lineRule="auto"/>
        <w:rPr>
          <w:rFonts w:ascii="Times New Roman" w:hAnsi="Times New Roman" w:cs="Times New Roman"/>
          <w:sz w:val="24"/>
          <w:szCs w:val="24"/>
        </w:rPr>
      </w:pPr>
      <w:r w:rsidRPr="007D42A6">
        <w:rPr>
          <w:rFonts w:ascii="Times New Roman" w:hAnsi="Times New Roman" w:cs="Times New Roman"/>
          <w:bCs/>
          <w:sz w:val="24"/>
          <w:szCs w:val="24"/>
        </w:rPr>
        <w:t>3. Организационный раздел</w:t>
      </w:r>
    </w:p>
    <w:p w:rsidR="00760ABB" w:rsidRPr="007D42A6" w:rsidRDefault="00760ABB" w:rsidP="007D42A6">
      <w:pPr>
        <w:spacing w:after="0" w:line="360" w:lineRule="auto"/>
        <w:rPr>
          <w:rFonts w:ascii="Times New Roman" w:hAnsi="Times New Roman" w:cs="Times New Roman"/>
          <w:sz w:val="24"/>
          <w:szCs w:val="24"/>
        </w:rPr>
      </w:pPr>
      <w:r w:rsidRPr="007D42A6">
        <w:rPr>
          <w:rFonts w:ascii="Times New Roman" w:hAnsi="Times New Roman" w:cs="Times New Roman"/>
          <w:bCs/>
          <w:iCs/>
          <w:sz w:val="24"/>
          <w:szCs w:val="24"/>
        </w:rPr>
        <w:t>3.1.Кадровое обеспечение</w:t>
      </w:r>
    </w:p>
    <w:p w:rsidR="00760ABB" w:rsidRPr="007D42A6" w:rsidRDefault="00760ABB" w:rsidP="007D42A6">
      <w:pPr>
        <w:spacing w:after="0" w:line="360" w:lineRule="auto"/>
        <w:rPr>
          <w:rFonts w:ascii="Times New Roman" w:hAnsi="Times New Roman" w:cs="Times New Roman"/>
          <w:sz w:val="24"/>
          <w:szCs w:val="24"/>
        </w:rPr>
      </w:pPr>
      <w:r w:rsidRPr="007D42A6">
        <w:rPr>
          <w:rFonts w:ascii="Times New Roman" w:hAnsi="Times New Roman" w:cs="Times New Roman"/>
          <w:bCs/>
          <w:iCs/>
          <w:sz w:val="24"/>
          <w:szCs w:val="24"/>
        </w:rPr>
        <w:t>3.2.Нормативно-методическое обеспечение</w:t>
      </w:r>
    </w:p>
    <w:p w:rsidR="00760ABB" w:rsidRPr="007D42A6" w:rsidRDefault="00760ABB" w:rsidP="007D42A6">
      <w:pPr>
        <w:spacing w:after="0" w:line="360" w:lineRule="auto"/>
        <w:rPr>
          <w:rFonts w:ascii="Times New Roman" w:hAnsi="Times New Roman" w:cs="Times New Roman"/>
          <w:sz w:val="24"/>
          <w:szCs w:val="24"/>
        </w:rPr>
      </w:pPr>
      <w:r w:rsidRPr="007D42A6">
        <w:rPr>
          <w:rFonts w:ascii="Times New Roman" w:hAnsi="Times New Roman" w:cs="Times New Roman"/>
          <w:bCs/>
          <w:iCs/>
          <w:sz w:val="24"/>
          <w:szCs w:val="24"/>
        </w:rPr>
        <w:t>3.3.Требования к условиям работы с обучающимися с особыми образовательными потребностями</w:t>
      </w:r>
    </w:p>
    <w:p w:rsidR="00760ABB" w:rsidRPr="007D42A6" w:rsidRDefault="00760ABB" w:rsidP="007D42A6">
      <w:pPr>
        <w:spacing w:after="0" w:line="360" w:lineRule="auto"/>
        <w:rPr>
          <w:rFonts w:ascii="Times New Roman" w:hAnsi="Times New Roman" w:cs="Times New Roman"/>
          <w:sz w:val="24"/>
          <w:szCs w:val="24"/>
        </w:rPr>
      </w:pPr>
      <w:r w:rsidRPr="007D42A6">
        <w:rPr>
          <w:rFonts w:ascii="Times New Roman" w:hAnsi="Times New Roman" w:cs="Times New Roman"/>
          <w:bCs/>
          <w:iCs/>
          <w:sz w:val="24"/>
          <w:szCs w:val="24"/>
        </w:rPr>
        <w:t>3.4.Система поощрения социальной успешности  и  проявления активной жизненной позиции обучающихся</w:t>
      </w:r>
    </w:p>
    <w:p w:rsidR="00760ABB" w:rsidRPr="007D42A6" w:rsidRDefault="00760ABB" w:rsidP="007D42A6">
      <w:pPr>
        <w:spacing w:after="0" w:line="360" w:lineRule="auto"/>
        <w:rPr>
          <w:rFonts w:ascii="Times New Roman" w:hAnsi="Times New Roman" w:cs="Times New Roman"/>
          <w:sz w:val="24"/>
          <w:szCs w:val="24"/>
        </w:rPr>
      </w:pPr>
      <w:r w:rsidRPr="007D42A6">
        <w:rPr>
          <w:rFonts w:ascii="Times New Roman" w:hAnsi="Times New Roman" w:cs="Times New Roman"/>
          <w:bCs/>
          <w:iCs/>
          <w:sz w:val="24"/>
          <w:szCs w:val="24"/>
        </w:rPr>
        <w:lastRenderedPageBreak/>
        <w:t>3.5.Анализ воспитательного процесса</w:t>
      </w:r>
      <w:r w:rsidRPr="007D42A6">
        <w:rPr>
          <w:rFonts w:ascii="Times New Roman" w:hAnsi="Times New Roman" w:cs="Times New Roman"/>
          <w:bCs/>
          <w:sz w:val="24"/>
          <w:szCs w:val="24"/>
        </w:rPr>
        <w:t xml:space="preserve"> </w:t>
      </w:r>
    </w:p>
    <w:p w:rsidR="007D42A6" w:rsidRDefault="00760ABB" w:rsidP="007D42A6">
      <w:pPr>
        <w:spacing w:after="0" w:line="360" w:lineRule="auto"/>
        <w:rPr>
          <w:rFonts w:ascii="Times New Roman" w:hAnsi="Times New Roman" w:cs="Times New Roman"/>
          <w:b/>
          <w:sz w:val="24"/>
          <w:szCs w:val="24"/>
        </w:rPr>
      </w:pPr>
      <w:r w:rsidRPr="007D42A6">
        <w:rPr>
          <w:rFonts w:ascii="Times New Roman" w:hAnsi="Times New Roman" w:cs="Times New Roman"/>
          <w:sz w:val="24"/>
          <w:szCs w:val="24"/>
        </w:rPr>
        <w:t>Приложения</w:t>
      </w:r>
      <w:r w:rsidRPr="007D42A6">
        <w:rPr>
          <w:rFonts w:ascii="Times New Roman" w:hAnsi="Times New Roman" w:cs="Times New Roman"/>
          <w:b/>
          <w:sz w:val="24"/>
          <w:szCs w:val="24"/>
        </w:rPr>
        <w:t xml:space="preserve"> </w:t>
      </w:r>
    </w:p>
    <w:p w:rsidR="007D42A6" w:rsidRPr="007D42A6" w:rsidRDefault="00760ABB" w:rsidP="00BE3A2B">
      <w:pPr>
        <w:pStyle w:val="a3"/>
        <w:numPr>
          <w:ilvl w:val="0"/>
          <w:numId w:val="113"/>
        </w:numPr>
        <w:spacing w:after="0" w:line="360" w:lineRule="auto"/>
        <w:rPr>
          <w:rFonts w:ascii="Times New Roman" w:hAnsi="Times New Roman" w:cs="Times New Roman"/>
          <w:b/>
          <w:sz w:val="24"/>
          <w:szCs w:val="24"/>
        </w:rPr>
      </w:pPr>
      <w:r w:rsidRPr="007D42A6">
        <w:rPr>
          <w:rFonts w:ascii="Times New Roman" w:hAnsi="Times New Roman" w:cs="Times New Roman"/>
          <w:sz w:val="24"/>
          <w:szCs w:val="24"/>
        </w:rPr>
        <w:t>Календарный план воспитательной работы на уровень НОО</w:t>
      </w:r>
    </w:p>
    <w:p w:rsidR="007D42A6" w:rsidRPr="007D42A6" w:rsidRDefault="00760ABB" w:rsidP="00BE3A2B">
      <w:pPr>
        <w:pStyle w:val="a3"/>
        <w:numPr>
          <w:ilvl w:val="0"/>
          <w:numId w:val="113"/>
        </w:numPr>
        <w:spacing w:after="0" w:line="360" w:lineRule="auto"/>
        <w:rPr>
          <w:rFonts w:ascii="Times New Roman" w:hAnsi="Times New Roman" w:cs="Times New Roman"/>
          <w:b/>
          <w:sz w:val="24"/>
          <w:szCs w:val="24"/>
        </w:rPr>
      </w:pPr>
      <w:r w:rsidRPr="007D42A6">
        <w:rPr>
          <w:rFonts w:ascii="Times New Roman" w:hAnsi="Times New Roman" w:cs="Times New Roman"/>
          <w:sz w:val="24"/>
          <w:szCs w:val="24"/>
        </w:rPr>
        <w:t>Календарный план воспитательной работы на уровень ООО</w:t>
      </w:r>
    </w:p>
    <w:p w:rsidR="007D42A6" w:rsidRPr="007D42A6" w:rsidRDefault="00760ABB" w:rsidP="00BE3A2B">
      <w:pPr>
        <w:pStyle w:val="a3"/>
        <w:numPr>
          <w:ilvl w:val="0"/>
          <w:numId w:val="113"/>
        </w:numPr>
        <w:spacing w:after="0" w:line="360" w:lineRule="auto"/>
        <w:rPr>
          <w:rFonts w:ascii="Times New Roman" w:hAnsi="Times New Roman" w:cs="Times New Roman"/>
          <w:b/>
          <w:sz w:val="24"/>
          <w:szCs w:val="24"/>
        </w:rPr>
      </w:pPr>
      <w:r w:rsidRPr="007D42A6">
        <w:rPr>
          <w:rFonts w:ascii="Times New Roman" w:hAnsi="Times New Roman" w:cs="Times New Roman"/>
          <w:sz w:val="24"/>
          <w:szCs w:val="24"/>
        </w:rPr>
        <w:t>Календарный план воспитательной работы на уровень СОО</w:t>
      </w:r>
    </w:p>
    <w:p w:rsidR="00760ABB" w:rsidRPr="007D42A6" w:rsidRDefault="00760ABB" w:rsidP="007D42A6">
      <w:pPr>
        <w:spacing w:after="0" w:line="360" w:lineRule="auto"/>
        <w:jc w:val="center"/>
        <w:rPr>
          <w:rFonts w:ascii="Times New Roman" w:hAnsi="Times New Roman" w:cs="Times New Roman"/>
          <w:b/>
          <w:sz w:val="24"/>
          <w:szCs w:val="24"/>
        </w:rPr>
      </w:pPr>
      <w:r w:rsidRPr="007D42A6">
        <w:rPr>
          <w:rFonts w:ascii="Times New Roman" w:hAnsi="Times New Roman" w:cs="Times New Roman"/>
          <w:b/>
          <w:sz w:val="24"/>
          <w:szCs w:val="24"/>
        </w:rPr>
        <w:t>Пояснительная записка</w:t>
      </w:r>
    </w:p>
    <w:p w:rsidR="00760ABB" w:rsidRDefault="00760ABB" w:rsidP="007D42A6">
      <w:pPr>
        <w:pStyle w:val="ConsPlusNormal"/>
        <w:spacing w:line="360" w:lineRule="auto"/>
        <w:ind w:firstLine="567"/>
        <w:jc w:val="both"/>
        <w:rPr>
          <w:bCs/>
        </w:rPr>
      </w:pPr>
      <w:r>
        <w:t xml:space="preserve">Рабочая программа воспитания (далее Программа) муниципального общеобразовательного учреждения «Средняя школа №83» г. Ярославля </w:t>
      </w:r>
      <w:r>
        <w:rPr>
          <w:bCs/>
        </w:rPr>
        <w:t>разработана на основе:</w:t>
      </w:r>
    </w:p>
    <w:p w:rsidR="00760ABB" w:rsidRDefault="00760ABB" w:rsidP="00BE3A2B">
      <w:pPr>
        <w:pStyle w:val="ConsPlusNormal"/>
        <w:numPr>
          <w:ilvl w:val="0"/>
          <w:numId w:val="75"/>
        </w:numPr>
        <w:spacing w:line="360" w:lineRule="auto"/>
        <w:ind w:left="0"/>
        <w:jc w:val="both"/>
      </w:pPr>
      <w:r>
        <w:rPr>
          <w:bCs/>
        </w:rPr>
        <w:t>Приказ  Министерства просвещения Российской Федерации  от 31мая 2021г. №286 «Об утверждении федерального государственного образовательного стандарта начального общего образования» (п.31.3)</w:t>
      </w:r>
    </w:p>
    <w:p w:rsidR="00760ABB" w:rsidRDefault="00760ABB" w:rsidP="00BE3A2B">
      <w:pPr>
        <w:pStyle w:val="ConsPlusNormal"/>
        <w:numPr>
          <w:ilvl w:val="0"/>
          <w:numId w:val="75"/>
        </w:numPr>
        <w:spacing w:line="360" w:lineRule="auto"/>
        <w:ind w:left="0"/>
        <w:jc w:val="both"/>
      </w:pPr>
      <w:r>
        <w:rPr>
          <w:bCs/>
        </w:rPr>
        <w:t>Приказ  Приказ  Министерства просвещения Российской Федерации  от 31мая 2021г. №287 «Об утверждении федерального государственного образовательного стандарта основного общего образования» (п.32.3)</w:t>
      </w:r>
    </w:p>
    <w:p w:rsidR="00760ABB" w:rsidRDefault="00760ABB" w:rsidP="00BE3A2B">
      <w:pPr>
        <w:pStyle w:val="ConsPlusNormal"/>
        <w:numPr>
          <w:ilvl w:val="0"/>
          <w:numId w:val="75"/>
        </w:numPr>
        <w:spacing w:line="360" w:lineRule="auto"/>
        <w:ind w:left="0"/>
        <w:jc w:val="both"/>
      </w:pPr>
      <w:r>
        <w:rPr>
          <w:bCs/>
        </w:rPr>
        <w:t>Приказ  Приказ  Министерства просвещения Российской Федерации от 12 августа 2022 г.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(п. 18.2.3.)</w:t>
      </w:r>
    </w:p>
    <w:p w:rsidR="00760ABB" w:rsidRDefault="00760ABB" w:rsidP="00BE3A2B">
      <w:pPr>
        <w:pStyle w:val="ConsPlusNormal"/>
        <w:numPr>
          <w:ilvl w:val="0"/>
          <w:numId w:val="75"/>
        </w:numPr>
        <w:spacing w:line="360" w:lineRule="auto"/>
        <w:ind w:left="0"/>
        <w:jc w:val="both"/>
      </w:pPr>
      <w:r>
        <w:t xml:space="preserve">Федеральный закон 371- ФЗ  от 21 сентября 2022 года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p>
    <w:p w:rsidR="007D42A6" w:rsidRPr="007D42A6" w:rsidRDefault="00760ABB" w:rsidP="00BE3A2B">
      <w:pPr>
        <w:pStyle w:val="ConsPlusNormal"/>
        <w:numPr>
          <w:ilvl w:val="0"/>
          <w:numId w:val="75"/>
        </w:numPr>
        <w:spacing w:line="360" w:lineRule="auto"/>
        <w:ind w:left="0"/>
        <w:jc w:val="both"/>
      </w:pPr>
      <w:r>
        <w:rPr>
          <w:bCs/>
        </w:rPr>
        <w:t xml:space="preserve">Распоряжение Правительства Российской Федерации от 29 мая 2015 г.  № 996-р «О Стратегии развития воспитания в Российской Федерации на период до  2025 года» (в ред. Распоряжения Правительства РФ от 18.03.2021 г. № 656-р); </w:t>
      </w:r>
    </w:p>
    <w:p w:rsidR="00760ABB" w:rsidRPr="007D42A6" w:rsidRDefault="00760ABB" w:rsidP="00BE3A2B">
      <w:pPr>
        <w:pStyle w:val="ConsPlusNormal"/>
        <w:numPr>
          <w:ilvl w:val="0"/>
          <w:numId w:val="75"/>
        </w:numPr>
        <w:spacing w:line="360" w:lineRule="auto"/>
        <w:ind w:left="0"/>
        <w:jc w:val="both"/>
      </w:pPr>
      <w:r w:rsidRPr="007D42A6">
        <w:rPr>
          <w:kern w:val="36"/>
        </w:rPr>
        <w:t>Письмо Минпросвещения России от 01.06.2023 N АБ-2324/05 "О внедрении Единой модели профессиональной ориентации" (вместе с "Методическими рекомендациями по реализации</w:t>
      </w:r>
      <w:r w:rsidRPr="007D42A6">
        <w:rPr>
          <w:kern w:val="36"/>
          <w:sz w:val="48"/>
          <w:szCs w:val="48"/>
        </w:rPr>
        <w:t xml:space="preserve"> </w:t>
      </w:r>
      <w:r w:rsidRPr="007D42A6">
        <w:rPr>
          <w:kern w:val="36"/>
        </w:rPr>
        <w:t>профориентационного минимума для образовательных организаций Российской Федерации, реализующих образовательные программы основного общего и среднего общего образования", "Инструкцией по подготовке к реализации профориентационного минимума в образовательных организациях субъекта РФ")</w:t>
      </w:r>
    </w:p>
    <w:p w:rsidR="00760ABB" w:rsidRDefault="00760ABB" w:rsidP="00BE3A2B">
      <w:pPr>
        <w:pStyle w:val="21"/>
        <w:numPr>
          <w:ilvl w:val="0"/>
          <w:numId w:val="75"/>
        </w:numPr>
        <w:spacing w:line="360" w:lineRule="auto"/>
        <w:ind w:left="-284" w:firstLine="0"/>
        <w:rPr>
          <w:b/>
          <w:bCs/>
          <w:color w:val="000000"/>
        </w:rPr>
      </w:pPr>
      <w:r>
        <w:rPr>
          <w:bCs/>
          <w:color w:val="000000"/>
        </w:rPr>
        <w:t xml:space="preserve">Стратегии развития воспитания в Российской Федерации  на период до 2025 года </w:t>
      </w:r>
    </w:p>
    <w:p w:rsidR="00760ABB" w:rsidRDefault="00760ABB" w:rsidP="00BE3A2B">
      <w:pPr>
        <w:pStyle w:val="21"/>
        <w:numPr>
          <w:ilvl w:val="0"/>
          <w:numId w:val="75"/>
        </w:numPr>
        <w:spacing w:line="360" w:lineRule="auto"/>
        <w:ind w:left="-284" w:firstLine="0"/>
        <w:rPr>
          <w:b/>
          <w:bCs/>
          <w:color w:val="000000"/>
        </w:rPr>
      </w:pPr>
      <w:r>
        <w:rPr>
          <w:bCs/>
          <w:color w:val="000000"/>
        </w:rPr>
        <w:t>Плана мероприятий по ее реализации в 2021–2025 годах.</w:t>
      </w:r>
    </w:p>
    <w:p w:rsidR="007D42A6" w:rsidRDefault="00760ABB" w:rsidP="007D42A6">
      <w:pPr>
        <w:spacing w:after="0" w:line="360" w:lineRule="auto"/>
        <w:ind w:firstLine="567"/>
        <w:jc w:val="both"/>
        <w:rPr>
          <w:rFonts w:ascii="Times New Roman" w:hAnsi="Times New Roman" w:cs="Times New Roman"/>
          <w:sz w:val="24"/>
          <w:szCs w:val="24"/>
        </w:rPr>
      </w:pPr>
      <w:r w:rsidRPr="007D42A6">
        <w:rPr>
          <w:rFonts w:ascii="Times New Roman" w:hAnsi="Times New Roman" w:cs="Times New Roman"/>
          <w:sz w:val="24"/>
          <w:szCs w:val="24"/>
        </w:rPr>
        <w:lastRenderedPageBreak/>
        <w:t>Рабочая программа воспитания МОУ «Средняя школа №83» г. Ярославля основывается на единстве и преемственности образовательного процесса всех уровней общего образования.</w:t>
      </w:r>
    </w:p>
    <w:p w:rsidR="00760ABB" w:rsidRPr="007D42A6" w:rsidRDefault="00760ABB" w:rsidP="007D42A6">
      <w:pPr>
        <w:spacing w:after="0" w:line="360" w:lineRule="auto"/>
        <w:ind w:firstLine="567"/>
        <w:jc w:val="both"/>
        <w:rPr>
          <w:rFonts w:ascii="Times New Roman" w:hAnsi="Times New Roman" w:cs="Times New Roman"/>
          <w:sz w:val="24"/>
          <w:szCs w:val="24"/>
        </w:rPr>
      </w:pPr>
      <w:r w:rsidRPr="007D42A6">
        <w:rPr>
          <w:rFonts w:ascii="Times New Roman" w:hAnsi="Times New Roman" w:cs="Times New Roman"/>
          <w:sz w:val="24"/>
          <w:szCs w:val="24"/>
        </w:rPr>
        <w:t>Программа воспитания:</w:t>
      </w:r>
    </w:p>
    <w:p w:rsidR="00760ABB" w:rsidRDefault="00760ABB" w:rsidP="00BE3A2B">
      <w:pPr>
        <w:pStyle w:val="ConsPlusNormal"/>
        <w:numPr>
          <w:ilvl w:val="0"/>
          <w:numId w:val="76"/>
        </w:numPr>
        <w:spacing w:line="360" w:lineRule="auto"/>
        <w:ind w:left="0"/>
        <w:jc w:val="both"/>
      </w:pPr>
      <w:r>
        <w:t>предназначена для планирования и организации системной воспитательной деятельности в МОУ «Средняя школа №83» г. Ярославля;</w:t>
      </w:r>
    </w:p>
    <w:p w:rsidR="00760ABB" w:rsidRDefault="00760ABB" w:rsidP="00BE3A2B">
      <w:pPr>
        <w:pStyle w:val="ConsPlusNormal"/>
        <w:numPr>
          <w:ilvl w:val="0"/>
          <w:numId w:val="76"/>
        </w:numPr>
        <w:spacing w:line="360" w:lineRule="auto"/>
        <w:ind w:left="0"/>
        <w:jc w:val="both"/>
      </w:pPr>
      <w:r>
        <w:t>разрабатывается и утверждается с участием педагогического совета, совета старшеклассников, родительского комитета школы;</w:t>
      </w:r>
    </w:p>
    <w:p w:rsidR="00760ABB" w:rsidRDefault="00760ABB" w:rsidP="00BE3A2B">
      <w:pPr>
        <w:pStyle w:val="ConsPlusNormal"/>
        <w:numPr>
          <w:ilvl w:val="0"/>
          <w:numId w:val="76"/>
        </w:numPr>
        <w:spacing w:line="360" w:lineRule="auto"/>
        <w:ind w:left="0"/>
        <w:jc w:val="both"/>
      </w:pPr>
      <w: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760ABB" w:rsidRDefault="00760ABB" w:rsidP="00BE3A2B">
      <w:pPr>
        <w:pStyle w:val="ConsPlusNormal"/>
        <w:numPr>
          <w:ilvl w:val="0"/>
          <w:numId w:val="76"/>
        </w:numPr>
        <w:spacing w:line="360" w:lineRule="auto"/>
        <w:ind w:left="0"/>
        <w:jc w:val="both"/>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760ABB" w:rsidRDefault="00760ABB" w:rsidP="00BE3A2B">
      <w:pPr>
        <w:pStyle w:val="ConsPlusNormal"/>
        <w:numPr>
          <w:ilvl w:val="0"/>
          <w:numId w:val="76"/>
        </w:numPr>
        <w:spacing w:line="360" w:lineRule="auto"/>
        <w:ind w:left="0"/>
        <w:jc w:val="both"/>
      </w:pPr>
      <w:r>
        <w:t>предусматривает историческое просвещение, формирование российской культурной и гражданской идентичности обучающихся.</w:t>
      </w:r>
    </w:p>
    <w:p w:rsidR="00760ABB" w:rsidRPr="007D42A6" w:rsidRDefault="00760ABB" w:rsidP="007D42A6">
      <w:pPr>
        <w:spacing w:after="0" w:line="360" w:lineRule="auto"/>
        <w:ind w:firstLine="567"/>
        <w:jc w:val="both"/>
        <w:rPr>
          <w:rFonts w:ascii="Times New Roman" w:hAnsi="Times New Roman" w:cs="Times New Roman"/>
          <w:sz w:val="24"/>
          <w:szCs w:val="24"/>
        </w:rPr>
      </w:pPr>
      <w:r w:rsidRPr="007D42A6">
        <w:rPr>
          <w:rFonts w:ascii="Times New Roman" w:hAnsi="Times New Roman" w:cs="Times New Roman"/>
          <w:sz w:val="24"/>
          <w:szCs w:val="24"/>
        </w:rP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760ABB" w:rsidRPr="007D42A6" w:rsidRDefault="00760ABB" w:rsidP="007D42A6">
      <w:pPr>
        <w:spacing w:after="0" w:line="360" w:lineRule="auto"/>
        <w:ind w:firstLine="567"/>
        <w:jc w:val="both"/>
        <w:rPr>
          <w:rFonts w:ascii="Times New Roman" w:hAnsi="Times New Roman" w:cs="Times New Roman"/>
          <w:bCs/>
          <w:sz w:val="24"/>
          <w:szCs w:val="24"/>
        </w:rPr>
      </w:pPr>
      <w:r w:rsidRPr="007D42A6">
        <w:rPr>
          <w:rFonts w:ascii="Times New Roman" w:hAnsi="Times New Roman" w:cs="Times New Roman"/>
          <w:bCs/>
          <w:sz w:val="24"/>
          <w:szCs w:val="24"/>
        </w:rPr>
        <w:t xml:space="preserve">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определенных ФГОС.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760ABB" w:rsidRPr="007D42A6" w:rsidRDefault="00760ABB" w:rsidP="007D42A6">
      <w:pPr>
        <w:spacing w:after="0" w:line="360" w:lineRule="auto"/>
        <w:ind w:firstLine="567"/>
        <w:jc w:val="both"/>
        <w:rPr>
          <w:rFonts w:ascii="Times New Roman" w:hAnsi="Times New Roman" w:cs="Times New Roman"/>
          <w:bCs/>
          <w:sz w:val="24"/>
          <w:szCs w:val="24"/>
        </w:rPr>
      </w:pPr>
      <w:r w:rsidRPr="007D42A6">
        <w:rPr>
          <w:rFonts w:ascii="Times New Roman" w:hAnsi="Times New Roman" w:cs="Times New Roman"/>
          <w:bCs/>
          <w:sz w:val="24"/>
          <w:szCs w:val="24"/>
        </w:rPr>
        <w:t>Базовыми ценностями Российского общества являются: человек, семья, народ, народ России, Российское государство, природа, Человечество и мировое сообщество.</w:t>
      </w:r>
    </w:p>
    <w:p w:rsidR="00760ABB" w:rsidRPr="007D42A6" w:rsidRDefault="00760ABB" w:rsidP="007D42A6">
      <w:pPr>
        <w:spacing w:after="0" w:line="360" w:lineRule="auto"/>
        <w:ind w:firstLine="567"/>
        <w:jc w:val="both"/>
        <w:rPr>
          <w:rFonts w:ascii="Times New Roman" w:hAnsi="Times New Roman" w:cs="Times New Roman"/>
          <w:sz w:val="24"/>
          <w:szCs w:val="24"/>
        </w:rPr>
      </w:pPr>
      <w:r w:rsidRPr="007D42A6">
        <w:rPr>
          <w:rFonts w:ascii="Times New Roman" w:hAnsi="Times New Roman" w:cs="Times New Roman"/>
          <w:sz w:val="24"/>
          <w:szCs w:val="24"/>
        </w:rPr>
        <w:t>В основу программы положены ключевые воспитательные задачи, базовые национальные ценности российского общества.</w:t>
      </w:r>
    </w:p>
    <w:p w:rsidR="00760ABB" w:rsidRPr="007D42A6" w:rsidRDefault="00760ABB" w:rsidP="007D42A6">
      <w:pPr>
        <w:spacing w:after="0" w:line="360" w:lineRule="auto"/>
        <w:ind w:firstLine="567"/>
        <w:jc w:val="both"/>
        <w:rPr>
          <w:rFonts w:ascii="Times New Roman" w:hAnsi="Times New Roman" w:cs="Times New Roman"/>
          <w:sz w:val="24"/>
          <w:szCs w:val="24"/>
        </w:rPr>
      </w:pPr>
      <w:r w:rsidRPr="007D42A6">
        <w:rPr>
          <w:rFonts w:ascii="Times New Roman" w:hAnsi="Times New Roman" w:cs="Times New Roman"/>
          <w:sz w:val="24"/>
          <w:szCs w:val="24"/>
        </w:rPr>
        <w:t>Основные направления воспитательной деятельности:</w:t>
      </w:r>
    </w:p>
    <w:p w:rsidR="00760ABB" w:rsidRPr="007D42A6" w:rsidRDefault="00760ABB" w:rsidP="00BE3A2B">
      <w:pPr>
        <w:widowControl w:val="0"/>
        <w:numPr>
          <w:ilvl w:val="0"/>
          <w:numId w:val="77"/>
        </w:numPr>
        <w:autoSpaceDE w:val="0"/>
        <w:autoSpaceDN w:val="0"/>
        <w:spacing w:after="0" w:line="360" w:lineRule="auto"/>
        <w:ind w:left="0"/>
        <w:jc w:val="both"/>
        <w:rPr>
          <w:rFonts w:ascii="Times New Roman" w:hAnsi="Times New Roman" w:cs="Times New Roman"/>
          <w:sz w:val="24"/>
          <w:szCs w:val="24"/>
        </w:rPr>
      </w:pPr>
      <w:r w:rsidRPr="007D42A6">
        <w:rPr>
          <w:rFonts w:ascii="Times New Roman" w:hAnsi="Times New Roman" w:cs="Times New Roman"/>
          <w:sz w:val="24"/>
          <w:szCs w:val="24"/>
        </w:rPr>
        <w:t>Гражданское воспитание</w:t>
      </w:r>
    </w:p>
    <w:p w:rsidR="00760ABB" w:rsidRPr="007D42A6" w:rsidRDefault="00760ABB" w:rsidP="00BE3A2B">
      <w:pPr>
        <w:widowControl w:val="0"/>
        <w:numPr>
          <w:ilvl w:val="0"/>
          <w:numId w:val="77"/>
        </w:numPr>
        <w:autoSpaceDE w:val="0"/>
        <w:autoSpaceDN w:val="0"/>
        <w:spacing w:after="0" w:line="360" w:lineRule="auto"/>
        <w:ind w:left="0"/>
        <w:jc w:val="both"/>
        <w:rPr>
          <w:rFonts w:ascii="Times New Roman" w:hAnsi="Times New Roman" w:cs="Times New Roman"/>
          <w:sz w:val="24"/>
          <w:szCs w:val="24"/>
        </w:rPr>
      </w:pPr>
      <w:r w:rsidRPr="007D42A6">
        <w:rPr>
          <w:rFonts w:ascii="Times New Roman" w:hAnsi="Times New Roman" w:cs="Times New Roman"/>
          <w:sz w:val="24"/>
          <w:szCs w:val="24"/>
        </w:rPr>
        <w:lastRenderedPageBreak/>
        <w:t>Патриотическое воспитание (на уровне начального общего образования – гражданско-патриотическое)</w:t>
      </w:r>
    </w:p>
    <w:p w:rsidR="00760ABB" w:rsidRPr="007D42A6" w:rsidRDefault="00760ABB" w:rsidP="00BE3A2B">
      <w:pPr>
        <w:widowControl w:val="0"/>
        <w:numPr>
          <w:ilvl w:val="0"/>
          <w:numId w:val="77"/>
        </w:numPr>
        <w:autoSpaceDE w:val="0"/>
        <w:autoSpaceDN w:val="0"/>
        <w:spacing w:after="0" w:line="360" w:lineRule="auto"/>
        <w:ind w:left="0"/>
        <w:jc w:val="both"/>
        <w:rPr>
          <w:rFonts w:ascii="Times New Roman" w:hAnsi="Times New Roman" w:cs="Times New Roman"/>
          <w:sz w:val="24"/>
          <w:szCs w:val="24"/>
        </w:rPr>
      </w:pPr>
      <w:r w:rsidRPr="007D42A6">
        <w:rPr>
          <w:rFonts w:ascii="Times New Roman" w:hAnsi="Times New Roman" w:cs="Times New Roman"/>
          <w:sz w:val="24"/>
          <w:szCs w:val="24"/>
        </w:rPr>
        <w:t>Духовно-нравственное воспитание</w:t>
      </w:r>
    </w:p>
    <w:p w:rsidR="00760ABB" w:rsidRPr="007D42A6" w:rsidRDefault="00760ABB" w:rsidP="00BE3A2B">
      <w:pPr>
        <w:widowControl w:val="0"/>
        <w:numPr>
          <w:ilvl w:val="0"/>
          <w:numId w:val="77"/>
        </w:numPr>
        <w:autoSpaceDE w:val="0"/>
        <w:autoSpaceDN w:val="0"/>
        <w:spacing w:after="0" w:line="360" w:lineRule="auto"/>
        <w:ind w:left="0"/>
        <w:jc w:val="both"/>
        <w:rPr>
          <w:rFonts w:ascii="Times New Roman" w:hAnsi="Times New Roman" w:cs="Times New Roman"/>
          <w:sz w:val="24"/>
          <w:szCs w:val="24"/>
        </w:rPr>
      </w:pPr>
      <w:r w:rsidRPr="007D42A6">
        <w:rPr>
          <w:rFonts w:ascii="Times New Roman" w:hAnsi="Times New Roman" w:cs="Times New Roman"/>
          <w:sz w:val="24"/>
          <w:szCs w:val="24"/>
        </w:rPr>
        <w:t>Эстетическое воспитание</w:t>
      </w:r>
    </w:p>
    <w:p w:rsidR="00760ABB" w:rsidRPr="007D42A6" w:rsidRDefault="00760ABB" w:rsidP="00BE3A2B">
      <w:pPr>
        <w:widowControl w:val="0"/>
        <w:numPr>
          <w:ilvl w:val="0"/>
          <w:numId w:val="77"/>
        </w:numPr>
        <w:autoSpaceDE w:val="0"/>
        <w:autoSpaceDN w:val="0"/>
        <w:spacing w:after="0" w:line="360" w:lineRule="auto"/>
        <w:ind w:left="0"/>
        <w:jc w:val="both"/>
        <w:rPr>
          <w:rFonts w:ascii="Times New Roman" w:hAnsi="Times New Roman" w:cs="Times New Roman"/>
          <w:sz w:val="24"/>
          <w:szCs w:val="24"/>
        </w:rPr>
      </w:pPr>
      <w:r w:rsidRPr="007D42A6">
        <w:rPr>
          <w:rFonts w:ascii="Times New Roman" w:hAnsi="Times New Roman" w:cs="Times New Roman"/>
          <w:sz w:val="24"/>
          <w:szCs w:val="24"/>
        </w:rPr>
        <w:t>Физическое воспитание, культура здорового образа жизни и эмоционального благополучия,</w:t>
      </w:r>
    </w:p>
    <w:p w:rsidR="00760ABB" w:rsidRPr="007D42A6" w:rsidRDefault="00760ABB" w:rsidP="00BE3A2B">
      <w:pPr>
        <w:widowControl w:val="0"/>
        <w:numPr>
          <w:ilvl w:val="0"/>
          <w:numId w:val="77"/>
        </w:numPr>
        <w:autoSpaceDE w:val="0"/>
        <w:autoSpaceDN w:val="0"/>
        <w:spacing w:after="0" w:line="360" w:lineRule="auto"/>
        <w:ind w:left="0"/>
        <w:jc w:val="both"/>
        <w:rPr>
          <w:rFonts w:ascii="Times New Roman" w:hAnsi="Times New Roman" w:cs="Times New Roman"/>
          <w:sz w:val="24"/>
          <w:szCs w:val="24"/>
        </w:rPr>
      </w:pPr>
      <w:r w:rsidRPr="007D42A6">
        <w:rPr>
          <w:rFonts w:ascii="Times New Roman" w:hAnsi="Times New Roman" w:cs="Times New Roman"/>
          <w:sz w:val="24"/>
          <w:szCs w:val="24"/>
        </w:rPr>
        <w:t>Трудовое воспитание</w:t>
      </w:r>
    </w:p>
    <w:p w:rsidR="007D42A6" w:rsidRDefault="00760ABB" w:rsidP="00BE3A2B">
      <w:pPr>
        <w:widowControl w:val="0"/>
        <w:numPr>
          <w:ilvl w:val="0"/>
          <w:numId w:val="77"/>
        </w:numPr>
        <w:autoSpaceDE w:val="0"/>
        <w:autoSpaceDN w:val="0"/>
        <w:spacing w:after="0" w:line="360" w:lineRule="auto"/>
        <w:ind w:left="0"/>
        <w:jc w:val="both"/>
        <w:rPr>
          <w:rFonts w:ascii="Times New Roman" w:hAnsi="Times New Roman" w:cs="Times New Roman"/>
          <w:sz w:val="24"/>
          <w:szCs w:val="24"/>
        </w:rPr>
      </w:pPr>
      <w:r w:rsidRPr="007D42A6">
        <w:rPr>
          <w:rFonts w:ascii="Times New Roman" w:hAnsi="Times New Roman" w:cs="Times New Roman"/>
          <w:sz w:val="24"/>
          <w:szCs w:val="24"/>
        </w:rPr>
        <w:t>Экологическое воспитание</w:t>
      </w:r>
    </w:p>
    <w:p w:rsidR="00760ABB" w:rsidRPr="007D42A6" w:rsidRDefault="00760ABB" w:rsidP="00BE3A2B">
      <w:pPr>
        <w:widowControl w:val="0"/>
        <w:numPr>
          <w:ilvl w:val="0"/>
          <w:numId w:val="77"/>
        </w:numPr>
        <w:autoSpaceDE w:val="0"/>
        <w:autoSpaceDN w:val="0"/>
        <w:spacing w:after="0" w:line="360" w:lineRule="auto"/>
        <w:ind w:left="0"/>
        <w:jc w:val="both"/>
        <w:rPr>
          <w:rFonts w:ascii="Times New Roman" w:hAnsi="Times New Roman" w:cs="Times New Roman"/>
          <w:sz w:val="24"/>
          <w:szCs w:val="24"/>
        </w:rPr>
      </w:pPr>
      <w:r w:rsidRPr="007D42A6">
        <w:rPr>
          <w:rFonts w:ascii="Times New Roman" w:hAnsi="Times New Roman" w:cs="Times New Roman"/>
          <w:sz w:val="24"/>
          <w:szCs w:val="24"/>
        </w:rPr>
        <w:t>Ценности научного познания (познавательное).</w:t>
      </w:r>
    </w:p>
    <w:p w:rsidR="00760ABB" w:rsidRPr="007D42A6" w:rsidRDefault="00760ABB" w:rsidP="007D42A6">
      <w:pPr>
        <w:spacing w:after="0" w:line="360" w:lineRule="auto"/>
        <w:ind w:firstLine="567"/>
        <w:jc w:val="both"/>
        <w:rPr>
          <w:rFonts w:ascii="Times New Roman" w:hAnsi="Times New Roman" w:cs="Times New Roman"/>
          <w:sz w:val="24"/>
          <w:szCs w:val="24"/>
        </w:rPr>
      </w:pPr>
      <w:r w:rsidRPr="007D42A6">
        <w:rPr>
          <w:rFonts w:ascii="Times New Roman" w:hAnsi="Times New Roman" w:cs="Times New Roman"/>
          <w:sz w:val="24"/>
          <w:szCs w:val="24"/>
        </w:rPr>
        <w:t>Создание программы является закономерным итогом многолетней целенаправленной деятельности, духовно-нравственной и патриотической работы педагогического коллектива с целью воспитания у школьников высоких духовно- нравственных качеств. Модульная программа, основанная на выявлении социального заказа школе со стороны общества и микросоциума, опирается на результаты анализа состояния образовательного и воспитательного пространства и прогноз его развития.</w:t>
      </w:r>
    </w:p>
    <w:p w:rsidR="00760ABB" w:rsidRPr="007D42A6" w:rsidRDefault="00760ABB" w:rsidP="007D42A6">
      <w:pPr>
        <w:spacing w:after="0" w:line="360" w:lineRule="auto"/>
        <w:ind w:firstLine="567"/>
        <w:jc w:val="both"/>
        <w:rPr>
          <w:rFonts w:ascii="Times New Roman" w:hAnsi="Times New Roman" w:cs="Times New Roman"/>
          <w:color w:val="000000"/>
          <w:sz w:val="24"/>
          <w:szCs w:val="24"/>
          <w:shd w:val="clear" w:color="auto" w:fill="FFFFFF"/>
        </w:rPr>
      </w:pPr>
      <w:r w:rsidRPr="007D42A6">
        <w:rPr>
          <w:rFonts w:ascii="Times New Roman" w:hAnsi="Times New Roman" w:cs="Times New Roman"/>
          <w:color w:val="000000"/>
          <w:sz w:val="24"/>
          <w:szCs w:val="24"/>
          <w:shd w:val="clear" w:color="auto" w:fill="FFFFFF"/>
        </w:rPr>
        <w:t xml:space="preserve">Рабочая программа воспитания включает три раздела: целевой; содержательный; организационный. </w:t>
      </w:r>
    </w:p>
    <w:p w:rsidR="00760ABB" w:rsidRPr="007D42A6" w:rsidRDefault="00760ABB" w:rsidP="007D42A6">
      <w:pPr>
        <w:spacing w:after="0" w:line="360" w:lineRule="auto"/>
        <w:ind w:firstLine="567"/>
        <w:jc w:val="both"/>
        <w:rPr>
          <w:rFonts w:ascii="Times New Roman" w:hAnsi="Times New Roman" w:cs="Times New Roman"/>
          <w:bCs/>
          <w:color w:val="000000"/>
          <w:sz w:val="24"/>
          <w:szCs w:val="24"/>
        </w:rPr>
      </w:pPr>
      <w:r w:rsidRPr="007D42A6">
        <w:rPr>
          <w:rFonts w:ascii="Times New Roman" w:hAnsi="Times New Roman" w:cs="Times New Roman"/>
          <w:color w:val="000000"/>
          <w:sz w:val="24"/>
          <w:szCs w:val="24"/>
          <w:shd w:val="clear" w:color="auto" w:fill="FFFFFF"/>
        </w:rPr>
        <w:t>Приложение: календарный план воспитательной работы.</w:t>
      </w:r>
    </w:p>
    <w:p w:rsidR="007D42A6" w:rsidRDefault="00760ABB" w:rsidP="007D42A6">
      <w:pPr>
        <w:spacing w:after="0" w:line="360" w:lineRule="auto"/>
        <w:ind w:firstLine="567"/>
        <w:jc w:val="both"/>
        <w:rPr>
          <w:rFonts w:ascii="Times New Roman" w:hAnsi="Times New Roman" w:cs="Times New Roman"/>
          <w:bCs/>
          <w:color w:val="000000"/>
          <w:sz w:val="24"/>
          <w:szCs w:val="24"/>
        </w:rPr>
      </w:pPr>
      <w:r w:rsidRPr="007D42A6">
        <w:rPr>
          <w:rFonts w:ascii="Times New Roman" w:hAnsi="Times New Roman" w:cs="Times New Roman"/>
          <w:sz w:val="24"/>
          <w:szCs w:val="24"/>
        </w:rPr>
        <w:t>Срок реализации Программы: 2023-2028 г.г.</w:t>
      </w:r>
    </w:p>
    <w:p w:rsidR="00760ABB" w:rsidRPr="007D42A6" w:rsidRDefault="00760ABB" w:rsidP="007D42A6">
      <w:pPr>
        <w:spacing w:after="0" w:line="360" w:lineRule="auto"/>
        <w:ind w:firstLine="567"/>
        <w:jc w:val="center"/>
        <w:rPr>
          <w:rFonts w:ascii="Times New Roman" w:hAnsi="Times New Roman" w:cs="Times New Roman"/>
          <w:bCs/>
          <w:color w:val="000000"/>
          <w:sz w:val="24"/>
          <w:szCs w:val="24"/>
        </w:rPr>
      </w:pPr>
      <w:r w:rsidRPr="007D42A6">
        <w:rPr>
          <w:rFonts w:ascii="Times New Roman" w:hAnsi="Times New Roman" w:cs="Times New Roman"/>
          <w:b/>
          <w:bCs/>
          <w:sz w:val="24"/>
          <w:szCs w:val="24"/>
        </w:rPr>
        <w:t>1. Целевой раздел</w:t>
      </w:r>
    </w:p>
    <w:p w:rsidR="00760ABB" w:rsidRPr="007D42A6" w:rsidRDefault="00760ABB" w:rsidP="00760ABB">
      <w:pPr>
        <w:spacing w:line="360" w:lineRule="auto"/>
        <w:jc w:val="center"/>
        <w:rPr>
          <w:rFonts w:ascii="Times New Roman" w:hAnsi="Times New Roman" w:cs="Times New Roman"/>
          <w:b/>
          <w:bCs/>
          <w:iCs/>
          <w:sz w:val="24"/>
          <w:szCs w:val="24"/>
        </w:rPr>
      </w:pPr>
      <w:r w:rsidRPr="007D42A6">
        <w:rPr>
          <w:rFonts w:ascii="Times New Roman" w:hAnsi="Times New Roman" w:cs="Times New Roman"/>
          <w:b/>
          <w:bCs/>
          <w:iCs/>
          <w:sz w:val="24"/>
          <w:szCs w:val="24"/>
        </w:rPr>
        <w:t>1.1.Цель и задачи воспитания</w:t>
      </w:r>
    </w:p>
    <w:p w:rsidR="00760ABB" w:rsidRPr="007D42A6" w:rsidRDefault="00760ABB" w:rsidP="007D42A6">
      <w:pPr>
        <w:spacing w:after="0" w:line="360" w:lineRule="auto"/>
        <w:ind w:firstLine="567"/>
        <w:jc w:val="both"/>
        <w:rPr>
          <w:rFonts w:ascii="Times New Roman" w:hAnsi="Times New Roman" w:cs="Times New Roman"/>
          <w:sz w:val="24"/>
          <w:szCs w:val="24"/>
        </w:rPr>
      </w:pPr>
      <w:r w:rsidRPr="007D42A6">
        <w:rPr>
          <w:rFonts w:ascii="Times New Roman" w:hAnsi="Times New Roman" w:cs="Times New Roman"/>
          <w:sz w:val="24"/>
          <w:szCs w:val="24"/>
        </w:rPr>
        <w:t>Содержание воспитания обучающихся в МОУ «Средняя школа №83» г. Ярославля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760ABB" w:rsidRPr="007D42A6" w:rsidRDefault="00760ABB" w:rsidP="007D42A6">
      <w:pPr>
        <w:spacing w:after="0" w:line="360" w:lineRule="auto"/>
        <w:ind w:firstLine="567"/>
        <w:jc w:val="both"/>
        <w:rPr>
          <w:rFonts w:ascii="Times New Roman" w:hAnsi="Times New Roman" w:cs="Times New Roman"/>
          <w:bCs/>
          <w:iCs/>
          <w:sz w:val="24"/>
          <w:szCs w:val="24"/>
        </w:rPr>
      </w:pPr>
      <w:r w:rsidRPr="007D42A6">
        <w:rPr>
          <w:rFonts w:ascii="Times New Roman" w:hAnsi="Times New Roman" w:cs="Times New Roman"/>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760ABB" w:rsidRDefault="00760ABB" w:rsidP="00760ABB">
      <w:pPr>
        <w:pStyle w:val="ConsPlusNormal"/>
        <w:jc w:val="both"/>
        <w:rPr>
          <w:b/>
        </w:rPr>
      </w:pPr>
      <w:r>
        <w:rPr>
          <w:b/>
        </w:rPr>
        <w:lastRenderedPageBreak/>
        <w:t xml:space="preserve"> </w:t>
      </w:r>
    </w:p>
    <w:p w:rsidR="007D42A6" w:rsidRDefault="007D42A6" w:rsidP="00760ABB">
      <w:pPr>
        <w:pStyle w:val="ConsPlusNormal"/>
        <w:jc w:val="both"/>
        <w:rPr>
          <w:b/>
        </w:rPr>
      </w:pPr>
    </w:p>
    <w:p w:rsidR="00760ABB" w:rsidRDefault="00760ABB" w:rsidP="00760ABB">
      <w:pPr>
        <w:pStyle w:val="ConsPlusNormal"/>
        <w:spacing w:line="360" w:lineRule="auto"/>
        <w:jc w:val="both"/>
      </w:pPr>
      <w:r>
        <w:rPr>
          <w:b/>
        </w:rPr>
        <w:t>Цели и задачи воспитания</w:t>
      </w:r>
      <w:r>
        <w:t xml:space="preserve"> обучающихся в МОУ «Средняя школа №83» г. Ярославля</w:t>
      </w:r>
    </w:p>
    <w:tbl>
      <w:tblPr>
        <w:tblStyle w:val="a5"/>
        <w:tblW w:w="0" w:type="auto"/>
        <w:tblCellMar>
          <w:top w:w="15" w:type="dxa"/>
          <w:left w:w="15" w:type="dxa"/>
          <w:bottom w:w="15" w:type="dxa"/>
          <w:right w:w="15" w:type="dxa"/>
        </w:tblCellMar>
        <w:tblLook w:val="04A0"/>
      </w:tblPr>
      <w:tblGrid>
        <w:gridCol w:w="1685"/>
        <w:gridCol w:w="4152"/>
        <w:gridCol w:w="3547"/>
      </w:tblGrid>
      <w:tr w:rsidR="00760ABB" w:rsidTr="00760ABB">
        <w:tc>
          <w:tcPr>
            <w:tcW w:w="1776" w:type="dxa"/>
            <w:tcBorders>
              <w:top w:val="outset" w:sz="6" w:space="0" w:color="auto"/>
              <w:left w:val="outset" w:sz="6" w:space="0" w:color="auto"/>
              <w:bottom w:val="outset" w:sz="6" w:space="0" w:color="auto"/>
              <w:right w:val="outset" w:sz="6" w:space="0" w:color="auto"/>
            </w:tcBorders>
            <w:hideMark/>
          </w:tcPr>
          <w:p w:rsidR="00760ABB" w:rsidRDefault="00760ABB">
            <w:pPr>
              <w:pStyle w:val="ConsPlusNormal"/>
              <w:spacing w:line="360" w:lineRule="auto"/>
              <w:jc w:val="center"/>
            </w:pPr>
            <w:r>
              <w:t>Уровень образования</w:t>
            </w:r>
          </w:p>
        </w:tc>
        <w:tc>
          <w:tcPr>
            <w:tcW w:w="4692" w:type="dxa"/>
            <w:tcBorders>
              <w:top w:val="outset" w:sz="6" w:space="0" w:color="auto"/>
              <w:left w:val="outset" w:sz="6" w:space="0" w:color="auto"/>
              <w:bottom w:val="outset" w:sz="6" w:space="0" w:color="auto"/>
              <w:right w:val="outset" w:sz="6" w:space="0" w:color="auto"/>
            </w:tcBorders>
            <w:hideMark/>
          </w:tcPr>
          <w:p w:rsidR="00760ABB" w:rsidRDefault="00760ABB">
            <w:pPr>
              <w:pStyle w:val="ConsPlusNormal"/>
              <w:spacing w:line="360" w:lineRule="auto"/>
              <w:jc w:val="center"/>
            </w:pPr>
            <w:r>
              <w:t>Цели</w:t>
            </w:r>
          </w:p>
        </w:tc>
        <w:tc>
          <w:tcPr>
            <w:tcW w:w="3924" w:type="dxa"/>
            <w:tcBorders>
              <w:top w:val="outset" w:sz="6" w:space="0" w:color="auto"/>
              <w:left w:val="outset" w:sz="6" w:space="0" w:color="auto"/>
              <w:bottom w:val="outset" w:sz="6" w:space="0" w:color="auto"/>
              <w:right w:val="outset" w:sz="6" w:space="0" w:color="auto"/>
            </w:tcBorders>
            <w:hideMark/>
          </w:tcPr>
          <w:p w:rsidR="00760ABB" w:rsidRDefault="00760ABB">
            <w:pPr>
              <w:pStyle w:val="ConsPlusNormal"/>
              <w:spacing w:line="360" w:lineRule="auto"/>
              <w:jc w:val="center"/>
            </w:pPr>
            <w:r>
              <w:t>Задачи</w:t>
            </w:r>
          </w:p>
        </w:tc>
      </w:tr>
      <w:tr w:rsidR="00760ABB" w:rsidTr="00760ABB">
        <w:tc>
          <w:tcPr>
            <w:tcW w:w="1776" w:type="dxa"/>
            <w:tcBorders>
              <w:top w:val="nil"/>
              <w:left w:val="outset" w:sz="6" w:space="0" w:color="auto"/>
              <w:bottom w:val="outset" w:sz="6" w:space="0" w:color="auto"/>
              <w:right w:val="outset" w:sz="6" w:space="0" w:color="auto"/>
            </w:tcBorders>
            <w:hideMark/>
          </w:tcPr>
          <w:p w:rsidR="00760ABB" w:rsidRDefault="00760ABB">
            <w:pPr>
              <w:pStyle w:val="ConsPlusNormal"/>
              <w:spacing w:line="360" w:lineRule="auto"/>
            </w:pPr>
            <w:r>
              <w:t>ФГОС НОО, ФГОС ООО</w:t>
            </w:r>
          </w:p>
        </w:tc>
        <w:tc>
          <w:tcPr>
            <w:tcW w:w="4692" w:type="dxa"/>
            <w:tcBorders>
              <w:top w:val="nil"/>
              <w:left w:val="outset" w:sz="6" w:space="0" w:color="auto"/>
              <w:bottom w:val="outset" w:sz="6" w:space="0" w:color="auto"/>
              <w:right w:val="outset" w:sz="6" w:space="0" w:color="auto"/>
            </w:tcBorders>
            <w:hideMark/>
          </w:tcPr>
          <w:p w:rsidR="00760ABB" w:rsidRDefault="00760ABB" w:rsidP="00BE3A2B">
            <w:pPr>
              <w:pStyle w:val="ConsPlusNormal"/>
              <w:numPr>
                <w:ilvl w:val="0"/>
                <w:numId w:val="78"/>
              </w:numPr>
              <w:spacing w:line="360" w:lineRule="auto"/>
              <w:ind w:left="0"/>
              <w:jc w:val="both"/>
            </w:pPr>
            <w: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760ABB" w:rsidRDefault="00760ABB" w:rsidP="00BE3A2B">
            <w:pPr>
              <w:pStyle w:val="ConsPlusNormal"/>
              <w:numPr>
                <w:ilvl w:val="0"/>
                <w:numId w:val="78"/>
              </w:numPr>
              <w:spacing w:line="360" w:lineRule="auto"/>
              <w:ind w:left="0"/>
              <w:jc w:val="both"/>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tc>
        <w:tc>
          <w:tcPr>
            <w:tcW w:w="3924" w:type="dxa"/>
            <w:vMerge w:val="restart"/>
            <w:tcBorders>
              <w:top w:val="nil"/>
              <w:left w:val="outset" w:sz="6" w:space="0" w:color="auto"/>
              <w:bottom w:val="outset" w:sz="6" w:space="0" w:color="auto"/>
              <w:right w:val="outset" w:sz="6" w:space="0" w:color="auto"/>
            </w:tcBorders>
            <w:hideMark/>
          </w:tcPr>
          <w:p w:rsidR="00760ABB" w:rsidRDefault="00760ABB" w:rsidP="00BE3A2B">
            <w:pPr>
              <w:pStyle w:val="ConsPlusNormal"/>
              <w:numPr>
                <w:ilvl w:val="0"/>
                <w:numId w:val="78"/>
              </w:numPr>
              <w:spacing w:line="360" w:lineRule="auto"/>
              <w:ind w:left="0"/>
              <w:jc w:val="both"/>
            </w:pPr>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760ABB" w:rsidRDefault="00760ABB" w:rsidP="00BE3A2B">
            <w:pPr>
              <w:pStyle w:val="ConsPlusNormal"/>
              <w:numPr>
                <w:ilvl w:val="0"/>
                <w:numId w:val="78"/>
              </w:numPr>
              <w:spacing w:line="360" w:lineRule="auto"/>
              <w:ind w:left="0"/>
              <w:jc w:val="both"/>
            </w:pPr>
            <w:r>
              <w:t>формирование и развитие личностных отношений к этим нормам, ценностям, традициям (их освоение, принятие);</w:t>
            </w:r>
          </w:p>
          <w:p w:rsidR="00760ABB" w:rsidRDefault="00760ABB" w:rsidP="00BE3A2B">
            <w:pPr>
              <w:pStyle w:val="ConsPlusNormal"/>
              <w:numPr>
                <w:ilvl w:val="0"/>
                <w:numId w:val="78"/>
              </w:numPr>
              <w:spacing w:line="360" w:lineRule="auto"/>
              <w:ind w:left="0"/>
              <w:jc w:val="both"/>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760ABB" w:rsidRDefault="00760ABB" w:rsidP="00BE3A2B">
            <w:pPr>
              <w:pStyle w:val="ConsPlusNormal"/>
              <w:numPr>
                <w:ilvl w:val="0"/>
                <w:numId w:val="78"/>
              </w:numPr>
              <w:spacing w:line="360" w:lineRule="auto"/>
              <w:ind w:left="0"/>
              <w:jc w:val="both"/>
            </w:pPr>
            <w:r>
              <w:t>достижение личностных результатов освоения общеобразовательных программ в соответствии с ФГОС НОО, ООО, СОО</w:t>
            </w:r>
          </w:p>
        </w:tc>
      </w:tr>
      <w:tr w:rsidR="00760ABB" w:rsidTr="00760ABB">
        <w:tc>
          <w:tcPr>
            <w:tcW w:w="1776" w:type="dxa"/>
            <w:tcBorders>
              <w:top w:val="nil"/>
              <w:left w:val="outset" w:sz="6" w:space="0" w:color="auto"/>
              <w:bottom w:val="outset" w:sz="6" w:space="0" w:color="auto"/>
              <w:right w:val="outset" w:sz="6" w:space="0" w:color="auto"/>
            </w:tcBorders>
            <w:hideMark/>
          </w:tcPr>
          <w:p w:rsidR="00760ABB" w:rsidRDefault="00760ABB">
            <w:pPr>
              <w:pStyle w:val="ConsPlusNormal"/>
              <w:jc w:val="both"/>
            </w:pPr>
            <w:r>
              <w:t>ФГОС СОО</w:t>
            </w:r>
          </w:p>
        </w:tc>
        <w:tc>
          <w:tcPr>
            <w:tcW w:w="4692" w:type="dxa"/>
            <w:tcBorders>
              <w:top w:val="nil"/>
              <w:left w:val="outset" w:sz="6" w:space="0" w:color="auto"/>
              <w:bottom w:val="outset" w:sz="6" w:space="0" w:color="auto"/>
              <w:right w:val="outset" w:sz="6" w:space="0" w:color="auto"/>
            </w:tcBorders>
            <w:hideMark/>
          </w:tcPr>
          <w:p w:rsidR="00760ABB" w:rsidRDefault="00760ABB" w:rsidP="00BE3A2B">
            <w:pPr>
              <w:pStyle w:val="ConsPlusNormal"/>
              <w:numPr>
                <w:ilvl w:val="0"/>
                <w:numId w:val="79"/>
              </w:numPr>
              <w:spacing w:line="360" w:lineRule="auto"/>
              <w:ind w:left="0"/>
              <w:jc w:val="both"/>
            </w:pPr>
            <w:r>
              <w:t xml:space="preserve">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w:t>
            </w:r>
            <w:r>
              <w:lastRenderedPageBreak/>
              <w:t>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tc>
        <w:tc>
          <w:tcPr>
            <w:tcW w:w="0" w:type="auto"/>
            <w:vMerge/>
            <w:tcBorders>
              <w:top w:val="nil"/>
              <w:left w:val="outset" w:sz="6" w:space="0" w:color="auto"/>
              <w:bottom w:val="outset" w:sz="6" w:space="0" w:color="auto"/>
              <w:right w:val="outset" w:sz="6" w:space="0" w:color="auto"/>
            </w:tcBorders>
            <w:vAlign w:val="center"/>
            <w:hideMark/>
          </w:tcPr>
          <w:p w:rsidR="00760ABB" w:rsidRDefault="00760ABB">
            <w:pPr>
              <w:rPr>
                <w:rFonts w:eastAsia="SimSun"/>
                <w:sz w:val="24"/>
                <w:szCs w:val="24"/>
              </w:rPr>
            </w:pPr>
          </w:p>
        </w:tc>
      </w:tr>
    </w:tbl>
    <w:p w:rsidR="00760ABB" w:rsidRDefault="00760ABB" w:rsidP="00760ABB">
      <w:pPr>
        <w:pStyle w:val="ConsPlusNormal"/>
        <w:spacing w:line="360" w:lineRule="auto"/>
        <w:jc w:val="both"/>
        <w:rPr>
          <w:b/>
        </w:rPr>
      </w:pPr>
      <w:r>
        <w:rPr>
          <w:b/>
        </w:rPr>
        <w:lastRenderedPageBreak/>
        <w:t xml:space="preserve"> </w:t>
      </w:r>
    </w:p>
    <w:p w:rsidR="00760ABB" w:rsidRDefault="00760ABB" w:rsidP="00760ABB">
      <w:pPr>
        <w:pStyle w:val="ConsPlusNormal"/>
        <w:spacing w:line="360" w:lineRule="auto"/>
        <w:jc w:val="both"/>
      </w:pPr>
      <w:r>
        <w:rPr>
          <w:b/>
        </w:rPr>
        <w:t>Личностные результаты</w:t>
      </w:r>
      <w:r>
        <w:t xml:space="preserve"> освоения обучающимися образовательных программ на всех уровнях образования включают:</w:t>
      </w:r>
    </w:p>
    <w:p w:rsidR="00760ABB" w:rsidRDefault="00760ABB" w:rsidP="00BE3A2B">
      <w:pPr>
        <w:pStyle w:val="ConsPlusNormal"/>
        <w:numPr>
          <w:ilvl w:val="0"/>
          <w:numId w:val="78"/>
        </w:numPr>
        <w:spacing w:line="360" w:lineRule="auto"/>
        <w:ind w:left="0"/>
        <w:jc w:val="both"/>
      </w:pPr>
      <w:r>
        <w:t>осознание российской гражданской идентичности;</w:t>
      </w:r>
    </w:p>
    <w:p w:rsidR="00760ABB" w:rsidRDefault="00760ABB" w:rsidP="00BE3A2B">
      <w:pPr>
        <w:pStyle w:val="ConsPlusNormal"/>
        <w:numPr>
          <w:ilvl w:val="0"/>
          <w:numId w:val="78"/>
        </w:numPr>
        <w:spacing w:line="360" w:lineRule="auto"/>
        <w:ind w:left="0"/>
        <w:jc w:val="both"/>
      </w:pPr>
      <w:r>
        <w:t>сформированность ценностей самостоятельности и инициативы;</w:t>
      </w:r>
    </w:p>
    <w:p w:rsidR="00760ABB" w:rsidRDefault="00760ABB" w:rsidP="00BE3A2B">
      <w:pPr>
        <w:pStyle w:val="ConsPlusNormal"/>
        <w:numPr>
          <w:ilvl w:val="0"/>
          <w:numId w:val="78"/>
        </w:numPr>
        <w:spacing w:line="360" w:lineRule="auto"/>
        <w:ind w:left="0"/>
        <w:jc w:val="both"/>
      </w:pPr>
      <w:r>
        <w:t>готовность обучающихся к саморазвитию, самостоятельности и личностному самоопределению;</w:t>
      </w:r>
    </w:p>
    <w:p w:rsidR="00760ABB" w:rsidRDefault="00760ABB" w:rsidP="00BE3A2B">
      <w:pPr>
        <w:pStyle w:val="ConsPlusNormal"/>
        <w:numPr>
          <w:ilvl w:val="0"/>
          <w:numId w:val="78"/>
        </w:numPr>
        <w:spacing w:line="360" w:lineRule="auto"/>
        <w:ind w:left="0"/>
        <w:jc w:val="both"/>
      </w:pPr>
      <w:r>
        <w:t>наличие мотивации к целенаправленной социально значимой деятельности;</w:t>
      </w:r>
    </w:p>
    <w:p w:rsidR="00760ABB" w:rsidRDefault="00760ABB" w:rsidP="00BE3A2B">
      <w:pPr>
        <w:pStyle w:val="ConsPlusNormal"/>
        <w:numPr>
          <w:ilvl w:val="0"/>
          <w:numId w:val="78"/>
        </w:numPr>
        <w:spacing w:line="360" w:lineRule="auto"/>
        <w:ind w:left="0"/>
        <w:jc w:val="both"/>
      </w:pPr>
      <w:r>
        <w:t>сформированность внутренней позиции личности как особого ценностного отношения к себе, окружающим людям и жизни в целом.</w:t>
      </w:r>
    </w:p>
    <w:p w:rsidR="00760ABB" w:rsidRDefault="00760ABB" w:rsidP="00760ABB">
      <w:pPr>
        <w:pStyle w:val="ConsPlusNormal"/>
        <w:spacing w:line="360" w:lineRule="auto"/>
        <w:jc w:val="both"/>
      </w:pPr>
      <w:r>
        <w:t>Воспитательная деятельность в МОУ «Средняя школа №83» г. Ярославля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760ABB" w:rsidRPr="007D42A6" w:rsidRDefault="00760ABB" w:rsidP="007D42A6">
      <w:pPr>
        <w:spacing w:after="0"/>
        <w:ind w:firstLine="567"/>
        <w:jc w:val="center"/>
        <w:rPr>
          <w:rFonts w:ascii="Times New Roman" w:hAnsi="Times New Roman" w:cs="Times New Roman"/>
          <w:b/>
          <w:bCs/>
          <w:iCs/>
          <w:sz w:val="24"/>
          <w:szCs w:val="24"/>
        </w:rPr>
      </w:pPr>
      <w:r w:rsidRPr="007D42A6">
        <w:rPr>
          <w:rFonts w:ascii="Times New Roman" w:hAnsi="Times New Roman" w:cs="Times New Roman"/>
          <w:b/>
          <w:bCs/>
          <w:iCs/>
          <w:sz w:val="24"/>
          <w:szCs w:val="24"/>
        </w:rPr>
        <w:t>1.2.Направления воспитания</w:t>
      </w:r>
    </w:p>
    <w:p w:rsidR="007D42A6" w:rsidRDefault="00760ABB" w:rsidP="007D42A6">
      <w:pPr>
        <w:pStyle w:val="ConsPlusNormal"/>
        <w:spacing w:line="360" w:lineRule="auto"/>
        <w:ind w:firstLine="567"/>
        <w:jc w:val="both"/>
      </w:pPr>
      <w:r w:rsidRPr="007D42A6">
        <w:t>Программа воспитания реализуется в единстве учебной и воспитательной деятельности МОУ «Средняя школа №83» г. Ярославля по основным направлениям воспитания в соответствии с ФГОС НОО, ООО,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7D42A6" w:rsidRDefault="00760ABB" w:rsidP="00BE3A2B">
      <w:pPr>
        <w:pStyle w:val="ConsPlusNormal"/>
        <w:numPr>
          <w:ilvl w:val="0"/>
          <w:numId w:val="114"/>
        </w:numPr>
        <w:spacing w:line="360" w:lineRule="auto"/>
        <w:ind w:left="0" w:firstLine="567"/>
        <w:jc w:val="both"/>
      </w:pPr>
      <w:r w:rsidRPr="007D42A6">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7D42A6" w:rsidRPr="007D42A6" w:rsidRDefault="00760ABB" w:rsidP="00BE3A2B">
      <w:pPr>
        <w:pStyle w:val="ConsPlusNormal"/>
        <w:numPr>
          <w:ilvl w:val="0"/>
          <w:numId w:val="114"/>
        </w:numPr>
        <w:spacing w:line="360" w:lineRule="auto"/>
        <w:ind w:left="0" w:firstLine="567"/>
        <w:jc w:val="both"/>
      </w:pPr>
      <w:r w:rsidRPr="007D42A6">
        <w:rPr>
          <w:bCs/>
          <w:color w:val="000000"/>
        </w:rPr>
        <w:t xml:space="preserve">Патриотического воспитания, основанного на воспитании любви к родному </w:t>
      </w:r>
      <w:r w:rsidRPr="007D42A6">
        <w:rPr>
          <w:bCs/>
          <w:color w:val="000000"/>
        </w:rPr>
        <w:lastRenderedPageBreak/>
        <w:t>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7D42A6" w:rsidRDefault="00760ABB" w:rsidP="00BE3A2B">
      <w:pPr>
        <w:pStyle w:val="ConsPlusNormal"/>
        <w:numPr>
          <w:ilvl w:val="0"/>
          <w:numId w:val="114"/>
        </w:numPr>
        <w:spacing w:line="360" w:lineRule="auto"/>
        <w:ind w:left="0" w:firstLine="567"/>
        <w:jc w:val="both"/>
      </w:pPr>
      <w: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7D42A6" w:rsidRDefault="00760ABB" w:rsidP="00BE3A2B">
      <w:pPr>
        <w:pStyle w:val="ConsPlusNormal"/>
        <w:numPr>
          <w:ilvl w:val="0"/>
          <w:numId w:val="114"/>
        </w:numPr>
        <w:spacing w:line="360" w:lineRule="auto"/>
        <w:ind w:left="0" w:firstLine="567"/>
        <w:jc w:val="both"/>
      </w:pPr>
      <w: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7D42A6" w:rsidRDefault="00760ABB" w:rsidP="00BE3A2B">
      <w:pPr>
        <w:pStyle w:val="ConsPlusNormal"/>
        <w:numPr>
          <w:ilvl w:val="0"/>
          <w:numId w:val="114"/>
        </w:numPr>
        <w:spacing w:line="360" w:lineRule="auto"/>
        <w:ind w:left="0" w:firstLine="567"/>
        <w:jc w:val="both"/>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7D42A6" w:rsidRDefault="00760ABB" w:rsidP="00BE3A2B">
      <w:pPr>
        <w:pStyle w:val="ConsPlusNormal"/>
        <w:numPr>
          <w:ilvl w:val="0"/>
          <w:numId w:val="114"/>
        </w:numPr>
        <w:spacing w:line="360" w:lineRule="auto"/>
        <w:ind w:left="0" w:firstLine="567"/>
        <w:jc w:val="both"/>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7D42A6" w:rsidRDefault="00760ABB" w:rsidP="00BE3A2B">
      <w:pPr>
        <w:pStyle w:val="ConsPlusNormal"/>
        <w:numPr>
          <w:ilvl w:val="0"/>
          <w:numId w:val="114"/>
        </w:numPr>
        <w:spacing w:line="360" w:lineRule="auto"/>
        <w:ind w:left="0" w:firstLine="567"/>
        <w:jc w:val="both"/>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760ABB" w:rsidRDefault="00760ABB" w:rsidP="00BE3A2B">
      <w:pPr>
        <w:pStyle w:val="ConsPlusNormal"/>
        <w:numPr>
          <w:ilvl w:val="0"/>
          <w:numId w:val="114"/>
        </w:numPr>
        <w:spacing w:line="360" w:lineRule="auto"/>
        <w:ind w:left="0" w:firstLine="567"/>
        <w:jc w:val="both"/>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760ABB" w:rsidRDefault="00760ABB" w:rsidP="007D42A6">
      <w:pPr>
        <w:pStyle w:val="21"/>
        <w:spacing w:before="0" w:beforeAutospacing="0" w:after="0" w:afterAutospacing="0" w:line="360" w:lineRule="auto"/>
        <w:jc w:val="center"/>
        <w:rPr>
          <w:b/>
          <w:bCs/>
        </w:rPr>
      </w:pPr>
      <w:r>
        <w:rPr>
          <w:b/>
          <w:bCs/>
        </w:rPr>
        <w:t>1.3. Целевые ориентиры</w:t>
      </w:r>
    </w:p>
    <w:p w:rsidR="00760ABB" w:rsidRPr="007D42A6" w:rsidRDefault="00760ABB" w:rsidP="007D42A6">
      <w:pPr>
        <w:spacing w:after="0" w:line="360" w:lineRule="auto"/>
        <w:ind w:firstLine="567"/>
        <w:jc w:val="both"/>
        <w:rPr>
          <w:rFonts w:ascii="Times New Roman" w:hAnsi="Times New Roman" w:cs="Times New Roman"/>
          <w:bCs/>
          <w:color w:val="000000"/>
          <w:sz w:val="24"/>
          <w:szCs w:val="24"/>
        </w:rPr>
      </w:pPr>
      <w:r w:rsidRPr="007D42A6">
        <w:rPr>
          <w:rFonts w:ascii="Times New Roman" w:hAnsi="Times New Roman" w:cs="Times New Roman"/>
          <w:bCs/>
          <w:color w:val="000000"/>
          <w:sz w:val="24"/>
          <w:szCs w:val="24"/>
        </w:rPr>
        <w:t xml:space="preserve">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сформулированы на основании требований к личностным результатам освоения обучающимися ООП. </w:t>
      </w:r>
    </w:p>
    <w:p w:rsidR="00760ABB" w:rsidRDefault="00760ABB" w:rsidP="007D42A6">
      <w:pPr>
        <w:pStyle w:val="ConsPlusNormal"/>
        <w:spacing w:line="360" w:lineRule="auto"/>
        <w:ind w:firstLine="567"/>
        <w:jc w:val="both"/>
      </w:pPr>
      <w:r>
        <w:t xml:space="preserve">Целевые ориентиры определены в соответствии с инвариантным содержанием воспитания обучающихся на основе российских базовых (гражданских, </w:t>
      </w:r>
      <w:r>
        <w:lastRenderedPageBreak/>
        <w:t>конституциональных) ценностей, обеспечивают единство воспитания, воспитательного пространства.</w:t>
      </w:r>
    </w:p>
    <w:p w:rsidR="00760ABB" w:rsidRDefault="00760ABB" w:rsidP="00760ABB">
      <w:pPr>
        <w:pStyle w:val="ConsPlusNormal"/>
        <w:jc w:val="both"/>
      </w:pPr>
      <w:r>
        <w:t xml:space="preserve"> </w:t>
      </w:r>
    </w:p>
    <w:tbl>
      <w:tblPr>
        <w:tblStyle w:val="a5"/>
        <w:tblW w:w="0" w:type="auto"/>
        <w:tblCellMar>
          <w:top w:w="15" w:type="dxa"/>
          <w:left w:w="15" w:type="dxa"/>
          <w:bottom w:w="15" w:type="dxa"/>
          <w:right w:w="15" w:type="dxa"/>
        </w:tblCellMar>
        <w:tblLook w:val="04A0"/>
      </w:tblPr>
      <w:tblGrid>
        <w:gridCol w:w="1867"/>
        <w:gridCol w:w="7517"/>
      </w:tblGrid>
      <w:tr w:rsidR="00760ABB" w:rsidTr="00760ABB">
        <w:tc>
          <w:tcPr>
            <w:tcW w:w="1896" w:type="dxa"/>
            <w:tcBorders>
              <w:top w:val="outset" w:sz="6" w:space="0" w:color="auto"/>
              <w:left w:val="outset" w:sz="6" w:space="0" w:color="auto"/>
              <w:bottom w:val="outset" w:sz="6" w:space="0" w:color="auto"/>
              <w:right w:val="outset" w:sz="6" w:space="0" w:color="auto"/>
            </w:tcBorders>
            <w:vAlign w:val="center"/>
            <w:hideMark/>
          </w:tcPr>
          <w:p w:rsidR="00760ABB" w:rsidRDefault="00760ABB">
            <w:pPr>
              <w:pStyle w:val="ConsPlusNormal"/>
              <w:spacing w:line="360" w:lineRule="auto"/>
              <w:jc w:val="center"/>
              <w:rPr>
                <w:b/>
              </w:rPr>
            </w:pPr>
            <w:r>
              <w:rPr>
                <w:b/>
              </w:rPr>
              <w:t>Направления воспитания</w:t>
            </w:r>
          </w:p>
        </w:tc>
        <w:tc>
          <w:tcPr>
            <w:tcW w:w="8520" w:type="dxa"/>
            <w:tcBorders>
              <w:top w:val="outset" w:sz="6" w:space="0" w:color="auto"/>
              <w:left w:val="outset" w:sz="6" w:space="0" w:color="auto"/>
              <w:bottom w:val="outset" w:sz="6" w:space="0" w:color="auto"/>
              <w:right w:val="outset" w:sz="6" w:space="0" w:color="auto"/>
            </w:tcBorders>
            <w:vAlign w:val="center"/>
            <w:hideMark/>
          </w:tcPr>
          <w:p w:rsidR="00760ABB" w:rsidRDefault="00760ABB">
            <w:pPr>
              <w:pStyle w:val="ConsPlusNormal"/>
              <w:spacing w:line="360" w:lineRule="auto"/>
              <w:jc w:val="center"/>
              <w:rPr>
                <w:b/>
              </w:rPr>
            </w:pPr>
            <w:r>
              <w:rPr>
                <w:b/>
              </w:rPr>
              <w:t>Целевые ориентиры результатов воспитания</w:t>
            </w:r>
          </w:p>
        </w:tc>
      </w:tr>
      <w:tr w:rsidR="00760ABB" w:rsidTr="00760ABB">
        <w:tc>
          <w:tcPr>
            <w:tcW w:w="1896" w:type="dxa"/>
            <w:tcBorders>
              <w:top w:val="nil"/>
              <w:left w:val="outset" w:sz="6" w:space="0" w:color="auto"/>
              <w:bottom w:val="outset" w:sz="6" w:space="0" w:color="auto"/>
              <w:right w:val="outset" w:sz="6" w:space="0" w:color="auto"/>
            </w:tcBorders>
            <w:hideMark/>
          </w:tcPr>
          <w:p w:rsidR="00760ABB" w:rsidRDefault="00760ABB">
            <w:pPr>
              <w:pStyle w:val="ConsPlusNormal"/>
              <w:spacing w:line="360" w:lineRule="auto"/>
              <w:jc w:val="both"/>
            </w:pPr>
            <w:r>
              <w:t>Гражданско-патриотическое воспитание</w:t>
            </w:r>
          </w:p>
        </w:tc>
        <w:tc>
          <w:tcPr>
            <w:tcW w:w="8520" w:type="dxa"/>
            <w:tcBorders>
              <w:top w:val="nil"/>
              <w:left w:val="outset" w:sz="6" w:space="0" w:color="auto"/>
              <w:bottom w:val="outset" w:sz="6" w:space="0" w:color="auto"/>
              <w:right w:val="outset" w:sz="6" w:space="0" w:color="auto"/>
            </w:tcBorders>
            <w:hideMark/>
          </w:tcPr>
          <w:p w:rsidR="00760ABB" w:rsidRDefault="00760ABB">
            <w:pPr>
              <w:pStyle w:val="ConsPlusNormal"/>
              <w:spacing w:line="360" w:lineRule="auto"/>
              <w:jc w:val="both"/>
            </w:pPr>
            <w:r>
              <w:t>знающий и любящий свою малую родину, свой край, имеющий представление о Родине - России, ее территории, расположении;</w:t>
            </w:r>
          </w:p>
          <w:p w:rsidR="00760ABB" w:rsidRDefault="00760ABB">
            <w:pPr>
              <w:pStyle w:val="ConsPlusNormal"/>
              <w:spacing w:line="360" w:lineRule="auto"/>
              <w:jc w:val="both"/>
            </w:pPr>
            <w:r>
              <w:t>сознающий принадлежность к своему народу и к общности граждан России, проявляющий уважение к своему и другим народам;</w:t>
            </w:r>
          </w:p>
          <w:p w:rsidR="00760ABB" w:rsidRDefault="00760ABB">
            <w:pPr>
              <w:pStyle w:val="ConsPlusNormal"/>
              <w:spacing w:line="360" w:lineRule="auto"/>
              <w:jc w:val="both"/>
            </w:pPr>
            <w:r>
              <w:t>понимающий свою сопричастность к прошлому, настоящему и будущему родного края, своей Родины - России, Российского государства;</w:t>
            </w:r>
          </w:p>
          <w:p w:rsidR="00760ABB" w:rsidRDefault="00760ABB">
            <w:pPr>
              <w:pStyle w:val="ConsPlusNormal"/>
              <w:spacing w:line="360" w:lineRule="auto"/>
              <w:jc w:val="both"/>
            </w:pPr>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760ABB" w:rsidRDefault="00760ABB">
            <w:pPr>
              <w:pStyle w:val="ConsPlusNormal"/>
              <w:spacing w:line="360" w:lineRule="auto"/>
              <w:jc w:val="both"/>
            </w:pPr>
            <w:r>
              <w:t>имеющий первоначальные представления о правах и ответственности человека в обществе, гражданских правах и обязанностях;</w:t>
            </w:r>
          </w:p>
          <w:p w:rsidR="00760ABB" w:rsidRDefault="00760ABB">
            <w:pPr>
              <w:pStyle w:val="ConsPlusNormal"/>
              <w:spacing w:line="360" w:lineRule="auto"/>
              <w:jc w:val="both"/>
            </w:pPr>
            <w:r>
              <w:t>принимающий участие в жизни класса, общеобразовательной организации, в доступной по возрасту социально значимой деятельности.</w:t>
            </w:r>
          </w:p>
        </w:tc>
      </w:tr>
      <w:tr w:rsidR="00760ABB" w:rsidTr="00760ABB">
        <w:tc>
          <w:tcPr>
            <w:tcW w:w="1896" w:type="dxa"/>
            <w:tcBorders>
              <w:top w:val="nil"/>
              <w:left w:val="outset" w:sz="6" w:space="0" w:color="auto"/>
              <w:bottom w:val="outset" w:sz="6" w:space="0" w:color="auto"/>
              <w:right w:val="outset" w:sz="6" w:space="0" w:color="auto"/>
            </w:tcBorders>
            <w:hideMark/>
          </w:tcPr>
          <w:p w:rsidR="00760ABB" w:rsidRDefault="00760ABB">
            <w:pPr>
              <w:pStyle w:val="ConsPlusNormal"/>
              <w:spacing w:line="360" w:lineRule="auto"/>
              <w:jc w:val="both"/>
            </w:pPr>
            <w:r>
              <w:t>Духовно-нравственное воспитание</w:t>
            </w:r>
          </w:p>
        </w:tc>
        <w:tc>
          <w:tcPr>
            <w:tcW w:w="8520" w:type="dxa"/>
            <w:tcBorders>
              <w:top w:val="nil"/>
              <w:left w:val="outset" w:sz="6" w:space="0" w:color="auto"/>
              <w:bottom w:val="outset" w:sz="6" w:space="0" w:color="auto"/>
              <w:right w:val="outset" w:sz="6" w:space="0" w:color="auto"/>
            </w:tcBorders>
            <w:hideMark/>
          </w:tcPr>
          <w:p w:rsidR="00760ABB" w:rsidRDefault="00760ABB">
            <w:pPr>
              <w:pStyle w:val="ConsPlusNormal"/>
              <w:spacing w:line="360" w:lineRule="auto"/>
              <w:jc w:val="both"/>
            </w:pPr>
            <w:r>
              <w:t>уважающий духовно-нравственную культуру своей семьи, своего народа, семейные ценности с учетом национальной, религиозной принадлежности;</w:t>
            </w:r>
          </w:p>
          <w:p w:rsidR="00760ABB" w:rsidRDefault="00760ABB">
            <w:pPr>
              <w:pStyle w:val="ConsPlusNormal"/>
              <w:spacing w:line="360" w:lineRule="auto"/>
              <w:jc w:val="both"/>
            </w:pPr>
            <w:r>
              <w:t>сознающий ценность каждой человеческой жизни, признающий индивидуальность и достоинство каждого человека;</w:t>
            </w:r>
          </w:p>
          <w:p w:rsidR="00760ABB" w:rsidRDefault="00760ABB">
            <w:pPr>
              <w:pStyle w:val="ConsPlusNormal"/>
              <w:spacing w:line="360" w:lineRule="auto"/>
              <w:jc w:val="both"/>
            </w:pPr>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760ABB" w:rsidRDefault="00760ABB">
            <w:pPr>
              <w:pStyle w:val="ConsPlusNormal"/>
              <w:spacing w:line="360" w:lineRule="auto"/>
              <w:jc w:val="both"/>
            </w:pPr>
            <w:r>
              <w:t>Умеющий оценивать поступки с позиции их соответствия нравственным нормам, осознающий ответственность за свои поступки.</w:t>
            </w:r>
          </w:p>
          <w:p w:rsidR="00760ABB" w:rsidRDefault="00760ABB">
            <w:pPr>
              <w:pStyle w:val="ConsPlusNormal"/>
              <w:spacing w:line="360" w:lineRule="auto"/>
              <w:jc w:val="both"/>
            </w:pPr>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760ABB" w:rsidRDefault="00760ABB">
            <w:pPr>
              <w:pStyle w:val="ConsPlusNormal"/>
              <w:spacing w:line="360" w:lineRule="auto"/>
              <w:jc w:val="both"/>
            </w:pPr>
            <w:r>
              <w:t xml:space="preserve">Сознающий нравственную и эстетическую ценность литературы, </w:t>
            </w:r>
            <w:r>
              <w:lastRenderedPageBreak/>
              <w:t>родного языка, русского языка, проявляющий интерес к чтению.</w:t>
            </w:r>
          </w:p>
        </w:tc>
      </w:tr>
      <w:tr w:rsidR="00760ABB" w:rsidTr="00760ABB">
        <w:tc>
          <w:tcPr>
            <w:tcW w:w="1896" w:type="dxa"/>
            <w:tcBorders>
              <w:top w:val="nil"/>
              <w:left w:val="outset" w:sz="6" w:space="0" w:color="auto"/>
              <w:bottom w:val="outset" w:sz="6" w:space="0" w:color="auto"/>
              <w:right w:val="outset" w:sz="6" w:space="0" w:color="auto"/>
            </w:tcBorders>
            <w:hideMark/>
          </w:tcPr>
          <w:p w:rsidR="00760ABB" w:rsidRDefault="00760ABB">
            <w:pPr>
              <w:pStyle w:val="ConsPlusNormal"/>
              <w:spacing w:line="360" w:lineRule="auto"/>
              <w:jc w:val="both"/>
            </w:pPr>
            <w:r>
              <w:lastRenderedPageBreak/>
              <w:t>Эстетическое воспитание</w:t>
            </w:r>
          </w:p>
        </w:tc>
        <w:tc>
          <w:tcPr>
            <w:tcW w:w="8520" w:type="dxa"/>
            <w:tcBorders>
              <w:top w:val="nil"/>
              <w:left w:val="outset" w:sz="6" w:space="0" w:color="auto"/>
              <w:bottom w:val="outset" w:sz="6" w:space="0" w:color="auto"/>
              <w:right w:val="outset" w:sz="6" w:space="0" w:color="auto"/>
            </w:tcBorders>
            <w:hideMark/>
          </w:tcPr>
          <w:p w:rsidR="00760ABB" w:rsidRDefault="00760ABB">
            <w:pPr>
              <w:pStyle w:val="ConsPlusNormal"/>
              <w:spacing w:line="360" w:lineRule="auto"/>
              <w:jc w:val="both"/>
            </w:pPr>
            <w:r>
              <w:t>способный воспринимать и чувствовать прекрасное в быту, природе, искусстве, творчестве людей;</w:t>
            </w:r>
          </w:p>
          <w:p w:rsidR="00760ABB" w:rsidRDefault="00760ABB">
            <w:pPr>
              <w:pStyle w:val="ConsPlusNormal"/>
              <w:spacing w:line="360" w:lineRule="auto"/>
              <w:jc w:val="both"/>
            </w:pPr>
            <w:r>
              <w:t>проявляющий интерес и уважение к отечественной и мировой художественной культуре;</w:t>
            </w:r>
          </w:p>
          <w:p w:rsidR="00760ABB" w:rsidRDefault="00760ABB">
            <w:pPr>
              <w:pStyle w:val="ConsPlusNormal"/>
              <w:spacing w:line="360" w:lineRule="auto"/>
              <w:jc w:val="both"/>
            </w:pPr>
            <w:r>
              <w:t>проявляющий стремление к самовыражению в разных видах художественной деятельности, искусстве.</w:t>
            </w:r>
          </w:p>
        </w:tc>
      </w:tr>
      <w:tr w:rsidR="00760ABB" w:rsidTr="00760ABB">
        <w:tc>
          <w:tcPr>
            <w:tcW w:w="1896" w:type="dxa"/>
            <w:tcBorders>
              <w:top w:val="nil"/>
              <w:left w:val="outset" w:sz="6" w:space="0" w:color="auto"/>
              <w:bottom w:val="outset" w:sz="6" w:space="0" w:color="auto"/>
              <w:right w:val="outset" w:sz="6" w:space="0" w:color="auto"/>
            </w:tcBorders>
            <w:hideMark/>
          </w:tcPr>
          <w:p w:rsidR="00760ABB" w:rsidRDefault="00760ABB">
            <w:pPr>
              <w:pStyle w:val="ConsPlusNormal"/>
              <w:spacing w:line="360" w:lineRule="auto"/>
              <w:jc w:val="both"/>
            </w:pPr>
            <w:r>
              <w:t>Физическое воспитание, формирование культуры здоровья и эмоционального благополучия</w:t>
            </w:r>
          </w:p>
        </w:tc>
        <w:tc>
          <w:tcPr>
            <w:tcW w:w="8520" w:type="dxa"/>
            <w:tcBorders>
              <w:top w:val="nil"/>
              <w:left w:val="outset" w:sz="6" w:space="0" w:color="auto"/>
              <w:bottom w:val="outset" w:sz="6" w:space="0" w:color="auto"/>
              <w:right w:val="outset" w:sz="6" w:space="0" w:color="auto"/>
            </w:tcBorders>
            <w:hideMark/>
          </w:tcPr>
          <w:p w:rsidR="00760ABB" w:rsidRDefault="00760ABB">
            <w:pPr>
              <w:pStyle w:val="ConsPlusNormal"/>
              <w:spacing w:line="360" w:lineRule="auto"/>
              <w:jc w:val="both"/>
            </w:pPr>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760ABB" w:rsidRDefault="00760ABB">
            <w:pPr>
              <w:pStyle w:val="ConsPlusNormal"/>
              <w:spacing w:line="360" w:lineRule="auto"/>
              <w:jc w:val="both"/>
            </w:pPr>
            <w:r>
              <w:t>владеющий основными навыками личной и общественной гигиены, безопасного поведения в быту, природе, обществе;</w:t>
            </w:r>
          </w:p>
          <w:p w:rsidR="00760ABB" w:rsidRDefault="00760ABB">
            <w:pPr>
              <w:pStyle w:val="ConsPlusNormal"/>
              <w:spacing w:line="360" w:lineRule="auto"/>
              <w:jc w:val="both"/>
            </w:pPr>
            <w:r>
              <w:t>ориентированный на физическое развитие с учетом возможностей здоровья, занятия физкультурой и спортом;</w:t>
            </w:r>
          </w:p>
          <w:p w:rsidR="00760ABB" w:rsidRDefault="00760ABB">
            <w:pPr>
              <w:pStyle w:val="ConsPlusNormal"/>
              <w:spacing w:line="360" w:lineRule="auto"/>
              <w:jc w:val="both"/>
            </w:pPr>
            <w:r>
              <w:t>сознающий и принимающий свою половую принадлежность, соответствующие ей психофизические и поведенческие особенности с учетом возраста.</w:t>
            </w:r>
          </w:p>
        </w:tc>
      </w:tr>
      <w:tr w:rsidR="00760ABB" w:rsidTr="00760ABB">
        <w:tc>
          <w:tcPr>
            <w:tcW w:w="1896" w:type="dxa"/>
            <w:tcBorders>
              <w:top w:val="nil"/>
              <w:left w:val="outset" w:sz="6" w:space="0" w:color="auto"/>
              <w:bottom w:val="outset" w:sz="6" w:space="0" w:color="auto"/>
              <w:right w:val="outset" w:sz="6" w:space="0" w:color="auto"/>
            </w:tcBorders>
            <w:hideMark/>
          </w:tcPr>
          <w:p w:rsidR="00760ABB" w:rsidRDefault="00760ABB">
            <w:pPr>
              <w:pStyle w:val="ConsPlusNormal"/>
              <w:spacing w:line="360" w:lineRule="auto"/>
              <w:jc w:val="both"/>
            </w:pPr>
            <w:r>
              <w:t>Трудовое воспитание</w:t>
            </w:r>
          </w:p>
        </w:tc>
        <w:tc>
          <w:tcPr>
            <w:tcW w:w="8520" w:type="dxa"/>
            <w:tcBorders>
              <w:top w:val="nil"/>
              <w:left w:val="outset" w:sz="6" w:space="0" w:color="auto"/>
              <w:bottom w:val="outset" w:sz="6" w:space="0" w:color="auto"/>
              <w:right w:val="outset" w:sz="6" w:space="0" w:color="auto"/>
            </w:tcBorders>
            <w:hideMark/>
          </w:tcPr>
          <w:p w:rsidR="00760ABB" w:rsidRDefault="00760ABB">
            <w:pPr>
              <w:pStyle w:val="ConsPlusNormal"/>
              <w:spacing w:line="360" w:lineRule="auto"/>
              <w:jc w:val="both"/>
            </w:pPr>
            <w:r>
              <w:t>сознающий ценность труда в жизни человека, семьи, общества;</w:t>
            </w:r>
          </w:p>
          <w:p w:rsidR="00760ABB" w:rsidRDefault="00760ABB">
            <w:pPr>
              <w:pStyle w:val="ConsPlusNormal"/>
              <w:spacing w:line="360" w:lineRule="auto"/>
              <w:jc w:val="both"/>
            </w:pPr>
            <w:r>
              <w:t>проявляющий уважение к труду, людям труда, бережное отношение к результатам труда, ответственное потребление;</w:t>
            </w:r>
          </w:p>
          <w:p w:rsidR="00760ABB" w:rsidRDefault="00760ABB">
            <w:pPr>
              <w:pStyle w:val="ConsPlusNormal"/>
              <w:spacing w:line="360" w:lineRule="auto"/>
              <w:jc w:val="both"/>
            </w:pPr>
            <w:r>
              <w:t>проявляющий интерес к разным профессиям;</w:t>
            </w:r>
          </w:p>
          <w:p w:rsidR="00760ABB" w:rsidRDefault="00760ABB">
            <w:pPr>
              <w:pStyle w:val="ConsPlusNormal"/>
              <w:spacing w:line="360" w:lineRule="auto"/>
              <w:jc w:val="both"/>
            </w:pPr>
            <w:r>
              <w:t>участвующий в различных видах доступного по возрасту труда, трудовой деятельности.</w:t>
            </w:r>
          </w:p>
        </w:tc>
      </w:tr>
      <w:tr w:rsidR="00760ABB" w:rsidTr="00760ABB">
        <w:tc>
          <w:tcPr>
            <w:tcW w:w="1896" w:type="dxa"/>
            <w:tcBorders>
              <w:top w:val="nil"/>
              <w:left w:val="outset" w:sz="6" w:space="0" w:color="auto"/>
              <w:bottom w:val="outset" w:sz="6" w:space="0" w:color="auto"/>
              <w:right w:val="outset" w:sz="6" w:space="0" w:color="auto"/>
            </w:tcBorders>
            <w:hideMark/>
          </w:tcPr>
          <w:p w:rsidR="00760ABB" w:rsidRDefault="00760ABB">
            <w:pPr>
              <w:pStyle w:val="ConsPlusNormal"/>
              <w:spacing w:line="360" w:lineRule="auto"/>
              <w:jc w:val="both"/>
            </w:pPr>
            <w:r>
              <w:t>Экологическое воспитание</w:t>
            </w:r>
          </w:p>
        </w:tc>
        <w:tc>
          <w:tcPr>
            <w:tcW w:w="8520" w:type="dxa"/>
            <w:tcBorders>
              <w:top w:val="nil"/>
              <w:left w:val="outset" w:sz="6" w:space="0" w:color="auto"/>
              <w:bottom w:val="outset" w:sz="6" w:space="0" w:color="auto"/>
              <w:right w:val="outset" w:sz="6" w:space="0" w:color="auto"/>
            </w:tcBorders>
            <w:hideMark/>
          </w:tcPr>
          <w:p w:rsidR="00760ABB" w:rsidRDefault="00760ABB">
            <w:pPr>
              <w:pStyle w:val="ConsPlusNormal"/>
              <w:spacing w:line="360" w:lineRule="auto"/>
              <w:jc w:val="both"/>
            </w:pPr>
            <w:r>
              <w:t>понимающий ценность природы, зависимость жизни людей от природы, влияние людей на природу, окружающую среду;</w:t>
            </w:r>
          </w:p>
          <w:p w:rsidR="00760ABB" w:rsidRDefault="00760ABB">
            <w:pPr>
              <w:pStyle w:val="ConsPlusNormal"/>
              <w:spacing w:line="360" w:lineRule="auto"/>
              <w:jc w:val="both"/>
            </w:pPr>
            <w:r>
              <w:t>проявляющий любовь и бережное отношение к природе, неприятие действий, приносящих вред природе, особенно живым существам;</w:t>
            </w:r>
          </w:p>
          <w:p w:rsidR="00760ABB" w:rsidRDefault="00760ABB">
            <w:pPr>
              <w:pStyle w:val="ConsPlusNormal"/>
              <w:spacing w:line="360" w:lineRule="auto"/>
              <w:jc w:val="both"/>
            </w:pPr>
            <w:r>
              <w:t>выражающий готовность в своей деятельности придерживаться экологических норм.</w:t>
            </w:r>
          </w:p>
        </w:tc>
      </w:tr>
      <w:tr w:rsidR="00760ABB" w:rsidTr="00760ABB">
        <w:tc>
          <w:tcPr>
            <w:tcW w:w="1896" w:type="dxa"/>
            <w:tcBorders>
              <w:top w:val="nil"/>
              <w:left w:val="outset" w:sz="6" w:space="0" w:color="auto"/>
              <w:bottom w:val="outset" w:sz="6" w:space="0" w:color="auto"/>
              <w:right w:val="outset" w:sz="6" w:space="0" w:color="auto"/>
            </w:tcBorders>
            <w:hideMark/>
          </w:tcPr>
          <w:p w:rsidR="00760ABB" w:rsidRDefault="00760ABB">
            <w:pPr>
              <w:pStyle w:val="ConsPlusNormal"/>
              <w:spacing w:line="360" w:lineRule="auto"/>
            </w:pPr>
            <w:r>
              <w:t>Ценности научного познания</w:t>
            </w:r>
          </w:p>
        </w:tc>
        <w:tc>
          <w:tcPr>
            <w:tcW w:w="8520" w:type="dxa"/>
            <w:tcBorders>
              <w:top w:val="nil"/>
              <w:left w:val="outset" w:sz="6" w:space="0" w:color="auto"/>
              <w:bottom w:val="outset" w:sz="6" w:space="0" w:color="auto"/>
              <w:right w:val="outset" w:sz="6" w:space="0" w:color="auto"/>
            </w:tcBorders>
            <w:hideMark/>
          </w:tcPr>
          <w:p w:rsidR="00760ABB" w:rsidRDefault="00760ABB">
            <w:pPr>
              <w:pStyle w:val="ConsPlusNormal"/>
              <w:spacing w:line="360" w:lineRule="auto"/>
              <w:jc w:val="both"/>
            </w:pPr>
            <w:r>
              <w:tab/>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760ABB" w:rsidRDefault="00760ABB">
            <w:pPr>
              <w:pStyle w:val="ConsPlusNormal"/>
              <w:spacing w:line="360" w:lineRule="auto"/>
              <w:jc w:val="both"/>
            </w:pPr>
            <w:r>
              <w:t xml:space="preserve">обладающий первоначальными представлениями о природных и социальных объектах, многообразии объектов и явлений природы, связи </w:t>
            </w:r>
            <w:r>
              <w:lastRenderedPageBreak/>
              <w:t>живой и неживой природы, о науке, научном знании;</w:t>
            </w:r>
          </w:p>
          <w:p w:rsidR="00760ABB" w:rsidRDefault="00760ABB">
            <w:pPr>
              <w:pStyle w:val="ConsPlusNormal"/>
              <w:spacing w:line="360" w:lineRule="auto"/>
              <w:jc w:val="both"/>
            </w:pPr>
            <w:r>
              <w:t>имеющий первоначальные навыки наблюдений, систематизации и осмысления опыта в естественно-научной и гуманитарной областях знания.</w:t>
            </w:r>
          </w:p>
        </w:tc>
      </w:tr>
    </w:tbl>
    <w:p w:rsidR="007D42A6" w:rsidRDefault="007D42A6" w:rsidP="00760ABB">
      <w:pPr>
        <w:pStyle w:val="ConsPlusNormal"/>
        <w:jc w:val="center"/>
        <w:rPr>
          <w:b/>
        </w:rPr>
      </w:pPr>
    </w:p>
    <w:p w:rsidR="00760ABB" w:rsidRDefault="007D42A6" w:rsidP="00760ABB">
      <w:pPr>
        <w:pStyle w:val="ConsPlusNormal"/>
        <w:jc w:val="center"/>
        <w:rPr>
          <w:b/>
        </w:rPr>
      </w:pPr>
      <w:r>
        <w:rPr>
          <w:b/>
        </w:rPr>
        <w:t>2. Содержательный раздел</w:t>
      </w:r>
    </w:p>
    <w:p w:rsidR="00760ABB" w:rsidRDefault="00760ABB" w:rsidP="00760ABB">
      <w:pPr>
        <w:jc w:val="both"/>
        <w:rPr>
          <w:bCs/>
          <w:color w:val="000000"/>
        </w:rPr>
      </w:pPr>
      <w:r>
        <w:rPr>
          <w:bCs/>
          <w:color w:val="000000"/>
        </w:rPr>
        <w:t xml:space="preserve"> </w:t>
      </w:r>
    </w:p>
    <w:p w:rsidR="00760ABB" w:rsidRDefault="00760ABB" w:rsidP="00760ABB">
      <w:pPr>
        <w:pStyle w:val="ConsPlusNormal"/>
        <w:spacing w:line="360" w:lineRule="auto"/>
        <w:jc w:val="both"/>
        <w:rPr>
          <w:b/>
        </w:rPr>
      </w:pPr>
      <w:r>
        <w:rPr>
          <w:b/>
        </w:rPr>
        <w:t xml:space="preserve">2.1. Уклад </w:t>
      </w:r>
      <w:r>
        <w:t xml:space="preserve">МОУ «Средняя школа №83» </w:t>
      </w:r>
    </w:p>
    <w:p w:rsidR="00760ABB" w:rsidRPr="007D42A6" w:rsidRDefault="00760ABB" w:rsidP="003B7485">
      <w:pPr>
        <w:pStyle w:val="ae"/>
        <w:spacing w:after="0" w:line="360" w:lineRule="auto"/>
        <w:jc w:val="both"/>
        <w:rPr>
          <w:rFonts w:ascii="Times New Roman" w:hAnsi="Times New Roman" w:cs="Times New Roman"/>
          <w:sz w:val="24"/>
          <w:szCs w:val="24"/>
        </w:rPr>
      </w:pPr>
      <w:r w:rsidRPr="007D42A6">
        <w:rPr>
          <w:rFonts w:ascii="Times New Roman" w:hAnsi="Times New Roman" w:cs="Times New Roman"/>
          <w:sz w:val="24"/>
          <w:szCs w:val="24"/>
        </w:rPr>
        <w:t>Основные характеристики:</w:t>
      </w:r>
    </w:p>
    <w:p w:rsidR="00760ABB" w:rsidRPr="007D42A6" w:rsidRDefault="00760ABB" w:rsidP="003B7485">
      <w:pPr>
        <w:pStyle w:val="ae"/>
        <w:spacing w:after="0" w:line="360" w:lineRule="auto"/>
        <w:jc w:val="both"/>
        <w:rPr>
          <w:rFonts w:ascii="Times New Roman" w:hAnsi="Times New Roman" w:cs="Times New Roman"/>
          <w:sz w:val="24"/>
          <w:szCs w:val="24"/>
        </w:rPr>
      </w:pPr>
      <w:r w:rsidRPr="007D42A6">
        <w:rPr>
          <w:rFonts w:ascii="Times New Roman" w:hAnsi="Times New Roman" w:cs="Times New Roman"/>
          <w:sz w:val="24"/>
          <w:szCs w:val="24"/>
        </w:rPr>
        <w:t xml:space="preserve">Организация воспитательной деятельности МОУ «Средняя школа №83» опирается на школьный уклад, выражающий самобытный облик образовательной организации. </w:t>
      </w:r>
    </w:p>
    <w:p w:rsidR="00760ABB" w:rsidRPr="007D42A6" w:rsidRDefault="00760ABB" w:rsidP="003B7485">
      <w:pPr>
        <w:pStyle w:val="ae"/>
        <w:spacing w:after="0" w:line="360" w:lineRule="auto"/>
        <w:jc w:val="both"/>
        <w:rPr>
          <w:rFonts w:ascii="Times New Roman" w:hAnsi="Times New Roman" w:cs="Times New Roman"/>
          <w:sz w:val="24"/>
          <w:szCs w:val="24"/>
        </w:rPr>
      </w:pPr>
      <w:r w:rsidRPr="007D42A6">
        <w:rPr>
          <w:rFonts w:ascii="Times New Roman" w:hAnsi="Times New Roman" w:cs="Times New Roman"/>
          <w:sz w:val="24"/>
          <w:szCs w:val="24"/>
        </w:rPr>
        <w:t xml:space="preserve">История школы </w:t>
      </w:r>
    </w:p>
    <w:p w:rsidR="00760ABB" w:rsidRPr="003B7485" w:rsidRDefault="00760ABB" w:rsidP="003B7485">
      <w:pPr>
        <w:pStyle w:val="ae"/>
        <w:spacing w:after="0" w:line="360" w:lineRule="auto"/>
        <w:ind w:firstLine="567"/>
        <w:jc w:val="both"/>
        <w:rPr>
          <w:rFonts w:ascii="Times New Roman" w:hAnsi="Times New Roman" w:cs="Times New Roman"/>
          <w:sz w:val="24"/>
          <w:szCs w:val="24"/>
        </w:rPr>
      </w:pPr>
      <w:r w:rsidRPr="003B7485">
        <w:rPr>
          <w:rFonts w:ascii="Times New Roman" w:hAnsi="Times New Roman" w:cs="Times New Roman"/>
          <w:sz w:val="24"/>
          <w:szCs w:val="24"/>
        </w:rPr>
        <w:t>МОУ «Средняя школа №83» — общеобразовательная организация, реализующая программы начального общего образования, основного общего образования и среднего общего образования.</w:t>
      </w:r>
    </w:p>
    <w:p w:rsidR="00760ABB" w:rsidRPr="003B7485" w:rsidRDefault="00760ABB" w:rsidP="003B7485">
      <w:pPr>
        <w:pStyle w:val="ConsPlusNormal"/>
        <w:spacing w:line="360" w:lineRule="auto"/>
        <w:ind w:firstLine="567"/>
        <w:jc w:val="both"/>
      </w:pPr>
      <w:r w:rsidRPr="003B7485">
        <w:t>Миссия школы – социально значимая. Цель –  социализация личности, учет индивидуальных и возрастных особенностей обучающихся при подготовке к успешной самореализации и профессиональному  самоопределению на основе традиционных российских ценностей, а также принятых в российском обществе правил и норм поведения в интересах человека, семьи, общества и государства. Девиз школы «Школа для всех - школа для каждого».</w:t>
      </w:r>
    </w:p>
    <w:p w:rsidR="00760ABB" w:rsidRPr="003B7485" w:rsidRDefault="00760ABB" w:rsidP="003B7485">
      <w:pPr>
        <w:pStyle w:val="ae"/>
        <w:spacing w:after="0" w:line="360" w:lineRule="auto"/>
        <w:ind w:firstLine="567"/>
        <w:jc w:val="both"/>
        <w:rPr>
          <w:rFonts w:ascii="Times New Roman" w:hAnsi="Times New Roman" w:cs="Times New Roman"/>
          <w:color w:val="181818"/>
          <w:sz w:val="24"/>
          <w:szCs w:val="24"/>
          <w:shd w:val="clear" w:color="auto" w:fill="FFFFFF"/>
        </w:rPr>
      </w:pPr>
      <w:r w:rsidRPr="003B7485">
        <w:rPr>
          <w:rFonts w:ascii="Times New Roman" w:hAnsi="Times New Roman" w:cs="Times New Roman"/>
          <w:color w:val="181818"/>
          <w:sz w:val="24"/>
          <w:szCs w:val="24"/>
        </w:rPr>
        <w:t>Образовательное пространство школы включает в себя урочную, внеурочную, внешкольную, общественно - значимую, интеллектуально – творческую деятельность, систему воспитательных мероприятий. Воспитательная работа в классных коллективах основывается на анализе воспитательной деятельности в классе с позиции личностно-ориентированного подхода, что позволяет определять перспективы воспитания учащихся, основные проблемы в становлении и развитии школьников. В планах классных руководителей предусматриваются мероприятия, содействующие воспитанию патриотизма,</w:t>
      </w:r>
      <w:r w:rsidRPr="003B7485">
        <w:rPr>
          <w:rFonts w:ascii="Times New Roman" w:hAnsi="Times New Roman" w:cs="Times New Roman"/>
          <w:color w:val="181818"/>
          <w:sz w:val="24"/>
          <w:szCs w:val="24"/>
          <w:shd w:val="clear" w:color="auto" w:fill="FFFFFF"/>
        </w:rPr>
        <w:t xml:space="preserve"> гражданственности, нравственности, социальной и правовой компетентности учащихся.</w:t>
      </w:r>
    </w:p>
    <w:p w:rsidR="00760ABB" w:rsidRPr="003B7485" w:rsidRDefault="00760ABB" w:rsidP="003B7485">
      <w:pPr>
        <w:pStyle w:val="ae"/>
        <w:spacing w:after="0" w:line="360" w:lineRule="auto"/>
        <w:ind w:firstLine="567"/>
        <w:jc w:val="both"/>
        <w:rPr>
          <w:rFonts w:ascii="Times New Roman" w:hAnsi="Times New Roman" w:cs="Times New Roman"/>
          <w:color w:val="181818"/>
          <w:sz w:val="24"/>
          <w:szCs w:val="24"/>
        </w:rPr>
      </w:pPr>
      <w:r w:rsidRPr="003B7485">
        <w:rPr>
          <w:rFonts w:ascii="Times New Roman" w:hAnsi="Times New Roman" w:cs="Times New Roman"/>
          <w:color w:val="181818"/>
          <w:sz w:val="24"/>
          <w:szCs w:val="24"/>
        </w:rPr>
        <w:t>Одной из особенностей школы является организация творческой развивающей среды, проектно-творческой, социально- значимой деятельности, с учётом интересов самих учащихся. Такие формы работы позволяют учащимся удовлетворять разнообразные запросы, развивать творческий потенциал, активно участвовать во всевозможных конкурсах, выставках, литературном творчестве и в реализации проектов.</w:t>
      </w:r>
    </w:p>
    <w:p w:rsidR="00760ABB" w:rsidRPr="003B7485" w:rsidRDefault="00760ABB" w:rsidP="003B7485">
      <w:pPr>
        <w:pStyle w:val="ae"/>
        <w:spacing w:after="0" w:line="360" w:lineRule="auto"/>
        <w:ind w:firstLine="567"/>
        <w:jc w:val="both"/>
        <w:rPr>
          <w:rFonts w:ascii="Times New Roman" w:hAnsi="Times New Roman" w:cs="Times New Roman"/>
          <w:sz w:val="24"/>
          <w:szCs w:val="24"/>
        </w:rPr>
      </w:pPr>
      <w:r w:rsidRPr="003B7485">
        <w:rPr>
          <w:rFonts w:ascii="Times New Roman" w:hAnsi="Times New Roman" w:cs="Times New Roman"/>
          <w:sz w:val="24"/>
          <w:szCs w:val="24"/>
        </w:rPr>
        <w:lastRenderedPageBreak/>
        <w:t xml:space="preserve">Важная роль в формировании «уклада школьной жизни» принадлежит родителям обучающихся. Родители, дети и учителя вместе обсуждают, какой образ жизни будет существовать в школе, в соответствии с их потребностями и возможностями. Родители привлекаются к проведению различных классных и внеклассных мероприятий, экскурсиям и походам в театр. Родительская общественность принимает активное участие в жизни школы: в родительской конференции, тематических праздниках, конкурсах, фестивалях. </w:t>
      </w:r>
    </w:p>
    <w:p w:rsidR="00760ABB" w:rsidRPr="003B7485" w:rsidRDefault="00760ABB" w:rsidP="003B7485">
      <w:pPr>
        <w:pStyle w:val="ae"/>
        <w:spacing w:after="0" w:line="360" w:lineRule="auto"/>
        <w:ind w:firstLine="567"/>
        <w:jc w:val="both"/>
        <w:rPr>
          <w:rFonts w:ascii="Times New Roman" w:hAnsi="Times New Roman" w:cs="Times New Roman"/>
          <w:sz w:val="24"/>
          <w:szCs w:val="24"/>
        </w:rPr>
      </w:pPr>
      <w:r w:rsidRPr="003B7485">
        <w:rPr>
          <w:rFonts w:ascii="Times New Roman" w:hAnsi="Times New Roman" w:cs="Times New Roman"/>
          <w:sz w:val="24"/>
          <w:szCs w:val="24"/>
        </w:rPr>
        <w:t xml:space="preserve">Уклад школьной жизни нашей школы организуется педагогическим коллективом при активном и согласованном участии учащихся, семьи, общественных организаций, учреждений дополнительного образования, культуры и спорта. </w:t>
      </w:r>
    </w:p>
    <w:p w:rsidR="00760ABB" w:rsidRPr="003B7485" w:rsidRDefault="00760ABB" w:rsidP="003B7485">
      <w:pPr>
        <w:pStyle w:val="ae"/>
        <w:spacing w:after="0" w:line="360" w:lineRule="auto"/>
        <w:ind w:firstLine="567"/>
        <w:jc w:val="both"/>
        <w:rPr>
          <w:rFonts w:ascii="Times New Roman" w:hAnsi="Times New Roman" w:cs="Times New Roman"/>
          <w:sz w:val="24"/>
          <w:szCs w:val="24"/>
        </w:rPr>
      </w:pPr>
      <w:r w:rsidRPr="003B7485">
        <w:rPr>
          <w:rFonts w:ascii="Times New Roman" w:hAnsi="Times New Roman" w:cs="Times New Roman"/>
          <w:sz w:val="24"/>
          <w:szCs w:val="24"/>
        </w:rPr>
        <w:t xml:space="preserve">Ежегодно педагогический коллектив школы принимает участие в работе муниципальных инновационных площадок по различным направлениям: обучение и воспитание детей с ОВЗ, организационно-методическое сопровождение муниципальной модели ученического самоуправления и другие. </w:t>
      </w:r>
    </w:p>
    <w:p w:rsidR="00760ABB" w:rsidRPr="003B7485" w:rsidRDefault="00760ABB" w:rsidP="003B7485">
      <w:pPr>
        <w:pStyle w:val="ae"/>
        <w:spacing w:after="0" w:line="360" w:lineRule="auto"/>
        <w:ind w:firstLine="567"/>
        <w:jc w:val="both"/>
        <w:rPr>
          <w:rFonts w:ascii="Times New Roman" w:hAnsi="Times New Roman" w:cs="Times New Roman"/>
          <w:sz w:val="24"/>
          <w:szCs w:val="24"/>
        </w:rPr>
      </w:pPr>
      <w:r w:rsidRPr="003B7485">
        <w:rPr>
          <w:rFonts w:ascii="Times New Roman" w:hAnsi="Times New Roman" w:cs="Times New Roman"/>
          <w:sz w:val="24"/>
          <w:szCs w:val="24"/>
        </w:rPr>
        <w:t>С целью повышения эффективности воспитательной работы в учреждении, необходимо: увеличивать количество родителей для участия в школьных событиях, развивать ученическое самоуправление, повышать профессиональную компетентность классных руководителей в сфере воспитательной деятельности.</w:t>
      </w:r>
    </w:p>
    <w:p w:rsidR="00760ABB" w:rsidRPr="003B7485" w:rsidRDefault="00760ABB" w:rsidP="003B7485">
      <w:pPr>
        <w:pStyle w:val="ae"/>
        <w:spacing w:after="0" w:line="360" w:lineRule="auto"/>
        <w:ind w:firstLine="567"/>
        <w:jc w:val="both"/>
        <w:rPr>
          <w:rFonts w:ascii="Times New Roman" w:hAnsi="Times New Roman" w:cs="Times New Roman"/>
          <w:sz w:val="24"/>
          <w:szCs w:val="24"/>
        </w:rPr>
      </w:pPr>
      <w:r w:rsidRPr="003B7485">
        <w:rPr>
          <w:rFonts w:ascii="Times New Roman" w:hAnsi="Times New Roman" w:cs="Times New Roman"/>
          <w:sz w:val="24"/>
          <w:szCs w:val="24"/>
        </w:rPr>
        <w:t>Дополнительные характеристики:</w:t>
      </w:r>
    </w:p>
    <w:p w:rsidR="00760ABB" w:rsidRPr="003B7485" w:rsidRDefault="00760ABB" w:rsidP="003B7485">
      <w:pPr>
        <w:pStyle w:val="ae"/>
        <w:spacing w:after="0" w:line="360" w:lineRule="auto"/>
        <w:ind w:firstLine="567"/>
        <w:jc w:val="both"/>
        <w:rPr>
          <w:rFonts w:ascii="Times New Roman" w:hAnsi="Times New Roman" w:cs="Times New Roman"/>
          <w:sz w:val="24"/>
          <w:szCs w:val="24"/>
        </w:rPr>
      </w:pPr>
      <w:r w:rsidRPr="003B7485">
        <w:rPr>
          <w:rFonts w:ascii="Times New Roman" w:hAnsi="Times New Roman" w:cs="Times New Roman"/>
          <w:sz w:val="24"/>
          <w:szCs w:val="24"/>
        </w:rPr>
        <w:t xml:space="preserve">Муниципальное общеобразовательное учреждение «Средняя школа №83» расположено в Заволжском районе города Ярославля. Школа имеет два четырехэтажных здания, которые до 2013 года являлись отдельными образовательными учреждениями (школы №79 и №83). В январе 2013 года школа №79 была реорганизована путем присоединения к школе №83. Особенностью является то, что здания расположены напротив друг друга. На 01.09.2023 года в школе открыты 72 класса, в которых обучается более 2000 человек, из них 100 детей с ограниченными возможностями здоровья с диагнозом задержка психического развития, а так же детей-инвалидов.  </w:t>
      </w:r>
    </w:p>
    <w:p w:rsidR="00760ABB" w:rsidRPr="003B7485" w:rsidRDefault="00760ABB" w:rsidP="003B7485">
      <w:pPr>
        <w:pStyle w:val="ae"/>
        <w:spacing w:after="0" w:line="360" w:lineRule="auto"/>
        <w:ind w:firstLine="567"/>
        <w:jc w:val="both"/>
        <w:rPr>
          <w:rFonts w:ascii="Times New Roman" w:hAnsi="Times New Roman" w:cs="Times New Roman"/>
          <w:sz w:val="24"/>
          <w:szCs w:val="24"/>
        </w:rPr>
      </w:pPr>
      <w:r w:rsidRPr="003B7485">
        <w:rPr>
          <w:rFonts w:ascii="Times New Roman" w:hAnsi="Times New Roman" w:cs="Times New Roman"/>
          <w:sz w:val="24"/>
          <w:szCs w:val="24"/>
          <w:shd w:val="clear" w:color="auto" w:fill="FBFBFB"/>
        </w:rPr>
        <w:t xml:space="preserve">Также </w:t>
      </w:r>
      <w:r w:rsidRPr="003B7485">
        <w:rPr>
          <w:rFonts w:ascii="Times New Roman" w:hAnsi="Times New Roman" w:cs="Times New Roman"/>
          <w:sz w:val="24"/>
          <w:szCs w:val="24"/>
        </w:rPr>
        <w:t>в микрорайоне находятся центры дополнительного образования, которые являются партнерами: МОУ КОЦ «ЛАД», Центр «Истоки».</w:t>
      </w:r>
    </w:p>
    <w:p w:rsidR="00760ABB" w:rsidRPr="003B7485" w:rsidRDefault="00760ABB" w:rsidP="003B7485">
      <w:pPr>
        <w:pStyle w:val="ae"/>
        <w:spacing w:after="0" w:line="360" w:lineRule="auto"/>
        <w:ind w:firstLine="567"/>
        <w:jc w:val="both"/>
        <w:rPr>
          <w:rFonts w:ascii="Times New Roman" w:hAnsi="Times New Roman" w:cs="Times New Roman"/>
          <w:color w:val="333333"/>
          <w:sz w:val="24"/>
          <w:szCs w:val="24"/>
          <w:shd w:val="clear" w:color="auto" w:fill="FBFBFB"/>
        </w:rPr>
      </w:pPr>
      <w:r w:rsidRPr="003B7485">
        <w:rPr>
          <w:rFonts w:ascii="Times New Roman" w:hAnsi="Times New Roman" w:cs="Times New Roman"/>
          <w:color w:val="181818"/>
          <w:sz w:val="24"/>
          <w:szCs w:val="24"/>
          <w:shd w:val="clear" w:color="auto" w:fill="FFFFFF"/>
        </w:rPr>
        <w:t>Уклад - это как раз та сторона школьной жизни, которая требует постоянного внимания, кропотливой работы.  Уверены, что школа, имеющая собственное, на других непохожее индивидуальное лицо, способна воспитывать учащихся, обладающих индивидуальностью, непохожестью.</w:t>
      </w:r>
    </w:p>
    <w:p w:rsidR="00760ABB" w:rsidRDefault="00760ABB" w:rsidP="00760ABB">
      <w:pPr>
        <w:pStyle w:val="ConsPlusNormal"/>
        <w:spacing w:line="360" w:lineRule="auto"/>
        <w:jc w:val="center"/>
        <w:rPr>
          <w:b/>
          <w:bCs/>
          <w:iCs/>
        </w:rPr>
      </w:pPr>
      <w:r>
        <w:rPr>
          <w:b/>
          <w:bCs/>
          <w:iCs/>
        </w:rPr>
        <w:t>2.2. Виды, формы и содержание воспитательной деятельности</w:t>
      </w:r>
    </w:p>
    <w:p w:rsidR="00760ABB" w:rsidRDefault="00760ABB" w:rsidP="00760ABB">
      <w:pPr>
        <w:pStyle w:val="ConsPlusNormal"/>
        <w:spacing w:line="360" w:lineRule="auto"/>
        <w:jc w:val="both"/>
        <w:rPr>
          <w:bCs/>
          <w:iCs/>
        </w:rPr>
      </w:pPr>
      <w:r>
        <w:rPr>
          <w:bCs/>
          <w:iCs/>
        </w:rPr>
        <w:t xml:space="preserve">Практическая реализация цели и задач воспитания осуществляется в рамках следующих </w:t>
      </w:r>
      <w:r>
        <w:rPr>
          <w:bCs/>
          <w:iCs/>
        </w:rPr>
        <w:lastRenderedPageBreak/>
        <w:t>направлений воспитательной работы в МОУ «Средняя школа №83». Каждое из них представлено в соответствующем модуле.</w:t>
      </w:r>
    </w:p>
    <w:p w:rsidR="00760ABB" w:rsidRDefault="00760ABB" w:rsidP="003B7485">
      <w:pPr>
        <w:pStyle w:val="ConsPlusNormal"/>
        <w:spacing w:line="360" w:lineRule="auto"/>
        <w:jc w:val="center"/>
        <w:rPr>
          <w:b/>
        </w:rPr>
      </w:pPr>
      <w:r>
        <w:rPr>
          <w:b/>
        </w:rPr>
        <w:t>2.2.1. Модуль "Урочная деятельность".</w:t>
      </w:r>
    </w:p>
    <w:p w:rsidR="00760ABB" w:rsidRDefault="00760ABB" w:rsidP="003B7485">
      <w:pPr>
        <w:pStyle w:val="ConsPlusNormal"/>
        <w:spacing w:line="360" w:lineRule="auto"/>
        <w:ind w:firstLine="567"/>
        <w:jc w:val="both"/>
        <w:rPr>
          <w:bCs/>
          <w:iCs/>
        </w:rPr>
      </w:pPr>
      <w:r>
        <w:rPr>
          <w:bCs/>
          <w:iCs/>
        </w:rPr>
        <w:t xml:space="preserve">Урок как основная форма обучения в школе, помимо образовательного, обладает и значительным воспитательным потенциалом. На уроке дети не только получают новые знания, развивают свои умения и навыки, но и знакомятся с системой традиционных российских духовно-нравственных ценностей, принятыми в российском обществе правилами и нормами поведения, формируют представления о ценностных ориентирах, учатся действовать в рамках нормативно-правового поля. </w:t>
      </w:r>
    </w:p>
    <w:p w:rsidR="00760ABB" w:rsidRDefault="00760ABB" w:rsidP="003B7485">
      <w:pPr>
        <w:pStyle w:val="ConsPlusNormal"/>
        <w:spacing w:line="360" w:lineRule="auto"/>
        <w:ind w:firstLine="567"/>
        <w:jc w:val="both"/>
      </w:pPr>
      <w:r>
        <w:t>Воспитательное воздействие в рамках урочной деятельности оказывается комплексно: через содержание предметного материала, через применение определенных методов и приёмов обучения, через личность учителя-предметника, через атмосферу на уроке. Только совокупность всех этих элементов позволяет в полной мере реализовать воспитательный потенциал урока.</w:t>
      </w:r>
    </w:p>
    <w:p w:rsidR="00760ABB" w:rsidRDefault="00760ABB" w:rsidP="00760ABB">
      <w:pPr>
        <w:pStyle w:val="ConsPlusNormal"/>
        <w:spacing w:line="360" w:lineRule="auto"/>
        <w:jc w:val="both"/>
      </w:pPr>
      <w:r>
        <w:t>Реализация воспитательного потенциала уроков предусматривает:</w:t>
      </w:r>
    </w:p>
    <w:p w:rsidR="00760ABB" w:rsidRDefault="00760ABB" w:rsidP="00BE3A2B">
      <w:pPr>
        <w:pStyle w:val="ConsPlusNormal"/>
        <w:numPr>
          <w:ilvl w:val="0"/>
          <w:numId w:val="80"/>
        </w:numPr>
        <w:spacing w:line="360" w:lineRule="auto"/>
        <w:ind w:left="0"/>
        <w:jc w:val="both"/>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760ABB" w:rsidRDefault="00760ABB" w:rsidP="00BE3A2B">
      <w:pPr>
        <w:pStyle w:val="ConsPlusNormal"/>
        <w:numPr>
          <w:ilvl w:val="0"/>
          <w:numId w:val="80"/>
        </w:numPr>
        <w:spacing w:line="360" w:lineRule="auto"/>
        <w:ind w:left="0"/>
        <w:jc w:val="both"/>
      </w:pPr>
      <w: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760ABB" w:rsidRDefault="00760ABB" w:rsidP="00BE3A2B">
      <w:pPr>
        <w:pStyle w:val="ConsPlusNormal"/>
        <w:numPr>
          <w:ilvl w:val="0"/>
          <w:numId w:val="80"/>
        </w:numPr>
        <w:spacing w:line="360" w:lineRule="auto"/>
        <w:ind w:left="0"/>
        <w:jc w:val="both"/>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760ABB" w:rsidRDefault="00760ABB" w:rsidP="00BE3A2B">
      <w:pPr>
        <w:pStyle w:val="ConsPlusNormal"/>
        <w:numPr>
          <w:ilvl w:val="0"/>
          <w:numId w:val="80"/>
        </w:numPr>
        <w:spacing w:line="360" w:lineRule="auto"/>
        <w:ind w:left="0"/>
        <w:jc w:val="both"/>
      </w:pPr>
      <w:r>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 </w:t>
      </w:r>
    </w:p>
    <w:p w:rsidR="00760ABB" w:rsidRDefault="00760ABB" w:rsidP="00BE3A2B">
      <w:pPr>
        <w:pStyle w:val="ConsPlusNormal"/>
        <w:numPr>
          <w:ilvl w:val="0"/>
          <w:numId w:val="80"/>
        </w:numPr>
        <w:spacing w:line="360" w:lineRule="auto"/>
        <w:ind w:left="0"/>
        <w:jc w:val="both"/>
      </w:pPr>
      <w: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760ABB" w:rsidRDefault="00760ABB" w:rsidP="00BE3A2B">
      <w:pPr>
        <w:pStyle w:val="ConsPlusNormal"/>
        <w:numPr>
          <w:ilvl w:val="0"/>
          <w:numId w:val="80"/>
        </w:numPr>
        <w:spacing w:line="360" w:lineRule="auto"/>
        <w:ind w:left="0"/>
        <w:jc w:val="both"/>
      </w:pPr>
      <w: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w:t>
      </w:r>
      <w:r>
        <w:lastRenderedPageBreak/>
        <w:t xml:space="preserve">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760ABB" w:rsidRDefault="00760ABB" w:rsidP="00BE3A2B">
      <w:pPr>
        <w:pStyle w:val="ConsPlusNormal"/>
        <w:numPr>
          <w:ilvl w:val="0"/>
          <w:numId w:val="80"/>
        </w:numPr>
        <w:spacing w:line="360" w:lineRule="auto"/>
        <w:ind w:left="0"/>
        <w:jc w:val="both"/>
      </w:pPr>
      <w:r>
        <w:t xml:space="preserve">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 </w:t>
      </w:r>
    </w:p>
    <w:p w:rsidR="00760ABB" w:rsidRDefault="00760ABB" w:rsidP="00BE3A2B">
      <w:pPr>
        <w:pStyle w:val="ConsPlusNormal"/>
        <w:numPr>
          <w:ilvl w:val="0"/>
          <w:numId w:val="80"/>
        </w:numPr>
        <w:spacing w:line="360" w:lineRule="auto"/>
        <w:ind w:left="0"/>
        <w:jc w:val="both"/>
        <w:rPr>
          <w:color w:val="FF0000"/>
        </w:rPr>
      </w:pPr>
      <w:r>
        <w:t xml:space="preserve">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w:t>
      </w:r>
    </w:p>
    <w:p w:rsidR="00760ABB" w:rsidRDefault="00760ABB" w:rsidP="00BE3A2B">
      <w:pPr>
        <w:pStyle w:val="ConsPlusNormal"/>
        <w:numPr>
          <w:ilvl w:val="0"/>
          <w:numId w:val="80"/>
        </w:numPr>
        <w:spacing w:line="360" w:lineRule="auto"/>
        <w:ind w:left="0"/>
        <w:jc w:val="both"/>
      </w:pPr>
      <w: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 </w:t>
      </w:r>
    </w:p>
    <w:p w:rsidR="00760ABB" w:rsidRDefault="00760ABB" w:rsidP="00760ABB">
      <w:pPr>
        <w:pStyle w:val="ConsPlusNormal"/>
        <w:spacing w:line="360" w:lineRule="auto"/>
        <w:jc w:val="center"/>
        <w:rPr>
          <w:b/>
          <w:bCs/>
        </w:rPr>
      </w:pPr>
      <w:r>
        <w:rPr>
          <w:b/>
          <w:bCs/>
        </w:rPr>
        <w:t>2.2.2. Модуль «Внеурочная деятельность»</w:t>
      </w:r>
    </w:p>
    <w:p w:rsidR="00760ABB" w:rsidRDefault="003B7485" w:rsidP="003B7485">
      <w:pPr>
        <w:pStyle w:val="ConsPlusNormal"/>
        <w:tabs>
          <w:tab w:val="left" w:pos="567"/>
        </w:tabs>
        <w:spacing w:line="360" w:lineRule="auto"/>
        <w:jc w:val="both"/>
        <w:rPr>
          <w:bCs/>
        </w:rPr>
      </w:pPr>
      <w:r>
        <w:rPr>
          <w:bCs/>
        </w:rPr>
        <w:t xml:space="preserve">         </w:t>
      </w:r>
      <w:r w:rsidR="00760ABB">
        <w:rPr>
          <w:bCs/>
        </w:rPr>
        <w:t xml:space="preserve">Внеурочная деятельность является неотъемлемой и обязательной частью образовательного процесса школы. Воспитание на занятиях школьных курсов внеурочной деятельности осуществляется через: </w:t>
      </w:r>
    </w:p>
    <w:p w:rsidR="00760ABB" w:rsidRDefault="00760ABB" w:rsidP="00BE3A2B">
      <w:pPr>
        <w:pStyle w:val="ConsPlusNormal"/>
        <w:numPr>
          <w:ilvl w:val="0"/>
          <w:numId w:val="81"/>
        </w:numPr>
        <w:spacing w:line="360" w:lineRule="auto"/>
        <w:ind w:left="0"/>
        <w:jc w:val="both"/>
        <w:rPr>
          <w:bCs/>
        </w:rPr>
      </w:pPr>
      <w:r>
        <w:rPr>
          <w:bCs/>
        </w:rPr>
        <w:t xml:space="preserve">вовлечение обучающихся в интересную и полезную деятельность, которая предоставляет им возможность самореализовываться в ней, приобретать социально значимые знания, развивать в себе важные для своего личностного развития социально значимые отношения, получать опыт участия в социально значимых делах; </w:t>
      </w:r>
    </w:p>
    <w:p w:rsidR="00760ABB" w:rsidRDefault="00760ABB" w:rsidP="00BE3A2B">
      <w:pPr>
        <w:pStyle w:val="ConsPlusNormal"/>
        <w:numPr>
          <w:ilvl w:val="0"/>
          <w:numId w:val="81"/>
        </w:numPr>
        <w:spacing w:line="360" w:lineRule="auto"/>
        <w:ind w:left="0"/>
        <w:jc w:val="both"/>
        <w:rPr>
          <w:bCs/>
        </w:rPr>
      </w:pPr>
      <w:r>
        <w:rPr>
          <w:bCs/>
        </w:rPr>
        <w:t xml:space="preserve">формирование в кружках, секциях, клубах, студиях и т.п. детско-взрослых общностей, которые объединяют детей и педагогов общими позитивными эмоциями и доверительными отношениями друг к другу; </w:t>
      </w:r>
    </w:p>
    <w:p w:rsidR="00760ABB" w:rsidRDefault="00760ABB" w:rsidP="00BE3A2B">
      <w:pPr>
        <w:pStyle w:val="ConsPlusNormal"/>
        <w:numPr>
          <w:ilvl w:val="0"/>
          <w:numId w:val="81"/>
        </w:numPr>
        <w:spacing w:line="360" w:lineRule="auto"/>
        <w:ind w:left="0"/>
        <w:jc w:val="both"/>
        <w:rPr>
          <w:bCs/>
        </w:rPr>
      </w:pPr>
      <w:r>
        <w:rPr>
          <w:bCs/>
        </w:rPr>
        <w:t xml:space="preserve">создание в детских объединениях традиций, задающих их членам определенные социально значимые формы поведения; </w:t>
      </w:r>
    </w:p>
    <w:p w:rsidR="00760ABB" w:rsidRDefault="00760ABB" w:rsidP="00BE3A2B">
      <w:pPr>
        <w:pStyle w:val="ConsPlusNormal"/>
        <w:numPr>
          <w:ilvl w:val="0"/>
          <w:numId w:val="81"/>
        </w:numPr>
        <w:spacing w:line="360" w:lineRule="auto"/>
        <w:ind w:left="0"/>
        <w:jc w:val="both"/>
        <w:rPr>
          <w:bCs/>
        </w:rPr>
      </w:pPr>
      <w:r>
        <w:rPr>
          <w:bCs/>
        </w:rPr>
        <w:t xml:space="preserve">поддержку обучающихся с ярко выраженной лидерской позицией и установкой на сохранение и поддержание накопленных социально значимых традиций; </w:t>
      </w:r>
    </w:p>
    <w:p w:rsidR="00760ABB" w:rsidRDefault="00760ABB" w:rsidP="00BE3A2B">
      <w:pPr>
        <w:pStyle w:val="ConsPlusNormal"/>
        <w:numPr>
          <w:ilvl w:val="0"/>
          <w:numId w:val="81"/>
        </w:numPr>
        <w:spacing w:line="360" w:lineRule="auto"/>
        <w:ind w:left="0"/>
        <w:jc w:val="both"/>
        <w:rPr>
          <w:bCs/>
        </w:rPr>
      </w:pPr>
      <w:r>
        <w:rPr>
          <w:bCs/>
        </w:rPr>
        <w:t xml:space="preserve">поощрение педагогами детских инициатив и детского самоуправления. </w:t>
      </w:r>
    </w:p>
    <w:p w:rsidR="00760ABB" w:rsidRPr="003B7485" w:rsidRDefault="00760ABB" w:rsidP="00760ABB">
      <w:pPr>
        <w:spacing w:line="360" w:lineRule="auto"/>
        <w:rPr>
          <w:rFonts w:ascii="Times New Roman" w:hAnsi="Times New Roman" w:cs="Times New Roman"/>
          <w:sz w:val="24"/>
          <w:szCs w:val="24"/>
        </w:rPr>
      </w:pPr>
      <w:r w:rsidRPr="003B7485">
        <w:rPr>
          <w:rFonts w:ascii="Times New Roman" w:hAnsi="Times New Roman" w:cs="Times New Roman"/>
          <w:sz w:val="24"/>
          <w:szCs w:val="24"/>
        </w:rPr>
        <w:t xml:space="preserve">Внеурочная деятельность реализуется в школе на трех уровнях образования: </w:t>
      </w:r>
    </w:p>
    <w:p w:rsidR="00760ABB" w:rsidRDefault="00760ABB" w:rsidP="00BE3A2B">
      <w:pPr>
        <w:pStyle w:val="21"/>
        <w:numPr>
          <w:ilvl w:val="0"/>
          <w:numId w:val="82"/>
        </w:numPr>
        <w:spacing w:line="360" w:lineRule="auto"/>
        <w:jc w:val="left"/>
      </w:pPr>
      <w:r>
        <w:rPr>
          <w:b/>
        </w:rPr>
        <w:t>Направления на уровне начального общего образования</w:t>
      </w:r>
      <w:r>
        <w:t>:</w:t>
      </w:r>
    </w:p>
    <w:tbl>
      <w:tblPr>
        <w:tblStyle w:val="a5"/>
        <w:tblW w:w="0" w:type="auto"/>
        <w:tblCellMar>
          <w:top w:w="15" w:type="dxa"/>
          <w:left w:w="15" w:type="dxa"/>
          <w:bottom w:w="15" w:type="dxa"/>
          <w:right w:w="15" w:type="dxa"/>
        </w:tblCellMar>
        <w:tblLook w:val="04A0"/>
      </w:tblPr>
      <w:tblGrid>
        <w:gridCol w:w="3191"/>
        <w:gridCol w:w="3597"/>
        <w:gridCol w:w="2596"/>
      </w:tblGrid>
      <w:tr w:rsidR="00760ABB" w:rsidTr="00760ABB">
        <w:tc>
          <w:tcPr>
            <w:tcW w:w="3468" w:type="dxa"/>
            <w:tcBorders>
              <w:top w:val="outset" w:sz="6" w:space="0" w:color="auto"/>
              <w:left w:val="outset" w:sz="6" w:space="0" w:color="auto"/>
              <w:bottom w:val="outset" w:sz="6" w:space="0" w:color="auto"/>
              <w:right w:val="outset" w:sz="6" w:space="0" w:color="auto"/>
            </w:tcBorders>
            <w:hideMark/>
          </w:tcPr>
          <w:p w:rsidR="00760ABB" w:rsidRDefault="00760ABB">
            <w:pPr>
              <w:pStyle w:val="ConsPlusNormal"/>
              <w:jc w:val="center"/>
              <w:rPr>
                <w:bCs/>
              </w:rPr>
            </w:pPr>
            <w:r>
              <w:rPr>
                <w:bCs/>
              </w:rPr>
              <w:t xml:space="preserve">Направления внеурочной </w:t>
            </w:r>
            <w:r>
              <w:rPr>
                <w:bCs/>
              </w:rPr>
              <w:lastRenderedPageBreak/>
              <w:t>деятельности</w:t>
            </w:r>
          </w:p>
        </w:tc>
        <w:tc>
          <w:tcPr>
            <w:tcW w:w="4140" w:type="dxa"/>
            <w:tcBorders>
              <w:top w:val="outset" w:sz="6" w:space="0" w:color="auto"/>
              <w:left w:val="outset" w:sz="6" w:space="0" w:color="auto"/>
              <w:bottom w:val="outset" w:sz="6" w:space="0" w:color="auto"/>
              <w:right w:val="outset" w:sz="6" w:space="0" w:color="auto"/>
            </w:tcBorders>
            <w:hideMark/>
          </w:tcPr>
          <w:p w:rsidR="00760ABB" w:rsidRDefault="00760ABB">
            <w:pPr>
              <w:pStyle w:val="ConsPlusNormal"/>
              <w:jc w:val="center"/>
              <w:rPr>
                <w:bCs/>
              </w:rPr>
            </w:pPr>
            <w:r>
              <w:rPr>
                <w:bCs/>
              </w:rPr>
              <w:lastRenderedPageBreak/>
              <w:t>Курсы, программы</w:t>
            </w:r>
          </w:p>
        </w:tc>
        <w:tc>
          <w:tcPr>
            <w:tcW w:w="2796" w:type="dxa"/>
            <w:tcBorders>
              <w:top w:val="outset" w:sz="6" w:space="0" w:color="auto"/>
              <w:left w:val="outset" w:sz="6" w:space="0" w:color="auto"/>
              <w:bottom w:val="outset" w:sz="6" w:space="0" w:color="auto"/>
              <w:right w:val="outset" w:sz="6" w:space="0" w:color="auto"/>
            </w:tcBorders>
            <w:hideMark/>
          </w:tcPr>
          <w:p w:rsidR="00760ABB" w:rsidRDefault="00760ABB">
            <w:pPr>
              <w:pStyle w:val="ConsPlusNormal"/>
              <w:jc w:val="center"/>
              <w:rPr>
                <w:bCs/>
              </w:rPr>
            </w:pPr>
            <w:r>
              <w:rPr>
                <w:bCs/>
              </w:rPr>
              <w:t xml:space="preserve">Направления </w:t>
            </w:r>
          </w:p>
          <w:p w:rsidR="00760ABB" w:rsidRDefault="00760ABB">
            <w:pPr>
              <w:pStyle w:val="ConsPlusNormal"/>
              <w:jc w:val="center"/>
              <w:rPr>
                <w:bCs/>
              </w:rPr>
            </w:pPr>
            <w:r>
              <w:rPr>
                <w:bCs/>
              </w:rPr>
              <w:lastRenderedPageBreak/>
              <w:t>воспитания</w:t>
            </w:r>
          </w:p>
        </w:tc>
      </w:tr>
      <w:tr w:rsidR="00760ABB" w:rsidTr="00760ABB">
        <w:tc>
          <w:tcPr>
            <w:tcW w:w="3468" w:type="dxa"/>
            <w:tcBorders>
              <w:top w:val="nil"/>
              <w:left w:val="outset" w:sz="6" w:space="0" w:color="auto"/>
              <w:bottom w:val="outset" w:sz="6" w:space="0" w:color="auto"/>
              <w:right w:val="outset" w:sz="6" w:space="0" w:color="auto"/>
            </w:tcBorders>
          </w:tcPr>
          <w:p w:rsidR="00760ABB" w:rsidRDefault="00760ABB">
            <w:pPr>
              <w:pStyle w:val="ConsPlusNormal"/>
              <w:jc w:val="both"/>
              <w:rPr>
                <w:bCs/>
              </w:rPr>
            </w:pPr>
            <w:r>
              <w:rPr>
                <w:bCs/>
              </w:rPr>
              <w:lastRenderedPageBreak/>
              <w:t>Спортивно-оздоровительная деятельность</w:t>
            </w:r>
          </w:p>
          <w:p w:rsidR="00760ABB" w:rsidRDefault="00760ABB">
            <w:pPr>
              <w:pStyle w:val="ConsPlusNormal"/>
              <w:jc w:val="both"/>
              <w:rPr>
                <w:bCs/>
              </w:rPr>
            </w:pPr>
          </w:p>
        </w:tc>
        <w:tc>
          <w:tcPr>
            <w:tcW w:w="4140" w:type="dxa"/>
            <w:tcBorders>
              <w:top w:val="nil"/>
              <w:left w:val="outset" w:sz="6" w:space="0" w:color="auto"/>
              <w:bottom w:val="outset" w:sz="6" w:space="0" w:color="auto"/>
              <w:right w:val="outset" w:sz="6" w:space="0" w:color="auto"/>
            </w:tcBorders>
          </w:tcPr>
          <w:p w:rsidR="00760ABB" w:rsidRDefault="00760ABB">
            <w:pPr>
              <w:pStyle w:val="ConsPlusNormal"/>
              <w:jc w:val="both"/>
              <w:rPr>
                <w:bCs/>
              </w:rPr>
            </w:pPr>
          </w:p>
        </w:tc>
        <w:tc>
          <w:tcPr>
            <w:tcW w:w="2796" w:type="dxa"/>
            <w:tcBorders>
              <w:top w:val="nil"/>
              <w:left w:val="outset" w:sz="6" w:space="0" w:color="auto"/>
              <w:bottom w:val="outset" w:sz="6" w:space="0" w:color="auto"/>
              <w:right w:val="outset" w:sz="6" w:space="0" w:color="auto"/>
            </w:tcBorders>
          </w:tcPr>
          <w:p w:rsidR="00760ABB" w:rsidRDefault="00760ABB">
            <w:pPr>
              <w:pStyle w:val="ConsPlusNormal"/>
              <w:jc w:val="both"/>
            </w:pPr>
          </w:p>
        </w:tc>
      </w:tr>
      <w:tr w:rsidR="00760ABB" w:rsidTr="00760ABB">
        <w:tc>
          <w:tcPr>
            <w:tcW w:w="3468"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Проектно-исследовательская деятельность</w:t>
            </w:r>
          </w:p>
        </w:tc>
        <w:tc>
          <w:tcPr>
            <w:tcW w:w="4140" w:type="dxa"/>
            <w:tcBorders>
              <w:top w:val="nil"/>
              <w:left w:val="outset" w:sz="6" w:space="0" w:color="auto"/>
              <w:bottom w:val="outset" w:sz="6" w:space="0" w:color="auto"/>
              <w:right w:val="outset" w:sz="6" w:space="0" w:color="auto"/>
            </w:tcBorders>
          </w:tcPr>
          <w:p w:rsidR="00760ABB" w:rsidRDefault="00760ABB">
            <w:pPr>
              <w:pStyle w:val="ConsPlusNormal"/>
              <w:jc w:val="both"/>
              <w:rPr>
                <w:bCs/>
              </w:rPr>
            </w:pPr>
          </w:p>
        </w:tc>
        <w:tc>
          <w:tcPr>
            <w:tcW w:w="2796" w:type="dxa"/>
            <w:tcBorders>
              <w:top w:val="nil"/>
              <w:left w:val="outset" w:sz="6" w:space="0" w:color="auto"/>
              <w:bottom w:val="outset" w:sz="6" w:space="0" w:color="auto"/>
              <w:right w:val="outset" w:sz="6" w:space="0" w:color="auto"/>
            </w:tcBorders>
          </w:tcPr>
          <w:p w:rsidR="00760ABB" w:rsidRDefault="00760ABB">
            <w:pPr>
              <w:pStyle w:val="ConsPlusNormal"/>
              <w:jc w:val="both"/>
            </w:pPr>
          </w:p>
        </w:tc>
      </w:tr>
      <w:tr w:rsidR="00760ABB" w:rsidTr="00760ABB">
        <w:tc>
          <w:tcPr>
            <w:tcW w:w="3468"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Коммуникативная деятельность</w:t>
            </w:r>
          </w:p>
        </w:tc>
        <w:tc>
          <w:tcPr>
            <w:tcW w:w="4140" w:type="dxa"/>
            <w:tcBorders>
              <w:top w:val="nil"/>
              <w:left w:val="outset" w:sz="6" w:space="0" w:color="auto"/>
              <w:bottom w:val="outset" w:sz="6" w:space="0" w:color="auto"/>
              <w:right w:val="outset" w:sz="6" w:space="0" w:color="auto"/>
            </w:tcBorders>
          </w:tcPr>
          <w:p w:rsidR="00760ABB" w:rsidRDefault="00760ABB">
            <w:pPr>
              <w:pStyle w:val="ConsPlusNormal"/>
              <w:jc w:val="both"/>
              <w:rPr>
                <w:bCs/>
              </w:rPr>
            </w:pPr>
          </w:p>
        </w:tc>
        <w:tc>
          <w:tcPr>
            <w:tcW w:w="2796" w:type="dxa"/>
            <w:tcBorders>
              <w:top w:val="nil"/>
              <w:left w:val="outset" w:sz="6" w:space="0" w:color="auto"/>
              <w:bottom w:val="outset" w:sz="6" w:space="0" w:color="auto"/>
              <w:right w:val="outset" w:sz="6" w:space="0" w:color="auto"/>
            </w:tcBorders>
          </w:tcPr>
          <w:p w:rsidR="00760ABB" w:rsidRDefault="00760ABB">
            <w:pPr>
              <w:pStyle w:val="ConsPlusNormal"/>
              <w:jc w:val="both"/>
            </w:pPr>
          </w:p>
        </w:tc>
      </w:tr>
      <w:tr w:rsidR="00760ABB" w:rsidTr="00760ABB">
        <w:tc>
          <w:tcPr>
            <w:tcW w:w="3468"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Художественно-эстетическая творческая деятельность</w:t>
            </w:r>
          </w:p>
        </w:tc>
        <w:tc>
          <w:tcPr>
            <w:tcW w:w="4140" w:type="dxa"/>
            <w:tcBorders>
              <w:top w:val="nil"/>
              <w:left w:val="outset" w:sz="6" w:space="0" w:color="auto"/>
              <w:bottom w:val="outset" w:sz="6" w:space="0" w:color="auto"/>
              <w:right w:val="outset" w:sz="6" w:space="0" w:color="auto"/>
            </w:tcBorders>
          </w:tcPr>
          <w:p w:rsidR="00760ABB" w:rsidRDefault="00760ABB">
            <w:pPr>
              <w:pStyle w:val="ConsPlusNormal"/>
              <w:jc w:val="both"/>
              <w:rPr>
                <w:bCs/>
              </w:rPr>
            </w:pPr>
          </w:p>
        </w:tc>
        <w:tc>
          <w:tcPr>
            <w:tcW w:w="2796" w:type="dxa"/>
            <w:tcBorders>
              <w:top w:val="nil"/>
              <w:left w:val="outset" w:sz="6" w:space="0" w:color="auto"/>
              <w:bottom w:val="outset" w:sz="6" w:space="0" w:color="auto"/>
              <w:right w:val="outset" w:sz="6" w:space="0" w:color="auto"/>
            </w:tcBorders>
          </w:tcPr>
          <w:p w:rsidR="00760ABB" w:rsidRDefault="00760ABB">
            <w:pPr>
              <w:pStyle w:val="ConsPlusNormal"/>
              <w:jc w:val="both"/>
            </w:pPr>
          </w:p>
        </w:tc>
      </w:tr>
      <w:tr w:rsidR="00760ABB" w:rsidTr="00760ABB">
        <w:tc>
          <w:tcPr>
            <w:tcW w:w="3468"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Информационная культура</w:t>
            </w:r>
          </w:p>
        </w:tc>
        <w:tc>
          <w:tcPr>
            <w:tcW w:w="4140"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Разговоры о важном</w:t>
            </w:r>
          </w:p>
        </w:tc>
        <w:tc>
          <w:tcPr>
            <w:tcW w:w="2796" w:type="dxa"/>
            <w:tcBorders>
              <w:top w:val="nil"/>
              <w:left w:val="outset" w:sz="6" w:space="0" w:color="auto"/>
              <w:bottom w:val="outset" w:sz="6" w:space="0" w:color="auto"/>
              <w:right w:val="outset" w:sz="6" w:space="0" w:color="auto"/>
            </w:tcBorders>
            <w:hideMark/>
          </w:tcPr>
          <w:p w:rsidR="00760ABB" w:rsidRDefault="00760ABB">
            <w:pPr>
              <w:pStyle w:val="ConsPlusNormal"/>
              <w:jc w:val="both"/>
            </w:pPr>
            <w:r>
              <w:t>Гражданско-патриотическое, духовно-нравственное, эстетическое, трудовое, экологическое, ценности научного познания.</w:t>
            </w:r>
          </w:p>
        </w:tc>
      </w:tr>
      <w:tr w:rsidR="00760ABB" w:rsidTr="00760ABB">
        <w:tc>
          <w:tcPr>
            <w:tcW w:w="3468"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Интеллектуальные марафоны</w:t>
            </w:r>
          </w:p>
        </w:tc>
        <w:tc>
          <w:tcPr>
            <w:tcW w:w="4140" w:type="dxa"/>
            <w:tcBorders>
              <w:top w:val="nil"/>
              <w:left w:val="outset" w:sz="6" w:space="0" w:color="auto"/>
              <w:bottom w:val="outset" w:sz="6" w:space="0" w:color="auto"/>
              <w:right w:val="outset" w:sz="6" w:space="0" w:color="auto"/>
            </w:tcBorders>
          </w:tcPr>
          <w:p w:rsidR="00760ABB" w:rsidRDefault="00760ABB">
            <w:pPr>
              <w:pStyle w:val="ConsPlusNormal"/>
              <w:jc w:val="both"/>
              <w:rPr>
                <w:b/>
                <w:bCs/>
                <w:color w:val="FF0000"/>
              </w:rPr>
            </w:pPr>
          </w:p>
        </w:tc>
        <w:tc>
          <w:tcPr>
            <w:tcW w:w="2796" w:type="dxa"/>
            <w:tcBorders>
              <w:top w:val="nil"/>
              <w:left w:val="outset" w:sz="6" w:space="0" w:color="auto"/>
              <w:bottom w:val="outset" w:sz="6" w:space="0" w:color="auto"/>
              <w:right w:val="outset" w:sz="6" w:space="0" w:color="auto"/>
            </w:tcBorders>
          </w:tcPr>
          <w:p w:rsidR="00760ABB" w:rsidRDefault="00760ABB">
            <w:pPr>
              <w:pStyle w:val="ConsPlusNormal"/>
              <w:jc w:val="both"/>
            </w:pPr>
          </w:p>
        </w:tc>
      </w:tr>
      <w:tr w:rsidR="00760ABB" w:rsidTr="00760ABB">
        <w:tc>
          <w:tcPr>
            <w:tcW w:w="3468"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«Учение с увлечением!»</w:t>
            </w:r>
          </w:p>
        </w:tc>
        <w:tc>
          <w:tcPr>
            <w:tcW w:w="4140" w:type="dxa"/>
            <w:tcBorders>
              <w:top w:val="nil"/>
              <w:left w:val="outset" w:sz="6" w:space="0" w:color="auto"/>
              <w:bottom w:val="outset" w:sz="6" w:space="0" w:color="auto"/>
              <w:right w:val="outset" w:sz="6" w:space="0" w:color="auto"/>
            </w:tcBorders>
          </w:tcPr>
          <w:p w:rsidR="00760ABB" w:rsidRDefault="00760ABB">
            <w:pPr>
              <w:pStyle w:val="ConsPlusNormal"/>
              <w:jc w:val="both"/>
              <w:rPr>
                <w:b/>
                <w:bCs/>
                <w:color w:val="FF0000"/>
              </w:rPr>
            </w:pPr>
          </w:p>
        </w:tc>
        <w:tc>
          <w:tcPr>
            <w:tcW w:w="2796" w:type="dxa"/>
            <w:tcBorders>
              <w:top w:val="nil"/>
              <w:left w:val="outset" w:sz="6" w:space="0" w:color="auto"/>
              <w:bottom w:val="outset" w:sz="6" w:space="0" w:color="auto"/>
              <w:right w:val="outset" w:sz="6" w:space="0" w:color="auto"/>
            </w:tcBorders>
          </w:tcPr>
          <w:p w:rsidR="00760ABB" w:rsidRDefault="00760ABB">
            <w:pPr>
              <w:pStyle w:val="ConsPlusNormal"/>
              <w:jc w:val="both"/>
            </w:pPr>
          </w:p>
        </w:tc>
      </w:tr>
    </w:tbl>
    <w:p w:rsidR="00760ABB" w:rsidRPr="003B7485" w:rsidRDefault="00760ABB" w:rsidP="00BE3A2B">
      <w:pPr>
        <w:pStyle w:val="21"/>
        <w:numPr>
          <w:ilvl w:val="0"/>
          <w:numId w:val="82"/>
        </w:numPr>
        <w:jc w:val="center"/>
        <w:rPr>
          <w:i/>
        </w:rPr>
      </w:pPr>
      <w:r>
        <w:rPr>
          <w:b/>
        </w:rPr>
        <w:t>Направления на уровне основного общего образования</w:t>
      </w:r>
      <w:r>
        <w:rPr>
          <w:i/>
        </w:rPr>
        <w:t>:</w:t>
      </w:r>
    </w:p>
    <w:tbl>
      <w:tblPr>
        <w:tblStyle w:val="a5"/>
        <w:tblW w:w="0" w:type="auto"/>
        <w:tblCellMar>
          <w:top w:w="15" w:type="dxa"/>
          <w:left w:w="15" w:type="dxa"/>
          <w:bottom w:w="15" w:type="dxa"/>
          <w:right w:w="15" w:type="dxa"/>
        </w:tblCellMar>
        <w:tblLook w:val="04A0"/>
      </w:tblPr>
      <w:tblGrid>
        <w:gridCol w:w="9312"/>
        <w:gridCol w:w="36"/>
        <w:gridCol w:w="36"/>
      </w:tblGrid>
      <w:tr w:rsidR="00760ABB" w:rsidRPr="003B7485" w:rsidTr="00760ABB">
        <w:tc>
          <w:tcPr>
            <w:tcW w:w="0" w:type="auto"/>
            <w:tcBorders>
              <w:top w:val="outset" w:sz="6" w:space="0" w:color="auto"/>
              <w:left w:val="outset" w:sz="6" w:space="0" w:color="auto"/>
              <w:bottom w:val="outset" w:sz="6" w:space="0" w:color="auto"/>
              <w:right w:val="outset" w:sz="6" w:space="0" w:color="auto"/>
            </w:tcBorders>
            <w:hideMark/>
          </w:tcPr>
          <w:p w:rsidR="00760ABB" w:rsidRPr="003B7485" w:rsidRDefault="00760ABB" w:rsidP="003B7485">
            <w:pPr>
              <w:widowControl w:val="0"/>
              <w:autoSpaceDE w:val="0"/>
              <w:autoSpaceDN w:val="0"/>
              <w:spacing w:line="360" w:lineRule="auto"/>
              <w:jc w:val="center"/>
              <w:rPr>
                <w:rFonts w:ascii="Times New Roman" w:hAnsi="Times New Roman" w:cs="Times New Roman"/>
                <w:sz w:val="24"/>
                <w:szCs w:val="24"/>
              </w:rPr>
            </w:pPr>
            <w:r w:rsidRPr="003B7485">
              <w:rPr>
                <w:rFonts w:ascii="Times New Roman" w:hAnsi="Times New Roman" w:cs="Times New Roman"/>
                <w:bCs/>
                <w:sz w:val="24"/>
                <w:szCs w:val="24"/>
              </w:rPr>
              <w:t>Направления внеурочной деятельности</w:t>
            </w:r>
          </w:p>
        </w:tc>
        <w:tc>
          <w:tcPr>
            <w:tcW w:w="0" w:type="auto"/>
            <w:tcBorders>
              <w:top w:val="outset" w:sz="6" w:space="0" w:color="auto"/>
              <w:left w:val="outset" w:sz="6" w:space="0" w:color="auto"/>
              <w:bottom w:val="outset" w:sz="6" w:space="0" w:color="auto"/>
              <w:right w:val="outset" w:sz="6" w:space="0" w:color="auto"/>
            </w:tcBorders>
          </w:tcPr>
          <w:p w:rsidR="00760ABB" w:rsidRPr="003B7485" w:rsidRDefault="00760ABB" w:rsidP="003B7485">
            <w:pPr>
              <w:widowControl w:val="0"/>
              <w:autoSpaceDE w:val="0"/>
              <w:autoSpaceDN w:val="0"/>
              <w:spacing w:line="360" w:lineRule="auto"/>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tcPr>
          <w:p w:rsidR="00760ABB" w:rsidRPr="003B7485" w:rsidRDefault="00760ABB" w:rsidP="003B7485">
            <w:pPr>
              <w:widowControl w:val="0"/>
              <w:autoSpaceDE w:val="0"/>
              <w:autoSpaceDN w:val="0"/>
              <w:spacing w:line="360" w:lineRule="auto"/>
              <w:rPr>
                <w:rFonts w:ascii="Times New Roman" w:hAnsi="Times New Roman" w:cs="Times New Roman"/>
                <w:sz w:val="24"/>
                <w:szCs w:val="24"/>
              </w:rPr>
            </w:pPr>
          </w:p>
        </w:tc>
      </w:tr>
      <w:tr w:rsidR="00760ABB" w:rsidRPr="003B7485" w:rsidTr="00760ABB">
        <w:tc>
          <w:tcPr>
            <w:tcW w:w="0" w:type="auto"/>
            <w:tcBorders>
              <w:top w:val="nil"/>
              <w:left w:val="outset" w:sz="6" w:space="0" w:color="auto"/>
              <w:bottom w:val="outset" w:sz="6" w:space="0" w:color="auto"/>
              <w:right w:val="outset" w:sz="6" w:space="0" w:color="auto"/>
            </w:tcBorders>
            <w:hideMark/>
          </w:tcPr>
          <w:p w:rsidR="00760ABB" w:rsidRPr="003B7485" w:rsidRDefault="00760ABB" w:rsidP="003B7485">
            <w:pPr>
              <w:widowControl w:val="0"/>
              <w:autoSpaceDE w:val="0"/>
              <w:autoSpaceDN w:val="0"/>
              <w:spacing w:line="360" w:lineRule="auto"/>
              <w:jc w:val="both"/>
              <w:rPr>
                <w:rFonts w:ascii="Times New Roman" w:hAnsi="Times New Roman" w:cs="Times New Roman"/>
                <w:sz w:val="24"/>
                <w:szCs w:val="24"/>
              </w:rPr>
            </w:pPr>
            <w:r w:rsidRPr="003B7485">
              <w:rPr>
                <w:rFonts w:ascii="Times New Roman" w:hAnsi="Times New Roman" w:cs="Times New Roman"/>
                <w:sz w:val="24"/>
                <w:szCs w:val="24"/>
              </w:rPr>
              <w:t xml:space="preserve">Внеурочная деятельность по учебным предметам образовательной программы </w:t>
            </w:r>
          </w:p>
        </w:tc>
        <w:tc>
          <w:tcPr>
            <w:tcW w:w="0" w:type="auto"/>
            <w:tcBorders>
              <w:top w:val="nil"/>
              <w:left w:val="outset" w:sz="6" w:space="0" w:color="auto"/>
              <w:bottom w:val="outset" w:sz="6" w:space="0" w:color="auto"/>
              <w:right w:val="outset" w:sz="6" w:space="0" w:color="auto"/>
            </w:tcBorders>
          </w:tcPr>
          <w:p w:rsidR="00760ABB" w:rsidRPr="003B7485" w:rsidRDefault="00760ABB" w:rsidP="003B7485">
            <w:pPr>
              <w:widowControl w:val="0"/>
              <w:autoSpaceDE w:val="0"/>
              <w:autoSpaceDN w:val="0"/>
              <w:spacing w:line="360" w:lineRule="auto"/>
              <w:rPr>
                <w:rFonts w:ascii="Times New Roman" w:hAnsi="Times New Roman" w:cs="Times New Roman"/>
                <w:sz w:val="24"/>
                <w:szCs w:val="24"/>
              </w:rPr>
            </w:pPr>
          </w:p>
        </w:tc>
        <w:tc>
          <w:tcPr>
            <w:tcW w:w="0" w:type="auto"/>
            <w:tcBorders>
              <w:top w:val="nil"/>
              <w:left w:val="outset" w:sz="6" w:space="0" w:color="auto"/>
              <w:bottom w:val="outset" w:sz="6" w:space="0" w:color="auto"/>
              <w:right w:val="outset" w:sz="6" w:space="0" w:color="auto"/>
            </w:tcBorders>
          </w:tcPr>
          <w:p w:rsidR="00760ABB" w:rsidRPr="003B7485" w:rsidRDefault="00760ABB" w:rsidP="003B7485">
            <w:pPr>
              <w:widowControl w:val="0"/>
              <w:autoSpaceDE w:val="0"/>
              <w:autoSpaceDN w:val="0"/>
              <w:spacing w:line="360" w:lineRule="auto"/>
              <w:rPr>
                <w:rFonts w:ascii="Times New Roman" w:hAnsi="Times New Roman" w:cs="Times New Roman"/>
                <w:sz w:val="24"/>
                <w:szCs w:val="24"/>
              </w:rPr>
            </w:pPr>
          </w:p>
        </w:tc>
      </w:tr>
      <w:tr w:rsidR="00760ABB" w:rsidRPr="003B7485" w:rsidTr="00760ABB">
        <w:tc>
          <w:tcPr>
            <w:tcW w:w="0" w:type="auto"/>
            <w:tcBorders>
              <w:top w:val="nil"/>
              <w:left w:val="outset" w:sz="6" w:space="0" w:color="auto"/>
              <w:bottom w:val="outset" w:sz="6" w:space="0" w:color="auto"/>
              <w:right w:val="outset" w:sz="6" w:space="0" w:color="auto"/>
            </w:tcBorders>
            <w:hideMark/>
          </w:tcPr>
          <w:p w:rsidR="00760ABB" w:rsidRPr="003B7485" w:rsidRDefault="00760ABB" w:rsidP="003B7485">
            <w:pPr>
              <w:widowControl w:val="0"/>
              <w:autoSpaceDE w:val="0"/>
              <w:autoSpaceDN w:val="0"/>
              <w:spacing w:line="360" w:lineRule="auto"/>
              <w:jc w:val="both"/>
              <w:rPr>
                <w:rFonts w:ascii="Times New Roman" w:hAnsi="Times New Roman" w:cs="Times New Roman"/>
                <w:sz w:val="24"/>
                <w:szCs w:val="24"/>
              </w:rPr>
            </w:pPr>
            <w:r w:rsidRPr="003B7485">
              <w:rPr>
                <w:rFonts w:ascii="Times New Roman" w:hAnsi="Times New Roman" w:cs="Times New Roman"/>
                <w:sz w:val="24"/>
                <w:szCs w:val="24"/>
              </w:rPr>
              <w:t xml:space="preserve">Внеурочная деятельность по формирование функциональной грамотности </w:t>
            </w:r>
          </w:p>
        </w:tc>
        <w:tc>
          <w:tcPr>
            <w:tcW w:w="0" w:type="auto"/>
            <w:tcBorders>
              <w:top w:val="nil"/>
              <w:left w:val="outset" w:sz="6" w:space="0" w:color="auto"/>
              <w:bottom w:val="outset" w:sz="6" w:space="0" w:color="auto"/>
              <w:right w:val="outset" w:sz="6" w:space="0" w:color="auto"/>
            </w:tcBorders>
          </w:tcPr>
          <w:p w:rsidR="00760ABB" w:rsidRPr="003B7485" w:rsidRDefault="00760ABB" w:rsidP="003B7485">
            <w:pPr>
              <w:widowControl w:val="0"/>
              <w:autoSpaceDE w:val="0"/>
              <w:autoSpaceDN w:val="0"/>
              <w:spacing w:line="360" w:lineRule="auto"/>
              <w:rPr>
                <w:rFonts w:ascii="Times New Roman" w:hAnsi="Times New Roman" w:cs="Times New Roman"/>
                <w:sz w:val="24"/>
                <w:szCs w:val="24"/>
              </w:rPr>
            </w:pPr>
          </w:p>
        </w:tc>
        <w:tc>
          <w:tcPr>
            <w:tcW w:w="0" w:type="auto"/>
            <w:tcBorders>
              <w:top w:val="nil"/>
              <w:left w:val="outset" w:sz="6" w:space="0" w:color="auto"/>
              <w:bottom w:val="outset" w:sz="6" w:space="0" w:color="auto"/>
              <w:right w:val="outset" w:sz="6" w:space="0" w:color="auto"/>
            </w:tcBorders>
          </w:tcPr>
          <w:p w:rsidR="00760ABB" w:rsidRPr="003B7485" w:rsidRDefault="00760ABB" w:rsidP="003B7485">
            <w:pPr>
              <w:widowControl w:val="0"/>
              <w:autoSpaceDE w:val="0"/>
              <w:autoSpaceDN w:val="0"/>
              <w:spacing w:line="360" w:lineRule="auto"/>
              <w:rPr>
                <w:rFonts w:ascii="Times New Roman" w:hAnsi="Times New Roman" w:cs="Times New Roman"/>
                <w:sz w:val="24"/>
                <w:szCs w:val="24"/>
              </w:rPr>
            </w:pPr>
          </w:p>
        </w:tc>
      </w:tr>
      <w:tr w:rsidR="00760ABB" w:rsidRPr="003B7485" w:rsidTr="00760ABB">
        <w:tc>
          <w:tcPr>
            <w:tcW w:w="0" w:type="auto"/>
            <w:tcBorders>
              <w:top w:val="nil"/>
              <w:left w:val="outset" w:sz="6" w:space="0" w:color="auto"/>
              <w:bottom w:val="outset" w:sz="6" w:space="0" w:color="auto"/>
              <w:right w:val="outset" w:sz="6" w:space="0" w:color="auto"/>
            </w:tcBorders>
            <w:hideMark/>
          </w:tcPr>
          <w:p w:rsidR="00760ABB" w:rsidRPr="003B7485" w:rsidRDefault="00760ABB" w:rsidP="003B7485">
            <w:pPr>
              <w:widowControl w:val="0"/>
              <w:autoSpaceDE w:val="0"/>
              <w:autoSpaceDN w:val="0"/>
              <w:spacing w:line="360" w:lineRule="auto"/>
              <w:jc w:val="both"/>
              <w:rPr>
                <w:rFonts w:ascii="Times New Roman" w:hAnsi="Times New Roman" w:cs="Times New Roman"/>
                <w:sz w:val="24"/>
                <w:szCs w:val="24"/>
              </w:rPr>
            </w:pPr>
            <w:r w:rsidRPr="003B7485">
              <w:rPr>
                <w:rFonts w:ascii="Times New Roman" w:hAnsi="Times New Roman" w:cs="Times New Roman"/>
                <w:sz w:val="24"/>
                <w:szCs w:val="24"/>
              </w:rPr>
              <w:t>Внеурочная деятельность по развитию личности, ее способностей, удовлетворения образовательных потребностей и интересов, самореализации обучающихся</w:t>
            </w:r>
          </w:p>
        </w:tc>
        <w:tc>
          <w:tcPr>
            <w:tcW w:w="0" w:type="auto"/>
            <w:tcBorders>
              <w:top w:val="nil"/>
              <w:left w:val="outset" w:sz="6" w:space="0" w:color="auto"/>
              <w:bottom w:val="outset" w:sz="6" w:space="0" w:color="auto"/>
              <w:right w:val="outset" w:sz="6" w:space="0" w:color="auto"/>
            </w:tcBorders>
          </w:tcPr>
          <w:p w:rsidR="00760ABB" w:rsidRPr="003B7485" w:rsidRDefault="00760ABB" w:rsidP="003B7485">
            <w:pPr>
              <w:widowControl w:val="0"/>
              <w:autoSpaceDE w:val="0"/>
              <w:autoSpaceDN w:val="0"/>
              <w:spacing w:line="360" w:lineRule="auto"/>
              <w:rPr>
                <w:rFonts w:ascii="Times New Roman" w:hAnsi="Times New Roman" w:cs="Times New Roman"/>
                <w:sz w:val="24"/>
                <w:szCs w:val="24"/>
              </w:rPr>
            </w:pPr>
          </w:p>
        </w:tc>
        <w:tc>
          <w:tcPr>
            <w:tcW w:w="0" w:type="auto"/>
            <w:tcBorders>
              <w:top w:val="nil"/>
              <w:left w:val="outset" w:sz="6" w:space="0" w:color="auto"/>
              <w:bottom w:val="outset" w:sz="6" w:space="0" w:color="auto"/>
              <w:right w:val="outset" w:sz="6" w:space="0" w:color="auto"/>
            </w:tcBorders>
          </w:tcPr>
          <w:p w:rsidR="00760ABB" w:rsidRPr="003B7485" w:rsidRDefault="00760ABB" w:rsidP="003B7485">
            <w:pPr>
              <w:widowControl w:val="0"/>
              <w:autoSpaceDE w:val="0"/>
              <w:autoSpaceDN w:val="0"/>
              <w:spacing w:line="360" w:lineRule="auto"/>
              <w:rPr>
                <w:rFonts w:ascii="Times New Roman" w:hAnsi="Times New Roman" w:cs="Times New Roman"/>
                <w:sz w:val="24"/>
                <w:szCs w:val="24"/>
              </w:rPr>
            </w:pPr>
          </w:p>
        </w:tc>
      </w:tr>
      <w:tr w:rsidR="00760ABB" w:rsidRPr="003B7485" w:rsidTr="00760ABB">
        <w:tc>
          <w:tcPr>
            <w:tcW w:w="0" w:type="auto"/>
            <w:tcBorders>
              <w:top w:val="nil"/>
              <w:left w:val="outset" w:sz="6" w:space="0" w:color="auto"/>
              <w:bottom w:val="outset" w:sz="6" w:space="0" w:color="auto"/>
              <w:right w:val="outset" w:sz="6" w:space="0" w:color="auto"/>
            </w:tcBorders>
            <w:hideMark/>
          </w:tcPr>
          <w:p w:rsidR="00760ABB" w:rsidRPr="003B7485" w:rsidRDefault="00760ABB" w:rsidP="003B7485">
            <w:pPr>
              <w:widowControl w:val="0"/>
              <w:autoSpaceDE w:val="0"/>
              <w:autoSpaceDN w:val="0"/>
              <w:spacing w:line="360" w:lineRule="auto"/>
              <w:jc w:val="both"/>
              <w:rPr>
                <w:rFonts w:ascii="Times New Roman" w:hAnsi="Times New Roman" w:cs="Times New Roman"/>
                <w:sz w:val="24"/>
                <w:szCs w:val="24"/>
              </w:rPr>
            </w:pPr>
            <w:r w:rsidRPr="003B7485">
              <w:rPr>
                <w:rFonts w:ascii="Times New Roman" w:hAnsi="Times New Roman" w:cs="Times New Roman"/>
                <w:sz w:val="24"/>
                <w:szCs w:val="24"/>
              </w:rPr>
              <w:t>Внеурочная деятельность, направленная на реализацию комплекса воспитательных мероприятий на уровне образовательной организации, класса</w:t>
            </w:r>
          </w:p>
        </w:tc>
        <w:tc>
          <w:tcPr>
            <w:tcW w:w="0" w:type="auto"/>
            <w:tcBorders>
              <w:top w:val="nil"/>
              <w:left w:val="outset" w:sz="6" w:space="0" w:color="auto"/>
              <w:bottom w:val="outset" w:sz="6" w:space="0" w:color="auto"/>
              <w:right w:val="outset" w:sz="6" w:space="0" w:color="auto"/>
            </w:tcBorders>
          </w:tcPr>
          <w:p w:rsidR="00760ABB" w:rsidRPr="003B7485" w:rsidRDefault="00760ABB" w:rsidP="003B7485">
            <w:pPr>
              <w:widowControl w:val="0"/>
              <w:autoSpaceDE w:val="0"/>
              <w:autoSpaceDN w:val="0"/>
              <w:spacing w:line="360" w:lineRule="auto"/>
              <w:rPr>
                <w:rFonts w:ascii="Times New Roman" w:hAnsi="Times New Roman" w:cs="Times New Roman"/>
                <w:sz w:val="24"/>
                <w:szCs w:val="24"/>
              </w:rPr>
            </w:pPr>
          </w:p>
        </w:tc>
        <w:tc>
          <w:tcPr>
            <w:tcW w:w="0" w:type="auto"/>
            <w:tcBorders>
              <w:top w:val="nil"/>
              <w:left w:val="outset" w:sz="6" w:space="0" w:color="auto"/>
              <w:bottom w:val="outset" w:sz="6" w:space="0" w:color="auto"/>
              <w:right w:val="outset" w:sz="6" w:space="0" w:color="auto"/>
            </w:tcBorders>
          </w:tcPr>
          <w:p w:rsidR="00760ABB" w:rsidRPr="003B7485" w:rsidRDefault="00760ABB" w:rsidP="003B7485">
            <w:pPr>
              <w:widowControl w:val="0"/>
              <w:autoSpaceDE w:val="0"/>
              <w:autoSpaceDN w:val="0"/>
              <w:spacing w:line="360" w:lineRule="auto"/>
              <w:rPr>
                <w:rFonts w:ascii="Times New Roman" w:hAnsi="Times New Roman" w:cs="Times New Roman"/>
                <w:sz w:val="24"/>
                <w:szCs w:val="24"/>
              </w:rPr>
            </w:pPr>
          </w:p>
        </w:tc>
      </w:tr>
      <w:tr w:rsidR="00760ABB" w:rsidRPr="003B7485" w:rsidTr="00760ABB">
        <w:tc>
          <w:tcPr>
            <w:tcW w:w="0" w:type="auto"/>
            <w:tcBorders>
              <w:top w:val="nil"/>
              <w:left w:val="outset" w:sz="6" w:space="0" w:color="auto"/>
              <w:bottom w:val="outset" w:sz="6" w:space="0" w:color="auto"/>
              <w:right w:val="outset" w:sz="6" w:space="0" w:color="auto"/>
            </w:tcBorders>
            <w:hideMark/>
          </w:tcPr>
          <w:p w:rsidR="00760ABB" w:rsidRPr="003B7485" w:rsidRDefault="00760ABB" w:rsidP="003B7485">
            <w:pPr>
              <w:widowControl w:val="0"/>
              <w:autoSpaceDE w:val="0"/>
              <w:autoSpaceDN w:val="0"/>
              <w:spacing w:line="360" w:lineRule="auto"/>
              <w:jc w:val="both"/>
              <w:rPr>
                <w:rFonts w:ascii="Times New Roman" w:hAnsi="Times New Roman" w:cs="Times New Roman"/>
                <w:sz w:val="24"/>
                <w:szCs w:val="24"/>
              </w:rPr>
            </w:pPr>
            <w:r w:rsidRPr="003B7485">
              <w:rPr>
                <w:rFonts w:ascii="Times New Roman" w:hAnsi="Times New Roman" w:cs="Times New Roman"/>
                <w:sz w:val="24"/>
                <w:szCs w:val="24"/>
              </w:rPr>
              <w:t>Деятельность ученических сообществ и воспитательные мероприятия при подготовке и проведении коллективных дел масштаба ученического коллектива или общешкольных мероприятий</w:t>
            </w:r>
          </w:p>
        </w:tc>
        <w:tc>
          <w:tcPr>
            <w:tcW w:w="0" w:type="auto"/>
            <w:tcBorders>
              <w:top w:val="nil"/>
              <w:left w:val="outset" w:sz="6" w:space="0" w:color="auto"/>
              <w:bottom w:val="outset" w:sz="6" w:space="0" w:color="auto"/>
              <w:right w:val="outset" w:sz="6" w:space="0" w:color="auto"/>
            </w:tcBorders>
          </w:tcPr>
          <w:p w:rsidR="00760ABB" w:rsidRPr="003B7485" w:rsidRDefault="00760ABB" w:rsidP="003B7485">
            <w:pPr>
              <w:widowControl w:val="0"/>
              <w:autoSpaceDE w:val="0"/>
              <w:autoSpaceDN w:val="0"/>
              <w:spacing w:line="360" w:lineRule="auto"/>
              <w:rPr>
                <w:rFonts w:ascii="Times New Roman" w:hAnsi="Times New Roman" w:cs="Times New Roman"/>
                <w:sz w:val="24"/>
                <w:szCs w:val="24"/>
              </w:rPr>
            </w:pPr>
          </w:p>
        </w:tc>
        <w:tc>
          <w:tcPr>
            <w:tcW w:w="0" w:type="auto"/>
            <w:tcBorders>
              <w:top w:val="nil"/>
              <w:left w:val="outset" w:sz="6" w:space="0" w:color="auto"/>
              <w:bottom w:val="outset" w:sz="6" w:space="0" w:color="auto"/>
              <w:right w:val="outset" w:sz="6" w:space="0" w:color="auto"/>
            </w:tcBorders>
          </w:tcPr>
          <w:p w:rsidR="00760ABB" w:rsidRPr="003B7485" w:rsidRDefault="00760ABB" w:rsidP="003B7485">
            <w:pPr>
              <w:widowControl w:val="0"/>
              <w:autoSpaceDE w:val="0"/>
              <w:autoSpaceDN w:val="0"/>
              <w:spacing w:line="360" w:lineRule="auto"/>
              <w:rPr>
                <w:rFonts w:ascii="Times New Roman" w:hAnsi="Times New Roman" w:cs="Times New Roman"/>
                <w:sz w:val="24"/>
                <w:szCs w:val="24"/>
              </w:rPr>
            </w:pPr>
          </w:p>
        </w:tc>
      </w:tr>
      <w:tr w:rsidR="00760ABB" w:rsidRPr="003B7485" w:rsidTr="00760ABB">
        <w:tc>
          <w:tcPr>
            <w:tcW w:w="0" w:type="auto"/>
            <w:tcBorders>
              <w:top w:val="nil"/>
              <w:left w:val="outset" w:sz="6" w:space="0" w:color="auto"/>
              <w:bottom w:val="outset" w:sz="6" w:space="0" w:color="auto"/>
              <w:right w:val="outset" w:sz="6" w:space="0" w:color="auto"/>
            </w:tcBorders>
            <w:hideMark/>
          </w:tcPr>
          <w:p w:rsidR="00760ABB" w:rsidRPr="003B7485" w:rsidRDefault="00760ABB" w:rsidP="003B7485">
            <w:pPr>
              <w:widowControl w:val="0"/>
              <w:autoSpaceDE w:val="0"/>
              <w:autoSpaceDN w:val="0"/>
              <w:spacing w:line="360" w:lineRule="auto"/>
              <w:jc w:val="both"/>
              <w:rPr>
                <w:rFonts w:ascii="Times New Roman" w:hAnsi="Times New Roman" w:cs="Times New Roman"/>
                <w:sz w:val="24"/>
                <w:szCs w:val="24"/>
              </w:rPr>
            </w:pPr>
            <w:r w:rsidRPr="003B7485">
              <w:rPr>
                <w:rFonts w:ascii="Times New Roman" w:hAnsi="Times New Roman" w:cs="Times New Roman"/>
                <w:sz w:val="24"/>
                <w:szCs w:val="24"/>
              </w:rPr>
              <w:t>Внеурочная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w:t>
            </w:r>
          </w:p>
        </w:tc>
        <w:tc>
          <w:tcPr>
            <w:tcW w:w="0" w:type="auto"/>
            <w:tcBorders>
              <w:top w:val="nil"/>
              <w:left w:val="outset" w:sz="6" w:space="0" w:color="auto"/>
              <w:bottom w:val="outset" w:sz="6" w:space="0" w:color="auto"/>
              <w:right w:val="outset" w:sz="6" w:space="0" w:color="auto"/>
            </w:tcBorders>
          </w:tcPr>
          <w:p w:rsidR="00760ABB" w:rsidRPr="003B7485" w:rsidRDefault="00760ABB" w:rsidP="003B7485">
            <w:pPr>
              <w:widowControl w:val="0"/>
              <w:autoSpaceDE w:val="0"/>
              <w:autoSpaceDN w:val="0"/>
              <w:spacing w:line="360" w:lineRule="auto"/>
              <w:rPr>
                <w:rFonts w:ascii="Times New Roman" w:hAnsi="Times New Roman" w:cs="Times New Roman"/>
                <w:sz w:val="24"/>
                <w:szCs w:val="24"/>
              </w:rPr>
            </w:pPr>
          </w:p>
        </w:tc>
        <w:tc>
          <w:tcPr>
            <w:tcW w:w="0" w:type="auto"/>
            <w:tcBorders>
              <w:top w:val="nil"/>
              <w:left w:val="outset" w:sz="6" w:space="0" w:color="auto"/>
              <w:bottom w:val="outset" w:sz="6" w:space="0" w:color="auto"/>
              <w:right w:val="outset" w:sz="6" w:space="0" w:color="auto"/>
            </w:tcBorders>
          </w:tcPr>
          <w:p w:rsidR="00760ABB" w:rsidRPr="003B7485" w:rsidRDefault="00760ABB" w:rsidP="003B7485">
            <w:pPr>
              <w:widowControl w:val="0"/>
              <w:autoSpaceDE w:val="0"/>
              <w:autoSpaceDN w:val="0"/>
              <w:spacing w:line="360" w:lineRule="auto"/>
              <w:rPr>
                <w:rFonts w:ascii="Times New Roman" w:hAnsi="Times New Roman" w:cs="Times New Roman"/>
                <w:sz w:val="24"/>
                <w:szCs w:val="24"/>
              </w:rPr>
            </w:pPr>
          </w:p>
        </w:tc>
      </w:tr>
      <w:tr w:rsidR="00760ABB" w:rsidRPr="003B7485" w:rsidTr="00760ABB">
        <w:tc>
          <w:tcPr>
            <w:tcW w:w="0" w:type="auto"/>
            <w:tcBorders>
              <w:top w:val="nil"/>
              <w:left w:val="outset" w:sz="6" w:space="0" w:color="auto"/>
              <w:bottom w:val="outset" w:sz="6" w:space="0" w:color="auto"/>
              <w:right w:val="outset" w:sz="6" w:space="0" w:color="auto"/>
            </w:tcBorders>
            <w:hideMark/>
          </w:tcPr>
          <w:p w:rsidR="00760ABB" w:rsidRPr="003B7485" w:rsidRDefault="00760ABB" w:rsidP="003B7485">
            <w:pPr>
              <w:widowControl w:val="0"/>
              <w:autoSpaceDE w:val="0"/>
              <w:autoSpaceDN w:val="0"/>
              <w:spacing w:line="360" w:lineRule="auto"/>
              <w:jc w:val="both"/>
              <w:rPr>
                <w:rFonts w:ascii="Times New Roman" w:hAnsi="Times New Roman" w:cs="Times New Roman"/>
                <w:sz w:val="24"/>
                <w:szCs w:val="24"/>
              </w:rPr>
            </w:pPr>
            <w:r w:rsidRPr="003B7485">
              <w:rPr>
                <w:rFonts w:ascii="Times New Roman" w:hAnsi="Times New Roman" w:cs="Times New Roman"/>
                <w:sz w:val="24"/>
                <w:szCs w:val="24"/>
              </w:rPr>
              <w:t>Внеурочная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в том числе и детьми с ОВЗ)</w:t>
            </w:r>
          </w:p>
        </w:tc>
        <w:tc>
          <w:tcPr>
            <w:tcW w:w="0" w:type="auto"/>
            <w:tcBorders>
              <w:top w:val="nil"/>
              <w:left w:val="outset" w:sz="6" w:space="0" w:color="auto"/>
              <w:bottom w:val="outset" w:sz="6" w:space="0" w:color="auto"/>
              <w:right w:val="outset" w:sz="6" w:space="0" w:color="auto"/>
            </w:tcBorders>
          </w:tcPr>
          <w:p w:rsidR="00760ABB" w:rsidRPr="003B7485" w:rsidRDefault="00760ABB" w:rsidP="003B7485">
            <w:pPr>
              <w:widowControl w:val="0"/>
              <w:autoSpaceDE w:val="0"/>
              <w:autoSpaceDN w:val="0"/>
              <w:spacing w:line="360" w:lineRule="auto"/>
              <w:rPr>
                <w:rFonts w:ascii="Times New Roman" w:hAnsi="Times New Roman" w:cs="Times New Roman"/>
                <w:sz w:val="24"/>
                <w:szCs w:val="24"/>
              </w:rPr>
            </w:pPr>
          </w:p>
        </w:tc>
        <w:tc>
          <w:tcPr>
            <w:tcW w:w="0" w:type="auto"/>
            <w:tcBorders>
              <w:top w:val="nil"/>
              <w:left w:val="outset" w:sz="6" w:space="0" w:color="auto"/>
              <w:bottom w:val="outset" w:sz="6" w:space="0" w:color="auto"/>
              <w:right w:val="outset" w:sz="6" w:space="0" w:color="auto"/>
            </w:tcBorders>
          </w:tcPr>
          <w:p w:rsidR="00760ABB" w:rsidRPr="003B7485" w:rsidRDefault="00760ABB" w:rsidP="003B7485">
            <w:pPr>
              <w:widowControl w:val="0"/>
              <w:autoSpaceDE w:val="0"/>
              <w:autoSpaceDN w:val="0"/>
              <w:spacing w:line="360" w:lineRule="auto"/>
              <w:rPr>
                <w:rFonts w:ascii="Times New Roman" w:hAnsi="Times New Roman" w:cs="Times New Roman"/>
                <w:sz w:val="24"/>
                <w:szCs w:val="24"/>
              </w:rPr>
            </w:pPr>
          </w:p>
        </w:tc>
      </w:tr>
      <w:tr w:rsidR="00760ABB" w:rsidRPr="003B7485" w:rsidTr="00760ABB">
        <w:tc>
          <w:tcPr>
            <w:tcW w:w="0" w:type="auto"/>
            <w:tcBorders>
              <w:top w:val="nil"/>
              <w:left w:val="outset" w:sz="6" w:space="0" w:color="auto"/>
              <w:bottom w:val="outset" w:sz="6" w:space="0" w:color="auto"/>
              <w:right w:val="outset" w:sz="6" w:space="0" w:color="auto"/>
            </w:tcBorders>
            <w:hideMark/>
          </w:tcPr>
          <w:p w:rsidR="00760ABB" w:rsidRPr="003B7485" w:rsidRDefault="00760ABB" w:rsidP="003B7485">
            <w:pPr>
              <w:spacing w:line="360" w:lineRule="auto"/>
              <w:jc w:val="both"/>
              <w:rPr>
                <w:rFonts w:ascii="Times New Roman" w:hAnsi="Times New Roman" w:cs="Times New Roman"/>
                <w:sz w:val="24"/>
                <w:szCs w:val="24"/>
              </w:rPr>
            </w:pPr>
            <w:r w:rsidRPr="003B7485">
              <w:rPr>
                <w:rFonts w:ascii="Times New Roman" w:hAnsi="Times New Roman" w:cs="Times New Roman"/>
                <w:sz w:val="24"/>
                <w:szCs w:val="24"/>
              </w:rPr>
              <w:t>Внеурочная деятельность, направленную на обеспечение </w:t>
            </w:r>
          </w:p>
          <w:p w:rsidR="00760ABB" w:rsidRPr="003B7485" w:rsidRDefault="00760ABB" w:rsidP="003B7485">
            <w:pPr>
              <w:widowControl w:val="0"/>
              <w:autoSpaceDE w:val="0"/>
              <w:autoSpaceDN w:val="0"/>
              <w:spacing w:line="360" w:lineRule="auto"/>
              <w:jc w:val="both"/>
              <w:rPr>
                <w:rFonts w:ascii="Times New Roman" w:hAnsi="Times New Roman" w:cs="Times New Roman"/>
                <w:sz w:val="24"/>
                <w:szCs w:val="24"/>
              </w:rPr>
            </w:pPr>
            <w:r w:rsidRPr="003B7485">
              <w:rPr>
                <w:rFonts w:ascii="Times New Roman" w:hAnsi="Times New Roman" w:cs="Times New Roman"/>
                <w:sz w:val="24"/>
                <w:szCs w:val="24"/>
              </w:rPr>
              <w:t xml:space="preserve">благополучия обучающихся в пространстве общеобразовательной школы (безопасности </w:t>
            </w:r>
            <w:r w:rsidRPr="003B7485">
              <w:rPr>
                <w:rFonts w:ascii="Times New Roman" w:hAnsi="Times New Roman" w:cs="Times New Roman"/>
                <w:sz w:val="24"/>
                <w:szCs w:val="24"/>
              </w:rPr>
              <w:lastRenderedPageBreak/>
              <w:t>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tc>
        <w:tc>
          <w:tcPr>
            <w:tcW w:w="0" w:type="auto"/>
            <w:tcBorders>
              <w:top w:val="nil"/>
              <w:left w:val="outset" w:sz="6" w:space="0" w:color="auto"/>
              <w:bottom w:val="outset" w:sz="6" w:space="0" w:color="auto"/>
              <w:right w:val="outset" w:sz="6" w:space="0" w:color="auto"/>
            </w:tcBorders>
          </w:tcPr>
          <w:p w:rsidR="00760ABB" w:rsidRPr="003B7485" w:rsidRDefault="00760ABB" w:rsidP="003B7485">
            <w:pPr>
              <w:widowControl w:val="0"/>
              <w:autoSpaceDE w:val="0"/>
              <w:autoSpaceDN w:val="0"/>
              <w:spacing w:line="360" w:lineRule="auto"/>
              <w:rPr>
                <w:rFonts w:ascii="Times New Roman" w:hAnsi="Times New Roman" w:cs="Times New Roman"/>
                <w:sz w:val="24"/>
                <w:szCs w:val="24"/>
              </w:rPr>
            </w:pPr>
          </w:p>
        </w:tc>
        <w:tc>
          <w:tcPr>
            <w:tcW w:w="0" w:type="auto"/>
            <w:tcBorders>
              <w:top w:val="nil"/>
              <w:left w:val="outset" w:sz="6" w:space="0" w:color="auto"/>
              <w:bottom w:val="outset" w:sz="6" w:space="0" w:color="auto"/>
              <w:right w:val="outset" w:sz="6" w:space="0" w:color="auto"/>
            </w:tcBorders>
          </w:tcPr>
          <w:p w:rsidR="00760ABB" w:rsidRPr="003B7485" w:rsidRDefault="00760ABB" w:rsidP="003B7485">
            <w:pPr>
              <w:widowControl w:val="0"/>
              <w:autoSpaceDE w:val="0"/>
              <w:autoSpaceDN w:val="0"/>
              <w:spacing w:line="360" w:lineRule="auto"/>
              <w:rPr>
                <w:rFonts w:ascii="Times New Roman" w:hAnsi="Times New Roman" w:cs="Times New Roman"/>
                <w:sz w:val="24"/>
                <w:szCs w:val="24"/>
              </w:rPr>
            </w:pPr>
          </w:p>
        </w:tc>
      </w:tr>
    </w:tbl>
    <w:p w:rsidR="003B7485" w:rsidRDefault="003B7485" w:rsidP="003B7485">
      <w:pPr>
        <w:spacing w:line="360" w:lineRule="auto"/>
        <w:jc w:val="both"/>
        <w:rPr>
          <w:rFonts w:ascii="Times New Roman" w:hAnsi="Times New Roman" w:cs="Times New Roman"/>
          <w:sz w:val="24"/>
          <w:szCs w:val="24"/>
        </w:rPr>
      </w:pPr>
    </w:p>
    <w:p w:rsidR="00760ABB" w:rsidRPr="003B7485" w:rsidRDefault="00760ABB" w:rsidP="003B7485">
      <w:pPr>
        <w:spacing w:after="0" w:line="360" w:lineRule="auto"/>
        <w:ind w:firstLine="567"/>
        <w:jc w:val="both"/>
        <w:rPr>
          <w:rFonts w:ascii="Times New Roman" w:hAnsi="Times New Roman" w:cs="Times New Roman"/>
          <w:sz w:val="24"/>
          <w:szCs w:val="24"/>
        </w:rPr>
      </w:pPr>
      <w:r w:rsidRPr="003B7485">
        <w:rPr>
          <w:rFonts w:ascii="Times New Roman" w:hAnsi="Times New Roman" w:cs="Times New Roman"/>
          <w:sz w:val="24"/>
          <w:szCs w:val="24"/>
        </w:rPr>
        <w:t xml:space="preserve">В школе реализуется модель плана внеурочной деятельности с преобладанием учебно-познавательной деятельности. Данная модель предоставляет возможность учителям-предметникам подготовить обучающихся к  успешному прохождению промежуточной и итоговой аттестации. </w:t>
      </w:r>
    </w:p>
    <w:p w:rsidR="00760ABB" w:rsidRPr="003B7485" w:rsidRDefault="00760ABB" w:rsidP="003B7485">
      <w:pPr>
        <w:spacing w:after="0" w:line="360" w:lineRule="auto"/>
        <w:rPr>
          <w:rFonts w:ascii="Times New Roman" w:hAnsi="Times New Roman" w:cs="Times New Roman"/>
          <w:sz w:val="24"/>
          <w:szCs w:val="24"/>
        </w:rPr>
      </w:pPr>
      <w:r w:rsidRPr="003B7485">
        <w:rPr>
          <w:rFonts w:ascii="Times New Roman" w:hAnsi="Times New Roman" w:cs="Times New Roman"/>
          <w:sz w:val="24"/>
          <w:szCs w:val="24"/>
        </w:rPr>
        <w:t>Не забыть по инвариантную часть</w:t>
      </w:r>
    </w:p>
    <w:p w:rsidR="00760ABB" w:rsidRPr="003B7485" w:rsidRDefault="00760ABB" w:rsidP="003B7485">
      <w:pPr>
        <w:spacing w:after="0" w:line="360" w:lineRule="auto"/>
        <w:rPr>
          <w:rFonts w:ascii="Times New Roman" w:hAnsi="Times New Roman" w:cs="Times New Roman"/>
          <w:sz w:val="24"/>
          <w:szCs w:val="24"/>
        </w:rPr>
      </w:pPr>
      <w:r w:rsidRPr="003B7485">
        <w:rPr>
          <w:rFonts w:ascii="Times New Roman" w:hAnsi="Times New Roman" w:cs="Times New Roman"/>
          <w:sz w:val="24"/>
          <w:szCs w:val="24"/>
        </w:rPr>
        <w:t xml:space="preserve">1 час в неделю — на информационно-просветительские занятия </w:t>
      </w:r>
    </w:p>
    <w:p w:rsidR="00760ABB" w:rsidRPr="003B7485" w:rsidRDefault="00760ABB" w:rsidP="003B7485">
      <w:pPr>
        <w:spacing w:after="0" w:line="360" w:lineRule="auto"/>
        <w:rPr>
          <w:rFonts w:ascii="Times New Roman" w:hAnsi="Times New Roman" w:cs="Times New Roman"/>
          <w:sz w:val="24"/>
          <w:szCs w:val="24"/>
        </w:rPr>
      </w:pPr>
      <w:r w:rsidRPr="003B7485">
        <w:rPr>
          <w:rFonts w:ascii="Times New Roman" w:hAnsi="Times New Roman" w:cs="Times New Roman"/>
          <w:sz w:val="24"/>
          <w:szCs w:val="24"/>
        </w:rPr>
        <w:t xml:space="preserve">«Разговоры о важном» (понедельник, первый урок) направлены на развитие ценностного отношения обучающихся к своей родине-России, населяющим ее людям, ее уникальной истории, богатой природе и великой культуре России </w:t>
      </w:r>
    </w:p>
    <w:p w:rsidR="00760ABB" w:rsidRPr="003B7485" w:rsidRDefault="00760ABB" w:rsidP="003B7485">
      <w:pPr>
        <w:spacing w:after="0" w:line="360" w:lineRule="auto"/>
        <w:rPr>
          <w:rFonts w:ascii="Times New Roman" w:hAnsi="Times New Roman" w:cs="Times New Roman"/>
          <w:sz w:val="24"/>
          <w:szCs w:val="24"/>
        </w:rPr>
      </w:pPr>
      <w:r w:rsidRPr="003B7485">
        <w:rPr>
          <w:rFonts w:ascii="Times New Roman" w:hAnsi="Times New Roman" w:cs="Times New Roman"/>
          <w:sz w:val="24"/>
          <w:szCs w:val="24"/>
        </w:rPr>
        <w:t xml:space="preserve">1 час в неделю — на занятия по формированию функциональной </w:t>
      </w:r>
    </w:p>
    <w:p w:rsidR="00760ABB" w:rsidRPr="003B7485" w:rsidRDefault="00760ABB" w:rsidP="003B7485">
      <w:pPr>
        <w:spacing w:after="0" w:line="360" w:lineRule="auto"/>
        <w:rPr>
          <w:rFonts w:ascii="Times New Roman" w:hAnsi="Times New Roman" w:cs="Times New Roman"/>
          <w:sz w:val="24"/>
          <w:szCs w:val="24"/>
        </w:rPr>
      </w:pPr>
      <w:r w:rsidRPr="003B7485">
        <w:rPr>
          <w:rFonts w:ascii="Times New Roman" w:hAnsi="Times New Roman" w:cs="Times New Roman"/>
          <w:sz w:val="24"/>
          <w:szCs w:val="24"/>
        </w:rPr>
        <w:t xml:space="preserve">грамотности обучающихся (в том числе финансовой грамотности); </w:t>
      </w:r>
    </w:p>
    <w:p w:rsidR="00760ABB" w:rsidRPr="003B7485" w:rsidRDefault="00760ABB" w:rsidP="003B7485">
      <w:pPr>
        <w:spacing w:after="0" w:line="360" w:lineRule="auto"/>
        <w:rPr>
          <w:rFonts w:ascii="Times New Roman" w:hAnsi="Times New Roman" w:cs="Times New Roman"/>
          <w:sz w:val="24"/>
          <w:szCs w:val="24"/>
        </w:rPr>
      </w:pPr>
      <w:r w:rsidRPr="003B7485">
        <w:rPr>
          <w:rFonts w:ascii="Times New Roman" w:hAnsi="Times New Roman" w:cs="Times New Roman"/>
          <w:sz w:val="24"/>
          <w:szCs w:val="24"/>
        </w:rPr>
        <w:t xml:space="preserve">1 час в неделю — на занятия, направленные на удовлетворение </w:t>
      </w:r>
    </w:p>
    <w:p w:rsidR="00760ABB" w:rsidRPr="003B7485" w:rsidRDefault="00760ABB" w:rsidP="003B7485">
      <w:pPr>
        <w:spacing w:after="0" w:line="360" w:lineRule="auto"/>
        <w:rPr>
          <w:rFonts w:ascii="Times New Roman" w:hAnsi="Times New Roman" w:cs="Times New Roman"/>
          <w:sz w:val="24"/>
          <w:szCs w:val="24"/>
        </w:rPr>
      </w:pPr>
      <w:r w:rsidRPr="003B7485">
        <w:rPr>
          <w:rFonts w:ascii="Times New Roman" w:hAnsi="Times New Roman" w:cs="Times New Roman"/>
          <w:sz w:val="24"/>
          <w:szCs w:val="24"/>
        </w:rPr>
        <w:t>профориентационных интересов и потребностей обучающихся (в том числе основы предпринимательства).</w:t>
      </w:r>
    </w:p>
    <w:p w:rsidR="00760ABB" w:rsidRPr="003B7485" w:rsidRDefault="00760ABB" w:rsidP="003B7485">
      <w:pPr>
        <w:spacing w:after="0" w:line="360" w:lineRule="auto"/>
        <w:ind w:firstLine="567"/>
        <w:jc w:val="both"/>
        <w:rPr>
          <w:rFonts w:ascii="Times New Roman" w:hAnsi="Times New Roman" w:cs="Times New Roman"/>
          <w:sz w:val="24"/>
          <w:szCs w:val="24"/>
        </w:rPr>
      </w:pPr>
      <w:r w:rsidRPr="003B7485">
        <w:rPr>
          <w:rFonts w:ascii="Times New Roman" w:hAnsi="Times New Roman" w:cs="Times New Roman"/>
          <w:sz w:val="24"/>
          <w:szCs w:val="24"/>
        </w:rPr>
        <w:t xml:space="preserve">И если введут еще один час -  курс внеурочных занятий «Россия –моя страна» с целью исторического просвещения учащихся 1-11 классов. На занятиях по этому предмету старшеклассникам будут рассказывать о значимых исторических событиях, их влиянии на становление Российского государства. </w:t>
      </w:r>
    </w:p>
    <w:p w:rsidR="00760ABB" w:rsidRPr="003B7485" w:rsidRDefault="00760ABB" w:rsidP="003B7485">
      <w:pPr>
        <w:spacing w:after="0" w:line="360" w:lineRule="auto"/>
        <w:ind w:firstLine="567"/>
        <w:jc w:val="both"/>
        <w:rPr>
          <w:rFonts w:ascii="Times New Roman" w:hAnsi="Times New Roman" w:cs="Times New Roman"/>
          <w:sz w:val="24"/>
          <w:szCs w:val="24"/>
        </w:rPr>
      </w:pPr>
      <w:r w:rsidRPr="003B7485">
        <w:rPr>
          <w:rFonts w:ascii="Times New Roman" w:hAnsi="Times New Roman" w:cs="Times New Roman"/>
          <w:sz w:val="24"/>
          <w:szCs w:val="24"/>
        </w:rPr>
        <w:t xml:space="preserve">а затем прописываем вариативную часть по выше обозначенным направлениям. </w:t>
      </w:r>
    </w:p>
    <w:p w:rsidR="00760ABB" w:rsidRPr="003B7485" w:rsidRDefault="00760ABB" w:rsidP="003B7485">
      <w:pPr>
        <w:spacing w:after="0" w:line="360" w:lineRule="auto"/>
        <w:ind w:firstLine="567"/>
        <w:jc w:val="both"/>
        <w:rPr>
          <w:rFonts w:ascii="Times New Roman" w:hAnsi="Times New Roman" w:cs="Times New Roman"/>
          <w:sz w:val="24"/>
          <w:szCs w:val="24"/>
        </w:rPr>
      </w:pPr>
      <w:r w:rsidRPr="003B7485">
        <w:rPr>
          <w:rFonts w:ascii="Times New Roman" w:hAnsi="Times New Roman" w:cs="Times New Roman"/>
          <w:sz w:val="24"/>
          <w:szCs w:val="24"/>
        </w:rPr>
        <w:t xml:space="preserve">Описательная часть получилась объемная. Но, в общем, все не так сложно, только много всех тонкостей. </w:t>
      </w:r>
    </w:p>
    <w:p w:rsidR="00760ABB" w:rsidRPr="003B7485" w:rsidRDefault="00760ABB" w:rsidP="003B7485">
      <w:pPr>
        <w:spacing w:after="0" w:line="360" w:lineRule="auto"/>
        <w:ind w:firstLine="567"/>
        <w:jc w:val="both"/>
        <w:rPr>
          <w:rFonts w:ascii="Times New Roman" w:hAnsi="Times New Roman" w:cs="Times New Roman"/>
          <w:sz w:val="24"/>
          <w:szCs w:val="24"/>
        </w:rPr>
      </w:pPr>
      <w:r w:rsidRPr="003B7485">
        <w:rPr>
          <w:rFonts w:ascii="Times New Roman" w:hAnsi="Times New Roman" w:cs="Times New Roman"/>
          <w:sz w:val="24"/>
          <w:szCs w:val="24"/>
        </w:rPr>
        <w:t>Не забываем в Плане прописывать планируемые результаты и диагностику эффективности внеурочной деятельности.</w:t>
      </w:r>
    </w:p>
    <w:p w:rsidR="00760ABB" w:rsidRPr="003B7485" w:rsidRDefault="00760ABB" w:rsidP="003B7485">
      <w:pPr>
        <w:spacing w:line="360" w:lineRule="auto"/>
        <w:ind w:firstLine="567"/>
        <w:jc w:val="both"/>
        <w:rPr>
          <w:rFonts w:ascii="Times New Roman" w:hAnsi="Times New Roman" w:cs="Times New Roman"/>
          <w:sz w:val="24"/>
          <w:szCs w:val="24"/>
        </w:rPr>
      </w:pPr>
      <w:r w:rsidRPr="003B7485">
        <w:rPr>
          <w:rFonts w:ascii="Times New Roman" w:hAnsi="Times New Roman" w:cs="Times New Roman"/>
          <w:sz w:val="24"/>
          <w:szCs w:val="24"/>
        </w:rPr>
        <w:t>План вне</w:t>
      </w:r>
      <w:r w:rsidR="003B7485">
        <w:rPr>
          <w:rFonts w:ascii="Times New Roman" w:hAnsi="Times New Roman" w:cs="Times New Roman"/>
          <w:sz w:val="24"/>
          <w:szCs w:val="24"/>
        </w:rPr>
        <w:t>урочной деятельности ООО готов.</w:t>
      </w:r>
    </w:p>
    <w:p w:rsidR="00760ABB" w:rsidRPr="003B7485" w:rsidRDefault="00760ABB" w:rsidP="00BE3A2B">
      <w:pPr>
        <w:pStyle w:val="21"/>
        <w:numPr>
          <w:ilvl w:val="0"/>
          <w:numId w:val="82"/>
        </w:numPr>
        <w:jc w:val="center"/>
        <w:rPr>
          <w:b/>
        </w:rPr>
      </w:pPr>
      <w:r w:rsidRPr="003B7485">
        <w:rPr>
          <w:b/>
        </w:rPr>
        <w:t>Направления на уровне среднего общего образования:</w:t>
      </w:r>
    </w:p>
    <w:p w:rsidR="00760ABB" w:rsidRDefault="00760ABB" w:rsidP="00760ABB">
      <w:pPr>
        <w:pStyle w:val="ConsPlusNormal"/>
        <w:jc w:val="both"/>
        <w:rPr>
          <w:b/>
          <w:bCs/>
        </w:rPr>
      </w:pPr>
      <w:r>
        <w:rPr>
          <w:b/>
          <w:bCs/>
        </w:rPr>
        <w:t xml:space="preserve"> </w:t>
      </w:r>
    </w:p>
    <w:p w:rsidR="00760ABB" w:rsidRDefault="00760ABB" w:rsidP="00760ABB">
      <w:pPr>
        <w:pStyle w:val="ConsPlusNormal"/>
        <w:jc w:val="center"/>
        <w:rPr>
          <w:b/>
          <w:bCs/>
        </w:rPr>
      </w:pPr>
      <w:r>
        <w:rPr>
          <w:b/>
          <w:bCs/>
        </w:rPr>
        <w:t>2.2.3. Модуль «Классное руководство»</w:t>
      </w:r>
    </w:p>
    <w:p w:rsidR="00760ABB" w:rsidRDefault="00760ABB" w:rsidP="00760ABB">
      <w:pPr>
        <w:pStyle w:val="ConsPlusNormal"/>
        <w:jc w:val="both"/>
        <w:rPr>
          <w:b/>
          <w:bCs/>
        </w:rPr>
      </w:pPr>
      <w:r>
        <w:rPr>
          <w:b/>
          <w:bCs/>
        </w:rPr>
        <w:t xml:space="preserve"> </w:t>
      </w:r>
    </w:p>
    <w:tbl>
      <w:tblPr>
        <w:tblStyle w:val="a5"/>
        <w:tblW w:w="0" w:type="auto"/>
        <w:tblLayout w:type="fixed"/>
        <w:tblCellMar>
          <w:top w:w="15" w:type="dxa"/>
          <w:left w:w="15" w:type="dxa"/>
          <w:bottom w:w="15" w:type="dxa"/>
          <w:right w:w="15" w:type="dxa"/>
        </w:tblCellMar>
        <w:tblLook w:val="04A0"/>
      </w:tblPr>
      <w:tblGrid>
        <w:gridCol w:w="4776"/>
        <w:gridCol w:w="4788"/>
      </w:tblGrid>
      <w:tr w:rsidR="00760ABB" w:rsidTr="00760ABB">
        <w:tc>
          <w:tcPr>
            <w:tcW w:w="4776" w:type="dxa"/>
            <w:tcBorders>
              <w:top w:val="outset" w:sz="6" w:space="0" w:color="auto"/>
              <w:left w:val="outset" w:sz="6" w:space="0" w:color="auto"/>
              <w:bottom w:val="outset" w:sz="6" w:space="0" w:color="auto"/>
              <w:right w:val="outset" w:sz="6" w:space="0" w:color="auto"/>
            </w:tcBorders>
            <w:hideMark/>
          </w:tcPr>
          <w:p w:rsidR="00760ABB" w:rsidRDefault="00760ABB">
            <w:pPr>
              <w:pStyle w:val="TableParagraph"/>
              <w:spacing w:line="273" w:lineRule="auto"/>
              <w:jc w:val="center"/>
            </w:pPr>
            <w:r>
              <w:t>Содержание деятельности</w:t>
            </w:r>
          </w:p>
        </w:tc>
        <w:tc>
          <w:tcPr>
            <w:tcW w:w="4776" w:type="dxa"/>
            <w:tcBorders>
              <w:top w:val="outset" w:sz="6" w:space="0" w:color="auto"/>
              <w:left w:val="outset" w:sz="6" w:space="0" w:color="auto"/>
              <w:bottom w:val="outset" w:sz="6" w:space="0" w:color="auto"/>
              <w:right w:val="outset" w:sz="6" w:space="0" w:color="auto"/>
            </w:tcBorders>
            <w:hideMark/>
          </w:tcPr>
          <w:p w:rsidR="00760ABB" w:rsidRDefault="00760ABB">
            <w:pPr>
              <w:pStyle w:val="TableParagraph"/>
              <w:spacing w:line="273" w:lineRule="auto"/>
              <w:jc w:val="center"/>
            </w:pPr>
            <w:r>
              <w:t>Формы деятельности</w:t>
            </w:r>
          </w:p>
        </w:tc>
      </w:tr>
      <w:tr w:rsidR="00760ABB" w:rsidTr="00760ABB">
        <w:tc>
          <w:tcPr>
            <w:tcW w:w="9564" w:type="dxa"/>
            <w:gridSpan w:val="2"/>
            <w:tcBorders>
              <w:top w:val="nil"/>
              <w:left w:val="outset" w:sz="6" w:space="0" w:color="auto"/>
              <w:bottom w:val="outset" w:sz="6" w:space="0" w:color="auto"/>
              <w:right w:val="outset" w:sz="6" w:space="0" w:color="auto"/>
            </w:tcBorders>
            <w:hideMark/>
          </w:tcPr>
          <w:p w:rsidR="00760ABB" w:rsidRPr="003B7485" w:rsidRDefault="00760ABB">
            <w:pPr>
              <w:widowControl w:val="0"/>
              <w:autoSpaceDE w:val="0"/>
              <w:autoSpaceDN w:val="0"/>
              <w:spacing w:line="273" w:lineRule="auto"/>
              <w:jc w:val="center"/>
              <w:rPr>
                <w:rFonts w:ascii="Times New Roman" w:hAnsi="Times New Roman" w:cs="Times New Roman"/>
                <w:b/>
                <w:i/>
                <w:sz w:val="24"/>
                <w:szCs w:val="24"/>
              </w:rPr>
            </w:pPr>
            <w:r w:rsidRPr="003B7485">
              <w:rPr>
                <w:rFonts w:ascii="Times New Roman" w:hAnsi="Times New Roman" w:cs="Times New Roman"/>
                <w:i/>
                <w:sz w:val="24"/>
                <w:szCs w:val="24"/>
              </w:rPr>
              <w:lastRenderedPageBreak/>
              <w:t>Работа с классным коллективом</w:t>
            </w:r>
          </w:p>
        </w:tc>
      </w:tr>
      <w:tr w:rsidR="00760ABB" w:rsidTr="00760ABB">
        <w:tc>
          <w:tcPr>
            <w:tcW w:w="4776" w:type="dxa"/>
            <w:tcBorders>
              <w:top w:val="nil"/>
              <w:left w:val="outset" w:sz="6" w:space="0" w:color="auto"/>
              <w:bottom w:val="outset" w:sz="6" w:space="0" w:color="auto"/>
              <w:right w:val="outset" w:sz="6" w:space="0" w:color="auto"/>
            </w:tcBorders>
            <w:hideMark/>
          </w:tcPr>
          <w:p w:rsidR="00760ABB" w:rsidRDefault="00760ABB">
            <w:pPr>
              <w:pStyle w:val="TableParagraph"/>
              <w:spacing w:line="360" w:lineRule="auto"/>
              <w:jc w:val="both"/>
            </w:pPr>
            <w:r>
              <w:t>Инициирование и поддержка класса в общешкольных делах, мероприятиях, оказание необходимой помощи обучающимся в их подготовке, проведении и анализе.</w:t>
            </w:r>
          </w:p>
        </w:tc>
        <w:tc>
          <w:tcPr>
            <w:tcW w:w="4776" w:type="dxa"/>
            <w:tcBorders>
              <w:top w:val="outset" w:sz="6" w:space="0" w:color="auto"/>
              <w:left w:val="outset" w:sz="6" w:space="0" w:color="auto"/>
              <w:bottom w:val="outset" w:sz="6" w:space="0" w:color="auto"/>
              <w:right w:val="outset" w:sz="6" w:space="0" w:color="auto"/>
            </w:tcBorders>
            <w:hideMark/>
          </w:tcPr>
          <w:p w:rsidR="00760ABB" w:rsidRDefault="00760ABB">
            <w:pPr>
              <w:pStyle w:val="TableParagraph"/>
              <w:spacing w:line="360" w:lineRule="auto"/>
            </w:pPr>
            <w:r>
              <w:t xml:space="preserve">Организационные классные часы, пятиминутки, групповые беседы.  </w:t>
            </w:r>
          </w:p>
        </w:tc>
      </w:tr>
      <w:tr w:rsidR="00760ABB" w:rsidTr="00760ABB">
        <w:tc>
          <w:tcPr>
            <w:tcW w:w="4776" w:type="dxa"/>
            <w:tcBorders>
              <w:top w:val="nil"/>
              <w:left w:val="outset" w:sz="6" w:space="0" w:color="auto"/>
              <w:bottom w:val="outset" w:sz="6" w:space="0" w:color="auto"/>
              <w:right w:val="outset" w:sz="6" w:space="0" w:color="auto"/>
            </w:tcBorders>
            <w:hideMark/>
          </w:tcPr>
          <w:p w:rsidR="00760ABB" w:rsidRDefault="00760ABB">
            <w:pPr>
              <w:pStyle w:val="TableParagraph"/>
              <w:spacing w:line="360" w:lineRule="auto"/>
              <w:jc w:val="both"/>
            </w:pPr>
            <w:r>
              <w:t>Организация интересных и полезных для личностного развития обучающихся совместных дел, позволяющих вовлечь в них детей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tc>
        <w:tc>
          <w:tcPr>
            <w:tcW w:w="4776" w:type="dxa"/>
            <w:tcBorders>
              <w:top w:val="nil"/>
              <w:left w:val="outset" w:sz="6" w:space="0" w:color="auto"/>
              <w:bottom w:val="outset" w:sz="6" w:space="0" w:color="auto"/>
              <w:right w:val="outset" w:sz="6" w:space="0" w:color="auto"/>
            </w:tcBorders>
            <w:hideMark/>
          </w:tcPr>
          <w:p w:rsidR="00760ABB" w:rsidRDefault="00760ABB">
            <w:pPr>
              <w:pStyle w:val="TableParagraph"/>
              <w:spacing w:line="360" w:lineRule="auto"/>
              <w:jc w:val="both"/>
            </w:pPr>
            <w:r>
              <w:t>Интересные и полезные для личностного развития обучающегося совместные дела: сбор актива класса, внутриклассные встречи, творческие группы.</w:t>
            </w:r>
          </w:p>
        </w:tc>
      </w:tr>
      <w:tr w:rsidR="00760ABB" w:rsidTr="00760ABB">
        <w:tc>
          <w:tcPr>
            <w:tcW w:w="4776" w:type="dxa"/>
            <w:tcBorders>
              <w:top w:val="nil"/>
              <w:left w:val="outset" w:sz="6" w:space="0" w:color="auto"/>
              <w:bottom w:val="outset" w:sz="6" w:space="0" w:color="auto"/>
              <w:right w:val="outset" w:sz="6" w:space="0" w:color="auto"/>
            </w:tcBorders>
            <w:hideMark/>
          </w:tcPr>
          <w:p w:rsidR="00760ABB" w:rsidRDefault="00760ABB">
            <w:pPr>
              <w:pStyle w:val="TableParagraph"/>
              <w:spacing w:line="360" w:lineRule="auto"/>
              <w:jc w:val="both"/>
            </w:pPr>
            <w:r>
              <w:t>Поддержка активной позиции каждого обучающегося в беседе, предоставление обучающимся возможности обсуждения и принятия решений по обсуждаемой проблеме, создания благоприятной среды для общения, основанного на принципах уважительного отношения к личности обучающегося</w:t>
            </w:r>
          </w:p>
        </w:tc>
        <w:tc>
          <w:tcPr>
            <w:tcW w:w="4776" w:type="dxa"/>
            <w:tcBorders>
              <w:top w:val="nil"/>
              <w:left w:val="outset" w:sz="6" w:space="0" w:color="auto"/>
              <w:bottom w:val="outset" w:sz="6" w:space="0" w:color="auto"/>
              <w:right w:val="outset" w:sz="6" w:space="0" w:color="auto"/>
            </w:tcBorders>
            <w:hideMark/>
          </w:tcPr>
          <w:p w:rsidR="00760ABB" w:rsidRDefault="00760ABB">
            <w:pPr>
              <w:pStyle w:val="TableParagraph"/>
              <w:spacing w:line="360" w:lineRule="auto"/>
              <w:jc w:val="both"/>
            </w:pPr>
            <w:r>
              <w:t>Классные часы конструктивного и доверительного общения   педагогического работника и обучающихся, игры-тренинги.</w:t>
            </w:r>
          </w:p>
        </w:tc>
      </w:tr>
      <w:tr w:rsidR="00760ABB" w:rsidTr="00760ABB">
        <w:tc>
          <w:tcPr>
            <w:tcW w:w="4776" w:type="dxa"/>
            <w:tcBorders>
              <w:top w:val="nil"/>
              <w:left w:val="outset" w:sz="6" w:space="0" w:color="auto"/>
              <w:bottom w:val="outset" w:sz="6" w:space="0" w:color="auto"/>
              <w:right w:val="outset" w:sz="6" w:space="0" w:color="auto"/>
            </w:tcBorders>
            <w:hideMark/>
          </w:tcPr>
          <w:p w:rsidR="00760ABB" w:rsidRDefault="00760ABB">
            <w:pPr>
              <w:pStyle w:val="TableParagraph"/>
              <w:spacing w:line="360" w:lineRule="auto"/>
              <w:jc w:val="both"/>
            </w:pPr>
            <w:r>
              <w:t>Сплочение коллектива класса через организуемые классными руководителями и родителями совместные мероприятия, включающие  в себя элементы подготовки ученическими микрогруппами необходимых атрибутов, дающие каждому обучающемуся возможность рефлексии собственного участия в жизни класса.</w:t>
            </w:r>
          </w:p>
        </w:tc>
        <w:tc>
          <w:tcPr>
            <w:tcW w:w="4776" w:type="dxa"/>
            <w:tcBorders>
              <w:top w:val="nil"/>
              <w:left w:val="outset" w:sz="6" w:space="0" w:color="auto"/>
              <w:bottom w:val="outset" w:sz="6" w:space="0" w:color="auto"/>
              <w:right w:val="outset" w:sz="6" w:space="0" w:color="auto"/>
            </w:tcBorders>
            <w:hideMark/>
          </w:tcPr>
          <w:p w:rsidR="00760ABB" w:rsidRDefault="00760ABB" w:rsidP="00BE3A2B">
            <w:pPr>
              <w:pStyle w:val="TableParagraph"/>
              <w:numPr>
                <w:ilvl w:val="0"/>
                <w:numId w:val="83"/>
              </w:numPr>
              <w:spacing w:line="360" w:lineRule="auto"/>
              <w:jc w:val="both"/>
            </w:pPr>
            <w:r>
              <w:t>игры и тренинги на сплочение;</w:t>
            </w:r>
          </w:p>
          <w:p w:rsidR="00760ABB" w:rsidRDefault="00760ABB" w:rsidP="00BE3A2B">
            <w:pPr>
              <w:pStyle w:val="TableParagraph"/>
              <w:numPr>
                <w:ilvl w:val="0"/>
                <w:numId w:val="83"/>
              </w:numPr>
              <w:spacing w:line="360" w:lineRule="auto"/>
              <w:jc w:val="both"/>
            </w:pPr>
            <w:r>
              <w:t>однодневные и многодневные походы и экскурсии,</w:t>
            </w:r>
          </w:p>
          <w:p w:rsidR="00760ABB" w:rsidRDefault="00760ABB" w:rsidP="00BE3A2B">
            <w:pPr>
              <w:pStyle w:val="TableParagraph"/>
              <w:numPr>
                <w:ilvl w:val="0"/>
                <w:numId w:val="83"/>
              </w:numPr>
              <w:spacing w:line="360" w:lineRule="auto"/>
              <w:jc w:val="both"/>
            </w:pPr>
            <w:r>
              <w:t>празднования в классе дней рождения обучающихся,</w:t>
            </w:r>
          </w:p>
          <w:p w:rsidR="00760ABB" w:rsidRDefault="00760ABB" w:rsidP="00BE3A2B">
            <w:pPr>
              <w:pStyle w:val="TableParagraph"/>
              <w:numPr>
                <w:ilvl w:val="0"/>
                <w:numId w:val="83"/>
              </w:numPr>
              <w:spacing w:line="360" w:lineRule="auto"/>
            </w:pPr>
            <w:r>
              <w:t xml:space="preserve">регулярные внутриклассные тематические «огоньки» и вечера, творческие подарки, розыгрыши. </w:t>
            </w:r>
          </w:p>
        </w:tc>
      </w:tr>
      <w:tr w:rsidR="00760ABB" w:rsidTr="00760ABB">
        <w:tc>
          <w:tcPr>
            <w:tcW w:w="4776" w:type="dxa"/>
            <w:tcBorders>
              <w:top w:val="nil"/>
              <w:left w:val="outset" w:sz="6" w:space="0" w:color="auto"/>
              <w:bottom w:val="outset" w:sz="6" w:space="0" w:color="auto"/>
              <w:right w:val="outset" w:sz="6" w:space="0" w:color="auto"/>
            </w:tcBorders>
            <w:hideMark/>
          </w:tcPr>
          <w:p w:rsidR="00760ABB" w:rsidRDefault="00760ABB">
            <w:pPr>
              <w:pStyle w:val="TableParagraph"/>
              <w:spacing w:line="360" w:lineRule="auto"/>
              <w:jc w:val="both"/>
            </w:pPr>
            <w:r>
              <w:t>Освоение норм и правил общения, которым учащиеся должны  следовать в школе</w:t>
            </w:r>
          </w:p>
        </w:tc>
        <w:tc>
          <w:tcPr>
            <w:tcW w:w="4776" w:type="dxa"/>
            <w:tcBorders>
              <w:top w:val="nil"/>
              <w:left w:val="outset" w:sz="6" w:space="0" w:color="auto"/>
              <w:bottom w:val="outset" w:sz="6" w:space="0" w:color="auto"/>
              <w:right w:val="outset" w:sz="6" w:space="0" w:color="auto"/>
            </w:tcBorders>
            <w:hideMark/>
          </w:tcPr>
          <w:p w:rsidR="00760ABB" w:rsidRDefault="00760ABB">
            <w:pPr>
              <w:pStyle w:val="TableParagraph"/>
              <w:spacing w:line="360" w:lineRule="auto"/>
              <w:jc w:val="both"/>
            </w:pPr>
            <w:r>
              <w:t xml:space="preserve">Организация тематических бесед с привлечением субъектов органов профилактики. </w:t>
            </w:r>
          </w:p>
        </w:tc>
      </w:tr>
      <w:tr w:rsidR="00760ABB" w:rsidTr="00760ABB">
        <w:tc>
          <w:tcPr>
            <w:tcW w:w="9564" w:type="dxa"/>
            <w:gridSpan w:val="2"/>
            <w:tcBorders>
              <w:top w:val="nil"/>
              <w:left w:val="outset" w:sz="6" w:space="0" w:color="auto"/>
              <w:bottom w:val="outset" w:sz="6" w:space="0" w:color="auto"/>
              <w:right w:val="outset" w:sz="6" w:space="0" w:color="auto"/>
            </w:tcBorders>
            <w:hideMark/>
          </w:tcPr>
          <w:p w:rsidR="00760ABB" w:rsidRDefault="00760ABB">
            <w:pPr>
              <w:pStyle w:val="TableParagraph"/>
              <w:spacing w:line="360" w:lineRule="auto"/>
              <w:jc w:val="center"/>
              <w:rPr>
                <w:i/>
              </w:rPr>
            </w:pPr>
            <w:r>
              <w:rPr>
                <w:i/>
              </w:rPr>
              <w:lastRenderedPageBreak/>
              <w:t>Индивидуальная работа с обучающимися</w:t>
            </w:r>
          </w:p>
        </w:tc>
      </w:tr>
      <w:tr w:rsidR="00760ABB" w:rsidTr="00760ABB">
        <w:tc>
          <w:tcPr>
            <w:tcW w:w="4776" w:type="dxa"/>
            <w:tcBorders>
              <w:top w:val="nil"/>
              <w:left w:val="outset" w:sz="6" w:space="0" w:color="auto"/>
              <w:bottom w:val="outset" w:sz="6" w:space="0" w:color="auto"/>
              <w:right w:val="outset" w:sz="6" w:space="0" w:color="auto"/>
            </w:tcBorders>
            <w:hideMark/>
          </w:tcPr>
          <w:p w:rsidR="00760ABB" w:rsidRDefault="00760ABB">
            <w:pPr>
              <w:pStyle w:val="TableParagraph"/>
              <w:spacing w:line="360" w:lineRule="auto"/>
              <w:jc w:val="both"/>
            </w:pPr>
            <w:r>
              <w:t>Изучение особенностей личностного развития обучающихся класса через погружение обучающегося в мир человеческих отношений и соотнесение результатов наблюдения с результатами бесед классного руководителя с родителями обучающихся, учителями-предметниками, а также со школьными психологами.</w:t>
            </w:r>
          </w:p>
        </w:tc>
        <w:tc>
          <w:tcPr>
            <w:tcW w:w="4776" w:type="dxa"/>
            <w:tcBorders>
              <w:top w:val="outset" w:sz="6" w:space="0" w:color="auto"/>
              <w:left w:val="outset" w:sz="6" w:space="0" w:color="auto"/>
              <w:bottom w:val="outset" w:sz="6" w:space="0" w:color="auto"/>
              <w:right w:val="outset" w:sz="6" w:space="0" w:color="auto"/>
            </w:tcBorders>
            <w:hideMark/>
          </w:tcPr>
          <w:p w:rsidR="00760ABB" w:rsidRDefault="00760ABB" w:rsidP="00BE3A2B">
            <w:pPr>
              <w:pStyle w:val="TableParagraph"/>
              <w:numPr>
                <w:ilvl w:val="0"/>
                <w:numId w:val="84"/>
              </w:numPr>
              <w:spacing w:line="360" w:lineRule="auto"/>
              <w:jc w:val="both"/>
            </w:pPr>
            <w:r>
              <w:t>Наблюдение за поведением обучающихся в их повседневной жизни в специально создаваемых педагогических ситуациях, в играх,</w:t>
            </w:r>
          </w:p>
          <w:p w:rsidR="00760ABB" w:rsidRDefault="00760ABB" w:rsidP="00BE3A2B">
            <w:pPr>
              <w:pStyle w:val="TableParagraph"/>
              <w:numPr>
                <w:ilvl w:val="0"/>
                <w:numId w:val="84"/>
              </w:numPr>
              <w:spacing w:line="360" w:lineRule="auto"/>
              <w:jc w:val="both"/>
            </w:pPr>
            <w:r>
              <w:t>Беседы по актуальным нравственным проблемам</w:t>
            </w:r>
          </w:p>
        </w:tc>
      </w:tr>
      <w:tr w:rsidR="00760ABB" w:rsidTr="00760ABB">
        <w:tc>
          <w:tcPr>
            <w:tcW w:w="4776" w:type="dxa"/>
            <w:tcBorders>
              <w:top w:val="nil"/>
              <w:left w:val="outset" w:sz="6" w:space="0" w:color="auto"/>
              <w:bottom w:val="outset" w:sz="6" w:space="0" w:color="auto"/>
              <w:right w:val="outset" w:sz="6" w:space="0" w:color="auto"/>
            </w:tcBorders>
            <w:hideMark/>
          </w:tcPr>
          <w:p w:rsidR="00760ABB" w:rsidRDefault="00760ABB">
            <w:pPr>
              <w:pStyle w:val="TableParagraph"/>
              <w:spacing w:line="360" w:lineRule="auto"/>
              <w:jc w:val="both"/>
            </w:pPr>
            <w:r>
              <w:t>Поддержка обучающегося в решении важных для него жизненных проблем (налаживание взаимоотношений с одноклассниками или педагогическими работниками,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tc>
        <w:tc>
          <w:tcPr>
            <w:tcW w:w="4776" w:type="dxa"/>
            <w:tcBorders>
              <w:top w:val="nil"/>
              <w:left w:val="outset" w:sz="6" w:space="0" w:color="auto"/>
              <w:bottom w:val="outset" w:sz="6" w:space="0" w:color="auto"/>
              <w:right w:val="outset" w:sz="6" w:space="0" w:color="auto"/>
            </w:tcBorders>
          </w:tcPr>
          <w:p w:rsidR="00760ABB" w:rsidRDefault="00760ABB" w:rsidP="00BE3A2B">
            <w:pPr>
              <w:pStyle w:val="TableParagraph"/>
              <w:numPr>
                <w:ilvl w:val="0"/>
                <w:numId w:val="85"/>
              </w:numPr>
              <w:spacing w:line="360" w:lineRule="auto"/>
              <w:jc w:val="both"/>
            </w:pPr>
            <w:r>
              <w:t>Частные беседы совместно с ребёнком и его родителями;</w:t>
            </w:r>
          </w:p>
          <w:p w:rsidR="00760ABB" w:rsidRDefault="00760ABB" w:rsidP="00BE3A2B">
            <w:pPr>
              <w:pStyle w:val="TableParagraph"/>
              <w:numPr>
                <w:ilvl w:val="0"/>
                <w:numId w:val="85"/>
              </w:numPr>
              <w:spacing w:line="360" w:lineRule="auto"/>
              <w:jc w:val="both"/>
            </w:pPr>
            <w:r>
              <w:t>Встречи-консультации со школьными педагогами – психологами;</w:t>
            </w:r>
          </w:p>
          <w:p w:rsidR="00760ABB" w:rsidRDefault="00760ABB" w:rsidP="00BE3A2B">
            <w:pPr>
              <w:pStyle w:val="TableParagraph"/>
              <w:numPr>
                <w:ilvl w:val="0"/>
                <w:numId w:val="85"/>
              </w:numPr>
              <w:spacing w:line="360" w:lineRule="auto"/>
              <w:jc w:val="both"/>
            </w:pPr>
            <w:r>
              <w:t>Индивидуальные беседы с другими обучающимися класса.</w:t>
            </w:r>
          </w:p>
          <w:p w:rsidR="00760ABB" w:rsidRDefault="00760ABB">
            <w:pPr>
              <w:pStyle w:val="TableParagraph"/>
              <w:spacing w:line="360" w:lineRule="auto"/>
            </w:pPr>
          </w:p>
        </w:tc>
      </w:tr>
      <w:tr w:rsidR="00760ABB" w:rsidTr="00760ABB">
        <w:tc>
          <w:tcPr>
            <w:tcW w:w="4776" w:type="dxa"/>
            <w:tcBorders>
              <w:top w:val="nil"/>
              <w:left w:val="outset" w:sz="6" w:space="0" w:color="auto"/>
              <w:bottom w:val="outset" w:sz="6" w:space="0" w:color="auto"/>
              <w:right w:val="outset" w:sz="6" w:space="0" w:color="auto"/>
            </w:tcBorders>
            <w:hideMark/>
          </w:tcPr>
          <w:p w:rsidR="00760ABB" w:rsidRDefault="00760ABB">
            <w:pPr>
              <w:pStyle w:val="TableParagraph"/>
              <w:spacing w:line="360" w:lineRule="auto"/>
              <w:jc w:val="both"/>
            </w:pPr>
            <w:r>
              <w:t>Индивидуальная работа с обучающимися класса, направленная на заполнение ими личных портфолио, в которых обучающиеся  фиксируют свои учебные, творческие, спортивные, личностные достижения.</w:t>
            </w:r>
          </w:p>
        </w:tc>
        <w:tc>
          <w:tcPr>
            <w:tcW w:w="4776" w:type="dxa"/>
            <w:tcBorders>
              <w:top w:val="nil"/>
              <w:left w:val="outset" w:sz="6" w:space="0" w:color="auto"/>
              <w:bottom w:val="outset" w:sz="6" w:space="0" w:color="auto"/>
              <w:right w:val="outset" w:sz="6" w:space="0" w:color="auto"/>
            </w:tcBorders>
            <w:hideMark/>
          </w:tcPr>
          <w:p w:rsidR="00760ABB" w:rsidRDefault="00760ABB">
            <w:pPr>
              <w:pStyle w:val="TableParagraph"/>
              <w:spacing w:line="360" w:lineRule="auto"/>
              <w:jc w:val="both"/>
            </w:pPr>
            <w:r>
              <w:t>Отслеживание личных достижений каждого учащегося класса</w:t>
            </w:r>
          </w:p>
        </w:tc>
      </w:tr>
      <w:tr w:rsidR="00760ABB" w:rsidTr="00760ABB">
        <w:tc>
          <w:tcPr>
            <w:tcW w:w="4776" w:type="dxa"/>
            <w:tcBorders>
              <w:top w:val="nil"/>
              <w:left w:val="outset" w:sz="6" w:space="0" w:color="auto"/>
              <w:bottom w:val="outset" w:sz="6" w:space="0" w:color="auto"/>
              <w:right w:val="outset" w:sz="6" w:space="0" w:color="auto"/>
            </w:tcBorders>
            <w:hideMark/>
          </w:tcPr>
          <w:p w:rsidR="00760ABB" w:rsidRDefault="00760ABB">
            <w:pPr>
              <w:pStyle w:val="TableParagraph"/>
              <w:spacing w:line="360" w:lineRule="auto"/>
              <w:jc w:val="both"/>
            </w:pPr>
            <w:r>
              <w:t>Коррекция поведения учащегося (при необходимости).</w:t>
            </w:r>
          </w:p>
        </w:tc>
        <w:tc>
          <w:tcPr>
            <w:tcW w:w="4776" w:type="dxa"/>
            <w:tcBorders>
              <w:top w:val="nil"/>
              <w:left w:val="outset" w:sz="6" w:space="0" w:color="auto"/>
              <w:bottom w:val="outset" w:sz="6" w:space="0" w:color="auto"/>
              <w:right w:val="outset" w:sz="6" w:space="0" w:color="auto"/>
            </w:tcBorders>
            <w:hideMark/>
          </w:tcPr>
          <w:p w:rsidR="00760ABB" w:rsidRDefault="00760ABB" w:rsidP="00BE3A2B">
            <w:pPr>
              <w:pStyle w:val="TableParagraph"/>
              <w:numPr>
                <w:ilvl w:val="0"/>
                <w:numId w:val="86"/>
              </w:numPr>
              <w:spacing w:line="360" w:lineRule="auto"/>
              <w:jc w:val="both"/>
            </w:pPr>
            <w:r>
              <w:t>Индивидуальные беседы с ребёнком, его родителями (законными  представителями), с другими обучающимися класса;</w:t>
            </w:r>
          </w:p>
          <w:p w:rsidR="00760ABB" w:rsidRDefault="00760ABB" w:rsidP="00BE3A2B">
            <w:pPr>
              <w:pStyle w:val="TableParagraph"/>
              <w:numPr>
                <w:ilvl w:val="0"/>
                <w:numId w:val="86"/>
              </w:numPr>
              <w:spacing w:line="360" w:lineRule="auto"/>
              <w:jc w:val="both"/>
            </w:pPr>
            <w:r>
              <w:t>Консультации, тренинги общения со школьным педагогом-психологом; социальным педагогом</w:t>
            </w:r>
          </w:p>
          <w:p w:rsidR="00760ABB" w:rsidRDefault="00760ABB" w:rsidP="00BE3A2B">
            <w:pPr>
              <w:pStyle w:val="TableParagraph"/>
              <w:numPr>
                <w:ilvl w:val="0"/>
                <w:numId w:val="86"/>
              </w:numPr>
              <w:spacing w:line="360" w:lineRule="auto"/>
              <w:jc w:val="both"/>
            </w:pPr>
            <w:r>
              <w:t>Индивидуальные беседы с привлечением субъектов органов профилактики.</w:t>
            </w:r>
          </w:p>
        </w:tc>
      </w:tr>
      <w:tr w:rsidR="00760ABB" w:rsidTr="00760ABB">
        <w:tc>
          <w:tcPr>
            <w:tcW w:w="9564" w:type="dxa"/>
            <w:gridSpan w:val="2"/>
            <w:tcBorders>
              <w:top w:val="nil"/>
              <w:left w:val="outset" w:sz="6" w:space="0" w:color="auto"/>
              <w:bottom w:val="outset" w:sz="6" w:space="0" w:color="auto"/>
              <w:right w:val="outset" w:sz="6" w:space="0" w:color="auto"/>
            </w:tcBorders>
            <w:hideMark/>
          </w:tcPr>
          <w:p w:rsidR="00760ABB" w:rsidRDefault="00760ABB">
            <w:pPr>
              <w:pStyle w:val="TableParagraph"/>
              <w:spacing w:line="360" w:lineRule="auto"/>
              <w:jc w:val="center"/>
              <w:rPr>
                <w:i/>
              </w:rPr>
            </w:pPr>
            <w:r>
              <w:rPr>
                <w:i/>
              </w:rPr>
              <w:t>Работа с учителями-предметниками в классе</w:t>
            </w:r>
          </w:p>
        </w:tc>
      </w:tr>
      <w:tr w:rsidR="00760ABB" w:rsidTr="00760ABB">
        <w:tc>
          <w:tcPr>
            <w:tcW w:w="4776" w:type="dxa"/>
            <w:tcBorders>
              <w:top w:val="nil"/>
              <w:left w:val="outset" w:sz="6" w:space="0" w:color="auto"/>
              <w:bottom w:val="outset" w:sz="6" w:space="0" w:color="auto"/>
              <w:right w:val="outset" w:sz="6" w:space="0" w:color="auto"/>
            </w:tcBorders>
            <w:hideMark/>
          </w:tcPr>
          <w:p w:rsidR="00760ABB" w:rsidRDefault="00760ABB">
            <w:pPr>
              <w:pStyle w:val="TableParagraph"/>
              <w:spacing w:line="360" w:lineRule="auto"/>
              <w:jc w:val="both"/>
            </w:pPr>
            <w:r>
              <w:lastRenderedPageBreak/>
              <w:t>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tc>
        <w:tc>
          <w:tcPr>
            <w:tcW w:w="4776" w:type="dxa"/>
            <w:tcBorders>
              <w:top w:val="outset" w:sz="6" w:space="0" w:color="auto"/>
              <w:left w:val="outset" w:sz="6" w:space="0" w:color="auto"/>
              <w:bottom w:val="outset" w:sz="6" w:space="0" w:color="auto"/>
              <w:right w:val="outset" w:sz="6" w:space="0" w:color="auto"/>
            </w:tcBorders>
            <w:hideMark/>
          </w:tcPr>
          <w:p w:rsidR="00760ABB" w:rsidRDefault="00760ABB">
            <w:pPr>
              <w:pStyle w:val="TableParagraph"/>
              <w:spacing w:line="360" w:lineRule="auto"/>
              <w:jc w:val="both"/>
            </w:pPr>
            <w:r>
              <w:t>Регулярные консультации классного руководителя с учителями- предметниками</w:t>
            </w:r>
          </w:p>
        </w:tc>
      </w:tr>
      <w:tr w:rsidR="00760ABB" w:rsidTr="00760ABB">
        <w:tc>
          <w:tcPr>
            <w:tcW w:w="4776" w:type="dxa"/>
            <w:tcBorders>
              <w:top w:val="nil"/>
              <w:left w:val="outset" w:sz="6" w:space="0" w:color="auto"/>
              <w:bottom w:val="outset" w:sz="6" w:space="0" w:color="auto"/>
              <w:right w:val="outset" w:sz="6" w:space="0" w:color="auto"/>
            </w:tcBorders>
            <w:hideMark/>
          </w:tcPr>
          <w:p w:rsidR="00760ABB" w:rsidRDefault="00760ABB">
            <w:pPr>
              <w:pStyle w:val="TableParagraph"/>
              <w:spacing w:line="360" w:lineRule="auto"/>
              <w:jc w:val="both"/>
            </w:pPr>
            <w:r>
              <w:t>Привлечение учителей-предметников к участию, дающему педагогическим работникам возможность лучше узнавать и понимать своих обучающихся, увидев их в иной, отличной от учебной, обстановке</w:t>
            </w:r>
          </w:p>
        </w:tc>
        <w:tc>
          <w:tcPr>
            <w:tcW w:w="4776" w:type="dxa"/>
            <w:tcBorders>
              <w:top w:val="nil"/>
              <w:left w:val="outset" w:sz="6" w:space="0" w:color="auto"/>
              <w:bottom w:val="outset" w:sz="6" w:space="0" w:color="auto"/>
              <w:right w:val="outset" w:sz="6" w:space="0" w:color="auto"/>
            </w:tcBorders>
            <w:hideMark/>
          </w:tcPr>
          <w:p w:rsidR="00760ABB" w:rsidRDefault="00760ABB">
            <w:pPr>
              <w:pStyle w:val="TableParagraph"/>
              <w:spacing w:line="360" w:lineRule="auto"/>
              <w:jc w:val="both"/>
            </w:pPr>
            <w:r>
              <w:t>Внутриклассные дела</w:t>
            </w:r>
          </w:p>
        </w:tc>
      </w:tr>
      <w:tr w:rsidR="00760ABB" w:rsidTr="00760ABB">
        <w:tc>
          <w:tcPr>
            <w:tcW w:w="4776" w:type="dxa"/>
            <w:tcBorders>
              <w:top w:val="nil"/>
              <w:left w:val="outset" w:sz="6" w:space="0" w:color="auto"/>
              <w:bottom w:val="outset" w:sz="6" w:space="0" w:color="auto"/>
              <w:right w:val="outset" w:sz="6" w:space="0" w:color="auto"/>
            </w:tcBorders>
            <w:hideMark/>
          </w:tcPr>
          <w:p w:rsidR="00760ABB" w:rsidRDefault="00760ABB">
            <w:pPr>
              <w:pStyle w:val="TableParagraph"/>
              <w:spacing w:line="360" w:lineRule="auto"/>
              <w:jc w:val="both"/>
            </w:pPr>
            <w:r>
              <w:t>Привлечение учителей-предметников к участию для объединения усилий в деле обучения и воспитания обучающихся.</w:t>
            </w:r>
          </w:p>
        </w:tc>
        <w:tc>
          <w:tcPr>
            <w:tcW w:w="4776" w:type="dxa"/>
            <w:tcBorders>
              <w:top w:val="nil"/>
              <w:left w:val="outset" w:sz="6" w:space="0" w:color="auto"/>
              <w:bottom w:val="outset" w:sz="6" w:space="0" w:color="auto"/>
              <w:right w:val="outset" w:sz="6" w:space="0" w:color="auto"/>
            </w:tcBorders>
            <w:hideMark/>
          </w:tcPr>
          <w:p w:rsidR="00760ABB" w:rsidRDefault="00760ABB">
            <w:pPr>
              <w:pStyle w:val="TableParagraph"/>
              <w:spacing w:line="360" w:lineRule="auto"/>
              <w:jc w:val="both"/>
            </w:pPr>
            <w:r>
              <w:t>Родительские собрания класса, индивидуальные встречи-беседы.</w:t>
            </w:r>
          </w:p>
        </w:tc>
      </w:tr>
      <w:tr w:rsidR="00760ABB" w:rsidTr="00760ABB">
        <w:tc>
          <w:tcPr>
            <w:tcW w:w="9564" w:type="dxa"/>
            <w:gridSpan w:val="2"/>
            <w:tcBorders>
              <w:top w:val="nil"/>
              <w:left w:val="outset" w:sz="6" w:space="0" w:color="auto"/>
              <w:bottom w:val="outset" w:sz="6" w:space="0" w:color="auto"/>
              <w:right w:val="outset" w:sz="6" w:space="0" w:color="auto"/>
            </w:tcBorders>
            <w:hideMark/>
          </w:tcPr>
          <w:p w:rsidR="00760ABB" w:rsidRDefault="00760ABB">
            <w:pPr>
              <w:pStyle w:val="TableParagraph"/>
              <w:spacing w:line="360" w:lineRule="auto"/>
              <w:jc w:val="center"/>
              <w:rPr>
                <w:i/>
              </w:rPr>
            </w:pPr>
            <w:r>
              <w:rPr>
                <w:i/>
              </w:rPr>
              <w:t>Взаимодействие с родителями (законными представителями) обучающихся</w:t>
            </w:r>
          </w:p>
        </w:tc>
      </w:tr>
      <w:tr w:rsidR="00760ABB" w:rsidTr="00760ABB">
        <w:tc>
          <w:tcPr>
            <w:tcW w:w="4776" w:type="dxa"/>
            <w:tcBorders>
              <w:top w:val="nil"/>
              <w:left w:val="outset" w:sz="6" w:space="0" w:color="auto"/>
              <w:bottom w:val="outset" w:sz="6" w:space="0" w:color="auto"/>
              <w:right w:val="outset" w:sz="6" w:space="0" w:color="auto"/>
            </w:tcBorders>
            <w:hideMark/>
          </w:tcPr>
          <w:p w:rsidR="00760ABB" w:rsidRDefault="00760ABB">
            <w:pPr>
              <w:pStyle w:val="TableParagraph"/>
              <w:spacing w:line="360" w:lineRule="auto"/>
              <w:jc w:val="both"/>
            </w:pPr>
            <w:r>
              <w:t>Регулярное информирование родителей о школьных успехах и  проблемах их обучающихся, о жизни класса в целом;</w:t>
            </w:r>
          </w:p>
        </w:tc>
        <w:tc>
          <w:tcPr>
            <w:tcW w:w="4776" w:type="dxa"/>
            <w:tcBorders>
              <w:top w:val="outset" w:sz="6" w:space="0" w:color="auto"/>
              <w:left w:val="outset" w:sz="6" w:space="0" w:color="auto"/>
              <w:bottom w:val="outset" w:sz="6" w:space="0" w:color="auto"/>
              <w:right w:val="outset" w:sz="6" w:space="0" w:color="auto"/>
            </w:tcBorders>
            <w:hideMark/>
          </w:tcPr>
          <w:p w:rsidR="00760ABB" w:rsidRDefault="00760ABB" w:rsidP="00BE3A2B">
            <w:pPr>
              <w:pStyle w:val="TableParagraph"/>
              <w:numPr>
                <w:ilvl w:val="0"/>
                <w:numId w:val="87"/>
              </w:numPr>
              <w:spacing w:line="360" w:lineRule="auto"/>
              <w:jc w:val="both"/>
            </w:pPr>
            <w:r>
              <w:t>Классные родительские собрания;</w:t>
            </w:r>
          </w:p>
          <w:p w:rsidR="00760ABB" w:rsidRDefault="00760ABB" w:rsidP="00BE3A2B">
            <w:pPr>
              <w:pStyle w:val="TableParagraph"/>
              <w:numPr>
                <w:ilvl w:val="0"/>
                <w:numId w:val="87"/>
              </w:numPr>
              <w:spacing w:line="360" w:lineRule="auto"/>
              <w:jc w:val="both"/>
            </w:pPr>
            <w:r>
              <w:t>Индивидуальные встречи;</w:t>
            </w:r>
          </w:p>
          <w:p w:rsidR="00760ABB" w:rsidRDefault="00760ABB" w:rsidP="00BE3A2B">
            <w:pPr>
              <w:pStyle w:val="TableParagraph"/>
              <w:numPr>
                <w:ilvl w:val="0"/>
                <w:numId w:val="87"/>
              </w:numPr>
              <w:spacing w:line="360" w:lineRule="auto"/>
              <w:jc w:val="both"/>
            </w:pPr>
            <w:r>
              <w:t>Информация на школьном сайте</w:t>
            </w:r>
          </w:p>
          <w:p w:rsidR="00760ABB" w:rsidRDefault="00760ABB" w:rsidP="00BE3A2B">
            <w:pPr>
              <w:pStyle w:val="TableParagraph"/>
              <w:numPr>
                <w:ilvl w:val="0"/>
                <w:numId w:val="87"/>
              </w:numPr>
              <w:spacing w:line="360" w:lineRule="auto"/>
              <w:jc w:val="both"/>
            </w:pPr>
            <w:r>
              <w:t>Информация в родительских группах (официальная группа школы в социальной сети «ВКонтакте», образовательная платформа «Сферум» и другие)</w:t>
            </w:r>
          </w:p>
        </w:tc>
      </w:tr>
      <w:tr w:rsidR="00760ABB" w:rsidTr="00760ABB">
        <w:tc>
          <w:tcPr>
            <w:tcW w:w="4776" w:type="dxa"/>
            <w:tcBorders>
              <w:top w:val="nil"/>
              <w:left w:val="outset" w:sz="6" w:space="0" w:color="auto"/>
              <w:bottom w:val="outset" w:sz="6" w:space="0" w:color="auto"/>
              <w:right w:val="outset" w:sz="6" w:space="0" w:color="auto"/>
            </w:tcBorders>
            <w:hideMark/>
          </w:tcPr>
          <w:p w:rsidR="00760ABB" w:rsidRDefault="00760ABB">
            <w:pPr>
              <w:pStyle w:val="TableParagraph"/>
              <w:spacing w:line="360" w:lineRule="auto"/>
              <w:jc w:val="both"/>
            </w:pPr>
            <w:r>
              <w:t>Помощь родителям обучающихся или их законным представителям в регулировании отношений между ними, администрацией школы и учителями- предметниками;</w:t>
            </w:r>
          </w:p>
        </w:tc>
        <w:tc>
          <w:tcPr>
            <w:tcW w:w="4776" w:type="dxa"/>
            <w:tcBorders>
              <w:top w:val="nil"/>
              <w:left w:val="outset" w:sz="6" w:space="0" w:color="auto"/>
              <w:bottom w:val="outset" w:sz="6" w:space="0" w:color="auto"/>
              <w:right w:val="outset" w:sz="6" w:space="0" w:color="auto"/>
            </w:tcBorders>
            <w:hideMark/>
          </w:tcPr>
          <w:p w:rsidR="00760ABB" w:rsidRDefault="00760ABB" w:rsidP="00BE3A2B">
            <w:pPr>
              <w:pStyle w:val="TableParagraph"/>
              <w:numPr>
                <w:ilvl w:val="0"/>
                <w:numId w:val="88"/>
              </w:numPr>
              <w:spacing w:line="360" w:lineRule="auto"/>
              <w:jc w:val="both"/>
            </w:pPr>
            <w:r>
              <w:t>Педагогические ситуации на классных родительских собраниях;</w:t>
            </w:r>
          </w:p>
          <w:p w:rsidR="00760ABB" w:rsidRDefault="00760ABB" w:rsidP="00BE3A2B">
            <w:pPr>
              <w:pStyle w:val="TableParagraph"/>
              <w:numPr>
                <w:ilvl w:val="0"/>
                <w:numId w:val="88"/>
              </w:numPr>
              <w:spacing w:line="360" w:lineRule="auto"/>
              <w:jc w:val="both"/>
            </w:pPr>
            <w:r>
              <w:t>Индивидуальные консультации;</w:t>
            </w:r>
          </w:p>
          <w:p w:rsidR="00760ABB" w:rsidRDefault="00760ABB" w:rsidP="00BE3A2B">
            <w:pPr>
              <w:pStyle w:val="TableParagraph"/>
              <w:numPr>
                <w:ilvl w:val="0"/>
                <w:numId w:val="88"/>
              </w:numPr>
              <w:spacing w:line="360" w:lineRule="auto"/>
              <w:jc w:val="both"/>
            </w:pPr>
            <w:r>
              <w:t>Организация встреч с учителями–предметниками, педагогом – психологом, социальным педагогом.</w:t>
            </w:r>
          </w:p>
        </w:tc>
      </w:tr>
      <w:tr w:rsidR="00760ABB" w:rsidTr="00760ABB">
        <w:tc>
          <w:tcPr>
            <w:tcW w:w="4776" w:type="dxa"/>
            <w:tcBorders>
              <w:top w:val="nil"/>
              <w:left w:val="outset" w:sz="6" w:space="0" w:color="auto"/>
              <w:bottom w:val="outset" w:sz="6" w:space="0" w:color="auto"/>
              <w:right w:val="outset" w:sz="6" w:space="0" w:color="auto"/>
            </w:tcBorders>
            <w:hideMark/>
          </w:tcPr>
          <w:p w:rsidR="00760ABB" w:rsidRDefault="00760ABB">
            <w:pPr>
              <w:pStyle w:val="TableParagraph"/>
              <w:spacing w:line="360" w:lineRule="auto"/>
              <w:jc w:val="both"/>
            </w:pPr>
            <w:r>
              <w:t>Соуправление образовательной организацией в решении вопросов воспитания и обучения их обучающихся;</w:t>
            </w:r>
          </w:p>
        </w:tc>
        <w:tc>
          <w:tcPr>
            <w:tcW w:w="4776" w:type="dxa"/>
            <w:tcBorders>
              <w:top w:val="nil"/>
              <w:left w:val="outset" w:sz="6" w:space="0" w:color="auto"/>
              <w:bottom w:val="outset" w:sz="6" w:space="0" w:color="auto"/>
              <w:right w:val="outset" w:sz="6" w:space="0" w:color="auto"/>
            </w:tcBorders>
            <w:hideMark/>
          </w:tcPr>
          <w:p w:rsidR="00760ABB" w:rsidRDefault="00760ABB">
            <w:pPr>
              <w:pStyle w:val="TableParagraph"/>
              <w:spacing w:line="360" w:lineRule="auto"/>
            </w:pPr>
            <w:r>
              <w:t>Работа с родительским комитетом класса:</w:t>
            </w:r>
          </w:p>
          <w:p w:rsidR="00760ABB" w:rsidRDefault="00760ABB" w:rsidP="00BE3A2B">
            <w:pPr>
              <w:pStyle w:val="TableParagraph"/>
              <w:numPr>
                <w:ilvl w:val="0"/>
                <w:numId w:val="89"/>
              </w:numPr>
              <w:spacing w:line="360" w:lineRule="auto"/>
              <w:jc w:val="both"/>
            </w:pPr>
            <w:r>
              <w:t xml:space="preserve">Индивидуальные и групповые </w:t>
            </w:r>
            <w:r>
              <w:lastRenderedPageBreak/>
              <w:t>собеседования;</w:t>
            </w:r>
          </w:p>
          <w:p w:rsidR="00760ABB" w:rsidRDefault="00760ABB" w:rsidP="00BE3A2B">
            <w:pPr>
              <w:pStyle w:val="TableParagraph"/>
              <w:numPr>
                <w:ilvl w:val="0"/>
                <w:numId w:val="89"/>
              </w:numPr>
              <w:spacing w:line="360" w:lineRule="auto"/>
              <w:jc w:val="both"/>
            </w:pPr>
            <w:r>
              <w:t>Заседания по нормативно – правовым и организационным вопросам;</w:t>
            </w:r>
          </w:p>
          <w:p w:rsidR="00760ABB" w:rsidRDefault="00760ABB" w:rsidP="00BE3A2B">
            <w:pPr>
              <w:pStyle w:val="TableParagraph"/>
              <w:numPr>
                <w:ilvl w:val="0"/>
                <w:numId w:val="89"/>
              </w:numPr>
              <w:spacing w:line="360" w:lineRule="auto"/>
              <w:jc w:val="both"/>
            </w:pPr>
            <w:r>
              <w:t>Совместные мероприятия.</w:t>
            </w:r>
          </w:p>
        </w:tc>
      </w:tr>
      <w:tr w:rsidR="00760ABB" w:rsidTr="003B7485">
        <w:trPr>
          <w:trHeight w:val="1653"/>
        </w:trPr>
        <w:tc>
          <w:tcPr>
            <w:tcW w:w="4776" w:type="dxa"/>
            <w:tcBorders>
              <w:top w:val="nil"/>
              <w:left w:val="outset" w:sz="6" w:space="0" w:color="auto"/>
              <w:bottom w:val="outset" w:sz="6" w:space="0" w:color="auto"/>
              <w:right w:val="outset" w:sz="6" w:space="0" w:color="auto"/>
            </w:tcBorders>
            <w:hideMark/>
          </w:tcPr>
          <w:p w:rsidR="00760ABB" w:rsidRDefault="00760ABB">
            <w:pPr>
              <w:pStyle w:val="TableParagraph"/>
              <w:spacing w:line="360" w:lineRule="auto"/>
              <w:jc w:val="both"/>
            </w:pPr>
            <w:r>
              <w:lastRenderedPageBreak/>
              <w:t>Привлечение членов семей обучающихся к организации и проведению дел класса;</w:t>
            </w:r>
          </w:p>
        </w:tc>
        <w:tc>
          <w:tcPr>
            <w:tcW w:w="4776" w:type="dxa"/>
            <w:tcBorders>
              <w:top w:val="nil"/>
              <w:left w:val="outset" w:sz="6" w:space="0" w:color="auto"/>
              <w:bottom w:val="outset" w:sz="6" w:space="0" w:color="auto"/>
              <w:right w:val="outset" w:sz="6" w:space="0" w:color="auto"/>
            </w:tcBorders>
            <w:hideMark/>
          </w:tcPr>
          <w:p w:rsidR="00760ABB" w:rsidRDefault="00760ABB" w:rsidP="00BE3A2B">
            <w:pPr>
              <w:pStyle w:val="TableParagraph"/>
              <w:numPr>
                <w:ilvl w:val="0"/>
                <w:numId w:val="90"/>
              </w:numPr>
              <w:spacing w:line="360" w:lineRule="auto"/>
              <w:jc w:val="both"/>
            </w:pPr>
            <w:r>
              <w:t>Приглашение на уроки, классные собрания;</w:t>
            </w:r>
          </w:p>
          <w:p w:rsidR="00760ABB" w:rsidRDefault="00760ABB" w:rsidP="00BE3A2B">
            <w:pPr>
              <w:pStyle w:val="TableParagraph"/>
              <w:numPr>
                <w:ilvl w:val="0"/>
                <w:numId w:val="90"/>
              </w:numPr>
              <w:spacing w:line="360" w:lineRule="auto"/>
              <w:jc w:val="both"/>
            </w:pPr>
            <w:r>
              <w:t>Предложение роли организатора внеклассного  мероприятия.</w:t>
            </w:r>
          </w:p>
        </w:tc>
      </w:tr>
      <w:tr w:rsidR="00760ABB" w:rsidTr="00760ABB">
        <w:tc>
          <w:tcPr>
            <w:tcW w:w="4776" w:type="dxa"/>
            <w:tcBorders>
              <w:top w:val="nil"/>
              <w:left w:val="outset" w:sz="6" w:space="0" w:color="auto"/>
              <w:bottom w:val="outset" w:sz="6" w:space="0" w:color="auto"/>
              <w:right w:val="outset" w:sz="6" w:space="0" w:color="auto"/>
            </w:tcBorders>
            <w:hideMark/>
          </w:tcPr>
          <w:p w:rsidR="00760ABB" w:rsidRDefault="00760ABB">
            <w:pPr>
              <w:pStyle w:val="TableParagraph"/>
              <w:spacing w:line="360" w:lineRule="auto"/>
              <w:jc w:val="both"/>
            </w:pPr>
            <w:r>
              <w:t>Укрепление семьи и школы.</w:t>
            </w:r>
          </w:p>
        </w:tc>
        <w:tc>
          <w:tcPr>
            <w:tcW w:w="4776" w:type="dxa"/>
            <w:tcBorders>
              <w:top w:val="nil"/>
              <w:left w:val="outset" w:sz="6" w:space="0" w:color="auto"/>
              <w:bottom w:val="outset" w:sz="6" w:space="0" w:color="auto"/>
              <w:right w:val="outset" w:sz="6" w:space="0" w:color="auto"/>
            </w:tcBorders>
            <w:hideMark/>
          </w:tcPr>
          <w:p w:rsidR="00760ABB" w:rsidRDefault="00760ABB">
            <w:pPr>
              <w:pStyle w:val="TableParagraph"/>
              <w:spacing w:line="360" w:lineRule="auto"/>
              <w:jc w:val="both"/>
            </w:pPr>
            <w:r>
              <w:t>Семейные праздники, конкурсы, соревнования и другие мероприятия.</w:t>
            </w:r>
          </w:p>
        </w:tc>
      </w:tr>
    </w:tbl>
    <w:p w:rsidR="00760ABB" w:rsidRDefault="00760ABB" w:rsidP="00760ABB">
      <w:pPr>
        <w:pStyle w:val="ConsPlusNormal"/>
        <w:jc w:val="both"/>
        <w:rPr>
          <w:b/>
          <w:bCs/>
        </w:rPr>
      </w:pPr>
      <w:r>
        <w:rPr>
          <w:b/>
          <w:bCs/>
        </w:rPr>
        <w:t xml:space="preserve"> </w:t>
      </w:r>
    </w:p>
    <w:p w:rsidR="00760ABB" w:rsidRDefault="00760ABB" w:rsidP="00760ABB">
      <w:pPr>
        <w:pStyle w:val="ConsPlusNormal"/>
        <w:jc w:val="both"/>
        <w:rPr>
          <w:b/>
          <w:bCs/>
        </w:rPr>
      </w:pPr>
      <w:r>
        <w:rPr>
          <w:b/>
          <w:bCs/>
        </w:rPr>
        <w:t xml:space="preserve"> </w:t>
      </w:r>
    </w:p>
    <w:p w:rsidR="00760ABB" w:rsidRDefault="00760ABB" w:rsidP="00760ABB">
      <w:pPr>
        <w:pStyle w:val="ConsPlusNormal"/>
        <w:jc w:val="center"/>
        <w:rPr>
          <w:b/>
          <w:bCs/>
        </w:rPr>
      </w:pPr>
      <w:r>
        <w:rPr>
          <w:b/>
          <w:bCs/>
        </w:rPr>
        <w:t>2.2.4. Модуль «Основные школьные дела»</w:t>
      </w:r>
    </w:p>
    <w:p w:rsidR="00760ABB" w:rsidRDefault="00760ABB" w:rsidP="00760ABB">
      <w:pPr>
        <w:pStyle w:val="ConsPlusNormal"/>
        <w:jc w:val="both"/>
        <w:rPr>
          <w:b/>
          <w:bCs/>
        </w:rPr>
      </w:pPr>
      <w:r>
        <w:rPr>
          <w:b/>
          <w:bCs/>
        </w:rPr>
        <w:t xml:space="preserve"> </w:t>
      </w:r>
    </w:p>
    <w:p w:rsidR="00760ABB" w:rsidRDefault="00760ABB" w:rsidP="003B7485">
      <w:pPr>
        <w:pStyle w:val="ConsPlusNormal"/>
        <w:spacing w:line="360" w:lineRule="auto"/>
        <w:ind w:firstLine="567"/>
        <w:jc w:val="both"/>
        <w:rPr>
          <w:b/>
          <w:bCs/>
        </w:rPr>
      </w:pPr>
      <w:r>
        <w:t>Модуль «Основные школьные дела» представлен как система воспитательных дел, построенная на основе уклада школы, возрастных и индивидуальных особенностей обучающихся, региональных и Всероссийских воспитательных проектов. Модуль обладает особыми условиями, средствами и возможностями воспитания.</w:t>
      </w:r>
      <w:r>
        <w:rPr>
          <w:b/>
          <w:bCs/>
        </w:rPr>
        <w:t xml:space="preserve"> </w:t>
      </w:r>
    </w:p>
    <w:p w:rsidR="00760ABB" w:rsidRDefault="00760ABB" w:rsidP="003B7485">
      <w:pPr>
        <w:pStyle w:val="ConsPlusNormal"/>
        <w:spacing w:line="360" w:lineRule="auto"/>
        <w:ind w:firstLine="567"/>
        <w:jc w:val="both"/>
        <w:rPr>
          <w:bCs/>
        </w:rPr>
      </w:pPr>
      <w:r>
        <w:rPr>
          <w:b/>
          <w:bCs/>
        </w:rPr>
        <w:t xml:space="preserve">Церемония поднятия (спуска) Государственного флага Российской Федерации </w:t>
      </w:r>
    </w:p>
    <w:p w:rsidR="00760ABB" w:rsidRDefault="00760ABB" w:rsidP="003B7485">
      <w:pPr>
        <w:pStyle w:val="ConsPlusNormal"/>
        <w:spacing w:line="360" w:lineRule="auto"/>
        <w:ind w:firstLine="567"/>
        <w:jc w:val="both"/>
        <w:rPr>
          <w:bCs/>
        </w:rPr>
      </w:pPr>
      <w:r>
        <w:rPr>
          <w:bCs/>
        </w:rPr>
        <w:t xml:space="preserve">Церемония поднятия (спуска) Государственного флага Российской Федерации является одним из важнейших воспитательных событий, направленных на формирование чувства патриотизма и гражданственности у школьников. Поднятие Государственного флага Российской Федерации является почётной обязанностью и поручается обучающимся. Порядок проведения Церемонии закреплён внутренним регламентом школы. </w:t>
      </w:r>
    </w:p>
    <w:p w:rsidR="00A72FD4" w:rsidRDefault="00760ABB" w:rsidP="00A72FD4">
      <w:pPr>
        <w:pStyle w:val="ConsPlusNormal"/>
        <w:spacing w:line="360" w:lineRule="auto"/>
        <w:jc w:val="both"/>
        <w:rPr>
          <w:bCs/>
        </w:rPr>
      </w:pPr>
      <w:r>
        <w:rPr>
          <w:bCs/>
        </w:rPr>
        <w:t xml:space="preserve">Поднятие флага осуществляется в первый учебный день каждой учебной недели перед первым учебным занятием (уроком). Спуск Государственного флага осуществляется в конце каждой учебной недели по окончании последнего учебного урока. Церемония Поднятия (спуска) Государственного флага Российской Федерации реализуется в одном из трех форматов: на пришкольной территории у флагштока; в актовом зале, рекреации, холле; в учебных аудиториях.  </w:t>
      </w:r>
    </w:p>
    <w:p w:rsidR="00A72FD4" w:rsidRDefault="00A72FD4" w:rsidP="00A72FD4">
      <w:pPr>
        <w:pStyle w:val="ConsPlusNormal"/>
        <w:spacing w:line="360" w:lineRule="auto"/>
        <w:jc w:val="both"/>
        <w:rPr>
          <w:bCs/>
        </w:rPr>
      </w:pPr>
    </w:p>
    <w:p w:rsidR="00A72FD4" w:rsidRDefault="00A72FD4" w:rsidP="00A72FD4">
      <w:pPr>
        <w:pStyle w:val="ConsPlusNormal"/>
        <w:spacing w:line="360" w:lineRule="auto"/>
        <w:jc w:val="both"/>
        <w:rPr>
          <w:bCs/>
        </w:rPr>
      </w:pPr>
    </w:p>
    <w:p w:rsidR="00A72FD4" w:rsidRDefault="00A72FD4" w:rsidP="00A72FD4">
      <w:pPr>
        <w:pStyle w:val="ConsPlusNormal"/>
        <w:spacing w:line="360" w:lineRule="auto"/>
        <w:jc w:val="both"/>
        <w:rPr>
          <w:bCs/>
        </w:rPr>
      </w:pPr>
    </w:p>
    <w:p w:rsidR="00760ABB" w:rsidRPr="00A72FD4" w:rsidRDefault="00760ABB" w:rsidP="00A72FD4">
      <w:pPr>
        <w:pStyle w:val="ConsPlusNormal"/>
        <w:spacing w:line="360" w:lineRule="auto"/>
        <w:jc w:val="center"/>
        <w:rPr>
          <w:b/>
          <w:bCs/>
        </w:rPr>
      </w:pPr>
      <w:r w:rsidRPr="00A72FD4">
        <w:rPr>
          <w:b/>
        </w:rPr>
        <w:lastRenderedPageBreak/>
        <w:t>Общешкольные дела, связанные с развитием воспитательной составляющей учебной деятельности</w:t>
      </w:r>
    </w:p>
    <w:p w:rsidR="00760ABB" w:rsidRPr="003B7485" w:rsidRDefault="00760ABB" w:rsidP="003B7485">
      <w:pPr>
        <w:pStyle w:val="ae"/>
        <w:spacing w:after="0" w:line="360" w:lineRule="auto"/>
        <w:ind w:firstLine="567"/>
        <w:jc w:val="both"/>
        <w:rPr>
          <w:rFonts w:ascii="Times New Roman" w:hAnsi="Times New Roman" w:cs="Times New Roman"/>
          <w:sz w:val="24"/>
          <w:szCs w:val="24"/>
        </w:rPr>
      </w:pPr>
      <w:r w:rsidRPr="003B7485">
        <w:rPr>
          <w:rFonts w:ascii="Times New Roman" w:hAnsi="Times New Roman" w:cs="Times New Roman"/>
          <w:sz w:val="24"/>
          <w:szCs w:val="24"/>
        </w:rPr>
        <w:t>«Ученик года» – конкурс, который проводится в целях выявления наиболее значительных учебных достижений учащихся школы, развития интеллектуальных, познавательных способностей, расширения кругозора учащихся, а также формирования навыков коллективной работы в сочетании с самостоятельностью учащихся, творческого усвоения и применения знаний.</w:t>
      </w:r>
    </w:p>
    <w:p w:rsidR="00760ABB" w:rsidRPr="003B7485" w:rsidRDefault="00760ABB" w:rsidP="003B7485">
      <w:pPr>
        <w:pStyle w:val="ae"/>
        <w:spacing w:after="0" w:line="360" w:lineRule="auto"/>
        <w:ind w:firstLine="567"/>
        <w:jc w:val="both"/>
        <w:rPr>
          <w:rFonts w:ascii="Times New Roman" w:hAnsi="Times New Roman" w:cs="Times New Roman"/>
          <w:sz w:val="24"/>
          <w:szCs w:val="24"/>
        </w:rPr>
      </w:pPr>
      <w:r w:rsidRPr="003B7485">
        <w:rPr>
          <w:rFonts w:ascii="Times New Roman" w:hAnsi="Times New Roman" w:cs="Times New Roman"/>
          <w:sz w:val="24"/>
          <w:szCs w:val="24"/>
        </w:rPr>
        <w:t>Торжественная линейка «День Знаний» – традиционный общешкольный праздник. Особое значение этот день имеет для учащихся школы, передача традиций, разновозрастных межличностных отношений в школьном коллективе.</w:t>
      </w:r>
    </w:p>
    <w:p w:rsidR="00760ABB" w:rsidRPr="003B7485" w:rsidRDefault="00760ABB" w:rsidP="003B7485">
      <w:pPr>
        <w:pStyle w:val="ae"/>
        <w:spacing w:after="0" w:line="360" w:lineRule="auto"/>
        <w:ind w:firstLine="567"/>
        <w:jc w:val="both"/>
        <w:rPr>
          <w:rFonts w:ascii="Times New Roman" w:hAnsi="Times New Roman" w:cs="Times New Roman"/>
          <w:sz w:val="24"/>
          <w:szCs w:val="24"/>
        </w:rPr>
      </w:pPr>
      <w:r w:rsidRPr="003B7485">
        <w:rPr>
          <w:rFonts w:ascii="Times New Roman" w:hAnsi="Times New Roman" w:cs="Times New Roman"/>
          <w:sz w:val="24"/>
          <w:szCs w:val="24"/>
        </w:rPr>
        <w:t>«Итоговая научная конференция» (9 классов) способствует развитию умений и навыков проектной деятельности, обмену опытом (между учащимися, педагогами), формированию творческого мышления, навыков и опыта самостоятельной работы, ответственному отношению в процессе создания индивидуально и  коллективно значимого результата (продукта).</w:t>
      </w:r>
    </w:p>
    <w:p w:rsidR="00760ABB" w:rsidRPr="003B7485" w:rsidRDefault="00760ABB" w:rsidP="003B7485">
      <w:pPr>
        <w:pStyle w:val="ae"/>
        <w:spacing w:after="0" w:line="360" w:lineRule="auto"/>
        <w:ind w:firstLine="567"/>
        <w:jc w:val="both"/>
        <w:rPr>
          <w:rFonts w:ascii="Times New Roman" w:hAnsi="Times New Roman" w:cs="Times New Roman"/>
          <w:sz w:val="24"/>
          <w:szCs w:val="24"/>
        </w:rPr>
      </w:pPr>
      <w:r w:rsidRPr="003B7485">
        <w:rPr>
          <w:rFonts w:ascii="Times New Roman" w:hAnsi="Times New Roman" w:cs="Times New Roman"/>
          <w:sz w:val="24"/>
          <w:szCs w:val="24"/>
        </w:rPr>
        <w:t>Олимпиады (школьный, муниципальный уровни) метапредметные недели - циклы тематических мероприятий (игры, соревнования, конкурсы, выставки, викторины), связанные с созданием условий для формирования и развития универсальных учебных действий и повышением интереса к обучению в целом.</w:t>
      </w:r>
      <w:bookmarkStart w:id="11" w:name="II._Общешкольные_дела,_направленные_на_у"/>
      <w:bookmarkEnd w:id="11"/>
    </w:p>
    <w:p w:rsidR="00760ABB" w:rsidRPr="003B7485" w:rsidRDefault="00760ABB" w:rsidP="003B7485">
      <w:pPr>
        <w:pStyle w:val="ae"/>
        <w:spacing w:after="0" w:line="360" w:lineRule="auto"/>
        <w:jc w:val="center"/>
        <w:rPr>
          <w:rFonts w:ascii="Times New Roman" w:hAnsi="Times New Roman" w:cs="Times New Roman"/>
          <w:b/>
          <w:sz w:val="24"/>
          <w:szCs w:val="24"/>
        </w:rPr>
      </w:pPr>
      <w:r w:rsidRPr="003B7485">
        <w:rPr>
          <w:rFonts w:ascii="Times New Roman" w:hAnsi="Times New Roman" w:cs="Times New Roman"/>
          <w:b/>
          <w:sz w:val="24"/>
          <w:szCs w:val="24"/>
        </w:rPr>
        <w:t>Общешкольные дела, направленные на усвоение социально-значимых знаний, ценностных отношений к миру, Родине, создание условий для приобретения опыта деятельного выражения собственной гражданской позиции</w:t>
      </w:r>
    </w:p>
    <w:p w:rsidR="00760ABB" w:rsidRPr="003B7485" w:rsidRDefault="00760ABB" w:rsidP="003B7485">
      <w:pPr>
        <w:pStyle w:val="ae"/>
        <w:spacing w:after="0" w:line="360" w:lineRule="auto"/>
        <w:ind w:firstLine="567"/>
        <w:jc w:val="both"/>
        <w:rPr>
          <w:rFonts w:ascii="Times New Roman" w:hAnsi="Times New Roman" w:cs="Times New Roman"/>
          <w:sz w:val="24"/>
          <w:szCs w:val="24"/>
        </w:rPr>
      </w:pPr>
      <w:r w:rsidRPr="003B7485">
        <w:rPr>
          <w:rFonts w:ascii="Times New Roman" w:hAnsi="Times New Roman" w:cs="Times New Roman"/>
          <w:sz w:val="24"/>
          <w:szCs w:val="24"/>
        </w:rPr>
        <w:t>«День солидарности в борьбе с терроризмом» – цикл мероприятий (общешкольная линейка, классные часы, выставки детских рисунков, уроки мужества), направленные на формирование толерантности, профилактику межнациональной розни и нетерпимости; доверия, чувства милосердия к жертвам терактов, а также ознакомление учащихся с основными правилами безопасного поведения.</w:t>
      </w:r>
    </w:p>
    <w:p w:rsidR="00760ABB" w:rsidRPr="003B7485" w:rsidRDefault="00760ABB" w:rsidP="003B7485">
      <w:pPr>
        <w:pStyle w:val="ae"/>
        <w:spacing w:after="0" w:line="360" w:lineRule="auto"/>
        <w:ind w:firstLine="567"/>
        <w:jc w:val="both"/>
        <w:rPr>
          <w:rFonts w:ascii="Times New Roman" w:hAnsi="Times New Roman" w:cs="Times New Roman"/>
          <w:sz w:val="24"/>
          <w:szCs w:val="24"/>
        </w:rPr>
      </w:pPr>
      <w:r w:rsidRPr="003B7485">
        <w:rPr>
          <w:rFonts w:ascii="Times New Roman" w:hAnsi="Times New Roman" w:cs="Times New Roman"/>
          <w:sz w:val="24"/>
          <w:szCs w:val="24"/>
        </w:rPr>
        <w:t>Выборная «кампания» - традиционная общешкольная площадка для формирования основ школьного самоуправления для учащихся 5-9 классов. В игровой форме учащиеся осваивают все этапы предвыборной кампании (дебаты, агитационная кампания, выборы). По итогам игры формируются органы школьного самоуправления. Включение в дело учащихся всей школы способствуют развитию инициативности, самоопределения, коммуникативных навыков, формированию межличностных отношений внутришкольных коллективов.</w:t>
      </w:r>
    </w:p>
    <w:p w:rsidR="00760ABB" w:rsidRPr="003B7485" w:rsidRDefault="00760ABB" w:rsidP="003B7485">
      <w:pPr>
        <w:pStyle w:val="ae"/>
        <w:spacing w:after="0" w:line="360" w:lineRule="auto"/>
        <w:ind w:firstLine="567"/>
        <w:jc w:val="both"/>
        <w:rPr>
          <w:rFonts w:ascii="Times New Roman" w:hAnsi="Times New Roman" w:cs="Times New Roman"/>
          <w:sz w:val="24"/>
          <w:szCs w:val="24"/>
        </w:rPr>
      </w:pPr>
      <w:r w:rsidRPr="003B7485">
        <w:rPr>
          <w:rFonts w:ascii="Times New Roman" w:hAnsi="Times New Roman" w:cs="Times New Roman"/>
          <w:sz w:val="24"/>
          <w:szCs w:val="24"/>
        </w:rPr>
        <w:lastRenderedPageBreak/>
        <w:t>Система мероприятий, направленных на воспитание чувства любви к Родине, гордости за героизм народа, уважения к ветеранам: Дни воинской   славы, День Победы, День защитников Отечества, Всероссийская акция «Бессмертный полк», классные часы, посвященные памятным датам Отечества, выставки рисунков «Я помню, я горжусь…», конкурс чтецов и др.</w:t>
      </w:r>
      <w:bookmarkStart w:id="12" w:name="III._Общешкольные_дела,_направленные_на_"/>
      <w:bookmarkEnd w:id="12"/>
    </w:p>
    <w:p w:rsidR="00760ABB" w:rsidRPr="003B7485" w:rsidRDefault="00760ABB" w:rsidP="003B7485">
      <w:pPr>
        <w:pStyle w:val="ae"/>
        <w:spacing w:after="0" w:line="360" w:lineRule="auto"/>
        <w:jc w:val="center"/>
        <w:rPr>
          <w:rFonts w:ascii="Times New Roman" w:hAnsi="Times New Roman" w:cs="Times New Roman"/>
          <w:b/>
          <w:sz w:val="24"/>
          <w:szCs w:val="24"/>
        </w:rPr>
      </w:pPr>
      <w:r w:rsidRPr="003B7485">
        <w:rPr>
          <w:rFonts w:ascii="Times New Roman" w:hAnsi="Times New Roman" w:cs="Times New Roman"/>
          <w:b/>
          <w:sz w:val="24"/>
          <w:szCs w:val="24"/>
        </w:rPr>
        <w:t>Общешкольные дела, направленные на создание условий для накопления опыта самореализации в различных   творческой, спортивной, художественной деятельности, позитивной коммуникации</w:t>
      </w:r>
    </w:p>
    <w:p w:rsidR="003B7485" w:rsidRDefault="00760ABB" w:rsidP="003B7485">
      <w:pPr>
        <w:pStyle w:val="ae"/>
        <w:spacing w:after="0" w:line="360" w:lineRule="auto"/>
        <w:ind w:firstLine="567"/>
        <w:jc w:val="both"/>
        <w:rPr>
          <w:rFonts w:ascii="Times New Roman" w:hAnsi="Times New Roman" w:cs="Times New Roman"/>
          <w:sz w:val="24"/>
          <w:szCs w:val="24"/>
        </w:rPr>
      </w:pPr>
      <w:r w:rsidRPr="003B7485">
        <w:rPr>
          <w:rFonts w:ascii="Times New Roman" w:hAnsi="Times New Roman" w:cs="Times New Roman"/>
          <w:sz w:val="24"/>
          <w:szCs w:val="24"/>
        </w:rPr>
        <w:t>Традиционные мероприятия: Выставка «Дары осени», «Осенняя ярмарка», праздник «Выпускной вечер», праздник Последнего звонка. Новогодние праздники – общешкольное коллективное творческое дело, состоящее из цикла отдельных дел:</w:t>
      </w:r>
    </w:p>
    <w:p w:rsidR="00760ABB" w:rsidRPr="003B7485" w:rsidRDefault="00760ABB" w:rsidP="00BE3A2B">
      <w:pPr>
        <w:pStyle w:val="ae"/>
        <w:numPr>
          <w:ilvl w:val="0"/>
          <w:numId w:val="115"/>
        </w:numPr>
        <w:spacing w:after="0" w:line="360" w:lineRule="auto"/>
        <w:jc w:val="both"/>
        <w:rPr>
          <w:rFonts w:ascii="Times New Roman" w:hAnsi="Times New Roman" w:cs="Times New Roman"/>
          <w:sz w:val="24"/>
          <w:szCs w:val="24"/>
        </w:rPr>
      </w:pPr>
      <w:r w:rsidRPr="003B7485">
        <w:rPr>
          <w:rFonts w:ascii="Times New Roman" w:hAnsi="Times New Roman" w:cs="Times New Roman"/>
          <w:sz w:val="24"/>
          <w:szCs w:val="24"/>
        </w:rPr>
        <w:t>мастерская «Деда Мороза»,</w:t>
      </w:r>
    </w:p>
    <w:p w:rsidR="00760ABB" w:rsidRPr="003B7485" w:rsidRDefault="00760ABB" w:rsidP="00BE3A2B">
      <w:pPr>
        <w:pStyle w:val="21"/>
        <w:numPr>
          <w:ilvl w:val="0"/>
          <w:numId w:val="115"/>
        </w:numPr>
        <w:spacing w:after="0" w:afterAutospacing="0" w:line="360" w:lineRule="auto"/>
      </w:pPr>
      <w:r w:rsidRPr="003B7485">
        <w:t>сбор подарков для детей, находящихся в трудной жизненной ситуации,</w:t>
      </w:r>
    </w:p>
    <w:p w:rsidR="00760ABB" w:rsidRPr="003B7485" w:rsidRDefault="00760ABB" w:rsidP="00BE3A2B">
      <w:pPr>
        <w:pStyle w:val="21"/>
        <w:numPr>
          <w:ilvl w:val="0"/>
          <w:numId w:val="115"/>
        </w:numPr>
        <w:spacing w:after="0" w:afterAutospacing="0" w:line="360" w:lineRule="auto"/>
      </w:pPr>
      <w:r w:rsidRPr="003B7485">
        <w:t>конкурс «Новогодняя атмосфера»,</w:t>
      </w:r>
    </w:p>
    <w:p w:rsidR="00760ABB" w:rsidRPr="003B7485" w:rsidRDefault="00760ABB" w:rsidP="00BE3A2B">
      <w:pPr>
        <w:pStyle w:val="21"/>
        <w:numPr>
          <w:ilvl w:val="0"/>
          <w:numId w:val="115"/>
        </w:numPr>
        <w:spacing w:after="0" w:afterAutospacing="0" w:line="360" w:lineRule="auto"/>
      </w:pPr>
      <w:r w:rsidRPr="003B7485">
        <w:t>выставка новогодних поделок «Новогодний рождественский сувенир»,</w:t>
      </w:r>
    </w:p>
    <w:p w:rsidR="00760ABB" w:rsidRPr="003B7485" w:rsidRDefault="00760ABB" w:rsidP="00BE3A2B">
      <w:pPr>
        <w:pStyle w:val="21"/>
        <w:numPr>
          <w:ilvl w:val="0"/>
          <w:numId w:val="115"/>
        </w:numPr>
        <w:spacing w:after="0" w:afterAutospacing="0" w:line="360" w:lineRule="auto"/>
      </w:pPr>
      <w:r w:rsidRPr="003B7485">
        <w:t>новогодние праздники для учащихся разных классов, в которых принимают участие все учащиеся, педагогики и родители.</w:t>
      </w:r>
    </w:p>
    <w:p w:rsidR="00760ABB" w:rsidRPr="003B7485" w:rsidRDefault="00760ABB" w:rsidP="003B7485">
      <w:pPr>
        <w:pStyle w:val="ae"/>
        <w:spacing w:after="0" w:line="360" w:lineRule="auto"/>
        <w:ind w:firstLine="567"/>
        <w:jc w:val="both"/>
        <w:rPr>
          <w:rFonts w:ascii="Times New Roman" w:hAnsi="Times New Roman" w:cs="Times New Roman"/>
          <w:sz w:val="24"/>
          <w:szCs w:val="24"/>
        </w:rPr>
      </w:pPr>
      <w:r w:rsidRPr="003B7485">
        <w:rPr>
          <w:rFonts w:ascii="Times New Roman" w:hAnsi="Times New Roman" w:cs="Times New Roman"/>
          <w:sz w:val="24"/>
          <w:szCs w:val="24"/>
        </w:rPr>
        <w:t>КТД способствует развитию сценических навыков, проявлению инициативы, формированию навыков и опыта самостоятельности, ответственности, коллективного поведения; чувства доверия и уважения друг к другу, улучшения взаимосвязи родителя и ребёнка, педагогов и учащихся.</w:t>
      </w:r>
    </w:p>
    <w:p w:rsidR="00760ABB" w:rsidRPr="003B7485" w:rsidRDefault="00760ABB" w:rsidP="003B7485">
      <w:pPr>
        <w:pStyle w:val="ae"/>
        <w:spacing w:after="0" w:line="360" w:lineRule="auto"/>
        <w:ind w:firstLine="567"/>
        <w:jc w:val="both"/>
        <w:rPr>
          <w:rFonts w:ascii="Times New Roman" w:hAnsi="Times New Roman" w:cs="Times New Roman"/>
          <w:sz w:val="24"/>
          <w:szCs w:val="24"/>
        </w:rPr>
      </w:pPr>
      <w:r w:rsidRPr="003B7485">
        <w:rPr>
          <w:rFonts w:ascii="Times New Roman" w:hAnsi="Times New Roman" w:cs="Times New Roman"/>
          <w:sz w:val="24"/>
          <w:szCs w:val="24"/>
        </w:rPr>
        <w:t>«День учителя» – праздник, который любят взрослые и дети, включает и День самоуправления и концертные программы онлайн и офлайн поздравления учителей школы (развивает творческие способности, самостоятельность, способствует сплочению коллектива.)</w:t>
      </w:r>
    </w:p>
    <w:p w:rsidR="00760ABB" w:rsidRPr="003B7485" w:rsidRDefault="00760ABB" w:rsidP="003B7485">
      <w:pPr>
        <w:pStyle w:val="ae"/>
        <w:spacing w:after="0" w:line="360" w:lineRule="auto"/>
        <w:ind w:firstLine="567"/>
        <w:jc w:val="both"/>
        <w:rPr>
          <w:rFonts w:ascii="Times New Roman" w:hAnsi="Times New Roman" w:cs="Times New Roman"/>
          <w:sz w:val="24"/>
          <w:szCs w:val="24"/>
        </w:rPr>
      </w:pPr>
      <w:r w:rsidRPr="003B7485">
        <w:rPr>
          <w:rFonts w:ascii="Times New Roman" w:hAnsi="Times New Roman" w:cs="Times New Roman"/>
          <w:sz w:val="24"/>
          <w:szCs w:val="24"/>
        </w:rPr>
        <w:t>«День матери» – праздник-концерт, направленный на развитие нравственно-моральных качеств ребенка через восприятие литературных произведений; развитие в детях чувства сопереживания, доброго сочувственного отношения к матери, воспитание уважения к материнскому труду, любви к матери</w:t>
      </w:r>
    </w:p>
    <w:p w:rsidR="00760ABB" w:rsidRPr="003B7485" w:rsidRDefault="00760ABB" w:rsidP="003B7485">
      <w:pPr>
        <w:pStyle w:val="ae"/>
        <w:spacing w:after="0" w:line="360" w:lineRule="auto"/>
        <w:ind w:firstLine="567"/>
        <w:jc w:val="both"/>
        <w:rPr>
          <w:rFonts w:ascii="Times New Roman" w:hAnsi="Times New Roman" w:cs="Times New Roman"/>
          <w:sz w:val="24"/>
          <w:szCs w:val="24"/>
        </w:rPr>
      </w:pPr>
      <w:r w:rsidRPr="003B7485">
        <w:rPr>
          <w:rFonts w:ascii="Times New Roman" w:hAnsi="Times New Roman" w:cs="Times New Roman"/>
          <w:sz w:val="24"/>
          <w:szCs w:val="24"/>
        </w:rPr>
        <w:t>В рамках мероприятий Школьного спортивного клуба «Феникс» – комплекс соревнований (Кросс Нации, Веселый старты; шахматы, День здоровья, волейбол, мини- футбол, лёгкая атлетика). Данные мероприятия направлены на формирование   социально значимого отношения учащихся к здоровью, опыта ведения здорового образа жизни, популяризацию спорта, поддержку спортивных достижений.</w:t>
      </w:r>
    </w:p>
    <w:p w:rsidR="00760ABB" w:rsidRPr="003B7485" w:rsidRDefault="00760ABB" w:rsidP="003B7485">
      <w:pPr>
        <w:pStyle w:val="ConsPlusNormal"/>
        <w:spacing w:line="360" w:lineRule="auto"/>
        <w:ind w:firstLine="567"/>
        <w:jc w:val="both"/>
        <w:rPr>
          <w:bCs/>
        </w:rPr>
      </w:pPr>
      <w:r w:rsidRPr="003B7485">
        <w:rPr>
          <w:bCs/>
        </w:rPr>
        <w:t xml:space="preserve">Перечень основных государственных и народных праздников, памятных дат в </w:t>
      </w:r>
      <w:r w:rsidRPr="003B7485">
        <w:rPr>
          <w:bCs/>
        </w:rPr>
        <w:lastRenderedPageBreak/>
        <w:t>календарном плане воспитательной работы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для школы,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w:t>
      </w:r>
    </w:p>
    <w:tbl>
      <w:tblPr>
        <w:tblStyle w:val="a5"/>
        <w:tblW w:w="0" w:type="auto"/>
        <w:tblCellMar>
          <w:top w:w="15" w:type="dxa"/>
          <w:left w:w="15" w:type="dxa"/>
          <w:bottom w:w="15" w:type="dxa"/>
          <w:right w:w="15" w:type="dxa"/>
        </w:tblCellMar>
        <w:tblLook w:val="04A0"/>
      </w:tblPr>
      <w:tblGrid>
        <w:gridCol w:w="2219"/>
        <w:gridCol w:w="7165"/>
      </w:tblGrid>
      <w:tr w:rsidR="00760ABB" w:rsidTr="00760ABB">
        <w:tc>
          <w:tcPr>
            <w:tcW w:w="2376" w:type="dxa"/>
            <w:tcBorders>
              <w:top w:val="outset" w:sz="6" w:space="0" w:color="auto"/>
              <w:left w:val="outset" w:sz="6" w:space="0" w:color="auto"/>
              <w:bottom w:val="outset" w:sz="6" w:space="0" w:color="auto"/>
              <w:right w:val="outset" w:sz="6" w:space="0" w:color="auto"/>
            </w:tcBorders>
            <w:hideMark/>
          </w:tcPr>
          <w:p w:rsidR="00760ABB" w:rsidRDefault="00760ABB">
            <w:pPr>
              <w:pStyle w:val="ConsPlusNormal"/>
              <w:jc w:val="center"/>
              <w:rPr>
                <w:b/>
                <w:bCs/>
              </w:rPr>
            </w:pPr>
            <w:r>
              <w:rPr>
                <w:b/>
                <w:bCs/>
              </w:rPr>
              <w:t>Дата</w:t>
            </w:r>
          </w:p>
        </w:tc>
        <w:tc>
          <w:tcPr>
            <w:tcW w:w="8040" w:type="dxa"/>
            <w:tcBorders>
              <w:top w:val="outset" w:sz="6" w:space="0" w:color="auto"/>
              <w:left w:val="outset" w:sz="6" w:space="0" w:color="auto"/>
              <w:bottom w:val="outset" w:sz="6" w:space="0" w:color="auto"/>
              <w:right w:val="outset" w:sz="6" w:space="0" w:color="auto"/>
            </w:tcBorders>
            <w:hideMark/>
          </w:tcPr>
          <w:p w:rsidR="00760ABB" w:rsidRDefault="00760ABB">
            <w:pPr>
              <w:pStyle w:val="ConsPlusNormal"/>
              <w:jc w:val="center"/>
              <w:rPr>
                <w:b/>
                <w:bCs/>
              </w:rPr>
            </w:pPr>
            <w:r>
              <w:rPr>
                <w:b/>
                <w:bCs/>
              </w:rPr>
              <w:t>Мероприятие</w:t>
            </w:r>
          </w:p>
        </w:tc>
      </w:tr>
      <w:tr w:rsidR="00760ABB" w:rsidTr="00760ABB">
        <w:tc>
          <w:tcPr>
            <w:tcW w:w="2376"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1 сентября</w:t>
            </w:r>
          </w:p>
        </w:tc>
        <w:tc>
          <w:tcPr>
            <w:tcW w:w="8040"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День знаний</w:t>
            </w:r>
          </w:p>
        </w:tc>
      </w:tr>
      <w:tr w:rsidR="00760ABB" w:rsidTr="00760ABB">
        <w:tc>
          <w:tcPr>
            <w:tcW w:w="2376" w:type="dxa"/>
            <w:tcBorders>
              <w:top w:val="nil"/>
              <w:left w:val="outset" w:sz="6" w:space="0" w:color="auto"/>
              <w:bottom w:val="outset" w:sz="6" w:space="0" w:color="auto"/>
              <w:right w:val="outset" w:sz="6" w:space="0" w:color="auto"/>
            </w:tcBorders>
            <w:hideMark/>
          </w:tcPr>
          <w:p w:rsidR="00760ABB" w:rsidRDefault="00760ABB">
            <w:pPr>
              <w:pStyle w:val="ConsPlusNormal"/>
              <w:jc w:val="both"/>
              <w:rPr>
                <w:b/>
                <w:bCs/>
              </w:rPr>
            </w:pPr>
            <w:r>
              <w:rPr>
                <w:bCs/>
              </w:rPr>
              <w:t>3 сентября</w:t>
            </w:r>
          </w:p>
        </w:tc>
        <w:tc>
          <w:tcPr>
            <w:tcW w:w="8040"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День окончания Второй мировой войны, День солидарности в борьбе</w:t>
            </w:r>
          </w:p>
          <w:p w:rsidR="00760ABB" w:rsidRDefault="00760ABB">
            <w:pPr>
              <w:pStyle w:val="ConsPlusNormal"/>
              <w:jc w:val="both"/>
              <w:rPr>
                <w:b/>
                <w:bCs/>
              </w:rPr>
            </w:pPr>
            <w:r>
              <w:rPr>
                <w:bCs/>
              </w:rPr>
              <w:t>с терроризмом</w:t>
            </w:r>
          </w:p>
        </w:tc>
      </w:tr>
      <w:tr w:rsidR="00760ABB" w:rsidTr="00760ABB">
        <w:tc>
          <w:tcPr>
            <w:tcW w:w="2376" w:type="dxa"/>
            <w:tcBorders>
              <w:top w:val="nil"/>
              <w:left w:val="outset" w:sz="6" w:space="0" w:color="auto"/>
              <w:bottom w:val="outset" w:sz="6" w:space="0" w:color="auto"/>
              <w:right w:val="outset" w:sz="6" w:space="0" w:color="auto"/>
            </w:tcBorders>
            <w:hideMark/>
          </w:tcPr>
          <w:p w:rsidR="00760ABB" w:rsidRDefault="00760ABB">
            <w:pPr>
              <w:pStyle w:val="ConsPlusNormal"/>
              <w:jc w:val="both"/>
              <w:rPr>
                <w:b/>
                <w:bCs/>
              </w:rPr>
            </w:pPr>
            <w:r>
              <w:rPr>
                <w:bCs/>
              </w:rPr>
              <w:t>1 октября</w:t>
            </w:r>
          </w:p>
        </w:tc>
        <w:tc>
          <w:tcPr>
            <w:tcW w:w="8040" w:type="dxa"/>
            <w:tcBorders>
              <w:top w:val="nil"/>
              <w:left w:val="outset" w:sz="6" w:space="0" w:color="auto"/>
              <w:bottom w:val="outset" w:sz="6" w:space="0" w:color="auto"/>
              <w:right w:val="outset" w:sz="6" w:space="0" w:color="auto"/>
            </w:tcBorders>
            <w:hideMark/>
          </w:tcPr>
          <w:p w:rsidR="00760ABB" w:rsidRDefault="00760ABB">
            <w:pPr>
              <w:pStyle w:val="ConsPlusNormal"/>
              <w:jc w:val="both"/>
              <w:rPr>
                <w:b/>
                <w:bCs/>
              </w:rPr>
            </w:pPr>
            <w:r>
              <w:rPr>
                <w:bCs/>
              </w:rPr>
              <w:t>День пожилых людей</w:t>
            </w:r>
          </w:p>
        </w:tc>
      </w:tr>
      <w:tr w:rsidR="00760ABB" w:rsidTr="00760ABB">
        <w:tc>
          <w:tcPr>
            <w:tcW w:w="2376" w:type="dxa"/>
            <w:tcBorders>
              <w:top w:val="nil"/>
              <w:left w:val="outset" w:sz="6" w:space="0" w:color="auto"/>
              <w:bottom w:val="outset" w:sz="6" w:space="0" w:color="auto"/>
              <w:right w:val="outset" w:sz="6" w:space="0" w:color="auto"/>
            </w:tcBorders>
            <w:hideMark/>
          </w:tcPr>
          <w:p w:rsidR="00760ABB" w:rsidRDefault="00760ABB">
            <w:pPr>
              <w:pStyle w:val="ConsPlusNormal"/>
              <w:jc w:val="both"/>
              <w:rPr>
                <w:b/>
                <w:bCs/>
              </w:rPr>
            </w:pPr>
            <w:r>
              <w:rPr>
                <w:bCs/>
              </w:rPr>
              <w:t>5 октября</w:t>
            </w:r>
          </w:p>
        </w:tc>
        <w:tc>
          <w:tcPr>
            <w:tcW w:w="8040" w:type="dxa"/>
            <w:tcBorders>
              <w:top w:val="nil"/>
              <w:left w:val="outset" w:sz="6" w:space="0" w:color="auto"/>
              <w:bottom w:val="outset" w:sz="6" w:space="0" w:color="auto"/>
              <w:right w:val="outset" w:sz="6" w:space="0" w:color="auto"/>
            </w:tcBorders>
            <w:hideMark/>
          </w:tcPr>
          <w:p w:rsidR="00760ABB" w:rsidRDefault="00760ABB">
            <w:pPr>
              <w:pStyle w:val="ConsPlusNormal"/>
              <w:jc w:val="both"/>
              <w:rPr>
                <w:b/>
                <w:bCs/>
              </w:rPr>
            </w:pPr>
            <w:r>
              <w:rPr>
                <w:bCs/>
              </w:rPr>
              <w:t>День Учителя</w:t>
            </w:r>
          </w:p>
        </w:tc>
      </w:tr>
      <w:tr w:rsidR="00760ABB" w:rsidTr="00760ABB">
        <w:tc>
          <w:tcPr>
            <w:tcW w:w="2376" w:type="dxa"/>
            <w:tcBorders>
              <w:top w:val="nil"/>
              <w:left w:val="outset" w:sz="6" w:space="0" w:color="auto"/>
              <w:bottom w:val="outset" w:sz="6" w:space="0" w:color="auto"/>
              <w:right w:val="outset" w:sz="6" w:space="0" w:color="auto"/>
            </w:tcBorders>
            <w:hideMark/>
          </w:tcPr>
          <w:p w:rsidR="00760ABB" w:rsidRDefault="00760ABB">
            <w:pPr>
              <w:pStyle w:val="ConsPlusNormal"/>
              <w:jc w:val="both"/>
              <w:rPr>
                <w:b/>
                <w:bCs/>
              </w:rPr>
            </w:pPr>
            <w:r>
              <w:rPr>
                <w:bCs/>
              </w:rPr>
              <w:t>4 октября</w:t>
            </w:r>
          </w:p>
        </w:tc>
        <w:tc>
          <w:tcPr>
            <w:tcW w:w="8040" w:type="dxa"/>
            <w:tcBorders>
              <w:top w:val="nil"/>
              <w:left w:val="outset" w:sz="6" w:space="0" w:color="auto"/>
              <w:bottom w:val="outset" w:sz="6" w:space="0" w:color="auto"/>
              <w:right w:val="outset" w:sz="6" w:space="0" w:color="auto"/>
            </w:tcBorders>
            <w:hideMark/>
          </w:tcPr>
          <w:p w:rsidR="00760ABB" w:rsidRDefault="00760ABB">
            <w:pPr>
              <w:pStyle w:val="ConsPlusNormal"/>
              <w:jc w:val="both"/>
              <w:rPr>
                <w:b/>
                <w:bCs/>
              </w:rPr>
            </w:pPr>
            <w:r>
              <w:rPr>
                <w:bCs/>
              </w:rPr>
              <w:t>День защиты животных</w:t>
            </w:r>
          </w:p>
        </w:tc>
      </w:tr>
      <w:tr w:rsidR="00760ABB" w:rsidTr="00760ABB">
        <w:tc>
          <w:tcPr>
            <w:tcW w:w="2376"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Третье воскресенье октября</w:t>
            </w:r>
          </w:p>
        </w:tc>
        <w:tc>
          <w:tcPr>
            <w:tcW w:w="8040"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День отца</w:t>
            </w:r>
          </w:p>
        </w:tc>
      </w:tr>
      <w:tr w:rsidR="00760ABB" w:rsidTr="00760ABB">
        <w:tc>
          <w:tcPr>
            <w:tcW w:w="2376" w:type="dxa"/>
            <w:tcBorders>
              <w:top w:val="nil"/>
              <w:left w:val="outset" w:sz="6" w:space="0" w:color="auto"/>
              <w:bottom w:val="outset" w:sz="6" w:space="0" w:color="auto"/>
              <w:right w:val="outset" w:sz="6" w:space="0" w:color="auto"/>
            </w:tcBorders>
            <w:hideMark/>
          </w:tcPr>
          <w:p w:rsidR="00760ABB" w:rsidRDefault="00760ABB">
            <w:pPr>
              <w:pStyle w:val="ConsPlusNormal"/>
              <w:jc w:val="both"/>
              <w:rPr>
                <w:b/>
                <w:bCs/>
              </w:rPr>
            </w:pPr>
            <w:r>
              <w:rPr>
                <w:bCs/>
              </w:rPr>
              <w:t>30 октября</w:t>
            </w:r>
          </w:p>
        </w:tc>
        <w:tc>
          <w:tcPr>
            <w:tcW w:w="8040" w:type="dxa"/>
            <w:tcBorders>
              <w:top w:val="nil"/>
              <w:left w:val="outset" w:sz="6" w:space="0" w:color="auto"/>
              <w:bottom w:val="outset" w:sz="6" w:space="0" w:color="auto"/>
              <w:right w:val="outset" w:sz="6" w:space="0" w:color="auto"/>
            </w:tcBorders>
            <w:hideMark/>
          </w:tcPr>
          <w:p w:rsidR="00760ABB" w:rsidRDefault="00760ABB">
            <w:pPr>
              <w:pStyle w:val="ConsPlusNormal"/>
              <w:jc w:val="both"/>
              <w:rPr>
                <w:b/>
                <w:bCs/>
              </w:rPr>
            </w:pPr>
            <w:r>
              <w:rPr>
                <w:bCs/>
              </w:rPr>
              <w:t>День памяти жертв политических репрессий</w:t>
            </w:r>
          </w:p>
        </w:tc>
      </w:tr>
      <w:tr w:rsidR="00760ABB" w:rsidTr="00760ABB">
        <w:tc>
          <w:tcPr>
            <w:tcW w:w="2376"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4 ноября</w:t>
            </w:r>
          </w:p>
        </w:tc>
        <w:tc>
          <w:tcPr>
            <w:tcW w:w="8040"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День народного единства</w:t>
            </w:r>
          </w:p>
        </w:tc>
      </w:tr>
      <w:tr w:rsidR="00760ABB" w:rsidTr="00760ABB">
        <w:tc>
          <w:tcPr>
            <w:tcW w:w="2376"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3 декабря</w:t>
            </w:r>
          </w:p>
        </w:tc>
        <w:tc>
          <w:tcPr>
            <w:tcW w:w="8040"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Международный день инвалидов</w:t>
            </w:r>
          </w:p>
        </w:tc>
      </w:tr>
      <w:tr w:rsidR="00760ABB" w:rsidTr="00760ABB">
        <w:tc>
          <w:tcPr>
            <w:tcW w:w="2376"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5 декабря</w:t>
            </w:r>
          </w:p>
        </w:tc>
        <w:tc>
          <w:tcPr>
            <w:tcW w:w="8040"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Битва за Москву, Международный день добровольцев</w:t>
            </w:r>
          </w:p>
        </w:tc>
      </w:tr>
      <w:tr w:rsidR="00760ABB" w:rsidTr="00760ABB">
        <w:tc>
          <w:tcPr>
            <w:tcW w:w="2376"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6 декабря</w:t>
            </w:r>
          </w:p>
        </w:tc>
        <w:tc>
          <w:tcPr>
            <w:tcW w:w="8040"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День Александра Невского</w:t>
            </w:r>
          </w:p>
        </w:tc>
      </w:tr>
      <w:tr w:rsidR="00760ABB" w:rsidTr="00760ABB">
        <w:tc>
          <w:tcPr>
            <w:tcW w:w="2376"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9 декабря</w:t>
            </w:r>
          </w:p>
        </w:tc>
        <w:tc>
          <w:tcPr>
            <w:tcW w:w="8040"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День Героев Отечества</w:t>
            </w:r>
          </w:p>
        </w:tc>
      </w:tr>
      <w:tr w:rsidR="00760ABB" w:rsidTr="00760ABB">
        <w:tc>
          <w:tcPr>
            <w:tcW w:w="2376"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10 декабря</w:t>
            </w:r>
          </w:p>
        </w:tc>
        <w:tc>
          <w:tcPr>
            <w:tcW w:w="8040"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День прав человека</w:t>
            </w:r>
          </w:p>
        </w:tc>
      </w:tr>
      <w:tr w:rsidR="00760ABB" w:rsidTr="00760ABB">
        <w:tc>
          <w:tcPr>
            <w:tcW w:w="2376"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12 декабря</w:t>
            </w:r>
          </w:p>
        </w:tc>
        <w:tc>
          <w:tcPr>
            <w:tcW w:w="8040"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День Конституции Российской Федерации</w:t>
            </w:r>
          </w:p>
        </w:tc>
      </w:tr>
      <w:tr w:rsidR="00760ABB" w:rsidTr="00760ABB">
        <w:tc>
          <w:tcPr>
            <w:tcW w:w="2376"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27 декабря</w:t>
            </w:r>
          </w:p>
        </w:tc>
        <w:tc>
          <w:tcPr>
            <w:tcW w:w="8040"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День спасателя</w:t>
            </w:r>
          </w:p>
        </w:tc>
      </w:tr>
      <w:tr w:rsidR="00760ABB" w:rsidTr="00760ABB">
        <w:tc>
          <w:tcPr>
            <w:tcW w:w="2376"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1 января</w:t>
            </w:r>
          </w:p>
        </w:tc>
        <w:tc>
          <w:tcPr>
            <w:tcW w:w="8040"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Новый год</w:t>
            </w:r>
          </w:p>
        </w:tc>
      </w:tr>
      <w:tr w:rsidR="00760ABB" w:rsidTr="00760ABB">
        <w:tc>
          <w:tcPr>
            <w:tcW w:w="2376"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7 января</w:t>
            </w:r>
          </w:p>
        </w:tc>
        <w:tc>
          <w:tcPr>
            <w:tcW w:w="8040"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Рождество Христово</w:t>
            </w:r>
          </w:p>
        </w:tc>
      </w:tr>
      <w:tr w:rsidR="00760ABB" w:rsidTr="00760ABB">
        <w:tc>
          <w:tcPr>
            <w:tcW w:w="2376"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25 января</w:t>
            </w:r>
          </w:p>
        </w:tc>
        <w:tc>
          <w:tcPr>
            <w:tcW w:w="8040"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«Татьянин день» (праздник студентов)</w:t>
            </w:r>
          </w:p>
        </w:tc>
      </w:tr>
      <w:tr w:rsidR="00760ABB" w:rsidTr="00760ABB">
        <w:tc>
          <w:tcPr>
            <w:tcW w:w="2376"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27 января</w:t>
            </w:r>
          </w:p>
        </w:tc>
        <w:tc>
          <w:tcPr>
            <w:tcW w:w="8040"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День снятия блокады Ленинграда</w:t>
            </w:r>
          </w:p>
        </w:tc>
      </w:tr>
      <w:tr w:rsidR="00760ABB" w:rsidTr="00760ABB">
        <w:tc>
          <w:tcPr>
            <w:tcW w:w="2376"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2 февраля</w:t>
            </w:r>
          </w:p>
        </w:tc>
        <w:tc>
          <w:tcPr>
            <w:tcW w:w="8040"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День воинской славы России</w:t>
            </w:r>
          </w:p>
        </w:tc>
      </w:tr>
      <w:tr w:rsidR="00760ABB" w:rsidTr="00760ABB">
        <w:tc>
          <w:tcPr>
            <w:tcW w:w="2376"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8 февраля</w:t>
            </w:r>
          </w:p>
        </w:tc>
        <w:tc>
          <w:tcPr>
            <w:tcW w:w="8040"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День русской науки</w:t>
            </w:r>
          </w:p>
        </w:tc>
      </w:tr>
      <w:tr w:rsidR="00760ABB" w:rsidTr="00760ABB">
        <w:tc>
          <w:tcPr>
            <w:tcW w:w="2376"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21 февраля</w:t>
            </w:r>
          </w:p>
        </w:tc>
        <w:tc>
          <w:tcPr>
            <w:tcW w:w="8040"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Международный день родного языка</w:t>
            </w:r>
          </w:p>
        </w:tc>
      </w:tr>
      <w:tr w:rsidR="00760ABB" w:rsidTr="00760ABB">
        <w:tc>
          <w:tcPr>
            <w:tcW w:w="2376"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23 февраля</w:t>
            </w:r>
          </w:p>
        </w:tc>
        <w:tc>
          <w:tcPr>
            <w:tcW w:w="8040"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День защитников Отечества</w:t>
            </w:r>
          </w:p>
        </w:tc>
      </w:tr>
      <w:tr w:rsidR="00760ABB" w:rsidTr="00760ABB">
        <w:tc>
          <w:tcPr>
            <w:tcW w:w="2376"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8 марта</w:t>
            </w:r>
          </w:p>
        </w:tc>
        <w:tc>
          <w:tcPr>
            <w:tcW w:w="8040"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Международный женский день</w:t>
            </w:r>
          </w:p>
        </w:tc>
      </w:tr>
      <w:tr w:rsidR="00760ABB" w:rsidTr="00760ABB">
        <w:tc>
          <w:tcPr>
            <w:tcW w:w="2376"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18 марта</w:t>
            </w:r>
          </w:p>
        </w:tc>
        <w:tc>
          <w:tcPr>
            <w:tcW w:w="8040"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День воссоединения Крыма с Россией</w:t>
            </w:r>
          </w:p>
        </w:tc>
      </w:tr>
      <w:tr w:rsidR="00760ABB" w:rsidTr="00760ABB">
        <w:tc>
          <w:tcPr>
            <w:tcW w:w="2376"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12 апреля</w:t>
            </w:r>
          </w:p>
        </w:tc>
        <w:tc>
          <w:tcPr>
            <w:tcW w:w="8040"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День космонавтики</w:t>
            </w:r>
          </w:p>
        </w:tc>
      </w:tr>
      <w:tr w:rsidR="00760ABB" w:rsidTr="00760ABB">
        <w:tc>
          <w:tcPr>
            <w:tcW w:w="2376"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1 мая</w:t>
            </w:r>
          </w:p>
        </w:tc>
        <w:tc>
          <w:tcPr>
            <w:tcW w:w="8040"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День весны и труда</w:t>
            </w:r>
          </w:p>
        </w:tc>
      </w:tr>
      <w:tr w:rsidR="00760ABB" w:rsidTr="00760ABB">
        <w:tc>
          <w:tcPr>
            <w:tcW w:w="2376"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9 мая</w:t>
            </w:r>
          </w:p>
        </w:tc>
        <w:tc>
          <w:tcPr>
            <w:tcW w:w="8040"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День Победы</w:t>
            </w:r>
          </w:p>
        </w:tc>
      </w:tr>
      <w:tr w:rsidR="00760ABB" w:rsidTr="00760ABB">
        <w:tc>
          <w:tcPr>
            <w:tcW w:w="2376"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24 мая</w:t>
            </w:r>
          </w:p>
        </w:tc>
        <w:tc>
          <w:tcPr>
            <w:tcW w:w="8040"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День славянской письменности и культуры</w:t>
            </w:r>
          </w:p>
        </w:tc>
      </w:tr>
      <w:tr w:rsidR="00760ABB" w:rsidTr="00760ABB">
        <w:tc>
          <w:tcPr>
            <w:tcW w:w="2376"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1 июня</w:t>
            </w:r>
          </w:p>
        </w:tc>
        <w:tc>
          <w:tcPr>
            <w:tcW w:w="8040"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Международный день защиты детей</w:t>
            </w:r>
          </w:p>
        </w:tc>
      </w:tr>
      <w:tr w:rsidR="00760ABB" w:rsidTr="00760ABB">
        <w:tc>
          <w:tcPr>
            <w:tcW w:w="2376"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5 июня</w:t>
            </w:r>
          </w:p>
        </w:tc>
        <w:tc>
          <w:tcPr>
            <w:tcW w:w="8040"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День эколога</w:t>
            </w:r>
          </w:p>
        </w:tc>
      </w:tr>
      <w:tr w:rsidR="00760ABB" w:rsidTr="00760ABB">
        <w:tc>
          <w:tcPr>
            <w:tcW w:w="2376"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6 июня</w:t>
            </w:r>
          </w:p>
        </w:tc>
        <w:tc>
          <w:tcPr>
            <w:tcW w:w="8040"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Пушкинский день России</w:t>
            </w:r>
          </w:p>
        </w:tc>
      </w:tr>
      <w:tr w:rsidR="00760ABB" w:rsidTr="00760ABB">
        <w:tc>
          <w:tcPr>
            <w:tcW w:w="2376"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12 июня</w:t>
            </w:r>
          </w:p>
        </w:tc>
        <w:tc>
          <w:tcPr>
            <w:tcW w:w="8040"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День России</w:t>
            </w:r>
          </w:p>
        </w:tc>
      </w:tr>
      <w:tr w:rsidR="00760ABB" w:rsidTr="00760ABB">
        <w:tc>
          <w:tcPr>
            <w:tcW w:w="2376"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22 июня</w:t>
            </w:r>
          </w:p>
        </w:tc>
        <w:tc>
          <w:tcPr>
            <w:tcW w:w="8040"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День памяти и скорби</w:t>
            </w:r>
          </w:p>
        </w:tc>
      </w:tr>
      <w:tr w:rsidR="00760ABB" w:rsidTr="00760ABB">
        <w:tc>
          <w:tcPr>
            <w:tcW w:w="2376"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27 июня</w:t>
            </w:r>
          </w:p>
        </w:tc>
        <w:tc>
          <w:tcPr>
            <w:tcW w:w="8040"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День молодежи</w:t>
            </w:r>
          </w:p>
        </w:tc>
      </w:tr>
      <w:tr w:rsidR="00760ABB" w:rsidTr="00760ABB">
        <w:tc>
          <w:tcPr>
            <w:tcW w:w="2376"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lastRenderedPageBreak/>
              <w:t>8 июля</w:t>
            </w:r>
          </w:p>
        </w:tc>
        <w:tc>
          <w:tcPr>
            <w:tcW w:w="8040"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День семьи, любви и верности</w:t>
            </w:r>
          </w:p>
        </w:tc>
      </w:tr>
      <w:tr w:rsidR="00760ABB" w:rsidTr="00760ABB">
        <w:tc>
          <w:tcPr>
            <w:tcW w:w="2376"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22 августа</w:t>
            </w:r>
          </w:p>
        </w:tc>
        <w:tc>
          <w:tcPr>
            <w:tcW w:w="8040"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День Государственного флага Российской Федерации</w:t>
            </w:r>
          </w:p>
        </w:tc>
      </w:tr>
      <w:tr w:rsidR="00760ABB" w:rsidTr="00760ABB">
        <w:tc>
          <w:tcPr>
            <w:tcW w:w="2376"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23 августа</w:t>
            </w:r>
          </w:p>
        </w:tc>
        <w:tc>
          <w:tcPr>
            <w:tcW w:w="8040" w:type="dxa"/>
            <w:tcBorders>
              <w:top w:val="nil"/>
              <w:left w:val="outset" w:sz="6" w:space="0" w:color="auto"/>
              <w:bottom w:val="outset" w:sz="6" w:space="0" w:color="auto"/>
              <w:right w:val="outset" w:sz="6" w:space="0" w:color="auto"/>
            </w:tcBorders>
            <w:hideMark/>
          </w:tcPr>
          <w:p w:rsidR="00760ABB" w:rsidRDefault="00760ABB">
            <w:pPr>
              <w:pStyle w:val="ConsPlusNormal"/>
              <w:jc w:val="both"/>
              <w:rPr>
                <w:bCs/>
              </w:rPr>
            </w:pPr>
            <w:r>
              <w:rPr>
                <w:bCs/>
              </w:rPr>
              <w:t>День воинской славы России</w:t>
            </w:r>
          </w:p>
        </w:tc>
      </w:tr>
    </w:tbl>
    <w:p w:rsidR="00760ABB" w:rsidRDefault="00760ABB" w:rsidP="00760ABB">
      <w:pPr>
        <w:pStyle w:val="ConsPlusNormal"/>
        <w:jc w:val="both"/>
        <w:rPr>
          <w:b/>
          <w:bCs/>
        </w:rPr>
      </w:pPr>
      <w:r>
        <w:rPr>
          <w:b/>
          <w:bCs/>
        </w:rPr>
        <w:t xml:space="preserve"> </w:t>
      </w:r>
    </w:p>
    <w:p w:rsidR="00760ABB" w:rsidRPr="003B7485" w:rsidRDefault="00760ABB" w:rsidP="003B7485">
      <w:pPr>
        <w:adjustRightInd w:val="0"/>
        <w:spacing w:after="0" w:line="360" w:lineRule="auto"/>
        <w:ind w:firstLine="567"/>
        <w:jc w:val="both"/>
        <w:rPr>
          <w:rFonts w:ascii="Times New Roman" w:hAnsi="Times New Roman" w:cs="Times New Roman"/>
          <w:sz w:val="24"/>
          <w:szCs w:val="24"/>
        </w:rPr>
      </w:pPr>
      <w:r w:rsidRPr="003B7485">
        <w:rPr>
          <w:rFonts w:ascii="Times New Roman" w:hAnsi="Times New Roman" w:cs="Times New Roman"/>
          <w:sz w:val="24"/>
          <w:szCs w:val="24"/>
        </w:rPr>
        <w:t xml:space="preserve">При организации основного школьного дела его участники объединяются на основе схожих интересов, общих ценностей и смыслов совместной деятельности — так складывается </w:t>
      </w:r>
      <w:r w:rsidRPr="003B7485">
        <w:rPr>
          <w:rFonts w:ascii="Times New Roman" w:hAnsi="Times New Roman" w:cs="Times New Roman"/>
          <w:i/>
          <w:iCs/>
          <w:sz w:val="24"/>
          <w:szCs w:val="24"/>
        </w:rPr>
        <w:t xml:space="preserve">детско-взрослая событийная </w:t>
      </w:r>
      <w:r w:rsidRPr="003B7485">
        <w:rPr>
          <w:rFonts w:ascii="Times New Roman" w:hAnsi="Times New Roman" w:cs="Times New Roman"/>
          <w:sz w:val="24"/>
          <w:szCs w:val="24"/>
        </w:rPr>
        <w:t>общность. Такой общности характерно содействие друг другу, взаимопомощь, сотворчество и сопереживание, взаимопонимание и взаимное уважение, умение сотрудничать со сверстниками и взрослыми.</w:t>
      </w:r>
    </w:p>
    <w:p w:rsidR="00760ABB" w:rsidRPr="003B7485" w:rsidRDefault="00760ABB" w:rsidP="003B7485">
      <w:pPr>
        <w:adjustRightInd w:val="0"/>
        <w:spacing w:after="0" w:line="360" w:lineRule="auto"/>
        <w:ind w:firstLine="567"/>
        <w:jc w:val="both"/>
        <w:rPr>
          <w:rFonts w:ascii="Times New Roman" w:hAnsi="Times New Roman" w:cs="Times New Roman"/>
          <w:sz w:val="24"/>
          <w:szCs w:val="24"/>
        </w:rPr>
      </w:pPr>
      <w:r w:rsidRPr="003B7485">
        <w:rPr>
          <w:rFonts w:ascii="Times New Roman" w:hAnsi="Times New Roman" w:cs="Times New Roman"/>
          <w:sz w:val="24"/>
          <w:szCs w:val="24"/>
        </w:rPr>
        <w:t>При организации основного школьного дела важно учитывать как возможности, интересы и потребности детей, педагогов, родителей и прочих участников, так и внешние условия (особенности социального и производственного окружения школы, ближайшие культурные центры и т. д.).</w:t>
      </w:r>
    </w:p>
    <w:p w:rsidR="00760ABB" w:rsidRPr="003B7485" w:rsidRDefault="00760ABB" w:rsidP="003B7485">
      <w:pPr>
        <w:adjustRightInd w:val="0"/>
        <w:spacing w:after="0" w:line="360" w:lineRule="auto"/>
        <w:ind w:firstLine="567"/>
        <w:jc w:val="both"/>
        <w:rPr>
          <w:rFonts w:ascii="Times New Roman" w:hAnsi="Times New Roman" w:cs="Times New Roman"/>
          <w:b/>
          <w:bCs/>
          <w:sz w:val="24"/>
          <w:szCs w:val="24"/>
        </w:rPr>
      </w:pPr>
      <w:r w:rsidRPr="003B7485">
        <w:rPr>
          <w:rFonts w:ascii="Times New Roman" w:hAnsi="Times New Roman" w:cs="Times New Roman"/>
          <w:sz w:val="24"/>
          <w:szCs w:val="24"/>
        </w:rPr>
        <w:t>Основные школьные дела разрабатываются и реализуются в совместной деятельности детей, педагогов, родителей, социальных партнеров образовательной организации; позволяют на практике осуществлять идеи субъектного подхода в воспитании; создают условия для выстраивания демократических отношений в школе, способствующих развитию у обучающихся инициативности и ответственности, что соответствует целевым ориентирам современного воспитания. Основное школьное дело выступает как механизм формирования детского коллектива, детско-взрослой общности, реализации Программы воспитания в целом и составляет часть уклада школы.</w:t>
      </w:r>
    </w:p>
    <w:p w:rsidR="00760ABB" w:rsidRDefault="00760ABB" w:rsidP="00760ABB">
      <w:pPr>
        <w:pStyle w:val="ConsPlusNormal"/>
        <w:jc w:val="center"/>
        <w:rPr>
          <w:b/>
          <w:bCs/>
        </w:rPr>
      </w:pPr>
      <w:r>
        <w:rPr>
          <w:b/>
          <w:bCs/>
        </w:rPr>
        <w:t>2.2.5. Модуль «Внешкольные мероприятия»</w:t>
      </w:r>
    </w:p>
    <w:p w:rsidR="00760ABB" w:rsidRDefault="00760ABB" w:rsidP="00760ABB">
      <w:pPr>
        <w:pStyle w:val="ConsPlusNormal"/>
        <w:jc w:val="center"/>
        <w:rPr>
          <w:b/>
          <w:bCs/>
        </w:rPr>
      </w:pPr>
      <w:r>
        <w:rPr>
          <w:b/>
          <w:bCs/>
        </w:rPr>
        <w:t xml:space="preserve"> </w:t>
      </w:r>
    </w:p>
    <w:p w:rsidR="00760ABB" w:rsidRPr="003B7485" w:rsidRDefault="00760ABB" w:rsidP="003B7485">
      <w:pPr>
        <w:pStyle w:val="ae"/>
        <w:spacing w:line="360" w:lineRule="auto"/>
        <w:ind w:firstLine="567"/>
        <w:jc w:val="both"/>
        <w:rPr>
          <w:rFonts w:ascii="Times New Roman" w:hAnsi="Times New Roman" w:cs="Times New Roman"/>
          <w:sz w:val="24"/>
          <w:szCs w:val="24"/>
        </w:rPr>
      </w:pPr>
      <w:r w:rsidRPr="003B7485">
        <w:rPr>
          <w:rFonts w:ascii="Times New Roman" w:hAnsi="Times New Roman" w:cs="Times New Roman"/>
          <w:sz w:val="24"/>
          <w:szCs w:val="24"/>
        </w:rPr>
        <w:t xml:space="preserve">Реализация воспитательного потенциала внешкольных мероприятий предусматривает: </w:t>
      </w:r>
    </w:p>
    <w:p w:rsidR="00760ABB" w:rsidRDefault="00760ABB" w:rsidP="00BE3A2B">
      <w:pPr>
        <w:pStyle w:val="ConsPlusNormal"/>
        <w:numPr>
          <w:ilvl w:val="0"/>
          <w:numId w:val="91"/>
        </w:numPr>
        <w:spacing w:line="360" w:lineRule="auto"/>
        <w:ind w:left="0"/>
        <w:jc w:val="both"/>
      </w:pPr>
      <w:r>
        <w:t>общие внешкольные мероприятия, в том числе организуемые совместно с социальными партнерами школы, с привлечением обучающихся к их планированию, организации, проведению, анализу проведенного мероприятия;</w:t>
      </w:r>
    </w:p>
    <w:p w:rsidR="00760ABB" w:rsidRDefault="00760ABB" w:rsidP="00BE3A2B">
      <w:pPr>
        <w:pStyle w:val="ConsPlusNormal"/>
        <w:numPr>
          <w:ilvl w:val="0"/>
          <w:numId w:val="91"/>
        </w:numPr>
        <w:spacing w:line="360" w:lineRule="auto"/>
        <w:ind w:left="0"/>
        <w:jc w:val="both"/>
      </w:pPr>
      <w: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760ABB" w:rsidRDefault="00760ABB" w:rsidP="00BE3A2B">
      <w:pPr>
        <w:pStyle w:val="ConsPlusNormal"/>
        <w:numPr>
          <w:ilvl w:val="0"/>
          <w:numId w:val="91"/>
        </w:numPr>
        <w:spacing w:line="360" w:lineRule="auto"/>
        <w:ind w:left="0"/>
        <w:jc w:val="both"/>
      </w:pPr>
      <w:r>
        <w:t>экскурсии, походы выходного дня (в музей, в театр, филармонию, «Кванториум», на предприятие, природу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760ABB" w:rsidRDefault="00760ABB" w:rsidP="00BE3A2B">
      <w:pPr>
        <w:pStyle w:val="ConsPlusNormal"/>
        <w:numPr>
          <w:ilvl w:val="0"/>
          <w:numId w:val="91"/>
        </w:numPr>
        <w:spacing w:line="360" w:lineRule="auto"/>
        <w:ind w:left="0"/>
        <w:jc w:val="both"/>
      </w:pPr>
      <w:r>
        <w:t xml:space="preserve">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w:t>
      </w:r>
      <w:r>
        <w:lastRenderedPageBreak/>
        <w:t>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760ABB" w:rsidRDefault="00760ABB" w:rsidP="00BE3A2B">
      <w:pPr>
        <w:pStyle w:val="ConsPlusNormal"/>
        <w:numPr>
          <w:ilvl w:val="0"/>
          <w:numId w:val="91"/>
        </w:numPr>
        <w:spacing w:line="360" w:lineRule="auto"/>
        <w:ind w:left="0"/>
        <w:jc w:val="both"/>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760ABB" w:rsidRDefault="00760ABB" w:rsidP="00760ABB">
      <w:pPr>
        <w:pStyle w:val="ConsPlusNormal"/>
        <w:spacing w:line="360" w:lineRule="auto"/>
        <w:jc w:val="center"/>
        <w:rPr>
          <w:b/>
          <w:bCs/>
        </w:rPr>
      </w:pPr>
      <w:r>
        <w:rPr>
          <w:b/>
          <w:bCs/>
        </w:rPr>
        <w:t>2.2.6. Модуль «Самоуправление»</w:t>
      </w:r>
    </w:p>
    <w:p w:rsidR="00760ABB" w:rsidRPr="003B7485" w:rsidRDefault="00760ABB" w:rsidP="003B7485">
      <w:pPr>
        <w:pStyle w:val="ae"/>
        <w:spacing w:after="0" w:line="360" w:lineRule="auto"/>
        <w:ind w:firstLine="567"/>
        <w:jc w:val="both"/>
        <w:rPr>
          <w:rFonts w:ascii="Times New Roman" w:hAnsi="Times New Roman" w:cs="Times New Roman"/>
          <w:sz w:val="24"/>
          <w:szCs w:val="24"/>
        </w:rPr>
      </w:pPr>
      <w:r w:rsidRPr="003B7485">
        <w:rPr>
          <w:rFonts w:ascii="Times New Roman" w:hAnsi="Times New Roman" w:cs="Times New Roman"/>
          <w:sz w:val="24"/>
          <w:szCs w:val="24"/>
        </w:rPr>
        <w:t xml:space="preserve">Основная цель самоуправления в школе заключается в создании условий для выявления, </w:t>
      </w:r>
      <w:r w:rsidRPr="003B7485">
        <w:rPr>
          <w:rFonts w:ascii="Times New Roman" w:eastAsia="SimSun" w:hAnsi="Times New Roman" w:cs="Times New Roman"/>
          <w:sz w:val="24"/>
          <w:szCs w:val="24"/>
        </w:rPr>
        <w:t>поддержки и развития управленческих инициатив обучающихся, принятия совместных со взрослыми решений, а также для включения обучающихся школы в коллективную творческую и социально-значимую деятельность. 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w:t>
      </w:r>
      <w:r w:rsidRPr="003B7485">
        <w:rPr>
          <w:rFonts w:ascii="Times New Roman" w:hAnsi="Times New Roman" w:cs="Times New Roman"/>
          <w:sz w:val="24"/>
          <w:szCs w:val="24"/>
        </w:rPr>
        <w:t xml:space="preserve">.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760ABB" w:rsidRPr="003B7485" w:rsidRDefault="00760ABB" w:rsidP="003B7485">
      <w:pPr>
        <w:adjustRightInd w:val="0"/>
        <w:spacing w:after="0" w:line="360" w:lineRule="auto"/>
        <w:ind w:firstLine="567"/>
        <w:jc w:val="both"/>
        <w:rPr>
          <w:rFonts w:ascii="Times New Roman" w:hAnsi="Times New Roman" w:cs="Times New Roman"/>
          <w:sz w:val="24"/>
          <w:szCs w:val="24"/>
        </w:rPr>
      </w:pPr>
      <w:r w:rsidRPr="003B7485">
        <w:rPr>
          <w:rFonts w:ascii="Times New Roman" w:hAnsi="Times New Roman" w:cs="Times New Roman"/>
          <w:sz w:val="24"/>
          <w:szCs w:val="24"/>
        </w:rPr>
        <w:t xml:space="preserve">В основе ученического самоуправления школы №83 лежит совмещенная административно-игровая модель. Она представляет собой комбинацию административной и игровой моделей. Работа ученического самоуправления строится на основе законодательной и нормативно-правовой базы, обеспечивающей деятельность ученического  самоуправления в школе, а также локальных актов (Положений, протоколов заседаний и других). </w:t>
      </w:r>
    </w:p>
    <w:p w:rsidR="003B7485" w:rsidRDefault="00760ABB" w:rsidP="003B7485">
      <w:pPr>
        <w:adjustRightInd w:val="0"/>
        <w:spacing w:line="360" w:lineRule="auto"/>
        <w:ind w:firstLine="567"/>
        <w:jc w:val="both"/>
        <w:rPr>
          <w:rFonts w:ascii="Times New Roman" w:hAnsi="Times New Roman" w:cs="Times New Roman"/>
          <w:sz w:val="24"/>
          <w:szCs w:val="24"/>
        </w:rPr>
      </w:pPr>
      <w:r w:rsidRPr="003B7485">
        <w:rPr>
          <w:rFonts w:ascii="Times New Roman" w:hAnsi="Times New Roman" w:cs="Times New Roman"/>
          <w:sz w:val="24"/>
          <w:szCs w:val="24"/>
        </w:rPr>
        <w:t xml:space="preserve">Во главе школьного самоуправления находится выборный Президент (из числа старшеклассников), который регламентирует работу Совета старшеклассников «Федерация 83» (8-11 классы), Совета параллелей (5-7 классы) и Центра детских инициатив. Совет старшеклассников и  Совет параллелей организует работу по направлениям деятельности: </w:t>
      </w:r>
    </w:p>
    <w:p w:rsidR="00760ABB" w:rsidRPr="00D0284F" w:rsidRDefault="00760ABB" w:rsidP="00BE3A2B">
      <w:pPr>
        <w:pStyle w:val="a3"/>
        <w:numPr>
          <w:ilvl w:val="0"/>
          <w:numId w:val="116"/>
        </w:numPr>
        <w:adjustRightInd w:val="0"/>
        <w:spacing w:after="0" w:line="360" w:lineRule="auto"/>
        <w:jc w:val="both"/>
        <w:rPr>
          <w:rFonts w:ascii="Times New Roman" w:hAnsi="Times New Roman" w:cs="Times New Roman"/>
          <w:sz w:val="24"/>
          <w:szCs w:val="24"/>
        </w:rPr>
      </w:pPr>
      <w:r w:rsidRPr="00D0284F">
        <w:rPr>
          <w:rFonts w:ascii="Times New Roman" w:hAnsi="Times New Roman" w:cs="Times New Roman"/>
          <w:sz w:val="24"/>
          <w:szCs w:val="24"/>
        </w:rPr>
        <w:t>Министерство образования</w:t>
      </w:r>
    </w:p>
    <w:p w:rsidR="00760ABB" w:rsidRPr="00D0284F" w:rsidRDefault="00760ABB" w:rsidP="00BE3A2B">
      <w:pPr>
        <w:pStyle w:val="21"/>
        <w:numPr>
          <w:ilvl w:val="0"/>
          <w:numId w:val="116"/>
        </w:numPr>
        <w:adjustRightInd w:val="0"/>
        <w:spacing w:after="0" w:afterAutospacing="0" w:line="360" w:lineRule="auto"/>
      </w:pPr>
      <w:r w:rsidRPr="00D0284F">
        <w:t>Министерство заботы</w:t>
      </w:r>
    </w:p>
    <w:p w:rsidR="00760ABB" w:rsidRPr="00D0284F" w:rsidRDefault="00760ABB" w:rsidP="00BE3A2B">
      <w:pPr>
        <w:pStyle w:val="21"/>
        <w:numPr>
          <w:ilvl w:val="0"/>
          <w:numId w:val="116"/>
        </w:numPr>
        <w:adjustRightInd w:val="0"/>
        <w:spacing w:after="0" w:afterAutospacing="0" w:line="360" w:lineRule="auto"/>
      </w:pPr>
      <w:r w:rsidRPr="00D0284F">
        <w:t>Медиа-центр</w:t>
      </w:r>
    </w:p>
    <w:p w:rsidR="00760ABB" w:rsidRPr="00D0284F" w:rsidRDefault="00760ABB" w:rsidP="00BE3A2B">
      <w:pPr>
        <w:pStyle w:val="21"/>
        <w:numPr>
          <w:ilvl w:val="0"/>
          <w:numId w:val="116"/>
        </w:numPr>
        <w:adjustRightInd w:val="0"/>
        <w:spacing w:after="0" w:afterAutospacing="0" w:line="360" w:lineRule="auto"/>
      </w:pPr>
      <w:r w:rsidRPr="00D0284F">
        <w:lastRenderedPageBreak/>
        <w:t>Министерство культуры и отдыха</w:t>
      </w:r>
    </w:p>
    <w:p w:rsidR="00760ABB" w:rsidRPr="00D0284F" w:rsidRDefault="00760ABB" w:rsidP="00BE3A2B">
      <w:pPr>
        <w:pStyle w:val="21"/>
        <w:numPr>
          <w:ilvl w:val="0"/>
          <w:numId w:val="116"/>
        </w:numPr>
        <w:adjustRightInd w:val="0"/>
        <w:spacing w:after="0" w:afterAutospacing="0" w:line="360" w:lineRule="auto"/>
      </w:pPr>
      <w:r w:rsidRPr="00D0284F">
        <w:t>Министерство физкультуры, спорта и культуры здорового образа жизни</w:t>
      </w:r>
    </w:p>
    <w:p w:rsidR="00760ABB" w:rsidRPr="00D0284F" w:rsidRDefault="00760ABB" w:rsidP="00BE3A2B">
      <w:pPr>
        <w:pStyle w:val="21"/>
        <w:numPr>
          <w:ilvl w:val="0"/>
          <w:numId w:val="116"/>
        </w:numPr>
        <w:adjustRightInd w:val="0"/>
        <w:spacing w:after="0" w:afterAutospacing="0" w:line="360" w:lineRule="auto"/>
      </w:pPr>
      <w:r w:rsidRPr="00D0284F">
        <w:t>Министерство порядка и дисциплины</w:t>
      </w:r>
    </w:p>
    <w:p w:rsidR="00760ABB" w:rsidRPr="00D0284F" w:rsidRDefault="00760ABB" w:rsidP="00BE3A2B">
      <w:pPr>
        <w:pStyle w:val="21"/>
        <w:numPr>
          <w:ilvl w:val="0"/>
          <w:numId w:val="116"/>
        </w:numPr>
        <w:adjustRightInd w:val="0"/>
        <w:spacing w:after="0" w:afterAutospacing="0" w:line="360" w:lineRule="auto"/>
      </w:pPr>
      <w:r w:rsidRPr="00D0284F">
        <w:t>Министерство экологии и труда</w:t>
      </w:r>
    </w:p>
    <w:p w:rsidR="00760ABB" w:rsidRPr="00D0284F" w:rsidRDefault="00760ABB" w:rsidP="00D0284F">
      <w:pPr>
        <w:adjustRightInd w:val="0"/>
        <w:spacing w:after="0" w:line="360" w:lineRule="auto"/>
        <w:ind w:firstLine="567"/>
        <w:jc w:val="both"/>
        <w:rPr>
          <w:rFonts w:ascii="Times New Roman" w:hAnsi="Times New Roman" w:cs="Times New Roman"/>
          <w:sz w:val="24"/>
          <w:szCs w:val="24"/>
        </w:rPr>
      </w:pPr>
      <w:r w:rsidRPr="00D0284F">
        <w:rPr>
          <w:rFonts w:ascii="Times New Roman" w:hAnsi="Times New Roman" w:cs="Times New Roman"/>
          <w:sz w:val="24"/>
          <w:szCs w:val="24"/>
        </w:rPr>
        <w:t>Руководителями направлений являются министры.</w:t>
      </w:r>
    </w:p>
    <w:p w:rsidR="00760ABB" w:rsidRPr="00D0284F" w:rsidRDefault="00760ABB" w:rsidP="00D0284F">
      <w:pPr>
        <w:adjustRightInd w:val="0"/>
        <w:jc w:val="both"/>
      </w:pPr>
      <w:r>
        <w:rPr>
          <w:noProof/>
          <w:lang w:eastAsia="ru-RU"/>
        </w:rPr>
        <w:drawing>
          <wp:inline distT="0" distB="0" distL="0" distR="0">
            <wp:extent cx="6454140" cy="4518660"/>
            <wp:effectExtent l="19050" t="0" r="3810" b="0"/>
            <wp:docPr id="2" name="Рисунок 2" descr="C:\Users\Admin\AppData\Local\Temp\ksohtml1590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ksohtml15908\wps1.jpg"/>
                    <pic:cNvPicPr>
                      <a:picLocks noChangeAspect="1" noChangeArrowheads="1"/>
                    </pic:cNvPicPr>
                  </pic:nvPicPr>
                  <pic:blipFill>
                    <a:blip r:embed="rId13" cstate="print"/>
                    <a:srcRect/>
                    <a:stretch>
                      <a:fillRect/>
                    </a:stretch>
                  </pic:blipFill>
                  <pic:spPr bwMode="auto">
                    <a:xfrm>
                      <a:off x="0" y="0"/>
                      <a:ext cx="6454140" cy="4518660"/>
                    </a:xfrm>
                    <a:prstGeom prst="rect">
                      <a:avLst/>
                    </a:prstGeom>
                    <a:noFill/>
                    <a:ln w="9525">
                      <a:noFill/>
                      <a:miter lim="800000"/>
                      <a:headEnd/>
                      <a:tailEnd/>
                    </a:ln>
                  </pic:spPr>
                </pic:pic>
              </a:graphicData>
            </a:graphic>
          </wp:inline>
        </w:drawing>
      </w:r>
      <w:r>
        <w:rPr>
          <w:b/>
        </w:rPr>
        <w:t xml:space="preserve"> </w:t>
      </w:r>
    </w:p>
    <w:p w:rsidR="00760ABB" w:rsidRPr="00D0284F" w:rsidRDefault="00760ABB" w:rsidP="00D0284F">
      <w:pPr>
        <w:adjustRightInd w:val="0"/>
        <w:jc w:val="center"/>
        <w:rPr>
          <w:rFonts w:ascii="Times New Roman" w:hAnsi="Times New Roman" w:cs="Times New Roman"/>
          <w:b/>
          <w:sz w:val="24"/>
          <w:szCs w:val="24"/>
        </w:rPr>
      </w:pPr>
      <w:r w:rsidRPr="00D0284F">
        <w:rPr>
          <w:rFonts w:ascii="Times New Roman" w:hAnsi="Times New Roman" w:cs="Times New Roman"/>
          <w:b/>
          <w:sz w:val="24"/>
          <w:szCs w:val="24"/>
        </w:rPr>
        <w:t>Схема 1. Уровень школьного самоуправления</w:t>
      </w:r>
    </w:p>
    <w:p w:rsidR="00D0284F" w:rsidRDefault="00760ABB" w:rsidP="00D0284F">
      <w:pPr>
        <w:adjustRightInd w:val="0"/>
        <w:spacing w:after="0" w:line="360" w:lineRule="auto"/>
        <w:ind w:firstLine="567"/>
        <w:jc w:val="both"/>
        <w:rPr>
          <w:rFonts w:ascii="Times New Roman" w:hAnsi="Times New Roman" w:cs="Times New Roman"/>
          <w:sz w:val="24"/>
          <w:szCs w:val="24"/>
        </w:rPr>
      </w:pPr>
      <w:r w:rsidRPr="00D0284F">
        <w:rPr>
          <w:rFonts w:ascii="Times New Roman" w:hAnsi="Times New Roman" w:cs="Times New Roman"/>
          <w:sz w:val="24"/>
          <w:szCs w:val="24"/>
        </w:rPr>
        <w:t xml:space="preserve">Структура ученического самоуправления школы имеет несколько уровней. Уровень классных коллективов формируется и реализуется в каждом классе. Классный коллектив избирает лидеров самоуправления: старосту, помощника старосты и обучающихся, которые будут представлять интересы класса на уровне общешкольного ученического самоуправления. </w:t>
      </w:r>
    </w:p>
    <w:p w:rsidR="00760ABB" w:rsidRPr="00D0284F" w:rsidRDefault="00760ABB" w:rsidP="00D0284F">
      <w:pPr>
        <w:adjustRightInd w:val="0"/>
        <w:spacing w:after="0" w:line="360" w:lineRule="auto"/>
        <w:ind w:firstLine="567"/>
        <w:jc w:val="both"/>
        <w:rPr>
          <w:rFonts w:ascii="Times New Roman" w:hAnsi="Times New Roman" w:cs="Times New Roman"/>
          <w:sz w:val="24"/>
          <w:szCs w:val="24"/>
        </w:rPr>
      </w:pPr>
      <w:r w:rsidRPr="00D0284F">
        <w:rPr>
          <w:rFonts w:ascii="Times New Roman" w:hAnsi="Times New Roman" w:cs="Times New Roman"/>
          <w:sz w:val="24"/>
          <w:szCs w:val="24"/>
        </w:rPr>
        <w:t xml:space="preserve">Данный уровень самоуправления дает обучающимся возможность раскрыть свои личностные качества, получить опыт реализации различных социальных ролей в процессе разработки плана классных дел, подготовки и организации разнообразных событий класса. </w:t>
      </w:r>
    </w:p>
    <w:p w:rsidR="00760ABB" w:rsidRDefault="00760ABB" w:rsidP="00760ABB">
      <w:pPr>
        <w:adjustRightInd w:val="0"/>
        <w:spacing w:line="360" w:lineRule="auto"/>
        <w:jc w:val="both"/>
      </w:pPr>
      <w:r>
        <w:t xml:space="preserve"> </w:t>
      </w:r>
    </w:p>
    <w:p w:rsidR="00760ABB" w:rsidRDefault="00760ABB" w:rsidP="00760ABB">
      <w:pPr>
        <w:adjustRightInd w:val="0"/>
        <w:jc w:val="both"/>
      </w:pPr>
      <w:r>
        <w:lastRenderedPageBreak/>
        <w:t xml:space="preserve"> </w:t>
      </w:r>
    </w:p>
    <w:p w:rsidR="00760ABB" w:rsidRDefault="00760ABB" w:rsidP="00760ABB">
      <w:pPr>
        <w:adjustRightInd w:val="0"/>
        <w:jc w:val="center"/>
      </w:pPr>
      <w:r>
        <w:rPr>
          <w:noProof/>
          <w:lang w:eastAsia="ru-RU"/>
        </w:rPr>
        <w:drawing>
          <wp:inline distT="0" distB="0" distL="0" distR="0">
            <wp:extent cx="4297680" cy="4518660"/>
            <wp:effectExtent l="19050" t="0" r="7620" b="0"/>
            <wp:docPr id="3" name="Рисунок 3" descr="C:\Users\Admin\AppData\Local\Temp\ksohtml15908\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ksohtml15908\wps2.jpg"/>
                    <pic:cNvPicPr>
                      <a:picLocks noChangeAspect="1" noChangeArrowheads="1"/>
                    </pic:cNvPicPr>
                  </pic:nvPicPr>
                  <pic:blipFill>
                    <a:blip r:embed="rId14" cstate="print"/>
                    <a:srcRect/>
                    <a:stretch>
                      <a:fillRect/>
                    </a:stretch>
                  </pic:blipFill>
                  <pic:spPr bwMode="auto">
                    <a:xfrm>
                      <a:off x="0" y="0"/>
                      <a:ext cx="4297680" cy="4518660"/>
                    </a:xfrm>
                    <a:prstGeom prst="rect">
                      <a:avLst/>
                    </a:prstGeom>
                    <a:noFill/>
                    <a:ln w="9525">
                      <a:noFill/>
                      <a:miter lim="800000"/>
                      <a:headEnd/>
                      <a:tailEnd/>
                    </a:ln>
                  </pic:spPr>
                </pic:pic>
              </a:graphicData>
            </a:graphic>
          </wp:inline>
        </w:drawing>
      </w:r>
      <w:r>
        <w:t xml:space="preserve"> </w:t>
      </w:r>
    </w:p>
    <w:p w:rsidR="00760ABB" w:rsidRDefault="00760ABB" w:rsidP="00D0284F">
      <w:pPr>
        <w:adjustRightInd w:val="0"/>
        <w:jc w:val="center"/>
        <w:rPr>
          <w:rFonts w:ascii="Times New Roman" w:hAnsi="Times New Roman" w:cs="Times New Roman"/>
          <w:b/>
          <w:sz w:val="24"/>
          <w:szCs w:val="24"/>
        </w:rPr>
      </w:pPr>
      <w:r w:rsidRPr="00D0284F">
        <w:rPr>
          <w:rFonts w:ascii="Times New Roman" w:hAnsi="Times New Roman" w:cs="Times New Roman"/>
          <w:b/>
          <w:sz w:val="24"/>
          <w:szCs w:val="24"/>
        </w:rPr>
        <w:t>Схема 2. Уровень классного самоуправления</w:t>
      </w:r>
    </w:p>
    <w:p w:rsidR="00413069" w:rsidRDefault="00413069" w:rsidP="00D0284F">
      <w:pPr>
        <w:adjustRightInd w:val="0"/>
        <w:jc w:val="center"/>
        <w:rPr>
          <w:rFonts w:ascii="Times New Roman" w:hAnsi="Times New Roman" w:cs="Times New Roman"/>
          <w:b/>
          <w:sz w:val="24"/>
          <w:szCs w:val="24"/>
        </w:rPr>
      </w:pPr>
    </w:p>
    <w:p w:rsidR="00413069" w:rsidRDefault="00413069" w:rsidP="00D0284F">
      <w:pPr>
        <w:adjustRightInd w:val="0"/>
        <w:jc w:val="center"/>
        <w:rPr>
          <w:rFonts w:ascii="Times New Roman" w:hAnsi="Times New Roman" w:cs="Times New Roman"/>
          <w:b/>
          <w:sz w:val="24"/>
          <w:szCs w:val="24"/>
        </w:rPr>
      </w:pPr>
    </w:p>
    <w:p w:rsidR="00413069" w:rsidRDefault="00413069" w:rsidP="00D0284F">
      <w:pPr>
        <w:adjustRightInd w:val="0"/>
        <w:jc w:val="center"/>
        <w:rPr>
          <w:rFonts w:ascii="Times New Roman" w:hAnsi="Times New Roman" w:cs="Times New Roman"/>
          <w:b/>
          <w:sz w:val="24"/>
          <w:szCs w:val="24"/>
        </w:rPr>
      </w:pPr>
    </w:p>
    <w:p w:rsidR="00413069" w:rsidRDefault="00413069" w:rsidP="00D0284F">
      <w:pPr>
        <w:adjustRightInd w:val="0"/>
        <w:jc w:val="center"/>
        <w:rPr>
          <w:rFonts w:ascii="Times New Roman" w:hAnsi="Times New Roman" w:cs="Times New Roman"/>
          <w:b/>
          <w:sz w:val="24"/>
          <w:szCs w:val="24"/>
        </w:rPr>
      </w:pPr>
    </w:p>
    <w:p w:rsidR="00413069" w:rsidRDefault="00413069" w:rsidP="00D0284F">
      <w:pPr>
        <w:adjustRightInd w:val="0"/>
        <w:jc w:val="center"/>
        <w:rPr>
          <w:rFonts w:ascii="Times New Roman" w:hAnsi="Times New Roman" w:cs="Times New Roman"/>
          <w:b/>
          <w:sz w:val="24"/>
          <w:szCs w:val="24"/>
        </w:rPr>
      </w:pPr>
    </w:p>
    <w:p w:rsidR="00413069" w:rsidRDefault="00413069" w:rsidP="00D0284F">
      <w:pPr>
        <w:adjustRightInd w:val="0"/>
        <w:jc w:val="center"/>
        <w:rPr>
          <w:rFonts w:ascii="Times New Roman" w:hAnsi="Times New Roman" w:cs="Times New Roman"/>
          <w:b/>
          <w:sz w:val="24"/>
          <w:szCs w:val="24"/>
        </w:rPr>
      </w:pPr>
    </w:p>
    <w:p w:rsidR="00413069" w:rsidRDefault="00413069" w:rsidP="00D0284F">
      <w:pPr>
        <w:adjustRightInd w:val="0"/>
        <w:jc w:val="center"/>
        <w:rPr>
          <w:rFonts w:ascii="Times New Roman" w:hAnsi="Times New Roman" w:cs="Times New Roman"/>
          <w:b/>
          <w:sz w:val="24"/>
          <w:szCs w:val="24"/>
        </w:rPr>
      </w:pPr>
    </w:p>
    <w:p w:rsidR="00413069" w:rsidRDefault="00413069" w:rsidP="00D0284F">
      <w:pPr>
        <w:adjustRightInd w:val="0"/>
        <w:jc w:val="center"/>
        <w:rPr>
          <w:rFonts w:ascii="Times New Roman" w:hAnsi="Times New Roman" w:cs="Times New Roman"/>
          <w:b/>
          <w:sz w:val="24"/>
          <w:szCs w:val="24"/>
        </w:rPr>
      </w:pPr>
    </w:p>
    <w:p w:rsidR="00413069" w:rsidRDefault="00413069" w:rsidP="00D0284F">
      <w:pPr>
        <w:adjustRightInd w:val="0"/>
        <w:jc w:val="center"/>
        <w:rPr>
          <w:rFonts w:ascii="Times New Roman" w:hAnsi="Times New Roman" w:cs="Times New Roman"/>
          <w:b/>
          <w:sz w:val="24"/>
          <w:szCs w:val="24"/>
        </w:rPr>
      </w:pPr>
    </w:p>
    <w:p w:rsidR="00413069" w:rsidRDefault="00413069" w:rsidP="00D0284F">
      <w:pPr>
        <w:adjustRightInd w:val="0"/>
        <w:jc w:val="center"/>
        <w:rPr>
          <w:rFonts w:ascii="Times New Roman" w:hAnsi="Times New Roman" w:cs="Times New Roman"/>
          <w:b/>
          <w:sz w:val="24"/>
          <w:szCs w:val="24"/>
        </w:rPr>
      </w:pPr>
    </w:p>
    <w:p w:rsidR="00413069" w:rsidRDefault="00413069" w:rsidP="00D0284F">
      <w:pPr>
        <w:adjustRightInd w:val="0"/>
        <w:jc w:val="center"/>
        <w:rPr>
          <w:rFonts w:ascii="Times New Roman" w:hAnsi="Times New Roman" w:cs="Times New Roman"/>
          <w:b/>
          <w:sz w:val="24"/>
          <w:szCs w:val="24"/>
        </w:rPr>
      </w:pPr>
    </w:p>
    <w:p w:rsidR="00413069" w:rsidRPr="00D0284F" w:rsidRDefault="00413069" w:rsidP="00D0284F">
      <w:pPr>
        <w:adjustRightInd w:val="0"/>
        <w:jc w:val="center"/>
        <w:rPr>
          <w:rFonts w:ascii="Times New Roman" w:hAnsi="Times New Roman" w:cs="Times New Roman"/>
          <w:b/>
          <w:sz w:val="24"/>
          <w:szCs w:val="24"/>
        </w:rPr>
      </w:pPr>
    </w:p>
    <w:p w:rsidR="00760ABB" w:rsidRPr="00D0284F" w:rsidRDefault="00760ABB" w:rsidP="00D0284F">
      <w:pPr>
        <w:pStyle w:val="ae"/>
        <w:spacing w:line="273" w:lineRule="auto"/>
        <w:jc w:val="both"/>
        <w:rPr>
          <w:rFonts w:ascii="Times New Roman" w:hAnsi="Times New Roman" w:cs="Times New Roman"/>
          <w:sz w:val="24"/>
          <w:szCs w:val="24"/>
        </w:rPr>
      </w:pPr>
      <w:r w:rsidRPr="00D0284F">
        <w:rPr>
          <w:rFonts w:ascii="Times New Roman" w:hAnsi="Times New Roman" w:cs="Times New Roman"/>
          <w:sz w:val="24"/>
          <w:szCs w:val="24"/>
        </w:rPr>
        <w:lastRenderedPageBreak/>
        <w:t>Таким образом, ученическое самоуправление реализуется:</w:t>
      </w:r>
    </w:p>
    <w:tbl>
      <w:tblPr>
        <w:tblStyle w:val="a5"/>
        <w:tblW w:w="0" w:type="auto"/>
        <w:tblCellMar>
          <w:top w:w="15" w:type="dxa"/>
          <w:left w:w="15" w:type="dxa"/>
          <w:bottom w:w="15" w:type="dxa"/>
          <w:right w:w="15" w:type="dxa"/>
        </w:tblCellMar>
        <w:tblLook w:val="04A0"/>
      </w:tblPr>
      <w:tblGrid>
        <w:gridCol w:w="3162"/>
        <w:gridCol w:w="3064"/>
        <w:gridCol w:w="3158"/>
      </w:tblGrid>
      <w:tr w:rsidR="00760ABB" w:rsidTr="00760ABB">
        <w:tc>
          <w:tcPr>
            <w:tcW w:w="5112" w:type="dxa"/>
            <w:tcBorders>
              <w:top w:val="outset" w:sz="6" w:space="0" w:color="auto"/>
              <w:left w:val="outset" w:sz="6" w:space="0" w:color="auto"/>
              <w:bottom w:val="outset" w:sz="6" w:space="0" w:color="auto"/>
              <w:right w:val="outset" w:sz="6" w:space="0" w:color="auto"/>
            </w:tcBorders>
            <w:hideMark/>
          </w:tcPr>
          <w:p w:rsidR="00760ABB" w:rsidRDefault="00760ABB">
            <w:pPr>
              <w:pStyle w:val="TableParagraph"/>
              <w:spacing w:line="273" w:lineRule="auto"/>
              <w:jc w:val="center"/>
              <w:rPr>
                <w:b/>
              </w:rPr>
            </w:pPr>
            <w:r>
              <w:rPr>
                <w:b/>
              </w:rPr>
              <w:t>На уровне школы</w:t>
            </w:r>
          </w:p>
        </w:tc>
        <w:tc>
          <w:tcPr>
            <w:tcW w:w="5112" w:type="dxa"/>
            <w:tcBorders>
              <w:top w:val="outset" w:sz="6" w:space="0" w:color="auto"/>
              <w:left w:val="outset" w:sz="6" w:space="0" w:color="auto"/>
              <w:bottom w:val="outset" w:sz="6" w:space="0" w:color="auto"/>
              <w:right w:val="outset" w:sz="6" w:space="0" w:color="auto"/>
            </w:tcBorders>
            <w:hideMark/>
          </w:tcPr>
          <w:p w:rsidR="00760ABB" w:rsidRDefault="00760ABB">
            <w:pPr>
              <w:pStyle w:val="TableParagraph"/>
              <w:spacing w:line="273" w:lineRule="auto"/>
              <w:jc w:val="center"/>
              <w:rPr>
                <w:b/>
              </w:rPr>
            </w:pPr>
            <w:r>
              <w:rPr>
                <w:b/>
              </w:rPr>
              <w:t>На уровне классов</w:t>
            </w:r>
          </w:p>
        </w:tc>
        <w:tc>
          <w:tcPr>
            <w:tcW w:w="5112" w:type="dxa"/>
            <w:tcBorders>
              <w:top w:val="outset" w:sz="6" w:space="0" w:color="auto"/>
              <w:left w:val="outset" w:sz="6" w:space="0" w:color="auto"/>
              <w:bottom w:val="outset" w:sz="6" w:space="0" w:color="auto"/>
              <w:right w:val="outset" w:sz="6" w:space="0" w:color="auto"/>
            </w:tcBorders>
            <w:hideMark/>
          </w:tcPr>
          <w:p w:rsidR="00760ABB" w:rsidRDefault="00760ABB">
            <w:pPr>
              <w:pStyle w:val="TableParagraph"/>
              <w:spacing w:line="273" w:lineRule="auto"/>
              <w:jc w:val="center"/>
              <w:rPr>
                <w:b/>
              </w:rPr>
            </w:pPr>
            <w:r>
              <w:rPr>
                <w:b/>
              </w:rPr>
              <w:t>На уровне обучающихся</w:t>
            </w:r>
          </w:p>
        </w:tc>
      </w:tr>
      <w:tr w:rsidR="00760ABB" w:rsidTr="00D0284F">
        <w:trPr>
          <w:trHeight w:val="5242"/>
        </w:trPr>
        <w:tc>
          <w:tcPr>
            <w:tcW w:w="5112" w:type="dxa"/>
            <w:tcBorders>
              <w:top w:val="nil"/>
              <w:left w:val="outset" w:sz="6" w:space="0" w:color="auto"/>
              <w:bottom w:val="outset" w:sz="6" w:space="0" w:color="auto"/>
              <w:right w:val="outset" w:sz="6" w:space="0" w:color="auto"/>
            </w:tcBorders>
            <w:hideMark/>
          </w:tcPr>
          <w:p w:rsidR="00760ABB" w:rsidRDefault="00760ABB" w:rsidP="00BE3A2B">
            <w:pPr>
              <w:pStyle w:val="TableParagraph"/>
              <w:numPr>
                <w:ilvl w:val="0"/>
                <w:numId w:val="92"/>
              </w:numPr>
              <w:spacing w:line="360" w:lineRule="auto"/>
              <w:ind w:left="0" w:firstLine="0"/>
              <w:jc w:val="both"/>
            </w:pPr>
            <w:r>
              <w:t>через деятельность выборного Совета обучающихся: Совета Активов, Совета параллелей, Совета старшеклассников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760ABB" w:rsidRDefault="00760ABB" w:rsidP="00BE3A2B">
            <w:pPr>
              <w:pStyle w:val="TableParagraph"/>
              <w:numPr>
                <w:ilvl w:val="0"/>
                <w:numId w:val="92"/>
              </w:numPr>
              <w:spacing w:line="360" w:lineRule="auto"/>
              <w:ind w:left="0" w:firstLine="0"/>
              <w:jc w:val="both"/>
            </w:pPr>
            <w:r>
              <w:t>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флешмобов и т.п.), отвечающих за проведение тех или иных конкретных мероприятий, праздников, вечеров, акций и т.д.</w:t>
            </w:r>
          </w:p>
        </w:tc>
        <w:tc>
          <w:tcPr>
            <w:tcW w:w="5112" w:type="dxa"/>
            <w:tcBorders>
              <w:top w:val="nil"/>
              <w:left w:val="outset" w:sz="6" w:space="0" w:color="auto"/>
              <w:bottom w:val="outset" w:sz="6" w:space="0" w:color="auto"/>
              <w:right w:val="outset" w:sz="6" w:space="0" w:color="auto"/>
            </w:tcBorders>
            <w:hideMark/>
          </w:tcPr>
          <w:p w:rsidR="00760ABB" w:rsidRDefault="00760ABB" w:rsidP="00BE3A2B">
            <w:pPr>
              <w:pStyle w:val="TableParagraph"/>
              <w:numPr>
                <w:ilvl w:val="0"/>
                <w:numId w:val="93"/>
              </w:numPr>
              <w:spacing w:line="360" w:lineRule="auto"/>
              <w:ind w:left="0" w:firstLine="0"/>
              <w:jc w:val="both"/>
            </w:pPr>
            <w:r>
              <w:t>через деятельность выборных Активов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760ABB" w:rsidRDefault="00760ABB" w:rsidP="00BE3A2B">
            <w:pPr>
              <w:pStyle w:val="TableParagraph"/>
              <w:numPr>
                <w:ilvl w:val="0"/>
                <w:numId w:val="93"/>
              </w:numPr>
              <w:spacing w:line="360" w:lineRule="auto"/>
              <w:ind w:left="77" w:firstLine="0"/>
              <w:jc w:val="both"/>
            </w:pPr>
            <w:r>
              <w:t>через деятельность выборных органов самоуправления, отвечающих за различные направления работы класса.</w:t>
            </w:r>
          </w:p>
          <w:p w:rsidR="00760ABB" w:rsidRDefault="00760ABB" w:rsidP="00BE3A2B">
            <w:pPr>
              <w:pStyle w:val="TableParagraph"/>
              <w:numPr>
                <w:ilvl w:val="0"/>
                <w:numId w:val="93"/>
              </w:numPr>
              <w:spacing w:line="360" w:lineRule="auto"/>
              <w:ind w:left="22" w:hanging="22"/>
              <w:jc w:val="both"/>
            </w:pPr>
            <w:r>
              <w:t>через организацию на принципах самоуправления жизни детских групп, осуществляемую через систему распределяемых среди участников ответственных должностей.</w:t>
            </w:r>
          </w:p>
        </w:tc>
        <w:tc>
          <w:tcPr>
            <w:tcW w:w="5112" w:type="dxa"/>
            <w:tcBorders>
              <w:top w:val="nil"/>
              <w:left w:val="outset" w:sz="6" w:space="0" w:color="auto"/>
              <w:bottom w:val="outset" w:sz="6" w:space="0" w:color="auto"/>
              <w:right w:val="outset" w:sz="6" w:space="0" w:color="auto"/>
            </w:tcBorders>
            <w:hideMark/>
          </w:tcPr>
          <w:p w:rsidR="00760ABB" w:rsidRDefault="00760ABB" w:rsidP="00BE3A2B">
            <w:pPr>
              <w:pStyle w:val="TableParagraph"/>
              <w:numPr>
                <w:ilvl w:val="0"/>
                <w:numId w:val="93"/>
              </w:numPr>
              <w:spacing w:line="360" w:lineRule="auto"/>
              <w:ind w:left="69" w:firstLine="8"/>
              <w:jc w:val="both"/>
            </w:pPr>
            <w:r>
              <w:t>через вовлечение школьников в планирование, организацию, проведение и анализ общешкольных и внутриклассных дел;</w:t>
            </w:r>
          </w:p>
          <w:p w:rsidR="00760ABB" w:rsidRDefault="00760ABB" w:rsidP="00BE3A2B">
            <w:pPr>
              <w:pStyle w:val="TableParagraph"/>
              <w:numPr>
                <w:ilvl w:val="0"/>
                <w:numId w:val="93"/>
              </w:numPr>
              <w:spacing w:line="360" w:lineRule="auto"/>
              <w:ind w:left="69" w:firstLine="8"/>
              <w:jc w:val="both"/>
            </w:pPr>
            <w: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tc>
      </w:tr>
    </w:tbl>
    <w:p w:rsidR="00760ABB" w:rsidRPr="00D0284F" w:rsidRDefault="00760ABB" w:rsidP="00D0284F">
      <w:pPr>
        <w:pStyle w:val="ConsPlusNormal"/>
        <w:ind w:firstLine="567"/>
        <w:jc w:val="both"/>
        <w:rPr>
          <w:b/>
          <w:bCs/>
        </w:rPr>
      </w:pPr>
      <w:r w:rsidRPr="00D0284F">
        <w:rPr>
          <w:b/>
          <w:bCs/>
        </w:rPr>
        <w:t xml:space="preserve"> </w:t>
      </w:r>
    </w:p>
    <w:p w:rsidR="00760ABB" w:rsidRPr="00D0284F" w:rsidRDefault="00760ABB" w:rsidP="00D0284F">
      <w:pPr>
        <w:pStyle w:val="ConsPlusNormal"/>
        <w:ind w:firstLine="567"/>
        <w:jc w:val="center"/>
        <w:rPr>
          <w:b/>
          <w:bCs/>
        </w:rPr>
      </w:pPr>
      <w:r w:rsidRPr="00D0284F">
        <w:rPr>
          <w:b/>
          <w:bCs/>
        </w:rPr>
        <w:t>Модуль 2.2.7. «Детские общественные объединения»</w:t>
      </w:r>
    </w:p>
    <w:p w:rsidR="00760ABB" w:rsidRPr="00D0284F" w:rsidRDefault="00760ABB" w:rsidP="00D0284F">
      <w:pPr>
        <w:pStyle w:val="ConsPlusNormal"/>
        <w:ind w:firstLine="567"/>
        <w:jc w:val="both"/>
      </w:pPr>
      <w:r w:rsidRPr="00D0284F">
        <w:t xml:space="preserve"> </w:t>
      </w:r>
    </w:p>
    <w:p w:rsidR="00760ABB" w:rsidRPr="00D0284F" w:rsidRDefault="00760ABB" w:rsidP="00D0284F">
      <w:pPr>
        <w:pStyle w:val="ae"/>
        <w:spacing w:line="360" w:lineRule="auto"/>
        <w:ind w:firstLine="567"/>
        <w:jc w:val="both"/>
        <w:rPr>
          <w:rFonts w:ascii="Times New Roman" w:hAnsi="Times New Roman" w:cs="Times New Roman"/>
          <w:sz w:val="24"/>
          <w:szCs w:val="24"/>
        </w:rPr>
      </w:pPr>
      <w:r w:rsidRPr="00D0284F">
        <w:rPr>
          <w:rFonts w:ascii="Times New Roman" w:hAnsi="Times New Roman" w:cs="Times New Roman"/>
          <w:sz w:val="24"/>
          <w:szCs w:val="24"/>
        </w:rPr>
        <w:t xml:space="preserve">Действующее на базе школы детские общественные объединения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w:t>
      </w:r>
      <w:r w:rsidRPr="00D0284F">
        <w:rPr>
          <w:rFonts w:ascii="Times New Roman" w:hAnsi="Times New Roman" w:cs="Times New Roman"/>
          <w:sz w:val="24"/>
          <w:szCs w:val="24"/>
        </w:rPr>
        <w:lastRenderedPageBreak/>
        <w:t>реализации общих целей, указанных в уставе. Их правовой основой является ФЗ от 19.05.1995 N 82-ФЗ (ред. от 20.12.2017)"Об общественных объединениях" (ст. 5).</w:t>
      </w:r>
    </w:p>
    <w:tbl>
      <w:tblPr>
        <w:tblStyle w:val="a5"/>
        <w:tblW w:w="0" w:type="auto"/>
        <w:tblCellMar>
          <w:top w:w="15" w:type="dxa"/>
          <w:left w:w="15" w:type="dxa"/>
          <w:bottom w:w="15" w:type="dxa"/>
          <w:right w:w="15" w:type="dxa"/>
        </w:tblCellMar>
        <w:tblLook w:val="04A0"/>
      </w:tblPr>
      <w:tblGrid>
        <w:gridCol w:w="3292"/>
        <w:gridCol w:w="1107"/>
        <w:gridCol w:w="4985"/>
      </w:tblGrid>
      <w:tr w:rsidR="00760ABB" w:rsidTr="00760ABB">
        <w:tc>
          <w:tcPr>
            <w:tcW w:w="3600" w:type="dxa"/>
            <w:tcBorders>
              <w:top w:val="outset" w:sz="6" w:space="0" w:color="auto"/>
              <w:left w:val="outset" w:sz="6" w:space="0" w:color="auto"/>
              <w:bottom w:val="outset" w:sz="6" w:space="0" w:color="auto"/>
              <w:right w:val="outset" w:sz="6" w:space="0" w:color="auto"/>
            </w:tcBorders>
            <w:hideMark/>
          </w:tcPr>
          <w:p w:rsidR="00760ABB" w:rsidRDefault="00760ABB">
            <w:pPr>
              <w:pStyle w:val="TableParagraph"/>
              <w:spacing w:line="360" w:lineRule="auto"/>
              <w:jc w:val="center"/>
              <w:rPr>
                <w:b/>
              </w:rPr>
            </w:pPr>
            <w:r>
              <w:rPr>
                <w:b/>
              </w:rPr>
              <w:t>Детские объединения</w:t>
            </w:r>
          </w:p>
        </w:tc>
        <w:tc>
          <w:tcPr>
            <w:tcW w:w="1176" w:type="dxa"/>
            <w:tcBorders>
              <w:top w:val="outset" w:sz="6" w:space="0" w:color="auto"/>
              <w:left w:val="outset" w:sz="6" w:space="0" w:color="auto"/>
              <w:bottom w:val="outset" w:sz="6" w:space="0" w:color="auto"/>
              <w:right w:val="outset" w:sz="6" w:space="0" w:color="auto"/>
            </w:tcBorders>
          </w:tcPr>
          <w:p w:rsidR="00760ABB" w:rsidRDefault="00760ABB">
            <w:pPr>
              <w:pStyle w:val="af"/>
              <w:spacing w:line="360" w:lineRule="auto"/>
              <w:jc w:val="center"/>
              <w:rPr>
                <w:rFonts w:eastAsia="Cambria" w:cs="Cambria"/>
                <w:b/>
                <w:color w:val="000000"/>
              </w:rPr>
            </w:pPr>
            <w:r>
              <w:rPr>
                <w:rFonts w:eastAsia="Cambria"/>
                <w:b/>
                <w:color w:val="000000"/>
              </w:rPr>
              <w:t>Уровни</w:t>
            </w:r>
          </w:p>
          <w:p w:rsidR="00760ABB" w:rsidRDefault="00760ABB">
            <w:pPr>
              <w:pStyle w:val="TableParagraph"/>
              <w:spacing w:line="360" w:lineRule="auto"/>
              <w:jc w:val="center"/>
              <w:rPr>
                <w:b/>
              </w:rPr>
            </w:pPr>
          </w:p>
        </w:tc>
        <w:tc>
          <w:tcPr>
            <w:tcW w:w="5628" w:type="dxa"/>
            <w:tcBorders>
              <w:top w:val="outset" w:sz="6" w:space="0" w:color="auto"/>
              <w:left w:val="outset" w:sz="6" w:space="0" w:color="auto"/>
              <w:bottom w:val="outset" w:sz="6" w:space="0" w:color="auto"/>
              <w:right w:val="outset" w:sz="6" w:space="0" w:color="auto"/>
            </w:tcBorders>
            <w:hideMark/>
          </w:tcPr>
          <w:p w:rsidR="00760ABB" w:rsidRDefault="00760ABB">
            <w:pPr>
              <w:pStyle w:val="TableParagraph"/>
              <w:spacing w:line="360" w:lineRule="auto"/>
              <w:jc w:val="center"/>
              <w:rPr>
                <w:b/>
              </w:rPr>
            </w:pPr>
            <w:r>
              <w:rPr>
                <w:b/>
              </w:rPr>
              <w:t>Задачи</w:t>
            </w:r>
          </w:p>
        </w:tc>
      </w:tr>
      <w:tr w:rsidR="00760ABB" w:rsidTr="00760ABB">
        <w:tc>
          <w:tcPr>
            <w:tcW w:w="3600" w:type="dxa"/>
            <w:tcBorders>
              <w:top w:val="nil"/>
              <w:left w:val="outset" w:sz="6" w:space="0" w:color="auto"/>
              <w:bottom w:val="outset" w:sz="6" w:space="0" w:color="auto"/>
              <w:right w:val="outset" w:sz="6" w:space="0" w:color="auto"/>
            </w:tcBorders>
            <w:hideMark/>
          </w:tcPr>
          <w:p w:rsidR="00760ABB" w:rsidRDefault="00760ABB">
            <w:pPr>
              <w:pStyle w:val="TableParagraph"/>
              <w:spacing w:line="360" w:lineRule="auto"/>
              <w:jc w:val="both"/>
            </w:pPr>
            <w:r>
              <w:t xml:space="preserve">1. </w:t>
            </w:r>
            <w:r>
              <w:rPr>
                <w:b/>
              </w:rPr>
              <w:t xml:space="preserve">Волонтерский отряд «Дорогою добра» </w:t>
            </w:r>
            <w:r>
              <w:t xml:space="preserve">в рамках </w:t>
            </w:r>
            <w:r>
              <w:rPr>
                <w:i/>
              </w:rPr>
              <w:t>школьного волонтерского движения</w:t>
            </w:r>
            <w:r>
              <w:t>, действующий на базе школы волонтерский отряд «Дорогою добра»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w:t>
            </w:r>
          </w:p>
        </w:tc>
        <w:tc>
          <w:tcPr>
            <w:tcW w:w="1176" w:type="dxa"/>
            <w:tcBorders>
              <w:top w:val="nil"/>
              <w:left w:val="outset" w:sz="6" w:space="0" w:color="auto"/>
              <w:bottom w:val="outset" w:sz="6" w:space="0" w:color="auto"/>
              <w:right w:val="outset" w:sz="6" w:space="0" w:color="auto"/>
            </w:tcBorders>
            <w:hideMark/>
          </w:tcPr>
          <w:p w:rsidR="00760ABB" w:rsidRDefault="00760ABB">
            <w:pPr>
              <w:pStyle w:val="TableParagraph"/>
              <w:spacing w:line="360" w:lineRule="auto"/>
              <w:jc w:val="center"/>
            </w:pPr>
            <w:r>
              <w:t>НОО, ООО, СОО</w:t>
            </w:r>
          </w:p>
        </w:tc>
        <w:tc>
          <w:tcPr>
            <w:tcW w:w="5628" w:type="dxa"/>
            <w:tcBorders>
              <w:top w:val="nil"/>
              <w:left w:val="outset" w:sz="6" w:space="0" w:color="auto"/>
              <w:bottom w:val="outset" w:sz="6" w:space="0" w:color="auto"/>
              <w:right w:val="outset" w:sz="6" w:space="0" w:color="auto"/>
            </w:tcBorders>
            <w:hideMark/>
          </w:tcPr>
          <w:p w:rsidR="00760ABB" w:rsidRDefault="00760ABB" w:rsidP="00BE3A2B">
            <w:pPr>
              <w:pStyle w:val="21"/>
              <w:widowControl/>
              <w:numPr>
                <w:ilvl w:val="0"/>
                <w:numId w:val="94"/>
              </w:numPr>
              <w:shd w:val="clear" w:color="auto" w:fill="FFFFFF"/>
              <w:autoSpaceDN/>
              <w:spacing w:line="360" w:lineRule="auto"/>
              <w:rPr>
                <w:rFonts w:ascii="YS Text" w:hAnsi="YS Text"/>
                <w:color w:val="333333"/>
              </w:rPr>
            </w:pPr>
            <w:r>
              <w:rPr>
                <w:rFonts w:ascii="YS Text" w:hAnsi="YS Text"/>
                <w:color w:val="333333"/>
              </w:rPr>
              <w:t>поддержка ученических инициатив</w:t>
            </w:r>
          </w:p>
          <w:p w:rsidR="00760ABB" w:rsidRDefault="00760ABB" w:rsidP="00BE3A2B">
            <w:pPr>
              <w:pStyle w:val="21"/>
              <w:widowControl/>
              <w:numPr>
                <w:ilvl w:val="0"/>
                <w:numId w:val="94"/>
              </w:numPr>
              <w:shd w:val="clear" w:color="auto" w:fill="FFFFFF"/>
              <w:autoSpaceDN/>
              <w:spacing w:line="360" w:lineRule="auto"/>
              <w:rPr>
                <w:rFonts w:ascii="YS Text" w:hAnsi="YS Text"/>
                <w:color w:val="333333"/>
              </w:rPr>
            </w:pPr>
            <w:r>
              <w:rPr>
                <w:rFonts w:ascii="YS Text" w:hAnsi="YS Text"/>
                <w:color w:val="333333"/>
              </w:rPr>
              <w:t>содействие всестороннему развитию учащихся, формированию у них активной жизненной позиции</w:t>
            </w:r>
          </w:p>
          <w:p w:rsidR="00760ABB" w:rsidRDefault="00760ABB" w:rsidP="00BE3A2B">
            <w:pPr>
              <w:pStyle w:val="21"/>
              <w:widowControl/>
              <w:numPr>
                <w:ilvl w:val="0"/>
                <w:numId w:val="94"/>
              </w:numPr>
              <w:shd w:val="clear" w:color="auto" w:fill="FFFFFF"/>
              <w:autoSpaceDN/>
              <w:spacing w:line="360" w:lineRule="auto"/>
              <w:rPr>
                <w:rFonts w:ascii="YS Text" w:hAnsi="YS Text"/>
                <w:color w:val="333333"/>
              </w:rPr>
            </w:pPr>
            <w:r>
              <w:rPr>
                <w:rFonts w:ascii="YS Text" w:hAnsi="YS Text"/>
                <w:color w:val="333333"/>
              </w:rPr>
              <w:t>расширение сферы внеучебной деятельности и вторичной занятости учащихся</w:t>
            </w:r>
          </w:p>
          <w:p w:rsidR="00760ABB" w:rsidRDefault="00760ABB" w:rsidP="00BE3A2B">
            <w:pPr>
              <w:pStyle w:val="21"/>
              <w:widowControl/>
              <w:numPr>
                <w:ilvl w:val="0"/>
                <w:numId w:val="94"/>
              </w:numPr>
              <w:shd w:val="clear" w:color="auto" w:fill="FFFFFF"/>
              <w:autoSpaceDN/>
              <w:spacing w:line="360" w:lineRule="auto"/>
              <w:rPr>
                <w:rFonts w:ascii="YS Text" w:hAnsi="YS Text"/>
                <w:color w:val="333333"/>
              </w:rPr>
            </w:pPr>
            <w:r>
              <w:rPr>
                <w:rFonts w:ascii="YS Text" w:hAnsi="YS Text"/>
                <w:color w:val="333333"/>
              </w:rPr>
              <w:t>вовлечение учащихся в проекты, связанные с оказанием конкретной помощи социально незащищенным слоям населения, охраной окружающей среды</w:t>
            </w:r>
          </w:p>
        </w:tc>
      </w:tr>
      <w:tr w:rsidR="00760ABB" w:rsidTr="00760ABB">
        <w:tc>
          <w:tcPr>
            <w:tcW w:w="3600" w:type="dxa"/>
            <w:tcBorders>
              <w:top w:val="nil"/>
              <w:left w:val="outset" w:sz="6" w:space="0" w:color="auto"/>
              <w:bottom w:val="outset" w:sz="6" w:space="0" w:color="auto"/>
              <w:right w:val="outset" w:sz="6" w:space="0" w:color="auto"/>
            </w:tcBorders>
            <w:hideMark/>
          </w:tcPr>
          <w:p w:rsidR="00760ABB" w:rsidRPr="00D0284F" w:rsidRDefault="00760ABB" w:rsidP="00D0284F">
            <w:pPr>
              <w:pStyle w:val="TableParagraph"/>
              <w:spacing w:line="360" w:lineRule="auto"/>
              <w:jc w:val="both"/>
              <w:rPr>
                <w:b/>
              </w:rPr>
            </w:pPr>
            <w:r>
              <w:t xml:space="preserve">2. </w:t>
            </w:r>
            <w:r w:rsidRPr="00D0284F">
              <w:rPr>
                <w:b/>
              </w:rPr>
              <w:t xml:space="preserve">Школьный спортивный клуб «Феникс» </w:t>
            </w:r>
          </w:p>
          <w:p w:rsidR="00760ABB" w:rsidRDefault="00760ABB" w:rsidP="00D0284F">
            <w:pPr>
              <w:pStyle w:val="ae"/>
              <w:spacing w:line="360" w:lineRule="auto"/>
              <w:jc w:val="both"/>
            </w:pPr>
            <w:r w:rsidRPr="00D0284F">
              <w:rPr>
                <w:rFonts w:ascii="Times New Roman" w:hAnsi="Times New Roman" w:cs="Times New Roman"/>
                <w:sz w:val="24"/>
                <w:szCs w:val="24"/>
              </w:rPr>
              <w:t>Школьный спортивный клуб создан с целью организации и проведения спортивно-массовой и физкультурно-оздоровительной работы в школе во внеурочное время</w:t>
            </w:r>
            <w:r>
              <w:t>.</w:t>
            </w:r>
          </w:p>
        </w:tc>
        <w:tc>
          <w:tcPr>
            <w:tcW w:w="1176" w:type="dxa"/>
            <w:tcBorders>
              <w:top w:val="nil"/>
              <w:left w:val="outset" w:sz="6" w:space="0" w:color="auto"/>
              <w:bottom w:val="outset" w:sz="6" w:space="0" w:color="auto"/>
              <w:right w:val="outset" w:sz="6" w:space="0" w:color="auto"/>
            </w:tcBorders>
            <w:hideMark/>
          </w:tcPr>
          <w:p w:rsidR="00760ABB" w:rsidRDefault="00760ABB">
            <w:pPr>
              <w:pStyle w:val="TableParagraph"/>
              <w:spacing w:line="360" w:lineRule="auto"/>
              <w:jc w:val="center"/>
            </w:pPr>
            <w:r>
              <w:t>НОО,</w:t>
            </w:r>
          </w:p>
          <w:p w:rsidR="00760ABB" w:rsidRDefault="00760ABB">
            <w:pPr>
              <w:pStyle w:val="TableParagraph"/>
              <w:spacing w:line="360" w:lineRule="auto"/>
              <w:jc w:val="center"/>
            </w:pPr>
            <w:r>
              <w:t>ООО</w:t>
            </w:r>
          </w:p>
        </w:tc>
        <w:tc>
          <w:tcPr>
            <w:tcW w:w="5628" w:type="dxa"/>
            <w:tcBorders>
              <w:top w:val="nil"/>
              <w:left w:val="outset" w:sz="6" w:space="0" w:color="auto"/>
              <w:bottom w:val="outset" w:sz="6" w:space="0" w:color="auto"/>
              <w:right w:val="outset" w:sz="6" w:space="0" w:color="auto"/>
            </w:tcBorders>
            <w:hideMark/>
          </w:tcPr>
          <w:p w:rsidR="00760ABB" w:rsidRDefault="00760ABB">
            <w:pPr>
              <w:pStyle w:val="TableParagraph"/>
              <w:spacing w:line="360" w:lineRule="auto"/>
              <w:jc w:val="both"/>
            </w:pPr>
            <w:r>
              <w:t>Основными задачами создания и деятельности Школьного спортивного клуба являются:</w:t>
            </w:r>
          </w:p>
          <w:p w:rsidR="00760ABB" w:rsidRDefault="00760ABB" w:rsidP="00BE3A2B">
            <w:pPr>
              <w:pStyle w:val="TableParagraph"/>
              <w:numPr>
                <w:ilvl w:val="0"/>
                <w:numId w:val="95"/>
              </w:numPr>
              <w:spacing w:line="360" w:lineRule="auto"/>
              <w:ind w:left="30" w:hanging="30"/>
              <w:jc w:val="both"/>
            </w:pPr>
            <w:r>
              <w:t>пропаганда здорового образа жизни, личностных и общественных ценностей физической культуры и спорта;</w:t>
            </w:r>
          </w:p>
          <w:p w:rsidR="00760ABB" w:rsidRDefault="00760ABB" w:rsidP="00BE3A2B">
            <w:pPr>
              <w:pStyle w:val="TableParagraph"/>
              <w:numPr>
                <w:ilvl w:val="0"/>
                <w:numId w:val="95"/>
              </w:numPr>
              <w:spacing w:line="360" w:lineRule="auto"/>
              <w:ind w:left="30" w:hanging="30"/>
              <w:jc w:val="both"/>
            </w:pPr>
            <w:r>
              <w:t>формирование у учащихся ранней мотивации и устойчивого интереса к укреплению здоровья, физическому и спортивному совершенствованию;</w:t>
            </w:r>
          </w:p>
          <w:p w:rsidR="00760ABB" w:rsidRDefault="00760ABB" w:rsidP="00BE3A2B">
            <w:pPr>
              <w:pStyle w:val="TableParagraph"/>
              <w:numPr>
                <w:ilvl w:val="0"/>
                <w:numId w:val="95"/>
              </w:numPr>
              <w:spacing w:line="360" w:lineRule="auto"/>
              <w:ind w:left="30" w:hanging="30"/>
              <w:jc w:val="both"/>
            </w:pPr>
            <w:r>
              <w:t>вовлечение обучающихся в систематические занятия физической культурой и спортом;</w:t>
            </w:r>
          </w:p>
          <w:p w:rsidR="00760ABB" w:rsidRDefault="00760ABB" w:rsidP="00BE3A2B">
            <w:pPr>
              <w:pStyle w:val="TableParagraph"/>
              <w:numPr>
                <w:ilvl w:val="0"/>
                <w:numId w:val="95"/>
              </w:numPr>
              <w:spacing w:line="360" w:lineRule="auto"/>
              <w:ind w:left="30" w:hanging="30"/>
              <w:jc w:val="both"/>
            </w:pPr>
            <w:r>
              <w:t xml:space="preserve">совершенствование организации различных форм физкультурно- </w:t>
            </w:r>
            <w:r>
              <w:lastRenderedPageBreak/>
              <w:t>оздоровительной и спортивно-массовой работы с детьми и подростками;</w:t>
            </w:r>
          </w:p>
          <w:p w:rsidR="00760ABB" w:rsidRDefault="00760ABB" w:rsidP="00BE3A2B">
            <w:pPr>
              <w:pStyle w:val="TableParagraph"/>
              <w:numPr>
                <w:ilvl w:val="0"/>
                <w:numId w:val="95"/>
              </w:numPr>
              <w:spacing w:line="360" w:lineRule="auto"/>
              <w:ind w:left="30" w:hanging="30"/>
              <w:jc w:val="both"/>
            </w:pPr>
            <w:r>
              <w:t>закрепление и совершенствование умений и навыков учащихся полученных на уроках физической культуры, формирование жизненно необходимых физических качеств;</w:t>
            </w:r>
          </w:p>
          <w:p w:rsidR="00760ABB" w:rsidRDefault="00760ABB" w:rsidP="00BE3A2B">
            <w:pPr>
              <w:pStyle w:val="TableParagraph"/>
              <w:numPr>
                <w:ilvl w:val="0"/>
                <w:numId w:val="95"/>
              </w:numPr>
              <w:spacing w:line="360" w:lineRule="auto"/>
              <w:ind w:left="30" w:hanging="30"/>
              <w:jc w:val="both"/>
            </w:pPr>
            <w:r>
              <w:t>профилактика асоциальных проявлений в детской среде, выработка потребности в здоровом образе жизни; результативность спортивных достижений обучающихся школы.</w:t>
            </w:r>
          </w:p>
        </w:tc>
      </w:tr>
      <w:tr w:rsidR="00760ABB" w:rsidTr="00760ABB">
        <w:tc>
          <w:tcPr>
            <w:tcW w:w="3600" w:type="dxa"/>
            <w:tcBorders>
              <w:top w:val="nil"/>
              <w:left w:val="outset" w:sz="6" w:space="0" w:color="auto"/>
              <w:bottom w:val="outset" w:sz="6" w:space="0" w:color="auto"/>
              <w:right w:val="outset" w:sz="6" w:space="0" w:color="auto"/>
            </w:tcBorders>
            <w:hideMark/>
          </w:tcPr>
          <w:p w:rsidR="00760ABB" w:rsidRDefault="00760ABB" w:rsidP="00BE3A2B">
            <w:pPr>
              <w:pStyle w:val="TableParagraph"/>
              <w:numPr>
                <w:ilvl w:val="0"/>
                <w:numId w:val="96"/>
              </w:numPr>
              <w:spacing w:line="360" w:lineRule="auto"/>
              <w:jc w:val="both"/>
              <w:rPr>
                <w:b/>
              </w:rPr>
            </w:pPr>
            <w:r>
              <w:rPr>
                <w:b/>
              </w:rPr>
              <w:lastRenderedPageBreak/>
              <w:t>3. Общероссийское общественно-государственное Движение детей и молодежи «Движение первых»</w:t>
            </w:r>
          </w:p>
          <w:p w:rsidR="00760ABB" w:rsidRDefault="00760ABB" w:rsidP="00BE3A2B">
            <w:pPr>
              <w:pStyle w:val="TableParagraph"/>
              <w:numPr>
                <w:ilvl w:val="0"/>
                <w:numId w:val="96"/>
              </w:numPr>
              <w:spacing w:line="360" w:lineRule="auto"/>
              <w:jc w:val="both"/>
              <w:rPr>
                <w:b/>
              </w:rPr>
            </w:pPr>
          </w:p>
        </w:tc>
        <w:tc>
          <w:tcPr>
            <w:tcW w:w="1176" w:type="dxa"/>
            <w:tcBorders>
              <w:top w:val="nil"/>
              <w:left w:val="outset" w:sz="6" w:space="0" w:color="auto"/>
              <w:bottom w:val="outset" w:sz="6" w:space="0" w:color="auto"/>
              <w:right w:val="outset" w:sz="6" w:space="0" w:color="auto"/>
            </w:tcBorders>
            <w:hideMark/>
          </w:tcPr>
          <w:p w:rsidR="00760ABB" w:rsidRDefault="00760ABB">
            <w:pPr>
              <w:pStyle w:val="TableParagraph"/>
              <w:spacing w:line="360" w:lineRule="auto"/>
              <w:jc w:val="center"/>
            </w:pPr>
            <w:r>
              <w:t>НОО, ООО, СОО</w:t>
            </w:r>
          </w:p>
        </w:tc>
        <w:tc>
          <w:tcPr>
            <w:tcW w:w="5628" w:type="dxa"/>
            <w:tcBorders>
              <w:top w:val="nil"/>
              <w:left w:val="outset" w:sz="6" w:space="0" w:color="auto"/>
              <w:bottom w:val="outset" w:sz="6" w:space="0" w:color="auto"/>
              <w:right w:val="outset" w:sz="6" w:space="0" w:color="auto"/>
            </w:tcBorders>
            <w:hideMark/>
          </w:tcPr>
          <w:p w:rsidR="00760ABB" w:rsidRDefault="00760ABB" w:rsidP="00BE3A2B">
            <w:pPr>
              <w:pStyle w:val="TableParagraph"/>
              <w:numPr>
                <w:ilvl w:val="0"/>
                <w:numId w:val="97"/>
              </w:numPr>
              <w:spacing w:line="360" w:lineRule="auto"/>
              <w:ind w:left="14" w:hanging="18"/>
              <w:jc w:val="both"/>
            </w:pPr>
            <w:r>
              <w:t>формирование внутренней позиции личности как ценностного отношения человека к себе, собственному жизненному пути, окружающим людям, предметному миру – культурному наследию России и человечества;</w:t>
            </w:r>
          </w:p>
          <w:p w:rsidR="00760ABB" w:rsidRDefault="00760ABB" w:rsidP="00BE3A2B">
            <w:pPr>
              <w:pStyle w:val="TableParagraph"/>
              <w:numPr>
                <w:ilvl w:val="0"/>
                <w:numId w:val="97"/>
              </w:numPr>
              <w:spacing w:line="360" w:lineRule="auto"/>
              <w:ind w:left="14" w:hanging="18"/>
              <w:jc w:val="both"/>
            </w:pPr>
            <w:r>
              <w:t>формирование гражданской идентичности как сути феномена внутренней позиции личности, развивающегося посредством идентификации с идеями, утверждающими ценность человека как гражданина своего Отечества в контексте отношений государства и человека, его гражданского статуса, личностного отношения к себе как гражданину, другим гражданам страны, своим гражданским правам и обязанностям;</w:t>
            </w:r>
          </w:p>
          <w:p w:rsidR="00760ABB" w:rsidRDefault="00760ABB" w:rsidP="00BE3A2B">
            <w:pPr>
              <w:pStyle w:val="TableParagraph"/>
              <w:numPr>
                <w:ilvl w:val="0"/>
                <w:numId w:val="97"/>
              </w:numPr>
              <w:spacing w:line="360" w:lineRule="auto"/>
              <w:ind w:left="14" w:hanging="18"/>
              <w:jc w:val="both"/>
            </w:pPr>
            <w:r>
              <w:t>укрепление духовно-нравственных основ общественной жизни, самоопределения в мире ценностей и традиций многонационального народа Российской Федерации;</w:t>
            </w:r>
          </w:p>
          <w:p w:rsidR="00760ABB" w:rsidRDefault="00760ABB" w:rsidP="00BE3A2B">
            <w:pPr>
              <w:pStyle w:val="TableParagraph"/>
              <w:numPr>
                <w:ilvl w:val="0"/>
                <w:numId w:val="97"/>
              </w:numPr>
              <w:spacing w:line="360" w:lineRule="auto"/>
              <w:ind w:left="14" w:hanging="18"/>
              <w:jc w:val="both"/>
            </w:pPr>
            <w:r>
              <w:t>развитие личности как субъекта активной деятельности в обществе;</w:t>
            </w:r>
          </w:p>
          <w:p w:rsidR="00760ABB" w:rsidRDefault="00760ABB" w:rsidP="00BE3A2B">
            <w:pPr>
              <w:pStyle w:val="TableParagraph"/>
              <w:numPr>
                <w:ilvl w:val="0"/>
                <w:numId w:val="97"/>
              </w:numPr>
              <w:spacing w:line="360" w:lineRule="auto"/>
              <w:ind w:left="14" w:hanging="18"/>
              <w:jc w:val="both"/>
            </w:pPr>
            <w:r>
              <w:lastRenderedPageBreak/>
              <w:t>развитие навыков, направленных на способы оказания помощи людям, сотрудничества, содействия выражающееся в таких видах, как волонтерство, (кооперативное поведение) ради общего блага.</w:t>
            </w:r>
          </w:p>
        </w:tc>
      </w:tr>
      <w:tr w:rsidR="00760ABB" w:rsidTr="00760ABB">
        <w:tc>
          <w:tcPr>
            <w:tcW w:w="3600" w:type="dxa"/>
            <w:tcBorders>
              <w:top w:val="nil"/>
              <w:left w:val="outset" w:sz="6" w:space="0" w:color="auto"/>
              <w:bottom w:val="outset" w:sz="6" w:space="0" w:color="auto"/>
              <w:right w:val="outset" w:sz="6" w:space="0" w:color="auto"/>
            </w:tcBorders>
            <w:hideMark/>
          </w:tcPr>
          <w:p w:rsidR="00760ABB" w:rsidRDefault="00760ABB" w:rsidP="00BE3A2B">
            <w:pPr>
              <w:pStyle w:val="TableParagraph"/>
              <w:numPr>
                <w:ilvl w:val="0"/>
                <w:numId w:val="96"/>
              </w:numPr>
              <w:spacing w:line="360" w:lineRule="auto"/>
              <w:ind w:left="0" w:firstLine="0"/>
              <w:jc w:val="both"/>
              <w:rPr>
                <w:b/>
              </w:rPr>
            </w:pPr>
            <w:r>
              <w:rPr>
                <w:b/>
              </w:rPr>
              <w:lastRenderedPageBreak/>
              <w:t>4. Медиацентр «MEDIA SCOOL»</w:t>
            </w:r>
          </w:p>
        </w:tc>
        <w:tc>
          <w:tcPr>
            <w:tcW w:w="1176" w:type="dxa"/>
            <w:tcBorders>
              <w:top w:val="nil"/>
              <w:left w:val="outset" w:sz="6" w:space="0" w:color="auto"/>
              <w:bottom w:val="outset" w:sz="6" w:space="0" w:color="auto"/>
              <w:right w:val="outset" w:sz="6" w:space="0" w:color="auto"/>
            </w:tcBorders>
            <w:hideMark/>
          </w:tcPr>
          <w:p w:rsidR="00760ABB" w:rsidRDefault="00760ABB">
            <w:pPr>
              <w:pStyle w:val="TableParagraph"/>
              <w:spacing w:line="360" w:lineRule="auto"/>
              <w:jc w:val="center"/>
            </w:pPr>
            <w:r>
              <w:t>ООО, СОО</w:t>
            </w:r>
          </w:p>
        </w:tc>
        <w:tc>
          <w:tcPr>
            <w:tcW w:w="5628" w:type="dxa"/>
            <w:tcBorders>
              <w:top w:val="nil"/>
              <w:left w:val="outset" w:sz="6" w:space="0" w:color="auto"/>
              <w:bottom w:val="outset" w:sz="6" w:space="0" w:color="auto"/>
              <w:right w:val="outset" w:sz="6" w:space="0" w:color="auto"/>
            </w:tcBorders>
            <w:hideMark/>
          </w:tcPr>
          <w:p w:rsidR="00760ABB" w:rsidRDefault="00760ABB" w:rsidP="00BE3A2B">
            <w:pPr>
              <w:pStyle w:val="af"/>
              <w:numPr>
                <w:ilvl w:val="0"/>
                <w:numId w:val="98"/>
              </w:numPr>
              <w:shd w:val="clear" w:color="auto" w:fill="FFFFFF"/>
              <w:autoSpaceDE w:val="0"/>
              <w:spacing w:line="360" w:lineRule="auto"/>
              <w:ind w:left="10" w:hanging="14"/>
              <w:rPr>
                <w:color w:val="000000"/>
              </w:rPr>
            </w:pPr>
            <w:r>
              <w:rPr>
                <w:color w:val="000000"/>
              </w:rPr>
              <w:t>сформировать у учащихся активную позицию в получении знаний и умений выявлять информационную угрозу, определять степень ее опасности, предвидеть последствия информационной угрозы и противостоять им через участие в работе школьного медиацентра;</w:t>
            </w:r>
          </w:p>
          <w:p w:rsidR="00760ABB" w:rsidRDefault="00760ABB" w:rsidP="00BE3A2B">
            <w:pPr>
              <w:pStyle w:val="af"/>
              <w:numPr>
                <w:ilvl w:val="0"/>
                <w:numId w:val="98"/>
              </w:numPr>
              <w:shd w:val="clear" w:color="auto" w:fill="FFFFFF"/>
              <w:autoSpaceDE w:val="0"/>
              <w:spacing w:line="360" w:lineRule="auto"/>
              <w:ind w:left="10" w:hanging="14"/>
              <w:rPr>
                <w:color w:val="000000"/>
              </w:rPr>
            </w:pPr>
            <w:r>
              <w:t>повышение уровня медиаграмотности обучающихся школы</w:t>
            </w:r>
          </w:p>
          <w:p w:rsidR="00760ABB" w:rsidRDefault="00760ABB" w:rsidP="00BE3A2B">
            <w:pPr>
              <w:pStyle w:val="af"/>
              <w:numPr>
                <w:ilvl w:val="0"/>
                <w:numId w:val="98"/>
              </w:numPr>
              <w:shd w:val="clear" w:color="auto" w:fill="FFFFFF"/>
              <w:autoSpaceDE w:val="0"/>
              <w:spacing w:line="360" w:lineRule="auto"/>
              <w:ind w:left="10" w:hanging="14"/>
              <w:rPr>
                <w:color w:val="000000"/>
              </w:rPr>
            </w:pPr>
            <w:r>
              <w:t>создание условий для развития социальной и творческой активности обучающихся</w:t>
            </w:r>
          </w:p>
          <w:p w:rsidR="00760ABB" w:rsidRDefault="00760ABB" w:rsidP="00BE3A2B">
            <w:pPr>
              <w:pStyle w:val="af"/>
              <w:numPr>
                <w:ilvl w:val="0"/>
                <w:numId w:val="98"/>
              </w:numPr>
              <w:shd w:val="clear" w:color="auto" w:fill="FFFFFF"/>
              <w:autoSpaceDE w:val="0"/>
              <w:spacing w:line="360" w:lineRule="auto"/>
              <w:ind w:left="19" w:hanging="23"/>
              <w:rPr>
                <w:color w:val="000000"/>
              </w:rPr>
            </w:pPr>
            <w:r>
              <w:t>участие в значимых для Школы конкурсах, мероприятиях и конференциях медианаправленности</w:t>
            </w:r>
          </w:p>
        </w:tc>
      </w:tr>
    </w:tbl>
    <w:p w:rsidR="00760ABB" w:rsidRDefault="00760ABB" w:rsidP="00760ABB">
      <w:pPr>
        <w:pStyle w:val="ConsPlusNormal"/>
        <w:jc w:val="center"/>
        <w:rPr>
          <w:b/>
          <w:bCs/>
        </w:rPr>
      </w:pPr>
      <w:r>
        <w:rPr>
          <w:b/>
          <w:bCs/>
        </w:rPr>
        <w:t xml:space="preserve"> </w:t>
      </w:r>
    </w:p>
    <w:p w:rsidR="00760ABB" w:rsidRDefault="00760ABB" w:rsidP="00D0284F">
      <w:pPr>
        <w:pStyle w:val="ConsPlusNormal"/>
        <w:ind w:firstLine="567"/>
        <w:jc w:val="center"/>
        <w:rPr>
          <w:b/>
          <w:bCs/>
        </w:rPr>
      </w:pPr>
      <w:r>
        <w:rPr>
          <w:b/>
          <w:bCs/>
        </w:rPr>
        <w:t>Модуль 2.2.8. «Профориентация»</w:t>
      </w:r>
    </w:p>
    <w:p w:rsidR="00760ABB" w:rsidRDefault="00760ABB" w:rsidP="00D0284F">
      <w:pPr>
        <w:pStyle w:val="ConsPlusNormal"/>
        <w:ind w:firstLine="567"/>
        <w:jc w:val="center"/>
      </w:pPr>
      <w:r>
        <w:t xml:space="preserve"> </w:t>
      </w:r>
    </w:p>
    <w:p w:rsidR="00760ABB" w:rsidRDefault="00760ABB" w:rsidP="00D0284F">
      <w:pPr>
        <w:pStyle w:val="ConsPlusNormal"/>
        <w:spacing w:line="360" w:lineRule="auto"/>
        <w:ind w:firstLine="567"/>
        <w:jc w:val="both"/>
      </w:pPr>
      <w:r>
        <w:t xml:space="preserve">Профориентационная работа в школе включает в себя комплекс мер по формированию готовности к профессиональному самоопределению обучающихся с учетом запросов современного рынка труда. </w:t>
      </w:r>
    </w:p>
    <w:p w:rsidR="00760ABB" w:rsidRDefault="00760ABB" w:rsidP="00D0284F">
      <w:pPr>
        <w:pStyle w:val="ConsPlusNormal"/>
        <w:spacing w:line="360" w:lineRule="auto"/>
        <w:ind w:firstLine="567"/>
        <w:jc w:val="both"/>
      </w:pPr>
      <w:r>
        <w:t>В средней школе №83 данный модуль реализуется дополнительными общеобразовательными общеразвивающими программами по профессиональной ориентации:</w:t>
      </w:r>
    </w:p>
    <w:p w:rsidR="00760ABB" w:rsidRDefault="00760ABB" w:rsidP="00BE3A2B">
      <w:pPr>
        <w:pStyle w:val="ConsPlusNormal"/>
        <w:numPr>
          <w:ilvl w:val="0"/>
          <w:numId w:val="99"/>
        </w:numPr>
        <w:spacing w:line="360" w:lineRule="auto"/>
        <w:ind w:left="0" w:firstLine="567"/>
        <w:jc w:val="both"/>
      </w:pPr>
      <w:r>
        <w:t>«Мир профессий» на уровне начального общего образования;</w:t>
      </w:r>
    </w:p>
    <w:p w:rsidR="00760ABB" w:rsidRDefault="00760ABB" w:rsidP="00BE3A2B">
      <w:pPr>
        <w:pStyle w:val="ConsPlusNormal"/>
        <w:numPr>
          <w:ilvl w:val="0"/>
          <w:numId w:val="99"/>
        </w:numPr>
        <w:spacing w:line="360" w:lineRule="auto"/>
        <w:ind w:left="0" w:firstLine="567"/>
        <w:jc w:val="both"/>
      </w:pPr>
      <w:r>
        <w:t>«Шаги в профессию» на уровне основного общего образования;</w:t>
      </w:r>
    </w:p>
    <w:p w:rsidR="00760ABB" w:rsidRDefault="00760ABB" w:rsidP="00BE3A2B">
      <w:pPr>
        <w:pStyle w:val="ConsPlusNormal"/>
        <w:numPr>
          <w:ilvl w:val="0"/>
          <w:numId w:val="99"/>
        </w:numPr>
        <w:spacing w:line="360" w:lineRule="auto"/>
        <w:ind w:left="0" w:firstLine="567"/>
        <w:jc w:val="both"/>
      </w:pPr>
      <w:r>
        <w:t xml:space="preserve">«Путь в будущее» на уровне среднего общего образования. </w:t>
      </w:r>
    </w:p>
    <w:p w:rsidR="00760ABB" w:rsidRDefault="00760ABB" w:rsidP="00D0284F">
      <w:pPr>
        <w:pStyle w:val="ConsPlusNormal"/>
        <w:spacing w:line="360" w:lineRule="auto"/>
        <w:ind w:firstLine="567"/>
        <w:jc w:val="both"/>
      </w:pPr>
      <w:r>
        <w:t>Исходя из ресурсов образовательной организации, профессиональный минимум, предусмотренный методическими рекомендациями Министерства просвещения РФ,  будет реализовываться на базовом уровне в рамках профориентационных мероприятий:</w:t>
      </w:r>
    </w:p>
    <w:p w:rsidR="00760ABB" w:rsidRDefault="00760ABB" w:rsidP="00BE3A2B">
      <w:pPr>
        <w:pStyle w:val="ConsPlusNormal"/>
        <w:numPr>
          <w:ilvl w:val="0"/>
          <w:numId w:val="100"/>
        </w:numPr>
        <w:spacing w:line="360" w:lineRule="auto"/>
        <w:ind w:left="0" w:firstLine="567"/>
        <w:jc w:val="both"/>
      </w:pPr>
      <w:r>
        <w:lastRenderedPageBreak/>
        <w:t>профориентационный урок. Для проведения данного мероприятия рекомендуется использование разработанных материалов в рамках федерального проекта «Успех каждого ребенка» Национального проекта «Образование» («Билет в будущее», онлайн-уроки «ПроеКТОриЯ» и др.).</w:t>
      </w:r>
    </w:p>
    <w:p w:rsidR="00760ABB" w:rsidRDefault="00760ABB" w:rsidP="00BE3A2B">
      <w:pPr>
        <w:pStyle w:val="ConsPlusNormal"/>
        <w:numPr>
          <w:ilvl w:val="0"/>
          <w:numId w:val="100"/>
        </w:numPr>
        <w:spacing w:line="360" w:lineRule="auto"/>
        <w:ind w:left="0" w:firstLine="567"/>
        <w:jc w:val="both"/>
      </w:pPr>
      <w:r>
        <w:t>Онлайн-диагностика и групповое консультирование по итогам оценки профильной направленности школьников с помощью профориентационной диагностики.</w:t>
      </w:r>
    </w:p>
    <w:p w:rsidR="00760ABB" w:rsidRDefault="00760ABB" w:rsidP="00BE3A2B">
      <w:pPr>
        <w:pStyle w:val="ConsPlusNormal"/>
        <w:numPr>
          <w:ilvl w:val="0"/>
          <w:numId w:val="100"/>
        </w:numPr>
        <w:spacing w:line="360" w:lineRule="auto"/>
        <w:ind w:left="0" w:firstLine="567"/>
        <w:jc w:val="both"/>
      </w:pPr>
      <w:r>
        <w:t>Информационное сопровождение обучающихся и их родителей по возможностям общедоступного и школьного сегментов Платформы «Билет в будущее».</w:t>
      </w:r>
    </w:p>
    <w:p w:rsidR="00760ABB" w:rsidRDefault="00760ABB" w:rsidP="00BE3A2B">
      <w:pPr>
        <w:pStyle w:val="ConsPlusNormal"/>
        <w:numPr>
          <w:ilvl w:val="0"/>
          <w:numId w:val="100"/>
        </w:numPr>
        <w:spacing w:line="360" w:lineRule="auto"/>
        <w:ind w:left="0" w:firstLine="567"/>
        <w:jc w:val="both"/>
      </w:pPr>
      <w:r>
        <w:t xml:space="preserve">Вариативные мероприятия: проектная деятельность, посещение организаций профессионального образования и работодателей города Ярославля и Ярославской области, а так же других регионов. </w:t>
      </w:r>
    </w:p>
    <w:p w:rsidR="00760ABB" w:rsidRDefault="00760ABB" w:rsidP="00D0284F">
      <w:pPr>
        <w:pStyle w:val="ConsPlusNormal"/>
        <w:spacing w:line="360" w:lineRule="auto"/>
        <w:ind w:firstLine="567"/>
        <w:jc w:val="both"/>
      </w:pPr>
      <w:r>
        <w:t>Кроме заявленных профессиональным минимумом, остаются актуальными следующие формы реализации профориентационного направления в школе:</w:t>
      </w:r>
    </w:p>
    <w:p w:rsidR="00760ABB" w:rsidRDefault="00760ABB" w:rsidP="00BE3A2B">
      <w:pPr>
        <w:pStyle w:val="ConsPlusNormal"/>
        <w:numPr>
          <w:ilvl w:val="0"/>
          <w:numId w:val="101"/>
        </w:numPr>
        <w:spacing w:line="360" w:lineRule="auto"/>
        <w:ind w:left="0" w:firstLine="567"/>
        <w:jc w:val="both"/>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760ABB" w:rsidRDefault="00760ABB" w:rsidP="00BE3A2B">
      <w:pPr>
        <w:pStyle w:val="ConsPlusNormal"/>
        <w:numPr>
          <w:ilvl w:val="0"/>
          <w:numId w:val="101"/>
        </w:numPr>
        <w:spacing w:line="360" w:lineRule="auto"/>
        <w:ind w:left="0" w:firstLine="567"/>
        <w:jc w:val="both"/>
      </w:pPr>
      <w:r>
        <w:t>экскурсии на предприятия, в организации, дающие начальные представления о существующих профессиях и условиях работы;</w:t>
      </w:r>
    </w:p>
    <w:p w:rsidR="00760ABB" w:rsidRDefault="00760ABB" w:rsidP="00BE3A2B">
      <w:pPr>
        <w:pStyle w:val="ConsPlusNormal"/>
        <w:numPr>
          <w:ilvl w:val="0"/>
          <w:numId w:val="101"/>
        </w:numPr>
        <w:spacing w:line="360" w:lineRule="auto"/>
        <w:ind w:left="0" w:firstLine="567"/>
        <w:jc w:val="both"/>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760ABB" w:rsidRDefault="00760ABB" w:rsidP="00BE3A2B">
      <w:pPr>
        <w:pStyle w:val="ConsPlusNormal"/>
        <w:numPr>
          <w:ilvl w:val="0"/>
          <w:numId w:val="101"/>
        </w:numPr>
        <w:spacing w:line="360" w:lineRule="auto"/>
        <w:ind w:left="0" w:firstLine="567"/>
        <w:jc w:val="both"/>
      </w:pPr>
      <w: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760ABB" w:rsidRPr="00D0284F" w:rsidRDefault="00760ABB" w:rsidP="00BE3A2B">
      <w:pPr>
        <w:pStyle w:val="ConsPlusNormal"/>
        <w:numPr>
          <w:ilvl w:val="0"/>
          <w:numId w:val="101"/>
        </w:numPr>
        <w:spacing w:line="360" w:lineRule="auto"/>
        <w:ind w:left="0" w:firstLine="567"/>
        <w:jc w:val="both"/>
      </w:pPr>
      <w: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760ABB" w:rsidRDefault="00760ABB" w:rsidP="00760ABB">
      <w:pPr>
        <w:pStyle w:val="ConsPlusNormal"/>
        <w:spacing w:line="360" w:lineRule="auto"/>
        <w:jc w:val="center"/>
        <w:rPr>
          <w:b/>
          <w:bCs/>
        </w:rPr>
      </w:pPr>
      <w:r>
        <w:rPr>
          <w:b/>
          <w:bCs/>
        </w:rPr>
        <w:t>Модуль 2.2.9. «Взаимодействие с родителями (законными представителями)»</w:t>
      </w:r>
    </w:p>
    <w:p w:rsidR="00760ABB" w:rsidRDefault="00760ABB" w:rsidP="00D0284F">
      <w:pPr>
        <w:pStyle w:val="ConsPlusNormal"/>
        <w:spacing w:line="360" w:lineRule="auto"/>
        <w:ind w:firstLine="567"/>
        <w:jc w:val="both"/>
        <w:rPr>
          <w:b/>
          <w:bCs/>
        </w:rPr>
      </w:pPr>
      <w:r>
        <w:t>Работа с родителями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w:t>
      </w:r>
    </w:p>
    <w:p w:rsidR="00760ABB" w:rsidRDefault="00760ABB" w:rsidP="00D0284F">
      <w:pPr>
        <w:pStyle w:val="ConsPlusNormal"/>
        <w:spacing w:line="360" w:lineRule="auto"/>
        <w:ind w:firstLine="567"/>
        <w:jc w:val="both"/>
      </w:pPr>
      <w:r>
        <w:lastRenderedPageBreak/>
        <w:t>Реализация воспитательного потенциала взаимодействия с родителями (законными представителями) обучающихся осуществляется через:</w:t>
      </w:r>
    </w:p>
    <w:p w:rsidR="00760ABB" w:rsidRDefault="00760ABB" w:rsidP="00BE3A2B">
      <w:pPr>
        <w:pStyle w:val="ConsPlusNormal"/>
        <w:numPr>
          <w:ilvl w:val="0"/>
          <w:numId w:val="102"/>
        </w:numPr>
        <w:spacing w:line="360" w:lineRule="auto"/>
        <w:ind w:left="0" w:firstLine="567"/>
        <w:jc w:val="both"/>
      </w:pPr>
      <w:r>
        <w:t>создание и деятельность родительских комитетов в школе и классах, участвующих в обсуждении и решении вопросов воспитания и обучения;</w:t>
      </w:r>
    </w:p>
    <w:p w:rsidR="00760ABB" w:rsidRDefault="00760ABB" w:rsidP="00BE3A2B">
      <w:pPr>
        <w:pStyle w:val="ConsPlusNormal"/>
        <w:numPr>
          <w:ilvl w:val="0"/>
          <w:numId w:val="102"/>
        </w:numPr>
        <w:spacing w:line="360" w:lineRule="auto"/>
        <w:ind w:left="0"/>
        <w:jc w:val="both"/>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760ABB" w:rsidRDefault="00760ABB" w:rsidP="00BE3A2B">
      <w:pPr>
        <w:pStyle w:val="ConsPlusNormal"/>
        <w:numPr>
          <w:ilvl w:val="0"/>
          <w:numId w:val="102"/>
        </w:numPr>
        <w:spacing w:line="360" w:lineRule="auto"/>
        <w:ind w:left="0"/>
        <w:jc w:val="both"/>
      </w:pPr>
      <w:r>
        <w:t>дни открытых дверей, в которые родители (законные представители) посещают уроки, внеурочные занятия, школьные события;</w:t>
      </w:r>
    </w:p>
    <w:p w:rsidR="00760ABB" w:rsidRDefault="00760ABB" w:rsidP="00BE3A2B">
      <w:pPr>
        <w:pStyle w:val="ConsPlusNormal"/>
        <w:numPr>
          <w:ilvl w:val="0"/>
          <w:numId w:val="102"/>
        </w:numPr>
        <w:spacing w:line="360" w:lineRule="auto"/>
        <w:ind w:left="0"/>
        <w:jc w:val="both"/>
      </w:pPr>
      <w:r>
        <w:t xml:space="preserve">проведение ежегодных детско-родительских тематических конференций; </w:t>
      </w:r>
    </w:p>
    <w:p w:rsidR="00760ABB" w:rsidRDefault="00760ABB" w:rsidP="00BE3A2B">
      <w:pPr>
        <w:pStyle w:val="ConsPlusNormal"/>
        <w:numPr>
          <w:ilvl w:val="0"/>
          <w:numId w:val="102"/>
        </w:numPr>
        <w:spacing w:line="360" w:lineRule="auto"/>
        <w:ind w:left="0"/>
        <w:jc w:val="both"/>
      </w:pP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педагогов-психологов, врачей, социального педагога и обмениваться опытом;</w:t>
      </w:r>
    </w:p>
    <w:p w:rsidR="00760ABB" w:rsidRDefault="00760ABB" w:rsidP="00BE3A2B">
      <w:pPr>
        <w:pStyle w:val="ConsPlusNormal"/>
        <w:numPr>
          <w:ilvl w:val="0"/>
          <w:numId w:val="102"/>
        </w:numPr>
        <w:spacing w:line="360" w:lineRule="auto"/>
        <w:ind w:left="0"/>
        <w:jc w:val="both"/>
      </w:pPr>
      <w:r>
        <w:t>родительские группы в информационно-коммуникационной сети "Интернет" с участием педагогов, на которых обсуждаются интересующие родителей вопросы;</w:t>
      </w:r>
    </w:p>
    <w:p w:rsidR="00760ABB" w:rsidRDefault="00760ABB" w:rsidP="00BE3A2B">
      <w:pPr>
        <w:pStyle w:val="ConsPlusNormal"/>
        <w:numPr>
          <w:ilvl w:val="0"/>
          <w:numId w:val="102"/>
        </w:numPr>
        <w:spacing w:line="360" w:lineRule="auto"/>
        <w:ind w:left="0"/>
        <w:jc w:val="both"/>
      </w:pPr>
      <w:r>
        <w:t>участие родителей в психолого-педагогических консилиумах и советах профилактики;</w:t>
      </w:r>
    </w:p>
    <w:p w:rsidR="00760ABB" w:rsidRDefault="00760ABB" w:rsidP="00BE3A2B">
      <w:pPr>
        <w:pStyle w:val="ConsPlusNormal"/>
        <w:numPr>
          <w:ilvl w:val="0"/>
          <w:numId w:val="102"/>
        </w:numPr>
        <w:spacing w:line="360" w:lineRule="auto"/>
        <w:ind w:left="0"/>
        <w:jc w:val="both"/>
      </w:pPr>
      <w:r>
        <w:t>привлечение родителей (законных представителей) к подготовке и проведению классных и общешкольных мероприятий.</w:t>
      </w:r>
    </w:p>
    <w:p w:rsidR="00760ABB" w:rsidRPr="00D0284F" w:rsidRDefault="00760ABB" w:rsidP="00D0284F">
      <w:pPr>
        <w:pStyle w:val="ae"/>
        <w:spacing w:after="0" w:line="360" w:lineRule="auto"/>
        <w:ind w:firstLine="567"/>
        <w:jc w:val="both"/>
        <w:rPr>
          <w:rFonts w:ascii="Times New Roman" w:hAnsi="Times New Roman" w:cs="Times New Roman"/>
          <w:sz w:val="24"/>
          <w:szCs w:val="24"/>
        </w:rPr>
      </w:pPr>
      <w:r w:rsidRPr="00D0284F">
        <w:rPr>
          <w:rFonts w:ascii="Times New Roman" w:hAnsi="Times New Roman" w:cs="Times New Roman"/>
          <w:sz w:val="24"/>
          <w:szCs w:val="24"/>
        </w:rPr>
        <w:t xml:space="preserve">В школе осуществляет работу совет отцов. Роль в воспитательном процессе -  решение важных социально значимых вопросов по защите семейных ценностей, усиление роли </w:t>
      </w:r>
      <w:r w:rsidRPr="00D0284F">
        <w:rPr>
          <w:rFonts w:ascii="Times New Roman" w:hAnsi="Times New Roman" w:cs="Times New Roman"/>
          <w:b/>
          <w:bCs/>
          <w:sz w:val="24"/>
          <w:szCs w:val="24"/>
        </w:rPr>
        <w:t>отца</w:t>
      </w:r>
      <w:r w:rsidRPr="00D0284F">
        <w:rPr>
          <w:rFonts w:ascii="Times New Roman" w:hAnsi="Times New Roman" w:cs="Times New Roman"/>
          <w:sz w:val="24"/>
          <w:szCs w:val="24"/>
        </w:rPr>
        <w:t xml:space="preserve"> в семье и обществе, укрепление института семьи через конкретные дела, связанные с наставничеством и воспитанием подрастающего поколения.</w:t>
      </w:r>
    </w:p>
    <w:p w:rsidR="00191D9F" w:rsidRDefault="00760ABB" w:rsidP="00191D9F">
      <w:pPr>
        <w:pStyle w:val="ae"/>
        <w:spacing w:after="0" w:line="360" w:lineRule="auto"/>
        <w:ind w:firstLine="567"/>
        <w:jc w:val="both"/>
        <w:rPr>
          <w:rFonts w:ascii="Times New Roman" w:hAnsi="Times New Roman" w:cs="Times New Roman"/>
          <w:sz w:val="24"/>
          <w:szCs w:val="24"/>
        </w:rPr>
      </w:pPr>
      <w:r w:rsidRPr="00D0284F">
        <w:rPr>
          <w:rFonts w:ascii="Times New Roman" w:hAnsi="Times New Roman" w:cs="Times New Roman"/>
          <w:sz w:val="24"/>
          <w:szCs w:val="24"/>
        </w:rPr>
        <w:t>Работа с родителями или законными представителями школьников осуществляется в рамках следующих видов и форм деятельности:</w:t>
      </w:r>
      <w:bookmarkStart w:id="13" w:name="На_групповом_уровне:"/>
      <w:bookmarkEnd w:id="13"/>
    </w:p>
    <w:p w:rsidR="00760ABB" w:rsidRPr="00191D9F" w:rsidRDefault="00760ABB" w:rsidP="00191D9F">
      <w:pPr>
        <w:pStyle w:val="ae"/>
        <w:spacing w:after="0" w:line="360" w:lineRule="auto"/>
        <w:jc w:val="both"/>
        <w:rPr>
          <w:rFonts w:ascii="Times New Roman" w:hAnsi="Times New Roman" w:cs="Times New Roman"/>
          <w:b/>
          <w:i/>
          <w:sz w:val="24"/>
          <w:szCs w:val="24"/>
        </w:rPr>
      </w:pPr>
      <w:r w:rsidRPr="00191D9F">
        <w:rPr>
          <w:rFonts w:ascii="Times New Roman" w:hAnsi="Times New Roman" w:cs="Times New Roman"/>
          <w:b/>
          <w:i/>
          <w:sz w:val="24"/>
          <w:szCs w:val="24"/>
        </w:rPr>
        <w:t>На групповом уровне:</w:t>
      </w:r>
    </w:p>
    <w:p w:rsidR="00760ABB" w:rsidRDefault="00760ABB" w:rsidP="00BE3A2B">
      <w:pPr>
        <w:pStyle w:val="21"/>
        <w:numPr>
          <w:ilvl w:val="0"/>
          <w:numId w:val="103"/>
        </w:numPr>
        <w:spacing w:line="360" w:lineRule="auto"/>
        <w:rPr>
          <w:rFonts w:ascii="Symbol" w:hAnsi="Symbol"/>
        </w:rPr>
      </w:pPr>
      <w:r>
        <w:t>общешкольный родительский комитет, участвующий в управлении школой и решении вопросов воспитания и социализации их детей;</w:t>
      </w:r>
    </w:p>
    <w:p w:rsidR="00760ABB" w:rsidRDefault="00760ABB" w:rsidP="00BE3A2B">
      <w:pPr>
        <w:pStyle w:val="21"/>
        <w:numPr>
          <w:ilvl w:val="0"/>
          <w:numId w:val="103"/>
        </w:numPr>
        <w:spacing w:line="360" w:lineRule="auto"/>
        <w:rPr>
          <w:rFonts w:ascii="Symbol" w:hAnsi="Symbol"/>
        </w:rPr>
      </w:pPr>
      <w:r>
        <w:t>общешкольные родительские собрания, происходящие в режиме обсуждения наиболее острых проблем обучения и воспитания школьников;</w:t>
      </w:r>
    </w:p>
    <w:p w:rsidR="00760ABB" w:rsidRDefault="00760ABB" w:rsidP="00BE3A2B">
      <w:pPr>
        <w:pStyle w:val="21"/>
        <w:numPr>
          <w:ilvl w:val="0"/>
          <w:numId w:val="103"/>
        </w:numPr>
        <w:spacing w:line="360" w:lineRule="auto"/>
        <w:rPr>
          <w:rFonts w:ascii="Symbol" w:hAnsi="Symbol"/>
        </w:rPr>
      </w:pPr>
      <w: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 же по вопросам здоровьясбережения детей и подростков</w:t>
      </w:r>
    </w:p>
    <w:p w:rsidR="00760ABB" w:rsidRDefault="00760ABB" w:rsidP="00BE3A2B">
      <w:pPr>
        <w:pStyle w:val="21"/>
        <w:numPr>
          <w:ilvl w:val="0"/>
          <w:numId w:val="103"/>
        </w:numPr>
        <w:spacing w:line="360" w:lineRule="auto"/>
        <w:rPr>
          <w:rFonts w:ascii="Symbol" w:hAnsi="Symbol"/>
        </w:rPr>
      </w:pPr>
      <w:r>
        <w:t xml:space="preserve">взаимодействие с родителями посредством школьного сайта, официальной </w:t>
      </w:r>
      <w:r>
        <w:lastRenderedPageBreak/>
        <w:t>социальной группы: размещается информация, предусматривающая ознакомление родителей, школьные новости</w:t>
      </w:r>
    </w:p>
    <w:p w:rsidR="00760ABB" w:rsidRDefault="00760ABB" w:rsidP="00BE3A2B">
      <w:pPr>
        <w:pStyle w:val="21"/>
        <w:numPr>
          <w:ilvl w:val="0"/>
          <w:numId w:val="103"/>
        </w:numPr>
        <w:spacing w:line="360" w:lineRule="auto"/>
        <w:rPr>
          <w:rFonts w:ascii="Symbol" w:hAnsi="Symbol"/>
        </w:rPr>
      </w:pPr>
      <w:r>
        <w:t>творческие группы – объединения детей, педагогов и родителей класса, параллели, школы, проявивших инициативу в подготовке отдельного мероприятия</w:t>
      </w:r>
    </w:p>
    <w:p w:rsidR="00760ABB" w:rsidRDefault="00760ABB" w:rsidP="00760ABB">
      <w:pPr>
        <w:pStyle w:val="210"/>
        <w:spacing w:line="360" w:lineRule="auto"/>
        <w:jc w:val="both"/>
      </w:pPr>
      <w:bookmarkStart w:id="14" w:name="На_индивидуальном_уровне:"/>
      <w:bookmarkEnd w:id="14"/>
      <w:r>
        <w:t>На индивидуальном уровне:</w:t>
      </w:r>
    </w:p>
    <w:p w:rsidR="00760ABB" w:rsidRDefault="00760ABB" w:rsidP="00BE3A2B">
      <w:pPr>
        <w:pStyle w:val="21"/>
        <w:numPr>
          <w:ilvl w:val="0"/>
          <w:numId w:val="103"/>
        </w:numPr>
        <w:spacing w:line="360" w:lineRule="auto"/>
        <w:rPr>
          <w:rFonts w:ascii="Symbol" w:hAnsi="Symbol"/>
        </w:rPr>
      </w:pPr>
      <w:r>
        <w:t>обращение к специалистам по запросу родителей для решения острых конфликтных ситуаций;</w:t>
      </w:r>
    </w:p>
    <w:p w:rsidR="00760ABB" w:rsidRDefault="00760ABB" w:rsidP="00BE3A2B">
      <w:pPr>
        <w:pStyle w:val="21"/>
        <w:numPr>
          <w:ilvl w:val="0"/>
          <w:numId w:val="103"/>
        </w:numPr>
        <w:spacing w:line="360" w:lineRule="auto"/>
        <w:rPr>
          <w:rFonts w:ascii="Symbol" w:hAnsi="Symbol"/>
        </w:rPr>
      </w:pPr>
      <w: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760ABB" w:rsidRDefault="00760ABB" w:rsidP="00BE3A2B">
      <w:pPr>
        <w:pStyle w:val="21"/>
        <w:numPr>
          <w:ilvl w:val="0"/>
          <w:numId w:val="103"/>
        </w:numPr>
        <w:spacing w:line="360" w:lineRule="auto"/>
        <w:rPr>
          <w:rFonts w:ascii="Symbol" w:hAnsi="Symbol"/>
        </w:rPr>
      </w:pPr>
      <w:r>
        <w:t>помощь со стороны родителей в подготовке и проведении общешкольных и внутриклассных мероприятий воспитательной направленности;</w:t>
      </w:r>
    </w:p>
    <w:p w:rsidR="00191D9F" w:rsidRPr="00A42B8D" w:rsidRDefault="00760ABB" w:rsidP="00A42B8D">
      <w:pPr>
        <w:pStyle w:val="21"/>
        <w:numPr>
          <w:ilvl w:val="0"/>
          <w:numId w:val="103"/>
        </w:numPr>
        <w:spacing w:line="360" w:lineRule="auto"/>
        <w:rPr>
          <w:rFonts w:ascii="Symbol" w:hAnsi="Symbol"/>
        </w:rPr>
      </w:pPr>
      <w:r>
        <w:t>индивидуальное консультирование c целью координации воспитательных усилий педагогов и родителей.</w:t>
      </w:r>
    </w:p>
    <w:p w:rsidR="00760ABB" w:rsidRDefault="00760ABB" w:rsidP="00760ABB">
      <w:pPr>
        <w:pStyle w:val="ConsPlusNormal"/>
        <w:spacing w:line="360" w:lineRule="auto"/>
        <w:jc w:val="center"/>
        <w:rPr>
          <w:b/>
          <w:bCs/>
        </w:rPr>
      </w:pPr>
      <w:r>
        <w:rPr>
          <w:b/>
          <w:bCs/>
        </w:rPr>
        <w:t>Модуль 2.2.10. «Профилактика и безопасность»</w:t>
      </w:r>
    </w:p>
    <w:p w:rsidR="00760ABB" w:rsidRPr="00191D9F" w:rsidRDefault="00760ABB" w:rsidP="00191D9F">
      <w:pPr>
        <w:pStyle w:val="ae"/>
        <w:spacing w:after="0" w:line="360" w:lineRule="auto"/>
        <w:jc w:val="both"/>
        <w:rPr>
          <w:rFonts w:ascii="Times New Roman" w:hAnsi="Times New Roman" w:cs="Times New Roman"/>
          <w:sz w:val="24"/>
          <w:szCs w:val="24"/>
        </w:rPr>
      </w:pPr>
      <w:r w:rsidRPr="00191D9F">
        <w:rPr>
          <w:rFonts w:ascii="Times New Roman" w:hAnsi="Times New Roman" w:cs="Times New Roman"/>
          <w:sz w:val="24"/>
          <w:szCs w:val="24"/>
        </w:rPr>
        <w:t xml:space="preserve">Деятельность администрации и педагогического коллектива направлена на создание в школе эффективной профилактической среды и обеспечение безопасности жизнедеятельности как условия успешной воспитательной деятельности. </w:t>
      </w:r>
    </w:p>
    <w:p w:rsidR="00760ABB" w:rsidRPr="00191D9F" w:rsidRDefault="00760ABB" w:rsidP="00191D9F">
      <w:pPr>
        <w:pStyle w:val="ae"/>
        <w:spacing w:after="0" w:line="360" w:lineRule="auto"/>
        <w:jc w:val="both"/>
        <w:rPr>
          <w:rFonts w:ascii="Times New Roman" w:hAnsi="Times New Roman" w:cs="Times New Roman"/>
          <w:sz w:val="24"/>
          <w:szCs w:val="24"/>
        </w:rPr>
      </w:pPr>
      <w:r w:rsidRPr="00191D9F">
        <w:rPr>
          <w:rFonts w:ascii="Times New Roman" w:hAnsi="Times New Roman" w:cs="Times New Roman"/>
          <w:sz w:val="24"/>
          <w:szCs w:val="24"/>
        </w:rPr>
        <w:t>Работа с обучающимися по профилактике и безопасности проводится в следующих направлениях:</w:t>
      </w:r>
    </w:p>
    <w:p w:rsidR="00760ABB" w:rsidRPr="00191D9F" w:rsidRDefault="00760ABB" w:rsidP="00BE3A2B">
      <w:pPr>
        <w:pStyle w:val="ae"/>
        <w:widowControl w:val="0"/>
        <w:numPr>
          <w:ilvl w:val="0"/>
          <w:numId w:val="104"/>
        </w:numPr>
        <w:shd w:val="clear" w:color="auto" w:fill="auto"/>
        <w:autoSpaceDE w:val="0"/>
        <w:autoSpaceDN w:val="0"/>
        <w:spacing w:before="100" w:beforeAutospacing="1" w:after="0" w:line="360" w:lineRule="auto"/>
        <w:jc w:val="both"/>
        <w:rPr>
          <w:rFonts w:ascii="Times New Roman" w:hAnsi="Times New Roman" w:cs="Times New Roman"/>
          <w:sz w:val="24"/>
          <w:szCs w:val="24"/>
        </w:rPr>
      </w:pPr>
      <w:r w:rsidRPr="00191D9F">
        <w:rPr>
          <w:rFonts w:ascii="Times New Roman" w:hAnsi="Times New Roman" w:cs="Times New Roman"/>
          <w:sz w:val="24"/>
          <w:szCs w:val="24"/>
          <w:u w:val="single"/>
        </w:rPr>
        <w:t>общая профилактика</w:t>
      </w:r>
      <w:r w:rsidRPr="00191D9F">
        <w:rPr>
          <w:rFonts w:ascii="Times New Roman" w:hAnsi="Times New Roman" w:cs="Times New Roman"/>
          <w:sz w:val="24"/>
          <w:szCs w:val="24"/>
        </w:rPr>
        <w:t xml:space="preserve"> направлена на предупреждение отклоняющегося поведения несовершеннолетних в образовательной среде;</w:t>
      </w:r>
    </w:p>
    <w:p w:rsidR="00760ABB" w:rsidRPr="00191D9F" w:rsidRDefault="00760ABB" w:rsidP="00BE3A2B">
      <w:pPr>
        <w:pStyle w:val="ae"/>
        <w:widowControl w:val="0"/>
        <w:numPr>
          <w:ilvl w:val="0"/>
          <w:numId w:val="104"/>
        </w:numPr>
        <w:shd w:val="clear" w:color="auto" w:fill="auto"/>
        <w:autoSpaceDE w:val="0"/>
        <w:autoSpaceDN w:val="0"/>
        <w:spacing w:before="100" w:beforeAutospacing="1" w:after="0" w:line="360" w:lineRule="auto"/>
        <w:jc w:val="both"/>
        <w:rPr>
          <w:rFonts w:ascii="Times New Roman" w:hAnsi="Times New Roman" w:cs="Times New Roman"/>
          <w:sz w:val="24"/>
          <w:szCs w:val="24"/>
        </w:rPr>
      </w:pPr>
      <w:r w:rsidRPr="00191D9F">
        <w:rPr>
          <w:rFonts w:ascii="Times New Roman" w:hAnsi="Times New Roman" w:cs="Times New Roman"/>
          <w:sz w:val="24"/>
          <w:szCs w:val="24"/>
          <w:u w:val="single"/>
        </w:rPr>
        <w:t>индивидуальная профилактика</w:t>
      </w:r>
      <w:r w:rsidRPr="00191D9F">
        <w:rPr>
          <w:rFonts w:ascii="Times New Roman" w:hAnsi="Times New Roman" w:cs="Times New Roman"/>
          <w:sz w:val="24"/>
          <w:szCs w:val="24"/>
        </w:rPr>
        <w:t xml:space="preserve">  — система социальных, психологических, педагогических, правовых и медицинских мер, целью которых является снижение влияния факторов отклоняющегося поведения в образовательной среде и усиление ресурсов защиты;</w:t>
      </w:r>
    </w:p>
    <w:p w:rsidR="00760ABB" w:rsidRPr="00191D9F" w:rsidRDefault="00760ABB" w:rsidP="00BE3A2B">
      <w:pPr>
        <w:pStyle w:val="ae"/>
        <w:widowControl w:val="0"/>
        <w:numPr>
          <w:ilvl w:val="0"/>
          <w:numId w:val="104"/>
        </w:numPr>
        <w:shd w:val="clear" w:color="auto" w:fill="auto"/>
        <w:autoSpaceDE w:val="0"/>
        <w:autoSpaceDN w:val="0"/>
        <w:spacing w:before="100" w:beforeAutospacing="1" w:after="0" w:line="360" w:lineRule="auto"/>
        <w:jc w:val="both"/>
        <w:rPr>
          <w:rFonts w:ascii="Times New Roman" w:hAnsi="Times New Roman" w:cs="Times New Roman"/>
          <w:sz w:val="24"/>
          <w:szCs w:val="24"/>
        </w:rPr>
      </w:pPr>
      <w:r w:rsidRPr="00191D9F">
        <w:rPr>
          <w:rFonts w:ascii="Times New Roman" w:hAnsi="Times New Roman" w:cs="Times New Roman"/>
          <w:sz w:val="24"/>
          <w:szCs w:val="24"/>
          <w:u w:val="single"/>
        </w:rPr>
        <w:t>специальная профилактика</w:t>
      </w:r>
      <w:r w:rsidRPr="00191D9F">
        <w:rPr>
          <w:rFonts w:ascii="Times New Roman" w:hAnsi="Times New Roman" w:cs="Times New Roman"/>
          <w:sz w:val="24"/>
          <w:szCs w:val="24"/>
        </w:rPr>
        <w:t xml:space="preserve">  — система социальных, психологических, педагогических, правовых и медицинских действий с лицами, регулярно проявляющими отклоняющееся поведение.</w:t>
      </w:r>
    </w:p>
    <w:p w:rsidR="00760ABB" w:rsidRPr="00191D9F" w:rsidRDefault="00760ABB" w:rsidP="00191D9F">
      <w:pPr>
        <w:pStyle w:val="ae"/>
        <w:spacing w:after="0" w:line="360" w:lineRule="auto"/>
        <w:ind w:firstLine="567"/>
        <w:jc w:val="both"/>
        <w:rPr>
          <w:rFonts w:ascii="Times New Roman" w:hAnsi="Times New Roman" w:cs="Times New Roman"/>
          <w:sz w:val="24"/>
          <w:szCs w:val="24"/>
        </w:rPr>
      </w:pPr>
      <w:r w:rsidRPr="00191D9F">
        <w:rPr>
          <w:rFonts w:ascii="Times New Roman" w:hAnsi="Times New Roman" w:cs="Times New Roman"/>
          <w:sz w:val="24"/>
          <w:szCs w:val="24"/>
        </w:rPr>
        <w:t xml:space="preserve">Основными формами педагогической профилактики являются социально – педагогическая диагностика, которая осуществляется социальным педагогом и педагогами-психологами школы. Её цель - сбор информации для планирования и </w:t>
      </w:r>
      <w:r w:rsidRPr="00191D9F">
        <w:rPr>
          <w:rFonts w:ascii="Times New Roman" w:hAnsi="Times New Roman" w:cs="Times New Roman"/>
          <w:sz w:val="24"/>
          <w:szCs w:val="24"/>
        </w:rPr>
        <w:lastRenderedPageBreak/>
        <w:t>проведения индивидуальной и специальной профилактической работы с обучающимися. Диагностическая работа может проводиться как групповым, так и индивидуальным методом.</w:t>
      </w:r>
    </w:p>
    <w:p w:rsidR="00760ABB" w:rsidRPr="00191D9F" w:rsidRDefault="00760ABB" w:rsidP="00191D9F">
      <w:pPr>
        <w:pStyle w:val="ae"/>
        <w:spacing w:after="0" w:line="360" w:lineRule="auto"/>
        <w:ind w:firstLine="567"/>
        <w:jc w:val="both"/>
        <w:rPr>
          <w:rFonts w:ascii="Times New Roman" w:hAnsi="Times New Roman" w:cs="Times New Roman"/>
          <w:sz w:val="24"/>
          <w:szCs w:val="24"/>
        </w:rPr>
      </w:pPr>
      <w:r w:rsidRPr="00191D9F">
        <w:rPr>
          <w:rFonts w:ascii="Times New Roman" w:hAnsi="Times New Roman" w:cs="Times New Roman"/>
          <w:sz w:val="24"/>
          <w:szCs w:val="24"/>
        </w:rPr>
        <w:t xml:space="preserve">С целью предупреждения распространения употребления психоактивных веществ в школе с учащимися 13-17 лет ежегодно проводится тестирование, которое позволяет выявить подростков, имеющих факт употребления ПАВ, а так же выстроить работу по данному направлению.  </w:t>
      </w:r>
    </w:p>
    <w:p w:rsidR="00760ABB" w:rsidRPr="00191D9F" w:rsidRDefault="00760ABB" w:rsidP="00191D9F">
      <w:pPr>
        <w:pStyle w:val="ae"/>
        <w:spacing w:after="0" w:line="360" w:lineRule="auto"/>
        <w:ind w:firstLine="567"/>
        <w:jc w:val="both"/>
        <w:rPr>
          <w:rFonts w:ascii="Times New Roman" w:hAnsi="Times New Roman" w:cs="Times New Roman"/>
          <w:sz w:val="24"/>
          <w:szCs w:val="24"/>
        </w:rPr>
      </w:pPr>
      <w:r w:rsidRPr="00191D9F">
        <w:rPr>
          <w:rFonts w:ascii="Times New Roman" w:hAnsi="Times New Roman" w:cs="Times New Roman"/>
          <w:sz w:val="24"/>
          <w:szCs w:val="24"/>
        </w:rPr>
        <w:t>В школе применяются меры, направленные на профилактику и безопасность:</w:t>
      </w:r>
    </w:p>
    <w:p w:rsidR="00760ABB" w:rsidRPr="00191D9F" w:rsidRDefault="00760ABB" w:rsidP="00191D9F">
      <w:pPr>
        <w:pStyle w:val="ae"/>
        <w:spacing w:after="0" w:line="360" w:lineRule="auto"/>
        <w:ind w:firstLine="567"/>
        <w:jc w:val="both"/>
        <w:rPr>
          <w:rFonts w:ascii="Times New Roman" w:hAnsi="Times New Roman" w:cs="Times New Roman"/>
          <w:sz w:val="24"/>
          <w:szCs w:val="24"/>
        </w:rPr>
      </w:pPr>
      <w:r w:rsidRPr="00191D9F">
        <w:rPr>
          <w:rFonts w:ascii="Times New Roman" w:hAnsi="Times New Roman" w:cs="Times New Roman"/>
          <w:sz w:val="24"/>
          <w:szCs w:val="24"/>
        </w:rPr>
        <w:t>-организация и проведение мероприятий, направленных на формирование безопасного образа жизни, правовой культуры, гражданской и уголовной ответственности (беседы, видеоуроки, классные часы, минутки безопасности и т.д.);</w:t>
      </w:r>
    </w:p>
    <w:p w:rsidR="00760ABB" w:rsidRPr="00191D9F" w:rsidRDefault="00760ABB" w:rsidP="00191D9F">
      <w:pPr>
        <w:pStyle w:val="ae"/>
        <w:spacing w:after="0" w:line="360" w:lineRule="auto"/>
        <w:ind w:firstLine="567"/>
        <w:jc w:val="both"/>
        <w:rPr>
          <w:rFonts w:ascii="Times New Roman" w:hAnsi="Times New Roman" w:cs="Times New Roman"/>
          <w:sz w:val="24"/>
          <w:szCs w:val="24"/>
        </w:rPr>
      </w:pPr>
      <w:r w:rsidRPr="00191D9F">
        <w:rPr>
          <w:rFonts w:ascii="Times New Roman" w:hAnsi="Times New Roman" w:cs="Times New Roman"/>
          <w:sz w:val="24"/>
          <w:szCs w:val="24"/>
        </w:rPr>
        <w:t>-использование педагогами школы современных технологий воспитания (работа с семьей, медиация, социально-психологическое сопровождение, вовлечение в волонтерскую деятельность и дополнительное образование, организация трудовой занятости и другое):</w:t>
      </w:r>
    </w:p>
    <w:p w:rsidR="00760ABB" w:rsidRPr="00191D9F" w:rsidRDefault="00760ABB" w:rsidP="00191D9F">
      <w:pPr>
        <w:pStyle w:val="ae"/>
        <w:spacing w:after="0" w:line="360" w:lineRule="auto"/>
        <w:jc w:val="both"/>
        <w:rPr>
          <w:rFonts w:ascii="Times New Roman" w:hAnsi="Times New Roman" w:cs="Times New Roman"/>
          <w:sz w:val="24"/>
          <w:szCs w:val="24"/>
        </w:rPr>
      </w:pPr>
      <w:r w:rsidRPr="00191D9F">
        <w:rPr>
          <w:rFonts w:ascii="Times New Roman" w:hAnsi="Times New Roman" w:cs="Times New Roman"/>
          <w:sz w:val="24"/>
          <w:szCs w:val="24"/>
        </w:rPr>
        <w:t>-организация участия школьников в реализации социально значимых проектов, конкурсов, акций школьного, городского, областного уровней, направленных на формирование гражданско-правового сознания обучающихся;</w:t>
      </w:r>
    </w:p>
    <w:p w:rsidR="00760ABB" w:rsidRPr="00191D9F" w:rsidRDefault="00760ABB" w:rsidP="00191D9F">
      <w:pPr>
        <w:pStyle w:val="ae"/>
        <w:spacing w:after="0" w:line="360" w:lineRule="auto"/>
        <w:jc w:val="both"/>
        <w:rPr>
          <w:rFonts w:ascii="Times New Roman" w:hAnsi="Times New Roman" w:cs="Times New Roman"/>
          <w:sz w:val="24"/>
          <w:szCs w:val="24"/>
        </w:rPr>
      </w:pPr>
      <w:r w:rsidRPr="00191D9F">
        <w:rPr>
          <w:rFonts w:ascii="Times New Roman" w:hAnsi="Times New Roman" w:cs="Times New Roman"/>
          <w:sz w:val="24"/>
          <w:szCs w:val="24"/>
        </w:rPr>
        <w:t>-организация деятельности детских общественных объединений, вовлечение в деятельность волонтерского отряда школы;</w:t>
      </w:r>
    </w:p>
    <w:p w:rsidR="00760ABB" w:rsidRPr="00191D9F" w:rsidRDefault="00760ABB" w:rsidP="00191D9F">
      <w:pPr>
        <w:pStyle w:val="ae"/>
        <w:spacing w:after="0" w:line="360" w:lineRule="auto"/>
        <w:jc w:val="both"/>
        <w:rPr>
          <w:rFonts w:ascii="Times New Roman" w:hAnsi="Times New Roman" w:cs="Times New Roman"/>
          <w:sz w:val="24"/>
          <w:szCs w:val="24"/>
        </w:rPr>
      </w:pPr>
      <w:r w:rsidRPr="00191D9F">
        <w:rPr>
          <w:rFonts w:ascii="Times New Roman" w:hAnsi="Times New Roman" w:cs="Times New Roman"/>
          <w:sz w:val="24"/>
          <w:szCs w:val="24"/>
        </w:rPr>
        <w:t>-привлечение ведомств, общественных организаций, учреждений культуры, спорта, здравоохранения, родительской общественности для проведения совместных проектов по профилактике безнадзорности и правонарушений несовершеннолетних (беседы, видеоуроки,  тематические классные часы и внеклассные мероприятия, организация внеурочного досуга и т.д.);</w:t>
      </w:r>
    </w:p>
    <w:p w:rsidR="00760ABB" w:rsidRPr="00191D9F" w:rsidRDefault="00760ABB" w:rsidP="00191D9F">
      <w:pPr>
        <w:pStyle w:val="ae"/>
        <w:spacing w:after="0" w:line="360" w:lineRule="auto"/>
        <w:jc w:val="both"/>
        <w:rPr>
          <w:rFonts w:ascii="Times New Roman" w:hAnsi="Times New Roman" w:cs="Times New Roman"/>
          <w:sz w:val="24"/>
          <w:szCs w:val="24"/>
        </w:rPr>
      </w:pPr>
      <w:r w:rsidRPr="00191D9F">
        <w:rPr>
          <w:rFonts w:ascii="Times New Roman" w:hAnsi="Times New Roman" w:cs="Times New Roman"/>
          <w:sz w:val="24"/>
          <w:szCs w:val="24"/>
        </w:rPr>
        <w:t>-использование информационных материалов, плакатов, художественной литературы для организации выставок, проведения классных часов, внеклассных мероприятий по предметам по профилактике безнадзорности и правонарушений несовершеннолетних;</w:t>
      </w:r>
    </w:p>
    <w:p w:rsidR="00760ABB" w:rsidRPr="00191D9F" w:rsidRDefault="00760ABB" w:rsidP="00191D9F">
      <w:pPr>
        <w:pStyle w:val="ae"/>
        <w:spacing w:after="0" w:line="360" w:lineRule="auto"/>
        <w:jc w:val="both"/>
        <w:rPr>
          <w:rFonts w:ascii="Times New Roman" w:hAnsi="Times New Roman" w:cs="Times New Roman"/>
          <w:sz w:val="24"/>
          <w:szCs w:val="24"/>
        </w:rPr>
      </w:pPr>
      <w:r w:rsidRPr="00191D9F">
        <w:rPr>
          <w:rFonts w:ascii="Times New Roman" w:hAnsi="Times New Roman" w:cs="Times New Roman"/>
          <w:sz w:val="24"/>
          <w:szCs w:val="24"/>
        </w:rPr>
        <w:t>-ведение раздела на школьном сайте «Внимание, здоровье! (Безопасность)», размещение постов в официальной группе школы в социальной сети Вконтакте и размещение специальных информационных стендов.</w:t>
      </w:r>
    </w:p>
    <w:p w:rsidR="00760ABB" w:rsidRPr="00191D9F" w:rsidRDefault="00760ABB" w:rsidP="00191D9F">
      <w:pPr>
        <w:pStyle w:val="ae"/>
        <w:spacing w:after="0" w:line="360" w:lineRule="auto"/>
        <w:ind w:firstLine="709"/>
        <w:jc w:val="both"/>
        <w:rPr>
          <w:rFonts w:ascii="Times New Roman" w:hAnsi="Times New Roman" w:cs="Times New Roman"/>
          <w:sz w:val="24"/>
          <w:szCs w:val="24"/>
        </w:rPr>
      </w:pPr>
      <w:r w:rsidRPr="00191D9F">
        <w:rPr>
          <w:rFonts w:ascii="Times New Roman" w:hAnsi="Times New Roman" w:cs="Times New Roman"/>
          <w:sz w:val="24"/>
          <w:szCs w:val="24"/>
        </w:rPr>
        <w:t xml:space="preserve">Одной из важных форм педагогической профилактики является работа с родителями (законными представителями) обучающихся, которая представляет собой сложный, но необходимый для профилактики вид деятельности, так как семья является </w:t>
      </w:r>
      <w:r w:rsidRPr="00191D9F">
        <w:rPr>
          <w:rFonts w:ascii="Times New Roman" w:hAnsi="Times New Roman" w:cs="Times New Roman"/>
          <w:sz w:val="24"/>
          <w:szCs w:val="24"/>
        </w:rPr>
        <w:lastRenderedPageBreak/>
        <w:t>одним из важнейших факторов, влияющих на формирование отклонений в поведении детей и подростков.</w:t>
      </w:r>
    </w:p>
    <w:p w:rsidR="00760ABB" w:rsidRPr="00191D9F" w:rsidRDefault="00760ABB" w:rsidP="00191D9F">
      <w:pPr>
        <w:pStyle w:val="ae"/>
        <w:spacing w:after="0" w:line="360" w:lineRule="auto"/>
        <w:ind w:firstLine="709"/>
        <w:jc w:val="both"/>
        <w:rPr>
          <w:rFonts w:ascii="Times New Roman" w:hAnsi="Times New Roman" w:cs="Times New Roman"/>
          <w:sz w:val="24"/>
          <w:szCs w:val="24"/>
        </w:rPr>
      </w:pPr>
      <w:r w:rsidRPr="00191D9F">
        <w:rPr>
          <w:rFonts w:ascii="Times New Roman" w:hAnsi="Times New Roman" w:cs="Times New Roman"/>
          <w:sz w:val="24"/>
          <w:szCs w:val="24"/>
        </w:rPr>
        <w:t>Профилактическая работа с родителями предусматривает оптимальное педагогическое взаимодействия школы и семьи, включение её в воспитательный процесс через общеклассные и общешкольные тематические события: День семьи, День матери, новогодние праздники, экскурсионные выезды и т.д.</w:t>
      </w:r>
    </w:p>
    <w:p w:rsidR="00760ABB" w:rsidRPr="00191D9F" w:rsidRDefault="00760ABB" w:rsidP="00191D9F">
      <w:pPr>
        <w:pStyle w:val="ae"/>
        <w:spacing w:after="0" w:line="360" w:lineRule="auto"/>
        <w:ind w:firstLine="709"/>
        <w:jc w:val="both"/>
        <w:rPr>
          <w:rFonts w:ascii="Times New Roman" w:hAnsi="Times New Roman" w:cs="Times New Roman"/>
          <w:sz w:val="24"/>
          <w:szCs w:val="24"/>
        </w:rPr>
      </w:pPr>
      <w:r w:rsidRPr="00191D9F">
        <w:rPr>
          <w:rFonts w:ascii="Times New Roman" w:hAnsi="Times New Roman" w:cs="Times New Roman"/>
          <w:sz w:val="24"/>
          <w:szCs w:val="24"/>
        </w:rPr>
        <w:t>В ходе работы с классным коллективом классный руководитель выявляет область возможных проблем детско-родительских отношений. Для работы с данными семьями используются следующие формы:</w:t>
      </w:r>
    </w:p>
    <w:p w:rsidR="00760ABB" w:rsidRDefault="00760ABB" w:rsidP="00BE3A2B">
      <w:pPr>
        <w:pStyle w:val="21"/>
        <w:numPr>
          <w:ilvl w:val="0"/>
          <w:numId w:val="103"/>
        </w:numPr>
        <w:spacing w:after="0" w:afterAutospacing="0" w:line="360" w:lineRule="auto"/>
        <w:rPr>
          <w:rFonts w:ascii="Symbol" w:hAnsi="Symbol"/>
        </w:rPr>
      </w:pPr>
      <w:r>
        <w:t>встречи, проведение индивидуальных бесед со специалистами (социальный педагог, педагог-психолог, школьный врач);</w:t>
      </w:r>
    </w:p>
    <w:p w:rsidR="00760ABB" w:rsidRDefault="00760ABB" w:rsidP="00BE3A2B">
      <w:pPr>
        <w:pStyle w:val="21"/>
        <w:numPr>
          <w:ilvl w:val="0"/>
          <w:numId w:val="103"/>
        </w:numPr>
        <w:spacing w:line="360" w:lineRule="auto"/>
        <w:rPr>
          <w:rFonts w:ascii="Symbol" w:hAnsi="Symbol"/>
        </w:rPr>
      </w:pPr>
      <w:r>
        <w:t>вовлечение в воспитательные мероприятия школы;</w:t>
      </w:r>
    </w:p>
    <w:p w:rsidR="00760ABB" w:rsidRDefault="00760ABB" w:rsidP="00BE3A2B">
      <w:pPr>
        <w:pStyle w:val="21"/>
        <w:numPr>
          <w:ilvl w:val="0"/>
          <w:numId w:val="103"/>
        </w:numPr>
        <w:spacing w:line="360" w:lineRule="auto"/>
        <w:rPr>
          <w:rFonts w:ascii="Symbol" w:hAnsi="Symbol"/>
        </w:rPr>
      </w:pPr>
      <w:r>
        <w:t>обследование условий проживания обучающихся;</w:t>
      </w:r>
    </w:p>
    <w:p w:rsidR="00760ABB" w:rsidRDefault="00760ABB" w:rsidP="00BE3A2B">
      <w:pPr>
        <w:pStyle w:val="21"/>
        <w:numPr>
          <w:ilvl w:val="0"/>
          <w:numId w:val="103"/>
        </w:numPr>
        <w:spacing w:line="360" w:lineRule="auto"/>
        <w:rPr>
          <w:rFonts w:ascii="Symbol" w:hAnsi="Symbol"/>
        </w:rPr>
      </w:pPr>
      <w:r>
        <w:t>приглашение на заседания Совета профилактики, заседания ПМПК, совещания при директоре;</w:t>
      </w:r>
    </w:p>
    <w:p w:rsidR="00760ABB" w:rsidRDefault="00760ABB" w:rsidP="00BE3A2B">
      <w:pPr>
        <w:pStyle w:val="21"/>
        <w:numPr>
          <w:ilvl w:val="0"/>
          <w:numId w:val="103"/>
        </w:numPr>
        <w:spacing w:line="360" w:lineRule="auto"/>
        <w:rPr>
          <w:rFonts w:ascii="Symbol" w:hAnsi="Symbol"/>
        </w:rPr>
      </w:pPr>
      <w:r>
        <w:t>совместные мероприятия с КДН и ОДН.</w:t>
      </w:r>
    </w:p>
    <w:p w:rsidR="00760ABB" w:rsidRPr="00191D9F" w:rsidRDefault="00760ABB" w:rsidP="00191D9F">
      <w:pPr>
        <w:pStyle w:val="ae"/>
        <w:spacing w:line="360" w:lineRule="auto"/>
        <w:ind w:firstLine="567"/>
        <w:jc w:val="both"/>
        <w:rPr>
          <w:rFonts w:ascii="Times New Roman" w:hAnsi="Times New Roman" w:cs="Times New Roman"/>
          <w:sz w:val="24"/>
          <w:szCs w:val="24"/>
        </w:rPr>
      </w:pPr>
      <w:r w:rsidRPr="00191D9F">
        <w:rPr>
          <w:rFonts w:ascii="Times New Roman" w:hAnsi="Times New Roman" w:cs="Times New Roman"/>
          <w:sz w:val="24"/>
          <w:szCs w:val="24"/>
        </w:rPr>
        <w:t xml:space="preserve">В школе ведется активная информационно-просветительская работа: беседы, инструктажи, видео уроки, дискуссии, «круглые столы», тренировочные мероприятия по эвакуации, внеурочные занятия с участием приглашенных специалистов, педагога-психолога, социального педагога и учащихся школы. Информация для детей представляется широко, разнообразно, с использованием современных технических средств обучения. Все это позволяет обучающимся получить систему знаний, которая способствует формированию адекватного поведения и общепринятых норм. </w:t>
      </w:r>
    </w:p>
    <w:p w:rsidR="00760ABB" w:rsidRDefault="00760ABB" w:rsidP="00760ABB">
      <w:pPr>
        <w:pStyle w:val="ConsPlusNormal"/>
        <w:spacing w:line="360" w:lineRule="auto"/>
        <w:jc w:val="center"/>
        <w:rPr>
          <w:b/>
          <w:bCs/>
        </w:rPr>
      </w:pPr>
      <w:r>
        <w:rPr>
          <w:b/>
          <w:bCs/>
        </w:rPr>
        <w:t>Модуль 2.2.11. «Социальное партнёрство»</w:t>
      </w:r>
    </w:p>
    <w:p w:rsidR="00760ABB" w:rsidRDefault="00760ABB" w:rsidP="00191D9F">
      <w:pPr>
        <w:pStyle w:val="ConsPlusNormal"/>
        <w:spacing w:line="360" w:lineRule="auto"/>
        <w:ind w:firstLine="567"/>
        <w:jc w:val="both"/>
      </w:pPr>
      <w:r>
        <w:t>Реализация воспитательного потенциала социального партнерства предусматривает:</w:t>
      </w:r>
    </w:p>
    <w:p w:rsidR="00760ABB" w:rsidRDefault="00760ABB" w:rsidP="00BE3A2B">
      <w:pPr>
        <w:pStyle w:val="ConsPlusNormal"/>
        <w:numPr>
          <w:ilvl w:val="0"/>
          <w:numId w:val="105"/>
        </w:numPr>
        <w:spacing w:line="360" w:lineRule="auto"/>
        <w:ind w:left="0"/>
        <w:jc w:val="both"/>
      </w:pPr>
      <w: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760ABB" w:rsidRDefault="00760ABB" w:rsidP="00BE3A2B">
      <w:pPr>
        <w:pStyle w:val="ConsPlusNormal"/>
        <w:numPr>
          <w:ilvl w:val="0"/>
          <w:numId w:val="105"/>
        </w:numPr>
        <w:spacing w:line="360" w:lineRule="auto"/>
        <w:ind w:left="0"/>
        <w:jc w:val="both"/>
      </w:pPr>
      <w: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760ABB" w:rsidRDefault="00760ABB" w:rsidP="00BE3A2B">
      <w:pPr>
        <w:pStyle w:val="ConsPlusNormal"/>
        <w:numPr>
          <w:ilvl w:val="0"/>
          <w:numId w:val="105"/>
        </w:numPr>
        <w:spacing w:line="360" w:lineRule="auto"/>
        <w:ind w:left="0"/>
        <w:jc w:val="both"/>
      </w:pPr>
      <w:r>
        <w:lastRenderedPageBreak/>
        <w:t>проведение на базе организаций-партнеров отдельных уроков, занятий, внешкольных мероприятий, акций воспитательной направленности;</w:t>
      </w:r>
    </w:p>
    <w:p w:rsidR="00760ABB" w:rsidRDefault="00760ABB" w:rsidP="00BE3A2B">
      <w:pPr>
        <w:pStyle w:val="ConsPlusNormal"/>
        <w:numPr>
          <w:ilvl w:val="0"/>
          <w:numId w:val="105"/>
        </w:numPr>
        <w:spacing w:line="360" w:lineRule="auto"/>
        <w:ind w:left="0"/>
        <w:jc w:val="both"/>
      </w:pPr>
      <w: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760ABB" w:rsidRDefault="00760ABB" w:rsidP="00BE3A2B">
      <w:pPr>
        <w:pStyle w:val="ConsPlusNormal"/>
        <w:numPr>
          <w:ilvl w:val="0"/>
          <w:numId w:val="105"/>
        </w:numPr>
        <w:spacing w:line="360" w:lineRule="auto"/>
        <w:ind w:left="0"/>
        <w:jc w:val="both"/>
      </w:pPr>
      <w: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760ABB" w:rsidRDefault="00760ABB" w:rsidP="00760ABB">
      <w:pPr>
        <w:pStyle w:val="ConsPlusNormal"/>
        <w:jc w:val="both"/>
      </w:pPr>
      <w:r>
        <w:t xml:space="preserve"> </w:t>
      </w:r>
    </w:p>
    <w:p w:rsidR="00760ABB" w:rsidRDefault="00760ABB" w:rsidP="00760ABB">
      <w:pPr>
        <w:pStyle w:val="ConsPlusNormal"/>
        <w:jc w:val="both"/>
        <w:rPr>
          <w:b/>
          <w:bCs/>
        </w:rPr>
      </w:pPr>
      <w:r>
        <w:rPr>
          <w:b/>
          <w:bCs/>
        </w:rPr>
        <w:t xml:space="preserve"> </w:t>
      </w:r>
      <w:r w:rsidR="00191D9F" w:rsidRPr="00191D9F">
        <w:rPr>
          <w:b/>
          <w:bCs/>
          <w:noProof/>
        </w:rPr>
        <w:drawing>
          <wp:inline distT="0" distB="0" distL="0" distR="0">
            <wp:extent cx="5939790" cy="2831175"/>
            <wp:effectExtent l="19050" t="0" r="3810" b="0"/>
            <wp:docPr id="1" name="Рисунок 4" descr="C:\Users\Admin\AppData\Local\Temp\ksohtml15908\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ksohtml15908\wps3.jpg"/>
                    <pic:cNvPicPr>
                      <a:picLocks noChangeAspect="1" noChangeArrowheads="1"/>
                    </pic:cNvPicPr>
                  </pic:nvPicPr>
                  <pic:blipFill>
                    <a:blip r:embed="rId15" cstate="print"/>
                    <a:srcRect/>
                    <a:stretch>
                      <a:fillRect/>
                    </a:stretch>
                  </pic:blipFill>
                  <pic:spPr bwMode="auto">
                    <a:xfrm>
                      <a:off x="0" y="0"/>
                      <a:ext cx="5939790" cy="2831175"/>
                    </a:xfrm>
                    <a:prstGeom prst="rect">
                      <a:avLst/>
                    </a:prstGeom>
                    <a:noFill/>
                    <a:ln w="9525">
                      <a:noFill/>
                      <a:miter lim="800000"/>
                      <a:headEnd/>
                      <a:tailEnd/>
                    </a:ln>
                  </pic:spPr>
                </pic:pic>
              </a:graphicData>
            </a:graphic>
          </wp:inline>
        </w:drawing>
      </w:r>
    </w:p>
    <w:p w:rsidR="00760ABB" w:rsidRDefault="00760ABB" w:rsidP="00760ABB">
      <w:pPr>
        <w:pStyle w:val="ConsPlusNormal"/>
        <w:jc w:val="both"/>
      </w:pPr>
      <w:r>
        <w:t xml:space="preserve"> </w:t>
      </w:r>
    </w:p>
    <w:p w:rsidR="00760ABB" w:rsidRDefault="00760ABB" w:rsidP="00760ABB">
      <w:pPr>
        <w:pStyle w:val="ConsPlusNormal"/>
        <w:jc w:val="center"/>
        <w:rPr>
          <w:b/>
          <w:bCs/>
        </w:rPr>
      </w:pPr>
      <w:r>
        <w:rPr>
          <w:b/>
          <w:bCs/>
        </w:rPr>
        <w:t>Схема 3. Взаимодействие школы с социальными партнерами.</w:t>
      </w:r>
    </w:p>
    <w:p w:rsidR="00760ABB" w:rsidRDefault="00760ABB" w:rsidP="00760ABB">
      <w:pPr>
        <w:pStyle w:val="ConsPlusNormal"/>
        <w:jc w:val="both"/>
        <w:rPr>
          <w:b/>
          <w:bCs/>
        </w:rPr>
      </w:pPr>
      <w:r>
        <w:rPr>
          <w:b/>
          <w:bCs/>
        </w:rPr>
        <w:t xml:space="preserve"> </w:t>
      </w:r>
    </w:p>
    <w:p w:rsidR="00760ABB" w:rsidRDefault="00760ABB" w:rsidP="00760ABB">
      <w:pPr>
        <w:pStyle w:val="ConsPlusNormal"/>
        <w:spacing w:line="360" w:lineRule="auto"/>
        <w:jc w:val="center"/>
        <w:rPr>
          <w:b/>
          <w:bCs/>
        </w:rPr>
      </w:pPr>
      <w:r>
        <w:rPr>
          <w:b/>
          <w:bCs/>
        </w:rPr>
        <w:t>Модуль 2.2.12.  «Организация предметно-пространственной среды»</w:t>
      </w:r>
    </w:p>
    <w:p w:rsidR="00760ABB" w:rsidRDefault="00760ABB" w:rsidP="00191D9F">
      <w:pPr>
        <w:pStyle w:val="ConsPlusNormal"/>
        <w:spacing w:line="360" w:lineRule="auto"/>
        <w:ind w:firstLine="567"/>
        <w:jc w:val="both"/>
      </w:pPr>
      <w:r>
        <w:t>Реализация воспитательного потенциала предметно-пространственной среды школы осуществляется через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760ABB" w:rsidRDefault="00760ABB" w:rsidP="00BE3A2B">
      <w:pPr>
        <w:pStyle w:val="ConsPlusNormal"/>
        <w:numPr>
          <w:ilvl w:val="0"/>
          <w:numId w:val="106"/>
        </w:numPr>
        <w:spacing w:line="360" w:lineRule="auto"/>
        <w:ind w:left="0"/>
        <w:jc w:val="both"/>
      </w:pPr>
      <w:r>
        <w:t>оформление внешнего вида фасадов зданий, рекреаций и коридоров школы государственной символикой Российской Федерации и города Ярославля (флаги, гербы);</w:t>
      </w:r>
    </w:p>
    <w:p w:rsidR="00760ABB" w:rsidRDefault="00760ABB" w:rsidP="00BE3A2B">
      <w:pPr>
        <w:pStyle w:val="ConsPlusNormal"/>
        <w:numPr>
          <w:ilvl w:val="0"/>
          <w:numId w:val="106"/>
        </w:numPr>
        <w:spacing w:line="360" w:lineRule="auto"/>
        <w:ind w:left="0"/>
        <w:jc w:val="both"/>
      </w:pPr>
      <w:r>
        <w:t>организацию и проведение церемоний поднятия государственного флага Российской Федерации;</w:t>
      </w:r>
    </w:p>
    <w:p w:rsidR="00760ABB" w:rsidRDefault="00760ABB" w:rsidP="00BE3A2B">
      <w:pPr>
        <w:pStyle w:val="ConsPlusNormal"/>
        <w:numPr>
          <w:ilvl w:val="0"/>
          <w:numId w:val="106"/>
        </w:numPr>
        <w:spacing w:line="360" w:lineRule="auto"/>
        <w:ind w:left="0"/>
        <w:jc w:val="both"/>
      </w:pPr>
      <w:r>
        <w:lastRenderedPageBreak/>
        <w:t>размещение в предметных кабинетах карт России, регионов, муниципальных образований с изображениями значимых культурных объектов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760ABB" w:rsidRDefault="00760ABB" w:rsidP="00BE3A2B">
      <w:pPr>
        <w:pStyle w:val="ConsPlusNormal"/>
        <w:numPr>
          <w:ilvl w:val="0"/>
          <w:numId w:val="106"/>
        </w:numPr>
        <w:spacing w:line="360" w:lineRule="auto"/>
        <w:ind w:left="0"/>
        <w:jc w:val="both"/>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Ярославской области, предметов традиционной культуры и быта, духовной культуры народов России;</w:t>
      </w:r>
    </w:p>
    <w:p w:rsidR="00760ABB" w:rsidRDefault="00760ABB" w:rsidP="00BE3A2B">
      <w:pPr>
        <w:pStyle w:val="ConsPlusNormal"/>
        <w:numPr>
          <w:ilvl w:val="0"/>
          <w:numId w:val="106"/>
        </w:numPr>
        <w:spacing w:line="360" w:lineRule="auto"/>
        <w:ind w:left="0"/>
        <w:jc w:val="both"/>
      </w:pPr>
      <w:r>
        <w:t>организацию и поддержание в школе звукового пространства позитивной духовно-нравственной, гражданско-патриотической воспитательной направленности (музыка, информационные сообщения), исполнение гимна Российской Федерации и гимна школы;</w:t>
      </w:r>
    </w:p>
    <w:p w:rsidR="00760ABB" w:rsidRDefault="00760ABB" w:rsidP="00BE3A2B">
      <w:pPr>
        <w:pStyle w:val="ConsPlusNormal"/>
        <w:numPr>
          <w:ilvl w:val="0"/>
          <w:numId w:val="106"/>
        </w:numPr>
        <w:spacing w:line="360" w:lineRule="auto"/>
        <w:ind w:left="0"/>
        <w:jc w:val="both"/>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760ABB" w:rsidRDefault="00760ABB" w:rsidP="00BE3A2B">
      <w:pPr>
        <w:pStyle w:val="ConsPlusNormal"/>
        <w:numPr>
          <w:ilvl w:val="0"/>
          <w:numId w:val="106"/>
        </w:numPr>
        <w:spacing w:line="360" w:lineRule="auto"/>
        <w:ind w:left="0"/>
        <w:jc w:val="both"/>
      </w:pPr>
      <w:r>
        <w:t>разработку и популяризацию символики образовательной организации (эмблема, флаг, логотип и другое), используемой как повседневно, так и в торжественные моменты;</w:t>
      </w:r>
    </w:p>
    <w:p w:rsidR="00760ABB" w:rsidRDefault="00760ABB" w:rsidP="00BE3A2B">
      <w:pPr>
        <w:pStyle w:val="ConsPlusNormal"/>
        <w:numPr>
          <w:ilvl w:val="0"/>
          <w:numId w:val="106"/>
        </w:numPr>
        <w:spacing w:line="360" w:lineRule="auto"/>
        <w:ind w:left="0"/>
        <w:jc w:val="both"/>
      </w:pPr>
      <w:r>
        <w:t>подготовку и размещение тематических экспозиций творческих работ обучающихся в разных предметных областях, демонстрирующих их способности, знакомящих с работами друг друга;</w:t>
      </w:r>
    </w:p>
    <w:p w:rsidR="00760ABB" w:rsidRDefault="00760ABB" w:rsidP="00BE3A2B">
      <w:pPr>
        <w:pStyle w:val="ConsPlusNormal"/>
        <w:numPr>
          <w:ilvl w:val="0"/>
          <w:numId w:val="106"/>
        </w:numPr>
        <w:spacing w:line="360" w:lineRule="auto"/>
        <w:ind w:left="0"/>
        <w:jc w:val="both"/>
      </w:pPr>
      <w:r>
        <w:t>поддержание эстетического вида и благоустройство помещений школы, доступных и безопасных рекреационных зон, озеленение территории при школе;</w:t>
      </w:r>
    </w:p>
    <w:p w:rsidR="00760ABB" w:rsidRDefault="00760ABB" w:rsidP="00BE3A2B">
      <w:pPr>
        <w:pStyle w:val="ConsPlusNormal"/>
        <w:numPr>
          <w:ilvl w:val="0"/>
          <w:numId w:val="106"/>
        </w:numPr>
        <w:spacing w:line="360" w:lineRule="auto"/>
        <w:ind w:left="0"/>
        <w:jc w:val="both"/>
      </w:pPr>
      <w:r>
        <w:t>разработку, оформление, поддержание и использование игровых пространств, зон активного и тихого отдыха;</w:t>
      </w:r>
    </w:p>
    <w:p w:rsidR="00760ABB" w:rsidRDefault="00760ABB" w:rsidP="00BE3A2B">
      <w:pPr>
        <w:pStyle w:val="ConsPlusNormal"/>
        <w:numPr>
          <w:ilvl w:val="0"/>
          <w:numId w:val="106"/>
        </w:numPr>
        <w:spacing w:line="360" w:lineRule="auto"/>
        <w:ind w:left="0"/>
        <w:jc w:val="both"/>
      </w:pPr>
      <w:r>
        <w:t>создание и поддержание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760ABB" w:rsidRDefault="00760ABB" w:rsidP="00BE3A2B">
      <w:pPr>
        <w:pStyle w:val="ConsPlusNormal"/>
        <w:numPr>
          <w:ilvl w:val="0"/>
          <w:numId w:val="106"/>
        </w:numPr>
        <w:spacing w:line="360" w:lineRule="auto"/>
        <w:ind w:left="0"/>
        <w:jc w:val="both"/>
      </w:pPr>
      <w:r>
        <w:t>деятельность классных руководителей и других педагогов вместе с обучающимися, их родителями по благоустройству, оформлению школьных кабинетов, пришкольной территории;</w:t>
      </w:r>
    </w:p>
    <w:p w:rsidR="00760ABB" w:rsidRDefault="00760ABB" w:rsidP="00BE3A2B">
      <w:pPr>
        <w:pStyle w:val="ConsPlusNormal"/>
        <w:numPr>
          <w:ilvl w:val="0"/>
          <w:numId w:val="106"/>
        </w:numPr>
        <w:spacing w:line="360" w:lineRule="auto"/>
        <w:ind w:left="0"/>
        <w:jc w:val="both"/>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760ABB" w:rsidRDefault="00760ABB" w:rsidP="00BE3A2B">
      <w:pPr>
        <w:pStyle w:val="ConsPlusNormal"/>
        <w:numPr>
          <w:ilvl w:val="0"/>
          <w:numId w:val="106"/>
        </w:numPr>
        <w:spacing w:line="360" w:lineRule="auto"/>
        <w:ind w:left="0"/>
        <w:jc w:val="both"/>
      </w:pPr>
      <w:r>
        <w:t xml:space="preserve">разработку и обновление материалов (стендов, плакатов и других), акцентирующих </w:t>
      </w:r>
      <w:r>
        <w:lastRenderedPageBreak/>
        <w:t>внимание обучающихся на важных для воспитания ценностях, правилах, традициях, укладе школы, актуальных вопросах профилактики и безопасности.</w:t>
      </w:r>
    </w:p>
    <w:p w:rsidR="00760ABB" w:rsidRDefault="00760ABB" w:rsidP="00760ABB">
      <w:pPr>
        <w:pStyle w:val="ConsPlusNormal"/>
        <w:spacing w:line="360" w:lineRule="auto"/>
        <w:jc w:val="both"/>
      </w:pPr>
      <w:r>
        <w:t>Предметно-пространственная среда строится как максимально доступная для обучающихся с особыми образовательными потребностями.</w:t>
      </w:r>
    </w:p>
    <w:p w:rsidR="00760ABB" w:rsidRDefault="00760ABB" w:rsidP="00760ABB">
      <w:pPr>
        <w:pStyle w:val="ConsPlusNormal"/>
        <w:spacing w:line="360" w:lineRule="auto"/>
        <w:jc w:val="center"/>
        <w:rPr>
          <w:b/>
        </w:rPr>
      </w:pPr>
      <w:r>
        <w:rPr>
          <w:b/>
        </w:rPr>
        <w:t>3. Организационный раздел.</w:t>
      </w:r>
    </w:p>
    <w:p w:rsidR="00760ABB" w:rsidRDefault="00760ABB" w:rsidP="00760ABB">
      <w:pPr>
        <w:pStyle w:val="ConsPlusNormal"/>
        <w:spacing w:line="360" w:lineRule="auto"/>
        <w:jc w:val="center"/>
        <w:rPr>
          <w:b/>
        </w:rPr>
      </w:pPr>
      <w:r>
        <w:rPr>
          <w:b/>
        </w:rPr>
        <w:t>3.1. Кадровое обеспечение</w:t>
      </w:r>
    </w:p>
    <w:p w:rsidR="00760ABB" w:rsidRDefault="00760ABB" w:rsidP="00191D9F">
      <w:pPr>
        <w:pStyle w:val="ConsPlusNormal"/>
        <w:spacing w:line="360" w:lineRule="auto"/>
        <w:ind w:firstLine="567"/>
      </w:pPr>
      <w:r>
        <w:t xml:space="preserve">Общая численность основных педагогических работников школы на 01.09.2023 г. - 103 человека. По внешнему совместительству работают 5 педагогов. Из 103 педагогических работников высшую квалификационную категорию имеют 33 человека, что составляет 32%, первую квалификационную категорию – 28 человек, что составляет 27%. Психолого-педагогическое сопровождение обучающихся, в том числе и с ОВЗ, осуществляют следующие специалисты: педагоги-психологи, социальный педагог, учителя-логопеды, учитель-дефектолог. </w:t>
      </w:r>
    </w:p>
    <w:p w:rsidR="00760ABB" w:rsidRDefault="00760ABB" w:rsidP="00191D9F">
      <w:pPr>
        <w:pStyle w:val="ConsPlusNormal"/>
        <w:spacing w:line="360" w:lineRule="auto"/>
        <w:ind w:firstLine="567"/>
      </w:pPr>
      <w:r>
        <w:t xml:space="preserve">В школе на 01.09.2023 г. открыты 72 класса, из них 7 классов для обучающихся с ОВЗ. </w:t>
      </w:r>
    </w:p>
    <w:p w:rsidR="00760ABB" w:rsidRDefault="00760ABB" w:rsidP="00760ABB">
      <w:pPr>
        <w:pStyle w:val="ConsPlusNormal"/>
        <w:spacing w:line="360" w:lineRule="auto"/>
      </w:pPr>
      <w:r>
        <w:t xml:space="preserve">Кадровое обеспечение воспитательного процесса:  </w:t>
      </w:r>
    </w:p>
    <w:p w:rsidR="00760ABB" w:rsidRDefault="00760ABB" w:rsidP="00BE3A2B">
      <w:pPr>
        <w:pStyle w:val="ConsPlusNormal"/>
        <w:numPr>
          <w:ilvl w:val="0"/>
          <w:numId w:val="107"/>
        </w:numPr>
        <w:spacing w:line="360" w:lineRule="auto"/>
        <w:ind w:left="0"/>
      </w:pPr>
      <w:r>
        <w:t>директор школы,</w:t>
      </w:r>
    </w:p>
    <w:p w:rsidR="00760ABB" w:rsidRDefault="00760ABB" w:rsidP="00BE3A2B">
      <w:pPr>
        <w:pStyle w:val="ConsPlusNormal"/>
        <w:numPr>
          <w:ilvl w:val="0"/>
          <w:numId w:val="107"/>
        </w:numPr>
        <w:spacing w:line="360" w:lineRule="auto"/>
        <w:ind w:left="0"/>
        <w:rPr>
          <w:b/>
        </w:rPr>
      </w:pPr>
      <w:r>
        <w:t>заместители директора по учебно-воспитательной работе,</w:t>
      </w:r>
    </w:p>
    <w:p w:rsidR="00760ABB" w:rsidRDefault="00760ABB" w:rsidP="00BE3A2B">
      <w:pPr>
        <w:pStyle w:val="ConsPlusNormal"/>
        <w:numPr>
          <w:ilvl w:val="0"/>
          <w:numId w:val="107"/>
        </w:numPr>
        <w:spacing w:line="360" w:lineRule="auto"/>
        <w:ind w:left="0"/>
        <w:rPr>
          <w:b/>
        </w:rPr>
      </w:pPr>
      <w:r>
        <w:t>педагог-организатор,</w:t>
      </w:r>
    </w:p>
    <w:p w:rsidR="00760ABB" w:rsidRDefault="00760ABB" w:rsidP="00BE3A2B">
      <w:pPr>
        <w:pStyle w:val="ConsPlusNormal"/>
        <w:numPr>
          <w:ilvl w:val="0"/>
          <w:numId w:val="107"/>
        </w:numPr>
        <w:spacing w:line="360" w:lineRule="auto"/>
        <w:ind w:left="0"/>
        <w:rPr>
          <w:b/>
        </w:rPr>
      </w:pPr>
      <w:r>
        <w:t xml:space="preserve">классные руководители,  </w:t>
      </w:r>
    </w:p>
    <w:p w:rsidR="00760ABB" w:rsidRDefault="00760ABB" w:rsidP="00BE3A2B">
      <w:pPr>
        <w:pStyle w:val="ConsPlusNormal"/>
        <w:numPr>
          <w:ilvl w:val="0"/>
          <w:numId w:val="107"/>
        </w:numPr>
        <w:spacing w:line="360" w:lineRule="auto"/>
        <w:ind w:left="0"/>
        <w:rPr>
          <w:b/>
        </w:rPr>
      </w:pPr>
      <w:r>
        <w:t>педагоги дополнительного образования,</w:t>
      </w:r>
    </w:p>
    <w:p w:rsidR="00760ABB" w:rsidRDefault="00760ABB" w:rsidP="00BE3A2B">
      <w:pPr>
        <w:pStyle w:val="ConsPlusNormal"/>
        <w:numPr>
          <w:ilvl w:val="0"/>
          <w:numId w:val="107"/>
        </w:numPr>
        <w:spacing w:line="360" w:lineRule="auto"/>
        <w:ind w:left="0"/>
        <w:rPr>
          <w:b/>
        </w:rPr>
      </w:pPr>
      <w:r>
        <w:t>педагоги внеурочной деятельности,</w:t>
      </w:r>
    </w:p>
    <w:p w:rsidR="00760ABB" w:rsidRDefault="00760ABB" w:rsidP="00BE3A2B">
      <w:pPr>
        <w:pStyle w:val="ConsPlusNormal"/>
        <w:numPr>
          <w:ilvl w:val="0"/>
          <w:numId w:val="107"/>
        </w:numPr>
        <w:spacing w:line="360" w:lineRule="auto"/>
        <w:ind w:left="0"/>
        <w:rPr>
          <w:b/>
        </w:rPr>
      </w:pPr>
      <w:r>
        <w:t>заведующий библиотекой, библиотекарь,</w:t>
      </w:r>
    </w:p>
    <w:p w:rsidR="00760ABB" w:rsidRDefault="00760ABB" w:rsidP="00BE3A2B">
      <w:pPr>
        <w:pStyle w:val="ConsPlusNormal"/>
        <w:numPr>
          <w:ilvl w:val="0"/>
          <w:numId w:val="107"/>
        </w:numPr>
        <w:spacing w:line="360" w:lineRule="auto"/>
        <w:ind w:left="0"/>
        <w:rPr>
          <w:b/>
        </w:rPr>
      </w:pPr>
      <w:r>
        <w:t>воспитатели ГПД,</w:t>
      </w:r>
    </w:p>
    <w:p w:rsidR="00760ABB" w:rsidRDefault="00760ABB" w:rsidP="00BE3A2B">
      <w:pPr>
        <w:pStyle w:val="ConsPlusNormal"/>
        <w:numPr>
          <w:ilvl w:val="0"/>
          <w:numId w:val="107"/>
        </w:numPr>
        <w:spacing w:line="360" w:lineRule="auto"/>
        <w:ind w:left="0"/>
        <w:rPr>
          <w:b/>
        </w:rPr>
      </w:pPr>
      <w:r>
        <w:t>педагоги-психологи,</w:t>
      </w:r>
    </w:p>
    <w:p w:rsidR="00760ABB" w:rsidRDefault="00760ABB" w:rsidP="00BE3A2B">
      <w:pPr>
        <w:pStyle w:val="ConsPlusNormal"/>
        <w:numPr>
          <w:ilvl w:val="0"/>
          <w:numId w:val="107"/>
        </w:numPr>
        <w:spacing w:line="360" w:lineRule="auto"/>
        <w:ind w:left="0"/>
        <w:jc w:val="both"/>
      </w:pPr>
      <w:r>
        <w:t xml:space="preserve">социальный педагог, учителя-логопеды, учитель-дефектолог. </w:t>
      </w:r>
    </w:p>
    <w:p w:rsidR="00760ABB" w:rsidRDefault="00760ABB" w:rsidP="00760ABB">
      <w:pPr>
        <w:pStyle w:val="ConsPlusNormal"/>
        <w:spacing w:line="360" w:lineRule="auto"/>
        <w:jc w:val="both"/>
      </w:pPr>
      <w:r>
        <w:t>Функционал работников регламентируется профессиональными стандартами, должностными инструкциями и иными локальными нормативными актами образовательной организации по направлениям деятельности.</w:t>
      </w:r>
    </w:p>
    <w:p w:rsidR="00760ABB" w:rsidRDefault="00760ABB" w:rsidP="00760ABB">
      <w:pPr>
        <w:pStyle w:val="ConsPlusNormal"/>
        <w:spacing w:line="360" w:lineRule="auto"/>
        <w:jc w:val="center"/>
        <w:rPr>
          <w:b/>
        </w:rPr>
      </w:pPr>
      <w:r>
        <w:rPr>
          <w:b/>
        </w:rPr>
        <w:t>3.2.  Нормативно-методическое обеспечение</w:t>
      </w:r>
    </w:p>
    <w:p w:rsidR="00760ABB" w:rsidRPr="00191D9F" w:rsidRDefault="00760ABB" w:rsidP="00191D9F">
      <w:pPr>
        <w:shd w:val="clear" w:color="auto" w:fill="FFFFFF"/>
        <w:spacing w:line="360" w:lineRule="auto"/>
        <w:ind w:firstLine="567"/>
        <w:rPr>
          <w:rFonts w:ascii="Times New Roman" w:hAnsi="Times New Roman" w:cs="Times New Roman"/>
          <w:sz w:val="24"/>
          <w:szCs w:val="24"/>
        </w:rPr>
      </w:pPr>
      <w:r w:rsidRPr="00191D9F">
        <w:rPr>
          <w:rFonts w:ascii="Times New Roman" w:hAnsi="Times New Roman" w:cs="Times New Roman"/>
          <w:sz w:val="24"/>
          <w:szCs w:val="24"/>
        </w:rPr>
        <w:t xml:space="preserve">Управление качеством воспитательной деятельности в «МОУ Средняя школа  № 83» связывается с качеством ее нормативно-правового обеспечения: </w:t>
      </w:r>
    </w:p>
    <w:p w:rsidR="00760ABB" w:rsidRPr="00191D9F" w:rsidRDefault="000F30E3" w:rsidP="00BE3A2B">
      <w:pPr>
        <w:pStyle w:val="21"/>
        <w:numPr>
          <w:ilvl w:val="0"/>
          <w:numId w:val="108"/>
        </w:numPr>
        <w:shd w:val="clear" w:color="auto" w:fill="FFFFFF"/>
        <w:spacing w:line="360" w:lineRule="auto"/>
        <w:jc w:val="left"/>
      </w:pPr>
      <w:hyperlink r:id="rId16" w:tooltip=" скачать  документ " w:history="1">
        <w:r w:rsidR="00760ABB" w:rsidRPr="00191D9F">
          <w:rPr>
            <w:rStyle w:val="15"/>
            <w:rFonts w:ascii="Times New Roman" w:hAnsi="Times New Roman" w:cs="Times New Roman"/>
            <w:color w:val="auto"/>
          </w:rPr>
          <w:t>ПРИКАЗ № 01-10/134 от 05.04.2023 "Об утверждении Основной образовательной программы"</w:t>
        </w:r>
      </w:hyperlink>
    </w:p>
    <w:p w:rsidR="00760ABB" w:rsidRPr="00191D9F" w:rsidRDefault="00760ABB" w:rsidP="00BE3A2B">
      <w:pPr>
        <w:pStyle w:val="21"/>
        <w:numPr>
          <w:ilvl w:val="0"/>
          <w:numId w:val="108"/>
        </w:numPr>
        <w:shd w:val="clear" w:color="auto" w:fill="FFFFFF"/>
        <w:spacing w:line="360" w:lineRule="auto"/>
        <w:jc w:val="left"/>
      </w:pPr>
      <w:r w:rsidRPr="00191D9F">
        <w:lastRenderedPageBreak/>
        <w:t xml:space="preserve"> </w:t>
      </w:r>
      <w:hyperlink r:id="rId17" w:tooltip=" скачать  документ " w:history="1">
        <w:r w:rsidRPr="00191D9F">
          <w:rPr>
            <w:rStyle w:val="15"/>
            <w:rFonts w:ascii="Times New Roman" w:hAnsi="Times New Roman" w:cs="Times New Roman"/>
            <w:color w:val="auto"/>
          </w:rPr>
          <w:t>Положение о вручении похвальных грамот «За особые успехи в изучении отдельных предметов» и похвальных листов «За отличные успехи в учении»</w:t>
        </w:r>
      </w:hyperlink>
    </w:p>
    <w:p w:rsidR="00760ABB" w:rsidRPr="00191D9F" w:rsidRDefault="00760ABB" w:rsidP="00BE3A2B">
      <w:pPr>
        <w:pStyle w:val="21"/>
        <w:numPr>
          <w:ilvl w:val="0"/>
          <w:numId w:val="108"/>
        </w:numPr>
        <w:shd w:val="clear" w:color="auto" w:fill="FFFFFF"/>
        <w:spacing w:line="360" w:lineRule="auto"/>
        <w:jc w:val="left"/>
      </w:pPr>
      <w:r w:rsidRPr="00191D9F">
        <w:t xml:space="preserve"> </w:t>
      </w:r>
      <w:hyperlink r:id="rId18" w:tooltip=" скачать  документ " w:history="1">
        <w:r w:rsidRPr="00191D9F">
          <w:rPr>
            <w:rStyle w:val="15"/>
            <w:rFonts w:ascii="Times New Roman" w:hAnsi="Times New Roman" w:cs="Times New Roman"/>
            <w:color w:val="auto"/>
          </w:rPr>
          <w:t>Положение о комиссии по урегулированию споров между участниками образовательных отношений муниципального образовательного учреждения</w:t>
        </w:r>
      </w:hyperlink>
    </w:p>
    <w:p w:rsidR="00760ABB" w:rsidRPr="00191D9F" w:rsidRDefault="00760ABB" w:rsidP="00BE3A2B">
      <w:pPr>
        <w:pStyle w:val="21"/>
        <w:numPr>
          <w:ilvl w:val="0"/>
          <w:numId w:val="108"/>
        </w:numPr>
        <w:shd w:val="clear" w:color="auto" w:fill="FFFFFF"/>
        <w:spacing w:line="360" w:lineRule="auto"/>
        <w:jc w:val="left"/>
      </w:pPr>
      <w:r w:rsidRPr="00191D9F">
        <w:t xml:space="preserve"> </w:t>
      </w:r>
      <w:hyperlink r:id="rId19" w:tooltip=" скачать  документ " w:history="1">
        <w:r w:rsidRPr="00191D9F">
          <w:rPr>
            <w:rStyle w:val="15"/>
            <w:rFonts w:ascii="Times New Roman" w:hAnsi="Times New Roman" w:cs="Times New Roman"/>
            <w:color w:val="auto"/>
          </w:rPr>
          <w:t>Положение об организации внеурочной деятельности</w:t>
        </w:r>
      </w:hyperlink>
    </w:p>
    <w:p w:rsidR="00760ABB" w:rsidRPr="00191D9F" w:rsidRDefault="00760ABB" w:rsidP="00BE3A2B">
      <w:pPr>
        <w:pStyle w:val="21"/>
        <w:numPr>
          <w:ilvl w:val="0"/>
          <w:numId w:val="108"/>
        </w:numPr>
        <w:shd w:val="clear" w:color="auto" w:fill="FFFFFF"/>
        <w:spacing w:line="360" w:lineRule="auto"/>
        <w:jc w:val="left"/>
      </w:pPr>
      <w:r w:rsidRPr="00191D9F">
        <w:t xml:space="preserve"> </w:t>
      </w:r>
      <w:hyperlink r:id="rId20" w:tooltip=" скачать  документ " w:history="1">
        <w:r w:rsidRPr="00191D9F">
          <w:rPr>
            <w:rStyle w:val="15"/>
            <w:rFonts w:ascii="Times New Roman" w:hAnsi="Times New Roman" w:cs="Times New Roman"/>
            <w:color w:val="auto"/>
          </w:rPr>
          <w:t>Положение о школьном спортивном клубе «Феникс»</w:t>
        </w:r>
      </w:hyperlink>
    </w:p>
    <w:p w:rsidR="00760ABB" w:rsidRPr="00191D9F" w:rsidRDefault="00760ABB" w:rsidP="00BE3A2B">
      <w:pPr>
        <w:pStyle w:val="21"/>
        <w:numPr>
          <w:ilvl w:val="0"/>
          <w:numId w:val="108"/>
        </w:numPr>
        <w:shd w:val="clear" w:color="auto" w:fill="FFFFFF"/>
        <w:spacing w:line="360" w:lineRule="auto"/>
        <w:jc w:val="left"/>
      </w:pPr>
      <w:r w:rsidRPr="00191D9F">
        <w:t xml:space="preserve"> </w:t>
      </w:r>
      <w:hyperlink r:id="rId21" w:tooltip=" скачать  документ " w:history="1">
        <w:r w:rsidRPr="00191D9F">
          <w:rPr>
            <w:rStyle w:val="15"/>
            <w:rFonts w:ascii="Times New Roman" w:hAnsi="Times New Roman" w:cs="Times New Roman"/>
            <w:color w:val="auto"/>
          </w:rPr>
          <w:t>Положение о совете старшеклассников</w:t>
        </w:r>
      </w:hyperlink>
    </w:p>
    <w:p w:rsidR="00760ABB" w:rsidRPr="00191D9F" w:rsidRDefault="00760ABB" w:rsidP="00BE3A2B">
      <w:pPr>
        <w:pStyle w:val="21"/>
        <w:numPr>
          <w:ilvl w:val="0"/>
          <w:numId w:val="108"/>
        </w:numPr>
        <w:shd w:val="clear" w:color="auto" w:fill="FFFFFF"/>
        <w:spacing w:line="360" w:lineRule="auto"/>
        <w:jc w:val="left"/>
      </w:pPr>
      <w:r w:rsidRPr="00191D9F">
        <w:t xml:space="preserve"> </w:t>
      </w:r>
      <w:hyperlink r:id="rId22" w:tooltip=" скачать  документ " w:history="1">
        <w:r w:rsidRPr="00191D9F">
          <w:rPr>
            <w:rStyle w:val="15"/>
            <w:rFonts w:ascii="Times New Roman" w:hAnsi="Times New Roman" w:cs="Times New Roman"/>
            <w:color w:val="auto"/>
          </w:rPr>
          <w:t>Положение о школьном волонтёрском движении «Дорогою добра»</w:t>
        </w:r>
      </w:hyperlink>
    </w:p>
    <w:p w:rsidR="00760ABB" w:rsidRPr="00191D9F" w:rsidRDefault="00760ABB" w:rsidP="00BE3A2B">
      <w:pPr>
        <w:pStyle w:val="21"/>
        <w:numPr>
          <w:ilvl w:val="0"/>
          <w:numId w:val="108"/>
        </w:numPr>
        <w:shd w:val="clear" w:color="auto" w:fill="FFFFFF"/>
        <w:spacing w:line="360" w:lineRule="auto"/>
        <w:jc w:val="left"/>
      </w:pPr>
      <w:r w:rsidRPr="00191D9F">
        <w:t xml:space="preserve"> </w:t>
      </w:r>
      <w:hyperlink r:id="rId23" w:tooltip=" скачать  документ " w:history="1">
        <w:r w:rsidRPr="00191D9F">
          <w:rPr>
            <w:rStyle w:val="15"/>
            <w:rFonts w:ascii="Times New Roman" w:hAnsi="Times New Roman" w:cs="Times New Roman"/>
            <w:color w:val="auto"/>
          </w:rPr>
          <w:t>Положение о проведении уроков физической культуры в МОУ «Средняя школа №83» (новая редакция)</w:t>
        </w:r>
      </w:hyperlink>
    </w:p>
    <w:p w:rsidR="00760ABB" w:rsidRPr="00191D9F" w:rsidRDefault="00760ABB" w:rsidP="00BE3A2B">
      <w:pPr>
        <w:pStyle w:val="21"/>
        <w:numPr>
          <w:ilvl w:val="0"/>
          <w:numId w:val="108"/>
        </w:numPr>
        <w:shd w:val="clear" w:color="auto" w:fill="FFFFFF"/>
        <w:spacing w:line="360" w:lineRule="auto"/>
        <w:jc w:val="left"/>
      </w:pPr>
      <w:r w:rsidRPr="00191D9F">
        <w:t xml:space="preserve"> </w:t>
      </w:r>
      <w:hyperlink r:id="rId24" w:tooltip=" скачать  документ " w:history="1">
        <w:r w:rsidRPr="00191D9F">
          <w:rPr>
            <w:rStyle w:val="15"/>
            <w:rFonts w:ascii="Times New Roman" w:hAnsi="Times New Roman" w:cs="Times New Roman"/>
            <w:color w:val="auto"/>
          </w:rPr>
          <w:t>Положение «О летнем оздоровительном  лагере  с дневным пребыванием детей</w:t>
        </w:r>
      </w:hyperlink>
      <w:r w:rsidRPr="00191D9F">
        <w:t>»</w:t>
      </w:r>
    </w:p>
    <w:p w:rsidR="00760ABB" w:rsidRDefault="00760ABB" w:rsidP="00BE3A2B">
      <w:pPr>
        <w:pStyle w:val="21"/>
        <w:numPr>
          <w:ilvl w:val="0"/>
          <w:numId w:val="108"/>
        </w:numPr>
        <w:shd w:val="clear" w:color="auto" w:fill="FFFFFF"/>
        <w:spacing w:line="360" w:lineRule="auto"/>
        <w:jc w:val="left"/>
      </w:pPr>
      <w:r w:rsidRPr="00191D9F">
        <w:t xml:space="preserve"> </w:t>
      </w:r>
      <w:hyperlink r:id="rId25" w:tooltip=" скачать  документ " w:history="1">
        <w:r w:rsidRPr="00191D9F">
          <w:rPr>
            <w:rStyle w:val="15"/>
            <w:rFonts w:ascii="Times New Roman" w:hAnsi="Times New Roman" w:cs="Times New Roman"/>
            <w:color w:val="auto"/>
          </w:rPr>
          <w:t>Положение о Портфолио ученика начальных классов в рамках реализации ФГОС НОО</w:t>
        </w:r>
      </w:hyperlink>
    </w:p>
    <w:p w:rsidR="00760ABB" w:rsidRPr="00191D9F" w:rsidRDefault="00760ABB" w:rsidP="00BE3A2B">
      <w:pPr>
        <w:pStyle w:val="21"/>
        <w:numPr>
          <w:ilvl w:val="0"/>
          <w:numId w:val="108"/>
        </w:numPr>
        <w:shd w:val="clear" w:color="auto" w:fill="FFFFFF"/>
        <w:spacing w:line="360" w:lineRule="auto"/>
        <w:jc w:val="left"/>
        <w:rPr>
          <w:u w:val="single"/>
        </w:rPr>
      </w:pPr>
      <w:r>
        <w:t xml:space="preserve"> </w:t>
      </w:r>
      <w:r>
        <w:rPr>
          <w:u w:val="single"/>
        </w:rPr>
        <w:t xml:space="preserve">Положение </w:t>
      </w:r>
      <w:hyperlink r:id="rId26" w:tooltip=" скачать  документ " w:history="1">
        <w:r w:rsidRPr="00191D9F">
          <w:rPr>
            <w:rStyle w:val="15"/>
            <w:rFonts w:ascii="Times New Roman" w:hAnsi="Times New Roman" w:cs="Times New Roman"/>
            <w:color w:val="auto"/>
          </w:rPr>
          <w:t>о внутришкольном физкультурно-спортивном комплексе «Готов к труду и обороне»</w:t>
        </w:r>
      </w:hyperlink>
    </w:p>
    <w:p w:rsidR="00760ABB" w:rsidRPr="00191D9F" w:rsidRDefault="00760ABB" w:rsidP="00BE3A2B">
      <w:pPr>
        <w:pStyle w:val="21"/>
        <w:numPr>
          <w:ilvl w:val="0"/>
          <w:numId w:val="108"/>
        </w:numPr>
        <w:shd w:val="clear" w:color="auto" w:fill="FFFFFF"/>
        <w:spacing w:line="360" w:lineRule="auto"/>
        <w:jc w:val="left"/>
        <w:rPr>
          <w:u w:val="single"/>
        </w:rPr>
      </w:pPr>
      <w:r w:rsidRPr="00191D9F">
        <w:t xml:space="preserve"> </w:t>
      </w:r>
      <w:hyperlink r:id="rId27" w:tooltip=" скачать  документ " w:history="1">
        <w:r w:rsidRPr="00191D9F">
          <w:rPr>
            <w:rStyle w:val="15"/>
            <w:rFonts w:ascii="Times New Roman" w:hAnsi="Times New Roman" w:cs="Times New Roman"/>
            <w:color w:val="auto"/>
          </w:rPr>
          <w:t>Положение о профориентационной работе</w:t>
        </w:r>
      </w:hyperlink>
    </w:p>
    <w:p w:rsidR="00760ABB" w:rsidRPr="00191D9F" w:rsidRDefault="00760ABB" w:rsidP="00BE3A2B">
      <w:pPr>
        <w:pStyle w:val="21"/>
        <w:numPr>
          <w:ilvl w:val="0"/>
          <w:numId w:val="108"/>
        </w:numPr>
        <w:shd w:val="clear" w:color="auto" w:fill="FFFFFF"/>
        <w:spacing w:line="360" w:lineRule="auto"/>
        <w:jc w:val="left"/>
        <w:rPr>
          <w:u w:val="single"/>
        </w:rPr>
      </w:pPr>
      <w:r w:rsidRPr="00191D9F">
        <w:t xml:space="preserve"> </w:t>
      </w:r>
      <w:hyperlink r:id="rId28" w:tooltip=" скачать  документ " w:history="1">
        <w:r w:rsidRPr="00191D9F">
          <w:rPr>
            <w:rStyle w:val="15"/>
            <w:rFonts w:ascii="Times New Roman" w:hAnsi="Times New Roman" w:cs="Times New Roman"/>
            <w:color w:val="auto"/>
          </w:rPr>
          <w:t>Положение о методическом объединении классных руководителей</w:t>
        </w:r>
      </w:hyperlink>
    </w:p>
    <w:p w:rsidR="00760ABB" w:rsidRPr="00191D9F" w:rsidRDefault="00760ABB" w:rsidP="00BE3A2B">
      <w:pPr>
        <w:pStyle w:val="21"/>
        <w:numPr>
          <w:ilvl w:val="0"/>
          <w:numId w:val="108"/>
        </w:numPr>
        <w:shd w:val="clear" w:color="auto" w:fill="FFFFFF"/>
        <w:spacing w:line="360" w:lineRule="auto"/>
        <w:jc w:val="left"/>
        <w:rPr>
          <w:u w:val="single"/>
        </w:rPr>
      </w:pPr>
      <w:r w:rsidRPr="00191D9F">
        <w:t xml:space="preserve"> </w:t>
      </w:r>
      <w:hyperlink r:id="rId29" w:tooltip=" скачать  документ " w:history="1">
        <w:r w:rsidRPr="00191D9F">
          <w:rPr>
            <w:rStyle w:val="15"/>
            <w:rFonts w:ascii="Times New Roman" w:hAnsi="Times New Roman" w:cs="Times New Roman"/>
            <w:color w:val="auto"/>
          </w:rPr>
          <w:t>Положение о классном руководстве</w:t>
        </w:r>
      </w:hyperlink>
    </w:p>
    <w:p w:rsidR="00760ABB" w:rsidRPr="00191D9F" w:rsidRDefault="00760ABB" w:rsidP="00BE3A2B">
      <w:pPr>
        <w:pStyle w:val="21"/>
        <w:numPr>
          <w:ilvl w:val="0"/>
          <w:numId w:val="108"/>
        </w:numPr>
        <w:shd w:val="clear" w:color="auto" w:fill="FFFFFF"/>
        <w:spacing w:line="360" w:lineRule="auto"/>
        <w:jc w:val="left"/>
        <w:rPr>
          <w:u w:val="single"/>
        </w:rPr>
      </w:pPr>
      <w:r w:rsidRPr="00191D9F">
        <w:t xml:space="preserve"> </w:t>
      </w:r>
      <w:hyperlink r:id="rId30" w:tooltip=" скачать  документ " w:history="1">
        <w:r w:rsidRPr="00191D9F">
          <w:rPr>
            <w:rStyle w:val="15"/>
            <w:rFonts w:ascii="Times New Roman" w:hAnsi="Times New Roman" w:cs="Times New Roman"/>
            <w:color w:val="auto"/>
          </w:rPr>
          <w:t>Положение о службе медиации</w:t>
        </w:r>
      </w:hyperlink>
    </w:p>
    <w:p w:rsidR="00760ABB" w:rsidRPr="00191D9F" w:rsidRDefault="00760ABB" w:rsidP="00BE3A2B">
      <w:pPr>
        <w:pStyle w:val="21"/>
        <w:numPr>
          <w:ilvl w:val="0"/>
          <w:numId w:val="108"/>
        </w:numPr>
        <w:shd w:val="clear" w:color="auto" w:fill="FFFFFF"/>
        <w:spacing w:line="360" w:lineRule="auto"/>
        <w:jc w:val="left"/>
        <w:rPr>
          <w:u w:val="single"/>
        </w:rPr>
      </w:pPr>
      <w:r w:rsidRPr="00191D9F">
        <w:t xml:space="preserve"> </w:t>
      </w:r>
      <w:hyperlink r:id="rId31" w:tooltip=" скачать  документ " w:history="1">
        <w:r w:rsidRPr="00191D9F">
          <w:rPr>
            <w:rStyle w:val="15"/>
            <w:rFonts w:ascii="Times New Roman" w:hAnsi="Times New Roman" w:cs="Times New Roman"/>
            <w:color w:val="auto"/>
          </w:rPr>
          <w:t>Положение о Совете по профилактике безнадзорности и правонарушений несовершеннолетних</w:t>
        </w:r>
      </w:hyperlink>
    </w:p>
    <w:p w:rsidR="00760ABB" w:rsidRPr="00191D9F" w:rsidRDefault="00760ABB" w:rsidP="00BE3A2B">
      <w:pPr>
        <w:pStyle w:val="21"/>
        <w:numPr>
          <w:ilvl w:val="0"/>
          <w:numId w:val="108"/>
        </w:numPr>
        <w:shd w:val="clear" w:color="auto" w:fill="FFFFFF"/>
        <w:spacing w:line="360" w:lineRule="auto"/>
        <w:jc w:val="left"/>
        <w:rPr>
          <w:u w:val="single"/>
        </w:rPr>
      </w:pPr>
      <w:r w:rsidRPr="00191D9F">
        <w:t xml:space="preserve"> </w:t>
      </w:r>
      <w:hyperlink r:id="rId32" w:tooltip=" скачать  документ " w:history="1">
        <w:r w:rsidRPr="00191D9F">
          <w:rPr>
            <w:rStyle w:val="15"/>
            <w:rFonts w:ascii="Times New Roman" w:hAnsi="Times New Roman" w:cs="Times New Roman"/>
            <w:color w:val="auto"/>
          </w:rPr>
          <w:t>Положение о родительском совете в муниципальном общеобразовательном учреждении «Средняя школа № 83»</w:t>
        </w:r>
      </w:hyperlink>
    </w:p>
    <w:p w:rsidR="00760ABB" w:rsidRPr="00191D9F" w:rsidRDefault="00760ABB" w:rsidP="00BE3A2B">
      <w:pPr>
        <w:pStyle w:val="21"/>
        <w:numPr>
          <w:ilvl w:val="0"/>
          <w:numId w:val="108"/>
        </w:numPr>
        <w:shd w:val="clear" w:color="auto" w:fill="FFFFFF"/>
        <w:spacing w:line="360" w:lineRule="auto"/>
        <w:jc w:val="left"/>
        <w:rPr>
          <w:u w:val="single"/>
        </w:rPr>
      </w:pPr>
      <w:r w:rsidRPr="00191D9F">
        <w:t xml:space="preserve"> </w:t>
      </w:r>
      <w:r w:rsidRPr="00191D9F">
        <w:rPr>
          <w:u w:val="single"/>
        </w:rPr>
        <w:t>Положение об использовании государственных символах в МОУ «Средняя школа №83»</w:t>
      </w:r>
    </w:p>
    <w:p w:rsidR="00760ABB" w:rsidRPr="00191D9F" w:rsidRDefault="00760ABB" w:rsidP="00BE3A2B">
      <w:pPr>
        <w:pStyle w:val="21"/>
        <w:numPr>
          <w:ilvl w:val="0"/>
          <w:numId w:val="108"/>
        </w:numPr>
        <w:shd w:val="clear" w:color="auto" w:fill="FFFFFF"/>
        <w:spacing w:line="360" w:lineRule="auto"/>
        <w:jc w:val="left"/>
        <w:rPr>
          <w:u w:val="single"/>
        </w:rPr>
      </w:pPr>
      <w:r w:rsidRPr="00191D9F">
        <w:t xml:space="preserve"> </w:t>
      </w:r>
      <w:hyperlink r:id="rId33" w:tooltip=" скачать  документ " w:history="1">
        <w:r w:rsidRPr="00191D9F">
          <w:rPr>
            <w:rStyle w:val="15"/>
            <w:rFonts w:ascii="Times New Roman" w:hAnsi="Times New Roman" w:cs="Times New Roman"/>
            <w:color w:val="auto"/>
          </w:rPr>
          <w:t>Должностная инструкция воспитателя ГПД</w:t>
        </w:r>
      </w:hyperlink>
    </w:p>
    <w:p w:rsidR="00760ABB" w:rsidRPr="00191D9F" w:rsidRDefault="00760ABB" w:rsidP="00BE3A2B">
      <w:pPr>
        <w:pStyle w:val="21"/>
        <w:numPr>
          <w:ilvl w:val="0"/>
          <w:numId w:val="108"/>
        </w:numPr>
        <w:shd w:val="clear" w:color="auto" w:fill="FFFFFF"/>
        <w:spacing w:line="360" w:lineRule="auto"/>
        <w:jc w:val="left"/>
        <w:rPr>
          <w:u w:val="single"/>
        </w:rPr>
      </w:pPr>
      <w:r w:rsidRPr="00191D9F">
        <w:t xml:space="preserve"> </w:t>
      </w:r>
      <w:hyperlink r:id="rId34" w:tooltip=" скачать  документ " w:history="1">
        <w:r w:rsidRPr="00191D9F">
          <w:rPr>
            <w:rStyle w:val="15"/>
            <w:rFonts w:ascii="Times New Roman" w:hAnsi="Times New Roman" w:cs="Times New Roman"/>
            <w:color w:val="auto"/>
          </w:rPr>
          <w:t>Должностная инструкция педагога-организатора</w:t>
        </w:r>
      </w:hyperlink>
    </w:p>
    <w:p w:rsidR="00760ABB" w:rsidRPr="00191D9F" w:rsidRDefault="00760ABB" w:rsidP="00BE3A2B">
      <w:pPr>
        <w:pStyle w:val="21"/>
        <w:numPr>
          <w:ilvl w:val="0"/>
          <w:numId w:val="108"/>
        </w:numPr>
        <w:shd w:val="clear" w:color="auto" w:fill="FFFFFF"/>
        <w:spacing w:line="360" w:lineRule="auto"/>
        <w:jc w:val="left"/>
        <w:rPr>
          <w:u w:val="single"/>
        </w:rPr>
      </w:pPr>
      <w:r w:rsidRPr="00191D9F">
        <w:t xml:space="preserve"> </w:t>
      </w:r>
      <w:hyperlink r:id="rId35" w:tooltip=" скачать  документ " w:history="1">
        <w:r w:rsidRPr="00191D9F">
          <w:rPr>
            <w:rStyle w:val="15"/>
            <w:rFonts w:ascii="Times New Roman" w:hAnsi="Times New Roman" w:cs="Times New Roman"/>
            <w:color w:val="auto"/>
          </w:rPr>
          <w:t>Должностная инструкция классного руководителя</w:t>
        </w:r>
      </w:hyperlink>
    </w:p>
    <w:p w:rsidR="00760ABB" w:rsidRDefault="00760ABB" w:rsidP="00760ABB">
      <w:pPr>
        <w:pStyle w:val="ConsPlusNormal"/>
        <w:spacing w:line="360" w:lineRule="auto"/>
        <w:jc w:val="center"/>
        <w:rPr>
          <w:b/>
        </w:rPr>
      </w:pPr>
      <w:r>
        <w:rPr>
          <w:b/>
        </w:rPr>
        <w:t>3.3. Требования к условиям работы с обучающимися с особыми образовательными потребностями</w:t>
      </w:r>
    </w:p>
    <w:p w:rsidR="00760ABB" w:rsidRDefault="00760ABB" w:rsidP="00191D9F">
      <w:pPr>
        <w:pStyle w:val="ConsPlusNormal"/>
        <w:spacing w:line="360" w:lineRule="auto"/>
        <w:ind w:firstLine="567"/>
        <w:jc w:val="both"/>
      </w:pPr>
      <w:r>
        <w:t xml:space="preserve">В МОУ «Средняя школа №83» обучается 2022 обучающихся. Из них 95 человек это дети с ограниченными возможностями здоровья. К ним относятся учащиеся с задержкой психического развития, дети-инвалиды. </w:t>
      </w:r>
    </w:p>
    <w:p w:rsidR="00760ABB" w:rsidRDefault="00760ABB" w:rsidP="00191D9F">
      <w:pPr>
        <w:pStyle w:val="ConsPlusNormal"/>
        <w:spacing w:line="360" w:lineRule="auto"/>
        <w:ind w:firstLine="567"/>
        <w:jc w:val="both"/>
      </w:pPr>
      <w:r>
        <w:t xml:space="preserve">На уровне общности: формируются условия освоения социальных ролей, </w:t>
      </w:r>
      <w:r>
        <w:lastRenderedPageBreak/>
        <w:t xml:space="preserve">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760ABB" w:rsidRDefault="00760ABB" w:rsidP="00191D9F">
      <w:pPr>
        <w:pStyle w:val="ConsPlusNormal"/>
        <w:spacing w:line="360" w:lineRule="auto"/>
        <w:ind w:firstLine="567"/>
        <w:jc w:val="both"/>
      </w:pPr>
      <w:r>
        <w:t xml:space="preserve">На уровне деятельностей: педагогическое проектирование совместной деятельности в классе,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760ABB" w:rsidRDefault="00760ABB" w:rsidP="00191D9F">
      <w:pPr>
        <w:pStyle w:val="ConsPlusNormal"/>
        <w:spacing w:line="360" w:lineRule="auto"/>
        <w:ind w:firstLine="567"/>
        <w:jc w:val="both"/>
      </w:pPr>
      <w:r>
        <w:t xml:space="preserve">На уровне событий: проектирование педагогами ритмов учебной работы, отдыха, событий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 </w:t>
      </w:r>
    </w:p>
    <w:p w:rsidR="00760ABB" w:rsidRDefault="00760ABB" w:rsidP="00191D9F">
      <w:pPr>
        <w:pStyle w:val="ConsPlusNormal"/>
        <w:spacing w:line="360" w:lineRule="auto"/>
        <w:ind w:firstLine="567"/>
        <w:jc w:val="both"/>
      </w:pPr>
      <w:r>
        <w:t xml:space="preserve">Особыми задачами воспитания обучающихся с ОВЗ являются: </w:t>
      </w:r>
    </w:p>
    <w:p w:rsidR="00760ABB" w:rsidRDefault="00760ABB" w:rsidP="00760ABB">
      <w:pPr>
        <w:pStyle w:val="ConsPlusNormal"/>
        <w:spacing w:line="360" w:lineRule="auto"/>
        <w:jc w:val="both"/>
      </w:pPr>
      <w:r>
        <w:t xml:space="preserve">- налаживание эмоционально-положительного взаимодействия детей с ОВЗ с окружающими для их успешной адаптации и интеграции в школе; </w:t>
      </w:r>
    </w:p>
    <w:p w:rsidR="00760ABB" w:rsidRDefault="00760ABB" w:rsidP="00760ABB">
      <w:pPr>
        <w:pStyle w:val="ConsPlusNormal"/>
        <w:spacing w:line="360" w:lineRule="auto"/>
        <w:jc w:val="both"/>
      </w:pPr>
      <w:r>
        <w:t xml:space="preserve">- формирование доброжелательного отношения к детям с ОВЗ и их семьям со стороны всех участников образовательного процесса; </w:t>
      </w:r>
    </w:p>
    <w:p w:rsidR="00760ABB" w:rsidRDefault="00760ABB" w:rsidP="00760ABB">
      <w:pPr>
        <w:pStyle w:val="ConsPlusNormal"/>
        <w:spacing w:line="360" w:lineRule="auto"/>
        <w:jc w:val="both"/>
      </w:pPr>
      <w:r>
        <w:t xml:space="preserve">- выстраивание воспитательной деятельности с учетом индивидуальных особенностей каждого обучающегося с ОВЗ; </w:t>
      </w:r>
    </w:p>
    <w:p w:rsidR="00760ABB" w:rsidRDefault="00760ABB" w:rsidP="00760ABB">
      <w:pPr>
        <w:pStyle w:val="ConsPlusNormal"/>
        <w:spacing w:line="360" w:lineRule="auto"/>
        <w:jc w:val="both"/>
      </w:pPr>
      <w:r>
        <w:t xml:space="preserve">- активное привлечение семьи и ближайшего социального окружения к воспитанию обучающихся с ОВЗ; </w:t>
      </w:r>
    </w:p>
    <w:p w:rsidR="00760ABB" w:rsidRDefault="00760ABB" w:rsidP="00760ABB">
      <w:pPr>
        <w:pStyle w:val="ConsPlusNormal"/>
        <w:spacing w:line="360" w:lineRule="auto"/>
        <w:jc w:val="both"/>
      </w:pPr>
      <w:r>
        <w:t xml:space="preserve">-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 </w:t>
      </w:r>
    </w:p>
    <w:p w:rsidR="00760ABB" w:rsidRDefault="00760ABB" w:rsidP="00760ABB">
      <w:pPr>
        <w:pStyle w:val="ConsPlusNormal"/>
        <w:spacing w:line="360" w:lineRule="auto"/>
        <w:jc w:val="both"/>
      </w:pPr>
      <w:r>
        <w:t>- индивидуализация в воспитательной работе с обучающимися с ОВЗ.</w:t>
      </w:r>
    </w:p>
    <w:p w:rsidR="00760ABB" w:rsidRDefault="00760ABB" w:rsidP="00760ABB">
      <w:pPr>
        <w:pStyle w:val="ConsPlusNormal"/>
        <w:spacing w:line="360" w:lineRule="auto"/>
        <w:jc w:val="both"/>
        <w:rPr>
          <w:color w:val="FF0000"/>
        </w:rPr>
      </w:pPr>
      <w:r>
        <w:t>Работа по выявлению и поддержке одаренных детей в МОУ «Средняя школа №83» реализуется через Программу развития гуманитарных способностей учащихся «Путь достижений»  (2021 год).</w:t>
      </w:r>
      <w:r>
        <w:rPr>
          <w:color w:val="FF0000"/>
        </w:rPr>
        <w:t xml:space="preserve"> </w:t>
      </w:r>
    </w:p>
    <w:p w:rsidR="00760ABB" w:rsidRDefault="00760ABB" w:rsidP="00760ABB">
      <w:pPr>
        <w:pStyle w:val="ConsPlusNormal"/>
        <w:spacing w:line="360" w:lineRule="auto"/>
        <w:jc w:val="center"/>
        <w:rPr>
          <w:b/>
          <w:bCs/>
          <w:iCs/>
        </w:rPr>
      </w:pPr>
      <w:r>
        <w:rPr>
          <w:b/>
          <w:bCs/>
          <w:iCs/>
        </w:rPr>
        <w:t>3.4.Система поощрения социальной успешности  и  проявления активной жизненной позиции обучающихся</w:t>
      </w:r>
    </w:p>
    <w:p w:rsidR="00760ABB" w:rsidRDefault="00760ABB" w:rsidP="00191D9F">
      <w:pPr>
        <w:pStyle w:val="ConsPlusNormal"/>
        <w:spacing w:line="360" w:lineRule="auto"/>
        <w:ind w:firstLine="567"/>
        <w:jc w:val="both"/>
      </w:pPr>
      <w: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w:t>
      </w:r>
      <w:r>
        <w:lastRenderedPageBreak/>
        <w:t>их в совместную деятельность в воспитательных целях.</w:t>
      </w:r>
    </w:p>
    <w:p w:rsidR="00760ABB" w:rsidRDefault="00760ABB" w:rsidP="00191D9F">
      <w:pPr>
        <w:pStyle w:val="ConsPlusNormal"/>
        <w:spacing w:line="360" w:lineRule="auto"/>
        <w:ind w:firstLine="567"/>
        <w:jc w:val="both"/>
      </w:pPr>
      <w:r>
        <w:t>Система проявлений активной жизненной позиции и поощрения социальной успешности обучающихся строится на принципах:</w:t>
      </w:r>
    </w:p>
    <w:p w:rsidR="00760ABB" w:rsidRDefault="00760ABB" w:rsidP="00BE3A2B">
      <w:pPr>
        <w:pStyle w:val="ConsPlusNormal"/>
        <w:numPr>
          <w:ilvl w:val="0"/>
          <w:numId w:val="109"/>
        </w:numPr>
        <w:spacing w:line="360" w:lineRule="auto"/>
        <w:ind w:left="0"/>
        <w:jc w:val="both"/>
      </w:pPr>
      <w:r>
        <w:t>публичности, открытости поощрений - информирование всех обучающихся о награждении, проведение награждений на торжественных линейках, посвященных выносу государственного флага РФ;</w:t>
      </w:r>
    </w:p>
    <w:p w:rsidR="00760ABB" w:rsidRDefault="00760ABB" w:rsidP="00BE3A2B">
      <w:pPr>
        <w:pStyle w:val="ConsPlusNormal"/>
        <w:numPr>
          <w:ilvl w:val="0"/>
          <w:numId w:val="109"/>
        </w:numPr>
        <w:spacing w:line="360" w:lineRule="auto"/>
        <w:ind w:left="0"/>
        <w:jc w:val="both"/>
      </w:pPr>
      <w:r>
        <w:t>прозрачности правил поощрения (положение о вручении похвальных грамот «За особые успехи в изучении отдельных предметов» и похвальных листов «За отличные успехи в учении»);</w:t>
      </w:r>
    </w:p>
    <w:p w:rsidR="00760ABB" w:rsidRDefault="00760ABB" w:rsidP="00BE3A2B">
      <w:pPr>
        <w:pStyle w:val="ConsPlusNormal"/>
        <w:numPr>
          <w:ilvl w:val="0"/>
          <w:numId w:val="109"/>
        </w:numPr>
        <w:spacing w:line="360" w:lineRule="auto"/>
        <w:ind w:left="0"/>
        <w:jc w:val="both"/>
      </w:pPr>
      <w:r>
        <w:t>сочетания индивидуального и коллективного поощрения. Это является стимулированием индивидуальной и коллективной активности обучающихся, преодолением межличностных противоречий между обучающимися, получившими и не получившими награды;</w:t>
      </w:r>
    </w:p>
    <w:p w:rsidR="00760ABB" w:rsidRDefault="00760ABB" w:rsidP="00BE3A2B">
      <w:pPr>
        <w:pStyle w:val="ConsPlusNormal"/>
        <w:numPr>
          <w:ilvl w:val="0"/>
          <w:numId w:val="109"/>
        </w:numPr>
        <w:spacing w:line="360" w:lineRule="auto"/>
        <w:ind w:left="0"/>
        <w:jc w:val="both"/>
      </w:pPr>
      <w:r>
        <w:t>привлечения к участию в системе поощрений родителей (законных представителей) обучающихся, представителей родительского сообщества, самих обучающихся, сторонних организаций, их статусных представителей;</w:t>
      </w:r>
    </w:p>
    <w:p w:rsidR="00760ABB" w:rsidRDefault="00760ABB" w:rsidP="00BE3A2B">
      <w:pPr>
        <w:pStyle w:val="ConsPlusNormal"/>
        <w:numPr>
          <w:ilvl w:val="0"/>
          <w:numId w:val="109"/>
        </w:numPr>
        <w:spacing w:line="360" w:lineRule="auto"/>
        <w:ind w:left="0"/>
        <w:jc w:val="both"/>
      </w:pPr>
      <w:r>
        <w:t>дифференцированности поощрений (наличие уровней и типов наград).</w:t>
      </w:r>
    </w:p>
    <w:p w:rsidR="00760ABB" w:rsidRDefault="00760ABB" w:rsidP="00760ABB">
      <w:pPr>
        <w:pStyle w:val="ConsPlusNormal"/>
        <w:spacing w:line="360" w:lineRule="auto"/>
        <w:jc w:val="both"/>
      </w:pPr>
      <w:r>
        <w:t xml:space="preserve">Формы поощрения проявлений активной жизненной позиции обучающихся и социальной успешности: </w:t>
      </w:r>
    </w:p>
    <w:p w:rsidR="00760ABB" w:rsidRDefault="00760ABB" w:rsidP="00BE3A2B">
      <w:pPr>
        <w:pStyle w:val="ConsPlusNormal"/>
        <w:numPr>
          <w:ilvl w:val="0"/>
          <w:numId w:val="110"/>
        </w:numPr>
        <w:spacing w:line="360" w:lineRule="auto"/>
        <w:ind w:left="0"/>
        <w:jc w:val="both"/>
      </w:pPr>
      <w:r>
        <w:t>индивидуальные портфолио. Оно отражает деятельность обучающегося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Кроме индивидуального портфолио возможно ведение портфолио класса.</w:t>
      </w:r>
    </w:p>
    <w:p w:rsidR="00760ABB" w:rsidRDefault="00760ABB" w:rsidP="00BE3A2B">
      <w:pPr>
        <w:pStyle w:val="ConsPlusNormal"/>
        <w:numPr>
          <w:ilvl w:val="0"/>
          <w:numId w:val="111"/>
        </w:numPr>
        <w:spacing w:line="360" w:lineRule="auto"/>
        <w:ind w:left="0"/>
        <w:jc w:val="both"/>
      </w:pPr>
      <w:r>
        <w:t>благотворительная поддержка. Благотворительная поддержка обучающихся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760ABB" w:rsidRDefault="00760ABB" w:rsidP="00BE3A2B">
      <w:pPr>
        <w:pStyle w:val="ConsPlusNormal"/>
        <w:numPr>
          <w:ilvl w:val="0"/>
          <w:numId w:val="111"/>
        </w:numPr>
        <w:spacing w:line="360" w:lineRule="auto"/>
        <w:ind w:left="0"/>
        <w:jc w:val="both"/>
      </w:pPr>
      <w:r>
        <w:t>наградные документы. Вручение грамот, дипломов, сертификатов обучающимся за высокие результаты и участие в мероприятиях разного уровня;</w:t>
      </w:r>
    </w:p>
    <w:p w:rsidR="00760ABB" w:rsidRDefault="00760ABB" w:rsidP="00BE3A2B">
      <w:pPr>
        <w:pStyle w:val="ConsPlusNormal"/>
        <w:numPr>
          <w:ilvl w:val="0"/>
          <w:numId w:val="111"/>
        </w:numPr>
        <w:spacing w:line="360" w:lineRule="auto"/>
        <w:ind w:left="0"/>
        <w:jc w:val="both"/>
      </w:pPr>
      <w:r>
        <w:t>информационные стенды, где своевременно отражаются все результаты участия учащихся в конкурсах и олимпиадах.</w:t>
      </w:r>
    </w:p>
    <w:p w:rsidR="00A42B8D" w:rsidRDefault="00A42B8D" w:rsidP="00760ABB">
      <w:pPr>
        <w:pStyle w:val="ConsPlusNormal"/>
        <w:jc w:val="center"/>
        <w:rPr>
          <w:b/>
          <w:bCs/>
          <w:iCs/>
        </w:rPr>
      </w:pPr>
    </w:p>
    <w:p w:rsidR="00A42B8D" w:rsidRDefault="00A42B8D" w:rsidP="00760ABB">
      <w:pPr>
        <w:pStyle w:val="ConsPlusNormal"/>
        <w:jc w:val="center"/>
        <w:rPr>
          <w:b/>
          <w:bCs/>
          <w:iCs/>
        </w:rPr>
      </w:pPr>
    </w:p>
    <w:p w:rsidR="00760ABB" w:rsidRDefault="00760ABB" w:rsidP="00760ABB">
      <w:pPr>
        <w:pStyle w:val="ConsPlusNormal"/>
        <w:jc w:val="center"/>
        <w:rPr>
          <w:b/>
        </w:rPr>
      </w:pPr>
      <w:r>
        <w:rPr>
          <w:b/>
          <w:bCs/>
          <w:iCs/>
        </w:rPr>
        <w:lastRenderedPageBreak/>
        <w:t>3.5.Анализ воспитательного процесса</w:t>
      </w:r>
    </w:p>
    <w:p w:rsidR="00760ABB" w:rsidRPr="00191D9F" w:rsidRDefault="00760ABB" w:rsidP="00191D9F">
      <w:pPr>
        <w:spacing w:after="0" w:line="360" w:lineRule="auto"/>
        <w:ind w:firstLine="567"/>
        <w:jc w:val="both"/>
        <w:rPr>
          <w:rFonts w:ascii="Times New Roman" w:hAnsi="Times New Roman" w:cs="Times New Roman"/>
          <w:sz w:val="24"/>
          <w:szCs w:val="24"/>
        </w:rPr>
      </w:pPr>
      <w:r w:rsidRPr="00191D9F">
        <w:rPr>
          <w:rFonts w:ascii="Times New Roman" w:hAnsi="Times New Roman" w:cs="Times New Roman"/>
          <w:sz w:val="24"/>
          <w:szCs w:val="24"/>
        </w:rPr>
        <w:t>Анализ воспитательного процесса в школе осуществляется в соответствии с целевыми ориентирами результатов воспитания и личностными результатами обучающихся, установленными ФГОС.</w:t>
      </w:r>
    </w:p>
    <w:p w:rsidR="00760ABB" w:rsidRPr="00191D9F" w:rsidRDefault="00760ABB" w:rsidP="00191D9F">
      <w:pPr>
        <w:spacing w:after="0" w:line="360" w:lineRule="auto"/>
        <w:ind w:firstLine="567"/>
        <w:jc w:val="both"/>
        <w:rPr>
          <w:rFonts w:ascii="Times New Roman" w:hAnsi="Times New Roman" w:cs="Times New Roman"/>
          <w:sz w:val="24"/>
          <w:szCs w:val="24"/>
        </w:rPr>
      </w:pPr>
      <w:r w:rsidRPr="00191D9F">
        <w:rPr>
          <w:rFonts w:ascii="Times New Roman" w:hAnsi="Times New Roman" w:cs="Times New Roman"/>
          <w:sz w:val="24"/>
          <w:szCs w:val="24"/>
        </w:rPr>
        <w:t>В конце учебного года в школе проводится анализ воспитательной деятельности с целью выявления основных проблем и последующего их решения.</w:t>
      </w:r>
    </w:p>
    <w:p w:rsidR="00191D9F" w:rsidRDefault="00760ABB" w:rsidP="00191D9F">
      <w:pPr>
        <w:spacing w:after="0" w:line="360" w:lineRule="auto"/>
        <w:ind w:firstLine="567"/>
        <w:jc w:val="both"/>
        <w:rPr>
          <w:rFonts w:ascii="Times New Roman" w:hAnsi="Times New Roman" w:cs="Times New Roman"/>
          <w:sz w:val="24"/>
          <w:szCs w:val="24"/>
        </w:rPr>
      </w:pPr>
      <w:r w:rsidRPr="00191D9F">
        <w:rPr>
          <w:rFonts w:ascii="Times New Roman" w:hAnsi="Times New Roman" w:cs="Times New Roman"/>
          <w:sz w:val="24"/>
          <w:szCs w:val="24"/>
        </w:rPr>
        <w:t>Основные принципы анализа воспитательной работы:</w:t>
      </w:r>
    </w:p>
    <w:p w:rsidR="00760ABB" w:rsidRPr="00191D9F" w:rsidRDefault="00760ABB" w:rsidP="00BE3A2B">
      <w:pPr>
        <w:pStyle w:val="a3"/>
        <w:numPr>
          <w:ilvl w:val="0"/>
          <w:numId w:val="117"/>
        </w:numPr>
        <w:spacing w:after="0" w:line="360" w:lineRule="auto"/>
        <w:jc w:val="both"/>
        <w:rPr>
          <w:rFonts w:ascii="Times New Roman" w:hAnsi="Times New Roman" w:cs="Times New Roman"/>
          <w:sz w:val="24"/>
          <w:szCs w:val="24"/>
        </w:rPr>
      </w:pPr>
      <w:r w:rsidRPr="00191D9F">
        <w:rPr>
          <w:rFonts w:ascii="Times New Roman" w:hAnsi="Times New Roman" w:cs="Times New Roman"/>
          <w:sz w:val="24"/>
          <w:szCs w:val="24"/>
        </w:rPr>
        <w:t>взаимное уважение всех участников образовательных отношений;</w:t>
      </w:r>
    </w:p>
    <w:p w:rsidR="00760ABB" w:rsidRDefault="00760ABB" w:rsidP="00BE3A2B">
      <w:pPr>
        <w:pStyle w:val="21"/>
        <w:numPr>
          <w:ilvl w:val="0"/>
          <w:numId w:val="117"/>
        </w:numPr>
        <w:spacing w:before="0" w:beforeAutospacing="0" w:after="0" w:afterAutospacing="0" w:line="360" w:lineRule="auto"/>
      </w:pPr>
      <w:r>
        <w:t>приоритет анализа сущностных сторон воспитания ориентирует на изучение, прежде всего,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760ABB" w:rsidRDefault="00760ABB" w:rsidP="00BE3A2B">
      <w:pPr>
        <w:pStyle w:val="21"/>
        <w:numPr>
          <w:ilvl w:val="0"/>
          <w:numId w:val="112"/>
        </w:numPr>
        <w:spacing w:before="0" w:beforeAutospacing="0" w:after="0" w:afterAutospacing="0" w:line="360" w:lineRule="auto"/>
      </w:pPr>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760ABB" w:rsidRDefault="00760ABB" w:rsidP="00BE3A2B">
      <w:pPr>
        <w:pStyle w:val="21"/>
        <w:numPr>
          <w:ilvl w:val="0"/>
          <w:numId w:val="112"/>
        </w:numPr>
        <w:spacing w:before="0" w:beforeAutospacing="0" w:after="0" w:afterAutospacing="0" w:line="360" w:lineRule="auto"/>
      </w:pPr>
      <w: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760ABB" w:rsidRPr="00191D9F" w:rsidRDefault="00760ABB" w:rsidP="00191D9F">
      <w:pPr>
        <w:adjustRightInd w:val="0"/>
        <w:spacing w:after="0" w:line="360" w:lineRule="auto"/>
        <w:rPr>
          <w:rFonts w:ascii="Times New Roman" w:hAnsi="Times New Roman" w:cs="Times New Roman"/>
          <w:iCs/>
          <w:sz w:val="24"/>
          <w:szCs w:val="24"/>
        </w:rPr>
      </w:pPr>
      <w:r w:rsidRPr="00191D9F">
        <w:rPr>
          <w:rFonts w:ascii="Times New Roman" w:hAnsi="Times New Roman" w:cs="Times New Roman"/>
          <w:sz w:val="24"/>
          <w:szCs w:val="24"/>
        </w:rPr>
        <w:t>Основными направлениями анализа организуемого в школе воспитательного процесса:</w:t>
      </w:r>
    </w:p>
    <w:p w:rsidR="00760ABB" w:rsidRPr="00191D9F" w:rsidRDefault="00760ABB" w:rsidP="00760ABB">
      <w:pPr>
        <w:adjustRightInd w:val="0"/>
        <w:spacing w:line="360" w:lineRule="auto"/>
        <w:jc w:val="center"/>
        <w:rPr>
          <w:rFonts w:ascii="Times New Roman" w:hAnsi="Times New Roman" w:cs="Times New Roman"/>
          <w:iCs/>
          <w:sz w:val="24"/>
          <w:szCs w:val="24"/>
        </w:rPr>
      </w:pPr>
      <w:r w:rsidRPr="00191D9F">
        <w:rPr>
          <w:rFonts w:ascii="Times New Roman" w:hAnsi="Times New Roman" w:cs="Times New Roman"/>
          <w:b/>
          <w:bCs/>
          <w:i/>
          <w:sz w:val="24"/>
          <w:szCs w:val="24"/>
        </w:rPr>
        <w:t>1. Результаты воспитания, социализации и саморазвития школьников.</w:t>
      </w:r>
    </w:p>
    <w:p w:rsidR="00760ABB" w:rsidRPr="00191D9F" w:rsidRDefault="00760ABB" w:rsidP="00191D9F">
      <w:pPr>
        <w:adjustRightInd w:val="0"/>
        <w:spacing w:after="0" w:line="360" w:lineRule="auto"/>
        <w:ind w:firstLine="567"/>
        <w:jc w:val="both"/>
        <w:rPr>
          <w:rFonts w:ascii="Times New Roman" w:hAnsi="Times New Roman" w:cs="Times New Roman"/>
          <w:iCs/>
          <w:sz w:val="24"/>
          <w:szCs w:val="24"/>
        </w:rPr>
      </w:pPr>
      <w:r w:rsidRPr="00191D9F">
        <w:rPr>
          <w:rFonts w:ascii="Times New Roman" w:hAnsi="Times New Roman" w:cs="Times New Roman"/>
          <w:iCs/>
          <w:sz w:val="24"/>
          <w:szCs w:val="24"/>
        </w:rPr>
        <w:t xml:space="preserve">Критерием, на основе которого осуществляется данный анализ, является динамика личностного развития школьников каждого класса. </w:t>
      </w:r>
    </w:p>
    <w:p w:rsidR="00760ABB" w:rsidRPr="00191D9F" w:rsidRDefault="00760ABB" w:rsidP="00191D9F">
      <w:pPr>
        <w:adjustRightInd w:val="0"/>
        <w:spacing w:after="0" w:line="360" w:lineRule="auto"/>
        <w:ind w:firstLine="567"/>
        <w:jc w:val="both"/>
        <w:rPr>
          <w:rFonts w:ascii="Times New Roman" w:hAnsi="Times New Roman" w:cs="Times New Roman"/>
          <w:iCs/>
          <w:sz w:val="24"/>
          <w:szCs w:val="24"/>
        </w:rPr>
      </w:pPr>
      <w:r w:rsidRPr="00191D9F">
        <w:rPr>
          <w:rFonts w:ascii="Times New Roman" w:hAnsi="Times New Roman" w:cs="Times New Roman"/>
          <w:iCs/>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760ABB" w:rsidRPr="00191D9F" w:rsidRDefault="00760ABB" w:rsidP="00191D9F">
      <w:pPr>
        <w:adjustRightInd w:val="0"/>
        <w:spacing w:after="0" w:line="360" w:lineRule="auto"/>
        <w:ind w:firstLine="567"/>
        <w:jc w:val="both"/>
        <w:rPr>
          <w:rFonts w:ascii="Times New Roman" w:hAnsi="Times New Roman" w:cs="Times New Roman"/>
          <w:iCs/>
          <w:sz w:val="24"/>
          <w:szCs w:val="24"/>
        </w:rPr>
      </w:pPr>
      <w:r w:rsidRPr="00191D9F">
        <w:rPr>
          <w:rFonts w:ascii="Times New Roman" w:hAnsi="Times New Roman" w:cs="Times New Roman"/>
          <w:iCs/>
          <w:sz w:val="24"/>
          <w:szCs w:val="24"/>
        </w:rPr>
        <w:lastRenderedPageBreak/>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rsidR="00760ABB" w:rsidRPr="00191D9F" w:rsidRDefault="00760ABB" w:rsidP="00191D9F">
      <w:pPr>
        <w:adjustRightInd w:val="0"/>
        <w:spacing w:after="0" w:line="360" w:lineRule="auto"/>
        <w:ind w:firstLine="567"/>
        <w:jc w:val="both"/>
        <w:rPr>
          <w:rFonts w:ascii="Times New Roman" w:hAnsi="Times New Roman" w:cs="Times New Roman"/>
          <w:iCs/>
          <w:sz w:val="24"/>
          <w:szCs w:val="24"/>
        </w:rPr>
      </w:pPr>
      <w:r w:rsidRPr="00191D9F">
        <w:rPr>
          <w:rFonts w:ascii="Times New Roman" w:hAnsi="Times New Roman" w:cs="Times New Roman"/>
          <w:iCs/>
          <w:sz w:val="24"/>
          <w:szCs w:val="24"/>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760ABB" w:rsidRPr="00191D9F" w:rsidRDefault="00760ABB" w:rsidP="00191D9F">
      <w:pPr>
        <w:adjustRightInd w:val="0"/>
        <w:spacing w:after="0" w:line="360" w:lineRule="auto"/>
        <w:ind w:firstLine="567"/>
        <w:jc w:val="center"/>
        <w:rPr>
          <w:rFonts w:ascii="Times New Roman" w:hAnsi="Times New Roman" w:cs="Times New Roman"/>
          <w:b/>
          <w:bCs/>
          <w:i/>
          <w:sz w:val="24"/>
          <w:szCs w:val="24"/>
        </w:rPr>
      </w:pPr>
      <w:r w:rsidRPr="00191D9F">
        <w:rPr>
          <w:rFonts w:ascii="Times New Roman" w:hAnsi="Times New Roman" w:cs="Times New Roman"/>
          <w:b/>
          <w:bCs/>
          <w:i/>
          <w:sz w:val="24"/>
          <w:szCs w:val="24"/>
        </w:rPr>
        <w:t>2. Состояние организуемой в школе совместной деятельности детей и взрослых.</w:t>
      </w:r>
    </w:p>
    <w:p w:rsidR="00760ABB" w:rsidRPr="00191D9F" w:rsidRDefault="00760ABB" w:rsidP="00191D9F">
      <w:pPr>
        <w:adjustRightInd w:val="0"/>
        <w:spacing w:after="0" w:line="360" w:lineRule="auto"/>
        <w:ind w:firstLine="567"/>
        <w:jc w:val="both"/>
        <w:rPr>
          <w:rFonts w:ascii="Times New Roman" w:hAnsi="Times New Roman" w:cs="Times New Roman"/>
          <w:iCs/>
          <w:color w:val="000000"/>
          <w:sz w:val="24"/>
          <w:szCs w:val="24"/>
        </w:rPr>
      </w:pPr>
      <w:r w:rsidRPr="00191D9F">
        <w:rPr>
          <w:rFonts w:ascii="Times New Roman" w:hAnsi="Times New Roman" w:cs="Times New Roman"/>
          <w:iCs/>
          <w:sz w:val="24"/>
          <w:szCs w:val="24"/>
        </w:rPr>
        <w:t xml:space="preserve">Критерием, на основе которого осуществляется данный анализ, является наличие в школе </w:t>
      </w:r>
      <w:r w:rsidRPr="00191D9F">
        <w:rPr>
          <w:rFonts w:ascii="Times New Roman" w:hAnsi="Times New Roman" w:cs="Times New Roman"/>
          <w:iCs/>
          <w:color w:val="000000"/>
          <w:sz w:val="24"/>
          <w:szCs w:val="24"/>
        </w:rPr>
        <w:t>интересной, событийно насыщенной и личностно развивающей</w:t>
      </w:r>
      <w:r w:rsidRPr="00191D9F">
        <w:rPr>
          <w:rFonts w:ascii="Times New Roman" w:hAnsi="Times New Roman" w:cs="Times New Roman"/>
          <w:iCs/>
          <w:sz w:val="24"/>
          <w:szCs w:val="24"/>
        </w:rPr>
        <w:t xml:space="preserve"> совместной деятельности детей и взрослых</w:t>
      </w:r>
      <w:r w:rsidRPr="00191D9F">
        <w:rPr>
          <w:rFonts w:ascii="Times New Roman" w:hAnsi="Times New Roman" w:cs="Times New Roman"/>
          <w:iCs/>
          <w:color w:val="000000"/>
          <w:sz w:val="24"/>
          <w:szCs w:val="24"/>
        </w:rPr>
        <w:t xml:space="preserve">. </w:t>
      </w:r>
    </w:p>
    <w:p w:rsidR="00760ABB" w:rsidRPr="00191D9F" w:rsidRDefault="00760ABB" w:rsidP="00191D9F">
      <w:pPr>
        <w:adjustRightInd w:val="0"/>
        <w:spacing w:after="0" w:line="360" w:lineRule="auto"/>
        <w:ind w:firstLine="567"/>
        <w:jc w:val="both"/>
        <w:rPr>
          <w:rFonts w:ascii="Times New Roman" w:hAnsi="Times New Roman" w:cs="Times New Roman"/>
          <w:iCs/>
          <w:sz w:val="24"/>
          <w:szCs w:val="24"/>
        </w:rPr>
      </w:pPr>
      <w:r w:rsidRPr="00191D9F">
        <w:rPr>
          <w:rFonts w:ascii="Times New Roman" w:hAnsi="Times New Roman" w:cs="Times New Roman"/>
          <w:iCs/>
          <w:sz w:val="24"/>
          <w:szCs w:val="24"/>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rsidR="00760ABB" w:rsidRPr="00191D9F" w:rsidRDefault="00760ABB" w:rsidP="00191D9F">
      <w:pPr>
        <w:adjustRightInd w:val="0"/>
        <w:spacing w:line="360" w:lineRule="auto"/>
        <w:ind w:firstLine="567"/>
        <w:jc w:val="both"/>
        <w:rPr>
          <w:rFonts w:ascii="Times New Roman" w:hAnsi="Times New Roman" w:cs="Times New Roman"/>
          <w:iCs/>
          <w:sz w:val="24"/>
          <w:szCs w:val="24"/>
        </w:rPr>
      </w:pPr>
      <w:r w:rsidRPr="00191D9F">
        <w:rPr>
          <w:rFonts w:ascii="Times New Roman" w:hAnsi="Times New Roman" w:cs="Times New Roman"/>
          <w:iCs/>
          <w:sz w:val="24"/>
          <w:szCs w:val="24"/>
        </w:rPr>
        <w:t>Способами</w:t>
      </w:r>
      <w:r w:rsidRPr="00191D9F">
        <w:rPr>
          <w:rFonts w:ascii="Times New Roman" w:hAnsi="Times New Roman" w:cs="Times New Roman"/>
          <w:i/>
          <w:sz w:val="24"/>
          <w:szCs w:val="24"/>
        </w:rPr>
        <w:t xml:space="preserve"> </w:t>
      </w:r>
      <w:r w:rsidRPr="00191D9F">
        <w:rPr>
          <w:rFonts w:ascii="Times New Roman" w:hAnsi="Times New Roman" w:cs="Times New Roman"/>
          <w:iCs/>
          <w:sz w:val="24"/>
          <w:szCs w:val="24"/>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w:t>
      </w:r>
      <w:r>
        <w:rPr>
          <w:iCs/>
        </w:rPr>
        <w:t xml:space="preserve"> </w:t>
      </w:r>
      <w:r w:rsidRPr="00191D9F">
        <w:rPr>
          <w:rFonts w:ascii="Times New Roman" w:hAnsi="Times New Roman" w:cs="Times New Roman"/>
          <w:iCs/>
          <w:sz w:val="24"/>
          <w:szCs w:val="24"/>
        </w:rPr>
        <w:t>обсуждаются на заседании методического объединения классных руководителей или педагогическом совете школы.</w:t>
      </w:r>
    </w:p>
    <w:p w:rsidR="00760ABB" w:rsidRPr="00191D9F" w:rsidRDefault="00760ABB" w:rsidP="00A42B8D">
      <w:pPr>
        <w:adjustRightInd w:val="0"/>
        <w:spacing w:after="0" w:line="360" w:lineRule="auto"/>
        <w:rPr>
          <w:rFonts w:ascii="Times New Roman" w:hAnsi="Times New Roman" w:cs="Times New Roman"/>
          <w:i/>
          <w:sz w:val="24"/>
          <w:szCs w:val="24"/>
        </w:rPr>
      </w:pPr>
      <w:r w:rsidRPr="00191D9F">
        <w:rPr>
          <w:rFonts w:ascii="Times New Roman" w:hAnsi="Times New Roman" w:cs="Times New Roman"/>
          <w:iCs/>
          <w:sz w:val="24"/>
          <w:szCs w:val="24"/>
        </w:rPr>
        <w:t xml:space="preserve">Внимание при этом сосредотачивается на вопросах, связанных с </w:t>
      </w:r>
    </w:p>
    <w:p w:rsidR="00760ABB" w:rsidRPr="00191D9F" w:rsidRDefault="00760ABB" w:rsidP="00A42B8D">
      <w:pPr>
        <w:pStyle w:val="21"/>
        <w:adjustRightInd w:val="0"/>
        <w:spacing w:after="0" w:afterAutospacing="0" w:line="360" w:lineRule="auto"/>
        <w:rPr>
          <w:i/>
        </w:rPr>
      </w:pPr>
      <w:r w:rsidRPr="00191D9F">
        <w:rPr>
          <w:iCs/>
        </w:rPr>
        <w:t xml:space="preserve">- качеством проводимых </w:t>
      </w:r>
      <w:r w:rsidRPr="00191D9F">
        <w:t>о</w:t>
      </w:r>
      <w:r w:rsidRPr="00191D9F">
        <w:rPr>
          <w:color w:val="000000"/>
        </w:rPr>
        <w:t xml:space="preserve">бщешкольных ключевых </w:t>
      </w:r>
      <w:r w:rsidRPr="00191D9F">
        <w:t>дел;</w:t>
      </w:r>
    </w:p>
    <w:p w:rsidR="00760ABB" w:rsidRPr="00191D9F" w:rsidRDefault="00760ABB" w:rsidP="00A42B8D">
      <w:pPr>
        <w:pStyle w:val="21"/>
        <w:adjustRightInd w:val="0"/>
        <w:spacing w:after="0" w:afterAutospacing="0" w:line="360" w:lineRule="auto"/>
        <w:rPr>
          <w:i/>
        </w:rPr>
      </w:pPr>
      <w:r w:rsidRPr="00191D9F">
        <w:rPr>
          <w:iCs/>
        </w:rPr>
        <w:t>- качеством совместной деятельности классных руководителей и их классов;</w:t>
      </w:r>
    </w:p>
    <w:p w:rsidR="00760ABB" w:rsidRPr="00191D9F" w:rsidRDefault="00760ABB" w:rsidP="00A42B8D">
      <w:pPr>
        <w:pStyle w:val="21"/>
        <w:adjustRightInd w:val="0"/>
        <w:spacing w:after="0" w:afterAutospacing="0" w:line="360" w:lineRule="auto"/>
        <w:rPr>
          <w:iCs/>
        </w:rPr>
      </w:pPr>
      <w:r w:rsidRPr="00191D9F">
        <w:rPr>
          <w:iCs/>
        </w:rPr>
        <w:t>- качеством организуемой в школе</w:t>
      </w:r>
      <w:r w:rsidRPr="00191D9F">
        <w:t xml:space="preserve"> внеурочной деятельности;</w:t>
      </w:r>
    </w:p>
    <w:p w:rsidR="00760ABB" w:rsidRPr="00191D9F" w:rsidRDefault="00760ABB" w:rsidP="00A42B8D">
      <w:pPr>
        <w:pStyle w:val="21"/>
        <w:adjustRightInd w:val="0"/>
        <w:spacing w:after="0" w:afterAutospacing="0" w:line="360" w:lineRule="auto"/>
        <w:rPr>
          <w:iCs/>
        </w:rPr>
      </w:pPr>
      <w:r w:rsidRPr="00191D9F">
        <w:rPr>
          <w:iCs/>
        </w:rPr>
        <w:t>- качеством реализации личностно развивающего потенциала школьных уроков;</w:t>
      </w:r>
    </w:p>
    <w:p w:rsidR="00760ABB" w:rsidRPr="00191D9F" w:rsidRDefault="00760ABB" w:rsidP="00A42B8D">
      <w:pPr>
        <w:pStyle w:val="21"/>
        <w:adjustRightInd w:val="0"/>
        <w:spacing w:after="0" w:afterAutospacing="0" w:line="360" w:lineRule="auto"/>
        <w:rPr>
          <w:iCs/>
        </w:rPr>
      </w:pPr>
      <w:r w:rsidRPr="00191D9F">
        <w:rPr>
          <w:iCs/>
        </w:rPr>
        <w:t xml:space="preserve">- качеством существующего в школе </w:t>
      </w:r>
      <w:r w:rsidRPr="00191D9F">
        <w:t>ученического самоуправления;</w:t>
      </w:r>
    </w:p>
    <w:p w:rsidR="00760ABB" w:rsidRPr="00191D9F" w:rsidRDefault="00760ABB" w:rsidP="00A42B8D">
      <w:pPr>
        <w:pStyle w:val="21"/>
        <w:adjustRightInd w:val="0"/>
        <w:spacing w:after="0" w:afterAutospacing="0" w:line="360" w:lineRule="auto"/>
        <w:rPr>
          <w:iCs/>
        </w:rPr>
      </w:pPr>
      <w:r w:rsidRPr="00191D9F">
        <w:rPr>
          <w:iCs/>
        </w:rPr>
        <w:t>- качеством</w:t>
      </w:r>
      <w:r w:rsidRPr="00191D9F">
        <w:t xml:space="preserve"> функционирующих на базе школы д</w:t>
      </w:r>
      <w:r w:rsidRPr="00191D9F">
        <w:rPr>
          <w:color w:val="000000"/>
        </w:rPr>
        <w:t>етских общественных объединений;</w:t>
      </w:r>
    </w:p>
    <w:p w:rsidR="00760ABB" w:rsidRPr="00191D9F" w:rsidRDefault="00760ABB" w:rsidP="00A42B8D">
      <w:pPr>
        <w:pStyle w:val="21"/>
        <w:adjustRightInd w:val="0"/>
        <w:spacing w:after="0" w:afterAutospacing="0" w:line="360" w:lineRule="auto"/>
        <w:rPr>
          <w:iCs/>
        </w:rPr>
      </w:pPr>
      <w:r w:rsidRPr="00191D9F">
        <w:rPr>
          <w:iCs/>
        </w:rPr>
        <w:t>- качеством</w:t>
      </w:r>
      <w:r w:rsidRPr="00191D9F">
        <w:rPr>
          <w:rStyle w:val="16"/>
          <w:rFonts w:eastAsia="№Е"/>
        </w:rPr>
        <w:t xml:space="preserve"> профориентационной работы школы;</w:t>
      </w:r>
    </w:p>
    <w:p w:rsidR="00760ABB" w:rsidRPr="00191D9F" w:rsidRDefault="00760ABB" w:rsidP="00A42B8D">
      <w:pPr>
        <w:pStyle w:val="21"/>
        <w:adjustRightInd w:val="0"/>
        <w:spacing w:after="0" w:afterAutospacing="0" w:line="360" w:lineRule="auto"/>
        <w:rPr>
          <w:iCs/>
        </w:rPr>
      </w:pPr>
      <w:r w:rsidRPr="00191D9F">
        <w:rPr>
          <w:iCs/>
        </w:rPr>
        <w:t>- качеством</w:t>
      </w:r>
      <w:r w:rsidRPr="00191D9F">
        <w:rPr>
          <w:rStyle w:val="16"/>
          <w:rFonts w:eastAsia="№Е"/>
        </w:rPr>
        <w:t xml:space="preserve"> работы школьных  медиа;</w:t>
      </w:r>
    </w:p>
    <w:p w:rsidR="00760ABB" w:rsidRPr="00191D9F" w:rsidRDefault="00760ABB" w:rsidP="00A42B8D">
      <w:pPr>
        <w:pStyle w:val="21"/>
        <w:adjustRightInd w:val="0"/>
        <w:spacing w:after="0" w:afterAutospacing="0" w:line="360" w:lineRule="auto"/>
        <w:rPr>
          <w:iCs/>
        </w:rPr>
      </w:pPr>
      <w:r w:rsidRPr="00191D9F">
        <w:rPr>
          <w:iCs/>
        </w:rPr>
        <w:lastRenderedPageBreak/>
        <w:t>- качеством</w:t>
      </w:r>
      <w:r w:rsidRPr="00191D9F">
        <w:rPr>
          <w:color w:val="000000"/>
        </w:rPr>
        <w:t xml:space="preserve"> организации предметно-эстетической среды школы;</w:t>
      </w:r>
    </w:p>
    <w:p w:rsidR="00760ABB" w:rsidRPr="00191D9F" w:rsidRDefault="00760ABB" w:rsidP="00191D9F">
      <w:pPr>
        <w:pStyle w:val="21"/>
        <w:adjustRightInd w:val="0"/>
        <w:spacing w:before="0" w:beforeAutospacing="0" w:after="0" w:afterAutospacing="0" w:line="360" w:lineRule="auto"/>
        <w:rPr>
          <w:iCs/>
        </w:rPr>
      </w:pPr>
      <w:r w:rsidRPr="00191D9F">
        <w:rPr>
          <w:iCs/>
        </w:rPr>
        <w:t>- качеством взаимодействия школы и семей школьников.</w:t>
      </w:r>
    </w:p>
    <w:p w:rsidR="00760ABB" w:rsidRPr="00191D9F" w:rsidRDefault="00760ABB" w:rsidP="00191D9F">
      <w:pPr>
        <w:adjustRightInd w:val="0"/>
        <w:spacing w:after="0" w:line="360" w:lineRule="auto"/>
        <w:ind w:firstLine="567"/>
        <w:jc w:val="both"/>
        <w:rPr>
          <w:rFonts w:ascii="Times New Roman" w:hAnsi="Times New Roman" w:cs="Times New Roman"/>
          <w:sz w:val="24"/>
          <w:szCs w:val="24"/>
        </w:rPr>
      </w:pPr>
      <w:r w:rsidRPr="00191D9F">
        <w:rPr>
          <w:rFonts w:ascii="Times New Roman" w:hAnsi="Times New Roman" w:cs="Times New Roman"/>
          <w:iCs/>
          <w:sz w:val="24"/>
          <w:szCs w:val="24"/>
        </w:rPr>
        <w:t xml:space="preserve">Итогом самоанализа </w:t>
      </w:r>
      <w:r w:rsidRPr="00191D9F">
        <w:rPr>
          <w:rFonts w:ascii="Times New Roman" w:hAnsi="Times New Roman" w:cs="Times New Roman"/>
          <w:sz w:val="24"/>
          <w:szCs w:val="24"/>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8F6824" w:rsidRPr="008F6824" w:rsidRDefault="008F6824" w:rsidP="00A95397">
      <w:pPr>
        <w:spacing w:after="0" w:line="360" w:lineRule="auto"/>
        <w:rPr>
          <w:rFonts w:ascii="Times New Roman" w:hAnsi="Times New Roman" w:cs="Times New Roman"/>
          <w:b/>
          <w:bCs/>
          <w:sz w:val="24"/>
          <w:szCs w:val="24"/>
        </w:rPr>
        <w:sectPr w:rsidR="008F6824" w:rsidRPr="008F6824" w:rsidSect="008F6824">
          <w:pgSz w:w="11906" w:h="16838"/>
          <w:pgMar w:top="1134" w:right="851" w:bottom="1134" w:left="1701" w:header="709" w:footer="709" w:gutter="0"/>
          <w:cols w:space="708"/>
          <w:docGrid w:linePitch="360"/>
        </w:sectPr>
      </w:pPr>
    </w:p>
    <w:p w:rsidR="0067574A" w:rsidRDefault="0067574A" w:rsidP="0067574A">
      <w:pPr>
        <w:spacing w:after="0" w:line="360" w:lineRule="auto"/>
        <w:rPr>
          <w:rFonts w:ascii="Times New Roman" w:hAnsi="Times New Roman"/>
          <w:b/>
          <w:sz w:val="24"/>
          <w:szCs w:val="24"/>
        </w:rPr>
      </w:pPr>
    </w:p>
    <w:p w:rsidR="00520448" w:rsidRDefault="00520448" w:rsidP="00E345A1">
      <w:pPr>
        <w:spacing w:after="0" w:line="360" w:lineRule="auto"/>
        <w:jc w:val="both"/>
        <w:rPr>
          <w:rFonts w:ascii="Times New Roman" w:hAnsi="Times New Roman" w:cs="Times New Roman"/>
          <w:sz w:val="24"/>
          <w:szCs w:val="24"/>
        </w:rPr>
      </w:pPr>
    </w:p>
    <w:p w:rsidR="009A7B2B" w:rsidRPr="00A95397" w:rsidRDefault="00A95397" w:rsidP="00BE3A2B">
      <w:pPr>
        <w:pStyle w:val="a3"/>
        <w:numPr>
          <w:ilvl w:val="1"/>
          <w:numId w:val="118"/>
        </w:num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9A7B2B" w:rsidRPr="00A95397">
        <w:rPr>
          <w:rFonts w:ascii="Times New Roman" w:hAnsi="Times New Roman" w:cs="Times New Roman"/>
          <w:b/>
          <w:sz w:val="24"/>
          <w:szCs w:val="24"/>
        </w:rPr>
        <w:t>Программа коррекционной работы</w:t>
      </w:r>
    </w:p>
    <w:p w:rsidR="00235D7F" w:rsidRPr="00235D7F" w:rsidRDefault="00235D7F" w:rsidP="00235D7F">
      <w:pPr>
        <w:spacing w:after="0" w:line="360" w:lineRule="auto"/>
        <w:ind w:firstLine="567"/>
        <w:jc w:val="both"/>
        <w:rPr>
          <w:rFonts w:ascii="Times New Roman" w:hAnsi="Times New Roman" w:cs="Times New Roman"/>
          <w:sz w:val="24"/>
          <w:szCs w:val="24"/>
        </w:rPr>
      </w:pPr>
      <w:r w:rsidRPr="00235D7F">
        <w:rPr>
          <w:rFonts w:ascii="Times New Roman" w:hAnsi="Times New Roman" w:cs="Times New Roman"/>
          <w:sz w:val="24"/>
          <w:szCs w:val="24"/>
        </w:rPr>
        <w:t>Программа коррекционной работы (далее - Программа) направлена на коррекцию недостатков психического и (или) физического развития обучающихся, в том числе с ограниченными возможностями здоровья, с инвалидностью, преодоление трудностей в освоении основной образовательной программы, оказание психолого-педагогической помощи и поддержки обучающимся.</w:t>
      </w:r>
    </w:p>
    <w:p w:rsidR="00235D7F" w:rsidRPr="00235D7F" w:rsidRDefault="00235D7F" w:rsidP="00235D7F">
      <w:pPr>
        <w:spacing w:after="0" w:line="360" w:lineRule="auto"/>
        <w:ind w:firstLine="567"/>
        <w:jc w:val="both"/>
        <w:rPr>
          <w:rFonts w:ascii="Times New Roman" w:hAnsi="Times New Roman" w:cs="Times New Roman"/>
          <w:b/>
          <w:sz w:val="24"/>
          <w:szCs w:val="24"/>
        </w:rPr>
      </w:pPr>
      <w:r w:rsidRPr="00235D7F">
        <w:rPr>
          <w:rFonts w:ascii="Times New Roman" w:hAnsi="Times New Roman" w:cs="Times New Roman"/>
          <w:sz w:val="24"/>
          <w:szCs w:val="24"/>
        </w:rPr>
        <w:t>По мере появления обучающихся с ОВЗ будет разработана программа</w:t>
      </w:r>
      <w:r w:rsidRPr="00235D7F">
        <w:rPr>
          <w:rFonts w:ascii="Times New Roman" w:hAnsi="Times New Roman" w:cs="Times New Roman"/>
          <w:b/>
          <w:sz w:val="24"/>
          <w:szCs w:val="24"/>
        </w:rPr>
        <w:t xml:space="preserve"> </w:t>
      </w:r>
      <w:r w:rsidRPr="00235D7F">
        <w:rPr>
          <w:rFonts w:ascii="Times New Roman" w:hAnsi="Times New Roman" w:cs="Times New Roman"/>
          <w:sz w:val="24"/>
          <w:szCs w:val="24"/>
          <w:shd w:val="clear" w:color="auto" w:fill="FFFFFF"/>
          <w:lang w:bidi="ru-RU"/>
        </w:rPr>
        <w:t xml:space="preserve">коррекционной работы и налажено взаимодействие с учреждением </w:t>
      </w:r>
      <w:r w:rsidRPr="00235D7F">
        <w:rPr>
          <w:rFonts w:ascii="Times New Roman" w:hAnsi="Times New Roman" w:cs="Times New Roman"/>
          <w:sz w:val="24"/>
          <w:szCs w:val="24"/>
        </w:rPr>
        <w:t xml:space="preserve">психолого-медико-педагогического сопровождения  - </w:t>
      </w:r>
      <w:r w:rsidRPr="00235D7F">
        <w:rPr>
          <w:rFonts w:ascii="Times New Roman" w:hAnsi="Times New Roman" w:cs="Times New Roman"/>
          <w:sz w:val="24"/>
          <w:szCs w:val="24"/>
          <w:shd w:val="clear" w:color="auto" w:fill="FFFFFF"/>
          <w:lang w:bidi="ru-RU"/>
        </w:rPr>
        <w:t xml:space="preserve"> ГОУ ЯО «Центр помощи детям» для </w:t>
      </w:r>
      <w:r w:rsidRPr="00235D7F">
        <w:rPr>
          <w:rFonts w:ascii="Times New Roman" w:hAnsi="Times New Roman" w:cs="Times New Roman"/>
          <w:sz w:val="24"/>
          <w:szCs w:val="24"/>
        </w:rPr>
        <w:t xml:space="preserve">комплексной психолого-педагогической и социальной помощи обучающимся с особыми образовательными потребностями с целью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235D7F" w:rsidRPr="00235D7F" w:rsidRDefault="00235D7F" w:rsidP="00235D7F">
      <w:pPr>
        <w:spacing w:after="0" w:line="360" w:lineRule="auto"/>
        <w:ind w:firstLine="567"/>
        <w:jc w:val="both"/>
        <w:rPr>
          <w:rFonts w:ascii="Times New Roman" w:hAnsi="Times New Roman" w:cs="Times New Roman"/>
          <w:sz w:val="24"/>
          <w:szCs w:val="24"/>
        </w:rPr>
      </w:pPr>
      <w:r w:rsidRPr="00235D7F">
        <w:rPr>
          <w:rFonts w:ascii="Times New Roman" w:hAnsi="Times New Roman" w:cs="Times New Roman"/>
          <w:sz w:val="24"/>
          <w:szCs w:val="24"/>
        </w:rPr>
        <w:t>Программа будет обеспечивать:</w:t>
      </w:r>
    </w:p>
    <w:p w:rsidR="00235D7F" w:rsidRPr="00235D7F" w:rsidRDefault="00235D7F" w:rsidP="00235D7F">
      <w:pPr>
        <w:spacing w:after="0" w:line="360" w:lineRule="auto"/>
        <w:ind w:firstLine="567"/>
        <w:jc w:val="both"/>
        <w:rPr>
          <w:rFonts w:ascii="Times New Roman" w:hAnsi="Times New Roman" w:cs="Times New Roman"/>
          <w:sz w:val="24"/>
          <w:szCs w:val="24"/>
        </w:rPr>
      </w:pPr>
      <w:r w:rsidRPr="00235D7F">
        <w:rPr>
          <w:rFonts w:ascii="Times New Roman" w:hAnsi="Times New Roman" w:cs="Times New Roman"/>
          <w:sz w:val="24"/>
          <w:szCs w:val="24"/>
        </w:rPr>
        <w:t>- реализацию комплексного индивидуально ориентированного психолого-медико-педагогического сопровождения в условиях образовательной деятельности всех обучающихся, испытывающих трудности в освоении основной образовательной программы, нуждающихся в психолого-педагогической помощи и поддержке, обучающихся с ограниченными возможностями здоровья и инвалидностью с учетом состояния здоровья и особенностей психофизического развития (в соответствии с рекомендациями психолого-медико-педагогической комиссии);</w:t>
      </w:r>
    </w:p>
    <w:p w:rsidR="00235D7F" w:rsidRPr="00235D7F" w:rsidRDefault="00235D7F" w:rsidP="00235D7F">
      <w:pPr>
        <w:spacing w:after="0" w:line="360" w:lineRule="auto"/>
        <w:ind w:firstLine="567"/>
        <w:jc w:val="both"/>
        <w:rPr>
          <w:rFonts w:ascii="Times New Roman" w:hAnsi="Times New Roman" w:cs="Times New Roman"/>
          <w:sz w:val="24"/>
          <w:szCs w:val="24"/>
        </w:rPr>
      </w:pPr>
      <w:r w:rsidRPr="00235D7F">
        <w:rPr>
          <w:rFonts w:ascii="Times New Roman" w:hAnsi="Times New Roman" w:cs="Times New Roman"/>
          <w:sz w:val="24"/>
          <w:szCs w:val="24"/>
        </w:rPr>
        <w:t>- создание специальных условий обучения и воспитания обучающихся с ограниченными возможностями здоровья; использование адаптированного учебно-дидактического обеспечения, разрабатываемого организацией, осуществляющей образовательную деятельность, в том числе совместно с другими участниками образовательных отношений; соблюдение допустимого уровня нагрузки, определяемого с привлечением медицинских работников; предоставление при необходимости услуг ассистента (помощника), оказывающего необходимую техническую помощь.</w:t>
      </w:r>
    </w:p>
    <w:p w:rsidR="00235D7F" w:rsidRPr="00235D7F" w:rsidRDefault="00235D7F" w:rsidP="00235D7F">
      <w:pPr>
        <w:spacing w:after="0" w:line="360" w:lineRule="auto"/>
        <w:ind w:firstLine="567"/>
        <w:jc w:val="both"/>
        <w:rPr>
          <w:rFonts w:ascii="Times New Roman" w:hAnsi="Times New Roman" w:cs="Times New Roman"/>
          <w:sz w:val="24"/>
          <w:szCs w:val="24"/>
        </w:rPr>
      </w:pPr>
      <w:r w:rsidRPr="00235D7F">
        <w:rPr>
          <w:rFonts w:ascii="Times New Roman" w:hAnsi="Times New Roman" w:cs="Times New Roman"/>
          <w:sz w:val="24"/>
          <w:szCs w:val="24"/>
        </w:rPr>
        <w:t>Программа будет содержать:</w:t>
      </w:r>
    </w:p>
    <w:p w:rsidR="00235D7F" w:rsidRPr="00235D7F" w:rsidRDefault="00235D7F" w:rsidP="00235D7F">
      <w:pPr>
        <w:spacing w:after="0" w:line="360" w:lineRule="auto"/>
        <w:ind w:firstLine="567"/>
        <w:jc w:val="both"/>
        <w:rPr>
          <w:rFonts w:ascii="Times New Roman" w:hAnsi="Times New Roman" w:cs="Times New Roman"/>
          <w:sz w:val="24"/>
          <w:szCs w:val="24"/>
        </w:rPr>
      </w:pPr>
      <w:r w:rsidRPr="00235D7F">
        <w:rPr>
          <w:rFonts w:ascii="Times New Roman" w:hAnsi="Times New Roman" w:cs="Times New Roman"/>
          <w:sz w:val="24"/>
          <w:szCs w:val="24"/>
        </w:rPr>
        <w:t>1) цели и задачи коррекционной работы с обучающимися при получении среднего общего образования;</w:t>
      </w:r>
    </w:p>
    <w:p w:rsidR="00235D7F" w:rsidRPr="00235D7F" w:rsidRDefault="00235D7F" w:rsidP="00235D7F">
      <w:pPr>
        <w:spacing w:line="360" w:lineRule="auto"/>
        <w:ind w:firstLine="567"/>
        <w:jc w:val="both"/>
        <w:rPr>
          <w:rFonts w:ascii="Times New Roman" w:hAnsi="Times New Roman" w:cs="Times New Roman"/>
          <w:sz w:val="24"/>
          <w:szCs w:val="24"/>
        </w:rPr>
      </w:pPr>
      <w:r w:rsidRPr="00235D7F">
        <w:rPr>
          <w:rFonts w:ascii="Times New Roman" w:hAnsi="Times New Roman" w:cs="Times New Roman"/>
          <w:sz w:val="24"/>
          <w:szCs w:val="24"/>
        </w:rPr>
        <w:t>2) перечень и содержание индивидуально ориентированных коррекционных направлений работы;</w:t>
      </w:r>
    </w:p>
    <w:p w:rsidR="00235D7F" w:rsidRPr="00235D7F" w:rsidRDefault="00235D7F" w:rsidP="00235D7F">
      <w:pPr>
        <w:spacing w:after="0" w:line="360" w:lineRule="auto"/>
        <w:ind w:firstLine="567"/>
        <w:jc w:val="both"/>
        <w:rPr>
          <w:rFonts w:ascii="Times New Roman" w:hAnsi="Times New Roman" w:cs="Times New Roman"/>
          <w:b/>
          <w:sz w:val="24"/>
          <w:szCs w:val="24"/>
        </w:rPr>
      </w:pPr>
      <w:r w:rsidRPr="00235D7F">
        <w:rPr>
          <w:rFonts w:ascii="Times New Roman" w:hAnsi="Times New Roman" w:cs="Times New Roman"/>
          <w:sz w:val="24"/>
          <w:szCs w:val="24"/>
        </w:rPr>
        <w:lastRenderedPageBreak/>
        <w:t>3) систему комплексного психолого-медико-социального сопровождения и поддержки обучающихся с ограниченными возможностями здоровья, включающую комплексное обследование, мониторинг динамики развития, успешности освоения основной образовательной программы среднего общего образования; (см. Психолого-педагогические условия реализации ООП СОО в Организационном разделе ООП СОО)</w:t>
      </w:r>
    </w:p>
    <w:p w:rsidR="00235D7F" w:rsidRPr="00235D7F" w:rsidRDefault="00235D7F" w:rsidP="00235D7F">
      <w:pPr>
        <w:spacing w:after="0" w:line="360" w:lineRule="auto"/>
        <w:ind w:firstLine="567"/>
        <w:jc w:val="both"/>
        <w:rPr>
          <w:rFonts w:ascii="Times New Roman" w:hAnsi="Times New Roman" w:cs="Times New Roman"/>
          <w:sz w:val="24"/>
          <w:szCs w:val="24"/>
        </w:rPr>
      </w:pPr>
      <w:r w:rsidRPr="00235D7F">
        <w:rPr>
          <w:rFonts w:ascii="Times New Roman" w:hAnsi="Times New Roman" w:cs="Times New Roman"/>
          <w:sz w:val="24"/>
          <w:szCs w:val="24"/>
        </w:rPr>
        <w:t>4) механизм взаимодействия, предусматривающий общую целевую и единую стратегическую направленность работы с учетом вариативно-деятельностной тактики педагогических работников,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и других организаций, осуществляющих образовательную деятельность и институтов общества, реализующийся в единстве урочной, внеурочной и внешкольной деятельности;</w:t>
      </w:r>
    </w:p>
    <w:p w:rsidR="00235D7F" w:rsidRPr="00235D7F" w:rsidRDefault="00235D7F" w:rsidP="00235D7F">
      <w:pPr>
        <w:spacing w:line="360" w:lineRule="auto"/>
        <w:ind w:firstLine="567"/>
        <w:jc w:val="both"/>
        <w:rPr>
          <w:rFonts w:ascii="Times New Roman" w:hAnsi="Times New Roman" w:cs="Times New Roman"/>
          <w:sz w:val="24"/>
          <w:szCs w:val="24"/>
        </w:rPr>
      </w:pPr>
      <w:r w:rsidRPr="00235D7F">
        <w:rPr>
          <w:rFonts w:ascii="Times New Roman" w:hAnsi="Times New Roman" w:cs="Times New Roman"/>
          <w:sz w:val="24"/>
          <w:szCs w:val="24"/>
        </w:rPr>
        <w:t>5) планируемые результаты коррекционной работы.</w:t>
      </w:r>
      <w:bookmarkStart w:id="15" w:name="_GoBack"/>
      <w:bookmarkEnd w:id="15"/>
    </w:p>
    <w:p w:rsidR="00C56BAE" w:rsidRDefault="00C56BAE" w:rsidP="00122D24">
      <w:pPr>
        <w:spacing w:after="0" w:line="360" w:lineRule="auto"/>
        <w:jc w:val="center"/>
        <w:rPr>
          <w:rFonts w:ascii="Times New Roman" w:hAnsi="Times New Roman" w:cs="Times New Roman"/>
          <w:b/>
          <w:bCs/>
          <w:sz w:val="24"/>
          <w:szCs w:val="24"/>
        </w:rPr>
      </w:pPr>
      <w:r w:rsidRPr="00C56BAE">
        <w:rPr>
          <w:rFonts w:ascii="Times New Roman" w:hAnsi="Times New Roman" w:cs="Times New Roman"/>
          <w:b/>
          <w:bCs/>
          <w:sz w:val="24"/>
          <w:szCs w:val="24"/>
        </w:rPr>
        <w:t>3. Организационный раздел примерной основной образовательной программы среднего общего образования</w:t>
      </w:r>
    </w:p>
    <w:p w:rsidR="00C56BAE" w:rsidRDefault="00C56BAE" w:rsidP="00C56BAE">
      <w:pPr>
        <w:spacing w:after="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3.1.Учебный план</w:t>
      </w:r>
    </w:p>
    <w:p w:rsidR="004D6F32" w:rsidRPr="004D6F32" w:rsidRDefault="004D6F32" w:rsidP="004D6F32">
      <w:pPr>
        <w:spacing w:after="0" w:line="360" w:lineRule="auto"/>
        <w:jc w:val="both"/>
        <w:rPr>
          <w:rFonts w:ascii="Times New Roman" w:hAnsi="Times New Roman" w:cs="Times New Roman"/>
          <w:sz w:val="24"/>
          <w:szCs w:val="24"/>
        </w:rPr>
      </w:pPr>
      <w:r w:rsidRPr="004D6F32">
        <w:rPr>
          <w:rFonts w:ascii="Times New Roman" w:hAnsi="Times New Roman" w:cs="Times New Roman"/>
          <w:sz w:val="24"/>
          <w:szCs w:val="24"/>
        </w:rPr>
        <w:t xml:space="preserve">         Учебный план среднего  общего образования (далее – учебный план) является одним из основных механизмов, обеспечивающих </w:t>
      </w:r>
      <w:r w:rsidRPr="004D6F32">
        <w:rPr>
          <w:rFonts w:ascii="Times New Roman" w:hAnsi="Times New Roman" w:cs="Times New Roman"/>
          <w:i/>
          <w:iCs/>
          <w:sz w:val="24"/>
          <w:szCs w:val="24"/>
        </w:rPr>
        <w:t> </w:t>
      </w:r>
      <w:r w:rsidRPr="004D6F32">
        <w:rPr>
          <w:rFonts w:ascii="Times New Roman" w:hAnsi="Times New Roman" w:cs="Times New Roman"/>
          <w:sz w:val="24"/>
          <w:szCs w:val="24"/>
        </w:rPr>
        <w:t>достижение обучающимися результатов освоения основной образовательной программы в соответствии с требованиями Стандарта.</w:t>
      </w:r>
    </w:p>
    <w:p w:rsidR="004D6F32" w:rsidRPr="004D6F32" w:rsidRDefault="004D6F32" w:rsidP="004D6F32">
      <w:pPr>
        <w:spacing w:after="0" w:line="360" w:lineRule="auto"/>
        <w:jc w:val="both"/>
        <w:rPr>
          <w:rFonts w:ascii="Times New Roman" w:hAnsi="Times New Roman" w:cs="Times New Roman"/>
          <w:sz w:val="24"/>
          <w:szCs w:val="24"/>
        </w:rPr>
      </w:pPr>
      <w:r w:rsidRPr="004D6F32">
        <w:rPr>
          <w:rFonts w:ascii="Times New Roman" w:hAnsi="Times New Roman" w:cs="Times New Roman"/>
          <w:sz w:val="24"/>
          <w:szCs w:val="24"/>
        </w:rPr>
        <w:t xml:space="preserve">         Основная образовательная программа МОУ «Средняя школа №83 »  включает  учебные планы различных профилей обучения :  </w:t>
      </w:r>
    </w:p>
    <w:p w:rsidR="004D6F32" w:rsidRPr="004D6F32" w:rsidRDefault="004D6F32" w:rsidP="004D6F32">
      <w:pPr>
        <w:spacing w:after="0" w:line="360" w:lineRule="auto"/>
        <w:jc w:val="both"/>
        <w:rPr>
          <w:rFonts w:ascii="Times New Roman" w:hAnsi="Times New Roman" w:cs="Times New Roman"/>
          <w:sz w:val="24"/>
          <w:szCs w:val="24"/>
        </w:rPr>
      </w:pPr>
      <w:r w:rsidRPr="004D6F32">
        <w:rPr>
          <w:rFonts w:ascii="Times New Roman" w:hAnsi="Times New Roman" w:cs="Times New Roman"/>
          <w:sz w:val="24"/>
          <w:szCs w:val="24"/>
        </w:rPr>
        <w:t xml:space="preserve">естественно-научный </w:t>
      </w:r>
    </w:p>
    <w:p w:rsidR="004D6F32" w:rsidRPr="004D6F32" w:rsidRDefault="004D6F32" w:rsidP="004D6F32">
      <w:pPr>
        <w:spacing w:after="0" w:line="360" w:lineRule="auto"/>
        <w:jc w:val="both"/>
        <w:rPr>
          <w:rFonts w:ascii="Times New Roman" w:hAnsi="Times New Roman" w:cs="Times New Roman"/>
          <w:sz w:val="24"/>
          <w:szCs w:val="24"/>
        </w:rPr>
      </w:pPr>
      <w:r w:rsidRPr="004D6F32">
        <w:rPr>
          <w:rFonts w:ascii="Times New Roman" w:hAnsi="Times New Roman" w:cs="Times New Roman"/>
          <w:sz w:val="24"/>
          <w:szCs w:val="24"/>
        </w:rPr>
        <w:t xml:space="preserve">гуманитарный </w:t>
      </w:r>
    </w:p>
    <w:p w:rsidR="004D6F32" w:rsidRPr="004D6F32" w:rsidRDefault="004D6F32" w:rsidP="004D6F32">
      <w:pPr>
        <w:spacing w:after="0" w:line="360" w:lineRule="auto"/>
        <w:jc w:val="both"/>
        <w:rPr>
          <w:rFonts w:ascii="Times New Roman" w:hAnsi="Times New Roman" w:cs="Times New Roman"/>
          <w:sz w:val="24"/>
          <w:szCs w:val="24"/>
        </w:rPr>
      </w:pPr>
      <w:r w:rsidRPr="004D6F32">
        <w:rPr>
          <w:rFonts w:ascii="Times New Roman" w:hAnsi="Times New Roman" w:cs="Times New Roman"/>
          <w:sz w:val="24"/>
          <w:szCs w:val="24"/>
        </w:rPr>
        <w:t xml:space="preserve">социально-экономический </w:t>
      </w:r>
    </w:p>
    <w:p w:rsidR="004D6F32" w:rsidRPr="004D6F32" w:rsidRDefault="004D6F32" w:rsidP="004D6F32">
      <w:pPr>
        <w:spacing w:after="0" w:line="360" w:lineRule="auto"/>
        <w:jc w:val="both"/>
        <w:rPr>
          <w:rFonts w:ascii="Times New Roman" w:hAnsi="Times New Roman" w:cs="Times New Roman"/>
          <w:sz w:val="24"/>
          <w:szCs w:val="24"/>
        </w:rPr>
      </w:pPr>
      <w:r w:rsidRPr="004D6F32">
        <w:rPr>
          <w:rFonts w:ascii="Times New Roman" w:hAnsi="Times New Roman" w:cs="Times New Roman"/>
          <w:sz w:val="24"/>
          <w:szCs w:val="24"/>
        </w:rPr>
        <w:t xml:space="preserve">технологический </w:t>
      </w:r>
    </w:p>
    <w:p w:rsidR="004D6F32" w:rsidRPr="004D6F32" w:rsidRDefault="004D6F32" w:rsidP="004D6F32">
      <w:pPr>
        <w:spacing w:after="0" w:line="360" w:lineRule="auto"/>
        <w:jc w:val="both"/>
        <w:rPr>
          <w:rFonts w:ascii="Times New Roman" w:hAnsi="Times New Roman" w:cs="Times New Roman"/>
          <w:sz w:val="24"/>
          <w:szCs w:val="24"/>
        </w:rPr>
      </w:pPr>
      <w:r w:rsidRPr="004D6F32">
        <w:rPr>
          <w:rFonts w:ascii="Times New Roman" w:hAnsi="Times New Roman" w:cs="Times New Roman"/>
          <w:sz w:val="24"/>
          <w:szCs w:val="24"/>
        </w:rPr>
        <w:t>универсальный</w:t>
      </w:r>
    </w:p>
    <w:p w:rsidR="004D6F32" w:rsidRPr="004D6F32" w:rsidRDefault="004D6F32" w:rsidP="004D6F32">
      <w:pPr>
        <w:spacing w:after="0" w:line="360" w:lineRule="auto"/>
        <w:jc w:val="both"/>
        <w:rPr>
          <w:rFonts w:ascii="Times New Roman" w:hAnsi="Times New Roman" w:cs="Times New Roman"/>
          <w:sz w:val="24"/>
          <w:szCs w:val="24"/>
        </w:rPr>
      </w:pPr>
      <w:r w:rsidRPr="00174D53">
        <w:rPr>
          <w:sz w:val="28"/>
          <w:szCs w:val="28"/>
        </w:rPr>
        <w:t xml:space="preserve">       </w:t>
      </w:r>
      <w:r>
        <w:rPr>
          <w:sz w:val="28"/>
          <w:szCs w:val="28"/>
        </w:rPr>
        <w:t xml:space="preserve">  </w:t>
      </w:r>
      <w:r w:rsidRPr="004D6F32">
        <w:rPr>
          <w:rFonts w:ascii="Times New Roman" w:hAnsi="Times New Roman" w:cs="Times New Roman"/>
          <w:sz w:val="24"/>
          <w:szCs w:val="24"/>
        </w:rPr>
        <w:t>Учебные планы МОУ «Средняя школа №83 обеспечивают преподавание и изучение государственного языка РФ, возможность изучения родного (русского) языка, а также устанавливают количество занятий, отводимых на их изучения</w:t>
      </w:r>
      <w:r w:rsidRPr="004D6F32">
        <w:rPr>
          <w:rFonts w:ascii="Times New Roman" w:hAnsi="Times New Roman" w:cs="Times New Roman"/>
          <w:sz w:val="24"/>
          <w:szCs w:val="24"/>
        </w:rPr>
        <w:br/>
        <w:t xml:space="preserve">         Учебный план определяет нормативный срок освоения основной образовательной программы среднего общего образования – 2 года; количество учебных занятий за 2 года на одного обучающегося – не менее 2170 часов и не более 2590 часов (не более 37 часов в неделю).</w:t>
      </w:r>
    </w:p>
    <w:p w:rsidR="004D6F32" w:rsidRPr="004D6F32" w:rsidRDefault="004D6F32" w:rsidP="004D6F32">
      <w:pPr>
        <w:spacing w:after="0" w:line="360" w:lineRule="auto"/>
        <w:jc w:val="both"/>
        <w:rPr>
          <w:rFonts w:ascii="Times New Roman" w:hAnsi="Times New Roman" w:cs="Times New Roman"/>
          <w:sz w:val="24"/>
          <w:szCs w:val="24"/>
        </w:rPr>
      </w:pPr>
      <w:r w:rsidRPr="004D6F32">
        <w:rPr>
          <w:rFonts w:ascii="Times New Roman" w:hAnsi="Times New Roman" w:cs="Times New Roman"/>
          <w:sz w:val="24"/>
          <w:szCs w:val="24"/>
        </w:rPr>
        <w:lastRenderedPageBreak/>
        <w:t xml:space="preserve">         Учебный план предусматривает изучение обязательных учебных предметов: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w:t>
      </w:r>
    </w:p>
    <w:p w:rsidR="004D6F32" w:rsidRPr="004D6F32" w:rsidRDefault="004D6F32" w:rsidP="004D6F32">
      <w:pPr>
        <w:spacing w:after="0" w:line="360" w:lineRule="auto"/>
        <w:jc w:val="both"/>
        <w:rPr>
          <w:rFonts w:ascii="Times New Roman" w:hAnsi="Times New Roman" w:cs="Times New Roman"/>
          <w:sz w:val="24"/>
          <w:szCs w:val="24"/>
        </w:rPr>
      </w:pPr>
      <w:r w:rsidRPr="00174D53">
        <w:rPr>
          <w:sz w:val="28"/>
          <w:szCs w:val="28"/>
        </w:rPr>
        <w:t xml:space="preserve">          </w:t>
      </w:r>
      <w:r w:rsidRPr="004D6F32">
        <w:rPr>
          <w:rFonts w:ascii="Times New Roman" w:hAnsi="Times New Roman" w:cs="Times New Roman"/>
          <w:sz w:val="24"/>
          <w:szCs w:val="24"/>
        </w:rPr>
        <w:t>Формирование учебных планов МОУ «Средняя школа №83, в том числе  профилей обучения и индивидуальных учебных планов обучающихся, осуществляется из числа учебных предметов из следующих обязательных предметных областей:</w:t>
      </w:r>
    </w:p>
    <w:p w:rsidR="004D6F32" w:rsidRPr="004D6F32" w:rsidRDefault="004D6F32" w:rsidP="00BE3A2B">
      <w:pPr>
        <w:pStyle w:val="a3"/>
        <w:numPr>
          <w:ilvl w:val="0"/>
          <w:numId w:val="19"/>
        </w:numPr>
        <w:spacing w:after="0" w:line="360" w:lineRule="auto"/>
        <w:jc w:val="both"/>
        <w:rPr>
          <w:rFonts w:ascii="Times New Roman" w:hAnsi="Times New Roman" w:cs="Times New Roman"/>
          <w:sz w:val="24"/>
          <w:szCs w:val="24"/>
        </w:rPr>
      </w:pPr>
      <w:r w:rsidRPr="004D6F32">
        <w:rPr>
          <w:rFonts w:ascii="Times New Roman" w:hAnsi="Times New Roman" w:cs="Times New Roman"/>
          <w:sz w:val="24"/>
          <w:szCs w:val="24"/>
        </w:rPr>
        <w:t>Предметная область «Русский язык и литература», включающая учебные предметы:</w:t>
      </w:r>
    </w:p>
    <w:p w:rsidR="004D6F32" w:rsidRPr="004D6F32" w:rsidRDefault="004D6F32" w:rsidP="004D6F32">
      <w:pPr>
        <w:spacing w:after="0" w:line="360" w:lineRule="auto"/>
        <w:jc w:val="both"/>
        <w:rPr>
          <w:rFonts w:ascii="Times New Roman" w:hAnsi="Times New Roman" w:cs="Times New Roman"/>
          <w:sz w:val="24"/>
          <w:szCs w:val="24"/>
        </w:rPr>
      </w:pPr>
      <w:r w:rsidRPr="004D6F32">
        <w:rPr>
          <w:rFonts w:ascii="Times New Roman" w:hAnsi="Times New Roman" w:cs="Times New Roman"/>
          <w:sz w:val="24"/>
          <w:szCs w:val="24"/>
        </w:rPr>
        <w:t xml:space="preserve">          «Русский язык и литература» (базовый и  углубленный уровни);</w:t>
      </w:r>
    </w:p>
    <w:p w:rsidR="004D6F32" w:rsidRPr="004D6F32" w:rsidRDefault="004D6F32" w:rsidP="00BE3A2B">
      <w:pPr>
        <w:pStyle w:val="a3"/>
        <w:numPr>
          <w:ilvl w:val="0"/>
          <w:numId w:val="19"/>
        </w:numPr>
        <w:spacing w:after="0" w:line="360" w:lineRule="auto"/>
        <w:jc w:val="both"/>
        <w:rPr>
          <w:rFonts w:ascii="Times New Roman" w:hAnsi="Times New Roman" w:cs="Times New Roman"/>
          <w:sz w:val="24"/>
          <w:szCs w:val="24"/>
        </w:rPr>
      </w:pPr>
      <w:r w:rsidRPr="004D6F32">
        <w:rPr>
          <w:rFonts w:ascii="Times New Roman" w:hAnsi="Times New Roman" w:cs="Times New Roman"/>
          <w:sz w:val="24"/>
          <w:szCs w:val="24"/>
        </w:rPr>
        <w:t>Предметная область «Родной  язык и родная литература»,  включающая учебные предметы: «Родной язык» и «Родная литература» (базовый и углубленный уровни).</w:t>
      </w:r>
    </w:p>
    <w:p w:rsidR="004D6F32" w:rsidRPr="004D6F32" w:rsidRDefault="004D6F32" w:rsidP="00BE3A2B">
      <w:pPr>
        <w:pStyle w:val="a3"/>
        <w:numPr>
          <w:ilvl w:val="0"/>
          <w:numId w:val="19"/>
        </w:numPr>
        <w:spacing w:after="0" w:line="360" w:lineRule="auto"/>
        <w:jc w:val="both"/>
        <w:rPr>
          <w:rFonts w:ascii="Times New Roman" w:hAnsi="Times New Roman" w:cs="Times New Roman"/>
          <w:sz w:val="24"/>
          <w:szCs w:val="24"/>
        </w:rPr>
      </w:pPr>
      <w:r w:rsidRPr="004D6F32">
        <w:rPr>
          <w:rFonts w:ascii="Times New Roman" w:hAnsi="Times New Roman" w:cs="Times New Roman"/>
          <w:sz w:val="24"/>
          <w:szCs w:val="24"/>
        </w:rPr>
        <w:t>Предметная область «Иностранные языки», включающая учебные предметы:</w:t>
      </w:r>
    </w:p>
    <w:p w:rsidR="004D6F32" w:rsidRPr="004D6F32" w:rsidRDefault="004D6F32" w:rsidP="004D6F32">
      <w:pPr>
        <w:spacing w:line="360" w:lineRule="auto"/>
        <w:jc w:val="both"/>
        <w:rPr>
          <w:rFonts w:ascii="Times New Roman" w:hAnsi="Times New Roman" w:cs="Times New Roman"/>
          <w:sz w:val="24"/>
          <w:szCs w:val="24"/>
        </w:rPr>
      </w:pPr>
      <w:r w:rsidRPr="004D6F32">
        <w:rPr>
          <w:rFonts w:ascii="Times New Roman" w:hAnsi="Times New Roman" w:cs="Times New Roman"/>
          <w:sz w:val="24"/>
          <w:szCs w:val="24"/>
        </w:rPr>
        <w:t xml:space="preserve">          «Иностранный язык» (базовый и углубленный уровни);</w:t>
      </w:r>
    </w:p>
    <w:p w:rsidR="004D6F32" w:rsidRPr="004D6F32" w:rsidRDefault="004D6F32" w:rsidP="004D6F32">
      <w:pPr>
        <w:spacing w:line="360" w:lineRule="auto"/>
        <w:jc w:val="center"/>
        <w:rPr>
          <w:rFonts w:ascii="Times New Roman" w:hAnsi="Times New Roman" w:cs="Times New Roman"/>
          <w:sz w:val="24"/>
          <w:szCs w:val="24"/>
        </w:rPr>
      </w:pPr>
      <w:r w:rsidRPr="004D6F32">
        <w:rPr>
          <w:rFonts w:ascii="Times New Roman" w:hAnsi="Times New Roman" w:cs="Times New Roman"/>
          <w:sz w:val="24"/>
          <w:szCs w:val="24"/>
        </w:rPr>
        <w:t>«Второй иностранный язык» (базовый и углубленный уровни).</w:t>
      </w:r>
    </w:p>
    <w:p w:rsidR="004D6F32" w:rsidRPr="004D6F32" w:rsidRDefault="004D6F32" w:rsidP="00BE3A2B">
      <w:pPr>
        <w:pStyle w:val="a3"/>
        <w:numPr>
          <w:ilvl w:val="0"/>
          <w:numId w:val="20"/>
        </w:numPr>
        <w:spacing w:after="0" w:line="360" w:lineRule="auto"/>
        <w:jc w:val="both"/>
        <w:rPr>
          <w:rFonts w:ascii="Times New Roman" w:hAnsi="Times New Roman" w:cs="Times New Roman"/>
          <w:sz w:val="24"/>
          <w:szCs w:val="24"/>
        </w:rPr>
      </w:pPr>
      <w:r w:rsidRPr="004D6F32">
        <w:rPr>
          <w:rFonts w:ascii="Times New Roman" w:hAnsi="Times New Roman" w:cs="Times New Roman"/>
          <w:sz w:val="24"/>
          <w:szCs w:val="24"/>
        </w:rPr>
        <w:t>Предметная область «Общественные науки», включающая учебные предметы:</w:t>
      </w:r>
    </w:p>
    <w:p w:rsidR="004D6F32" w:rsidRPr="004D6F32" w:rsidRDefault="004D6F32" w:rsidP="004D6F32">
      <w:pPr>
        <w:spacing w:line="360" w:lineRule="auto"/>
        <w:jc w:val="both"/>
        <w:rPr>
          <w:rFonts w:ascii="Times New Roman" w:hAnsi="Times New Roman" w:cs="Times New Roman"/>
          <w:sz w:val="24"/>
          <w:szCs w:val="24"/>
        </w:rPr>
      </w:pPr>
      <w:r w:rsidRPr="004D6F32">
        <w:rPr>
          <w:rFonts w:ascii="Times New Roman" w:hAnsi="Times New Roman" w:cs="Times New Roman"/>
          <w:sz w:val="24"/>
          <w:szCs w:val="24"/>
        </w:rPr>
        <w:t xml:space="preserve">         «История» (базовый и углубленный уровни);</w:t>
      </w:r>
    </w:p>
    <w:p w:rsidR="004D6F32" w:rsidRPr="004D6F32" w:rsidRDefault="004D6F32" w:rsidP="004D6F32">
      <w:pPr>
        <w:spacing w:line="360" w:lineRule="auto"/>
        <w:jc w:val="both"/>
        <w:rPr>
          <w:rFonts w:ascii="Times New Roman" w:hAnsi="Times New Roman" w:cs="Times New Roman"/>
          <w:sz w:val="24"/>
          <w:szCs w:val="24"/>
        </w:rPr>
      </w:pPr>
      <w:r w:rsidRPr="004D6F32">
        <w:rPr>
          <w:rFonts w:ascii="Times New Roman" w:hAnsi="Times New Roman" w:cs="Times New Roman"/>
          <w:sz w:val="24"/>
          <w:szCs w:val="24"/>
        </w:rPr>
        <w:t xml:space="preserve">         «География» (базовый и углубленный уровни);</w:t>
      </w:r>
    </w:p>
    <w:p w:rsidR="004D6F32" w:rsidRPr="004D6F32" w:rsidRDefault="004D6F32" w:rsidP="004D6F32">
      <w:pPr>
        <w:spacing w:line="360" w:lineRule="auto"/>
        <w:jc w:val="both"/>
        <w:rPr>
          <w:rFonts w:ascii="Times New Roman" w:hAnsi="Times New Roman" w:cs="Times New Roman"/>
          <w:sz w:val="24"/>
          <w:szCs w:val="24"/>
        </w:rPr>
      </w:pPr>
      <w:r w:rsidRPr="004D6F32">
        <w:rPr>
          <w:rFonts w:ascii="Times New Roman" w:hAnsi="Times New Roman" w:cs="Times New Roman"/>
          <w:sz w:val="24"/>
          <w:szCs w:val="24"/>
        </w:rPr>
        <w:t xml:space="preserve">        «Экономика» (базовый и углубленный уровни);</w:t>
      </w:r>
    </w:p>
    <w:p w:rsidR="004D6F32" w:rsidRPr="004D6F32" w:rsidRDefault="004D6F32" w:rsidP="004D6F32">
      <w:pPr>
        <w:spacing w:line="360" w:lineRule="auto"/>
        <w:jc w:val="both"/>
        <w:rPr>
          <w:rFonts w:ascii="Times New Roman" w:hAnsi="Times New Roman" w:cs="Times New Roman"/>
          <w:sz w:val="24"/>
          <w:szCs w:val="24"/>
        </w:rPr>
      </w:pPr>
      <w:r w:rsidRPr="004D6F32">
        <w:rPr>
          <w:rFonts w:ascii="Times New Roman" w:hAnsi="Times New Roman" w:cs="Times New Roman"/>
          <w:sz w:val="24"/>
          <w:szCs w:val="24"/>
        </w:rPr>
        <w:t xml:space="preserve">         «Право» (базовый и углубленный уровни);</w:t>
      </w:r>
    </w:p>
    <w:p w:rsidR="004D6F32" w:rsidRPr="004D6F32" w:rsidRDefault="004D6F32" w:rsidP="004D6F32">
      <w:pPr>
        <w:spacing w:line="360" w:lineRule="auto"/>
        <w:jc w:val="both"/>
        <w:rPr>
          <w:rFonts w:ascii="Times New Roman" w:hAnsi="Times New Roman" w:cs="Times New Roman"/>
          <w:sz w:val="24"/>
          <w:szCs w:val="24"/>
        </w:rPr>
      </w:pPr>
      <w:r w:rsidRPr="004D6F32">
        <w:rPr>
          <w:rFonts w:ascii="Times New Roman" w:hAnsi="Times New Roman" w:cs="Times New Roman"/>
          <w:sz w:val="24"/>
          <w:szCs w:val="24"/>
        </w:rPr>
        <w:t xml:space="preserve">         «Обществознание» (базовый уровень);</w:t>
      </w:r>
    </w:p>
    <w:p w:rsidR="004D6F32" w:rsidRPr="004D6F32" w:rsidRDefault="004D6F32" w:rsidP="004D6F32">
      <w:pPr>
        <w:spacing w:line="360" w:lineRule="auto"/>
        <w:jc w:val="both"/>
        <w:rPr>
          <w:rFonts w:ascii="Times New Roman" w:hAnsi="Times New Roman" w:cs="Times New Roman"/>
          <w:sz w:val="24"/>
          <w:szCs w:val="24"/>
        </w:rPr>
      </w:pPr>
      <w:r w:rsidRPr="004D6F32">
        <w:rPr>
          <w:rFonts w:ascii="Times New Roman" w:hAnsi="Times New Roman" w:cs="Times New Roman"/>
          <w:sz w:val="24"/>
          <w:szCs w:val="24"/>
        </w:rPr>
        <w:t>         «Россия в мире» (базовый уровень).</w:t>
      </w:r>
    </w:p>
    <w:p w:rsidR="004D6F32" w:rsidRPr="004D6F32" w:rsidRDefault="004D6F32" w:rsidP="00BE3A2B">
      <w:pPr>
        <w:pStyle w:val="a3"/>
        <w:numPr>
          <w:ilvl w:val="0"/>
          <w:numId w:val="20"/>
        </w:numPr>
        <w:spacing w:after="0" w:line="360" w:lineRule="auto"/>
        <w:jc w:val="both"/>
        <w:rPr>
          <w:rFonts w:ascii="Times New Roman" w:hAnsi="Times New Roman" w:cs="Times New Roman"/>
          <w:sz w:val="24"/>
          <w:szCs w:val="24"/>
        </w:rPr>
      </w:pPr>
      <w:r w:rsidRPr="004D6F32">
        <w:rPr>
          <w:rFonts w:ascii="Times New Roman" w:hAnsi="Times New Roman" w:cs="Times New Roman"/>
          <w:sz w:val="24"/>
          <w:szCs w:val="24"/>
        </w:rPr>
        <w:t>Предметная область «Математика и информатика», включающая учебные предметы:</w:t>
      </w:r>
    </w:p>
    <w:p w:rsidR="004D6F32" w:rsidRPr="004D6F32" w:rsidRDefault="004D6F32" w:rsidP="004D6F32">
      <w:pPr>
        <w:spacing w:line="360" w:lineRule="auto"/>
        <w:jc w:val="both"/>
        <w:rPr>
          <w:rFonts w:ascii="Times New Roman" w:hAnsi="Times New Roman" w:cs="Times New Roman"/>
          <w:sz w:val="24"/>
          <w:szCs w:val="24"/>
        </w:rPr>
      </w:pPr>
      <w:r w:rsidRPr="004D6F32">
        <w:rPr>
          <w:rFonts w:ascii="Times New Roman" w:hAnsi="Times New Roman" w:cs="Times New Roman"/>
          <w:sz w:val="24"/>
          <w:szCs w:val="24"/>
        </w:rPr>
        <w:t xml:space="preserve">          «Математика (базовый и углубленный уровни);</w:t>
      </w:r>
    </w:p>
    <w:p w:rsidR="004D6F32" w:rsidRPr="004D6F32" w:rsidRDefault="004D6F32" w:rsidP="004D6F32">
      <w:pPr>
        <w:spacing w:line="360" w:lineRule="auto"/>
        <w:jc w:val="both"/>
        <w:rPr>
          <w:rFonts w:ascii="Times New Roman" w:hAnsi="Times New Roman" w:cs="Times New Roman"/>
          <w:sz w:val="24"/>
          <w:szCs w:val="24"/>
        </w:rPr>
      </w:pPr>
      <w:r w:rsidRPr="004D6F32">
        <w:rPr>
          <w:rFonts w:ascii="Times New Roman" w:hAnsi="Times New Roman" w:cs="Times New Roman"/>
          <w:sz w:val="24"/>
          <w:szCs w:val="24"/>
        </w:rPr>
        <w:t xml:space="preserve">        «Информатика» (базовый и углубленный уровни).</w:t>
      </w:r>
    </w:p>
    <w:p w:rsidR="004D6F32" w:rsidRPr="004D6F32" w:rsidRDefault="004D6F32" w:rsidP="00BE3A2B">
      <w:pPr>
        <w:pStyle w:val="a3"/>
        <w:numPr>
          <w:ilvl w:val="0"/>
          <w:numId w:val="20"/>
        </w:numPr>
        <w:spacing w:after="0" w:line="360" w:lineRule="auto"/>
        <w:jc w:val="both"/>
        <w:rPr>
          <w:rFonts w:ascii="Times New Roman" w:hAnsi="Times New Roman" w:cs="Times New Roman"/>
          <w:sz w:val="24"/>
          <w:szCs w:val="24"/>
        </w:rPr>
      </w:pPr>
      <w:r w:rsidRPr="004D6F32">
        <w:rPr>
          <w:rFonts w:ascii="Times New Roman" w:hAnsi="Times New Roman" w:cs="Times New Roman"/>
          <w:sz w:val="24"/>
          <w:szCs w:val="24"/>
        </w:rPr>
        <w:t>Предметная область «Естественные науки», включающая учебные предметы:</w:t>
      </w:r>
    </w:p>
    <w:p w:rsidR="004D6F32" w:rsidRPr="004D6F32" w:rsidRDefault="004D6F32" w:rsidP="004D6F32">
      <w:pPr>
        <w:spacing w:line="360" w:lineRule="auto"/>
        <w:jc w:val="both"/>
        <w:rPr>
          <w:rFonts w:ascii="Times New Roman" w:hAnsi="Times New Roman" w:cs="Times New Roman"/>
          <w:sz w:val="24"/>
          <w:szCs w:val="24"/>
        </w:rPr>
      </w:pPr>
      <w:r w:rsidRPr="004D6F32">
        <w:rPr>
          <w:rFonts w:ascii="Times New Roman" w:hAnsi="Times New Roman" w:cs="Times New Roman"/>
          <w:sz w:val="24"/>
          <w:szCs w:val="24"/>
        </w:rPr>
        <w:t xml:space="preserve">         «Физика» (базовый и углубленный уровни);</w:t>
      </w:r>
    </w:p>
    <w:p w:rsidR="004D6F32" w:rsidRPr="004D6F32" w:rsidRDefault="004D6F32" w:rsidP="004D6F32">
      <w:pPr>
        <w:spacing w:line="360" w:lineRule="auto"/>
        <w:jc w:val="both"/>
        <w:rPr>
          <w:rFonts w:ascii="Times New Roman" w:hAnsi="Times New Roman" w:cs="Times New Roman"/>
          <w:sz w:val="24"/>
          <w:szCs w:val="24"/>
        </w:rPr>
      </w:pPr>
      <w:r w:rsidRPr="004D6F32">
        <w:rPr>
          <w:rFonts w:ascii="Times New Roman" w:hAnsi="Times New Roman" w:cs="Times New Roman"/>
          <w:sz w:val="24"/>
          <w:szCs w:val="24"/>
        </w:rPr>
        <w:t xml:space="preserve">         «Химия» (базовый и углубленный уровни);</w:t>
      </w:r>
    </w:p>
    <w:p w:rsidR="004D6F32" w:rsidRPr="004D6F32" w:rsidRDefault="004D6F32" w:rsidP="004D6F32">
      <w:pPr>
        <w:spacing w:line="360" w:lineRule="auto"/>
        <w:jc w:val="both"/>
        <w:rPr>
          <w:rFonts w:ascii="Times New Roman" w:hAnsi="Times New Roman" w:cs="Times New Roman"/>
          <w:sz w:val="24"/>
          <w:szCs w:val="24"/>
        </w:rPr>
      </w:pPr>
      <w:r w:rsidRPr="004D6F32">
        <w:rPr>
          <w:rFonts w:ascii="Times New Roman" w:hAnsi="Times New Roman" w:cs="Times New Roman"/>
          <w:sz w:val="24"/>
          <w:szCs w:val="24"/>
        </w:rPr>
        <w:lastRenderedPageBreak/>
        <w:t xml:space="preserve">         «Биология» (базовый и углубленный уровни);</w:t>
      </w:r>
    </w:p>
    <w:p w:rsidR="004D6F32" w:rsidRPr="004D6F32" w:rsidRDefault="004D6F32" w:rsidP="004D6F32">
      <w:pPr>
        <w:spacing w:line="360" w:lineRule="auto"/>
        <w:jc w:val="both"/>
        <w:rPr>
          <w:rFonts w:ascii="Times New Roman" w:hAnsi="Times New Roman" w:cs="Times New Roman"/>
          <w:sz w:val="24"/>
          <w:szCs w:val="24"/>
        </w:rPr>
      </w:pPr>
      <w:r w:rsidRPr="004D6F32">
        <w:rPr>
          <w:rFonts w:ascii="Times New Roman" w:hAnsi="Times New Roman" w:cs="Times New Roman"/>
          <w:sz w:val="24"/>
          <w:szCs w:val="24"/>
        </w:rPr>
        <w:t xml:space="preserve">         «Естествознание» (базовый уровень);</w:t>
      </w:r>
    </w:p>
    <w:p w:rsidR="004D6F32" w:rsidRPr="004D6F32" w:rsidRDefault="004D6F32" w:rsidP="004D6F32">
      <w:pPr>
        <w:spacing w:line="360" w:lineRule="auto"/>
        <w:jc w:val="both"/>
        <w:rPr>
          <w:rFonts w:ascii="Times New Roman" w:hAnsi="Times New Roman" w:cs="Times New Roman"/>
          <w:sz w:val="24"/>
          <w:szCs w:val="24"/>
        </w:rPr>
      </w:pPr>
      <w:r w:rsidRPr="004D6F32">
        <w:rPr>
          <w:rFonts w:ascii="Times New Roman" w:hAnsi="Times New Roman" w:cs="Times New Roman"/>
          <w:sz w:val="24"/>
          <w:szCs w:val="24"/>
        </w:rPr>
        <w:t xml:space="preserve">          «Астрономия» (базовый уровень)</w:t>
      </w:r>
    </w:p>
    <w:p w:rsidR="004D6F32" w:rsidRPr="004D6F32" w:rsidRDefault="004D6F32" w:rsidP="00BE3A2B">
      <w:pPr>
        <w:pStyle w:val="a3"/>
        <w:numPr>
          <w:ilvl w:val="0"/>
          <w:numId w:val="20"/>
        </w:numPr>
        <w:spacing w:after="0" w:line="360" w:lineRule="auto"/>
        <w:jc w:val="both"/>
        <w:rPr>
          <w:rFonts w:ascii="Times New Roman" w:hAnsi="Times New Roman" w:cs="Times New Roman"/>
          <w:sz w:val="24"/>
          <w:szCs w:val="24"/>
        </w:rPr>
      </w:pPr>
      <w:r w:rsidRPr="004D6F32">
        <w:rPr>
          <w:rFonts w:ascii="Times New Roman" w:hAnsi="Times New Roman" w:cs="Times New Roman"/>
          <w:sz w:val="24"/>
          <w:szCs w:val="24"/>
        </w:rPr>
        <w:t>Предметная область «Физическая культура, экология и основы безопасности жизнедеятельности», включающая учебные предметы:</w:t>
      </w:r>
    </w:p>
    <w:p w:rsidR="004D6F32" w:rsidRPr="004D6F32" w:rsidRDefault="004D6F32" w:rsidP="004D6F32">
      <w:pPr>
        <w:spacing w:line="360" w:lineRule="auto"/>
        <w:jc w:val="both"/>
        <w:rPr>
          <w:rFonts w:ascii="Times New Roman" w:hAnsi="Times New Roman" w:cs="Times New Roman"/>
          <w:sz w:val="24"/>
          <w:szCs w:val="24"/>
        </w:rPr>
      </w:pPr>
      <w:r w:rsidRPr="004D6F32">
        <w:rPr>
          <w:rFonts w:ascii="Times New Roman" w:hAnsi="Times New Roman" w:cs="Times New Roman"/>
          <w:sz w:val="24"/>
          <w:szCs w:val="24"/>
        </w:rPr>
        <w:t xml:space="preserve">          «Физическая культура» (базовый уровень);</w:t>
      </w:r>
    </w:p>
    <w:p w:rsidR="004D6F32" w:rsidRPr="004D6F32" w:rsidRDefault="004D6F32" w:rsidP="004D6F32">
      <w:pPr>
        <w:jc w:val="both"/>
        <w:rPr>
          <w:rFonts w:ascii="Times New Roman" w:hAnsi="Times New Roman" w:cs="Times New Roman"/>
          <w:sz w:val="24"/>
          <w:szCs w:val="24"/>
        </w:rPr>
      </w:pPr>
      <w:r w:rsidRPr="004D6F32">
        <w:rPr>
          <w:rFonts w:ascii="Times New Roman" w:hAnsi="Times New Roman" w:cs="Times New Roman"/>
          <w:sz w:val="24"/>
          <w:szCs w:val="24"/>
        </w:rPr>
        <w:t xml:space="preserve">          «Экология» (базовый уровень);</w:t>
      </w:r>
    </w:p>
    <w:p w:rsidR="004D6F32" w:rsidRPr="004D6F32" w:rsidRDefault="004D6F32" w:rsidP="004D6F32">
      <w:pPr>
        <w:spacing w:after="0" w:line="360" w:lineRule="auto"/>
        <w:jc w:val="both"/>
        <w:rPr>
          <w:rFonts w:ascii="Times New Roman" w:hAnsi="Times New Roman" w:cs="Times New Roman"/>
          <w:bCs/>
          <w:sz w:val="24"/>
          <w:szCs w:val="24"/>
        </w:rPr>
      </w:pPr>
      <w:r w:rsidRPr="004D6F32">
        <w:rPr>
          <w:rFonts w:ascii="Times New Roman" w:hAnsi="Times New Roman" w:cs="Times New Roman"/>
          <w:bCs/>
          <w:color w:val="5B5E5F"/>
          <w:sz w:val="24"/>
          <w:szCs w:val="24"/>
        </w:rPr>
        <w:t xml:space="preserve">          </w:t>
      </w:r>
      <w:r w:rsidRPr="004D6F32">
        <w:rPr>
          <w:rFonts w:ascii="Times New Roman" w:hAnsi="Times New Roman" w:cs="Times New Roman"/>
          <w:bCs/>
          <w:sz w:val="24"/>
          <w:szCs w:val="24"/>
        </w:rPr>
        <w:t>«Основы безопасности жизнедеятельности» (базовый уровень).</w:t>
      </w:r>
    </w:p>
    <w:p w:rsidR="004D6F32" w:rsidRPr="004D6F32" w:rsidRDefault="004D6F32" w:rsidP="004D6F32">
      <w:pPr>
        <w:spacing w:after="0" w:line="360" w:lineRule="auto"/>
        <w:jc w:val="both"/>
        <w:rPr>
          <w:rFonts w:ascii="Times New Roman" w:hAnsi="Times New Roman" w:cs="Times New Roman"/>
          <w:sz w:val="24"/>
          <w:szCs w:val="24"/>
        </w:rPr>
      </w:pPr>
      <w:r w:rsidRPr="004D6F32">
        <w:rPr>
          <w:rFonts w:ascii="Times New Roman" w:hAnsi="Times New Roman" w:cs="Times New Roman"/>
          <w:bCs/>
          <w:sz w:val="24"/>
          <w:szCs w:val="24"/>
        </w:rPr>
        <w:t xml:space="preserve">         В учебном  плане  могут быть у</w:t>
      </w:r>
      <w:r w:rsidRPr="004D6F32">
        <w:rPr>
          <w:rFonts w:ascii="Times New Roman" w:hAnsi="Times New Roman" w:cs="Times New Roman"/>
          <w:sz w:val="24"/>
          <w:szCs w:val="24"/>
        </w:rPr>
        <w:t>чебные предметы, курсы по выбору обучающихся, предлагаемые организацией, осуществляющей образовательную деятельность, в том числе учитывающие специфику и возможности организации, осуществляющей образовательную деятельность.</w:t>
      </w:r>
      <w:r w:rsidRPr="004D6F32">
        <w:rPr>
          <w:rFonts w:ascii="Times New Roman" w:hAnsi="Times New Roman" w:cs="Times New Roman"/>
          <w:sz w:val="24"/>
          <w:szCs w:val="24"/>
        </w:rPr>
        <w:br/>
        <w:t xml:space="preserve">         Изучение дополнительных учебных предметов, курсов по выбору обучающихся должно обеспечить: </w:t>
      </w:r>
    </w:p>
    <w:p w:rsidR="004D6F32" w:rsidRPr="004D6F32" w:rsidRDefault="004D6F32" w:rsidP="00BE3A2B">
      <w:pPr>
        <w:pStyle w:val="a3"/>
        <w:numPr>
          <w:ilvl w:val="0"/>
          <w:numId w:val="20"/>
        </w:numPr>
        <w:spacing w:after="0" w:line="360" w:lineRule="auto"/>
        <w:jc w:val="both"/>
        <w:rPr>
          <w:rFonts w:ascii="Times New Roman" w:hAnsi="Times New Roman" w:cs="Times New Roman"/>
          <w:bCs/>
          <w:color w:val="5B5E5F"/>
          <w:sz w:val="24"/>
          <w:szCs w:val="24"/>
        </w:rPr>
      </w:pPr>
      <w:r w:rsidRPr="004D6F32">
        <w:rPr>
          <w:rFonts w:ascii="Times New Roman" w:hAnsi="Times New Roman" w:cs="Times New Roman"/>
          <w:sz w:val="24"/>
          <w:szCs w:val="24"/>
        </w:rPr>
        <w:t xml:space="preserve">удовлетворение  индивидуальных  запросов  обучающихся; общеобразовательную, общекультурную составляющую при получении среднего общего образования; </w:t>
      </w:r>
    </w:p>
    <w:p w:rsidR="004D6F32" w:rsidRPr="004D6F32" w:rsidRDefault="004D6F32" w:rsidP="00BE3A2B">
      <w:pPr>
        <w:pStyle w:val="a3"/>
        <w:numPr>
          <w:ilvl w:val="0"/>
          <w:numId w:val="20"/>
        </w:numPr>
        <w:spacing w:after="0" w:line="360" w:lineRule="auto"/>
        <w:jc w:val="both"/>
        <w:rPr>
          <w:rFonts w:ascii="Times New Roman" w:hAnsi="Times New Roman" w:cs="Times New Roman"/>
          <w:bCs/>
          <w:color w:val="5B5E5F"/>
          <w:sz w:val="24"/>
          <w:szCs w:val="24"/>
        </w:rPr>
      </w:pPr>
      <w:r w:rsidRPr="004D6F32">
        <w:rPr>
          <w:rFonts w:ascii="Times New Roman" w:hAnsi="Times New Roman" w:cs="Times New Roman"/>
          <w:sz w:val="24"/>
          <w:szCs w:val="24"/>
        </w:rPr>
        <w:t xml:space="preserve">развитие личности обучающихся, их познавательных интересов, интеллектуальной и ценностно-смысловой сферы; </w:t>
      </w:r>
    </w:p>
    <w:p w:rsidR="004D6F32" w:rsidRPr="004D6F32" w:rsidRDefault="004D6F32" w:rsidP="00BE3A2B">
      <w:pPr>
        <w:pStyle w:val="a3"/>
        <w:numPr>
          <w:ilvl w:val="0"/>
          <w:numId w:val="20"/>
        </w:numPr>
        <w:spacing w:after="0" w:line="360" w:lineRule="auto"/>
        <w:jc w:val="both"/>
        <w:rPr>
          <w:rFonts w:ascii="Times New Roman" w:hAnsi="Times New Roman" w:cs="Times New Roman"/>
          <w:bCs/>
          <w:color w:val="5B5E5F"/>
          <w:sz w:val="24"/>
          <w:szCs w:val="24"/>
        </w:rPr>
      </w:pPr>
      <w:r w:rsidRPr="004D6F32">
        <w:rPr>
          <w:rFonts w:ascii="Times New Roman" w:hAnsi="Times New Roman" w:cs="Times New Roman"/>
          <w:sz w:val="24"/>
          <w:szCs w:val="24"/>
        </w:rPr>
        <w:t xml:space="preserve">развитие навыков самообразования и  самопроектирования; </w:t>
      </w:r>
    </w:p>
    <w:p w:rsidR="004D6F32" w:rsidRPr="004D6F32" w:rsidRDefault="004D6F32" w:rsidP="00BE3A2B">
      <w:pPr>
        <w:pStyle w:val="a3"/>
        <w:numPr>
          <w:ilvl w:val="0"/>
          <w:numId w:val="20"/>
        </w:numPr>
        <w:spacing w:after="0" w:line="360" w:lineRule="auto"/>
        <w:jc w:val="both"/>
        <w:rPr>
          <w:rFonts w:ascii="Times New Roman" w:hAnsi="Times New Roman" w:cs="Times New Roman"/>
          <w:bCs/>
          <w:color w:val="5B5E5F"/>
          <w:sz w:val="24"/>
          <w:szCs w:val="24"/>
        </w:rPr>
      </w:pPr>
      <w:r w:rsidRPr="004D6F32">
        <w:rPr>
          <w:rFonts w:ascii="Times New Roman" w:hAnsi="Times New Roman" w:cs="Times New Roman"/>
          <w:sz w:val="24"/>
          <w:szCs w:val="24"/>
        </w:rPr>
        <w:t xml:space="preserve">углубление,  расширение и систематизацию знаний в выбранной области научного знания или вида деятельности;  </w:t>
      </w:r>
    </w:p>
    <w:p w:rsidR="004D6F32" w:rsidRPr="004D6F32" w:rsidRDefault="004D6F32" w:rsidP="00BE3A2B">
      <w:pPr>
        <w:pStyle w:val="a3"/>
        <w:numPr>
          <w:ilvl w:val="0"/>
          <w:numId w:val="20"/>
        </w:numPr>
        <w:spacing w:after="0" w:line="360" w:lineRule="auto"/>
        <w:jc w:val="both"/>
        <w:rPr>
          <w:rFonts w:ascii="Times New Roman" w:hAnsi="Times New Roman" w:cs="Times New Roman"/>
          <w:bCs/>
          <w:color w:val="5B5E5F"/>
          <w:sz w:val="24"/>
          <w:szCs w:val="24"/>
        </w:rPr>
      </w:pPr>
      <w:r w:rsidRPr="004D6F32">
        <w:rPr>
          <w:rFonts w:ascii="Times New Roman" w:hAnsi="Times New Roman" w:cs="Times New Roman"/>
          <w:sz w:val="24"/>
          <w:szCs w:val="24"/>
        </w:rPr>
        <w:t>совершенствование имеющегося и приобретение нового опыта познавательной деятельности, профессионального самоопределения обучающихся</w:t>
      </w:r>
    </w:p>
    <w:p w:rsidR="004D6F32" w:rsidRDefault="004D6F32" w:rsidP="004D6F32">
      <w:pPr>
        <w:spacing w:after="0" w:line="360" w:lineRule="auto"/>
        <w:jc w:val="both"/>
        <w:rPr>
          <w:rFonts w:ascii="Times New Roman" w:hAnsi="Times New Roman" w:cs="Times New Roman"/>
          <w:sz w:val="24"/>
          <w:szCs w:val="24"/>
        </w:rPr>
      </w:pPr>
      <w:r w:rsidRPr="004D6F32">
        <w:rPr>
          <w:rFonts w:ascii="Times New Roman" w:hAnsi="Times New Roman" w:cs="Times New Roman"/>
          <w:sz w:val="24"/>
          <w:szCs w:val="24"/>
        </w:rPr>
        <w:t xml:space="preserve">      Учебные планы определяют состав и объём учебных предметов, курсов, а также их распределение по классам (годам) обучения.</w:t>
      </w:r>
    </w:p>
    <w:p w:rsidR="004674EF" w:rsidRPr="00774E05" w:rsidRDefault="004674EF" w:rsidP="004674EF">
      <w:pPr>
        <w:spacing w:after="0" w:line="360" w:lineRule="auto"/>
        <w:ind w:firstLine="540"/>
        <w:jc w:val="both"/>
        <w:rPr>
          <w:rFonts w:ascii="Verdana" w:eastAsia="Times New Roman" w:hAnsi="Verdana" w:cs="Times New Roman"/>
          <w:sz w:val="21"/>
          <w:szCs w:val="21"/>
          <w:lang w:eastAsia="ru-RU"/>
        </w:rPr>
      </w:pPr>
      <w:r w:rsidRPr="00774E05">
        <w:rPr>
          <w:rFonts w:ascii="Times New Roman" w:eastAsia="Times New Roman" w:hAnsi="Times New Roman" w:cs="Times New Roman"/>
          <w:sz w:val="24"/>
          <w:szCs w:val="24"/>
          <w:lang w:eastAsia="ru-RU"/>
        </w:rPr>
        <w:t>Учебные предметы, курсы по выбору обучаю</w:t>
      </w:r>
      <w:r>
        <w:rPr>
          <w:rFonts w:ascii="Times New Roman" w:eastAsia="Times New Roman" w:hAnsi="Times New Roman" w:cs="Times New Roman"/>
          <w:sz w:val="24"/>
          <w:szCs w:val="24"/>
          <w:lang w:eastAsia="ru-RU"/>
        </w:rPr>
        <w:t>щихся, предлагаемые МОУ «Средняя школа № 83»</w:t>
      </w:r>
      <w:r w:rsidRPr="00774E05">
        <w:rPr>
          <w:rFonts w:ascii="Times New Roman" w:eastAsia="Times New Roman" w:hAnsi="Times New Roman" w:cs="Times New Roman"/>
          <w:sz w:val="24"/>
          <w:szCs w:val="24"/>
          <w:lang w:eastAsia="ru-RU"/>
        </w:rPr>
        <w:t>, в том числе учитывающие специфику и возможности организации, осуществляющей образовательную деятельность.</w:t>
      </w:r>
    </w:p>
    <w:p w:rsidR="004674EF" w:rsidRPr="00774E05" w:rsidRDefault="004674EF" w:rsidP="004674EF">
      <w:pPr>
        <w:spacing w:after="0" w:line="360" w:lineRule="auto"/>
        <w:ind w:firstLine="540"/>
        <w:jc w:val="both"/>
        <w:rPr>
          <w:rFonts w:ascii="Verdana" w:eastAsia="Times New Roman" w:hAnsi="Verdana" w:cs="Times New Roman"/>
          <w:sz w:val="21"/>
          <w:szCs w:val="21"/>
          <w:lang w:eastAsia="ru-RU"/>
        </w:rPr>
      </w:pPr>
      <w:r w:rsidRPr="00774E05">
        <w:rPr>
          <w:rFonts w:ascii="Times New Roman" w:eastAsia="Times New Roman" w:hAnsi="Times New Roman" w:cs="Times New Roman"/>
          <w:sz w:val="24"/>
          <w:szCs w:val="24"/>
          <w:lang w:eastAsia="ru-RU"/>
        </w:rPr>
        <w:t>Изучение дополнительных учебных предметов, кур</w:t>
      </w:r>
      <w:r>
        <w:rPr>
          <w:rFonts w:ascii="Times New Roman" w:eastAsia="Times New Roman" w:hAnsi="Times New Roman" w:cs="Times New Roman"/>
          <w:sz w:val="24"/>
          <w:szCs w:val="24"/>
          <w:lang w:eastAsia="ru-RU"/>
        </w:rPr>
        <w:t>сов по выбору обучающихся  обеспечивает</w:t>
      </w:r>
      <w:r w:rsidRPr="00774E05">
        <w:rPr>
          <w:rFonts w:ascii="Times New Roman" w:eastAsia="Times New Roman" w:hAnsi="Times New Roman" w:cs="Times New Roman"/>
          <w:sz w:val="24"/>
          <w:szCs w:val="24"/>
          <w:lang w:eastAsia="ru-RU"/>
        </w:rPr>
        <w:t>:</w:t>
      </w:r>
    </w:p>
    <w:p w:rsidR="004674EF" w:rsidRPr="00774E05" w:rsidRDefault="004674EF" w:rsidP="004674EF">
      <w:pPr>
        <w:spacing w:after="0" w:line="360" w:lineRule="auto"/>
        <w:ind w:firstLine="540"/>
        <w:jc w:val="both"/>
        <w:rPr>
          <w:rFonts w:ascii="Verdana" w:eastAsia="Times New Roman" w:hAnsi="Verdana" w:cs="Times New Roman"/>
          <w:sz w:val="21"/>
          <w:szCs w:val="21"/>
          <w:lang w:eastAsia="ru-RU"/>
        </w:rPr>
      </w:pPr>
      <w:r w:rsidRPr="00774E05">
        <w:rPr>
          <w:rFonts w:ascii="Times New Roman" w:eastAsia="Times New Roman" w:hAnsi="Times New Roman" w:cs="Times New Roman"/>
          <w:sz w:val="24"/>
          <w:szCs w:val="24"/>
          <w:lang w:eastAsia="ru-RU"/>
        </w:rPr>
        <w:t>удовлетворение индивидуальных запросов обучающихся;</w:t>
      </w:r>
    </w:p>
    <w:p w:rsidR="004674EF" w:rsidRPr="00774E05" w:rsidRDefault="004674EF" w:rsidP="004674EF">
      <w:pPr>
        <w:spacing w:after="0" w:line="360" w:lineRule="auto"/>
        <w:ind w:firstLine="540"/>
        <w:jc w:val="both"/>
        <w:rPr>
          <w:rFonts w:ascii="Verdana" w:eastAsia="Times New Roman" w:hAnsi="Verdana" w:cs="Times New Roman"/>
          <w:sz w:val="21"/>
          <w:szCs w:val="21"/>
          <w:lang w:eastAsia="ru-RU"/>
        </w:rPr>
      </w:pPr>
      <w:r w:rsidRPr="00774E05">
        <w:rPr>
          <w:rFonts w:ascii="Times New Roman" w:eastAsia="Times New Roman" w:hAnsi="Times New Roman" w:cs="Times New Roman"/>
          <w:sz w:val="24"/>
          <w:szCs w:val="24"/>
          <w:lang w:eastAsia="ru-RU"/>
        </w:rPr>
        <w:lastRenderedPageBreak/>
        <w:t>общеобразовательную, общекультурную составляющую при получении среднего общего образования;</w:t>
      </w:r>
    </w:p>
    <w:p w:rsidR="004674EF" w:rsidRPr="00774E05" w:rsidRDefault="004674EF" w:rsidP="004674EF">
      <w:pPr>
        <w:spacing w:after="0" w:line="360" w:lineRule="auto"/>
        <w:ind w:firstLine="540"/>
        <w:jc w:val="both"/>
        <w:rPr>
          <w:rFonts w:ascii="Verdana" w:eastAsia="Times New Roman" w:hAnsi="Verdana" w:cs="Times New Roman"/>
          <w:sz w:val="21"/>
          <w:szCs w:val="21"/>
          <w:lang w:eastAsia="ru-RU"/>
        </w:rPr>
      </w:pPr>
      <w:r w:rsidRPr="00774E05">
        <w:rPr>
          <w:rFonts w:ascii="Times New Roman" w:eastAsia="Times New Roman" w:hAnsi="Times New Roman" w:cs="Times New Roman"/>
          <w:sz w:val="24"/>
          <w:szCs w:val="24"/>
          <w:lang w:eastAsia="ru-RU"/>
        </w:rPr>
        <w:t>развитие личности обучающихся, их познавательных интересов, интеллектуальной и ценностно-смысловой сферы;</w:t>
      </w:r>
    </w:p>
    <w:p w:rsidR="004674EF" w:rsidRPr="00774E05" w:rsidRDefault="004674EF" w:rsidP="004674EF">
      <w:pPr>
        <w:spacing w:after="0" w:line="360" w:lineRule="auto"/>
        <w:ind w:firstLine="540"/>
        <w:jc w:val="both"/>
        <w:rPr>
          <w:rFonts w:ascii="Verdana" w:eastAsia="Times New Roman" w:hAnsi="Verdana" w:cs="Times New Roman"/>
          <w:sz w:val="21"/>
          <w:szCs w:val="21"/>
          <w:lang w:eastAsia="ru-RU"/>
        </w:rPr>
      </w:pPr>
      <w:r w:rsidRPr="00774E05">
        <w:rPr>
          <w:rFonts w:ascii="Times New Roman" w:eastAsia="Times New Roman" w:hAnsi="Times New Roman" w:cs="Times New Roman"/>
          <w:sz w:val="24"/>
          <w:szCs w:val="24"/>
          <w:lang w:eastAsia="ru-RU"/>
        </w:rPr>
        <w:t>развитие навыков самообразования и самопроектирования;</w:t>
      </w:r>
    </w:p>
    <w:p w:rsidR="004674EF" w:rsidRPr="00774E05" w:rsidRDefault="004674EF" w:rsidP="004674EF">
      <w:pPr>
        <w:spacing w:after="0" w:line="360" w:lineRule="auto"/>
        <w:ind w:firstLine="540"/>
        <w:jc w:val="both"/>
        <w:rPr>
          <w:rFonts w:ascii="Verdana" w:eastAsia="Times New Roman" w:hAnsi="Verdana" w:cs="Times New Roman"/>
          <w:sz w:val="21"/>
          <w:szCs w:val="21"/>
          <w:lang w:eastAsia="ru-RU"/>
        </w:rPr>
      </w:pPr>
      <w:r w:rsidRPr="00774E05">
        <w:rPr>
          <w:rFonts w:ascii="Times New Roman" w:eastAsia="Times New Roman" w:hAnsi="Times New Roman" w:cs="Times New Roman"/>
          <w:sz w:val="24"/>
          <w:szCs w:val="24"/>
          <w:lang w:eastAsia="ru-RU"/>
        </w:rPr>
        <w:t>углубление, расширение и систематизацию знаний в выбранной области научного знания или вида деятельности;</w:t>
      </w:r>
    </w:p>
    <w:p w:rsidR="004674EF" w:rsidRPr="004674EF" w:rsidRDefault="004674EF" w:rsidP="004674EF">
      <w:pPr>
        <w:spacing w:after="0" w:line="360" w:lineRule="auto"/>
        <w:ind w:firstLine="540"/>
        <w:jc w:val="both"/>
        <w:rPr>
          <w:rFonts w:ascii="Verdana" w:eastAsia="Times New Roman" w:hAnsi="Verdana" w:cs="Times New Roman"/>
          <w:sz w:val="21"/>
          <w:szCs w:val="21"/>
          <w:lang w:eastAsia="ru-RU"/>
        </w:rPr>
      </w:pPr>
      <w:r w:rsidRPr="00774E05">
        <w:rPr>
          <w:rFonts w:ascii="Times New Roman" w:eastAsia="Times New Roman" w:hAnsi="Times New Roman" w:cs="Times New Roman"/>
          <w:sz w:val="24"/>
          <w:szCs w:val="24"/>
          <w:lang w:eastAsia="ru-RU"/>
        </w:rPr>
        <w:t>совершенствование имеющегося и приобретение нового опыта познавательной деятельности, профессионального самоопределения обучающихся.</w:t>
      </w:r>
    </w:p>
    <w:p w:rsidR="004D6F32" w:rsidRPr="004D6F32" w:rsidRDefault="004D6F32" w:rsidP="00AD14E4">
      <w:pPr>
        <w:spacing w:after="0" w:line="360" w:lineRule="auto"/>
        <w:jc w:val="both"/>
        <w:rPr>
          <w:rFonts w:ascii="Times New Roman" w:hAnsi="Times New Roman" w:cs="Times New Roman"/>
          <w:bCs/>
          <w:sz w:val="24"/>
          <w:szCs w:val="24"/>
        </w:rPr>
      </w:pPr>
      <w:r w:rsidRPr="004D6F32">
        <w:rPr>
          <w:rFonts w:ascii="Times New Roman" w:hAnsi="Times New Roman" w:cs="Times New Roman"/>
          <w:sz w:val="24"/>
          <w:szCs w:val="24"/>
        </w:rPr>
        <w:t xml:space="preserve">        МОУ «Средняя школа №83 предоставляет обучающимся возможность формирования индивидуальных учебных планов, включающих учебные предметы из обязательных предметных областей (на базовом или углубленном уровне),  </w:t>
      </w:r>
      <w:r w:rsidRPr="004D6F32">
        <w:rPr>
          <w:rFonts w:ascii="Times New Roman" w:hAnsi="Times New Roman" w:cs="Times New Roman"/>
          <w:bCs/>
          <w:sz w:val="24"/>
          <w:szCs w:val="24"/>
        </w:rPr>
        <w:t>в том числе интегрированные учебные предметы "Естествознание", "Обществознание", "Россия в мире", "Экология", дополнительные учебные предметы, курсы по выбору обучающихся.</w:t>
      </w:r>
    </w:p>
    <w:p w:rsidR="004D6F32" w:rsidRPr="00AD14E4" w:rsidRDefault="004D6F32" w:rsidP="00AD14E4">
      <w:pPr>
        <w:spacing w:after="0" w:line="360" w:lineRule="auto"/>
        <w:jc w:val="both"/>
        <w:rPr>
          <w:rFonts w:ascii="Times New Roman" w:hAnsi="Times New Roman" w:cs="Times New Roman"/>
          <w:sz w:val="24"/>
          <w:szCs w:val="24"/>
        </w:rPr>
      </w:pPr>
      <w:r w:rsidRPr="00AD14E4">
        <w:rPr>
          <w:rFonts w:ascii="Times New Roman" w:hAnsi="Times New Roman" w:cs="Times New Roman"/>
          <w:sz w:val="24"/>
          <w:szCs w:val="24"/>
        </w:rPr>
        <w:t xml:space="preserve">         МОУ «Средняя школа №83</w:t>
      </w:r>
      <w:r w:rsidR="00AD14E4">
        <w:rPr>
          <w:rFonts w:ascii="Times New Roman" w:hAnsi="Times New Roman" w:cs="Times New Roman"/>
          <w:sz w:val="24"/>
          <w:szCs w:val="24"/>
        </w:rPr>
        <w:t>»</w:t>
      </w:r>
      <w:r w:rsidRPr="00AD14E4">
        <w:rPr>
          <w:rFonts w:ascii="Times New Roman" w:hAnsi="Times New Roman" w:cs="Times New Roman"/>
          <w:sz w:val="24"/>
          <w:szCs w:val="24"/>
        </w:rPr>
        <w:t xml:space="preserve"> обеспечивает реализацию учебных планов  нескольких профилей обучения:  естественно - научный, гуманитарный, социально-экономический, технологический, универсальный.</w:t>
      </w:r>
    </w:p>
    <w:p w:rsidR="004D6F32" w:rsidRPr="00AD14E4" w:rsidRDefault="004D6F32" w:rsidP="00AD14E4">
      <w:pPr>
        <w:spacing w:after="0" w:line="360" w:lineRule="auto"/>
        <w:jc w:val="both"/>
        <w:rPr>
          <w:rFonts w:ascii="Times New Roman" w:hAnsi="Times New Roman" w:cs="Times New Roman"/>
          <w:sz w:val="24"/>
          <w:szCs w:val="24"/>
        </w:rPr>
      </w:pPr>
      <w:r w:rsidRPr="00AD14E4">
        <w:rPr>
          <w:rFonts w:ascii="Times New Roman" w:hAnsi="Times New Roman" w:cs="Times New Roman"/>
          <w:sz w:val="24"/>
          <w:szCs w:val="24"/>
        </w:rPr>
        <w:t xml:space="preserve">         Учебный план профиля обучения и (или) индивидуальный учебный план  содержит  11(12) учебных предметов и предусматривает  изучение не менее одного учебного предмета из каждой предметной области, определенной  Стандартом, в том числе общими для включения во все учебные планы являются учебные предметы: </w:t>
      </w:r>
    </w:p>
    <w:p w:rsidR="004D6F32" w:rsidRPr="00AD14E4" w:rsidRDefault="004D6F32" w:rsidP="00AD14E4">
      <w:pPr>
        <w:spacing w:after="0" w:line="360" w:lineRule="auto"/>
        <w:jc w:val="both"/>
        <w:rPr>
          <w:rFonts w:ascii="Times New Roman" w:hAnsi="Times New Roman" w:cs="Times New Roman"/>
          <w:sz w:val="24"/>
          <w:szCs w:val="24"/>
        </w:rPr>
      </w:pPr>
      <w:r w:rsidRPr="00AD14E4">
        <w:rPr>
          <w:rFonts w:ascii="Times New Roman" w:hAnsi="Times New Roman" w:cs="Times New Roman"/>
          <w:sz w:val="24"/>
          <w:szCs w:val="24"/>
        </w:rPr>
        <w:t xml:space="preserve">     «Русский язык и литература», </w:t>
      </w:r>
    </w:p>
    <w:p w:rsidR="004D6F32" w:rsidRPr="00AD14E4" w:rsidRDefault="004D6F32" w:rsidP="00AD14E4">
      <w:pPr>
        <w:spacing w:after="0" w:line="360" w:lineRule="auto"/>
        <w:jc w:val="both"/>
        <w:rPr>
          <w:rFonts w:ascii="Times New Roman" w:hAnsi="Times New Roman" w:cs="Times New Roman"/>
          <w:sz w:val="24"/>
          <w:szCs w:val="24"/>
        </w:rPr>
      </w:pPr>
      <w:r w:rsidRPr="00AD14E4">
        <w:rPr>
          <w:rFonts w:ascii="Times New Roman" w:hAnsi="Times New Roman" w:cs="Times New Roman"/>
          <w:sz w:val="24"/>
          <w:szCs w:val="24"/>
        </w:rPr>
        <w:t xml:space="preserve">     «Иностранный язык», </w:t>
      </w:r>
    </w:p>
    <w:p w:rsidR="004D6F32" w:rsidRPr="00AD14E4" w:rsidRDefault="004D6F32" w:rsidP="00AD14E4">
      <w:pPr>
        <w:spacing w:after="0" w:line="360" w:lineRule="auto"/>
        <w:jc w:val="both"/>
        <w:rPr>
          <w:rFonts w:ascii="Times New Roman" w:hAnsi="Times New Roman" w:cs="Times New Roman"/>
          <w:sz w:val="24"/>
          <w:szCs w:val="24"/>
        </w:rPr>
      </w:pPr>
      <w:r w:rsidRPr="00AD14E4">
        <w:rPr>
          <w:rFonts w:ascii="Times New Roman" w:hAnsi="Times New Roman" w:cs="Times New Roman"/>
          <w:sz w:val="24"/>
          <w:szCs w:val="24"/>
        </w:rPr>
        <w:t xml:space="preserve">     «Математика», </w:t>
      </w:r>
    </w:p>
    <w:p w:rsidR="004D6F32" w:rsidRPr="00AD14E4" w:rsidRDefault="004D6F32" w:rsidP="00AD14E4">
      <w:pPr>
        <w:spacing w:after="0" w:line="360" w:lineRule="auto"/>
        <w:jc w:val="both"/>
        <w:rPr>
          <w:rFonts w:ascii="Times New Roman" w:hAnsi="Times New Roman" w:cs="Times New Roman"/>
          <w:sz w:val="24"/>
          <w:szCs w:val="24"/>
        </w:rPr>
      </w:pPr>
      <w:r w:rsidRPr="00174D53">
        <w:rPr>
          <w:sz w:val="28"/>
          <w:szCs w:val="28"/>
        </w:rPr>
        <w:t xml:space="preserve">   </w:t>
      </w:r>
      <w:r>
        <w:rPr>
          <w:sz w:val="28"/>
          <w:szCs w:val="28"/>
        </w:rPr>
        <w:t xml:space="preserve">  </w:t>
      </w:r>
      <w:r w:rsidRPr="00AD14E4">
        <w:rPr>
          <w:rFonts w:ascii="Times New Roman" w:hAnsi="Times New Roman" w:cs="Times New Roman"/>
          <w:sz w:val="24"/>
          <w:szCs w:val="24"/>
        </w:rPr>
        <w:t xml:space="preserve">«История», </w:t>
      </w:r>
    </w:p>
    <w:p w:rsidR="004D6F32" w:rsidRPr="00AD14E4" w:rsidRDefault="004D6F32" w:rsidP="00AD14E4">
      <w:pPr>
        <w:spacing w:after="0" w:line="360" w:lineRule="auto"/>
        <w:jc w:val="both"/>
        <w:rPr>
          <w:rFonts w:ascii="Times New Roman" w:hAnsi="Times New Roman" w:cs="Times New Roman"/>
          <w:sz w:val="24"/>
          <w:szCs w:val="24"/>
        </w:rPr>
      </w:pPr>
      <w:r w:rsidRPr="00AD14E4">
        <w:rPr>
          <w:rFonts w:ascii="Times New Roman" w:hAnsi="Times New Roman" w:cs="Times New Roman"/>
          <w:sz w:val="24"/>
          <w:szCs w:val="24"/>
        </w:rPr>
        <w:t xml:space="preserve">     «Физическая культура»,</w:t>
      </w:r>
    </w:p>
    <w:p w:rsidR="004D6F32" w:rsidRPr="00AD14E4" w:rsidRDefault="004D6F32" w:rsidP="00AD14E4">
      <w:pPr>
        <w:spacing w:after="0" w:line="360" w:lineRule="auto"/>
        <w:jc w:val="both"/>
        <w:rPr>
          <w:rFonts w:ascii="Times New Roman" w:hAnsi="Times New Roman" w:cs="Times New Roman"/>
          <w:sz w:val="24"/>
          <w:szCs w:val="24"/>
        </w:rPr>
      </w:pPr>
      <w:r w:rsidRPr="00AD14E4">
        <w:rPr>
          <w:rFonts w:ascii="Times New Roman" w:hAnsi="Times New Roman" w:cs="Times New Roman"/>
          <w:sz w:val="24"/>
          <w:szCs w:val="24"/>
        </w:rPr>
        <w:t xml:space="preserve">    «Основы безопасности жизнедеятельности», </w:t>
      </w:r>
    </w:p>
    <w:p w:rsidR="004D6F32" w:rsidRPr="00AD14E4" w:rsidRDefault="004D6F32" w:rsidP="00AD14E4">
      <w:pPr>
        <w:spacing w:after="0" w:line="360" w:lineRule="auto"/>
        <w:jc w:val="both"/>
        <w:rPr>
          <w:rFonts w:ascii="Times New Roman" w:hAnsi="Times New Roman" w:cs="Times New Roman"/>
          <w:sz w:val="24"/>
          <w:szCs w:val="24"/>
        </w:rPr>
      </w:pPr>
      <w:r w:rsidRPr="00AD14E4">
        <w:rPr>
          <w:rFonts w:ascii="Times New Roman" w:hAnsi="Times New Roman" w:cs="Times New Roman"/>
          <w:sz w:val="24"/>
          <w:szCs w:val="24"/>
        </w:rPr>
        <w:t xml:space="preserve">     «Астрономия».  </w:t>
      </w:r>
    </w:p>
    <w:p w:rsidR="004D6F32" w:rsidRPr="00AD14E4" w:rsidRDefault="004D6F32" w:rsidP="00AD14E4">
      <w:pPr>
        <w:spacing w:after="0" w:line="360" w:lineRule="auto"/>
        <w:jc w:val="both"/>
        <w:rPr>
          <w:rFonts w:ascii="Times New Roman" w:hAnsi="Times New Roman" w:cs="Times New Roman"/>
          <w:sz w:val="24"/>
          <w:szCs w:val="24"/>
        </w:rPr>
      </w:pPr>
      <w:r w:rsidRPr="00AD14E4">
        <w:rPr>
          <w:rFonts w:ascii="Times New Roman" w:hAnsi="Times New Roman" w:cs="Times New Roman"/>
          <w:sz w:val="24"/>
          <w:szCs w:val="24"/>
        </w:rPr>
        <w:t xml:space="preserve">       При этом учебный план профиля обучения (кроме универсального)  содержит  не менее 3(4) учебных предметов на углубленном уровне изучения из соответствующей профилю обучения предметной области и (или) смежной с ней предметной области.</w:t>
      </w:r>
    </w:p>
    <w:p w:rsidR="004D6F32" w:rsidRPr="00AD14E4" w:rsidRDefault="004D6F32" w:rsidP="00AD14E4">
      <w:pPr>
        <w:spacing w:after="0" w:line="360" w:lineRule="auto"/>
        <w:jc w:val="both"/>
        <w:rPr>
          <w:rFonts w:ascii="Times New Roman" w:hAnsi="Times New Roman" w:cs="Times New Roman"/>
          <w:sz w:val="24"/>
          <w:szCs w:val="24"/>
        </w:rPr>
      </w:pPr>
      <w:r w:rsidRPr="00AD14E4">
        <w:rPr>
          <w:rFonts w:ascii="Times New Roman" w:hAnsi="Times New Roman" w:cs="Times New Roman"/>
          <w:sz w:val="24"/>
          <w:szCs w:val="24"/>
        </w:rPr>
        <w:t xml:space="preserve">       Учебный план формируется на уровень обучения в соответствии с социальным запросом, кадровыми возможностями, с учетом потребностей участников образовательных  отношений.  В зависимости от всего этого в классах могут быть сформированы профильные группы.</w:t>
      </w:r>
    </w:p>
    <w:p w:rsidR="004D6F32" w:rsidRDefault="004D6F32" w:rsidP="00AD14E4">
      <w:pPr>
        <w:spacing w:after="0" w:line="360" w:lineRule="auto"/>
        <w:jc w:val="both"/>
        <w:rPr>
          <w:rFonts w:ascii="Times New Roman" w:hAnsi="Times New Roman" w:cs="Times New Roman"/>
          <w:sz w:val="24"/>
          <w:szCs w:val="24"/>
        </w:rPr>
      </w:pPr>
      <w:r w:rsidRPr="00AD14E4">
        <w:rPr>
          <w:rFonts w:ascii="Times New Roman" w:hAnsi="Times New Roman" w:cs="Times New Roman"/>
          <w:sz w:val="24"/>
          <w:szCs w:val="24"/>
        </w:rPr>
        <w:lastRenderedPageBreak/>
        <w:t xml:space="preserve">        В учебном плане должно быть предусмотрено выполнение обучающимися индивидуального  проекта. </w:t>
      </w:r>
    </w:p>
    <w:p w:rsidR="004674EF" w:rsidRPr="00704FC8" w:rsidRDefault="004674EF" w:rsidP="004674EF">
      <w:pPr>
        <w:spacing w:after="0" w:line="360" w:lineRule="auto"/>
        <w:ind w:firstLine="540"/>
        <w:jc w:val="both"/>
        <w:rPr>
          <w:rFonts w:ascii="Verdana" w:eastAsia="Times New Roman" w:hAnsi="Verdana" w:cs="Times New Roman"/>
          <w:sz w:val="21"/>
          <w:szCs w:val="21"/>
          <w:lang w:eastAsia="ru-RU"/>
        </w:rPr>
      </w:pPr>
      <w:r w:rsidRPr="00704FC8">
        <w:rPr>
          <w:rFonts w:ascii="Times New Roman" w:eastAsia="Times New Roman" w:hAnsi="Times New Roman" w:cs="Times New Roman"/>
          <w:sz w:val="24"/>
          <w:szCs w:val="24"/>
          <w:lang w:eastAsia="ru-RU"/>
        </w:rPr>
        <w:t>Индивидуальный проект представляет собой особую форму организации деятельности обучающихся (учебное исследование или учебный проект).</w:t>
      </w:r>
    </w:p>
    <w:p w:rsidR="004674EF" w:rsidRPr="00704FC8" w:rsidRDefault="004674EF" w:rsidP="004674EF">
      <w:pPr>
        <w:spacing w:after="0" w:line="360" w:lineRule="auto"/>
        <w:ind w:firstLine="540"/>
        <w:jc w:val="both"/>
        <w:rPr>
          <w:rFonts w:ascii="Verdana" w:eastAsia="Times New Roman" w:hAnsi="Verdana" w:cs="Times New Roman"/>
          <w:sz w:val="21"/>
          <w:szCs w:val="21"/>
          <w:lang w:eastAsia="ru-RU"/>
        </w:rPr>
      </w:pPr>
      <w:r w:rsidRPr="00704FC8">
        <w:rPr>
          <w:rFonts w:ascii="Times New Roman" w:eastAsia="Times New Roman" w:hAnsi="Times New Roman" w:cs="Times New Roman"/>
          <w:sz w:val="24"/>
          <w:szCs w:val="24"/>
          <w:lang w:eastAsia="ru-RU"/>
        </w:rPr>
        <w:t>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4674EF" w:rsidRPr="00704FC8" w:rsidRDefault="004674EF" w:rsidP="004674EF">
      <w:pPr>
        <w:spacing w:after="0" w:line="360" w:lineRule="auto"/>
        <w:ind w:firstLine="540"/>
        <w:jc w:val="both"/>
        <w:rPr>
          <w:rFonts w:ascii="Verdana" w:eastAsia="Times New Roman" w:hAnsi="Verdana" w:cs="Times New Roman"/>
          <w:sz w:val="21"/>
          <w:szCs w:val="21"/>
          <w:lang w:eastAsia="ru-RU"/>
        </w:rPr>
      </w:pPr>
      <w:r w:rsidRPr="00704FC8">
        <w:rPr>
          <w:rFonts w:ascii="Times New Roman" w:eastAsia="Times New Roman" w:hAnsi="Times New Roman" w:cs="Times New Roman"/>
          <w:sz w:val="24"/>
          <w:szCs w:val="24"/>
          <w:lang w:eastAsia="ru-RU"/>
        </w:rPr>
        <w:t>Результаты выполнени</w:t>
      </w:r>
      <w:r>
        <w:rPr>
          <w:rFonts w:ascii="Times New Roman" w:eastAsia="Times New Roman" w:hAnsi="Times New Roman" w:cs="Times New Roman"/>
          <w:sz w:val="24"/>
          <w:szCs w:val="24"/>
          <w:lang w:eastAsia="ru-RU"/>
        </w:rPr>
        <w:t>я индивидуального проекта  отражают</w:t>
      </w:r>
      <w:r w:rsidRPr="00704FC8">
        <w:rPr>
          <w:rFonts w:ascii="Times New Roman" w:eastAsia="Times New Roman" w:hAnsi="Times New Roman" w:cs="Times New Roman"/>
          <w:sz w:val="24"/>
          <w:szCs w:val="24"/>
          <w:lang w:eastAsia="ru-RU"/>
        </w:rPr>
        <w:t>:</w:t>
      </w:r>
    </w:p>
    <w:p w:rsidR="004674EF" w:rsidRPr="00704FC8" w:rsidRDefault="004674EF" w:rsidP="004674EF">
      <w:pPr>
        <w:spacing w:after="0" w:line="360" w:lineRule="auto"/>
        <w:ind w:firstLine="540"/>
        <w:jc w:val="both"/>
        <w:rPr>
          <w:rFonts w:ascii="Verdana" w:eastAsia="Times New Roman" w:hAnsi="Verdana" w:cs="Times New Roman"/>
          <w:sz w:val="21"/>
          <w:szCs w:val="21"/>
          <w:lang w:eastAsia="ru-RU"/>
        </w:rPr>
      </w:pPr>
      <w:r w:rsidRPr="00704FC8">
        <w:rPr>
          <w:rFonts w:ascii="Times New Roman" w:eastAsia="Times New Roman" w:hAnsi="Times New Roman" w:cs="Times New Roman"/>
          <w:sz w:val="24"/>
          <w:szCs w:val="24"/>
          <w:lang w:eastAsia="ru-RU"/>
        </w:rPr>
        <w:t>сформированность навыков коммуникативной, учебно-исследовательской деятельности, критического мышления;</w:t>
      </w:r>
    </w:p>
    <w:p w:rsidR="004674EF" w:rsidRPr="00704FC8" w:rsidRDefault="004674EF" w:rsidP="004674EF">
      <w:pPr>
        <w:spacing w:after="0" w:line="360" w:lineRule="auto"/>
        <w:ind w:firstLine="540"/>
        <w:jc w:val="both"/>
        <w:rPr>
          <w:rFonts w:ascii="Verdana" w:eastAsia="Times New Roman" w:hAnsi="Verdana" w:cs="Times New Roman"/>
          <w:sz w:val="21"/>
          <w:szCs w:val="21"/>
          <w:lang w:eastAsia="ru-RU"/>
        </w:rPr>
      </w:pPr>
      <w:r w:rsidRPr="00704FC8">
        <w:rPr>
          <w:rFonts w:ascii="Times New Roman" w:eastAsia="Times New Roman" w:hAnsi="Times New Roman" w:cs="Times New Roman"/>
          <w:sz w:val="24"/>
          <w:szCs w:val="24"/>
          <w:lang w:eastAsia="ru-RU"/>
        </w:rPr>
        <w:t>способность к инновационной, аналитической, творческой, интеллектуальной деятельности;</w:t>
      </w:r>
    </w:p>
    <w:p w:rsidR="004674EF" w:rsidRPr="00704FC8" w:rsidRDefault="004674EF" w:rsidP="004674EF">
      <w:pPr>
        <w:spacing w:after="0" w:line="360" w:lineRule="auto"/>
        <w:ind w:firstLine="540"/>
        <w:jc w:val="both"/>
        <w:rPr>
          <w:rFonts w:ascii="Verdana" w:eastAsia="Times New Roman" w:hAnsi="Verdana" w:cs="Times New Roman"/>
          <w:sz w:val="21"/>
          <w:szCs w:val="21"/>
          <w:lang w:eastAsia="ru-RU"/>
        </w:rPr>
      </w:pPr>
      <w:r w:rsidRPr="00704FC8">
        <w:rPr>
          <w:rFonts w:ascii="Times New Roman" w:eastAsia="Times New Roman" w:hAnsi="Times New Roman" w:cs="Times New Roman"/>
          <w:sz w:val="24"/>
          <w:szCs w:val="24"/>
          <w:lang w:eastAsia="ru-RU"/>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4674EF" w:rsidRPr="004674EF" w:rsidRDefault="004674EF" w:rsidP="004674EF">
      <w:pPr>
        <w:spacing w:after="0" w:line="360" w:lineRule="auto"/>
        <w:ind w:firstLine="540"/>
        <w:jc w:val="both"/>
        <w:rPr>
          <w:rFonts w:ascii="Verdana" w:eastAsia="Times New Roman" w:hAnsi="Verdana" w:cs="Times New Roman"/>
          <w:sz w:val="21"/>
          <w:szCs w:val="21"/>
          <w:lang w:eastAsia="ru-RU"/>
        </w:rPr>
      </w:pPr>
      <w:r w:rsidRPr="00704FC8">
        <w:rPr>
          <w:rFonts w:ascii="Times New Roman" w:eastAsia="Times New Roman" w:hAnsi="Times New Roman" w:cs="Times New Roman"/>
          <w:sz w:val="24"/>
          <w:szCs w:val="24"/>
          <w:lang w:eastAsia="ru-RU"/>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AD14E4" w:rsidRDefault="004D6F32" w:rsidP="00AD14E4">
      <w:pPr>
        <w:spacing w:after="0" w:line="360" w:lineRule="auto"/>
        <w:jc w:val="both"/>
        <w:rPr>
          <w:rFonts w:ascii="Times New Roman" w:hAnsi="Times New Roman" w:cs="Times New Roman"/>
          <w:sz w:val="24"/>
          <w:szCs w:val="24"/>
        </w:rPr>
      </w:pPr>
      <w:r w:rsidRPr="00AD14E4">
        <w:rPr>
          <w:rFonts w:ascii="Times New Roman" w:hAnsi="Times New Roman" w:cs="Times New Roman"/>
          <w:sz w:val="24"/>
          <w:szCs w:val="24"/>
        </w:rPr>
        <w:t xml:space="preserve">        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w:t>
      </w:r>
      <w:r w:rsidRPr="00174D53">
        <w:rPr>
          <w:sz w:val="28"/>
          <w:szCs w:val="28"/>
        </w:rPr>
        <w:t xml:space="preserve"> </w:t>
      </w:r>
      <w:r w:rsidR="00AD14E4">
        <w:rPr>
          <w:rFonts w:ascii="Times New Roman" w:hAnsi="Times New Roman" w:cs="Times New Roman"/>
          <w:sz w:val="24"/>
          <w:szCs w:val="24"/>
        </w:rPr>
        <w:t>конструкторского, инженерного.</w:t>
      </w:r>
    </w:p>
    <w:p w:rsidR="004D6F32" w:rsidRPr="00465562" w:rsidRDefault="004D6F32" w:rsidP="00AD14E4">
      <w:pPr>
        <w:spacing w:after="0" w:line="360" w:lineRule="auto"/>
        <w:jc w:val="center"/>
        <w:rPr>
          <w:rFonts w:ascii="Times New Roman" w:hAnsi="Times New Roman" w:cs="Times New Roman"/>
          <w:sz w:val="24"/>
          <w:szCs w:val="24"/>
        </w:rPr>
      </w:pPr>
      <w:r w:rsidRPr="00465562">
        <w:rPr>
          <w:rFonts w:ascii="Times New Roman" w:hAnsi="Times New Roman" w:cs="Times New Roman"/>
          <w:b/>
          <w:sz w:val="24"/>
          <w:szCs w:val="24"/>
        </w:rPr>
        <w:t>Учебные планы профилей обучения</w:t>
      </w:r>
    </w:p>
    <w:p w:rsidR="004D6F32" w:rsidRPr="00AD14E4" w:rsidRDefault="004D6F32" w:rsidP="00AD14E4">
      <w:pPr>
        <w:spacing w:after="0" w:line="360" w:lineRule="auto"/>
        <w:ind w:firstLine="567"/>
        <w:jc w:val="both"/>
        <w:rPr>
          <w:rFonts w:ascii="Times New Roman" w:hAnsi="Times New Roman" w:cs="Times New Roman"/>
          <w:sz w:val="24"/>
          <w:szCs w:val="24"/>
        </w:rPr>
      </w:pPr>
      <w:r w:rsidRPr="00AD14E4">
        <w:rPr>
          <w:rFonts w:ascii="Times New Roman" w:hAnsi="Times New Roman" w:cs="Times New Roman"/>
          <w:b/>
          <w:sz w:val="24"/>
          <w:szCs w:val="24"/>
        </w:rPr>
        <w:t>Технологический профиль</w:t>
      </w:r>
      <w:r w:rsidRPr="00AD14E4">
        <w:rPr>
          <w:rFonts w:ascii="Times New Roman" w:hAnsi="Times New Roman" w:cs="Times New Roman"/>
          <w:sz w:val="24"/>
          <w:szCs w:val="24"/>
        </w:rPr>
        <w:t xml:space="preserve">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элективные курсы преимущественно из предметных областей «Математика и информатика» и «Естественные науки».</w:t>
      </w:r>
    </w:p>
    <w:p w:rsidR="004D6F32" w:rsidRPr="00AD14E4" w:rsidRDefault="004D6F32" w:rsidP="00AD14E4">
      <w:pPr>
        <w:spacing w:after="0" w:line="360" w:lineRule="auto"/>
        <w:jc w:val="center"/>
        <w:rPr>
          <w:rFonts w:ascii="Times New Roman" w:hAnsi="Times New Roman" w:cs="Times New Roman"/>
          <w:b/>
          <w:sz w:val="24"/>
          <w:szCs w:val="24"/>
        </w:rPr>
      </w:pPr>
      <w:r w:rsidRPr="00AD14E4">
        <w:rPr>
          <w:rFonts w:ascii="Times New Roman" w:hAnsi="Times New Roman" w:cs="Times New Roman"/>
          <w:b/>
          <w:sz w:val="24"/>
          <w:szCs w:val="24"/>
        </w:rPr>
        <w:t>Учебный план  технологического профиля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3827"/>
        <w:gridCol w:w="1418"/>
        <w:gridCol w:w="1842"/>
      </w:tblGrid>
      <w:tr w:rsidR="004D6F32" w:rsidRPr="00AD14E4" w:rsidTr="004D6F32">
        <w:trPr>
          <w:trHeight w:val="547"/>
        </w:trPr>
        <w:tc>
          <w:tcPr>
            <w:tcW w:w="2552" w:type="dxa"/>
            <w:shd w:val="clear" w:color="auto" w:fill="auto"/>
          </w:tcPr>
          <w:p w:rsidR="004D6F32" w:rsidRPr="00AD14E4" w:rsidRDefault="004D6F32" w:rsidP="00AD14E4">
            <w:pPr>
              <w:spacing w:after="0" w:line="360" w:lineRule="auto"/>
              <w:jc w:val="center"/>
              <w:rPr>
                <w:rFonts w:ascii="Times New Roman" w:hAnsi="Times New Roman" w:cs="Times New Roman"/>
                <w:b/>
                <w:sz w:val="24"/>
                <w:szCs w:val="24"/>
              </w:rPr>
            </w:pPr>
            <w:r w:rsidRPr="00AD14E4">
              <w:rPr>
                <w:rFonts w:ascii="Times New Roman" w:hAnsi="Times New Roman" w:cs="Times New Roman"/>
                <w:b/>
                <w:sz w:val="24"/>
                <w:szCs w:val="24"/>
              </w:rPr>
              <w:t>Предметная область</w:t>
            </w:r>
          </w:p>
        </w:tc>
        <w:tc>
          <w:tcPr>
            <w:tcW w:w="3827" w:type="dxa"/>
            <w:shd w:val="clear" w:color="auto" w:fill="auto"/>
          </w:tcPr>
          <w:p w:rsidR="004D6F32" w:rsidRPr="00AD14E4" w:rsidRDefault="004D6F32" w:rsidP="00AD14E4">
            <w:pPr>
              <w:spacing w:after="0" w:line="360" w:lineRule="auto"/>
              <w:jc w:val="center"/>
              <w:rPr>
                <w:rFonts w:ascii="Times New Roman" w:hAnsi="Times New Roman" w:cs="Times New Roman"/>
                <w:b/>
                <w:sz w:val="24"/>
                <w:szCs w:val="24"/>
              </w:rPr>
            </w:pPr>
            <w:r w:rsidRPr="00AD14E4">
              <w:rPr>
                <w:rFonts w:ascii="Times New Roman" w:hAnsi="Times New Roman" w:cs="Times New Roman"/>
                <w:b/>
                <w:sz w:val="24"/>
                <w:szCs w:val="24"/>
              </w:rPr>
              <w:t>Учебный предмет</w:t>
            </w:r>
          </w:p>
        </w:tc>
        <w:tc>
          <w:tcPr>
            <w:tcW w:w="1418" w:type="dxa"/>
            <w:shd w:val="clear" w:color="auto" w:fill="auto"/>
          </w:tcPr>
          <w:p w:rsidR="004D6F32" w:rsidRPr="00AD14E4" w:rsidRDefault="004D6F32" w:rsidP="00AD14E4">
            <w:pPr>
              <w:spacing w:after="0" w:line="360" w:lineRule="auto"/>
              <w:jc w:val="center"/>
              <w:rPr>
                <w:rFonts w:ascii="Times New Roman" w:hAnsi="Times New Roman" w:cs="Times New Roman"/>
                <w:b/>
                <w:sz w:val="24"/>
                <w:szCs w:val="24"/>
              </w:rPr>
            </w:pPr>
            <w:r w:rsidRPr="00AD14E4">
              <w:rPr>
                <w:rFonts w:ascii="Times New Roman" w:hAnsi="Times New Roman" w:cs="Times New Roman"/>
                <w:b/>
                <w:sz w:val="24"/>
                <w:szCs w:val="24"/>
              </w:rPr>
              <w:t>Уровень</w:t>
            </w:r>
          </w:p>
        </w:tc>
        <w:tc>
          <w:tcPr>
            <w:tcW w:w="1842" w:type="dxa"/>
            <w:shd w:val="clear" w:color="auto" w:fill="auto"/>
          </w:tcPr>
          <w:p w:rsidR="004D6F32" w:rsidRPr="00AD14E4" w:rsidRDefault="004D6F32" w:rsidP="00AD14E4">
            <w:pPr>
              <w:spacing w:after="0" w:line="360" w:lineRule="auto"/>
              <w:jc w:val="center"/>
              <w:rPr>
                <w:rFonts w:ascii="Times New Roman" w:hAnsi="Times New Roman" w:cs="Times New Roman"/>
                <w:b/>
                <w:sz w:val="24"/>
                <w:szCs w:val="24"/>
              </w:rPr>
            </w:pPr>
            <w:r w:rsidRPr="00AD14E4">
              <w:rPr>
                <w:rFonts w:ascii="Times New Roman" w:hAnsi="Times New Roman" w:cs="Times New Roman"/>
                <w:b/>
                <w:sz w:val="24"/>
                <w:szCs w:val="24"/>
              </w:rPr>
              <w:t xml:space="preserve">Количество </w:t>
            </w:r>
            <w:r w:rsidRPr="00AD14E4">
              <w:rPr>
                <w:rFonts w:ascii="Times New Roman" w:hAnsi="Times New Roman" w:cs="Times New Roman"/>
                <w:b/>
                <w:sz w:val="24"/>
                <w:szCs w:val="24"/>
              </w:rPr>
              <w:lastRenderedPageBreak/>
              <w:t>часов</w:t>
            </w:r>
          </w:p>
        </w:tc>
      </w:tr>
      <w:tr w:rsidR="004D6F32" w:rsidRPr="00AD14E4" w:rsidTr="004D6F32">
        <w:tc>
          <w:tcPr>
            <w:tcW w:w="2552" w:type="dxa"/>
            <w:vMerge w:val="restart"/>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lastRenderedPageBreak/>
              <w:t>Русский язык и литература</w:t>
            </w:r>
          </w:p>
        </w:tc>
        <w:tc>
          <w:tcPr>
            <w:tcW w:w="3827"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 xml:space="preserve">Русский язык </w:t>
            </w:r>
          </w:p>
        </w:tc>
        <w:tc>
          <w:tcPr>
            <w:tcW w:w="1418"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Б</w:t>
            </w:r>
          </w:p>
        </w:tc>
        <w:tc>
          <w:tcPr>
            <w:tcW w:w="1842"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70</w:t>
            </w:r>
          </w:p>
        </w:tc>
      </w:tr>
      <w:tr w:rsidR="004D6F32" w:rsidRPr="00AD14E4" w:rsidTr="004D6F32">
        <w:tc>
          <w:tcPr>
            <w:tcW w:w="2552" w:type="dxa"/>
            <w:vMerge/>
            <w:shd w:val="clear" w:color="auto" w:fill="auto"/>
          </w:tcPr>
          <w:p w:rsidR="004D6F32" w:rsidRPr="00AD14E4" w:rsidRDefault="004D6F32" w:rsidP="00AD14E4">
            <w:pPr>
              <w:spacing w:after="0" w:line="360" w:lineRule="auto"/>
              <w:rPr>
                <w:rFonts w:ascii="Times New Roman" w:hAnsi="Times New Roman" w:cs="Times New Roman"/>
                <w:sz w:val="24"/>
                <w:szCs w:val="24"/>
              </w:rPr>
            </w:pPr>
          </w:p>
        </w:tc>
        <w:tc>
          <w:tcPr>
            <w:tcW w:w="3827"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Литература</w:t>
            </w:r>
          </w:p>
        </w:tc>
        <w:tc>
          <w:tcPr>
            <w:tcW w:w="1418"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Б</w:t>
            </w:r>
          </w:p>
        </w:tc>
        <w:tc>
          <w:tcPr>
            <w:tcW w:w="1842"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210</w:t>
            </w:r>
          </w:p>
        </w:tc>
      </w:tr>
      <w:tr w:rsidR="004D6F32" w:rsidRPr="00AD14E4" w:rsidTr="004D6F32">
        <w:tc>
          <w:tcPr>
            <w:tcW w:w="2552"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Родной язык и родная литература</w:t>
            </w:r>
          </w:p>
        </w:tc>
        <w:tc>
          <w:tcPr>
            <w:tcW w:w="3827"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Родная литература / Родной язык</w:t>
            </w:r>
          </w:p>
        </w:tc>
        <w:tc>
          <w:tcPr>
            <w:tcW w:w="1418"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Б</w:t>
            </w:r>
          </w:p>
        </w:tc>
        <w:tc>
          <w:tcPr>
            <w:tcW w:w="1842"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p>
        </w:tc>
      </w:tr>
      <w:tr w:rsidR="004D6F32" w:rsidRPr="00AD14E4" w:rsidTr="004D6F32">
        <w:tc>
          <w:tcPr>
            <w:tcW w:w="2552" w:type="dxa"/>
            <w:vMerge w:val="restart"/>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Математика и информатика</w:t>
            </w:r>
          </w:p>
        </w:tc>
        <w:tc>
          <w:tcPr>
            <w:tcW w:w="3827"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Математика: алгебра и начала математического анализа, геометрия</w:t>
            </w:r>
          </w:p>
        </w:tc>
        <w:tc>
          <w:tcPr>
            <w:tcW w:w="1418"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У</w:t>
            </w:r>
          </w:p>
        </w:tc>
        <w:tc>
          <w:tcPr>
            <w:tcW w:w="1842"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 xml:space="preserve">420 </w:t>
            </w:r>
          </w:p>
        </w:tc>
      </w:tr>
      <w:tr w:rsidR="004D6F32" w:rsidRPr="00174D53" w:rsidTr="004D6F32">
        <w:tc>
          <w:tcPr>
            <w:tcW w:w="2552" w:type="dxa"/>
            <w:vMerge/>
            <w:shd w:val="clear" w:color="auto" w:fill="auto"/>
          </w:tcPr>
          <w:p w:rsidR="004D6F32" w:rsidRPr="00174D53" w:rsidRDefault="004D6F32" w:rsidP="00AD14E4">
            <w:pPr>
              <w:spacing w:after="0"/>
              <w:rPr>
                <w:sz w:val="28"/>
                <w:szCs w:val="28"/>
              </w:rPr>
            </w:pPr>
          </w:p>
        </w:tc>
        <w:tc>
          <w:tcPr>
            <w:tcW w:w="3827"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Информатика</w:t>
            </w:r>
          </w:p>
        </w:tc>
        <w:tc>
          <w:tcPr>
            <w:tcW w:w="1418"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У</w:t>
            </w:r>
          </w:p>
        </w:tc>
        <w:tc>
          <w:tcPr>
            <w:tcW w:w="1842"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 xml:space="preserve">280 </w:t>
            </w:r>
          </w:p>
        </w:tc>
      </w:tr>
      <w:tr w:rsidR="004D6F32" w:rsidRPr="00174D53" w:rsidTr="004D6F32">
        <w:tc>
          <w:tcPr>
            <w:tcW w:w="2552" w:type="dxa"/>
            <w:vMerge/>
            <w:shd w:val="clear" w:color="auto" w:fill="auto"/>
          </w:tcPr>
          <w:p w:rsidR="004D6F32" w:rsidRPr="00174D53" w:rsidRDefault="004D6F32" w:rsidP="00AD14E4">
            <w:pPr>
              <w:spacing w:after="0"/>
              <w:rPr>
                <w:sz w:val="28"/>
                <w:szCs w:val="28"/>
              </w:rPr>
            </w:pPr>
          </w:p>
        </w:tc>
        <w:tc>
          <w:tcPr>
            <w:tcW w:w="3827"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Компьютерная графика</w:t>
            </w:r>
          </w:p>
        </w:tc>
        <w:tc>
          <w:tcPr>
            <w:tcW w:w="1418"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ЭК</w:t>
            </w:r>
          </w:p>
        </w:tc>
        <w:tc>
          <w:tcPr>
            <w:tcW w:w="1842"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 xml:space="preserve">70 </w:t>
            </w:r>
          </w:p>
        </w:tc>
      </w:tr>
      <w:tr w:rsidR="004D6F32" w:rsidRPr="00174D53" w:rsidTr="004D6F32">
        <w:tc>
          <w:tcPr>
            <w:tcW w:w="2552" w:type="dxa"/>
            <w:shd w:val="clear" w:color="auto" w:fill="auto"/>
          </w:tcPr>
          <w:p w:rsidR="004D6F32" w:rsidRPr="00AD14E4" w:rsidRDefault="004D6F32" w:rsidP="00AD14E4">
            <w:pPr>
              <w:spacing w:after="0"/>
              <w:rPr>
                <w:rFonts w:ascii="Times New Roman" w:hAnsi="Times New Roman" w:cs="Times New Roman"/>
                <w:sz w:val="24"/>
                <w:szCs w:val="24"/>
              </w:rPr>
            </w:pPr>
            <w:r w:rsidRPr="00AD14E4">
              <w:rPr>
                <w:rFonts w:ascii="Times New Roman" w:hAnsi="Times New Roman" w:cs="Times New Roman"/>
                <w:sz w:val="24"/>
                <w:szCs w:val="24"/>
              </w:rPr>
              <w:t>Иностранные языки</w:t>
            </w:r>
          </w:p>
        </w:tc>
        <w:tc>
          <w:tcPr>
            <w:tcW w:w="3827"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Иностранный язык</w:t>
            </w:r>
          </w:p>
        </w:tc>
        <w:tc>
          <w:tcPr>
            <w:tcW w:w="1418"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Б</w:t>
            </w:r>
          </w:p>
        </w:tc>
        <w:tc>
          <w:tcPr>
            <w:tcW w:w="1842"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210</w:t>
            </w:r>
          </w:p>
        </w:tc>
      </w:tr>
      <w:tr w:rsidR="004D6F32" w:rsidRPr="00174D53" w:rsidTr="004D6F32">
        <w:tc>
          <w:tcPr>
            <w:tcW w:w="2552" w:type="dxa"/>
            <w:vMerge w:val="restart"/>
            <w:shd w:val="clear" w:color="auto" w:fill="auto"/>
          </w:tcPr>
          <w:p w:rsidR="004D6F32" w:rsidRPr="00AD14E4" w:rsidRDefault="004D6F32" w:rsidP="00AD14E4">
            <w:pPr>
              <w:spacing w:after="0"/>
              <w:rPr>
                <w:rFonts w:ascii="Times New Roman" w:hAnsi="Times New Roman" w:cs="Times New Roman"/>
                <w:sz w:val="24"/>
                <w:szCs w:val="24"/>
              </w:rPr>
            </w:pPr>
            <w:r w:rsidRPr="00AD14E4">
              <w:rPr>
                <w:rFonts w:ascii="Times New Roman" w:hAnsi="Times New Roman" w:cs="Times New Roman"/>
                <w:sz w:val="24"/>
                <w:szCs w:val="24"/>
              </w:rPr>
              <w:t>Естественные науки</w:t>
            </w:r>
          </w:p>
        </w:tc>
        <w:tc>
          <w:tcPr>
            <w:tcW w:w="3827"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Физика</w:t>
            </w:r>
          </w:p>
        </w:tc>
        <w:tc>
          <w:tcPr>
            <w:tcW w:w="1418"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У</w:t>
            </w:r>
          </w:p>
        </w:tc>
        <w:tc>
          <w:tcPr>
            <w:tcW w:w="1842"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350</w:t>
            </w:r>
          </w:p>
        </w:tc>
      </w:tr>
      <w:tr w:rsidR="004D6F32" w:rsidRPr="00174D53" w:rsidTr="004D6F32">
        <w:tc>
          <w:tcPr>
            <w:tcW w:w="2552" w:type="dxa"/>
            <w:vMerge/>
            <w:shd w:val="clear" w:color="auto" w:fill="auto"/>
          </w:tcPr>
          <w:p w:rsidR="004D6F32" w:rsidRPr="00AD14E4" w:rsidRDefault="004D6F32" w:rsidP="00AD14E4">
            <w:pPr>
              <w:spacing w:after="0"/>
              <w:rPr>
                <w:rFonts w:ascii="Times New Roman" w:hAnsi="Times New Roman" w:cs="Times New Roman"/>
                <w:sz w:val="24"/>
                <w:szCs w:val="24"/>
              </w:rPr>
            </w:pPr>
          </w:p>
        </w:tc>
        <w:tc>
          <w:tcPr>
            <w:tcW w:w="3827"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Биохимия</w:t>
            </w:r>
          </w:p>
        </w:tc>
        <w:tc>
          <w:tcPr>
            <w:tcW w:w="1418"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ЭК</w:t>
            </w:r>
          </w:p>
        </w:tc>
        <w:tc>
          <w:tcPr>
            <w:tcW w:w="1842"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140</w:t>
            </w:r>
          </w:p>
        </w:tc>
      </w:tr>
      <w:tr w:rsidR="004D6F32" w:rsidRPr="00174D53" w:rsidTr="004D6F32">
        <w:tc>
          <w:tcPr>
            <w:tcW w:w="2552" w:type="dxa"/>
            <w:shd w:val="clear" w:color="auto" w:fill="auto"/>
          </w:tcPr>
          <w:p w:rsidR="004D6F32" w:rsidRPr="00AD14E4" w:rsidRDefault="004D6F32" w:rsidP="00AD14E4">
            <w:pPr>
              <w:spacing w:after="0"/>
              <w:rPr>
                <w:rFonts w:ascii="Times New Roman" w:hAnsi="Times New Roman" w:cs="Times New Roman"/>
                <w:sz w:val="24"/>
                <w:szCs w:val="24"/>
              </w:rPr>
            </w:pPr>
            <w:r w:rsidRPr="00AD14E4">
              <w:rPr>
                <w:rFonts w:ascii="Times New Roman" w:hAnsi="Times New Roman" w:cs="Times New Roman"/>
                <w:sz w:val="24"/>
                <w:szCs w:val="24"/>
              </w:rPr>
              <w:t>Общественные науки</w:t>
            </w:r>
          </w:p>
        </w:tc>
        <w:tc>
          <w:tcPr>
            <w:tcW w:w="3827"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История (Россия в мире)</w:t>
            </w:r>
          </w:p>
        </w:tc>
        <w:tc>
          <w:tcPr>
            <w:tcW w:w="1418"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Б</w:t>
            </w:r>
          </w:p>
        </w:tc>
        <w:tc>
          <w:tcPr>
            <w:tcW w:w="1842"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140</w:t>
            </w:r>
          </w:p>
        </w:tc>
      </w:tr>
      <w:tr w:rsidR="004D6F32" w:rsidRPr="00174D53" w:rsidTr="004D6F32">
        <w:tc>
          <w:tcPr>
            <w:tcW w:w="2552" w:type="dxa"/>
            <w:vMerge w:val="restart"/>
            <w:shd w:val="clear" w:color="auto" w:fill="auto"/>
          </w:tcPr>
          <w:p w:rsidR="004D6F32" w:rsidRPr="00AD14E4" w:rsidRDefault="004D6F32" w:rsidP="00AD14E4">
            <w:pPr>
              <w:spacing w:after="0"/>
              <w:rPr>
                <w:rFonts w:ascii="Times New Roman" w:hAnsi="Times New Roman" w:cs="Times New Roman"/>
                <w:sz w:val="24"/>
                <w:szCs w:val="24"/>
              </w:rPr>
            </w:pPr>
            <w:r w:rsidRPr="00AD14E4">
              <w:rPr>
                <w:rFonts w:ascii="Times New Roman" w:hAnsi="Times New Roman" w:cs="Times New Roman"/>
                <w:sz w:val="24"/>
                <w:szCs w:val="24"/>
              </w:rPr>
              <w:t>Физическая культура, экология и основы безопасности жизнедеятельности</w:t>
            </w:r>
          </w:p>
        </w:tc>
        <w:tc>
          <w:tcPr>
            <w:tcW w:w="3827"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Физическая культура</w:t>
            </w:r>
          </w:p>
        </w:tc>
        <w:tc>
          <w:tcPr>
            <w:tcW w:w="1418"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Б</w:t>
            </w:r>
          </w:p>
        </w:tc>
        <w:tc>
          <w:tcPr>
            <w:tcW w:w="1842"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210</w:t>
            </w:r>
          </w:p>
        </w:tc>
      </w:tr>
      <w:tr w:rsidR="004D6F32" w:rsidRPr="00174D53" w:rsidTr="004D6F32">
        <w:tc>
          <w:tcPr>
            <w:tcW w:w="2552" w:type="dxa"/>
            <w:vMerge/>
            <w:shd w:val="clear" w:color="auto" w:fill="auto"/>
          </w:tcPr>
          <w:p w:rsidR="004D6F32" w:rsidRPr="00AD14E4" w:rsidRDefault="004D6F32" w:rsidP="00AD14E4">
            <w:pPr>
              <w:spacing w:after="0"/>
              <w:rPr>
                <w:rFonts w:ascii="Times New Roman" w:hAnsi="Times New Roman" w:cs="Times New Roman"/>
                <w:sz w:val="24"/>
                <w:szCs w:val="24"/>
              </w:rPr>
            </w:pPr>
          </w:p>
        </w:tc>
        <w:tc>
          <w:tcPr>
            <w:tcW w:w="3827"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Основы безопасности жизнедеятельности</w:t>
            </w:r>
          </w:p>
        </w:tc>
        <w:tc>
          <w:tcPr>
            <w:tcW w:w="1418"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Б</w:t>
            </w:r>
          </w:p>
        </w:tc>
        <w:tc>
          <w:tcPr>
            <w:tcW w:w="1842"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 xml:space="preserve">70 </w:t>
            </w:r>
          </w:p>
        </w:tc>
      </w:tr>
      <w:tr w:rsidR="004D6F32" w:rsidRPr="00174D53" w:rsidTr="004D6F32">
        <w:tc>
          <w:tcPr>
            <w:tcW w:w="2552" w:type="dxa"/>
            <w:shd w:val="clear" w:color="auto" w:fill="auto"/>
          </w:tcPr>
          <w:p w:rsidR="004D6F32" w:rsidRPr="00AD14E4" w:rsidRDefault="004D6F32" w:rsidP="00AD14E4">
            <w:pPr>
              <w:spacing w:after="0"/>
              <w:rPr>
                <w:rFonts w:ascii="Times New Roman" w:hAnsi="Times New Roman" w:cs="Times New Roman"/>
                <w:sz w:val="24"/>
                <w:szCs w:val="24"/>
              </w:rPr>
            </w:pPr>
          </w:p>
        </w:tc>
        <w:tc>
          <w:tcPr>
            <w:tcW w:w="3827"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Индивидуальный проект</w:t>
            </w:r>
          </w:p>
        </w:tc>
        <w:tc>
          <w:tcPr>
            <w:tcW w:w="1418"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ЭК</w:t>
            </w:r>
          </w:p>
        </w:tc>
        <w:tc>
          <w:tcPr>
            <w:tcW w:w="1842"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 xml:space="preserve">70 </w:t>
            </w:r>
          </w:p>
        </w:tc>
      </w:tr>
      <w:tr w:rsidR="004D6F32" w:rsidRPr="00174D53" w:rsidTr="004D6F32">
        <w:tc>
          <w:tcPr>
            <w:tcW w:w="2552" w:type="dxa"/>
            <w:shd w:val="clear" w:color="auto" w:fill="auto"/>
          </w:tcPr>
          <w:p w:rsidR="004D6F32" w:rsidRPr="00AD14E4" w:rsidRDefault="004D6F32" w:rsidP="00AD14E4">
            <w:pPr>
              <w:spacing w:after="0"/>
              <w:rPr>
                <w:rFonts w:ascii="Times New Roman" w:hAnsi="Times New Roman" w:cs="Times New Roman"/>
                <w:sz w:val="24"/>
                <w:szCs w:val="24"/>
              </w:rPr>
            </w:pPr>
          </w:p>
        </w:tc>
        <w:tc>
          <w:tcPr>
            <w:tcW w:w="3827"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Предметы и курсы по выбору</w:t>
            </w:r>
          </w:p>
        </w:tc>
        <w:tc>
          <w:tcPr>
            <w:tcW w:w="1418"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ФК</w:t>
            </w:r>
          </w:p>
        </w:tc>
        <w:tc>
          <w:tcPr>
            <w:tcW w:w="1842"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350</w:t>
            </w:r>
          </w:p>
        </w:tc>
      </w:tr>
      <w:tr w:rsidR="004D6F32" w:rsidRPr="00174D53" w:rsidTr="004D6F32">
        <w:tc>
          <w:tcPr>
            <w:tcW w:w="2552" w:type="dxa"/>
            <w:shd w:val="clear" w:color="auto" w:fill="auto"/>
          </w:tcPr>
          <w:p w:rsidR="004D6F32" w:rsidRPr="00AD14E4" w:rsidRDefault="004D6F32" w:rsidP="00AD14E4">
            <w:pPr>
              <w:spacing w:after="0"/>
              <w:rPr>
                <w:rFonts w:ascii="Times New Roman" w:hAnsi="Times New Roman" w:cs="Times New Roman"/>
                <w:sz w:val="24"/>
                <w:szCs w:val="24"/>
              </w:rPr>
            </w:pPr>
            <w:r w:rsidRPr="00AD14E4">
              <w:rPr>
                <w:rFonts w:ascii="Times New Roman" w:hAnsi="Times New Roman" w:cs="Times New Roman"/>
                <w:sz w:val="24"/>
                <w:szCs w:val="24"/>
              </w:rPr>
              <w:t>ИТОГО</w:t>
            </w:r>
          </w:p>
        </w:tc>
        <w:tc>
          <w:tcPr>
            <w:tcW w:w="3827"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p>
        </w:tc>
        <w:tc>
          <w:tcPr>
            <w:tcW w:w="3260" w:type="dxa"/>
            <w:gridSpan w:val="2"/>
            <w:shd w:val="clear" w:color="auto" w:fill="auto"/>
          </w:tcPr>
          <w:p w:rsidR="004D6F32" w:rsidRPr="00AD14E4" w:rsidRDefault="004D6F32" w:rsidP="00AD14E4">
            <w:pPr>
              <w:spacing w:after="0" w:line="360" w:lineRule="auto"/>
              <w:jc w:val="center"/>
              <w:rPr>
                <w:rFonts w:ascii="Times New Roman" w:hAnsi="Times New Roman" w:cs="Times New Roman"/>
                <w:i/>
                <w:sz w:val="24"/>
                <w:szCs w:val="24"/>
              </w:rPr>
            </w:pPr>
            <w:r w:rsidRPr="00AD14E4">
              <w:rPr>
                <w:rFonts w:ascii="Times New Roman" w:hAnsi="Times New Roman" w:cs="Times New Roman"/>
                <w:sz w:val="24"/>
                <w:szCs w:val="24"/>
              </w:rPr>
              <w:t>2590</w:t>
            </w:r>
          </w:p>
        </w:tc>
      </w:tr>
    </w:tbl>
    <w:p w:rsidR="00AD14E4" w:rsidRDefault="00AD14E4" w:rsidP="004D6F32">
      <w:pPr>
        <w:jc w:val="both"/>
        <w:rPr>
          <w:sz w:val="28"/>
          <w:szCs w:val="28"/>
        </w:rPr>
      </w:pPr>
    </w:p>
    <w:p w:rsidR="004D6F32" w:rsidRPr="00AD14E4" w:rsidRDefault="004D6F32" w:rsidP="00AD14E4">
      <w:pPr>
        <w:spacing w:after="0" w:line="360" w:lineRule="auto"/>
        <w:jc w:val="both"/>
        <w:rPr>
          <w:rFonts w:ascii="Times New Roman" w:hAnsi="Times New Roman" w:cs="Times New Roman"/>
          <w:sz w:val="24"/>
          <w:szCs w:val="24"/>
        </w:rPr>
      </w:pPr>
      <w:r w:rsidRPr="00AD14E4">
        <w:rPr>
          <w:rFonts w:ascii="Times New Roman" w:hAnsi="Times New Roman" w:cs="Times New Roman"/>
          <w:b/>
          <w:sz w:val="24"/>
          <w:szCs w:val="24"/>
        </w:rPr>
        <w:t>Естественно-научный профиль</w:t>
      </w:r>
      <w:r w:rsidRPr="00AD14E4">
        <w:rPr>
          <w:rFonts w:ascii="Times New Roman" w:hAnsi="Times New Roman" w:cs="Times New Roman"/>
          <w:sz w:val="24"/>
          <w:szCs w:val="24"/>
        </w:rPr>
        <w:t xml:space="preserve"> ориентирует на такие сферы деятельности, как медицина, биотехнологии и др. В данном профиле для изучения на углубленном уровне выбираются учебные предметы и элективные курсы преимущественно из предметных областей «Математика и информатика» и «Естественные науки». </w:t>
      </w:r>
    </w:p>
    <w:p w:rsidR="004D6F32" w:rsidRPr="00AD14E4" w:rsidRDefault="004D6F32" w:rsidP="00AD14E4">
      <w:pPr>
        <w:jc w:val="center"/>
        <w:rPr>
          <w:rFonts w:ascii="Times New Roman" w:hAnsi="Times New Roman" w:cs="Times New Roman"/>
          <w:b/>
          <w:sz w:val="24"/>
          <w:szCs w:val="24"/>
        </w:rPr>
      </w:pPr>
      <w:r w:rsidRPr="00AD14E4">
        <w:rPr>
          <w:rFonts w:ascii="Times New Roman" w:hAnsi="Times New Roman" w:cs="Times New Roman"/>
          <w:b/>
          <w:sz w:val="24"/>
          <w:szCs w:val="24"/>
        </w:rPr>
        <w:t>Учебный план естественно-научного профиля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3"/>
        <w:gridCol w:w="3817"/>
        <w:gridCol w:w="1416"/>
        <w:gridCol w:w="1713"/>
      </w:tblGrid>
      <w:tr w:rsidR="004D6F32" w:rsidRPr="00AD14E4" w:rsidTr="004D6F32">
        <w:tc>
          <w:tcPr>
            <w:tcW w:w="2693" w:type="dxa"/>
            <w:shd w:val="clear" w:color="auto" w:fill="auto"/>
          </w:tcPr>
          <w:p w:rsidR="004D6F32" w:rsidRPr="00AD14E4" w:rsidRDefault="004D6F32" w:rsidP="004D6F32">
            <w:pPr>
              <w:jc w:val="center"/>
              <w:rPr>
                <w:rFonts w:ascii="Times New Roman" w:hAnsi="Times New Roman" w:cs="Times New Roman"/>
                <w:b/>
                <w:sz w:val="24"/>
                <w:szCs w:val="24"/>
              </w:rPr>
            </w:pPr>
            <w:r w:rsidRPr="00AD14E4">
              <w:rPr>
                <w:rFonts w:ascii="Times New Roman" w:hAnsi="Times New Roman" w:cs="Times New Roman"/>
                <w:b/>
                <w:sz w:val="24"/>
                <w:szCs w:val="24"/>
              </w:rPr>
              <w:t>Предметная область</w:t>
            </w:r>
          </w:p>
        </w:tc>
        <w:tc>
          <w:tcPr>
            <w:tcW w:w="3817" w:type="dxa"/>
            <w:shd w:val="clear" w:color="auto" w:fill="auto"/>
          </w:tcPr>
          <w:p w:rsidR="004D6F32" w:rsidRPr="00AD14E4" w:rsidRDefault="004D6F32" w:rsidP="004D6F32">
            <w:pPr>
              <w:jc w:val="center"/>
              <w:rPr>
                <w:rFonts w:ascii="Times New Roman" w:hAnsi="Times New Roman" w:cs="Times New Roman"/>
                <w:b/>
                <w:sz w:val="24"/>
                <w:szCs w:val="24"/>
              </w:rPr>
            </w:pPr>
            <w:r w:rsidRPr="00AD14E4">
              <w:rPr>
                <w:rFonts w:ascii="Times New Roman" w:hAnsi="Times New Roman" w:cs="Times New Roman"/>
                <w:b/>
                <w:sz w:val="24"/>
                <w:szCs w:val="24"/>
              </w:rPr>
              <w:t>Учебный предмет</w:t>
            </w:r>
          </w:p>
        </w:tc>
        <w:tc>
          <w:tcPr>
            <w:tcW w:w="1416" w:type="dxa"/>
            <w:shd w:val="clear" w:color="auto" w:fill="auto"/>
          </w:tcPr>
          <w:p w:rsidR="004D6F32" w:rsidRPr="00AD14E4" w:rsidRDefault="004D6F32" w:rsidP="004D6F32">
            <w:pPr>
              <w:jc w:val="center"/>
              <w:rPr>
                <w:rFonts w:ascii="Times New Roman" w:hAnsi="Times New Roman" w:cs="Times New Roman"/>
                <w:b/>
                <w:sz w:val="24"/>
                <w:szCs w:val="24"/>
              </w:rPr>
            </w:pPr>
            <w:r w:rsidRPr="00AD14E4">
              <w:rPr>
                <w:rFonts w:ascii="Times New Roman" w:hAnsi="Times New Roman" w:cs="Times New Roman"/>
                <w:b/>
                <w:sz w:val="24"/>
                <w:szCs w:val="24"/>
              </w:rPr>
              <w:t>Уровень</w:t>
            </w:r>
          </w:p>
        </w:tc>
        <w:tc>
          <w:tcPr>
            <w:tcW w:w="1713" w:type="dxa"/>
            <w:shd w:val="clear" w:color="auto" w:fill="auto"/>
          </w:tcPr>
          <w:p w:rsidR="004D6F32" w:rsidRPr="00AD14E4" w:rsidRDefault="004D6F32" w:rsidP="004D6F32">
            <w:pPr>
              <w:jc w:val="center"/>
              <w:rPr>
                <w:rFonts w:ascii="Times New Roman" w:hAnsi="Times New Roman" w:cs="Times New Roman"/>
                <w:b/>
                <w:sz w:val="24"/>
                <w:szCs w:val="24"/>
              </w:rPr>
            </w:pPr>
            <w:r w:rsidRPr="00AD14E4">
              <w:rPr>
                <w:rFonts w:ascii="Times New Roman" w:hAnsi="Times New Roman" w:cs="Times New Roman"/>
                <w:b/>
                <w:sz w:val="24"/>
                <w:szCs w:val="24"/>
              </w:rPr>
              <w:t>Количество часов</w:t>
            </w:r>
          </w:p>
        </w:tc>
      </w:tr>
      <w:tr w:rsidR="004D6F32" w:rsidRPr="00AD14E4" w:rsidTr="004D6F32">
        <w:tc>
          <w:tcPr>
            <w:tcW w:w="2693" w:type="dxa"/>
            <w:vMerge w:val="restart"/>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Русский язык и литература</w:t>
            </w:r>
          </w:p>
        </w:tc>
        <w:tc>
          <w:tcPr>
            <w:tcW w:w="3817"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 xml:space="preserve">Русский язык </w:t>
            </w:r>
          </w:p>
        </w:tc>
        <w:tc>
          <w:tcPr>
            <w:tcW w:w="1416"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Б</w:t>
            </w:r>
          </w:p>
        </w:tc>
        <w:tc>
          <w:tcPr>
            <w:tcW w:w="1713"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70</w:t>
            </w:r>
          </w:p>
        </w:tc>
      </w:tr>
      <w:tr w:rsidR="004D6F32" w:rsidRPr="00AD14E4" w:rsidTr="004D6F32">
        <w:tc>
          <w:tcPr>
            <w:tcW w:w="2693" w:type="dxa"/>
            <w:vMerge/>
            <w:shd w:val="clear" w:color="auto" w:fill="auto"/>
          </w:tcPr>
          <w:p w:rsidR="004D6F32" w:rsidRPr="00AD14E4" w:rsidRDefault="004D6F32" w:rsidP="004D6F32">
            <w:pPr>
              <w:rPr>
                <w:rFonts w:ascii="Times New Roman" w:hAnsi="Times New Roman" w:cs="Times New Roman"/>
                <w:sz w:val="24"/>
                <w:szCs w:val="24"/>
              </w:rPr>
            </w:pPr>
          </w:p>
        </w:tc>
        <w:tc>
          <w:tcPr>
            <w:tcW w:w="3817"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Литература</w:t>
            </w:r>
          </w:p>
        </w:tc>
        <w:tc>
          <w:tcPr>
            <w:tcW w:w="1416"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Б</w:t>
            </w:r>
          </w:p>
        </w:tc>
        <w:tc>
          <w:tcPr>
            <w:tcW w:w="1713"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210</w:t>
            </w:r>
          </w:p>
        </w:tc>
      </w:tr>
      <w:tr w:rsidR="004D6F32" w:rsidRPr="00AD14E4" w:rsidTr="004D6F32">
        <w:tc>
          <w:tcPr>
            <w:tcW w:w="2693"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Родной язык и родная литература</w:t>
            </w:r>
          </w:p>
        </w:tc>
        <w:tc>
          <w:tcPr>
            <w:tcW w:w="3817"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Родная литература / Родной язык</w:t>
            </w:r>
          </w:p>
        </w:tc>
        <w:tc>
          <w:tcPr>
            <w:tcW w:w="1416"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Б</w:t>
            </w:r>
          </w:p>
        </w:tc>
        <w:tc>
          <w:tcPr>
            <w:tcW w:w="1713" w:type="dxa"/>
            <w:shd w:val="clear" w:color="auto" w:fill="auto"/>
          </w:tcPr>
          <w:p w:rsidR="004D6F32" w:rsidRPr="00AD14E4" w:rsidRDefault="004D6F32" w:rsidP="004D6F32">
            <w:pPr>
              <w:rPr>
                <w:rFonts w:ascii="Times New Roman" w:hAnsi="Times New Roman" w:cs="Times New Roman"/>
                <w:sz w:val="24"/>
                <w:szCs w:val="24"/>
                <w:lang w:val="en-US"/>
              </w:rPr>
            </w:pPr>
          </w:p>
        </w:tc>
      </w:tr>
      <w:tr w:rsidR="004D6F32" w:rsidRPr="00AD14E4" w:rsidTr="004D6F32">
        <w:tc>
          <w:tcPr>
            <w:tcW w:w="2693" w:type="dxa"/>
            <w:vMerge w:val="restart"/>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lastRenderedPageBreak/>
              <w:t>Математика и информатика</w:t>
            </w:r>
          </w:p>
        </w:tc>
        <w:tc>
          <w:tcPr>
            <w:tcW w:w="3817"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Математика: алгебра и начала математического анализа, геометрия</w:t>
            </w:r>
          </w:p>
        </w:tc>
        <w:tc>
          <w:tcPr>
            <w:tcW w:w="1416"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У</w:t>
            </w:r>
          </w:p>
        </w:tc>
        <w:tc>
          <w:tcPr>
            <w:tcW w:w="1713" w:type="dxa"/>
            <w:shd w:val="clear" w:color="auto" w:fill="auto"/>
          </w:tcPr>
          <w:p w:rsidR="004D6F32" w:rsidRPr="00AD14E4" w:rsidRDefault="004D6F32" w:rsidP="004D6F32">
            <w:pPr>
              <w:rPr>
                <w:rFonts w:ascii="Times New Roman" w:hAnsi="Times New Roman" w:cs="Times New Roman"/>
                <w:sz w:val="24"/>
                <w:szCs w:val="24"/>
                <w:lang w:val="en-US"/>
              </w:rPr>
            </w:pPr>
            <w:r w:rsidRPr="00AD14E4">
              <w:rPr>
                <w:rFonts w:ascii="Times New Roman" w:hAnsi="Times New Roman" w:cs="Times New Roman"/>
                <w:sz w:val="24"/>
                <w:szCs w:val="24"/>
                <w:lang w:val="en-US"/>
              </w:rPr>
              <w:t xml:space="preserve">420 </w:t>
            </w:r>
          </w:p>
        </w:tc>
      </w:tr>
      <w:tr w:rsidR="004D6F32" w:rsidRPr="00AD14E4" w:rsidTr="004D6F32">
        <w:tc>
          <w:tcPr>
            <w:tcW w:w="2693" w:type="dxa"/>
            <w:vMerge/>
            <w:shd w:val="clear" w:color="auto" w:fill="auto"/>
          </w:tcPr>
          <w:p w:rsidR="004D6F32" w:rsidRPr="00AD14E4" w:rsidRDefault="004D6F32" w:rsidP="004D6F32">
            <w:pPr>
              <w:rPr>
                <w:rFonts w:ascii="Times New Roman" w:hAnsi="Times New Roman" w:cs="Times New Roman"/>
                <w:sz w:val="24"/>
                <w:szCs w:val="24"/>
              </w:rPr>
            </w:pPr>
          </w:p>
        </w:tc>
        <w:tc>
          <w:tcPr>
            <w:tcW w:w="3817"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Информатика</w:t>
            </w:r>
          </w:p>
        </w:tc>
        <w:tc>
          <w:tcPr>
            <w:tcW w:w="1416"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Б</w:t>
            </w:r>
          </w:p>
        </w:tc>
        <w:tc>
          <w:tcPr>
            <w:tcW w:w="1713" w:type="dxa"/>
            <w:shd w:val="clear" w:color="auto" w:fill="auto"/>
          </w:tcPr>
          <w:p w:rsidR="004D6F32" w:rsidRPr="00AD14E4" w:rsidRDefault="004D6F32" w:rsidP="004D6F32">
            <w:pPr>
              <w:rPr>
                <w:rFonts w:ascii="Times New Roman" w:hAnsi="Times New Roman" w:cs="Times New Roman"/>
                <w:sz w:val="24"/>
                <w:szCs w:val="24"/>
                <w:lang w:val="en-US"/>
              </w:rPr>
            </w:pPr>
            <w:r w:rsidRPr="00AD14E4">
              <w:rPr>
                <w:rFonts w:ascii="Times New Roman" w:hAnsi="Times New Roman" w:cs="Times New Roman"/>
                <w:sz w:val="24"/>
                <w:szCs w:val="24"/>
                <w:lang w:val="en-US"/>
              </w:rPr>
              <w:t xml:space="preserve">70 </w:t>
            </w:r>
          </w:p>
        </w:tc>
      </w:tr>
      <w:tr w:rsidR="004D6F32" w:rsidRPr="00AD14E4" w:rsidTr="004D6F32">
        <w:tc>
          <w:tcPr>
            <w:tcW w:w="2693"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Иностранные языки</w:t>
            </w:r>
          </w:p>
        </w:tc>
        <w:tc>
          <w:tcPr>
            <w:tcW w:w="3817"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Иностранный язык</w:t>
            </w:r>
          </w:p>
        </w:tc>
        <w:tc>
          <w:tcPr>
            <w:tcW w:w="1416"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Б</w:t>
            </w:r>
          </w:p>
        </w:tc>
        <w:tc>
          <w:tcPr>
            <w:tcW w:w="1713" w:type="dxa"/>
            <w:shd w:val="clear" w:color="auto" w:fill="auto"/>
          </w:tcPr>
          <w:p w:rsidR="004D6F32" w:rsidRPr="00AD14E4" w:rsidRDefault="004D6F32" w:rsidP="004D6F32">
            <w:pPr>
              <w:rPr>
                <w:rFonts w:ascii="Times New Roman" w:hAnsi="Times New Roman" w:cs="Times New Roman"/>
                <w:sz w:val="24"/>
                <w:szCs w:val="24"/>
                <w:lang w:val="en-US"/>
              </w:rPr>
            </w:pPr>
            <w:r w:rsidRPr="00AD14E4">
              <w:rPr>
                <w:rFonts w:ascii="Times New Roman" w:hAnsi="Times New Roman" w:cs="Times New Roman"/>
                <w:sz w:val="24"/>
                <w:szCs w:val="24"/>
                <w:lang w:val="en-US"/>
              </w:rPr>
              <w:t>210</w:t>
            </w:r>
          </w:p>
        </w:tc>
      </w:tr>
      <w:tr w:rsidR="004D6F32" w:rsidRPr="00AD14E4" w:rsidTr="004D6F32">
        <w:tc>
          <w:tcPr>
            <w:tcW w:w="2693" w:type="dxa"/>
            <w:vMerge w:val="restart"/>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Естественные науки</w:t>
            </w:r>
          </w:p>
        </w:tc>
        <w:tc>
          <w:tcPr>
            <w:tcW w:w="3817"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Химия</w:t>
            </w:r>
          </w:p>
        </w:tc>
        <w:tc>
          <w:tcPr>
            <w:tcW w:w="1416"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У</w:t>
            </w:r>
          </w:p>
        </w:tc>
        <w:tc>
          <w:tcPr>
            <w:tcW w:w="1713" w:type="dxa"/>
            <w:shd w:val="clear" w:color="auto" w:fill="auto"/>
          </w:tcPr>
          <w:p w:rsidR="004D6F32" w:rsidRPr="00AD14E4" w:rsidRDefault="004D6F32" w:rsidP="004D6F32">
            <w:pPr>
              <w:rPr>
                <w:rFonts w:ascii="Times New Roman" w:hAnsi="Times New Roman" w:cs="Times New Roman"/>
                <w:sz w:val="24"/>
                <w:szCs w:val="24"/>
                <w:lang w:val="en-US"/>
              </w:rPr>
            </w:pPr>
            <w:r w:rsidRPr="00AD14E4">
              <w:rPr>
                <w:rFonts w:ascii="Times New Roman" w:hAnsi="Times New Roman" w:cs="Times New Roman"/>
                <w:sz w:val="24"/>
                <w:szCs w:val="24"/>
                <w:lang w:val="en-US"/>
              </w:rPr>
              <w:t>350</w:t>
            </w:r>
          </w:p>
        </w:tc>
      </w:tr>
      <w:tr w:rsidR="004D6F32" w:rsidRPr="00AD14E4" w:rsidTr="004D6F32">
        <w:tc>
          <w:tcPr>
            <w:tcW w:w="2693" w:type="dxa"/>
            <w:vMerge/>
            <w:shd w:val="clear" w:color="auto" w:fill="auto"/>
          </w:tcPr>
          <w:p w:rsidR="004D6F32" w:rsidRPr="00AD14E4" w:rsidRDefault="004D6F32" w:rsidP="004D6F32">
            <w:pPr>
              <w:rPr>
                <w:rFonts w:ascii="Times New Roman" w:hAnsi="Times New Roman" w:cs="Times New Roman"/>
                <w:sz w:val="24"/>
                <w:szCs w:val="24"/>
              </w:rPr>
            </w:pPr>
          </w:p>
        </w:tc>
        <w:tc>
          <w:tcPr>
            <w:tcW w:w="3817"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Биология</w:t>
            </w:r>
          </w:p>
        </w:tc>
        <w:tc>
          <w:tcPr>
            <w:tcW w:w="1416"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У</w:t>
            </w:r>
          </w:p>
        </w:tc>
        <w:tc>
          <w:tcPr>
            <w:tcW w:w="1713" w:type="dxa"/>
            <w:shd w:val="clear" w:color="auto" w:fill="auto"/>
          </w:tcPr>
          <w:p w:rsidR="004D6F32" w:rsidRPr="00AD14E4" w:rsidRDefault="004D6F32" w:rsidP="004D6F32">
            <w:pPr>
              <w:rPr>
                <w:rFonts w:ascii="Times New Roman" w:hAnsi="Times New Roman" w:cs="Times New Roman"/>
                <w:sz w:val="24"/>
                <w:szCs w:val="24"/>
                <w:lang w:val="en-US"/>
              </w:rPr>
            </w:pPr>
            <w:r w:rsidRPr="00AD14E4">
              <w:rPr>
                <w:rFonts w:ascii="Times New Roman" w:hAnsi="Times New Roman" w:cs="Times New Roman"/>
                <w:sz w:val="24"/>
                <w:szCs w:val="24"/>
                <w:lang w:val="en-US"/>
              </w:rPr>
              <w:t>210</w:t>
            </w:r>
          </w:p>
        </w:tc>
      </w:tr>
      <w:tr w:rsidR="004D6F32" w:rsidRPr="00174D53" w:rsidTr="004D6F32">
        <w:tc>
          <w:tcPr>
            <w:tcW w:w="2693" w:type="dxa"/>
            <w:vMerge w:val="restart"/>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Общественные науки</w:t>
            </w:r>
          </w:p>
        </w:tc>
        <w:tc>
          <w:tcPr>
            <w:tcW w:w="3817"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История (Россия в мире)</w:t>
            </w:r>
          </w:p>
        </w:tc>
        <w:tc>
          <w:tcPr>
            <w:tcW w:w="1416"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Б</w:t>
            </w:r>
          </w:p>
        </w:tc>
        <w:tc>
          <w:tcPr>
            <w:tcW w:w="1713" w:type="dxa"/>
            <w:shd w:val="clear" w:color="auto" w:fill="auto"/>
          </w:tcPr>
          <w:p w:rsidR="004D6F32" w:rsidRPr="00AD14E4" w:rsidRDefault="004D6F32" w:rsidP="004D6F32">
            <w:pPr>
              <w:rPr>
                <w:rFonts w:ascii="Times New Roman" w:hAnsi="Times New Roman" w:cs="Times New Roman"/>
                <w:sz w:val="24"/>
                <w:szCs w:val="24"/>
                <w:lang w:val="en-US"/>
              </w:rPr>
            </w:pPr>
            <w:r w:rsidRPr="00AD14E4">
              <w:rPr>
                <w:rFonts w:ascii="Times New Roman" w:hAnsi="Times New Roman" w:cs="Times New Roman"/>
                <w:sz w:val="24"/>
                <w:szCs w:val="24"/>
                <w:lang w:val="en-US"/>
              </w:rPr>
              <w:t xml:space="preserve">140 </w:t>
            </w:r>
          </w:p>
        </w:tc>
      </w:tr>
      <w:tr w:rsidR="004D6F32" w:rsidRPr="00174D53" w:rsidTr="004D6F32">
        <w:tc>
          <w:tcPr>
            <w:tcW w:w="2693" w:type="dxa"/>
            <w:vMerge/>
            <w:shd w:val="clear" w:color="auto" w:fill="auto"/>
          </w:tcPr>
          <w:p w:rsidR="004D6F32" w:rsidRPr="00174D53" w:rsidRDefault="004D6F32" w:rsidP="004D6F32">
            <w:pPr>
              <w:rPr>
                <w:sz w:val="28"/>
                <w:szCs w:val="28"/>
              </w:rPr>
            </w:pPr>
          </w:p>
        </w:tc>
        <w:tc>
          <w:tcPr>
            <w:tcW w:w="3817"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Теория познания</w:t>
            </w:r>
          </w:p>
        </w:tc>
        <w:tc>
          <w:tcPr>
            <w:tcW w:w="1416"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ЭК</w:t>
            </w:r>
          </w:p>
        </w:tc>
        <w:tc>
          <w:tcPr>
            <w:tcW w:w="1713" w:type="dxa"/>
            <w:shd w:val="clear" w:color="auto" w:fill="auto"/>
          </w:tcPr>
          <w:p w:rsidR="004D6F32" w:rsidRPr="00AD14E4" w:rsidRDefault="004D6F32" w:rsidP="004D6F32">
            <w:pPr>
              <w:rPr>
                <w:rFonts w:ascii="Times New Roman" w:hAnsi="Times New Roman" w:cs="Times New Roman"/>
                <w:sz w:val="24"/>
                <w:szCs w:val="24"/>
                <w:lang w:val="en-US"/>
              </w:rPr>
            </w:pPr>
            <w:r w:rsidRPr="00AD14E4">
              <w:rPr>
                <w:rFonts w:ascii="Times New Roman" w:hAnsi="Times New Roman" w:cs="Times New Roman"/>
                <w:sz w:val="24"/>
                <w:szCs w:val="24"/>
                <w:lang w:val="en-US"/>
              </w:rPr>
              <w:t xml:space="preserve">70 </w:t>
            </w:r>
          </w:p>
        </w:tc>
      </w:tr>
      <w:tr w:rsidR="004D6F32" w:rsidRPr="00174D53" w:rsidTr="004D6F32">
        <w:tc>
          <w:tcPr>
            <w:tcW w:w="2693" w:type="dxa"/>
            <w:vMerge w:val="restart"/>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Физическая культура, экология и основы безопасности жизнедеятельности</w:t>
            </w:r>
          </w:p>
        </w:tc>
        <w:tc>
          <w:tcPr>
            <w:tcW w:w="3817"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Физическая культура</w:t>
            </w:r>
          </w:p>
        </w:tc>
        <w:tc>
          <w:tcPr>
            <w:tcW w:w="1416"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Б</w:t>
            </w:r>
          </w:p>
        </w:tc>
        <w:tc>
          <w:tcPr>
            <w:tcW w:w="1713" w:type="dxa"/>
            <w:shd w:val="clear" w:color="auto" w:fill="auto"/>
          </w:tcPr>
          <w:p w:rsidR="004D6F32" w:rsidRPr="00AD14E4" w:rsidRDefault="004D6F32" w:rsidP="004D6F32">
            <w:pPr>
              <w:rPr>
                <w:rFonts w:ascii="Times New Roman" w:hAnsi="Times New Roman" w:cs="Times New Roman"/>
                <w:sz w:val="24"/>
                <w:szCs w:val="24"/>
                <w:lang w:val="en-US"/>
              </w:rPr>
            </w:pPr>
            <w:r w:rsidRPr="00AD14E4">
              <w:rPr>
                <w:rFonts w:ascii="Times New Roman" w:hAnsi="Times New Roman" w:cs="Times New Roman"/>
                <w:sz w:val="24"/>
                <w:szCs w:val="24"/>
                <w:lang w:val="en-US"/>
              </w:rPr>
              <w:t xml:space="preserve">210 </w:t>
            </w:r>
          </w:p>
        </w:tc>
      </w:tr>
      <w:tr w:rsidR="004D6F32" w:rsidRPr="00174D53" w:rsidTr="004D6F32">
        <w:tc>
          <w:tcPr>
            <w:tcW w:w="2693" w:type="dxa"/>
            <w:vMerge/>
            <w:shd w:val="clear" w:color="auto" w:fill="auto"/>
          </w:tcPr>
          <w:p w:rsidR="004D6F32" w:rsidRPr="00AD14E4" w:rsidRDefault="004D6F32" w:rsidP="004D6F32">
            <w:pPr>
              <w:rPr>
                <w:rFonts w:ascii="Times New Roman" w:hAnsi="Times New Roman" w:cs="Times New Roman"/>
                <w:sz w:val="24"/>
                <w:szCs w:val="24"/>
              </w:rPr>
            </w:pPr>
          </w:p>
        </w:tc>
        <w:tc>
          <w:tcPr>
            <w:tcW w:w="3817"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Основы безопасности жизнедеятельности</w:t>
            </w:r>
          </w:p>
        </w:tc>
        <w:tc>
          <w:tcPr>
            <w:tcW w:w="1416"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Б</w:t>
            </w:r>
          </w:p>
        </w:tc>
        <w:tc>
          <w:tcPr>
            <w:tcW w:w="1713" w:type="dxa"/>
            <w:shd w:val="clear" w:color="auto" w:fill="auto"/>
          </w:tcPr>
          <w:p w:rsidR="004D6F32" w:rsidRPr="00AD14E4" w:rsidRDefault="004D6F32" w:rsidP="004D6F32">
            <w:pPr>
              <w:rPr>
                <w:rFonts w:ascii="Times New Roman" w:hAnsi="Times New Roman" w:cs="Times New Roman"/>
                <w:sz w:val="24"/>
                <w:szCs w:val="24"/>
                <w:lang w:val="en-US"/>
              </w:rPr>
            </w:pPr>
            <w:r w:rsidRPr="00AD14E4">
              <w:rPr>
                <w:rFonts w:ascii="Times New Roman" w:hAnsi="Times New Roman" w:cs="Times New Roman"/>
                <w:sz w:val="24"/>
                <w:szCs w:val="24"/>
                <w:lang w:val="en-US"/>
              </w:rPr>
              <w:t xml:space="preserve">70 </w:t>
            </w:r>
          </w:p>
        </w:tc>
      </w:tr>
      <w:tr w:rsidR="004D6F32" w:rsidRPr="00174D53" w:rsidTr="004D6F32">
        <w:tc>
          <w:tcPr>
            <w:tcW w:w="2693" w:type="dxa"/>
            <w:shd w:val="clear" w:color="auto" w:fill="auto"/>
          </w:tcPr>
          <w:p w:rsidR="004D6F32" w:rsidRPr="00AD14E4" w:rsidRDefault="004D6F32" w:rsidP="004D6F32">
            <w:pPr>
              <w:rPr>
                <w:rFonts w:ascii="Times New Roman" w:hAnsi="Times New Roman" w:cs="Times New Roman"/>
                <w:sz w:val="24"/>
                <w:szCs w:val="24"/>
              </w:rPr>
            </w:pPr>
          </w:p>
        </w:tc>
        <w:tc>
          <w:tcPr>
            <w:tcW w:w="3817"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Индивидуальный проект</w:t>
            </w:r>
          </w:p>
        </w:tc>
        <w:tc>
          <w:tcPr>
            <w:tcW w:w="1416"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ЭК</w:t>
            </w:r>
          </w:p>
        </w:tc>
        <w:tc>
          <w:tcPr>
            <w:tcW w:w="1713" w:type="dxa"/>
            <w:shd w:val="clear" w:color="auto" w:fill="auto"/>
          </w:tcPr>
          <w:p w:rsidR="004D6F32" w:rsidRPr="00AD14E4" w:rsidRDefault="004D6F32" w:rsidP="004D6F32">
            <w:pPr>
              <w:rPr>
                <w:rFonts w:ascii="Times New Roman" w:hAnsi="Times New Roman" w:cs="Times New Roman"/>
                <w:sz w:val="24"/>
                <w:szCs w:val="24"/>
                <w:lang w:val="en-US"/>
              </w:rPr>
            </w:pPr>
            <w:r w:rsidRPr="00AD14E4">
              <w:rPr>
                <w:rFonts w:ascii="Times New Roman" w:hAnsi="Times New Roman" w:cs="Times New Roman"/>
                <w:sz w:val="24"/>
                <w:szCs w:val="24"/>
                <w:lang w:val="en-US"/>
              </w:rPr>
              <w:t xml:space="preserve">70 </w:t>
            </w:r>
          </w:p>
        </w:tc>
      </w:tr>
      <w:tr w:rsidR="004D6F32" w:rsidRPr="00174D53" w:rsidTr="004D6F32">
        <w:tc>
          <w:tcPr>
            <w:tcW w:w="2693" w:type="dxa"/>
            <w:shd w:val="clear" w:color="auto" w:fill="auto"/>
          </w:tcPr>
          <w:p w:rsidR="004D6F32" w:rsidRPr="00AD14E4" w:rsidRDefault="004D6F32" w:rsidP="004D6F32">
            <w:pPr>
              <w:rPr>
                <w:rFonts w:ascii="Times New Roman" w:hAnsi="Times New Roman" w:cs="Times New Roman"/>
                <w:sz w:val="24"/>
                <w:szCs w:val="24"/>
              </w:rPr>
            </w:pPr>
          </w:p>
        </w:tc>
        <w:tc>
          <w:tcPr>
            <w:tcW w:w="3817"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Биофизика</w:t>
            </w:r>
          </w:p>
        </w:tc>
        <w:tc>
          <w:tcPr>
            <w:tcW w:w="1416"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ЭК</w:t>
            </w:r>
          </w:p>
        </w:tc>
        <w:tc>
          <w:tcPr>
            <w:tcW w:w="1713"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lang w:val="en-US"/>
              </w:rPr>
              <w:t xml:space="preserve">70 </w:t>
            </w:r>
          </w:p>
        </w:tc>
      </w:tr>
      <w:tr w:rsidR="004D6F32" w:rsidRPr="00174D53" w:rsidTr="004D6F32">
        <w:tc>
          <w:tcPr>
            <w:tcW w:w="2693" w:type="dxa"/>
            <w:shd w:val="clear" w:color="auto" w:fill="auto"/>
          </w:tcPr>
          <w:p w:rsidR="004D6F32" w:rsidRPr="00AD14E4" w:rsidRDefault="004D6F32" w:rsidP="004D6F32">
            <w:pPr>
              <w:rPr>
                <w:rFonts w:ascii="Times New Roman" w:hAnsi="Times New Roman" w:cs="Times New Roman"/>
                <w:sz w:val="24"/>
                <w:szCs w:val="24"/>
              </w:rPr>
            </w:pPr>
          </w:p>
        </w:tc>
        <w:tc>
          <w:tcPr>
            <w:tcW w:w="3817"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Предметы и курсы по выбору</w:t>
            </w:r>
          </w:p>
        </w:tc>
        <w:tc>
          <w:tcPr>
            <w:tcW w:w="1416"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ФК</w:t>
            </w:r>
          </w:p>
        </w:tc>
        <w:tc>
          <w:tcPr>
            <w:tcW w:w="1713" w:type="dxa"/>
            <w:shd w:val="clear" w:color="auto" w:fill="auto"/>
          </w:tcPr>
          <w:p w:rsidR="004D6F32" w:rsidRPr="00AD14E4" w:rsidRDefault="004D6F32" w:rsidP="004D6F32">
            <w:pPr>
              <w:rPr>
                <w:rFonts w:ascii="Times New Roman" w:hAnsi="Times New Roman" w:cs="Times New Roman"/>
                <w:sz w:val="24"/>
                <w:szCs w:val="24"/>
                <w:lang w:val="en-US"/>
              </w:rPr>
            </w:pPr>
            <w:r w:rsidRPr="00AD14E4">
              <w:rPr>
                <w:rFonts w:ascii="Times New Roman" w:hAnsi="Times New Roman" w:cs="Times New Roman"/>
                <w:sz w:val="24"/>
                <w:szCs w:val="24"/>
              </w:rPr>
              <w:t>280</w:t>
            </w:r>
          </w:p>
        </w:tc>
      </w:tr>
      <w:tr w:rsidR="004D6F32" w:rsidRPr="00174D53" w:rsidTr="004D6F32">
        <w:tc>
          <w:tcPr>
            <w:tcW w:w="2693"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ИТОГО</w:t>
            </w:r>
          </w:p>
        </w:tc>
        <w:tc>
          <w:tcPr>
            <w:tcW w:w="3817" w:type="dxa"/>
            <w:shd w:val="clear" w:color="auto" w:fill="auto"/>
          </w:tcPr>
          <w:p w:rsidR="004D6F32" w:rsidRPr="00AD14E4" w:rsidRDefault="004D6F32" w:rsidP="004D6F32">
            <w:pPr>
              <w:rPr>
                <w:rFonts w:ascii="Times New Roman" w:hAnsi="Times New Roman" w:cs="Times New Roman"/>
                <w:sz w:val="24"/>
                <w:szCs w:val="24"/>
              </w:rPr>
            </w:pPr>
          </w:p>
        </w:tc>
        <w:tc>
          <w:tcPr>
            <w:tcW w:w="3129" w:type="dxa"/>
            <w:gridSpan w:val="2"/>
            <w:shd w:val="clear" w:color="auto" w:fill="auto"/>
          </w:tcPr>
          <w:p w:rsidR="004D6F32" w:rsidRPr="00AD14E4" w:rsidRDefault="004D6F32" w:rsidP="004D6F32">
            <w:pPr>
              <w:jc w:val="center"/>
              <w:rPr>
                <w:rFonts w:ascii="Times New Roman" w:hAnsi="Times New Roman" w:cs="Times New Roman"/>
                <w:sz w:val="24"/>
                <w:szCs w:val="24"/>
              </w:rPr>
            </w:pPr>
            <w:r w:rsidRPr="00AD14E4">
              <w:rPr>
                <w:rFonts w:ascii="Times New Roman" w:hAnsi="Times New Roman" w:cs="Times New Roman"/>
                <w:sz w:val="24"/>
                <w:szCs w:val="24"/>
              </w:rPr>
              <w:t>2450</w:t>
            </w:r>
          </w:p>
        </w:tc>
      </w:tr>
    </w:tbl>
    <w:p w:rsidR="004D6F32" w:rsidRPr="00174D53" w:rsidRDefault="004D6F32" w:rsidP="004D6F32">
      <w:pPr>
        <w:rPr>
          <w:sz w:val="28"/>
          <w:szCs w:val="28"/>
        </w:rPr>
      </w:pPr>
    </w:p>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b/>
          <w:sz w:val="24"/>
          <w:szCs w:val="24"/>
        </w:rPr>
        <w:t>Гуманитарный профиль</w:t>
      </w:r>
      <w:r w:rsidRPr="00AD14E4">
        <w:rPr>
          <w:rFonts w:ascii="Times New Roman" w:hAnsi="Times New Roman" w:cs="Times New Roman"/>
          <w:sz w:val="24"/>
          <w:szCs w:val="24"/>
        </w:rPr>
        <w:t xml:space="preserve"> ориентирует на такие сферы деятельности, как педагогика, психология, общественные отношения и др.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«Общественные науки» и «Иностранные языки».</w:t>
      </w:r>
    </w:p>
    <w:p w:rsidR="004D6F32" w:rsidRPr="00AD14E4" w:rsidRDefault="004D6F32" w:rsidP="00AD14E4">
      <w:pPr>
        <w:spacing w:after="0" w:line="360" w:lineRule="auto"/>
        <w:jc w:val="center"/>
        <w:rPr>
          <w:rFonts w:ascii="Times New Roman" w:hAnsi="Times New Roman" w:cs="Times New Roman"/>
          <w:b/>
          <w:sz w:val="24"/>
          <w:szCs w:val="24"/>
        </w:rPr>
      </w:pPr>
      <w:r w:rsidRPr="00AD14E4">
        <w:rPr>
          <w:rFonts w:ascii="Times New Roman" w:hAnsi="Times New Roman" w:cs="Times New Roman"/>
          <w:b/>
          <w:sz w:val="24"/>
          <w:szCs w:val="24"/>
        </w:rPr>
        <w:t>Учебный план  гуманитарного профиля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4"/>
        <w:gridCol w:w="3916"/>
        <w:gridCol w:w="1300"/>
        <w:gridCol w:w="1712"/>
      </w:tblGrid>
      <w:tr w:rsidR="004D6F32" w:rsidRPr="00AD14E4" w:rsidTr="004D6F32">
        <w:tc>
          <w:tcPr>
            <w:tcW w:w="2541" w:type="dxa"/>
            <w:shd w:val="clear" w:color="auto" w:fill="auto"/>
          </w:tcPr>
          <w:p w:rsidR="004D6F32" w:rsidRPr="00AD14E4" w:rsidRDefault="004D6F32" w:rsidP="00AD14E4">
            <w:pPr>
              <w:spacing w:after="0" w:line="360" w:lineRule="auto"/>
              <w:jc w:val="center"/>
              <w:rPr>
                <w:rFonts w:ascii="Times New Roman" w:hAnsi="Times New Roman" w:cs="Times New Roman"/>
                <w:b/>
                <w:sz w:val="24"/>
                <w:szCs w:val="24"/>
              </w:rPr>
            </w:pPr>
            <w:r w:rsidRPr="00AD14E4">
              <w:rPr>
                <w:rFonts w:ascii="Times New Roman" w:hAnsi="Times New Roman" w:cs="Times New Roman"/>
                <w:b/>
                <w:sz w:val="24"/>
                <w:szCs w:val="24"/>
              </w:rPr>
              <w:t>Предметная область</w:t>
            </w:r>
          </w:p>
        </w:tc>
        <w:tc>
          <w:tcPr>
            <w:tcW w:w="3953" w:type="dxa"/>
            <w:shd w:val="clear" w:color="auto" w:fill="auto"/>
          </w:tcPr>
          <w:p w:rsidR="004D6F32" w:rsidRPr="00AD14E4" w:rsidRDefault="004D6F32" w:rsidP="00AD14E4">
            <w:pPr>
              <w:spacing w:after="0" w:line="360" w:lineRule="auto"/>
              <w:jc w:val="center"/>
              <w:rPr>
                <w:rFonts w:ascii="Times New Roman" w:hAnsi="Times New Roman" w:cs="Times New Roman"/>
                <w:b/>
                <w:sz w:val="24"/>
                <w:szCs w:val="24"/>
              </w:rPr>
            </w:pPr>
            <w:r w:rsidRPr="00AD14E4">
              <w:rPr>
                <w:rFonts w:ascii="Times New Roman" w:hAnsi="Times New Roman" w:cs="Times New Roman"/>
                <w:b/>
                <w:sz w:val="24"/>
                <w:szCs w:val="24"/>
              </w:rPr>
              <w:t>Учебный предмет</w:t>
            </w:r>
          </w:p>
        </w:tc>
        <w:tc>
          <w:tcPr>
            <w:tcW w:w="1303" w:type="dxa"/>
            <w:shd w:val="clear" w:color="auto" w:fill="auto"/>
          </w:tcPr>
          <w:p w:rsidR="004D6F32" w:rsidRPr="00AD14E4" w:rsidRDefault="004D6F32" w:rsidP="00AD14E4">
            <w:pPr>
              <w:spacing w:after="0" w:line="360" w:lineRule="auto"/>
              <w:jc w:val="center"/>
              <w:rPr>
                <w:rFonts w:ascii="Times New Roman" w:hAnsi="Times New Roman" w:cs="Times New Roman"/>
                <w:b/>
                <w:sz w:val="24"/>
                <w:szCs w:val="24"/>
              </w:rPr>
            </w:pPr>
            <w:r w:rsidRPr="00AD14E4">
              <w:rPr>
                <w:rFonts w:ascii="Times New Roman" w:hAnsi="Times New Roman" w:cs="Times New Roman"/>
                <w:b/>
                <w:sz w:val="24"/>
                <w:szCs w:val="24"/>
              </w:rPr>
              <w:t>Уровень</w:t>
            </w:r>
          </w:p>
        </w:tc>
        <w:tc>
          <w:tcPr>
            <w:tcW w:w="1717" w:type="dxa"/>
            <w:shd w:val="clear" w:color="auto" w:fill="auto"/>
          </w:tcPr>
          <w:p w:rsidR="004D6F32" w:rsidRPr="00AD14E4" w:rsidRDefault="004D6F32" w:rsidP="00AD14E4">
            <w:pPr>
              <w:spacing w:after="0" w:line="360" w:lineRule="auto"/>
              <w:jc w:val="center"/>
              <w:rPr>
                <w:rFonts w:ascii="Times New Roman" w:hAnsi="Times New Roman" w:cs="Times New Roman"/>
                <w:b/>
                <w:sz w:val="24"/>
                <w:szCs w:val="24"/>
              </w:rPr>
            </w:pPr>
            <w:r w:rsidRPr="00AD14E4">
              <w:rPr>
                <w:rFonts w:ascii="Times New Roman" w:hAnsi="Times New Roman" w:cs="Times New Roman"/>
                <w:b/>
                <w:sz w:val="24"/>
                <w:szCs w:val="24"/>
              </w:rPr>
              <w:t>Количество часов</w:t>
            </w:r>
          </w:p>
        </w:tc>
      </w:tr>
      <w:tr w:rsidR="004D6F32" w:rsidRPr="00AD14E4" w:rsidTr="004D6F32">
        <w:tc>
          <w:tcPr>
            <w:tcW w:w="2541" w:type="dxa"/>
            <w:vMerge w:val="restart"/>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Русский язык и литература</w:t>
            </w:r>
          </w:p>
        </w:tc>
        <w:tc>
          <w:tcPr>
            <w:tcW w:w="3953"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 xml:space="preserve">Русский язык </w:t>
            </w:r>
          </w:p>
        </w:tc>
        <w:tc>
          <w:tcPr>
            <w:tcW w:w="1303"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Б</w:t>
            </w:r>
          </w:p>
        </w:tc>
        <w:tc>
          <w:tcPr>
            <w:tcW w:w="1717"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 xml:space="preserve">70 </w:t>
            </w:r>
          </w:p>
        </w:tc>
      </w:tr>
      <w:tr w:rsidR="004D6F32" w:rsidRPr="00AD14E4" w:rsidTr="004D6F32">
        <w:tc>
          <w:tcPr>
            <w:tcW w:w="2541" w:type="dxa"/>
            <w:vMerge/>
            <w:shd w:val="clear" w:color="auto" w:fill="auto"/>
          </w:tcPr>
          <w:p w:rsidR="004D6F32" w:rsidRPr="00AD14E4" w:rsidRDefault="004D6F32" w:rsidP="00AD14E4">
            <w:pPr>
              <w:spacing w:after="0" w:line="360" w:lineRule="auto"/>
              <w:rPr>
                <w:rFonts w:ascii="Times New Roman" w:hAnsi="Times New Roman" w:cs="Times New Roman"/>
                <w:sz w:val="24"/>
                <w:szCs w:val="24"/>
              </w:rPr>
            </w:pPr>
          </w:p>
        </w:tc>
        <w:tc>
          <w:tcPr>
            <w:tcW w:w="3953"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Литература</w:t>
            </w:r>
          </w:p>
        </w:tc>
        <w:tc>
          <w:tcPr>
            <w:tcW w:w="1303"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Б</w:t>
            </w:r>
          </w:p>
        </w:tc>
        <w:tc>
          <w:tcPr>
            <w:tcW w:w="1717"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210</w:t>
            </w:r>
          </w:p>
        </w:tc>
      </w:tr>
      <w:tr w:rsidR="004D6F32" w:rsidRPr="00AD14E4" w:rsidTr="004D6F32">
        <w:tc>
          <w:tcPr>
            <w:tcW w:w="2541"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Родной язык и родная литература</w:t>
            </w:r>
          </w:p>
        </w:tc>
        <w:tc>
          <w:tcPr>
            <w:tcW w:w="3953"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Родная литература / Родной язык</w:t>
            </w:r>
          </w:p>
        </w:tc>
        <w:tc>
          <w:tcPr>
            <w:tcW w:w="1303"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Б</w:t>
            </w:r>
          </w:p>
        </w:tc>
        <w:tc>
          <w:tcPr>
            <w:tcW w:w="1717"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p>
        </w:tc>
      </w:tr>
      <w:tr w:rsidR="004D6F32" w:rsidRPr="00AD14E4" w:rsidTr="004D6F32">
        <w:tc>
          <w:tcPr>
            <w:tcW w:w="2541"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Математика и информатика</w:t>
            </w:r>
          </w:p>
        </w:tc>
        <w:tc>
          <w:tcPr>
            <w:tcW w:w="3953"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Математика: алгебра и начала математического анализа, геометрия</w:t>
            </w:r>
          </w:p>
        </w:tc>
        <w:tc>
          <w:tcPr>
            <w:tcW w:w="1303"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Б</w:t>
            </w:r>
          </w:p>
        </w:tc>
        <w:tc>
          <w:tcPr>
            <w:tcW w:w="1717"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 xml:space="preserve">280 </w:t>
            </w:r>
          </w:p>
        </w:tc>
      </w:tr>
      <w:tr w:rsidR="004D6F32" w:rsidRPr="00AD14E4" w:rsidTr="004D6F32">
        <w:tc>
          <w:tcPr>
            <w:tcW w:w="2541" w:type="dxa"/>
            <w:vMerge w:val="restart"/>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lastRenderedPageBreak/>
              <w:t>Иностранные языки</w:t>
            </w:r>
          </w:p>
        </w:tc>
        <w:tc>
          <w:tcPr>
            <w:tcW w:w="3953"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Иностранный язык</w:t>
            </w:r>
          </w:p>
        </w:tc>
        <w:tc>
          <w:tcPr>
            <w:tcW w:w="1303"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У</w:t>
            </w:r>
          </w:p>
        </w:tc>
        <w:tc>
          <w:tcPr>
            <w:tcW w:w="1717" w:type="dxa"/>
            <w:shd w:val="clear" w:color="auto" w:fill="auto"/>
          </w:tcPr>
          <w:p w:rsidR="004D6F32" w:rsidRPr="00AD14E4" w:rsidRDefault="004D6F32" w:rsidP="00AD14E4">
            <w:pPr>
              <w:spacing w:after="0" w:line="360" w:lineRule="auto"/>
              <w:rPr>
                <w:rFonts w:ascii="Times New Roman" w:hAnsi="Times New Roman" w:cs="Times New Roman"/>
                <w:sz w:val="24"/>
                <w:szCs w:val="24"/>
                <w:lang w:val="en-US"/>
              </w:rPr>
            </w:pPr>
            <w:r w:rsidRPr="00AD14E4">
              <w:rPr>
                <w:rFonts w:ascii="Times New Roman" w:hAnsi="Times New Roman" w:cs="Times New Roman"/>
                <w:sz w:val="24"/>
                <w:szCs w:val="24"/>
                <w:lang w:val="en-US"/>
              </w:rPr>
              <w:t xml:space="preserve">420 </w:t>
            </w:r>
          </w:p>
        </w:tc>
      </w:tr>
      <w:tr w:rsidR="004D6F32" w:rsidRPr="00AD14E4" w:rsidTr="004D6F32">
        <w:tc>
          <w:tcPr>
            <w:tcW w:w="2541" w:type="dxa"/>
            <w:vMerge/>
            <w:shd w:val="clear" w:color="auto" w:fill="auto"/>
          </w:tcPr>
          <w:p w:rsidR="004D6F32" w:rsidRPr="00AD14E4" w:rsidRDefault="004D6F32" w:rsidP="00AD14E4">
            <w:pPr>
              <w:spacing w:after="0" w:line="360" w:lineRule="auto"/>
              <w:rPr>
                <w:rFonts w:ascii="Times New Roman" w:hAnsi="Times New Roman" w:cs="Times New Roman"/>
                <w:sz w:val="24"/>
                <w:szCs w:val="24"/>
              </w:rPr>
            </w:pPr>
          </w:p>
        </w:tc>
        <w:tc>
          <w:tcPr>
            <w:tcW w:w="3953"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Второй иностранный язык</w:t>
            </w:r>
          </w:p>
        </w:tc>
        <w:tc>
          <w:tcPr>
            <w:tcW w:w="1303"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Б</w:t>
            </w:r>
          </w:p>
        </w:tc>
        <w:tc>
          <w:tcPr>
            <w:tcW w:w="1717" w:type="dxa"/>
            <w:shd w:val="clear" w:color="auto" w:fill="auto"/>
          </w:tcPr>
          <w:p w:rsidR="004D6F32" w:rsidRPr="00AD14E4" w:rsidRDefault="004D6F32" w:rsidP="00AD14E4">
            <w:pPr>
              <w:spacing w:after="0" w:line="360" w:lineRule="auto"/>
              <w:rPr>
                <w:rFonts w:ascii="Times New Roman" w:hAnsi="Times New Roman" w:cs="Times New Roman"/>
                <w:sz w:val="24"/>
                <w:szCs w:val="24"/>
                <w:lang w:val="en-US"/>
              </w:rPr>
            </w:pPr>
            <w:r w:rsidRPr="00AD14E4">
              <w:rPr>
                <w:rFonts w:ascii="Times New Roman" w:hAnsi="Times New Roman" w:cs="Times New Roman"/>
                <w:sz w:val="24"/>
                <w:szCs w:val="24"/>
              </w:rPr>
              <w:t>210</w:t>
            </w:r>
          </w:p>
        </w:tc>
      </w:tr>
      <w:tr w:rsidR="004D6F32" w:rsidRPr="00AD14E4" w:rsidTr="004D6F32">
        <w:tc>
          <w:tcPr>
            <w:tcW w:w="2541"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Естественные науки</w:t>
            </w:r>
          </w:p>
        </w:tc>
        <w:tc>
          <w:tcPr>
            <w:tcW w:w="3953"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Естествознание</w:t>
            </w:r>
          </w:p>
        </w:tc>
        <w:tc>
          <w:tcPr>
            <w:tcW w:w="1303"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Б</w:t>
            </w:r>
          </w:p>
        </w:tc>
        <w:tc>
          <w:tcPr>
            <w:tcW w:w="1717" w:type="dxa"/>
            <w:shd w:val="clear" w:color="auto" w:fill="auto"/>
          </w:tcPr>
          <w:p w:rsidR="004D6F32" w:rsidRPr="00AD14E4" w:rsidRDefault="004D6F32" w:rsidP="00AD14E4">
            <w:pPr>
              <w:spacing w:after="0" w:line="360" w:lineRule="auto"/>
              <w:rPr>
                <w:rFonts w:ascii="Times New Roman" w:hAnsi="Times New Roman" w:cs="Times New Roman"/>
                <w:sz w:val="24"/>
                <w:szCs w:val="24"/>
                <w:lang w:val="en-US"/>
              </w:rPr>
            </w:pPr>
            <w:r w:rsidRPr="00AD14E4">
              <w:rPr>
                <w:rFonts w:ascii="Times New Roman" w:hAnsi="Times New Roman" w:cs="Times New Roman"/>
                <w:sz w:val="24"/>
                <w:szCs w:val="24"/>
                <w:lang w:val="en-US"/>
              </w:rPr>
              <w:t>210</w:t>
            </w:r>
          </w:p>
        </w:tc>
      </w:tr>
      <w:tr w:rsidR="004D6F32" w:rsidRPr="00AD14E4" w:rsidTr="004D6F32">
        <w:tc>
          <w:tcPr>
            <w:tcW w:w="2541" w:type="dxa"/>
            <w:vMerge w:val="restart"/>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Общественные науки</w:t>
            </w:r>
          </w:p>
        </w:tc>
        <w:tc>
          <w:tcPr>
            <w:tcW w:w="3953"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История</w:t>
            </w:r>
          </w:p>
        </w:tc>
        <w:tc>
          <w:tcPr>
            <w:tcW w:w="1303"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У</w:t>
            </w:r>
          </w:p>
        </w:tc>
        <w:tc>
          <w:tcPr>
            <w:tcW w:w="1717"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280</w:t>
            </w:r>
          </w:p>
        </w:tc>
      </w:tr>
      <w:tr w:rsidR="004D6F32" w:rsidRPr="00AD14E4" w:rsidTr="004D6F32">
        <w:tc>
          <w:tcPr>
            <w:tcW w:w="2541" w:type="dxa"/>
            <w:vMerge/>
            <w:shd w:val="clear" w:color="auto" w:fill="auto"/>
          </w:tcPr>
          <w:p w:rsidR="004D6F32" w:rsidRPr="00AD14E4" w:rsidRDefault="004D6F32" w:rsidP="00AD14E4">
            <w:pPr>
              <w:spacing w:after="0" w:line="360" w:lineRule="auto"/>
              <w:rPr>
                <w:rFonts w:ascii="Times New Roman" w:hAnsi="Times New Roman" w:cs="Times New Roman"/>
                <w:sz w:val="24"/>
                <w:szCs w:val="24"/>
              </w:rPr>
            </w:pPr>
          </w:p>
        </w:tc>
        <w:tc>
          <w:tcPr>
            <w:tcW w:w="3953"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Обществознание</w:t>
            </w:r>
          </w:p>
        </w:tc>
        <w:tc>
          <w:tcPr>
            <w:tcW w:w="1303"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Б</w:t>
            </w:r>
          </w:p>
        </w:tc>
        <w:tc>
          <w:tcPr>
            <w:tcW w:w="1717"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140</w:t>
            </w:r>
          </w:p>
        </w:tc>
      </w:tr>
      <w:tr w:rsidR="004D6F32" w:rsidRPr="00AD14E4" w:rsidTr="004D6F32">
        <w:tc>
          <w:tcPr>
            <w:tcW w:w="2541" w:type="dxa"/>
            <w:vMerge/>
            <w:shd w:val="clear" w:color="auto" w:fill="auto"/>
          </w:tcPr>
          <w:p w:rsidR="004D6F32" w:rsidRPr="00AD14E4" w:rsidRDefault="004D6F32" w:rsidP="00AD14E4">
            <w:pPr>
              <w:spacing w:after="0" w:line="360" w:lineRule="auto"/>
              <w:rPr>
                <w:rFonts w:ascii="Times New Roman" w:hAnsi="Times New Roman" w:cs="Times New Roman"/>
                <w:sz w:val="24"/>
                <w:szCs w:val="24"/>
              </w:rPr>
            </w:pPr>
          </w:p>
        </w:tc>
        <w:tc>
          <w:tcPr>
            <w:tcW w:w="3953"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Право</w:t>
            </w:r>
          </w:p>
        </w:tc>
        <w:tc>
          <w:tcPr>
            <w:tcW w:w="1303"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У</w:t>
            </w:r>
          </w:p>
        </w:tc>
        <w:tc>
          <w:tcPr>
            <w:tcW w:w="1717"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140</w:t>
            </w:r>
          </w:p>
        </w:tc>
      </w:tr>
      <w:tr w:rsidR="004D6F32" w:rsidRPr="00AD14E4" w:rsidTr="004D6F32">
        <w:tc>
          <w:tcPr>
            <w:tcW w:w="2541" w:type="dxa"/>
            <w:vMerge/>
            <w:shd w:val="clear" w:color="auto" w:fill="auto"/>
          </w:tcPr>
          <w:p w:rsidR="004D6F32" w:rsidRPr="00AD14E4" w:rsidRDefault="004D6F32" w:rsidP="00AD14E4">
            <w:pPr>
              <w:spacing w:after="0" w:line="360" w:lineRule="auto"/>
              <w:rPr>
                <w:rFonts w:ascii="Times New Roman" w:hAnsi="Times New Roman" w:cs="Times New Roman"/>
                <w:sz w:val="24"/>
                <w:szCs w:val="24"/>
              </w:rPr>
            </w:pPr>
          </w:p>
        </w:tc>
        <w:tc>
          <w:tcPr>
            <w:tcW w:w="3953"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Психология</w:t>
            </w:r>
          </w:p>
        </w:tc>
        <w:tc>
          <w:tcPr>
            <w:tcW w:w="1303"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ЭК</w:t>
            </w:r>
          </w:p>
        </w:tc>
        <w:tc>
          <w:tcPr>
            <w:tcW w:w="1717"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lang w:val="en-US"/>
              </w:rPr>
              <w:t xml:space="preserve">70 </w:t>
            </w:r>
          </w:p>
        </w:tc>
      </w:tr>
      <w:tr w:rsidR="004D6F32" w:rsidRPr="00AD14E4" w:rsidTr="004D6F32">
        <w:tc>
          <w:tcPr>
            <w:tcW w:w="2541" w:type="dxa"/>
            <w:vMerge w:val="restart"/>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Физическая культура, экология и основы безопасности жизнедеятельности</w:t>
            </w:r>
          </w:p>
        </w:tc>
        <w:tc>
          <w:tcPr>
            <w:tcW w:w="3953"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Физическая культура</w:t>
            </w:r>
          </w:p>
        </w:tc>
        <w:tc>
          <w:tcPr>
            <w:tcW w:w="1303"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Б</w:t>
            </w:r>
          </w:p>
        </w:tc>
        <w:tc>
          <w:tcPr>
            <w:tcW w:w="1717" w:type="dxa"/>
            <w:shd w:val="clear" w:color="auto" w:fill="auto"/>
          </w:tcPr>
          <w:p w:rsidR="004D6F32" w:rsidRPr="00AD14E4" w:rsidRDefault="004D6F32" w:rsidP="00AD14E4">
            <w:pPr>
              <w:spacing w:after="0" w:line="360" w:lineRule="auto"/>
              <w:rPr>
                <w:rFonts w:ascii="Times New Roman" w:hAnsi="Times New Roman" w:cs="Times New Roman"/>
                <w:sz w:val="24"/>
                <w:szCs w:val="24"/>
                <w:lang w:val="en-US"/>
              </w:rPr>
            </w:pPr>
            <w:r w:rsidRPr="00AD14E4">
              <w:rPr>
                <w:rFonts w:ascii="Times New Roman" w:hAnsi="Times New Roman" w:cs="Times New Roman"/>
                <w:sz w:val="24"/>
                <w:szCs w:val="24"/>
                <w:lang w:val="en-US"/>
              </w:rPr>
              <w:t>210</w:t>
            </w:r>
          </w:p>
        </w:tc>
      </w:tr>
      <w:tr w:rsidR="004D6F32" w:rsidRPr="00AD14E4" w:rsidTr="004D6F32">
        <w:tc>
          <w:tcPr>
            <w:tcW w:w="2541" w:type="dxa"/>
            <w:vMerge/>
            <w:shd w:val="clear" w:color="auto" w:fill="auto"/>
          </w:tcPr>
          <w:p w:rsidR="004D6F32" w:rsidRPr="00AD14E4" w:rsidRDefault="004D6F32" w:rsidP="00AD14E4">
            <w:pPr>
              <w:spacing w:after="0" w:line="360" w:lineRule="auto"/>
              <w:rPr>
                <w:rFonts w:ascii="Times New Roman" w:hAnsi="Times New Roman" w:cs="Times New Roman"/>
                <w:sz w:val="24"/>
                <w:szCs w:val="24"/>
              </w:rPr>
            </w:pPr>
          </w:p>
        </w:tc>
        <w:tc>
          <w:tcPr>
            <w:tcW w:w="3953"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Основы безопасности жизнедеятельности</w:t>
            </w:r>
          </w:p>
        </w:tc>
        <w:tc>
          <w:tcPr>
            <w:tcW w:w="1303"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Б</w:t>
            </w:r>
          </w:p>
        </w:tc>
        <w:tc>
          <w:tcPr>
            <w:tcW w:w="1717" w:type="dxa"/>
            <w:shd w:val="clear" w:color="auto" w:fill="auto"/>
          </w:tcPr>
          <w:p w:rsidR="004D6F32" w:rsidRPr="00AD14E4" w:rsidRDefault="004D6F32" w:rsidP="00AD14E4">
            <w:pPr>
              <w:spacing w:after="0" w:line="360" w:lineRule="auto"/>
              <w:rPr>
                <w:rFonts w:ascii="Times New Roman" w:hAnsi="Times New Roman" w:cs="Times New Roman"/>
                <w:sz w:val="24"/>
                <w:szCs w:val="24"/>
                <w:lang w:val="en-US"/>
              </w:rPr>
            </w:pPr>
            <w:r w:rsidRPr="00AD14E4">
              <w:rPr>
                <w:rFonts w:ascii="Times New Roman" w:hAnsi="Times New Roman" w:cs="Times New Roman"/>
                <w:sz w:val="24"/>
                <w:szCs w:val="24"/>
                <w:lang w:val="en-US"/>
              </w:rPr>
              <w:t xml:space="preserve">70 </w:t>
            </w:r>
          </w:p>
        </w:tc>
      </w:tr>
      <w:tr w:rsidR="004D6F32" w:rsidRPr="00AD14E4" w:rsidTr="004D6F32">
        <w:tc>
          <w:tcPr>
            <w:tcW w:w="2541"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p>
        </w:tc>
        <w:tc>
          <w:tcPr>
            <w:tcW w:w="3953"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Индивидуальный проект</w:t>
            </w:r>
          </w:p>
        </w:tc>
        <w:tc>
          <w:tcPr>
            <w:tcW w:w="1303"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ЭК</w:t>
            </w:r>
          </w:p>
        </w:tc>
        <w:tc>
          <w:tcPr>
            <w:tcW w:w="1717" w:type="dxa"/>
            <w:shd w:val="clear" w:color="auto" w:fill="auto"/>
          </w:tcPr>
          <w:p w:rsidR="004D6F32" w:rsidRPr="00AD14E4" w:rsidRDefault="004D6F32" w:rsidP="00AD14E4">
            <w:pPr>
              <w:spacing w:after="0" w:line="360" w:lineRule="auto"/>
              <w:rPr>
                <w:rFonts w:ascii="Times New Roman" w:hAnsi="Times New Roman" w:cs="Times New Roman"/>
                <w:sz w:val="24"/>
                <w:szCs w:val="24"/>
                <w:lang w:val="en-US"/>
              </w:rPr>
            </w:pPr>
            <w:r w:rsidRPr="00AD14E4">
              <w:rPr>
                <w:rFonts w:ascii="Times New Roman" w:hAnsi="Times New Roman" w:cs="Times New Roman"/>
                <w:sz w:val="24"/>
                <w:szCs w:val="24"/>
                <w:lang w:val="en-US"/>
              </w:rPr>
              <w:t xml:space="preserve">70 </w:t>
            </w:r>
          </w:p>
        </w:tc>
      </w:tr>
      <w:tr w:rsidR="004D6F32" w:rsidRPr="00AD14E4" w:rsidTr="004D6F32">
        <w:tc>
          <w:tcPr>
            <w:tcW w:w="2541"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p>
        </w:tc>
        <w:tc>
          <w:tcPr>
            <w:tcW w:w="3953"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Предметы и курсы по выбору</w:t>
            </w:r>
          </w:p>
        </w:tc>
        <w:tc>
          <w:tcPr>
            <w:tcW w:w="1303"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ФК</w:t>
            </w:r>
          </w:p>
        </w:tc>
        <w:tc>
          <w:tcPr>
            <w:tcW w:w="1717"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lang w:val="en-US"/>
              </w:rPr>
              <w:t xml:space="preserve">70 </w:t>
            </w:r>
          </w:p>
        </w:tc>
      </w:tr>
      <w:tr w:rsidR="004D6F32" w:rsidRPr="00AD14E4" w:rsidTr="004D6F32">
        <w:tc>
          <w:tcPr>
            <w:tcW w:w="2541"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ИТОГО</w:t>
            </w:r>
          </w:p>
        </w:tc>
        <w:tc>
          <w:tcPr>
            <w:tcW w:w="3953"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p>
        </w:tc>
        <w:tc>
          <w:tcPr>
            <w:tcW w:w="3020" w:type="dxa"/>
            <w:gridSpan w:val="2"/>
            <w:shd w:val="clear" w:color="auto" w:fill="auto"/>
          </w:tcPr>
          <w:p w:rsidR="004D6F32" w:rsidRPr="00AD14E4" w:rsidRDefault="004D6F32" w:rsidP="00AD14E4">
            <w:pPr>
              <w:spacing w:after="0" w:line="360" w:lineRule="auto"/>
              <w:jc w:val="center"/>
              <w:rPr>
                <w:rFonts w:ascii="Times New Roman" w:hAnsi="Times New Roman" w:cs="Times New Roman"/>
                <w:sz w:val="24"/>
                <w:szCs w:val="24"/>
                <w:lang w:val="en-US"/>
              </w:rPr>
            </w:pPr>
            <w:r w:rsidRPr="00AD14E4">
              <w:rPr>
                <w:rFonts w:ascii="Times New Roman" w:hAnsi="Times New Roman" w:cs="Times New Roman"/>
                <w:sz w:val="24"/>
                <w:szCs w:val="24"/>
              </w:rPr>
              <w:t>2450</w:t>
            </w:r>
          </w:p>
        </w:tc>
      </w:tr>
    </w:tbl>
    <w:p w:rsidR="00AD14E4" w:rsidRDefault="00AD14E4" w:rsidP="00AD14E4">
      <w:pPr>
        <w:spacing w:after="0" w:line="360" w:lineRule="auto"/>
        <w:rPr>
          <w:rFonts w:ascii="Times New Roman" w:hAnsi="Times New Roman" w:cs="Times New Roman"/>
          <w:sz w:val="24"/>
          <w:szCs w:val="24"/>
        </w:rPr>
      </w:pPr>
    </w:p>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b/>
          <w:sz w:val="24"/>
          <w:szCs w:val="24"/>
        </w:rPr>
        <w:t>Социально-экономический профиль</w:t>
      </w:r>
      <w:r w:rsidRPr="00AD14E4">
        <w:rPr>
          <w:rFonts w:ascii="Times New Roman" w:hAnsi="Times New Roman" w:cs="Times New Roman"/>
          <w:sz w:val="24"/>
          <w:szCs w:val="24"/>
        </w:rPr>
        <w:t xml:space="preserve"> ориентирует на </w:t>
      </w:r>
      <w:r w:rsidRPr="00AD14E4">
        <w:rPr>
          <w:rFonts w:ascii="Times New Roman" w:hAnsi="Times New Roman" w:cs="Times New Roman"/>
          <w:sz w:val="24"/>
          <w:szCs w:val="24"/>
          <w:shd w:val="clear" w:color="auto" w:fill="FFFFFF"/>
        </w:rPr>
        <w:t xml:space="preserve">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 В данном профиле для изучения на углубленном уровне </w:t>
      </w:r>
      <w:r w:rsidRPr="00AD14E4">
        <w:rPr>
          <w:rFonts w:ascii="Times New Roman" w:hAnsi="Times New Roman" w:cs="Times New Roman"/>
          <w:sz w:val="24"/>
          <w:szCs w:val="24"/>
        </w:rPr>
        <w:t xml:space="preserve">выбираются учебные предметы </w:t>
      </w:r>
      <w:r w:rsidRPr="00AD14E4">
        <w:rPr>
          <w:rFonts w:ascii="Times New Roman" w:hAnsi="Times New Roman" w:cs="Times New Roman"/>
          <w:sz w:val="24"/>
          <w:szCs w:val="24"/>
          <w:shd w:val="clear" w:color="auto" w:fill="FFFFFF"/>
        </w:rPr>
        <w:t xml:space="preserve">преимущественно из предметных областей «Математика и информатика», «Общественные науки». </w:t>
      </w:r>
    </w:p>
    <w:p w:rsidR="004D6F32" w:rsidRPr="00AD14E4" w:rsidRDefault="004D6F32" w:rsidP="00AD14E4">
      <w:pPr>
        <w:jc w:val="center"/>
        <w:rPr>
          <w:rFonts w:ascii="Times New Roman" w:hAnsi="Times New Roman" w:cs="Times New Roman"/>
          <w:b/>
          <w:sz w:val="24"/>
          <w:szCs w:val="24"/>
        </w:rPr>
      </w:pPr>
      <w:r w:rsidRPr="00AD14E4">
        <w:rPr>
          <w:rFonts w:ascii="Times New Roman" w:hAnsi="Times New Roman" w:cs="Times New Roman"/>
          <w:b/>
          <w:sz w:val="24"/>
          <w:szCs w:val="24"/>
        </w:rPr>
        <w:t>Учебный план  социально-экономического профиля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3685"/>
        <w:gridCol w:w="1560"/>
        <w:gridCol w:w="1701"/>
      </w:tblGrid>
      <w:tr w:rsidR="004D6F32" w:rsidRPr="00174D53" w:rsidTr="004D6F32">
        <w:tc>
          <w:tcPr>
            <w:tcW w:w="2552" w:type="dxa"/>
            <w:shd w:val="clear" w:color="auto" w:fill="auto"/>
          </w:tcPr>
          <w:p w:rsidR="004D6F32" w:rsidRPr="00AD14E4" w:rsidRDefault="004D6F32" w:rsidP="004D6F32">
            <w:pPr>
              <w:jc w:val="center"/>
              <w:rPr>
                <w:rFonts w:ascii="Times New Roman" w:hAnsi="Times New Roman" w:cs="Times New Roman"/>
                <w:b/>
                <w:sz w:val="24"/>
                <w:szCs w:val="24"/>
              </w:rPr>
            </w:pPr>
            <w:r w:rsidRPr="00AD14E4">
              <w:rPr>
                <w:rFonts w:ascii="Times New Roman" w:hAnsi="Times New Roman" w:cs="Times New Roman"/>
                <w:b/>
                <w:sz w:val="24"/>
                <w:szCs w:val="24"/>
              </w:rPr>
              <w:t>Предметная область</w:t>
            </w:r>
          </w:p>
        </w:tc>
        <w:tc>
          <w:tcPr>
            <w:tcW w:w="3685" w:type="dxa"/>
            <w:shd w:val="clear" w:color="auto" w:fill="auto"/>
          </w:tcPr>
          <w:p w:rsidR="004D6F32" w:rsidRPr="00AD14E4" w:rsidRDefault="004D6F32" w:rsidP="004D6F32">
            <w:pPr>
              <w:jc w:val="center"/>
              <w:rPr>
                <w:rFonts w:ascii="Times New Roman" w:hAnsi="Times New Roman" w:cs="Times New Roman"/>
                <w:b/>
                <w:sz w:val="24"/>
                <w:szCs w:val="24"/>
              </w:rPr>
            </w:pPr>
            <w:r w:rsidRPr="00AD14E4">
              <w:rPr>
                <w:rFonts w:ascii="Times New Roman" w:hAnsi="Times New Roman" w:cs="Times New Roman"/>
                <w:b/>
                <w:sz w:val="24"/>
                <w:szCs w:val="24"/>
              </w:rPr>
              <w:t>Учебный предмет</w:t>
            </w:r>
          </w:p>
        </w:tc>
        <w:tc>
          <w:tcPr>
            <w:tcW w:w="1560" w:type="dxa"/>
            <w:shd w:val="clear" w:color="auto" w:fill="auto"/>
          </w:tcPr>
          <w:p w:rsidR="004D6F32" w:rsidRPr="00AD14E4" w:rsidRDefault="004D6F32" w:rsidP="004D6F32">
            <w:pPr>
              <w:jc w:val="center"/>
              <w:rPr>
                <w:rFonts w:ascii="Times New Roman" w:hAnsi="Times New Roman" w:cs="Times New Roman"/>
                <w:b/>
                <w:sz w:val="24"/>
                <w:szCs w:val="24"/>
              </w:rPr>
            </w:pPr>
            <w:r w:rsidRPr="00AD14E4">
              <w:rPr>
                <w:rFonts w:ascii="Times New Roman" w:hAnsi="Times New Roman" w:cs="Times New Roman"/>
                <w:b/>
                <w:sz w:val="24"/>
                <w:szCs w:val="24"/>
              </w:rPr>
              <w:t>Уровень</w:t>
            </w:r>
          </w:p>
        </w:tc>
        <w:tc>
          <w:tcPr>
            <w:tcW w:w="1701" w:type="dxa"/>
            <w:shd w:val="clear" w:color="auto" w:fill="auto"/>
          </w:tcPr>
          <w:p w:rsidR="004D6F32" w:rsidRPr="00AD14E4" w:rsidRDefault="004D6F32" w:rsidP="004D6F32">
            <w:pPr>
              <w:jc w:val="center"/>
              <w:rPr>
                <w:rFonts w:ascii="Times New Roman" w:hAnsi="Times New Roman" w:cs="Times New Roman"/>
                <w:b/>
                <w:sz w:val="24"/>
                <w:szCs w:val="24"/>
              </w:rPr>
            </w:pPr>
            <w:r w:rsidRPr="00AD14E4">
              <w:rPr>
                <w:rFonts w:ascii="Times New Roman" w:hAnsi="Times New Roman" w:cs="Times New Roman"/>
                <w:b/>
                <w:sz w:val="24"/>
                <w:szCs w:val="24"/>
              </w:rPr>
              <w:t>Количество часов</w:t>
            </w:r>
          </w:p>
        </w:tc>
      </w:tr>
      <w:tr w:rsidR="004D6F32" w:rsidRPr="00174D53" w:rsidTr="004D6F32">
        <w:tc>
          <w:tcPr>
            <w:tcW w:w="2552" w:type="dxa"/>
            <w:vMerge w:val="restart"/>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Русский язык и литература</w:t>
            </w:r>
          </w:p>
        </w:tc>
        <w:tc>
          <w:tcPr>
            <w:tcW w:w="3685"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 xml:space="preserve">Русский язык </w:t>
            </w:r>
          </w:p>
        </w:tc>
        <w:tc>
          <w:tcPr>
            <w:tcW w:w="1560"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Б</w:t>
            </w:r>
          </w:p>
        </w:tc>
        <w:tc>
          <w:tcPr>
            <w:tcW w:w="1701"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70</w:t>
            </w:r>
          </w:p>
        </w:tc>
      </w:tr>
      <w:tr w:rsidR="004D6F32" w:rsidRPr="00174D53" w:rsidTr="004D6F32">
        <w:tc>
          <w:tcPr>
            <w:tcW w:w="2552" w:type="dxa"/>
            <w:vMerge/>
            <w:shd w:val="clear" w:color="auto" w:fill="auto"/>
          </w:tcPr>
          <w:p w:rsidR="004D6F32" w:rsidRPr="00AD14E4" w:rsidRDefault="004D6F32" w:rsidP="004D6F32">
            <w:pPr>
              <w:rPr>
                <w:rFonts w:ascii="Times New Roman" w:hAnsi="Times New Roman" w:cs="Times New Roman"/>
                <w:sz w:val="24"/>
                <w:szCs w:val="24"/>
              </w:rPr>
            </w:pPr>
          </w:p>
        </w:tc>
        <w:tc>
          <w:tcPr>
            <w:tcW w:w="3685"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Литература</w:t>
            </w:r>
          </w:p>
        </w:tc>
        <w:tc>
          <w:tcPr>
            <w:tcW w:w="1560"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Б</w:t>
            </w:r>
          </w:p>
        </w:tc>
        <w:tc>
          <w:tcPr>
            <w:tcW w:w="1701"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210</w:t>
            </w:r>
          </w:p>
        </w:tc>
      </w:tr>
      <w:tr w:rsidR="004D6F32" w:rsidRPr="00174D53" w:rsidTr="004D6F32">
        <w:tc>
          <w:tcPr>
            <w:tcW w:w="2552"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Родной язык и родная литература</w:t>
            </w:r>
          </w:p>
        </w:tc>
        <w:tc>
          <w:tcPr>
            <w:tcW w:w="3685"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Родная литература / Родной язык</w:t>
            </w:r>
          </w:p>
        </w:tc>
        <w:tc>
          <w:tcPr>
            <w:tcW w:w="1560"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Б</w:t>
            </w:r>
          </w:p>
        </w:tc>
        <w:tc>
          <w:tcPr>
            <w:tcW w:w="1701" w:type="dxa"/>
            <w:shd w:val="clear" w:color="auto" w:fill="auto"/>
          </w:tcPr>
          <w:p w:rsidR="004D6F32" w:rsidRPr="00AD14E4" w:rsidRDefault="004D6F32" w:rsidP="004D6F32">
            <w:pPr>
              <w:rPr>
                <w:rFonts w:ascii="Times New Roman" w:hAnsi="Times New Roman" w:cs="Times New Roman"/>
                <w:sz w:val="24"/>
                <w:szCs w:val="24"/>
                <w:lang w:val="en-US"/>
              </w:rPr>
            </w:pPr>
          </w:p>
        </w:tc>
      </w:tr>
      <w:tr w:rsidR="004D6F32" w:rsidRPr="00174D53" w:rsidTr="004D6F32">
        <w:tc>
          <w:tcPr>
            <w:tcW w:w="2552" w:type="dxa"/>
            <w:vMerge w:val="restart"/>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Математика и информатика</w:t>
            </w:r>
          </w:p>
        </w:tc>
        <w:tc>
          <w:tcPr>
            <w:tcW w:w="3685"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Математика: алгебра и начала математического анализа, геометрия</w:t>
            </w:r>
          </w:p>
        </w:tc>
        <w:tc>
          <w:tcPr>
            <w:tcW w:w="1560"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У</w:t>
            </w:r>
          </w:p>
        </w:tc>
        <w:tc>
          <w:tcPr>
            <w:tcW w:w="1701" w:type="dxa"/>
            <w:shd w:val="clear" w:color="auto" w:fill="auto"/>
          </w:tcPr>
          <w:p w:rsidR="004D6F32" w:rsidRPr="00AD14E4" w:rsidRDefault="004D6F32" w:rsidP="004D6F32">
            <w:pPr>
              <w:rPr>
                <w:rFonts w:ascii="Times New Roman" w:hAnsi="Times New Roman" w:cs="Times New Roman"/>
                <w:sz w:val="24"/>
                <w:szCs w:val="24"/>
                <w:lang w:val="en-US"/>
              </w:rPr>
            </w:pPr>
            <w:r w:rsidRPr="00AD14E4">
              <w:rPr>
                <w:rFonts w:ascii="Times New Roman" w:hAnsi="Times New Roman" w:cs="Times New Roman"/>
                <w:sz w:val="24"/>
                <w:szCs w:val="24"/>
                <w:lang w:val="en-US"/>
              </w:rPr>
              <w:t xml:space="preserve">420 </w:t>
            </w:r>
          </w:p>
        </w:tc>
      </w:tr>
      <w:tr w:rsidR="004D6F32" w:rsidRPr="00174D53" w:rsidTr="004D6F32">
        <w:tc>
          <w:tcPr>
            <w:tcW w:w="2552" w:type="dxa"/>
            <w:vMerge/>
            <w:shd w:val="clear" w:color="auto" w:fill="auto"/>
          </w:tcPr>
          <w:p w:rsidR="004D6F32" w:rsidRPr="00AD14E4" w:rsidRDefault="004D6F32" w:rsidP="004D6F32">
            <w:pPr>
              <w:rPr>
                <w:rFonts w:ascii="Times New Roman" w:hAnsi="Times New Roman" w:cs="Times New Roman"/>
                <w:sz w:val="24"/>
                <w:szCs w:val="24"/>
              </w:rPr>
            </w:pPr>
          </w:p>
        </w:tc>
        <w:tc>
          <w:tcPr>
            <w:tcW w:w="3685"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Информатика</w:t>
            </w:r>
          </w:p>
        </w:tc>
        <w:tc>
          <w:tcPr>
            <w:tcW w:w="1560"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Б</w:t>
            </w:r>
          </w:p>
        </w:tc>
        <w:tc>
          <w:tcPr>
            <w:tcW w:w="1701"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 xml:space="preserve">70 </w:t>
            </w:r>
          </w:p>
        </w:tc>
      </w:tr>
      <w:tr w:rsidR="004D6F32" w:rsidRPr="00174D53" w:rsidTr="004D6F32">
        <w:tc>
          <w:tcPr>
            <w:tcW w:w="2552"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Иностранные языки</w:t>
            </w:r>
          </w:p>
        </w:tc>
        <w:tc>
          <w:tcPr>
            <w:tcW w:w="3685"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Иностранный язык</w:t>
            </w:r>
          </w:p>
        </w:tc>
        <w:tc>
          <w:tcPr>
            <w:tcW w:w="1560"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Б</w:t>
            </w:r>
          </w:p>
        </w:tc>
        <w:tc>
          <w:tcPr>
            <w:tcW w:w="1701"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210</w:t>
            </w:r>
          </w:p>
        </w:tc>
      </w:tr>
      <w:tr w:rsidR="004D6F32" w:rsidRPr="00174D53" w:rsidTr="004D6F32">
        <w:tc>
          <w:tcPr>
            <w:tcW w:w="2552"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lastRenderedPageBreak/>
              <w:t>Естественные науки</w:t>
            </w:r>
          </w:p>
        </w:tc>
        <w:tc>
          <w:tcPr>
            <w:tcW w:w="3685"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Естествознание</w:t>
            </w:r>
          </w:p>
        </w:tc>
        <w:tc>
          <w:tcPr>
            <w:tcW w:w="1560"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Б</w:t>
            </w:r>
          </w:p>
        </w:tc>
        <w:tc>
          <w:tcPr>
            <w:tcW w:w="1701" w:type="dxa"/>
            <w:shd w:val="clear" w:color="auto" w:fill="auto"/>
          </w:tcPr>
          <w:p w:rsidR="004D6F32" w:rsidRPr="00AD14E4" w:rsidRDefault="004D6F32" w:rsidP="004D6F32">
            <w:pPr>
              <w:rPr>
                <w:rFonts w:ascii="Times New Roman" w:hAnsi="Times New Roman" w:cs="Times New Roman"/>
                <w:sz w:val="24"/>
                <w:szCs w:val="24"/>
                <w:lang w:val="en-US"/>
              </w:rPr>
            </w:pPr>
            <w:r w:rsidRPr="00AD14E4">
              <w:rPr>
                <w:rFonts w:ascii="Times New Roman" w:hAnsi="Times New Roman" w:cs="Times New Roman"/>
                <w:sz w:val="24"/>
                <w:szCs w:val="24"/>
                <w:lang w:val="en-US"/>
              </w:rPr>
              <w:t>210</w:t>
            </w:r>
          </w:p>
        </w:tc>
      </w:tr>
      <w:tr w:rsidR="004D6F32" w:rsidRPr="00174D53" w:rsidTr="004D6F32">
        <w:tc>
          <w:tcPr>
            <w:tcW w:w="2552" w:type="dxa"/>
            <w:vMerge w:val="restart"/>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Общественные науки</w:t>
            </w:r>
          </w:p>
        </w:tc>
        <w:tc>
          <w:tcPr>
            <w:tcW w:w="3685"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География</w:t>
            </w:r>
          </w:p>
        </w:tc>
        <w:tc>
          <w:tcPr>
            <w:tcW w:w="1560"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У</w:t>
            </w:r>
          </w:p>
        </w:tc>
        <w:tc>
          <w:tcPr>
            <w:tcW w:w="1701" w:type="dxa"/>
            <w:shd w:val="clear" w:color="auto" w:fill="auto"/>
          </w:tcPr>
          <w:p w:rsidR="004D6F32" w:rsidRPr="00AD14E4" w:rsidRDefault="004D6F32" w:rsidP="004D6F32">
            <w:pPr>
              <w:rPr>
                <w:rFonts w:ascii="Times New Roman" w:hAnsi="Times New Roman" w:cs="Times New Roman"/>
                <w:sz w:val="24"/>
                <w:szCs w:val="24"/>
                <w:lang w:val="en-US"/>
              </w:rPr>
            </w:pPr>
            <w:r w:rsidRPr="00AD14E4">
              <w:rPr>
                <w:rFonts w:ascii="Times New Roman" w:hAnsi="Times New Roman" w:cs="Times New Roman"/>
                <w:sz w:val="24"/>
                <w:szCs w:val="24"/>
                <w:lang w:val="en-US"/>
              </w:rPr>
              <w:t>210</w:t>
            </w:r>
          </w:p>
        </w:tc>
      </w:tr>
      <w:tr w:rsidR="004D6F32" w:rsidRPr="00174D53" w:rsidTr="004D6F32">
        <w:tc>
          <w:tcPr>
            <w:tcW w:w="2552" w:type="dxa"/>
            <w:vMerge/>
            <w:shd w:val="clear" w:color="auto" w:fill="auto"/>
          </w:tcPr>
          <w:p w:rsidR="004D6F32" w:rsidRPr="00AD14E4" w:rsidRDefault="004D6F32" w:rsidP="004D6F32">
            <w:pPr>
              <w:rPr>
                <w:rFonts w:ascii="Times New Roman" w:hAnsi="Times New Roman" w:cs="Times New Roman"/>
                <w:sz w:val="24"/>
                <w:szCs w:val="24"/>
              </w:rPr>
            </w:pPr>
          </w:p>
        </w:tc>
        <w:tc>
          <w:tcPr>
            <w:tcW w:w="3685"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Экономика</w:t>
            </w:r>
          </w:p>
        </w:tc>
        <w:tc>
          <w:tcPr>
            <w:tcW w:w="1560"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У</w:t>
            </w:r>
          </w:p>
        </w:tc>
        <w:tc>
          <w:tcPr>
            <w:tcW w:w="1701"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140</w:t>
            </w:r>
          </w:p>
        </w:tc>
      </w:tr>
      <w:tr w:rsidR="004D6F32" w:rsidRPr="00174D53" w:rsidTr="004D6F32">
        <w:tc>
          <w:tcPr>
            <w:tcW w:w="2552" w:type="dxa"/>
            <w:vMerge/>
            <w:shd w:val="clear" w:color="auto" w:fill="auto"/>
          </w:tcPr>
          <w:p w:rsidR="004D6F32" w:rsidRPr="00AD14E4" w:rsidRDefault="004D6F32" w:rsidP="004D6F32">
            <w:pPr>
              <w:rPr>
                <w:rFonts w:ascii="Times New Roman" w:hAnsi="Times New Roman" w:cs="Times New Roman"/>
                <w:sz w:val="24"/>
                <w:szCs w:val="24"/>
              </w:rPr>
            </w:pPr>
          </w:p>
        </w:tc>
        <w:tc>
          <w:tcPr>
            <w:tcW w:w="3685"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Россия в мире</w:t>
            </w:r>
          </w:p>
        </w:tc>
        <w:tc>
          <w:tcPr>
            <w:tcW w:w="1560"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Б</w:t>
            </w:r>
          </w:p>
        </w:tc>
        <w:tc>
          <w:tcPr>
            <w:tcW w:w="1701"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140</w:t>
            </w:r>
          </w:p>
        </w:tc>
      </w:tr>
      <w:tr w:rsidR="004D6F32" w:rsidRPr="00174D53" w:rsidTr="004D6F32">
        <w:tc>
          <w:tcPr>
            <w:tcW w:w="2552" w:type="dxa"/>
            <w:vMerge w:val="restart"/>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Физическая культура, экология и основы безопасности жизнедеятельности</w:t>
            </w:r>
          </w:p>
        </w:tc>
        <w:tc>
          <w:tcPr>
            <w:tcW w:w="3685"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Физическая культура</w:t>
            </w:r>
          </w:p>
        </w:tc>
        <w:tc>
          <w:tcPr>
            <w:tcW w:w="1560"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Б</w:t>
            </w:r>
          </w:p>
        </w:tc>
        <w:tc>
          <w:tcPr>
            <w:tcW w:w="1701" w:type="dxa"/>
            <w:shd w:val="clear" w:color="auto" w:fill="auto"/>
          </w:tcPr>
          <w:p w:rsidR="004D6F32" w:rsidRPr="00AD14E4" w:rsidRDefault="004D6F32" w:rsidP="00AD14E4">
            <w:pPr>
              <w:spacing w:after="0" w:line="360" w:lineRule="auto"/>
              <w:rPr>
                <w:rFonts w:ascii="Times New Roman" w:hAnsi="Times New Roman" w:cs="Times New Roman"/>
                <w:sz w:val="24"/>
                <w:szCs w:val="24"/>
                <w:lang w:val="en-US"/>
              </w:rPr>
            </w:pPr>
            <w:r w:rsidRPr="00AD14E4">
              <w:rPr>
                <w:rFonts w:ascii="Times New Roman" w:hAnsi="Times New Roman" w:cs="Times New Roman"/>
                <w:sz w:val="24"/>
                <w:szCs w:val="24"/>
                <w:lang w:val="en-US"/>
              </w:rPr>
              <w:t>210</w:t>
            </w:r>
          </w:p>
        </w:tc>
      </w:tr>
      <w:tr w:rsidR="004D6F32" w:rsidRPr="00174D53" w:rsidTr="004D6F32">
        <w:tc>
          <w:tcPr>
            <w:tcW w:w="2552" w:type="dxa"/>
            <w:vMerge/>
            <w:shd w:val="clear" w:color="auto" w:fill="auto"/>
          </w:tcPr>
          <w:p w:rsidR="004D6F32" w:rsidRPr="00AD14E4" w:rsidRDefault="004D6F32" w:rsidP="00AD14E4">
            <w:pPr>
              <w:spacing w:after="0" w:line="360" w:lineRule="auto"/>
              <w:rPr>
                <w:rFonts w:ascii="Times New Roman" w:hAnsi="Times New Roman" w:cs="Times New Roman"/>
                <w:sz w:val="24"/>
                <w:szCs w:val="24"/>
              </w:rPr>
            </w:pPr>
          </w:p>
        </w:tc>
        <w:tc>
          <w:tcPr>
            <w:tcW w:w="3685"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Основы безопасности жизнедеятельности</w:t>
            </w:r>
          </w:p>
        </w:tc>
        <w:tc>
          <w:tcPr>
            <w:tcW w:w="1560"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Б</w:t>
            </w:r>
          </w:p>
        </w:tc>
        <w:tc>
          <w:tcPr>
            <w:tcW w:w="1701" w:type="dxa"/>
            <w:shd w:val="clear" w:color="auto" w:fill="auto"/>
          </w:tcPr>
          <w:p w:rsidR="004D6F32" w:rsidRPr="00AD14E4" w:rsidRDefault="004D6F32" w:rsidP="00AD14E4">
            <w:pPr>
              <w:spacing w:after="0" w:line="360" w:lineRule="auto"/>
              <w:rPr>
                <w:rFonts w:ascii="Times New Roman" w:hAnsi="Times New Roman" w:cs="Times New Roman"/>
                <w:sz w:val="24"/>
                <w:szCs w:val="24"/>
                <w:lang w:val="en-US"/>
              </w:rPr>
            </w:pPr>
            <w:r w:rsidRPr="00AD14E4">
              <w:rPr>
                <w:rFonts w:ascii="Times New Roman" w:hAnsi="Times New Roman" w:cs="Times New Roman"/>
                <w:sz w:val="24"/>
                <w:szCs w:val="24"/>
                <w:lang w:val="en-US"/>
              </w:rPr>
              <w:t xml:space="preserve">70 </w:t>
            </w:r>
          </w:p>
        </w:tc>
      </w:tr>
      <w:tr w:rsidR="004D6F32" w:rsidRPr="00174D53" w:rsidTr="004D6F32">
        <w:tc>
          <w:tcPr>
            <w:tcW w:w="2552" w:type="dxa"/>
            <w:shd w:val="clear" w:color="auto" w:fill="auto"/>
          </w:tcPr>
          <w:p w:rsidR="004D6F32" w:rsidRPr="00174D53" w:rsidRDefault="004D6F32" w:rsidP="00AD14E4">
            <w:pPr>
              <w:spacing w:after="0"/>
              <w:rPr>
                <w:sz w:val="28"/>
                <w:szCs w:val="28"/>
              </w:rPr>
            </w:pPr>
          </w:p>
        </w:tc>
        <w:tc>
          <w:tcPr>
            <w:tcW w:w="3685"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Индивидуальный проект</w:t>
            </w:r>
          </w:p>
        </w:tc>
        <w:tc>
          <w:tcPr>
            <w:tcW w:w="1560"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ЭК</w:t>
            </w:r>
          </w:p>
        </w:tc>
        <w:tc>
          <w:tcPr>
            <w:tcW w:w="1701" w:type="dxa"/>
            <w:shd w:val="clear" w:color="auto" w:fill="auto"/>
          </w:tcPr>
          <w:p w:rsidR="004D6F32" w:rsidRPr="00AD14E4" w:rsidRDefault="004D6F32" w:rsidP="00AD14E4">
            <w:pPr>
              <w:spacing w:after="0" w:line="360" w:lineRule="auto"/>
              <w:rPr>
                <w:rFonts w:ascii="Times New Roman" w:hAnsi="Times New Roman" w:cs="Times New Roman"/>
                <w:sz w:val="24"/>
                <w:szCs w:val="24"/>
                <w:lang w:val="en-US"/>
              </w:rPr>
            </w:pPr>
            <w:r w:rsidRPr="00AD14E4">
              <w:rPr>
                <w:rFonts w:ascii="Times New Roman" w:hAnsi="Times New Roman" w:cs="Times New Roman"/>
                <w:sz w:val="24"/>
                <w:szCs w:val="24"/>
                <w:lang w:val="en-US"/>
              </w:rPr>
              <w:t xml:space="preserve">70 </w:t>
            </w:r>
          </w:p>
        </w:tc>
      </w:tr>
      <w:tr w:rsidR="004D6F32" w:rsidRPr="00174D53" w:rsidTr="004D6F32">
        <w:tc>
          <w:tcPr>
            <w:tcW w:w="2552" w:type="dxa"/>
            <w:shd w:val="clear" w:color="auto" w:fill="auto"/>
          </w:tcPr>
          <w:p w:rsidR="004D6F32" w:rsidRPr="00174D53" w:rsidRDefault="004D6F32" w:rsidP="00AD14E4">
            <w:pPr>
              <w:spacing w:after="0"/>
              <w:rPr>
                <w:sz w:val="28"/>
                <w:szCs w:val="28"/>
              </w:rPr>
            </w:pPr>
          </w:p>
        </w:tc>
        <w:tc>
          <w:tcPr>
            <w:tcW w:w="3685"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Предметы и курсы по выбору</w:t>
            </w:r>
          </w:p>
        </w:tc>
        <w:tc>
          <w:tcPr>
            <w:tcW w:w="1560"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ФК</w:t>
            </w:r>
          </w:p>
        </w:tc>
        <w:tc>
          <w:tcPr>
            <w:tcW w:w="1701"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280</w:t>
            </w:r>
          </w:p>
        </w:tc>
      </w:tr>
      <w:tr w:rsidR="004D6F32" w:rsidRPr="00174D53" w:rsidTr="004D6F32">
        <w:tc>
          <w:tcPr>
            <w:tcW w:w="2552"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ИТОГО</w:t>
            </w:r>
          </w:p>
        </w:tc>
        <w:tc>
          <w:tcPr>
            <w:tcW w:w="3685"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p>
        </w:tc>
        <w:tc>
          <w:tcPr>
            <w:tcW w:w="3261" w:type="dxa"/>
            <w:gridSpan w:val="2"/>
            <w:shd w:val="clear" w:color="auto" w:fill="auto"/>
          </w:tcPr>
          <w:p w:rsidR="004D6F32" w:rsidRPr="00AD14E4" w:rsidRDefault="004D6F32" w:rsidP="00AD14E4">
            <w:pPr>
              <w:spacing w:after="0" w:line="360" w:lineRule="auto"/>
              <w:jc w:val="center"/>
              <w:rPr>
                <w:rFonts w:ascii="Times New Roman" w:hAnsi="Times New Roman" w:cs="Times New Roman"/>
                <w:sz w:val="24"/>
                <w:szCs w:val="24"/>
                <w:lang w:val="en-US"/>
              </w:rPr>
            </w:pPr>
            <w:r w:rsidRPr="00AD14E4">
              <w:rPr>
                <w:rFonts w:ascii="Times New Roman" w:hAnsi="Times New Roman" w:cs="Times New Roman"/>
                <w:sz w:val="24"/>
                <w:szCs w:val="24"/>
              </w:rPr>
              <w:t>2310</w:t>
            </w:r>
          </w:p>
        </w:tc>
      </w:tr>
    </w:tbl>
    <w:p w:rsidR="004D6F32" w:rsidRPr="00174D53" w:rsidRDefault="004D6F32" w:rsidP="004D6F32">
      <w:pPr>
        <w:rPr>
          <w:sz w:val="28"/>
          <w:szCs w:val="28"/>
        </w:rPr>
      </w:pPr>
    </w:p>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b/>
          <w:sz w:val="24"/>
          <w:szCs w:val="24"/>
        </w:rPr>
        <w:t xml:space="preserve">Универсальный профиль </w:t>
      </w:r>
      <w:r w:rsidRPr="00AD14E4">
        <w:rPr>
          <w:rFonts w:ascii="Times New Roman" w:hAnsi="Times New Roman" w:cs="Times New Roman"/>
          <w:sz w:val="24"/>
          <w:szCs w:val="24"/>
        </w:rPr>
        <w:t>ориентирован, в первую очередь, на обучающихся, чей выбор «не вписывается» в рамки заданных выше профилей. Он позволяет ограничиться базовым уровнем изучения учебных предметов, однако ученик также может выбрать учебные предметы на углубленном уровне.</w:t>
      </w:r>
    </w:p>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Ниже приведены варианты примерных учебных планов, которые иллюстрируют разные возможности образовательной организации как в удовлетворении индивидуальных интересов обучающихся, так и в углублении подготовки по учебным предметам к ЕГЭ.</w:t>
      </w:r>
    </w:p>
    <w:p w:rsidR="004D6F32" w:rsidRPr="00AD14E4" w:rsidRDefault="004D6F32" w:rsidP="00AD14E4">
      <w:pPr>
        <w:spacing w:after="0" w:line="360" w:lineRule="auto"/>
        <w:jc w:val="center"/>
        <w:rPr>
          <w:rFonts w:ascii="Times New Roman" w:hAnsi="Times New Roman" w:cs="Times New Roman"/>
          <w:b/>
          <w:sz w:val="24"/>
          <w:szCs w:val="24"/>
        </w:rPr>
      </w:pPr>
      <w:r w:rsidRPr="00AD14E4">
        <w:rPr>
          <w:rFonts w:ascii="Times New Roman" w:hAnsi="Times New Roman" w:cs="Times New Roman"/>
          <w:b/>
          <w:sz w:val="24"/>
          <w:szCs w:val="24"/>
        </w:rPr>
        <w:t>Учебный план универсального профиля (вариант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3543"/>
        <w:gridCol w:w="1560"/>
        <w:gridCol w:w="1701"/>
      </w:tblGrid>
      <w:tr w:rsidR="004D6F32" w:rsidRPr="00AD14E4" w:rsidTr="004D6F32">
        <w:tc>
          <w:tcPr>
            <w:tcW w:w="2694" w:type="dxa"/>
            <w:shd w:val="clear" w:color="auto" w:fill="auto"/>
          </w:tcPr>
          <w:p w:rsidR="004D6F32" w:rsidRPr="00AD14E4" w:rsidRDefault="004D6F32" w:rsidP="00AD14E4">
            <w:pPr>
              <w:spacing w:after="0" w:line="360" w:lineRule="auto"/>
              <w:jc w:val="center"/>
              <w:rPr>
                <w:rFonts w:ascii="Times New Roman" w:hAnsi="Times New Roman" w:cs="Times New Roman"/>
                <w:b/>
                <w:sz w:val="24"/>
                <w:szCs w:val="24"/>
              </w:rPr>
            </w:pPr>
            <w:r w:rsidRPr="00AD14E4">
              <w:rPr>
                <w:rFonts w:ascii="Times New Roman" w:hAnsi="Times New Roman" w:cs="Times New Roman"/>
                <w:b/>
                <w:sz w:val="24"/>
                <w:szCs w:val="24"/>
              </w:rPr>
              <w:t>Предметная область</w:t>
            </w:r>
          </w:p>
        </w:tc>
        <w:tc>
          <w:tcPr>
            <w:tcW w:w="3543" w:type="dxa"/>
            <w:shd w:val="clear" w:color="auto" w:fill="auto"/>
          </w:tcPr>
          <w:p w:rsidR="004D6F32" w:rsidRPr="00AD14E4" w:rsidRDefault="004D6F32" w:rsidP="00AD14E4">
            <w:pPr>
              <w:spacing w:after="0" w:line="360" w:lineRule="auto"/>
              <w:jc w:val="center"/>
              <w:rPr>
                <w:rFonts w:ascii="Times New Roman" w:hAnsi="Times New Roman" w:cs="Times New Roman"/>
                <w:b/>
                <w:sz w:val="24"/>
                <w:szCs w:val="24"/>
              </w:rPr>
            </w:pPr>
            <w:r w:rsidRPr="00AD14E4">
              <w:rPr>
                <w:rFonts w:ascii="Times New Roman" w:hAnsi="Times New Roman" w:cs="Times New Roman"/>
                <w:b/>
                <w:sz w:val="24"/>
                <w:szCs w:val="24"/>
              </w:rPr>
              <w:t>Учебный предмет</w:t>
            </w:r>
          </w:p>
        </w:tc>
        <w:tc>
          <w:tcPr>
            <w:tcW w:w="1560" w:type="dxa"/>
            <w:shd w:val="clear" w:color="auto" w:fill="auto"/>
          </w:tcPr>
          <w:p w:rsidR="004D6F32" w:rsidRPr="00AD14E4" w:rsidRDefault="004D6F32" w:rsidP="00AD14E4">
            <w:pPr>
              <w:spacing w:after="0" w:line="360" w:lineRule="auto"/>
              <w:jc w:val="center"/>
              <w:rPr>
                <w:rFonts w:ascii="Times New Roman" w:hAnsi="Times New Roman" w:cs="Times New Roman"/>
                <w:b/>
                <w:sz w:val="24"/>
                <w:szCs w:val="24"/>
              </w:rPr>
            </w:pPr>
            <w:r w:rsidRPr="00AD14E4">
              <w:rPr>
                <w:rFonts w:ascii="Times New Roman" w:hAnsi="Times New Roman" w:cs="Times New Roman"/>
                <w:b/>
                <w:sz w:val="24"/>
                <w:szCs w:val="24"/>
              </w:rPr>
              <w:t>Уровень</w:t>
            </w:r>
          </w:p>
        </w:tc>
        <w:tc>
          <w:tcPr>
            <w:tcW w:w="1701" w:type="dxa"/>
            <w:shd w:val="clear" w:color="auto" w:fill="auto"/>
          </w:tcPr>
          <w:p w:rsidR="004D6F32" w:rsidRPr="00AD14E4" w:rsidRDefault="004D6F32" w:rsidP="00AD14E4">
            <w:pPr>
              <w:spacing w:after="0" w:line="360" w:lineRule="auto"/>
              <w:jc w:val="center"/>
              <w:rPr>
                <w:rFonts w:ascii="Times New Roman" w:hAnsi="Times New Roman" w:cs="Times New Roman"/>
                <w:b/>
                <w:sz w:val="24"/>
                <w:szCs w:val="24"/>
              </w:rPr>
            </w:pPr>
            <w:r w:rsidRPr="00AD14E4">
              <w:rPr>
                <w:rFonts w:ascii="Times New Roman" w:hAnsi="Times New Roman" w:cs="Times New Roman"/>
                <w:b/>
                <w:sz w:val="24"/>
                <w:szCs w:val="24"/>
              </w:rPr>
              <w:t>Количество часов</w:t>
            </w:r>
          </w:p>
        </w:tc>
      </w:tr>
      <w:tr w:rsidR="004D6F32" w:rsidRPr="00AD14E4" w:rsidTr="004D6F32">
        <w:tc>
          <w:tcPr>
            <w:tcW w:w="2694" w:type="dxa"/>
            <w:vMerge w:val="restart"/>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Русский язык и литература</w:t>
            </w:r>
          </w:p>
        </w:tc>
        <w:tc>
          <w:tcPr>
            <w:tcW w:w="3543"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 xml:space="preserve">Русский язык </w:t>
            </w:r>
          </w:p>
        </w:tc>
        <w:tc>
          <w:tcPr>
            <w:tcW w:w="1560"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Б</w:t>
            </w:r>
          </w:p>
        </w:tc>
        <w:tc>
          <w:tcPr>
            <w:tcW w:w="1701"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 xml:space="preserve">70 </w:t>
            </w:r>
          </w:p>
        </w:tc>
      </w:tr>
      <w:tr w:rsidR="004D6F32" w:rsidRPr="00AD14E4" w:rsidTr="004D6F32">
        <w:tc>
          <w:tcPr>
            <w:tcW w:w="2694" w:type="dxa"/>
            <w:vMerge/>
            <w:shd w:val="clear" w:color="auto" w:fill="auto"/>
          </w:tcPr>
          <w:p w:rsidR="004D6F32" w:rsidRPr="00AD14E4" w:rsidRDefault="004D6F32" w:rsidP="00AD14E4">
            <w:pPr>
              <w:spacing w:after="0" w:line="360" w:lineRule="auto"/>
              <w:rPr>
                <w:rFonts w:ascii="Times New Roman" w:hAnsi="Times New Roman" w:cs="Times New Roman"/>
                <w:sz w:val="24"/>
                <w:szCs w:val="24"/>
              </w:rPr>
            </w:pPr>
          </w:p>
        </w:tc>
        <w:tc>
          <w:tcPr>
            <w:tcW w:w="3543"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Литература</w:t>
            </w:r>
          </w:p>
        </w:tc>
        <w:tc>
          <w:tcPr>
            <w:tcW w:w="1560"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Б</w:t>
            </w:r>
          </w:p>
        </w:tc>
        <w:tc>
          <w:tcPr>
            <w:tcW w:w="1701"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210</w:t>
            </w:r>
          </w:p>
        </w:tc>
      </w:tr>
      <w:tr w:rsidR="004D6F32" w:rsidRPr="00AD14E4" w:rsidTr="004D6F32">
        <w:tc>
          <w:tcPr>
            <w:tcW w:w="2694"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Родной язык и родная литература</w:t>
            </w:r>
          </w:p>
        </w:tc>
        <w:tc>
          <w:tcPr>
            <w:tcW w:w="3543"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Родная литература / Родной язык</w:t>
            </w:r>
          </w:p>
        </w:tc>
        <w:tc>
          <w:tcPr>
            <w:tcW w:w="1560"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Б</w:t>
            </w:r>
          </w:p>
        </w:tc>
        <w:tc>
          <w:tcPr>
            <w:tcW w:w="1701"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p>
        </w:tc>
      </w:tr>
      <w:tr w:rsidR="004D6F32" w:rsidRPr="00AD14E4" w:rsidTr="004D6F32">
        <w:tc>
          <w:tcPr>
            <w:tcW w:w="2694" w:type="dxa"/>
            <w:vMerge w:val="restart"/>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Математика и информатика</w:t>
            </w:r>
          </w:p>
        </w:tc>
        <w:tc>
          <w:tcPr>
            <w:tcW w:w="3543"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Математика: алгебра и начала математического анализа, геометрия</w:t>
            </w:r>
          </w:p>
        </w:tc>
        <w:tc>
          <w:tcPr>
            <w:tcW w:w="1560"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У</w:t>
            </w:r>
          </w:p>
        </w:tc>
        <w:tc>
          <w:tcPr>
            <w:tcW w:w="1701" w:type="dxa"/>
            <w:shd w:val="clear" w:color="auto" w:fill="auto"/>
          </w:tcPr>
          <w:p w:rsidR="004D6F32" w:rsidRPr="00AD14E4" w:rsidRDefault="004D6F32" w:rsidP="00AD14E4">
            <w:pPr>
              <w:spacing w:after="0" w:line="360" w:lineRule="auto"/>
              <w:rPr>
                <w:rFonts w:ascii="Times New Roman" w:hAnsi="Times New Roman" w:cs="Times New Roman"/>
                <w:sz w:val="24"/>
                <w:szCs w:val="24"/>
                <w:lang w:val="en-US"/>
              </w:rPr>
            </w:pPr>
            <w:r w:rsidRPr="00AD14E4">
              <w:rPr>
                <w:rFonts w:ascii="Times New Roman" w:hAnsi="Times New Roman" w:cs="Times New Roman"/>
                <w:sz w:val="24"/>
                <w:szCs w:val="24"/>
              </w:rPr>
              <w:t>420</w:t>
            </w:r>
          </w:p>
        </w:tc>
      </w:tr>
      <w:tr w:rsidR="004D6F32" w:rsidRPr="00AD14E4" w:rsidTr="004D6F32">
        <w:tc>
          <w:tcPr>
            <w:tcW w:w="2694" w:type="dxa"/>
            <w:vMerge/>
            <w:shd w:val="clear" w:color="auto" w:fill="auto"/>
          </w:tcPr>
          <w:p w:rsidR="004D6F32" w:rsidRPr="00AD14E4" w:rsidRDefault="004D6F32" w:rsidP="00AD14E4">
            <w:pPr>
              <w:spacing w:after="0" w:line="360" w:lineRule="auto"/>
              <w:rPr>
                <w:rFonts w:ascii="Times New Roman" w:hAnsi="Times New Roman" w:cs="Times New Roman"/>
                <w:sz w:val="24"/>
                <w:szCs w:val="24"/>
              </w:rPr>
            </w:pPr>
          </w:p>
        </w:tc>
        <w:tc>
          <w:tcPr>
            <w:tcW w:w="3543"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Информатика</w:t>
            </w:r>
          </w:p>
        </w:tc>
        <w:tc>
          <w:tcPr>
            <w:tcW w:w="1560"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Б</w:t>
            </w:r>
          </w:p>
        </w:tc>
        <w:tc>
          <w:tcPr>
            <w:tcW w:w="1701"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 xml:space="preserve">70 </w:t>
            </w:r>
          </w:p>
        </w:tc>
      </w:tr>
      <w:tr w:rsidR="004D6F32" w:rsidRPr="00AD14E4" w:rsidTr="004D6F32">
        <w:tc>
          <w:tcPr>
            <w:tcW w:w="2694"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Иностранные языки</w:t>
            </w:r>
          </w:p>
        </w:tc>
        <w:tc>
          <w:tcPr>
            <w:tcW w:w="3543"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Иностранный язык</w:t>
            </w:r>
          </w:p>
        </w:tc>
        <w:tc>
          <w:tcPr>
            <w:tcW w:w="1560"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Б</w:t>
            </w:r>
          </w:p>
        </w:tc>
        <w:tc>
          <w:tcPr>
            <w:tcW w:w="1701"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 xml:space="preserve">210 </w:t>
            </w:r>
          </w:p>
        </w:tc>
      </w:tr>
      <w:tr w:rsidR="004D6F32" w:rsidRPr="00AD14E4" w:rsidTr="004D6F32">
        <w:tc>
          <w:tcPr>
            <w:tcW w:w="2694"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Естественные науки</w:t>
            </w:r>
          </w:p>
        </w:tc>
        <w:tc>
          <w:tcPr>
            <w:tcW w:w="3543"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Физика</w:t>
            </w:r>
          </w:p>
        </w:tc>
        <w:tc>
          <w:tcPr>
            <w:tcW w:w="1560"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Б</w:t>
            </w:r>
          </w:p>
        </w:tc>
        <w:tc>
          <w:tcPr>
            <w:tcW w:w="1701"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 xml:space="preserve">140 </w:t>
            </w:r>
          </w:p>
        </w:tc>
      </w:tr>
      <w:tr w:rsidR="004D6F32" w:rsidRPr="00AD14E4" w:rsidTr="004D6F32">
        <w:tc>
          <w:tcPr>
            <w:tcW w:w="2694" w:type="dxa"/>
            <w:vMerge w:val="restart"/>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Общественные науки</w:t>
            </w:r>
          </w:p>
        </w:tc>
        <w:tc>
          <w:tcPr>
            <w:tcW w:w="3543"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История</w:t>
            </w:r>
          </w:p>
        </w:tc>
        <w:tc>
          <w:tcPr>
            <w:tcW w:w="1560"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У</w:t>
            </w:r>
          </w:p>
        </w:tc>
        <w:tc>
          <w:tcPr>
            <w:tcW w:w="1701" w:type="dxa"/>
            <w:shd w:val="clear" w:color="auto" w:fill="auto"/>
          </w:tcPr>
          <w:p w:rsidR="004D6F32" w:rsidRPr="00AD14E4" w:rsidRDefault="004D6F32" w:rsidP="00AD14E4">
            <w:pPr>
              <w:spacing w:after="0" w:line="360" w:lineRule="auto"/>
              <w:rPr>
                <w:rFonts w:ascii="Times New Roman" w:hAnsi="Times New Roman" w:cs="Times New Roman"/>
                <w:sz w:val="24"/>
                <w:szCs w:val="24"/>
                <w:lang w:val="en-US"/>
              </w:rPr>
            </w:pPr>
            <w:r w:rsidRPr="00AD14E4">
              <w:rPr>
                <w:rFonts w:ascii="Times New Roman" w:hAnsi="Times New Roman" w:cs="Times New Roman"/>
                <w:sz w:val="24"/>
                <w:szCs w:val="24"/>
              </w:rPr>
              <w:t>280</w:t>
            </w:r>
          </w:p>
        </w:tc>
      </w:tr>
      <w:tr w:rsidR="004D6F32" w:rsidRPr="00AD14E4" w:rsidTr="004D6F32">
        <w:tc>
          <w:tcPr>
            <w:tcW w:w="2694" w:type="dxa"/>
            <w:vMerge/>
            <w:shd w:val="clear" w:color="auto" w:fill="auto"/>
          </w:tcPr>
          <w:p w:rsidR="004D6F32" w:rsidRPr="00AD14E4" w:rsidRDefault="004D6F32" w:rsidP="00AD14E4">
            <w:pPr>
              <w:spacing w:after="0" w:line="360" w:lineRule="auto"/>
              <w:rPr>
                <w:rFonts w:ascii="Times New Roman" w:hAnsi="Times New Roman" w:cs="Times New Roman"/>
                <w:sz w:val="24"/>
                <w:szCs w:val="24"/>
              </w:rPr>
            </w:pPr>
          </w:p>
        </w:tc>
        <w:tc>
          <w:tcPr>
            <w:tcW w:w="3543"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Обществознание</w:t>
            </w:r>
          </w:p>
        </w:tc>
        <w:tc>
          <w:tcPr>
            <w:tcW w:w="1560"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Б</w:t>
            </w:r>
          </w:p>
        </w:tc>
        <w:tc>
          <w:tcPr>
            <w:tcW w:w="1701"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140</w:t>
            </w:r>
          </w:p>
        </w:tc>
      </w:tr>
      <w:tr w:rsidR="004D6F32" w:rsidRPr="00AD14E4" w:rsidTr="004D6F32">
        <w:tc>
          <w:tcPr>
            <w:tcW w:w="2694" w:type="dxa"/>
            <w:vMerge w:val="restart"/>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Физическая культура, экология и основы безопасности жизнедеятельности</w:t>
            </w:r>
          </w:p>
        </w:tc>
        <w:tc>
          <w:tcPr>
            <w:tcW w:w="3543"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Физическая культура</w:t>
            </w:r>
          </w:p>
        </w:tc>
        <w:tc>
          <w:tcPr>
            <w:tcW w:w="1560"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Б</w:t>
            </w:r>
          </w:p>
        </w:tc>
        <w:tc>
          <w:tcPr>
            <w:tcW w:w="1701" w:type="dxa"/>
            <w:shd w:val="clear" w:color="auto" w:fill="auto"/>
          </w:tcPr>
          <w:p w:rsidR="004D6F32" w:rsidRPr="00AD14E4" w:rsidRDefault="004D6F32" w:rsidP="00AD14E4">
            <w:pPr>
              <w:spacing w:after="0" w:line="360" w:lineRule="auto"/>
              <w:rPr>
                <w:rFonts w:ascii="Times New Roman" w:hAnsi="Times New Roman" w:cs="Times New Roman"/>
                <w:sz w:val="24"/>
                <w:szCs w:val="24"/>
                <w:lang w:val="en-US"/>
              </w:rPr>
            </w:pPr>
            <w:r w:rsidRPr="00AD14E4">
              <w:rPr>
                <w:rFonts w:ascii="Times New Roman" w:hAnsi="Times New Roman" w:cs="Times New Roman"/>
                <w:sz w:val="24"/>
                <w:szCs w:val="24"/>
                <w:lang w:val="en-US"/>
              </w:rPr>
              <w:t xml:space="preserve">210 </w:t>
            </w:r>
          </w:p>
        </w:tc>
      </w:tr>
      <w:tr w:rsidR="004D6F32" w:rsidRPr="00AD14E4" w:rsidTr="004D6F32">
        <w:tc>
          <w:tcPr>
            <w:tcW w:w="2694" w:type="dxa"/>
            <w:vMerge/>
            <w:shd w:val="clear" w:color="auto" w:fill="auto"/>
          </w:tcPr>
          <w:p w:rsidR="004D6F32" w:rsidRPr="00AD14E4" w:rsidRDefault="004D6F32" w:rsidP="00AD14E4">
            <w:pPr>
              <w:spacing w:after="0" w:line="360" w:lineRule="auto"/>
              <w:rPr>
                <w:rFonts w:ascii="Times New Roman" w:hAnsi="Times New Roman" w:cs="Times New Roman"/>
                <w:sz w:val="24"/>
                <w:szCs w:val="24"/>
              </w:rPr>
            </w:pPr>
          </w:p>
        </w:tc>
        <w:tc>
          <w:tcPr>
            <w:tcW w:w="3543"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Основы безопасности жизнедеятельности</w:t>
            </w:r>
          </w:p>
        </w:tc>
        <w:tc>
          <w:tcPr>
            <w:tcW w:w="1560" w:type="dxa"/>
            <w:shd w:val="clear" w:color="auto" w:fill="auto"/>
          </w:tcPr>
          <w:p w:rsidR="004D6F32" w:rsidRPr="00AD14E4" w:rsidRDefault="004D6F32" w:rsidP="00AD14E4">
            <w:pPr>
              <w:spacing w:after="0" w:line="360" w:lineRule="auto"/>
              <w:rPr>
                <w:rFonts w:ascii="Times New Roman" w:hAnsi="Times New Roman" w:cs="Times New Roman"/>
                <w:sz w:val="24"/>
                <w:szCs w:val="24"/>
              </w:rPr>
            </w:pPr>
            <w:r w:rsidRPr="00AD14E4">
              <w:rPr>
                <w:rFonts w:ascii="Times New Roman" w:hAnsi="Times New Roman" w:cs="Times New Roman"/>
                <w:sz w:val="24"/>
                <w:szCs w:val="24"/>
              </w:rPr>
              <w:t>Б</w:t>
            </w:r>
          </w:p>
        </w:tc>
        <w:tc>
          <w:tcPr>
            <w:tcW w:w="1701" w:type="dxa"/>
            <w:shd w:val="clear" w:color="auto" w:fill="auto"/>
          </w:tcPr>
          <w:p w:rsidR="004D6F32" w:rsidRPr="00AD14E4" w:rsidRDefault="004D6F32" w:rsidP="00AD14E4">
            <w:pPr>
              <w:spacing w:after="0" w:line="360" w:lineRule="auto"/>
              <w:rPr>
                <w:rFonts w:ascii="Times New Roman" w:hAnsi="Times New Roman" w:cs="Times New Roman"/>
                <w:sz w:val="24"/>
                <w:szCs w:val="24"/>
                <w:lang w:val="en-US"/>
              </w:rPr>
            </w:pPr>
            <w:r w:rsidRPr="00AD14E4">
              <w:rPr>
                <w:rFonts w:ascii="Times New Roman" w:hAnsi="Times New Roman" w:cs="Times New Roman"/>
                <w:sz w:val="24"/>
                <w:szCs w:val="24"/>
                <w:lang w:val="en-US"/>
              </w:rPr>
              <w:t xml:space="preserve">70 </w:t>
            </w:r>
          </w:p>
        </w:tc>
      </w:tr>
      <w:tr w:rsidR="004D6F32" w:rsidRPr="00174D53" w:rsidTr="004D6F32">
        <w:tc>
          <w:tcPr>
            <w:tcW w:w="2694" w:type="dxa"/>
            <w:shd w:val="clear" w:color="auto" w:fill="auto"/>
          </w:tcPr>
          <w:p w:rsidR="004D6F32" w:rsidRPr="00AD14E4" w:rsidRDefault="004D6F32" w:rsidP="004D6F32">
            <w:pPr>
              <w:rPr>
                <w:rFonts w:ascii="Times New Roman" w:hAnsi="Times New Roman" w:cs="Times New Roman"/>
                <w:sz w:val="24"/>
                <w:szCs w:val="24"/>
              </w:rPr>
            </w:pPr>
          </w:p>
        </w:tc>
        <w:tc>
          <w:tcPr>
            <w:tcW w:w="3543"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Индивидуальный проект</w:t>
            </w:r>
          </w:p>
        </w:tc>
        <w:tc>
          <w:tcPr>
            <w:tcW w:w="1560"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ЭК</w:t>
            </w:r>
          </w:p>
        </w:tc>
        <w:tc>
          <w:tcPr>
            <w:tcW w:w="1701" w:type="dxa"/>
            <w:shd w:val="clear" w:color="auto" w:fill="auto"/>
          </w:tcPr>
          <w:p w:rsidR="004D6F32" w:rsidRPr="00AD14E4" w:rsidRDefault="004D6F32" w:rsidP="004D6F32">
            <w:pPr>
              <w:rPr>
                <w:rFonts w:ascii="Times New Roman" w:hAnsi="Times New Roman" w:cs="Times New Roman"/>
                <w:sz w:val="24"/>
                <w:szCs w:val="24"/>
                <w:lang w:val="en-US"/>
              </w:rPr>
            </w:pPr>
            <w:r w:rsidRPr="00AD14E4">
              <w:rPr>
                <w:rFonts w:ascii="Times New Roman" w:hAnsi="Times New Roman" w:cs="Times New Roman"/>
                <w:sz w:val="24"/>
                <w:szCs w:val="24"/>
                <w:lang w:val="en-US"/>
              </w:rPr>
              <w:t xml:space="preserve">70 </w:t>
            </w:r>
          </w:p>
        </w:tc>
      </w:tr>
      <w:tr w:rsidR="004D6F32" w:rsidRPr="00174D53" w:rsidTr="004D6F32">
        <w:tc>
          <w:tcPr>
            <w:tcW w:w="2694" w:type="dxa"/>
            <w:shd w:val="clear" w:color="auto" w:fill="auto"/>
          </w:tcPr>
          <w:p w:rsidR="004D6F32" w:rsidRPr="00AD14E4" w:rsidRDefault="004D6F32" w:rsidP="004D6F32">
            <w:pPr>
              <w:rPr>
                <w:rFonts w:ascii="Times New Roman" w:hAnsi="Times New Roman" w:cs="Times New Roman"/>
                <w:sz w:val="24"/>
                <w:szCs w:val="24"/>
              </w:rPr>
            </w:pPr>
          </w:p>
        </w:tc>
        <w:tc>
          <w:tcPr>
            <w:tcW w:w="3543"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Технология</w:t>
            </w:r>
          </w:p>
        </w:tc>
        <w:tc>
          <w:tcPr>
            <w:tcW w:w="1560"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ЭК</w:t>
            </w:r>
          </w:p>
        </w:tc>
        <w:tc>
          <w:tcPr>
            <w:tcW w:w="1701" w:type="dxa"/>
            <w:shd w:val="clear" w:color="auto" w:fill="auto"/>
          </w:tcPr>
          <w:p w:rsidR="004D6F32" w:rsidRPr="00AD14E4" w:rsidRDefault="004D6F32" w:rsidP="004D6F32">
            <w:pPr>
              <w:rPr>
                <w:rFonts w:ascii="Times New Roman" w:hAnsi="Times New Roman" w:cs="Times New Roman"/>
                <w:sz w:val="24"/>
                <w:szCs w:val="24"/>
                <w:lang w:val="en-US"/>
              </w:rPr>
            </w:pPr>
            <w:r w:rsidRPr="00AD14E4">
              <w:rPr>
                <w:rFonts w:ascii="Times New Roman" w:hAnsi="Times New Roman" w:cs="Times New Roman"/>
                <w:sz w:val="24"/>
                <w:szCs w:val="24"/>
              </w:rPr>
              <w:t>280</w:t>
            </w:r>
          </w:p>
        </w:tc>
      </w:tr>
      <w:tr w:rsidR="004D6F32" w:rsidRPr="00174D53" w:rsidTr="004D6F32">
        <w:tc>
          <w:tcPr>
            <w:tcW w:w="2694" w:type="dxa"/>
            <w:shd w:val="clear" w:color="auto" w:fill="auto"/>
          </w:tcPr>
          <w:p w:rsidR="004D6F32" w:rsidRPr="00AD14E4" w:rsidRDefault="004D6F32" w:rsidP="004D6F32">
            <w:pPr>
              <w:rPr>
                <w:rFonts w:ascii="Times New Roman" w:hAnsi="Times New Roman" w:cs="Times New Roman"/>
                <w:sz w:val="24"/>
                <w:szCs w:val="24"/>
              </w:rPr>
            </w:pPr>
          </w:p>
        </w:tc>
        <w:tc>
          <w:tcPr>
            <w:tcW w:w="3543"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Астрономия</w:t>
            </w:r>
          </w:p>
        </w:tc>
        <w:tc>
          <w:tcPr>
            <w:tcW w:w="1560"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ФК</w:t>
            </w:r>
          </w:p>
        </w:tc>
        <w:tc>
          <w:tcPr>
            <w:tcW w:w="1701" w:type="dxa"/>
            <w:shd w:val="clear" w:color="auto" w:fill="auto"/>
          </w:tcPr>
          <w:p w:rsidR="004D6F32" w:rsidRPr="00AD14E4" w:rsidRDefault="004D6F32" w:rsidP="004D6F32">
            <w:pPr>
              <w:rPr>
                <w:rFonts w:ascii="Times New Roman" w:hAnsi="Times New Roman" w:cs="Times New Roman"/>
                <w:sz w:val="24"/>
                <w:szCs w:val="24"/>
                <w:lang w:val="en-US"/>
              </w:rPr>
            </w:pPr>
            <w:r w:rsidRPr="00AD14E4">
              <w:rPr>
                <w:rFonts w:ascii="Times New Roman" w:hAnsi="Times New Roman" w:cs="Times New Roman"/>
                <w:sz w:val="24"/>
                <w:szCs w:val="24"/>
                <w:lang w:val="en-US"/>
              </w:rPr>
              <w:t xml:space="preserve">70 </w:t>
            </w:r>
          </w:p>
        </w:tc>
      </w:tr>
      <w:tr w:rsidR="004D6F32" w:rsidRPr="00174D53" w:rsidTr="004D6F32">
        <w:tc>
          <w:tcPr>
            <w:tcW w:w="2694" w:type="dxa"/>
            <w:shd w:val="clear" w:color="auto" w:fill="auto"/>
          </w:tcPr>
          <w:p w:rsidR="004D6F32" w:rsidRPr="00AD14E4" w:rsidRDefault="004D6F32" w:rsidP="004D6F32">
            <w:pPr>
              <w:rPr>
                <w:rFonts w:ascii="Times New Roman" w:hAnsi="Times New Roman" w:cs="Times New Roman"/>
                <w:sz w:val="24"/>
                <w:szCs w:val="24"/>
              </w:rPr>
            </w:pPr>
          </w:p>
        </w:tc>
        <w:tc>
          <w:tcPr>
            <w:tcW w:w="3543"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Предметы и курсы по выбору</w:t>
            </w:r>
          </w:p>
        </w:tc>
        <w:tc>
          <w:tcPr>
            <w:tcW w:w="1560"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ФК</w:t>
            </w:r>
          </w:p>
        </w:tc>
        <w:tc>
          <w:tcPr>
            <w:tcW w:w="1701"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210</w:t>
            </w:r>
          </w:p>
        </w:tc>
      </w:tr>
      <w:tr w:rsidR="004D6F32" w:rsidRPr="00174D53" w:rsidTr="004D6F32">
        <w:tc>
          <w:tcPr>
            <w:tcW w:w="2694" w:type="dxa"/>
            <w:shd w:val="clear" w:color="auto" w:fill="auto"/>
          </w:tcPr>
          <w:p w:rsidR="004D6F32" w:rsidRPr="00AD14E4" w:rsidRDefault="004D6F32" w:rsidP="004D6F32">
            <w:pPr>
              <w:rPr>
                <w:rFonts w:ascii="Times New Roman" w:hAnsi="Times New Roman" w:cs="Times New Roman"/>
                <w:sz w:val="24"/>
                <w:szCs w:val="24"/>
              </w:rPr>
            </w:pPr>
            <w:r w:rsidRPr="00AD14E4">
              <w:rPr>
                <w:rFonts w:ascii="Times New Roman" w:hAnsi="Times New Roman" w:cs="Times New Roman"/>
                <w:sz w:val="24"/>
                <w:szCs w:val="24"/>
              </w:rPr>
              <w:t>ИТОГО</w:t>
            </w:r>
          </w:p>
        </w:tc>
        <w:tc>
          <w:tcPr>
            <w:tcW w:w="3543" w:type="dxa"/>
            <w:shd w:val="clear" w:color="auto" w:fill="auto"/>
          </w:tcPr>
          <w:p w:rsidR="004D6F32" w:rsidRPr="00AD14E4" w:rsidRDefault="004D6F32" w:rsidP="004D6F32">
            <w:pPr>
              <w:rPr>
                <w:rFonts w:ascii="Times New Roman" w:hAnsi="Times New Roman" w:cs="Times New Roman"/>
                <w:sz w:val="24"/>
                <w:szCs w:val="24"/>
              </w:rPr>
            </w:pPr>
          </w:p>
        </w:tc>
        <w:tc>
          <w:tcPr>
            <w:tcW w:w="3261" w:type="dxa"/>
            <w:gridSpan w:val="2"/>
            <w:shd w:val="clear" w:color="auto" w:fill="auto"/>
          </w:tcPr>
          <w:p w:rsidR="004D6F32" w:rsidRPr="00AD14E4" w:rsidRDefault="004D6F32" w:rsidP="004D6F32">
            <w:pPr>
              <w:jc w:val="center"/>
              <w:rPr>
                <w:rFonts w:ascii="Times New Roman" w:hAnsi="Times New Roman" w:cs="Times New Roman"/>
                <w:sz w:val="24"/>
                <w:szCs w:val="24"/>
                <w:lang w:val="en-US"/>
              </w:rPr>
            </w:pPr>
            <w:r w:rsidRPr="00AD14E4">
              <w:rPr>
                <w:rFonts w:ascii="Times New Roman" w:hAnsi="Times New Roman" w:cs="Times New Roman"/>
                <w:sz w:val="24"/>
                <w:szCs w:val="24"/>
              </w:rPr>
              <w:t>2450</w:t>
            </w:r>
          </w:p>
        </w:tc>
      </w:tr>
    </w:tbl>
    <w:p w:rsidR="004D6F32" w:rsidRPr="00174D53" w:rsidRDefault="004D6F32" w:rsidP="004D6F32">
      <w:pPr>
        <w:rPr>
          <w:sz w:val="28"/>
          <w:szCs w:val="28"/>
        </w:rPr>
      </w:pPr>
    </w:p>
    <w:p w:rsidR="004D6F32" w:rsidRPr="00D85B6D" w:rsidRDefault="004D6F32" w:rsidP="00D85B6D">
      <w:pPr>
        <w:spacing w:after="0" w:line="360" w:lineRule="auto"/>
        <w:jc w:val="center"/>
        <w:rPr>
          <w:rFonts w:ascii="Times New Roman" w:hAnsi="Times New Roman" w:cs="Times New Roman"/>
          <w:b/>
          <w:sz w:val="24"/>
          <w:szCs w:val="24"/>
        </w:rPr>
      </w:pPr>
      <w:r w:rsidRPr="00D85B6D">
        <w:rPr>
          <w:rFonts w:ascii="Times New Roman" w:hAnsi="Times New Roman" w:cs="Times New Roman"/>
          <w:b/>
          <w:sz w:val="24"/>
          <w:szCs w:val="24"/>
        </w:rPr>
        <w:t>Учебный плана универсального профиля (вариант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3685"/>
        <w:gridCol w:w="1418"/>
        <w:gridCol w:w="1843"/>
      </w:tblGrid>
      <w:tr w:rsidR="004D6F32" w:rsidRPr="00D85B6D" w:rsidTr="004D6F32">
        <w:tc>
          <w:tcPr>
            <w:tcW w:w="2552" w:type="dxa"/>
            <w:shd w:val="clear" w:color="auto" w:fill="auto"/>
          </w:tcPr>
          <w:p w:rsidR="004D6F32" w:rsidRPr="00D85B6D" w:rsidRDefault="004D6F32" w:rsidP="00D85B6D">
            <w:pPr>
              <w:spacing w:after="0" w:line="360" w:lineRule="auto"/>
              <w:jc w:val="center"/>
              <w:rPr>
                <w:rFonts w:ascii="Times New Roman" w:hAnsi="Times New Roman" w:cs="Times New Roman"/>
                <w:b/>
                <w:sz w:val="24"/>
                <w:szCs w:val="24"/>
              </w:rPr>
            </w:pPr>
            <w:r w:rsidRPr="00D85B6D">
              <w:rPr>
                <w:rFonts w:ascii="Times New Roman" w:hAnsi="Times New Roman" w:cs="Times New Roman"/>
                <w:b/>
                <w:sz w:val="24"/>
                <w:szCs w:val="24"/>
              </w:rPr>
              <w:t>Предметная область</w:t>
            </w:r>
          </w:p>
        </w:tc>
        <w:tc>
          <w:tcPr>
            <w:tcW w:w="3685" w:type="dxa"/>
            <w:shd w:val="clear" w:color="auto" w:fill="auto"/>
          </w:tcPr>
          <w:p w:rsidR="004D6F32" w:rsidRPr="00D85B6D" w:rsidRDefault="004D6F32" w:rsidP="00D85B6D">
            <w:pPr>
              <w:spacing w:after="0" w:line="360" w:lineRule="auto"/>
              <w:jc w:val="center"/>
              <w:rPr>
                <w:rFonts w:ascii="Times New Roman" w:hAnsi="Times New Roman" w:cs="Times New Roman"/>
                <w:b/>
                <w:sz w:val="24"/>
                <w:szCs w:val="24"/>
              </w:rPr>
            </w:pPr>
            <w:r w:rsidRPr="00D85B6D">
              <w:rPr>
                <w:rFonts w:ascii="Times New Roman" w:hAnsi="Times New Roman" w:cs="Times New Roman"/>
                <w:b/>
                <w:sz w:val="24"/>
                <w:szCs w:val="24"/>
              </w:rPr>
              <w:t>Учебный предмет</w:t>
            </w:r>
          </w:p>
        </w:tc>
        <w:tc>
          <w:tcPr>
            <w:tcW w:w="1418" w:type="dxa"/>
            <w:shd w:val="clear" w:color="auto" w:fill="auto"/>
          </w:tcPr>
          <w:p w:rsidR="004D6F32" w:rsidRPr="00D85B6D" w:rsidRDefault="004D6F32" w:rsidP="00D85B6D">
            <w:pPr>
              <w:spacing w:after="0" w:line="360" w:lineRule="auto"/>
              <w:ind w:firstLine="34"/>
              <w:jc w:val="center"/>
              <w:rPr>
                <w:rFonts w:ascii="Times New Roman" w:hAnsi="Times New Roman" w:cs="Times New Roman"/>
                <w:b/>
                <w:sz w:val="24"/>
                <w:szCs w:val="24"/>
              </w:rPr>
            </w:pPr>
            <w:r w:rsidRPr="00D85B6D">
              <w:rPr>
                <w:rFonts w:ascii="Times New Roman" w:hAnsi="Times New Roman" w:cs="Times New Roman"/>
                <w:b/>
                <w:sz w:val="24"/>
                <w:szCs w:val="24"/>
              </w:rPr>
              <w:t>Уровень</w:t>
            </w:r>
          </w:p>
        </w:tc>
        <w:tc>
          <w:tcPr>
            <w:tcW w:w="1843" w:type="dxa"/>
            <w:shd w:val="clear" w:color="auto" w:fill="auto"/>
          </w:tcPr>
          <w:p w:rsidR="004D6F32" w:rsidRPr="00D85B6D" w:rsidRDefault="004D6F32" w:rsidP="00D85B6D">
            <w:pPr>
              <w:spacing w:after="0" w:line="360" w:lineRule="auto"/>
              <w:ind w:firstLine="34"/>
              <w:jc w:val="center"/>
              <w:rPr>
                <w:rFonts w:ascii="Times New Roman" w:hAnsi="Times New Roman" w:cs="Times New Roman"/>
                <w:b/>
                <w:sz w:val="24"/>
                <w:szCs w:val="24"/>
              </w:rPr>
            </w:pPr>
            <w:r w:rsidRPr="00D85B6D">
              <w:rPr>
                <w:rFonts w:ascii="Times New Roman" w:hAnsi="Times New Roman" w:cs="Times New Roman"/>
                <w:b/>
                <w:sz w:val="24"/>
                <w:szCs w:val="24"/>
              </w:rPr>
              <w:t>Количество часов</w:t>
            </w:r>
          </w:p>
        </w:tc>
      </w:tr>
      <w:tr w:rsidR="004D6F32" w:rsidRPr="00D85B6D" w:rsidTr="004D6F32">
        <w:tc>
          <w:tcPr>
            <w:tcW w:w="2552" w:type="dxa"/>
            <w:vMerge w:val="restart"/>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Русский язык и литература</w:t>
            </w:r>
          </w:p>
        </w:tc>
        <w:tc>
          <w:tcPr>
            <w:tcW w:w="3685"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Русский язык</w:t>
            </w:r>
          </w:p>
        </w:tc>
        <w:tc>
          <w:tcPr>
            <w:tcW w:w="1418"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Б</w:t>
            </w:r>
          </w:p>
        </w:tc>
        <w:tc>
          <w:tcPr>
            <w:tcW w:w="1843"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 xml:space="preserve">70 </w:t>
            </w:r>
          </w:p>
        </w:tc>
      </w:tr>
      <w:tr w:rsidR="004D6F32" w:rsidRPr="00D85B6D" w:rsidTr="004D6F32">
        <w:tc>
          <w:tcPr>
            <w:tcW w:w="2552" w:type="dxa"/>
            <w:vMerge/>
            <w:shd w:val="clear" w:color="auto" w:fill="auto"/>
          </w:tcPr>
          <w:p w:rsidR="004D6F32" w:rsidRPr="00D85B6D" w:rsidRDefault="004D6F32" w:rsidP="00D85B6D">
            <w:pPr>
              <w:spacing w:after="0" w:line="360" w:lineRule="auto"/>
              <w:rPr>
                <w:rFonts w:ascii="Times New Roman" w:hAnsi="Times New Roman" w:cs="Times New Roman"/>
                <w:sz w:val="24"/>
                <w:szCs w:val="24"/>
              </w:rPr>
            </w:pPr>
          </w:p>
        </w:tc>
        <w:tc>
          <w:tcPr>
            <w:tcW w:w="3685"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Литература</w:t>
            </w:r>
          </w:p>
        </w:tc>
        <w:tc>
          <w:tcPr>
            <w:tcW w:w="1418"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Б</w:t>
            </w:r>
          </w:p>
        </w:tc>
        <w:tc>
          <w:tcPr>
            <w:tcW w:w="1843"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210</w:t>
            </w:r>
          </w:p>
        </w:tc>
      </w:tr>
      <w:tr w:rsidR="004D6F32" w:rsidRPr="00D85B6D" w:rsidTr="004D6F32">
        <w:tc>
          <w:tcPr>
            <w:tcW w:w="2552" w:type="dxa"/>
            <w:vMerge w:val="restart"/>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Родной язык и родная литература</w:t>
            </w:r>
          </w:p>
        </w:tc>
        <w:tc>
          <w:tcPr>
            <w:tcW w:w="3685"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Родной язык</w:t>
            </w:r>
          </w:p>
        </w:tc>
        <w:tc>
          <w:tcPr>
            <w:tcW w:w="1418"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Б</w:t>
            </w:r>
          </w:p>
        </w:tc>
        <w:tc>
          <w:tcPr>
            <w:tcW w:w="1843"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 xml:space="preserve">70 </w:t>
            </w:r>
          </w:p>
        </w:tc>
      </w:tr>
      <w:tr w:rsidR="004D6F32" w:rsidRPr="00D85B6D" w:rsidTr="004D6F32">
        <w:tc>
          <w:tcPr>
            <w:tcW w:w="2552" w:type="dxa"/>
            <w:vMerge/>
            <w:shd w:val="clear" w:color="auto" w:fill="auto"/>
          </w:tcPr>
          <w:p w:rsidR="004D6F32" w:rsidRPr="00D85B6D" w:rsidRDefault="004D6F32" w:rsidP="00D85B6D">
            <w:pPr>
              <w:spacing w:after="0" w:line="360" w:lineRule="auto"/>
              <w:rPr>
                <w:rFonts w:ascii="Times New Roman" w:hAnsi="Times New Roman" w:cs="Times New Roman"/>
                <w:sz w:val="24"/>
                <w:szCs w:val="24"/>
              </w:rPr>
            </w:pPr>
          </w:p>
        </w:tc>
        <w:tc>
          <w:tcPr>
            <w:tcW w:w="3685"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Родная литература</w:t>
            </w:r>
          </w:p>
        </w:tc>
        <w:tc>
          <w:tcPr>
            <w:tcW w:w="1418"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Б</w:t>
            </w:r>
          </w:p>
        </w:tc>
        <w:tc>
          <w:tcPr>
            <w:tcW w:w="1843"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210</w:t>
            </w:r>
          </w:p>
        </w:tc>
      </w:tr>
      <w:tr w:rsidR="004D6F32" w:rsidRPr="00D85B6D" w:rsidTr="004D6F32">
        <w:tc>
          <w:tcPr>
            <w:tcW w:w="2552"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Математика и информатика</w:t>
            </w:r>
          </w:p>
        </w:tc>
        <w:tc>
          <w:tcPr>
            <w:tcW w:w="3685"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Математика: алгебра и начала математического анализа, геометрия</w:t>
            </w:r>
          </w:p>
        </w:tc>
        <w:tc>
          <w:tcPr>
            <w:tcW w:w="1418"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Б</w:t>
            </w:r>
          </w:p>
        </w:tc>
        <w:tc>
          <w:tcPr>
            <w:tcW w:w="1843"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280</w:t>
            </w:r>
          </w:p>
        </w:tc>
      </w:tr>
      <w:tr w:rsidR="004D6F32" w:rsidRPr="00D85B6D" w:rsidTr="004D6F32">
        <w:tc>
          <w:tcPr>
            <w:tcW w:w="2552"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Иностранные языки</w:t>
            </w:r>
          </w:p>
        </w:tc>
        <w:tc>
          <w:tcPr>
            <w:tcW w:w="3685"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Иностранный язык</w:t>
            </w:r>
          </w:p>
        </w:tc>
        <w:tc>
          <w:tcPr>
            <w:tcW w:w="1418"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У</w:t>
            </w:r>
          </w:p>
        </w:tc>
        <w:tc>
          <w:tcPr>
            <w:tcW w:w="1843"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420</w:t>
            </w:r>
          </w:p>
        </w:tc>
      </w:tr>
      <w:tr w:rsidR="004D6F32" w:rsidRPr="00D85B6D" w:rsidTr="004D6F32">
        <w:tc>
          <w:tcPr>
            <w:tcW w:w="2552"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Естественные науки</w:t>
            </w:r>
          </w:p>
        </w:tc>
        <w:tc>
          <w:tcPr>
            <w:tcW w:w="3685"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Естествознание</w:t>
            </w:r>
          </w:p>
        </w:tc>
        <w:tc>
          <w:tcPr>
            <w:tcW w:w="1418"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Б</w:t>
            </w:r>
          </w:p>
        </w:tc>
        <w:tc>
          <w:tcPr>
            <w:tcW w:w="1843"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 xml:space="preserve">210 </w:t>
            </w:r>
          </w:p>
        </w:tc>
      </w:tr>
      <w:tr w:rsidR="004D6F32" w:rsidRPr="00D85B6D" w:rsidTr="004D6F32">
        <w:tc>
          <w:tcPr>
            <w:tcW w:w="2552" w:type="dxa"/>
            <w:vMerge w:val="restart"/>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Общественные науки</w:t>
            </w:r>
          </w:p>
        </w:tc>
        <w:tc>
          <w:tcPr>
            <w:tcW w:w="3685"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История</w:t>
            </w:r>
          </w:p>
        </w:tc>
        <w:tc>
          <w:tcPr>
            <w:tcW w:w="1418"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Б</w:t>
            </w:r>
          </w:p>
        </w:tc>
        <w:tc>
          <w:tcPr>
            <w:tcW w:w="1843" w:type="dxa"/>
            <w:shd w:val="clear" w:color="auto" w:fill="auto"/>
          </w:tcPr>
          <w:p w:rsidR="004D6F32" w:rsidRPr="00D85B6D" w:rsidRDefault="004D6F32" w:rsidP="00D85B6D">
            <w:pPr>
              <w:spacing w:after="0" w:line="360" w:lineRule="auto"/>
              <w:rPr>
                <w:rFonts w:ascii="Times New Roman" w:hAnsi="Times New Roman" w:cs="Times New Roman"/>
                <w:sz w:val="24"/>
                <w:szCs w:val="24"/>
                <w:lang w:val="en-US"/>
              </w:rPr>
            </w:pPr>
            <w:r w:rsidRPr="00D85B6D">
              <w:rPr>
                <w:rFonts w:ascii="Times New Roman" w:hAnsi="Times New Roman" w:cs="Times New Roman"/>
                <w:sz w:val="24"/>
                <w:szCs w:val="24"/>
              </w:rPr>
              <w:t xml:space="preserve">140 </w:t>
            </w:r>
          </w:p>
        </w:tc>
      </w:tr>
      <w:tr w:rsidR="004D6F32" w:rsidRPr="00D85B6D" w:rsidTr="004D6F32">
        <w:tc>
          <w:tcPr>
            <w:tcW w:w="2552" w:type="dxa"/>
            <w:vMerge/>
            <w:shd w:val="clear" w:color="auto" w:fill="auto"/>
          </w:tcPr>
          <w:p w:rsidR="004D6F32" w:rsidRPr="00D85B6D" w:rsidRDefault="004D6F32" w:rsidP="00D85B6D">
            <w:pPr>
              <w:spacing w:after="0" w:line="360" w:lineRule="auto"/>
              <w:rPr>
                <w:rFonts w:ascii="Times New Roman" w:hAnsi="Times New Roman" w:cs="Times New Roman"/>
                <w:sz w:val="24"/>
                <w:szCs w:val="24"/>
              </w:rPr>
            </w:pPr>
          </w:p>
        </w:tc>
        <w:tc>
          <w:tcPr>
            <w:tcW w:w="3685"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Обществознание</w:t>
            </w:r>
          </w:p>
        </w:tc>
        <w:tc>
          <w:tcPr>
            <w:tcW w:w="1418"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Б</w:t>
            </w:r>
          </w:p>
        </w:tc>
        <w:tc>
          <w:tcPr>
            <w:tcW w:w="1843"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 xml:space="preserve">140 </w:t>
            </w:r>
          </w:p>
        </w:tc>
      </w:tr>
      <w:tr w:rsidR="004D6F32" w:rsidRPr="00D85B6D" w:rsidTr="004D6F32">
        <w:tc>
          <w:tcPr>
            <w:tcW w:w="2552" w:type="dxa"/>
            <w:vMerge w:val="restart"/>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Физическая культура, экология и основы безопасности жизнедеятельности</w:t>
            </w:r>
          </w:p>
        </w:tc>
        <w:tc>
          <w:tcPr>
            <w:tcW w:w="3685"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Физическая культура</w:t>
            </w:r>
          </w:p>
        </w:tc>
        <w:tc>
          <w:tcPr>
            <w:tcW w:w="1418"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Б</w:t>
            </w:r>
          </w:p>
        </w:tc>
        <w:tc>
          <w:tcPr>
            <w:tcW w:w="1843" w:type="dxa"/>
            <w:shd w:val="clear" w:color="auto" w:fill="auto"/>
          </w:tcPr>
          <w:p w:rsidR="004D6F32" w:rsidRPr="00D85B6D" w:rsidRDefault="004D6F32" w:rsidP="00D85B6D">
            <w:pPr>
              <w:spacing w:after="0" w:line="360" w:lineRule="auto"/>
              <w:rPr>
                <w:rFonts w:ascii="Times New Roman" w:hAnsi="Times New Roman" w:cs="Times New Roman"/>
                <w:sz w:val="24"/>
                <w:szCs w:val="24"/>
                <w:lang w:val="en-US"/>
              </w:rPr>
            </w:pPr>
            <w:r w:rsidRPr="00D85B6D">
              <w:rPr>
                <w:rFonts w:ascii="Times New Roman" w:hAnsi="Times New Roman" w:cs="Times New Roman"/>
                <w:sz w:val="24"/>
                <w:szCs w:val="24"/>
                <w:lang w:val="en-US"/>
              </w:rPr>
              <w:t xml:space="preserve">210 </w:t>
            </w:r>
          </w:p>
        </w:tc>
      </w:tr>
      <w:tr w:rsidR="004D6F32" w:rsidRPr="00D85B6D" w:rsidTr="004D6F32">
        <w:tc>
          <w:tcPr>
            <w:tcW w:w="2552" w:type="dxa"/>
            <w:vMerge/>
            <w:shd w:val="clear" w:color="auto" w:fill="auto"/>
          </w:tcPr>
          <w:p w:rsidR="004D6F32" w:rsidRPr="00D85B6D" w:rsidRDefault="004D6F32" w:rsidP="00D85B6D">
            <w:pPr>
              <w:spacing w:after="0" w:line="360" w:lineRule="auto"/>
              <w:rPr>
                <w:rFonts w:ascii="Times New Roman" w:hAnsi="Times New Roman" w:cs="Times New Roman"/>
                <w:sz w:val="24"/>
                <w:szCs w:val="24"/>
              </w:rPr>
            </w:pPr>
          </w:p>
        </w:tc>
        <w:tc>
          <w:tcPr>
            <w:tcW w:w="3685"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Основы безопасности жизнедеятельности</w:t>
            </w:r>
          </w:p>
        </w:tc>
        <w:tc>
          <w:tcPr>
            <w:tcW w:w="1418"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Б</w:t>
            </w:r>
          </w:p>
        </w:tc>
        <w:tc>
          <w:tcPr>
            <w:tcW w:w="1843" w:type="dxa"/>
            <w:shd w:val="clear" w:color="auto" w:fill="auto"/>
          </w:tcPr>
          <w:p w:rsidR="004D6F32" w:rsidRPr="00D85B6D" w:rsidRDefault="004D6F32" w:rsidP="00D85B6D">
            <w:pPr>
              <w:spacing w:after="0" w:line="360" w:lineRule="auto"/>
              <w:rPr>
                <w:rFonts w:ascii="Times New Roman" w:hAnsi="Times New Roman" w:cs="Times New Roman"/>
                <w:sz w:val="24"/>
                <w:szCs w:val="24"/>
                <w:lang w:val="en-US"/>
              </w:rPr>
            </w:pPr>
            <w:r w:rsidRPr="00D85B6D">
              <w:rPr>
                <w:rFonts w:ascii="Times New Roman" w:hAnsi="Times New Roman" w:cs="Times New Roman"/>
                <w:sz w:val="24"/>
                <w:szCs w:val="24"/>
                <w:lang w:val="en-US"/>
              </w:rPr>
              <w:t xml:space="preserve">70 </w:t>
            </w:r>
          </w:p>
        </w:tc>
      </w:tr>
      <w:tr w:rsidR="004D6F32" w:rsidRPr="00D85B6D" w:rsidTr="004D6F32">
        <w:tc>
          <w:tcPr>
            <w:tcW w:w="2552"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p>
        </w:tc>
        <w:tc>
          <w:tcPr>
            <w:tcW w:w="3685"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Индивидуальный проект</w:t>
            </w:r>
          </w:p>
        </w:tc>
        <w:tc>
          <w:tcPr>
            <w:tcW w:w="1418"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ЭК</w:t>
            </w:r>
          </w:p>
        </w:tc>
        <w:tc>
          <w:tcPr>
            <w:tcW w:w="1843" w:type="dxa"/>
            <w:shd w:val="clear" w:color="auto" w:fill="auto"/>
          </w:tcPr>
          <w:p w:rsidR="004D6F32" w:rsidRPr="00D85B6D" w:rsidRDefault="004D6F32" w:rsidP="00D85B6D">
            <w:pPr>
              <w:spacing w:after="0" w:line="360" w:lineRule="auto"/>
              <w:rPr>
                <w:rFonts w:ascii="Times New Roman" w:hAnsi="Times New Roman" w:cs="Times New Roman"/>
                <w:sz w:val="24"/>
                <w:szCs w:val="24"/>
                <w:lang w:val="en-US"/>
              </w:rPr>
            </w:pPr>
            <w:r w:rsidRPr="00D85B6D">
              <w:rPr>
                <w:rFonts w:ascii="Times New Roman" w:hAnsi="Times New Roman" w:cs="Times New Roman"/>
                <w:sz w:val="24"/>
                <w:szCs w:val="24"/>
              </w:rPr>
              <w:t>140</w:t>
            </w:r>
          </w:p>
        </w:tc>
      </w:tr>
      <w:tr w:rsidR="004D6F32" w:rsidRPr="00D85B6D" w:rsidTr="004D6F32">
        <w:tc>
          <w:tcPr>
            <w:tcW w:w="2552" w:type="dxa"/>
            <w:vMerge w:val="restart"/>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Предметы и курсы по выбору</w:t>
            </w:r>
          </w:p>
        </w:tc>
        <w:tc>
          <w:tcPr>
            <w:tcW w:w="3685"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Дизайн</w:t>
            </w:r>
          </w:p>
        </w:tc>
        <w:tc>
          <w:tcPr>
            <w:tcW w:w="1418"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ЭК</w:t>
            </w:r>
          </w:p>
        </w:tc>
        <w:tc>
          <w:tcPr>
            <w:tcW w:w="1843"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140</w:t>
            </w:r>
          </w:p>
        </w:tc>
      </w:tr>
      <w:tr w:rsidR="004D6F32" w:rsidRPr="00D85B6D" w:rsidTr="004D6F32">
        <w:tc>
          <w:tcPr>
            <w:tcW w:w="2552" w:type="dxa"/>
            <w:vMerge/>
            <w:shd w:val="clear" w:color="auto" w:fill="auto"/>
          </w:tcPr>
          <w:p w:rsidR="004D6F32" w:rsidRPr="00D85B6D" w:rsidRDefault="004D6F32" w:rsidP="00D85B6D">
            <w:pPr>
              <w:spacing w:after="0" w:line="360" w:lineRule="auto"/>
              <w:rPr>
                <w:rFonts w:ascii="Times New Roman" w:hAnsi="Times New Roman" w:cs="Times New Roman"/>
                <w:sz w:val="24"/>
                <w:szCs w:val="24"/>
              </w:rPr>
            </w:pPr>
          </w:p>
        </w:tc>
        <w:tc>
          <w:tcPr>
            <w:tcW w:w="3685"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Искусство</w:t>
            </w:r>
          </w:p>
        </w:tc>
        <w:tc>
          <w:tcPr>
            <w:tcW w:w="1418"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ФК</w:t>
            </w:r>
          </w:p>
        </w:tc>
        <w:tc>
          <w:tcPr>
            <w:tcW w:w="1843"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140</w:t>
            </w:r>
          </w:p>
        </w:tc>
      </w:tr>
      <w:tr w:rsidR="004D6F32" w:rsidRPr="00D85B6D" w:rsidTr="004D6F32">
        <w:tc>
          <w:tcPr>
            <w:tcW w:w="2552" w:type="dxa"/>
            <w:vMerge/>
            <w:shd w:val="clear" w:color="auto" w:fill="auto"/>
          </w:tcPr>
          <w:p w:rsidR="004D6F32" w:rsidRPr="00D85B6D" w:rsidRDefault="004D6F32" w:rsidP="00D85B6D">
            <w:pPr>
              <w:spacing w:after="0" w:line="360" w:lineRule="auto"/>
              <w:rPr>
                <w:rFonts w:ascii="Times New Roman" w:hAnsi="Times New Roman" w:cs="Times New Roman"/>
                <w:sz w:val="24"/>
                <w:szCs w:val="24"/>
              </w:rPr>
            </w:pPr>
          </w:p>
        </w:tc>
        <w:tc>
          <w:tcPr>
            <w:tcW w:w="3685"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Компьютерная графика</w:t>
            </w:r>
          </w:p>
        </w:tc>
        <w:tc>
          <w:tcPr>
            <w:tcW w:w="1418"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ФК</w:t>
            </w:r>
          </w:p>
        </w:tc>
        <w:tc>
          <w:tcPr>
            <w:tcW w:w="1843"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70</w:t>
            </w:r>
          </w:p>
        </w:tc>
      </w:tr>
      <w:tr w:rsidR="004D6F32" w:rsidRPr="00D85B6D" w:rsidTr="004D6F32">
        <w:tc>
          <w:tcPr>
            <w:tcW w:w="2552" w:type="dxa"/>
            <w:vMerge/>
            <w:shd w:val="clear" w:color="auto" w:fill="auto"/>
          </w:tcPr>
          <w:p w:rsidR="004D6F32" w:rsidRPr="00D85B6D" w:rsidRDefault="004D6F32" w:rsidP="00D85B6D">
            <w:pPr>
              <w:spacing w:after="0" w:line="360" w:lineRule="auto"/>
              <w:rPr>
                <w:rFonts w:ascii="Times New Roman" w:hAnsi="Times New Roman" w:cs="Times New Roman"/>
                <w:sz w:val="24"/>
                <w:szCs w:val="24"/>
              </w:rPr>
            </w:pPr>
          </w:p>
        </w:tc>
        <w:tc>
          <w:tcPr>
            <w:tcW w:w="3685"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История родного края</w:t>
            </w:r>
          </w:p>
        </w:tc>
        <w:tc>
          <w:tcPr>
            <w:tcW w:w="1418"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ЭК</w:t>
            </w:r>
          </w:p>
        </w:tc>
        <w:tc>
          <w:tcPr>
            <w:tcW w:w="1843" w:type="dxa"/>
            <w:shd w:val="clear" w:color="auto" w:fill="auto"/>
          </w:tcPr>
          <w:p w:rsidR="004D6F32" w:rsidRPr="00D85B6D" w:rsidRDefault="004D6F32" w:rsidP="00D85B6D">
            <w:pPr>
              <w:spacing w:after="0" w:line="360" w:lineRule="auto"/>
              <w:rPr>
                <w:rFonts w:ascii="Times New Roman" w:hAnsi="Times New Roman" w:cs="Times New Roman"/>
                <w:sz w:val="24"/>
                <w:szCs w:val="24"/>
                <w:lang w:val="en-US"/>
              </w:rPr>
            </w:pPr>
            <w:r w:rsidRPr="00D85B6D">
              <w:rPr>
                <w:rFonts w:ascii="Times New Roman" w:hAnsi="Times New Roman" w:cs="Times New Roman"/>
                <w:sz w:val="24"/>
                <w:szCs w:val="24"/>
              </w:rPr>
              <w:t>70</w:t>
            </w:r>
          </w:p>
        </w:tc>
      </w:tr>
      <w:tr w:rsidR="004D6F32" w:rsidRPr="00D85B6D" w:rsidTr="004D6F32">
        <w:tc>
          <w:tcPr>
            <w:tcW w:w="2552"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ИТОГО</w:t>
            </w:r>
          </w:p>
        </w:tc>
        <w:tc>
          <w:tcPr>
            <w:tcW w:w="3685"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p>
        </w:tc>
        <w:tc>
          <w:tcPr>
            <w:tcW w:w="3261" w:type="dxa"/>
            <w:gridSpan w:val="2"/>
            <w:shd w:val="clear" w:color="auto" w:fill="auto"/>
          </w:tcPr>
          <w:p w:rsidR="004D6F32" w:rsidRPr="00D85B6D" w:rsidRDefault="004D6F32" w:rsidP="00D85B6D">
            <w:pPr>
              <w:spacing w:after="0" w:line="360" w:lineRule="auto"/>
              <w:jc w:val="center"/>
              <w:rPr>
                <w:rFonts w:ascii="Times New Roman" w:hAnsi="Times New Roman" w:cs="Times New Roman"/>
                <w:sz w:val="24"/>
                <w:szCs w:val="24"/>
                <w:lang w:val="en-US"/>
              </w:rPr>
            </w:pPr>
            <w:r w:rsidRPr="00D85B6D">
              <w:rPr>
                <w:rFonts w:ascii="Times New Roman" w:hAnsi="Times New Roman" w:cs="Times New Roman"/>
                <w:sz w:val="24"/>
                <w:szCs w:val="24"/>
              </w:rPr>
              <w:t>2590</w:t>
            </w:r>
          </w:p>
        </w:tc>
      </w:tr>
    </w:tbl>
    <w:p w:rsidR="00A95397" w:rsidRDefault="00A95397" w:rsidP="00D73CB1">
      <w:pPr>
        <w:spacing w:after="0" w:line="360" w:lineRule="auto"/>
        <w:rPr>
          <w:rFonts w:ascii="Times New Roman" w:hAnsi="Times New Roman" w:cs="Times New Roman"/>
          <w:b/>
          <w:sz w:val="24"/>
          <w:szCs w:val="24"/>
        </w:rPr>
      </w:pPr>
    </w:p>
    <w:p w:rsidR="004D6F32" w:rsidRPr="00D85B6D" w:rsidRDefault="004D6F32" w:rsidP="00D85B6D">
      <w:pPr>
        <w:spacing w:after="0" w:line="360" w:lineRule="auto"/>
        <w:jc w:val="center"/>
        <w:rPr>
          <w:rFonts w:ascii="Times New Roman" w:hAnsi="Times New Roman" w:cs="Times New Roman"/>
          <w:sz w:val="24"/>
          <w:szCs w:val="24"/>
        </w:rPr>
      </w:pPr>
      <w:r w:rsidRPr="00D85B6D">
        <w:rPr>
          <w:rFonts w:ascii="Times New Roman" w:hAnsi="Times New Roman" w:cs="Times New Roman"/>
          <w:b/>
          <w:sz w:val="24"/>
          <w:szCs w:val="24"/>
        </w:rPr>
        <w:t>Учебный план универсального профиля (вариант 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3685"/>
        <w:gridCol w:w="1418"/>
        <w:gridCol w:w="1843"/>
      </w:tblGrid>
      <w:tr w:rsidR="004D6F32" w:rsidRPr="00D85B6D" w:rsidTr="004D6F32">
        <w:tc>
          <w:tcPr>
            <w:tcW w:w="2552" w:type="dxa"/>
            <w:shd w:val="clear" w:color="auto" w:fill="auto"/>
          </w:tcPr>
          <w:p w:rsidR="004D6F32" w:rsidRPr="00D85B6D" w:rsidRDefault="004D6F32" w:rsidP="00D85B6D">
            <w:pPr>
              <w:spacing w:line="360" w:lineRule="auto"/>
              <w:jc w:val="center"/>
              <w:rPr>
                <w:rFonts w:ascii="Times New Roman" w:hAnsi="Times New Roman" w:cs="Times New Roman"/>
                <w:b/>
                <w:sz w:val="24"/>
                <w:szCs w:val="24"/>
              </w:rPr>
            </w:pPr>
            <w:r w:rsidRPr="00D85B6D">
              <w:rPr>
                <w:rFonts w:ascii="Times New Roman" w:hAnsi="Times New Roman" w:cs="Times New Roman"/>
                <w:b/>
                <w:sz w:val="24"/>
                <w:szCs w:val="24"/>
              </w:rPr>
              <w:t>Предметная область</w:t>
            </w:r>
          </w:p>
        </w:tc>
        <w:tc>
          <w:tcPr>
            <w:tcW w:w="3685" w:type="dxa"/>
            <w:shd w:val="clear" w:color="auto" w:fill="auto"/>
          </w:tcPr>
          <w:p w:rsidR="004D6F32" w:rsidRPr="00D85B6D" w:rsidRDefault="004D6F32" w:rsidP="00D85B6D">
            <w:pPr>
              <w:spacing w:line="360" w:lineRule="auto"/>
              <w:jc w:val="center"/>
              <w:rPr>
                <w:rFonts w:ascii="Times New Roman" w:hAnsi="Times New Roman" w:cs="Times New Roman"/>
                <w:b/>
                <w:sz w:val="24"/>
                <w:szCs w:val="24"/>
              </w:rPr>
            </w:pPr>
            <w:r w:rsidRPr="00D85B6D">
              <w:rPr>
                <w:rFonts w:ascii="Times New Roman" w:hAnsi="Times New Roman" w:cs="Times New Roman"/>
                <w:b/>
                <w:sz w:val="24"/>
                <w:szCs w:val="24"/>
              </w:rPr>
              <w:t>Учебный предмет</w:t>
            </w:r>
          </w:p>
        </w:tc>
        <w:tc>
          <w:tcPr>
            <w:tcW w:w="1418" w:type="dxa"/>
            <w:shd w:val="clear" w:color="auto" w:fill="auto"/>
          </w:tcPr>
          <w:p w:rsidR="004D6F32" w:rsidRPr="00D85B6D" w:rsidRDefault="004D6F32" w:rsidP="00D85B6D">
            <w:pPr>
              <w:spacing w:line="360" w:lineRule="auto"/>
              <w:jc w:val="center"/>
              <w:rPr>
                <w:rFonts w:ascii="Times New Roman" w:hAnsi="Times New Roman" w:cs="Times New Roman"/>
                <w:b/>
                <w:sz w:val="24"/>
                <w:szCs w:val="24"/>
              </w:rPr>
            </w:pPr>
            <w:r w:rsidRPr="00D85B6D">
              <w:rPr>
                <w:rFonts w:ascii="Times New Roman" w:hAnsi="Times New Roman" w:cs="Times New Roman"/>
                <w:b/>
                <w:sz w:val="24"/>
                <w:szCs w:val="24"/>
              </w:rPr>
              <w:t>Уровень</w:t>
            </w:r>
          </w:p>
        </w:tc>
        <w:tc>
          <w:tcPr>
            <w:tcW w:w="1843" w:type="dxa"/>
            <w:shd w:val="clear" w:color="auto" w:fill="auto"/>
          </w:tcPr>
          <w:p w:rsidR="004D6F32" w:rsidRPr="00D85B6D" w:rsidRDefault="004D6F32" w:rsidP="00D85B6D">
            <w:pPr>
              <w:spacing w:line="360" w:lineRule="auto"/>
              <w:jc w:val="center"/>
              <w:rPr>
                <w:rFonts w:ascii="Times New Roman" w:hAnsi="Times New Roman" w:cs="Times New Roman"/>
                <w:b/>
                <w:sz w:val="24"/>
                <w:szCs w:val="24"/>
              </w:rPr>
            </w:pPr>
            <w:r w:rsidRPr="00D85B6D">
              <w:rPr>
                <w:rFonts w:ascii="Times New Roman" w:hAnsi="Times New Roman" w:cs="Times New Roman"/>
                <w:b/>
                <w:sz w:val="24"/>
                <w:szCs w:val="24"/>
              </w:rPr>
              <w:t>Количество часов</w:t>
            </w:r>
          </w:p>
        </w:tc>
      </w:tr>
      <w:tr w:rsidR="004D6F32" w:rsidRPr="00D85B6D" w:rsidTr="004D6F32">
        <w:tc>
          <w:tcPr>
            <w:tcW w:w="2552" w:type="dxa"/>
            <w:vMerge w:val="restart"/>
            <w:shd w:val="clear" w:color="auto" w:fill="auto"/>
          </w:tcPr>
          <w:p w:rsidR="004D6F32" w:rsidRPr="00D85B6D" w:rsidRDefault="004D6F32" w:rsidP="00D85B6D">
            <w:pPr>
              <w:spacing w:line="360" w:lineRule="auto"/>
              <w:rPr>
                <w:rFonts w:ascii="Times New Roman" w:hAnsi="Times New Roman" w:cs="Times New Roman"/>
                <w:sz w:val="24"/>
                <w:szCs w:val="24"/>
              </w:rPr>
            </w:pPr>
            <w:r w:rsidRPr="00D85B6D">
              <w:rPr>
                <w:rFonts w:ascii="Times New Roman" w:hAnsi="Times New Roman" w:cs="Times New Roman"/>
                <w:sz w:val="24"/>
                <w:szCs w:val="24"/>
              </w:rPr>
              <w:t>Русский язык и литература</w:t>
            </w:r>
          </w:p>
        </w:tc>
        <w:tc>
          <w:tcPr>
            <w:tcW w:w="3685" w:type="dxa"/>
            <w:shd w:val="clear" w:color="auto" w:fill="auto"/>
          </w:tcPr>
          <w:p w:rsidR="004D6F32" w:rsidRPr="00D85B6D" w:rsidRDefault="004D6F32" w:rsidP="00D85B6D">
            <w:pPr>
              <w:spacing w:line="360" w:lineRule="auto"/>
              <w:rPr>
                <w:rFonts w:ascii="Times New Roman" w:hAnsi="Times New Roman" w:cs="Times New Roman"/>
                <w:sz w:val="24"/>
                <w:szCs w:val="24"/>
              </w:rPr>
            </w:pPr>
            <w:r w:rsidRPr="00D85B6D">
              <w:rPr>
                <w:rFonts w:ascii="Times New Roman" w:hAnsi="Times New Roman" w:cs="Times New Roman"/>
                <w:sz w:val="24"/>
                <w:szCs w:val="24"/>
              </w:rPr>
              <w:t>Русский язык</w:t>
            </w:r>
          </w:p>
        </w:tc>
        <w:tc>
          <w:tcPr>
            <w:tcW w:w="1418" w:type="dxa"/>
            <w:shd w:val="clear" w:color="auto" w:fill="auto"/>
          </w:tcPr>
          <w:p w:rsidR="004D6F32" w:rsidRPr="00D85B6D" w:rsidRDefault="004D6F32" w:rsidP="00D85B6D">
            <w:pPr>
              <w:spacing w:line="360" w:lineRule="auto"/>
              <w:rPr>
                <w:rFonts w:ascii="Times New Roman" w:hAnsi="Times New Roman" w:cs="Times New Roman"/>
                <w:sz w:val="24"/>
                <w:szCs w:val="24"/>
              </w:rPr>
            </w:pPr>
            <w:r w:rsidRPr="00D85B6D">
              <w:rPr>
                <w:rFonts w:ascii="Times New Roman" w:hAnsi="Times New Roman" w:cs="Times New Roman"/>
                <w:sz w:val="24"/>
                <w:szCs w:val="24"/>
              </w:rPr>
              <w:t>У</w:t>
            </w:r>
          </w:p>
        </w:tc>
        <w:tc>
          <w:tcPr>
            <w:tcW w:w="1843" w:type="dxa"/>
            <w:shd w:val="clear" w:color="auto" w:fill="auto"/>
          </w:tcPr>
          <w:p w:rsidR="004D6F32" w:rsidRPr="00D85B6D" w:rsidRDefault="004D6F32" w:rsidP="00D85B6D">
            <w:pPr>
              <w:spacing w:line="360" w:lineRule="auto"/>
              <w:rPr>
                <w:rFonts w:ascii="Times New Roman" w:hAnsi="Times New Roman" w:cs="Times New Roman"/>
                <w:sz w:val="24"/>
                <w:szCs w:val="24"/>
              </w:rPr>
            </w:pPr>
            <w:r w:rsidRPr="00D85B6D">
              <w:rPr>
                <w:rFonts w:ascii="Times New Roman" w:hAnsi="Times New Roman" w:cs="Times New Roman"/>
                <w:sz w:val="24"/>
                <w:szCs w:val="24"/>
              </w:rPr>
              <w:t>210</w:t>
            </w:r>
          </w:p>
        </w:tc>
      </w:tr>
      <w:tr w:rsidR="004D6F32" w:rsidRPr="00D85B6D" w:rsidTr="004D6F32">
        <w:tc>
          <w:tcPr>
            <w:tcW w:w="2552" w:type="dxa"/>
            <w:vMerge/>
            <w:shd w:val="clear" w:color="auto" w:fill="auto"/>
          </w:tcPr>
          <w:p w:rsidR="004D6F32" w:rsidRPr="00D85B6D" w:rsidRDefault="004D6F32" w:rsidP="00D85B6D">
            <w:pPr>
              <w:spacing w:line="360" w:lineRule="auto"/>
              <w:rPr>
                <w:rFonts w:ascii="Times New Roman" w:hAnsi="Times New Roman" w:cs="Times New Roman"/>
                <w:sz w:val="24"/>
                <w:szCs w:val="24"/>
              </w:rPr>
            </w:pPr>
          </w:p>
        </w:tc>
        <w:tc>
          <w:tcPr>
            <w:tcW w:w="3685" w:type="dxa"/>
            <w:shd w:val="clear" w:color="auto" w:fill="auto"/>
          </w:tcPr>
          <w:p w:rsidR="004D6F32" w:rsidRPr="00D85B6D" w:rsidRDefault="004D6F32" w:rsidP="00D85B6D">
            <w:pPr>
              <w:spacing w:line="360" w:lineRule="auto"/>
              <w:rPr>
                <w:rFonts w:ascii="Times New Roman" w:hAnsi="Times New Roman" w:cs="Times New Roman"/>
                <w:sz w:val="24"/>
                <w:szCs w:val="24"/>
              </w:rPr>
            </w:pPr>
            <w:r w:rsidRPr="00D85B6D">
              <w:rPr>
                <w:rFonts w:ascii="Times New Roman" w:hAnsi="Times New Roman" w:cs="Times New Roman"/>
                <w:sz w:val="24"/>
                <w:szCs w:val="24"/>
              </w:rPr>
              <w:t>Литература</w:t>
            </w:r>
          </w:p>
        </w:tc>
        <w:tc>
          <w:tcPr>
            <w:tcW w:w="1418" w:type="dxa"/>
            <w:shd w:val="clear" w:color="auto" w:fill="auto"/>
          </w:tcPr>
          <w:p w:rsidR="004D6F32" w:rsidRPr="00D85B6D" w:rsidRDefault="004D6F32" w:rsidP="00D85B6D">
            <w:pPr>
              <w:spacing w:line="360" w:lineRule="auto"/>
              <w:rPr>
                <w:rFonts w:ascii="Times New Roman" w:hAnsi="Times New Roman" w:cs="Times New Roman"/>
                <w:sz w:val="24"/>
                <w:szCs w:val="24"/>
              </w:rPr>
            </w:pPr>
            <w:r w:rsidRPr="00D85B6D">
              <w:rPr>
                <w:rFonts w:ascii="Times New Roman" w:hAnsi="Times New Roman" w:cs="Times New Roman"/>
                <w:sz w:val="24"/>
                <w:szCs w:val="24"/>
              </w:rPr>
              <w:t>У</w:t>
            </w:r>
          </w:p>
        </w:tc>
        <w:tc>
          <w:tcPr>
            <w:tcW w:w="1843" w:type="dxa"/>
            <w:shd w:val="clear" w:color="auto" w:fill="auto"/>
          </w:tcPr>
          <w:p w:rsidR="004D6F32" w:rsidRPr="00D85B6D" w:rsidRDefault="004D6F32" w:rsidP="00D85B6D">
            <w:pPr>
              <w:spacing w:line="360" w:lineRule="auto"/>
              <w:rPr>
                <w:rFonts w:ascii="Times New Roman" w:hAnsi="Times New Roman" w:cs="Times New Roman"/>
                <w:sz w:val="24"/>
                <w:szCs w:val="24"/>
              </w:rPr>
            </w:pPr>
            <w:r w:rsidRPr="00D85B6D">
              <w:rPr>
                <w:rFonts w:ascii="Times New Roman" w:hAnsi="Times New Roman" w:cs="Times New Roman"/>
                <w:sz w:val="24"/>
                <w:szCs w:val="24"/>
              </w:rPr>
              <w:t>350</w:t>
            </w:r>
          </w:p>
        </w:tc>
      </w:tr>
      <w:tr w:rsidR="004D6F32" w:rsidRPr="00D85B6D" w:rsidTr="004D6F32">
        <w:tc>
          <w:tcPr>
            <w:tcW w:w="2552" w:type="dxa"/>
            <w:vMerge w:val="restart"/>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Родной язык и родная литература</w:t>
            </w:r>
          </w:p>
        </w:tc>
        <w:tc>
          <w:tcPr>
            <w:tcW w:w="3685"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Родной язык</w:t>
            </w:r>
          </w:p>
        </w:tc>
        <w:tc>
          <w:tcPr>
            <w:tcW w:w="1418"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Б</w:t>
            </w:r>
          </w:p>
        </w:tc>
        <w:tc>
          <w:tcPr>
            <w:tcW w:w="1843"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70</w:t>
            </w:r>
          </w:p>
        </w:tc>
      </w:tr>
      <w:tr w:rsidR="004D6F32" w:rsidRPr="00D85B6D" w:rsidTr="004D6F32">
        <w:tc>
          <w:tcPr>
            <w:tcW w:w="2552" w:type="dxa"/>
            <w:vMerge/>
            <w:shd w:val="clear" w:color="auto" w:fill="auto"/>
          </w:tcPr>
          <w:p w:rsidR="004D6F32" w:rsidRPr="00D85B6D" w:rsidRDefault="004D6F32" w:rsidP="00D85B6D">
            <w:pPr>
              <w:spacing w:after="0" w:line="360" w:lineRule="auto"/>
              <w:rPr>
                <w:rFonts w:ascii="Times New Roman" w:hAnsi="Times New Roman" w:cs="Times New Roman"/>
                <w:sz w:val="24"/>
                <w:szCs w:val="24"/>
              </w:rPr>
            </w:pPr>
          </w:p>
        </w:tc>
        <w:tc>
          <w:tcPr>
            <w:tcW w:w="3685"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Родная литература</w:t>
            </w:r>
          </w:p>
        </w:tc>
        <w:tc>
          <w:tcPr>
            <w:tcW w:w="1418"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Б</w:t>
            </w:r>
          </w:p>
        </w:tc>
        <w:tc>
          <w:tcPr>
            <w:tcW w:w="1843"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210</w:t>
            </w:r>
          </w:p>
        </w:tc>
      </w:tr>
      <w:tr w:rsidR="004D6F32" w:rsidRPr="00D85B6D" w:rsidTr="004D6F32">
        <w:tc>
          <w:tcPr>
            <w:tcW w:w="2552"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Математика и информатика</w:t>
            </w:r>
          </w:p>
        </w:tc>
        <w:tc>
          <w:tcPr>
            <w:tcW w:w="3685"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Математика: алгебра и начала математического анализа, геометрия</w:t>
            </w:r>
          </w:p>
        </w:tc>
        <w:tc>
          <w:tcPr>
            <w:tcW w:w="1418"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У</w:t>
            </w:r>
          </w:p>
        </w:tc>
        <w:tc>
          <w:tcPr>
            <w:tcW w:w="1843"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420</w:t>
            </w:r>
          </w:p>
        </w:tc>
      </w:tr>
      <w:tr w:rsidR="004D6F32" w:rsidRPr="00D85B6D" w:rsidTr="004D6F32">
        <w:tc>
          <w:tcPr>
            <w:tcW w:w="2552"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Иностранные языки</w:t>
            </w:r>
          </w:p>
        </w:tc>
        <w:tc>
          <w:tcPr>
            <w:tcW w:w="3685"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Иностранный язык</w:t>
            </w:r>
          </w:p>
        </w:tc>
        <w:tc>
          <w:tcPr>
            <w:tcW w:w="1418"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Б</w:t>
            </w:r>
          </w:p>
        </w:tc>
        <w:tc>
          <w:tcPr>
            <w:tcW w:w="1843"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210</w:t>
            </w:r>
          </w:p>
        </w:tc>
      </w:tr>
      <w:tr w:rsidR="004D6F32" w:rsidRPr="00D85B6D" w:rsidTr="004D6F32">
        <w:tc>
          <w:tcPr>
            <w:tcW w:w="2552"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Естественные науки</w:t>
            </w:r>
          </w:p>
        </w:tc>
        <w:tc>
          <w:tcPr>
            <w:tcW w:w="3685"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Биология</w:t>
            </w:r>
          </w:p>
        </w:tc>
        <w:tc>
          <w:tcPr>
            <w:tcW w:w="1418"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У</w:t>
            </w:r>
          </w:p>
        </w:tc>
        <w:tc>
          <w:tcPr>
            <w:tcW w:w="1843"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210</w:t>
            </w:r>
          </w:p>
        </w:tc>
      </w:tr>
      <w:tr w:rsidR="004D6F32" w:rsidRPr="00D85B6D" w:rsidTr="004D6F32">
        <w:tc>
          <w:tcPr>
            <w:tcW w:w="2552" w:type="dxa"/>
            <w:vMerge w:val="restart"/>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Общественные науки</w:t>
            </w:r>
          </w:p>
        </w:tc>
        <w:tc>
          <w:tcPr>
            <w:tcW w:w="3685"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История</w:t>
            </w:r>
          </w:p>
        </w:tc>
        <w:tc>
          <w:tcPr>
            <w:tcW w:w="1418"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Б</w:t>
            </w:r>
          </w:p>
        </w:tc>
        <w:tc>
          <w:tcPr>
            <w:tcW w:w="1843" w:type="dxa"/>
            <w:shd w:val="clear" w:color="auto" w:fill="auto"/>
          </w:tcPr>
          <w:p w:rsidR="004D6F32" w:rsidRPr="00D85B6D" w:rsidRDefault="004D6F32" w:rsidP="00D85B6D">
            <w:pPr>
              <w:spacing w:after="0" w:line="360" w:lineRule="auto"/>
              <w:rPr>
                <w:rFonts w:ascii="Times New Roman" w:hAnsi="Times New Roman" w:cs="Times New Roman"/>
                <w:sz w:val="24"/>
                <w:szCs w:val="24"/>
                <w:lang w:val="en-US"/>
              </w:rPr>
            </w:pPr>
            <w:r w:rsidRPr="00D85B6D">
              <w:rPr>
                <w:rFonts w:ascii="Times New Roman" w:hAnsi="Times New Roman" w:cs="Times New Roman"/>
                <w:sz w:val="24"/>
                <w:szCs w:val="24"/>
              </w:rPr>
              <w:t>140</w:t>
            </w:r>
          </w:p>
        </w:tc>
      </w:tr>
      <w:tr w:rsidR="004D6F32" w:rsidRPr="00D85B6D" w:rsidTr="004D6F32">
        <w:tc>
          <w:tcPr>
            <w:tcW w:w="2552" w:type="dxa"/>
            <w:vMerge/>
            <w:shd w:val="clear" w:color="auto" w:fill="auto"/>
          </w:tcPr>
          <w:p w:rsidR="004D6F32" w:rsidRPr="00D85B6D" w:rsidRDefault="004D6F32" w:rsidP="00D85B6D">
            <w:pPr>
              <w:spacing w:after="0" w:line="360" w:lineRule="auto"/>
              <w:rPr>
                <w:rFonts w:ascii="Times New Roman" w:hAnsi="Times New Roman" w:cs="Times New Roman"/>
                <w:sz w:val="24"/>
                <w:szCs w:val="24"/>
              </w:rPr>
            </w:pPr>
          </w:p>
        </w:tc>
        <w:tc>
          <w:tcPr>
            <w:tcW w:w="3685"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Обществознание</w:t>
            </w:r>
          </w:p>
        </w:tc>
        <w:tc>
          <w:tcPr>
            <w:tcW w:w="1418"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Б</w:t>
            </w:r>
          </w:p>
        </w:tc>
        <w:tc>
          <w:tcPr>
            <w:tcW w:w="1843"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140</w:t>
            </w:r>
          </w:p>
        </w:tc>
      </w:tr>
      <w:tr w:rsidR="004D6F32" w:rsidRPr="00D85B6D" w:rsidTr="004D6F32">
        <w:tc>
          <w:tcPr>
            <w:tcW w:w="2552" w:type="dxa"/>
            <w:vMerge w:val="restart"/>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Физическая культура, экология и основы безопасности жизнедеятельности</w:t>
            </w:r>
          </w:p>
        </w:tc>
        <w:tc>
          <w:tcPr>
            <w:tcW w:w="3685"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Физическая культура</w:t>
            </w:r>
          </w:p>
        </w:tc>
        <w:tc>
          <w:tcPr>
            <w:tcW w:w="1418"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Б</w:t>
            </w:r>
          </w:p>
        </w:tc>
        <w:tc>
          <w:tcPr>
            <w:tcW w:w="1843" w:type="dxa"/>
            <w:shd w:val="clear" w:color="auto" w:fill="auto"/>
          </w:tcPr>
          <w:p w:rsidR="004D6F32" w:rsidRPr="00D85B6D" w:rsidRDefault="004D6F32" w:rsidP="00D85B6D">
            <w:pPr>
              <w:spacing w:after="0" w:line="360" w:lineRule="auto"/>
              <w:rPr>
                <w:rFonts w:ascii="Times New Roman" w:hAnsi="Times New Roman" w:cs="Times New Roman"/>
                <w:sz w:val="24"/>
                <w:szCs w:val="24"/>
                <w:lang w:val="en-US"/>
              </w:rPr>
            </w:pPr>
            <w:r w:rsidRPr="00D85B6D">
              <w:rPr>
                <w:rFonts w:ascii="Times New Roman" w:hAnsi="Times New Roman" w:cs="Times New Roman"/>
                <w:sz w:val="24"/>
                <w:szCs w:val="24"/>
                <w:lang w:val="en-US"/>
              </w:rPr>
              <w:t>210</w:t>
            </w:r>
          </w:p>
        </w:tc>
      </w:tr>
      <w:tr w:rsidR="004D6F32" w:rsidRPr="00D85B6D" w:rsidTr="004D6F32">
        <w:tc>
          <w:tcPr>
            <w:tcW w:w="2552" w:type="dxa"/>
            <w:vMerge/>
            <w:shd w:val="clear" w:color="auto" w:fill="auto"/>
          </w:tcPr>
          <w:p w:rsidR="004D6F32" w:rsidRPr="00D85B6D" w:rsidRDefault="004D6F32" w:rsidP="00D85B6D">
            <w:pPr>
              <w:spacing w:after="0" w:line="360" w:lineRule="auto"/>
              <w:rPr>
                <w:rFonts w:ascii="Times New Roman" w:hAnsi="Times New Roman" w:cs="Times New Roman"/>
                <w:sz w:val="24"/>
                <w:szCs w:val="24"/>
              </w:rPr>
            </w:pPr>
          </w:p>
        </w:tc>
        <w:tc>
          <w:tcPr>
            <w:tcW w:w="3685"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Основы безопасности жизнедеятельности</w:t>
            </w:r>
          </w:p>
        </w:tc>
        <w:tc>
          <w:tcPr>
            <w:tcW w:w="1418"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Б</w:t>
            </w:r>
          </w:p>
        </w:tc>
        <w:tc>
          <w:tcPr>
            <w:tcW w:w="1843" w:type="dxa"/>
            <w:shd w:val="clear" w:color="auto" w:fill="auto"/>
          </w:tcPr>
          <w:p w:rsidR="004D6F32" w:rsidRPr="00D85B6D" w:rsidRDefault="004D6F32" w:rsidP="00D85B6D">
            <w:pPr>
              <w:spacing w:after="0" w:line="360" w:lineRule="auto"/>
              <w:rPr>
                <w:rFonts w:ascii="Times New Roman" w:hAnsi="Times New Roman" w:cs="Times New Roman"/>
                <w:sz w:val="24"/>
                <w:szCs w:val="24"/>
                <w:lang w:val="en-US"/>
              </w:rPr>
            </w:pPr>
            <w:r w:rsidRPr="00D85B6D">
              <w:rPr>
                <w:rFonts w:ascii="Times New Roman" w:hAnsi="Times New Roman" w:cs="Times New Roman"/>
                <w:sz w:val="24"/>
                <w:szCs w:val="24"/>
                <w:lang w:val="en-US"/>
              </w:rPr>
              <w:t>70</w:t>
            </w:r>
          </w:p>
        </w:tc>
      </w:tr>
      <w:tr w:rsidR="004D6F32" w:rsidRPr="00D85B6D" w:rsidTr="004D6F32">
        <w:tc>
          <w:tcPr>
            <w:tcW w:w="2552"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p>
        </w:tc>
        <w:tc>
          <w:tcPr>
            <w:tcW w:w="3685"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Индивидуальный проект</w:t>
            </w:r>
          </w:p>
        </w:tc>
        <w:tc>
          <w:tcPr>
            <w:tcW w:w="1418"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ЭК</w:t>
            </w:r>
          </w:p>
        </w:tc>
        <w:tc>
          <w:tcPr>
            <w:tcW w:w="1843" w:type="dxa"/>
            <w:shd w:val="clear" w:color="auto" w:fill="auto"/>
          </w:tcPr>
          <w:p w:rsidR="004D6F32" w:rsidRPr="00D85B6D" w:rsidRDefault="004D6F32" w:rsidP="00D85B6D">
            <w:pPr>
              <w:spacing w:after="0" w:line="360" w:lineRule="auto"/>
              <w:rPr>
                <w:rFonts w:ascii="Times New Roman" w:hAnsi="Times New Roman" w:cs="Times New Roman"/>
                <w:sz w:val="24"/>
                <w:szCs w:val="24"/>
                <w:lang w:val="en-US"/>
              </w:rPr>
            </w:pPr>
            <w:r w:rsidRPr="00D85B6D">
              <w:rPr>
                <w:rFonts w:ascii="Times New Roman" w:hAnsi="Times New Roman" w:cs="Times New Roman"/>
                <w:sz w:val="24"/>
                <w:szCs w:val="24"/>
              </w:rPr>
              <w:t>140</w:t>
            </w:r>
          </w:p>
        </w:tc>
      </w:tr>
      <w:tr w:rsidR="004D6F32" w:rsidRPr="00D85B6D" w:rsidTr="004D6F32">
        <w:tc>
          <w:tcPr>
            <w:tcW w:w="2552"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p>
        </w:tc>
        <w:tc>
          <w:tcPr>
            <w:tcW w:w="3685"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Предметы и курсы по выбору</w:t>
            </w:r>
          </w:p>
        </w:tc>
        <w:tc>
          <w:tcPr>
            <w:tcW w:w="1418"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ФК</w:t>
            </w:r>
          </w:p>
        </w:tc>
        <w:tc>
          <w:tcPr>
            <w:tcW w:w="1843"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140</w:t>
            </w:r>
          </w:p>
        </w:tc>
      </w:tr>
      <w:tr w:rsidR="004D6F32" w:rsidRPr="00D85B6D" w:rsidTr="004D6F32">
        <w:tc>
          <w:tcPr>
            <w:tcW w:w="2552"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r w:rsidRPr="00D85B6D">
              <w:rPr>
                <w:rFonts w:ascii="Times New Roman" w:hAnsi="Times New Roman" w:cs="Times New Roman"/>
                <w:sz w:val="24"/>
                <w:szCs w:val="24"/>
              </w:rPr>
              <w:t>ИТОГО</w:t>
            </w:r>
          </w:p>
        </w:tc>
        <w:tc>
          <w:tcPr>
            <w:tcW w:w="3685" w:type="dxa"/>
            <w:shd w:val="clear" w:color="auto" w:fill="auto"/>
          </w:tcPr>
          <w:p w:rsidR="004D6F32" w:rsidRPr="00D85B6D" w:rsidRDefault="004D6F32" w:rsidP="00D85B6D">
            <w:pPr>
              <w:spacing w:after="0" w:line="360" w:lineRule="auto"/>
              <w:rPr>
                <w:rFonts w:ascii="Times New Roman" w:hAnsi="Times New Roman" w:cs="Times New Roman"/>
                <w:sz w:val="24"/>
                <w:szCs w:val="24"/>
              </w:rPr>
            </w:pPr>
          </w:p>
        </w:tc>
        <w:tc>
          <w:tcPr>
            <w:tcW w:w="3261" w:type="dxa"/>
            <w:gridSpan w:val="2"/>
            <w:shd w:val="clear" w:color="auto" w:fill="auto"/>
          </w:tcPr>
          <w:p w:rsidR="004D6F32" w:rsidRPr="00D85B6D" w:rsidRDefault="004D6F32" w:rsidP="00D85B6D">
            <w:pPr>
              <w:spacing w:after="0" w:line="360" w:lineRule="auto"/>
              <w:jc w:val="center"/>
              <w:rPr>
                <w:rFonts w:ascii="Times New Roman" w:hAnsi="Times New Roman" w:cs="Times New Roman"/>
                <w:sz w:val="24"/>
                <w:szCs w:val="24"/>
                <w:lang w:val="en-US"/>
              </w:rPr>
            </w:pPr>
            <w:r w:rsidRPr="00D85B6D">
              <w:rPr>
                <w:rFonts w:ascii="Times New Roman" w:hAnsi="Times New Roman" w:cs="Times New Roman"/>
                <w:sz w:val="24"/>
                <w:szCs w:val="24"/>
              </w:rPr>
              <w:t>2520</w:t>
            </w:r>
          </w:p>
        </w:tc>
      </w:tr>
    </w:tbl>
    <w:p w:rsidR="004D6F32" w:rsidRPr="00D85B6D" w:rsidRDefault="004D6F32" w:rsidP="00D85B6D">
      <w:pPr>
        <w:spacing w:after="0" w:line="360" w:lineRule="auto"/>
        <w:rPr>
          <w:rFonts w:ascii="Times New Roman" w:hAnsi="Times New Roman" w:cs="Times New Roman"/>
          <w:sz w:val="24"/>
          <w:szCs w:val="24"/>
        </w:rPr>
      </w:pPr>
    </w:p>
    <w:p w:rsidR="004D6F32" w:rsidRPr="00D85B6D" w:rsidRDefault="004D6F32" w:rsidP="00D85B6D">
      <w:pPr>
        <w:spacing w:after="0" w:line="360" w:lineRule="auto"/>
        <w:jc w:val="center"/>
        <w:rPr>
          <w:rFonts w:ascii="Times New Roman" w:hAnsi="Times New Roman" w:cs="Times New Roman"/>
          <w:sz w:val="24"/>
          <w:szCs w:val="24"/>
        </w:rPr>
      </w:pPr>
      <w:r w:rsidRPr="00D85B6D">
        <w:rPr>
          <w:rFonts w:ascii="Times New Roman" w:hAnsi="Times New Roman" w:cs="Times New Roman"/>
          <w:b/>
          <w:sz w:val="24"/>
          <w:szCs w:val="24"/>
        </w:rPr>
        <w:t>Учебный план  универсального профиля (вариант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3685"/>
        <w:gridCol w:w="1418"/>
        <w:gridCol w:w="1843"/>
      </w:tblGrid>
      <w:tr w:rsidR="004D6F32" w:rsidRPr="00D85B6D" w:rsidTr="004D6F32">
        <w:tc>
          <w:tcPr>
            <w:tcW w:w="2552" w:type="dxa"/>
            <w:shd w:val="clear" w:color="auto" w:fill="auto"/>
          </w:tcPr>
          <w:p w:rsidR="004D6F32" w:rsidRPr="00D85B6D" w:rsidRDefault="004D6F32" w:rsidP="00D85B6D">
            <w:pPr>
              <w:spacing w:line="360" w:lineRule="auto"/>
              <w:jc w:val="center"/>
              <w:rPr>
                <w:rFonts w:ascii="Times New Roman" w:hAnsi="Times New Roman" w:cs="Times New Roman"/>
                <w:b/>
                <w:sz w:val="24"/>
                <w:szCs w:val="24"/>
              </w:rPr>
            </w:pPr>
            <w:r w:rsidRPr="00D85B6D">
              <w:rPr>
                <w:rFonts w:ascii="Times New Roman" w:hAnsi="Times New Roman" w:cs="Times New Roman"/>
                <w:b/>
                <w:sz w:val="24"/>
                <w:szCs w:val="24"/>
              </w:rPr>
              <w:t>Предметная область</w:t>
            </w:r>
          </w:p>
        </w:tc>
        <w:tc>
          <w:tcPr>
            <w:tcW w:w="3685" w:type="dxa"/>
            <w:shd w:val="clear" w:color="auto" w:fill="auto"/>
          </w:tcPr>
          <w:p w:rsidR="004D6F32" w:rsidRPr="00D85B6D" w:rsidRDefault="004D6F32" w:rsidP="00D85B6D">
            <w:pPr>
              <w:spacing w:line="360" w:lineRule="auto"/>
              <w:jc w:val="center"/>
              <w:rPr>
                <w:rFonts w:ascii="Times New Roman" w:hAnsi="Times New Roman" w:cs="Times New Roman"/>
                <w:b/>
                <w:sz w:val="24"/>
                <w:szCs w:val="24"/>
              </w:rPr>
            </w:pPr>
            <w:r w:rsidRPr="00D85B6D">
              <w:rPr>
                <w:rFonts w:ascii="Times New Roman" w:hAnsi="Times New Roman" w:cs="Times New Roman"/>
                <w:b/>
                <w:sz w:val="24"/>
                <w:szCs w:val="24"/>
              </w:rPr>
              <w:t>Учебный предмет</w:t>
            </w:r>
          </w:p>
        </w:tc>
        <w:tc>
          <w:tcPr>
            <w:tcW w:w="1418" w:type="dxa"/>
            <w:shd w:val="clear" w:color="auto" w:fill="auto"/>
          </w:tcPr>
          <w:p w:rsidR="004D6F32" w:rsidRPr="00D85B6D" w:rsidRDefault="004D6F32" w:rsidP="00D85B6D">
            <w:pPr>
              <w:spacing w:line="360" w:lineRule="auto"/>
              <w:jc w:val="center"/>
              <w:rPr>
                <w:rFonts w:ascii="Times New Roman" w:hAnsi="Times New Roman" w:cs="Times New Roman"/>
                <w:b/>
                <w:sz w:val="24"/>
                <w:szCs w:val="24"/>
              </w:rPr>
            </w:pPr>
            <w:r w:rsidRPr="00D85B6D">
              <w:rPr>
                <w:rFonts w:ascii="Times New Roman" w:hAnsi="Times New Roman" w:cs="Times New Roman"/>
                <w:b/>
                <w:sz w:val="24"/>
                <w:szCs w:val="24"/>
              </w:rPr>
              <w:t>Уровень</w:t>
            </w:r>
          </w:p>
        </w:tc>
        <w:tc>
          <w:tcPr>
            <w:tcW w:w="1843" w:type="dxa"/>
            <w:shd w:val="clear" w:color="auto" w:fill="auto"/>
          </w:tcPr>
          <w:p w:rsidR="004D6F32" w:rsidRPr="00D85B6D" w:rsidRDefault="004D6F32" w:rsidP="00D85B6D">
            <w:pPr>
              <w:spacing w:line="360" w:lineRule="auto"/>
              <w:jc w:val="center"/>
              <w:rPr>
                <w:rFonts w:ascii="Times New Roman" w:hAnsi="Times New Roman" w:cs="Times New Roman"/>
                <w:b/>
                <w:sz w:val="24"/>
                <w:szCs w:val="24"/>
              </w:rPr>
            </w:pPr>
            <w:r w:rsidRPr="00D85B6D">
              <w:rPr>
                <w:rFonts w:ascii="Times New Roman" w:hAnsi="Times New Roman" w:cs="Times New Roman"/>
                <w:b/>
                <w:sz w:val="24"/>
                <w:szCs w:val="24"/>
              </w:rPr>
              <w:t>Количество часов</w:t>
            </w:r>
          </w:p>
        </w:tc>
      </w:tr>
      <w:tr w:rsidR="004D6F32" w:rsidRPr="00D85B6D" w:rsidTr="004D6F32">
        <w:tc>
          <w:tcPr>
            <w:tcW w:w="2552" w:type="dxa"/>
            <w:vMerge w:val="restart"/>
            <w:shd w:val="clear" w:color="auto" w:fill="auto"/>
          </w:tcPr>
          <w:p w:rsidR="004D6F32" w:rsidRPr="00D85B6D" w:rsidRDefault="004D6F32" w:rsidP="00D85B6D">
            <w:pPr>
              <w:spacing w:line="360" w:lineRule="auto"/>
              <w:rPr>
                <w:rFonts w:ascii="Times New Roman" w:hAnsi="Times New Roman" w:cs="Times New Roman"/>
                <w:sz w:val="24"/>
                <w:szCs w:val="24"/>
              </w:rPr>
            </w:pPr>
            <w:r w:rsidRPr="00D85B6D">
              <w:rPr>
                <w:rFonts w:ascii="Times New Roman" w:hAnsi="Times New Roman" w:cs="Times New Roman"/>
                <w:sz w:val="24"/>
                <w:szCs w:val="24"/>
              </w:rPr>
              <w:t>Русский язык и литература</w:t>
            </w:r>
          </w:p>
        </w:tc>
        <w:tc>
          <w:tcPr>
            <w:tcW w:w="3685" w:type="dxa"/>
            <w:shd w:val="clear" w:color="auto" w:fill="auto"/>
          </w:tcPr>
          <w:p w:rsidR="004D6F32" w:rsidRPr="00D85B6D" w:rsidRDefault="004D6F32" w:rsidP="00D85B6D">
            <w:pPr>
              <w:spacing w:line="360" w:lineRule="auto"/>
              <w:rPr>
                <w:rFonts w:ascii="Times New Roman" w:hAnsi="Times New Roman" w:cs="Times New Roman"/>
                <w:sz w:val="24"/>
                <w:szCs w:val="24"/>
              </w:rPr>
            </w:pPr>
            <w:r w:rsidRPr="00D85B6D">
              <w:rPr>
                <w:rFonts w:ascii="Times New Roman" w:hAnsi="Times New Roman" w:cs="Times New Roman"/>
                <w:sz w:val="24"/>
                <w:szCs w:val="24"/>
              </w:rPr>
              <w:t>Русский язык</w:t>
            </w:r>
          </w:p>
        </w:tc>
        <w:tc>
          <w:tcPr>
            <w:tcW w:w="1418" w:type="dxa"/>
            <w:shd w:val="clear" w:color="auto" w:fill="auto"/>
          </w:tcPr>
          <w:p w:rsidR="004D6F32" w:rsidRPr="00D85B6D" w:rsidRDefault="004D6F32" w:rsidP="00D85B6D">
            <w:pPr>
              <w:spacing w:line="360" w:lineRule="auto"/>
              <w:rPr>
                <w:rFonts w:ascii="Times New Roman" w:hAnsi="Times New Roman" w:cs="Times New Roman"/>
                <w:sz w:val="24"/>
                <w:szCs w:val="24"/>
              </w:rPr>
            </w:pPr>
            <w:r w:rsidRPr="00D85B6D">
              <w:rPr>
                <w:rFonts w:ascii="Times New Roman" w:hAnsi="Times New Roman" w:cs="Times New Roman"/>
                <w:sz w:val="24"/>
                <w:szCs w:val="24"/>
              </w:rPr>
              <w:t>У</w:t>
            </w:r>
          </w:p>
        </w:tc>
        <w:tc>
          <w:tcPr>
            <w:tcW w:w="1843" w:type="dxa"/>
            <w:shd w:val="clear" w:color="auto" w:fill="auto"/>
          </w:tcPr>
          <w:p w:rsidR="004D6F32" w:rsidRPr="00D85B6D" w:rsidRDefault="004D6F32" w:rsidP="00D85B6D">
            <w:pPr>
              <w:spacing w:line="360" w:lineRule="auto"/>
              <w:rPr>
                <w:rFonts w:ascii="Times New Roman" w:hAnsi="Times New Roman" w:cs="Times New Roman"/>
                <w:sz w:val="24"/>
                <w:szCs w:val="24"/>
              </w:rPr>
            </w:pPr>
            <w:r w:rsidRPr="00D85B6D">
              <w:rPr>
                <w:rFonts w:ascii="Times New Roman" w:hAnsi="Times New Roman" w:cs="Times New Roman"/>
                <w:sz w:val="24"/>
                <w:szCs w:val="24"/>
              </w:rPr>
              <w:t>210</w:t>
            </w:r>
          </w:p>
        </w:tc>
      </w:tr>
      <w:tr w:rsidR="004D6F32" w:rsidRPr="00D85B6D" w:rsidTr="004D6F32">
        <w:tc>
          <w:tcPr>
            <w:tcW w:w="2552" w:type="dxa"/>
            <w:vMerge/>
            <w:shd w:val="clear" w:color="auto" w:fill="auto"/>
          </w:tcPr>
          <w:p w:rsidR="004D6F32" w:rsidRPr="00D85B6D" w:rsidRDefault="004D6F32" w:rsidP="00D85B6D">
            <w:pPr>
              <w:spacing w:line="360" w:lineRule="auto"/>
              <w:rPr>
                <w:rFonts w:ascii="Times New Roman" w:hAnsi="Times New Roman" w:cs="Times New Roman"/>
                <w:sz w:val="24"/>
                <w:szCs w:val="24"/>
              </w:rPr>
            </w:pPr>
          </w:p>
        </w:tc>
        <w:tc>
          <w:tcPr>
            <w:tcW w:w="3685" w:type="dxa"/>
            <w:shd w:val="clear" w:color="auto" w:fill="auto"/>
          </w:tcPr>
          <w:p w:rsidR="004D6F32" w:rsidRPr="00D85B6D" w:rsidRDefault="004D6F32" w:rsidP="00D85B6D">
            <w:pPr>
              <w:spacing w:line="360" w:lineRule="auto"/>
              <w:rPr>
                <w:rFonts w:ascii="Times New Roman" w:hAnsi="Times New Roman" w:cs="Times New Roman"/>
                <w:sz w:val="24"/>
                <w:szCs w:val="24"/>
              </w:rPr>
            </w:pPr>
            <w:r w:rsidRPr="00D85B6D">
              <w:rPr>
                <w:rFonts w:ascii="Times New Roman" w:hAnsi="Times New Roman" w:cs="Times New Roman"/>
                <w:sz w:val="24"/>
                <w:szCs w:val="24"/>
              </w:rPr>
              <w:t>Литература</w:t>
            </w:r>
          </w:p>
        </w:tc>
        <w:tc>
          <w:tcPr>
            <w:tcW w:w="1418" w:type="dxa"/>
            <w:shd w:val="clear" w:color="auto" w:fill="auto"/>
          </w:tcPr>
          <w:p w:rsidR="004D6F32" w:rsidRPr="00D85B6D" w:rsidRDefault="004D6F32" w:rsidP="00D85B6D">
            <w:pPr>
              <w:spacing w:line="360" w:lineRule="auto"/>
              <w:rPr>
                <w:rFonts w:ascii="Times New Roman" w:hAnsi="Times New Roman" w:cs="Times New Roman"/>
                <w:sz w:val="24"/>
                <w:szCs w:val="24"/>
              </w:rPr>
            </w:pPr>
            <w:r w:rsidRPr="00D85B6D">
              <w:rPr>
                <w:rFonts w:ascii="Times New Roman" w:hAnsi="Times New Roman" w:cs="Times New Roman"/>
                <w:sz w:val="24"/>
                <w:szCs w:val="24"/>
              </w:rPr>
              <w:t>У</w:t>
            </w:r>
          </w:p>
        </w:tc>
        <w:tc>
          <w:tcPr>
            <w:tcW w:w="1843" w:type="dxa"/>
            <w:shd w:val="clear" w:color="auto" w:fill="auto"/>
          </w:tcPr>
          <w:p w:rsidR="004D6F32" w:rsidRPr="00D85B6D" w:rsidRDefault="004D6F32" w:rsidP="00D85B6D">
            <w:pPr>
              <w:spacing w:line="360" w:lineRule="auto"/>
              <w:rPr>
                <w:rFonts w:ascii="Times New Roman" w:hAnsi="Times New Roman" w:cs="Times New Roman"/>
                <w:sz w:val="24"/>
                <w:szCs w:val="24"/>
              </w:rPr>
            </w:pPr>
            <w:r w:rsidRPr="00D85B6D">
              <w:rPr>
                <w:rFonts w:ascii="Times New Roman" w:hAnsi="Times New Roman" w:cs="Times New Roman"/>
                <w:sz w:val="24"/>
                <w:szCs w:val="24"/>
              </w:rPr>
              <w:t>350</w:t>
            </w:r>
          </w:p>
        </w:tc>
      </w:tr>
      <w:tr w:rsidR="004D6F32" w:rsidRPr="00D85B6D" w:rsidTr="004D6F32">
        <w:tc>
          <w:tcPr>
            <w:tcW w:w="2552" w:type="dxa"/>
            <w:vMerge w:val="restart"/>
            <w:shd w:val="clear" w:color="auto" w:fill="auto"/>
          </w:tcPr>
          <w:p w:rsidR="004D6F32" w:rsidRPr="00D85B6D" w:rsidRDefault="004D6F32" w:rsidP="00D85B6D">
            <w:pPr>
              <w:spacing w:line="360" w:lineRule="auto"/>
              <w:rPr>
                <w:rFonts w:ascii="Times New Roman" w:hAnsi="Times New Roman" w:cs="Times New Roman"/>
                <w:sz w:val="24"/>
                <w:szCs w:val="24"/>
              </w:rPr>
            </w:pPr>
            <w:r w:rsidRPr="00D85B6D">
              <w:rPr>
                <w:rFonts w:ascii="Times New Roman" w:hAnsi="Times New Roman" w:cs="Times New Roman"/>
                <w:sz w:val="24"/>
                <w:szCs w:val="24"/>
              </w:rPr>
              <w:lastRenderedPageBreak/>
              <w:t>Родной язык и родная литература</w:t>
            </w:r>
          </w:p>
        </w:tc>
        <w:tc>
          <w:tcPr>
            <w:tcW w:w="3685" w:type="dxa"/>
            <w:shd w:val="clear" w:color="auto" w:fill="auto"/>
          </w:tcPr>
          <w:p w:rsidR="004D6F32" w:rsidRPr="00D85B6D" w:rsidRDefault="004D6F32" w:rsidP="00D85B6D">
            <w:pPr>
              <w:spacing w:line="360" w:lineRule="auto"/>
              <w:rPr>
                <w:rFonts w:ascii="Times New Roman" w:hAnsi="Times New Roman" w:cs="Times New Roman"/>
                <w:sz w:val="24"/>
                <w:szCs w:val="24"/>
              </w:rPr>
            </w:pPr>
            <w:r w:rsidRPr="00D85B6D">
              <w:rPr>
                <w:rFonts w:ascii="Times New Roman" w:hAnsi="Times New Roman" w:cs="Times New Roman"/>
                <w:sz w:val="24"/>
                <w:szCs w:val="24"/>
              </w:rPr>
              <w:t>Родной язык</w:t>
            </w:r>
          </w:p>
        </w:tc>
        <w:tc>
          <w:tcPr>
            <w:tcW w:w="1418" w:type="dxa"/>
            <w:shd w:val="clear" w:color="auto" w:fill="auto"/>
          </w:tcPr>
          <w:p w:rsidR="004D6F32" w:rsidRPr="00D85B6D" w:rsidRDefault="004D6F32" w:rsidP="00D85B6D">
            <w:pPr>
              <w:spacing w:line="360" w:lineRule="auto"/>
              <w:rPr>
                <w:rFonts w:ascii="Times New Roman" w:hAnsi="Times New Roman" w:cs="Times New Roman"/>
                <w:sz w:val="24"/>
                <w:szCs w:val="24"/>
              </w:rPr>
            </w:pPr>
            <w:r w:rsidRPr="00D85B6D">
              <w:rPr>
                <w:rFonts w:ascii="Times New Roman" w:hAnsi="Times New Roman" w:cs="Times New Roman"/>
                <w:sz w:val="24"/>
                <w:szCs w:val="24"/>
              </w:rPr>
              <w:t>Б</w:t>
            </w:r>
          </w:p>
        </w:tc>
        <w:tc>
          <w:tcPr>
            <w:tcW w:w="1843" w:type="dxa"/>
            <w:shd w:val="clear" w:color="auto" w:fill="auto"/>
          </w:tcPr>
          <w:p w:rsidR="004D6F32" w:rsidRPr="00D85B6D" w:rsidRDefault="004D6F32" w:rsidP="00D85B6D">
            <w:pPr>
              <w:spacing w:line="360" w:lineRule="auto"/>
              <w:rPr>
                <w:rFonts w:ascii="Times New Roman" w:hAnsi="Times New Roman" w:cs="Times New Roman"/>
                <w:sz w:val="24"/>
                <w:szCs w:val="24"/>
              </w:rPr>
            </w:pPr>
            <w:r w:rsidRPr="00D85B6D">
              <w:rPr>
                <w:rFonts w:ascii="Times New Roman" w:hAnsi="Times New Roman" w:cs="Times New Roman"/>
                <w:sz w:val="24"/>
                <w:szCs w:val="24"/>
              </w:rPr>
              <w:t>70</w:t>
            </w:r>
          </w:p>
        </w:tc>
      </w:tr>
      <w:tr w:rsidR="004D6F32" w:rsidRPr="00D85B6D" w:rsidTr="004D6F32">
        <w:tc>
          <w:tcPr>
            <w:tcW w:w="2552" w:type="dxa"/>
            <w:vMerge/>
            <w:shd w:val="clear" w:color="auto" w:fill="auto"/>
          </w:tcPr>
          <w:p w:rsidR="004D6F32" w:rsidRPr="00D85B6D" w:rsidRDefault="004D6F32" w:rsidP="00D85B6D">
            <w:pPr>
              <w:spacing w:line="360" w:lineRule="auto"/>
              <w:rPr>
                <w:rFonts w:ascii="Times New Roman" w:hAnsi="Times New Roman" w:cs="Times New Roman"/>
                <w:sz w:val="24"/>
                <w:szCs w:val="24"/>
              </w:rPr>
            </w:pPr>
          </w:p>
        </w:tc>
        <w:tc>
          <w:tcPr>
            <w:tcW w:w="3685" w:type="dxa"/>
            <w:shd w:val="clear" w:color="auto" w:fill="auto"/>
          </w:tcPr>
          <w:p w:rsidR="004D6F32" w:rsidRPr="00D85B6D" w:rsidRDefault="004D6F32" w:rsidP="00D85B6D">
            <w:pPr>
              <w:spacing w:line="360" w:lineRule="auto"/>
              <w:rPr>
                <w:rFonts w:ascii="Times New Roman" w:hAnsi="Times New Roman" w:cs="Times New Roman"/>
                <w:sz w:val="24"/>
                <w:szCs w:val="24"/>
              </w:rPr>
            </w:pPr>
            <w:r w:rsidRPr="00D85B6D">
              <w:rPr>
                <w:rFonts w:ascii="Times New Roman" w:hAnsi="Times New Roman" w:cs="Times New Roman"/>
                <w:sz w:val="24"/>
                <w:szCs w:val="24"/>
              </w:rPr>
              <w:t>Родная литература</w:t>
            </w:r>
          </w:p>
        </w:tc>
        <w:tc>
          <w:tcPr>
            <w:tcW w:w="1418" w:type="dxa"/>
            <w:shd w:val="clear" w:color="auto" w:fill="auto"/>
          </w:tcPr>
          <w:p w:rsidR="004D6F32" w:rsidRPr="00D85B6D" w:rsidRDefault="004D6F32" w:rsidP="00D85B6D">
            <w:pPr>
              <w:spacing w:line="360" w:lineRule="auto"/>
              <w:rPr>
                <w:rFonts w:ascii="Times New Roman" w:hAnsi="Times New Roman" w:cs="Times New Roman"/>
                <w:sz w:val="24"/>
                <w:szCs w:val="24"/>
              </w:rPr>
            </w:pPr>
            <w:r w:rsidRPr="00D85B6D">
              <w:rPr>
                <w:rFonts w:ascii="Times New Roman" w:hAnsi="Times New Roman" w:cs="Times New Roman"/>
                <w:sz w:val="24"/>
                <w:szCs w:val="24"/>
              </w:rPr>
              <w:t>Б</w:t>
            </w:r>
          </w:p>
        </w:tc>
        <w:tc>
          <w:tcPr>
            <w:tcW w:w="1843" w:type="dxa"/>
            <w:shd w:val="clear" w:color="auto" w:fill="auto"/>
          </w:tcPr>
          <w:p w:rsidR="004D6F32" w:rsidRPr="00D85B6D" w:rsidRDefault="004D6F32" w:rsidP="00D85B6D">
            <w:pPr>
              <w:spacing w:line="360" w:lineRule="auto"/>
              <w:rPr>
                <w:rFonts w:ascii="Times New Roman" w:hAnsi="Times New Roman" w:cs="Times New Roman"/>
                <w:sz w:val="24"/>
                <w:szCs w:val="24"/>
              </w:rPr>
            </w:pPr>
            <w:r w:rsidRPr="00D85B6D">
              <w:rPr>
                <w:rFonts w:ascii="Times New Roman" w:hAnsi="Times New Roman" w:cs="Times New Roman"/>
                <w:sz w:val="24"/>
                <w:szCs w:val="24"/>
              </w:rPr>
              <w:t>210</w:t>
            </w:r>
          </w:p>
        </w:tc>
      </w:tr>
      <w:tr w:rsidR="004D6F32" w:rsidRPr="00D85B6D" w:rsidTr="004D6F32">
        <w:tc>
          <w:tcPr>
            <w:tcW w:w="2552" w:type="dxa"/>
            <w:shd w:val="clear" w:color="auto" w:fill="auto"/>
          </w:tcPr>
          <w:p w:rsidR="004D6F32" w:rsidRPr="00D85B6D" w:rsidRDefault="004D6F32" w:rsidP="00D85B6D">
            <w:pPr>
              <w:spacing w:line="360" w:lineRule="auto"/>
              <w:rPr>
                <w:rFonts w:ascii="Times New Roman" w:hAnsi="Times New Roman" w:cs="Times New Roman"/>
                <w:sz w:val="24"/>
                <w:szCs w:val="24"/>
              </w:rPr>
            </w:pPr>
            <w:r w:rsidRPr="00D85B6D">
              <w:rPr>
                <w:rFonts w:ascii="Times New Roman" w:hAnsi="Times New Roman" w:cs="Times New Roman"/>
                <w:sz w:val="24"/>
                <w:szCs w:val="24"/>
              </w:rPr>
              <w:t>Математика и информатика</w:t>
            </w:r>
          </w:p>
        </w:tc>
        <w:tc>
          <w:tcPr>
            <w:tcW w:w="3685" w:type="dxa"/>
            <w:shd w:val="clear" w:color="auto" w:fill="auto"/>
          </w:tcPr>
          <w:p w:rsidR="004D6F32" w:rsidRPr="00D85B6D" w:rsidRDefault="004D6F32" w:rsidP="00D85B6D">
            <w:pPr>
              <w:spacing w:line="360" w:lineRule="auto"/>
              <w:rPr>
                <w:rFonts w:ascii="Times New Roman" w:hAnsi="Times New Roman" w:cs="Times New Roman"/>
                <w:sz w:val="24"/>
                <w:szCs w:val="24"/>
              </w:rPr>
            </w:pPr>
            <w:r w:rsidRPr="00D85B6D">
              <w:rPr>
                <w:rFonts w:ascii="Times New Roman" w:hAnsi="Times New Roman" w:cs="Times New Roman"/>
                <w:sz w:val="24"/>
                <w:szCs w:val="24"/>
              </w:rPr>
              <w:t>Математика: алгебра и начала математического анализа, геометрия</w:t>
            </w:r>
          </w:p>
        </w:tc>
        <w:tc>
          <w:tcPr>
            <w:tcW w:w="1418" w:type="dxa"/>
            <w:shd w:val="clear" w:color="auto" w:fill="auto"/>
          </w:tcPr>
          <w:p w:rsidR="004D6F32" w:rsidRPr="00D85B6D" w:rsidRDefault="004D6F32" w:rsidP="00D85B6D">
            <w:pPr>
              <w:spacing w:line="360" w:lineRule="auto"/>
              <w:rPr>
                <w:rFonts w:ascii="Times New Roman" w:hAnsi="Times New Roman" w:cs="Times New Roman"/>
                <w:sz w:val="24"/>
                <w:szCs w:val="24"/>
              </w:rPr>
            </w:pPr>
            <w:r w:rsidRPr="00D85B6D">
              <w:rPr>
                <w:rFonts w:ascii="Times New Roman" w:hAnsi="Times New Roman" w:cs="Times New Roman"/>
                <w:sz w:val="24"/>
                <w:szCs w:val="24"/>
              </w:rPr>
              <w:t>У</w:t>
            </w:r>
          </w:p>
        </w:tc>
        <w:tc>
          <w:tcPr>
            <w:tcW w:w="1843" w:type="dxa"/>
            <w:shd w:val="clear" w:color="auto" w:fill="auto"/>
          </w:tcPr>
          <w:p w:rsidR="004D6F32" w:rsidRPr="00D85B6D" w:rsidRDefault="004D6F32" w:rsidP="00D85B6D">
            <w:pPr>
              <w:spacing w:line="360" w:lineRule="auto"/>
              <w:rPr>
                <w:rFonts w:ascii="Times New Roman" w:hAnsi="Times New Roman" w:cs="Times New Roman"/>
                <w:sz w:val="24"/>
                <w:szCs w:val="24"/>
              </w:rPr>
            </w:pPr>
            <w:r w:rsidRPr="00D85B6D">
              <w:rPr>
                <w:rFonts w:ascii="Times New Roman" w:hAnsi="Times New Roman" w:cs="Times New Roman"/>
                <w:sz w:val="24"/>
                <w:szCs w:val="24"/>
              </w:rPr>
              <w:t>420</w:t>
            </w:r>
          </w:p>
        </w:tc>
      </w:tr>
      <w:tr w:rsidR="004D6F32" w:rsidRPr="00D85B6D" w:rsidTr="004D6F32">
        <w:tc>
          <w:tcPr>
            <w:tcW w:w="2552" w:type="dxa"/>
            <w:shd w:val="clear" w:color="auto" w:fill="auto"/>
          </w:tcPr>
          <w:p w:rsidR="004D6F32" w:rsidRPr="00D85B6D" w:rsidRDefault="004D6F32" w:rsidP="00D85B6D">
            <w:pPr>
              <w:spacing w:line="360" w:lineRule="auto"/>
              <w:rPr>
                <w:rFonts w:ascii="Times New Roman" w:hAnsi="Times New Roman" w:cs="Times New Roman"/>
                <w:sz w:val="24"/>
                <w:szCs w:val="24"/>
              </w:rPr>
            </w:pPr>
            <w:r w:rsidRPr="00D85B6D">
              <w:rPr>
                <w:rFonts w:ascii="Times New Roman" w:hAnsi="Times New Roman" w:cs="Times New Roman"/>
                <w:sz w:val="24"/>
                <w:szCs w:val="24"/>
              </w:rPr>
              <w:t>Иностранные языки</w:t>
            </w:r>
          </w:p>
        </w:tc>
        <w:tc>
          <w:tcPr>
            <w:tcW w:w="3685" w:type="dxa"/>
            <w:shd w:val="clear" w:color="auto" w:fill="auto"/>
          </w:tcPr>
          <w:p w:rsidR="004D6F32" w:rsidRPr="00D85B6D" w:rsidRDefault="004D6F32" w:rsidP="00D85B6D">
            <w:pPr>
              <w:spacing w:line="360" w:lineRule="auto"/>
              <w:rPr>
                <w:rFonts w:ascii="Times New Roman" w:hAnsi="Times New Roman" w:cs="Times New Roman"/>
                <w:sz w:val="24"/>
                <w:szCs w:val="24"/>
              </w:rPr>
            </w:pPr>
            <w:r w:rsidRPr="00D85B6D">
              <w:rPr>
                <w:rFonts w:ascii="Times New Roman" w:hAnsi="Times New Roman" w:cs="Times New Roman"/>
                <w:sz w:val="24"/>
                <w:szCs w:val="24"/>
              </w:rPr>
              <w:t>Иностранный язык</w:t>
            </w:r>
          </w:p>
        </w:tc>
        <w:tc>
          <w:tcPr>
            <w:tcW w:w="1418" w:type="dxa"/>
            <w:shd w:val="clear" w:color="auto" w:fill="auto"/>
          </w:tcPr>
          <w:p w:rsidR="004D6F32" w:rsidRPr="00D85B6D" w:rsidRDefault="004D6F32" w:rsidP="00D85B6D">
            <w:pPr>
              <w:spacing w:line="360" w:lineRule="auto"/>
              <w:rPr>
                <w:rFonts w:ascii="Times New Roman" w:hAnsi="Times New Roman" w:cs="Times New Roman"/>
                <w:sz w:val="24"/>
                <w:szCs w:val="24"/>
              </w:rPr>
            </w:pPr>
            <w:r w:rsidRPr="00D85B6D">
              <w:rPr>
                <w:rFonts w:ascii="Times New Roman" w:hAnsi="Times New Roman" w:cs="Times New Roman"/>
                <w:sz w:val="24"/>
                <w:szCs w:val="24"/>
              </w:rPr>
              <w:t>Б</w:t>
            </w:r>
          </w:p>
        </w:tc>
        <w:tc>
          <w:tcPr>
            <w:tcW w:w="1843" w:type="dxa"/>
            <w:shd w:val="clear" w:color="auto" w:fill="auto"/>
          </w:tcPr>
          <w:p w:rsidR="004D6F32" w:rsidRPr="00D85B6D" w:rsidRDefault="004D6F32" w:rsidP="00D85B6D">
            <w:pPr>
              <w:spacing w:line="360" w:lineRule="auto"/>
              <w:rPr>
                <w:rFonts w:ascii="Times New Roman" w:hAnsi="Times New Roman" w:cs="Times New Roman"/>
                <w:sz w:val="24"/>
                <w:szCs w:val="24"/>
              </w:rPr>
            </w:pPr>
            <w:r w:rsidRPr="00D85B6D">
              <w:rPr>
                <w:rFonts w:ascii="Times New Roman" w:hAnsi="Times New Roman" w:cs="Times New Roman"/>
                <w:sz w:val="24"/>
                <w:szCs w:val="24"/>
              </w:rPr>
              <w:t>210</w:t>
            </w:r>
          </w:p>
        </w:tc>
      </w:tr>
      <w:tr w:rsidR="004D6F32" w:rsidRPr="00D85B6D" w:rsidTr="004D6F32">
        <w:tc>
          <w:tcPr>
            <w:tcW w:w="2552" w:type="dxa"/>
            <w:shd w:val="clear" w:color="auto" w:fill="auto"/>
          </w:tcPr>
          <w:p w:rsidR="004D6F32" w:rsidRPr="00D85B6D" w:rsidRDefault="004D6F32" w:rsidP="00D85B6D">
            <w:pPr>
              <w:spacing w:line="360" w:lineRule="auto"/>
              <w:rPr>
                <w:rFonts w:ascii="Times New Roman" w:hAnsi="Times New Roman" w:cs="Times New Roman"/>
                <w:sz w:val="24"/>
                <w:szCs w:val="24"/>
              </w:rPr>
            </w:pPr>
            <w:r w:rsidRPr="00D85B6D">
              <w:rPr>
                <w:rFonts w:ascii="Times New Roman" w:hAnsi="Times New Roman" w:cs="Times New Roman"/>
                <w:sz w:val="24"/>
                <w:szCs w:val="24"/>
              </w:rPr>
              <w:t>Естественные науки</w:t>
            </w:r>
          </w:p>
        </w:tc>
        <w:tc>
          <w:tcPr>
            <w:tcW w:w="3685" w:type="dxa"/>
            <w:shd w:val="clear" w:color="auto" w:fill="auto"/>
          </w:tcPr>
          <w:p w:rsidR="004D6F32" w:rsidRPr="00D85B6D" w:rsidRDefault="004D6F32" w:rsidP="00D85B6D">
            <w:pPr>
              <w:spacing w:line="360" w:lineRule="auto"/>
              <w:rPr>
                <w:rFonts w:ascii="Times New Roman" w:hAnsi="Times New Roman" w:cs="Times New Roman"/>
                <w:sz w:val="24"/>
                <w:szCs w:val="24"/>
              </w:rPr>
            </w:pPr>
            <w:r w:rsidRPr="00D85B6D">
              <w:rPr>
                <w:rFonts w:ascii="Times New Roman" w:hAnsi="Times New Roman" w:cs="Times New Roman"/>
                <w:sz w:val="24"/>
                <w:szCs w:val="24"/>
              </w:rPr>
              <w:t>Биология</w:t>
            </w:r>
          </w:p>
        </w:tc>
        <w:tc>
          <w:tcPr>
            <w:tcW w:w="1418" w:type="dxa"/>
            <w:shd w:val="clear" w:color="auto" w:fill="auto"/>
          </w:tcPr>
          <w:p w:rsidR="004D6F32" w:rsidRPr="00D85B6D" w:rsidRDefault="004D6F32" w:rsidP="00D85B6D">
            <w:pPr>
              <w:spacing w:line="360" w:lineRule="auto"/>
              <w:rPr>
                <w:rFonts w:ascii="Times New Roman" w:hAnsi="Times New Roman" w:cs="Times New Roman"/>
                <w:sz w:val="24"/>
                <w:szCs w:val="24"/>
              </w:rPr>
            </w:pPr>
            <w:r w:rsidRPr="00D85B6D">
              <w:rPr>
                <w:rFonts w:ascii="Times New Roman" w:hAnsi="Times New Roman" w:cs="Times New Roman"/>
                <w:sz w:val="24"/>
                <w:szCs w:val="24"/>
              </w:rPr>
              <w:t>Б</w:t>
            </w:r>
          </w:p>
        </w:tc>
        <w:tc>
          <w:tcPr>
            <w:tcW w:w="1843" w:type="dxa"/>
            <w:shd w:val="clear" w:color="auto" w:fill="auto"/>
          </w:tcPr>
          <w:p w:rsidR="004D6F32" w:rsidRPr="00D85B6D" w:rsidRDefault="004D6F32" w:rsidP="00D85B6D">
            <w:pPr>
              <w:spacing w:line="360" w:lineRule="auto"/>
              <w:rPr>
                <w:rFonts w:ascii="Times New Roman" w:hAnsi="Times New Roman" w:cs="Times New Roman"/>
                <w:sz w:val="24"/>
                <w:szCs w:val="24"/>
              </w:rPr>
            </w:pPr>
            <w:r w:rsidRPr="00D85B6D">
              <w:rPr>
                <w:rFonts w:ascii="Times New Roman" w:hAnsi="Times New Roman" w:cs="Times New Roman"/>
                <w:sz w:val="24"/>
                <w:szCs w:val="24"/>
              </w:rPr>
              <w:t>70</w:t>
            </w:r>
          </w:p>
        </w:tc>
      </w:tr>
      <w:tr w:rsidR="004D6F32" w:rsidRPr="00D85B6D" w:rsidTr="004D6F32">
        <w:tc>
          <w:tcPr>
            <w:tcW w:w="2552" w:type="dxa"/>
            <w:vMerge w:val="restart"/>
            <w:shd w:val="clear" w:color="auto" w:fill="auto"/>
          </w:tcPr>
          <w:p w:rsidR="004D6F32" w:rsidRPr="00D85B6D" w:rsidRDefault="004D6F32" w:rsidP="00D85B6D">
            <w:pPr>
              <w:spacing w:line="360" w:lineRule="auto"/>
              <w:rPr>
                <w:rFonts w:ascii="Times New Roman" w:hAnsi="Times New Roman" w:cs="Times New Roman"/>
                <w:sz w:val="24"/>
                <w:szCs w:val="24"/>
              </w:rPr>
            </w:pPr>
            <w:r w:rsidRPr="00D85B6D">
              <w:rPr>
                <w:rFonts w:ascii="Times New Roman" w:hAnsi="Times New Roman" w:cs="Times New Roman"/>
                <w:sz w:val="24"/>
                <w:szCs w:val="24"/>
              </w:rPr>
              <w:t>Общественные науки</w:t>
            </w:r>
          </w:p>
        </w:tc>
        <w:tc>
          <w:tcPr>
            <w:tcW w:w="3685" w:type="dxa"/>
            <w:shd w:val="clear" w:color="auto" w:fill="auto"/>
          </w:tcPr>
          <w:p w:rsidR="004D6F32" w:rsidRPr="00D85B6D" w:rsidRDefault="004D6F32" w:rsidP="00D85B6D">
            <w:pPr>
              <w:spacing w:line="360" w:lineRule="auto"/>
              <w:rPr>
                <w:rFonts w:ascii="Times New Roman" w:hAnsi="Times New Roman" w:cs="Times New Roman"/>
                <w:sz w:val="24"/>
                <w:szCs w:val="24"/>
              </w:rPr>
            </w:pPr>
            <w:r w:rsidRPr="00D85B6D">
              <w:rPr>
                <w:rFonts w:ascii="Times New Roman" w:hAnsi="Times New Roman" w:cs="Times New Roman"/>
                <w:sz w:val="24"/>
                <w:szCs w:val="24"/>
              </w:rPr>
              <w:t>История</w:t>
            </w:r>
          </w:p>
        </w:tc>
        <w:tc>
          <w:tcPr>
            <w:tcW w:w="1418" w:type="dxa"/>
            <w:shd w:val="clear" w:color="auto" w:fill="auto"/>
          </w:tcPr>
          <w:p w:rsidR="004D6F32" w:rsidRPr="00D85B6D" w:rsidRDefault="004D6F32" w:rsidP="00D85B6D">
            <w:pPr>
              <w:spacing w:line="360" w:lineRule="auto"/>
              <w:rPr>
                <w:rFonts w:ascii="Times New Roman" w:hAnsi="Times New Roman" w:cs="Times New Roman"/>
                <w:sz w:val="24"/>
                <w:szCs w:val="24"/>
              </w:rPr>
            </w:pPr>
            <w:r w:rsidRPr="00D85B6D">
              <w:rPr>
                <w:rFonts w:ascii="Times New Roman" w:hAnsi="Times New Roman" w:cs="Times New Roman"/>
                <w:sz w:val="24"/>
                <w:szCs w:val="24"/>
              </w:rPr>
              <w:t>Б</w:t>
            </w:r>
          </w:p>
        </w:tc>
        <w:tc>
          <w:tcPr>
            <w:tcW w:w="1843" w:type="dxa"/>
            <w:shd w:val="clear" w:color="auto" w:fill="auto"/>
          </w:tcPr>
          <w:p w:rsidR="004D6F32" w:rsidRPr="00D85B6D" w:rsidRDefault="004D6F32" w:rsidP="00D85B6D">
            <w:pPr>
              <w:spacing w:line="360" w:lineRule="auto"/>
              <w:rPr>
                <w:rFonts w:ascii="Times New Roman" w:hAnsi="Times New Roman" w:cs="Times New Roman"/>
                <w:sz w:val="24"/>
                <w:szCs w:val="24"/>
                <w:lang w:val="en-US"/>
              </w:rPr>
            </w:pPr>
            <w:r w:rsidRPr="00D85B6D">
              <w:rPr>
                <w:rFonts w:ascii="Times New Roman" w:hAnsi="Times New Roman" w:cs="Times New Roman"/>
                <w:sz w:val="24"/>
                <w:szCs w:val="24"/>
              </w:rPr>
              <w:t>140</w:t>
            </w:r>
          </w:p>
        </w:tc>
      </w:tr>
      <w:tr w:rsidR="004D6F32" w:rsidRPr="00D85B6D" w:rsidTr="004D6F32">
        <w:tc>
          <w:tcPr>
            <w:tcW w:w="2552" w:type="dxa"/>
            <w:vMerge/>
            <w:shd w:val="clear" w:color="auto" w:fill="auto"/>
          </w:tcPr>
          <w:p w:rsidR="004D6F32" w:rsidRPr="00D85B6D" w:rsidRDefault="004D6F32" w:rsidP="00D85B6D">
            <w:pPr>
              <w:spacing w:line="360" w:lineRule="auto"/>
              <w:rPr>
                <w:rFonts w:ascii="Times New Roman" w:hAnsi="Times New Roman" w:cs="Times New Roman"/>
                <w:sz w:val="24"/>
                <w:szCs w:val="24"/>
              </w:rPr>
            </w:pPr>
          </w:p>
        </w:tc>
        <w:tc>
          <w:tcPr>
            <w:tcW w:w="3685" w:type="dxa"/>
            <w:shd w:val="clear" w:color="auto" w:fill="auto"/>
          </w:tcPr>
          <w:p w:rsidR="004D6F32" w:rsidRPr="00D85B6D" w:rsidRDefault="004D6F32" w:rsidP="00D85B6D">
            <w:pPr>
              <w:spacing w:line="360" w:lineRule="auto"/>
              <w:rPr>
                <w:rFonts w:ascii="Times New Roman" w:hAnsi="Times New Roman" w:cs="Times New Roman"/>
                <w:sz w:val="24"/>
                <w:szCs w:val="24"/>
              </w:rPr>
            </w:pPr>
            <w:r w:rsidRPr="00D85B6D">
              <w:rPr>
                <w:rFonts w:ascii="Times New Roman" w:hAnsi="Times New Roman" w:cs="Times New Roman"/>
                <w:sz w:val="24"/>
                <w:szCs w:val="24"/>
              </w:rPr>
              <w:t>Обществознание</w:t>
            </w:r>
          </w:p>
        </w:tc>
        <w:tc>
          <w:tcPr>
            <w:tcW w:w="1418" w:type="dxa"/>
            <w:shd w:val="clear" w:color="auto" w:fill="auto"/>
          </w:tcPr>
          <w:p w:rsidR="004D6F32" w:rsidRPr="00D85B6D" w:rsidRDefault="004D6F32" w:rsidP="00D85B6D">
            <w:pPr>
              <w:spacing w:line="360" w:lineRule="auto"/>
              <w:rPr>
                <w:rFonts w:ascii="Times New Roman" w:hAnsi="Times New Roman" w:cs="Times New Roman"/>
                <w:sz w:val="24"/>
                <w:szCs w:val="24"/>
              </w:rPr>
            </w:pPr>
            <w:r w:rsidRPr="00D85B6D">
              <w:rPr>
                <w:rFonts w:ascii="Times New Roman" w:hAnsi="Times New Roman" w:cs="Times New Roman"/>
                <w:sz w:val="24"/>
                <w:szCs w:val="24"/>
              </w:rPr>
              <w:t>Б</w:t>
            </w:r>
          </w:p>
        </w:tc>
        <w:tc>
          <w:tcPr>
            <w:tcW w:w="1843" w:type="dxa"/>
            <w:shd w:val="clear" w:color="auto" w:fill="auto"/>
          </w:tcPr>
          <w:p w:rsidR="004D6F32" w:rsidRPr="00D85B6D" w:rsidRDefault="004D6F32" w:rsidP="00D85B6D">
            <w:pPr>
              <w:spacing w:line="360" w:lineRule="auto"/>
              <w:rPr>
                <w:rFonts w:ascii="Times New Roman" w:hAnsi="Times New Roman" w:cs="Times New Roman"/>
                <w:sz w:val="24"/>
                <w:szCs w:val="24"/>
              </w:rPr>
            </w:pPr>
            <w:r w:rsidRPr="00D85B6D">
              <w:rPr>
                <w:rFonts w:ascii="Times New Roman" w:hAnsi="Times New Roman" w:cs="Times New Roman"/>
                <w:sz w:val="24"/>
                <w:szCs w:val="24"/>
              </w:rPr>
              <w:t>140</w:t>
            </w:r>
          </w:p>
        </w:tc>
      </w:tr>
      <w:tr w:rsidR="004D6F32" w:rsidRPr="00D85B6D" w:rsidTr="004D6F32">
        <w:tc>
          <w:tcPr>
            <w:tcW w:w="2552" w:type="dxa"/>
            <w:vMerge w:val="restart"/>
            <w:shd w:val="clear" w:color="auto" w:fill="auto"/>
          </w:tcPr>
          <w:p w:rsidR="004D6F32" w:rsidRPr="00D85B6D" w:rsidRDefault="004D6F32" w:rsidP="00D85B6D">
            <w:pPr>
              <w:spacing w:line="360" w:lineRule="auto"/>
              <w:rPr>
                <w:rFonts w:ascii="Times New Roman" w:hAnsi="Times New Roman" w:cs="Times New Roman"/>
                <w:sz w:val="24"/>
                <w:szCs w:val="24"/>
              </w:rPr>
            </w:pPr>
            <w:r w:rsidRPr="00D85B6D">
              <w:rPr>
                <w:rFonts w:ascii="Times New Roman" w:hAnsi="Times New Roman" w:cs="Times New Roman"/>
                <w:sz w:val="24"/>
                <w:szCs w:val="24"/>
              </w:rPr>
              <w:t>Физическая культура, экология и основы безопасности жизнедеятельности</w:t>
            </w:r>
          </w:p>
        </w:tc>
        <w:tc>
          <w:tcPr>
            <w:tcW w:w="3685" w:type="dxa"/>
            <w:shd w:val="clear" w:color="auto" w:fill="auto"/>
          </w:tcPr>
          <w:p w:rsidR="004D6F32" w:rsidRPr="00D85B6D" w:rsidRDefault="004D6F32" w:rsidP="00D85B6D">
            <w:pPr>
              <w:spacing w:line="360" w:lineRule="auto"/>
              <w:rPr>
                <w:rFonts w:ascii="Times New Roman" w:hAnsi="Times New Roman" w:cs="Times New Roman"/>
                <w:sz w:val="24"/>
                <w:szCs w:val="24"/>
              </w:rPr>
            </w:pPr>
            <w:r w:rsidRPr="00D85B6D">
              <w:rPr>
                <w:rFonts w:ascii="Times New Roman" w:hAnsi="Times New Roman" w:cs="Times New Roman"/>
                <w:sz w:val="24"/>
                <w:szCs w:val="24"/>
              </w:rPr>
              <w:t>Физическая культура</w:t>
            </w:r>
          </w:p>
        </w:tc>
        <w:tc>
          <w:tcPr>
            <w:tcW w:w="1418" w:type="dxa"/>
            <w:shd w:val="clear" w:color="auto" w:fill="auto"/>
          </w:tcPr>
          <w:p w:rsidR="004D6F32" w:rsidRPr="00D85B6D" w:rsidRDefault="004D6F32" w:rsidP="00D85B6D">
            <w:pPr>
              <w:spacing w:line="360" w:lineRule="auto"/>
              <w:rPr>
                <w:rFonts w:ascii="Times New Roman" w:hAnsi="Times New Roman" w:cs="Times New Roman"/>
                <w:sz w:val="24"/>
                <w:szCs w:val="24"/>
              </w:rPr>
            </w:pPr>
            <w:r w:rsidRPr="00D85B6D">
              <w:rPr>
                <w:rFonts w:ascii="Times New Roman" w:hAnsi="Times New Roman" w:cs="Times New Roman"/>
                <w:sz w:val="24"/>
                <w:szCs w:val="24"/>
              </w:rPr>
              <w:t>Б</w:t>
            </w:r>
          </w:p>
        </w:tc>
        <w:tc>
          <w:tcPr>
            <w:tcW w:w="1843" w:type="dxa"/>
            <w:shd w:val="clear" w:color="auto" w:fill="auto"/>
          </w:tcPr>
          <w:p w:rsidR="004D6F32" w:rsidRPr="00D85B6D" w:rsidRDefault="004D6F32" w:rsidP="00D85B6D">
            <w:pPr>
              <w:spacing w:line="360" w:lineRule="auto"/>
              <w:rPr>
                <w:rFonts w:ascii="Times New Roman" w:hAnsi="Times New Roman" w:cs="Times New Roman"/>
                <w:sz w:val="24"/>
                <w:szCs w:val="24"/>
                <w:lang w:val="en-US"/>
              </w:rPr>
            </w:pPr>
            <w:r w:rsidRPr="00D85B6D">
              <w:rPr>
                <w:rFonts w:ascii="Times New Roman" w:hAnsi="Times New Roman" w:cs="Times New Roman"/>
                <w:sz w:val="24"/>
                <w:szCs w:val="24"/>
                <w:lang w:val="en-US"/>
              </w:rPr>
              <w:t>210</w:t>
            </w:r>
          </w:p>
        </w:tc>
      </w:tr>
      <w:tr w:rsidR="004D6F32" w:rsidRPr="00D85B6D" w:rsidTr="004D6F32">
        <w:tc>
          <w:tcPr>
            <w:tcW w:w="2552" w:type="dxa"/>
            <w:vMerge/>
            <w:shd w:val="clear" w:color="auto" w:fill="auto"/>
          </w:tcPr>
          <w:p w:rsidR="004D6F32" w:rsidRPr="00D85B6D" w:rsidRDefault="004D6F32" w:rsidP="00D85B6D">
            <w:pPr>
              <w:spacing w:line="360" w:lineRule="auto"/>
              <w:rPr>
                <w:rFonts w:ascii="Times New Roman" w:hAnsi="Times New Roman" w:cs="Times New Roman"/>
                <w:sz w:val="24"/>
                <w:szCs w:val="24"/>
              </w:rPr>
            </w:pPr>
          </w:p>
        </w:tc>
        <w:tc>
          <w:tcPr>
            <w:tcW w:w="3685" w:type="dxa"/>
            <w:shd w:val="clear" w:color="auto" w:fill="auto"/>
          </w:tcPr>
          <w:p w:rsidR="004D6F32" w:rsidRPr="00D85B6D" w:rsidRDefault="004D6F32" w:rsidP="00D85B6D">
            <w:pPr>
              <w:spacing w:line="360" w:lineRule="auto"/>
              <w:rPr>
                <w:rFonts w:ascii="Times New Roman" w:hAnsi="Times New Roman" w:cs="Times New Roman"/>
                <w:sz w:val="24"/>
                <w:szCs w:val="24"/>
              </w:rPr>
            </w:pPr>
            <w:r w:rsidRPr="00D85B6D">
              <w:rPr>
                <w:rFonts w:ascii="Times New Roman" w:hAnsi="Times New Roman" w:cs="Times New Roman"/>
                <w:sz w:val="24"/>
                <w:szCs w:val="24"/>
              </w:rPr>
              <w:t>Основы безопасности жизнедеятельности</w:t>
            </w:r>
          </w:p>
        </w:tc>
        <w:tc>
          <w:tcPr>
            <w:tcW w:w="1418" w:type="dxa"/>
            <w:shd w:val="clear" w:color="auto" w:fill="auto"/>
          </w:tcPr>
          <w:p w:rsidR="004D6F32" w:rsidRPr="00D85B6D" w:rsidRDefault="004D6F32" w:rsidP="00D85B6D">
            <w:pPr>
              <w:spacing w:line="360" w:lineRule="auto"/>
              <w:rPr>
                <w:rFonts w:ascii="Times New Roman" w:hAnsi="Times New Roman" w:cs="Times New Roman"/>
                <w:sz w:val="24"/>
                <w:szCs w:val="24"/>
              </w:rPr>
            </w:pPr>
            <w:r w:rsidRPr="00D85B6D">
              <w:rPr>
                <w:rFonts w:ascii="Times New Roman" w:hAnsi="Times New Roman" w:cs="Times New Roman"/>
                <w:sz w:val="24"/>
                <w:szCs w:val="24"/>
              </w:rPr>
              <w:t>Б</w:t>
            </w:r>
          </w:p>
        </w:tc>
        <w:tc>
          <w:tcPr>
            <w:tcW w:w="1843" w:type="dxa"/>
            <w:shd w:val="clear" w:color="auto" w:fill="auto"/>
          </w:tcPr>
          <w:p w:rsidR="004D6F32" w:rsidRPr="00D85B6D" w:rsidRDefault="004D6F32" w:rsidP="00D85B6D">
            <w:pPr>
              <w:spacing w:line="360" w:lineRule="auto"/>
              <w:rPr>
                <w:rFonts w:ascii="Times New Roman" w:hAnsi="Times New Roman" w:cs="Times New Roman"/>
                <w:sz w:val="24"/>
                <w:szCs w:val="24"/>
                <w:lang w:val="en-US"/>
              </w:rPr>
            </w:pPr>
            <w:r w:rsidRPr="00D85B6D">
              <w:rPr>
                <w:rFonts w:ascii="Times New Roman" w:hAnsi="Times New Roman" w:cs="Times New Roman"/>
                <w:sz w:val="24"/>
                <w:szCs w:val="24"/>
                <w:lang w:val="en-US"/>
              </w:rPr>
              <w:t>70</w:t>
            </w:r>
          </w:p>
        </w:tc>
      </w:tr>
      <w:tr w:rsidR="004D6F32" w:rsidRPr="00D85B6D" w:rsidTr="004D6F32">
        <w:tc>
          <w:tcPr>
            <w:tcW w:w="2552" w:type="dxa"/>
            <w:shd w:val="clear" w:color="auto" w:fill="auto"/>
          </w:tcPr>
          <w:p w:rsidR="004D6F32" w:rsidRPr="00D85B6D" w:rsidRDefault="004D6F32" w:rsidP="00D85B6D">
            <w:pPr>
              <w:spacing w:line="360" w:lineRule="auto"/>
              <w:rPr>
                <w:rFonts w:ascii="Times New Roman" w:hAnsi="Times New Roman" w:cs="Times New Roman"/>
                <w:sz w:val="24"/>
                <w:szCs w:val="24"/>
              </w:rPr>
            </w:pPr>
          </w:p>
        </w:tc>
        <w:tc>
          <w:tcPr>
            <w:tcW w:w="3685" w:type="dxa"/>
            <w:shd w:val="clear" w:color="auto" w:fill="auto"/>
          </w:tcPr>
          <w:p w:rsidR="004D6F32" w:rsidRPr="00D85B6D" w:rsidRDefault="004D6F32" w:rsidP="00D85B6D">
            <w:pPr>
              <w:spacing w:line="360" w:lineRule="auto"/>
              <w:rPr>
                <w:rFonts w:ascii="Times New Roman" w:hAnsi="Times New Roman" w:cs="Times New Roman"/>
                <w:sz w:val="24"/>
                <w:szCs w:val="24"/>
              </w:rPr>
            </w:pPr>
            <w:r w:rsidRPr="00D85B6D">
              <w:rPr>
                <w:rFonts w:ascii="Times New Roman" w:hAnsi="Times New Roman" w:cs="Times New Roman"/>
                <w:sz w:val="24"/>
                <w:szCs w:val="24"/>
              </w:rPr>
              <w:t>Индивидуальный проект</w:t>
            </w:r>
          </w:p>
        </w:tc>
        <w:tc>
          <w:tcPr>
            <w:tcW w:w="1418" w:type="dxa"/>
            <w:shd w:val="clear" w:color="auto" w:fill="auto"/>
          </w:tcPr>
          <w:p w:rsidR="004D6F32" w:rsidRPr="00D85B6D" w:rsidRDefault="004D6F32" w:rsidP="00D85B6D">
            <w:pPr>
              <w:spacing w:line="360" w:lineRule="auto"/>
              <w:rPr>
                <w:rFonts w:ascii="Times New Roman" w:hAnsi="Times New Roman" w:cs="Times New Roman"/>
                <w:sz w:val="24"/>
                <w:szCs w:val="24"/>
              </w:rPr>
            </w:pPr>
            <w:r w:rsidRPr="00D85B6D">
              <w:rPr>
                <w:rFonts w:ascii="Times New Roman" w:hAnsi="Times New Roman" w:cs="Times New Roman"/>
                <w:sz w:val="24"/>
                <w:szCs w:val="24"/>
              </w:rPr>
              <w:t>ЭК</w:t>
            </w:r>
          </w:p>
        </w:tc>
        <w:tc>
          <w:tcPr>
            <w:tcW w:w="1843" w:type="dxa"/>
            <w:shd w:val="clear" w:color="auto" w:fill="auto"/>
          </w:tcPr>
          <w:p w:rsidR="004D6F32" w:rsidRPr="00D85B6D" w:rsidRDefault="004D6F32" w:rsidP="00D85B6D">
            <w:pPr>
              <w:spacing w:line="360" w:lineRule="auto"/>
              <w:rPr>
                <w:rFonts w:ascii="Times New Roman" w:hAnsi="Times New Roman" w:cs="Times New Roman"/>
                <w:sz w:val="24"/>
                <w:szCs w:val="24"/>
                <w:lang w:val="en-US"/>
              </w:rPr>
            </w:pPr>
            <w:r w:rsidRPr="00D85B6D">
              <w:rPr>
                <w:rFonts w:ascii="Times New Roman" w:hAnsi="Times New Roman" w:cs="Times New Roman"/>
                <w:sz w:val="24"/>
                <w:szCs w:val="24"/>
              </w:rPr>
              <w:t>140</w:t>
            </w:r>
          </w:p>
        </w:tc>
      </w:tr>
      <w:tr w:rsidR="004D6F32" w:rsidRPr="00D85B6D" w:rsidTr="004D6F32">
        <w:tc>
          <w:tcPr>
            <w:tcW w:w="2552" w:type="dxa"/>
            <w:shd w:val="clear" w:color="auto" w:fill="auto"/>
          </w:tcPr>
          <w:p w:rsidR="004D6F32" w:rsidRPr="00D85B6D" w:rsidRDefault="004D6F32" w:rsidP="00D85B6D">
            <w:pPr>
              <w:spacing w:line="360" w:lineRule="auto"/>
              <w:rPr>
                <w:rFonts w:ascii="Times New Roman" w:hAnsi="Times New Roman" w:cs="Times New Roman"/>
                <w:sz w:val="24"/>
                <w:szCs w:val="24"/>
              </w:rPr>
            </w:pPr>
          </w:p>
        </w:tc>
        <w:tc>
          <w:tcPr>
            <w:tcW w:w="3685" w:type="dxa"/>
            <w:shd w:val="clear" w:color="auto" w:fill="auto"/>
          </w:tcPr>
          <w:p w:rsidR="004D6F32" w:rsidRPr="00D85B6D" w:rsidRDefault="004D6F32" w:rsidP="00D85B6D">
            <w:pPr>
              <w:spacing w:line="360" w:lineRule="auto"/>
              <w:rPr>
                <w:rFonts w:ascii="Times New Roman" w:hAnsi="Times New Roman" w:cs="Times New Roman"/>
                <w:sz w:val="24"/>
                <w:szCs w:val="24"/>
              </w:rPr>
            </w:pPr>
            <w:r w:rsidRPr="00D85B6D">
              <w:rPr>
                <w:rFonts w:ascii="Times New Roman" w:hAnsi="Times New Roman" w:cs="Times New Roman"/>
                <w:sz w:val="24"/>
                <w:szCs w:val="24"/>
              </w:rPr>
              <w:t>Предметы и курсы по выбору</w:t>
            </w:r>
          </w:p>
        </w:tc>
        <w:tc>
          <w:tcPr>
            <w:tcW w:w="1418" w:type="dxa"/>
            <w:shd w:val="clear" w:color="auto" w:fill="auto"/>
          </w:tcPr>
          <w:p w:rsidR="004D6F32" w:rsidRPr="00D85B6D" w:rsidRDefault="004D6F32" w:rsidP="00D85B6D">
            <w:pPr>
              <w:spacing w:line="360" w:lineRule="auto"/>
              <w:rPr>
                <w:rFonts w:ascii="Times New Roman" w:hAnsi="Times New Roman" w:cs="Times New Roman"/>
                <w:sz w:val="24"/>
                <w:szCs w:val="24"/>
              </w:rPr>
            </w:pPr>
            <w:r w:rsidRPr="00D85B6D">
              <w:rPr>
                <w:rFonts w:ascii="Times New Roman" w:hAnsi="Times New Roman" w:cs="Times New Roman"/>
                <w:sz w:val="24"/>
                <w:szCs w:val="24"/>
              </w:rPr>
              <w:t>ФК</w:t>
            </w:r>
          </w:p>
        </w:tc>
        <w:tc>
          <w:tcPr>
            <w:tcW w:w="1843" w:type="dxa"/>
            <w:shd w:val="clear" w:color="auto" w:fill="auto"/>
          </w:tcPr>
          <w:p w:rsidR="004D6F32" w:rsidRPr="00D85B6D" w:rsidRDefault="004D6F32" w:rsidP="00D85B6D">
            <w:pPr>
              <w:spacing w:line="360" w:lineRule="auto"/>
              <w:rPr>
                <w:rFonts w:ascii="Times New Roman" w:hAnsi="Times New Roman" w:cs="Times New Roman"/>
                <w:sz w:val="24"/>
                <w:szCs w:val="24"/>
              </w:rPr>
            </w:pPr>
            <w:r w:rsidRPr="00D85B6D">
              <w:rPr>
                <w:rFonts w:ascii="Times New Roman" w:hAnsi="Times New Roman" w:cs="Times New Roman"/>
                <w:sz w:val="24"/>
                <w:szCs w:val="24"/>
              </w:rPr>
              <w:t>280</w:t>
            </w:r>
          </w:p>
        </w:tc>
      </w:tr>
      <w:tr w:rsidR="004D6F32" w:rsidRPr="00D85B6D" w:rsidTr="004D6F32">
        <w:tc>
          <w:tcPr>
            <w:tcW w:w="2552" w:type="dxa"/>
            <w:shd w:val="clear" w:color="auto" w:fill="auto"/>
          </w:tcPr>
          <w:p w:rsidR="004D6F32" w:rsidRPr="00D85B6D" w:rsidRDefault="004D6F32" w:rsidP="00D85B6D">
            <w:pPr>
              <w:spacing w:line="360" w:lineRule="auto"/>
              <w:rPr>
                <w:rFonts w:ascii="Times New Roman" w:hAnsi="Times New Roman" w:cs="Times New Roman"/>
                <w:sz w:val="24"/>
                <w:szCs w:val="24"/>
              </w:rPr>
            </w:pPr>
            <w:r w:rsidRPr="00D85B6D">
              <w:rPr>
                <w:rFonts w:ascii="Times New Roman" w:hAnsi="Times New Roman" w:cs="Times New Roman"/>
                <w:sz w:val="24"/>
                <w:szCs w:val="24"/>
              </w:rPr>
              <w:t>ИТОГО</w:t>
            </w:r>
          </w:p>
        </w:tc>
        <w:tc>
          <w:tcPr>
            <w:tcW w:w="3685" w:type="dxa"/>
            <w:shd w:val="clear" w:color="auto" w:fill="auto"/>
          </w:tcPr>
          <w:p w:rsidR="004D6F32" w:rsidRPr="00D85B6D" w:rsidRDefault="004D6F32" w:rsidP="00D85B6D">
            <w:pPr>
              <w:spacing w:line="360" w:lineRule="auto"/>
              <w:rPr>
                <w:rFonts w:ascii="Times New Roman" w:hAnsi="Times New Roman" w:cs="Times New Roman"/>
                <w:sz w:val="24"/>
                <w:szCs w:val="24"/>
              </w:rPr>
            </w:pPr>
          </w:p>
        </w:tc>
        <w:tc>
          <w:tcPr>
            <w:tcW w:w="3261" w:type="dxa"/>
            <w:gridSpan w:val="2"/>
            <w:shd w:val="clear" w:color="auto" w:fill="auto"/>
          </w:tcPr>
          <w:p w:rsidR="004D6F32" w:rsidRPr="00D85B6D" w:rsidRDefault="004D6F32" w:rsidP="00D85B6D">
            <w:pPr>
              <w:spacing w:line="360" w:lineRule="auto"/>
              <w:jc w:val="center"/>
              <w:rPr>
                <w:rFonts w:ascii="Times New Roman" w:hAnsi="Times New Roman" w:cs="Times New Roman"/>
                <w:sz w:val="24"/>
                <w:szCs w:val="24"/>
                <w:lang w:val="en-US"/>
              </w:rPr>
            </w:pPr>
            <w:r w:rsidRPr="00D85B6D">
              <w:rPr>
                <w:rFonts w:ascii="Times New Roman" w:hAnsi="Times New Roman" w:cs="Times New Roman"/>
                <w:sz w:val="24"/>
                <w:szCs w:val="24"/>
              </w:rPr>
              <w:t>2520</w:t>
            </w:r>
          </w:p>
        </w:tc>
      </w:tr>
    </w:tbl>
    <w:p w:rsidR="004D6F32" w:rsidRPr="00D85B6D" w:rsidRDefault="004D6F32" w:rsidP="00D85B6D">
      <w:pPr>
        <w:spacing w:line="360" w:lineRule="auto"/>
        <w:rPr>
          <w:rFonts w:ascii="Times New Roman" w:hAnsi="Times New Roman" w:cs="Times New Roman"/>
          <w:sz w:val="24"/>
          <w:szCs w:val="24"/>
        </w:rPr>
      </w:pPr>
    </w:p>
    <w:p w:rsidR="007B0A43" w:rsidRPr="00D85B6D" w:rsidRDefault="007B0A43" w:rsidP="00D85B6D">
      <w:pPr>
        <w:spacing w:after="0" w:line="360" w:lineRule="auto"/>
        <w:jc w:val="center"/>
        <w:rPr>
          <w:rFonts w:ascii="Times New Roman" w:eastAsia="Times New Roman" w:hAnsi="Times New Roman" w:cs="Times New Roman"/>
          <w:b/>
          <w:sz w:val="24"/>
          <w:szCs w:val="24"/>
          <w:lang w:eastAsia="ru-RU"/>
        </w:rPr>
      </w:pPr>
      <w:r w:rsidRPr="007B0A43">
        <w:rPr>
          <w:rFonts w:ascii="Times New Roman" w:hAnsi="Times New Roman" w:cs="Times New Roman"/>
          <w:b/>
          <w:sz w:val="24"/>
          <w:szCs w:val="24"/>
        </w:rPr>
        <w:t>3.2. План внеурочной деятельности</w:t>
      </w:r>
    </w:p>
    <w:p w:rsidR="00465562" w:rsidRDefault="007B0A43" w:rsidP="00465562">
      <w:pPr>
        <w:spacing w:after="0" w:line="360" w:lineRule="auto"/>
        <w:ind w:firstLine="567"/>
        <w:jc w:val="both"/>
        <w:rPr>
          <w:rFonts w:ascii="Times New Roman" w:hAnsi="Times New Roman" w:cs="Times New Roman"/>
          <w:sz w:val="24"/>
          <w:szCs w:val="24"/>
        </w:rPr>
      </w:pPr>
      <w:r w:rsidRPr="007B0A43">
        <w:rPr>
          <w:rFonts w:ascii="Times New Roman" w:hAnsi="Times New Roman" w:cs="Times New Roman"/>
          <w:sz w:val="24"/>
          <w:szCs w:val="24"/>
        </w:rPr>
        <w:t>В целях обеспечения индивидуальных потребностей обучающихся основная образовательная программа предусматривает внеурочную деятельность.</w:t>
      </w:r>
      <w:r>
        <w:rPr>
          <w:rFonts w:ascii="Times New Roman" w:hAnsi="Times New Roman" w:cs="Times New Roman"/>
          <w:sz w:val="24"/>
          <w:szCs w:val="24"/>
        </w:rPr>
        <w:t xml:space="preserve"> </w:t>
      </w:r>
      <w:r w:rsidRPr="007B0A43">
        <w:rPr>
          <w:rFonts w:ascii="Times New Roman" w:hAnsi="Times New Roman" w:cs="Times New Roman"/>
          <w:sz w:val="24"/>
          <w:szCs w:val="24"/>
        </w:rPr>
        <w:t>План внеурочной деятельности является организационным механизмом реализации основной образовательной программы.</w:t>
      </w:r>
      <w:r>
        <w:rPr>
          <w:rFonts w:ascii="Times New Roman" w:hAnsi="Times New Roman" w:cs="Times New Roman"/>
          <w:sz w:val="24"/>
          <w:szCs w:val="24"/>
        </w:rPr>
        <w:t xml:space="preserve"> </w:t>
      </w:r>
    </w:p>
    <w:p w:rsidR="00465562" w:rsidRDefault="00465562" w:rsidP="0046556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Основная образовательная программа определяет цели, задачи, планируемые результаты, содержание и организацию образовательной деятельности при получении среднего общего образования и реализуется МОУ «Средняя школа № 83» через урочную и внеурочную деятельность с соблюдением требований государственных санитарно-эпидемиологических правил и нормативов. </w:t>
      </w:r>
    </w:p>
    <w:p w:rsidR="00465562" w:rsidRDefault="00465562" w:rsidP="0046556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w:t>
      </w:r>
      <w:r>
        <w:rPr>
          <w:rFonts w:ascii="Times New Roman" w:hAnsi="Times New Roman" w:cs="Times New Roman"/>
          <w:sz w:val="24"/>
          <w:szCs w:val="24"/>
        </w:rPr>
        <w:lastRenderedPageBreak/>
        <w:t>общекультурное)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465562" w:rsidRDefault="007B0A43" w:rsidP="00465562">
      <w:pPr>
        <w:spacing w:after="0" w:line="360" w:lineRule="auto"/>
        <w:ind w:firstLine="567"/>
        <w:jc w:val="both"/>
        <w:rPr>
          <w:rFonts w:ascii="Times New Roman" w:hAnsi="Times New Roman" w:cs="Times New Roman"/>
          <w:sz w:val="24"/>
          <w:szCs w:val="24"/>
        </w:rPr>
      </w:pPr>
      <w:r w:rsidRPr="007B0A43">
        <w:rPr>
          <w:rFonts w:ascii="Times New Roman" w:hAnsi="Times New Roman" w:cs="Times New Roman"/>
          <w:sz w:val="24"/>
          <w:szCs w:val="24"/>
        </w:rPr>
        <w:t>План внеурочной деятельности определяет состав и структуру направлений, формы организации, объем внеурочной деятельности обучающихся при получении среднего общего образования (до 700 часов за два года обучения).</w:t>
      </w:r>
    </w:p>
    <w:p w:rsidR="007B0A43" w:rsidRPr="00D73CB1" w:rsidRDefault="00D73CB1" w:rsidP="00D73CB1">
      <w:pPr>
        <w:pStyle w:val="a3"/>
        <w:numPr>
          <w:ilvl w:val="1"/>
          <w:numId w:val="113"/>
        </w:num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7B0A43" w:rsidRPr="00D73CB1">
        <w:rPr>
          <w:rFonts w:ascii="Times New Roman" w:hAnsi="Times New Roman" w:cs="Times New Roman"/>
          <w:b/>
          <w:sz w:val="24"/>
          <w:szCs w:val="24"/>
        </w:rPr>
        <w:t>План внеурочной деятельности</w:t>
      </w:r>
    </w:p>
    <w:p w:rsidR="00A03721" w:rsidRPr="00A03721" w:rsidRDefault="00A03721" w:rsidP="00A03721">
      <w:pPr>
        <w:pStyle w:val="aa"/>
        <w:spacing w:line="360" w:lineRule="auto"/>
        <w:ind w:firstLine="567"/>
        <w:jc w:val="both"/>
        <w:rPr>
          <w:rFonts w:ascii="Times New Roman" w:hAnsi="Times New Roman" w:cs="Times New Roman"/>
          <w:sz w:val="24"/>
          <w:szCs w:val="24"/>
        </w:rPr>
      </w:pPr>
      <w:r w:rsidRPr="00A03721">
        <w:rPr>
          <w:rFonts w:ascii="Times New Roman" w:hAnsi="Times New Roman" w:cs="Times New Roman"/>
          <w:color w:val="000000"/>
          <w:sz w:val="24"/>
          <w:szCs w:val="24"/>
        </w:rPr>
        <w:t>План внеурочной деятельности обеспечивает учет индивидуальных особенностей и потребностей обучающихся через организацию внеурочной деятельности.</w:t>
      </w:r>
    </w:p>
    <w:p w:rsidR="00A03721" w:rsidRPr="00A03721" w:rsidRDefault="00A03721" w:rsidP="00A03721">
      <w:pPr>
        <w:spacing w:after="0" w:line="360" w:lineRule="auto"/>
        <w:ind w:firstLine="567"/>
        <w:jc w:val="both"/>
        <w:rPr>
          <w:rFonts w:ascii="Times New Roman" w:eastAsia="Times New Roman" w:hAnsi="Times New Roman" w:cs="Times New Roman"/>
          <w:sz w:val="24"/>
          <w:szCs w:val="24"/>
          <w:lang w:eastAsia="ru-RU"/>
        </w:rPr>
      </w:pPr>
      <w:r w:rsidRPr="00A03721">
        <w:rPr>
          <w:rFonts w:ascii="Times New Roman" w:eastAsia="Times New Roman" w:hAnsi="Times New Roman" w:cs="Times New Roman"/>
          <w:sz w:val="24"/>
          <w:szCs w:val="24"/>
          <w:lang w:eastAsia="ru-RU"/>
        </w:rPr>
        <w:t>Количество занятий внеурочной деятельности для каждого учащегося определяется его родителями (законными представителями) с учётом занятости обучающихся во второй половине дня.</w:t>
      </w:r>
    </w:p>
    <w:tbl>
      <w:tblPr>
        <w:tblW w:w="5770" w:type="dxa"/>
        <w:tblCellSpacing w:w="0" w:type="dxa"/>
        <w:tblInd w:w="18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792"/>
        <w:gridCol w:w="1489"/>
        <w:gridCol w:w="1489"/>
      </w:tblGrid>
      <w:tr w:rsidR="00A03721" w:rsidRPr="00A03721" w:rsidTr="00A03721">
        <w:trPr>
          <w:tblCellSpacing w:w="0" w:type="dxa"/>
        </w:trPr>
        <w:tc>
          <w:tcPr>
            <w:tcW w:w="2792" w:type="dxa"/>
            <w:tcBorders>
              <w:top w:val="outset" w:sz="6" w:space="0" w:color="auto"/>
              <w:left w:val="outset" w:sz="6" w:space="0" w:color="auto"/>
              <w:bottom w:val="outset" w:sz="6" w:space="0" w:color="auto"/>
              <w:right w:val="outset" w:sz="6" w:space="0" w:color="auto"/>
            </w:tcBorders>
            <w:hideMark/>
          </w:tcPr>
          <w:p w:rsidR="00A03721" w:rsidRPr="00A03721" w:rsidRDefault="00A03721" w:rsidP="00A03721">
            <w:pPr>
              <w:spacing w:before="100" w:beforeAutospacing="1" w:after="100" w:afterAutospacing="1" w:line="360" w:lineRule="auto"/>
              <w:ind w:firstLine="567"/>
              <w:jc w:val="both"/>
              <w:rPr>
                <w:rFonts w:ascii="Times New Roman" w:eastAsia="Times New Roman" w:hAnsi="Times New Roman" w:cs="Times New Roman"/>
                <w:sz w:val="24"/>
                <w:szCs w:val="24"/>
                <w:lang w:eastAsia="ru-RU"/>
              </w:rPr>
            </w:pPr>
            <w:r w:rsidRPr="00A03721">
              <w:rPr>
                <w:rFonts w:ascii="Times New Roman" w:eastAsia="Times New Roman" w:hAnsi="Times New Roman" w:cs="Times New Roman"/>
                <w:sz w:val="24"/>
                <w:szCs w:val="24"/>
                <w:lang w:eastAsia="ru-RU"/>
              </w:rPr>
              <w:t xml:space="preserve"> </w:t>
            </w:r>
          </w:p>
        </w:tc>
        <w:tc>
          <w:tcPr>
            <w:tcW w:w="1489" w:type="dxa"/>
            <w:tcBorders>
              <w:top w:val="outset" w:sz="6" w:space="0" w:color="auto"/>
              <w:left w:val="outset" w:sz="6" w:space="0" w:color="auto"/>
              <w:bottom w:val="outset" w:sz="6" w:space="0" w:color="auto"/>
              <w:right w:val="outset" w:sz="6" w:space="0" w:color="auto"/>
            </w:tcBorders>
            <w:hideMark/>
          </w:tcPr>
          <w:p w:rsidR="00A03721" w:rsidRPr="00A03721" w:rsidRDefault="00A03721" w:rsidP="00A03721">
            <w:pPr>
              <w:spacing w:before="100" w:beforeAutospacing="1" w:after="100" w:afterAutospacing="1" w:line="360" w:lineRule="auto"/>
              <w:jc w:val="center"/>
              <w:rPr>
                <w:rFonts w:ascii="Times New Roman" w:eastAsia="Times New Roman" w:hAnsi="Times New Roman" w:cs="Times New Roman"/>
                <w:b/>
                <w:sz w:val="24"/>
                <w:szCs w:val="24"/>
                <w:lang w:eastAsia="ru-RU"/>
              </w:rPr>
            </w:pPr>
            <w:r w:rsidRPr="00A03721">
              <w:rPr>
                <w:rFonts w:ascii="Times New Roman" w:eastAsia="Times New Roman" w:hAnsi="Times New Roman" w:cs="Times New Roman"/>
                <w:b/>
                <w:sz w:val="24"/>
                <w:szCs w:val="24"/>
                <w:lang w:eastAsia="ru-RU"/>
              </w:rPr>
              <w:t>10 класс</w:t>
            </w:r>
          </w:p>
        </w:tc>
        <w:tc>
          <w:tcPr>
            <w:tcW w:w="1489" w:type="dxa"/>
            <w:tcBorders>
              <w:top w:val="outset" w:sz="6" w:space="0" w:color="auto"/>
              <w:left w:val="outset" w:sz="6" w:space="0" w:color="auto"/>
              <w:bottom w:val="outset" w:sz="6" w:space="0" w:color="auto"/>
              <w:right w:val="outset" w:sz="6" w:space="0" w:color="auto"/>
            </w:tcBorders>
            <w:hideMark/>
          </w:tcPr>
          <w:p w:rsidR="00A03721" w:rsidRPr="00A03721" w:rsidRDefault="00A03721" w:rsidP="00A03721">
            <w:pPr>
              <w:spacing w:before="100" w:beforeAutospacing="1" w:after="100" w:afterAutospacing="1" w:line="360" w:lineRule="auto"/>
              <w:ind w:firstLine="7"/>
              <w:jc w:val="center"/>
              <w:rPr>
                <w:rFonts w:ascii="Times New Roman" w:eastAsia="Times New Roman" w:hAnsi="Times New Roman" w:cs="Times New Roman"/>
                <w:b/>
                <w:sz w:val="24"/>
                <w:szCs w:val="24"/>
                <w:lang w:eastAsia="ru-RU"/>
              </w:rPr>
            </w:pPr>
            <w:r w:rsidRPr="00A03721">
              <w:rPr>
                <w:rFonts w:ascii="Times New Roman" w:eastAsia="Times New Roman" w:hAnsi="Times New Roman" w:cs="Times New Roman"/>
                <w:b/>
                <w:sz w:val="24"/>
                <w:szCs w:val="24"/>
                <w:lang w:eastAsia="ru-RU"/>
              </w:rPr>
              <w:t>11 класс</w:t>
            </w:r>
          </w:p>
        </w:tc>
      </w:tr>
      <w:tr w:rsidR="00A03721" w:rsidRPr="00A03721" w:rsidTr="00A03721">
        <w:trPr>
          <w:tblCellSpacing w:w="0" w:type="dxa"/>
        </w:trPr>
        <w:tc>
          <w:tcPr>
            <w:tcW w:w="2792" w:type="dxa"/>
            <w:tcBorders>
              <w:top w:val="outset" w:sz="6" w:space="0" w:color="auto"/>
              <w:left w:val="outset" w:sz="6" w:space="0" w:color="auto"/>
              <w:bottom w:val="outset" w:sz="6" w:space="0" w:color="auto"/>
              <w:right w:val="outset" w:sz="6" w:space="0" w:color="auto"/>
            </w:tcBorders>
            <w:hideMark/>
          </w:tcPr>
          <w:p w:rsidR="00A03721" w:rsidRPr="00A03721" w:rsidRDefault="00A03721" w:rsidP="00A03721">
            <w:pPr>
              <w:spacing w:before="100" w:beforeAutospacing="1" w:after="100" w:afterAutospacing="1" w:line="360" w:lineRule="auto"/>
              <w:ind w:firstLine="35"/>
              <w:rPr>
                <w:rFonts w:ascii="Times New Roman" w:eastAsia="Times New Roman" w:hAnsi="Times New Roman" w:cs="Times New Roman"/>
                <w:sz w:val="24"/>
                <w:szCs w:val="24"/>
                <w:lang w:eastAsia="ru-RU"/>
              </w:rPr>
            </w:pPr>
            <w:r w:rsidRPr="00A03721">
              <w:rPr>
                <w:rFonts w:ascii="Times New Roman" w:eastAsia="Times New Roman" w:hAnsi="Times New Roman" w:cs="Times New Roman"/>
                <w:sz w:val="24"/>
                <w:szCs w:val="24"/>
                <w:lang w:eastAsia="ru-RU"/>
              </w:rPr>
              <w:t>Внеурочная деятельность</w:t>
            </w:r>
          </w:p>
        </w:tc>
        <w:tc>
          <w:tcPr>
            <w:tcW w:w="1489" w:type="dxa"/>
            <w:tcBorders>
              <w:top w:val="outset" w:sz="6" w:space="0" w:color="auto"/>
              <w:left w:val="outset" w:sz="6" w:space="0" w:color="auto"/>
              <w:bottom w:val="outset" w:sz="6" w:space="0" w:color="auto"/>
              <w:right w:val="outset" w:sz="6" w:space="0" w:color="auto"/>
            </w:tcBorders>
            <w:hideMark/>
          </w:tcPr>
          <w:p w:rsidR="00A03721" w:rsidRPr="00A03721" w:rsidRDefault="00A03721" w:rsidP="00A03721">
            <w:pPr>
              <w:spacing w:before="100" w:beforeAutospacing="1" w:after="100" w:afterAutospacing="1" w:line="360" w:lineRule="auto"/>
              <w:ind w:firstLine="567"/>
              <w:jc w:val="both"/>
              <w:rPr>
                <w:rFonts w:ascii="Times New Roman" w:eastAsia="Times New Roman" w:hAnsi="Times New Roman" w:cs="Times New Roman"/>
                <w:sz w:val="24"/>
                <w:szCs w:val="24"/>
                <w:lang w:eastAsia="ru-RU"/>
              </w:rPr>
            </w:pPr>
            <w:r w:rsidRPr="00A03721">
              <w:rPr>
                <w:rFonts w:ascii="Times New Roman" w:eastAsia="Times New Roman" w:hAnsi="Times New Roman" w:cs="Times New Roman"/>
                <w:sz w:val="24"/>
                <w:szCs w:val="24"/>
                <w:lang w:eastAsia="ru-RU"/>
              </w:rPr>
              <w:t>6 часов</w:t>
            </w:r>
          </w:p>
        </w:tc>
        <w:tc>
          <w:tcPr>
            <w:tcW w:w="1489" w:type="dxa"/>
            <w:tcBorders>
              <w:top w:val="outset" w:sz="6" w:space="0" w:color="auto"/>
              <w:left w:val="outset" w:sz="6" w:space="0" w:color="auto"/>
              <w:bottom w:val="outset" w:sz="6" w:space="0" w:color="auto"/>
              <w:right w:val="outset" w:sz="6" w:space="0" w:color="auto"/>
            </w:tcBorders>
            <w:hideMark/>
          </w:tcPr>
          <w:p w:rsidR="00A03721" w:rsidRPr="00A03721" w:rsidRDefault="00A03721" w:rsidP="00A03721">
            <w:pPr>
              <w:spacing w:before="100" w:beforeAutospacing="1" w:after="100" w:afterAutospacing="1" w:line="360" w:lineRule="auto"/>
              <w:ind w:firstLine="567"/>
              <w:jc w:val="both"/>
              <w:rPr>
                <w:rFonts w:ascii="Times New Roman" w:eastAsia="Times New Roman" w:hAnsi="Times New Roman" w:cs="Times New Roman"/>
                <w:sz w:val="24"/>
                <w:szCs w:val="24"/>
                <w:lang w:eastAsia="ru-RU"/>
              </w:rPr>
            </w:pPr>
            <w:r w:rsidRPr="00A03721">
              <w:rPr>
                <w:rFonts w:ascii="Times New Roman" w:eastAsia="Times New Roman" w:hAnsi="Times New Roman" w:cs="Times New Roman"/>
                <w:sz w:val="24"/>
                <w:szCs w:val="24"/>
                <w:lang w:eastAsia="ru-RU"/>
              </w:rPr>
              <w:t>6 часов</w:t>
            </w:r>
          </w:p>
        </w:tc>
      </w:tr>
      <w:tr w:rsidR="00A03721" w:rsidRPr="00A03721" w:rsidTr="00A03721">
        <w:trPr>
          <w:tblCellSpacing w:w="0" w:type="dxa"/>
        </w:trPr>
        <w:tc>
          <w:tcPr>
            <w:tcW w:w="2792" w:type="dxa"/>
            <w:tcBorders>
              <w:top w:val="outset" w:sz="6" w:space="0" w:color="auto"/>
              <w:left w:val="outset" w:sz="6" w:space="0" w:color="auto"/>
              <w:bottom w:val="outset" w:sz="6" w:space="0" w:color="auto"/>
              <w:right w:val="outset" w:sz="6" w:space="0" w:color="auto"/>
            </w:tcBorders>
            <w:hideMark/>
          </w:tcPr>
          <w:p w:rsidR="00A03721" w:rsidRPr="00A03721" w:rsidRDefault="00A03721" w:rsidP="00A03721">
            <w:pPr>
              <w:spacing w:before="100" w:beforeAutospacing="1" w:after="100" w:afterAutospacing="1" w:line="360" w:lineRule="auto"/>
              <w:ind w:firstLine="35"/>
              <w:rPr>
                <w:rFonts w:ascii="Times New Roman" w:eastAsia="Times New Roman" w:hAnsi="Times New Roman" w:cs="Times New Roman"/>
                <w:sz w:val="24"/>
                <w:szCs w:val="24"/>
                <w:lang w:eastAsia="ru-RU"/>
              </w:rPr>
            </w:pPr>
            <w:r w:rsidRPr="00A03721">
              <w:rPr>
                <w:rFonts w:ascii="Times New Roman" w:eastAsia="Times New Roman" w:hAnsi="Times New Roman" w:cs="Times New Roman"/>
                <w:sz w:val="24"/>
                <w:szCs w:val="24"/>
                <w:lang w:eastAsia="ru-RU"/>
              </w:rPr>
              <w:t>Учебные недели</w:t>
            </w:r>
          </w:p>
        </w:tc>
        <w:tc>
          <w:tcPr>
            <w:tcW w:w="1489" w:type="dxa"/>
            <w:tcBorders>
              <w:top w:val="outset" w:sz="6" w:space="0" w:color="auto"/>
              <w:left w:val="outset" w:sz="6" w:space="0" w:color="auto"/>
              <w:bottom w:val="outset" w:sz="6" w:space="0" w:color="auto"/>
              <w:right w:val="outset" w:sz="6" w:space="0" w:color="auto"/>
            </w:tcBorders>
            <w:hideMark/>
          </w:tcPr>
          <w:p w:rsidR="00A03721" w:rsidRPr="00A03721" w:rsidRDefault="00A03721" w:rsidP="00A03721">
            <w:pPr>
              <w:spacing w:before="100" w:beforeAutospacing="1" w:after="100" w:afterAutospacing="1" w:line="360" w:lineRule="auto"/>
              <w:ind w:firstLine="567"/>
              <w:jc w:val="both"/>
              <w:rPr>
                <w:rFonts w:ascii="Times New Roman" w:eastAsia="Times New Roman" w:hAnsi="Times New Roman" w:cs="Times New Roman"/>
                <w:sz w:val="24"/>
                <w:szCs w:val="24"/>
                <w:lang w:eastAsia="ru-RU"/>
              </w:rPr>
            </w:pPr>
            <w:r w:rsidRPr="00A03721">
              <w:rPr>
                <w:rFonts w:ascii="Times New Roman" w:eastAsia="Times New Roman" w:hAnsi="Times New Roman" w:cs="Times New Roman"/>
                <w:sz w:val="24"/>
                <w:szCs w:val="24"/>
                <w:lang w:eastAsia="ru-RU"/>
              </w:rPr>
              <w:t>34</w:t>
            </w:r>
          </w:p>
        </w:tc>
        <w:tc>
          <w:tcPr>
            <w:tcW w:w="1489" w:type="dxa"/>
            <w:tcBorders>
              <w:top w:val="outset" w:sz="6" w:space="0" w:color="auto"/>
              <w:left w:val="outset" w:sz="6" w:space="0" w:color="auto"/>
              <w:bottom w:val="outset" w:sz="6" w:space="0" w:color="auto"/>
              <w:right w:val="outset" w:sz="6" w:space="0" w:color="auto"/>
            </w:tcBorders>
            <w:hideMark/>
          </w:tcPr>
          <w:p w:rsidR="00A03721" w:rsidRPr="00A03721" w:rsidRDefault="00A03721" w:rsidP="00A03721">
            <w:pPr>
              <w:spacing w:before="100" w:beforeAutospacing="1" w:after="100" w:afterAutospacing="1" w:line="360" w:lineRule="auto"/>
              <w:ind w:firstLine="567"/>
              <w:jc w:val="both"/>
              <w:rPr>
                <w:rFonts w:ascii="Times New Roman" w:eastAsia="Times New Roman" w:hAnsi="Times New Roman" w:cs="Times New Roman"/>
                <w:sz w:val="24"/>
                <w:szCs w:val="24"/>
                <w:lang w:eastAsia="ru-RU"/>
              </w:rPr>
            </w:pPr>
            <w:r w:rsidRPr="00A03721">
              <w:rPr>
                <w:rFonts w:ascii="Times New Roman" w:eastAsia="Times New Roman" w:hAnsi="Times New Roman" w:cs="Times New Roman"/>
                <w:sz w:val="24"/>
                <w:szCs w:val="24"/>
                <w:lang w:eastAsia="ru-RU"/>
              </w:rPr>
              <w:t>34</w:t>
            </w:r>
          </w:p>
        </w:tc>
      </w:tr>
      <w:tr w:rsidR="00A03721" w:rsidRPr="00A03721" w:rsidTr="00A03721">
        <w:trPr>
          <w:tblCellSpacing w:w="0" w:type="dxa"/>
        </w:trPr>
        <w:tc>
          <w:tcPr>
            <w:tcW w:w="2792" w:type="dxa"/>
            <w:tcBorders>
              <w:top w:val="outset" w:sz="6" w:space="0" w:color="auto"/>
              <w:left w:val="outset" w:sz="6" w:space="0" w:color="auto"/>
              <w:bottom w:val="outset" w:sz="6" w:space="0" w:color="auto"/>
              <w:right w:val="outset" w:sz="6" w:space="0" w:color="auto"/>
            </w:tcBorders>
            <w:hideMark/>
          </w:tcPr>
          <w:p w:rsidR="00A03721" w:rsidRPr="00A03721" w:rsidRDefault="00A03721" w:rsidP="00A03721">
            <w:pPr>
              <w:spacing w:before="100" w:beforeAutospacing="1" w:after="100" w:afterAutospacing="1" w:line="360" w:lineRule="auto"/>
              <w:ind w:firstLine="35"/>
              <w:rPr>
                <w:rFonts w:ascii="Times New Roman" w:eastAsia="Times New Roman" w:hAnsi="Times New Roman" w:cs="Times New Roman"/>
                <w:sz w:val="24"/>
                <w:szCs w:val="24"/>
                <w:lang w:eastAsia="ru-RU"/>
              </w:rPr>
            </w:pPr>
            <w:r w:rsidRPr="00A03721">
              <w:rPr>
                <w:rFonts w:ascii="Times New Roman" w:eastAsia="Times New Roman" w:hAnsi="Times New Roman" w:cs="Times New Roman"/>
                <w:sz w:val="24"/>
                <w:szCs w:val="24"/>
                <w:lang w:eastAsia="ru-RU"/>
              </w:rPr>
              <w:t>Количество часов за год</w:t>
            </w:r>
          </w:p>
        </w:tc>
        <w:tc>
          <w:tcPr>
            <w:tcW w:w="1489" w:type="dxa"/>
            <w:tcBorders>
              <w:top w:val="outset" w:sz="6" w:space="0" w:color="auto"/>
              <w:left w:val="outset" w:sz="6" w:space="0" w:color="auto"/>
              <w:bottom w:val="outset" w:sz="6" w:space="0" w:color="auto"/>
              <w:right w:val="outset" w:sz="6" w:space="0" w:color="auto"/>
            </w:tcBorders>
            <w:hideMark/>
          </w:tcPr>
          <w:p w:rsidR="00A03721" w:rsidRPr="00A03721" w:rsidRDefault="00A03721" w:rsidP="00A03721">
            <w:pPr>
              <w:spacing w:before="100" w:beforeAutospacing="1" w:after="100" w:afterAutospacing="1" w:line="360" w:lineRule="auto"/>
              <w:ind w:firstLine="567"/>
              <w:jc w:val="both"/>
              <w:rPr>
                <w:rFonts w:ascii="Times New Roman" w:eastAsia="Times New Roman" w:hAnsi="Times New Roman" w:cs="Times New Roman"/>
                <w:sz w:val="24"/>
                <w:szCs w:val="24"/>
                <w:lang w:eastAsia="ru-RU"/>
              </w:rPr>
            </w:pPr>
            <w:r w:rsidRPr="00A03721">
              <w:rPr>
                <w:rFonts w:ascii="Times New Roman" w:eastAsia="Times New Roman" w:hAnsi="Times New Roman" w:cs="Times New Roman"/>
                <w:sz w:val="24"/>
                <w:szCs w:val="24"/>
                <w:lang w:eastAsia="ru-RU"/>
              </w:rPr>
              <w:t>204 часа</w:t>
            </w:r>
          </w:p>
        </w:tc>
        <w:tc>
          <w:tcPr>
            <w:tcW w:w="1489" w:type="dxa"/>
            <w:tcBorders>
              <w:top w:val="outset" w:sz="6" w:space="0" w:color="auto"/>
              <w:left w:val="outset" w:sz="6" w:space="0" w:color="auto"/>
              <w:bottom w:val="outset" w:sz="6" w:space="0" w:color="auto"/>
              <w:right w:val="outset" w:sz="6" w:space="0" w:color="auto"/>
            </w:tcBorders>
            <w:hideMark/>
          </w:tcPr>
          <w:p w:rsidR="00A03721" w:rsidRPr="00A03721" w:rsidRDefault="00A03721" w:rsidP="00A03721">
            <w:pPr>
              <w:spacing w:before="100" w:beforeAutospacing="1" w:after="100" w:afterAutospacing="1" w:line="360" w:lineRule="auto"/>
              <w:ind w:firstLine="567"/>
              <w:jc w:val="both"/>
              <w:rPr>
                <w:rFonts w:ascii="Times New Roman" w:eastAsia="Times New Roman" w:hAnsi="Times New Roman" w:cs="Times New Roman"/>
                <w:sz w:val="24"/>
                <w:szCs w:val="24"/>
                <w:lang w:eastAsia="ru-RU"/>
              </w:rPr>
            </w:pPr>
            <w:r w:rsidRPr="00A03721">
              <w:rPr>
                <w:rFonts w:ascii="Times New Roman" w:eastAsia="Times New Roman" w:hAnsi="Times New Roman" w:cs="Times New Roman"/>
                <w:sz w:val="24"/>
                <w:szCs w:val="24"/>
                <w:lang w:eastAsia="ru-RU"/>
              </w:rPr>
              <w:t>204 часа</w:t>
            </w:r>
          </w:p>
        </w:tc>
      </w:tr>
      <w:tr w:rsidR="00A03721" w:rsidRPr="00A03721" w:rsidTr="00A03721">
        <w:trPr>
          <w:tblCellSpacing w:w="0" w:type="dxa"/>
        </w:trPr>
        <w:tc>
          <w:tcPr>
            <w:tcW w:w="2792" w:type="dxa"/>
            <w:tcBorders>
              <w:top w:val="outset" w:sz="6" w:space="0" w:color="auto"/>
              <w:left w:val="outset" w:sz="6" w:space="0" w:color="auto"/>
              <w:bottom w:val="outset" w:sz="6" w:space="0" w:color="auto"/>
              <w:right w:val="outset" w:sz="6" w:space="0" w:color="auto"/>
            </w:tcBorders>
            <w:hideMark/>
          </w:tcPr>
          <w:p w:rsidR="00A03721" w:rsidRPr="00A03721" w:rsidRDefault="00A03721" w:rsidP="00A03721">
            <w:pPr>
              <w:spacing w:before="100" w:beforeAutospacing="1" w:after="100" w:afterAutospacing="1" w:line="360" w:lineRule="auto"/>
              <w:ind w:firstLine="567"/>
              <w:jc w:val="both"/>
              <w:rPr>
                <w:rFonts w:ascii="Times New Roman" w:eastAsia="Times New Roman" w:hAnsi="Times New Roman" w:cs="Times New Roman"/>
                <w:b/>
                <w:sz w:val="24"/>
                <w:szCs w:val="24"/>
                <w:lang w:eastAsia="ru-RU"/>
              </w:rPr>
            </w:pPr>
            <w:r w:rsidRPr="00A03721">
              <w:rPr>
                <w:rFonts w:ascii="Times New Roman" w:eastAsia="Times New Roman" w:hAnsi="Times New Roman" w:cs="Times New Roman"/>
                <w:b/>
                <w:sz w:val="24"/>
                <w:szCs w:val="24"/>
                <w:lang w:eastAsia="ru-RU"/>
              </w:rPr>
              <w:t>Итого</w:t>
            </w:r>
          </w:p>
        </w:tc>
        <w:tc>
          <w:tcPr>
            <w:tcW w:w="2978" w:type="dxa"/>
            <w:gridSpan w:val="2"/>
            <w:tcBorders>
              <w:top w:val="outset" w:sz="6" w:space="0" w:color="auto"/>
              <w:left w:val="outset" w:sz="6" w:space="0" w:color="auto"/>
              <w:bottom w:val="outset" w:sz="6" w:space="0" w:color="auto"/>
              <w:right w:val="outset" w:sz="6" w:space="0" w:color="auto"/>
            </w:tcBorders>
            <w:hideMark/>
          </w:tcPr>
          <w:p w:rsidR="00A03721" w:rsidRPr="00A03721" w:rsidRDefault="00A03721" w:rsidP="00A03721">
            <w:pPr>
              <w:spacing w:before="100" w:beforeAutospacing="1" w:after="100" w:afterAutospacing="1" w:line="360" w:lineRule="auto"/>
              <w:ind w:firstLine="567"/>
              <w:jc w:val="center"/>
              <w:rPr>
                <w:rFonts w:ascii="Times New Roman" w:eastAsia="Times New Roman" w:hAnsi="Times New Roman" w:cs="Times New Roman"/>
                <w:b/>
                <w:sz w:val="24"/>
                <w:szCs w:val="24"/>
                <w:lang w:eastAsia="ru-RU"/>
              </w:rPr>
            </w:pPr>
            <w:r w:rsidRPr="00A03721">
              <w:rPr>
                <w:rFonts w:ascii="Times New Roman" w:eastAsia="Times New Roman" w:hAnsi="Times New Roman" w:cs="Times New Roman"/>
                <w:b/>
                <w:sz w:val="24"/>
                <w:szCs w:val="24"/>
                <w:lang w:eastAsia="ru-RU"/>
              </w:rPr>
              <w:t>408 часов</w:t>
            </w:r>
          </w:p>
        </w:tc>
      </w:tr>
    </w:tbl>
    <w:p w:rsidR="00A03721" w:rsidRPr="00A03721" w:rsidRDefault="00A03721" w:rsidP="00D73CB1">
      <w:pPr>
        <w:spacing w:after="0" w:line="360" w:lineRule="auto"/>
        <w:rPr>
          <w:rFonts w:ascii="Times New Roman" w:eastAsia="Times New Roman" w:hAnsi="Times New Roman" w:cs="Times New Roman"/>
          <w:sz w:val="24"/>
          <w:szCs w:val="24"/>
          <w:lang w:eastAsia="ru-RU"/>
        </w:rPr>
      </w:pPr>
    </w:p>
    <w:p w:rsidR="00A03721" w:rsidRPr="00A03721" w:rsidRDefault="00A03721" w:rsidP="00D85B6D">
      <w:pPr>
        <w:tabs>
          <w:tab w:val="left" w:pos="0"/>
        </w:tabs>
        <w:spacing w:after="0" w:line="360" w:lineRule="auto"/>
        <w:ind w:firstLine="567"/>
        <w:rPr>
          <w:rFonts w:ascii="Times New Roman" w:hAnsi="Times New Roman" w:cs="Times New Roman"/>
          <w:color w:val="000000"/>
          <w:sz w:val="24"/>
          <w:szCs w:val="24"/>
        </w:rPr>
      </w:pPr>
      <w:r w:rsidRPr="00A03721">
        <w:rPr>
          <w:rFonts w:ascii="Times New Roman" w:hAnsi="Times New Roman" w:cs="Times New Roman"/>
          <w:color w:val="000000"/>
          <w:sz w:val="24"/>
          <w:szCs w:val="24"/>
        </w:rPr>
        <w:t xml:space="preserve"> Количество часов, выделяемых на внеурочную деятельность, составляет за 2 года обучения на уровне средней школы   408  часов.</w:t>
      </w:r>
    </w:p>
    <w:p w:rsidR="00A03721" w:rsidRPr="00A03721" w:rsidRDefault="00A03721" w:rsidP="00A03721">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A03721">
        <w:rPr>
          <w:rFonts w:ascii="Times New Roman" w:hAnsi="Times New Roman" w:cs="Times New Roman"/>
          <w:bCs/>
          <w:spacing w:val="2"/>
          <w:sz w:val="24"/>
          <w:szCs w:val="24"/>
        </w:rPr>
        <w:t xml:space="preserve"> Внеурочная деятельность</w:t>
      </w:r>
      <w:r w:rsidRPr="00A03721">
        <w:rPr>
          <w:rFonts w:ascii="Times New Roman" w:hAnsi="Times New Roman" w:cs="Times New Roman"/>
          <w:spacing w:val="2"/>
          <w:sz w:val="24"/>
          <w:szCs w:val="24"/>
        </w:rPr>
        <w:t xml:space="preserve">  направлена на достижение об</w:t>
      </w:r>
      <w:r w:rsidRPr="00A03721">
        <w:rPr>
          <w:rFonts w:ascii="Times New Roman" w:hAnsi="Times New Roman" w:cs="Times New Roman"/>
          <w:sz w:val="24"/>
          <w:szCs w:val="24"/>
        </w:rPr>
        <w:t>учающимися планируемых резуль</w:t>
      </w:r>
      <w:r w:rsidRPr="00A03721">
        <w:rPr>
          <w:rFonts w:ascii="Times New Roman" w:hAnsi="Times New Roman" w:cs="Times New Roman"/>
          <w:spacing w:val="-2"/>
          <w:sz w:val="24"/>
          <w:szCs w:val="24"/>
        </w:rPr>
        <w:t>татов освоения основной образовательной программы среднего</w:t>
      </w:r>
      <w:r w:rsidRPr="00A03721">
        <w:rPr>
          <w:rFonts w:ascii="Times New Roman" w:hAnsi="Times New Roman" w:cs="Times New Roman"/>
          <w:sz w:val="24"/>
          <w:szCs w:val="24"/>
        </w:rPr>
        <w:t xml:space="preserve"> общего образования МОУ </w:t>
      </w:r>
      <w:r>
        <w:rPr>
          <w:rFonts w:ascii="Times New Roman" w:hAnsi="Times New Roman" w:cs="Times New Roman"/>
          <w:sz w:val="24"/>
          <w:szCs w:val="24"/>
        </w:rPr>
        <w:t>«</w:t>
      </w:r>
      <w:r w:rsidRPr="00A03721">
        <w:rPr>
          <w:rFonts w:ascii="Times New Roman" w:hAnsi="Times New Roman" w:cs="Times New Roman"/>
          <w:sz w:val="24"/>
          <w:szCs w:val="24"/>
        </w:rPr>
        <w:t>С</w:t>
      </w:r>
      <w:r>
        <w:rPr>
          <w:rFonts w:ascii="Times New Roman" w:hAnsi="Times New Roman" w:cs="Times New Roman"/>
          <w:sz w:val="24"/>
          <w:szCs w:val="24"/>
        </w:rPr>
        <w:t xml:space="preserve">редняя школа  </w:t>
      </w:r>
      <w:r w:rsidRPr="00A03721">
        <w:rPr>
          <w:rFonts w:ascii="Times New Roman" w:hAnsi="Times New Roman" w:cs="Times New Roman"/>
          <w:sz w:val="24"/>
          <w:szCs w:val="24"/>
        </w:rPr>
        <w:t>№83</w:t>
      </w:r>
      <w:r>
        <w:rPr>
          <w:rFonts w:ascii="Times New Roman" w:hAnsi="Times New Roman" w:cs="Times New Roman"/>
          <w:sz w:val="24"/>
          <w:szCs w:val="24"/>
        </w:rPr>
        <w:t>»</w:t>
      </w:r>
      <w:r w:rsidRPr="00A03721">
        <w:rPr>
          <w:rFonts w:ascii="Times New Roman" w:hAnsi="Times New Roman" w:cs="Times New Roman"/>
          <w:sz w:val="24"/>
          <w:szCs w:val="24"/>
        </w:rPr>
        <w:t>.</w:t>
      </w:r>
      <w:r w:rsidRPr="00A03721">
        <w:rPr>
          <w:rFonts w:ascii="Times New Roman" w:eastAsia="Times New Roman" w:hAnsi="Times New Roman" w:cs="Times New Roman"/>
          <w:sz w:val="24"/>
          <w:szCs w:val="24"/>
          <w:lang w:eastAsia="ru-RU"/>
        </w:rPr>
        <w:t xml:space="preserve"> </w:t>
      </w:r>
    </w:p>
    <w:p w:rsidR="00A03721" w:rsidRPr="00A03721" w:rsidRDefault="00A03721" w:rsidP="00A03721">
      <w:pPr>
        <w:autoSpaceDE w:val="0"/>
        <w:autoSpaceDN w:val="0"/>
        <w:adjustRightInd w:val="0"/>
        <w:spacing w:after="0" w:line="360" w:lineRule="auto"/>
        <w:ind w:firstLine="567"/>
        <w:jc w:val="both"/>
        <w:rPr>
          <w:rFonts w:ascii="Times New Roman" w:hAnsi="Times New Roman" w:cs="Times New Roman"/>
          <w:sz w:val="24"/>
          <w:szCs w:val="24"/>
        </w:rPr>
      </w:pPr>
      <w:r w:rsidRPr="00A03721">
        <w:rPr>
          <w:rFonts w:ascii="Times New Roman" w:eastAsia="Times New Roman" w:hAnsi="Times New Roman" w:cs="Times New Roman"/>
          <w:sz w:val="24"/>
          <w:szCs w:val="24"/>
          <w:lang w:eastAsia="ru-RU"/>
        </w:rPr>
        <w:t xml:space="preserve"> </w:t>
      </w:r>
      <w:r w:rsidRPr="00A03721">
        <w:rPr>
          <w:rFonts w:ascii="Times New Roman" w:eastAsia="Times New Roman" w:hAnsi="Times New Roman" w:cs="Times New Roman"/>
          <w:sz w:val="24"/>
          <w:szCs w:val="24"/>
          <w:lang w:eastAsia="ru-RU"/>
        </w:rPr>
        <w:tab/>
      </w:r>
      <w:r w:rsidRPr="00A03721">
        <w:rPr>
          <w:rFonts w:ascii="Times New Roman" w:hAnsi="Times New Roman" w:cs="Times New Roman"/>
          <w:sz w:val="24"/>
          <w:szCs w:val="24"/>
        </w:rPr>
        <w:t xml:space="preserve">Реализация внеурочной деятельности средней школы № 83 осуществляется через </w:t>
      </w:r>
      <w:r w:rsidRPr="00A03721">
        <w:rPr>
          <w:rFonts w:ascii="Times New Roman" w:hAnsi="Times New Roman" w:cs="Times New Roman"/>
          <w:bCs/>
          <w:sz w:val="24"/>
          <w:szCs w:val="24"/>
        </w:rPr>
        <w:t xml:space="preserve">  модель с преобладанием учебно-познавательной, проектной, учебно-исследовательской деятельности и профессионального самоопределения обучающихся. Модель </w:t>
      </w:r>
      <w:r w:rsidRPr="00A03721">
        <w:rPr>
          <w:rFonts w:ascii="Times New Roman" w:hAnsi="Times New Roman" w:cs="Times New Roman"/>
          <w:sz w:val="24"/>
          <w:szCs w:val="24"/>
        </w:rPr>
        <w:t>предполагает участие во внеурочной деятельности большинства педагогических работников школы: классных руководителей, учителей - предметников, социальных педагогов, педагогов – психологов, логопедов, педагогов – организаторов, педагогов дополнительного образования.</w:t>
      </w:r>
    </w:p>
    <w:p w:rsidR="00A03721" w:rsidRPr="00A03721" w:rsidRDefault="00A03721" w:rsidP="00A03721">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A03721">
        <w:rPr>
          <w:rFonts w:ascii="Times New Roman" w:hAnsi="Times New Roman" w:cs="Times New Roman"/>
          <w:sz w:val="24"/>
          <w:szCs w:val="24"/>
        </w:rPr>
        <w:lastRenderedPageBreak/>
        <w:t xml:space="preserve">           </w:t>
      </w:r>
      <w:r w:rsidRPr="00A03721">
        <w:rPr>
          <w:rFonts w:ascii="Times New Roman" w:eastAsia="Times New Roman" w:hAnsi="Times New Roman" w:cs="Times New Roman"/>
          <w:sz w:val="24"/>
          <w:szCs w:val="24"/>
          <w:lang w:eastAsia="ru-RU"/>
        </w:rPr>
        <w:t xml:space="preserve">Для реализации внеурочной деятельности в школе доступны следующие виды внеурочной деятельности: </w:t>
      </w:r>
      <w:r w:rsidRPr="00A03721">
        <w:rPr>
          <w:rFonts w:ascii="Times New Roman" w:eastAsiaTheme="minorEastAsia" w:hAnsi="Times New Roman" w:cs="Times New Roman"/>
          <w:sz w:val="24"/>
          <w:szCs w:val="24"/>
          <w:lang w:eastAsia="ru-RU"/>
        </w:rPr>
        <w:t>общественно-полезная, учебно-исследовательская, проектная</w:t>
      </w:r>
      <w:r w:rsidRPr="00A03721">
        <w:rPr>
          <w:rFonts w:ascii="Times New Roman" w:eastAsia="Times New Roman" w:hAnsi="Times New Roman" w:cs="Times New Roman"/>
          <w:sz w:val="24"/>
          <w:szCs w:val="24"/>
          <w:lang w:eastAsia="ru-RU"/>
        </w:rPr>
        <w:t xml:space="preserve">, </w:t>
      </w:r>
      <w:r w:rsidRPr="00A03721">
        <w:rPr>
          <w:rFonts w:ascii="Times New Roman" w:eastAsiaTheme="minorEastAsia" w:hAnsi="Times New Roman" w:cs="Times New Roman"/>
          <w:sz w:val="24"/>
          <w:szCs w:val="24"/>
          <w:lang w:eastAsia="ru-RU"/>
        </w:rPr>
        <w:t>познавательная</w:t>
      </w:r>
      <w:r w:rsidRPr="00A03721">
        <w:rPr>
          <w:rFonts w:ascii="Times New Roman" w:eastAsia="Times New Roman" w:hAnsi="Times New Roman" w:cs="Times New Roman"/>
          <w:sz w:val="24"/>
          <w:szCs w:val="24"/>
          <w:lang w:eastAsia="ru-RU"/>
        </w:rPr>
        <w:t xml:space="preserve">, </w:t>
      </w:r>
      <w:r w:rsidRPr="00A03721">
        <w:rPr>
          <w:rFonts w:ascii="Times New Roman" w:eastAsiaTheme="minorEastAsia" w:hAnsi="Times New Roman" w:cs="Times New Roman"/>
          <w:sz w:val="24"/>
          <w:szCs w:val="24"/>
          <w:lang w:eastAsia="ru-RU"/>
        </w:rPr>
        <w:t>информационно-познавательная</w:t>
      </w:r>
      <w:r w:rsidRPr="00A03721">
        <w:rPr>
          <w:rFonts w:ascii="Times New Roman" w:eastAsia="Times New Roman" w:hAnsi="Times New Roman" w:cs="Times New Roman"/>
          <w:sz w:val="24"/>
          <w:szCs w:val="24"/>
          <w:lang w:eastAsia="ru-RU"/>
        </w:rPr>
        <w:t xml:space="preserve">, </w:t>
      </w:r>
      <w:r w:rsidRPr="00A03721">
        <w:rPr>
          <w:rFonts w:ascii="Times New Roman" w:eastAsiaTheme="minorEastAsia" w:hAnsi="Times New Roman" w:cs="Times New Roman"/>
          <w:sz w:val="24"/>
          <w:szCs w:val="24"/>
          <w:lang w:eastAsia="ru-RU"/>
        </w:rPr>
        <w:t>художественно-творческая</w:t>
      </w:r>
      <w:r w:rsidRPr="00A03721">
        <w:rPr>
          <w:rFonts w:ascii="Times New Roman" w:eastAsia="Times New Roman" w:hAnsi="Times New Roman" w:cs="Times New Roman"/>
          <w:sz w:val="24"/>
          <w:szCs w:val="24"/>
          <w:lang w:eastAsia="ru-RU"/>
        </w:rPr>
        <w:t xml:space="preserve">, </w:t>
      </w:r>
      <w:r w:rsidRPr="00A03721">
        <w:rPr>
          <w:rFonts w:ascii="Times New Roman" w:eastAsiaTheme="minorEastAsia" w:hAnsi="Times New Roman" w:cs="Times New Roman"/>
          <w:sz w:val="24"/>
          <w:szCs w:val="24"/>
          <w:lang w:eastAsia="ru-RU"/>
        </w:rPr>
        <w:t>социальная</w:t>
      </w:r>
      <w:r w:rsidRPr="00A03721">
        <w:rPr>
          <w:rFonts w:ascii="Times New Roman" w:eastAsia="Times New Roman" w:hAnsi="Times New Roman" w:cs="Times New Roman"/>
          <w:sz w:val="24"/>
          <w:szCs w:val="24"/>
          <w:lang w:eastAsia="ru-RU"/>
        </w:rPr>
        <w:t xml:space="preserve">, </w:t>
      </w:r>
      <w:r w:rsidRPr="00A03721">
        <w:rPr>
          <w:rFonts w:ascii="Times New Roman" w:eastAsiaTheme="minorEastAsia" w:hAnsi="Times New Roman" w:cs="Times New Roman"/>
          <w:sz w:val="24"/>
          <w:szCs w:val="24"/>
          <w:lang w:eastAsia="ru-RU"/>
        </w:rPr>
        <w:t>учебная</w:t>
      </w:r>
      <w:r w:rsidRPr="00A03721">
        <w:rPr>
          <w:rFonts w:ascii="Times New Roman" w:eastAsia="Times New Roman" w:hAnsi="Times New Roman" w:cs="Times New Roman"/>
          <w:sz w:val="24"/>
          <w:szCs w:val="24"/>
          <w:lang w:eastAsia="ru-RU"/>
        </w:rPr>
        <w:t xml:space="preserve">, </w:t>
      </w:r>
      <w:r w:rsidRPr="00A03721">
        <w:rPr>
          <w:rFonts w:ascii="Times New Roman" w:eastAsiaTheme="minorEastAsia" w:hAnsi="Times New Roman" w:cs="Times New Roman"/>
          <w:sz w:val="24"/>
          <w:szCs w:val="24"/>
          <w:lang w:eastAsia="ru-RU"/>
        </w:rPr>
        <w:t>спортивно-оздоровительная</w:t>
      </w:r>
      <w:r w:rsidRPr="00A03721">
        <w:rPr>
          <w:rFonts w:ascii="Times New Roman" w:eastAsia="Times New Roman" w:hAnsi="Times New Roman" w:cs="Times New Roman"/>
          <w:sz w:val="24"/>
          <w:szCs w:val="24"/>
          <w:lang w:eastAsia="ru-RU"/>
        </w:rPr>
        <w:t xml:space="preserve">, </w:t>
      </w:r>
      <w:r w:rsidRPr="00A03721">
        <w:rPr>
          <w:rFonts w:ascii="Times New Roman" w:eastAsiaTheme="minorEastAsia" w:hAnsi="Times New Roman" w:cs="Times New Roman"/>
          <w:sz w:val="24"/>
          <w:szCs w:val="24"/>
          <w:lang w:eastAsia="ru-RU"/>
        </w:rPr>
        <w:t>эколого-направленная, профессиональное самоопределение</w:t>
      </w:r>
      <w:r w:rsidRPr="00A03721">
        <w:rPr>
          <w:rFonts w:ascii="Times New Roman" w:eastAsia="Times New Roman" w:hAnsi="Times New Roman" w:cs="Times New Roman"/>
          <w:sz w:val="24"/>
          <w:szCs w:val="24"/>
          <w:lang w:eastAsia="ru-RU"/>
        </w:rPr>
        <w:t xml:space="preserve">, </w:t>
      </w:r>
      <w:r w:rsidRPr="00A03721">
        <w:rPr>
          <w:rFonts w:ascii="Times New Roman" w:eastAsiaTheme="minorEastAsia" w:hAnsi="Times New Roman" w:cs="Times New Roman"/>
          <w:sz w:val="24"/>
          <w:szCs w:val="24"/>
          <w:lang w:eastAsia="ru-RU"/>
        </w:rPr>
        <w:t>практическая (прикладная)</w:t>
      </w:r>
      <w:r w:rsidRPr="00A03721">
        <w:rPr>
          <w:rFonts w:ascii="Times New Roman" w:eastAsia="Times New Roman" w:hAnsi="Times New Roman" w:cs="Times New Roman"/>
          <w:sz w:val="24"/>
          <w:szCs w:val="24"/>
          <w:lang w:eastAsia="ru-RU"/>
        </w:rPr>
        <w:t xml:space="preserve">, </w:t>
      </w:r>
      <w:r w:rsidRPr="00A03721">
        <w:rPr>
          <w:rFonts w:ascii="Times New Roman" w:eastAsiaTheme="minorEastAsia" w:hAnsi="Times New Roman" w:cs="Times New Roman"/>
          <w:sz w:val="24"/>
          <w:szCs w:val="24"/>
          <w:lang w:eastAsia="ru-RU"/>
        </w:rPr>
        <w:t>инновационная</w:t>
      </w:r>
      <w:r w:rsidRPr="00A03721">
        <w:rPr>
          <w:rFonts w:ascii="Times New Roman" w:eastAsia="Times New Roman" w:hAnsi="Times New Roman" w:cs="Times New Roman"/>
          <w:sz w:val="24"/>
          <w:szCs w:val="24"/>
          <w:lang w:eastAsia="ru-RU"/>
        </w:rPr>
        <w:t xml:space="preserve">, </w:t>
      </w:r>
      <w:r w:rsidRPr="00A03721">
        <w:rPr>
          <w:rFonts w:ascii="Times New Roman" w:eastAsiaTheme="minorEastAsia" w:hAnsi="Times New Roman" w:cs="Times New Roman"/>
          <w:sz w:val="24"/>
          <w:szCs w:val="24"/>
          <w:lang w:eastAsia="ru-RU"/>
        </w:rPr>
        <w:t>аналитическая</w:t>
      </w:r>
      <w:r w:rsidRPr="00A03721">
        <w:rPr>
          <w:rFonts w:ascii="Times New Roman" w:eastAsia="Times New Roman" w:hAnsi="Times New Roman" w:cs="Times New Roman"/>
          <w:sz w:val="24"/>
          <w:szCs w:val="24"/>
          <w:lang w:eastAsia="ru-RU"/>
        </w:rPr>
        <w:t xml:space="preserve">, </w:t>
      </w:r>
      <w:r w:rsidRPr="00A03721">
        <w:rPr>
          <w:rFonts w:ascii="Times New Roman" w:eastAsiaTheme="minorEastAsia" w:hAnsi="Times New Roman" w:cs="Times New Roman"/>
          <w:sz w:val="24"/>
          <w:szCs w:val="24"/>
          <w:lang w:eastAsia="ru-RU"/>
        </w:rPr>
        <w:t>интеллектуальная.</w:t>
      </w:r>
    </w:p>
    <w:p w:rsidR="00A03721" w:rsidRPr="00A03721" w:rsidRDefault="00A03721" w:rsidP="00A03721">
      <w:pPr>
        <w:pStyle w:val="aa"/>
        <w:spacing w:line="360" w:lineRule="auto"/>
        <w:ind w:firstLine="567"/>
        <w:jc w:val="both"/>
        <w:rPr>
          <w:rFonts w:ascii="Times New Roman" w:hAnsi="Times New Roman" w:cs="Times New Roman"/>
          <w:sz w:val="24"/>
          <w:szCs w:val="24"/>
        </w:rPr>
      </w:pPr>
      <w:r w:rsidRPr="00A03721">
        <w:rPr>
          <w:rFonts w:ascii="Times New Roman" w:hAnsi="Times New Roman" w:cs="Times New Roman"/>
          <w:sz w:val="24"/>
          <w:szCs w:val="24"/>
        </w:rPr>
        <w:t>Координирующую роль в организации внеурочной деятельности выполняет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обеспечивает организацию внеурочную деятельность обучающихся в соответствии с их выбором.</w:t>
      </w:r>
    </w:p>
    <w:p w:rsidR="00A03721" w:rsidRPr="00A03721" w:rsidRDefault="00A03721" w:rsidP="00A03721">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A03721">
        <w:rPr>
          <w:rFonts w:ascii="Times New Roman" w:eastAsia="Times New Roman" w:hAnsi="Times New Roman" w:cs="Times New Roman"/>
          <w:sz w:val="24"/>
          <w:szCs w:val="24"/>
          <w:lang w:eastAsia="ru-RU"/>
        </w:rPr>
        <w:t xml:space="preserve">Образовательные события, отражающие результаты внеурочной деятельности: праздники, показательные выступления, портфолио,  проекты, исследования,  олимпиады, отчетные спектакли,  выставки, конференции. </w:t>
      </w:r>
    </w:p>
    <w:p w:rsidR="00A03721" w:rsidRPr="00A03721" w:rsidRDefault="00A03721" w:rsidP="00A03721">
      <w:pPr>
        <w:pStyle w:val="aa"/>
        <w:spacing w:line="360" w:lineRule="auto"/>
        <w:ind w:firstLine="567"/>
        <w:jc w:val="both"/>
        <w:rPr>
          <w:rFonts w:ascii="Times New Roman" w:hAnsi="Times New Roman" w:cs="Times New Roman"/>
          <w:sz w:val="24"/>
          <w:szCs w:val="24"/>
        </w:rPr>
      </w:pPr>
      <w:r w:rsidRPr="00A03721">
        <w:rPr>
          <w:rFonts w:ascii="Times New Roman" w:hAnsi="Times New Roman" w:cs="Times New Roman"/>
          <w:sz w:val="24"/>
          <w:szCs w:val="24"/>
        </w:rPr>
        <w:t>Материалы, характеризующие достижения обучающихся, во внеурочной деятельности хранятся в Портфолио школьника. К ним относятся:</w:t>
      </w:r>
    </w:p>
    <w:p w:rsidR="00A03721" w:rsidRPr="00A03721" w:rsidRDefault="00A03721" w:rsidP="00BE3A2B">
      <w:pPr>
        <w:pStyle w:val="aa"/>
        <w:numPr>
          <w:ilvl w:val="0"/>
          <w:numId w:val="18"/>
        </w:numPr>
        <w:spacing w:line="360" w:lineRule="auto"/>
        <w:ind w:left="0" w:firstLine="567"/>
        <w:jc w:val="both"/>
        <w:rPr>
          <w:rFonts w:ascii="Times New Roman" w:hAnsi="Times New Roman" w:cs="Times New Roman"/>
          <w:sz w:val="24"/>
          <w:szCs w:val="24"/>
        </w:rPr>
      </w:pPr>
      <w:r w:rsidRPr="00A03721">
        <w:rPr>
          <w:rFonts w:ascii="Times New Roman" w:hAnsi="Times New Roman" w:cs="Times New Roman"/>
          <w:sz w:val="24"/>
          <w:szCs w:val="24"/>
        </w:rPr>
        <w:t>результаты (грамоты, дипломы) участия в образовательных событиях (олимпиадах, конкурсах, смотрах, выставках, концертах, спортивных мероприятиях, конференциях);</w:t>
      </w:r>
    </w:p>
    <w:p w:rsidR="00A03721" w:rsidRPr="00A03721" w:rsidRDefault="00A03721" w:rsidP="00BE3A2B">
      <w:pPr>
        <w:pStyle w:val="aa"/>
        <w:numPr>
          <w:ilvl w:val="0"/>
          <w:numId w:val="18"/>
        </w:numPr>
        <w:spacing w:line="360" w:lineRule="auto"/>
        <w:ind w:left="0" w:firstLine="567"/>
        <w:jc w:val="both"/>
        <w:rPr>
          <w:rFonts w:ascii="Times New Roman" w:hAnsi="Times New Roman" w:cs="Times New Roman"/>
          <w:sz w:val="24"/>
          <w:szCs w:val="24"/>
        </w:rPr>
      </w:pPr>
      <w:r w:rsidRPr="00A03721">
        <w:rPr>
          <w:rFonts w:ascii="Times New Roman" w:hAnsi="Times New Roman" w:cs="Times New Roman"/>
          <w:sz w:val="24"/>
          <w:szCs w:val="24"/>
        </w:rPr>
        <w:t>продукты проектной работы;</w:t>
      </w:r>
    </w:p>
    <w:p w:rsidR="00A473CE" w:rsidRPr="00A03721" w:rsidRDefault="00A03721" w:rsidP="00BE3A2B">
      <w:pPr>
        <w:pStyle w:val="aa"/>
        <w:numPr>
          <w:ilvl w:val="0"/>
          <w:numId w:val="18"/>
        </w:numPr>
        <w:spacing w:line="360" w:lineRule="auto"/>
        <w:ind w:left="0" w:firstLine="567"/>
        <w:jc w:val="both"/>
        <w:rPr>
          <w:rFonts w:ascii="Times New Roman" w:hAnsi="Times New Roman" w:cs="Times New Roman"/>
          <w:sz w:val="24"/>
          <w:szCs w:val="24"/>
        </w:rPr>
      </w:pPr>
      <w:r w:rsidRPr="00A03721">
        <w:rPr>
          <w:rFonts w:ascii="Times New Roman" w:hAnsi="Times New Roman" w:cs="Times New Roman"/>
          <w:sz w:val="24"/>
          <w:szCs w:val="24"/>
        </w:rPr>
        <w:t>исследовательские работы.</w:t>
      </w:r>
    </w:p>
    <w:p w:rsidR="007B0A43" w:rsidRPr="000652AB" w:rsidRDefault="007B0A43" w:rsidP="00E41EB7">
      <w:pPr>
        <w:pStyle w:val="Default"/>
        <w:spacing w:line="360" w:lineRule="auto"/>
        <w:jc w:val="center"/>
      </w:pPr>
      <w:r w:rsidRPr="000652AB">
        <w:rPr>
          <w:b/>
        </w:rPr>
        <w:t>3.3.</w:t>
      </w:r>
      <w:r w:rsidRPr="000652AB">
        <w:t xml:space="preserve"> </w:t>
      </w:r>
      <w:r w:rsidRPr="000652AB">
        <w:rPr>
          <w:b/>
          <w:bCs/>
        </w:rPr>
        <w:t>Система условий реализации основной образовательной программы</w:t>
      </w:r>
    </w:p>
    <w:p w:rsidR="00E41EB7" w:rsidRDefault="00E41EB7" w:rsidP="00E41EB7">
      <w:pPr>
        <w:spacing w:after="0" w:line="360" w:lineRule="auto"/>
        <w:ind w:firstLine="567"/>
        <w:jc w:val="both"/>
        <w:rPr>
          <w:rFonts w:ascii="Times New Roman" w:hAnsi="Times New Roman" w:cs="Times New Roman"/>
          <w:sz w:val="24"/>
          <w:szCs w:val="24"/>
        </w:rPr>
      </w:pPr>
      <w:r w:rsidRPr="00E41EB7">
        <w:rPr>
          <w:rFonts w:ascii="Times New Roman" w:hAnsi="Times New Roman" w:cs="Times New Roman"/>
          <w:sz w:val="24"/>
          <w:szCs w:val="24"/>
        </w:rPr>
        <w:t xml:space="preserve">Система условий реализации основной образовательной программы </w:t>
      </w:r>
      <w:r>
        <w:rPr>
          <w:rFonts w:ascii="Times New Roman" w:hAnsi="Times New Roman" w:cs="Times New Roman"/>
          <w:sz w:val="24"/>
          <w:szCs w:val="24"/>
        </w:rPr>
        <w:t>(далее - система условий) разрабатывает</w:t>
      </w:r>
      <w:r w:rsidRPr="00E41EB7">
        <w:rPr>
          <w:rFonts w:ascii="Times New Roman" w:hAnsi="Times New Roman" w:cs="Times New Roman"/>
          <w:sz w:val="24"/>
          <w:szCs w:val="24"/>
        </w:rPr>
        <w:t>ся на основе соответствующих тре</w:t>
      </w:r>
      <w:r>
        <w:rPr>
          <w:rFonts w:ascii="Times New Roman" w:hAnsi="Times New Roman" w:cs="Times New Roman"/>
          <w:sz w:val="24"/>
          <w:szCs w:val="24"/>
        </w:rPr>
        <w:t>бований Стандарта и обеспечивает</w:t>
      </w:r>
      <w:r w:rsidRPr="00E41EB7">
        <w:rPr>
          <w:rFonts w:ascii="Times New Roman" w:hAnsi="Times New Roman" w:cs="Times New Roman"/>
          <w:sz w:val="24"/>
          <w:szCs w:val="24"/>
        </w:rPr>
        <w:t xml:space="preserve"> достижение планируемых результатов освоения основной образовательной программы</w:t>
      </w:r>
      <w:r>
        <w:rPr>
          <w:rFonts w:ascii="Times New Roman" w:hAnsi="Times New Roman" w:cs="Times New Roman"/>
          <w:sz w:val="24"/>
          <w:szCs w:val="24"/>
        </w:rPr>
        <w:t xml:space="preserve">. </w:t>
      </w:r>
    </w:p>
    <w:p w:rsidR="00E41EB7" w:rsidRDefault="00E41EB7" w:rsidP="00DE6F3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Система условий учитывает</w:t>
      </w:r>
      <w:r w:rsidRPr="00E41EB7">
        <w:rPr>
          <w:rFonts w:ascii="Times New Roman" w:hAnsi="Times New Roman" w:cs="Times New Roman"/>
          <w:sz w:val="24"/>
          <w:szCs w:val="24"/>
        </w:rPr>
        <w:t xml:space="preserve"> организационную структуру</w:t>
      </w:r>
      <w:r>
        <w:rPr>
          <w:rFonts w:ascii="Times New Roman" w:hAnsi="Times New Roman" w:cs="Times New Roman"/>
          <w:sz w:val="24"/>
          <w:szCs w:val="24"/>
        </w:rPr>
        <w:t xml:space="preserve"> МОУ «Средняя школа № 83»</w:t>
      </w:r>
      <w:r w:rsidRPr="00E41EB7">
        <w:rPr>
          <w:rFonts w:ascii="Times New Roman" w:hAnsi="Times New Roman" w:cs="Times New Roman"/>
          <w:sz w:val="24"/>
          <w:szCs w:val="24"/>
        </w:rPr>
        <w:t>.</w:t>
      </w:r>
    </w:p>
    <w:p w:rsidR="00D73CB1" w:rsidRDefault="00D73CB1" w:rsidP="00E41EB7">
      <w:pPr>
        <w:spacing w:after="0" w:line="360" w:lineRule="auto"/>
        <w:ind w:firstLine="567"/>
        <w:jc w:val="both"/>
        <w:rPr>
          <w:rFonts w:ascii="Times New Roman" w:hAnsi="Times New Roman" w:cs="Times New Roman"/>
          <w:sz w:val="24"/>
          <w:szCs w:val="24"/>
        </w:rPr>
      </w:pPr>
    </w:p>
    <w:p w:rsidR="00D73CB1" w:rsidRDefault="00D73CB1" w:rsidP="00E41EB7">
      <w:pPr>
        <w:spacing w:after="0" w:line="360" w:lineRule="auto"/>
        <w:ind w:firstLine="567"/>
        <w:jc w:val="both"/>
        <w:rPr>
          <w:rFonts w:ascii="Times New Roman" w:hAnsi="Times New Roman" w:cs="Times New Roman"/>
          <w:sz w:val="24"/>
          <w:szCs w:val="24"/>
        </w:rPr>
      </w:pPr>
    </w:p>
    <w:p w:rsidR="00D73CB1" w:rsidRDefault="00D73CB1" w:rsidP="00E41EB7">
      <w:pPr>
        <w:spacing w:after="0" w:line="360" w:lineRule="auto"/>
        <w:ind w:firstLine="567"/>
        <w:jc w:val="both"/>
        <w:rPr>
          <w:rFonts w:ascii="Times New Roman" w:hAnsi="Times New Roman" w:cs="Times New Roman"/>
          <w:sz w:val="24"/>
          <w:szCs w:val="24"/>
        </w:rPr>
      </w:pPr>
    </w:p>
    <w:p w:rsidR="00D73CB1" w:rsidRDefault="00D73CB1" w:rsidP="00E41EB7">
      <w:pPr>
        <w:spacing w:after="0" w:line="360" w:lineRule="auto"/>
        <w:ind w:firstLine="567"/>
        <w:jc w:val="both"/>
        <w:rPr>
          <w:rFonts w:ascii="Times New Roman" w:hAnsi="Times New Roman" w:cs="Times New Roman"/>
          <w:sz w:val="24"/>
          <w:szCs w:val="24"/>
        </w:rPr>
      </w:pPr>
    </w:p>
    <w:p w:rsidR="00D73CB1" w:rsidRDefault="00D73CB1" w:rsidP="00E41EB7">
      <w:pPr>
        <w:spacing w:after="0" w:line="360" w:lineRule="auto"/>
        <w:ind w:firstLine="567"/>
        <w:jc w:val="both"/>
        <w:rPr>
          <w:rFonts w:ascii="Times New Roman" w:hAnsi="Times New Roman" w:cs="Times New Roman"/>
          <w:sz w:val="24"/>
          <w:szCs w:val="24"/>
        </w:rPr>
      </w:pPr>
    </w:p>
    <w:p w:rsidR="00D73CB1" w:rsidRDefault="00D73CB1" w:rsidP="00E41EB7">
      <w:pPr>
        <w:spacing w:after="0" w:line="360" w:lineRule="auto"/>
        <w:ind w:firstLine="567"/>
        <w:jc w:val="both"/>
        <w:rPr>
          <w:rFonts w:ascii="Times New Roman" w:hAnsi="Times New Roman" w:cs="Times New Roman"/>
          <w:sz w:val="24"/>
          <w:szCs w:val="24"/>
        </w:rPr>
      </w:pPr>
    </w:p>
    <w:p w:rsidR="00D73CB1" w:rsidRDefault="00D73CB1" w:rsidP="00E41EB7">
      <w:pPr>
        <w:spacing w:after="0" w:line="360" w:lineRule="auto"/>
        <w:ind w:firstLine="567"/>
        <w:jc w:val="both"/>
        <w:rPr>
          <w:rFonts w:ascii="Times New Roman" w:hAnsi="Times New Roman" w:cs="Times New Roman"/>
          <w:sz w:val="24"/>
          <w:szCs w:val="24"/>
        </w:rPr>
      </w:pPr>
    </w:p>
    <w:p w:rsidR="00D73CB1" w:rsidRDefault="00D73CB1" w:rsidP="00E41EB7">
      <w:pPr>
        <w:spacing w:after="0" w:line="360" w:lineRule="auto"/>
        <w:ind w:firstLine="567"/>
        <w:jc w:val="both"/>
        <w:rPr>
          <w:rFonts w:ascii="Times New Roman" w:hAnsi="Times New Roman" w:cs="Times New Roman"/>
          <w:sz w:val="24"/>
          <w:szCs w:val="24"/>
        </w:rPr>
      </w:pPr>
    </w:p>
    <w:p w:rsidR="00D73CB1" w:rsidRDefault="00D73CB1" w:rsidP="00E41EB7">
      <w:pPr>
        <w:spacing w:after="0" w:line="360" w:lineRule="auto"/>
        <w:ind w:firstLine="567"/>
        <w:jc w:val="both"/>
        <w:rPr>
          <w:rFonts w:ascii="Times New Roman" w:hAnsi="Times New Roman" w:cs="Times New Roman"/>
          <w:sz w:val="24"/>
          <w:szCs w:val="24"/>
        </w:rPr>
      </w:pPr>
    </w:p>
    <w:p w:rsidR="00D73CB1" w:rsidRDefault="00D73CB1" w:rsidP="00E41EB7">
      <w:pPr>
        <w:spacing w:after="0" w:line="360" w:lineRule="auto"/>
        <w:ind w:firstLine="567"/>
        <w:jc w:val="both"/>
        <w:rPr>
          <w:rFonts w:ascii="Times New Roman" w:hAnsi="Times New Roman" w:cs="Times New Roman"/>
          <w:sz w:val="24"/>
          <w:szCs w:val="24"/>
        </w:rPr>
      </w:pPr>
    </w:p>
    <w:p w:rsidR="00D73CB1" w:rsidRDefault="00D73CB1" w:rsidP="00D73CB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Система условий учитывает</w:t>
      </w:r>
      <w:r w:rsidRPr="00E41EB7">
        <w:rPr>
          <w:rFonts w:ascii="Times New Roman" w:hAnsi="Times New Roman" w:cs="Times New Roman"/>
          <w:sz w:val="24"/>
          <w:szCs w:val="24"/>
        </w:rPr>
        <w:t xml:space="preserve"> организационную структуру</w:t>
      </w:r>
      <w:r>
        <w:rPr>
          <w:rFonts w:ascii="Times New Roman" w:hAnsi="Times New Roman" w:cs="Times New Roman"/>
          <w:sz w:val="24"/>
          <w:szCs w:val="24"/>
        </w:rPr>
        <w:t xml:space="preserve"> МОУ «Средняя школа № 83»:</w:t>
      </w:r>
    </w:p>
    <w:p w:rsidR="007B0A43" w:rsidRPr="00E41EB7" w:rsidRDefault="000F30E3" w:rsidP="00E41EB7">
      <w:pPr>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pict>
          <v:line id="Прямая соединительная линия 64" o:spid="_x0000_s1026" style="position:absolute;left:0;text-align:left;z-index:251716608;visibility:visible;mso-height-relative:margin" from="427.95pt,61.85pt" to="427.95pt,1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" strokecolor="#4579b8 [3044]"/>
        </w:pict>
      </w:r>
      <w:r>
        <w:rPr>
          <w:rFonts w:ascii="Times New Roman" w:hAnsi="Times New Roman" w:cs="Times New Roman"/>
          <w:noProof/>
          <w:sz w:val="24"/>
          <w:szCs w:val="24"/>
          <w:lang w:eastAsia="ru-RU"/>
        </w:rPr>
        <w:pict>
          <v:line id="Прямая соединительная линия 63" o:spid="_x0000_s1089" style="position:absolute;left:0;text-align:left;z-index:251715584;visibility:visible" from="196.2pt,61.85pt" to="427.95pt,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" strokecolor="#4579b8 [3044]"/>
        </w:pict>
      </w:r>
      <w:r>
        <w:rPr>
          <w:rFonts w:ascii="Times New Roman" w:hAnsi="Times New Roman" w:cs="Times New Roman"/>
          <w:noProof/>
          <w:sz w:val="24"/>
          <w:szCs w:val="24"/>
          <w:lang w:eastAsia="ru-RU"/>
        </w:rPr>
        <w:pict>
          <v:line id="Прямая соединительная линия 62" o:spid="_x0000_s1088" style="position:absolute;left:0;text-align:left;z-index:251714560;visibility:visible" from="196.2pt,56.6pt" to="196.2pt,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" strokecolor="#4579b8 [3044]"/>
        </w:pict>
      </w:r>
      <w:r>
        <w:rPr>
          <w:rFonts w:ascii="Times New Roman" w:hAnsi="Times New Roman" w:cs="Times New Roman"/>
          <w:noProof/>
          <w:sz w:val="24"/>
          <w:szCs w:val="24"/>
          <w:lang w:eastAsia="ru-RU"/>
        </w:rPr>
        <w:pict>
          <v:line id="Прямая соединительная линия 59" o:spid="_x0000_s1087" style="position:absolute;left:0;text-align:left;z-index:251711488;visibility:visible" from="280.2pt,57.35pt" to="280.2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" strokecolor="#4579b8 [3044]"/>
        </w:pict>
      </w:r>
      <w:r>
        <w:rPr>
          <w:rFonts w:ascii="Times New Roman" w:hAnsi="Times New Roman" w:cs="Times New Roman"/>
          <w:noProof/>
          <w:sz w:val="24"/>
          <w:szCs w:val="24"/>
          <w:lang w:eastAsia="ru-RU"/>
        </w:rPr>
        <w:pict>
          <v:line id="Прямая соединительная линия 58" o:spid="_x0000_s1086" style="position:absolute;left:0;text-align:left;z-index:251710464;visibility:visible" from="188.7pt,82.1pt" to="208.2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" strokecolor="#4579b8 [3044]"/>
        </w:pict>
      </w:r>
      <w:r>
        <w:rPr>
          <w:rFonts w:ascii="Times New Roman" w:hAnsi="Times New Roman" w:cs="Times New Roman"/>
          <w:noProof/>
          <w:sz w:val="24"/>
          <w:szCs w:val="24"/>
          <w:lang w:eastAsia="ru-RU"/>
        </w:rPr>
        <w:pict>
          <v:line id="Прямая соединительная линия 57" o:spid="_x0000_s1085" style="position:absolute;left:0;text-align:left;z-index:251709440;visibility:visible" from="188.7pt,57.35pt" to="188.7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" strokecolor="#4579b8 [3044]"/>
        </w:pict>
      </w:r>
      <w:r>
        <w:rPr>
          <w:rFonts w:ascii="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Прямая со стрелкой 47" o:spid="_x0000_s1084" type="#_x0000_t32" style="position:absolute;left:0;text-align:left;margin-left:58.2pt;margin-top:88.1pt;width:19.5pt;height:.75pt;flip:y;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" strokecolor="#4579b8 [3044]">
            <v:stroke endarrow="open"/>
          </v:shape>
        </w:pict>
      </w:r>
      <w:r>
        <w:rPr>
          <w:rFonts w:ascii="Times New Roman" w:hAnsi="Times New Roman" w:cs="Times New Roman"/>
          <w:noProof/>
          <w:sz w:val="24"/>
          <w:szCs w:val="24"/>
          <w:lang w:eastAsia="ru-RU"/>
        </w:rPr>
        <w:pict>
          <v:shape id="Прямая со стрелкой 46" o:spid="_x0000_s1083" type="#_x0000_t32" style="position:absolute;left:0;text-align:left;margin-left:-22.8pt;margin-top:37.1pt;width:0;height:29.2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" strokecolor="#4579b8 [3044]">
            <v:stroke endarrow="open"/>
          </v:shape>
        </w:pict>
      </w:r>
      <w:r>
        <w:rPr>
          <w:rFonts w:ascii="Times New Roman" w:hAnsi="Times New Roman" w:cs="Times New Roman"/>
          <w:noProof/>
          <w:sz w:val="24"/>
          <w:szCs w:val="24"/>
          <w:lang w:eastAsia="ru-RU"/>
        </w:rPr>
        <w:pict>
          <v:line id="Прямая соединительная линия 40" o:spid="_x0000_s1082" style="position:absolute;left:0;text-align:left;z-index:251692032;visibility:visible;mso-height-relative:margin" from="458.7pt,30.35pt" to="458.7pt,1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" strokecolor="#4579b8 [3044]"/>
        </w:pict>
      </w:r>
      <w:r>
        <w:rPr>
          <w:rFonts w:ascii="Times New Roman" w:hAnsi="Times New Roman" w:cs="Times New Roman"/>
          <w:noProof/>
          <w:sz w:val="24"/>
          <w:szCs w:val="24"/>
          <w:lang w:eastAsia="ru-RU"/>
        </w:rPr>
        <w:pict>
          <v:line id="Прямая соединительная линия 39" o:spid="_x0000_s1081" style="position:absolute;left:0;text-align:left;z-index:251691008;visibility:visible" from="390.45pt,30.35pt" to="458.7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" strokecolor="#4579b8 [3044]"/>
        </w:pict>
      </w:r>
      <w:r>
        <w:rPr>
          <w:rFonts w:ascii="Times New Roman" w:hAnsi="Times New Roman" w:cs="Times New Roman"/>
          <w:noProof/>
          <w:sz w:val="24"/>
          <w:szCs w:val="24"/>
          <w:lang w:eastAsia="ru-RU"/>
        </w:rPr>
        <w:pict>
          <v:line id="Прямая соединительная линия 19" o:spid="_x0000_s1080" style="position:absolute;left:0;text-align:left;z-index:251671552;visibility:visible;mso-width-relative:margin;mso-height-relative:margin" from="95.7pt,57.35pt" to="95.7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" strokecolor="#4579b8 [3044]"/>
        </w:pict>
      </w:r>
      <w:r>
        <w:rPr>
          <w:rFonts w:ascii="Times New Roman" w:hAnsi="Times New Roman" w:cs="Times New Roman"/>
          <w:noProof/>
          <w:sz w:val="24"/>
          <w:szCs w:val="24"/>
          <w:lang w:eastAsia="ru-RU"/>
        </w:rPr>
        <w:pict>
          <v:rect id="Прямоугольник 1" o:spid="_x0000_s1079" style="position:absolute;left:0;text-align:left;margin-left:28.95pt;margin-top:10.85pt;width:167.25pt;height:4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" fillcolor="white [3201]" strokecolor="#f79646 [3209]" strokeweight="2pt">
            <v:textbox>
              <w:txbxContent>
                <w:p w:rsidR="00D0052D" w:rsidRPr="00E41EB7" w:rsidRDefault="00D0052D" w:rsidP="00E41EB7">
                  <w:pPr>
                    <w:jc w:val="center"/>
                    <w:rPr>
                      <w:rFonts w:ascii="Times New Roman" w:hAnsi="Times New Roman" w:cs="Times New Roman"/>
                      <w:sz w:val="24"/>
                      <w:szCs w:val="24"/>
                    </w:rPr>
                  </w:pPr>
                  <w:r w:rsidRPr="00E41EB7">
                    <w:rPr>
                      <w:rFonts w:ascii="Times New Roman" w:hAnsi="Times New Roman" w:cs="Times New Roman"/>
                      <w:sz w:val="24"/>
                      <w:szCs w:val="24"/>
                    </w:rPr>
                    <w:t>Директор школы</w:t>
                  </w:r>
                </w:p>
              </w:txbxContent>
            </v:textbox>
          </v:rect>
        </w:pict>
      </w:r>
      <w:r>
        <w:rPr>
          <w:rFonts w:ascii="Times New Roman" w:hAnsi="Times New Roman" w:cs="Times New Roman"/>
          <w:noProof/>
          <w:sz w:val="24"/>
          <w:szCs w:val="24"/>
          <w:lang w:eastAsia="ru-RU"/>
        </w:rPr>
        <w:pict>
          <v:line id="Прямая соединительная линия 18" o:spid="_x0000_s1078" style="position:absolute;left:0;text-align:left;z-index:251670528;visibility:visible" from="-22.8pt,36.35pt" to="-22.8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" strokecolor="#4579b8 [3044]"/>
        </w:pict>
      </w:r>
      <w:r>
        <w:rPr>
          <w:rFonts w:ascii="Times New Roman" w:hAnsi="Times New Roman" w:cs="Times New Roman"/>
          <w:noProof/>
          <w:sz w:val="24"/>
          <w:szCs w:val="24"/>
          <w:lang w:eastAsia="ru-RU"/>
        </w:rPr>
        <w:pict>
          <v:line id="Прямая соединительная линия 17" o:spid="_x0000_s1077" style="position:absolute;left:0;text-align:left;flip:x;z-index:251669504;visibility:visible;mso-width-relative:margin;mso-height-relative:margin" from="-22.8pt,35.6pt" to="28.9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" strokecolor="#4579b8 [3044]"/>
        </w:pict>
      </w:r>
      <w:r>
        <w:rPr>
          <w:rFonts w:ascii="Times New Roman" w:hAnsi="Times New Roman" w:cs="Times New Roman"/>
          <w:noProof/>
          <w:sz w:val="24"/>
          <w:szCs w:val="24"/>
          <w:lang w:eastAsia="ru-RU"/>
        </w:rPr>
        <w:pict>
          <v:rect id="Прямоугольник 7" o:spid="_x0000_s1027" style="position:absolute;left:0;text-align:left;margin-left:208.2pt;margin-top:66.35pt;width:174pt;height:42pt;z-index:2516643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" fillcolor="white [3201]" strokecolor="#f79646 [3209]" strokeweight="2pt">
            <v:textbox>
              <w:txbxContent>
                <w:p w:rsidR="00D0052D" w:rsidRPr="00E41EB7" w:rsidRDefault="00D0052D" w:rsidP="00E41EB7">
                  <w:pPr>
                    <w:jc w:val="center"/>
                    <w:rPr>
                      <w:rFonts w:ascii="Times New Roman" w:hAnsi="Times New Roman" w:cs="Times New Roman"/>
                      <w:sz w:val="24"/>
                      <w:szCs w:val="24"/>
                    </w:rPr>
                  </w:pPr>
                  <w:r w:rsidRPr="00E41EB7">
                    <w:rPr>
                      <w:rFonts w:ascii="Times New Roman" w:hAnsi="Times New Roman" w:cs="Times New Roman"/>
                      <w:sz w:val="24"/>
                      <w:szCs w:val="24"/>
                    </w:rPr>
                    <w:t>Психолого-медико-педагогический консилиум</w:t>
                  </w:r>
                </w:p>
              </w:txbxContent>
            </v:textbox>
          </v:rect>
        </w:pict>
      </w:r>
      <w:r>
        <w:rPr>
          <w:rFonts w:ascii="Times New Roman" w:hAnsi="Times New Roman" w:cs="Times New Roman"/>
          <w:noProof/>
          <w:sz w:val="24"/>
          <w:szCs w:val="24"/>
          <w:lang w:eastAsia="ru-RU"/>
        </w:rPr>
        <w:pict>
          <v:rect id="Прямоугольник 6" o:spid="_x0000_s1028" style="position:absolute;left:0;text-align:left;margin-left:77.7pt;margin-top:66.35pt;width:101.25pt;height:42pt;z-index:2516633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" fillcolor="white [3201]" strokecolor="#f79646 [3209]" strokeweight="2pt">
            <v:textbox>
              <w:txbxContent>
                <w:p w:rsidR="00D0052D" w:rsidRPr="00E41EB7" w:rsidRDefault="00D0052D" w:rsidP="00E41EB7">
                  <w:pPr>
                    <w:jc w:val="center"/>
                    <w:rPr>
                      <w:rFonts w:ascii="Times New Roman" w:hAnsi="Times New Roman" w:cs="Times New Roman"/>
                      <w:sz w:val="24"/>
                      <w:szCs w:val="24"/>
                    </w:rPr>
                  </w:pPr>
                  <w:r w:rsidRPr="00E41EB7">
                    <w:rPr>
                      <w:rFonts w:ascii="Times New Roman" w:hAnsi="Times New Roman" w:cs="Times New Roman"/>
                      <w:sz w:val="24"/>
                      <w:szCs w:val="24"/>
                    </w:rPr>
                    <w:t>Методический совет</w:t>
                  </w:r>
                </w:p>
              </w:txbxContent>
            </v:textbox>
          </v:rect>
        </w:pict>
      </w:r>
      <w:r>
        <w:rPr>
          <w:rFonts w:ascii="Times New Roman" w:hAnsi="Times New Roman" w:cs="Times New Roman"/>
          <w:noProof/>
          <w:sz w:val="24"/>
          <w:szCs w:val="24"/>
          <w:lang w:eastAsia="ru-RU"/>
        </w:rPr>
        <w:pict>
          <v:rect id="Прямоугольник 5" o:spid="_x0000_s1029" style="position:absolute;left:0;text-align:left;margin-left:-43.05pt;margin-top:66.35pt;width:101.25pt;height:42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" fillcolor="white [3201]" strokecolor="#f79646 [3209]" strokeweight="2pt">
            <v:textbox>
              <w:txbxContent>
                <w:p w:rsidR="00D0052D" w:rsidRPr="00E41EB7" w:rsidRDefault="00D0052D" w:rsidP="00E41EB7">
                  <w:pPr>
                    <w:jc w:val="center"/>
                    <w:rPr>
                      <w:rFonts w:ascii="Times New Roman" w:hAnsi="Times New Roman" w:cs="Times New Roman"/>
                      <w:sz w:val="24"/>
                      <w:szCs w:val="24"/>
                    </w:rPr>
                  </w:pPr>
                  <w:r w:rsidRPr="00E41EB7">
                    <w:rPr>
                      <w:rFonts w:ascii="Times New Roman" w:hAnsi="Times New Roman" w:cs="Times New Roman"/>
                      <w:sz w:val="24"/>
                      <w:szCs w:val="24"/>
                    </w:rPr>
                    <w:t>Педагогический совет</w:t>
                  </w:r>
                </w:p>
              </w:txbxContent>
            </v:textbox>
          </v:rect>
        </w:pict>
      </w:r>
      <w:r>
        <w:rPr>
          <w:rFonts w:ascii="Times New Roman" w:hAnsi="Times New Roman" w:cs="Times New Roman"/>
          <w:noProof/>
          <w:sz w:val="24"/>
          <w:szCs w:val="24"/>
          <w:lang w:eastAsia="ru-RU"/>
        </w:rPr>
        <w:pict>
          <v:shape id="Прямая со стрелкой 4" o:spid="_x0000_s1076" type="#_x0000_t32" style="position:absolute;left:0;text-align:left;margin-left:199.95pt;margin-top:35.6pt;width:16.5pt;height:1.5pt;flip:y;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" strokecolor="#4579b8 [3044]">
            <v:stroke endarrow="open"/>
          </v:shape>
        </w:pict>
      </w:r>
      <w:r>
        <w:rPr>
          <w:rFonts w:ascii="Times New Roman" w:hAnsi="Times New Roman" w:cs="Times New Roman"/>
          <w:noProof/>
          <w:sz w:val="24"/>
          <w:szCs w:val="24"/>
          <w:lang w:eastAsia="ru-RU"/>
        </w:rPr>
        <w:pict>
          <v:rect id="Прямоугольник 3" o:spid="_x0000_s1030" style="position:absolute;left:0;text-align:left;margin-left:216.45pt;margin-top:12.35pt;width:174pt;height:45pt;z-index:2516602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" fillcolor="white [3201]" strokecolor="#f79646 [3209]" strokeweight="2pt">
            <v:textbox>
              <w:txbxContent>
                <w:p w:rsidR="00D0052D" w:rsidRPr="00E41EB7" w:rsidRDefault="00D0052D" w:rsidP="00E41EB7">
                  <w:pPr>
                    <w:jc w:val="center"/>
                    <w:rPr>
                      <w:rFonts w:ascii="Times New Roman" w:hAnsi="Times New Roman" w:cs="Times New Roman"/>
                      <w:sz w:val="24"/>
                      <w:szCs w:val="24"/>
                    </w:rPr>
                  </w:pPr>
                  <w:r w:rsidRPr="00E41EB7">
                    <w:rPr>
                      <w:rFonts w:ascii="Times New Roman" w:hAnsi="Times New Roman" w:cs="Times New Roman"/>
                      <w:sz w:val="24"/>
                      <w:szCs w:val="24"/>
                    </w:rPr>
                    <w:t>Управляющий совет</w:t>
                  </w:r>
                </w:p>
              </w:txbxContent>
            </v:textbox>
          </v:rect>
        </w:pict>
      </w:r>
      <w:r w:rsidR="00E41EB7" w:rsidRPr="00E41EB7">
        <w:rPr>
          <w:rFonts w:ascii="Times New Roman" w:hAnsi="Times New Roman" w:cs="Times New Roman"/>
          <w:sz w:val="24"/>
          <w:szCs w:val="24"/>
        </w:rPr>
        <w:br/>
      </w:r>
      <w:r w:rsidR="007B0A43" w:rsidRPr="00E41EB7">
        <w:rPr>
          <w:rFonts w:ascii="Times New Roman" w:hAnsi="Times New Roman" w:cs="Times New Roman"/>
          <w:sz w:val="24"/>
          <w:szCs w:val="24"/>
        </w:rPr>
        <w:br/>
      </w:r>
      <w:r w:rsidR="007B0A43" w:rsidRPr="00E41EB7">
        <w:rPr>
          <w:rFonts w:ascii="Times New Roman" w:hAnsi="Times New Roman" w:cs="Times New Roman"/>
          <w:sz w:val="24"/>
          <w:szCs w:val="24"/>
        </w:rPr>
        <w:br/>
      </w:r>
      <w:r w:rsidR="007B0A43" w:rsidRPr="00E41EB7">
        <w:rPr>
          <w:rFonts w:ascii="Times New Roman" w:hAnsi="Times New Roman" w:cs="Times New Roman"/>
          <w:sz w:val="24"/>
          <w:szCs w:val="24"/>
        </w:rPr>
        <w:br/>
      </w:r>
    </w:p>
    <w:p w:rsidR="000B2F0A" w:rsidRPr="000B2F0A" w:rsidRDefault="000F30E3" w:rsidP="000B2F0A">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Прямоугольник 34" o:spid="_x0000_s1037" style="position:absolute;left:0;text-align:left;margin-left:-43.05pt;margin-top:222.45pt;width:226.5pt;height:52.4pt;z-index:251685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" fillcolor="white [3201]" strokecolor="#f79646 [3209]" strokeweight="2pt">
            <v:textbox>
              <w:txbxContent>
                <w:p w:rsidR="00D0052D" w:rsidRPr="0038688F" w:rsidRDefault="00D0052D" w:rsidP="0038688F">
                  <w:pPr>
                    <w:jc w:val="center"/>
                    <w:rPr>
                      <w:rFonts w:ascii="Times New Roman" w:hAnsi="Times New Roman" w:cs="Times New Roman"/>
                      <w:sz w:val="24"/>
                      <w:szCs w:val="24"/>
                    </w:rPr>
                  </w:pPr>
                  <w:r w:rsidRPr="0038688F">
                    <w:rPr>
                      <w:rFonts w:ascii="Times New Roman" w:hAnsi="Times New Roman" w:cs="Times New Roman"/>
                      <w:sz w:val="24"/>
                      <w:szCs w:val="24"/>
                    </w:rPr>
                    <w:t xml:space="preserve">Родители </w:t>
                  </w:r>
                </w:p>
              </w:txbxContent>
            </v:textbox>
          </v:rect>
        </w:pict>
      </w:r>
      <w:r>
        <w:rPr>
          <w:rFonts w:ascii="Times New Roman" w:eastAsia="Times New Roman" w:hAnsi="Times New Roman" w:cs="Times New Roman"/>
          <w:noProof/>
          <w:sz w:val="24"/>
          <w:szCs w:val="24"/>
          <w:lang w:eastAsia="ru-RU"/>
        </w:rPr>
        <w:pict>
          <v:rect id="Прямоугольник 38" o:spid="_x0000_s1032" style="position:absolute;left:0;text-align:left;margin-left:199.95pt;margin-top:222.45pt;width:115.5pt;height:52.4pt;z-index:2516899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" fillcolor="white [3201]" strokecolor="#f79646 [3209]" strokeweight="2pt">
            <v:textbox>
              <w:txbxContent>
                <w:p w:rsidR="00D0052D" w:rsidRPr="0038688F" w:rsidRDefault="00D0052D" w:rsidP="0038688F">
                  <w:pPr>
                    <w:jc w:val="center"/>
                    <w:rPr>
                      <w:rFonts w:ascii="Times New Roman" w:hAnsi="Times New Roman" w:cs="Times New Roman"/>
                    </w:rPr>
                  </w:pPr>
                  <w:r w:rsidRPr="0038688F">
                    <w:rPr>
                      <w:rFonts w:ascii="Times New Roman" w:hAnsi="Times New Roman" w:cs="Times New Roman"/>
                    </w:rPr>
                    <w:t>Родительский комитет</w:t>
                  </w:r>
                </w:p>
              </w:txbxContent>
            </v:textbox>
          </v:rect>
        </w:pict>
      </w:r>
      <w:r>
        <w:rPr>
          <w:rFonts w:ascii="Times New Roman" w:eastAsia="Times New Roman" w:hAnsi="Times New Roman" w:cs="Times New Roman"/>
          <w:noProof/>
          <w:sz w:val="24"/>
          <w:szCs w:val="24"/>
          <w:lang w:eastAsia="ru-RU"/>
        </w:rPr>
        <w:pict>
          <v:shape id="Прямая со стрелкой 72" o:spid="_x0000_s1075" type="#_x0000_t32" style="position:absolute;left:0;text-align:left;margin-left:64.2pt;margin-top:216.35pt;width:0;height:15.75pt;flip:y;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" strokecolor="#4579b8 [3044]">
            <v:stroke endarrow="open"/>
          </v:shape>
        </w:pict>
      </w:r>
      <w:r>
        <w:rPr>
          <w:rFonts w:ascii="Times New Roman" w:eastAsia="Times New Roman" w:hAnsi="Times New Roman" w:cs="Times New Roman"/>
          <w:noProof/>
          <w:sz w:val="24"/>
          <w:szCs w:val="24"/>
          <w:lang w:eastAsia="ru-RU"/>
        </w:rPr>
        <w:pict>
          <v:shape id="Прямая со стрелкой 71" o:spid="_x0000_s1074" type="#_x0000_t32" style="position:absolute;left:0;text-align:left;margin-left:64.2pt;margin-top:169.1pt;width:0;height:7.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" strokecolor="#4579b8 [3044]">
            <v:stroke endarrow="open"/>
          </v:shape>
        </w:pict>
      </w:r>
      <w:r>
        <w:rPr>
          <w:rFonts w:ascii="Times New Roman" w:eastAsia="Times New Roman" w:hAnsi="Times New Roman" w:cs="Times New Roman"/>
          <w:noProof/>
          <w:sz w:val="24"/>
          <w:szCs w:val="24"/>
          <w:lang w:eastAsia="ru-RU"/>
        </w:rPr>
        <w:pict>
          <v:shape id="Прямая со стрелкой 70" o:spid="_x0000_s1073" type="#_x0000_t32" style="position:absolute;left:0;text-align:left;margin-left:64.2pt;margin-top:114.35pt;width:0;height:3.7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" strokecolor="#4579b8 [3044]">
            <v:stroke endarrow="open"/>
          </v:shape>
        </w:pict>
      </w:r>
      <w:r>
        <w:rPr>
          <w:rFonts w:ascii="Times New Roman" w:eastAsia="Times New Roman" w:hAnsi="Times New Roman" w:cs="Times New Roman"/>
          <w:noProof/>
          <w:sz w:val="24"/>
          <w:szCs w:val="24"/>
          <w:lang w:eastAsia="ru-RU"/>
        </w:rPr>
        <w:pict>
          <v:shape id="Прямая со стрелкой 69" o:spid="_x0000_s1072" type="#_x0000_t32" style="position:absolute;left:0;text-align:left;margin-left:451.2pt;margin-top:114.35pt;width:0;height:9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" strokecolor="#4579b8 [3044]">
            <v:stroke endarrow="open"/>
          </v:shape>
        </w:pict>
      </w:r>
      <w:r>
        <w:rPr>
          <w:rFonts w:ascii="Times New Roman" w:eastAsia="Times New Roman" w:hAnsi="Times New Roman" w:cs="Times New Roman"/>
          <w:noProof/>
          <w:sz w:val="24"/>
          <w:szCs w:val="24"/>
          <w:lang w:eastAsia="ru-RU"/>
        </w:rPr>
        <w:pict>
          <v:shape id="Прямая со стрелкой 67" o:spid="_x0000_s1071" type="#_x0000_t32" style="position:absolute;left:0;text-align:left;margin-left:367.2pt;margin-top:114.35pt;width:0;height:9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" strokecolor="#4579b8 [3044]">
            <v:stroke endarrow="open"/>
          </v:shape>
        </w:pict>
      </w:r>
      <w:r>
        <w:rPr>
          <w:rFonts w:ascii="Times New Roman" w:eastAsia="Times New Roman" w:hAnsi="Times New Roman" w:cs="Times New Roman"/>
          <w:noProof/>
          <w:sz w:val="24"/>
          <w:szCs w:val="24"/>
          <w:lang w:eastAsia="ru-RU"/>
        </w:rPr>
        <w:pict>
          <v:line id="Прямая соединительная линия 66" o:spid="_x0000_s1070" style="position:absolute;left:0;text-align:left;z-index:251718656;visibility:visible" from="373.95pt,62.6pt" to="373.9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" strokecolor="#4579b8 [3044]"/>
        </w:pict>
      </w:r>
      <w:r>
        <w:rPr>
          <w:rFonts w:ascii="Times New Roman" w:eastAsia="Times New Roman" w:hAnsi="Times New Roman" w:cs="Times New Roman"/>
          <w:noProof/>
          <w:sz w:val="24"/>
          <w:szCs w:val="24"/>
          <w:lang w:eastAsia="ru-RU"/>
        </w:rPr>
        <w:pict>
          <v:line id="Прямая соединительная линия 65" o:spid="_x0000_s1069" style="position:absolute;left:0;text-align:left;z-index:251717632;visibility:visible" from="373.95pt,62.6pt" to="427.95pt,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" strokecolor="#4579b8 [3044]"/>
        </w:pict>
      </w:r>
      <w:r>
        <w:rPr>
          <w:rFonts w:ascii="Times New Roman" w:eastAsia="Times New Roman" w:hAnsi="Times New Roman" w:cs="Times New Roman"/>
          <w:noProof/>
          <w:sz w:val="24"/>
          <w:szCs w:val="24"/>
          <w:lang w:eastAsia="ru-RU"/>
        </w:rPr>
        <w:pict>
          <v:line id="Прямая соединительная линия 61" o:spid="_x0000_s1068" style="position:absolute;left:0;text-align:left;flip:x;z-index:251713536;visibility:visible" from="450.45pt,114.35pt" to="451.2pt,1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" strokecolor="#4579b8 [3044]"/>
        </w:pict>
      </w:r>
      <w:r>
        <w:rPr>
          <w:rFonts w:ascii="Times New Roman" w:eastAsia="Times New Roman" w:hAnsi="Times New Roman" w:cs="Times New Roman"/>
          <w:noProof/>
          <w:sz w:val="24"/>
          <w:szCs w:val="24"/>
          <w:lang w:eastAsia="ru-RU"/>
        </w:rPr>
        <w:pict>
          <v:line id="Прямая соединительная линия 60" o:spid="_x0000_s1067" style="position:absolute;left:0;text-align:left;z-index:251712512;visibility:visible" from="367.2pt,114.35pt" to="367.2pt,1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" strokecolor="#4579b8 [3044]"/>
        </w:pict>
      </w:r>
      <w:r>
        <w:rPr>
          <w:rFonts w:ascii="Times New Roman" w:eastAsia="Times New Roman" w:hAnsi="Times New Roman" w:cs="Times New Roman"/>
          <w:noProof/>
          <w:sz w:val="24"/>
          <w:szCs w:val="24"/>
          <w:lang w:eastAsia="ru-RU"/>
        </w:rPr>
        <w:pict>
          <v:rect id="Прямоугольник 16" o:spid="_x0000_s1031" style="position:absolute;left:0;text-align:left;margin-left:348.45pt;margin-top:21.35pt;width:67.5pt;height:37.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" fillcolor="white [3201]" strokecolor="#f79646 [3209]" strokeweight="2pt">
            <v:textbox>
              <w:txbxContent>
                <w:p w:rsidR="00D0052D" w:rsidRPr="00246BF6" w:rsidRDefault="00D0052D" w:rsidP="00246BF6">
                  <w:pPr>
                    <w:jc w:val="center"/>
                    <w:rPr>
                      <w:rFonts w:ascii="Times New Roman" w:hAnsi="Times New Roman" w:cs="Times New Roman"/>
                      <w:sz w:val="24"/>
                      <w:szCs w:val="24"/>
                    </w:rPr>
                  </w:pPr>
                  <w:r w:rsidRPr="00246BF6">
                    <w:rPr>
                      <w:rFonts w:ascii="Times New Roman" w:hAnsi="Times New Roman" w:cs="Times New Roman"/>
                      <w:sz w:val="24"/>
                      <w:szCs w:val="24"/>
                    </w:rPr>
                    <w:t xml:space="preserve">Психолог </w:t>
                  </w:r>
                </w:p>
              </w:txbxContent>
            </v:textbox>
          </v:rect>
        </w:pict>
      </w:r>
      <w:r>
        <w:rPr>
          <w:rFonts w:ascii="Times New Roman" w:eastAsia="Times New Roman" w:hAnsi="Times New Roman" w:cs="Times New Roman"/>
          <w:noProof/>
          <w:sz w:val="24"/>
          <w:szCs w:val="24"/>
          <w:lang w:eastAsia="ru-RU"/>
        </w:rPr>
        <w:pict>
          <v:line id="Прямая соединительная линия 56" o:spid="_x0000_s1066" style="position:absolute;left:0;text-align:left;flip:x;z-index:251708416;visibility:visible" from="183.45pt,248.6pt" to="192.4pt,2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" strokecolor="#4579b8 [3044]"/>
        </w:pict>
      </w:r>
      <w:r>
        <w:rPr>
          <w:rFonts w:ascii="Times New Roman" w:eastAsia="Times New Roman" w:hAnsi="Times New Roman" w:cs="Times New Roman"/>
          <w:noProof/>
          <w:sz w:val="24"/>
          <w:szCs w:val="24"/>
          <w:lang w:eastAsia="ru-RU"/>
        </w:rPr>
        <w:pict>
          <v:line id="Прямая соединительная линия 55" o:spid="_x0000_s1065" style="position:absolute;left:0;text-align:left;z-index:251707392;visibility:visible;mso-height-relative:margin" from="192.45pt,190.85pt" to="192.45pt,2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" strokecolor="#4579b8 [3044]"/>
        </w:pict>
      </w:r>
      <w:r>
        <w:rPr>
          <w:rFonts w:ascii="Times New Roman" w:eastAsia="Times New Roman" w:hAnsi="Times New Roman" w:cs="Times New Roman"/>
          <w:noProof/>
          <w:sz w:val="24"/>
          <w:szCs w:val="24"/>
          <w:lang w:eastAsia="ru-RU"/>
        </w:rPr>
        <w:pict>
          <v:line id="Прямая соединительная линия 54" o:spid="_x0000_s1064" style="position:absolute;left:0;text-align:left;flip:x;z-index:251706368;visibility:visible;mso-width-relative:margin" from="183.45pt,194.6pt" to="192.45pt,1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" strokecolor="#4579b8 [3044]"/>
        </w:pict>
      </w:r>
      <w:r>
        <w:rPr>
          <w:rFonts w:ascii="Times New Roman" w:eastAsia="Times New Roman" w:hAnsi="Times New Roman" w:cs="Times New Roman"/>
          <w:noProof/>
          <w:sz w:val="24"/>
          <w:szCs w:val="24"/>
          <w:lang w:eastAsia="ru-RU"/>
        </w:rPr>
        <w:pict>
          <v:line id="Прямая соединительная линия 53" o:spid="_x0000_s1063" style="position:absolute;left:0;text-align:left;z-index:251705344;visibility:visible;mso-width-relative:margin;mso-height-relative:margin" from="192.45pt,149.6pt" to="192.45pt,1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" strokecolor="#4579b8 [3044]"/>
        </w:pict>
      </w:r>
      <w:r>
        <w:rPr>
          <w:rFonts w:ascii="Times New Roman" w:eastAsia="Times New Roman" w:hAnsi="Times New Roman" w:cs="Times New Roman"/>
          <w:noProof/>
          <w:sz w:val="24"/>
          <w:szCs w:val="24"/>
          <w:lang w:eastAsia="ru-RU"/>
        </w:rPr>
        <w:pict>
          <v:line id="Прямая соединительная линия 52" o:spid="_x0000_s1062" style="position:absolute;left:0;text-align:left;flip:x;z-index:251704320;visibility:visible;mso-width-relative:margin" from="183.45pt,149.6pt" to="328.95pt,1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" strokecolor="#4579b8 [3044]"/>
        </w:pict>
      </w:r>
      <w:r>
        <w:rPr>
          <w:rFonts w:ascii="Times New Roman" w:eastAsia="Times New Roman" w:hAnsi="Times New Roman" w:cs="Times New Roman"/>
          <w:noProof/>
          <w:sz w:val="24"/>
          <w:szCs w:val="24"/>
          <w:lang w:eastAsia="ru-RU"/>
        </w:rPr>
        <w:pict>
          <v:line id="Прямая соединительная линия 51" o:spid="_x0000_s1061" style="position:absolute;left:0;text-align:left;flip:y;z-index:251703296;visibility:visible;mso-width-relative:margin;mso-height-relative:margin" from="328.95pt,58.85pt" to="328.95pt,1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" strokecolor="#4579b8 [3044]"/>
        </w:pict>
      </w:r>
      <w:r>
        <w:rPr>
          <w:rFonts w:ascii="Times New Roman" w:eastAsia="Times New Roman" w:hAnsi="Times New Roman" w:cs="Times New Roman"/>
          <w:noProof/>
          <w:sz w:val="24"/>
          <w:szCs w:val="24"/>
          <w:lang w:eastAsia="ru-RU"/>
        </w:rPr>
        <w:pict>
          <v:shape id="Прямая со стрелкой 50" o:spid="_x0000_s1060" type="#_x0000_t32" style="position:absolute;left:0;text-align:left;margin-left:183.45pt;margin-top:92.6pt;width:5.25pt;height:0;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" strokecolor="#4579b8 [3044]">
            <v:stroke endarrow="open"/>
          </v:shape>
        </w:pict>
      </w:r>
      <w:r>
        <w:rPr>
          <w:rFonts w:ascii="Times New Roman" w:eastAsia="Times New Roman" w:hAnsi="Times New Roman" w:cs="Times New Roman"/>
          <w:noProof/>
          <w:sz w:val="24"/>
          <w:szCs w:val="24"/>
          <w:lang w:eastAsia="ru-RU"/>
        </w:rPr>
        <w:pict>
          <v:shape id="Прямая со стрелкой 49" o:spid="_x0000_s1059" type="#_x0000_t32" style="position:absolute;left:0;text-align:left;margin-left:64.2pt;margin-top:62.6pt;width:0;height:7.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" strokecolor="#4579b8 [3044]">
            <v:stroke endarrow="open"/>
          </v:shape>
        </w:pict>
      </w:r>
      <w:r>
        <w:rPr>
          <w:rFonts w:ascii="Times New Roman" w:eastAsia="Times New Roman" w:hAnsi="Times New Roman" w:cs="Times New Roman"/>
          <w:noProof/>
          <w:sz w:val="24"/>
          <w:szCs w:val="24"/>
          <w:lang w:eastAsia="ru-RU"/>
        </w:rPr>
        <w:pict>
          <v:shape id="Прямая со стрелкой 48" o:spid="_x0000_s1058" type="#_x0000_t32" style="position:absolute;left:0;text-align:left;margin-left:124.2pt;margin-top:9.35pt;width:0;height:12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" strokecolor="#4579b8 [3044]">
            <v:stroke endarrow="open"/>
          </v:shape>
        </w:pict>
      </w:r>
      <w:r>
        <w:rPr>
          <w:rFonts w:ascii="Times New Roman" w:eastAsia="Times New Roman" w:hAnsi="Times New Roman" w:cs="Times New Roman"/>
          <w:noProof/>
          <w:sz w:val="24"/>
          <w:szCs w:val="24"/>
          <w:lang w:eastAsia="ru-RU"/>
        </w:rPr>
        <w:pict>
          <v:line id="Прямая соединительная линия 45" o:spid="_x0000_s1057" style="position:absolute;left:0;text-align:left;flip:y;z-index:251697152;visibility:visible;mso-width-relative:margin;mso-height-relative:margin" from="64.2pt,216.35pt" to="64.2pt,2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" strokecolor="#4579b8 [3044]"/>
        </w:pict>
      </w:r>
      <w:r>
        <w:rPr>
          <w:rFonts w:ascii="Times New Roman" w:eastAsia="Times New Roman" w:hAnsi="Times New Roman" w:cs="Times New Roman"/>
          <w:noProof/>
          <w:sz w:val="24"/>
          <w:szCs w:val="24"/>
          <w:lang w:eastAsia="ru-RU"/>
        </w:rPr>
        <w:pict>
          <v:line id="Прямая соединительная линия 44" o:spid="_x0000_s1056" style="position:absolute;left:0;text-align:left;z-index:251696128;visibility:visible" from="64.2pt,165.35pt" to="64.2pt,1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" strokecolor="#4579b8 [3044]"/>
        </w:pict>
      </w:r>
      <w:r>
        <w:rPr>
          <w:rFonts w:ascii="Times New Roman" w:eastAsia="Times New Roman" w:hAnsi="Times New Roman" w:cs="Times New Roman"/>
          <w:noProof/>
          <w:sz w:val="24"/>
          <w:szCs w:val="24"/>
          <w:lang w:eastAsia="ru-RU"/>
        </w:rPr>
        <w:pict>
          <v:line id="Прямая соединительная линия 43" o:spid="_x0000_s1055" style="position:absolute;left:0;text-align:left;z-index:251695104;visibility:visible" from="64.2pt,110.6pt" to="64.2pt,1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" strokecolor="#4579b8 [3044]"/>
        </w:pict>
      </w:r>
      <w:r>
        <w:rPr>
          <w:rFonts w:ascii="Times New Roman" w:eastAsia="Times New Roman" w:hAnsi="Times New Roman" w:cs="Times New Roman"/>
          <w:noProof/>
          <w:sz w:val="24"/>
          <w:szCs w:val="24"/>
          <w:lang w:eastAsia="ru-RU"/>
        </w:rPr>
        <w:pict>
          <v:line id="Прямая соединительная линия 42" o:spid="_x0000_s1054" style="position:absolute;left:0;text-align:left;z-index:251694080;visibility:visible" from="223.95pt,58.85pt" to="223.9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" strokecolor="#4579b8 [3044]"/>
        </w:pict>
      </w:r>
      <w:r>
        <w:rPr>
          <w:rFonts w:ascii="Times New Roman" w:eastAsia="Times New Roman" w:hAnsi="Times New Roman" w:cs="Times New Roman"/>
          <w:noProof/>
          <w:sz w:val="24"/>
          <w:szCs w:val="24"/>
          <w:lang w:eastAsia="ru-RU"/>
        </w:rPr>
        <w:pict>
          <v:line id="Прямая соединительная линия 41" o:spid="_x0000_s1053" style="position:absolute;left:0;text-align:left;z-index:251693056;visibility:visible;mso-height-relative:margin" from="183.45pt,38.6pt" to="192.45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" strokecolor="#4579b8 [3044]"/>
        </w:pict>
      </w:r>
      <w:r>
        <w:rPr>
          <w:rFonts w:ascii="Times New Roman" w:eastAsia="Times New Roman" w:hAnsi="Times New Roman" w:cs="Times New Roman"/>
          <w:noProof/>
          <w:sz w:val="24"/>
          <w:szCs w:val="24"/>
          <w:lang w:eastAsia="ru-RU"/>
        </w:rPr>
        <w:pict>
          <v:rect id="Прямоугольник 37" o:spid="_x0000_s1033" style="position:absolute;left:0;text-align:left;margin-left:199.95pt;margin-top:176.6pt;width:115.5pt;height:39.75pt;z-index:2516889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" fillcolor="white [3201]" strokecolor="#f79646 [3209]" strokeweight="2pt">
            <v:textbox>
              <w:txbxContent>
                <w:p w:rsidR="00D0052D" w:rsidRPr="0038688F" w:rsidRDefault="00D0052D" w:rsidP="0038688F">
                  <w:pPr>
                    <w:jc w:val="center"/>
                    <w:rPr>
                      <w:rFonts w:ascii="Times New Roman" w:hAnsi="Times New Roman" w:cs="Times New Roman"/>
                    </w:rPr>
                  </w:pPr>
                  <w:r w:rsidRPr="0038688F">
                    <w:rPr>
                      <w:rFonts w:ascii="Times New Roman" w:hAnsi="Times New Roman" w:cs="Times New Roman"/>
                    </w:rPr>
                    <w:t xml:space="preserve">Совет старшеклассников </w:t>
                  </w:r>
                </w:p>
              </w:txbxContent>
            </v:textbox>
          </v:rect>
        </w:pict>
      </w:r>
      <w:r>
        <w:rPr>
          <w:rFonts w:ascii="Times New Roman" w:eastAsia="Times New Roman" w:hAnsi="Times New Roman" w:cs="Times New Roman"/>
          <w:noProof/>
          <w:sz w:val="24"/>
          <w:szCs w:val="24"/>
          <w:lang w:eastAsia="ru-RU"/>
        </w:rPr>
        <w:pict>
          <v:rect id="Прямоугольник 35" o:spid="_x0000_s1034" style="position:absolute;left:0;text-align:left;margin-left:334.2pt;margin-top:123.35pt;width:71.25pt;height:82.5pt;z-index:2516869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" fillcolor="white [3201]" strokecolor="#f79646 [3209]" strokeweight="2pt">
            <v:textbox>
              <w:txbxContent>
                <w:p w:rsidR="00D0052D" w:rsidRPr="0038688F" w:rsidRDefault="00D0052D" w:rsidP="0038688F">
                  <w:pPr>
                    <w:jc w:val="center"/>
                    <w:rPr>
                      <w:rFonts w:ascii="Times New Roman" w:hAnsi="Times New Roman" w:cs="Times New Roman"/>
                    </w:rPr>
                  </w:pPr>
                  <w:r w:rsidRPr="0038688F">
                    <w:rPr>
                      <w:rFonts w:ascii="Times New Roman" w:hAnsi="Times New Roman" w:cs="Times New Roman"/>
                    </w:rPr>
                    <w:t xml:space="preserve">Вспомогательный обслуживающий персонал </w:t>
                  </w:r>
                </w:p>
              </w:txbxContent>
            </v:textbox>
          </v:rect>
        </w:pict>
      </w:r>
      <w:r>
        <w:rPr>
          <w:rFonts w:ascii="Times New Roman" w:eastAsia="Times New Roman" w:hAnsi="Times New Roman" w:cs="Times New Roman"/>
          <w:noProof/>
          <w:sz w:val="24"/>
          <w:szCs w:val="24"/>
          <w:lang w:eastAsia="ru-RU"/>
        </w:rPr>
        <w:pict>
          <v:rect id="Прямоугольник 36" o:spid="_x0000_s1035" style="position:absolute;left:0;text-align:left;margin-left:412.2pt;margin-top:123.35pt;width:83.25pt;height:42pt;z-index:2516879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" fillcolor="white [3201]" strokecolor="#f79646 [3209]" strokeweight="2pt">
            <v:textbox>
              <w:txbxContent>
                <w:p w:rsidR="00D0052D" w:rsidRPr="0038688F" w:rsidRDefault="00D0052D" w:rsidP="0038688F">
                  <w:pPr>
                    <w:jc w:val="center"/>
                    <w:rPr>
                      <w:rFonts w:ascii="Times New Roman" w:hAnsi="Times New Roman" w:cs="Times New Roman"/>
                      <w:sz w:val="24"/>
                      <w:szCs w:val="24"/>
                    </w:rPr>
                  </w:pPr>
                  <w:r w:rsidRPr="0038688F">
                    <w:rPr>
                      <w:rFonts w:ascii="Times New Roman" w:hAnsi="Times New Roman" w:cs="Times New Roman"/>
                      <w:sz w:val="24"/>
                      <w:szCs w:val="24"/>
                    </w:rPr>
                    <w:t xml:space="preserve">Бухгалтер </w:t>
                  </w:r>
                </w:p>
              </w:txbxContent>
            </v:textbox>
          </v:rect>
        </w:pict>
      </w:r>
      <w:r>
        <w:rPr>
          <w:rFonts w:ascii="Times New Roman" w:eastAsia="Times New Roman" w:hAnsi="Times New Roman" w:cs="Times New Roman"/>
          <w:noProof/>
          <w:sz w:val="24"/>
          <w:szCs w:val="24"/>
          <w:lang w:eastAsia="ru-RU"/>
        </w:rPr>
        <w:pict>
          <v:rect id="Прямоугольник 33" o:spid="_x0000_s1036" style="position:absolute;left:0;text-align:left;margin-left:-43.05pt;margin-top:176.6pt;width:226.5pt;height:39.75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" fillcolor="white [3201]" strokecolor="#f79646 [3209]" strokeweight="2pt">
            <v:textbox>
              <w:txbxContent>
                <w:p w:rsidR="00D0052D" w:rsidRPr="0038688F" w:rsidRDefault="00D0052D" w:rsidP="0038688F">
                  <w:pPr>
                    <w:jc w:val="center"/>
                    <w:rPr>
                      <w:rFonts w:ascii="Times New Roman" w:hAnsi="Times New Roman" w:cs="Times New Roman"/>
                      <w:sz w:val="24"/>
                      <w:szCs w:val="24"/>
                    </w:rPr>
                  </w:pPr>
                  <w:r w:rsidRPr="0038688F">
                    <w:rPr>
                      <w:rFonts w:ascii="Times New Roman" w:hAnsi="Times New Roman" w:cs="Times New Roman"/>
                      <w:sz w:val="24"/>
                      <w:szCs w:val="24"/>
                    </w:rPr>
                    <w:t xml:space="preserve">Обучающиеся </w:t>
                  </w:r>
                </w:p>
              </w:txbxContent>
            </v:textbox>
          </v:rect>
        </w:pict>
      </w:r>
      <w:r>
        <w:rPr>
          <w:rFonts w:ascii="Times New Roman" w:eastAsia="Times New Roman" w:hAnsi="Times New Roman" w:cs="Times New Roman"/>
          <w:noProof/>
          <w:sz w:val="24"/>
          <w:szCs w:val="24"/>
          <w:lang w:eastAsia="ru-RU"/>
        </w:rPr>
        <w:pict>
          <v:rect id="Прямоугольник 32" o:spid="_x0000_s1038" style="position:absolute;left:0;text-align:left;margin-left:-43.05pt;margin-top:123.35pt;width:226.5pt;height:42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" fillcolor="white [3201]" strokecolor="#f79646 [3209]" strokeweight="2pt">
            <v:textbox>
              <w:txbxContent>
                <w:p w:rsidR="00D0052D" w:rsidRPr="0038688F" w:rsidRDefault="00D0052D" w:rsidP="0038688F">
                  <w:pPr>
                    <w:jc w:val="center"/>
                    <w:rPr>
                      <w:rFonts w:ascii="Times New Roman" w:hAnsi="Times New Roman" w:cs="Times New Roman"/>
                      <w:sz w:val="24"/>
                      <w:szCs w:val="24"/>
                    </w:rPr>
                  </w:pPr>
                  <w:r w:rsidRPr="0038688F">
                    <w:rPr>
                      <w:rFonts w:ascii="Times New Roman" w:hAnsi="Times New Roman" w:cs="Times New Roman"/>
                      <w:sz w:val="24"/>
                      <w:szCs w:val="24"/>
                    </w:rPr>
                    <w:t>Педагогический коллектив (учителя)</w:t>
                  </w:r>
                </w:p>
              </w:txbxContent>
            </v:textbox>
          </v:rect>
        </w:pict>
      </w:r>
      <w:r>
        <w:rPr>
          <w:rFonts w:ascii="Times New Roman" w:eastAsia="Times New Roman" w:hAnsi="Times New Roman" w:cs="Times New Roman"/>
          <w:noProof/>
          <w:sz w:val="24"/>
          <w:szCs w:val="24"/>
          <w:lang w:eastAsia="ru-RU"/>
        </w:rPr>
        <w:pict>
          <v:rect id="Прямоугольник 31" o:spid="_x0000_s1039" style="position:absolute;left:0;text-align:left;margin-left:412.2pt;margin-top:70.1pt;width:83.25pt;height:44.25pt;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" fillcolor="white [3201]" strokecolor="#f79646 [3209]" strokeweight="2pt">
            <v:textbox>
              <w:txbxContent>
                <w:p w:rsidR="00D0052D" w:rsidRPr="00FF3F6C" w:rsidRDefault="00D0052D" w:rsidP="00FF3F6C">
                  <w:pPr>
                    <w:jc w:val="center"/>
                    <w:rPr>
                      <w:rFonts w:ascii="Times New Roman" w:hAnsi="Times New Roman" w:cs="Times New Roman"/>
                      <w:sz w:val="24"/>
                      <w:szCs w:val="24"/>
                    </w:rPr>
                  </w:pPr>
                  <w:r w:rsidRPr="00FF3F6C">
                    <w:rPr>
                      <w:rFonts w:ascii="Times New Roman" w:hAnsi="Times New Roman" w:cs="Times New Roman"/>
                      <w:sz w:val="24"/>
                      <w:szCs w:val="24"/>
                    </w:rPr>
                    <w:t>Главный бухгалтер</w:t>
                  </w:r>
                </w:p>
              </w:txbxContent>
            </v:textbox>
          </v:rect>
        </w:pict>
      </w:r>
      <w:r>
        <w:rPr>
          <w:rFonts w:ascii="Times New Roman" w:eastAsia="Times New Roman" w:hAnsi="Times New Roman" w:cs="Times New Roman"/>
          <w:noProof/>
          <w:sz w:val="24"/>
          <w:szCs w:val="24"/>
          <w:lang w:eastAsia="ru-RU"/>
        </w:rPr>
        <w:pict>
          <v:rect id="Прямоугольник 30" o:spid="_x0000_s1040" style="position:absolute;left:0;text-align:left;margin-left:334.2pt;margin-top:70.1pt;width:71.25pt;height:44.25pt;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" fillcolor="white [3201]" strokecolor="#f79646 [3209]" strokeweight="2pt">
            <v:textbox>
              <w:txbxContent>
                <w:p w:rsidR="00D0052D" w:rsidRPr="00FF3F6C" w:rsidRDefault="00D0052D" w:rsidP="00FF3F6C">
                  <w:pPr>
                    <w:jc w:val="center"/>
                    <w:rPr>
                      <w:rFonts w:ascii="Times New Roman" w:hAnsi="Times New Roman" w:cs="Times New Roman"/>
                      <w:sz w:val="20"/>
                      <w:szCs w:val="20"/>
                    </w:rPr>
                  </w:pPr>
                  <w:r w:rsidRPr="00FF3F6C">
                    <w:rPr>
                      <w:rFonts w:ascii="Times New Roman" w:hAnsi="Times New Roman" w:cs="Times New Roman"/>
                      <w:sz w:val="20"/>
                      <w:szCs w:val="20"/>
                    </w:rPr>
                    <w:t>Зам директора по АХР</w:t>
                  </w:r>
                </w:p>
              </w:txbxContent>
            </v:textbox>
          </v:rect>
        </w:pict>
      </w:r>
      <w:r>
        <w:rPr>
          <w:rFonts w:ascii="Times New Roman" w:eastAsia="Times New Roman" w:hAnsi="Times New Roman" w:cs="Times New Roman"/>
          <w:noProof/>
          <w:sz w:val="24"/>
          <w:szCs w:val="24"/>
          <w:lang w:eastAsia="ru-RU"/>
        </w:rPr>
        <w:pict>
          <v:rect id="Прямоугольник 29" o:spid="_x0000_s1041" style="position:absolute;left:0;text-align:left;margin-left:256.2pt;margin-top:70.1pt;width:72.75pt;height:44.25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" fillcolor="white [3201]" strokecolor="#f79646 [3209]" strokeweight="2pt">
            <v:textbox>
              <w:txbxContent>
                <w:p w:rsidR="00D0052D" w:rsidRPr="00FF3F6C" w:rsidRDefault="00D0052D" w:rsidP="00FF3F6C">
                  <w:pPr>
                    <w:jc w:val="center"/>
                    <w:rPr>
                      <w:rFonts w:ascii="Times New Roman" w:hAnsi="Times New Roman" w:cs="Times New Roman"/>
                    </w:rPr>
                  </w:pPr>
                  <w:r w:rsidRPr="00FF3F6C">
                    <w:rPr>
                      <w:rFonts w:ascii="Times New Roman" w:hAnsi="Times New Roman" w:cs="Times New Roman"/>
                    </w:rPr>
                    <w:t xml:space="preserve">Библиотека </w:t>
                  </w:r>
                </w:p>
              </w:txbxContent>
            </v:textbox>
          </v:rect>
        </w:pict>
      </w:r>
      <w:r>
        <w:rPr>
          <w:rFonts w:ascii="Times New Roman" w:eastAsia="Times New Roman" w:hAnsi="Times New Roman" w:cs="Times New Roman"/>
          <w:noProof/>
          <w:sz w:val="24"/>
          <w:szCs w:val="24"/>
          <w:lang w:eastAsia="ru-RU"/>
        </w:rPr>
        <w:pict>
          <v:rect id="Прямоугольник 28" o:spid="_x0000_s1042" style="position:absolute;left:0;text-align:left;margin-left:188.7pt;margin-top:70.1pt;width:62.25pt;height:44.25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" fillcolor="white [3201]" strokecolor="#f79646 [3209]" strokeweight="2pt">
            <v:textbox>
              <w:txbxContent>
                <w:p w:rsidR="00D0052D" w:rsidRPr="00FF3F6C" w:rsidRDefault="00D0052D" w:rsidP="00FF3F6C">
                  <w:pPr>
                    <w:jc w:val="center"/>
                    <w:rPr>
                      <w:rFonts w:ascii="Times New Roman" w:hAnsi="Times New Roman" w:cs="Times New Roman"/>
                      <w:sz w:val="20"/>
                      <w:szCs w:val="20"/>
                    </w:rPr>
                  </w:pPr>
                  <w:r w:rsidRPr="00FF3F6C">
                    <w:rPr>
                      <w:rFonts w:ascii="Times New Roman" w:hAnsi="Times New Roman" w:cs="Times New Roman"/>
                      <w:sz w:val="20"/>
                      <w:szCs w:val="20"/>
                    </w:rPr>
                    <w:t>Совет по профилактике</w:t>
                  </w:r>
                </w:p>
              </w:txbxContent>
            </v:textbox>
          </v:rect>
        </w:pict>
      </w:r>
      <w:r>
        <w:rPr>
          <w:rFonts w:ascii="Times New Roman" w:eastAsia="Times New Roman" w:hAnsi="Times New Roman" w:cs="Times New Roman"/>
          <w:noProof/>
          <w:sz w:val="24"/>
          <w:szCs w:val="24"/>
          <w:lang w:eastAsia="ru-RU"/>
        </w:rPr>
        <w:pict>
          <v:rect id="Прямоугольник 15" o:spid="_x0000_s1043" style="position:absolute;left:0;text-align:left;margin-left:280.2pt;margin-top:21.35pt;width:62.25pt;height:37.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" fillcolor="white [3201]" strokecolor="#f79646 [3209]" strokeweight="2pt">
            <v:textbox>
              <w:txbxContent>
                <w:p w:rsidR="00D0052D" w:rsidRPr="00246BF6" w:rsidRDefault="00D0052D" w:rsidP="00246BF6">
                  <w:pPr>
                    <w:jc w:val="center"/>
                    <w:rPr>
                      <w:rFonts w:ascii="Times New Roman" w:hAnsi="Times New Roman" w:cs="Times New Roman"/>
                      <w:sz w:val="24"/>
                      <w:szCs w:val="24"/>
                    </w:rPr>
                  </w:pPr>
                  <w:r w:rsidRPr="00246BF6">
                    <w:rPr>
                      <w:rFonts w:ascii="Times New Roman" w:hAnsi="Times New Roman" w:cs="Times New Roman"/>
                      <w:sz w:val="24"/>
                      <w:szCs w:val="24"/>
                    </w:rPr>
                    <w:t xml:space="preserve">Логопед </w:t>
                  </w:r>
                </w:p>
              </w:txbxContent>
            </v:textbox>
          </v:rect>
        </w:pict>
      </w:r>
      <w:r>
        <w:rPr>
          <w:rFonts w:ascii="Times New Roman" w:eastAsia="Times New Roman" w:hAnsi="Times New Roman" w:cs="Times New Roman"/>
          <w:noProof/>
          <w:sz w:val="24"/>
          <w:szCs w:val="24"/>
          <w:lang w:eastAsia="ru-RU"/>
        </w:rPr>
        <w:pict>
          <v:line id="Прямая соединительная линия 27" o:spid="_x0000_s1052" style="position:absolute;left:0;text-align:left;z-index:251678720;visibility:visible" from="64.2pt,58.85pt" to="64.2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" strokecolor="#4579b8 [3044]"/>
        </w:pict>
      </w:r>
      <w:r>
        <w:rPr>
          <w:rFonts w:ascii="Times New Roman" w:eastAsia="Times New Roman" w:hAnsi="Times New Roman" w:cs="Times New Roman"/>
          <w:noProof/>
          <w:sz w:val="24"/>
          <w:szCs w:val="24"/>
          <w:lang w:eastAsia="ru-RU"/>
        </w:rPr>
        <w:pict>
          <v:rect id="Прямоугольник 26" o:spid="_x0000_s1044" style="position:absolute;left:0;text-align:left;margin-left:-43.05pt;margin-top:70.1pt;width:226.5pt;height:40.5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" fillcolor="white [3201]" strokecolor="#f79646 [3209]" strokeweight="2pt">
            <v:textbox>
              <w:txbxContent>
                <w:p w:rsidR="00D0052D" w:rsidRPr="00FF3F6C" w:rsidRDefault="00D0052D" w:rsidP="00FF3F6C">
                  <w:pPr>
                    <w:jc w:val="center"/>
                    <w:rPr>
                      <w:rFonts w:ascii="Times New Roman" w:hAnsi="Times New Roman" w:cs="Times New Roman"/>
                      <w:sz w:val="24"/>
                      <w:szCs w:val="24"/>
                    </w:rPr>
                  </w:pPr>
                  <w:r w:rsidRPr="00FF3F6C">
                    <w:rPr>
                      <w:rFonts w:ascii="Times New Roman" w:hAnsi="Times New Roman" w:cs="Times New Roman"/>
                      <w:sz w:val="24"/>
                      <w:szCs w:val="24"/>
                    </w:rPr>
                    <w:t>Методические объединения</w:t>
                  </w:r>
                </w:p>
              </w:txbxContent>
            </v:textbox>
          </v:rect>
        </w:pict>
      </w:r>
      <w:r>
        <w:rPr>
          <w:rFonts w:ascii="Times New Roman" w:eastAsia="Times New Roman" w:hAnsi="Times New Roman" w:cs="Times New Roman"/>
          <w:noProof/>
          <w:sz w:val="24"/>
          <w:szCs w:val="24"/>
          <w:lang w:eastAsia="ru-RU"/>
        </w:rPr>
        <w:pict>
          <v:line id="Прямая соединительная линия 25" o:spid="_x0000_s1051" style="position:absolute;left:0;text-align:left;z-index:251676672;visibility:visible" from="377.7pt,4.85pt" to="377.7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" strokecolor="#4579b8 [3044]"/>
        </w:pict>
      </w:r>
      <w:r>
        <w:rPr>
          <w:rFonts w:ascii="Times New Roman" w:eastAsia="Times New Roman" w:hAnsi="Times New Roman" w:cs="Times New Roman"/>
          <w:noProof/>
          <w:sz w:val="24"/>
          <w:szCs w:val="24"/>
          <w:lang w:eastAsia="ru-RU"/>
        </w:rPr>
        <w:pict>
          <v:line id="Прямая соединительная линия 24" o:spid="_x0000_s1050" style="position:absolute;left:0;text-align:left;z-index:251675648;visibility:visible" from="311.7pt,4.85pt" to="311.7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" strokecolor="#4579b8 [3044]"/>
        </w:pict>
      </w:r>
      <w:r>
        <w:rPr>
          <w:rFonts w:ascii="Times New Roman" w:eastAsia="Times New Roman" w:hAnsi="Times New Roman" w:cs="Times New Roman"/>
          <w:noProof/>
          <w:sz w:val="24"/>
          <w:szCs w:val="24"/>
          <w:lang w:eastAsia="ru-RU"/>
        </w:rPr>
        <w:pict>
          <v:line id="Прямая соединительная линия 23" o:spid="_x0000_s1049" style="position:absolute;left:0;text-align:left;z-index:251674624;visibility:visible;mso-height-relative:margin" from="236.7pt,4.85pt" to="236.7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" strokecolor="#4579b8 [3044]"/>
        </w:pict>
      </w:r>
      <w:r>
        <w:rPr>
          <w:rFonts w:ascii="Times New Roman" w:eastAsia="Times New Roman" w:hAnsi="Times New Roman" w:cs="Times New Roman"/>
          <w:noProof/>
          <w:sz w:val="24"/>
          <w:szCs w:val="24"/>
          <w:lang w:eastAsia="ru-RU"/>
        </w:rPr>
        <w:pict>
          <v:line id="Прямая соединительная линия 22" o:spid="_x0000_s1048" style="position:absolute;left:0;text-align:left;z-index:251673600;visibility:visible" from="124.2pt,4.85pt" to="124.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" strokecolor="#4579b8 [3044]"/>
        </w:pict>
      </w:r>
      <w:r>
        <w:rPr>
          <w:rFonts w:ascii="Times New Roman" w:eastAsia="Times New Roman" w:hAnsi="Times New Roman" w:cs="Times New Roman"/>
          <w:noProof/>
          <w:sz w:val="24"/>
          <w:szCs w:val="24"/>
          <w:lang w:eastAsia="ru-RU"/>
        </w:rPr>
        <w:pict>
          <v:line id="Прямая соединительная линия 20" o:spid="_x0000_s1047" style="position:absolute;left:0;text-align:left;z-index:251672576;visibility:visible" from="11.7pt,4.85pt" to="11.7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" strokecolor="black [3040]"/>
        </w:pict>
      </w:r>
      <w:r>
        <w:rPr>
          <w:rFonts w:ascii="Times New Roman" w:eastAsia="Times New Roman" w:hAnsi="Times New Roman" w:cs="Times New Roman"/>
          <w:noProof/>
          <w:sz w:val="24"/>
          <w:szCs w:val="24"/>
          <w:lang w:eastAsia="ru-RU"/>
        </w:rPr>
        <w:pict>
          <v:rect id="Прямоугольник 14" o:spid="_x0000_s1045" style="position:absolute;left:0;text-align:left;margin-left:192.45pt;margin-top:21.35pt;width:81.75pt;height:37.5pt;z-index:25166643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" fillcolor="white [3201]" strokecolor="#f79646 [3209]" strokeweight="2pt">
            <v:textbox>
              <w:txbxContent>
                <w:p w:rsidR="00D0052D" w:rsidRPr="00246BF6" w:rsidRDefault="00D0052D" w:rsidP="00246BF6">
                  <w:pPr>
                    <w:jc w:val="center"/>
                    <w:rPr>
                      <w:rFonts w:ascii="Times New Roman" w:hAnsi="Times New Roman" w:cs="Times New Roman"/>
                      <w:sz w:val="24"/>
                      <w:szCs w:val="24"/>
                    </w:rPr>
                  </w:pPr>
                  <w:r w:rsidRPr="00246BF6">
                    <w:rPr>
                      <w:rFonts w:ascii="Times New Roman" w:hAnsi="Times New Roman" w:cs="Times New Roman"/>
                      <w:sz w:val="24"/>
                      <w:szCs w:val="24"/>
                    </w:rPr>
                    <w:t>Социальный педагог</w:t>
                  </w:r>
                </w:p>
              </w:txbxContent>
            </v:textbox>
          </v:rect>
        </w:pict>
      </w:r>
      <w:r>
        <w:rPr>
          <w:rFonts w:ascii="Times New Roman" w:eastAsia="Times New Roman" w:hAnsi="Times New Roman" w:cs="Times New Roman"/>
          <w:noProof/>
          <w:sz w:val="24"/>
          <w:szCs w:val="24"/>
          <w:lang w:eastAsia="ru-RU"/>
        </w:rPr>
        <w:pict>
          <v:rect id="Прямоугольник 13" o:spid="_x0000_s1046" style="position:absolute;left:0;text-align:left;margin-left:-43.05pt;margin-top:21.35pt;width:226.5pt;height:37.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" fillcolor="white [3201]" strokecolor="#f79646 [3209]" strokeweight="2pt">
            <v:textbox>
              <w:txbxContent>
                <w:p w:rsidR="00D0052D" w:rsidRPr="00246BF6" w:rsidRDefault="00D0052D" w:rsidP="00246BF6">
                  <w:pPr>
                    <w:jc w:val="center"/>
                    <w:rPr>
                      <w:rFonts w:ascii="Times New Roman" w:hAnsi="Times New Roman" w:cs="Times New Roman"/>
                      <w:sz w:val="24"/>
                      <w:szCs w:val="24"/>
                    </w:rPr>
                  </w:pPr>
                  <w:r w:rsidRPr="00246BF6">
                    <w:rPr>
                      <w:rFonts w:ascii="Times New Roman" w:hAnsi="Times New Roman" w:cs="Times New Roman"/>
                      <w:sz w:val="24"/>
                      <w:szCs w:val="24"/>
                    </w:rPr>
                    <w:t>Заместители директора по УВР</w:t>
                  </w:r>
                </w:p>
              </w:txbxContent>
            </v:textbox>
          </v:rect>
        </w:pict>
      </w:r>
      <w:r w:rsidR="000B2F0A" w:rsidRPr="000B2F0A">
        <w:rPr>
          <w:rFonts w:ascii="Times New Roman" w:eastAsia="Times New Roman" w:hAnsi="Times New Roman" w:cs="Times New Roman"/>
          <w:sz w:val="24"/>
          <w:szCs w:val="24"/>
          <w:lang w:eastAsia="ru-RU"/>
        </w:rPr>
        <w:br/>
      </w:r>
    </w:p>
    <w:p w:rsidR="00C56BAE" w:rsidRPr="000B2F0A" w:rsidRDefault="00C56BAE" w:rsidP="00A03721">
      <w:pPr>
        <w:spacing w:after="0" w:line="360" w:lineRule="auto"/>
        <w:jc w:val="both"/>
        <w:rPr>
          <w:rFonts w:ascii="Times New Roman" w:hAnsi="Times New Roman" w:cs="Times New Roman"/>
          <w:sz w:val="24"/>
          <w:szCs w:val="24"/>
        </w:rPr>
        <w:sectPr w:rsidR="00C56BAE" w:rsidRPr="000B2F0A" w:rsidSect="00751A56">
          <w:pgSz w:w="11906" w:h="16838"/>
          <w:pgMar w:top="1134" w:right="851" w:bottom="1134" w:left="1701" w:header="709" w:footer="709" w:gutter="0"/>
          <w:cols w:space="708"/>
          <w:docGrid w:linePitch="360"/>
        </w:sectPr>
      </w:pPr>
    </w:p>
    <w:p w:rsidR="008D75A0" w:rsidRPr="00DE6F37" w:rsidRDefault="00DE6F37" w:rsidP="00A03721">
      <w:pPr>
        <w:spacing w:after="0" w:line="360" w:lineRule="auto"/>
        <w:jc w:val="both"/>
        <w:rPr>
          <w:rFonts w:ascii="Times New Roman" w:hAnsi="Times New Roman" w:cs="Times New Roman"/>
        </w:rPr>
      </w:pPr>
      <w:r>
        <w:rPr>
          <w:rFonts w:ascii="Times New Roman" w:hAnsi="Times New Roman" w:cs="Times New Roman"/>
          <w:sz w:val="24"/>
          <w:szCs w:val="24"/>
        </w:rPr>
        <w:lastRenderedPageBreak/>
        <w:t>В</w:t>
      </w:r>
      <w:r w:rsidRPr="00DE6F37">
        <w:rPr>
          <w:rFonts w:ascii="Times New Roman" w:hAnsi="Times New Roman" w:cs="Times New Roman"/>
          <w:sz w:val="24"/>
          <w:szCs w:val="24"/>
        </w:rPr>
        <w:t>заимодействие с другими субъектами образовательной политики</w:t>
      </w:r>
    </w:p>
    <w:p w:rsidR="00DE6F37" w:rsidRPr="00DE6F37" w:rsidRDefault="00DE6F37" w:rsidP="00BE3A2B">
      <w:pPr>
        <w:widowControl w:val="0"/>
        <w:numPr>
          <w:ilvl w:val="0"/>
          <w:numId w:val="6"/>
        </w:numPr>
        <w:autoSpaceDE w:val="0"/>
        <w:autoSpaceDN w:val="0"/>
        <w:adjustRightInd w:val="0"/>
        <w:spacing w:after="150" w:line="360" w:lineRule="auto"/>
        <w:ind w:left="0" w:firstLine="567"/>
        <w:contextualSpacing/>
        <w:jc w:val="both"/>
        <w:rPr>
          <w:rFonts w:ascii="Times New Roman" w:eastAsiaTheme="minorEastAsia" w:hAnsi="Times New Roman" w:cs="Times New Roman"/>
          <w:sz w:val="24"/>
          <w:szCs w:val="24"/>
          <w:lang w:eastAsia="ru-RU"/>
        </w:rPr>
      </w:pPr>
      <w:r w:rsidRPr="00DE6F37">
        <w:rPr>
          <w:rFonts w:ascii="Times New Roman" w:eastAsiaTheme="minorEastAsia" w:hAnsi="Times New Roman" w:cs="Times New Roman"/>
          <w:sz w:val="24"/>
          <w:szCs w:val="24"/>
          <w:lang w:eastAsia="ru-RU"/>
        </w:rPr>
        <w:t>Департамент образования Ярославской области;</w:t>
      </w:r>
    </w:p>
    <w:p w:rsidR="00DE6F37" w:rsidRPr="00DE6F37" w:rsidRDefault="00DE6F37" w:rsidP="00BE3A2B">
      <w:pPr>
        <w:widowControl w:val="0"/>
        <w:numPr>
          <w:ilvl w:val="0"/>
          <w:numId w:val="6"/>
        </w:numPr>
        <w:autoSpaceDE w:val="0"/>
        <w:autoSpaceDN w:val="0"/>
        <w:adjustRightInd w:val="0"/>
        <w:spacing w:after="150" w:line="360" w:lineRule="auto"/>
        <w:ind w:left="0" w:firstLine="567"/>
        <w:contextualSpacing/>
        <w:jc w:val="both"/>
        <w:rPr>
          <w:rFonts w:ascii="Times New Roman" w:eastAsiaTheme="minorEastAsia" w:hAnsi="Times New Roman" w:cs="Times New Roman"/>
          <w:sz w:val="24"/>
          <w:szCs w:val="24"/>
          <w:lang w:eastAsia="ru-RU"/>
        </w:rPr>
      </w:pPr>
      <w:r w:rsidRPr="00DE6F37">
        <w:rPr>
          <w:rFonts w:ascii="Times New Roman" w:eastAsiaTheme="minorEastAsia" w:hAnsi="Times New Roman" w:cs="Times New Roman"/>
          <w:sz w:val="24"/>
          <w:szCs w:val="24"/>
          <w:lang w:eastAsia="ru-RU"/>
        </w:rPr>
        <w:t>Департамент образования мэрии города Ярославля</w:t>
      </w:r>
    </w:p>
    <w:p w:rsidR="00DE6F37" w:rsidRDefault="00DE6F37" w:rsidP="00BE3A2B">
      <w:pPr>
        <w:widowControl w:val="0"/>
        <w:numPr>
          <w:ilvl w:val="0"/>
          <w:numId w:val="6"/>
        </w:numPr>
        <w:autoSpaceDE w:val="0"/>
        <w:autoSpaceDN w:val="0"/>
        <w:adjustRightInd w:val="0"/>
        <w:spacing w:after="150" w:line="360" w:lineRule="auto"/>
        <w:ind w:left="0" w:firstLine="567"/>
        <w:contextualSpacing/>
        <w:jc w:val="both"/>
        <w:rPr>
          <w:rFonts w:ascii="Times New Roman" w:eastAsiaTheme="minorEastAsia" w:hAnsi="Times New Roman" w:cs="Times New Roman"/>
          <w:sz w:val="24"/>
          <w:szCs w:val="24"/>
          <w:lang w:eastAsia="ru-RU"/>
        </w:rPr>
      </w:pPr>
      <w:r w:rsidRPr="00DE6F37">
        <w:rPr>
          <w:rFonts w:ascii="Times New Roman" w:eastAsiaTheme="minorEastAsia" w:hAnsi="Times New Roman" w:cs="Times New Roman"/>
          <w:sz w:val="24"/>
          <w:szCs w:val="24"/>
          <w:lang w:eastAsia="ru-RU"/>
        </w:rPr>
        <w:t>Государственный пожарный надзор</w:t>
      </w:r>
    </w:p>
    <w:p w:rsidR="00567A62" w:rsidRDefault="00DE6F37" w:rsidP="00BE3A2B">
      <w:pPr>
        <w:widowControl w:val="0"/>
        <w:numPr>
          <w:ilvl w:val="0"/>
          <w:numId w:val="6"/>
        </w:numPr>
        <w:autoSpaceDE w:val="0"/>
        <w:autoSpaceDN w:val="0"/>
        <w:adjustRightInd w:val="0"/>
        <w:spacing w:after="150" w:line="360" w:lineRule="auto"/>
        <w:ind w:left="0" w:firstLine="567"/>
        <w:contextualSpacing/>
        <w:jc w:val="both"/>
        <w:rPr>
          <w:rFonts w:ascii="Times New Roman" w:eastAsiaTheme="minorEastAsia" w:hAnsi="Times New Roman" w:cs="Times New Roman"/>
          <w:sz w:val="24"/>
          <w:szCs w:val="24"/>
          <w:lang w:eastAsia="ru-RU"/>
        </w:rPr>
      </w:pPr>
      <w:r w:rsidRPr="00DE6F37">
        <w:rPr>
          <w:rFonts w:ascii="Times New Roman" w:eastAsiaTheme="minorEastAsia" w:hAnsi="Times New Roman" w:cs="Times New Roman"/>
          <w:sz w:val="24"/>
          <w:szCs w:val="24"/>
          <w:lang w:eastAsia="ru-RU"/>
        </w:rPr>
        <w:t>Роспотребнадзор</w:t>
      </w:r>
    </w:p>
    <w:p w:rsidR="00DE6F37" w:rsidRPr="00DE6F37" w:rsidRDefault="00DE6F37" w:rsidP="00DE6F37">
      <w:pPr>
        <w:widowControl w:val="0"/>
        <w:autoSpaceDE w:val="0"/>
        <w:autoSpaceDN w:val="0"/>
        <w:adjustRightInd w:val="0"/>
        <w:spacing w:after="150" w:line="240" w:lineRule="auto"/>
        <w:jc w:val="both"/>
        <w:rPr>
          <w:rFonts w:ascii="Times New Roman" w:hAnsi="Times New Roman"/>
          <w:sz w:val="24"/>
          <w:szCs w:val="24"/>
        </w:rPr>
      </w:pPr>
      <w:r w:rsidRPr="00DE6F37">
        <w:rPr>
          <w:rFonts w:ascii="Times New Roman" w:hAnsi="Times New Roman"/>
          <w:sz w:val="24"/>
          <w:szCs w:val="24"/>
        </w:rPr>
        <w:t>Система условий  содержит:</w:t>
      </w:r>
    </w:p>
    <w:p w:rsidR="00DE6F37" w:rsidRPr="00E63354" w:rsidRDefault="00DE6F37" w:rsidP="00BE3A2B">
      <w:pPr>
        <w:pStyle w:val="a3"/>
        <w:widowControl w:val="0"/>
        <w:numPr>
          <w:ilvl w:val="0"/>
          <w:numId w:val="7"/>
        </w:numPr>
        <w:autoSpaceDE w:val="0"/>
        <w:autoSpaceDN w:val="0"/>
        <w:adjustRightInd w:val="0"/>
        <w:spacing w:after="150" w:line="360" w:lineRule="auto"/>
        <w:ind w:left="0" w:firstLine="567"/>
        <w:jc w:val="both"/>
        <w:rPr>
          <w:rFonts w:ascii="Times New Roman" w:hAnsi="Times New Roman"/>
          <w:sz w:val="24"/>
          <w:szCs w:val="24"/>
        </w:rPr>
      </w:pPr>
      <w:r w:rsidRPr="00E63354">
        <w:rPr>
          <w:rFonts w:ascii="Times New Roman" w:hAnsi="Times New Roman"/>
          <w:sz w:val="24"/>
          <w:szCs w:val="24"/>
        </w:rPr>
        <w:t>описание имеющихся условий: кадровых, психолого-педагогических, финансовых, материально-технических, информационно-методических;</w:t>
      </w:r>
    </w:p>
    <w:p w:rsidR="00DE6F37" w:rsidRPr="00E63354" w:rsidRDefault="00DE6F37" w:rsidP="00BE3A2B">
      <w:pPr>
        <w:pStyle w:val="a3"/>
        <w:widowControl w:val="0"/>
        <w:numPr>
          <w:ilvl w:val="0"/>
          <w:numId w:val="7"/>
        </w:numPr>
        <w:autoSpaceDE w:val="0"/>
        <w:autoSpaceDN w:val="0"/>
        <w:adjustRightInd w:val="0"/>
        <w:spacing w:after="150" w:line="360" w:lineRule="auto"/>
        <w:ind w:left="0" w:firstLine="567"/>
        <w:jc w:val="both"/>
        <w:rPr>
          <w:rFonts w:ascii="Times New Roman" w:hAnsi="Times New Roman"/>
          <w:sz w:val="24"/>
          <w:szCs w:val="24"/>
        </w:rPr>
      </w:pPr>
      <w:r w:rsidRPr="00E63354">
        <w:rPr>
          <w:rFonts w:ascii="Times New Roman" w:hAnsi="Times New Roman"/>
          <w:sz w:val="24"/>
          <w:szCs w:val="24"/>
        </w:rPr>
        <w:t xml:space="preserve">обоснование необходимых изменений в имеющихся условиях в соответствии с основной образовательной программой среднего общего образования;  </w:t>
      </w:r>
    </w:p>
    <w:p w:rsidR="00DE6F37" w:rsidRPr="00E63354" w:rsidRDefault="00DE6F37" w:rsidP="00BE3A2B">
      <w:pPr>
        <w:pStyle w:val="a3"/>
        <w:widowControl w:val="0"/>
        <w:numPr>
          <w:ilvl w:val="0"/>
          <w:numId w:val="7"/>
        </w:numPr>
        <w:autoSpaceDE w:val="0"/>
        <w:autoSpaceDN w:val="0"/>
        <w:adjustRightInd w:val="0"/>
        <w:spacing w:after="150" w:line="360" w:lineRule="auto"/>
        <w:ind w:left="0" w:firstLine="567"/>
        <w:jc w:val="both"/>
        <w:rPr>
          <w:rFonts w:ascii="Times New Roman" w:hAnsi="Times New Roman"/>
          <w:sz w:val="24"/>
          <w:szCs w:val="24"/>
        </w:rPr>
      </w:pPr>
      <w:r w:rsidRPr="00E63354">
        <w:rPr>
          <w:rFonts w:ascii="Times New Roman" w:hAnsi="Times New Roman"/>
          <w:sz w:val="24"/>
          <w:szCs w:val="24"/>
        </w:rPr>
        <w:t>механизмы достижения целевых ориентиров в системе условий;</w:t>
      </w:r>
    </w:p>
    <w:p w:rsidR="00DE6F37" w:rsidRDefault="00DE6F37" w:rsidP="00BE3A2B">
      <w:pPr>
        <w:pStyle w:val="a3"/>
        <w:widowControl w:val="0"/>
        <w:numPr>
          <w:ilvl w:val="0"/>
          <w:numId w:val="7"/>
        </w:numPr>
        <w:autoSpaceDE w:val="0"/>
        <w:autoSpaceDN w:val="0"/>
        <w:adjustRightInd w:val="0"/>
        <w:spacing w:after="150" w:line="360" w:lineRule="auto"/>
        <w:ind w:left="0" w:firstLine="567"/>
        <w:jc w:val="both"/>
        <w:rPr>
          <w:rFonts w:ascii="Times New Roman" w:hAnsi="Times New Roman"/>
          <w:sz w:val="24"/>
          <w:szCs w:val="24"/>
        </w:rPr>
      </w:pPr>
      <w:r w:rsidRPr="00E63354">
        <w:rPr>
          <w:rFonts w:ascii="Times New Roman" w:hAnsi="Times New Roman"/>
          <w:sz w:val="24"/>
          <w:szCs w:val="24"/>
        </w:rPr>
        <w:t>сетевой график (дорожную карту) по формированию необходимой системы условий;</w:t>
      </w:r>
    </w:p>
    <w:p w:rsidR="00DE6F37" w:rsidRDefault="00DE6F37" w:rsidP="00BE3A2B">
      <w:pPr>
        <w:pStyle w:val="a3"/>
        <w:widowControl w:val="0"/>
        <w:numPr>
          <w:ilvl w:val="0"/>
          <w:numId w:val="7"/>
        </w:numPr>
        <w:autoSpaceDE w:val="0"/>
        <w:autoSpaceDN w:val="0"/>
        <w:adjustRightInd w:val="0"/>
        <w:spacing w:after="150" w:line="360" w:lineRule="auto"/>
        <w:ind w:left="0" w:firstLine="567"/>
        <w:jc w:val="both"/>
        <w:rPr>
          <w:rFonts w:ascii="Times New Roman" w:hAnsi="Times New Roman"/>
          <w:sz w:val="24"/>
          <w:szCs w:val="24"/>
        </w:rPr>
      </w:pPr>
      <w:r w:rsidRPr="00DE6F37">
        <w:rPr>
          <w:rFonts w:ascii="Times New Roman" w:hAnsi="Times New Roman"/>
          <w:sz w:val="24"/>
          <w:szCs w:val="24"/>
        </w:rPr>
        <w:t>контроль за состоянием системы условий</w:t>
      </w:r>
    </w:p>
    <w:p w:rsidR="00DE6F37" w:rsidRPr="00DE6F37" w:rsidRDefault="00DE6F37" w:rsidP="00DE6F37">
      <w:pPr>
        <w:widowControl w:val="0"/>
        <w:autoSpaceDE w:val="0"/>
        <w:autoSpaceDN w:val="0"/>
        <w:adjustRightInd w:val="0"/>
        <w:spacing w:after="0" w:line="360" w:lineRule="auto"/>
        <w:ind w:firstLine="567"/>
        <w:jc w:val="both"/>
        <w:rPr>
          <w:rFonts w:ascii="Times New Roman" w:hAnsi="Times New Roman"/>
          <w:sz w:val="24"/>
          <w:szCs w:val="24"/>
        </w:rPr>
      </w:pPr>
      <w:r w:rsidRPr="00DE6F37">
        <w:rPr>
          <w:rFonts w:ascii="Times New Roman" w:hAnsi="Times New Roman"/>
          <w:sz w:val="24"/>
          <w:szCs w:val="24"/>
        </w:rPr>
        <w:t>Требования к условиям реализации основной образовательной программы характеризуют кадровые, финансовые, материально-технические и иные условия реализации основной образовательной программы.</w:t>
      </w:r>
    </w:p>
    <w:p w:rsidR="00DE6F37" w:rsidRPr="00DE6F37" w:rsidRDefault="00DE6F37" w:rsidP="00DE6F37">
      <w:pPr>
        <w:widowControl w:val="0"/>
        <w:autoSpaceDE w:val="0"/>
        <w:autoSpaceDN w:val="0"/>
        <w:adjustRightInd w:val="0"/>
        <w:spacing w:after="0" w:line="360" w:lineRule="auto"/>
        <w:ind w:firstLine="567"/>
        <w:jc w:val="both"/>
        <w:rPr>
          <w:rFonts w:ascii="Times New Roman" w:hAnsi="Times New Roman"/>
          <w:sz w:val="24"/>
          <w:szCs w:val="24"/>
        </w:rPr>
      </w:pPr>
      <w:r w:rsidRPr="00DE6F37">
        <w:rPr>
          <w:rFonts w:ascii="Times New Roman" w:hAnsi="Times New Roman"/>
          <w:sz w:val="24"/>
          <w:szCs w:val="24"/>
        </w:rPr>
        <w:t>Результатом реализации указанных требований является создание образовательной среды как совокупности условий:</w:t>
      </w:r>
    </w:p>
    <w:p w:rsidR="00DE6F37" w:rsidRPr="00DE6F37" w:rsidRDefault="00DE6F37" w:rsidP="00BE3A2B">
      <w:pPr>
        <w:widowControl w:val="0"/>
        <w:numPr>
          <w:ilvl w:val="0"/>
          <w:numId w:val="8"/>
        </w:numPr>
        <w:autoSpaceDE w:val="0"/>
        <w:autoSpaceDN w:val="0"/>
        <w:adjustRightInd w:val="0"/>
        <w:spacing w:after="150" w:line="360" w:lineRule="auto"/>
        <w:ind w:left="0" w:firstLine="567"/>
        <w:contextualSpacing/>
        <w:jc w:val="both"/>
        <w:rPr>
          <w:rFonts w:ascii="Times New Roman" w:eastAsiaTheme="minorEastAsia" w:hAnsi="Times New Roman" w:cs="Times New Roman"/>
          <w:sz w:val="24"/>
          <w:szCs w:val="24"/>
          <w:lang w:eastAsia="ru-RU"/>
        </w:rPr>
      </w:pPr>
      <w:r w:rsidRPr="00DE6F37">
        <w:rPr>
          <w:rFonts w:ascii="Times New Roman" w:eastAsiaTheme="minorEastAsia" w:hAnsi="Times New Roman" w:cs="Times New Roman"/>
          <w:sz w:val="24"/>
          <w:szCs w:val="24"/>
          <w:lang w:eastAsia="ru-RU"/>
        </w:rPr>
        <w:t xml:space="preserve">обеспечивающих достижение целей среднего общего образования, его высокое качество, доступность и открытость для обучающихся, их родителей (законных представителей) и всего общества, воспитание и социализацию обучающихся;  </w:t>
      </w:r>
    </w:p>
    <w:p w:rsidR="00DE6F37" w:rsidRPr="00DE6F37" w:rsidRDefault="00DE6F37" w:rsidP="00BE3A2B">
      <w:pPr>
        <w:widowControl w:val="0"/>
        <w:numPr>
          <w:ilvl w:val="0"/>
          <w:numId w:val="8"/>
        </w:numPr>
        <w:autoSpaceDE w:val="0"/>
        <w:autoSpaceDN w:val="0"/>
        <w:adjustRightInd w:val="0"/>
        <w:spacing w:after="150" w:line="360" w:lineRule="auto"/>
        <w:ind w:left="0" w:firstLine="567"/>
        <w:contextualSpacing/>
        <w:jc w:val="both"/>
        <w:rPr>
          <w:rFonts w:ascii="Times New Roman" w:eastAsiaTheme="minorEastAsia" w:hAnsi="Times New Roman" w:cs="Times New Roman"/>
          <w:sz w:val="24"/>
          <w:szCs w:val="24"/>
          <w:lang w:eastAsia="ru-RU"/>
        </w:rPr>
      </w:pPr>
      <w:r w:rsidRPr="00DE6F37">
        <w:rPr>
          <w:rFonts w:ascii="Times New Roman" w:eastAsiaTheme="minorEastAsia" w:hAnsi="Times New Roman" w:cs="Times New Roman"/>
          <w:sz w:val="24"/>
          <w:szCs w:val="24"/>
          <w:lang w:eastAsia="ru-RU"/>
        </w:rPr>
        <w:t>гарантирующих сохранение и укрепление физического, психологического здоровья и социального благополучия обучающихся;</w:t>
      </w:r>
    </w:p>
    <w:p w:rsidR="00DE6F37" w:rsidRPr="00DE6F37" w:rsidRDefault="00DE6F37" w:rsidP="00BE3A2B">
      <w:pPr>
        <w:widowControl w:val="0"/>
        <w:numPr>
          <w:ilvl w:val="0"/>
          <w:numId w:val="8"/>
        </w:numPr>
        <w:autoSpaceDE w:val="0"/>
        <w:autoSpaceDN w:val="0"/>
        <w:adjustRightInd w:val="0"/>
        <w:spacing w:after="150" w:line="360" w:lineRule="auto"/>
        <w:ind w:left="0" w:firstLine="567"/>
        <w:contextualSpacing/>
        <w:jc w:val="both"/>
        <w:rPr>
          <w:rFonts w:ascii="Times New Roman" w:eastAsiaTheme="minorEastAsia" w:hAnsi="Times New Roman" w:cs="Times New Roman"/>
          <w:sz w:val="24"/>
          <w:szCs w:val="24"/>
          <w:lang w:eastAsia="ru-RU"/>
        </w:rPr>
      </w:pPr>
      <w:r w:rsidRPr="00DE6F37">
        <w:rPr>
          <w:rFonts w:ascii="Times New Roman" w:eastAsiaTheme="minorEastAsia" w:hAnsi="Times New Roman" w:cs="Times New Roman"/>
          <w:sz w:val="24"/>
          <w:szCs w:val="24"/>
          <w:lang w:eastAsia="ru-RU"/>
        </w:rPr>
        <w:t xml:space="preserve">преемственных по отношению к основному общему образованию и соответствующих специфике образовательной деятельности при получении среднего общего образования, а также возрастным психофизическим особенностям развития обучающихся.  </w:t>
      </w:r>
    </w:p>
    <w:p w:rsidR="00DE6F37" w:rsidRPr="00DE6F37" w:rsidRDefault="00DE6F37" w:rsidP="00DE6F37">
      <w:pPr>
        <w:widowControl w:val="0"/>
        <w:autoSpaceDE w:val="0"/>
        <w:autoSpaceDN w:val="0"/>
        <w:adjustRightInd w:val="0"/>
        <w:spacing w:after="0" w:line="360" w:lineRule="auto"/>
        <w:ind w:firstLine="567"/>
        <w:jc w:val="both"/>
        <w:rPr>
          <w:rFonts w:ascii="Times New Roman" w:hAnsi="Times New Roman"/>
          <w:sz w:val="24"/>
          <w:szCs w:val="24"/>
        </w:rPr>
      </w:pPr>
      <w:r w:rsidRPr="00DE6F37">
        <w:rPr>
          <w:rFonts w:ascii="Times New Roman" w:hAnsi="Times New Roman"/>
          <w:sz w:val="24"/>
          <w:szCs w:val="24"/>
        </w:rPr>
        <w:t xml:space="preserve">Условия реализации основной образовательной программы  </w:t>
      </w:r>
      <w:r>
        <w:rPr>
          <w:rFonts w:ascii="Times New Roman" w:hAnsi="Times New Roman"/>
          <w:sz w:val="24"/>
          <w:szCs w:val="24"/>
        </w:rPr>
        <w:t>МОУ «Средняя шк</w:t>
      </w:r>
      <w:r w:rsidRPr="00DE6F37">
        <w:rPr>
          <w:rFonts w:ascii="Times New Roman" w:hAnsi="Times New Roman"/>
          <w:sz w:val="24"/>
          <w:szCs w:val="24"/>
        </w:rPr>
        <w:t>о</w:t>
      </w:r>
      <w:r>
        <w:rPr>
          <w:rFonts w:ascii="Times New Roman" w:hAnsi="Times New Roman"/>
          <w:sz w:val="24"/>
          <w:szCs w:val="24"/>
        </w:rPr>
        <w:t>ла № 83» о</w:t>
      </w:r>
      <w:r w:rsidRPr="00DE6F37">
        <w:rPr>
          <w:rFonts w:ascii="Times New Roman" w:hAnsi="Times New Roman"/>
          <w:sz w:val="24"/>
          <w:szCs w:val="24"/>
        </w:rPr>
        <w:t xml:space="preserve">беспечивают для участников образовательных отношений возможность: </w:t>
      </w:r>
    </w:p>
    <w:p w:rsidR="00DE6F37" w:rsidRPr="00E63354" w:rsidRDefault="00DE6F37" w:rsidP="00BE3A2B">
      <w:pPr>
        <w:pStyle w:val="a3"/>
        <w:widowControl w:val="0"/>
        <w:numPr>
          <w:ilvl w:val="0"/>
          <w:numId w:val="9"/>
        </w:numPr>
        <w:autoSpaceDE w:val="0"/>
        <w:autoSpaceDN w:val="0"/>
        <w:adjustRightInd w:val="0"/>
        <w:spacing w:after="0" w:line="360" w:lineRule="auto"/>
        <w:ind w:left="0" w:firstLine="567"/>
        <w:jc w:val="both"/>
        <w:rPr>
          <w:rFonts w:ascii="Times New Roman" w:hAnsi="Times New Roman"/>
          <w:sz w:val="24"/>
          <w:szCs w:val="24"/>
        </w:rPr>
      </w:pPr>
      <w:r w:rsidRPr="00E63354">
        <w:rPr>
          <w:rFonts w:ascii="Times New Roman" w:hAnsi="Times New Roman"/>
          <w:sz w:val="24"/>
          <w:szCs w:val="24"/>
        </w:rPr>
        <w:t>достижения планируемых результатов освоения основной образовательной программы в соответствии с учебными планами и планами внеурочной деятельности всеми обучающимися, в том числе одаренными детьми, детьми с ограниченными возможностями здоровья и инвалидами;</w:t>
      </w:r>
    </w:p>
    <w:p w:rsidR="00DE6F37" w:rsidRPr="00E63354" w:rsidRDefault="00DE6F37" w:rsidP="00BE3A2B">
      <w:pPr>
        <w:pStyle w:val="a3"/>
        <w:widowControl w:val="0"/>
        <w:numPr>
          <w:ilvl w:val="0"/>
          <w:numId w:val="9"/>
        </w:numPr>
        <w:autoSpaceDE w:val="0"/>
        <w:autoSpaceDN w:val="0"/>
        <w:adjustRightInd w:val="0"/>
        <w:spacing w:after="0" w:line="360" w:lineRule="auto"/>
        <w:ind w:left="0" w:firstLine="567"/>
        <w:jc w:val="both"/>
        <w:rPr>
          <w:rFonts w:ascii="Times New Roman" w:hAnsi="Times New Roman"/>
          <w:sz w:val="24"/>
          <w:szCs w:val="24"/>
        </w:rPr>
      </w:pPr>
      <w:r w:rsidRPr="00E63354">
        <w:rPr>
          <w:rFonts w:ascii="Times New Roman" w:hAnsi="Times New Roman"/>
          <w:sz w:val="24"/>
          <w:szCs w:val="24"/>
        </w:rPr>
        <w:lastRenderedPageBreak/>
        <w:t xml:space="preserve">развития личности, ее способностей, формирования и удовлетворения социально значимых интересов и потребностей, самореализации обучающихся через организацию урочной и внеурочной деятельности, социальной практики, общественно полезной деятельности, через систему творческих, научных и трудовых объединений, кружков, клубов, секций, студий на основе взаимодействия с другими организациями, осуществляющими образовательную деятельность, а также организациями культуры, спорта, здравоохранения, досуга, службами занятости населения, обеспечения безопасности жизнедеятельности; </w:t>
      </w:r>
    </w:p>
    <w:p w:rsidR="00DE6F37" w:rsidRPr="00E63354" w:rsidRDefault="00DE6F37" w:rsidP="00BE3A2B">
      <w:pPr>
        <w:pStyle w:val="a3"/>
        <w:widowControl w:val="0"/>
        <w:numPr>
          <w:ilvl w:val="0"/>
          <w:numId w:val="9"/>
        </w:numPr>
        <w:autoSpaceDE w:val="0"/>
        <w:autoSpaceDN w:val="0"/>
        <w:adjustRightInd w:val="0"/>
        <w:spacing w:after="0" w:line="360" w:lineRule="auto"/>
        <w:ind w:left="0" w:firstLine="567"/>
        <w:jc w:val="both"/>
        <w:rPr>
          <w:rFonts w:ascii="Times New Roman" w:hAnsi="Times New Roman"/>
          <w:sz w:val="24"/>
          <w:szCs w:val="24"/>
        </w:rPr>
      </w:pPr>
      <w:r w:rsidRPr="00E63354">
        <w:rPr>
          <w:rFonts w:ascii="Times New Roman" w:hAnsi="Times New Roman"/>
          <w:sz w:val="24"/>
          <w:szCs w:val="24"/>
        </w:rPr>
        <w:t>осознанного выбора обучающимися будущей профессии, дальнейшего успешного образования и профессиональной деятельности;</w:t>
      </w:r>
    </w:p>
    <w:p w:rsidR="00DE6F37" w:rsidRPr="00E63354" w:rsidRDefault="00DE6F37" w:rsidP="00BE3A2B">
      <w:pPr>
        <w:pStyle w:val="a3"/>
        <w:widowControl w:val="0"/>
        <w:numPr>
          <w:ilvl w:val="0"/>
          <w:numId w:val="9"/>
        </w:numPr>
        <w:autoSpaceDE w:val="0"/>
        <w:autoSpaceDN w:val="0"/>
        <w:adjustRightInd w:val="0"/>
        <w:spacing w:after="0" w:line="360" w:lineRule="auto"/>
        <w:ind w:left="0" w:firstLine="567"/>
        <w:jc w:val="both"/>
        <w:rPr>
          <w:rFonts w:ascii="Times New Roman" w:hAnsi="Times New Roman"/>
          <w:sz w:val="24"/>
          <w:szCs w:val="24"/>
        </w:rPr>
      </w:pPr>
      <w:r w:rsidRPr="00E63354">
        <w:rPr>
          <w:rFonts w:ascii="Times New Roman" w:hAnsi="Times New Roman"/>
          <w:sz w:val="24"/>
          <w:szCs w:val="24"/>
        </w:rPr>
        <w:t>работы с одаренными обучающимися, организации их развития в различных областях образовательной, творческой деятельности;</w:t>
      </w:r>
    </w:p>
    <w:p w:rsidR="00DE6F37" w:rsidRPr="00E63354" w:rsidRDefault="00DE6F37" w:rsidP="00BE3A2B">
      <w:pPr>
        <w:pStyle w:val="a3"/>
        <w:widowControl w:val="0"/>
        <w:numPr>
          <w:ilvl w:val="0"/>
          <w:numId w:val="9"/>
        </w:numPr>
        <w:autoSpaceDE w:val="0"/>
        <w:autoSpaceDN w:val="0"/>
        <w:adjustRightInd w:val="0"/>
        <w:spacing w:after="0" w:line="360" w:lineRule="auto"/>
        <w:ind w:left="0" w:firstLine="567"/>
        <w:jc w:val="both"/>
        <w:rPr>
          <w:rFonts w:ascii="Times New Roman" w:hAnsi="Times New Roman"/>
          <w:sz w:val="24"/>
          <w:szCs w:val="24"/>
        </w:rPr>
      </w:pPr>
      <w:r w:rsidRPr="00E63354">
        <w:rPr>
          <w:rFonts w:ascii="Times New Roman" w:hAnsi="Times New Roman"/>
          <w:sz w:val="24"/>
          <w:szCs w:val="24"/>
        </w:rPr>
        <w:t>формирования у обучающихся российской гражданской идентичности, социальных ценностей, социально-профессиональных ориентаций, готовности к защите Отечества, службе в Вооруженных силах Российской Федерации;</w:t>
      </w:r>
    </w:p>
    <w:p w:rsidR="00DE6F37" w:rsidRPr="00E63354" w:rsidRDefault="00DE6F37" w:rsidP="00BE3A2B">
      <w:pPr>
        <w:pStyle w:val="a3"/>
        <w:widowControl w:val="0"/>
        <w:numPr>
          <w:ilvl w:val="0"/>
          <w:numId w:val="9"/>
        </w:numPr>
        <w:autoSpaceDE w:val="0"/>
        <w:autoSpaceDN w:val="0"/>
        <w:adjustRightInd w:val="0"/>
        <w:spacing w:after="0" w:line="360" w:lineRule="auto"/>
        <w:ind w:left="0" w:firstLine="567"/>
        <w:jc w:val="both"/>
        <w:rPr>
          <w:rFonts w:ascii="Times New Roman" w:hAnsi="Times New Roman"/>
          <w:sz w:val="24"/>
          <w:szCs w:val="24"/>
        </w:rPr>
      </w:pPr>
      <w:r w:rsidRPr="00E63354">
        <w:rPr>
          <w:rFonts w:ascii="Times New Roman" w:hAnsi="Times New Roman"/>
          <w:sz w:val="24"/>
          <w:szCs w:val="24"/>
        </w:rPr>
        <w:t>самостоятельного проектирования обучающимися образовательной деятельности и эффективной самостоятельной работы по реализации индивидуальных учебных планов в сотрудничестве с педагогами и сверстниками;</w:t>
      </w:r>
    </w:p>
    <w:p w:rsidR="00DE6F37" w:rsidRPr="00E63354" w:rsidRDefault="00DE6F37" w:rsidP="00BE3A2B">
      <w:pPr>
        <w:pStyle w:val="a3"/>
        <w:widowControl w:val="0"/>
        <w:numPr>
          <w:ilvl w:val="0"/>
          <w:numId w:val="9"/>
        </w:numPr>
        <w:autoSpaceDE w:val="0"/>
        <w:autoSpaceDN w:val="0"/>
        <w:adjustRightInd w:val="0"/>
        <w:spacing w:after="0" w:line="360" w:lineRule="auto"/>
        <w:ind w:left="0" w:firstLine="567"/>
        <w:jc w:val="both"/>
        <w:rPr>
          <w:rFonts w:ascii="Times New Roman" w:hAnsi="Times New Roman"/>
          <w:sz w:val="24"/>
          <w:szCs w:val="24"/>
        </w:rPr>
      </w:pPr>
      <w:r w:rsidRPr="00E63354">
        <w:rPr>
          <w:rFonts w:ascii="Times New Roman" w:hAnsi="Times New Roman"/>
          <w:sz w:val="24"/>
          <w:szCs w:val="24"/>
        </w:rPr>
        <w:t>выполнения индивидуального проекта всеми обучающимися в рамках учебного времени, специально отведенного учебным планом;</w:t>
      </w:r>
    </w:p>
    <w:p w:rsidR="00DE6F37" w:rsidRPr="00E63354" w:rsidRDefault="00DE6F37" w:rsidP="00BE3A2B">
      <w:pPr>
        <w:pStyle w:val="a3"/>
        <w:widowControl w:val="0"/>
        <w:numPr>
          <w:ilvl w:val="0"/>
          <w:numId w:val="9"/>
        </w:numPr>
        <w:autoSpaceDE w:val="0"/>
        <w:autoSpaceDN w:val="0"/>
        <w:adjustRightInd w:val="0"/>
        <w:spacing w:after="0" w:line="360" w:lineRule="auto"/>
        <w:ind w:left="0" w:firstLine="567"/>
        <w:jc w:val="both"/>
        <w:rPr>
          <w:rFonts w:ascii="Times New Roman" w:hAnsi="Times New Roman"/>
          <w:sz w:val="24"/>
          <w:szCs w:val="24"/>
        </w:rPr>
      </w:pPr>
      <w:r w:rsidRPr="00E63354">
        <w:rPr>
          <w:rFonts w:ascii="Times New Roman" w:hAnsi="Times New Roman"/>
          <w:sz w:val="24"/>
          <w:szCs w:val="24"/>
        </w:rPr>
        <w:t xml:space="preserve">участия обучающихся, их родителей (законных представителей), педагогических работников и общественности в проектировании основной образовательной программы, в создании условий для ее реализации, а также образовательной среды и школьного уклада; </w:t>
      </w:r>
    </w:p>
    <w:p w:rsidR="00DE6F37" w:rsidRPr="00E63354" w:rsidRDefault="00DE6F37" w:rsidP="00BE3A2B">
      <w:pPr>
        <w:pStyle w:val="a3"/>
        <w:widowControl w:val="0"/>
        <w:numPr>
          <w:ilvl w:val="0"/>
          <w:numId w:val="9"/>
        </w:numPr>
        <w:autoSpaceDE w:val="0"/>
        <w:autoSpaceDN w:val="0"/>
        <w:adjustRightInd w:val="0"/>
        <w:spacing w:after="0" w:line="360" w:lineRule="auto"/>
        <w:ind w:left="0" w:firstLine="567"/>
        <w:jc w:val="both"/>
        <w:rPr>
          <w:rFonts w:ascii="Times New Roman" w:hAnsi="Times New Roman"/>
          <w:sz w:val="24"/>
          <w:szCs w:val="24"/>
        </w:rPr>
      </w:pPr>
      <w:r w:rsidRPr="00E63354">
        <w:rPr>
          <w:rFonts w:ascii="Times New Roman" w:hAnsi="Times New Roman"/>
          <w:sz w:val="24"/>
          <w:szCs w:val="24"/>
        </w:rPr>
        <w:t>участия обучающихся в процессах преобразования социальной среды населенного пункта, разработки и реализации социальных проектов и программ;</w:t>
      </w:r>
    </w:p>
    <w:p w:rsidR="00DE6F37" w:rsidRPr="00E63354" w:rsidRDefault="00DE6F37" w:rsidP="00BE3A2B">
      <w:pPr>
        <w:pStyle w:val="a3"/>
        <w:widowControl w:val="0"/>
        <w:numPr>
          <w:ilvl w:val="0"/>
          <w:numId w:val="9"/>
        </w:numPr>
        <w:autoSpaceDE w:val="0"/>
        <w:autoSpaceDN w:val="0"/>
        <w:adjustRightInd w:val="0"/>
        <w:spacing w:after="0" w:line="360" w:lineRule="auto"/>
        <w:ind w:left="0" w:firstLine="567"/>
        <w:jc w:val="both"/>
        <w:rPr>
          <w:rFonts w:ascii="Times New Roman" w:hAnsi="Times New Roman"/>
          <w:sz w:val="24"/>
          <w:szCs w:val="24"/>
        </w:rPr>
      </w:pPr>
      <w:r w:rsidRPr="00E63354">
        <w:rPr>
          <w:rFonts w:ascii="Times New Roman" w:hAnsi="Times New Roman"/>
          <w:sz w:val="24"/>
          <w:szCs w:val="24"/>
        </w:rPr>
        <w:t>развития у обучающихся опыта самостоятельной и творческой деятельности: образовательной, учебно-исследовательской и проектной, социальной, информационно-исследовательской, художественной и др.;</w:t>
      </w:r>
    </w:p>
    <w:p w:rsidR="00DE6F37" w:rsidRPr="00E63354" w:rsidRDefault="00DE6F37" w:rsidP="00BE3A2B">
      <w:pPr>
        <w:pStyle w:val="a3"/>
        <w:widowControl w:val="0"/>
        <w:numPr>
          <w:ilvl w:val="0"/>
          <w:numId w:val="9"/>
        </w:numPr>
        <w:autoSpaceDE w:val="0"/>
        <w:autoSpaceDN w:val="0"/>
        <w:adjustRightInd w:val="0"/>
        <w:spacing w:after="0" w:line="360" w:lineRule="auto"/>
        <w:ind w:left="0" w:firstLine="567"/>
        <w:jc w:val="both"/>
        <w:rPr>
          <w:rFonts w:ascii="Times New Roman" w:hAnsi="Times New Roman"/>
          <w:sz w:val="24"/>
          <w:szCs w:val="24"/>
        </w:rPr>
      </w:pPr>
      <w:r w:rsidRPr="00E63354">
        <w:rPr>
          <w:rFonts w:ascii="Times New Roman" w:hAnsi="Times New Roman"/>
          <w:sz w:val="24"/>
          <w:szCs w:val="24"/>
        </w:rPr>
        <w:t>развития опыта общественной деятельности, решения моральных дилемм и осуществления нравственного выбора;</w:t>
      </w:r>
    </w:p>
    <w:p w:rsidR="00DE6F37" w:rsidRPr="00E63354" w:rsidRDefault="00DE6F37" w:rsidP="00BE3A2B">
      <w:pPr>
        <w:pStyle w:val="a3"/>
        <w:widowControl w:val="0"/>
        <w:numPr>
          <w:ilvl w:val="0"/>
          <w:numId w:val="9"/>
        </w:numPr>
        <w:autoSpaceDE w:val="0"/>
        <w:autoSpaceDN w:val="0"/>
        <w:adjustRightInd w:val="0"/>
        <w:spacing w:after="0" w:line="360" w:lineRule="auto"/>
        <w:ind w:left="0" w:firstLine="567"/>
        <w:jc w:val="both"/>
        <w:rPr>
          <w:rFonts w:ascii="Times New Roman" w:hAnsi="Times New Roman"/>
          <w:sz w:val="24"/>
          <w:szCs w:val="24"/>
        </w:rPr>
      </w:pPr>
      <w:r w:rsidRPr="00E63354">
        <w:rPr>
          <w:rFonts w:ascii="Times New Roman" w:hAnsi="Times New Roman"/>
          <w:sz w:val="24"/>
          <w:szCs w:val="24"/>
        </w:rPr>
        <w:t>формирования у обучающихся основ экологического мышления, развития опыта природоохранной деятельности, безопасного для человека и окружающей его среды образа жизни;</w:t>
      </w:r>
    </w:p>
    <w:p w:rsidR="00DE6F37" w:rsidRPr="00E63354" w:rsidRDefault="00DE6F37" w:rsidP="00BE3A2B">
      <w:pPr>
        <w:pStyle w:val="a3"/>
        <w:widowControl w:val="0"/>
        <w:numPr>
          <w:ilvl w:val="0"/>
          <w:numId w:val="9"/>
        </w:numPr>
        <w:autoSpaceDE w:val="0"/>
        <w:autoSpaceDN w:val="0"/>
        <w:adjustRightInd w:val="0"/>
        <w:spacing w:after="0" w:line="360" w:lineRule="auto"/>
        <w:ind w:left="0" w:firstLine="567"/>
        <w:jc w:val="both"/>
        <w:rPr>
          <w:rFonts w:ascii="Times New Roman" w:hAnsi="Times New Roman"/>
          <w:sz w:val="24"/>
          <w:szCs w:val="24"/>
        </w:rPr>
      </w:pPr>
      <w:r w:rsidRPr="00E63354">
        <w:rPr>
          <w:rFonts w:ascii="Times New Roman" w:hAnsi="Times New Roman"/>
          <w:sz w:val="24"/>
          <w:szCs w:val="24"/>
        </w:rPr>
        <w:t xml:space="preserve">использования в образовательной деятельности современных образовательных </w:t>
      </w:r>
      <w:r w:rsidRPr="00E63354">
        <w:rPr>
          <w:rFonts w:ascii="Times New Roman" w:hAnsi="Times New Roman"/>
          <w:sz w:val="24"/>
          <w:szCs w:val="24"/>
        </w:rPr>
        <w:lastRenderedPageBreak/>
        <w:t xml:space="preserve">технологий; </w:t>
      </w:r>
    </w:p>
    <w:p w:rsidR="00DE6F37" w:rsidRPr="00E63354" w:rsidRDefault="00DE6F37" w:rsidP="00BE3A2B">
      <w:pPr>
        <w:pStyle w:val="a3"/>
        <w:widowControl w:val="0"/>
        <w:numPr>
          <w:ilvl w:val="0"/>
          <w:numId w:val="9"/>
        </w:numPr>
        <w:tabs>
          <w:tab w:val="left" w:pos="0"/>
        </w:tabs>
        <w:autoSpaceDE w:val="0"/>
        <w:autoSpaceDN w:val="0"/>
        <w:adjustRightInd w:val="0"/>
        <w:spacing w:after="0" w:line="360" w:lineRule="auto"/>
        <w:ind w:left="0" w:firstLine="567"/>
        <w:jc w:val="both"/>
        <w:rPr>
          <w:rFonts w:ascii="Times New Roman" w:hAnsi="Times New Roman"/>
          <w:sz w:val="24"/>
          <w:szCs w:val="24"/>
        </w:rPr>
      </w:pPr>
      <w:r w:rsidRPr="00E63354">
        <w:rPr>
          <w:rFonts w:ascii="Times New Roman" w:hAnsi="Times New Roman"/>
          <w:sz w:val="24"/>
          <w:szCs w:val="24"/>
        </w:rPr>
        <w:t>обновления содержания основной образовательной программы,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DE6F37" w:rsidRPr="00E63354" w:rsidRDefault="00DE6F37" w:rsidP="00BE3A2B">
      <w:pPr>
        <w:pStyle w:val="a3"/>
        <w:widowControl w:val="0"/>
        <w:numPr>
          <w:ilvl w:val="0"/>
          <w:numId w:val="9"/>
        </w:numPr>
        <w:tabs>
          <w:tab w:val="left" w:pos="0"/>
        </w:tabs>
        <w:autoSpaceDE w:val="0"/>
        <w:autoSpaceDN w:val="0"/>
        <w:adjustRightInd w:val="0"/>
        <w:spacing w:after="0" w:line="360" w:lineRule="auto"/>
        <w:ind w:left="0" w:firstLine="567"/>
        <w:jc w:val="both"/>
        <w:rPr>
          <w:rFonts w:ascii="Times New Roman" w:hAnsi="Times New Roman"/>
          <w:sz w:val="24"/>
          <w:szCs w:val="24"/>
        </w:rPr>
      </w:pPr>
      <w:r w:rsidRPr="00E63354">
        <w:rPr>
          <w:rFonts w:ascii="Times New Roman" w:hAnsi="Times New Roman"/>
          <w:sz w:val="24"/>
          <w:szCs w:val="24"/>
        </w:rPr>
        <w:t>эффективного использования профессионального и творческого потенциала педагогических и руководящих работников организации, осуществляющей образовательную деятельность, повышения их профессиональной, коммуникативной, информационной и правовой компетентности;</w:t>
      </w:r>
    </w:p>
    <w:p w:rsidR="005C3A65" w:rsidRPr="005C3A65" w:rsidRDefault="00DE6F37" w:rsidP="00BE3A2B">
      <w:pPr>
        <w:pStyle w:val="a3"/>
        <w:widowControl w:val="0"/>
        <w:numPr>
          <w:ilvl w:val="0"/>
          <w:numId w:val="9"/>
        </w:numPr>
        <w:tabs>
          <w:tab w:val="left" w:pos="0"/>
        </w:tabs>
        <w:autoSpaceDE w:val="0"/>
        <w:autoSpaceDN w:val="0"/>
        <w:adjustRightInd w:val="0"/>
        <w:spacing w:after="0" w:line="360" w:lineRule="auto"/>
        <w:ind w:left="0" w:firstLine="567"/>
        <w:jc w:val="both"/>
        <w:rPr>
          <w:rFonts w:ascii="Times New Roman" w:hAnsi="Times New Roman"/>
          <w:sz w:val="24"/>
          <w:szCs w:val="24"/>
        </w:rPr>
      </w:pPr>
      <w:r w:rsidRPr="00E63354">
        <w:rPr>
          <w:rFonts w:ascii="Times New Roman" w:hAnsi="Times New Roman"/>
          <w:sz w:val="24"/>
          <w:szCs w:val="24"/>
        </w:rPr>
        <w:t xml:space="preserve">эффективного управления организацией, осуществляющей образовательную деятельность с использованием информационно-коммуникационных технологий, современных механизмов финансирования.  </w:t>
      </w:r>
    </w:p>
    <w:p w:rsidR="005C3A65" w:rsidRPr="005C3A65" w:rsidRDefault="005C3A65" w:rsidP="005C3A65">
      <w:pPr>
        <w:widowControl w:val="0"/>
        <w:tabs>
          <w:tab w:val="left" w:pos="0"/>
        </w:tabs>
        <w:autoSpaceDE w:val="0"/>
        <w:autoSpaceDN w:val="0"/>
        <w:adjustRightInd w:val="0"/>
        <w:spacing w:after="0" w:line="360" w:lineRule="auto"/>
        <w:ind w:left="567"/>
        <w:jc w:val="center"/>
        <w:rPr>
          <w:rFonts w:ascii="Times New Roman" w:hAnsi="Times New Roman"/>
          <w:sz w:val="24"/>
          <w:szCs w:val="24"/>
        </w:rPr>
      </w:pPr>
      <w:r w:rsidRPr="005C3A65">
        <w:rPr>
          <w:rFonts w:ascii="Times New Roman" w:hAnsi="Times New Roman" w:cs="Times New Roman"/>
          <w:b/>
          <w:bCs/>
          <w:sz w:val="24"/>
          <w:szCs w:val="24"/>
        </w:rPr>
        <w:t>3.3.1. Требования к кадровым условиям реализации основной образовательной программы</w:t>
      </w:r>
    </w:p>
    <w:p w:rsidR="00DE6F37" w:rsidRPr="00E63354" w:rsidRDefault="00DE6F37" w:rsidP="00DE6F37">
      <w:pPr>
        <w:widowControl w:val="0"/>
        <w:autoSpaceDE w:val="0"/>
        <w:autoSpaceDN w:val="0"/>
        <w:adjustRightInd w:val="0"/>
        <w:spacing w:after="0" w:line="360" w:lineRule="auto"/>
        <w:ind w:firstLine="567"/>
        <w:jc w:val="both"/>
        <w:rPr>
          <w:rFonts w:ascii="Times New Roman" w:hAnsi="Times New Roman"/>
          <w:sz w:val="24"/>
          <w:szCs w:val="24"/>
        </w:rPr>
      </w:pPr>
      <w:r w:rsidRPr="00DE6F37">
        <w:rPr>
          <w:rFonts w:ascii="Times New Roman" w:hAnsi="Times New Roman"/>
          <w:sz w:val="24"/>
          <w:szCs w:val="24"/>
        </w:rPr>
        <w:t>Требования к кадровым условиям</w:t>
      </w:r>
      <w:r w:rsidRPr="00E63354">
        <w:rPr>
          <w:rFonts w:ascii="Times New Roman" w:hAnsi="Times New Roman"/>
          <w:sz w:val="24"/>
          <w:szCs w:val="24"/>
        </w:rPr>
        <w:t xml:space="preserve"> реализации основной образовательной программы включают:</w:t>
      </w:r>
    </w:p>
    <w:p w:rsidR="00DE6F37" w:rsidRPr="00DE6F37" w:rsidRDefault="00DE6F37" w:rsidP="00BE3A2B">
      <w:pPr>
        <w:pStyle w:val="a3"/>
        <w:widowControl w:val="0"/>
        <w:numPr>
          <w:ilvl w:val="0"/>
          <w:numId w:val="10"/>
        </w:numPr>
        <w:autoSpaceDE w:val="0"/>
        <w:autoSpaceDN w:val="0"/>
        <w:adjustRightInd w:val="0"/>
        <w:spacing w:after="0" w:line="360" w:lineRule="auto"/>
        <w:ind w:left="0" w:firstLine="567"/>
        <w:jc w:val="both"/>
        <w:rPr>
          <w:rFonts w:ascii="Times New Roman" w:hAnsi="Times New Roman"/>
          <w:sz w:val="24"/>
          <w:szCs w:val="24"/>
        </w:rPr>
      </w:pPr>
      <w:r w:rsidRPr="00DE6F37">
        <w:rPr>
          <w:rFonts w:ascii="Times New Roman" w:hAnsi="Times New Roman"/>
          <w:sz w:val="24"/>
          <w:szCs w:val="24"/>
        </w:rPr>
        <w:t xml:space="preserve">укомплектованность организации, осуществляющей образовательную деятельность педагогическими, руководящими и иными работниками;  </w:t>
      </w:r>
    </w:p>
    <w:p w:rsidR="00DE6F37" w:rsidRPr="00DE6F37" w:rsidRDefault="00DE6F37" w:rsidP="00BE3A2B">
      <w:pPr>
        <w:pStyle w:val="a3"/>
        <w:widowControl w:val="0"/>
        <w:numPr>
          <w:ilvl w:val="0"/>
          <w:numId w:val="10"/>
        </w:numPr>
        <w:autoSpaceDE w:val="0"/>
        <w:autoSpaceDN w:val="0"/>
        <w:adjustRightInd w:val="0"/>
        <w:spacing w:after="0" w:line="360" w:lineRule="auto"/>
        <w:ind w:left="0" w:firstLine="567"/>
        <w:jc w:val="both"/>
        <w:rPr>
          <w:rFonts w:ascii="Times New Roman" w:hAnsi="Times New Roman"/>
          <w:sz w:val="24"/>
          <w:szCs w:val="24"/>
        </w:rPr>
      </w:pPr>
      <w:r w:rsidRPr="00DE6F37">
        <w:rPr>
          <w:rFonts w:ascii="Times New Roman" w:hAnsi="Times New Roman"/>
          <w:sz w:val="24"/>
          <w:szCs w:val="24"/>
        </w:rPr>
        <w:t xml:space="preserve">уровень квалификации педагогических, руководящих и иных работников организации, осуществляющей образовательную деятельность;  </w:t>
      </w:r>
    </w:p>
    <w:p w:rsidR="00DE6F37" w:rsidRDefault="00DE6F37" w:rsidP="00BE3A2B">
      <w:pPr>
        <w:pStyle w:val="a3"/>
        <w:widowControl w:val="0"/>
        <w:numPr>
          <w:ilvl w:val="0"/>
          <w:numId w:val="10"/>
        </w:numPr>
        <w:autoSpaceDE w:val="0"/>
        <w:autoSpaceDN w:val="0"/>
        <w:adjustRightInd w:val="0"/>
        <w:spacing w:after="0" w:line="360" w:lineRule="auto"/>
        <w:ind w:left="0" w:firstLine="567"/>
        <w:jc w:val="both"/>
        <w:rPr>
          <w:rFonts w:ascii="Times New Roman" w:hAnsi="Times New Roman"/>
          <w:sz w:val="24"/>
          <w:szCs w:val="24"/>
        </w:rPr>
      </w:pPr>
      <w:r w:rsidRPr="00DE6F37">
        <w:rPr>
          <w:rFonts w:ascii="Times New Roman" w:hAnsi="Times New Roman"/>
          <w:sz w:val="24"/>
          <w:szCs w:val="24"/>
        </w:rPr>
        <w:t xml:space="preserve">непрерывность профессионального развития педагогических и руководящих работников организации, осуществляющей образовательную деятельность, реализующей основную образовательную программу.  </w:t>
      </w:r>
    </w:p>
    <w:p w:rsidR="00DE6F37" w:rsidRPr="00DE6F37" w:rsidRDefault="00DE6F37" w:rsidP="00DE6F37">
      <w:pPr>
        <w:widowControl w:val="0"/>
        <w:autoSpaceDE w:val="0"/>
        <w:autoSpaceDN w:val="0"/>
        <w:spacing w:after="0" w:line="360" w:lineRule="auto"/>
        <w:ind w:firstLine="567"/>
        <w:jc w:val="both"/>
        <w:rPr>
          <w:rFonts w:ascii="Times New Roman" w:eastAsia="Times New Roman" w:hAnsi="Times New Roman"/>
          <w:sz w:val="24"/>
          <w:szCs w:val="24"/>
          <w:lang w:bidi="ru-RU"/>
        </w:rPr>
      </w:pPr>
      <w:r>
        <w:rPr>
          <w:rFonts w:ascii="Times New Roman" w:eastAsia="Times New Roman" w:hAnsi="Times New Roman"/>
          <w:sz w:val="24"/>
          <w:szCs w:val="24"/>
          <w:lang w:bidi="ru-RU"/>
        </w:rPr>
        <w:t xml:space="preserve">МОУ «Средняя школа № 83» </w:t>
      </w:r>
      <w:r w:rsidRPr="00DE6F37">
        <w:rPr>
          <w:rFonts w:ascii="Times New Roman" w:eastAsia="Times New Roman" w:hAnsi="Times New Roman"/>
          <w:sz w:val="24"/>
          <w:szCs w:val="24"/>
          <w:lang w:bidi="ru-RU"/>
        </w:rPr>
        <w:t>укомплектовывается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5C3A65" w:rsidRPr="005C3A65" w:rsidRDefault="00DE6F37" w:rsidP="005C3A65">
      <w:pPr>
        <w:widowControl w:val="0"/>
        <w:autoSpaceDE w:val="0"/>
        <w:autoSpaceDN w:val="0"/>
        <w:spacing w:after="0" w:line="360" w:lineRule="auto"/>
        <w:ind w:firstLine="567"/>
        <w:jc w:val="both"/>
        <w:rPr>
          <w:rFonts w:ascii="Times New Roman" w:hAnsi="Times New Roman"/>
          <w:sz w:val="24"/>
          <w:szCs w:val="24"/>
        </w:rPr>
      </w:pPr>
      <w:r w:rsidRPr="00910574">
        <w:rPr>
          <w:rFonts w:ascii="Times New Roman" w:hAnsi="Times New Roman"/>
          <w:sz w:val="24"/>
          <w:szCs w:val="24"/>
        </w:rPr>
        <w:t xml:space="preserve">Организация, осуществляющая образовательную деятельность, реализующая основную образовательную программу, укомплектована квалифицированными кадрами, согласно штатному расписанию (ежегодное </w:t>
      </w:r>
      <w:r w:rsidR="00413ED0" w:rsidRPr="00413ED0">
        <w:rPr>
          <w:rFonts w:ascii="Times New Roman" w:hAnsi="Times New Roman"/>
          <w:sz w:val="24"/>
          <w:szCs w:val="24"/>
        </w:rPr>
        <w:t xml:space="preserve">ПРИЛОЖЕНИЕ </w:t>
      </w:r>
      <w:r w:rsidRPr="00413ED0">
        <w:rPr>
          <w:rFonts w:ascii="Times New Roman" w:hAnsi="Times New Roman"/>
          <w:sz w:val="24"/>
          <w:szCs w:val="24"/>
        </w:rPr>
        <w:t xml:space="preserve"> «Штатное расписание»).</w:t>
      </w:r>
    </w:p>
    <w:p w:rsidR="005C3A65" w:rsidRPr="005C3A65" w:rsidRDefault="005C3A65" w:rsidP="005C3A65">
      <w:pPr>
        <w:widowControl w:val="0"/>
        <w:autoSpaceDE w:val="0"/>
        <w:autoSpaceDN w:val="0"/>
        <w:spacing w:after="0" w:line="360" w:lineRule="auto"/>
        <w:ind w:firstLine="567"/>
        <w:jc w:val="center"/>
        <w:rPr>
          <w:rFonts w:ascii="Times New Roman" w:eastAsia="Times New Roman" w:hAnsi="Times New Roman"/>
          <w:sz w:val="24"/>
          <w:szCs w:val="24"/>
          <w:lang w:bidi="ru-RU"/>
        </w:rPr>
      </w:pPr>
      <w:r w:rsidRPr="005C3A65">
        <w:rPr>
          <w:rFonts w:ascii="Times New Roman" w:hAnsi="Times New Roman" w:cs="Times New Roman"/>
          <w:b/>
          <w:bCs/>
          <w:sz w:val="24"/>
          <w:szCs w:val="24"/>
        </w:rPr>
        <w:t>Описание уровня квалификации педагогических, руководящих и иных работников организации, осуществляющей образовательную деятельность</w:t>
      </w:r>
    </w:p>
    <w:p w:rsidR="00DE6F37" w:rsidRPr="00910574" w:rsidRDefault="00DE6F37" w:rsidP="00910574">
      <w:pPr>
        <w:widowControl w:val="0"/>
        <w:autoSpaceDE w:val="0"/>
        <w:autoSpaceDN w:val="0"/>
        <w:adjustRightInd w:val="0"/>
        <w:spacing w:after="0" w:line="360" w:lineRule="auto"/>
        <w:ind w:firstLine="567"/>
        <w:jc w:val="both"/>
        <w:rPr>
          <w:rFonts w:ascii="Times New Roman" w:hAnsi="Times New Roman"/>
          <w:sz w:val="24"/>
          <w:szCs w:val="24"/>
        </w:rPr>
      </w:pPr>
      <w:r w:rsidRPr="00910574">
        <w:rPr>
          <w:rFonts w:ascii="Times New Roman" w:hAnsi="Times New Roman"/>
          <w:sz w:val="24"/>
          <w:szCs w:val="24"/>
        </w:rPr>
        <w:t xml:space="preserve">Уровень квалификации работников организации, осуществляющей образовательную деятельность, реализующей основную образовательную программу, для каждой занимаемой должности соответствует квалификационным характеристикам по </w:t>
      </w:r>
      <w:r w:rsidRPr="00910574">
        <w:rPr>
          <w:rFonts w:ascii="Times New Roman" w:hAnsi="Times New Roman"/>
          <w:sz w:val="24"/>
          <w:szCs w:val="24"/>
        </w:rPr>
        <w:lastRenderedPageBreak/>
        <w:t xml:space="preserve">соответствующей должности.  </w:t>
      </w:r>
    </w:p>
    <w:p w:rsidR="00DE6F37" w:rsidRPr="00910574" w:rsidRDefault="00DE6F37" w:rsidP="00910574">
      <w:pPr>
        <w:widowControl w:val="0"/>
        <w:autoSpaceDE w:val="0"/>
        <w:autoSpaceDN w:val="0"/>
        <w:adjustRightInd w:val="0"/>
        <w:spacing w:after="0" w:line="360" w:lineRule="auto"/>
        <w:ind w:firstLine="567"/>
        <w:jc w:val="both"/>
        <w:rPr>
          <w:rFonts w:ascii="Times New Roman" w:hAnsi="Times New Roman"/>
          <w:b/>
          <w:sz w:val="24"/>
          <w:szCs w:val="24"/>
        </w:rPr>
      </w:pPr>
      <w:r w:rsidRPr="00910574">
        <w:rPr>
          <w:rFonts w:ascii="Times New Roman" w:hAnsi="Times New Roman"/>
          <w:sz w:val="24"/>
          <w:szCs w:val="24"/>
        </w:rPr>
        <w:t>Соответствие уровня квалификации работников организации, осуществляющей образовательную деятельность, реализующей основную образовательную программу, требованиям, предъявляемым к квалификационным категориям (первой или высшей), а также занимаемым ими должностям, уста</w:t>
      </w:r>
      <w:r w:rsidR="00910574">
        <w:rPr>
          <w:rFonts w:ascii="Times New Roman" w:hAnsi="Times New Roman"/>
          <w:sz w:val="24"/>
          <w:szCs w:val="24"/>
        </w:rPr>
        <w:t>навливается при их аттестации</w:t>
      </w:r>
      <w:r w:rsidRPr="00910574">
        <w:rPr>
          <w:rFonts w:ascii="Times New Roman" w:hAnsi="Times New Roman"/>
          <w:sz w:val="24"/>
          <w:szCs w:val="24"/>
        </w:rPr>
        <w:t xml:space="preserve"> (ежегодное </w:t>
      </w:r>
      <w:r w:rsidR="00910574">
        <w:rPr>
          <w:rFonts w:ascii="Times New Roman" w:hAnsi="Times New Roman"/>
          <w:b/>
          <w:sz w:val="24"/>
          <w:szCs w:val="24"/>
        </w:rPr>
        <w:t xml:space="preserve">приложение </w:t>
      </w:r>
      <w:r w:rsidRPr="00910574">
        <w:rPr>
          <w:rFonts w:ascii="Times New Roman" w:hAnsi="Times New Roman"/>
          <w:b/>
          <w:sz w:val="24"/>
          <w:szCs w:val="24"/>
        </w:rPr>
        <w:t xml:space="preserve"> «Уровень квалификации педагогических работников»).</w:t>
      </w:r>
    </w:p>
    <w:p w:rsidR="00DE6F37" w:rsidRDefault="00DE6F37" w:rsidP="00910574">
      <w:pPr>
        <w:widowControl w:val="0"/>
        <w:autoSpaceDE w:val="0"/>
        <w:autoSpaceDN w:val="0"/>
        <w:adjustRightInd w:val="0"/>
        <w:spacing w:after="0" w:line="360" w:lineRule="auto"/>
        <w:ind w:firstLine="567"/>
        <w:jc w:val="both"/>
        <w:rPr>
          <w:rFonts w:ascii="Times New Roman" w:hAnsi="Times New Roman"/>
          <w:sz w:val="24"/>
          <w:szCs w:val="24"/>
        </w:rPr>
      </w:pPr>
      <w:r w:rsidRPr="00910574">
        <w:rPr>
          <w:rFonts w:ascii="Times New Roman" w:hAnsi="Times New Roman"/>
          <w:sz w:val="24"/>
          <w:szCs w:val="24"/>
        </w:rPr>
        <w:t xml:space="preserve">Квалификация педагогических работников </w:t>
      </w:r>
      <w:r w:rsidR="00910574">
        <w:rPr>
          <w:rFonts w:ascii="Times New Roman" w:hAnsi="Times New Roman"/>
          <w:sz w:val="24"/>
          <w:szCs w:val="24"/>
        </w:rPr>
        <w:t xml:space="preserve">МОУ «Средняя школа № 83» </w:t>
      </w:r>
      <w:r w:rsidRPr="00910574">
        <w:rPr>
          <w:rFonts w:ascii="Times New Roman" w:hAnsi="Times New Roman"/>
          <w:sz w:val="24"/>
          <w:szCs w:val="24"/>
        </w:rPr>
        <w:t xml:space="preserve">отражает: </w:t>
      </w:r>
    </w:p>
    <w:tbl>
      <w:tblPr>
        <w:tblStyle w:val="a5"/>
        <w:tblW w:w="0" w:type="auto"/>
        <w:tblLook w:val="04A0"/>
      </w:tblPr>
      <w:tblGrid>
        <w:gridCol w:w="3189"/>
        <w:gridCol w:w="3190"/>
        <w:gridCol w:w="3191"/>
      </w:tblGrid>
      <w:tr w:rsidR="00910574" w:rsidRPr="00910574" w:rsidTr="005C3A65">
        <w:tc>
          <w:tcPr>
            <w:tcW w:w="3189" w:type="dxa"/>
          </w:tcPr>
          <w:p w:rsidR="00910574" w:rsidRPr="00910574" w:rsidRDefault="00910574" w:rsidP="00910574">
            <w:pPr>
              <w:widowControl w:val="0"/>
              <w:autoSpaceDE w:val="0"/>
              <w:autoSpaceDN w:val="0"/>
              <w:adjustRightInd w:val="0"/>
              <w:spacing w:after="15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Н</w:t>
            </w:r>
            <w:r w:rsidRPr="00910574">
              <w:rPr>
                <w:rFonts w:ascii="Times New Roman" w:eastAsiaTheme="minorEastAsia" w:hAnsi="Times New Roman" w:cs="Times New Roman"/>
                <w:sz w:val="24"/>
                <w:szCs w:val="24"/>
                <w:lang w:eastAsia="ru-RU"/>
              </w:rPr>
              <w:t>аименование</w:t>
            </w:r>
          </w:p>
        </w:tc>
        <w:tc>
          <w:tcPr>
            <w:tcW w:w="3190" w:type="dxa"/>
          </w:tcPr>
          <w:p w:rsidR="00910574" w:rsidRPr="00910574" w:rsidRDefault="00910574" w:rsidP="00910574">
            <w:pPr>
              <w:widowControl w:val="0"/>
              <w:autoSpaceDE w:val="0"/>
              <w:autoSpaceDN w:val="0"/>
              <w:adjustRightInd w:val="0"/>
              <w:spacing w:after="150"/>
              <w:jc w:val="center"/>
              <w:rPr>
                <w:rFonts w:ascii="Times New Roman" w:eastAsiaTheme="minorEastAsia" w:hAnsi="Times New Roman" w:cs="Times New Roman"/>
                <w:sz w:val="24"/>
                <w:szCs w:val="24"/>
                <w:lang w:eastAsia="ru-RU"/>
              </w:rPr>
            </w:pPr>
            <w:r w:rsidRPr="00910574">
              <w:rPr>
                <w:rFonts w:ascii="Times New Roman" w:eastAsiaTheme="minorEastAsia" w:hAnsi="Times New Roman" w:cs="Times New Roman"/>
                <w:sz w:val="24"/>
                <w:szCs w:val="24"/>
                <w:lang w:eastAsia="ru-RU"/>
              </w:rPr>
              <w:t>Имеется</w:t>
            </w:r>
          </w:p>
        </w:tc>
        <w:tc>
          <w:tcPr>
            <w:tcW w:w="3191" w:type="dxa"/>
          </w:tcPr>
          <w:p w:rsidR="00910574" w:rsidRPr="00910574" w:rsidRDefault="00910574" w:rsidP="00910574">
            <w:pPr>
              <w:widowControl w:val="0"/>
              <w:autoSpaceDE w:val="0"/>
              <w:autoSpaceDN w:val="0"/>
              <w:adjustRightInd w:val="0"/>
              <w:spacing w:after="150"/>
              <w:jc w:val="center"/>
              <w:rPr>
                <w:rFonts w:ascii="Times New Roman" w:eastAsiaTheme="minorEastAsia" w:hAnsi="Times New Roman" w:cs="Times New Roman"/>
                <w:sz w:val="24"/>
                <w:szCs w:val="24"/>
                <w:lang w:eastAsia="ru-RU"/>
              </w:rPr>
            </w:pPr>
            <w:r w:rsidRPr="00910574">
              <w:rPr>
                <w:rFonts w:ascii="Times New Roman" w:eastAsiaTheme="minorEastAsia" w:hAnsi="Times New Roman" w:cs="Times New Roman"/>
                <w:sz w:val="24"/>
                <w:szCs w:val="24"/>
                <w:lang w:eastAsia="ru-RU"/>
              </w:rPr>
              <w:t>Обоснование необходимых изменений</w:t>
            </w:r>
          </w:p>
        </w:tc>
      </w:tr>
      <w:tr w:rsidR="00910574" w:rsidRPr="00910574" w:rsidTr="005C3A65">
        <w:tc>
          <w:tcPr>
            <w:tcW w:w="3189" w:type="dxa"/>
          </w:tcPr>
          <w:p w:rsidR="00910574" w:rsidRPr="00910574" w:rsidRDefault="00910574" w:rsidP="00910574">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rPr>
            </w:pPr>
            <w:r w:rsidRPr="00910574">
              <w:rPr>
                <w:rFonts w:ascii="Times New Roman" w:eastAsiaTheme="minorEastAsia" w:hAnsi="Times New Roman" w:cs="Times New Roman"/>
                <w:sz w:val="24"/>
                <w:szCs w:val="24"/>
                <w:lang w:eastAsia="ru-RU"/>
              </w:rPr>
              <w:t>компетентность в соответствующих предметных областях знания и методах обучения</w:t>
            </w:r>
          </w:p>
        </w:tc>
        <w:tc>
          <w:tcPr>
            <w:tcW w:w="3190" w:type="dxa"/>
          </w:tcPr>
          <w:p w:rsidR="00910574" w:rsidRPr="00910574" w:rsidRDefault="00AE1800" w:rsidP="00AE1800">
            <w:pPr>
              <w:widowControl w:val="0"/>
              <w:autoSpaceDE w:val="0"/>
              <w:autoSpaceDN w:val="0"/>
              <w:adjustRightInd w:val="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3191" w:type="dxa"/>
          </w:tcPr>
          <w:p w:rsidR="00910574" w:rsidRPr="00910574" w:rsidRDefault="00910574" w:rsidP="00910574">
            <w:pPr>
              <w:widowControl w:val="0"/>
              <w:autoSpaceDE w:val="0"/>
              <w:autoSpaceDN w:val="0"/>
              <w:adjustRightInd w:val="0"/>
              <w:jc w:val="both"/>
              <w:rPr>
                <w:rFonts w:ascii="Times New Roman" w:eastAsiaTheme="minorEastAsia" w:hAnsi="Times New Roman" w:cs="Times New Roman"/>
                <w:sz w:val="24"/>
                <w:szCs w:val="24"/>
                <w:highlight w:val="yellow"/>
                <w:lang w:eastAsia="ru-RU"/>
              </w:rPr>
            </w:pPr>
          </w:p>
        </w:tc>
      </w:tr>
      <w:tr w:rsidR="00910574" w:rsidRPr="00910574" w:rsidTr="005C3A65">
        <w:tc>
          <w:tcPr>
            <w:tcW w:w="3189" w:type="dxa"/>
          </w:tcPr>
          <w:p w:rsidR="00910574" w:rsidRPr="00910574" w:rsidRDefault="00910574" w:rsidP="00910574">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rPr>
            </w:pPr>
            <w:r w:rsidRPr="00910574">
              <w:rPr>
                <w:rFonts w:ascii="Times New Roman" w:eastAsiaTheme="minorEastAsia" w:hAnsi="Times New Roman" w:cs="Times New Roman"/>
                <w:sz w:val="24"/>
                <w:szCs w:val="24"/>
                <w:lang w:eastAsia="ru-RU"/>
              </w:rPr>
              <w:t>сформированность гуманистической позиции, позитивной направленности на педагогическую деятельность;</w:t>
            </w:r>
          </w:p>
          <w:p w:rsidR="00910574" w:rsidRPr="00910574" w:rsidRDefault="00910574" w:rsidP="00910574">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rPr>
            </w:pPr>
          </w:p>
        </w:tc>
        <w:tc>
          <w:tcPr>
            <w:tcW w:w="3190" w:type="dxa"/>
          </w:tcPr>
          <w:p w:rsidR="00910574" w:rsidRPr="00910574" w:rsidRDefault="00AE1800" w:rsidP="00AE1800">
            <w:pPr>
              <w:widowControl w:val="0"/>
              <w:autoSpaceDE w:val="0"/>
              <w:autoSpaceDN w:val="0"/>
              <w:adjustRightInd w:val="0"/>
              <w:jc w:val="center"/>
              <w:rPr>
                <w:rFonts w:ascii="Times New Roman" w:eastAsiaTheme="minorEastAsia" w:hAnsi="Times New Roman" w:cs="Times New Roman"/>
                <w:sz w:val="24"/>
                <w:szCs w:val="24"/>
                <w:highlight w:val="yellow"/>
                <w:lang w:eastAsia="ru-RU"/>
              </w:rPr>
            </w:pPr>
            <w:r w:rsidRPr="00AE1800">
              <w:rPr>
                <w:rFonts w:ascii="Times New Roman" w:eastAsiaTheme="minorEastAsia" w:hAnsi="Times New Roman" w:cs="Times New Roman"/>
                <w:sz w:val="24"/>
                <w:szCs w:val="24"/>
                <w:lang w:eastAsia="ru-RU"/>
              </w:rPr>
              <w:t>+</w:t>
            </w:r>
          </w:p>
        </w:tc>
        <w:tc>
          <w:tcPr>
            <w:tcW w:w="3191" w:type="dxa"/>
          </w:tcPr>
          <w:p w:rsidR="00910574" w:rsidRPr="00910574" w:rsidRDefault="00910574" w:rsidP="00910574">
            <w:pPr>
              <w:widowControl w:val="0"/>
              <w:autoSpaceDE w:val="0"/>
              <w:autoSpaceDN w:val="0"/>
              <w:adjustRightInd w:val="0"/>
              <w:jc w:val="both"/>
              <w:rPr>
                <w:rFonts w:ascii="Times New Roman" w:eastAsiaTheme="minorEastAsia" w:hAnsi="Times New Roman" w:cs="Times New Roman"/>
                <w:sz w:val="24"/>
                <w:szCs w:val="24"/>
                <w:highlight w:val="yellow"/>
                <w:lang w:eastAsia="ru-RU"/>
              </w:rPr>
            </w:pPr>
          </w:p>
        </w:tc>
      </w:tr>
      <w:tr w:rsidR="00910574" w:rsidRPr="00910574" w:rsidTr="005C3A65">
        <w:tc>
          <w:tcPr>
            <w:tcW w:w="3189" w:type="dxa"/>
          </w:tcPr>
          <w:p w:rsidR="00910574" w:rsidRPr="00910574" w:rsidRDefault="00910574" w:rsidP="00910574">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rPr>
            </w:pPr>
            <w:r w:rsidRPr="00910574">
              <w:rPr>
                <w:rFonts w:ascii="Times New Roman" w:eastAsiaTheme="minorEastAsia" w:hAnsi="Times New Roman" w:cs="Times New Roman"/>
                <w:sz w:val="24"/>
                <w:szCs w:val="24"/>
                <w:lang w:eastAsia="ru-RU"/>
              </w:rPr>
              <w:t>общую культуру, определяющую характер и стиль педагогической деятельности, влияющую на успешность педагогического общения и позицию педагога;</w:t>
            </w:r>
          </w:p>
        </w:tc>
        <w:tc>
          <w:tcPr>
            <w:tcW w:w="3190" w:type="dxa"/>
          </w:tcPr>
          <w:p w:rsidR="00910574" w:rsidRPr="00910574" w:rsidRDefault="00AE1800" w:rsidP="00AE1800">
            <w:pPr>
              <w:widowControl w:val="0"/>
              <w:autoSpaceDE w:val="0"/>
              <w:autoSpaceDN w:val="0"/>
              <w:adjustRightInd w:val="0"/>
              <w:jc w:val="center"/>
              <w:rPr>
                <w:rFonts w:ascii="Times New Roman" w:eastAsiaTheme="minorEastAsia" w:hAnsi="Times New Roman" w:cs="Times New Roman"/>
                <w:sz w:val="24"/>
                <w:szCs w:val="24"/>
                <w:highlight w:val="yellow"/>
                <w:lang w:eastAsia="ru-RU"/>
              </w:rPr>
            </w:pPr>
            <w:r w:rsidRPr="00AE1800">
              <w:rPr>
                <w:rFonts w:ascii="Times New Roman" w:eastAsiaTheme="minorEastAsia" w:hAnsi="Times New Roman" w:cs="Times New Roman"/>
                <w:sz w:val="24"/>
                <w:szCs w:val="24"/>
                <w:lang w:eastAsia="ru-RU"/>
              </w:rPr>
              <w:t>+</w:t>
            </w:r>
          </w:p>
        </w:tc>
        <w:tc>
          <w:tcPr>
            <w:tcW w:w="3191" w:type="dxa"/>
          </w:tcPr>
          <w:p w:rsidR="00910574" w:rsidRPr="00910574" w:rsidRDefault="00910574" w:rsidP="00910574">
            <w:pPr>
              <w:widowControl w:val="0"/>
              <w:autoSpaceDE w:val="0"/>
              <w:autoSpaceDN w:val="0"/>
              <w:adjustRightInd w:val="0"/>
              <w:jc w:val="both"/>
              <w:rPr>
                <w:rFonts w:ascii="Times New Roman" w:eastAsiaTheme="minorEastAsia" w:hAnsi="Times New Roman" w:cs="Times New Roman"/>
                <w:sz w:val="24"/>
                <w:szCs w:val="24"/>
                <w:highlight w:val="yellow"/>
                <w:lang w:eastAsia="ru-RU"/>
              </w:rPr>
            </w:pPr>
          </w:p>
        </w:tc>
      </w:tr>
      <w:tr w:rsidR="00910574" w:rsidRPr="00910574" w:rsidTr="005C3A65">
        <w:tc>
          <w:tcPr>
            <w:tcW w:w="3189" w:type="dxa"/>
          </w:tcPr>
          <w:p w:rsidR="00910574" w:rsidRPr="00910574" w:rsidRDefault="00910574" w:rsidP="00910574">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rPr>
            </w:pPr>
            <w:r w:rsidRPr="00910574">
              <w:rPr>
                <w:rFonts w:ascii="Times New Roman" w:eastAsiaTheme="minorEastAsia" w:hAnsi="Times New Roman" w:cs="Times New Roman"/>
                <w:sz w:val="24"/>
                <w:szCs w:val="24"/>
                <w:lang w:eastAsia="ru-RU"/>
              </w:rPr>
              <w:t>самоорганизованность, эмоциональную устойчивость</w:t>
            </w:r>
          </w:p>
        </w:tc>
        <w:tc>
          <w:tcPr>
            <w:tcW w:w="3190" w:type="dxa"/>
          </w:tcPr>
          <w:p w:rsidR="00910574" w:rsidRPr="00910574" w:rsidRDefault="00AE1800" w:rsidP="00AE1800">
            <w:pPr>
              <w:widowControl w:val="0"/>
              <w:autoSpaceDE w:val="0"/>
              <w:autoSpaceDN w:val="0"/>
              <w:adjustRightInd w:val="0"/>
              <w:jc w:val="center"/>
              <w:rPr>
                <w:rFonts w:ascii="Times New Roman" w:eastAsiaTheme="minorEastAsia" w:hAnsi="Times New Roman" w:cs="Times New Roman"/>
                <w:sz w:val="24"/>
                <w:szCs w:val="24"/>
                <w:highlight w:val="yellow"/>
                <w:lang w:eastAsia="ru-RU"/>
              </w:rPr>
            </w:pPr>
            <w:r w:rsidRPr="00AE1800">
              <w:rPr>
                <w:rFonts w:ascii="Times New Roman" w:eastAsiaTheme="minorEastAsia" w:hAnsi="Times New Roman" w:cs="Times New Roman"/>
                <w:sz w:val="24"/>
                <w:szCs w:val="24"/>
                <w:lang w:eastAsia="ru-RU"/>
              </w:rPr>
              <w:t>+</w:t>
            </w:r>
          </w:p>
        </w:tc>
        <w:tc>
          <w:tcPr>
            <w:tcW w:w="3191" w:type="dxa"/>
          </w:tcPr>
          <w:p w:rsidR="00910574" w:rsidRPr="00910574" w:rsidRDefault="00910574" w:rsidP="00910574">
            <w:pPr>
              <w:widowControl w:val="0"/>
              <w:autoSpaceDE w:val="0"/>
              <w:autoSpaceDN w:val="0"/>
              <w:adjustRightInd w:val="0"/>
              <w:jc w:val="both"/>
              <w:rPr>
                <w:rFonts w:ascii="Times New Roman" w:eastAsiaTheme="minorEastAsia" w:hAnsi="Times New Roman" w:cs="Times New Roman"/>
                <w:sz w:val="24"/>
                <w:szCs w:val="24"/>
                <w:highlight w:val="yellow"/>
                <w:lang w:eastAsia="ru-RU"/>
              </w:rPr>
            </w:pPr>
          </w:p>
        </w:tc>
      </w:tr>
    </w:tbl>
    <w:p w:rsidR="00910574" w:rsidRDefault="00910574" w:rsidP="00910574">
      <w:pPr>
        <w:widowControl w:val="0"/>
        <w:autoSpaceDE w:val="0"/>
        <w:autoSpaceDN w:val="0"/>
        <w:adjustRightInd w:val="0"/>
        <w:spacing w:after="0" w:line="360" w:lineRule="auto"/>
        <w:ind w:firstLine="567"/>
        <w:jc w:val="both"/>
        <w:rPr>
          <w:rFonts w:ascii="Times New Roman" w:eastAsiaTheme="minorEastAsia" w:hAnsi="Times New Roman" w:cs="Times New Roman"/>
          <w:sz w:val="24"/>
          <w:szCs w:val="24"/>
          <w:lang w:eastAsia="ru-RU"/>
        </w:rPr>
      </w:pPr>
    </w:p>
    <w:p w:rsidR="00910574" w:rsidRDefault="00910574" w:rsidP="00910574">
      <w:pPr>
        <w:widowControl w:val="0"/>
        <w:autoSpaceDE w:val="0"/>
        <w:autoSpaceDN w:val="0"/>
        <w:adjustRightInd w:val="0"/>
        <w:spacing w:after="0" w:line="360" w:lineRule="auto"/>
        <w:ind w:firstLine="567"/>
        <w:jc w:val="both"/>
        <w:rPr>
          <w:rFonts w:ascii="Times New Roman" w:eastAsiaTheme="minorEastAsia" w:hAnsi="Times New Roman" w:cs="Times New Roman"/>
          <w:sz w:val="24"/>
          <w:szCs w:val="24"/>
          <w:lang w:eastAsia="ru-RU"/>
        </w:rPr>
      </w:pPr>
      <w:r w:rsidRPr="00910574">
        <w:rPr>
          <w:rFonts w:ascii="Times New Roman" w:eastAsiaTheme="minorEastAsia" w:hAnsi="Times New Roman" w:cs="Times New Roman"/>
          <w:sz w:val="24"/>
          <w:szCs w:val="24"/>
          <w:lang w:eastAsia="ru-RU"/>
        </w:rPr>
        <w:t>У педагогического работника, реализующего основную образовательную программу, сформированы основные компетенции, необходимые для обеспечения реализации требований Стандарта и успешного достижения обучающимися планируемых результатов освоения основной образовательной программы, в том числе умения:</w:t>
      </w:r>
    </w:p>
    <w:p w:rsidR="00AE1800" w:rsidRDefault="00AE1800" w:rsidP="00910574">
      <w:pPr>
        <w:widowControl w:val="0"/>
        <w:autoSpaceDE w:val="0"/>
        <w:autoSpaceDN w:val="0"/>
        <w:adjustRightInd w:val="0"/>
        <w:spacing w:after="0" w:line="360" w:lineRule="auto"/>
        <w:ind w:firstLine="567"/>
        <w:jc w:val="both"/>
        <w:rPr>
          <w:rFonts w:ascii="Times New Roman" w:eastAsiaTheme="minorEastAsia" w:hAnsi="Times New Roman" w:cs="Times New Roman"/>
          <w:sz w:val="24"/>
          <w:szCs w:val="24"/>
          <w:lang w:eastAsia="ru-RU"/>
        </w:rPr>
      </w:pPr>
    </w:p>
    <w:p w:rsidR="00AE1800" w:rsidRPr="00910574" w:rsidRDefault="00AE1800" w:rsidP="00910574">
      <w:pPr>
        <w:widowControl w:val="0"/>
        <w:autoSpaceDE w:val="0"/>
        <w:autoSpaceDN w:val="0"/>
        <w:adjustRightInd w:val="0"/>
        <w:spacing w:after="0" w:line="360" w:lineRule="auto"/>
        <w:ind w:firstLine="567"/>
        <w:jc w:val="both"/>
        <w:rPr>
          <w:rFonts w:ascii="Times New Roman" w:eastAsiaTheme="minorEastAsia" w:hAnsi="Times New Roman" w:cs="Times New Roman"/>
          <w:sz w:val="24"/>
          <w:szCs w:val="24"/>
          <w:lang w:eastAsia="ru-RU"/>
        </w:rPr>
      </w:pPr>
    </w:p>
    <w:tbl>
      <w:tblPr>
        <w:tblStyle w:val="a5"/>
        <w:tblW w:w="0" w:type="auto"/>
        <w:tblLook w:val="04A0"/>
      </w:tblPr>
      <w:tblGrid>
        <w:gridCol w:w="3761"/>
        <w:gridCol w:w="2697"/>
        <w:gridCol w:w="3112"/>
      </w:tblGrid>
      <w:tr w:rsidR="00910574" w:rsidRPr="00910574" w:rsidTr="005C3A65">
        <w:tc>
          <w:tcPr>
            <w:tcW w:w="3761" w:type="dxa"/>
          </w:tcPr>
          <w:p w:rsidR="00910574" w:rsidRPr="00910574" w:rsidRDefault="00910574" w:rsidP="00910574">
            <w:pPr>
              <w:widowControl w:val="0"/>
              <w:autoSpaceDE w:val="0"/>
              <w:autoSpaceDN w:val="0"/>
              <w:adjustRightInd w:val="0"/>
              <w:spacing w:after="150"/>
              <w:jc w:val="center"/>
              <w:rPr>
                <w:rFonts w:ascii="Times New Roman" w:eastAsiaTheme="minorEastAsia" w:hAnsi="Times New Roman" w:cs="Times New Roman"/>
                <w:sz w:val="24"/>
                <w:szCs w:val="24"/>
                <w:lang w:eastAsia="ru-RU"/>
              </w:rPr>
            </w:pPr>
            <w:r w:rsidRPr="00910574">
              <w:rPr>
                <w:rFonts w:ascii="Times New Roman" w:eastAsiaTheme="minorEastAsia" w:hAnsi="Times New Roman" w:cs="Times New Roman"/>
                <w:sz w:val="24"/>
                <w:szCs w:val="24"/>
                <w:lang w:eastAsia="ru-RU"/>
              </w:rPr>
              <w:t>Умения</w:t>
            </w:r>
          </w:p>
        </w:tc>
        <w:tc>
          <w:tcPr>
            <w:tcW w:w="2697" w:type="dxa"/>
          </w:tcPr>
          <w:p w:rsidR="00910574" w:rsidRPr="00910574" w:rsidRDefault="00910574" w:rsidP="00910574">
            <w:pPr>
              <w:widowControl w:val="0"/>
              <w:autoSpaceDE w:val="0"/>
              <w:autoSpaceDN w:val="0"/>
              <w:adjustRightInd w:val="0"/>
              <w:spacing w:after="150"/>
              <w:jc w:val="center"/>
              <w:rPr>
                <w:rFonts w:ascii="Times New Roman" w:eastAsiaTheme="minorEastAsia" w:hAnsi="Times New Roman" w:cs="Times New Roman"/>
                <w:sz w:val="24"/>
                <w:szCs w:val="24"/>
                <w:lang w:eastAsia="ru-RU"/>
              </w:rPr>
            </w:pPr>
            <w:r w:rsidRPr="00910574">
              <w:rPr>
                <w:rFonts w:ascii="Times New Roman" w:eastAsiaTheme="minorEastAsia" w:hAnsi="Times New Roman" w:cs="Times New Roman"/>
                <w:sz w:val="24"/>
                <w:szCs w:val="24"/>
                <w:lang w:eastAsia="ru-RU"/>
              </w:rPr>
              <w:t>Имеется</w:t>
            </w:r>
          </w:p>
        </w:tc>
        <w:tc>
          <w:tcPr>
            <w:tcW w:w="3112" w:type="dxa"/>
          </w:tcPr>
          <w:p w:rsidR="00910574" w:rsidRPr="00910574" w:rsidRDefault="00910574" w:rsidP="00910574">
            <w:pPr>
              <w:widowControl w:val="0"/>
              <w:autoSpaceDE w:val="0"/>
              <w:autoSpaceDN w:val="0"/>
              <w:adjustRightInd w:val="0"/>
              <w:spacing w:after="150"/>
              <w:jc w:val="center"/>
              <w:rPr>
                <w:rFonts w:ascii="Times New Roman" w:eastAsiaTheme="minorEastAsia" w:hAnsi="Times New Roman" w:cs="Times New Roman"/>
                <w:sz w:val="24"/>
                <w:szCs w:val="24"/>
                <w:lang w:eastAsia="ru-RU"/>
              </w:rPr>
            </w:pPr>
            <w:r w:rsidRPr="00910574">
              <w:rPr>
                <w:rFonts w:ascii="Times New Roman" w:eastAsiaTheme="minorEastAsia" w:hAnsi="Times New Roman" w:cs="Times New Roman"/>
                <w:sz w:val="24"/>
                <w:szCs w:val="24"/>
                <w:lang w:eastAsia="ru-RU"/>
              </w:rPr>
              <w:t>Обоснование необходимых изменений</w:t>
            </w:r>
          </w:p>
        </w:tc>
      </w:tr>
      <w:tr w:rsidR="00910574" w:rsidRPr="00910574" w:rsidTr="005C3A65">
        <w:tc>
          <w:tcPr>
            <w:tcW w:w="3761" w:type="dxa"/>
          </w:tcPr>
          <w:p w:rsidR="00910574" w:rsidRPr="00910574" w:rsidRDefault="00910574" w:rsidP="00910574">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rPr>
            </w:pPr>
            <w:r w:rsidRPr="00910574">
              <w:rPr>
                <w:rFonts w:ascii="Times New Roman" w:eastAsiaTheme="minorEastAsia" w:hAnsi="Times New Roman" w:cs="Times New Roman"/>
                <w:sz w:val="24"/>
                <w:szCs w:val="24"/>
                <w:lang w:eastAsia="ru-RU"/>
              </w:rPr>
              <w:t>обеспечивать условия для успешной деятельности, позитивной мотивации, а также самомотивирования обучающихся;</w:t>
            </w:r>
          </w:p>
        </w:tc>
        <w:tc>
          <w:tcPr>
            <w:tcW w:w="2697" w:type="dxa"/>
          </w:tcPr>
          <w:p w:rsidR="00DE445A" w:rsidRDefault="00DE445A" w:rsidP="00DE445A">
            <w:pPr>
              <w:widowControl w:val="0"/>
              <w:autoSpaceDE w:val="0"/>
              <w:autoSpaceDN w:val="0"/>
              <w:adjustRightInd w:val="0"/>
              <w:spacing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p w:rsidR="00910574" w:rsidRPr="00910574" w:rsidRDefault="00DE445A" w:rsidP="00DE445A">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Использование образовательных технологий на уроках</w:t>
            </w:r>
          </w:p>
        </w:tc>
        <w:tc>
          <w:tcPr>
            <w:tcW w:w="3112" w:type="dxa"/>
            <w:shd w:val="clear" w:color="auto" w:fill="auto"/>
          </w:tcPr>
          <w:p w:rsidR="00910574" w:rsidRDefault="00413ED0" w:rsidP="00DE445A">
            <w:pPr>
              <w:widowControl w:val="0"/>
              <w:autoSpaceDE w:val="0"/>
              <w:autoSpaceDN w:val="0"/>
              <w:adjustRightInd w:val="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2023 – 2015</w:t>
            </w:r>
          </w:p>
          <w:p w:rsidR="00DE445A" w:rsidRPr="00910574" w:rsidRDefault="00DE445A" w:rsidP="00DE445A">
            <w:pPr>
              <w:widowControl w:val="0"/>
              <w:autoSpaceDE w:val="0"/>
              <w:autoSpaceDN w:val="0"/>
              <w:adjustRightInd w:val="0"/>
              <w:spacing w:line="360" w:lineRule="auto"/>
              <w:jc w:val="both"/>
              <w:rPr>
                <w:rFonts w:ascii="Times New Roman" w:eastAsiaTheme="minorEastAsia" w:hAnsi="Times New Roman" w:cs="Times New Roman"/>
                <w:sz w:val="24"/>
                <w:szCs w:val="24"/>
                <w:highlight w:val="yellow"/>
                <w:lang w:eastAsia="ru-RU"/>
              </w:rPr>
            </w:pPr>
            <w:r>
              <w:rPr>
                <w:rFonts w:ascii="Times New Roman" w:eastAsiaTheme="minorEastAsia" w:hAnsi="Times New Roman" w:cs="Times New Roman"/>
                <w:sz w:val="24"/>
                <w:szCs w:val="24"/>
                <w:lang w:eastAsia="ru-RU"/>
              </w:rPr>
              <w:t>Совершенствование деятельности путем обмена опытом, участия в конкурсах различного уровня</w:t>
            </w:r>
          </w:p>
        </w:tc>
      </w:tr>
      <w:tr w:rsidR="00910574" w:rsidRPr="00910574" w:rsidTr="005C3A65">
        <w:tc>
          <w:tcPr>
            <w:tcW w:w="3761" w:type="dxa"/>
          </w:tcPr>
          <w:p w:rsidR="00910574" w:rsidRPr="00910574" w:rsidRDefault="00910574" w:rsidP="00910574">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rPr>
            </w:pPr>
            <w:r w:rsidRPr="00910574">
              <w:rPr>
                <w:rFonts w:ascii="Times New Roman" w:eastAsiaTheme="minorEastAsia" w:hAnsi="Times New Roman" w:cs="Times New Roman"/>
                <w:sz w:val="24"/>
                <w:szCs w:val="24"/>
                <w:lang w:eastAsia="ru-RU"/>
              </w:rPr>
              <w:t>осуществлять самостоятельный поиск и анализ информации с помощью современных информационно-поисковых технологий;</w:t>
            </w:r>
          </w:p>
          <w:p w:rsidR="00910574" w:rsidRPr="00910574" w:rsidRDefault="00910574" w:rsidP="00910574">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rPr>
            </w:pPr>
          </w:p>
        </w:tc>
        <w:tc>
          <w:tcPr>
            <w:tcW w:w="2697" w:type="dxa"/>
          </w:tcPr>
          <w:p w:rsidR="00910574" w:rsidRPr="00910574" w:rsidRDefault="00910574" w:rsidP="00910574">
            <w:pPr>
              <w:widowControl w:val="0"/>
              <w:autoSpaceDE w:val="0"/>
              <w:autoSpaceDN w:val="0"/>
              <w:adjustRightInd w:val="0"/>
              <w:jc w:val="center"/>
              <w:rPr>
                <w:rFonts w:ascii="Times New Roman" w:eastAsiaTheme="minorEastAsia" w:hAnsi="Times New Roman" w:cs="Times New Roman"/>
                <w:sz w:val="24"/>
                <w:szCs w:val="24"/>
                <w:lang w:eastAsia="ru-RU"/>
              </w:rPr>
            </w:pPr>
            <w:r w:rsidRPr="00910574">
              <w:rPr>
                <w:rFonts w:ascii="Times New Roman" w:eastAsiaTheme="minorEastAsia" w:hAnsi="Times New Roman" w:cs="Times New Roman"/>
                <w:sz w:val="24"/>
                <w:szCs w:val="24"/>
                <w:lang w:eastAsia="ru-RU"/>
              </w:rPr>
              <w:t>+</w:t>
            </w:r>
          </w:p>
        </w:tc>
        <w:tc>
          <w:tcPr>
            <w:tcW w:w="3112" w:type="dxa"/>
          </w:tcPr>
          <w:p w:rsidR="00910574" w:rsidRPr="00910574" w:rsidRDefault="00910574" w:rsidP="00910574">
            <w:pPr>
              <w:widowControl w:val="0"/>
              <w:autoSpaceDE w:val="0"/>
              <w:autoSpaceDN w:val="0"/>
              <w:adjustRightInd w:val="0"/>
              <w:jc w:val="center"/>
              <w:rPr>
                <w:rFonts w:ascii="Times New Roman" w:eastAsiaTheme="minorEastAsia" w:hAnsi="Times New Roman" w:cs="Times New Roman"/>
                <w:sz w:val="24"/>
                <w:szCs w:val="24"/>
                <w:lang w:eastAsia="ru-RU"/>
              </w:rPr>
            </w:pPr>
          </w:p>
        </w:tc>
      </w:tr>
      <w:tr w:rsidR="00910574" w:rsidRPr="00910574" w:rsidTr="005C3A65">
        <w:tc>
          <w:tcPr>
            <w:tcW w:w="3761" w:type="dxa"/>
          </w:tcPr>
          <w:p w:rsidR="00910574" w:rsidRPr="00910574" w:rsidRDefault="00910574" w:rsidP="00910574">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rPr>
            </w:pPr>
            <w:r w:rsidRPr="00910574">
              <w:rPr>
                <w:rFonts w:ascii="Times New Roman" w:eastAsiaTheme="minorEastAsia" w:hAnsi="Times New Roman" w:cs="Times New Roman"/>
                <w:sz w:val="24"/>
                <w:szCs w:val="24"/>
                <w:lang w:eastAsia="ru-RU"/>
              </w:rPr>
              <w:t>разрабатывать программы учебных предметов, курсов, методические и дидактические материалы, выбирать учебники и учебно-методическую литературу, рекомендовать обучающимся дополнительные источники информации, в том числе интернет-ресурсы;</w:t>
            </w:r>
          </w:p>
        </w:tc>
        <w:tc>
          <w:tcPr>
            <w:tcW w:w="2697" w:type="dxa"/>
          </w:tcPr>
          <w:p w:rsidR="00910574" w:rsidRPr="00910574" w:rsidRDefault="00910574" w:rsidP="00910574">
            <w:pPr>
              <w:widowControl w:val="0"/>
              <w:autoSpaceDE w:val="0"/>
              <w:autoSpaceDN w:val="0"/>
              <w:adjustRightInd w:val="0"/>
              <w:jc w:val="center"/>
              <w:rPr>
                <w:rFonts w:ascii="Times New Roman" w:eastAsiaTheme="minorEastAsia" w:hAnsi="Times New Roman" w:cs="Times New Roman"/>
                <w:sz w:val="24"/>
                <w:szCs w:val="24"/>
                <w:lang w:eastAsia="ru-RU"/>
              </w:rPr>
            </w:pPr>
            <w:r w:rsidRPr="00910574">
              <w:rPr>
                <w:rFonts w:ascii="Times New Roman" w:eastAsiaTheme="minorEastAsia" w:hAnsi="Times New Roman" w:cs="Times New Roman"/>
                <w:sz w:val="24"/>
                <w:szCs w:val="24"/>
                <w:lang w:eastAsia="ru-RU"/>
              </w:rPr>
              <w:t>+\-</w:t>
            </w:r>
          </w:p>
        </w:tc>
        <w:tc>
          <w:tcPr>
            <w:tcW w:w="3112" w:type="dxa"/>
          </w:tcPr>
          <w:p w:rsidR="00910574" w:rsidRPr="00910574" w:rsidRDefault="00413ED0" w:rsidP="00910574">
            <w:pPr>
              <w:widowControl w:val="0"/>
              <w:autoSpaceDE w:val="0"/>
              <w:autoSpaceDN w:val="0"/>
              <w:adjustRightInd w:val="0"/>
              <w:spacing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2023-2025</w:t>
            </w:r>
          </w:p>
          <w:p w:rsidR="00910574" w:rsidRPr="00910574" w:rsidRDefault="00910574" w:rsidP="00910574">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rPr>
            </w:pPr>
            <w:r w:rsidRPr="00910574">
              <w:rPr>
                <w:rFonts w:ascii="Times New Roman" w:eastAsiaTheme="minorEastAsia" w:hAnsi="Times New Roman" w:cs="Times New Roman"/>
                <w:sz w:val="24"/>
                <w:szCs w:val="24"/>
                <w:lang w:eastAsia="ru-RU"/>
              </w:rPr>
              <w:t>Разработка учебных программ, курсов</w:t>
            </w:r>
          </w:p>
          <w:p w:rsidR="00910574" w:rsidRPr="00910574" w:rsidRDefault="00910574" w:rsidP="00910574">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rPr>
            </w:pPr>
            <w:r w:rsidRPr="00910574">
              <w:rPr>
                <w:rFonts w:ascii="Times New Roman" w:eastAsiaTheme="minorEastAsia" w:hAnsi="Times New Roman" w:cs="Times New Roman"/>
                <w:sz w:val="24"/>
                <w:szCs w:val="24"/>
                <w:lang w:eastAsia="ru-RU"/>
              </w:rPr>
              <w:t>Разработка дидактического обеспечения учебного процесса</w:t>
            </w:r>
          </w:p>
          <w:p w:rsidR="00910574" w:rsidRPr="00910574" w:rsidRDefault="00910574" w:rsidP="00910574">
            <w:pPr>
              <w:widowControl w:val="0"/>
              <w:autoSpaceDE w:val="0"/>
              <w:autoSpaceDN w:val="0"/>
              <w:adjustRightInd w:val="0"/>
              <w:jc w:val="both"/>
              <w:rPr>
                <w:rFonts w:ascii="Times New Roman" w:eastAsiaTheme="minorEastAsia" w:hAnsi="Times New Roman" w:cs="Times New Roman"/>
                <w:sz w:val="24"/>
                <w:szCs w:val="24"/>
                <w:lang w:eastAsia="ru-RU"/>
              </w:rPr>
            </w:pPr>
          </w:p>
        </w:tc>
      </w:tr>
      <w:tr w:rsidR="00910574" w:rsidRPr="00910574" w:rsidTr="005C3A65">
        <w:tc>
          <w:tcPr>
            <w:tcW w:w="3761" w:type="dxa"/>
          </w:tcPr>
          <w:p w:rsidR="00910574" w:rsidRPr="00910574" w:rsidRDefault="00910574" w:rsidP="00910574">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rPr>
            </w:pPr>
            <w:r w:rsidRPr="00910574">
              <w:rPr>
                <w:rFonts w:ascii="Times New Roman" w:eastAsiaTheme="minorEastAsia" w:hAnsi="Times New Roman" w:cs="Times New Roman"/>
                <w:sz w:val="24"/>
                <w:szCs w:val="24"/>
                <w:lang w:eastAsia="ru-RU"/>
              </w:rPr>
              <w:t>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w:t>
            </w:r>
          </w:p>
        </w:tc>
        <w:tc>
          <w:tcPr>
            <w:tcW w:w="2697" w:type="dxa"/>
          </w:tcPr>
          <w:p w:rsidR="00910574" w:rsidRPr="00910574" w:rsidRDefault="00910574" w:rsidP="00910574">
            <w:pPr>
              <w:widowControl w:val="0"/>
              <w:autoSpaceDE w:val="0"/>
              <w:autoSpaceDN w:val="0"/>
              <w:adjustRightInd w:val="0"/>
              <w:spacing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Разработана программа</w:t>
            </w:r>
            <w:r w:rsidRPr="00910574">
              <w:rPr>
                <w:rFonts w:ascii="Times New Roman" w:eastAsiaTheme="minorEastAsia" w:hAnsi="Times New Roman" w:cs="Times New Roman"/>
                <w:sz w:val="24"/>
                <w:szCs w:val="24"/>
                <w:lang w:eastAsia="ru-RU"/>
              </w:rPr>
              <w:t xml:space="preserve"> работы с одаренными детьми</w:t>
            </w:r>
            <w:r>
              <w:rPr>
                <w:rFonts w:ascii="Times New Roman" w:eastAsiaTheme="minorEastAsia" w:hAnsi="Times New Roman" w:cs="Times New Roman"/>
                <w:sz w:val="24"/>
                <w:szCs w:val="24"/>
                <w:lang w:eastAsia="ru-RU"/>
              </w:rPr>
              <w:t xml:space="preserve"> гуманитарной направленности «Путь достижений»</w:t>
            </w:r>
          </w:p>
        </w:tc>
        <w:tc>
          <w:tcPr>
            <w:tcW w:w="3112" w:type="dxa"/>
          </w:tcPr>
          <w:p w:rsidR="00910574" w:rsidRDefault="00DE445A" w:rsidP="00DE445A">
            <w:pPr>
              <w:widowControl w:val="0"/>
              <w:autoSpaceDE w:val="0"/>
              <w:autoSpaceDN w:val="0"/>
              <w:adjustRightInd w:val="0"/>
              <w:spacing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Пополнять программу новыми разработками</w:t>
            </w:r>
          </w:p>
          <w:p w:rsidR="00DE445A" w:rsidRPr="00910574" w:rsidRDefault="00DE445A" w:rsidP="00DE445A">
            <w:pPr>
              <w:widowControl w:val="0"/>
              <w:autoSpaceDE w:val="0"/>
              <w:autoSpaceDN w:val="0"/>
              <w:adjustRightInd w:val="0"/>
              <w:spacing w:line="360" w:lineRule="auto"/>
              <w:jc w:val="center"/>
              <w:rPr>
                <w:rFonts w:ascii="Times New Roman" w:eastAsiaTheme="minorEastAsia" w:hAnsi="Times New Roman" w:cs="Times New Roman"/>
                <w:sz w:val="24"/>
                <w:szCs w:val="24"/>
                <w:lang w:eastAsia="ru-RU"/>
              </w:rPr>
            </w:pPr>
          </w:p>
        </w:tc>
      </w:tr>
      <w:tr w:rsidR="00910574" w:rsidRPr="00910574" w:rsidTr="005C3A65">
        <w:tc>
          <w:tcPr>
            <w:tcW w:w="3761" w:type="dxa"/>
          </w:tcPr>
          <w:p w:rsidR="00910574" w:rsidRPr="00910574" w:rsidRDefault="00910574" w:rsidP="00910574">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rPr>
            </w:pPr>
            <w:r w:rsidRPr="00910574">
              <w:rPr>
                <w:rFonts w:ascii="Times New Roman" w:eastAsiaTheme="minorEastAsia" w:hAnsi="Times New Roman" w:cs="Times New Roman"/>
                <w:sz w:val="24"/>
                <w:szCs w:val="24"/>
                <w:lang w:eastAsia="ru-RU"/>
              </w:rPr>
              <w:lastRenderedPageBreak/>
              <w:t>организовывать и сопровождать учебно-исследовательскую и проектную деятельность обучающихся, выполнение ими индивидуального проекта;</w:t>
            </w:r>
          </w:p>
          <w:p w:rsidR="00910574" w:rsidRPr="00910574" w:rsidRDefault="00910574" w:rsidP="00910574">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rPr>
            </w:pPr>
          </w:p>
        </w:tc>
        <w:tc>
          <w:tcPr>
            <w:tcW w:w="2697" w:type="dxa"/>
          </w:tcPr>
          <w:p w:rsidR="00910574" w:rsidRPr="00910574" w:rsidRDefault="00910574" w:rsidP="00910574">
            <w:pPr>
              <w:widowControl w:val="0"/>
              <w:autoSpaceDE w:val="0"/>
              <w:autoSpaceDN w:val="0"/>
              <w:adjustRightInd w:val="0"/>
              <w:jc w:val="center"/>
              <w:rPr>
                <w:rFonts w:ascii="Times New Roman" w:eastAsiaTheme="minorEastAsia" w:hAnsi="Times New Roman" w:cs="Times New Roman"/>
                <w:sz w:val="24"/>
                <w:szCs w:val="24"/>
                <w:lang w:eastAsia="ru-RU"/>
              </w:rPr>
            </w:pPr>
            <w:r w:rsidRPr="00910574">
              <w:rPr>
                <w:rFonts w:ascii="Times New Roman" w:eastAsiaTheme="minorEastAsia" w:hAnsi="Times New Roman" w:cs="Times New Roman"/>
                <w:sz w:val="24"/>
                <w:szCs w:val="24"/>
                <w:lang w:eastAsia="ru-RU"/>
              </w:rPr>
              <w:t>+\-</w:t>
            </w:r>
          </w:p>
        </w:tc>
        <w:tc>
          <w:tcPr>
            <w:tcW w:w="3112" w:type="dxa"/>
          </w:tcPr>
          <w:p w:rsidR="00910574" w:rsidRPr="00910574" w:rsidRDefault="00413ED0" w:rsidP="00910574">
            <w:pPr>
              <w:widowControl w:val="0"/>
              <w:autoSpaceDE w:val="0"/>
              <w:autoSpaceDN w:val="0"/>
              <w:adjustRightInd w:val="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2023-2025</w:t>
            </w:r>
          </w:p>
          <w:p w:rsidR="00DE445A" w:rsidRDefault="00910574" w:rsidP="00DE445A">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rPr>
            </w:pPr>
            <w:r w:rsidRPr="00910574">
              <w:rPr>
                <w:rFonts w:ascii="Times New Roman" w:eastAsiaTheme="minorEastAsia" w:hAnsi="Times New Roman" w:cs="Times New Roman"/>
                <w:sz w:val="24"/>
                <w:szCs w:val="24"/>
                <w:lang w:eastAsia="ru-RU"/>
              </w:rPr>
              <w:t>Разработка и апробация курса «Основы исследовательской деятельности</w:t>
            </w:r>
          </w:p>
          <w:p w:rsidR="00DE445A" w:rsidRPr="00910574" w:rsidRDefault="00DE445A" w:rsidP="00DE445A">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rPr>
            </w:pPr>
          </w:p>
        </w:tc>
      </w:tr>
      <w:tr w:rsidR="00910574" w:rsidRPr="00910574" w:rsidTr="005C3A65">
        <w:tc>
          <w:tcPr>
            <w:tcW w:w="3761" w:type="dxa"/>
          </w:tcPr>
          <w:p w:rsidR="00910574" w:rsidRPr="00910574" w:rsidRDefault="00910574" w:rsidP="00910574">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rPr>
            </w:pPr>
            <w:r w:rsidRPr="00910574">
              <w:rPr>
                <w:rFonts w:ascii="Times New Roman" w:eastAsiaTheme="minorEastAsia" w:hAnsi="Times New Roman" w:cs="Times New Roman"/>
                <w:sz w:val="24"/>
                <w:szCs w:val="24"/>
                <w:lang w:eastAsia="ru-RU"/>
              </w:rPr>
              <w:t>реализовывать педагогическое оценивание деятельности обучающихся в соответствии с требованиями Стандарта,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 использование стандартизированных и нестандартизированных работ; проведение интерпретации результатов достижений обучающихся;</w:t>
            </w:r>
          </w:p>
        </w:tc>
        <w:tc>
          <w:tcPr>
            <w:tcW w:w="2697" w:type="dxa"/>
          </w:tcPr>
          <w:p w:rsidR="00910574" w:rsidRDefault="00DE445A" w:rsidP="00910574">
            <w:pPr>
              <w:widowControl w:val="0"/>
              <w:autoSpaceDE w:val="0"/>
              <w:autoSpaceDN w:val="0"/>
              <w:adjustRightInd w:val="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p w:rsidR="00DE445A" w:rsidRPr="00910574" w:rsidRDefault="00DE445A" w:rsidP="00DE445A">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Разработаны листы оценивания предметных результатов по входному, тематическому и итоговому оцениванию</w:t>
            </w:r>
          </w:p>
        </w:tc>
        <w:tc>
          <w:tcPr>
            <w:tcW w:w="3112" w:type="dxa"/>
          </w:tcPr>
          <w:p w:rsidR="00910574" w:rsidRPr="00910574" w:rsidRDefault="00413ED0" w:rsidP="00DE445A">
            <w:pPr>
              <w:widowControl w:val="0"/>
              <w:autoSpaceDE w:val="0"/>
              <w:autoSpaceDN w:val="0"/>
              <w:adjustRightInd w:val="0"/>
              <w:spacing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2023-2025</w:t>
            </w:r>
          </w:p>
          <w:p w:rsidR="00910574" w:rsidRPr="00910574" w:rsidRDefault="00910574" w:rsidP="00DE445A">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rPr>
            </w:pPr>
            <w:r w:rsidRPr="00910574">
              <w:rPr>
                <w:rFonts w:ascii="Times New Roman" w:eastAsiaTheme="minorEastAsia" w:hAnsi="Times New Roman" w:cs="Times New Roman"/>
                <w:sz w:val="24"/>
                <w:szCs w:val="24"/>
                <w:lang w:eastAsia="ru-RU"/>
              </w:rPr>
              <w:t>апробация материалов по оцениванию</w:t>
            </w:r>
            <w:r w:rsidR="00DE445A">
              <w:rPr>
                <w:rFonts w:ascii="Times New Roman" w:eastAsiaTheme="minorEastAsia" w:hAnsi="Times New Roman" w:cs="Times New Roman"/>
                <w:sz w:val="24"/>
                <w:szCs w:val="24"/>
                <w:lang w:eastAsia="ru-RU"/>
              </w:rPr>
              <w:t xml:space="preserve"> </w:t>
            </w:r>
            <w:r w:rsidRPr="00910574">
              <w:rPr>
                <w:rFonts w:ascii="Times New Roman" w:eastAsiaTheme="minorEastAsia" w:hAnsi="Times New Roman" w:cs="Times New Roman"/>
                <w:sz w:val="24"/>
                <w:szCs w:val="24"/>
                <w:lang w:eastAsia="ru-RU"/>
              </w:rPr>
              <w:t>деятельности обучающихся в соответствии с требованиями Стандарта</w:t>
            </w:r>
          </w:p>
          <w:p w:rsidR="00910574" w:rsidRPr="00910574" w:rsidRDefault="00910574" w:rsidP="00DE445A">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rPr>
            </w:pPr>
            <w:r w:rsidRPr="00910574">
              <w:rPr>
                <w:rFonts w:ascii="Times New Roman" w:eastAsiaTheme="minorEastAsia" w:hAnsi="Times New Roman" w:cs="Times New Roman"/>
                <w:sz w:val="24"/>
                <w:szCs w:val="24"/>
                <w:lang w:eastAsia="ru-RU"/>
              </w:rPr>
              <w:t>апробация работ: стартов</w:t>
            </w:r>
            <w:r w:rsidR="00DE445A">
              <w:rPr>
                <w:rFonts w:ascii="Times New Roman" w:eastAsiaTheme="minorEastAsia" w:hAnsi="Times New Roman" w:cs="Times New Roman"/>
                <w:sz w:val="24"/>
                <w:szCs w:val="24"/>
                <w:lang w:eastAsia="ru-RU"/>
              </w:rPr>
              <w:t xml:space="preserve">ой и промежуточной диагностики, </w:t>
            </w:r>
            <w:r w:rsidRPr="00910574">
              <w:rPr>
                <w:rFonts w:ascii="Times New Roman" w:eastAsiaTheme="minorEastAsia" w:hAnsi="Times New Roman" w:cs="Times New Roman"/>
                <w:sz w:val="24"/>
                <w:szCs w:val="24"/>
                <w:lang w:eastAsia="ru-RU"/>
              </w:rPr>
              <w:t>внутришкольного мониторинга</w:t>
            </w:r>
          </w:p>
          <w:p w:rsidR="00910574" w:rsidRPr="00910574" w:rsidRDefault="00910574" w:rsidP="00910574">
            <w:pPr>
              <w:widowControl w:val="0"/>
              <w:autoSpaceDE w:val="0"/>
              <w:autoSpaceDN w:val="0"/>
              <w:adjustRightInd w:val="0"/>
              <w:jc w:val="both"/>
              <w:rPr>
                <w:rFonts w:ascii="Times New Roman" w:eastAsiaTheme="minorEastAsia" w:hAnsi="Times New Roman" w:cs="Times New Roman"/>
                <w:sz w:val="24"/>
                <w:szCs w:val="24"/>
                <w:lang w:eastAsia="ru-RU"/>
              </w:rPr>
            </w:pPr>
          </w:p>
          <w:p w:rsidR="00910574" w:rsidRPr="00910574" w:rsidRDefault="00910574" w:rsidP="00910574">
            <w:pPr>
              <w:widowControl w:val="0"/>
              <w:autoSpaceDE w:val="0"/>
              <w:autoSpaceDN w:val="0"/>
              <w:adjustRightInd w:val="0"/>
              <w:jc w:val="both"/>
              <w:rPr>
                <w:rFonts w:ascii="Times New Roman" w:eastAsiaTheme="minorEastAsia" w:hAnsi="Times New Roman" w:cs="Times New Roman"/>
                <w:sz w:val="24"/>
                <w:szCs w:val="24"/>
                <w:lang w:eastAsia="ru-RU"/>
              </w:rPr>
            </w:pPr>
          </w:p>
        </w:tc>
      </w:tr>
      <w:tr w:rsidR="00910574" w:rsidRPr="00910574" w:rsidTr="005C3A65">
        <w:tc>
          <w:tcPr>
            <w:tcW w:w="3761" w:type="dxa"/>
          </w:tcPr>
          <w:p w:rsidR="00910574" w:rsidRPr="00910574" w:rsidRDefault="00910574" w:rsidP="00910574">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rPr>
            </w:pPr>
            <w:r w:rsidRPr="00910574">
              <w:rPr>
                <w:rFonts w:ascii="Times New Roman" w:eastAsiaTheme="minorEastAsia" w:hAnsi="Times New Roman" w:cs="Times New Roman"/>
                <w:sz w:val="24"/>
                <w:szCs w:val="24"/>
                <w:lang w:eastAsia="ru-RU"/>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910574" w:rsidRPr="00910574" w:rsidRDefault="00910574" w:rsidP="00910574">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rPr>
            </w:pPr>
          </w:p>
        </w:tc>
        <w:tc>
          <w:tcPr>
            <w:tcW w:w="2697" w:type="dxa"/>
          </w:tcPr>
          <w:p w:rsidR="00910574" w:rsidRPr="00910574" w:rsidRDefault="00910574" w:rsidP="00910574">
            <w:pPr>
              <w:widowControl w:val="0"/>
              <w:autoSpaceDE w:val="0"/>
              <w:autoSpaceDN w:val="0"/>
              <w:adjustRightInd w:val="0"/>
              <w:jc w:val="center"/>
              <w:rPr>
                <w:rFonts w:ascii="Times New Roman" w:eastAsiaTheme="minorEastAsia" w:hAnsi="Times New Roman" w:cs="Times New Roman"/>
                <w:sz w:val="24"/>
                <w:szCs w:val="24"/>
                <w:lang w:eastAsia="ru-RU"/>
              </w:rPr>
            </w:pPr>
            <w:r w:rsidRPr="00910574">
              <w:rPr>
                <w:rFonts w:ascii="Times New Roman" w:eastAsiaTheme="minorEastAsia" w:hAnsi="Times New Roman" w:cs="Times New Roman"/>
                <w:sz w:val="24"/>
                <w:szCs w:val="24"/>
                <w:lang w:eastAsia="ru-RU"/>
              </w:rPr>
              <w:t>+</w:t>
            </w:r>
          </w:p>
        </w:tc>
        <w:tc>
          <w:tcPr>
            <w:tcW w:w="3112" w:type="dxa"/>
          </w:tcPr>
          <w:p w:rsidR="00910574" w:rsidRPr="00910574" w:rsidRDefault="00910574" w:rsidP="00910574">
            <w:pPr>
              <w:widowControl w:val="0"/>
              <w:autoSpaceDE w:val="0"/>
              <w:autoSpaceDN w:val="0"/>
              <w:adjustRightInd w:val="0"/>
              <w:jc w:val="center"/>
              <w:rPr>
                <w:rFonts w:ascii="Times New Roman" w:eastAsiaTheme="minorEastAsia" w:hAnsi="Times New Roman" w:cs="Times New Roman"/>
                <w:sz w:val="24"/>
                <w:szCs w:val="24"/>
                <w:lang w:eastAsia="ru-RU"/>
              </w:rPr>
            </w:pPr>
          </w:p>
        </w:tc>
      </w:tr>
    </w:tbl>
    <w:p w:rsidR="005C3A65" w:rsidRPr="005C3A65" w:rsidRDefault="005C3A65" w:rsidP="005C3A65">
      <w:pPr>
        <w:autoSpaceDE w:val="0"/>
        <w:autoSpaceDN w:val="0"/>
        <w:adjustRightInd w:val="0"/>
        <w:spacing w:after="0" w:line="240" w:lineRule="auto"/>
        <w:rPr>
          <w:rFonts w:ascii="Times New Roman" w:hAnsi="Times New Roman" w:cs="Times New Roman"/>
          <w:color w:val="000000"/>
          <w:sz w:val="24"/>
          <w:szCs w:val="24"/>
        </w:rPr>
      </w:pPr>
    </w:p>
    <w:p w:rsidR="00A855B2" w:rsidRDefault="00A855B2" w:rsidP="005C3A65">
      <w:pPr>
        <w:widowControl w:val="0"/>
        <w:autoSpaceDE w:val="0"/>
        <w:autoSpaceDN w:val="0"/>
        <w:adjustRightInd w:val="0"/>
        <w:spacing w:after="0" w:line="360" w:lineRule="auto"/>
        <w:jc w:val="center"/>
        <w:rPr>
          <w:rFonts w:ascii="Times New Roman" w:hAnsi="Times New Roman" w:cs="Times New Roman"/>
          <w:b/>
          <w:bCs/>
          <w:sz w:val="24"/>
          <w:szCs w:val="24"/>
        </w:rPr>
      </w:pPr>
    </w:p>
    <w:p w:rsidR="00A855B2" w:rsidRDefault="00A855B2" w:rsidP="005C3A65">
      <w:pPr>
        <w:widowControl w:val="0"/>
        <w:autoSpaceDE w:val="0"/>
        <w:autoSpaceDN w:val="0"/>
        <w:adjustRightInd w:val="0"/>
        <w:spacing w:after="0" w:line="360" w:lineRule="auto"/>
        <w:jc w:val="center"/>
        <w:rPr>
          <w:rFonts w:ascii="Times New Roman" w:hAnsi="Times New Roman" w:cs="Times New Roman"/>
          <w:b/>
          <w:bCs/>
          <w:sz w:val="24"/>
          <w:szCs w:val="24"/>
        </w:rPr>
      </w:pPr>
    </w:p>
    <w:p w:rsidR="00A855B2" w:rsidRDefault="00A855B2" w:rsidP="005C3A65">
      <w:pPr>
        <w:widowControl w:val="0"/>
        <w:autoSpaceDE w:val="0"/>
        <w:autoSpaceDN w:val="0"/>
        <w:adjustRightInd w:val="0"/>
        <w:spacing w:after="0" w:line="360" w:lineRule="auto"/>
        <w:jc w:val="center"/>
        <w:rPr>
          <w:rFonts w:ascii="Times New Roman" w:hAnsi="Times New Roman" w:cs="Times New Roman"/>
          <w:b/>
          <w:bCs/>
          <w:sz w:val="24"/>
          <w:szCs w:val="24"/>
        </w:rPr>
      </w:pPr>
    </w:p>
    <w:p w:rsidR="00A855B2" w:rsidRDefault="00A855B2" w:rsidP="005C3A65">
      <w:pPr>
        <w:widowControl w:val="0"/>
        <w:autoSpaceDE w:val="0"/>
        <w:autoSpaceDN w:val="0"/>
        <w:adjustRightInd w:val="0"/>
        <w:spacing w:after="0" w:line="360" w:lineRule="auto"/>
        <w:jc w:val="center"/>
        <w:rPr>
          <w:rFonts w:ascii="Times New Roman" w:hAnsi="Times New Roman" w:cs="Times New Roman"/>
          <w:b/>
          <w:bCs/>
          <w:sz w:val="24"/>
          <w:szCs w:val="24"/>
        </w:rPr>
      </w:pPr>
    </w:p>
    <w:p w:rsidR="005C3A65" w:rsidRPr="00910574" w:rsidRDefault="005C3A65" w:rsidP="005C3A65">
      <w:pPr>
        <w:widowControl w:val="0"/>
        <w:autoSpaceDE w:val="0"/>
        <w:autoSpaceDN w:val="0"/>
        <w:adjustRightInd w:val="0"/>
        <w:spacing w:after="0" w:line="360" w:lineRule="auto"/>
        <w:jc w:val="center"/>
        <w:rPr>
          <w:rFonts w:ascii="Times New Roman" w:eastAsiaTheme="minorEastAsia" w:hAnsi="Times New Roman" w:cs="Times New Roman"/>
          <w:sz w:val="24"/>
          <w:szCs w:val="24"/>
          <w:lang w:eastAsia="ru-RU"/>
        </w:rPr>
      </w:pPr>
      <w:r w:rsidRPr="005C3A65">
        <w:rPr>
          <w:rFonts w:ascii="Times New Roman" w:hAnsi="Times New Roman" w:cs="Times New Roman"/>
          <w:b/>
          <w:bCs/>
          <w:sz w:val="24"/>
          <w:szCs w:val="24"/>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DE445A" w:rsidRDefault="00DE445A" w:rsidP="00DE445A">
      <w:pPr>
        <w:pStyle w:val="ae"/>
        <w:shd w:val="clear" w:color="auto" w:fill="auto"/>
        <w:spacing w:after="0" w:line="360" w:lineRule="auto"/>
        <w:ind w:firstLine="567"/>
        <w:jc w:val="both"/>
        <w:rPr>
          <w:rFonts w:ascii="Times New Roman" w:hAnsi="Times New Roman" w:cs="Times New Roman"/>
          <w:b/>
          <w:sz w:val="24"/>
          <w:szCs w:val="24"/>
        </w:rPr>
      </w:pPr>
      <w:r w:rsidRPr="00DE445A">
        <w:rPr>
          <w:rFonts w:ascii="Times New Roman" w:hAnsi="Times New Roman" w:cs="Times New Roman"/>
          <w:sz w:val="24"/>
          <w:szCs w:val="24"/>
        </w:rPr>
        <w:t>Непрерывность</w:t>
      </w:r>
      <w:r w:rsidRPr="00DE445A">
        <w:rPr>
          <w:rFonts w:ascii="Times New Roman" w:hAnsi="Times New Roman" w:cs="Times New Roman"/>
          <w:i/>
          <w:sz w:val="24"/>
          <w:szCs w:val="24"/>
        </w:rPr>
        <w:t xml:space="preserve"> </w:t>
      </w:r>
      <w:r w:rsidRPr="00DE445A">
        <w:rPr>
          <w:rFonts w:ascii="Times New Roman" w:hAnsi="Times New Roman" w:cs="Times New Roman"/>
          <w:sz w:val="24"/>
          <w:szCs w:val="24"/>
        </w:rPr>
        <w:t>профессионального развития работников</w:t>
      </w:r>
      <w:r>
        <w:rPr>
          <w:rFonts w:ascii="Times New Roman" w:hAnsi="Times New Roman" w:cs="Times New Roman"/>
          <w:sz w:val="24"/>
          <w:szCs w:val="24"/>
        </w:rPr>
        <w:t xml:space="preserve"> МОУ «Средняя школа № 83»</w:t>
      </w:r>
      <w:r w:rsidRPr="00DE445A">
        <w:rPr>
          <w:rFonts w:ascii="Times New Roman" w:hAnsi="Times New Roman" w:cs="Times New Roman"/>
          <w:sz w:val="24"/>
          <w:szCs w:val="24"/>
        </w:rPr>
        <w:t>,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w:t>
      </w:r>
      <w:r>
        <w:rPr>
          <w:rFonts w:ascii="Times New Roman" w:hAnsi="Times New Roman" w:cs="Times New Roman"/>
          <w:sz w:val="24"/>
          <w:szCs w:val="24"/>
        </w:rPr>
        <w:t>,</w:t>
      </w:r>
      <w:r w:rsidRPr="00DE445A">
        <w:rPr>
          <w:rFonts w:ascii="Times New Roman" w:hAnsi="Times New Roman" w:cs="Times New Roman"/>
          <w:sz w:val="24"/>
          <w:szCs w:val="24"/>
        </w:rPr>
        <w:t xml:space="preserve"> чем один раз в три года.</w:t>
      </w:r>
      <w:r>
        <w:rPr>
          <w:rFonts w:ascii="Times New Roman" w:hAnsi="Times New Roman" w:cs="Times New Roman"/>
          <w:sz w:val="24"/>
          <w:szCs w:val="24"/>
        </w:rPr>
        <w:t xml:space="preserve"> </w:t>
      </w:r>
      <w:r w:rsidRPr="00DE445A">
        <w:rPr>
          <w:rFonts w:ascii="Times New Roman" w:hAnsi="Times New Roman" w:cs="Times New Roman"/>
          <w:b/>
          <w:sz w:val="24"/>
          <w:szCs w:val="24"/>
        </w:rPr>
        <w:t>( приложение  «Курсы повышения квалификации»)</w:t>
      </w:r>
    </w:p>
    <w:p w:rsidR="00DE445A" w:rsidRPr="00DE445A" w:rsidRDefault="00DE445A" w:rsidP="00DE445A">
      <w:pPr>
        <w:widowControl w:val="0"/>
        <w:autoSpaceDE w:val="0"/>
        <w:autoSpaceDN w:val="0"/>
        <w:adjustRightInd w:val="0"/>
        <w:spacing w:after="0" w:line="360" w:lineRule="auto"/>
        <w:ind w:firstLine="567"/>
        <w:jc w:val="both"/>
        <w:rPr>
          <w:rFonts w:ascii="Times New Roman" w:eastAsiaTheme="minorEastAsia" w:hAnsi="Times New Roman" w:cs="Times New Roman"/>
          <w:sz w:val="24"/>
          <w:szCs w:val="24"/>
          <w:lang w:eastAsia="ru-RU"/>
        </w:rPr>
      </w:pPr>
      <w:r w:rsidRPr="00DE445A">
        <w:rPr>
          <w:rFonts w:ascii="Times New Roman" w:eastAsiaTheme="minorEastAsia" w:hAnsi="Times New Roman" w:cs="Times New Roman"/>
          <w:sz w:val="24"/>
          <w:szCs w:val="24"/>
          <w:lang w:eastAsia="ru-RU"/>
        </w:rPr>
        <w:t xml:space="preserve">В средней школе № </w:t>
      </w:r>
      <w:r>
        <w:rPr>
          <w:rFonts w:ascii="Times New Roman" w:eastAsiaTheme="minorEastAsia" w:hAnsi="Times New Roman" w:cs="Times New Roman"/>
          <w:sz w:val="24"/>
          <w:szCs w:val="24"/>
          <w:lang w:eastAsia="ru-RU"/>
        </w:rPr>
        <w:t>83,</w:t>
      </w:r>
      <w:r w:rsidRPr="00DE445A">
        <w:rPr>
          <w:rFonts w:ascii="Times New Roman" w:eastAsiaTheme="minorEastAsia" w:hAnsi="Times New Roman" w:cs="Times New Roman"/>
          <w:sz w:val="24"/>
          <w:szCs w:val="24"/>
          <w:lang w:eastAsia="ru-RU"/>
        </w:rPr>
        <w:t xml:space="preserve"> осуществляющей образовательную деятельность, реализу</w:t>
      </w:r>
      <w:r w:rsidR="005C3A65">
        <w:rPr>
          <w:rFonts w:ascii="Times New Roman" w:eastAsiaTheme="minorEastAsia" w:hAnsi="Times New Roman" w:cs="Times New Roman"/>
          <w:sz w:val="24"/>
          <w:szCs w:val="24"/>
          <w:lang w:eastAsia="ru-RU"/>
        </w:rPr>
        <w:t>ющей</w:t>
      </w:r>
      <w:r w:rsidRPr="00DE445A">
        <w:rPr>
          <w:rFonts w:ascii="Times New Roman" w:eastAsiaTheme="minorEastAsia" w:hAnsi="Times New Roman" w:cs="Times New Roman"/>
          <w:sz w:val="24"/>
          <w:szCs w:val="24"/>
          <w:lang w:eastAsia="ru-RU"/>
        </w:rPr>
        <w:t xml:space="preserve"> основную образовательную программу,  созданы условия для:  </w:t>
      </w:r>
    </w:p>
    <w:tbl>
      <w:tblPr>
        <w:tblStyle w:val="a5"/>
        <w:tblW w:w="0" w:type="auto"/>
        <w:tblLook w:val="04A0"/>
      </w:tblPr>
      <w:tblGrid>
        <w:gridCol w:w="4503"/>
        <w:gridCol w:w="1559"/>
        <w:gridCol w:w="3508"/>
      </w:tblGrid>
      <w:tr w:rsidR="00DE445A" w:rsidRPr="00DE445A" w:rsidTr="005C3A65">
        <w:tc>
          <w:tcPr>
            <w:tcW w:w="4503" w:type="dxa"/>
          </w:tcPr>
          <w:p w:rsidR="00DE445A" w:rsidRPr="00DE445A" w:rsidRDefault="00DE445A" w:rsidP="005C3A65">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bidi="ru-RU"/>
              </w:rPr>
            </w:pPr>
          </w:p>
        </w:tc>
        <w:tc>
          <w:tcPr>
            <w:tcW w:w="1559" w:type="dxa"/>
          </w:tcPr>
          <w:p w:rsidR="00DE445A" w:rsidRPr="00DE445A" w:rsidRDefault="00DE445A" w:rsidP="005C3A65">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bidi="ru-RU"/>
              </w:rPr>
            </w:pPr>
            <w:r w:rsidRPr="00DE445A">
              <w:rPr>
                <w:rFonts w:ascii="Times New Roman" w:eastAsiaTheme="minorEastAsia" w:hAnsi="Times New Roman" w:cs="Times New Roman"/>
                <w:sz w:val="24"/>
                <w:szCs w:val="24"/>
                <w:lang w:eastAsia="ru-RU" w:bidi="ru-RU"/>
              </w:rPr>
              <w:t xml:space="preserve">Имеется </w:t>
            </w:r>
          </w:p>
        </w:tc>
        <w:tc>
          <w:tcPr>
            <w:tcW w:w="3508" w:type="dxa"/>
          </w:tcPr>
          <w:p w:rsidR="00DE445A" w:rsidRPr="00DE445A" w:rsidRDefault="00DE445A" w:rsidP="005C3A65">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bidi="ru-RU"/>
              </w:rPr>
            </w:pPr>
            <w:r w:rsidRPr="00DE445A">
              <w:rPr>
                <w:rFonts w:ascii="Times New Roman" w:eastAsiaTheme="minorEastAsia" w:hAnsi="Times New Roman" w:cs="Times New Roman"/>
                <w:sz w:val="24"/>
                <w:szCs w:val="24"/>
                <w:lang w:eastAsia="ru-RU" w:bidi="ru-RU"/>
              </w:rPr>
              <w:t>Обоснование изменений</w:t>
            </w:r>
          </w:p>
        </w:tc>
      </w:tr>
      <w:tr w:rsidR="00DE445A" w:rsidRPr="00DE445A" w:rsidTr="005C3A65">
        <w:tc>
          <w:tcPr>
            <w:tcW w:w="4503" w:type="dxa"/>
          </w:tcPr>
          <w:p w:rsidR="00DE445A" w:rsidRPr="00DE445A" w:rsidRDefault="00DE445A" w:rsidP="005C3A65">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bidi="ru-RU"/>
              </w:rPr>
            </w:pPr>
            <w:r w:rsidRPr="00DE445A">
              <w:rPr>
                <w:rFonts w:ascii="Times New Roman" w:eastAsiaTheme="minorEastAsia" w:hAnsi="Times New Roman" w:cs="Times New Roman"/>
                <w:sz w:val="24"/>
                <w:szCs w:val="24"/>
                <w:lang w:eastAsia="ru-RU" w:bidi="ru-RU"/>
              </w:rPr>
              <w:t xml:space="preserve">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  </w:t>
            </w:r>
          </w:p>
        </w:tc>
        <w:tc>
          <w:tcPr>
            <w:tcW w:w="1559" w:type="dxa"/>
          </w:tcPr>
          <w:p w:rsidR="005C3A65" w:rsidRDefault="005C3A65" w:rsidP="005C3A65">
            <w:pPr>
              <w:widowControl w:val="0"/>
              <w:autoSpaceDE w:val="0"/>
              <w:autoSpaceDN w:val="0"/>
              <w:adjustRightInd w:val="0"/>
              <w:spacing w:line="360" w:lineRule="auto"/>
              <w:jc w:val="center"/>
              <w:rPr>
                <w:rFonts w:ascii="Times New Roman" w:eastAsiaTheme="minorEastAsia" w:hAnsi="Times New Roman" w:cs="Times New Roman"/>
                <w:sz w:val="24"/>
                <w:szCs w:val="24"/>
                <w:lang w:eastAsia="ru-RU" w:bidi="ru-RU"/>
              </w:rPr>
            </w:pPr>
          </w:p>
          <w:p w:rsidR="00DE445A" w:rsidRPr="00DE445A" w:rsidRDefault="00413ED0" w:rsidP="005C3A65">
            <w:pPr>
              <w:widowControl w:val="0"/>
              <w:autoSpaceDE w:val="0"/>
              <w:autoSpaceDN w:val="0"/>
              <w:adjustRightInd w:val="0"/>
              <w:spacing w:line="360" w:lineRule="auto"/>
              <w:jc w:val="center"/>
              <w:rPr>
                <w:rFonts w:ascii="Times New Roman" w:eastAsiaTheme="minorEastAsia" w:hAnsi="Times New Roman" w:cs="Times New Roman"/>
                <w:sz w:val="24"/>
                <w:szCs w:val="24"/>
                <w:lang w:eastAsia="ru-RU" w:bidi="ru-RU"/>
              </w:rPr>
            </w:pPr>
            <w:r>
              <w:rPr>
                <w:rFonts w:ascii="Times New Roman" w:eastAsiaTheme="minorEastAsia" w:hAnsi="Times New Roman" w:cs="Times New Roman"/>
                <w:sz w:val="24"/>
                <w:szCs w:val="24"/>
                <w:lang w:eastAsia="ru-RU" w:bidi="ru-RU"/>
              </w:rPr>
              <w:t>+/</w:t>
            </w:r>
            <w:r w:rsidR="00DE445A" w:rsidRPr="00DE445A">
              <w:rPr>
                <w:rFonts w:ascii="Times New Roman" w:eastAsiaTheme="minorEastAsia" w:hAnsi="Times New Roman" w:cs="Times New Roman"/>
                <w:sz w:val="24"/>
                <w:szCs w:val="24"/>
                <w:lang w:eastAsia="ru-RU" w:bidi="ru-RU"/>
              </w:rPr>
              <w:t>-</w:t>
            </w:r>
          </w:p>
        </w:tc>
        <w:tc>
          <w:tcPr>
            <w:tcW w:w="3508" w:type="dxa"/>
          </w:tcPr>
          <w:p w:rsidR="00DE445A" w:rsidRPr="00DE445A" w:rsidRDefault="00413ED0" w:rsidP="005C3A65">
            <w:pPr>
              <w:widowControl w:val="0"/>
              <w:autoSpaceDE w:val="0"/>
              <w:autoSpaceDN w:val="0"/>
              <w:adjustRightInd w:val="0"/>
              <w:spacing w:line="360" w:lineRule="auto"/>
              <w:jc w:val="center"/>
              <w:rPr>
                <w:rFonts w:ascii="Times New Roman" w:eastAsiaTheme="minorEastAsia" w:hAnsi="Times New Roman" w:cs="Times New Roman"/>
                <w:sz w:val="24"/>
                <w:szCs w:val="24"/>
                <w:lang w:eastAsia="ru-RU" w:bidi="ru-RU"/>
              </w:rPr>
            </w:pPr>
            <w:r>
              <w:rPr>
                <w:rFonts w:ascii="Times New Roman" w:eastAsiaTheme="minorEastAsia" w:hAnsi="Times New Roman" w:cs="Times New Roman"/>
                <w:sz w:val="24"/>
                <w:szCs w:val="24"/>
                <w:lang w:eastAsia="ru-RU" w:bidi="ru-RU"/>
              </w:rPr>
              <w:t>2023-2025</w:t>
            </w:r>
          </w:p>
          <w:p w:rsidR="00DE445A" w:rsidRPr="00DE445A" w:rsidRDefault="00DE445A" w:rsidP="005C3A65">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bidi="ru-RU"/>
              </w:rPr>
            </w:pPr>
            <w:r w:rsidRPr="00DE445A">
              <w:rPr>
                <w:rFonts w:ascii="Times New Roman" w:eastAsiaTheme="minorEastAsia" w:hAnsi="Times New Roman" w:cs="Times New Roman"/>
                <w:sz w:val="24"/>
                <w:szCs w:val="24"/>
                <w:lang w:eastAsia="ru-RU" w:bidi="ru-RU"/>
              </w:rPr>
              <w:t>Разработка дистанционных курсов обучения;</w:t>
            </w:r>
          </w:p>
          <w:p w:rsidR="00DE445A" w:rsidRPr="00DE445A" w:rsidRDefault="00DE445A" w:rsidP="005C3A65">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bidi="ru-RU"/>
              </w:rPr>
            </w:pPr>
            <w:r w:rsidRPr="00DE445A">
              <w:rPr>
                <w:rFonts w:ascii="Times New Roman" w:eastAsiaTheme="minorEastAsia" w:hAnsi="Times New Roman" w:cs="Times New Roman"/>
                <w:sz w:val="24"/>
                <w:szCs w:val="24"/>
                <w:lang w:eastAsia="ru-RU" w:bidi="ru-RU"/>
              </w:rPr>
              <w:t>Приобретение техники для реализации дистанционного обучения</w:t>
            </w:r>
          </w:p>
          <w:p w:rsidR="00DE445A" w:rsidRPr="00DE445A" w:rsidRDefault="00DE445A" w:rsidP="005C3A65">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bidi="ru-RU"/>
              </w:rPr>
            </w:pPr>
            <w:r w:rsidRPr="00DE445A">
              <w:rPr>
                <w:rFonts w:ascii="Times New Roman" w:eastAsiaTheme="minorEastAsia" w:hAnsi="Times New Roman" w:cs="Times New Roman"/>
                <w:sz w:val="24"/>
                <w:szCs w:val="24"/>
                <w:lang w:eastAsia="ru-RU" w:bidi="ru-RU"/>
              </w:rPr>
              <w:t>Обучение кадров для проведения дистанционных курсов</w:t>
            </w:r>
          </w:p>
        </w:tc>
      </w:tr>
      <w:tr w:rsidR="00DE445A" w:rsidRPr="00DE445A" w:rsidTr="005C3A65">
        <w:tc>
          <w:tcPr>
            <w:tcW w:w="4503" w:type="dxa"/>
          </w:tcPr>
          <w:p w:rsidR="00DE445A" w:rsidRPr="00DE445A" w:rsidRDefault="00DE445A" w:rsidP="005C3A65">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bidi="ru-RU"/>
              </w:rPr>
            </w:pPr>
            <w:r w:rsidRPr="00DE445A">
              <w:rPr>
                <w:rFonts w:ascii="Times New Roman" w:eastAsiaTheme="minorEastAsia" w:hAnsi="Times New Roman" w:cs="Times New Roman"/>
                <w:sz w:val="24"/>
                <w:szCs w:val="24"/>
                <w:lang w:eastAsia="ru-RU" w:bidi="ru-RU"/>
              </w:rPr>
              <w:t xml:space="preserve">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  </w:t>
            </w:r>
          </w:p>
        </w:tc>
        <w:tc>
          <w:tcPr>
            <w:tcW w:w="1559" w:type="dxa"/>
          </w:tcPr>
          <w:p w:rsidR="005C3A65" w:rsidRDefault="005C3A65" w:rsidP="005C3A65">
            <w:pPr>
              <w:widowControl w:val="0"/>
              <w:autoSpaceDE w:val="0"/>
              <w:autoSpaceDN w:val="0"/>
              <w:adjustRightInd w:val="0"/>
              <w:spacing w:line="360" w:lineRule="auto"/>
              <w:jc w:val="center"/>
              <w:rPr>
                <w:rFonts w:ascii="Times New Roman" w:eastAsiaTheme="minorEastAsia" w:hAnsi="Times New Roman" w:cs="Times New Roman"/>
                <w:sz w:val="24"/>
                <w:szCs w:val="24"/>
                <w:lang w:eastAsia="ru-RU" w:bidi="ru-RU"/>
              </w:rPr>
            </w:pPr>
          </w:p>
          <w:p w:rsidR="005C3A65" w:rsidRDefault="005C3A65" w:rsidP="005C3A65">
            <w:pPr>
              <w:widowControl w:val="0"/>
              <w:autoSpaceDE w:val="0"/>
              <w:autoSpaceDN w:val="0"/>
              <w:adjustRightInd w:val="0"/>
              <w:spacing w:line="360" w:lineRule="auto"/>
              <w:jc w:val="center"/>
              <w:rPr>
                <w:rFonts w:ascii="Times New Roman" w:eastAsiaTheme="minorEastAsia" w:hAnsi="Times New Roman" w:cs="Times New Roman"/>
                <w:sz w:val="24"/>
                <w:szCs w:val="24"/>
                <w:lang w:eastAsia="ru-RU" w:bidi="ru-RU"/>
              </w:rPr>
            </w:pPr>
          </w:p>
          <w:p w:rsidR="005C3A65" w:rsidRDefault="005C3A65" w:rsidP="005C3A65">
            <w:pPr>
              <w:widowControl w:val="0"/>
              <w:autoSpaceDE w:val="0"/>
              <w:autoSpaceDN w:val="0"/>
              <w:adjustRightInd w:val="0"/>
              <w:spacing w:line="360" w:lineRule="auto"/>
              <w:jc w:val="center"/>
              <w:rPr>
                <w:rFonts w:ascii="Times New Roman" w:eastAsiaTheme="minorEastAsia" w:hAnsi="Times New Roman" w:cs="Times New Roman"/>
                <w:sz w:val="24"/>
                <w:szCs w:val="24"/>
                <w:lang w:eastAsia="ru-RU" w:bidi="ru-RU"/>
              </w:rPr>
            </w:pPr>
          </w:p>
          <w:p w:rsidR="00DE445A" w:rsidRPr="00DE445A" w:rsidRDefault="00DE445A" w:rsidP="005C3A65">
            <w:pPr>
              <w:widowControl w:val="0"/>
              <w:autoSpaceDE w:val="0"/>
              <w:autoSpaceDN w:val="0"/>
              <w:adjustRightInd w:val="0"/>
              <w:spacing w:line="360" w:lineRule="auto"/>
              <w:jc w:val="center"/>
              <w:rPr>
                <w:rFonts w:ascii="Times New Roman" w:eastAsiaTheme="minorEastAsia" w:hAnsi="Times New Roman" w:cs="Times New Roman"/>
                <w:sz w:val="24"/>
                <w:szCs w:val="24"/>
                <w:lang w:eastAsia="ru-RU" w:bidi="ru-RU"/>
              </w:rPr>
            </w:pPr>
            <w:r w:rsidRPr="00DE445A">
              <w:rPr>
                <w:rFonts w:ascii="Times New Roman" w:eastAsiaTheme="minorEastAsia" w:hAnsi="Times New Roman" w:cs="Times New Roman"/>
                <w:sz w:val="24"/>
                <w:szCs w:val="24"/>
                <w:lang w:eastAsia="ru-RU" w:bidi="ru-RU"/>
              </w:rPr>
              <w:t>+</w:t>
            </w:r>
          </w:p>
        </w:tc>
        <w:tc>
          <w:tcPr>
            <w:tcW w:w="3508" w:type="dxa"/>
          </w:tcPr>
          <w:p w:rsidR="00DE445A" w:rsidRPr="00DE445A" w:rsidRDefault="00DE445A" w:rsidP="005C3A65">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bidi="ru-RU"/>
              </w:rPr>
            </w:pPr>
          </w:p>
        </w:tc>
      </w:tr>
      <w:tr w:rsidR="00DE445A" w:rsidRPr="00DE445A" w:rsidTr="005C3A65">
        <w:trPr>
          <w:trHeight w:val="1540"/>
        </w:trPr>
        <w:tc>
          <w:tcPr>
            <w:tcW w:w="4503" w:type="dxa"/>
          </w:tcPr>
          <w:p w:rsidR="00DE445A" w:rsidRPr="00DE445A" w:rsidRDefault="00DE445A" w:rsidP="005C3A65">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bidi="ru-RU"/>
              </w:rPr>
            </w:pPr>
            <w:r w:rsidRPr="00DE445A">
              <w:rPr>
                <w:rFonts w:ascii="Times New Roman" w:eastAsiaTheme="minorEastAsia" w:hAnsi="Times New Roman" w:cs="Times New Roman"/>
                <w:sz w:val="24"/>
                <w:szCs w:val="24"/>
                <w:lang w:eastAsia="ru-RU" w:bidi="ru-RU"/>
              </w:rPr>
              <w:t xml:space="preserve">стимулирования непрерывного повышения уровня квалификации педагогических работников, их </w:t>
            </w:r>
            <w:r w:rsidRPr="00DE445A">
              <w:rPr>
                <w:rFonts w:ascii="Times New Roman" w:eastAsiaTheme="minorEastAsia" w:hAnsi="Times New Roman" w:cs="Times New Roman"/>
                <w:sz w:val="24"/>
                <w:szCs w:val="24"/>
                <w:lang w:eastAsia="ru-RU" w:bidi="ru-RU"/>
              </w:rPr>
              <w:lastRenderedPageBreak/>
              <w:t>методологической культуры, личностного профессионального роста, использования ими современных педагогических технологий;</w:t>
            </w:r>
          </w:p>
        </w:tc>
        <w:tc>
          <w:tcPr>
            <w:tcW w:w="1559" w:type="dxa"/>
          </w:tcPr>
          <w:p w:rsidR="005C3A65" w:rsidRDefault="005C3A65" w:rsidP="005C3A65">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bidi="ru-RU"/>
              </w:rPr>
            </w:pPr>
          </w:p>
          <w:p w:rsidR="005C3A65" w:rsidRDefault="00413ED0" w:rsidP="00413ED0">
            <w:pPr>
              <w:widowControl w:val="0"/>
              <w:autoSpaceDE w:val="0"/>
              <w:autoSpaceDN w:val="0"/>
              <w:adjustRightInd w:val="0"/>
              <w:spacing w:line="360" w:lineRule="auto"/>
              <w:jc w:val="center"/>
              <w:rPr>
                <w:rFonts w:ascii="Times New Roman" w:eastAsiaTheme="minorEastAsia" w:hAnsi="Times New Roman" w:cs="Times New Roman"/>
                <w:sz w:val="24"/>
                <w:szCs w:val="24"/>
                <w:lang w:eastAsia="ru-RU" w:bidi="ru-RU"/>
              </w:rPr>
            </w:pPr>
            <w:r>
              <w:rPr>
                <w:rFonts w:ascii="Times New Roman" w:eastAsiaTheme="minorEastAsia" w:hAnsi="Times New Roman" w:cs="Times New Roman"/>
                <w:sz w:val="24"/>
                <w:szCs w:val="24"/>
                <w:lang w:eastAsia="ru-RU" w:bidi="ru-RU"/>
              </w:rPr>
              <w:t>+/-</w:t>
            </w:r>
          </w:p>
          <w:p w:rsidR="005C3A65" w:rsidRDefault="005C3A65" w:rsidP="005C3A65">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bidi="ru-RU"/>
              </w:rPr>
            </w:pPr>
          </w:p>
          <w:p w:rsidR="00DE445A" w:rsidRPr="00DE445A" w:rsidRDefault="00DE445A" w:rsidP="005C3A65">
            <w:pPr>
              <w:widowControl w:val="0"/>
              <w:autoSpaceDE w:val="0"/>
              <w:autoSpaceDN w:val="0"/>
              <w:adjustRightInd w:val="0"/>
              <w:spacing w:line="360" w:lineRule="auto"/>
              <w:jc w:val="center"/>
              <w:rPr>
                <w:rFonts w:ascii="Times New Roman" w:eastAsiaTheme="minorEastAsia" w:hAnsi="Times New Roman" w:cs="Times New Roman"/>
                <w:sz w:val="24"/>
                <w:szCs w:val="24"/>
                <w:lang w:eastAsia="ru-RU" w:bidi="ru-RU"/>
              </w:rPr>
            </w:pPr>
            <w:r w:rsidRPr="00DE445A">
              <w:rPr>
                <w:rFonts w:ascii="Times New Roman" w:eastAsiaTheme="minorEastAsia" w:hAnsi="Times New Roman" w:cs="Times New Roman"/>
                <w:sz w:val="24"/>
                <w:szCs w:val="24"/>
                <w:lang w:eastAsia="ru-RU" w:bidi="ru-RU"/>
              </w:rPr>
              <w:lastRenderedPageBreak/>
              <w:t>+</w:t>
            </w:r>
          </w:p>
        </w:tc>
        <w:tc>
          <w:tcPr>
            <w:tcW w:w="3508" w:type="dxa"/>
          </w:tcPr>
          <w:p w:rsidR="00DE445A" w:rsidRPr="00DE445A" w:rsidRDefault="00413ED0" w:rsidP="005C3A65">
            <w:pPr>
              <w:widowControl w:val="0"/>
              <w:autoSpaceDE w:val="0"/>
              <w:autoSpaceDN w:val="0"/>
              <w:adjustRightInd w:val="0"/>
              <w:spacing w:line="360" w:lineRule="auto"/>
              <w:jc w:val="center"/>
              <w:rPr>
                <w:rFonts w:ascii="Times New Roman" w:eastAsiaTheme="minorEastAsia" w:hAnsi="Times New Roman" w:cs="Times New Roman"/>
                <w:sz w:val="24"/>
                <w:szCs w:val="24"/>
                <w:lang w:eastAsia="ru-RU" w:bidi="ru-RU"/>
              </w:rPr>
            </w:pPr>
            <w:r>
              <w:rPr>
                <w:rFonts w:ascii="Times New Roman" w:eastAsiaTheme="minorEastAsia" w:hAnsi="Times New Roman" w:cs="Times New Roman"/>
                <w:sz w:val="24"/>
                <w:szCs w:val="24"/>
                <w:lang w:eastAsia="ru-RU" w:bidi="ru-RU"/>
              </w:rPr>
              <w:lastRenderedPageBreak/>
              <w:t>2023-2025</w:t>
            </w:r>
          </w:p>
          <w:p w:rsidR="00DE445A" w:rsidRPr="00DE445A" w:rsidRDefault="00DE445A" w:rsidP="005C3A65">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bidi="ru-RU"/>
              </w:rPr>
            </w:pPr>
            <w:r w:rsidRPr="00DE445A">
              <w:rPr>
                <w:rFonts w:ascii="Times New Roman" w:eastAsiaTheme="minorEastAsia" w:hAnsi="Times New Roman" w:cs="Times New Roman"/>
                <w:sz w:val="24"/>
                <w:szCs w:val="24"/>
                <w:lang w:eastAsia="ru-RU" w:bidi="ru-RU"/>
              </w:rPr>
              <w:t>Дистанционное повышение квалификации</w:t>
            </w:r>
          </w:p>
          <w:p w:rsidR="00DE445A" w:rsidRPr="00DE445A" w:rsidRDefault="00DE445A" w:rsidP="005C3A65">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bidi="ru-RU"/>
              </w:rPr>
            </w:pPr>
            <w:r w:rsidRPr="00DE445A">
              <w:rPr>
                <w:rFonts w:ascii="Times New Roman" w:eastAsiaTheme="minorEastAsia" w:hAnsi="Times New Roman" w:cs="Times New Roman"/>
                <w:sz w:val="24"/>
                <w:szCs w:val="24"/>
                <w:lang w:eastAsia="ru-RU" w:bidi="ru-RU"/>
              </w:rPr>
              <w:lastRenderedPageBreak/>
              <w:t>Участие в конкурсах профессионального мастерства</w:t>
            </w:r>
          </w:p>
        </w:tc>
      </w:tr>
      <w:tr w:rsidR="00DE445A" w:rsidRPr="00DE445A" w:rsidTr="005C3A65">
        <w:tc>
          <w:tcPr>
            <w:tcW w:w="4503" w:type="dxa"/>
          </w:tcPr>
          <w:p w:rsidR="00DE445A" w:rsidRPr="00DE445A" w:rsidRDefault="00DE445A" w:rsidP="005C3A65">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bidi="ru-RU"/>
              </w:rPr>
            </w:pPr>
            <w:r w:rsidRPr="00DE445A">
              <w:rPr>
                <w:rFonts w:ascii="Times New Roman" w:eastAsiaTheme="minorEastAsia" w:hAnsi="Times New Roman" w:cs="Times New Roman"/>
                <w:sz w:val="24"/>
                <w:szCs w:val="24"/>
                <w:lang w:eastAsia="ru-RU" w:bidi="ru-RU"/>
              </w:rPr>
              <w:lastRenderedPageBreak/>
              <w:t>повышения эффективности и качества педагогического труда;</w:t>
            </w:r>
          </w:p>
        </w:tc>
        <w:tc>
          <w:tcPr>
            <w:tcW w:w="1559" w:type="dxa"/>
          </w:tcPr>
          <w:p w:rsidR="00DE445A" w:rsidRPr="00DE445A" w:rsidRDefault="00DE445A" w:rsidP="005C3A65">
            <w:pPr>
              <w:widowControl w:val="0"/>
              <w:autoSpaceDE w:val="0"/>
              <w:autoSpaceDN w:val="0"/>
              <w:adjustRightInd w:val="0"/>
              <w:spacing w:line="360" w:lineRule="auto"/>
              <w:jc w:val="center"/>
              <w:rPr>
                <w:rFonts w:ascii="Times New Roman" w:eastAsiaTheme="minorEastAsia" w:hAnsi="Times New Roman" w:cs="Times New Roman"/>
                <w:sz w:val="24"/>
                <w:szCs w:val="24"/>
                <w:lang w:eastAsia="ru-RU" w:bidi="ru-RU"/>
              </w:rPr>
            </w:pPr>
            <w:r w:rsidRPr="00DE445A">
              <w:rPr>
                <w:rFonts w:ascii="Times New Roman" w:eastAsiaTheme="minorEastAsia" w:hAnsi="Times New Roman" w:cs="Times New Roman"/>
                <w:sz w:val="24"/>
                <w:szCs w:val="24"/>
                <w:lang w:eastAsia="ru-RU" w:bidi="ru-RU"/>
              </w:rPr>
              <w:t>+</w:t>
            </w:r>
          </w:p>
        </w:tc>
        <w:tc>
          <w:tcPr>
            <w:tcW w:w="3508" w:type="dxa"/>
          </w:tcPr>
          <w:p w:rsidR="00DE445A" w:rsidRPr="00DE445A" w:rsidRDefault="00DE445A" w:rsidP="005C3A65">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bidi="ru-RU"/>
              </w:rPr>
            </w:pPr>
          </w:p>
        </w:tc>
      </w:tr>
      <w:tr w:rsidR="00DE445A" w:rsidRPr="00DE445A" w:rsidTr="005C3A65">
        <w:tc>
          <w:tcPr>
            <w:tcW w:w="4503" w:type="dxa"/>
          </w:tcPr>
          <w:p w:rsidR="00DE445A" w:rsidRPr="00DE445A" w:rsidRDefault="00DE445A" w:rsidP="005C3A65">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bidi="ru-RU"/>
              </w:rPr>
            </w:pPr>
            <w:r w:rsidRPr="00DE445A">
              <w:rPr>
                <w:rFonts w:ascii="Times New Roman" w:eastAsiaTheme="minorEastAsia" w:hAnsi="Times New Roman" w:cs="Times New Roman"/>
                <w:sz w:val="24"/>
                <w:szCs w:val="24"/>
                <w:lang w:eastAsia="ru-RU" w:bidi="ru-RU"/>
              </w:rPr>
              <w:t>выявления, развития и использования потенциальных возможностей педагогических работников;</w:t>
            </w:r>
          </w:p>
        </w:tc>
        <w:tc>
          <w:tcPr>
            <w:tcW w:w="1559" w:type="dxa"/>
          </w:tcPr>
          <w:p w:rsidR="00DE445A" w:rsidRPr="00DE445A" w:rsidRDefault="00DE445A" w:rsidP="005C3A65">
            <w:pPr>
              <w:widowControl w:val="0"/>
              <w:autoSpaceDE w:val="0"/>
              <w:autoSpaceDN w:val="0"/>
              <w:adjustRightInd w:val="0"/>
              <w:spacing w:line="360" w:lineRule="auto"/>
              <w:jc w:val="center"/>
              <w:rPr>
                <w:rFonts w:ascii="Times New Roman" w:eastAsiaTheme="minorEastAsia" w:hAnsi="Times New Roman" w:cs="Times New Roman"/>
                <w:sz w:val="24"/>
                <w:szCs w:val="24"/>
                <w:lang w:eastAsia="ru-RU" w:bidi="ru-RU"/>
              </w:rPr>
            </w:pPr>
            <w:r w:rsidRPr="00DE445A">
              <w:rPr>
                <w:rFonts w:ascii="Times New Roman" w:eastAsiaTheme="minorEastAsia" w:hAnsi="Times New Roman" w:cs="Times New Roman"/>
                <w:sz w:val="24"/>
                <w:szCs w:val="24"/>
                <w:lang w:eastAsia="ru-RU" w:bidi="ru-RU"/>
              </w:rPr>
              <w:t>+</w:t>
            </w:r>
          </w:p>
        </w:tc>
        <w:tc>
          <w:tcPr>
            <w:tcW w:w="3508" w:type="dxa"/>
          </w:tcPr>
          <w:p w:rsidR="00DE445A" w:rsidRPr="00DE445A" w:rsidRDefault="00DE445A" w:rsidP="005C3A65">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bidi="ru-RU"/>
              </w:rPr>
            </w:pPr>
          </w:p>
        </w:tc>
      </w:tr>
      <w:tr w:rsidR="00DE445A" w:rsidRPr="00DE445A" w:rsidTr="005C3A65">
        <w:tc>
          <w:tcPr>
            <w:tcW w:w="4503" w:type="dxa"/>
          </w:tcPr>
          <w:p w:rsidR="00DE445A" w:rsidRPr="00DE445A" w:rsidRDefault="00DE445A" w:rsidP="005C3A65">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bidi="ru-RU"/>
              </w:rPr>
            </w:pPr>
            <w:r w:rsidRPr="00DE445A">
              <w:rPr>
                <w:rFonts w:ascii="Times New Roman" w:eastAsiaTheme="minorEastAsia" w:hAnsi="Times New Roman" w:cs="Times New Roman"/>
                <w:sz w:val="24"/>
                <w:szCs w:val="24"/>
                <w:lang w:eastAsia="ru-RU" w:bidi="ru-RU"/>
              </w:rPr>
              <w:t>осуществления мониторинга результатов педагогического труда;</w:t>
            </w:r>
          </w:p>
        </w:tc>
        <w:tc>
          <w:tcPr>
            <w:tcW w:w="1559" w:type="dxa"/>
          </w:tcPr>
          <w:p w:rsidR="00DE445A" w:rsidRPr="00DE445A" w:rsidRDefault="00DE445A" w:rsidP="005C3A65">
            <w:pPr>
              <w:widowControl w:val="0"/>
              <w:autoSpaceDE w:val="0"/>
              <w:autoSpaceDN w:val="0"/>
              <w:adjustRightInd w:val="0"/>
              <w:spacing w:line="360" w:lineRule="auto"/>
              <w:jc w:val="center"/>
              <w:rPr>
                <w:rFonts w:ascii="Times New Roman" w:eastAsiaTheme="minorEastAsia" w:hAnsi="Times New Roman" w:cs="Times New Roman"/>
                <w:sz w:val="24"/>
                <w:szCs w:val="24"/>
                <w:lang w:eastAsia="ru-RU" w:bidi="ru-RU"/>
              </w:rPr>
            </w:pPr>
            <w:r w:rsidRPr="00DE445A">
              <w:rPr>
                <w:rFonts w:ascii="Times New Roman" w:eastAsiaTheme="minorEastAsia" w:hAnsi="Times New Roman" w:cs="Times New Roman"/>
                <w:sz w:val="24"/>
                <w:szCs w:val="24"/>
                <w:lang w:eastAsia="ru-RU" w:bidi="ru-RU"/>
              </w:rPr>
              <w:t>+</w:t>
            </w:r>
          </w:p>
        </w:tc>
        <w:tc>
          <w:tcPr>
            <w:tcW w:w="3508" w:type="dxa"/>
          </w:tcPr>
          <w:p w:rsidR="00DE445A" w:rsidRPr="00DE445A" w:rsidRDefault="00DE445A" w:rsidP="005C3A65">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bidi="ru-RU"/>
              </w:rPr>
            </w:pPr>
          </w:p>
        </w:tc>
      </w:tr>
    </w:tbl>
    <w:p w:rsidR="005D3298" w:rsidRPr="005D3298" w:rsidRDefault="005D3298" w:rsidP="005D3298">
      <w:pPr>
        <w:autoSpaceDE w:val="0"/>
        <w:autoSpaceDN w:val="0"/>
        <w:adjustRightInd w:val="0"/>
        <w:spacing w:after="0" w:line="240" w:lineRule="auto"/>
        <w:rPr>
          <w:rFonts w:ascii="Times New Roman" w:hAnsi="Times New Roman" w:cs="Times New Roman"/>
          <w:color w:val="000000"/>
          <w:sz w:val="24"/>
          <w:szCs w:val="24"/>
        </w:rPr>
      </w:pPr>
    </w:p>
    <w:p w:rsidR="005D3298" w:rsidRPr="005D3298" w:rsidRDefault="005D3298" w:rsidP="005D329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3.</w:t>
      </w:r>
      <w:r w:rsidRPr="005D3298">
        <w:rPr>
          <w:rFonts w:ascii="Times New Roman" w:hAnsi="Times New Roman" w:cs="Times New Roman"/>
          <w:b/>
          <w:bCs/>
          <w:sz w:val="24"/>
          <w:szCs w:val="24"/>
        </w:rPr>
        <w:t>3.2. Психолого-педагогические условия реализации основной образовательной программы</w:t>
      </w:r>
    </w:p>
    <w:p w:rsidR="005C307E" w:rsidRPr="005C307E" w:rsidRDefault="005D3298" w:rsidP="005C307E">
      <w:pPr>
        <w:pStyle w:val="ae"/>
        <w:shd w:val="clear" w:color="auto" w:fill="auto"/>
        <w:spacing w:after="0" w:line="360" w:lineRule="auto"/>
        <w:jc w:val="center"/>
        <w:rPr>
          <w:rFonts w:ascii="Times New Roman" w:hAnsi="Times New Roman" w:cs="Times New Roman"/>
          <w:b/>
          <w:bCs/>
          <w:sz w:val="24"/>
          <w:szCs w:val="24"/>
        </w:rPr>
      </w:pPr>
      <w:r w:rsidRPr="005D3298">
        <w:rPr>
          <w:rFonts w:ascii="Times New Roman" w:hAnsi="Times New Roman" w:cs="Times New Roman"/>
          <w:b/>
          <w:bCs/>
          <w:sz w:val="24"/>
          <w:szCs w:val="24"/>
        </w:rPr>
        <w:t>Обеспечение преемственности содержания и форм организации образовательной деятельности при получении среднего общего образования</w:t>
      </w:r>
    </w:p>
    <w:p w:rsidR="005C307E" w:rsidRPr="005C307E" w:rsidRDefault="005C307E" w:rsidP="005C307E">
      <w:pPr>
        <w:pStyle w:val="Default"/>
        <w:spacing w:line="360" w:lineRule="auto"/>
        <w:ind w:firstLine="567"/>
        <w:jc w:val="both"/>
      </w:pPr>
      <w:r w:rsidRPr="005C307E">
        <w:t>Обеспечение преемственности в формах организации деятельности обучающихся как в урочной, так и во внеурочной работе требует сочетания</w:t>
      </w:r>
      <w:r>
        <w:t xml:space="preserve">  </w:t>
      </w:r>
      <w:r w:rsidRPr="005C307E">
        <w:t>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5C307E" w:rsidRDefault="005C307E" w:rsidP="005C307E">
      <w:pPr>
        <w:autoSpaceDE w:val="0"/>
        <w:autoSpaceDN w:val="0"/>
        <w:adjustRightInd w:val="0"/>
        <w:spacing w:after="0" w:line="360" w:lineRule="auto"/>
        <w:ind w:firstLine="567"/>
        <w:jc w:val="both"/>
        <w:rPr>
          <w:rFonts w:ascii="Times New Roman" w:hAnsi="Times New Roman" w:cs="Times New Roman"/>
          <w:b/>
          <w:bCs/>
          <w:sz w:val="28"/>
          <w:szCs w:val="28"/>
        </w:rPr>
      </w:pPr>
      <w:r w:rsidRPr="005C307E">
        <w:rPr>
          <w:rFonts w:ascii="Times New Roman" w:hAnsi="Times New Roman" w:cs="Times New Roman"/>
          <w:b/>
          <w:bCs/>
          <w:sz w:val="24"/>
          <w:szCs w:val="24"/>
        </w:rPr>
        <w:t xml:space="preserve">Учет специфики возрастного психофизического развития обучающихся </w:t>
      </w:r>
      <w:r w:rsidRPr="005C307E">
        <w:rPr>
          <w:rFonts w:ascii="Times New Roman" w:hAnsi="Times New Roman" w:cs="Times New Roman"/>
          <w:sz w:val="24"/>
          <w:szCs w:val="24"/>
        </w:rPr>
        <w:t xml:space="preserve">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 </w:t>
      </w:r>
    </w:p>
    <w:p w:rsidR="00A855B2" w:rsidRDefault="00A855B2" w:rsidP="005C307E">
      <w:pPr>
        <w:autoSpaceDE w:val="0"/>
        <w:autoSpaceDN w:val="0"/>
        <w:adjustRightInd w:val="0"/>
        <w:spacing w:after="0" w:line="360" w:lineRule="auto"/>
        <w:ind w:firstLine="567"/>
        <w:jc w:val="center"/>
        <w:rPr>
          <w:rFonts w:ascii="Times New Roman" w:hAnsi="Times New Roman" w:cs="Times New Roman"/>
          <w:b/>
          <w:bCs/>
          <w:sz w:val="24"/>
          <w:szCs w:val="24"/>
        </w:rPr>
      </w:pPr>
    </w:p>
    <w:p w:rsidR="00A855B2" w:rsidRDefault="00A855B2" w:rsidP="005C307E">
      <w:pPr>
        <w:autoSpaceDE w:val="0"/>
        <w:autoSpaceDN w:val="0"/>
        <w:adjustRightInd w:val="0"/>
        <w:spacing w:after="0" w:line="360" w:lineRule="auto"/>
        <w:ind w:firstLine="567"/>
        <w:jc w:val="center"/>
        <w:rPr>
          <w:rFonts w:ascii="Times New Roman" w:hAnsi="Times New Roman" w:cs="Times New Roman"/>
          <w:b/>
          <w:bCs/>
          <w:sz w:val="24"/>
          <w:szCs w:val="24"/>
        </w:rPr>
      </w:pPr>
    </w:p>
    <w:p w:rsidR="005C307E" w:rsidRPr="005C307E" w:rsidRDefault="005C307E" w:rsidP="005C307E">
      <w:pPr>
        <w:autoSpaceDE w:val="0"/>
        <w:autoSpaceDN w:val="0"/>
        <w:adjustRightInd w:val="0"/>
        <w:spacing w:after="0" w:line="360" w:lineRule="auto"/>
        <w:ind w:firstLine="567"/>
        <w:jc w:val="center"/>
        <w:rPr>
          <w:rFonts w:ascii="Times New Roman" w:hAnsi="Times New Roman" w:cs="Times New Roman"/>
          <w:b/>
          <w:bCs/>
          <w:sz w:val="24"/>
          <w:szCs w:val="24"/>
        </w:rPr>
      </w:pPr>
      <w:r w:rsidRPr="005C307E">
        <w:rPr>
          <w:rFonts w:ascii="Times New Roman" w:hAnsi="Times New Roman" w:cs="Times New Roman"/>
          <w:b/>
          <w:bCs/>
          <w:sz w:val="24"/>
          <w:szCs w:val="24"/>
        </w:rPr>
        <w:lastRenderedPageBreak/>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5C307E" w:rsidRPr="00A855B2" w:rsidRDefault="005C307E" w:rsidP="00A855B2">
      <w:pPr>
        <w:pStyle w:val="Default"/>
        <w:spacing w:line="360" w:lineRule="auto"/>
        <w:ind w:firstLine="567"/>
        <w:jc w:val="both"/>
        <w:rPr>
          <w:color w:val="auto"/>
        </w:rPr>
      </w:pPr>
      <w:r w:rsidRPr="005C307E">
        <w:rPr>
          <w:color w:val="auto"/>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 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5C307E" w:rsidRPr="005C307E" w:rsidRDefault="005C307E" w:rsidP="005C307E">
      <w:pPr>
        <w:pStyle w:val="Default"/>
        <w:spacing w:line="360" w:lineRule="auto"/>
        <w:ind w:firstLine="567"/>
        <w:jc w:val="center"/>
        <w:rPr>
          <w:b/>
          <w:bCs/>
          <w:color w:val="auto"/>
        </w:rPr>
      </w:pPr>
      <w:r w:rsidRPr="005C307E">
        <w:rPr>
          <w:b/>
          <w:bCs/>
          <w:color w:val="auto"/>
        </w:rPr>
        <w:t>Вариативность направлений психолого-педагогического сопровождения участников образовательных отношений</w:t>
      </w:r>
    </w:p>
    <w:p w:rsidR="005C307E" w:rsidRPr="005C307E" w:rsidRDefault="005C307E" w:rsidP="005C307E">
      <w:pPr>
        <w:autoSpaceDE w:val="0"/>
        <w:autoSpaceDN w:val="0"/>
        <w:adjustRightInd w:val="0"/>
        <w:spacing w:after="0" w:line="360" w:lineRule="auto"/>
        <w:ind w:firstLine="567"/>
        <w:jc w:val="both"/>
        <w:rPr>
          <w:rFonts w:ascii="Times New Roman" w:hAnsi="Times New Roman" w:cs="Times New Roman"/>
          <w:sz w:val="24"/>
          <w:szCs w:val="24"/>
        </w:rPr>
      </w:pPr>
      <w:r w:rsidRPr="005C307E">
        <w:rPr>
          <w:rFonts w:ascii="Times New Roman" w:hAnsi="Times New Roman" w:cs="Times New Roman"/>
          <w:sz w:val="24"/>
          <w:szCs w:val="24"/>
        </w:rPr>
        <w:t xml:space="preserve">К основным направлениям психолого-педагогического сопровождения обучающихся можно отнести: </w:t>
      </w:r>
    </w:p>
    <w:p w:rsidR="005C307E" w:rsidRPr="005C307E" w:rsidRDefault="005C307E" w:rsidP="00A855B2">
      <w:pPr>
        <w:autoSpaceDE w:val="0"/>
        <w:autoSpaceDN w:val="0"/>
        <w:adjustRightInd w:val="0"/>
        <w:spacing w:after="0" w:line="360" w:lineRule="auto"/>
        <w:jc w:val="both"/>
        <w:rPr>
          <w:rFonts w:ascii="Times New Roman" w:hAnsi="Times New Roman" w:cs="Times New Roman"/>
          <w:sz w:val="24"/>
          <w:szCs w:val="24"/>
        </w:rPr>
      </w:pPr>
      <w:r w:rsidRPr="005C307E">
        <w:rPr>
          <w:rFonts w:ascii="Times New Roman" w:hAnsi="Times New Roman" w:cs="Times New Roman"/>
          <w:sz w:val="24"/>
          <w:szCs w:val="24"/>
        </w:rPr>
        <w:t xml:space="preserve">– сохранение и укрепление психического здоровья обучающихся; </w:t>
      </w:r>
    </w:p>
    <w:p w:rsidR="005C307E" w:rsidRPr="005C307E" w:rsidRDefault="005C307E" w:rsidP="00A855B2">
      <w:pPr>
        <w:autoSpaceDE w:val="0"/>
        <w:autoSpaceDN w:val="0"/>
        <w:adjustRightInd w:val="0"/>
        <w:spacing w:after="0" w:line="360" w:lineRule="auto"/>
        <w:jc w:val="both"/>
        <w:rPr>
          <w:rFonts w:ascii="Times New Roman" w:hAnsi="Times New Roman" w:cs="Times New Roman"/>
          <w:sz w:val="24"/>
          <w:szCs w:val="24"/>
        </w:rPr>
      </w:pPr>
      <w:r w:rsidRPr="005C307E">
        <w:rPr>
          <w:rFonts w:ascii="Times New Roman" w:hAnsi="Times New Roman" w:cs="Times New Roman"/>
          <w:sz w:val="24"/>
          <w:szCs w:val="24"/>
        </w:rPr>
        <w:t xml:space="preserve">– формирование ценности здоровья и безопасного образа жизни; </w:t>
      </w:r>
    </w:p>
    <w:p w:rsidR="005C307E" w:rsidRPr="005C307E" w:rsidRDefault="005C307E" w:rsidP="00A855B2">
      <w:pPr>
        <w:autoSpaceDE w:val="0"/>
        <w:autoSpaceDN w:val="0"/>
        <w:adjustRightInd w:val="0"/>
        <w:spacing w:after="0" w:line="360" w:lineRule="auto"/>
        <w:jc w:val="both"/>
        <w:rPr>
          <w:rFonts w:ascii="Times New Roman" w:hAnsi="Times New Roman" w:cs="Times New Roman"/>
          <w:sz w:val="24"/>
          <w:szCs w:val="24"/>
        </w:rPr>
      </w:pPr>
      <w:r w:rsidRPr="005C307E">
        <w:rPr>
          <w:rFonts w:ascii="Times New Roman" w:hAnsi="Times New Roman" w:cs="Times New Roman"/>
          <w:sz w:val="24"/>
          <w:szCs w:val="24"/>
        </w:rPr>
        <w:t xml:space="preserve">– развитие экологической культуры; </w:t>
      </w:r>
    </w:p>
    <w:p w:rsidR="005C307E" w:rsidRPr="005C307E" w:rsidRDefault="005C307E" w:rsidP="00A855B2">
      <w:pPr>
        <w:autoSpaceDE w:val="0"/>
        <w:autoSpaceDN w:val="0"/>
        <w:adjustRightInd w:val="0"/>
        <w:spacing w:after="0" w:line="360" w:lineRule="auto"/>
        <w:jc w:val="both"/>
        <w:rPr>
          <w:rFonts w:ascii="Times New Roman" w:hAnsi="Times New Roman" w:cs="Times New Roman"/>
          <w:sz w:val="24"/>
          <w:szCs w:val="24"/>
        </w:rPr>
      </w:pPr>
      <w:r w:rsidRPr="005C307E">
        <w:rPr>
          <w:rFonts w:ascii="Times New Roman" w:hAnsi="Times New Roman" w:cs="Times New Roman"/>
          <w:sz w:val="24"/>
          <w:szCs w:val="24"/>
        </w:rPr>
        <w:t xml:space="preserve">– дифференциацию и индивидуализацию обучения; </w:t>
      </w:r>
    </w:p>
    <w:p w:rsidR="005C307E" w:rsidRPr="005C307E" w:rsidRDefault="005C307E" w:rsidP="00A855B2">
      <w:pPr>
        <w:autoSpaceDE w:val="0"/>
        <w:autoSpaceDN w:val="0"/>
        <w:adjustRightInd w:val="0"/>
        <w:spacing w:after="0" w:line="360" w:lineRule="auto"/>
        <w:jc w:val="both"/>
        <w:rPr>
          <w:rFonts w:ascii="Times New Roman" w:hAnsi="Times New Roman" w:cs="Times New Roman"/>
          <w:sz w:val="24"/>
          <w:szCs w:val="24"/>
        </w:rPr>
      </w:pPr>
      <w:r w:rsidRPr="005C307E">
        <w:rPr>
          <w:rFonts w:ascii="Times New Roman" w:hAnsi="Times New Roman" w:cs="Times New Roman"/>
          <w:sz w:val="24"/>
          <w:szCs w:val="24"/>
        </w:rPr>
        <w:t xml:space="preserve">– мониторинг возможностей и способностей обучающихся; </w:t>
      </w:r>
    </w:p>
    <w:p w:rsidR="005C307E" w:rsidRPr="005C307E" w:rsidRDefault="005C307E" w:rsidP="00A855B2">
      <w:pPr>
        <w:autoSpaceDE w:val="0"/>
        <w:autoSpaceDN w:val="0"/>
        <w:adjustRightInd w:val="0"/>
        <w:spacing w:after="0" w:line="360" w:lineRule="auto"/>
        <w:jc w:val="both"/>
        <w:rPr>
          <w:rFonts w:ascii="Times New Roman" w:hAnsi="Times New Roman" w:cs="Times New Roman"/>
          <w:sz w:val="24"/>
          <w:szCs w:val="24"/>
        </w:rPr>
      </w:pPr>
      <w:r w:rsidRPr="005C307E">
        <w:rPr>
          <w:rFonts w:ascii="Times New Roman" w:hAnsi="Times New Roman" w:cs="Times New Roman"/>
          <w:sz w:val="24"/>
          <w:szCs w:val="24"/>
        </w:rPr>
        <w:t xml:space="preserve">– выявление и поддержку одаренных обучающихся, поддержку обучающихся с особыми образовательными потребностями; </w:t>
      </w:r>
    </w:p>
    <w:p w:rsidR="005C307E" w:rsidRPr="005C307E" w:rsidRDefault="005C307E" w:rsidP="00A855B2">
      <w:pPr>
        <w:autoSpaceDE w:val="0"/>
        <w:autoSpaceDN w:val="0"/>
        <w:adjustRightInd w:val="0"/>
        <w:spacing w:after="0" w:line="360" w:lineRule="auto"/>
        <w:jc w:val="both"/>
        <w:rPr>
          <w:rFonts w:ascii="Times New Roman" w:hAnsi="Times New Roman" w:cs="Times New Roman"/>
          <w:sz w:val="24"/>
          <w:szCs w:val="24"/>
        </w:rPr>
      </w:pPr>
      <w:r w:rsidRPr="005C307E">
        <w:rPr>
          <w:rFonts w:ascii="Times New Roman" w:hAnsi="Times New Roman" w:cs="Times New Roman"/>
          <w:sz w:val="24"/>
          <w:szCs w:val="24"/>
        </w:rPr>
        <w:t xml:space="preserve">– психолого-педагогическую поддержку участников олимпиадного движения; </w:t>
      </w:r>
    </w:p>
    <w:p w:rsidR="005C307E" w:rsidRPr="005C307E" w:rsidRDefault="005C307E" w:rsidP="00A855B2">
      <w:pPr>
        <w:autoSpaceDE w:val="0"/>
        <w:autoSpaceDN w:val="0"/>
        <w:adjustRightInd w:val="0"/>
        <w:spacing w:after="0" w:line="360" w:lineRule="auto"/>
        <w:jc w:val="both"/>
        <w:rPr>
          <w:rFonts w:ascii="Times New Roman" w:hAnsi="Times New Roman" w:cs="Times New Roman"/>
          <w:sz w:val="24"/>
          <w:szCs w:val="24"/>
        </w:rPr>
      </w:pPr>
      <w:r w:rsidRPr="005C307E">
        <w:rPr>
          <w:rFonts w:ascii="Times New Roman" w:hAnsi="Times New Roman" w:cs="Times New Roman"/>
          <w:sz w:val="24"/>
          <w:szCs w:val="24"/>
        </w:rPr>
        <w:t xml:space="preserve">– обеспечение осознанного и ответственного выбора дальнейшей профессиональной сферы деятельности; </w:t>
      </w:r>
    </w:p>
    <w:p w:rsidR="005C307E" w:rsidRPr="005C307E" w:rsidRDefault="005C307E" w:rsidP="00A855B2">
      <w:pPr>
        <w:autoSpaceDE w:val="0"/>
        <w:autoSpaceDN w:val="0"/>
        <w:adjustRightInd w:val="0"/>
        <w:spacing w:after="0" w:line="360" w:lineRule="auto"/>
        <w:jc w:val="both"/>
        <w:rPr>
          <w:rFonts w:ascii="Times New Roman" w:hAnsi="Times New Roman" w:cs="Times New Roman"/>
          <w:sz w:val="24"/>
          <w:szCs w:val="24"/>
        </w:rPr>
      </w:pPr>
      <w:r w:rsidRPr="005C307E">
        <w:rPr>
          <w:rFonts w:ascii="Times New Roman" w:hAnsi="Times New Roman" w:cs="Times New Roman"/>
          <w:sz w:val="24"/>
          <w:szCs w:val="24"/>
        </w:rPr>
        <w:t xml:space="preserve">– формирование коммуникативных навыков в разновозрастной среде и среде сверстников; </w:t>
      </w:r>
    </w:p>
    <w:p w:rsidR="005C307E" w:rsidRPr="005C307E" w:rsidRDefault="005C307E" w:rsidP="00A855B2">
      <w:pPr>
        <w:autoSpaceDE w:val="0"/>
        <w:autoSpaceDN w:val="0"/>
        <w:adjustRightInd w:val="0"/>
        <w:spacing w:after="0" w:line="360" w:lineRule="auto"/>
        <w:jc w:val="both"/>
        <w:rPr>
          <w:rFonts w:ascii="Times New Roman" w:hAnsi="Times New Roman" w:cs="Times New Roman"/>
          <w:sz w:val="24"/>
          <w:szCs w:val="24"/>
        </w:rPr>
      </w:pPr>
      <w:r w:rsidRPr="005C307E">
        <w:rPr>
          <w:rFonts w:ascii="Times New Roman" w:hAnsi="Times New Roman" w:cs="Times New Roman"/>
          <w:sz w:val="24"/>
          <w:szCs w:val="24"/>
        </w:rPr>
        <w:t xml:space="preserve">– поддержку объединений обучающихся, ученического самоуправления. </w:t>
      </w:r>
    </w:p>
    <w:p w:rsidR="005C307E" w:rsidRPr="00A855B2" w:rsidRDefault="005C307E" w:rsidP="00A855B2">
      <w:pPr>
        <w:pStyle w:val="Default"/>
        <w:spacing w:line="360" w:lineRule="auto"/>
        <w:ind w:firstLine="567"/>
        <w:jc w:val="both"/>
        <w:rPr>
          <w:color w:val="auto"/>
        </w:rPr>
      </w:pPr>
      <w:r w:rsidRPr="005C307E">
        <w:rPr>
          <w:color w:val="auto"/>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w:t>
      </w:r>
      <w:r>
        <w:rPr>
          <w:color w:val="auto"/>
        </w:rPr>
        <w:t xml:space="preserve"> </w:t>
      </w:r>
      <w:r w:rsidRPr="005C307E">
        <w:rPr>
          <w:color w:val="auto"/>
        </w:rPr>
        <w:t xml:space="preserve">коллективе, профилактики профессионального выгорания психолого-педагогических кадров. 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w:t>
      </w:r>
      <w:r w:rsidRPr="005C307E">
        <w:rPr>
          <w:color w:val="auto"/>
        </w:rPr>
        <w:lastRenderedPageBreak/>
        <w:t>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 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1468AA" w:rsidRPr="001468AA" w:rsidRDefault="005C307E" w:rsidP="001468AA">
      <w:pPr>
        <w:pStyle w:val="Default"/>
        <w:spacing w:line="360" w:lineRule="auto"/>
        <w:ind w:firstLine="567"/>
        <w:jc w:val="center"/>
        <w:rPr>
          <w:b/>
          <w:bCs/>
          <w:color w:val="auto"/>
        </w:rPr>
      </w:pPr>
      <w:r w:rsidRPr="005C307E">
        <w:rPr>
          <w:b/>
          <w:bCs/>
          <w:color w:val="auto"/>
        </w:rPr>
        <w:t>Диверсификация уровней психолого-педагогического сопровождения</w:t>
      </w:r>
    </w:p>
    <w:p w:rsidR="001468AA" w:rsidRPr="001468AA" w:rsidRDefault="001468AA" w:rsidP="001468AA">
      <w:pPr>
        <w:pStyle w:val="Default"/>
        <w:spacing w:line="360" w:lineRule="auto"/>
        <w:ind w:firstLine="567"/>
        <w:jc w:val="both"/>
        <w:rPr>
          <w:color w:val="auto"/>
        </w:rPr>
      </w:pPr>
      <w:r w:rsidRPr="001468AA">
        <w:rPr>
          <w:color w:val="auto"/>
        </w:rP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w:t>
      </w:r>
    </w:p>
    <w:p w:rsidR="001468AA" w:rsidRPr="001468AA" w:rsidRDefault="001468AA" w:rsidP="001468AA">
      <w:pPr>
        <w:pStyle w:val="Default"/>
        <w:spacing w:line="360" w:lineRule="auto"/>
        <w:ind w:firstLine="567"/>
        <w:jc w:val="center"/>
        <w:rPr>
          <w:b/>
          <w:bCs/>
          <w:color w:val="auto"/>
        </w:rPr>
      </w:pPr>
      <w:r w:rsidRPr="001468AA">
        <w:rPr>
          <w:b/>
          <w:bCs/>
          <w:color w:val="auto"/>
        </w:rPr>
        <w:t>Вариативность форм психолого-педагогического сопровождения участников образовательных отношений</w:t>
      </w:r>
    </w:p>
    <w:p w:rsidR="001468AA" w:rsidRPr="001468AA" w:rsidRDefault="001468AA" w:rsidP="001468AA">
      <w:pPr>
        <w:autoSpaceDE w:val="0"/>
        <w:autoSpaceDN w:val="0"/>
        <w:adjustRightInd w:val="0"/>
        <w:spacing w:after="0" w:line="360" w:lineRule="auto"/>
        <w:ind w:firstLine="567"/>
        <w:jc w:val="both"/>
        <w:rPr>
          <w:rFonts w:ascii="Times New Roman" w:hAnsi="Times New Roman" w:cs="Times New Roman"/>
          <w:sz w:val="24"/>
          <w:szCs w:val="24"/>
        </w:rPr>
      </w:pPr>
      <w:r w:rsidRPr="001468AA">
        <w:rPr>
          <w:rFonts w:ascii="Times New Roman" w:hAnsi="Times New Roman" w:cs="Times New Roman"/>
          <w:sz w:val="24"/>
          <w:szCs w:val="24"/>
        </w:rPr>
        <w:t xml:space="preserve">Основными формами психолого-педагогического сопровождения могут выступать: </w:t>
      </w:r>
    </w:p>
    <w:p w:rsidR="001468AA" w:rsidRPr="001468AA" w:rsidRDefault="001468AA" w:rsidP="001468AA">
      <w:pPr>
        <w:autoSpaceDE w:val="0"/>
        <w:autoSpaceDN w:val="0"/>
        <w:adjustRightInd w:val="0"/>
        <w:spacing w:after="0" w:line="360" w:lineRule="auto"/>
        <w:jc w:val="both"/>
        <w:rPr>
          <w:rFonts w:ascii="Times New Roman" w:hAnsi="Times New Roman" w:cs="Times New Roman"/>
          <w:sz w:val="24"/>
          <w:szCs w:val="24"/>
        </w:rPr>
      </w:pPr>
      <w:r w:rsidRPr="001468AA">
        <w:rPr>
          <w:rFonts w:ascii="Times New Roman" w:hAnsi="Times New Roman" w:cs="Times New Roman"/>
          <w:sz w:val="24"/>
          <w:szCs w:val="24"/>
        </w:rPr>
        <w:t xml:space="preserve">– 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 </w:t>
      </w:r>
    </w:p>
    <w:p w:rsidR="001468AA" w:rsidRPr="001468AA" w:rsidRDefault="001468AA" w:rsidP="001468AA">
      <w:pPr>
        <w:autoSpaceDE w:val="0"/>
        <w:autoSpaceDN w:val="0"/>
        <w:adjustRightInd w:val="0"/>
        <w:spacing w:after="0" w:line="360" w:lineRule="auto"/>
        <w:jc w:val="both"/>
        <w:rPr>
          <w:rFonts w:ascii="Times New Roman" w:hAnsi="Times New Roman" w:cs="Times New Roman"/>
          <w:sz w:val="24"/>
          <w:szCs w:val="24"/>
        </w:rPr>
      </w:pPr>
      <w:r w:rsidRPr="001468AA">
        <w:rPr>
          <w:rFonts w:ascii="Times New Roman" w:hAnsi="Times New Roman" w:cs="Times New Roman"/>
          <w:sz w:val="24"/>
          <w:szCs w:val="24"/>
        </w:rPr>
        <w:t xml:space="preserve">– 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 </w:t>
      </w:r>
    </w:p>
    <w:p w:rsidR="001468AA" w:rsidRPr="001468AA" w:rsidRDefault="001468AA" w:rsidP="001468AA">
      <w:pPr>
        <w:autoSpaceDE w:val="0"/>
        <w:autoSpaceDN w:val="0"/>
        <w:adjustRightInd w:val="0"/>
        <w:spacing w:after="0" w:line="360" w:lineRule="auto"/>
        <w:jc w:val="both"/>
        <w:rPr>
          <w:rFonts w:ascii="Times New Roman" w:hAnsi="Times New Roman" w:cs="Times New Roman"/>
          <w:sz w:val="24"/>
          <w:szCs w:val="24"/>
        </w:rPr>
      </w:pPr>
      <w:r w:rsidRPr="001468AA">
        <w:rPr>
          <w:rFonts w:ascii="Times New Roman" w:hAnsi="Times New Roman" w:cs="Times New Roman"/>
          <w:sz w:val="24"/>
          <w:szCs w:val="24"/>
        </w:rPr>
        <w:t xml:space="preserve">– профилактика, экспертиза, развивающая работа, просвещение, коррекционная работа, осуществляемая в течение всего учебного времени. </w:t>
      </w:r>
    </w:p>
    <w:p w:rsidR="00DE445A" w:rsidRDefault="005D3298" w:rsidP="005C3A65">
      <w:pPr>
        <w:pStyle w:val="ae"/>
        <w:shd w:val="clear" w:color="auto" w:fill="aut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3.3.3</w:t>
      </w:r>
      <w:r w:rsidR="005C3A65">
        <w:rPr>
          <w:rFonts w:ascii="Times New Roman" w:hAnsi="Times New Roman" w:cs="Times New Roman"/>
          <w:b/>
          <w:sz w:val="24"/>
          <w:szCs w:val="24"/>
        </w:rPr>
        <w:t>.</w:t>
      </w:r>
      <w:r w:rsidR="005C3A65" w:rsidRPr="005C3A65">
        <w:rPr>
          <w:rFonts w:ascii="Times New Roman" w:hAnsi="Times New Roman" w:cs="Times New Roman"/>
          <w:b/>
          <w:sz w:val="24"/>
          <w:szCs w:val="24"/>
        </w:rPr>
        <w:t>Финансовые условия реализации основной образовательной программы</w:t>
      </w:r>
    </w:p>
    <w:p w:rsidR="005C3A65" w:rsidRPr="005C3A65" w:rsidRDefault="005C3A65" w:rsidP="005C3A65">
      <w:pPr>
        <w:adjustRightInd w:val="0"/>
        <w:spacing w:after="150"/>
        <w:jc w:val="both"/>
        <w:rPr>
          <w:rFonts w:ascii="Times New Roman" w:eastAsiaTheme="minorEastAsia" w:hAnsi="Times New Roman" w:cs="Times New Roman"/>
          <w:sz w:val="24"/>
          <w:szCs w:val="24"/>
          <w:lang w:eastAsia="ru-RU"/>
        </w:rPr>
      </w:pPr>
      <w:r w:rsidRPr="005C3A65">
        <w:rPr>
          <w:rFonts w:ascii="Times New Roman" w:eastAsiaTheme="minorEastAsia" w:hAnsi="Times New Roman" w:cs="Times New Roman"/>
          <w:sz w:val="24"/>
          <w:szCs w:val="24"/>
          <w:lang w:eastAsia="ru-RU"/>
        </w:rPr>
        <w:t>Финансовые условия реализации основной образовательной программы</w:t>
      </w:r>
    </w:p>
    <w:p w:rsidR="005C3A65" w:rsidRPr="005C3A65" w:rsidRDefault="005C3A65" w:rsidP="00BE3A2B">
      <w:pPr>
        <w:pStyle w:val="a3"/>
        <w:widowControl w:val="0"/>
        <w:numPr>
          <w:ilvl w:val="0"/>
          <w:numId w:val="10"/>
        </w:numPr>
        <w:autoSpaceDE w:val="0"/>
        <w:autoSpaceDN w:val="0"/>
        <w:adjustRightInd w:val="0"/>
        <w:spacing w:after="0" w:line="360" w:lineRule="auto"/>
        <w:ind w:left="0" w:firstLine="567"/>
        <w:jc w:val="both"/>
        <w:rPr>
          <w:rFonts w:ascii="Times New Roman" w:eastAsiaTheme="minorEastAsia" w:hAnsi="Times New Roman" w:cs="Times New Roman"/>
          <w:sz w:val="24"/>
          <w:szCs w:val="24"/>
          <w:lang w:eastAsia="ru-RU"/>
        </w:rPr>
      </w:pPr>
      <w:r w:rsidRPr="005C3A65">
        <w:rPr>
          <w:rFonts w:ascii="Times New Roman" w:eastAsiaTheme="minorEastAsia" w:hAnsi="Times New Roman" w:cs="Times New Roman"/>
          <w:sz w:val="24"/>
          <w:szCs w:val="24"/>
          <w:lang w:eastAsia="ru-RU"/>
        </w:rPr>
        <w:t xml:space="preserve">обеспечивают государственные гарантии прав граждан на получение бесплатного общедоступного среднего общего образования </w:t>
      </w:r>
    </w:p>
    <w:p w:rsidR="005C3A65" w:rsidRPr="005C3A65" w:rsidRDefault="005C3A65" w:rsidP="00BE3A2B">
      <w:pPr>
        <w:pStyle w:val="a3"/>
        <w:widowControl w:val="0"/>
        <w:numPr>
          <w:ilvl w:val="0"/>
          <w:numId w:val="10"/>
        </w:numPr>
        <w:autoSpaceDE w:val="0"/>
        <w:autoSpaceDN w:val="0"/>
        <w:adjustRightInd w:val="0"/>
        <w:spacing w:after="0" w:line="360" w:lineRule="auto"/>
        <w:ind w:left="0" w:firstLine="567"/>
        <w:jc w:val="both"/>
        <w:rPr>
          <w:rFonts w:ascii="Times New Roman" w:eastAsiaTheme="minorEastAsia" w:hAnsi="Times New Roman" w:cs="Times New Roman"/>
          <w:sz w:val="24"/>
          <w:szCs w:val="24"/>
          <w:lang w:eastAsia="ru-RU"/>
        </w:rPr>
      </w:pPr>
      <w:r w:rsidRPr="005C3A65">
        <w:rPr>
          <w:rFonts w:ascii="Times New Roman" w:eastAsiaTheme="minorEastAsia" w:hAnsi="Times New Roman" w:cs="Times New Roman"/>
          <w:sz w:val="24"/>
          <w:szCs w:val="24"/>
          <w:lang w:eastAsia="ru-RU"/>
        </w:rPr>
        <w:t xml:space="preserve">обеспечивают возможность исполнения требований Стандарта;  </w:t>
      </w:r>
    </w:p>
    <w:p w:rsidR="005C3A65" w:rsidRPr="005C3A65" w:rsidRDefault="005C3A65" w:rsidP="00BE3A2B">
      <w:pPr>
        <w:pStyle w:val="a3"/>
        <w:widowControl w:val="0"/>
        <w:numPr>
          <w:ilvl w:val="0"/>
          <w:numId w:val="10"/>
        </w:numPr>
        <w:autoSpaceDE w:val="0"/>
        <w:autoSpaceDN w:val="0"/>
        <w:adjustRightInd w:val="0"/>
        <w:spacing w:after="0" w:line="360" w:lineRule="auto"/>
        <w:ind w:left="0" w:firstLine="567"/>
        <w:jc w:val="both"/>
        <w:rPr>
          <w:rFonts w:ascii="Times New Roman" w:eastAsiaTheme="minorEastAsia" w:hAnsi="Times New Roman" w:cs="Times New Roman"/>
          <w:sz w:val="24"/>
          <w:szCs w:val="24"/>
          <w:lang w:eastAsia="ru-RU"/>
        </w:rPr>
      </w:pPr>
      <w:r w:rsidRPr="005C3A65">
        <w:rPr>
          <w:rFonts w:ascii="Times New Roman" w:eastAsiaTheme="minorEastAsia" w:hAnsi="Times New Roman" w:cs="Times New Roman"/>
          <w:sz w:val="24"/>
          <w:szCs w:val="24"/>
          <w:lang w:eastAsia="ru-RU"/>
        </w:rPr>
        <w:t xml:space="preserve">обеспечивают реализацию обязательной части основной образовательной программы и части, формируемой участниками образовательных отношений, включая </w:t>
      </w:r>
      <w:r w:rsidRPr="005C3A65">
        <w:rPr>
          <w:rFonts w:ascii="Times New Roman" w:eastAsiaTheme="minorEastAsia" w:hAnsi="Times New Roman" w:cs="Times New Roman"/>
          <w:sz w:val="24"/>
          <w:szCs w:val="24"/>
          <w:lang w:eastAsia="ru-RU"/>
        </w:rPr>
        <w:lastRenderedPageBreak/>
        <w:t xml:space="preserve">выполнение индивидуальных проектов и внеурочную деятельность </w:t>
      </w:r>
    </w:p>
    <w:p w:rsidR="005C3A65" w:rsidRPr="005C3A65" w:rsidRDefault="005C3A65" w:rsidP="00BE3A2B">
      <w:pPr>
        <w:pStyle w:val="a3"/>
        <w:widowControl w:val="0"/>
        <w:numPr>
          <w:ilvl w:val="0"/>
          <w:numId w:val="10"/>
        </w:numPr>
        <w:autoSpaceDE w:val="0"/>
        <w:autoSpaceDN w:val="0"/>
        <w:adjustRightInd w:val="0"/>
        <w:spacing w:after="0" w:line="360" w:lineRule="auto"/>
        <w:ind w:left="0" w:firstLine="567"/>
        <w:jc w:val="both"/>
        <w:rPr>
          <w:rFonts w:ascii="Times New Roman" w:eastAsiaTheme="minorEastAsia" w:hAnsi="Times New Roman" w:cs="Times New Roman"/>
          <w:sz w:val="24"/>
          <w:szCs w:val="24"/>
          <w:lang w:eastAsia="ru-RU"/>
        </w:rPr>
      </w:pPr>
      <w:r w:rsidRPr="005C3A65">
        <w:rPr>
          <w:rFonts w:ascii="Times New Roman" w:eastAsiaTheme="minorEastAsia" w:hAnsi="Times New Roman" w:cs="Times New Roman"/>
          <w:sz w:val="24"/>
          <w:szCs w:val="24"/>
          <w:lang w:eastAsia="ru-RU"/>
        </w:rPr>
        <w:t>отражают структуру и объем расходов, необходимых для реализации основной образовательной программы, а также механизм их формирования.</w:t>
      </w:r>
    </w:p>
    <w:p w:rsidR="005C3A65" w:rsidRPr="005C3A65" w:rsidRDefault="005C3A65" w:rsidP="00515D76">
      <w:pPr>
        <w:widowControl w:val="0"/>
        <w:autoSpaceDE w:val="0"/>
        <w:autoSpaceDN w:val="0"/>
        <w:adjustRightInd w:val="0"/>
        <w:spacing w:after="0" w:line="360" w:lineRule="auto"/>
        <w:ind w:firstLine="567"/>
        <w:jc w:val="both"/>
        <w:rPr>
          <w:rFonts w:ascii="Times New Roman" w:eastAsiaTheme="minorEastAsia" w:hAnsi="Times New Roman" w:cs="Times New Roman"/>
          <w:sz w:val="24"/>
          <w:szCs w:val="24"/>
          <w:lang w:eastAsia="ru-RU"/>
        </w:rPr>
      </w:pPr>
      <w:r w:rsidRPr="005C3A65">
        <w:rPr>
          <w:rFonts w:ascii="Times New Roman" w:eastAsiaTheme="minorEastAsia" w:hAnsi="Times New Roman" w:cs="Times New Roman"/>
          <w:sz w:val="24"/>
          <w:szCs w:val="24"/>
          <w:lang w:eastAsia="ru-RU"/>
        </w:rPr>
        <w:t xml:space="preserve">Нормативы, определяемые органами государственной власти субъектов Российской Федерации в соответствии с </w:t>
      </w:r>
      <w:hyperlink r:id="rId36" w:anchor="l5407" w:history="1">
        <w:r w:rsidRPr="005C3A65">
          <w:rPr>
            <w:rFonts w:ascii="Times New Roman" w:eastAsiaTheme="minorEastAsia" w:hAnsi="Times New Roman" w:cs="Times New Roman"/>
            <w:sz w:val="24"/>
            <w:szCs w:val="24"/>
            <w:u w:val="single"/>
            <w:lang w:eastAsia="ru-RU"/>
          </w:rPr>
          <w:t>пунктом 3</w:t>
        </w:r>
      </w:hyperlink>
      <w:r w:rsidRPr="005C3A65">
        <w:rPr>
          <w:rFonts w:ascii="Times New Roman" w:eastAsiaTheme="minorEastAsia" w:hAnsi="Times New Roman" w:cs="Times New Roman"/>
          <w:sz w:val="24"/>
          <w:szCs w:val="24"/>
          <w:lang w:eastAsia="ru-RU"/>
        </w:rPr>
        <w:t xml:space="preserve"> части 1 статьи 8 Федерального закона от 29 декабря 2012 г. N 273-ФЗ "Об образовании в Российской Федерации", нормативные затраты на оказание государственной или муниципальной услуги в сфере образования определяются</w:t>
      </w:r>
    </w:p>
    <w:tbl>
      <w:tblPr>
        <w:tblStyle w:val="a5"/>
        <w:tblW w:w="9570" w:type="dxa"/>
        <w:tblInd w:w="108" w:type="dxa"/>
        <w:tblLook w:val="04A0"/>
      </w:tblPr>
      <w:tblGrid>
        <w:gridCol w:w="3686"/>
        <w:gridCol w:w="5884"/>
      </w:tblGrid>
      <w:tr w:rsidR="00515D76" w:rsidRPr="00515D76" w:rsidTr="005D3298">
        <w:tc>
          <w:tcPr>
            <w:tcW w:w="3686" w:type="dxa"/>
          </w:tcPr>
          <w:p w:rsidR="00515D76" w:rsidRPr="00515D76" w:rsidRDefault="00515D76" w:rsidP="00515D76">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rPr>
            </w:pPr>
            <w:r w:rsidRPr="00515D76">
              <w:rPr>
                <w:rFonts w:ascii="Times New Roman" w:eastAsiaTheme="minorEastAsia" w:hAnsi="Times New Roman" w:cs="Times New Roman"/>
                <w:sz w:val="24"/>
                <w:szCs w:val="24"/>
                <w:lang w:eastAsia="ru-RU"/>
              </w:rPr>
              <w:t xml:space="preserve">по каждому виду и направленности (профилю) образовательных программ </w:t>
            </w:r>
            <w:r w:rsidRPr="00515D76">
              <w:rPr>
                <w:rFonts w:ascii="Times New Roman" w:eastAsiaTheme="minorEastAsia" w:hAnsi="Times New Roman" w:cs="Times New Roman"/>
                <w:color w:val="000000" w:themeColor="text1"/>
                <w:sz w:val="24"/>
                <w:szCs w:val="24"/>
                <w:lang w:eastAsia="ru-RU"/>
              </w:rPr>
              <w:t>с учетом</w:t>
            </w:r>
          </w:p>
        </w:tc>
        <w:tc>
          <w:tcPr>
            <w:tcW w:w="5884" w:type="dxa"/>
          </w:tcPr>
          <w:p w:rsidR="00515D76" w:rsidRPr="00515D76" w:rsidRDefault="00515D76" w:rsidP="00515D76">
            <w:pPr>
              <w:widowControl w:val="0"/>
              <w:autoSpaceDE w:val="0"/>
              <w:autoSpaceDN w:val="0"/>
              <w:adjustRightInd w:val="0"/>
              <w:spacing w:line="360" w:lineRule="auto"/>
              <w:jc w:val="both"/>
              <w:rPr>
                <w:rFonts w:ascii="Times New Roman" w:eastAsiaTheme="minorEastAsia" w:hAnsi="Times New Roman" w:cs="Times New Roman"/>
                <w:sz w:val="24"/>
                <w:szCs w:val="24"/>
                <w:highlight w:val="yellow"/>
                <w:lang w:eastAsia="ru-RU"/>
              </w:rPr>
            </w:pPr>
          </w:p>
        </w:tc>
      </w:tr>
      <w:tr w:rsidR="00515D76" w:rsidRPr="00515D76" w:rsidTr="005D3298">
        <w:tc>
          <w:tcPr>
            <w:tcW w:w="3686" w:type="dxa"/>
          </w:tcPr>
          <w:p w:rsidR="00515D76" w:rsidRPr="00515D76" w:rsidRDefault="00515D76" w:rsidP="00515D76">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rPr>
            </w:pPr>
            <w:r w:rsidRPr="00515D76">
              <w:rPr>
                <w:rFonts w:ascii="Times New Roman" w:eastAsiaTheme="minorEastAsia" w:hAnsi="Times New Roman" w:cs="Times New Roman"/>
                <w:color w:val="000000" w:themeColor="text1"/>
                <w:sz w:val="24"/>
                <w:szCs w:val="24"/>
                <w:lang w:eastAsia="ru-RU"/>
              </w:rPr>
              <w:t>форм обучения</w:t>
            </w:r>
          </w:p>
        </w:tc>
        <w:tc>
          <w:tcPr>
            <w:tcW w:w="5884" w:type="dxa"/>
          </w:tcPr>
          <w:p w:rsidR="00515D76" w:rsidRPr="00515D76" w:rsidRDefault="00515D76" w:rsidP="00515D76">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rPr>
            </w:pPr>
          </w:p>
        </w:tc>
      </w:tr>
      <w:tr w:rsidR="00515D76" w:rsidRPr="00515D76" w:rsidTr="005D3298">
        <w:tc>
          <w:tcPr>
            <w:tcW w:w="3686" w:type="dxa"/>
          </w:tcPr>
          <w:p w:rsidR="00515D76" w:rsidRPr="00515D76" w:rsidRDefault="00515D76" w:rsidP="00515D76">
            <w:pPr>
              <w:shd w:val="clear" w:color="auto" w:fill="FFFFFF"/>
              <w:spacing w:line="360" w:lineRule="auto"/>
              <w:ind w:left="34"/>
              <w:rPr>
                <w:rFonts w:ascii="Times New Roman" w:eastAsia="Times New Roman" w:hAnsi="Times New Roman" w:cs="Times New Roman"/>
                <w:sz w:val="24"/>
                <w:szCs w:val="24"/>
                <w:lang w:eastAsia="ru-RU"/>
              </w:rPr>
            </w:pPr>
            <w:r w:rsidRPr="00515D76">
              <w:rPr>
                <w:rFonts w:ascii="Times New Roman" w:eastAsia="Times New Roman" w:hAnsi="Times New Roman" w:cs="Times New Roman"/>
                <w:sz w:val="24"/>
                <w:szCs w:val="24"/>
                <w:lang w:eastAsia="ru-RU"/>
              </w:rPr>
              <w:t>сетевой формы реализации образовательных программ, образовательных технологий,</w:t>
            </w:r>
          </w:p>
        </w:tc>
        <w:tc>
          <w:tcPr>
            <w:tcW w:w="5884" w:type="dxa"/>
          </w:tcPr>
          <w:p w:rsidR="00515D76" w:rsidRPr="00515D76" w:rsidRDefault="00515D76" w:rsidP="00515D76">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rPr>
            </w:pPr>
          </w:p>
        </w:tc>
      </w:tr>
      <w:tr w:rsidR="00515D76" w:rsidRPr="00515D76" w:rsidTr="005D3298">
        <w:tc>
          <w:tcPr>
            <w:tcW w:w="3686" w:type="dxa"/>
          </w:tcPr>
          <w:p w:rsidR="00515D76" w:rsidRPr="00515D76" w:rsidRDefault="00515D76" w:rsidP="00515D76">
            <w:pPr>
              <w:shd w:val="clear" w:color="auto" w:fill="FFFFFF"/>
              <w:spacing w:line="360" w:lineRule="auto"/>
              <w:rPr>
                <w:rFonts w:ascii="Times New Roman" w:eastAsia="Times New Roman" w:hAnsi="Times New Roman" w:cs="Times New Roman"/>
                <w:sz w:val="24"/>
                <w:szCs w:val="24"/>
                <w:lang w:eastAsia="ru-RU"/>
              </w:rPr>
            </w:pPr>
            <w:r w:rsidRPr="00515D76">
              <w:rPr>
                <w:rFonts w:ascii="Times New Roman" w:eastAsia="Times New Roman" w:hAnsi="Times New Roman" w:cs="Times New Roman"/>
                <w:sz w:val="24"/>
                <w:szCs w:val="24"/>
                <w:lang w:eastAsia="ru-RU"/>
              </w:rPr>
              <w:t>специальных условий получения образования обучающимися с ограниченными возможностями здоровья,</w:t>
            </w:r>
          </w:p>
        </w:tc>
        <w:tc>
          <w:tcPr>
            <w:tcW w:w="5884" w:type="dxa"/>
          </w:tcPr>
          <w:p w:rsidR="00515D76" w:rsidRPr="00515D76" w:rsidRDefault="00515D76" w:rsidP="00515D76">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rPr>
            </w:pPr>
          </w:p>
        </w:tc>
      </w:tr>
      <w:tr w:rsidR="00515D76" w:rsidRPr="00515D76" w:rsidTr="005D3298">
        <w:tc>
          <w:tcPr>
            <w:tcW w:w="3686" w:type="dxa"/>
          </w:tcPr>
          <w:p w:rsidR="00515D76" w:rsidRPr="00515D76" w:rsidRDefault="00515D76" w:rsidP="00515D76">
            <w:pPr>
              <w:shd w:val="clear" w:color="auto" w:fill="FFFFFF"/>
              <w:spacing w:line="360" w:lineRule="auto"/>
              <w:rPr>
                <w:rFonts w:ascii="Times New Roman" w:eastAsia="Times New Roman" w:hAnsi="Times New Roman" w:cs="Times New Roman"/>
                <w:sz w:val="24"/>
                <w:szCs w:val="24"/>
                <w:lang w:eastAsia="ru-RU"/>
              </w:rPr>
            </w:pPr>
            <w:r w:rsidRPr="00515D76">
              <w:rPr>
                <w:rFonts w:ascii="Times New Roman" w:eastAsia="Times New Roman" w:hAnsi="Times New Roman" w:cs="Times New Roman"/>
                <w:sz w:val="24"/>
                <w:szCs w:val="24"/>
                <w:lang w:eastAsia="ru-RU"/>
              </w:rPr>
              <w:t>обеспечения дополнительного профессионального образования педагогическим работникам,</w:t>
            </w:r>
          </w:p>
        </w:tc>
        <w:tc>
          <w:tcPr>
            <w:tcW w:w="5884" w:type="dxa"/>
          </w:tcPr>
          <w:p w:rsidR="00515D76" w:rsidRPr="00515D76" w:rsidRDefault="00515D76" w:rsidP="00515D76">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rPr>
            </w:pPr>
          </w:p>
        </w:tc>
      </w:tr>
      <w:tr w:rsidR="00515D76" w:rsidRPr="00515D76" w:rsidTr="005D3298">
        <w:tc>
          <w:tcPr>
            <w:tcW w:w="3686" w:type="dxa"/>
          </w:tcPr>
          <w:p w:rsidR="00515D76" w:rsidRPr="00515D76" w:rsidRDefault="00515D76" w:rsidP="00515D76">
            <w:pPr>
              <w:shd w:val="clear" w:color="auto" w:fill="FFFFFF"/>
              <w:spacing w:line="360" w:lineRule="auto"/>
              <w:ind w:left="34"/>
              <w:rPr>
                <w:rFonts w:ascii="Times New Roman" w:eastAsia="Times New Roman" w:hAnsi="Times New Roman" w:cs="Times New Roman"/>
                <w:sz w:val="24"/>
                <w:szCs w:val="24"/>
                <w:lang w:eastAsia="ru-RU"/>
              </w:rPr>
            </w:pPr>
            <w:r w:rsidRPr="00515D76">
              <w:rPr>
                <w:rFonts w:ascii="Times New Roman" w:eastAsia="Times New Roman" w:hAnsi="Times New Roman" w:cs="Times New Roman"/>
                <w:sz w:val="24"/>
                <w:szCs w:val="24"/>
                <w:lang w:eastAsia="ru-RU"/>
              </w:rPr>
              <w:t>обеспечения безопасных условий обучения и воспитания, охраны здоровья обучающихся,</w:t>
            </w:r>
          </w:p>
        </w:tc>
        <w:tc>
          <w:tcPr>
            <w:tcW w:w="5884" w:type="dxa"/>
          </w:tcPr>
          <w:p w:rsidR="00515D76" w:rsidRPr="00515D76" w:rsidRDefault="00515D76" w:rsidP="00515D76">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rPr>
            </w:pPr>
          </w:p>
        </w:tc>
      </w:tr>
      <w:tr w:rsidR="00515D76" w:rsidRPr="00515D76" w:rsidTr="005D3298">
        <w:tc>
          <w:tcPr>
            <w:tcW w:w="3686" w:type="dxa"/>
          </w:tcPr>
          <w:p w:rsidR="00515D76" w:rsidRPr="00515D76" w:rsidRDefault="00515D76" w:rsidP="00515D76">
            <w:pPr>
              <w:shd w:val="clear" w:color="auto" w:fill="FFFFFF"/>
              <w:spacing w:line="360" w:lineRule="auto"/>
              <w:ind w:left="34"/>
              <w:rPr>
                <w:rFonts w:ascii="Times New Roman" w:eastAsia="Times New Roman" w:hAnsi="Times New Roman" w:cs="Times New Roman"/>
                <w:sz w:val="24"/>
                <w:szCs w:val="24"/>
                <w:lang w:eastAsia="ru-RU"/>
              </w:rPr>
            </w:pPr>
            <w:r w:rsidRPr="00515D76">
              <w:rPr>
                <w:rFonts w:ascii="Times New Roman" w:eastAsia="Times New Roman" w:hAnsi="Times New Roman" w:cs="Times New Roman"/>
                <w:sz w:val="24"/>
                <w:szCs w:val="24"/>
                <w:lang w:eastAsia="ru-RU"/>
              </w:rPr>
              <w:t xml:space="preserve">а также с учетом иных предусмотренных названным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w:t>
            </w:r>
            <w:r w:rsidRPr="00515D76">
              <w:rPr>
                <w:rFonts w:ascii="Times New Roman" w:eastAsia="Times New Roman" w:hAnsi="Times New Roman" w:cs="Times New Roman"/>
                <w:sz w:val="24"/>
                <w:szCs w:val="24"/>
                <w:lang w:eastAsia="ru-RU"/>
              </w:rPr>
              <w:lastRenderedPageBreak/>
              <w:t>обучающегося.</w:t>
            </w:r>
          </w:p>
        </w:tc>
        <w:tc>
          <w:tcPr>
            <w:tcW w:w="5884" w:type="dxa"/>
          </w:tcPr>
          <w:p w:rsidR="00515D76" w:rsidRPr="00515D76" w:rsidRDefault="00515D76" w:rsidP="00515D76">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rPr>
            </w:pPr>
          </w:p>
        </w:tc>
      </w:tr>
    </w:tbl>
    <w:p w:rsidR="005C3A65" w:rsidRPr="00515D76" w:rsidRDefault="005C3A65" w:rsidP="00515D76">
      <w:pPr>
        <w:pStyle w:val="ae"/>
        <w:shd w:val="clear" w:color="auto" w:fill="auto"/>
        <w:spacing w:after="0" w:line="360" w:lineRule="auto"/>
        <w:jc w:val="both"/>
        <w:rPr>
          <w:rFonts w:ascii="Times New Roman" w:hAnsi="Times New Roman" w:cs="Times New Roman"/>
          <w:b/>
          <w:sz w:val="24"/>
          <w:szCs w:val="24"/>
        </w:rPr>
      </w:pPr>
    </w:p>
    <w:p w:rsidR="00515D76" w:rsidRPr="00515D76" w:rsidRDefault="00515D76" w:rsidP="00515D76">
      <w:pPr>
        <w:shd w:val="clear" w:color="auto" w:fill="FFFFFF"/>
        <w:spacing w:after="0" w:line="360" w:lineRule="auto"/>
        <w:ind w:left="15" w:firstLine="360"/>
        <w:jc w:val="both"/>
        <w:rPr>
          <w:rFonts w:ascii="Times New Roman" w:eastAsia="Times New Roman" w:hAnsi="Times New Roman" w:cs="Times New Roman"/>
          <w:sz w:val="24"/>
          <w:szCs w:val="24"/>
          <w:lang w:eastAsia="ru-RU"/>
        </w:rPr>
      </w:pPr>
      <w:r w:rsidRPr="00515D76">
        <w:rPr>
          <w:rFonts w:ascii="Times New Roman" w:eastAsia="Times New Roman" w:hAnsi="Times New Roman" w:cs="Times New Roman"/>
          <w:sz w:val="24"/>
          <w:szCs w:val="24"/>
          <w:lang w:eastAsia="ru-RU"/>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515D76" w:rsidRPr="00515D76" w:rsidRDefault="00515D76" w:rsidP="00515D76">
      <w:pPr>
        <w:shd w:val="clear" w:color="auto" w:fill="FFFFFF"/>
        <w:spacing w:after="0" w:line="360" w:lineRule="auto"/>
        <w:ind w:left="15" w:firstLine="360"/>
        <w:jc w:val="both"/>
        <w:rPr>
          <w:rFonts w:ascii="Times New Roman" w:eastAsia="Times New Roman" w:hAnsi="Times New Roman" w:cs="Times New Roman"/>
          <w:sz w:val="24"/>
          <w:szCs w:val="24"/>
          <w:lang w:eastAsia="ru-RU"/>
        </w:rPr>
      </w:pPr>
      <w:r w:rsidRPr="00515D76">
        <w:rPr>
          <w:rFonts w:ascii="Times New Roman" w:eastAsia="Times New Roman" w:hAnsi="Times New Roman" w:cs="Times New Roman"/>
          <w:sz w:val="24"/>
          <w:szCs w:val="24"/>
          <w:lang w:eastAsia="ru-RU"/>
        </w:rPr>
        <w:t>Финансовое обеспечение реализации образовательной программы среднего общего образования производится за счет субсидии на финансовое обеспечение выполнения муниципального задания на оказание муниципальных услуг, предоставляемой учредителем учреждения.</w:t>
      </w:r>
    </w:p>
    <w:p w:rsidR="00515D76" w:rsidRPr="00515D76" w:rsidRDefault="00515D76" w:rsidP="00515D76">
      <w:pPr>
        <w:shd w:val="clear" w:color="auto" w:fill="FFFFFF"/>
        <w:spacing w:after="0" w:line="360" w:lineRule="auto"/>
        <w:ind w:right="380" w:firstLine="707"/>
        <w:jc w:val="both"/>
        <w:rPr>
          <w:rFonts w:ascii="Times New Roman" w:hAnsi="Times New Roman" w:cs="Times New Roman"/>
          <w:sz w:val="24"/>
          <w:szCs w:val="24"/>
        </w:rPr>
      </w:pPr>
      <w:r w:rsidRPr="00515D76">
        <w:rPr>
          <w:rFonts w:ascii="Times New Roman" w:hAnsi="Times New Roman" w:cs="Times New Roman"/>
          <w:sz w:val="24"/>
          <w:szCs w:val="24"/>
        </w:rPr>
        <w:t>Размер субсидии определяется из расчета норматива бюджетного финансирования на одного обучающегося в год и объема муниципального задания (количества обучающихся).</w:t>
      </w:r>
    </w:p>
    <w:p w:rsidR="00515D76" w:rsidRPr="00515D76" w:rsidRDefault="00515D76" w:rsidP="00515D76">
      <w:pPr>
        <w:shd w:val="clear" w:color="auto" w:fill="FFFFFF"/>
        <w:spacing w:after="0" w:line="360" w:lineRule="auto"/>
        <w:ind w:left="15"/>
        <w:jc w:val="both"/>
        <w:rPr>
          <w:rFonts w:ascii="Times New Roman" w:eastAsia="Times New Roman" w:hAnsi="Times New Roman" w:cs="Times New Roman"/>
          <w:sz w:val="24"/>
          <w:szCs w:val="24"/>
          <w:lang w:eastAsia="ru-RU"/>
        </w:rPr>
      </w:pPr>
      <w:r w:rsidRPr="00515D76">
        <w:rPr>
          <w:rFonts w:ascii="Times New Roman" w:eastAsia="Times New Roman" w:hAnsi="Times New Roman" w:cs="Times New Roman"/>
          <w:sz w:val="24"/>
          <w:szCs w:val="24"/>
          <w:lang w:eastAsia="ru-RU"/>
        </w:rPr>
        <w:t>(</w:t>
      </w:r>
      <w:r w:rsidR="00413ED0" w:rsidRPr="00413ED0">
        <w:rPr>
          <w:rFonts w:ascii="Times New Roman" w:eastAsia="Times New Roman" w:hAnsi="Times New Roman" w:cs="Times New Roman"/>
          <w:sz w:val="24"/>
          <w:szCs w:val="24"/>
          <w:lang w:eastAsia="ru-RU"/>
        </w:rPr>
        <w:t>ПРИЛОЖЕНИЕ</w:t>
      </w:r>
      <w:r w:rsidRPr="00413ED0">
        <w:rPr>
          <w:rFonts w:ascii="Times New Roman" w:eastAsia="Times New Roman" w:hAnsi="Times New Roman" w:cs="Times New Roman"/>
          <w:sz w:val="24"/>
          <w:szCs w:val="24"/>
          <w:lang w:eastAsia="ru-RU"/>
        </w:rPr>
        <w:t xml:space="preserve"> ежегодный ПФХД, муниципальное задание</w:t>
      </w:r>
      <w:r w:rsidRPr="00515D76">
        <w:rPr>
          <w:rFonts w:ascii="Times New Roman" w:eastAsia="Times New Roman" w:hAnsi="Times New Roman" w:cs="Times New Roman"/>
          <w:sz w:val="24"/>
          <w:szCs w:val="24"/>
          <w:lang w:eastAsia="ru-RU"/>
        </w:rPr>
        <w:t>)</w:t>
      </w:r>
    </w:p>
    <w:p w:rsidR="00995994" w:rsidRPr="00995994" w:rsidRDefault="00995994" w:rsidP="00995994">
      <w:pPr>
        <w:widowControl w:val="0"/>
        <w:autoSpaceDE w:val="0"/>
        <w:autoSpaceDN w:val="0"/>
        <w:adjustRightInd w:val="0"/>
        <w:spacing w:after="0" w:line="360" w:lineRule="auto"/>
        <w:jc w:val="center"/>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3.3.4.</w:t>
      </w:r>
      <w:r w:rsidRPr="00995994">
        <w:rPr>
          <w:rFonts w:ascii="Times New Roman" w:eastAsiaTheme="minorEastAsia" w:hAnsi="Times New Roman" w:cs="Times New Roman"/>
          <w:b/>
          <w:sz w:val="24"/>
          <w:szCs w:val="24"/>
          <w:lang w:eastAsia="ru-RU"/>
        </w:rPr>
        <w:t>Материально-технические условия реализации основной образовательной программы обеспечивают:</w:t>
      </w:r>
    </w:p>
    <w:p w:rsidR="00995994" w:rsidRPr="00995994" w:rsidRDefault="00995994" w:rsidP="00BE3A2B">
      <w:pPr>
        <w:widowControl w:val="0"/>
        <w:numPr>
          <w:ilvl w:val="0"/>
          <w:numId w:val="11"/>
        </w:numPr>
        <w:autoSpaceDE w:val="0"/>
        <w:autoSpaceDN w:val="0"/>
        <w:adjustRightInd w:val="0"/>
        <w:spacing w:after="0" w:line="360" w:lineRule="auto"/>
        <w:contextualSpacing/>
        <w:jc w:val="both"/>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возможность достижения обучающимися установленных Стандартом требований к предметным, метапредметным и личностным результатам освоения основной образовательной программы;</w:t>
      </w:r>
    </w:p>
    <w:p w:rsidR="00995994" w:rsidRPr="00995994" w:rsidRDefault="00995994" w:rsidP="00BE3A2B">
      <w:pPr>
        <w:widowControl w:val="0"/>
        <w:numPr>
          <w:ilvl w:val="0"/>
          <w:numId w:val="11"/>
        </w:numPr>
        <w:autoSpaceDE w:val="0"/>
        <w:autoSpaceDN w:val="0"/>
        <w:adjustRightInd w:val="0"/>
        <w:spacing w:after="0" w:line="360" w:lineRule="auto"/>
        <w:contextualSpacing/>
        <w:jc w:val="both"/>
        <w:rPr>
          <w:rFonts w:ascii="Times New Roman" w:eastAsiaTheme="minorEastAsia" w:hAnsi="Times New Roman" w:cs="Times New Roman"/>
          <w:b/>
          <w:sz w:val="24"/>
          <w:szCs w:val="24"/>
          <w:lang w:eastAsia="ru-RU"/>
        </w:rPr>
      </w:pPr>
      <w:r w:rsidRPr="00995994">
        <w:rPr>
          <w:rFonts w:ascii="Times New Roman" w:eastAsiaTheme="minorEastAsia" w:hAnsi="Times New Roman" w:cs="Times New Roman"/>
          <w:b/>
          <w:sz w:val="24"/>
          <w:szCs w:val="24"/>
          <w:lang w:eastAsia="ru-RU"/>
        </w:rPr>
        <w:t xml:space="preserve">соблюдение </w:t>
      </w:r>
    </w:p>
    <w:p w:rsidR="00995994" w:rsidRPr="00995994" w:rsidRDefault="00995994" w:rsidP="00BE3A2B">
      <w:pPr>
        <w:widowControl w:val="0"/>
        <w:numPr>
          <w:ilvl w:val="0"/>
          <w:numId w:val="12"/>
        </w:numPr>
        <w:autoSpaceDE w:val="0"/>
        <w:autoSpaceDN w:val="0"/>
        <w:adjustRightInd w:val="0"/>
        <w:spacing w:after="0" w:line="360" w:lineRule="auto"/>
        <w:contextualSpacing/>
        <w:jc w:val="both"/>
        <w:rPr>
          <w:rFonts w:ascii="Times New Roman" w:eastAsiaTheme="minorEastAsia" w:hAnsi="Times New Roman" w:cs="Times New Roman"/>
          <w:color w:val="000000" w:themeColor="text1"/>
          <w:sz w:val="24"/>
          <w:szCs w:val="24"/>
          <w:lang w:eastAsia="ru-RU"/>
        </w:rPr>
      </w:pPr>
      <w:r w:rsidRPr="00995994">
        <w:rPr>
          <w:rFonts w:ascii="Times New Roman" w:eastAsiaTheme="minorEastAsia" w:hAnsi="Times New Roman" w:cs="Times New Roman"/>
          <w:color w:val="000000" w:themeColor="text1"/>
          <w:sz w:val="24"/>
          <w:szCs w:val="24"/>
          <w:lang w:eastAsia="ru-RU"/>
        </w:rPr>
        <w:t>санитарно-гигиенических норм образовательной деятельности</w:t>
      </w:r>
    </w:p>
    <w:tbl>
      <w:tblPr>
        <w:tblStyle w:val="a5"/>
        <w:tblW w:w="0" w:type="auto"/>
        <w:tblLook w:val="04A0"/>
      </w:tblPr>
      <w:tblGrid>
        <w:gridCol w:w="2872"/>
        <w:gridCol w:w="2234"/>
        <w:gridCol w:w="2234"/>
        <w:gridCol w:w="2230"/>
      </w:tblGrid>
      <w:tr w:rsidR="00995994" w:rsidRPr="00995994" w:rsidTr="00A03721">
        <w:tc>
          <w:tcPr>
            <w:tcW w:w="2504" w:type="dxa"/>
          </w:tcPr>
          <w:p w:rsidR="00995994" w:rsidRPr="00995994" w:rsidRDefault="00995994" w:rsidP="00995994">
            <w:pPr>
              <w:spacing w:line="360" w:lineRule="auto"/>
              <w:jc w:val="both"/>
              <w:rPr>
                <w:rFonts w:ascii="Times New Roman" w:hAnsi="Times New Roman" w:cs="Times New Roman"/>
                <w:sz w:val="24"/>
                <w:szCs w:val="24"/>
              </w:rPr>
            </w:pPr>
            <w:r w:rsidRPr="00995994">
              <w:rPr>
                <w:rFonts w:ascii="Times New Roman" w:hAnsi="Times New Roman" w:cs="Times New Roman"/>
                <w:sz w:val="24"/>
                <w:szCs w:val="24"/>
              </w:rPr>
              <w:t>Наименование</w:t>
            </w:r>
          </w:p>
        </w:tc>
        <w:tc>
          <w:tcPr>
            <w:tcW w:w="2349" w:type="dxa"/>
          </w:tcPr>
          <w:p w:rsidR="00995994" w:rsidRPr="00995994" w:rsidRDefault="00995994" w:rsidP="00995994">
            <w:pPr>
              <w:spacing w:line="360" w:lineRule="auto"/>
              <w:jc w:val="center"/>
              <w:rPr>
                <w:rFonts w:ascii="Times New Roman" w:hAnsi="Times New Roman" w:cs="Times New Roman"/>
                <w:color w:val="000000" w:themeColor="text1"/>
                <w:sz w:val="24"/>
                <w:szCs w:val="24"/>
              </w:rPr>
            </w:pPr>
            <w:r w:rsidRPr="00995994">
              <w:rPr>
                <w:rFonts w:ascii="Times New Roman" w:hAnsi="Times New Roman" w:cs="Times New Roman"/>
                <w:color w:val="000000" w:themeColor="text1"/>
                <w:sz w:val="24"/>
                <w:szCs w:val="24"/>
              </w:rPr>
              <w:t>соответствуют</w:t>
            </w:r>
          </w:p>
        </w:tc>
        <w:tc>
          <w:tcPr>
            <w:tcW w:w="2349" w:type="dxa"/>
          </w:tcPr>
          <w:p w:rsidR="00995994" w:rsidRPr="00995994" w:rsidRDefault="00995994" w:rsidP="00995994">
            <w:pPr>
              <w:spacing w:line="360" w:lineRule="auto"/>
              <w:jc w:val="center"/>
              <w:rPr>
                <w:rFonts w:ascii="Times New Roman" w:hAnsi="Times New Roman" w:cs="Times New Roman"/>
                <w:color w:val="000000" w:themeColor="text1"/>
                <w:sz w:val="24"/>
                <w:szCs w:val="24"/>
              </w:rPr>
            </w:pPr>
            <w:r w:rsidRPr="00995994">
              <w:rPr>
                <w:rFonts w:ascii="Times New Roman" w:hAnsi="Times New Roman" w:cs="Times New Roman"/>
                <w:color w:val="000000" w:themeColor="text1"/>
                <w:sz w:val="24"/>
                <w:szCs w:val="24"/>
              </w:rPr>
              <w:t>Не соответствуют</w:t>
            </w:r>
          </w:p>
        </w:tc>
        <w:tc>
          <w:tcPr>
            <w:tcW w:w="2368" w:type="dxa"/>
          </w:tcPr>
          <w:p w:rsidR="00995994" w:rsidRPr="00995994" w:rsidRDefault="00995994" w:rsidP="00995994">
            <w:pPr>
              <w:spacing w:line="360" w:lineRule="auto"/>
              <w:jc w:val="both"/>
              <w:rPr>
                <w:rFonts w:ascii="Times New Roman" w:hAnsi="Times New Roman" w:cs="Times New Roman"/>
                <w:sz w:val="24"/>
                <w:szCs w:val="24"/>
              </w:rPr>
            </w:pPr>
            <w:r w:rsidRPr="00995994">
              <w:rPr>
                <w:rFonts w:ascii="Times New Roman" w:hAnsi="Times New Roman" w:cs="Times New Roman"/>
                <w:sz w:val="24"/>
                <w:szCs w:val="24"/>
              </w:rPr>
              <w:t>Обоснование необходимых изменений</w:t>
            </w:r>
          </w:p>
        </w:tc>
      </w:tr>
      <w:tr w:rsidR="00995994" w:rsidRPr="00995994" w:rsidTr="00A03721">
        <w:tc>
          <w:tcPr>
            <w:tcW w:w="9570" w:type="dxa"/>
            <w:gridSpan w:val="4"/>
          </w:tcPr>
          <w:p w:rsidR="00995994" w:rsidRPr="00995994" w:rsidRDefault="00995994" w:rsidP="00995994">
            <w:pPr>
              <w:spacing w:line="360" w:lineRule="auto"/>
              <w:jc w:val="center"/>
              <w:rPr>
                <w:rFonts w:ascii="Times New Roman" w:hAnsi="Times New Roman" w:cs="Times New Roman"/>
                <w:sz w:val="24"/>
                <w:szCs w:val="24"/>
              </w:rPr>
            </w:pPr>
            <w:r w:rsidRPr="00995994">
              <w:rPr>
                <w:rFonts w:ascii="Times New Roman" w:hAnsi="Times New Roman" w:cs="Times New Roman"/>
                <w:sz w:val="24"/>
                <w:szCs w:val="24"/>
              </w:rPr>
              <w:t>Требования к</w:t>
            </w:r>
          </w:p>
        </w:tc>
      </w:tr>
      <w:tr w:rsidR="00995994" w:rsidRPr="00995994" w:rsidTr="00A03721">
        <w:tc>
          <w:tcPr>
            <w:tcW w:w="2504" w:type="dxa"/>
          </w:tcPr>
          <w:p w:rsidR="00995994" w:rsidRPr="00995994" w:rsidRDefault="00995994" w:rsidP="00995994">
            <w:pPr>
              <w:spacing w:line="360" w:lineRule="auto"/>
              <w:jc w:val="both"/>
              <w:rPr>
                <w:rFonts w:ascii="Times New Roman" w:hAnsi="Times New Roman" w:cs="Times New Roman"/>
                <w:color w:val="000000" w:themeColor="text1"/>
                <w:sz w:val="24"/>
                <w:szCs w:val="24"/>
              </w:rPr>
            </w:pPr>
            <w:r w:rsidRPr="00995994">
              <w:rPr>
                <w:rFonts w:ascii="Times New Roman" w:hAnsi="Times New Roman" w:cs="Times New Roman"/>
                <w:color w:val="000000" w:themeColor="text1"/>
                <w:sz w:val="24"/>
                <w:szCs w:val="24"/>
              </w:rPr>
              <w:t>водоснабжению</w:t>
            </w:r>
          </w:p>
        </w:tc>
        <w:tc>
          <w:tcPr>
            <w:tcW w:w="2349" w:type="dxa"/>
          </w:tcPr>
          <w:p w:rsidR="00995994" w:rsidRPr="00995994" w:rsidRDefault="00995994" w:rsidP="00995994">
            <w:pPr>
              <w:spacing w:line="360" w:lineRule="auto"/>
              <w:jc w:val="center"/>
              <w:rPr>
                <w:rFonts w:ascii="Times New Roman" w:hAnsi="Times New Roman" w:cs="Times New Roman"/>
                <w:sz w:val="24"/>
                <w:szCs w:val="24"/>
              </w:rPr>
            </w:pPr>
          </w:p>
        </w:tc>
        <w:tc>
          <w:tcPr>
            <w:tcW w:w="2349" w:type="dxa"/>
          </w:tcPr>
          <w:p w:rsidR="00995994" w:rsidRPr="00995994" w:rsidRDefault="00995994" w:rsidP="00995994">
            <w:pPr>
              <w:spacing w:line="360" w:lineRule="auto"/>
              <w:jc w:val="center"/>
              <w:rPr>
                <w:rFonts w:ascii="Times New Roman" w:hAnsi="Times New Roman" w:cs="Times New Roman"/>
                <w:sz w:val="24"/>
                <w:szCs w:val="24"/>
              </w:rPr>
            </w:pPr>
          </w:p>
        </w:tc>
        <w:tc>
          <w:tcPr>
            <w:tcW w:w="2368" w:type="dxa"/>
          </w:tcPr>
          <w:p w:rsidR="00995994" w:rsidRPr="00995994" w:rsidRDefault="00995994" w:rsidP="00995994">
            <w:pPr>
              <w:spacing w:line="360" w:lineRule="auto"/>
              <w:jc w:val="center"/>
              <w:rPr>
                <w:rFonts w:ascii="Times New Roman" w:hAnsi="Times New Roman" w:cs="Times New Roman"/>
                <w:sz w:val="24"/>
                <w:szCs w:val="24"/>
              </w:rPr>
            </w:pPr>
          </w:p>
        </w:tc>
      </w:tr>
      <w:tr w:rsidR="00995994" w:rsidRPr="00995994" w:rsidTr="00A03721">
        <w:tc>
          <w:tcPr>
            <w:tcW w:w="2504" w:type="dxa"/>
          </w:tcPr>
          <w:p w:rsidR="00995994" w:rsidRPr="00995994" w:rsidRDefault="00995994" w:rsidP="00995994">
            <w:pPr>
              <w:spacing w:line="360" w:lineRule="auto"/>
              <w:jc w:val="both"/>
              <w:rPr>
                <w:rFonts w:ascii="Times New Roman" w:hAnsi="Times New Roman" w:cs="Times New Roman"/>
                <w:color w:val="000000" w:themeColor="text1"/>
                <w:sz w:val="24"/>
                <w:szCs w:val="24"/>
              </w:rPr>
            </w:pPr>
            <w:r w:rsidRPr="00995994">
              <w:rPr>
                <w:rFonts w:ascii="Times New Roman" w:hAnsi="Times New Roman" w:cs="Times New Roman"/>
                <w:color w:val="000000" w:themeColor="text1"/>
                <w:sz w:val="24"/>
                <w:szCs w:val="24"/>
              </w:rPr>
              <w:t>Канализации</w:t>
            </w:r>
          </w:p>
        </w:tc>
        <w:tc>
          <w:tcPr>
            <w:tcW w:w="2349" w:type="dxa"/>
          </w:tcPr>
          <w:p w:rsidR="00995994" w:rsidRPr="00995994" w:rsidRDefault="00995994" w:rsidP="00995994">
            <w:pPr>
              <w:spacing w:line="360" w:lineRule="auto"/>
              <w:jc w:val="center"/>
              <w:rPr>
                <w:rFonts w:ascii="Times New Roman" w:hAnsi="Times New Roman" w:cs="Times New Roman"/>
                <w:sz w:val="24"/>
                <w:szCs w:val="24"/>
              </w:rPr>
            </w:pPr>
            <w:r w:rsidRPr="00995994">
              <w:rPr>
                <w:rFonts w:ascii="Times New Roman" w:hAnsi="Times New Roman" w:cs="Times New Roman"/>
                <w:sz w:val="24"/>
                <w:szCs w:val="24"/>
              </w:rPr>
              <w:t>+</w:t>
            </w:r>
          </w:p>
        </w:tc>
        <w:tc>
          <w:tcPr>
            <w:tcW w:w="2349" w:type="dxa"/>
          </w:tcPr>
          <w:p w:rsidR="00995994" w:rsidRPr="00995994" w:rsidRDefault="00995994" w:rsidP="00995994">
            <w:pPr>
              <w:spacing w:line="360" w:lineRule="auto"/>
              <w:jc w:val="center"/>
              <w:rPr>
                <w:rFonts w:ascii="Times New Roman" w:hAnsi="Times New Roman" w:cs="Times New Roman"/>
                <w:sz w:val="24"/>
                <w:szCs w:val="24"/>
              </w:rPr>
            </w:pPr>
          </w:p>
        </w:tc>
        <w:tc>
          <w:tcPr>
            <w:tcW w:w="2368" w:type="dxa"/>
          </w:tcPr>
          <w:p w:rsidR="00995994" w:rsidRPr="00995994" w:rsidRDefault="00995994" w:rsidP="00995994">
            <w:pPr>
              <w:spacing w:line="360" w:lineRule="auto"/>
              <w:jc w:val="center"/>
              <w:rPr>
                <w:rFonts w:ascii="Times New Roman" w:hAnsi="Times New Roman" w:cs="Times New Roman"/>
                <w:sz w:val="24"/>
                <w:szCs w:val="24"/>
              </w:rPr>
            </w:pPr>
          </w:p>
        </w:tc>
      </w:tr>
      <w:tr w:rsidR="00995994" w:rsidRPr="00995994" w:rsidTr="00A03721">
        <w:tc>
          <w:tcPr>
            <w:tcW w:w="2504" w:type="dxa"/>
          </w:tcPr>
          <w:p w:rsidR="00995994" w:rsidRPr="00995994" w:rsidRDefault="00995994" w:rsidP="00995994">
            <w:pPr>
              <w:spacing w:line="360" w:lineRule="auto"/>
              <w:jc w:val="both"/>
              <w:rPr>
                <w:rFonts w:ascii="Times New Roman" w:hAnsi="Times New Roman" w:cs="Times New Roman"/>
                <w:color w:val="000000" w:themeColor="text1"/>
                <w:sz w:val="24"/>
                <w:szCs w:val="24"/>
              </w:rPr>
            </w:pPr>
            <w:r w:rsidRPr="00995994">
              <w:rPr>
                <w:rFonts w:ascii="Times New Roman" w:hAnsi="Times New Roman" w:cs="Times New Roman"/>
                <w:color w:val="000000" w:themeColor="text1"/>
                <w:sz w:val="24"/>
                <w:szCs w:val="24"/>
              </w:rPr>
              <w:t>Освещение</w:t>
            </w:r>
          </w:p>
        </w:tc>
        <w:tc>
          <w:tcPr>
            <w:tcW w:w="2349" w:type="dxa"/>
          </w:tcPr>
          <w:p w:rsidR="00995994" w:rsidRPr="00995994" w:rsidRDefault="00995994" w:rsidP="00995994">
            <w:pPr>
              <w:spacing w:line="360" w:lineRule="auto"/>
              <w:jc w:val="center"/>
              <w:rPr>
                <w:rFonts w:ascii="Times New Roman" w:hAnsi="Times New Roman" w:cs="Times New Roman"/>
                <w:sz w:val="24"/>
                <w:szCs w:val="24"/>
              </w:rPr>
            </w:pPr>
            <w:r w:rsidRPr="00995994">
              <w:rPr>
                <w:rFonts w:ascii="Times New Roman" w:hAnsi="Times New Roman" w:cs="Times New Roman"/>
                <w:sz w:val="24"/>
                <w:szCs w:val="24"/>
              </w:rPr>
              <w:t>+</w:t>
            </w:r>
          </w:p>
        </w:tc>
        <w:tc>
          <w:tcPr>
            <w:tcW w:w="2349" w:type="dxa"/>
          </w:tcPr>
          <w:p w:rsidR="00995994" w:rsidRPr="00995994" w:rsidRDefault="00995994" w:rsidP="00995994">
            <w:pPr>
              <w:spacing w:line="360" w:lineRule="auto"/>
              <w:jc w:val="center"/>
              <w:rPr>
                <w:rFonts w:ascii="Times New Roman" w:hAnsi="Times New Roman" w:cs="Times New Roman"/>
                <w:sz w:val="24"/>
                <w:szCs w:val="24"/>
              </w:rPr>
            </w:pPr>
          </w:p>
        </w:tc>
        <w:tc>
          <w:tcPr>
            <w:tcW w:w="2368" w:type="dxa"/>
          </w:tcPr>
          <w:p w:rsidR="00995994" w:rsidRPr="00995994" w:rsidRDefault="00995994" w:rsidP="00995994">
            <w:pPr>
              <w:spacing w:line="360" w:lineRule="auto"/>
              <w:jc w:val="both"/>
              <w:rPr>
                <w:rFonts w:ascii="Times New Roman" w:hAnsi="Times New Roman" w:cs="Times New Roman"/>
                <w:sz w:val="24"/>
                <w:szCs w:val="24"/>
              </w:rPr>
            </w:pPr>
          </w:p>
        </w:tc>
      </w:tr>
      <w:tr w:rsidR="00995994" w:rsidRPr="00995994" w:rsidTr="00A03721">
        <w:tc>
          <w:tcPr>
            <w:tcW w:w="2504" w:type="dxa"/>
          </w:tcPr>
          <w:p w:rsidR="00995994" w:rsidRPr="00995994" w:rsidRDefault="00995994" w:rsidP="00995994">
            <w:pPr>
              <w:spacing w:line="360" w:lineRule="auto"/>
              <w:jc w:val="both"/>
              <w:rPr>
                <w:rFonts w:ascii="Times New Roman" w:hAnsi="Times New Roman" w:cs="Times New Roman"/>
                <w:color w:val="000000" w:themeColor="text1"/>
                <w:sz w:val="24"/>
                <w:szCs w:val="24"/>
              </w:rPr>
            </w:pPr>
            <w:r w:rsidRPr="00995994">
              <w:rPr>
                <w:rFonts w:ascii="Times New Roman" w:hAnsi="Times New Roman" w:cs="Times New Roman"/>
                <w:color w:val="000000" w:themeColor="text1"/>
                <w:sz w:val="24"/>
                <w:szCs w:val="24"/>
              </w:rPr>
              <w:t>Воздушно-тепловому режиму</w:t>
            </w:r>
          </w:p>
        </w:tc>
        <w:tc>
          <w:tcPr>
            <w:tcW w:w="2349" w:type="dxa"/>
          </w:tcPr>
          <w:p w:rsidR="00995994" w:rsidRPr="00995994" w:rsidRDefault="00995994" w:rsidP="00995994">
            <w:pPr>
              <w:spacing w:line="360" w:lineRule="auto"/>
              <w:jc w:val="center"/>
              <w:rPr>
                <w:rFonts w:ascii="Times New Roman" w:hAnsi="Times New Roman" w:cs="Times New Roman"/>
                <w:sz w:val="24"/>
                <w:szCs w:val="24"/>
              </w:rPr>
            </w:pPr>
            <w:r w:rsidRPr="00995994">
              <w:rPr>
                <w:rFonts w:ascii="Times New Roman" w:hAnsi="Times New Roman" w:cs="Times New Roman"/>
                <w:sz w:val="24"/>
                <w:szCs w:val="24"/>
              </w:rPr>
              <w:t>+</w:t>
            </w:r>
          </w:p>
        </w:tc>
        <w:tc>
          <w:tcPr>
            <w:tcW w:w="2349" w:type="dxa"/>
          </w:tcPr>
          <w:p w:rsidR="00995994" w:rsidRPr="00995994" w:rsidRDefault="00995994" w:rsidP="00995994">
            <w:pPr>
              <w:spacing w:line="360" w:lineRule="auto"/>
              <w:jc w:val="center"/>
              <w:rPr>
                <w:rFonts w:ascii="Times New Roman" w:hAnsi="Times New Roman" w:cs="Times New Roman"/>
                <w:sz w:val="24"/>
                <w:szCs w:val="24"/>
              </w:rPr>
            </w:pPr>
          </w:p>
        </w:tc>
        <w:tc>
          <w:tcPr>
            <w:tcW w:w="2368" w:type="dxa"/>
          </w:tcPr>
          <w:p w:rsidR="00995994" w:rsidRPr="00995994" w:rsidRDefault="00995994" w:rsidP="00995994">
            <w:pPr>
              <w:spacing w:line="360" w:lineRule="auto"/>
              <w:jc w:val="both"/>
              <w:rPr>
                <w:rFonts w:ascii="Times New Roman" w:hAnsi="Times New Roman" w:cs="Times New Roman"/>
                <w:sz w:val="24"/>
                <w:szCs w:val="24"/>
              </w:rPr>
            </w:pPr>
          </w:p>
        </w:tc>
      </w:tr>
      <w:tr w:rsidR="00995994" w:rsidRPr="00995994" w:rsidTr="00A03721">
        <w:tc>
          <w:tcPr>
            <w:tcW w:w="2504" w:type="dxa"/>
          </w:tcPr>
          <w:p w:rsidR="00995994" w:rsidRPr="00995994" w:rsidRDefault="00995994" w:rsidP="00995994">
            <w:pPr>
              <w:spacing w:line="360" w:lineRule="auto"/>
              <w:jc w:val="both"/>
              <w:rPr>
                <w:rFonts w:ascii="Times New Roman" w:hAnsi="Times New Roman" w:cs="Times New Roman"/>
                <w:color w:val="000000" w:themeColor="text1"/>
                <w:sz w:val="24"/>
                <w:szCs w:val="24"/>
              </w:rPr>
            </w:pPr>
            <w:r w:rsidRPr="00995994">
              <w:rPr>
                <w:rFonts w:ascii="Times New Roman" w:hAnsi="Times New Roman" w:cs="Times New Roman"/>
                <w:color w:val="000000" w:themeColor="text1"/>
                <w:sz w:val="24"/>
                <w:szCs w:val="24"/>
              </w:rPr>
              <w:t>архитектурным особенностям здания организации</w:t>
            </w:r>
          </w:p>
        </w:tc>
        <w:tc>
          <w:tcPr>
            <w:tcW w:w="2349" w:type="dxa"/>
          </w:tcPr>
          <w:p w:rsidR="00995994" w:rsidRPr="00995994" w:rsidRDefault="00995994" w:rsidP="00995994">
            <w:pPr>
              <w:spacing w:line="360" w:lineRule="auto"/>
              <w:jc w:val="center"/>
              <w:rPr>
                <w:rFonts w:ascii="Times New Roman" w:hAnsi="Times New Roman" w:cs="Times New Roman"/>
                <w:sz w:val="24"/>
                <w:szCs w:val="24"/>
              </w:rPr>
            </w:pPr>
            <w:r w:rsidRPr="00995994">
              <w:rPr>
                <w:rFonts w:ascii="Times New Roman" w:hAnsi="Times New Roman" w:cs="Times New Roman"/>
                <w:sz w:val="24"/>
                <w:szCs w:val="24"/>
              </w:rPr>
              <w:t>В одном здании оборудована Доступная среда</w:t>
            </w:r>
          </w:p>
        </w:tc>
        <w:tc>
          <w:tcPr>
            <w:tcW w:w="2349" w:type="dxa"/>
          </w:tcPr>
          <w:p w:rsidR="00995994" w:rsidRPr="00995994" w:rsidRDefault="00995994" w:rsidP="00995994">
            <w:pPr>
              <w:spacing w:line="360" w:lineRule="auto"/>
              <w:jc w:val="center"/>
              <w:rPr>
                <w:rFonts w:ascii="Times New Roman" w:hAnsi="Times New Roman" w:cs="Times New Roman"/>
                <w:sz w:val="24"/>
                <w:szCs w:val="24"/>
              </w:rPr>
            </w:pPr>
          </w:p>
        </w:tc>
        <w:tc>
          <w:tcPr>
            <w:tcW w:w="2368" w:type="dxa"/>
          </w:tcPr>
          <w:p w:rsidR="00995994" w:rsidRPr="00995994" w:rsidRDefault="00995994" w:rsidP="00995994">
            <w:pPr>
              <w:spacing w:line="360" w:lineRule="auto"/>
              <w:jc w:val="both"/>
              <w:rPr>
                <w:rFonts w:ascii="Times New Roman" w:hAnsi="Times New Roman" w:cs="Times New Roman"/>
                <w:sz w:val="24"/>
                <w:szCs w:val="24"/>
              </w:rPr>
            </w:pPr>
          </w:p>
        </w:tc>
      </w:tr>
      <w:tr w:rsidR="00995994" w:rsidRPr="00995994" w:rsidTr="00A03721">
        <w:tc>
          <w:tcPr>
            <w:tcW w:w="2504" w:type="dxa"/>
          </w:tcPr>
          <w:p w:rsidR="00995994" w:rsidRPr="00995994" w:rsidRDefault="00995994" w:rsidP="00995994">
            <w:pPr>
              <w:spacing w:line="360" w:lineRule="auto"/>
              <w:jc w:val="both"/>
              <w:rPr>
                <w:rFonts w:ascii="Times New Roman" w:hAnsi="Times New Roman" w:cs="Times New Roman"/>
                <w:color w:val="000000" w:themeColor="text1"/>
                <w:sz w:val="24"/>
                <w:szCs w:val="24"/>
              </w:rPr>
            </w:pPr>
            <w:r w:rsidRPr="00995994">
              <w:rPr>
                <w:rFonts w:ascii="Times New Roman" w:hAnsi="Times New Roman" w:cs="Times New Roman"/>
                <w:color w:val="000000" w:themeColor="text1"/>
                <w:sz w:val="24"/>
                <w:szCs w:val="24"/>
              </w:rPr>
              <w:t>Территории</w:t>
            </w:r>
          </w:p>
        </w:tc>
        <w:tc>
          <w:tcPr>
            <w:tcW w:w="2349" w:type="dxa"/>
          </w:tcPr>
          <w:p w:rsidR="00995994" w:rsidRPr="00995994" w:rsidRDefault="00995994" w:rsidP="00995994">
            <w:pPr>
              <w:spacing w:line="360" w:lineRule="auto"/>
              <w:jc w:val="center"/>
              <w:rPr>
                <w:rFonts w:ascii="Times New Roman" w:hAnsi="Times New Roman" w:cs="Times New Roman"/>
                <w:sz w:val="24"/>
                <w:szCs w:val="24"/>
              </w:rPr>
            </w:pPr>
            <w:r w:rsidRPr="00995994">
              <w:rPr>
                <w:rFonts w:ascii="Times New Roman" w:hAnsi="Times New Roman" w:cs="Times New Roman"/>
                <w:sz w:val="24"/>
                <w:szCs w:val="24"/>
              </w:rPr>
              <w:t>+</w:t>
            </w:r>
          </w:p>
        </w:tc>
        <w:tc>
          <w:tcPr>
            <w:tcW w:w="2349" w:type="dxa"/>
          </w:tcPr>
          <w:p w:rsidR="00995994" w:rsidRPr="00995994" w:rsidRDefault="00995994" w:rsidP="00995994">
            <w:pPr>
              <w:spacing w:line="360" w:lineRule="auto"/>
              <w:jc w:val="center"/>
              <w:rPr>
                <w:rFonts w:ascii="Times New Roman" w:hAnsi="Times New Roman" w:cs="Times New Roman"/>
                <w:sz w:val="24"/>
                <w:szCs w:val="24"/>
              </w:rPr>
            </w:pPr>
          </w:p>
        </w:tc>
        <w:tc>
          <w:tcPr>
            <w:tcW w:w="2368" w:type="dxa"/>
          </w:tcPr>
          <w:p w:rsidR="00995994" w:rsidRPr="00995994" w:rsidRDefault="00995994" w:rsidP="00995994">
            <w:pPr>
              <w:spacing w:line="360" w:lineRule="auto"/>
              <w:jc w:val="both"/>
              <w:rPr>
                <w:rFonts w:ascii="Times New Roman" w:hAnsi="Times New Roman" w:cs="Times New Roman"/>
                <w:sz w:val="24"/>
                <w:szCs w:val="24"/>
              </w:rPr>
            </w:pPr>
          </w:p>
        </w:tc>
      </w:tr>
      <w:tr w:rsidR="00995994" w:rsidRPr="00995994" w:rsidTr="00A03721">
        <w:tc>
          <w:tcPr>
            <w:tcW w:w="2504" w:type="dxa"/>
          </w:tcPr>
          <w:p w:rsidR="00995994" w:rsidRPr="00995994" w:rsidRDefault="00995994" w:rsidP="00995994">
            <w:pPr>
              <w:spacing w:line="360" w:lineRule="auto"/>
              <w:jc w:val="both"/>
              <w:rPr>
                <w:rFonts w:ascii="Times New Roman" w:hAnsi="Times New Roman" w:cs="Times New Roman"/>
                <w:color w:val="000000" w:themeColor="text1"/>
                <w:sz w:val="24"/>
                <w:szCs w:val="24"/>
              </w:rPr>
            </w:pPr>
            <w:r w:rsidRPr="00995994">
              <w:rPr>
                <w:rFonts w:ascii="Times New Roman" w:hAnsi="Times New Roman" w:cs="Times New Roman"/>
                <w:color w:val="000000" w:themeColor="text1"/>
                <w:sz w:val="24"/>
                <w:szCs w:val="24"/>
              </w:rPr>
              <w:lastRenderedPageBreak/>
              <w:t>Отдельным помещениям</w:t>
            </w:r>
          </w:p>
        </w:tc>
        <w:tc>
          <w:tcPr>
            <w:tcW w:w="2349" w:type="dxa"/>
          </w:tcPr>
          <w:p w:rsidR="00995994" w:rsidRPr="00995994" w:rsidRDefault="00995994" w:rsidP="00995994">
            <w:pPr>
              <w:spacing w:line="360" w:lineRule="auto"/>
              <w:jc w:val="center"/>
              <w:rPr>
                <w:rFonts w:ascii="Times New Roman" w:hAnsi="Times New Roman" w:cs="Times New Roman"/>
                <w:sz w:val="24"/>
                <w:szCs w:val="24"/>
              </w:rPr>
            </w:pPr>
            <w:r w:rsidRPr="00995994">
              <w:rPr>
                <w:rFonts w:ascii="Times New Roman" w:hAnsi="Times New Roman" w:cs="Times New Roman"/>
                <w:sz w:val="24"/>
                <w:szCs w:val="24"/>
              </w:rPr>
              <w:t>+</w:t>
            </w:r>
          </w:p>
        </w:tc>
        <w:tc>
          <w:tcPr>
            <w:tcW w:w="2349" w:type="dxa"/>
          </w:tcPr>
          <w:p w:rsidR="00995994" w:rsidRPr="00995994" w:rsidRDefault="00995994" w:rsidP="00995994">
            <w:pPr>
              <w:spacing w:line="360" w:lineRule="auto"/>
              <w:jc w:val="center"/>
              <w:rPr>
                <w:rFonts w:ascii="Times New Roman" w:hAnsi="Times New Roman" w:cs="Times New Roman"/>
                <w:sz w:val="24"/>
                <w:szCs w:val="24"/>
              </w:rPr>
            </w:pPr>
          </w:p>
        </w:tc>
        <w:tc>
          <w:tcPr>
            <w:tcW w:w="2368" w:type="dxa"/>
          </w:tcPr>
          <w:p w:rsidR="00995994" w:rsidRPr="00995994" w:rsidRDefault="00995994" w:rsidP="00995994">
            <w:pPr>
              <w:spacing w:line="360" w:lineRule="auto"/>
              <w:jc w:val="center"/>
              <w:rPr>
                <w:rFonts w:ascii="Times New Roman" w:hAnsi="Times New Roman" w:cs="Times New Roman"/>
                <w:sz w:val="24"/>
                <w:szCs w:val="24"/>
              </w:rPr>
            </w:pPr>
          </w:p>
        </w:tc>
      </w:tr>
      <w:tr w:rsidR="00995994" w:rsidRPr="00995994" w:rsidTr="00A03721">
        <w:tc>
          <w:tcPr>
            <w:tcW w:w="2504" w:type="dxa"/>
          </w:tcPr>
          <w:p w:rsidR="00995994" w:rsidRPr="00995994" w:rsidRDefault="00995994" w:rsidP="00995994">
            <w:pPr>
              <w:spacing w:line="360" w:lineRule="auto"/>
              <w:jc w:val="both"/>
              <w:rPr>
                <w:rFonts w:ascii="Times New Roman" w:hAnsi="Times New Roman" w:cs="Times New Roman"/>
                <w:color w:val="000000" w:themeColor="text1"/>
                <w:sz w:val="24"/>
                <w:szCs w:val="24"/>
              </w:rPr>
            </w:pPr>
            <w:r w:rsidRPr="00995994">
              <w:rPr>
                <w:rFonts w:ascii="Times New Roman" w:hAnsi="Times New Roman" w:cs="Times New Roman"/>
                <w:color w:val="000000" w:themeColor="text1"/>
                <w:sz w:val="24"/>
                <w:szCs w:val="24"/>
              </w:rPr>
              <w:t>Средствам  обучения</w:t>
            </w:r>
          </w:p>
          <w:p w:rsidR="00995994" w:rsidRPr="00995994" w:rsidRDefault="00995994" w:rsidP="00995994">
            <w:pPr>
              <w:spacing w:line="360" w:lineRule="auto"/>
              <w:jc w:val="both"/>
              <w:rPr>
                <w:rFonts w:ascii="Times New Roman" w:hAnsi="Times New Roman" w:cs="Times New Roman"/>
                <w:color w:val="000000" w:themeColor="text1"/>
                <w:sz w:val="24"/>
                <w:szCs w:val="24"/>
              </w:rPr>
            </w:pPr>
          </w:p>
        </w:tc>
        <w:tc>
          <w:tcPr>
            <w:tcW w:w="2349" w:type="dxa"/>
          </w:tcPr>
          <w:p w:rsidR="00995994" w:rsidRPr="00995994" w:rsidRDefault="00995994" w:rsidP="00995994">
            <w:pPr>
              <w:spacing w:line="360" w:lineRule="auto"/>
              <w:jc w:val="center"/>
              <w:rPr>
                <w:rFonts w:ascii="Times New Roman" w:hAnsi="Times New Roman" w:cs="Times New Roman"/>
                <w:sz w:val="24"/>
                <w:szCs w:val="24"/>
              </w:rPr>
            </w:pPr>
            <w:r w:rsidRPr="00995994">
              <w:rPr>
                <w:rFonts w:ascii="Times New Roman" w:hAnsi="Times New Roman" w:cs="Times New Roman"/>
                <w:sz w:val="24"/>
                <w:szCs w:val="24"/>
              </w:rPr>
              <w:t>+</w:t>
            </w:r>
          </w:p>
          <w:p w:rsidR="00995994" w:rsidRPr="00995994" w:rsidRDefault="00995994" w:rsidP="00995994">
            <w:pPr>
              <w:spacing w:line="360" w:lineRule="auto"/>
              <w:jc w:val="center"/>
              <w:rPr>
                <w:rFonts w:ascii="Times New Roman" w:hAnsi="Times New Roman" w:cs="Times New Roman"/>
                <w:sz w:val="24"/>
                <w:szCs w:val="24"/>
              </w:rPr>
            </w:pPr>
            <w:r w:rsidRPr="00995994">
              <w:rPr>
                <w:rFonts w:ascii="Times New Roman" w:hAnsi="Times New Roman" w:cs="Times New Roman"/>
                <w:sz w:val="24"/>
                <w:szCs w:val="24"/>
              </w:rPr>
              <w:t>(см Паспорта кабинетов)</w:t>
            </w:r>
          </w:p>
        </w:tc>
        <w:tc>
          <w:tcPr>
            <w:tcW w:w="2349" w:type="dxa"/>
          </w:tcPr>
          <w:p w:rsidR="00995994" w:rsidRPr="00995994" w:rsidRDefault="00995994" w:rsidP="00995994">
            <w:pPr>
              <w:spacing w:line="360" w:lineRule="auto"/>
              <w:jc w:val="center"/>
              <w:rPr>
                <w:rFonts w:ascii="Times New Roman" w:hAnsi="Times New Roman" w:cs="Times New Roman"/>
                <w:sz w:val="24"/>
                <w:szCs w:val="24"/>
              </w:rPr>
            </w:pPr>
          </w:p>
        </w:tc>
        <w:tc>
          <w:tcPr>
            <w:tcW w:w="2368" w:type="dxa"/>
          </w:tcPr>
          <w:p w:rsidR="00995994" w:rsidRPr="00995994" w:rsidRDefault="00995994" w:rsidP="00995994">
            <w:pPr>
              <w:spacing w:line="360" w:lineRule="auto"/>
              <w:jc w:val="both"/>
              <w:rPr>
                <w:rFonts w:ascii="Times New Roman" w:hAnsi="Times New Roman" w:cs="Times New Roman"/>
                <w:sz w:val="24"/>
                <w:szCs w:val="24"/>
              </w:rPr>
            </w:pPr>
          </w:p>
        </w:tc>
      </w:tr>
      <w:tr w:rsidR="00995994" w:rsidRPr="00995994" w:rsidTr="00A03721">
        <w:tc>
          <w:tcPr>
            <w:tcW w:w="2504" w:type="dxa"/>
          </w:tcPr>
          <w:p w:rsidR="00995994" w:rsidRPr="00995994" w:rsidRDefault="00995994" w:rsidP="00995994">
            <w:pPr>
              <w:spacing w:line="360" w:lineRule="auto"/>
              <w:jc w:val="both"/>
              <w:rPr>
                <w:rFonts w:ascii="Times New Roman" w:hAnsi="Times New Roman" w:cs="Times New Roman"/>
                <w:sz w:val="24"/>
                <w:szCs w:val="24"/>
              </w:rPr>
            </w:pPr>
            <w:r w:rsidRPr="00995994">
              <w:rPr>
                <w:rFonts w:ascii="Times New Roman" w:hAnsi="Times New Roman" w:cs="Times New Roman"/>
                <w:sz w:val="24"/>
                <w:szCs w:val="24"/>
              </w:rPr>
              <w:t>Учебному оборудованию</w:t>
            </w:r>
          </w:p>
        </w:tc>
        <w:tc>
          <w:tcPr>
            <w:tcW w:w="2349" w:type="dxa"/>
          </w:tcPr>
          <w:p w:rsidR="00995994" w:rsidRPr="00995994" w:rsidRDefault="00995994" w:rsidP="00995994">
            <w:pPr>
              <w:spacing w:line="360" w:lineRule="auto"/>
              <w:jc w:val="center"/>
              <w:rPr>
                <w:rFonts w:ascii="Times New Roman" w:hAnsi="Times New Roman" w:cs="Times New Roman"/>
                <w:sz w:val="24"/>
                <w:szCs w:val="24"/>
              </w:rPr>
            </w:pPr>
            <w:r w:rsidRPr="00995994">
              <w:rPr>
                <w:rFonts w:ascii="Times New Roman" w:hAnsi="Times New Roman" w:cs="Times New Roman"/>
                <w:sz w:val="24"/>
                <w:szCs w:val="24"/>
              </w:rPr>
              <w:t>В основном (см Паспорта кабинетов)</w:t>
            </w:r>
          </w:p>
          <w:p w:rsidR="00995994" w:rsidRPr="00995994" w:rsidRDefault="00995994" w:rsidP="00995994">
            <w:pPr>
              <w:spacing w:line="360" w:lineRule="auto"/>
              <w:rPr>
                <w:sz w:val="24"/>
                <w:szCs w:val="24"/>
              </w:rPr>
            </w:pPr>
          </w:p>
        </w:tc>
        <w:tc>
          <w:tcPr>
            <w:tcW w:w="2349" w:type="dxa"/>
          </w:tcPr>
          <w:p w:rsidR="00995994" w:rsidRPr="00995994" w:rsidRDefault="00995994" w:rsidP="00995994">
            <w:pPr>
              <w:spacing w:line="360" w:lineRule="auto"/>
              <w:jc w:val="center"/>
              <w:rPr>
                <w:sz w:val="24"/>
                <w:szCs w:val="24"/>
              </w:rPr>
            </w:pPr>
          </w:p>
        </w:tc>
        <w:tc>
          <w:tcPr>
            <w:tcW w:w="2368" w:type="dxa"/>
          </w:tcPr>
          <w:p w:rsidR="00995994" w:rsidRPr="00995994" w:rsidRDefault="00995994" w:rsidP="00995994">
            <w:pPr>
              <w:spacing w:line="360" w:lineRule="auto"/>
              <w:jc w:val="both"/>
              <w:rPr>
                <w:sz w:val="24"/>
                <w:szCs w:val="24"/>
              </w:rPr>
            </w:pPr>
          </w:p>
        </w:tc>
      </w:tr>
      <w:tr w:rsidR="00995994" w:rsidRPr="00995994" w:rsidTr="00A03721">
        <w:tc>
          <w:tcPr>
            <w:tcW w:w="9570" w:type="dxa"/>
            <w:gridSpan w:val="4"/>
          </w:tcPr>
          <w:p w:rsidR="00995994" w:rsidRPr="00995994" w:rsidRDefault="00995994" w:rsidP="00995994">
            <w:pPr>
              <w:spacing w:line="360" w:lineRule="auto"/>
              <w:jc w:val="center"/>
              <w:rPr>
                <w:b/>
                <w:sz w:val="24"/>
                <w:szCs w:val="24"/>
              </w:rPr>
            </w:pPr>
          </w:p>
          <w:p w:rsidR="00995994" w:rsidRPr="00995994" w:rsidRDefault="00995994" w:rsidP="00BE3A2B">
            <w:pPr>
              <w:numPr>
                <w:ilvl w:val="0"/>
                <w:numId w:val="12"/>
              </w:numPr>
              <w:spacing w:line="360" w:lineRule="auto"/>
              <w:jc w:val="center"/>
              <w:rPr>
                <w:rFonts w:ascii="Times New Roman" w:hAnsi="Times New Roman" w:cs="Times New Roman"/>
                <w:b/>
                <w:sz w:val="24"/>
                <w:szCs w:val="24"/>
              </w:rPr>
            </w:pPr>
            <w:r w:rsidRPr="00995994">
              <w:rPr>
                <w:rFonts w:ascii="Times New Roman" w:hAnsi="Times New Roman" w:cs="Times New Roman"/>
                <w:b/>
                <w:sz w:val="24"/>
                <w:szCs w:val="24"/>
              </w:rPr>
              <w:t>Требований к санитарно-бытовым условиям</w:t>
            </w:r>
          </w:p>
          <w:p w:rsidR="00995994" w:rsidRPr="00995994" w:rsidRDefault="00995994" w:rsidP="00995994">
            <w:pPr>
              <w:spacing w:line="360" w:lineRule="auto"/>
              <w:jc w:val="center"/>
              <w:rPr>
                <w:b/>
                <w:sz w:val="24"/>
                <w:szCs w:val="24"/>
              </w:rPr>
            </w:pPr>
            <w:r w:rsidRPr="00995994">
              <w:rPr>
                <w:rFonts w:ascii="Times New Roman" w:hAnsi="Times New Roman" w:cs="Times New Roman"/>
                <w:b/>
                <w:sz w:val="24"/>
                <w:szCs w:val="24"/>
              </w:rPr>
              <w:t xml:space="preserve"> оборудование</w:t>
            </w:r>
          </w:p>
        </w:tc>
      </w:tr>
      <w:tr w:rsidR="00995994" w:rsidRPr="00995994" w:rsidTr="00A03721">
        <w:tc>
          <w:tcPr>
            <w:tcW w:w="2504" w:type="dxa"/>
          </w:tcPr>
          <w:p w:rsidR="00995994" w:rsidRPr="00995994" w:rsidRDefault="00995994" w:rsidP="00995994">
            <w:pPr>
              <w:spacing w:line="360" w:lineRule="auto"/>
              <w:jc w:val="both"/>
              <w:rPr>
                <w:rFonts w:ascii="Times New Roman" w:hAnsi="Times New Roman" w:cs="Times New Roman"/>
                <w:sz w:val="24"/>
                <w:szCs w:val="24"/>
              </w:rPr>
            </w:pPr>
            <w:r w:rsidRPr="00995994">
              <w:rPr>
                <w:rFonts w:ascii="Times New Roman" w:hAnsi="Times New Roman" w:cs="Times New Roman"/>
                <w:sz w:val="24"/>
                <w:szCs w:val="24"/>
              </w:rPr>
              <w:t>Гардеробов</w:t>
            </w:r>
          </w:p>
        </w:tc>
        <w:tc>
          <w:tcPr>
            <w:tcW w:w="2349" w:type="dxa"/>
          </w:tcPr>
          <w:p w:rsidR="00995994" w:rsidRPr="00995994" w:rsidRDefault="00995994" w:rsidP="00995994">
            <w:pPr>
              <w:spacing w:line="360" w:lineRule="auto"/>
              <w:jc w:val="center"/>
              <w:rPr>
                <w:rFonts w:ascii="Times New Roman" w:hAnsi="Times New Roman" w:cs="Times New Roman"/>
                <w:sz w:val="24"/>
                <w:szCs w:val="24"/>
              </w:rPr>
            </w:pPr>
            <w:r w:rsidRPr="00995994">
              <w:rPr>
                <w:rFonts w:ascii="Times New Roman" w:hAnsi="Times New Roman" w:cs="Times New Roman"/>
                <w:sz w:val="24"/>
                <w:szCs w:val="24"/>
              </w:rPr>
              <w:t>2</w:t>
            </w:r>
          </w:p>
        </w:tc>
        <w:tc>
          <w:tcPr>
            <w:tcW w:w="2349" w:type="dxa"/>
          </w:tcPr>
          <w:p w:rsidR="00995994" w:rsidRPr="00995994" w:rsidRDefault="00995994" w:rsidP="00995994">
            <w:pPr>
              <w:spacing w:line="360" w:lineRule="auto"/>
              <w:jc w:val="center"/>
              <w:rPr>
                <w:sz w:val="24"/>
                <w:szCs w:val="24"/>
              </w:rPr>
            </w:pPr>
          </w:p>
        </w:tc>
        <w:tc>
          <w:tcPr>
            <w:tcW w:w="2368" w:type="dxa"/>
          </w:tcPr>
          <w:p w:rsidR="00995994" w:rsidRPr="00995994" w:rsidRDefault="00995994" w:rsidP="00995994">
            <w:pPr>
              <w:spacing w:line="360" w:lineRule="auto"/>
              <w:jc w:val="both"/>
              <w:rPr>
                <w:sz w:val="24"/>
                <w:szCs w:val="24"/>
              </w:rPr>
            </w:pPr>
          </w:p>
        </w:tc>
      </w:tr>
      <w:tr w:rsidR="00995994" w:rsidRPr="00995994" w:rsidTr="00A03721">
        <w:tc>
          <w:tcPr>
            <w:tcW w:w="2504" w:type="dxa"/>
          </w:tcPr>
          <w:p w:rsidR="00995994" w:rsidRPr="00995994" w:rsidRDefault="00995994" w:rsidP="00995994">
            <w:pPr>
              <w:spacing w:line="360" w:lineRule="auto"/>
              <w:jc w:val="both"/>
              <w:rPr>
                <w:rFonts w:ascii="Times New Roman" w:hAnsi="Times New Roman" w:cs="Times New Roman"/>
                <w:sz w:val="24"/>
                <w:szCs w:val="24"/>
              </w:rPr>
            </w:pPr>
            <w:r w:rsidRPr="00995994">
              <w:rPr>
                <w:rFonts w:ascii="Times New Roman" w:hAnsi="Times New Roman" w:cs="Times New Roman"/>
                <w:sz w:val="24"/>
                <w:szCs w:val="24"/>
              </w:rPr>
              <w:t>Санузлов</w:t>
            </w:r>
          </w:p>
        </w:tc>
        <w:tc>
          <w:tcPr>
            <w:tcW w:w="2349" w:type="dxa"/>
          </w:tcPr>
          <w:p w:rsidR="00995994" w:rsidRPr="00995994" w:rsidRDefault="00995994" w:rsidP="00995994">
            <w:pPr>
              <w:spacing w:line="360" w:lineRule="auto"/>
              <w:jc w:val="center"/>
              <w:rPr>
                <w:rFonts w:ascii="Times New Roman" w:hAnsi="Times New Roman" w:cs="Times New Roman"/>
                <w:sz w:val="24"/>
                <w:szCs w:val="24"/>
              </w:rPr>
            </w:pPr>
            <w:r w:rsidRPr="00995994">
              <w:rPr>
                <w:rFonts w:ascii="Times New Roman" w:hAnsi="Times New Roman" w:cs="Times New Roman"/>
                <w:sz w:val="24"/>
                <w:szCs w:val="24"/>
              </w:rPr>
              <w:t>1здание-14 санузлов</w:t>
            </w:r>
          </w:p>
          <w:p w:rsidR="00995994" w:rsidRPr="00995994" w:rsidRDefault="00995994" w:rsidP="00995994">
            <w:pPr>
              <w:spacing w:line="360" w:lineRule="auto"/>
              <w:jc w:val="center"/>
              <w:rPr>
                <w:rFonts w:ascii="Times New Roman" w:hAnsi="Times New Roman" w:cs="Times New Roman"/>
                <w:sz w:val="24"/>
                <w:szCs w:val="24"/>
              </w:rPr>
            </w:pPr>
            <w:r w:rsidRPr="00995994">
              <w:rPr>
                <w:rFonts w:ascii="Times New Roman" w:hAnsi="Times New Roman" w:cs="Times New Roman"/>
                <w:sz w:val="24"/>
                <w:szCs w:val="24"/>
              </w:rPr>
              <w:t>2здание-13 (8+5санузлов)</w:t>
            </w:r>
          </w:p>
        </w:tc>
        <w:tc>
          <w:tcPr>
            <w:tcW w:w="2349" w:type="dxa"/>
          </w:tcPr>
          <w:p w:rsidR="00995994" w:rsidRPr="00995994" w:rsidRDefault="00995994" w:rsidP="00995994">
            <w:pPr>
              <w:spacing w:line="360" w:lineRule="auto"/>
              <w:jc w:val="center"/>
              <w:rPr>
                <w:rFonts w:ascii="Times New Roman" w:hAnsi="Times New Roman" w:cs="Times New Roman"/>
                <w:sz w:val="24"/>
                <w:szCs w:val="24"/>
              </w:rPr>
            </w:pPr>
          </w:p>
          <w:p w:rsidR="00995994" w:rsidRPr="00995994" w:rsidRDefault="00995994" w:rsidP="00995994">
            <w:pPr>
              <w:spacing w:line="360" w:lineRule="auto"/>
              <w:jc w:val="center"/>
              <w:rPr>
                <w:rFonts w:ascii="Times New Roman" w:hAnsi="Times New Roman" w:cs="Times New Roman"/>
                <w:sz w:val="24"/>
                <w:szCs w:val="24"/>
              </w:rPr>
            </w:pPr>
          </w:p>
          <w:p w:rsidR="00995994" w:rsidRPr="00995994" w:rsidRDefault="00995994" w:rsidP="00995994">
            <w:pPr>
              <w:spacing w:line="360" w:lineRule="auto"/>
              <w:jc w:val="center"/>
              <w:rPr>
                <w:rFonts w:ascii="Times New Roman" w:hAnsi="Times New Roman" w:cs="Times New Roman"/>
                <w:sz w:val="24"/>
                <w:szCs w:val="24"/>
              </w:rPr>
            </w:pPr>
          </w:p>
        </w:tc>
        <w:tc>
          <w:tcPr>
            <w:tcW w:w="2368" w:type="dxa"/>
          </w:tcPr>
          <w:p w:rsidR="00995994" w:rsidRPr="00995994" w:rsidRDefault="00995994" w:rsidP="00995994">
            <w:pPr>
              <w:spacing w:line="360" w:lineRule="auto"/>
              <w:jc w:val="both"/>
              <w:rPr>
                <w:rFonts w:ascii="Times New Roman" w:hAnsi="Times New Roman" w:cs="Times New Roman"/>
                <w:sz w:val="24"/>
                <w:szCs w:val="24"/>
              </w:rPr>
            </w:pPr>
            <w:r w:rsidRPr="00995994">
              <w:rPr>
                <w:rFonts w:ascii="Times New Roman" w:hAnsi="Times New Roman" w:cs="Times New Roman"/>
                <w:sz w:val="24"/>
                <w:szCs w:val="24"/>
              </w:rPr>
              <w:t>Кабинки в 2-х туалетах</w:t>
            </w:r>
          </w:p>
          <w:p w:rsidR="00995994" w:rsidRPr="00995994" w:rsidRDefault="00995994" w:rsidP="00995994">
            <w:pPr>
              <w:spacing w:line="360" w:lineRule="auto"/>
              <w:jc w:val="both"/>
              <w:rPr>
                <w:rFonts w:ascii="Times New Roman" w:hAnsi="Times New Roman" w:cs="Times New Roman"/>
                <w:sz w:val="24"/>
                <w:szCs w:val="24"/>
              </w:rPr>
            </w:pPr>
            <w:r w:rsidRPr="00995994">
              <w:rPr>
                <w:rFonts w:ascii="Times New Roman" w:hAnsi="Times New Roman" w:cs="Times New Roman"/>
                <w:sz w:val="24"/>
                <w:szCs w:val="24"/>
              </w:rPr>
              <w:t>Ремонт в 5 туалетах</w:t>
            </w:r>
          </w:p>
        </w:tc>
      </w:tr>
      <w:tr w:rsidR="00995994" w:rsidRPr="00995994" w:rsidTr="00A03721">
        <w:tc>
          <w:tcPr>
            <w:tcW w:w="2504" w:type="dxa"/>
          </w:tcPr>
          <w:p w:rsidR="00995994" w:rsidRPr="00995994" w:rsidRDefault="00995994" w:rsidP="00995994">
            <w:pPr>
              <w:spacing w:line="360" w:lineRule="auto"/>
              <w:jc w:val="both"/>
              <w:rPr>
                <w:rFonts w:ascii="Times New Roman" w:hAnsi="Times New Roman" w:cs="Times New Roman"/>
                <w:sz w:val="24"/>
                <w:szCs w:val="24"/>
              </w:rPr>
            </w:pPr>
            <w:r w:rsidRPr="00995994">
              <w:rPr>
                <w:rFonts w:ascii="Times New Roman" w:hAnsi="Times New Roman" w:cs="Times New Roman"/>
                <w:sz w:val="24"/>
                <w:szCs w:val="24"/>
              </w:rPr>
              <w:t>Мест личной гигиены</w:t>
            </w:r>
          </w:p>
        </w:tc>
        <w:tc>
          <w:tcPr>
            <w:tcW w:w="2349" w:type="dxa"/>
          </w:tcPr>
          <w:p w:rsidR="00995994" w:rsidRPr="00995994" w:rsidRDefault="00995994" w:rsidP="00995994">
            <w:pPr>
              <w:spacing w:line="360" w:lineRule="auto"/>
              <w:jc w:val="center"/>
              <w:rPr>
                <w:sz w:val="24"/>
                <w:szCs w:val="24"/>
              </w:rPr>
            </w:pPr>
            <w:r w:rsidRPr="00995994">
              <w:rPr>
                <w:sz w:val="24"/>
                <w:szCs w:val="24"/>
              </w:rPr>
              <w:t>+</w:t>
            </w:r>
          </w:p>
        </w:tc>
        <w:tc>
          <w:tcPr>
            <w:tcW w:w="2349" w:type="dxa"/>
          </w:tcPr>
          <w:p w:rsidR="00995994" w:rsidRPr="00995994" w:rsidRDefault="00995994" w:rsidP="00995994">
            <w:pPr>
              <w:spacing w:line="360" w:lineRule="auto"/>
              <w:jc w:val="center"/>
              <w:rPr>
                <w:sz w:val="24"/>
                <w:szCs w:val="24"/>
              </w:rPr>
            </w:pPr>
          </w:p>
        </w:tc>
        <w:tc>
          <w:tcPr>
            <w:tcW w:w="2368" w:type="dxa"/>
          </w:tcPr>
          <w:p w:rsidR="00995994" w:rsidRPr="00995994" w:rsidRDefault="00413ED0" w:rsidP="00995994">
            <w:pPr>
              <w:spacing w:line="360" w:lineRule="auto"/>
              <w:jc w:val="center"/>
              <w:rPr>
                <w:rFonts w:ascii="Times New Roman" w:hAnsi="Times New Roman" w:cs="Times New Roman"/>
                <w:sz w:val="24"/>
                <w:szCs w:val="24"/>
              </w:rPr>
            </w:pPr>
            <w:r>
              <w:rPr>
                <w:rFonts w:ascii="Times New Roman" w:hAnsi="Times New Roman" w:cs="Times New Roman"/>
                <w:sz w:val="24"/>
                <w:szCs w:val="24"/>
              </w:rPr>
              <w:t>Оборудовать к 2025</w:t>
            </w:r>
            <w:r w:rsidR="00995994" w:rsidRPr="00995994">
              <w:rPr>
                <w:rFonts w:ascii="Times New Roman" w:hAnsi="Times New Roman" w:cs="Times New Roman"/>
                <w:sz w:val="24"/>
                <w:szCs w:val="24"/>
              </w:rPr>
              <w:t xml:space="preserve"> г</w:t>
            </w:r>
          </w:p>
        </w:tc>
      </w:tr>
      <w:tr w:rsidR="00995994" w:rsidRPr="00995994" w:rsidTr="00A03721">
        <w:tc>
          <w:tcPr>
            <w:tcW w:w="2504" w:type="dxa"/>
          </w:tcPr>
          <w:p w:rsidR="00995994" w:rsidRPr="00995994" w:rsidRDefault="00995994" w:rsidP="00995994">
            <w:pPr>
              <w:spacing w:line="360" w:lineRule="auto"/>
              <w:jc w:val="both"/>
              <w:rPr>
                <w:rFonts w:ascii="Times New Roman" w:hAnsi="Times New Roman"/>
                <w:sz w:val="24"/>
                <w:szCs w:val="24"/>
              </w:rPr>
            </w:pPr>
            <w:r w:rsidRPr="00995994">
              <w:rPr>
                <w:rFonts w:ascii="Times New Roman" w:hAnsi="Times New Roman"/>
                <w:sz w:val="24"/>
                <w:szCs w:val="24"/>
              </w:rPr>
              <w:t>в учебных кабинетах и лабораториях рабочих мест учителя и каждого обучающегося:</w:t>
            </w:r>
          </w:p>
          <w:p w:rsidR="00995994" w:rsidRPr="00995994" w:rsidRDefault="00995994" w:rsidP="00995994">
            <w:pPr>
              <w:spacing w:line="360" w:lineRule="auto"/>
              <w:jc w:val="both"/>
              <w:rPr>
                <w:rFonts w:ascii="Times New Roman" w:hAnsi="Times New Roman"/>
                <w:sz w:val="24"/>
                <w:szCs w:val="24"/>
              </w:rPr>
            </w:pPr>
            <w:r w:rsidRPr="00995994">
              <w:rPr>
                <w:rFonts w:ascii="Times New Roman" w:hAnsi="Times New Roman"/>
                <w:sz w:val="24"/>
                <w:szCs w:val="24"/>
              </w:rPr>
              <w:t>а. Рабочих мест учителя</w:t>
            </w:r>
          </w:p>
          <w:p w:rsidR="00995994" w:rsidRPr="00995994" w:rsidRDefault="00995994" w:rsidP="00995994">
            <w:pPr>
              <w:spacing w:line="360" w:lineRule="auto"/>
              <w:jc w:val="both"/>
              <w:rPr>
                <w:rFonts w:ascii="Times New Roman" w:hAnsi="Times New Roman"/>
                <w:sz w:val="24"/>
                <w:szCs w:val="24"/>
              </w:rPr>
            </w:pPr>
          </w:p>
          <w:p w:rsidR="00995994" w:rsidRPr="00995994" w:rsidRDefault="00995994" w:rsidP="00995994">
            <w:pPr>
              <w:spacing w:line="360" w:lineRule="auto"/>
              <w:jc w:val="both"/>
              <w:rPr>
                <w:rFonts w:ascii="Times New Roman" w:hAnsi="Times New Roman"/>
                <w:sz w:val="24"/>
                <w:szCs w:val="24"/>
              </w:rPr>
            </w:pPr>
            <w:r w:rsidRPr="00995994">
              <w:rPr>
                <w:rFonts w:ascii="Times New Roman" w:hAnsi="Times New Roman"/>
                <w:sz w:val="24"/>
                <w:szCs w:val="24"/>
              </w:rPr>
              <w:t>б. рабочих мест каждого учащегося</w:t>
            </w:r>
          </w:p>
          <w:p w:rsidR="00995994" w:rsidRPr="00995994" w:rsidRDefault="00995994" w:rsidP="00995994">
            <w:pPr>
              <w:spacing w:line="360" w:lineRule="auto"/>
              <w:jc w:val="both"/>
              <w:rPr>
                <w:sz w:val="24"/>
                <w:szCs w:val="24"/>
              </w:rPr>
            </w:pPr>
          </w:p>
        </w:tc>
        <w:tc>
          <w:tcPr>
            <w:tcW w:w="2349" w:type="dxa"/>
          </w:tcPr>
          <w:p w:rsidR="00995994" w:rsidRPr="00995994" w:rsidRDefault="00995994" w:rsidP="00995994">
            <w:pPr>
              <w:spacing w:line="360" w:lineRule="auto"/>
              <w:jc w:val="center"/>
              <w:rPr>
                <w:sz w:val="24"/>
                <w:szCs w:val="24"/>
              </w:rPr>
            </w:pPr>
            <w:r w:rsidRPr="00995994">
              <w:rPr>
                <w:sz w:val="24"/>
                <w:szCs w:val="24"/>
              </w:rPr>
              <w:t>+</w:t>
            </w:r>
          </w:p>
          <w:p w:rsidR="00995994" w:rsidRPr="00995994" w:rsidRDefault="00995994" w:rsidP="00995994">
            <w:pPr>
              <w:spacing w:line="360" w:lineRule="auto"/>
              <w:jc w:val="center"/>
              <w:rPr>
                <w:sz w:val="24"/>
                <w:szCs w:val="24"/>
              </w:rPr>
            </w:pPr>
          </w:p>
          <w:p w:rsidR="00995994" w:rsidRPr="00995994" w:rsidRDefault="00995994" w:rsidP="00995994">
            <w:pPr>
              <w:spacing w:line="360" w:lineRule="auto"/>
              <w:jc w:val="center"/>
              <w:rPr>
                <w:sz w:val="24"/>
                <w:szCs w:val="24"/>
              </w:rPr>
            </w:pPr>
          </w:p>
          <w:p w:rsidR="00995994" w:rsidRPr="00995994" w:rsidRDefault="00995994" w:rsidP="00995994">
            <w:pPr>
              <w:spacing w:line="360" w:lineRule="auto"/>
              <w:jc w:val="center"/>
              <w:rPr>
                <w:sz w:val="24"/>
                <w:szCs w:val="24"/>
              </w:rPr>
            </w:pPr>
          </w:p>
          <w:p w:rsidR="00995994" w:rsidRPr="00995994" w:rsidRDefault="00995994" w:rsidP="00995994">
            <w:pPr>
              <w:spacing w:line="360" w:lineRule="auto"/>
              <w:jc w:val="center"/>
              <w:rPr>
                <w:sz w:val="24"/>
                <w:szCs w:val="24"/>
              </w:rPr>
            </w:pPr>
            <w:r w:rsidRPr="00995994">
              <w:rPr>
                <w:sz w:val="24"/>
                <w:szCs w:val="24"/>
              </w:rPr>
              <w:t>+</w:t>
            </w:r>
          </w:p>
          <w:p w:rsidR="00995994" w:rsidRPr="00995994" w:rsidRDefault="00995994" w:rsidP="00995994">
            <w:pPr>
              <w:spacing w:line="360" w:lineRule="auto"/>
              <w:jc w:val="center"/>
              <w:rPr>
                <w:sz w:val="24"/>
                <w:szCs w:val="24"/>
              </w:rPr>
            </w:pPr>
          </w:p>
          <w:p w:rsidR="00995994" w:rsidRPr="00995994" w:rsidRDefault="00995994" w:rsidP="00995994">
            <w:pPr>
              <w:spacing w:line="360" w:lineRule="auto"/>
              <w:jc w:val="center"/>
              <w:rPr>
                <w:sz w:val="24"/>
                <w:szCs w:val="24"/>
              </w:rPr>
            </w:pPr>
            <w:r w:rsidRPr="00995994">
              <w:rPr>
                <w:sz w:val="24"/>
                <w:szCs w:val="24"/>
              </w:rPr>
              <w:t>+</w:t>
            </w:r>
          </w:p>
        </w:tc>
        <w:tc>
          <w:tcPr>
            <w:tcW w:w="2349" w:type="dxa"/>
          </w:tcPr>
          <w:p w:rsidR="00995994" w:rsidRPr="00995994" w:rsidRDefault="00995994" w:rsidP="00995994">
            <w:pPr>
              <w:spacing w:line="360" w:lineRule="auto"/>
              <w:jc w:val="center"/>
              <w:rPr>
                <w:sz w:val="24"/>
                <w:szCs w:val="24"/>
              </w:rPr>
            </w:pPr>
          </w:p>
        </w:tc>
        <w:tc>
          <w:tcPr>
            <w:tcW w:w="2368" w:type="dxa"/>
          </w:tcPr>
          <w:p w:rsidR="00995994" w:rsidRPr="00995994" w:rsidRDefault="00995994" w:rsidP="00995994">
            <w:pPr>
              <w:spacing w:line="360" w:lineRule="auto"/>
              <w:rPr>
                <w:sz w:val="24"/>
                <w:szCs w:val="24"/>
              </w:rPr>
            </w:pPr>
          </w:p>
        </w:tc>
      </w:tr>
      <w:tr w:rsidR="00995994" w:rsidRPr="00995994" w:rsidTr="00A03721">
        <w:tc>
          <w:tcPr>
            <w:tcW w:w="2504" w:type="dxa"/>
          </w:tcPr>
          <w:p w:rsidR="00995994" w:rsidRPr="00995994" w:rsidRDefault="00995994" w:rsidP="00995994">
            <w:pPr>
              <w:spacing w:line="360" w:lineRule="auto"/>
              <w:jc w:val="both"/>
              <w:rPr>
                <w:sz w:val="24"/>
                <w:szCs w:val="24"/>
              </w:rPr>
            </w:pPr>
            <w:r w:rsidRPr="00995994">
              <w:rPr>
                <w:rFonts w:ascii="Times New Roman" w:hAnsi="Times New Roman"/>
                <w:sz w:val="24"/>
                <w:szCs w:val="24"/>
              </w:rPr>
              <w:t>учительской с рабочей зоной и местами для отдыха</w:t>
            </w:r>
          </w:p>
        </w:tc>
        <w:tc>
          <w:tcPr>
            <w:tcW w:w="2349" w:type="dxa"/>
          </w:tcPr>
          <w:p w:rsidR="00995994" w:rsidRPr="00995994" w:rsidRDefault="00995994" w:rsidP="00995994">
            <w:pPr>
              <w:spacing w:line="360" w:lineRule="auto"/>
              <w:jc w:val="center"/>
              <w:rPr>
                <w:rFonts w:ascii="Times New Roman" w:hAnsi="Times New Roman" w:cs="Times New Roman"/>
                <w:sz w:val="24"/>
                <w:szCs w:val="24"/>
              </w:rPr>
            </w:pPr>
            <w:r w:rsidRPr="00995994">
              <w:rPr>
                <w:rFonts w:ascii="Times New Roman" w:hAnsi="Times New Roman" w:cs="Times New Roman"/>
                <w:sz w:val="24"/>
                <w:szCs w:val="24"/>
              </w:rPr>
              <w:t>2</w:t>
            </w:r>
          </w:p>
        </w:tc>
        <w:tc>
          <w:tcPr>
            <w:tcW w:w="2349" w:type="dxa"/>
          </w:tcPr>
          <w:p w:rsidR="00995994" w:rsidRPr="00995994" w:rsidRDefault="00995994" w:rsidP="00995994">
            <w:pPr>
              <w:spacing w:line="360" w:lineRule="auto"/>
              <w:jc w:val="center"/>
              <w:rPr>
                <w:rFonts w:ascii="Times New Roman" w:hAnsi="Times New Roman" w:cs="Times New Roman"/>
                <w:sz w:val="24"/>
                <w:szCs w:val="24"/>
              </w:rPr>
            </w:pPr>
            <w:r w:rsidRPr="00995994">
              <w:rPr>
                <w:rFonts w:ascii="Times New Roman" w:hAnsi="Times New Roman" w:cs="Times New Roman"/>
                <w:sz w:val="24"/>
                <w:szCs w:val="24"/>
              </w:rPr>
              <w:t>-</w:t>
            </w:r>
          </w:p>
        </w:tc>
        <w:tc>
          <w:tcPr>
            <w:tcW w:w="2368" w:type="dxa"/>
          </w:tcPr>
          <w:p w:rsidR="00995994" w:rsidRPr="00995994" w:rsidRDefault="00995994" w:rsidP="00995994">
            <w:pPr>
              <w:spacing w:line="360" w:lineRule="auto"/>
              <w:jc w:val="center"/>
              <w:rPr>
                <w:sz w:val="24"/>
                <w:szCs w:val="24"/>
              </w:rPr>
            </w:pPr>
          </w:p>
          <w:p w:rsidR="00995994" w:rsidRPr="00995994" w:rsidRDefault="00995994" w:rsidP="00995994">
            <w:pPr>
              <w:spacing w:line="360" w:lineRule="auto"/>
              <w:jc w:val="center"/>
              <w:rPr>
                <w:sz w:val="24"/>
                <w:szCs w:val="24"/>
              </w:rPr>
            </w:pPr>
          </w:p>
          <w:p w:rsidR="00995994" w:rsidRPr="00995994" w:rsidRDefault="00995994" w:rsidP="00995994">
            <w:pPr>
              <w:spacing w:line="360" w:lineRule="auto"/>
              <w:rPr>
                <w:sz w:val="24"/>
                <w:szCs w:val="24"/>
              </w:rPr>
            </w:pPr>
          </w:p>
        </w:tc>
      </w:tr>
      <w:tr w:rsidR="00995994" w:rsidRPr="00995994" w:rsidTr="00A03721">
        <w:tc>
          <w:tcPr>
            <w:tcW w:w="2504" w:type="dxa"/>
          </w:tcPr>
          <w:p w:rsidR="00995994" w:rsidRPr="00995994" w:rsidRDefault="00995994" w:rsidP="00995994">
            <w:pPr>
              <w:spacing w:line="360" w:lineRule="auto"/>
              <w:jc w:val="both"/>
              <w:rPr>
                <w:rFonts w:ascii="Times New Roman" w:hAnsi="Times New Roman" w:cs="Times New Roman"/>
                <w:sz w:val="24"/>
                <w:szCs w:val="24"/>
              </w:rPr>
            </w:pPr>
            <w:r w:rsidRPr="00995994">
              <w:rPr>
                <w:rFonts w:ascii="Times New Roman" w:hAnsi="Times New Roman" w:cs="Times New Roman"/>
                <w:sz w:val="24"/>
                <w:szCs w:val="24"/>
              </w:rPr>
              <w:t>комнаты психологической разгрузки</w:t>
            </w:r>
          </w:p>
        </w:tc>
        <w:tc>
          <w:tcPr>
            <w:tcW w:w="2349" w:type="dxa"/>
          </w:tcPr>
          <w:p w:rsidR="00995994" w:rsidRPr="00995994" w:rsidRDefault="00995994" w:rsidP="00995994">
            <w:pPr>
              <w:spacing w:line="360" w:lineRule="auto"/>
              <w:jc w:val="center"/>
              <w:rPr>
                <w:rFonts w:ascii="Times New Roman" w:hAnsi="Times New Roman" w:cs="Times New Roman"/>
                <w:sz w:val="24"/>
                <w:szCs w:val="24"/>
              </w:rPr>
            </w:pPr>
            <w:r w:rsidRPr="00995994">
              <w:rPr>
                <w:rFonts w:ascii="Times New Roman" w:hAnsi="Times New Roman" w:cs="Times New Roman"/>
                <w:sz w:val="24"/>
                <w:szCs w:val="24"/>
              </w:rPr>
              <w:t>1</w:t>
            </w:r>
          </w:p>
        </w:tc>
        <w:tc>
          <w:tcPr>
            <w:tcW w:w="2349" w:type="dxa"/>
          </w:tcPr>
          <w:p w:rsidR="00995994" w:rsidRPr="00995994" w:rsidRDefault="00995994" w:rsidP="00995994">
            <w:pPr>
              <w:spacing w:line="360" w:lineRule="auto"/>
              <w:jc w:val="center"/>
              <w:rPr>
                <w:rFonts w:ascii="Times New Roman" w:hAnsi="Times New Roman" w:cs="Times New Roman"/>
                <w:sz w:val="24"/>
                <w:szCs w:val="24"/>
              </w:rPr>
            </w:pPr>
          </w:p>
        </w:tc>
        <w:tc>
          <w:tcPr>
            <w:tcW w:w="2368" w:type="dxa"/>
          </w:tcPr>
          <w:p w:rsidR="00995994" w:rsidRPr="00995994" w:rsidRDefault="00995994" w:rsidP="00995994">
            <w:pPr>
              <w:spacing w:line="360" w:lineRule="auto"/>
              <w:jc w:val="center"/>
              <w:rPr>
                <w:rFonts w:ascii="Times New Roman" w:hAnsi="Times New Roman" w:cs="Times New Roman"/>
                <w:sz w:val="24"/>
                <w:szCs w:val="24"/>
              </w:rPr>
            </w:pPr>
            <w:r w:rsidRPr="00995994">
              <w:rPr>
                <w:rFonts w:ascii="Times New Roman" w:hAnsi="Times New Roman" w:cs="Times New Roman"/>
                <w:sz w:val="24"/>
                <w:szCs w:val="24"/>
              </w:rPr>
              <w:t>1</w:t>
            </w:r>
          </w:p>
        </w:tc>
      </w:tr>
      <w:tr w:rsidR="00995994" w:rsidRPr="00995994" w:rsidTr="00A03721">
        <w:tc>
          <w:tcPr>
            <w:tcW w:w="2504" w:type="dxa"/>
          </w:tcPr>
          <w:p w:rsidR="00995994" w:rsidRPr="00995994" w:rsidRDefault="00995994" w:rsidP="00995994">
            <w:pPr>
              <w:spacing w:line="360" w:lineRule="auto"/>
              <w:jc w:val="both"/>
              <w:rPr>
                <w:rFonts w:ascii="Times New Roman" w:hAnsi="Times New Roman" w:cs="Times New Roman"/>
                <w:sz w:val="24"/>
                <w:szCs w:val="24"/>
              </w:rPr>
            </w:pPr>
            <w:r w:rsidRPr="00995994">
              <w:rPr>
                <w:rFonts w:ascii="Times New Roman" w:hAnsi="Times New Roman" w:cs="Times New Roman"/>
                <w:sz w:val="24"/>
                <w:szCs w:val="24"/>
              </w:rPr>
              <w:t xml:space="preserve">административных </w:t>
            </w:r>
            <w:r w:rsidRPr="00995994">
              <w:rPr>
                <w:rFonts w:ascii="Times New Roman" w:hAnsi="Times New Roman" w:cs="Times New Roman"/>
                <w:sz w:val="24"/>
                <w:szCs w:val="24"/>
              </w:rPr>
              <w:lastRenderedPageBreak/>
              <w:t>кабинетов (помещений);</w:t>
            </w:r>
          </w:p>
        </w:tc>
        <w:tc>
          <w:tcPr>
            <w:tcW w:w="2349" w:type="dxa"/>
          </w:tcPr>
          <w:p w:rsidR="00995994" w:rsidRPr="00995994" w:rsidRDefault="00995994" w:rsidP="00995994">
            <w:pPr>
              <w:spacing w:line="360" w:lineRule="auto"/>
              <w:jc w:val="center"/>
              <w:rPr>
                <w:rFonts w:ascii="Times New Roman" w:hAnsi="Times New Roman" w:cs="Times New Roman"/>
                <w:sz w:val="24"/>
                <w:szCs w:val="24"/>
              </w:rPr>
            </w:pPr>
            <w:r w:rsidRPr="00995994">
              <w:rPr>
                <w:rFonts w:ascii="Times New Roman" w:hAnsi="Times New Roman" w:cs="Times New Roman"/>
                <w:sz w:val="24"/>
                <w:szCs w:val="24"/>
              </w:rPr>
              <w:lastRenderedPageBreak/>
              <w:t>9</w:t>
            </w:r>
          </w:p>
        </w:tc>
        <w:tc>
          <w:tcPr>
            <w:tcW w:w="2349" w:type="dxa"/>
          </w:tcPr>
          <w:p w:rsidR="00995994" w:rsidRPr="00995994" w:rsidRDefault="00995994" w:rsidP="00995994">
            <w:pPr>
              <w:spacing w:line="360" w:lineRule="auto"/>
              <w:jc w:val="center"/>
              <w:rPr>
                <w:rFonts w:ascii="Times New Roman" w:hAnsi="Times New Roman" w:cs="Times New Roman"/>
                <w:sz w:val="24"/>
                <w:szCs w:val="24"/>
              </w:rPr>
            </w:pPr>
          </w:p>
        </w:tc>
        <w:tc>
          <w:tcPr>
            <w:tcW w:w="2368" w:type="dxa"/>
          </w:tcPr>
          <w:p w:rsidR="00995994" w:rsidRPr="00995994" w:rsidRDefault="00995994" w:rsidP="00995994">
            <w:pPr>
              <w:spacing w:line="360" w:lineRule="auto"/>
              <w:jc w:val="center"/>
              <w:rPr>
                <w:rFonts w:ascii="Times New Roman" w:hAnsi="Times New Roman" w:cs="Times New Roman"/>
                <w:sz w:val="24"/>
                <w:szCs w:val="24"/>
              </w:rPr>
            </w:pPr>
          </w:p>
        </w:tc>
      </w:tr>
      <w:tr w:rsidR="00995994" w:rsidRPr="00995994" w:rsidTr="00A03721">
        <w:tc>
          <w:tcPr>
            <w:tcW w:w="2504" w:type="dxa"/>
          </w:tcPr>
          <w:p w:rsidR="00995994" w:rsidRPr="00995994" w:rsidRDefault="00995994" w:rsidP="00995994">
            <w:pPr>
              <w:spacing w:line="360" w:lineRule="auto"/>
              <w:jc w:val="both"/>
              <w:rPr>
                <w:rFonts w:ascii="Times New Roman" w:hAnsi="Times New Roman" w:cs="Times New Roman"/>
                <w:sz w:val="24"/>
                <w:szCs w:val="24"/>
              </w:rPr>
            </w:pPr>
            <w:r w:rsidRPr="00995994">
              <w:rPr>
                <w:rFonts w:ascii="Times New Roman" w:hAnsi="Times New Roman" w:cs="Times New Roman"/>
                <w:sz w:val="24"/>
                <w:szCs w:val="24"/>
              </w:rPr>
              <w:lastRenderedPageBreak/>
              <w:t xml:space="preserve">Помещений для питания обучающихся, </w:t>
            </w:r>
          </w:p>
          <w:p w:rsidR="00995994" w:rsidRPr="00995994" w:rsidRDefault="00995994" w:rsidP="00995994">
            <w:pPr>
              <w:spacing w:line="360" w:lineRule="auto"/>
              <w:jc w:val="both"/>
              <w:rPr>
                <w:rFonts w:ascii="Times New Roman" w:hAnsi="Times New Roman" w:cs="Times New Roman"/>
                <w:sz w:val="24"/>
                <w:szCs w:val="24"/>
              </w:rPr>
            </w:pPr>
            <w:r w:rsidRPr="00995994">
              <w:rPr>
                <w:rFonts w:ascii="Times New Roman" w:hAnsi="Times New Roman" w:cs="Times New Roman"/>
                <w:sz w:val="24"/>
                <w:szCs w:val="24"/>
              </w:rPr>
              <w:t xml:space="preserve"> Помещения для хранения  приготовления пищи</w:t>
            </w:r>
          </w:p>
        </w:tc>
        <w:tc>
          <w:tcPr>
            <w:tcW w:w="2349" w:type="dxa"/>
          </w:tcPr>
          <w:p w:rsidR="00995994" w:rsidRPr="00995994" w:rsidRDefault="00995994" w:rsidP="00995994">
            <w:pPr>
              <w:spacing w:line="360" w:lineRule="auto"/>
              <w:jc w:val="center"/>
              <w:rPr>
                <w:rFonts w:ascii="Times New Roman" w:hAnsi="Times New Roman" w:cs="Times New Roman"/>
                <w:sz w:val="24"/>
                <w:szCs w:val="24"/>
              </w:rPr>
            </w:pPr>
            <w:r w:rsidRPr="00995994">
              <w:rPr>
                <w:rFonts w:ascii="Times New Roman" w:hAnsi="Times New Roman" w:cs="Times New Roman"/>
                <w:sz w:val="24"/>
                <w:szCs w:val="24"/>
              </w:rPr>
              <w:t>2</w:t>
            </w:r>
          </w:p>
          <w:p w:rsidR="00995994" w:rsidRPr="00995994" w:rsidRDefault="00995994" w:rsidP="00995994">
            <w:pPr>
              <w:spacing w:line="360" w:lineRule="auto"/>
              <w:jc w:val="center"/>
              <w:rPr>
                <w:rFonts w:ascii="Times New Roman" w:hAnsi="Times New Roman" w:cs="Times New Roman"/>
                <w:sz w:val="24"/>
                <w:szCs w:val="24"/>
              </w:rPr>
            </w:pPr>
          </w:p>
          <w:p w:rsidR="00995994" w:rsidRPr="00995994" w:rsidRDefault="00995994" w:rsidP="00995994">
            <w:pPr>
              <w:spacing w:line="360" w:lineRule="auto"/>
              <w:jc w:val="center"/>
              <w:rPr>
                <w:rFonts w:ascii="Times New Roman" w:hAnsi="Times New Roman" w:cs="Times New Roman"/>
                <w:sz w:val="24"/>
                <w:szCs w:val="24"/>
              </w:rPr>
            </w:pPr>
            <w:r w:rsidRPr="00995994">
              <w:rPr>
                <w:rFonts w:ascii="Times New Roman" w:hAnsi="Times New Roman" w:cs="Times New Roman"/>
                <w:sz w:val="24"/>
                <w:szCs w:val="24"/>
              </w:rPr>
              <w:t>2</w:t>
            </w:r>
          </w:p>
        </w:tc>
        <w:tc>
          <w:tcPr>
            <w:tcW w:w="2349" w:type="dxa"/>
          </w:tcPr>
          <w:p w:rsidR="00995994" w:rsidRPr="00995994" w:rsidRDefault="00995994" w:rsidP="00995994">
            <w:pPr>
              <w:spacing w:line="360" w:lineRule="auto"/>
              <w:jc w:val="center"/>
              <w:rPr>
                <w:rFonts w:ascii="Times New Roman" w:hAnsi="Times New Roman" w:cs="Times New Roman"/>
                <w:sz w:val="24"/>
                <w:szCs w:val="24"/>
              </w:rPr>
            </w:pPr>
          </w:p>
          <w:p w:rsidR="00995994" w:rsidRPr="00995994" w:rsidRDefault="00995994" w:rsidP="00995994">
            <w:pPr>
              <w:spacing w:line="360" w:lineRule="auto"/>
              <w:jc w:val="center"/>
              <w:rPr>
                <w:rFonts w:ascii="Times New Roman" w:hAnsi="Times New Roman" w:cs="Times New Roman"/>
                <w:sz w:val="24"/>
                <w:szCs w:val="24"/>
              </w:rPr>
            </w:pPr>
          </w:p>
          <w:p w:rsidR="00995994" w:rsidRPr="00995994" w:rsidRDefault="00995994" w:rsidP="00995994">
            <w:pPr>
              <w:spacing w:line="360" w:lineRule="auto"/>
              <w:jc w:val="center"/>
              <w:rPr>
                <w:rFonts w:ascii="Times New Roman" w:hAnsi="Times New Roman" w:cs="Times New Roman"/>
                <w:sz w:val="24"/>
                <w:szCs w:val="24"/>
              </w:rPr>
            </w:pPr>
          </w:p>
        </w:tc>
        <w:tc>
          <w:tcPr>
            <w:tcW w:w="2368" w:type="dxa"/>
          </w:tcPr>
          <w:p w:rsidR="00995994" w:rsidRPr="00995994" w:rsidRDefault="00995994" w:rsidP="00995994">
            <w:pPr>
              <w:spacing w:line="360" w:lineRule="auto"/>
              <w:jc w:val="center"/>
              <w:rPr>
                <w:rFonts w:ascii="Times New Roman" w:hAnsi="Times New Roman" w:cs="Times New Roman"/>
                <w:sz w:val="24"/>
                <w:szCs w:val="24"/>
              </w:rPr>
            </w:pPr>
          </w:p>
          <w:p w:rsidR="00995994" w:rsidRPr="00995994" w:rsidRDefault="00995994" w:rsidP="00995994">
            <w:pPr>
              <w:spacing w:line="360" w:lineRule="auto"/>
              <w:jc w:val="center"/>
              <w:rPr>
                <w:rFonts w:ascii="Times New Roman" w:hAnsi="Times New Roman" w:cs="Times New Roman"/>
                <w:sz w:val="24"/>
                <w:szCs w:val="24"/>
              </w:rPr>
            </w:pPr>
          </w:p>
          <w:p w:rsidR="00995994" w:rsidRPr="00995994" w:rsidRDefault="00995994" w:rsidP="00995994">
            <w:pPr>
              <w:spacing w:line="360" w:lineRule="auto"/>
              <w:jc w:val="center"/>
              <w:rPr>
                <w:rFonts w:ascii="Times New Roman" w:hAnsi="Times New Roman" w:cs="Times New Roman"/>
                <w:sz w:val="24"/>
                <w:szCs w:val="24"/>
              </w:rPr>
            </w:pPr>
          </w:p>
        </w:tc>
      </w:tr>
      <w:tr w:rsidR="00995994" w:rsidRPr="00995994" w:rsidTr="00A03721">
        <w:tc>
          <w:tcPr>
            <w:tcW w:w="2504" w:type="dxa"/>
          </w:tcPr>
          <w:p w:rsidR="00995994" w:rsidRPr="00995994" w:rsidRDefault="00995994" w:rsidP="00995994">
            <w:pPr>
              <w:spacing w:line="360" w:lineRule="auto"/>
              <w:jc w:val="both"/>
              <w:rPr>
                <w:rFonts w:ascii="Times New Roman" w:hAnsi="Times New Roman" w:cs="Times New Roman"/>
                <w:sz w:val="24"/>
                <w:szCs w:val="24"/>
              </w:rPr>
            </w:pPr>
            <w:r w:rsidRPr="00995994">
              <w:rPr>
                <w:rFonts w:ascii="Times New Roman" w:hAnsi="Times New Roman" w:cs="Times New Roman"/>
                <w:sz w:val="24"/>
                <w:szCs w:val="24"/>
              </w:rPr>
              <w:t>транспортное обеспечение обслуживания обучающихся</w:t>
            </w:r>
          </w:p>
        </w:tc>
        <w:tc>
          <w:tcPr>
            <w:tcW w:w="2349" w:type="dxa"/>
          </w:tcPr>
          <w:p w:rsidR="00995994" w:rsidRPr="00995994" w:rsidRDefault="00995994" w:rsidP="00995994">
            <w:pPr>
              <w:spacing w:line="360" w:lineRule="auto"/>
              <w:jc w:val="center"/>
              <w:rPr>
                <w:rFonts w:ascii="Times New Roman" w:hAnsi="Times New Roman" w:cs="Times New Roman"/>
                <w:sz w:val="24"/>
                <w:szCs w:val="24"/>
              </w:rPr>
            </w:pPr>
            <w:r w:rsidRPr="00995994">
              <w:rPr>
                <w:rFonts w:ascii="Times New Roman" w:hAnsi="Times New Roman" w:cs="Times New Roman"/>
                <w:sz w:val="24"/>
                <w:szCs w:val="24"/>
              </w:rPr>
              <w:t>-</w:t>
            </w:r>
          </w:p>
        </w:tc>
        <w:tc>
          <w:tcPr>
            <w:tcW w:w="2349" w:type="dxa"/>
          </w:tcPr>
          <w:p w:rsidR="00995994" w:rsidRPr="00995994" w:rsidRDefault="00995994" w:rsidP="00995994">
            <w:pPr>
              <w:spacing w:line="360" w:lineRule="auto"/>
              <w:jc w:val="center"/>
              <w:rPr>
                <w:rFonts w:ascii="Times New Roman" w:hAnsi="Times New Roman" w:cs="Times New Roman"/>
                <w:sz w:val="24"/>
                <w:szCs w:val="24"/>
              </w:rPr>
            </w:pPr>
          </w:p>
        </w:tc>
        <w:tc>
          <w:tcPr>
            <w:tcW w:w="2368" w:type="dxa"/>
          </w:tcPr>
          <w:p w:rsidR="00995994" w:rsidRPr="00995994" w:rsidRDefault="00995994" w:rsidP="00995994">
            <w:pPr>
              <w:spacing w:line="360" w:lineRule="auto"/>
              <w:jc w:val="center"/>
              <w:rPr>
                <w:rFonts w:ascii="Times New Roman" w:hAnsi="Times New Roman" w:cs="Times New Roman"/>
                <w:sz w:val="24"/>
                <w:szCs w:val="24"/>
              </w:rPr>
            </w:pPr>
          </w:p>
        </w:tc>
      </w:tr>
      <w:tr w:rsidR="00995994" w:rsidRPr="00995994" w:rsidTr="00A03721">
        <w:tc>
          <w:tcPr>
            <w:tcW w:w="9570" w:type="dxa"/>
            <w:gridSpan w:val="4"/>
          </w:tcPr>
          <w:p w:rsidR="00995994" w:rsidRPr="00995994" w:rsidRDefault="00995994" w:rsidP="00995994">
            <w:pPr>
              <w:spacing w:line="360" w:lineRule="auto"/>
              <w:jc w:val="center"/>
              <w:rPr>
                <w:rFonts w:ascii="Times New Roman" w:hAnsi="Times New Roman" w:cs="Times New Roman"/>
                <w:sz w:val="24"/>
                <w:szCs w:val="24"/>
              </w:rPr>
            </w:pPr>
            <w:r w:rsidRPr="00995994">
              <w:rPr>
                <w:rFonts w:ascii="Times New Roman" w:hAnsi="Times New Roman" w:cs="Times New Roman"/>
                <w:sz w:val="24"/>
                <w:szCs w:val="24"/>
              </w:rPr>
              <w:t>соблюдение</w:t>
            </w:r>
          </w:p>
        </w:tc>
      </w:tr>
      <w:tr w:rsidR="00995994" w:rsidRPr="00995994" w:rsidTr="00A03721">
        <w:tc>
          <w:tcPr>
            <w:tcW w:w="2504" w:type="dxa"/>
          </w:tcPr>
          <w:p w:rsidR="00995994" w:rsidRPr="00995994" w:rsidRDefault="00995994" w:rsidP="00995994">
            <w:pPr>
              <w:spacing w:line="360" w:lineRule="auto"/>
              <w:jc w:val="both"/>
              <w:rPr>
                <w:rFonts w:ascii="Times New Roman" w:hAnsi="Times New Roman" w:cs="Times New Roman"/>
                <w:sz w:val="24"/>
                <w:szCs w:val="24"/>
              </w:rPr>
            </w:pPr>
            <w:r w:rsidRPr="00995994">
              <w:rPr>
                <w:rFonts w:ascii="Times New Roman" w:hAnsi="Times New Roman" w:cs="Times New Roman"/>
                <w:sz w:val="24"/>
                <w:szCs w:val="24"/>
              </w:rPr>
              <w:t>строительных норм и правил</w:t>
            </w:r>
          </w:p>
        </w:tc>
        <w:tc>
          <w:tcPr>
            <w:tcW w:w="2349" w:type="dxa"/>
          </w:tcPr>
          <w:p w:rsidR="00995994" w:rsidRPr="00995994" w:rsidRDefault="00995994" w:rsidP="00995994">
            <w:pPr>
              <w:spacing w:line="360" w:lineRule="auto"/>
              <w:jc w:val="center"/>
              <w:rPr>
                <w:rFonts w:ascii="Times New Roman" w:hAnsi="Times New Roman" w:cs="Times New Roman"/>
                <w:sz w:val="24"/>
                <w:szCs w:val="24"/>
              </w:rPr>
            </w:pPr>
            <w:r w:rsidRPr="00995994">
              <w:rPr>
                <w:rFonts w:ascii="Times New Roman" w:hAnsi="Times New Roman" w:cs="Times New Roman"/>
                <w:sz w:val="24"/>
                <w:szCs w:val="24"/>
              </w:rPr>
              <w:t>+</w:t>
            </w:r>
          </w:p>
        </w:tc>
        <w:tc>
          <w:tcPr>
            <w:tcW w:w="2349" w:type="dxa"/>
          </w:tcPr>
          <w:p w:rsidR="00995994" w:rsidRPr="00995994" w:rsidRDefault="00995994" w:rsidP="00995994">
            <w:pPr>
              <w:spacing w:line="360" w:lineRule="auto"/>
              <w:jc w:val="center"/>
              <w:rPr>
                <w:rFonts w:ascii="Times New Roman" w:hAnsi="Times New Roman" w:cs="Times New Roman"/>
                <w:sz w:val="24"/>
                <w:szCs w:val="24"/>
              </w:rPr>
            </w:pPr>
          </w:p>
        </w:tc>
        <w:tc>
          <w:tcPr>
            <w:tcW w:w="2368" w:type="dxa"/>
          </w:tcPr>
          <w:p w:rsidR="00995994" w:rsidRPr="00995994" w:rsidRDefault="00995994" w:rsidP="00995994">
            <w:pPr>
              <w:spacing w:line="360" w:lineRule="auto"/>
              <w:jc w:val="both"/>
              <w:rPr>
                <w:rFonts w:ascii="Times New Roman" w:hAnsi="Times New Roman" w:cs="Times New Roman"/>
                <w:sz w:val="24"/>
                <w:szCs w:val="24"/>
              </w:rPr>
            </w:pPr>
            <w:r w:rsidRPr="00995994">
              <w:rPr>
                <w:rFonts w:ascii="Times New Roman" w:hAnsi="Times New Roman" w:cs="Times New Roman"/>
                <w:sz w:val="24"/>
                <w:szCs w:val="24"/>
              </w:rPr>
              <w:t xml:space="preserve">Сроки ремонта </w:t>
            </w:r>
          </w:p>
        </w:tc>
      </w:tr>
      <w:tr w:rsidR="00995994" w:rsidRPr="00995994" w:rsidTr="00A03721">
        <w:trPr>
          <w:trHeight w:val="908"/>
        </w:trPr>
        <w:tc>
          <w:tcPr>
            <w:tcW w:w="2504" w:type="dxa"/>
          </w:tcPr>
          <w:p w:rsidR="00995994" w:rsidRPr="00995994" w:rsidRDefault="00995994" w:rsidP="00995994">
            <w:pPr>
              <w:spacing w:line="360" w:lineRule="auto"/>
              <w:jc w:val="both"/>
              <w:rPr>
                <w:rFonts w:ascii="Times New Roman" w:hAnsi="Times New Roman" w:cs="Times New Roman"/>
                <w:sz w:val="24"/>
                <w:szCs w:val="24"/>
              </w:rPr>
            </w:pPr>
            <w:r w:rsidRPr="00995994">
              <w:rPr>
                <w:rFonts w:ascii="Times New Roman" w:hAnsi="Times New Roman" w:cs="Times New Roman"/>
                <w:sz w:val="24"/>
                <w:szCs w:val="24"/>
              </w:rPr>
              <w:t>требований пожарной безопасности и электробезопасности</w:t>
            </w:r>
          </w:p>
        </w:tc>
        <w:tc>
          <w:tcPr>
            <w:tcW w:w="2349" w:type="dxa"/>
          </w:tcPr>
          <w:p w:rsidR="00995994" w:rsidRPr="00995994" w:rsidRDefault="00995994" w:rsidP="00995994">
            <w:pPr>
              <w:spacing w:line="360" w:lineRule="auto"/>
              <w:jc w:val="center"/>
              <w:rPr>
                <w:rFonts w:ascii="Times New Roman" w:hAnsi="Times New Roman" w:cs="Times New Roman"/>
                <w:sz w:val="24"/>
                <w:szCs w:val="24"/>
              </w:rPr>
            </w:pPr>
            <w:r w:rsidRPr="00995994">
              <w:rPr>
                <w:rFonts w:ascii="Times New Roman" w:hAnsi="Times New Roman" w:cs="Times New Roman"/>
                <w:sz w:val="24"/>
                <w:szCs w:val="24"/>
              </w:rPr>
              <w:t>+</w:t>
            </w:r>
          </w:p>
        </w:tc>
        <w:tc>
          <w:tcPr>
            <w:tcW w:w="2349" w:type="dxa"/>
          </w:tcPr>
          <w:p w:rsidR="00995994" w:rsidRPr="00995994" w:rsidRDefault="00995994" w:rsidP="00995994">
            <w:pPr>
              <w:spacing w:line="360" w:lineRule="auto"/>
              <w:jc w:val="center"/>
              <w:rPr>
                <w:rFonts w:ascii="Times New Roman" w:hAnsi="Times New Roman" w:cs="Times New Roman"/>
                <w:sz w:val="24"/>
                <w:szCs w:val="24"/>
              </w:rPr>
            </w:pPr>
          </w:p>
        </w:tc>
        <w:tc>
          <w:tcPr>
            <w:tcW w:w="2368" w:type="dxa"/>
          </w:tcPr>
          <w:p w:rsidR="00995994" w:rsidRPr="00995994" w:rsidRDefault="00995994" w:rsidP="00995994">
            <w:pPr>
              <w:spacing w:line="360" w:lineRule="auto"/>
              <w:jc w:val="both"/>
              <w:rPr>
                <w:rFonts w:ascii="Times New Roman" w:hAnsi="Times New Roman" w:cs="Times New Roman"/>
                <w:sz w:val="24"/>
                <w:szCs w:val="24"/>
              </w:rPr>
            </w:pPr>
          </w:p>
        </w:tc>
      </w:tr>
      <w:tr w:rsidR="00995994" w:rsidRPr="00995994" w:rsidTr="00A03721">
        <w:tc>
          <w:tcPr>
            <w:tcW w:w="2504" w:type="dxa"/>
          </w:tcPr>
          <w:p w:rsidR="00995994" w:rsidRPr="00995994" w:rsidRDefault="00995994" w:rsidP="00995994">
            <w:pPr>
              <w:spacing w:line="360" w:lineRule="auto"/>
              <w:jc w:val="both"/>
              <w:rPr>
                <w:rFonts w:ascii="Times New Roman" w:hAnsi="Times New Roman" w:cs="Times New Roman"/>
                <w:sz w:val="24"/>
                <w:szCs w:val="24"/>
              </w:rPr>
            </w:pPr>
            <w:r w:rsidRPr="00995994">
              <w:rPr>
                <w:rFonts w:ascii="Times New Roman" w:hAnsi="Times New Roman" w:cs="Times New Roman"/>
                <w:sz w:val="24"/>
                <w:szCs w:val="24"/>
              </w:rPr>
              <w:t>требований охраны здоровья обучающихся и охраны труда работников организаций, осуществляющих образовательную деятельность</w:t>
            </w:r>
          </w:p>
        </w:tc>
        <w:tc>
          <w:tcPr>
            <w:tcW w:w="2349" w:type="dxa"/>
          </w:tcPr>
          <w:p w:rsidR="00995994" w:rsidRPr="00995994" w:rsidRDefault="00995994" w:rsidP="00995994">
            <w:pPr>
              <w:spacing w:line="360" w:lineRule="auto"/>
              <w:jc w:val="center"/>
              <w:rPr>
                <w:rFonts w:ascii="Times New Roman" w:hAnsi="Times New Roman" w:cs="Times New Roman"/>
                <w:sz w:val="24"/>
                <w:szCs w:val="24"/>
              </w:rPr>
            </w:pPr>
            <w:r w:rsidRPr="00995994">
              <w:rPr>
                <w:rFonts w:ascii="Times New Roman" w:hAnsi="Times New Roman" w:cs="Times New Roman"/>
                <w:sz w:val="24"/>
                <w:szCs w:val="24"/>
              </w:rPr>
              <w:t>+</w:t>
            </w:r>
          </w:p>
        </w:tc>
        <w:tc>
          <w:tcPr>
            <w:tcW w:w="2349" w:type="dxa"/>
          </w:tcPr>
          <w:p w:rsidR="00995994" w:rsidRPr="00995994" w:rsidRDefault="00995994" w:rsidP="00995994">
            <w:pPr>
              <w:spacing w:line="360" w:lineRule="auto"/>
              <w:jc w:val="center"/>
              <w:rPr>
                <w:rFonts w:ascii="Times New Roman" w:hAnsi="Times New Roman" w:cs="Times New Roman"/>
                <w:sz w:val="24"/>
                <w:szCs w:val="24"/>
              </w:rPr>
            </w:pPr>
          </w:p>
        </w:tc>
        <w:tc>
          <w:tcPr>
            <w:tcW w:w="2368" w:type="dxa"/>
          </w:tcPr>
          <w:p w:rsidR="00995994" w:rsidRPr="00995994" w:rsidRDefault="00995994" w:rsidP="00995994">
            <w:pPr>
              <w:spacing w:line="360" w:lineRule="auto"/>
              <w:jc w:val="both"/>
              <w:rPr>
                <w:rFonts w:ascii="Times New Roman" w:hAnsi="Times New Roman" w:cs="Times New Roman"/>
                <w:sz w:val="24"/>
                <w:szCs w:val="24"/>
              </w:rPr>
            </w:pPr>
          </w:p>
        </w:tc>
      </w:tr>
      <w:tr w:rsidR="00995994" w:rsidRPr="00995994" w:rsidTr="00A03721">
        <w:trPr>
          <w:trHeight w:val="1096"/>
        </w:trPr>
        <w:tc>
          <w:tcPr>
            <w:tcW w:w="2504" w:type="dxa"/>
          </w:tcPr>
          <w:p w:rsidR="00995994" w:rsidRPr="00995994" w:rsidRDefault="00995994" w:rsidP="00995994">
            <w:pPr>
              <w:spacing w:line="360" w:lineRule="auto"/>
              <w:jc w:val="both"/>
              <w:rPr>
                <w:rFonts w:ascii="Times New Roman" w:hAnsi="Times New Roman" w:cs="Times New Roman"/>
                <w:sz w:val="24"/>
                <w:szCs w:val="24"/>
              </w:rPr>
            </w:pPr>
            <w:r w:rsidRPr="00995994">
              <w:rPr>
                <w:rFonts w:ascii="Times New Roman" w:hAnsi="Times New Roman" w:cs="Times New Roman"/>
                <w:sz w:val="24"/>
                <w:szCs w:val="24"/>
              </w:rPr>
              <w:t>требований к транспортному обслуживанию обучающихся</w:t>
            </w:r>
          </w:p>
        </w:tc>
        <w:tc>
          <w:tcPr>
            <w:tcW w:w="2349" w:type="dxa"/>
          </w:tcPr>
          <w:p w:rsidR="00995994" w:rsidRPr="00995994" w:rsidRDefault="00995994" w:rsidP="00995994">
            <w:pPr>
              <w:spacing w:line="360" w:lineRule="auto"/>
              <w:jc w:val="center"/>
              <w:rPr>
                <w:rFonts w:ascii="Times New Roman" w:hAnsi="Times New Roman" w:cs="Times New Roman"/>
                <w:sz w:val="24"/>
                <w:szCs w:val="24"/>
              </w:rPr>
            </w:pPr>
            <w:r w:rsidRPr="00995994">
              <w:rPr>
                <w:rFonts w:ascii="Times New Roman" w:hAnsi="Times New Roman" w:cs="Times New Roman"/>
                <w:sz w:val="24"/>
                <w:szCs w:val="24"/>
              </w:rPr>
              <w:t>-</w:t>
            </w:r>
          </w:p>
        </w:tc>
        <w:tc>
          <w:tcPr>
            <w:tcW w:w="2349" w:type="dxa"/>
          </w:tcPr>
          <w:p w:rsidR="00995994" w:rsidRPr="00995994" w:rsidRDefault="00995994" w:rsidP="00995994">
            <w:pPr>
              <w:spacing w:line="360" w:lineRule="auto"/>
              <w:jc w:val="center"/>
              <w:rPr>
                <w:rFonts w:ascii="Times New Roman" w:hAnsi="Times New Roman" w:cs="Times New Roman"/>
                <w:sz w:val="24"/>
                <w:szCs w:val="24"/>
              </w:rPr>
            </w:pPr>
          </w:p>
        </w:tc>
        <w:tc>
          <w:tcPr>
            <w:tcW w:w="2368" w:type="dxa"/>
          </w:tcPr>
          <w:p w:rsidR="00995994" w:rsidRPr="00995994" w:rsidRDefault="00995994" w:rsidP="00995994">
            <w:pPr>
              <w:spacing w:line="360" w:lineRule="auto"/>
              <w:jc w:val="center"/>
              <w:rPr>
                <w:rFonts w:ascii="Times New Roman" w:hAnsi="Times New Roman" w:cs="Times New Roman"/>
                <w:sz w:val="24"/>
                <w:szCs w:val="24"/>
              </w:rPr>
            </w:pPr>
          </w:p>
        </w:tc>
      </w:tr>
      <w:tr w:rsidR="00995994" w:rsidRPr="00995994" w:rsidTr="00A03721">
        <w:tc>
          <w:tcPr>
            <w:tcW w:w="2504" w:type="dxa"/>
          </w:tcPr>
          <w:p w:rsidR="00995994" w:rsidRPr="00995994" w:rsidRDefault="00995994" w:rsidP="00995994">
            <w:pPr>
              <w:spacing w:line="360" w:lineRule="auto"/>
              <w:jc w:val="both"/>
              <w:rPr>
                <w:rFonts w:ascii="Times New Roman" w:hAnsi="Times New Roman"/>
                <w:sz w:val="24"/>
                <w:szCs w:val="24"/>
              </w:rPr>
            </w:pPr>
            <w:r w:rsidRPr="00995994">
              <w:rPr>
                <w:rFonts w:ascii="Times New Roman" w:hAnsi="Times New Roman"/>
                <w:sz w:val="24"/>
                <w:szCs w:val="24"/>
              </w:rPr>
              <w:t xml:space="preserve">требований к организации безопасной эксплуатации улично-дорожной сети и технических средств, организации дорожного движения в местах </w:t>
            </w:r>
            <w:r w:rsidRPr="00995994">
              <w:rPr>
                <w:rFonts w:ascii="Times New Roman" w:hAnsi="Times New Roman"/>
                <w:sz w:val="24"/>
                <w:szCs w:val="24"/>
              </w:rPr>
              <w:lastRenderedPageBreak/>
              <w:t>расположения общеобразовательных организаций;</w:t>
            </w:r>
          </w:p>
        </w:tc>
        <w:tc>
          <w:tcPr>
            <w:tcW w:w="2349" w:type="dxa"/>
          </w:tcPr>
          <w:p w:rsidR="00995994" w:rsidRPr="00995994" w:rsidRDefault="00995994" w:rsidP="00995994">
            <w:pPr>
              <w:spacing w:line="360" w:lineRule="auto"/>
              <w:jc w:val="center"/>
              <w:rPr>
                <w:sz w:val="24"/>
                <w:szCs w:val="24"/>
              </w:rPr>
            </w:pPr>
            <w:r w:rsidRPr="00995994">
              <w:rPr>
                <w:sz w:val="24"/>
                <w:szCs w:val="24"/>
              </w:rPr>
              <w:lastRenderedPageBreak/>
              <w:t>+</w:t>
            </w:r>
          </w:p>
        </w:tc>
        <w:tc>
          <w:tcPr>
            <w:tcW w:w="2349" w:type="dxa"/>
          </w:tcPr>
          <w:p w:rsidR="00995994" w:rsidRPr="00995994" w:rsidRDefault="00995994" w:rsidP="00995994">
            <w:pPr>
              <w:spacing w:line="360" w:lineRule="auto"/>
              <w:jc w:val="center"/>
              <w:rPr>
                <w:sz w:val="24"/>
                <w:szCs w:val="24"/>
              </w:rPr>
            </w:pPr>
          </w:p>
        </w:tc>
        <w:tc>
          <w:tcPr>
            <w:tcW w:w="2368" w:type="dxa"/>
          </w:tcPr>
          <w:p w:rsidR="00995994" w:rsidRPr="00995994" w:rsidRDefault="00995994" w:rsidP="00995994">
            <w:pPr>
              <w:spacing w:line="360" w:lineRule="auto"/>
              <w:jc w:val="both"/>
              <w:rPr>
                <w:sz w:val="24"/>
                <w:szCs w:val="24"/>
              </w:rPr>
            </w:pPr>
          </w:p>
        </w:tc>
      </w:tr>
      <w:tr w:rsidR="00995994" w:rsidRPr="00995994" w:rsidTr="00A03721">
        <w:tc>
          <w:tcPr>
            <w:tcW w:w="2504" w:type="dxa"/>
          </w:tcPr>
          <w:p w:rsidR="00995994" w:rsidRPr="00995994" w:rsidRDefault="00995994" w:rsidP="00995994">
            <w:pPr>
              <w:spacing w:line="360" w:lineRule="auto"/>
              <w:jc w:val="both"/>
              <w:rPr>
                <w:rFonts w:ascii="Times New Roman" w:hAnsi="Times New Roman" w:cs="Times New Roman"/>
                <w:sz w:val="24"/>
                <w:szCs w:val="24"/>
              </w:rPr>
            </w:pPr>
            <w:r w:rsidRPr="00995994">
              <w:rPr>
                <w:rFonts w:ascii="Times New Roman" w:hAnsi="Times New Roman" w:cs="Times New Roman"/>
                <w:sz w:val="24"/>
                <w:szCs w:val="24"/>
              </w:rPr>
              <w:lastRenderedPageBreak/>
              <w:t>требований к организации безопасной эксплуатации спортивных сооружений, спортивного инвентаря и оборудования, используемого в общеобразовательных организациях</w:t>
            </w:r>
          </w:p>
        </w:tc>
        <w:tc>
          <w:tcPr>
            <w:tcW w:w="2349" w:type="dxa"/>
          </w:tcPr>
          <w:p w:rsidR="00995994" w:rsidRPr="00995994" w:rsidRDefault="00995994" w:rsidP="00995994">
            <w:pPr>
              <w:spacing w:line="360" w:lineRule="auto"/>
              <w:jc w:val="center"/>
              <w:rPr>
                <w:rFonts w:ascii="Times New Roman" w:hAnsi="Times New Roman" w:cs="Times New Roman"/>
                <w:sz w:val="24"/>
                <w:szCs w:val="24"/>
              </w:rPr>
            </w:pPr>
            <w:r w:rsidRPr="00995994">
              <w:rPr>
                <w:rFonts w:ascii="Times New Roman" w:hAnsi="Times New Roman" w:cs="Times New Roman"/>
                <w:sz w:val="24"/>
                <w:szCs w:val="24"/>
              </w:rPr>
              <w:t>+</w:t>
            </w:r>
          </w:p>
        </w:tc>
        <w:tc>
          <w:tcPr>
            <w:tcW w:w="2349" w:type="dxa"/>
          </w:tcPr>
          <w:p w:rsidR="00995994" w:rsidRPr="00995994" w:rsidRDefault="00995994" w:rsidP="00995994">
            <w:pPr>
              <w:spacing w:line="360" w:lineRule="auto"/>
              <w:jc w:val="center"/>
              <w:rPr>
                <w:sz w:val="24"/>
                <w:szCs w:val="24"/>
              </w:rPr>
            </w:pPr>
          </w:p>
        </w:tc>
        <w:tc>
          <w:tcPr>
            <w:tcW w:w="2368" w:type="dxa"/>
          </w:tcPr>
          <w:p w:rsidR="00995994" w:rsidRPr="00995994" w:rsidRDefault="00995994" w:rsidP="00995994">
            <w:pPr>
              <w:spacing w:line="360" w:lineRule="auto"/>
              <w:jc w:val="both"/>
              <w:rPr>
                <w:sz w:val="24"/>
                <w:szCs w:val="24"/>
              </w:rPr>
            </w:pPr>
          </w:p>
        </w:tc>
      </w:tr>
      <w:tr w:rsidR="00995994" w:rsidRPr="00995994" w:rsidTr="00A03721">
        <w:tc>
          <w:tcPr>
            <w:tcW w:w="2504" w:type="dxa"/>
          </w:tcPr>
          <w:p w:rsidR="00995994" w:rsidRPr="00995994" w:rsidRDefault="00995994" w:rsidP="00995994">
            <w:pPr>
              <w:spacing w:line="360" w:lineRule="auto"/>
              <w:jc w:val="both"/>
              <w:rPr>
                <w:rFonts w:ascii="Times New Roman" w:hAnsi="Times New Roman" w:cs="Times New Roman"/>
                <w:sz w:val="24"/>
                <w:szCs w:val="24"/>
              </w:rPr>
            </w:pPr>
            <w:r w:rsidRPr="00995994">
              <w:rPr>
                <w:rFonts w:ascii="Times New Roman" w:hAnsi="Times New Roman" w:cs="Times New Roman"/>
                <w:sz w:val="24"/>
                <w:szCs w:val="24"/>
              </w:rPr>
              <w:t>установленных сроков и необходимых объемов текущего и капитального ремонта</w:t>
            </w:r>
          </w:p>
        </w:tc>
        <w:tc>
          <w:tcPr>
            <w:tcW w:w="2349" w:type="dxa"/>
          </w:tcPr>
          <w:p w:rsidR="00995994" w:rsidRPr="00995994" w:rsidRDefault="00995994" w:rsidP="00995994">
            <w:pPr>
              <w:spacing w:line="360" w:lineRule="auto"/>
              <w:jc w:val="center"/>
              <w:rPr>
                <w:rFonts w:ascii="Times New Roman" w:hAnsi="Times New Roman" w:cs="Times New Roman"/>
                <w:sz w:val="24"/>
                <w:szCs w:val="24"/>
              </w:rPr>
            </w:pPr>
            <w:r w:rsidRPr="00995994">
              <w:rPr>
                <w:rFonts w:ascii="Times New Roman" w:hAnsi="Times New Roman" w:cs="Times New Roman"/>
                <w:sz w:val="24"/>
                <w:szCs w:val="24"/>
              </w:rPr>
              <w:t>+</w:t>
            </w:r>
          </w:p>
        </w:tc>
        <w:tc>
          <w:tcPr>
            <w:tcW w:w="2349" w:type="dxa"/>
          </w:tcPr>
          <w:p w:rsidR="00995994" w:rsidRPr="00995994" w:rsidRDefault="00995994" w:rsidP="00995994">
            <w:pPr>
              <w:spacing w:line="360" w:lineRule="auto"/>
              <w:jc w:val="center"/>
              <w:rPr>
                <w:sz w:val="24"/>
                <w:szCs w:val="24"/>
              </w:rPr>
            </w:pPr>
          </w:p>
        </w:tc>
        <w:tc>
          <w:tcPr>
            <w:tcW w:w="2368" w:type="dxa"/>
          </w:tcPr>
          <w:p w:rsidR="00995994" w:rsidRPr="00995994" w:rsidRDefault="00995994" w:rsidP="00995994">
            <w:pPr>
              <w:spacing w:line="360" w:lineRule="auto"/>
              <w:jc w:val="both"/>
              <w:rPr>
                <w:sz w:val="24"/>
                <w:szCs w:val="24"/>
              </w:rPr>
            </w:pPr>
          </w:p>
        </w:tc>
      </w:tr>
      <w:tr w:rsidR="00995994" w:rsidRPr="00995994" w:rsidTr="00A03721">
        <w:tc>
          <w:tcPr>
            <w:tcW w:w="2504" w:type="dxa"/>
          </w:tcPr>
          <w:p w:rsidR="00995994" w:rsidRPr="00995994" w:rsidRDefault="00995994" w:rsidP="00BE3A2B">
            <w:pPr>
              <w:numPr>
                <w:ilvl w:val="0"/>
                <w:numId w:val="11"/>
              </w:numPr>
              <w:spacing w:line="360" w:lineRule="auto"/>
              <w:jc w:val="both"/>
              <w:rPr>
                <w:rFonts w:ascii="Times New Roman" w:hAnsi="Times New Roman"/>
                <w:sz w:val="24"/>
                <w:szCs w:val="24"/>
              </w:rPr>
            </w:pPr>
            <w:r w:rsidRPr="00995994">
              <w:rPr>
                <w:rFonts w:ascii="Times New Roman" w:hAnsi="Times New Roman"/>
                <w:sz w:val="24"/>
                <w:szCs w:val="24"/>
              </w:rPr>
              <w:t>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организации, осуществляющей образовательную деятельность).</w:t>
            </w:r>
          </w:p>
        </w:tc>
        <w:tc>
          <w:tcPr>
            <w:tcW w:w="2349" w:type="dxa"/>
          </w:tcPr>
          <w:p w:rsidR="00995994" w:rsidRPr="00995994" w:rsidRDefault="00995994" w:rsidP="00995994">
            <w:pPr>
              <w:spacing w:line="360" w:lineRule="auto"/>
              <w:jc w:val="center"/>
              <w:rPr>
                <w:sz w:val="24"/>
                <w:szCs w:val="24"/>
              </w:rPr>
            </w:pPr>
            <w:r w:rsidRPr="00995994">
              <w:rPr>
                <w:sz w:val="24"/>
                <w:szCs w:val="24"/>
              </w:rPr>
              <w:t xml:space="preserve">+ </w:t>
            </w:r>
          </w:p>
          <w:p w:rsidR="00995994" w:rsidRPr="00995994" w:rsidRDefault="00995994" w:rsidP="00995994">
            <w:pPr>
              <w:spacing w:line="360" w:lineRule="auto"/>
              <w:jc w:val="center"/>
              <w:rPr>
                <w:rFonts w:ascii="Times New Roman" w:hAnsi="Times New Roman" w:cs="Times New Roman"/>
                <w:sz w:val="24"/>
                <w:szCs w:val="24"/>
              </w:rPr>
            </w:pPr>
            <w:r w:rsidRPr="00995994">
              <w:rPr>
                <w:rFonts w:ascii="Times New Roman" w:hAnsi="Times New Roman" w:cs="Times New Roman"/>
                <w:sz w:val="24"/>
                <w:szCs w:val="24"/>
              </w:rPr>
              <w:t>Во 2 здании - пандус, 3 кабинета на первом этаже</w:t>
            </w:r>
          </w:p>
        </w:tc>
        <w:tc>
          <w:tcPr>
            <w:tcW w:w="2349" w:type="dxa"/>
          </w:tcPr>
          <w:p w:rsidR="00995994" w:rsidRPr="00995994" w:rsidRDefault="00995994" w:rsidP="00995994">
            <w:pPr>
              <w:spacing w:line="360" w:lineRule="auto"/>
              <w:jc w:val="center"/>
              <w:rPr>
                <w:sz w:val="24"/>
                <w:szCs w:val="24"/>
              </w:rPr>
            </w:pPr>
            <w:r w:rsidRPr="00995994">
              <w:rPr>
                <w:sz w:val="24"/>
                <w:szCs w:val="24"/>
              </w:rPr>
              <w:t>-</w:t>
            </w:r>
          </w:p>
        </w:tc>
        <w:tc>
          <w:tcPr>
            <w:tcW w:w="2368" w:type="dxa"/>
          </w:tcPr>
          <w:p w:rsidR="00995994" w:rsidRPr="00995994" w:rsidRDefault="00995994" w:rsidP="00995994">
            <w:pPr>
              <w:spacing w:line="360" w:lineRule="auto"/>
              <w:jc w:val="center"/>
              <w:rPr>
                <w:sz w:val="24"/>
                <w:szCs w:val="24"/>
              </w:rPr>
            </w:pPr>
            <w:r w:rsidRPr="00995994">
              <w:rPr>
                <w:sz w:val="24"/>
                <w:szCs w:val="24"/>
              </w:rPr>
              <w:t>-</w:t>
            </w:r>
          </w:p>
        </w:tc>
      </w:tr>
    </w:tbl>
    <w:p w:rsidR="00995994" w:rsidRPr="00995994" w:rsidRDefault="00995994" w:rsidP="00995994">
      <w:pPr>
        <w:spacing w:after="0" w:line="360" w:lineRule="auto"/>
        <w:ind w:firstLine="567"/>
        <w:jc w:val="both"/>
        <w:rPr>
          <w:rFonts w:ascii="Times New Roman" w:hAnsi="Times New Roman"/>
          <w:sz w:val="24"/>
          <w:szCs w:val="24"/>
        </w:rPr>
      </w:pPr>
      <w:r w:rsidRPr="00995994">
        <w:rPr>
          <w:rFonts w:ascii="Times New Roman" w:hAnsi="Times New Roman"/>
          <w:sz w:val="24"/>
          <w:szCs w:val="24"/>
        </w:rPr>
        <w:t xml:space="preserve">Здание организации, осуществляющей образовательную деятельность,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w:t>
      </w:r>
      <w:r w:rsidRPr="00995994">
        <w:rPr>
          <w:rFonts w:ascii="Times New Roman" w:hAnsi="Times New Roman"/>
          <w:sz w:val="24"/>
          <w:szCs w:val="24"/>
        </w:rPr>
        <w:lastRenderedPageBreak/>
        <w:t>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и обеспечивают возможность безопасной и комфортной организации всех видов урочной и внеурочной деятельности для всех участников образовательных отношений.</w:t>
      </w:r>
    </w:p>
    <w:p w:rsidR="00995994" w:rsidRPr="00995994" w:rsidRDefault="00995994" w:rsidP="00995994">
      <w:pPr>
        <w:spacing w:after="0" w:line="360" w:lineRule="auto"/>
        <w:ind w:firstLine="567"/>
        <w:jc w:val="both"/>
        <w:rPr>
          <w:rFonts w:ascii="Times New Roman" w:hAnsi="Times New Roman"/>
          <w:sz w:val="24"/>
          <w:szCs w:val="24"/>
        </w:rPr>
      </w:pPr>
      <w:r w:rsidRPr="00995994">
        <w:rPr>
          <w:rFonts w:ascii="Times New Roman" w:hAnsi="Times New Roman"/>
          <w:sz w:val="24"/>
          <w:szCs w:val="24"/>
        </w:rPr>
        <w:t>Организация, осуществляющая образовательную деятельность по реализации основной образовательной программе, обеспечивает необходимые для образовательной деятельности обучающихся (в том числе детей с ограниченными возможностями здоровья и детей-инвалидов, а также одаренных детей), административной и хозяйственной деятельности:</w:t>
      </w:r>
    </w:p>
    <w:tbl>
      <w:tblPr>
        <w:tblStyle w:val="a5"/>
        <w:tblW w:w="5000" w:type="pct"/>
        <w:tblLayout w:type="fixed"/>
        <w:tblLook w:val="04A0"/>
      </w:tblPr>
      <w:tblGrid>
        <w:gridCol w:w="2543"/>
        <w:gridCol w:w="1109"/>
        <w:gridCol w:w="1120"/>
        <w:gridCol w:w="2641"/>
        <w:gridCol w:w="2157"/>
      </w:tblGrid>
      <w:tr w:rsidR="00995994" w:rsidRPr="00995994" w:rsidTr="00A03721">
        <w:tc>
          <w:tcPr>
            <w:tcW w:w="1328" w:type="pct"/>
          </w:tcPr>
          <w:p w:rsidR="00995994" w:rsidRPr="00995994" w:rsidRDefault="00995994" w:rsidP="00995994">
            <w:pPr>
              <w:spacing w:line="360" w:lineRule="auto"/>
              <w:rPr>
                <w:rFonts w:ascii="Times New Roman" w:eastAsiaTheme="minorEastAsia" w:hAnsi="Times New Roman" w:cs="Times New Roman"/>
                <w:sz w:val="24"/>
                <w:szCs w:val="24"/>
                <w:lang w:eastAsia="ru-RU"/>
              </w:rPr>
            </w:pPr>
          </w:p>
        </w:tc>
        <w:tc>
          <w:tcPr>
            <w:tcW w:w="579" w:type="pct"/>
          </w:tcPr>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Имеется</w:t>
            </w: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tc>
        <w:tc>
          <w:tcPr>
            <w:tcW w:w="585" w:type="pct"/>
          </w:tcPr>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Не имеется</w:t>
            </w:r>
          </w:p>
        </w:tc>
        <w:tc>
          <w:tcPr>
            <w:tcW w:w="1380" w:type="pct"/>
          </w:tcPr>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color w:val="000000" w:themeColor="text1"/>
                <w:sz w:val="24"/>
                <w:szCs w:val="24"/>
                <w:lang w:eastAsia="ru-RU"/>
              </w:rPr>
              <w:t>Материально-техническое оснащение</w:t>
            </w:r>
            <w:r w:rsidRPr="00995994">
              <w:rPr>
                <w:rFonts w:ascii="Times New Roman" w:eastAsiaTheme="minorEastAsia" w:hAnsi="Times New Roman" w:cs="Times New Roman"/>
                <w:sz w:val="24"/>
                <w:szCs w:val="24"/>
                <w:lang w:eastAsia="ru-RU"/>
              </w:rPr>
              <w:t xml:space="preserve"> обеспечивает возможность</w:t>
            </w:r>
          </w:p>
        </w:tc>
        <w:tc>
          <w:tcPr>
            <w:tcW w:w="1127" w:type="pct"/>
          </w:tcPr>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Обоснование необходимых изменений</w:t>
            </w:r>
          </w:p>
        </w:tc>
      </w:tr>
      <w:tr w:rsidR="00995994" w:rsidRPr="00995994" w:rsidTr="00A03721">
        <w:tc>
          <w:tcPr>
            <w:tcW w:w="1328" w:type="pct"/>
          </w:tcPr>
          <w:p w:rsidR="00995994" w:rsidRPr="00995994" w:rsidRDefault="00995994" w:rsidP="00995994">
            <w:pPr>
              <w:spacing w:line="360" w:lineRule="auto"/>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учебные кабинеты с автоматизированными рабочими местами обучающихся и педагогических работников</w:t>
            </w:r>
          </w:p>
        </w:tc>
        <w:tc>
          <w:tcPr>
            <w:tcW w:w="579" w:type="pct"/>
          </w:tcPr>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 xml:space="preserve"> 1 здание-</w:t>
            </w: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30</w:t>
            </w:r>
            <w:r w:rsidRPr="00995994">
              <w:rPr>
                <w:rFonts w:ascii="Times New Roman" w:eastAsiaTheme="minorEastAsia" w:hAnsi="Times New Roman" w:cs="Times New Roman"/>
                <w:sz w:val="24"/>
                <w:szCs w:val="24"/>
                <w:lang w:val="en-US" w:eastAsia="ru-RU"/>
              </w:rPr>
              <w:t>/</w:t>
            </w:r>
            <w:r w:rsidRPr="00995994">
              <w:rPr>
                <w:rFonts w:ascii="Times New Roman" w:eastAsiaTheme="minorEastAsia" w:hAnsi="Times New Roman" w:cs="Times New Roman"/>
                <w:sz w:val="24"/>
                <w:szCs w:val="24"/>
                <w:lang w:eastAsia="ru-RU"/>
              </w:rPr>
              <w:t>25</w:t>
            </w:r>
          </w:p>
        </w:tc>
        <w:tc>
          <w:tcPr>
            <w:tcW w:w="585" w:type="pct"/>
          </w:tcPr>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2</w:t>
            </w:r>
          </w:p>
        </w:tc>
        <w:tc>
          <w:tcPr>
            <w:tcW w:w="1380" w:type="pct"/>
          </w:tcPr>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реализация индивидуальных учебных планов обучающихся, осуществления самостоятельной познавательной деятельности обучающихся</w:t>
            </w:r>
          </w:p>
        </w:tc>
        <w:tc>
          <w:tcPr>
            <w:tcW w:w="1127" w:type="pct"/>
          </w:tcPr>
          <w:p w:rsidR="00995994" w:rsidRPr="00995994" w:rsidRDefault="00413ED0" w:rsidP="00995994">
            <w:pPr>
              <w:spacing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2023-2025</w:t>
            </w: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Осщащение2-х кабинетов компьютерной техникой</w:t>
            </w:r>
          </w:p>
        </w:tc>
      </w:tr>
      <w:tr w:rsidR="00995994" w:rsidRPr="00995994" w:rsidTr="00A03721">
        <w:tc>
          <w:tcPr>
            <w:tcW w:w="1328" w:type="pct"/>
          </w:tcPr>
          <w:p w:rsidR="00995994" w:rsidRPr="00995994" w:rsidRDefault="00995994" w:rsidP="00995994">
            <w:pPr>
              <w:spacing w:line="360" w:lineRule="auto"/>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 xml:space="preserve">помещения для занятий учебно-исследовательской и проектной деятельностью, моделированием и техническим творчеством (лаборатории и мастерские), музыкой </w:t>
            </w:r>
            <w:r w:rsidRPr="00995994">
              <w:rPr>
                <w:rFonts w:ascii="Times New Roman" w:eastAsiaTheme="minorEastAsia" w:hAnsi="Times New Roman" w:cs="Times New Roman"/>
                <w:sz w:val="24"/>
                <w:szCs w:val="24"/>
                <w:lang w:eastAsia="ru-RU"/>
              </w:rPr>
              <w:lastRenderedPageBreak/>
              <w:t>и изобразительным искусством, а также другими учебными курсами и курсами внеурочной деятельности по выбору обучающихся</w:t>
            </w:r>
          </w:p>
        </w:tc>
        <w:tc>
          <w:tcPr>
            <w:tcW w:w="579" w:type="pct"/>
          </w:tcPr>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lastRenderedPageBreak/>
              <w:t>+</w:t>
            </w:r>
          </w:p>
        </w:tc>
        <w:tc>
          <w:tcPr>
            <w:tcW w:w="585" w:type="pct"/>
          </w:tcPr>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tc>
        <w:tc>
          <w:tcPr>
            <w:tcW w:w="1380" w:type="pct"/>
          </w:tcPr>
          <w:p w:rsidR="00995994" w:rsidRPr="00995994" w:rsidRDefault="00995994" w:rsidP="00995994">
            <w:pPr>
              <w:spacing w:line="360" w:lineRule="auto"/>
              <w:jc w:val="both"/>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 xml:space="preserve">включение обучающихся в проектную и учебно-исследовательскую деятельность, проведения наблюдений и экспериментов, в том числе с использованием </w:t>
            </w:r>
            <w:r w:rsidRPr="00995994">
              <w:rPr>
                <w:rFonts w:ascii="Times New Roman" w:eastAsiaTheme="minorEastAsia" w:hAnsi="Times New Roman" w:cs="Times New Roman"/>
                <w:sz w:val="24"/>
                <w:szCs w:val="24"/>
                <w:lang w:eastAsia="ru-RU"/>
              </w:rPr>
              <w:lastRenderedPageBreak/>
              <w:t>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995994" w:rsidRPr="00995994" w:rsidRDefault="00995994" w:rsidP="00995994">
            <w:pPr>
              <w:spacing w:line="360" w:lineRule="auto"/>
              <w:jc w:val="both"/>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995994" w:rsidRPr="00995994" w:rsidRDefault="00995994" w:rsidP="00995994">
            <w:pPr>
              <w:spacing w:line="360" w:lineRule="auto"/>
              <w:jc w:val="both"/>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 xml:space="preserve">проектирования и организации индивидуальной и групповой деятельности, организации своего времени с использованием ИКТ; </w:t>
            </w:r>
            <w:r w:rsidRPr="00995994">
              <w:rPr>
                <w:rFonts w:ascii="Times New Roman" w:eastAsiaTheme="minorEastAsia" w:hAnsi="Times New Roman" w:cs="Times New Roman"/>
                <w:sz w:val="24"/>
                <w:szCs w:val="24"/>
                <w:lang w:eastAsia="ru-RU"/>
              </w:rPr>
              <w:lastRenderedPageBreak/>
              <w:t>планирование образовательной деятельности, фиксирования ее реализации в целом и на отдельных этапах; выявления и фиксирования динамики промежуточных и итоговых результатов;</w:t>
            </w:r>
          </w:p>
          <w:p w:rsidR="00995994" w:rsidRPr="00995994" w:rsidRDefault="00995994" w:rsidP="00995994">
            <w:pPr>
              <w:widowControl w:val="0"/>
              <w:autoSpaceDE w:val="0"/>
              <w:autoSpaceDN w:val="0"/>
              <w:adjustRightInd w:val="0"/>
              <w:spacing w:after="150" w:line="360" w:lineRule="auto"/>
              <w:jc w:val="both"/>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выпуска школьных печатных изданий, работы школьного сайта;</w:t>
            </w:r>
          </w:p>
          <w:p w:rsidR="00995994" w:rsidRPr="00995994" w:rsidRDefault="00995994" w:rsidP="00995994">
            <w:pPr>
              <w:widowControl w:val="0"/>
              <w:autoSpaceDE w:val="0"/>
              <w:autoSpaceDN w:val="0"/>
              <w:adjustRightInd w:val="0"/>
              <w:spacing w:after="150" w:line="360" w:lineRule="auto"/>
              <w:jc w:val="both"/>
              <w:rPr>
                <w:rFonts w:ascii="Times New Roman" w:eastAsiaTheme="minorEastAsia" w:hAnsi="Times New Roman" w:cs="Times New Roman"/>
                <w:sz w:val="24"/>
                <w:szCs w:val="24"/>
                <w:lang w:eastAsia="ru-RU"/>
              </w:rPr>
            </w:pPr>
          </w:p>
        </w:tc>
        <w:tc>
          <w:tcPr>
            <w:tcW w:w="1127" w:type="pct"/>
          </w:tcPr>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tc>
      </w:tr>
      <w:tr w:rsidR="00995994" w:rsidRPr="00995994" w:rsidTr="00A03721">
        <w:tc>
          <w:tcPr>
            <w:tcW w:w="1328" w:type="pct"/>
          </w:tcPr>
          <w:p w:rsidR="00995994" w:rsidRPr="00995994" w:rsidRDefault="00995994" w:rsidP="00995994">
            <w:pPr>
              <w:spacing w:line="360" w:lineRule="auto"/>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lastRenderedPageBreak/>
              <w:t>цеха и мастерские в соответствии с профилями обучения, обеспечивающие условия труда в соответствии с санитарно-эпидемиологическими требованиями к безопасности условий труда</w:t>
            </w:r>
          </w:p>
        </w:tc>
        <w:tc>
          <w:tcPr>
            <w:tcW w:w="579" w:type="pct"/>
          </w:tcPr>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w:t>
            </w:r>
          </w:p>
        </w:tc>
        <w:tc>
          <w:tcPr>
            <w:tcW w:w="585" w:type="pct"/>
          </w:tcPr>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tc>
        <w:tc>
          <w:tcPr>
            <w:tcW w:w="1380" w:type="pct"/>
          </w:tcPr>
          <w:p w:rsidR="00995994" w:rsidRPr="00995994" w:rsidRDefault="00995994" w:rsidP="00995994">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 xml:space="preserve">создания материальных и информационных объектов с использованием ручных инструментов и электроинструментов, применяемых в избранных для изучения распространенных технологиях (индустриальных, сельскохозяйственных, технологий ведения дома, информационных и </w:t>
            </w:r>
            <w:r w:rsidRPr="00995994">
              <w:rPr>
                <w:rFonts w:ascii="Times New Roman" w:eastAsiaTheme="minorEastAsia" w:hAnsi="Times New Roman" w:cs="Times New Roman"/>
                <w:sz w:val="24"/>
                <w:szCs w:val="24"/>
                <w:lang w:eastAsia="ru-RU"/>
              </w:rPr>
              <w:lastRenderedPageBreak/>
              <w:t>коммуникационных технологиях);</w:t>
            </w:r>
          </w:p>
          <w:p w:rsidR="00995994" w:rsidRPr="00995994" w:rsidRDefault="00995994" w:rsidP="00995994">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995994" w:rsidRPr="00995994" w:rsidRDefault="00995994" w:rsidP="00995994">
            <w:pPr>
              <w:widowControl w:val="0"/>
              <w:autoSpaceDE w:val="0"/>
              <w:autoSpaceDN w:val="0"/>
              <w:adjustRightInd w:val="0"/>
              <w:spacing w:after="150" w:line="360" w:lineRule="auto"/>
              <w:jc w:val="both"/>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tc>
        <w:tc>
          <w:tcPr>
            <w:tcW w:w="1127" w:type="pct"/>
          </w:tcPr>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tc>
      </w:tr>
      <w:tr w:rsidR="00995994" w:rsidRPr="00995994" w:rsidTr="00A03721">
        <w:tc>
          <w:tcPr>
            <w:tcW w:w="1328" w:type="pct"/>
          </w:tcPr>
          <w:p w:rsidR="00995994" w:rsidRPr="00995994" w:rsidRDefault="00995994" w:rsidP="00995994">
            <w:pPr>
              <w:spacing w:line="360" w:lineRule="auto"/>
              <w:jc w:val="both"/>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lastRenderedPageBreak/>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579" w:type="pct"/>
          </w:tcPr>
          <w:p w:rsidR="00995994" w:rsidRPr="00995994" w:rsidRDefault="00995994" w:rsidP="00995994">
            <w:pPr>
              <w:spacing w:line="360" w:lineRule="auto"/>
              <w:jc w:val="both"/>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2 библиотеки</w:t>
            </w:r>
          </w:p>
        </w:tc>
        <w:tc>
          <w:tcPr>
            <w:tcW w:w="585" w:type="pct"/>
          </w:tcPr>
          <w:p w:rsidR="00995994" w:rsidRPr="00995994" w:rsidRDefault="00995994" w:rsidP="00995994">
            <w:pPr>
              <w:spacing w:line="360" w:lineRule="auto"/>
              <w:jc w:val="both"/>
              <w:rPr>
                <w:rFonts w:ascii="Times New Roman" w:eastAsiaTheme="minorEastAsia" w:hAnsi="Times New Roman" w:cs="Times New Roman"/>
                <w:sz w:val="24"/>
                <w:szCs w:val="24"/>
                <w:lang w:eastAsia="ru-RU"/>
              </w:rPr>
            </w:pPr>
          </w:p>
        </w:tc>
        <w:tc>
          <w:tcPr>
            <w:tcW w:w="1380" w:type="pct"/>
          </w:tcPr>
          <w:p w:rsidR="00995994" w:rsidRPr="00995994" w:rsidRDefault="00995994" w:rsidP="00995994">
            <w:pPr>
              <w:widowControl w:val="0"/>
              <w:autoSpaceDE w:val="0"/>
              <w:autoSpaceDN w:val="0"/>
              <w:adjustRightInd w:val="0"/>
              <w:spacing w:after="150" w:line="360" w:lineRule="auto"/>
              <w:jc w:val="both"/>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w:t>
            </w:r>
            <w:r w:rsidRPr="00995994">
              <w:rPr>
                <w:rFonts w:ascii="Times New Roman" w:eastAsiaTheme="minorEastAsia" w:hAnsi="Times New Roman" w:cs="Times New Roman"/>
                <w:sz w:val="24"/>
                <w:szCs w:val="24"/>
                <w:lang w:eastAsia="ru-RU"/>
              </w:rPr>
              <w:lastRenderedPageBreak/>
              <w:t xml:space="preserve">носителях, к множительной технике для тиражирования учебных и методических тексто-графических и аудиовидеоматериалов, </w:t>
            </w:r>
          </w:p>
          <w:p w:rsidR="00995994" w:rsidRPr="00995994" w:rsidRDefault="00995994" w:rsidP="00995994">
            <w:pPr>
              <w:spacing w:line="360" w:lineRule="auto"/>
              <w:jc w:val="both"/>
              <w:rPr>
                <w:rFonts w:ascii="Times New Roman" w:eastAsiaTheme="minorEastAsia" w:hAnsi="Times New Roman" w:cs="Times New Roman"/>
                <w:sz w:val="24"/>
                <w:szCs w:val="24"/>
                <w:lang w:eastAsia="ru-RU"/>
              </w:rPr>
            </w:pPr>
          </w:p>
        </w:tc>
        <w:tc>
          <w:tcPr>
            <w:tcW w:w="1127" w:type="pct"/>
          </w:tcPr>
          <w:p w:rsidR="00995994" w:rsidRPr="00995994" w:rsidRDefault="00413ED0" w:rsidP="00995994">
            <w:pPr>
              <w:spacing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2023</w:t>
            </w:r>
            <w:r w:rsidR="00995994" w:rsidRPr="00995994">
              <w:rPr>
                <w:rFonts w:ascii="Times New Roman" w:eastAsiaTheme="minorEastAsia" w:hAnsi="Times New Roman" w:cs="Times New Roman"/>
                <w:sz w:val="24"/>
                <w:szCs w:val="24"/>
                <w:lang w:eastAsia="ru-RU"/>
              </w:rPr>
              <w:t>-Центр размещения результатов творческой, научно-исследователь</w:t>
            </w:r>
          </w:p>
          <w:p w:rsidR="00995994" w:rsidRPr="00995994" w:rsidRDefault="00995994" w:rsidP="00995994">
            <w:pPr>
              <w:spacing w:line="360" w:lineRule="auto"/>
              <w:jc w:val="both"/>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 xml:space="preserve">ской и проектной деятельности учащихся. </w:t>
            </w:r>
          </w:p>
          <w:p w:rsidR="00995994" w:rsidRPr="00995994" w:rsidRDefault="00413ED0" w:rsidP="00995994">
            <w:pPr>
              <w:spacing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2023</w:t>
            </w:r>
            <w:r w:rsidR="00995994" w:rsidRPr="00995994">
              <w:rPr>
                <w:rFonts w:ascii="Times New Roman" w:eastAsiaTheme="minorEastAsia" w:hAnsi="Times New Roman" w:cs="Times New Roman"/>
                <w:sz w:val="24"/>
                <w:szCs w:val="24"/>
                <w:lang w:eastAsia="ru-RU"/>
              </w:rPr>
              <w:t>-</w:t>
            </w:r>
            <w:r w:rsidR="00995994" w:rsidRPr="00995994">
              <w:rPr>
                <w:rFonts w:ascii="Times New Roman" w:eastAsiaTheme="minorEastAsia" w:hAnsi="Times New Roman" w:cs="Times New Roman"/>
                <w:sz w:val="24"/>
                <w:szCs w:val="24"/>
                <w:lang w:eastAsia="ru-RU"/>
              </w:rPr>
              <w:lastRenderedPageBreak/>
              <w:t>формирование современной медиатеки.</w:t>
            </w:r>
          </w:p>
          <w:p w:rsidR="00995994" w:rsidRPr="00995994" w:rsidRDefault="00995994" w:rsidP="00995994">
            <w:pPr>
              <w:spacing w:line="360" w:lineRule="auto"/>
              <w:jc w:val="both"/>
              <w:rPr>
                <w:rFonts w:ascii="Times New Roman" w:eastAsiaTheme="minorEastAsia" w:hAnsi="Times New Roman" w:cs="Times New Roman"/>
                <w:color w:val="FF0000"/>
                <w:sz w:val="24"/>
                <w:szCs w:val="24"/>
                <w:lang w:eastAsia="ru-RU"/>
              </w:rPr>
            </w:pPr>
          </w:p>
        </w:tc>
      </w:tr>
      <w:tr w:rsidR="00995994" w:rsidRPr="00995994" w:rsidTr="00A03721">
        <w:tc>
          <w:tcPr>
            <w:tcW w:w="1328" w:type="pct"/>
          </w:tcPr>
          <w:p w:rsidR="00995994" w:rsidRPr="00995994" w:rsidRDefault="00995994" w:rsidP="00995994">
            <w:pPr>
              <w:spacing w:line="360" w:lineRule="auto"/>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lastRenderedPageBreak/>
              <w:t xml:space="preserve">актовые и хореографические залы, </w:t>
            </w:r>
          </w:p>
          <w:p w:rsidR="00995994" w:rsidRPr="00995994" w:rsidRDefault="00995994" w:rsidP="00995994">
            <w:pPr>
              <w:spacing w:line="360" w:lineRule="auto"/>
              <w:rPr>
                <w:rFonts w:ascii="Times New Roman" w:eastAsiaTheme="minorEastAsia" w:hAnsi="Times New Roman" w:cs="Times New Roman"/>
                <w:sz w:val="24"/>
                <w:szCs w:val="24"/>
                <w:lang w:eastAsia="ru-RU"/>
              </w:rPr>
            </w:pPr>
          </w:p>
          <w:p w:rsidR="00995994" w:rsidRPr="00995994" w:rsidRDefault="00995994" w:rsidP="00995994">
            <w:pPr>
              <w:spacing w:line="360" w:lineRule="auto"/>
              <w:rPr>
                <w:rFonts w:ascii="Times New Roman" w:eastAsiaTheme="minorEastAsia" w:hAnsi="Times New Roman" w:cs="Times New Roman"/>
                <w:sz w:val="24"/>
                <w:szCs w:val="24"/>
                <w:lang w:eastAsia="ru-RU"/>
              </w:rPr>
            </w:pPr>
          </w:p>
          <w:p w:rsidR="00995994" w:rsidRPr="00995994" w:rsidRDefault="00995994" w:rsidP="00995994">
            <w:pPr>
              <w:spacing w:line="360" w:lineRule="auto"/>
              <w:rPr>
                <w:rFonts w:ascii="Times New Roman" w:eastAsiaTheme="minorEastAsia" w:hAnsi="Times New Roman" w:cs="Times New Roman"/>
                <w:sz w:val="24"/>
                <w:szCs w:val="24"/>
                <w:lang w:eastAsia="ru-RU"/>
              </w:rPr>
            </w:pPr>
          </w:p>
          <w:p w:rsidR="00995994" w:rsidRPr="00995994" w:rsidRDefault="00995994" w:rsidP="00995994">
            <w:pPr>
              <w:spacing w:line="360" w:lineRule="auto"/>
              <w:rPr>
                <w:rFonts w:ascii="Times New Roman" w:eastAsiaTheme="minorEastAsia" w:hAnsi="Times New Roman" w:cs="Times New Roman"/>
                <w:sz w:val="24"/>
                <w:szCs w:val="24"/>
                <w:lang w:eastAsia="ru-RU"/>
              </w:rPr>
            </w:pPr>
          </w:p>
          <w:p w:rsidR="00995994" w:rsidRPr="00995994" w:rsidRDefault="00995994" w:rsidP="00995994">
            <w:pPr>
              <w:spacing w:line="360" w:lineRule="auto"/>
              <w:rPr>
                <w:rFonts w:ascii="Times New Roman" w:eastAsiaTheme="minorEastAsia" w:hAnsi="Times New Roman" w:cs="Times New Roman"/>
                <w:sz w:val="24"/>
                <w:szCs w:val="24"/>
                <w:lang w:eastAsia="ru-RU"/>
              </w:rPr>
            </w:pPr>
          </w:p>
          <w:p w:rsidR="00995994" w:rsidRPr="00995994" w:rsidRDefault="00995994" w:rsidP="00995994">
            <w:pPr>
              <w:spacing w:line="360" w:lineRule="auto"/>
              <w:rPr>
                <w:rFonts w:ascii="Times New Roman" w:eastAsiaTheme="minorEastAsia" w:hAnsi="Times New Roman" w:cs="Times New Roman"/>
                <w:sz w:val="24"/>
                <w:szCs w:val="24"/>
                <w:lang w:eastAsia="ru-RU"/>
              </w:rPr>
            </w:pPr>
          </w:p>
          <w:p w:rsidR="00995994" w:rsidRPr="00995994" w:rsidRDefault="00995994" w:rsidP="00995994">
            <w:pPr>
              <w:spacing w:line="360" w:lineRule="auto"/>
              <w:rPr>
                <w:rFonts w:ascii="Times New Roman" w:eastAsiaTheme="minorEastAsia" w:hAnsi="Times New Roman" w:cs="Times New Roman"/>
                <w:sz w:val="24"/>
                <w:szCs w:val="24"/>
                <w:lang w:eastAsia="ru-RU"/>
              </w:rPr>
            </w:pPr>
          </w:p>
          <w:p w:rsidR="00995994" w:rsidRPr="00995994" w:rsidRDefault="00995994" w:rsidP="00995994">
            <w:pPr>
              <w:spacing w:line="360" w:lineRule="auto"/>
              <w:rPr>
                <w:rFonts w:ascii="Times New Roman" w:eastAsiaTheme="minorEastAsia" w:hAnsi="Times New Roman" w:cs="Times New Roman"/>
                <w:sz w:val="24"/>
                <w:szCs w:val="24"/>
                <w:lang w:eastAsia="ru-RU"/>
              </w:rPr>
            </w:pPr>
          </w:p>
          <w:p w:rsidR="00995994" w:rsidRPr="00995994" w:rsidRDefault="00995994" w:rsidP="00995994">
            <w:pPr>
              <w:spacing w:line="360" w:lineRule="auto"/>
              <w:rPr>
                <w:rFonts w:ascii="Times New Roman" w:eastAsiaTheme="minorEastAsia" w:hAnsi="Times New Roman" w:cs="Times New Roman"/>
                <w:sz w:val="24"/>
                <w:szCs w:val="24"/>
                <w:lang w:eastAsia="ru-RU"/>
              </w:rPr>
            </w:pPr>
          </w:p>
          <w:p w:rsidR="00995994" w:rsidRPr="00995994" w:rsidRDefault="00995994" w:rsidP="00995994">
            <w:pPr>
              <w:spacing w:line="360" w:lineRule="auto"/>
              <w:rPr>
                <w:rFonts w:ascii="Times New Roman" w:eastAsiaTheme="minorEastAsia" w:hAnsi="Times New Roman" w:cs="Times New Roman"/>
                <w:sz w:val="24"/>
                <w:szCs w:val="24"/>
                <w:lang w:eastAsia="ru-RU"/>
              </w:rPr>
            </w:pPr>
          </w:p>
          <w:p w:rsidR="00995994" w:rsidRPr="00995994" w:rsidRDefault="00995994" w:rsidP="00995994">
            <w:pPr>
              <w:spacing w:line="360" w:lineRule="auto"/>
              <w:rPr>
                <w:rFonts w:ascii="Times New Roman" w:eastAsiaTheme="minorEastAsia" w:hAnsi="Times New Roman" w:cs="Times New Roman"/>
                <w:sz w:val="24"/>
                <w:szCs w:val="24"/>
                <w:lang w:eastAsia="ru-RU"/>
              </w:rPr>
            </w:pPr>
          </w:p>
          <w:p w:rsidR="00995994" w:rsidRPr="00995994" w:rsidRDefault="00995994" w:rsidP="00995994">
            <w:pPr>
              <w:spacing w:line="360" w:lineRule="auto"/>
              <w:rPr>
                <w:rFonts w:ascii="Times New Roman" w:eastAsiaTheme="minorEastAsia" w:hAnsi="Times New Roman" w:cs="Times New Roman"/>
                <w:sz w:val="24"/>
                <w:szCs w:val="24"/>
                <w:lang w:eastAsia="ru-RU"/>
              </w:rPr>
            </w:pPr>
          </w:p>
          <w:p w:rsidR="00995994" w:rsidRPr="00995994" w:rsidRDefault="00995994" w:rsidP="00995994">
            <w:pPr>
              <w:spacing w:line="360" w:lineRule="auto"/>
              <w:rPr>
                <w:rFonts w:ascii="Times New Roman" w:eastAsiaTheme="minorEastAsia" w:hAnsi="Times New Roman" w:cs="Times New Roman"/>
                <w:sz w:val="24"/>
                <w:szCs w:val="24"/>
                <w:lang w:eastAsia="ru-RU"/>
              </w:rPr>
            </w:pPr>
          </w:p>
          <w:p w:rsidR="00995994" w:rsidRPr="00995994" w:rsidRDefault="00995994" w:rsidP="00995994">
            <w:pPr>
              <w:spacing w:line="360" w:lineRule="auto"/>
              <w:rPr>
                <w:rFonts w:ascii="Times New Roman" w:eastAsiaTheme="minorEastAsia" w:hAnsi="Times New Roman" w:cs="Times New Roman"/>
                <w:sz w:val="24"/>
                <w:szCs w:val="24"/>
                <w:lang w:eastAsia="ru-RU"/>
              </w:rPr>
            </w:pPr>
          </w:p>
          <w:p w:rsidR="00995994" w:rsidRPr="00995994" w:rsidRDefault="00995994" w:rsidP="00995994">
            <w:pPr>
              <w:spacing w:line="360" w:lineRule="auto"/>
              <w:rPr>
                <w:rFonts w:ascii="Times New Roman" w:eastAsiaTheme="minorEastAsia" w:hAnsi="Times New Roman" w:cs="Times New Roman"/>
                <w:sz w:val="24"/>
                <w:szCs w:val="24"/>
                <w:lang w:eastAsia="ru-RU"/>
              </w:rPr>
            </w:pPr>
          </w:p>
          <w:p w:rsidR="00995994" w:rsidRPr="00995994" w:rsidRDefault="00995994" w:rsidP="00995994">
            <w:pPr>
              <w:spacing w:line="360" w:lineRule="auto"/>
              <w:rPr>
                <w:rFonts w:ascii="Times New Roman" w:eastAsiaTheme="minorEastAsia" w:hAnsi="Times New Roman" w:cs="Times New Roman"/>
                <w:sz w:val="24"/>
                <w:szCs w:val="24"/>
                <w:lang w:eastAsia="ru-RU"/>
              </w:rPr>
            </w:pPr>
          </w:p>
          <w:p w:rsidR="00995994" w:rsidRPr="00995994" w:rsidRDefault="00995994" w:rsidP="00995994">
            <w:pPr>
              <w:spacing w:line="360" w:lineRule="auto"/>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 xml:space="preserve">спортивные сооружения (комплексы, залы, бассейны, стадионы, спортивные площадки, тиры, </w:t>
            </w:r>
            <w:r w:rsidRPr="00995994">
              <w:rPr>
                <w:rFonts w:ascii="Times New Roman" w:eastAsiaTheme="minorEastAsia" w:hAnsi="Times New Roman" w:cs="Times New Roman"/>
                <w:sz w:val="24"/>
                <w:szCs w:val="24"/>
                <w:lang w:eastAsia="ru-RU"/>
              </w:rPr>
              <w:lastRenderedPageBreak/>
              <w:t>оснащенные игровым, спортивным оборудованием и инвентарем), автогородки</w:t>
            </w:r>
          </w:p>
        </w:tc>
        <w:tc>
          <w:tcPr>
            <w:tcW w:w="579" w:type="pct"/>
          </w:tcPr>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lastRenderedPageBreak/>
              <w:t>2</w:t>
            </w: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2 зала</w:t>
            </w:r>
          </w:p>
        </w:tc>
        <w:tc>
          <w:tcPr>
            <w:tcW w:w="585" w:type="pct"/>
          </w:tcPr>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tc>
        <w:tc>
          <w:tcPr>
            <w:tcW w:w="1380" w:type="pct"/>
          </w:tcPr>
          <w:p w:rsidR="00995994" w:rsidRPr="00995994" w:rsidRDefault="00995994" w:rsidP="00995994">
            <w:pPr>
              <w:widowControl w:val="0"/>
              <w:autoSpaceDE w:val="0"/>
              <w:autoSpaceDN w:val="0"/>
              <w:adjustRightInd w:val="0"/>
              <w:spacing w:after="150" w:line="360" w:lineRule="auto"/>
              <w:jc w:val="both"/>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проведения массовых мероприятий, собраний, представлений; досуга и общения обучающихся, группового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мультимедийным сопровождением;</w:t>
            </w:r>
          </w:p>
          <w:p w:rsidR="00995994" w:rsidRPr="00995994" w:rsidRDefault="00995994" w:rsidP="00995994">
            <w:pPr>
              <w:widowControl w:val="0"/>
              <w:autoSpaceDE w:val="0"/>
              <w:autoSpaceDN w:val="0"/>
              <w:adjustRightInd w:val="0"/>
              <w:spacing w:after="150" w:line="360" w:lineRule="auto"/>
              <w:jc w:val="both"/>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 xml:space="preserve">Проведение систематических занятийх  физической культурой и спортом, участие в физкультурно-спортивны и </w:t>
            </w:r>
            <w:r w:rsidRPr="00995994">
              <w:rPr>
                <w:rFonts w:ascii="Times New Roman" w:eastAsiaTheme="minorEastAsia" w:hAnsi="Times New Roman" w:cs="Times New Roman"/>
                <w:sz w:val="24"/>
                <w:szCs w:val="24"/>
                <w:lang w:eastAsia="ru-RU"/>
              </w:rPr>
              <w:lastRenderedPageBreak/>
              <w:t>оздоровительных мероприятиях</w:t>
            </w:r>
          </w:p>
          <w:p w:rsidR="00995994" w:rsidRPr="00995994" w:rsidRDefault="00995994" w:rsidP="00995994">
            <w:pPr>
              <w:widowControl w:val="0"/>
              <w:autoSpaceDE w:val="0"/>
              <w:autoSpaceDN w:val="0"/>
              <w:adjustRightInd w:val="0"/>
              <w:spacing w:after="150" w:line="360" w:lineRule="auto"/>
              <w:jc w:val="both"/>
              <w:rPr>
                <w:rFonts w:ascii="Times New Roman" w:eastAsiaTheme="minorEastAsia" w:hAnsi="Times New Roman" w:cs="Times New Roman"/>
                <w:sz w:val="24"/>
                <w:szCs w:val="24"/>
                <w:lang w:eastAsia="ru-RU"/>
              </w:rPr>
            </w:pPr>
          </w:p>
        </w:tc>
        <w:tc>
          <w:tcPr>
            <w:tcW w:w="1127" w:type="pct"/>
          </w:tcPr>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lastRenderedPageBreak/>
              <w:t>Оснащение зала для занятий хореографией</w:t>
            </w:r>
          </w:p>
          <w:p w:rsidR="00995994" w:rsidRPr="00995994" w:rsidRDefault="00413ED0" w:rsidP="00995994">
            <w:pPr>
              <w:spacing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2025</w:t>
            </w:r>
            <w:r w:rsidR="00995994" w:rsidRPr="00995994">
              <w:rPr>
                <w:rFonts w:ascii="Times New Roman" w:eastAsiaTheme="minorEastAsia" w:hAnsi="Times New Roman" w:cs="Times New Roman"/>
                <w:sz w:val="24"/>
                <w:szCs w:val="24"/>
                <w:lang w:eastAsia="ru-RU"/>
              </w:rPr>
              <w:t xml:space="preserve"> г.</w:t>
            </w:r>
          </w:p>
          <w:p w:rsidR="00995994" w:rsidRPr="00995994" w:rsidRDefault="00995994" w:rsidP="00995994">
            <w:pPr>
              <w:spacing w:line="360" w:lineRule="auto"/>
              <w:rPr>
                <w:rFonts w:ascii="Times New Roman" w:eastAsiaTheme="minorEastAsia" w:hAnsi="Times New Roman" w:cs="Times New Roman"/>
                <w:color w:val="FF0000"/>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color w:val="FF0000"/>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color w:val="FF0000"/>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color w:val="FF0000"/>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color w:val="FF0000"/>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color w:val="FF0000"/>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color w:val="FF0000"/>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color w:val="FF0000"/>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color w:val="FF0000"/>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color w:val="FF0000"/>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color w:val="FF0000"/>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color w:val="FF0000"/>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color w:val="FF0000"/>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color w:val="FF0000"/>
                <w:sz w:val="24"/>
                <w:szCs w:val="24"/>
                <w:lang w:eastAsia="ru-RU"/>
              </w:rPr>
            </w:pPr>
          </w:p>
          <w:p w:rsidR="00995994" w:rsidRPr="00995994" w:rsidRDefault="00995994" w:rsidP="00995994">
            <w:pPr>
              <w:spacing w:line="360" w:lineRule="auto"/>
              <w:rPr>
                <w:rFonts w:ascii="Times New Roman" w:eastAsiaTheme="minorEastAsia" w:hAnsi="Times New Roman" w:cs="Times New Roman"/>
                <w:color w:val="FF0000"/>
                <w:sz w:val="24"/>
                <w:szCs w:val="24"/>
                <w:lang w:eastAsia="ru-RU"/>
              </w:rPr>
            </w:pPr>
          </w:p>
          <w:p w:rsidR="00995994" w:rsidRPr="00995994" w:rsidRDefault="00995994" w:rsidP="00BE3A2B">
            <w:pPr>
              <w:numPr>
                <w:ilvl w:val="0"/>
                <w:numId w:val="17"/>
              </w:numPr>
              <w:spacing w:line="360" w:lineRule="auto"/>
              <w:contextualSpacing/>
              <w:jc w:val="both"/>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ремонт</w:t>
            </w:r>
          </w:p>
        </w:tc>
      </w:tr>
      <w:tr w:rsidR="00995994" w:rsidRPr="00995994" w:rsidTr="00A03721">
        <w:tc>
          <w:tcPr>
            <w:tcW w:w="1328" w:type="pct"/>
          </w:tcPr>
          <w:p w:rsidR="00995994" w:rsidRPr="00995994" w:rsidRDefault="00995994" w:rsidP="00995994">
            <w:pPr>
              <w:spacing w:line="360" w:lineRule="auto"/>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lastRenderedPageBreak/>
              <w:t>помещения для питания обучающихся,</w:t>
            </w:r>
          </w:p>
          <w:p w:rsidR="00995994" w:rsidRPr="00995994" w:rsidRDefault="00995994" w:rsidP="00995994">
            <w:pPr>
              <w:spacing w:line="360" w:lineRule="auto"/>
              <w:rPr>
                <w:rFonts w:ascii="Times New Roman" w:eastAsiaTheme="minorEastAsia" w:hAnsi="Times New Roman" w:cs="Times New Roman"/>
                <w:sz w:val="24"/>
                <w:szCs w:val="24"/>
                <w:lang w:eastAsia="ru-RU"/>
              </w:rPr>
            </w:pPr>
          </w:p>
          <w:p w:rsidR="00995994" w:rsidRPr="00995994" w:rsidRDefault="00995994" w:rsidP="00995994">
            <w:pPr>
              <w:spacing w:line="360" w:lineRule="auto"/>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 xml:space="preserve"> </w:t>
            </w:r>
          </w:p>
          <w:p w:rsidR="00995994" w:rsidRPr="00995994" w:rsidRDefault="00995994" w:rsidP="00995994">
            <w:pPr>
              <w:spacing w:line="360" w:lineRule="auto"/>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 xml:space="preserve"> Помещения для хранения и приготовления пищи, обеспечивающие возможность организации качественного горячего питания</w:t>
            </w:r>
          </w:p>
        </w:tc>
        <w:tc>
          <w:tcPr>
            <w:tcW w:w="579" w:type="pct"/>
          </w:tcPr>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2</w:t>
            </w: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2</w:t>
            </w:r>
          </w:p>
        </w:tc>
        <w:tc>
          <w:tcPr>
            <w:tcW w:w="585" w:type="pct"/>
          </w:tcPr>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tc>
        <w:tc>
          <w:tcPr>
            <w:tcW w:w="1380" w:type="pct"/>
          </w:tcPr>
          <w:p w:rsidR="00995994" w:rsidRPr="00995994" w:rsidRDefault="00995994" w:rsidP="00995994">
            <w:pPr>
              <w:widowControl w:val="0"/>
              <w:autoSpaceDE w:val="0"/>
              <w:autoSpaceDN w:val="0"/>
              <w:adjustRightInd w:val="0"/>
              <w:spacing w:after="150" w:line="360" w:lineRule="auto"/>
              <w:jc w:val="both"/>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 xml:space="preserve">организации качественного горячего питания,  </w:t>
            </w:r>
          </w:p>
          <w:p w:rsidR="00995994" w:rsidRPr="00995994" w:rsidRDefault="00995994" w:rsidP="00995994">
            <w:pPr>
              <w:widowControl w:val="0"/>
              <w:autoSpaceDE w:val="0"/>
              <w:autoSpaceDN w:val="0"/>
              <w:adjustRightInd w:val="0"/>
              <w:spacing w:after="150" w:line="360" w:lineRule="auto"/>
              <w:jc w:val="both"/>
              <w:rPr>
                <w:rFonts w:ascii="Times New Roman" w:eastAsiaTheme="minorEastAsia" w:hAnsi="Times New Roman" w:cs="Times New Roman"/>
                <w:sz w:val="24"/>
                <w:szCs w:val="24"/>
                <w:lang w:eastAsia="ru-RU"/>
              </w:rPr>
            </w:pPr>
          </w:p>
          <w:p w:rsidR="00995994" w:rsidRPr="00995994" w:rsidRDefault="00995994" w:rsidP="00995994">
            <w:pPr>
              <w:widowControl w:val="0"/>
              <w:autoSpaceDE w:val="0"/>
              <w:autoSpaceDN w:val="0"/>
              <w:adjustRightInd w:val="0"/>
              <w:spacing w:after="150" w:line="360" w:lineRule="auto"/>
              <w:jc w:val="both"/>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организации качественного горячего питания,  в том числе горячих завтраков</w:t>
            </w: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tc>
        <w:tc>
          <w:tcPr>
            <w:tcW w:w="1127" w:type="pct"/>
          </w:tcPr>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w:t>
            </w: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w:t>
            </w:r>
          </w:p>
        </w:tc>
      </w:tr>
      <w:tr w:rsidR="00995994" w:rsidRPr="00995994" w:rsidTr="00A03721">
        <w:tc>
          <w:tcPr>
            <w:tcW w:w="1328" w:type="pct"/>
          </w:tcPr>
          <w:p w:rsidR="00995994" w:rsidRPr="00995994" w:rsidRDefault="00995994" w:rsidP="00995994">
            <w:pPr>
              <w:spacing w:line="360" w:lineRule="auto"/>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помещения медицинского назначения, отвечающие санитарно-эпидемиологическим требованиям к организациям, осуществляющим медицинскую деятельность</w:t>
            </w:r>
          </w:p>
        </w:tc>
        <w:tc>
          <w:tcPr>
            <w:tcW w:w="579" w:type="pct"/>
          </w:tcPr>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5</w:t>
            </w:r>
          </w:p>
        </w:tc>
        <w:tc>
          <w:tcPr>
            <w:tcW w:w="585" w:type="pct"/>
          </w:tcPr>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tc>
        <w:tc>
          <w:tcPr>
            <w:tcW w:w="1380" w:type="pct"/>
          </w:tcPr>
          <w:p w:rsidR="00995994" w:rsidRPr="00995994" w:rsidRDefault="00995994" w:rsidP="00995994">
            <w:pPr>
              <w:widowControl w:val="0"/>
              <w:autoSpaceDE w:val="0"/>
              <w:autoSpaceDN w:val="0"/>
              <w:adjustRightInd w:val="0"/>
              <w:spacing w:after="150" w:line="360" w:lineRule="auto"/>
              <w:jc w:val="both"/>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 xml:space="preserve">организации качественного медицинского обслуживания </w:t>
            </w:r>
          </w:p>
        </w:tc>
        <w:tc>
          <w:tcPr>
            <w:tcW w:w="1127" w:type="pct"/>
          </w:tcPr>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w:t>
            </w:r>
          </w:p>
        </w:tc>
      </w:tr>
      <w:tr w:rsidR="00995994" w:rsidRPr="00995994" w:rsidTr="00A03721">
        <w:tc>
          <w:tcPr>
            <w:tcW w:w="1328" w:type="pct"/>
          </w:tcPr>
          <w:p w:rsidR="00995994" w:rsidRPr="00995994" w:rsidRDefault="00995994" w:rsidP="00995994">
            <w:pPr>
              <w:spacing w:line="360" w:lineRule="auto"/>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административные помещения</w:t>
            </w:r>
          </w:p>
          <w:p w:rsidR="00995994" w:rsidRPr="00995994" w:rsidRDefault="00995994" w:rsidP="00995994">
            <w:pPr>
              <w:spacing w:line="360" w:lineRule="auto"/>
              <w:rPr>
                <w:rFonts w:ascii="Times New Roman" w:eastAsiaTheme="minorEastAsia" w:hAnsi="Times New Roman" w:cs="Times New Roman"/>
                <w:sz w:val="24"/>
                <w:szCs w:val="24"/>
                <w:lang w:eastAsia="ru-RU"/>
              </w:rPr>
            </w:pPr>
          </w:p>
          <w:p w:rsidR="00995994" w:rsidRPr="00995994" w:rsidRDefault="00995994" w:rsidP="00995994">
            <w:pPr>
              <w:spacing w:line="360" w:lineRule="auto"/>
              <w:rPr>
                <w:rFonts w:ascii="Times New Roman" w:eastAsiaTheme="minorEastAsia" w:hAnsi="Times New Roman" w:cs="Times New Roman"/>
                <w:sz w:val="24"/>
                <w:szCs w:val="24"/>
                <w:lang w:eastAsia="ru-RU"/>
              </w:rPr>
            </w:pPr>
          </w:p>
          <w:p w:rsidR="00995994" w:rsidRPr="00995994" w:rsidRDefault="00995994" w:rsidP="00995994">
            <w:pPr>
              <w:spacing w:line="360" w:lineRule="auto"/>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 xml:space="preserve">Иные помещения, </w:t>
            </w:r>
            <w:r w:rsidRPr="00995994">
              <w:rPr>
                <w:rFonts w:ascii="Times New Roman" w:eastAsiaTheme="minorEastAsia" w:hAnsi="Times New Roman" w:cs="Times New Roman"/>
                <w:sz w:val="24"/>
                <w:szCs w:val="24"/>
                <w:lang w:eastAsia="ru-RU"/>
              </w:rPr>
              <w:lastRenderedPageBreak/>
              <w:t>оснащенные необходимым оборудованием, в том числе для организации учебной деятельности с детьми-инвалидами и детьми с ограниченными возможностями здоровья</w:t>
            </w:r>
          </w:p>
        </w:tc>
        <w:tc>
          <w:tcPr>
            <w:tcW w:w="579" w:type="pct"/>
          </w:tcPr>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lastRenderedPageBreak/>
              <w:t>9</w:t>
            </w: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2</w:t>
            </w:r>
          </w:p>
        </w:tc>
        <w:tc>
          <w:tcPr>
            <w:tcW w:w="585" w:type="pct"/>
          </w:tcPr>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tc>
        <w:tc>
          <w:tcPr>
            <w:tcW w:w="1380" w:type="pct"/>
          </w:tcPr>
          <w:p w:rsidR="00995994" w:rsidRPr="00995994" w:rsidRDefault="00995994" w:rsidP="00995994">
            <w:pPr>
              <w:widowControl w:val="0"/>
              <w:autoSpaceDE w:val="0"/>
              <w:autoSpaceDN w:val="0"/>
              <w:adjustRightInd w:val="0"/>
              <w:spacing w:after="150" w:line="360" w:lineRule="auto"/>
              <w:jc w:val="both"/>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Организация учебной деятельности</w:t>
            </w:r>
          </w:p>
          <w:p w:rsidR="00995994" w:rsidRPr="00995994" w:rsidRDefault="00995994" w:rsidP="00995994">
            <w:pPr>
              <w:widowControl w:val="0"/>
              <w:autoSpaceDE w:val="0"/>
              <w:autoSpaceDN w:val="0"/>
              <w:adjustRightInd w:val="0"/>
              <w:spacing w:after="150" w:line="360" w:lineRule="auto"/>
              <w:jc w:val="both"/>
              <w:rPr>
                <w:rFonts w:ascii="Times New Roman" w:eastAsiaTheme="minorEastAsia" w:hAnsi="Times New Roman" w:cs="Times New Roman"/>
                <w:sz w:val="24"/>
                <w:szCs w:val="24"/>
                <w:lang w:eastAsia="ru-RU"/>
              </w:rPr>
            </w:pPr>
          </w:p>
          <w:p w:rsidR="00995994" w:rsidRPr="00995994" w:rsidRDefault="00995994" w:rsidP="00995994">
            <w:pPr>
              <w:widowControl w:val="0"/>
              <w:autoSpaceDE w:val="0"/>
              <w:autoSpaceDN w:val="0"/>
              <w:adjustRightInd w:val="0"/>
              <w:spacing w:after="150" w:line="360" w:lineRule="auto"/>
              <w:jc w:val="both"/>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Организация учебной деятельности с детьми-</w:t>
            </w:r>
            <w:r w:rsidRPr="00995994">
              <w:rPr>
                <w:rFonts w:ascii="Times New Roman" w:eastAsiaTheme="minorEastAsia" w:hAnsi="Times New Roman" w:cs="Times New Roman"/>
                <w:sz w:val="24"/>
                <w:szCs w:val="24"/>
                <w:lang w:eastAsia="ru-RU"/>
              </w:rPr>
              <w:lastRenderedPageBreak/>
              <w:t>инвалидами и детьми с ограниченными возможностями здоровья.</w:t>
            </w: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tc>
        <w:tc>
          <w:tcPr>
            <w:tcW w:w="1127" w:type="pct"/>
          </w:tcPr>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lastRenderedPageBreak/>
              <w:t>-</w:t>
            </w: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rPr>
                <w:rFonts w:ascii="Times New Roman" w:eastAsiaTheme="minorEastAsia" w:hAnsi="Times New Roman" w:cs="Times New Roman"/>
                <w:sz w:val="24"/>
                <w:szCs w:val="24"/>
                <w:lang w:eastAsia="ru-RU"/>
              </w:rPr>
            </w:pPr>
          </w:p>
          <w:p w:rsidR="00995994" w:rsidRPr="00995994" w:rsidRDefault="00995994" w:rsidP="00995994">
            <w:pPr>
              <w:spacing w:line="360" w:lineRule="auto"/>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w:t>
            </w:r>
          </w:p>
        </w:tc>
      </w:tr>
      <w:tr w:rsidR="00995994" w:rsidRPr="00995994" w:rsidTr="00A03721">
        <w:tc>
          <w:tcPr>
            <w:tcW w:w="1328" w:type="pct"/>
          </w:tcPr>
          <w:p w:rsidR="00995994" w:rsidRPr="00995994" w:rsidRDefault="00995994" w:rsidP="00995994">
            <w:pPr>
              <w:spacing w:line="360" w:lineRule="auto"/>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lastRenderedPageBreak/>
              <w:t>Гардеробы</w:t>
            </w:r>
          </w:p>
          <w:p w:rsidR="00995994" w:rsidRPr="00995994" w:rsidRDefault="00995994" w:rsidP="00995994">
            <w:pPr>
              <w:spacing w:line="360" w:lineRule="auto"/>
              <w:rPr>
                <w:rFonts w:ascii="Times New Roman" w:eastAsiaTheme="minorEastAsia" w:hAnsi="Times New Roman" w:cs="Times New Roman"/>
                <w:sz w:val="24"/>
                <w:szCs w:val="24"/>
                <w:lang w:eastAsia="ru-RU"/>
              </w:rPr>
            </w:pPr>
          </w:p>
          <w:p w:rsidR="00995994" w:rsidRPr="00995994" w:rsidRDefault="00995994" w:rsidP="00995994">
            <w:pPr>
              <w:spacing w:line="360" w:lineRule="auto"/>
              <w:rPr>
                <w:rFonts w:ascii="Times New Roman" w:eastAsiaTheme="minorEastAsia" w:hAnsi="Times New Roman" w:cs="Times New Roman"/>
                <w:sz w:val="24"/>
                <w:szCs w:val="24"/>
                <w:lang w:eastAsia="ru-RU"/>
              </w:rPr>
            </w:pPr>
          </w:p>
          <w:p w:rsidR="00995994" w:rsidRPr="00995994" w:rsidRDefault="00995994" w:rsidP="00995994">
            <w:pPr>
              <w:spacing w:line="360" w:lineRule="auto"/>
              <w:rPr>
                <w:rFonts w:ascii="Times New Roman" w:eastAsiaTheme="minorEastAsia" w:hAnsi="Times New Roman" w:cs="Times New Roman"/>
                <w:sz w:val="24"/>
                <w:szCs w:val="24"/>
                <w:lang w:eastAsia="ru-RU"/>
              </w:rPr>
            </w:pPr>
          </w:p>
          <w:p w:rsidR="00995994" w:rsidRPr="00995994" w:rsidRDefault="00995994" w:rsidP="00995994">
            <w:pPr>
              <w:spacing w:line="360" w:lineRule="auto"/>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 xml:space="preserve"> Санузлы</w:t>
            </w:r>
          </w:p>
          <w:p w:rsidR="00995994" w:rsidRPr="00995994" w:rsidRDefault="00995994" w:rsidP="00995994">
            <w:pPr>
              <w:spacing w:line="360" w:lineRule="auto"/>
              <w:rPr>
                <w:rFonts w:ascii="Times New Roman" w:eastAsiaTheme="minorEastAsia" w:hAnsi="Times New Roman" w:cs="Times New Roman"/>
                <w:sz w:val="24"/>
                <w:szCs w:val="24"/>
                <w:lang w:eastAsia="ru-RU"/>
              </w:rPr>
            </w:pPr>
          </w:p>
          <w:p w:rsidR="00995994" w:rsidRPr="00995994" w:rsidRDefault="00995994" w:rsidP="00995994">
            <w:pPr>
              <w:spacing w:line="360" w:lineRule="auto"/>
              <w:rPr>
                <w:rFonts w:ascii="Times New Roman" w:eastAsiaTheme="minorEastAsia" w:hAnsi="Times New Roman" w:cs="Times New Roman"/>
                <w:sz w:val="24"/>
                <w:szCs w:val="24"/>
                <w:lang w:eastAsia="ru-RU"/>
              </w:rPr>
            </w:pPr>
          </w:p>
          <w:p w:rsidR="00995994" w:rsidRPr="00995994" w:rsidRDefault="00995994" w:rsidP="00995994">
            <w:pPr>
              <w:spacing w:line="360" w:lineRule="auto"/>
              <w:rPr>
                <w:rFonts w:ascii="Times New Roman" w:eastAsiaTheme="minorEastAsia" w:hAnsi="Times New Roman" w:cs="Times New Roman"/>
                <w:sz w:val="24"/>
                <w:szCs w:val="24"/>
                <w:lang w:eastAsia="ru-RU"/>
              </w:rPr>
            </w:pPr>
          </w:p>
          <w:p w:rsidR="00995994" w:rsidRPr="00995994" w:rsidRDefault="00995994" w:rsidP="00995994">
            <w:pPr>
              <w:spacing w:line="360" w:lineRule="auto"/>
              <w:rPr>
                <w:rFonts w:ascii="Times New Roman" w:eastAsiaTheme="minorEastAsia" w:hAnsi="Times New Roman" w:cs="Times New Roman"/>
                <w:sz w:val="24"/>
                <w:szCs w:val="24"/>
                <w:lang w:eastAsia="ru-RU"/>
              </w:rPr>
            </w:pPr>
          </w:p>
          <w:p w:rsidR="00995994" w:rsidRPr="00995994" w:rsidRDefault="00995994" w:rsidP="00995994">
            <w:pPr>
              <w:spacing w:line="360" w:lineRule="auto"/>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Места личной гигиены</w:t>
            </w:r>
          </w:p>
        </w:tc>
        <w:tc>
          <w:tcPr>
            <w:tcW w:w="579" w:type="pct"/>
          </w:tcPr>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4</w:t>
            </w: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27</w:t>
            </w: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w:t>
            </w:r>
          </w:p>
        </w:tc>
        <w:tc>
          <w:tcPr>
            <w:tcW w:w="585" w:type="pct"/>
          </w:tcPr>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tc>
        <w:tc>
          <w:tcPr>
            <w:tcW w:w="1380" w:type="pct"/>
          </w:tcPr>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С необходимым набором оборудованных зон</w:t>
            </w: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С необходимым набором оборудованных зон</w:t>
            </w: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w:t>
            </w:r>
          </w:p>
        </w:tc>
        <w:tc>
          <w:tcPr>
            <w:tcW w:w="1127" w:type="pct"/>
          </w:tcPr>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w:t>
            </w: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1-кабинки в 2 туалетах</w:t>
            </w: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2-ремонт 5 туалетов</w:t>
            </w: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w:t>
            </w:r>
          </w:p>
        </w:tc>
      </w:tr>
      <w:tr w:rsidR="00995994" w:rsidRPr="00995994" w:rsidTr="00A03721">
        <w:tc>
          <w:tcPr>
            <w:tcW w:w="1328" w:type="pct"/>
          </w:tcPr>
          <w:p w:rsidR="00995994" w:rsidRPr="00995994" w:rsidRDefault="00995994" w:rsidP="00995994">
            <w:pPr>
              <w:spacing w:line="360" w:lineRule="auto"/>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участок (территорию) с необходимым набором оборудованных зон</w:t>
            </w:r>
          </w:p>
        </w:tc>
        <w:tc>
          <w:tcPr>
            <w:tcW w:w="579" w:type="pct"/>
          </w:tcPr>
          <w:p w:rsidR="00995994" w:rsidRPr="00995994" w:rsidRDefault="00995994" w:rsidP="00995994">
            <w:pPr>
              <w:spacing w:line="360" w:lineRule="auto"/>
              <w:jc w:val="both"/>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Учебно-опыт</w:t>
            </w:r>
          </w:p>
          <w:p w:rsidR="00995994" w:rsidRPr="00995994" w:rsidRDefault="00995994" w:rsidP="00995994">
            <w:pPr>
              <w:spacing w:line="360" w:lineRule="auto"/>
              <w:jc w:val="both"/>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ный участок</w:t>
            </w:r>
          </w:p>
          <w:p w:rsidR="00995994" w:rsidRPr="00995994" w:rsidRDefault="00995994" w:rsidP="00995994">
            <w:pPr>
              <w:spacing w:line="360" w:lineRule="auto"/>
              <w:jc w:val="both"/>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(5 боль</w:t>
            </w:r>
          </w:p>
          <w:p w:rsidR="00995994" w:rsidRPr="00995994" w:rsidRDefault="00995994" w:rsidP="00995994">
            <w:pPr>
              <w:spacing w:line="360" w:lineRule="auto"/>
              <w:jc w:val="both"/>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ших клумб и 16 ма</w:t>
            </w:r>
          </w:p>
          <w:p w:rsidR="00995994" w:rsidRPr="00995994" w:rsidRDefault="00995994" w:rsidP="00995994">
            <w:pPr>
              <w:spacing w:line="360" w:lineRule="auto"/>
              <w:jc w:val="both"/>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леньки)</w:t>
            </w:r>
          </w:p>
        </w:tc>
        <w:tc>
          <w:tcPr>
            <w:tcW w:w="585" w:type="pct"/>
          </w:tcPr>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tc>
        <w:tc>
          <w:tcPr>
            <w:tcW w:w="1380" w:type="pct"/>
          </w:tcPr>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 xml:space="preserve">Формирование личного опыта применения универсальных учебных действий в экологически ориентированной соц. Деятельности, развитие экологического мышления и экологической </w:t>
            </w:r>
            <w:r w:rsidRPr="00995994">
              <w:rPr>
                <w:rFonts w:ascii="Times New Roman" w:eastAsiaTheme="minorEastAsia" w:hAnsi="Times New Roman" w:cs="Times New Roman"/>
                <w:sz w:val="24"/>
                <w:szCs w:val="24"/>
                <w:lang w:eastAsia="ru-RU"/>
              </w:rPr>
              <w:lastRenderedPageBreak/>
              <w:t>культуры</w:t>
            </w:r>
          </w:p>
        </w:tc>
        <w:tc>
          <w:tcPr>
            <w:tcW w:w="1127" w:type="pct"/>
          </w:tcPr>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lastRenderedPageBreak/>
              <w:t>-</w:t>
            </w:r>
          </w:p>
        </w:tc>
      </w:tr>
      <w:tr w:rsidR="00995994" w:rsidRPr="00995994" w:rsidTr="00A03721">
        <w:tc>
          <w:tcPr>
            <w:tcW w:w="1328" w:type="pct"/>
          </w:tcPr>
          <w:p w:rsidR="00995994" w:rsidRPr="00995994" w:rsidRDefault="00995994" w:rsidP="00995994">
            <w:pPr>
              <w:spacing w:line="360" w:lineRule="auto"/>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lastRenderedPageBreak/>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 в соответствии с учебными планами и планами внеурочной деятельности</w:t>
            </w:r>
          </w:p>
        </w:tc>
        <w:tc>
          <w:tcPr>
            <w:tcW w:w="579" w:type="pct"/>
          </w:tcPr>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w:t>
            </w:r>
          </w:p>
        </w:tc>
        <w:tc>
          <w:tcPr>
            <w:tcW w:w="585" w:type="pct"/>
          </w:tcPr>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tc>
        <w:tc>
          <w:tcPr>
            <w:tcW w:w="1380" w:type="pct"/>
          </w:tcPr>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tc>
        <w:tc>
          <w:tcPr>
            <w:tcW w:w="1127" w:type="pct"/>
          </w:tcPr>
          <w:p w:rsidR="00995994" w:rsidRPr="00995994" w:rsidRDefault="00995994" w:rsidP="00995994">
            <w:pPr>
              <w:spacing w:line="360" w:lineRule="auto"/>
              <w:jc w:val="both"/>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2018-2020</w:t>
            </w:r>
          </w:p>
          <w:p w:rsidR="00995994" w:rsidRPr="00995994" w:rsidRDefault="00995994" w:rsidP="00995994">
            <w:pPr>
              <w:spacing w:line="360" w:lineRule="auto"/>
              <w:jc w:val="both"/>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Модернизация парка компьютерной техники (по мере поступления финансирования)</w:t>
            </w:r>
          </w:p>
        </w:tc>
      </w:tr>
      <w:tr w:rsidR="00995994" w:rsidRPr="00995994" w:rsidTr="00A03721">
        <w:tc>
          <w:tcPr>
            <w:tcW w:w="1328" w:type="pct"/>
          </w:tcPr>
          <w:p w:rsidR="00995994" w:rsidRPr="00995994" w:rsidRDefault="00995994" w:rsidP="00995994">
            <w:pPr>
              <w:spacing w:line="360" w:lineRule="auto"/>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мебель</w:t>
            </w:r>
          </w:p>
        </w:tc>
        <w:tc>
          <w:tcPr>
            <w:tcW w:w="579" w:type="pct"/>
          </w:tcPr>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w:t>
            </w:r>
          </w:p>
        </w:tc>
        <w:tc>
          <w:tcPr>
            <w:tcW w:w="585" w:type="pct"/>
          </w:tcPr>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tc>
        <w:tc>
          <w:tcPr>
            <w:tcW w:w="1380" w:type="pct"/>
          </w:tcPr>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Оборудование в учебных кабинетах и лабораториях рабочих мест учителя и каждого обучающегося</w:t>
            </w:r>
          </w:p>
        </w:tc>
        <w:tc>
          <w:tcPr>
            <w:tcW w:w="1127" w:type="pct"/>
          </w:tcPr>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tc>
      </w:tr>
      <w:tr w:rsidR="00995994" w:rsidRPr="00995994" w:rsidTr="00A03721">
        <w:tc>
          <w:tcPr>
            <w:tcW w:w="1328" w:type="pct"/>
          </w:tcPr>
          <w:p w:rsidR="00995994" w:rsidRPr="00995994" w:rsidRDefault="00995994" w:rsidP="00995994">
            <w:pPr>
              <w:spacing w:line="360" w:lineRule="auto"/>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офисное оснащение</w:t>
            </w:r>
          </w:p>
        </w:tc>
        <w:tc>
          <w:tcPr>
            <w:tcW w:w="579" w:type="pct"/>
          </w:tcPr>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w:t>
            </w:r>
          </w:p>
        </w:tc>
        <w:tc>
          <w:tcPr>
            <w:tcW w:w="585" w:type="pct"/>
          </w:tcPr>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tc>
        <w:tc>
          <w:tcPr>
            <w:tcW w:w="1380" w:type="pct"/>
          </w:tcPr>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Оборудование административных кабинетов</w:t>
            </w:r>
          </w:p>
        </w:tc>
        <w:tc>
          <w:tcPr>
            <w:tcW w:w="1127" w:type="pct"/>
          </w:tcPr>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tc>
      </w:tr>
      <w:tr w:rsidR="00995994" w:rsidRPr="00995994" w:rsidTr="00A03721">
        <w:tc>
          <w:tcPr>
            <w:tcW w:w="1328" w:type="pct"/>
          </w:tcPr>
          <w:p w:rsidR="00995994" w:rsidRPr="00995994" w:rsidRDefault="00995994" w:rsidP="00995994">
            <w:pPr>
              <w:spacing w:line="360" w:lineRule="auto"/>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хозяйственный инвентарь</w:t>
            </w:r>
          </w:p>
        </w:tc>
        <w:tc>
          <w:tcPr>
            <w:tcW w:w="579" w:type="pct"/>
          </w:tcPr>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w:t>
            </w:r>
          </w:p>
        </w:tc>
        <w:tc>
          <w:tcPr>
            <w:tcW w:w="585" w:type="pct"/>
          </w:tcPr>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tc>
        <w:tc>
          <w:tcPr>
            <w:tcW w:w="1380" w:type="pct"/>
          </w:tcPr>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Обеспечение требований к санитарно-бытовым условиям</w:t>
            </w:r>
          </w:p>
        </w:tc>
        <w:tc>
          <w:tcPr>
            <w:tcW w:w="1127" w:type="pct"/>
          </w:tcPr>
          <w:p w:rsidR="00995994" w:rsidRPr="00995994" w:rsidRDefault="00995994" w:rsidP="00995994">
            <w:pPr>
              <w:spacing w:line="360" w:lineRule="auto"/>
              <w:jc w:val="center"/>
              <w:rPr>
                <w:rFonts w:ascii="Times New Roman" w:eastAsiaTheme="minorEastAsia" w:hAnsi="Times New Roman" w:cs="Times New Roman"/>
                <w:sz w:val="24"/>
                <w:szCs w:val="24"/>
                <w:lang w:eastAsia="ru-RU"/>
              </w:rPr>
            </w:pPr>
          </w:p>
        </w:tc>
      </w:tr>
    </w:tbl>
    <w:p w:rsidR="00995994" w:rsidRPr="00995994" w:rsidRDefault="00995994" w:rsidP="00995994">
      <w:pPr>
        <w:widowControl w:val="0"/>
        <w:autoSpaceDE w:val="0"/>
        <w:autoSpaceDN w:val="0"/>
        <w:adjustRightInd w:val="0"/>
        <w:spacing w:after="150" w:line="360" w:lineRule="auto"/>
        <w:jc w:val="both"/>
        <w:rPr>
          <w:rFonts w:ascii="Times New Roman" w:eastAsiaTheme="minorEastAsia" w:hAnsi="Times New Roman" w:cs="Times New Roman"/>
          <w:sz w:val="24"/>
          <w:szCs w:val="24"/>
          <w:lang w:eastAsia="ru-RU"/>
        </w:rPr>
      </w:pPr>
      <w:r w:rsidRPr="00995994">
        <w:rPr>
          <w:rFonts w:ascii="Times New Roman" w:eastAsiaTheme="minorEastAsia" w:hAnsi="Times New Roman" w:cs="Times New Roman"/>
          <w:sz w:val="24"/>
          <w:szCs w:val="24"/>
          <w:lang w:eastAsia="ru-RU"/>
        </w:rPr>
        <w:t>Все указанные виды деятельности в основном обеспечены расходными материалами.</w:t>
      </w:r>
    </w:p>
    <w:p w:rsidR="00DE6F37" w:rsidRDefault="001468AA" w:rsidP="00995994">
      <w:pPr>
        <w:widowControl w:val="0"/>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3.3.5</w:t>
      </w:r>
      <w:r w:rsidR="008B2250">
        <w:rPr>
          <w:rFonts w:ascii="Times New Roman" w:hAnsi="Times New Roman" w:cs="Times New Roman"/>
          <w:b/>
          <w:bCs/>
          <w:sz w:val="24"/>
          <w:szCs w:val="24"/>
        </w:rPr>
        <w:t>.</w:t>
      </w:r>
      <w:r w:rsidR="008B2250" w:rsidRPr="008B2250">
        <w:rPr>
          <w:rFonts w:ascii="Times New Roman" w:hAnsi="Times New Roman" w:cs="Times New Roman"/>
          <w:b/>
          <w:bCs/>
          <w:sz w:val="24"/>
          <w:szCs w:val="24"/>
        </w:rPr>
        <w:t>Информационно-методические условия реализации основной образовательной программы</w:t>
      </w:r>
    </w:p>
    <w:p w:rsidR="008B2250" w:rsidRPr="008B2250" w:rsidRDefault="008B2250" w:rsidP="008B2250">
      <w:pPr>
        <w:spacing w:after="0" w:line="360" w:lineRule="auto"/>
        <w:ind w:firstLine="567"/>
        <w:rPr>
          <w:rFonts w:ascii="Times New Roman" w:eastAsiaTheme="minorEastAsia" w:hAnsi="Times New Roman" w:cs="Times New Roman"/>
          <w:sz w:val="24"/>
          <w:szCs w:val="24"/>
          <w:lang w:eastAsia="ru-RU"/>
        </w:rPr>
      </w:pPr>
      <w:r w:rsidRPr="008B2250">
        <w:rPr>
          <w:rFonts w:ascii="Times New Roman" w:eastAsiaTheme="minorEastAsia" w:hAnsi="Times New Roman" w:cs="Times New Roman"/>
          <w:sz w:val="24"/>
          <w:szCs w:val="24"/>
          <w:lang w:eastAsia="ru-RU"/>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w:t>
      </w:r>
    </w:p>
    <w:p w:rsidR="008B2250" w:rsidRPr="008B2250" w:rsidRDefault="008B2250" w:rsidP="008B2250">
      <w:pPr>
        <w:spacing w:after="0" w:line="360" w:lineRule="auto"/>
        <w:ind w:firstLine="567"/>
        <w:jc w:val="both"/>
        <w:rPr>
          <w:rFonts w:ascii="Times New Roman" w:hAnsi="Times New Roman"/>
          <w:sz w:val="24"/>
          <w:szCs w:val="24"/>
        </w:rPr>
      </w:pPr>
      <w:r w:rsidRPr="008B2250">
        <w:rPr>
          <w:rFonts w:ascii="Times New Roman" w:hAnsi="Times New Roman"/>
          <w:sz w:val="24"/>
          <w:szCs w:val="24"/>
        </w:rPr>
        <w:lastRenderedPageBreak/>
        <w:t>Информационно-о</w:t>
      </w:r>
      <w:r>
        <w:rPr>
          <w:rFonts w:ascii="Times New Roman" w:hAnsi="Times New Roman"/>
          <w:sz w:val="24"/>
          <w:szCs w:val="24"/>
        </w:rPr>
        <w:t>бразовательная среда МОУ «Средняя школа № 83»</w:t>
      </w:r>
      <w:r w:rsidRPr="008B2250">
        <w:rPr>
          <w:rFonts w:ascii="Times New Roman" w:hAnsi="Times New Roman"/>
          <w:sz w:val="24"/>
          <w:szCs w:val="24"/>
        </w:rPr>
        <w:t>, осуществляющей образовательную деятельность, включает:</w:t>
      </w:r>
    </w:p>
    <w:tbl>
      <w:tblPr>
        <w:tblStyle w:val="a5"/>
        <w:tblW w:w="5000" w:type="pct"/>
        <w:tblLook w:val="04A0"/>
      </w:tblPr>
      <w:tblGrid>
        <w:gridCol w:w="3688"/>
        <w:gridCol w:w="2913"/>
        <w:gridCol w:w="2969"/>
      </w:tblGrid>
      <w:tr w:rsidR="008B2250" w:rsidRPr="008B2250" w:rsidTr="008B2250">
        <w:tc>
          <w:tcPr>
            <w:tcW w:w="1926" w:type="pct"/>
          </w:tcPr>
          <w:p w:rsidR="008B2250" w:rsidRPr="008B2250" w:rsidRDefault="008B2250" w:rsidP="008B2250">
            <w:pPr>
              <w:spacing w:line="360" w:lineRule="auto"/>
              <w:jc w:val="both"/>
              <w:rPr>
                <w:rFonts w:ascii="Times New Roman" w:hAnsi="Times New Roman" w:cs="Times New Roman"/>
                <w:sz w:val="24"/>
                <w:szCs w:val="24"/>
              </w:rPr>
            </w:pPr>
          </w:p>
        </w:tc>
        <w:tc>
          <w:tcPr>
            <w:tcW w:w="1522" w:type="pct"/>
          </w:tcPr>
          <w:p w:rsidR="008B2250" w:rsidRPr="008B2250" w:rsidRDefault="00AE1800" w:rsidP="008B2250">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Имеется </w:t>
            </w:r>
          </w:p>
        </w:tc>
        <w:tc>
          <w:tcPr>
            <w:tcW w:w="1551" w:type="pct"/>
          </w:tcPr>
          <w:p w:rsidR="008B2250" w:rsidRPr="008B2250" w:rsidRDefault="008B2250" w:rsidP="008B2250">
            <w:pPr>
              <w:spacing w:line="360" w:lineRule="auto"/>
              <w:jc w:val="both"/>
              <w:rPr>
                <w:rFonts w:ascii="Times New Roman" w:hAnsi="Times New Roman" w:cs="Times New Roman"/>
                <w:sz w:val="24"/>
                <w:szCs w:val="24"/>
              </w:rPr>
            </w:pPr>
            <w:r w:rsidRPr="008B2250">
              <w:rPr>
                <w:rFonts w:ascii="Times New Roman" w:hAnsi="Times New Roman" w:cs="Times New Roman"/>
                <w:sz w:val="24"/>
                <w:szCs w:val="24"/>
              </w:rPr>
              <w:t>Обоснование необходимых изменений</w:t>
            </w:r>
          </w:p>
        </w:tc>
      </w:tr>
      <w:tr w:rsidR="008B2250" w:rsidRPr="008B2250" w:rsidTr="008B2250">
        <w:tc>
          <w:tcPr>
            <w:tcW w:w="1926" w:type="pct"/>
          </w:tcPr>
          <w:p w:rsidR="008B2250" w:rsidRPr="008B2250" w:rsidRDefault="008B2250" w:rsidP="008B2250">
            <w:pPr>
              <w:spacing w:line="360" w:lineRule="auto"/>
              <w:jc w:val="both"/>
              <w:rPr>
                <w:rFonts w:ascii="Times New Roman" w:hAnsi="Times New Roman" w:cs="Times New Roman"/>
                <w:sz w:val="24"/>
                <w:szCs w:val="24"/>
              </w:rPr>
            </w:pPr>
            <w:r w:rsidRPr="008B2250">
              <w:rPr>
                <w:rFonts w:ascii="Times New Roman" w:hAnsi="Times New Roman" w:cs="Times New Roman"/>
                <w:sz w:val="24"/>
                <w:szCs w:val="24"/>
              </w:rPr>
              <w:t>комплекс информационных образовательных ресурсов:</w:t>
            </w:r>
          </w:p>
          <w:p w:rsidR="008B2250" w:rsidRPr="008B2250" w:rsidRDefault="008B2250" w:rsidP="00BE3A2B">
            <w:pPr>
              <w:numPr>
                <w:ilvl w:val="0"/>
                <w:numId w:val="13"/>
              </w:numPr>
              <w:spacing w:line="360" w:lineRule="auto"/>
              <w:jc w:val="both"/>
              <w:rPr>
                <w:rFonts w:ascii="Times New Roman" w:hAnsi="Times New Roman" w:cs="Times New Roman"/>
                <w:b/>
                <w:sz w:val="24"/>
                <w:szCs w:val="24"/>
              </w:rPr>
            </w:pPr>
            <w:r w:rsidRPr="008B2250">
              <w:rPr>
                <w:rFonts w:ascii="Times New Roman" w:hAnsi="Times New Roman" w:cs="Times New Roman"/>
                <w:sz w:val="24"/>
                <w:szCs w:val="24"/>
              </w:rPr>
              <w:t>цифровые образовательные ресурсы</w:t>
            </w:r>
          </w:p>
        </w:tc>
        <w:tc>
          <w:tcPr>
            <w:tcW w:w="1522" w:type="pct"/>
          </w:tcPr>
          <w:p w:rsidR="008B2250" w:rsidRDefault="008B2250" w:rsidP="008B2250">
            <w:pPr>
              <w:spacing w:line="360" w:lineRule="auto"/>
              <w:jc w:val="center"/>
              <w:rPr>
                <w:rFonts w:ascii="Times New Roman" w:hAnsi="Times New Roman" w:cs="Times New Roman"/>
                <w:b/>
                <w:sz w:val="24"/>
                <w:szCs w:val="24"/>
              </w:rPr>
            </w:pPr>
          </w:p>
          <w:p w:rsidR="00AE1800" w:rsidRDefault="00AE1800" w:rsidP="008B2250">
            <w:pPr>
              <w:spacing w:line="360" w:lineRule="auto"/>
              <w:jc w:val="center"/>
              <w:rPr>
                <w:rFonts w:ascii="Times New Roman" w:hAnsi="Times New Roman" w:cs="Times New Roman"/>
                <w:b/>
                <w:sz w:val="24"/>
                <w:szCs w:val="24"/>
              </w:rPr>
            </w:pPr>
          </w:p>
          <w:p w:rsidR="00AE1800" w:rsidRDefault="00AE1800" w:rsidP="008B225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w:t>
            </w:r>
          </w:p>
          <w:p w:rsidR="00AE1800" w:rsidRPr="008B2250" w:rsidRDefault="00AE1800" w:rsidP="008B225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551" w:type="pct"/>
          </w:tcPr>
          <w:p w:rsidR="008B2250" w:rsidRPr="008B2250" w:rsidRDefault="008B2250" w:rsidP="008B2250">
            <w:pPr>
              <w:spacing w:line="360" w:lineRule="auto"/>
              <w:jc w:val="both"/>
              <w:rPr>
                <w:rFonts w:ascii="Times New Roman" w:hAnsi="Times New Roman" w:cs="Times New Roman"/>
                <w:sz w:val="24"/>
                <w:szCs w:val="24"/>
              </w:rPr>
            </w:pPr>
          </w:p>
        </w:tc>
      </w:tr>
      <w:tr w:rsidR="008B2250" w:rsidRPr="008B2250" w:rsidTr="008B2250">
        <w:tc>
          <w:tcPr>
            <w:tcW w:w="1926" w:type="pct"/>
          </w:tcPr>
          <w:p w:rsidR="008B2250" w:rsidRPr="008B2250" w:rsidRDefault="008B2250" w:rsidP="008B2250">
            <w:pPr>
              <w:spacing w:line="360" w:lineRule="auto"/>
              <w:jc w:val="both"/>
              <w:rPr>
                <w:rFonts w:ascii="Times New Roman" w:hAnsi="Times New Roman" w:cs="Times New Roman"/>
                <w:sz w:val="24"/>
                <w:szCs w:val="24"/>
              </w:rPr>
            </w:pPr>
            <w:r w:rsidRPr="008B2250">
              <w:rPr>
                <w:rFonts w:ascii="Times New Roman" w:hAnsi="Times New Roman" w:cs="Times New Roman"/>
                <w:sz w:val="24"/>
                <w:szCs w:val="24"/>
              </w:rPr>
              <w:t>совокупность технологических средств ИКТ:</w:t>
            </w:r>
          </w:p>
          <w:p w:rsidR="008B2250" w:rsidRPr="008B2250" w:rsidRDefault="008B2250" w:rsidP="00BE3A2B">
            <w:pPr>
              <w:numPr>
                <w:ilvl w:val="0"/>
                <w:numId w:val="13"/>
              </w:numPr>
              <w:spacing w:line="360" w:lineRule="auto"/>
              <w:jc w:val="both"/>
              <w:rPr>
                <w:rFonts w:ascii="Times New Roman" w:hAnsi="Times New Roman" w:cs="Times New Roman"/>
                <w:sz w:val="24"/>
                <w:szCs w:val="24"/>
              </w:rPr>
            </w:pPr>
            <w:r w:rsidRPr="008B2250">
              <w:rPr>
                <w:rFonts w:ascii="Times New Roman" w:hAnsi="Times New Roman" w:cs="Times New Roman"/>
                <w:sz w:val="24"/>
                <w:szCs w:val="24"/>
              </w:rPr>
              <w:t>компьютеры</w:t>
            </w:r>
          </w:p>
          <w:p w:rsidR="008B2250" w:rsidRPr="008B2250" w:rsidRDefault="008B2250" w:rsidP="008B2250">
            <w:pPr>
              <w:spacing w:line="360" w:lineRule="auto"/>
              <w:jc w:val="both"/>
              <w:rPr>
                <w:rFonts w:ascii="Times New Roman" w:hAnsi="Times New Roman" w:cs="Times New Roman"/>
                <w:b/>
                <w:sz w:val="24"/>
                <w:szCs w:val="24"/>
              </w:rPr>
            </w:pPr>
          </w:p>
        </w:tc>
        <w:tc>
          <w:tcPr>
            <w:tcW w:w="1522" w:type="pct"/>
          </w:tcPr>
          <w:p w:rsidR="008B2250" w:rsidRDefault="008B2250" w:rsidP="008B2250">
            <w:pPr>
              <w:spacing w:line="360" w:lineRule="auto"/>
              <w:jc w:val="center"/>
              <w:rPr>
                <w:rFonts w:ascii="Times New Roman" w:hAnsi="Times New Roman" w:cs="Times New Roman"/>
                <w:b/>
                <w:sz w:val="24"/>
                <w:szCs w:val="24"/>
              </w:rPr>
            </w:pPr>
          </w:p>
          <w:p w:rsidR="00AE1800" w:rsidRDefault="00AE1800" w:rsidP="008B2250">
            <w:pPr>
              <w:spacing w:line="360" w:lineRule="auto"/>
              <w:jc w:val="center"/>
              <w:rPr>
                <w:rFonts w:ascii="Times New Roman" w:hAnsi="Times New Roman" w:cs="Times New Roman"/>
                <w:b/>
                <w:sz w:val="24"/>
                <w:szCs w:val="24"/>
              </w:rPr>
            </w:pPr>
          </w:p>
          <w:p w:rsidR="00AE1800" w:rsidRPr="008B2250" w:rsidRDefault="00AE1800" w:rsidP="008B225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551" w:type="pct"/>
          </w:tcPr>
          <w:p w:rsidR="008B2250" w:rsidRPr="008B2250" w:rsidRDefault="008B2250" w:rsidP="008B2250">
            <w:pPr>
              <w:spacing w:line="360" w:lineRule="auto"/>
              <w:jc w:val="both"/>
              <w:rPr>
                <w:rFonts w:ascii="Times New Roman" w:hAnsi="Times New Roman" w:cs="Times New Roman"/>
                <w:sz w:val="24"/>
                <w:szCs w:val="24"/>
              </w:rPr>
            </w:pPr>
          </w:p>
        </w:tc>
      </w:tr>
      <w:tr w:rsidR="008B2250" w:rsidRPr="008B2250" w:rsidTr="008B2250">
        <w:tc>
          <w:tcPr>
            <w:tcW w:w="1926" w:type="pct"/>
          </w:tcPr>
          <w:p w:rsidR="008B2250" w:rsidRPr="008B2250" w:rsidRDefault="008B2250" w:rsidP="008B2250">
            <w:pPr>
              <w:spacing w:line="360" w:lineRule="auto"/>
              <w:ind w:left="60"/>
              <w:jc w:val="both"/>
              <w:rPr>
                <w:rFonts w:ascii="Times New Roman" w:hAnsi="Times New Roman" w:cs="Times New Roman"/>
                <w:sz w:val="24"/>
                <w:szCs w:val="24"/>
              </w:rPr>
            </w:pPr>
            <w:r w:rsidRPr="008B2250">
              <w:rPr>
                <w:rFonts w:ascii="Times New Roman" w:hAnsi="Times New Roman" w:cs="Times New Roman"/>
                <w:sz w:val="24"/>
                <w:szCs w:val="24"/>
              </w:rPr>
              <w:t>иное информационное оборудование:</w:t>
            </w:r>
          </w:p>
          <w:p w:rsidR="008B2250" w:rsidRPr="008B2250" w:rsidRDefault="008B2250" w:rsidP="008B2250">
            <w:pPr>
              <w:spacing w:line="360" w:lineRule="auto"/>
              <w:ind w:left="60"/>
              <w:jc w:val="both"/>
              <w:rPr>
                <w:rFonts w:ascii="Times New Roman" w:hAnsi="Times New Roman" w:cs="Times New Roman"/>
                <w:b/>
                <w:sz w:val="24"/>
                <w:szCs w:val="24"/>
              </w:rPr>
            </w:pPr>
            <w:r>
              <w:rPr>
                <w:rFonts w:ascii="Times New Roman" w:hAnsi="Times New Roman" w:cs="Times New Roman"/>
                <w:sz w:val="24"/>
                <w:szCs w:val="24"/>
              </w:rPr>
              <w:t xml:space="preserve">принтеры </w:t>
            </w:r>
          </w:p>
        </w:tc>
        <w:tc>
          <w:tcPr>
            <w:tcW w:w="1522" w:type="pct"/>
          </w:tcPr>
          <w:p w:rsidR="008B2250" w:rsidRDefault="008B2250" w:rsidP="008B2250">
            <w:pPr>
              <w:spacing w:line="360" w:lineRule="auto"/>
              <w:jc w:val="center"/>
              <w:rPr>
                <w:rFonts w:ascii="Times New Roman" w:hAnsi="Times New Roman" w:cs="Times New Roman"/>
                <w:b/>
                <w:sz w:val="24"/>
                <w:szCs w:val="24"/>
              </w:rPr>
            </w:pPr>
          </w:p>
          <w:p w:rsidR="00AE1800" w:rsidRDefault="00AE1800" w:rsidP="00AE180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w:t>
            </w:r>
          </w:p>
          <w:p w:rsidR="00AE1800" w:rsidRPr="00AE1800" w:rsidRDefault="00AE1800" w:rsidP="00AE1800">
            <w:pPr>
              <w:spacing w:line="360" w:lineRule="auto"/>
              <w:rPr>
                <w:rFonts w:ascii="Times New Roman" w:hAnsi="Times New Roman" w:cs="Times New Roman"/>
                <w:sz w:val="24"/>
                <w:szCs w:val="24"/>
              </w:rPr>
            </w:pPr>
            <w:r w:rsidRPr="00AE1800">
              <w:rPr>
                <w:rFonts w:ascii="Times New Roman" w:hAnsi="Times New Roman" w:cs="Times New Roman"/>
                <w:sz w:val="24"/>
                <w:szCs w:val="24"/>
              </w:rPr>
              <w:t>(см Паспорт кабинета)</w:t>
            </w:r>
          </w:p>
        </w:tc>
        <w:tc>
          <w:tcPr>
            <w:tcW w:w="1551" w:type="pct"/>
          </w:tcPr>
          <w:p w:rsidR="008B2250" w:rsidRPr="008B2250" w:rsidRDefault="008B2250" w:rsidP="008B2250">
            <w:pPr>
              <w:spacing w:line="360" w:lineRule="auto"/>
              <w:jc w:val="both"/>
              <w:rPr>
                <w:rFonts w:ascii="Times New Roman" w:hAnsi="Times New Roman" w:cs="Times New Roman"/>
                <w:sz w:val="24"/>
                <w:szCs w:val="24"/>
              </w:rPr>
            </w:pPr>
          </w:p>
        </w:tc>
      </w:tr>
      <w:tr w:rsidR="008B2250" w:rsidRPr="008B2250" w:rsidTr="008B2250">
        <w:tc>
          <w:tcPr>
            <w:tcW w:w="1926" w:type="pct"/>
          </w:tcPr>
          <w:p w:rsidR="008B2250" w:rsidRPr="008B2250" w:rsidRDefault="008B2250" w:rsidP="008B2250">
            <w:pPr>
              <w:spacing w:line="360" w:lineRule="auto"/>
              <w:jc w:val="both"/>
              <w:rPr>
                <w:rFonts w:ascii="Times New Roman" w:hAnsi="Times New Roman" w:cs="Times New Roman"/>
                <w:sz w:val="24"/>
                <w:szCs w:val="24"/>
              </w:rPr>
            </w:pPr>
            <w:r w:rsidRPr="008B2250">
              <w:rPr>
                <w:rFonts w:ascii="Times New Roman" w:hAnsi="Times New Roman" w:cs="Times New Roman"/>
                <w:sz w:val="24"/>
                <w:szCs w:val="24"/>
              </w:rPr>
              <w:t>коммуникационные каналы:</w:t>
            </w:r>
          </w:p>
          <w:p w:rsidR="008B2250" w:rsidRPr="008B2250" w:rsidRDefault="008B2250" w:rsidP="008B2250">
            <w:pPr>
              <w:spacing w:line="360" w:lineRule="auto"/>
              <w:jc w:val="both"/>
              <w:rPr>
                <w:rFonts w:ascii="Times New Roman" w:hAnsi="Times New Roman" w:cs="Times New Roman"/>
                <w:sz w:val="24"/>
                <w:szCs w:val="24"/>
              </w:rPr>
            </w:pPr>
            <w:r w:rsidRPr="008B2250">
              <w:rPr>
                <w:rFonts w:ascii="Times New Roman" w:hAnsi="Times New Roman" w:cs="Times New Roman"/>
                <w:sz w:val="24"/>
                <w:szCs w:val="24"/>
              </w:rPr>
              <w:t>локальная сеть</w:t>
            </w:r>
          </w:p>
          <w:p w:rsidR="008B2250" w:rsidRPr="008B2250" w:rsidRDefault="008B2250" w:rsidP="008B2250">
            <w:pPr>
              <w:spacing w:line="360" w:lineRule="auto"/>
              <w:jc w:val="both"/>
              <w:rPr>
                <w:rFonts w:ascii="Times New Roman" w:hAnsi="Times New Roman" w:cs="Times New Roman"/>
                <w:b/>
                <w:sz w:val="24"/>
                <w:szCs w:val="24"/>
              </w:rPr>
            </w:pPr>
            <w:r w:rsidRPr="008B2250">
              <w:rPr>
                <w:rFonts w:ascii="Times New Roman" w:hAnsi="Times New Roman" w:cs="Times New Roman"/>
                <w:sz w:val="24"/>
                <w:szCs w:val="24"/>
              </w:rPr>
              <w:t>Интернет</w:t>
            </w:r>
          </w:p>
        </w:tc>
        <w:tc>
          <w:tcPr>
            <w:tcW w:w="1522" w:type="pct"/>
          </w:tcPr>
          <w:p w:rsidR="00AE1800" w:rsidRDefault="00AE1800" w:rsidP="008B2250">
            <w:pPr>
              <w:spacing w:line="360" w:lineRule="auto"/>
              <w:jc w:val="center"/>
              <w:rPr>
                <w:rFonts w:ascii="Times New Roman" w:hAnsi="Times New Roman" w:cs="Times New Roman"/>
                <w:b/>
                <w:sz w:val="24"/>
                <w:szCs w:val="24"/>
              </w:rPr>
            </w:pPr>
          </w:p>
          <w:p w:rsidR="008B2250" w:rsidRDefault="00AE1800" w:rsidP="008B225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w:t>
            </w:r>
          </w:p>
          <w:p w:rsidR="00AE1800" w:rsidRPr="008B2250" w:rsidRDefault="00AE1800" w:rsidP="008B225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551" w:type="pct"/>
          </w:tcPr>
          <w:p w:rsidR="008B2250" w:rsidRPr="008B2250" w:rsidRDefault="008B2250" w:rsidP="008B2250">
            <w:pPr>
              <w:spacing w:line="360" w:lineRule="auto"/>
              <w:jc w:val="both"/>
              <w:rPr>
                <w:rFonts w:ascii="Times New Roman" w:hAnsi="Times New Roman" w:cs="Times New Roman"/>
                <w:b/>
                <w:sz w:val="24"/>
                <w:szCs w:val="24"/>
              </w:rPr>
            </w:pPr>
          </w:p>
        </w:tc>
      </w:tr>
      <w:tr w:rsidR="008B2250" w:rsidRPr="008B2250" w:rsidTr="008B2250">
        <w:tc>
          <w:tcPr>
            <w:tcW w:w="1926" w:type="pct"/>
          </w:tcPr>
          <w:p w:rsidR="008B2250" w:rsidRPr="008B2250" w:rsidRDefault="008B2250" w:rsidP="008B2250">
            <w:pPr>
              <w:spacing w:line="360" w:lineRule="auto"/>
              <w:jc w:val="both"/>
              <w:rPr>
                <w:rFonts w:ascii="Times New Roman" w:hAnsi="Times New Roman" w:cs="Times New Roman"/>
                <w:b/>
                <w:sz w:val="24"/>
                <w:szCs w:val="24"/>
              </w:rPr>
            </w:pPr>
            <w:r w:rsidRPr="008B2250">
              <w:rPr>
                <w:rFonts w:ascii="Times New Roman" w:hAnsi="Times New Roman" w:cs="Times New Roman"/>
                <w:sz w:val="24"/>
                <w:szCs w:val="24"/>
              </w:rPr>
              <w:t>систему современных педагогических технологий</w:t>
            </w:r>
          </w:p>
        </w:tc>
        <w:tc>
          <w:tcPr>
            <w:tcW w:w="1522" w:type="pct"/>
          </w:tcPr>
          <w:p w:rsidR="008B2250" w:rsidRPr="008B2250" w:rsidRDefault="00AE1800" w:rsidP="00AE180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551" w:type="pct"/>
          </w:tcPr>
          <w:p w:rsidR="008B2250" w:rsidRPr="008B2250" w:rsidRDefault="008B2250" w:rsidP="008B2250">
            <w:pPr>
              <w:spacing w:line="360" w:lineRule="auto"/>
              <w:jc w:val="both"/>
              <w:rPr>
                <w:rFonts w:ascii="Times New Roman" w:hAnsi="Times New Roman" w:cs="Times New Roman"/>
                <w:b/>
                <w:sz w:val="24"/>
                <w:szCs w:val="24"/>
              </w:rPr>
            </w:pPr>
          </w:p>
        </w:tc>
      </w:tr>
      <w:tr w:rsidR="008B2250" w:rsidRPr="008B2250" w:rsidTr="008B2250">
        <w:tc>
          <w:tcPr>
            <w:tcW w:w="1926" w:type="pct"/>
          </w:tcPr>
          <w:p w:rsidR="008B2250" w:rsidRPr="008B2250" w:rsidRDefault="008B2250" w:rsidP="00BE3A2B">
            <w:pPr>
              <w:numPr>
                <w:ilvl w:val="0"/>
                <w:numId w:val="13"/>
              </w:numPr>
              <w:spacing w:line="360" w:lineRule="auto"/>
              <w:jc w:val="both"/>
              <w:rPr>
                <w:rFonts w:ascii="Times New Roman" w:hAnsi="Times New Roman" w:cs="Times New Roman"/>
                <w:i/>
                <w:sz w:val="24"/>
                <w:szCs w:val="24"/>
              </w:rPr>
            </w:pPr>
            <w:r w:rsidRPr="008B2250">
              <w:rPr>
                <w:rFonts w:ascii="Times New Roman" w:hAnsi="Times New Roman" w:cs="Times New Roman"/>
                <w:bCs/>
                <w:i/>
                <w:sz w:val="24"/>
                <w:szCs w:val="24"/>
                <w:shd w:val="clear" w:color="auto" w:fill="FFFFFF"/>
              </w:rPr>
              <w:t>Интегрированного обучения</w:t>
            </w:r>
          </w:p>
        </w:tc>
        <w:tc>
          <w:tcPr>
            <w:tcW w:w="1522" w:type="pct"/>
          </w:tcPr>
          <w:p w:rsidR="008B2250" w:rsidRPr="008B2250" w:rsidRDefault="00AE1800" w:rsidP="008B2250">
            <w:pPr>
              <w:spacing w:line="360" w:lineRule="auto"/>
              <w:jc w:val="center"/>
              <w:rPr>
                <w:rFonts w:ascii="Times New Roman" w:hAnsi="Times New Roman" w:cs="Times New Roman"/>
                <w:i/>
                <w:sz w:val="24"/>
                <w:szCs w:val="24"/>
              </w:rPr>
            </w:pPr>
            <w:r>
              <w:rPr>
                <w:rFonts w:ascii="Times New Roman" w:hAnsi="Times New Roman" w:cs="Times New Roman"/>
                <w:i/>
                <w:sz w:val="24"/>
                <w:szCs w:val="24"/>
              </w:rPr>
              <w:t>+</w:t>
            </w:r>
          </w:p>
        </w:tc>
        <w:tc>
          <w:tcPr>
            <w:tcW w:w="1551" w:type="pct"/>
          </w:tcPr>
          <w:p w:rsidR="008B2250" w:rsidRPr="008B2250" w:rsidRDefault="008B2250" w:rsidP="008B2250">
            <w:pPr>
              <w:spacing w:line="360" w:lineRule="auto"/>
              <w:jc w:val="both"/>
              <w:rPr>
                <w:rFonts w:ascii="Times New Roman" w:hAnsi="Times New Roman" w:cs="Times New Roman"/>
                <w:i/>
                <w:sz w:val="24"/>
                <w:szCs w:val="24"/>
              </w:rPr>
            </w:pPr>
          </w:p>
        </w:tc>
      </w:tr>
      <w:tr w:rsidR="008B2250" w:rsidRPr="008B2250" w:rsidTr="008B2250">
        <w:tc>
          <w:tcPr>
            <w:tcW w:w="1926" w:type="pct"/>
          </w:tcPr>
          <w:p w:rsidR="008B2250" w:rsidRPr="008B2250" w:rsidRDefault="008B2250" w:rsidP="00BE3A2B">
            <w:pPr>
              <w:numPr>
                <w:ilvl w:val="0"/>
                <w:numId w:val="13"/>
              </w:numPr>
              <w:spacing w:line="360" w:lineRule="auto"/>
              <w:jc w:val="both"/>
              <w:rPr>
                <w:rFonts w:ascii="Times New Roman" w:hAnsi="Times New Roman" w:cs="Times New Roman"/>
                <w:i/>
                <w:sz w:val="24"/>
                <w:szCs w:val="24"/>
              </w:rPr>
            </w:pPr>
            <w:r w:rsidRPr="008B2250">
              <w:rPr>
                <w:rFonts w:ascii="Times New Roman" w:hAnsi="Times New Roman" w:cs="Times New Roman"/>
                <w:i/>
                <w:sz w:val="24"/>
                <w:szCs w:val="24"/>
              </w:rPr>
              <w:t xml:space="preserve">Проектная </w:t>
            </w:r>
          </w:p>
        </w:tc>
        <w:tc>
          <w:tcPr>
            <w:tcW w:w="1522" w:type="pct"/>
          </w:tcPr>
          <w:p w:rsidR="008B2250" w:rsidRPr="008B2250" w:rsidRDefault="00AE1800" w:rsidP="008B2250">
            <w:pPr>
              <w:spacing w:line="360" w:lineRule="auto"/>
              <w:jc w:val="center"/>
              <w:rPr>
                <w:rFonts w:ascii="Times New Roman" w:hAnsi="Times New Roman" w:cs="Times New Roman"/>
                <w:i/>
                <w:color w:val="FF0000"/>
                <w:sz w:val="24"/>
                <w:szCs w:val="24"/>
              </w:rPr>
            </w:pPr>
            <w:r w:rsidRPr="00AE1800">
              <w:rPr>
                <w:rFonts w:ascii="Times New Roman" w:hAnsi="Times New Roman" w:cs="Times New Roman"/>
                <w:i/>
                <w:sz w:val="24"/>
                <w:szCs w:val="24"/>
              </w:rPr>
              <w:t>+</w:t>
            </w:r>
          </w:p>
        </w:tc>
        <w:tc>
          <w:tcPr>
            <w:tcW w:w="1551" w:type="pct"/>
          </w:tcPr>
          <w:p w:rsidR="008B2250" w:rsidRPr="008B2250" w:rsidRDefault="008B2250" w:rsidP="008B2250">
            <w:pPr>
              <w:spacing w:line="360" w:lineRule="auto"/>
              <w:jc w:val="both"/>
              <w:rPr>
                <w:rFonts w:ascii="Times New Roman" w:hAnsi="Times New Roman" w:cs="Times New Roman"/>
                <w:i/>
                <w:color w:val="FF0000"/>
                <w:sz w:val="24"/>
                <w:szCs w:val="24"/>
              </w:rPr>
            </w:pPr>
          </w:p>
        </w:tc>
      </w:tr>
      <w:tr w:rsidR="008B2250" w:rsidRPr="008B2250" w:rsidTr="008B2250">
        <w:tc>
          <w:tcPr>
            <w:tcW w:w="1926" w:type="pct"/>
          </w:tcPr>
          <w:p w:rsidR="008B2250" w:rsidRPr="008B2250" w:rsidRDefault="008B2250" w:rsidP="00BE3A2B">
            <w:pPr>
              <w:numPr>
                <w:ilvl w:val="0"/>
                <w:numId w:val="13"/>
              </w:numPr>
              <w:spacing w:line="360" w:lineRule="auto"/>
              <w:jc w:val="both"/>
              <w:rPr>
                <w:rFonts w:ascii="Times New Roman" w:hAnsi="Times New Roman" w:cs="Times New Roman"/>
                <w:i/>
                <w:sz w:val="24"/>
                <w:szCs w:val="24"/>
              </w:rPr>
            </w:pPr>
            <w:r w:rsidRPr="008B2250">
              <w:rPr>
                <w:rFonts w:ascii="Times New Roman" w:eastAsia="Times New Roman" w:hAnsi="Times New Roman" w:cs="Times New Roman"/>
                <w:bCs/>
                <w:i/>
                <w:iCs/>
                <w:sz w:val="24"/>
                <w:szCs w:val="24"/>
                <w:lang w:eastAsia="ru-RU"/>
              </w:rPr>
              <w:t>Информационные и коммуникационные технологии</w:t>
            </w:r>
          </w:p>
        </w:tc>
        <w:tc>
          <w:tcPr>
            <w:tcW w:w="1522" w:type="pct"/>
          </w:tcPr>
          <w:p w:rsidR="008B2250" w:rsidRPr="008B2250" w:rsidRDefault="00AE1800" w:rsidP="008B2250">
            <w:pPr>
              <w:spacing w:line="360" w:lineRule="auto"/>
              <w:jc w:val="center"/>
              <w:rPr>
                <w:rFonts w:ascii="Times New Roman" w:hAnsi="Times New Roman" w:cs="Times New Roman"/>
                <w:i/>
                <w:color w:val="FF0000"/>
                <w:sz w:val="24"/>
                <w:szCs w:val="24"/>
              </w:rPr>
            </w:pPr>
            <w:r w:rsidRPr="00AE1800">
              <w:rPr>
                <w:rFonts w:ascii="Times New Roman" w:hAnsi="Times New Roman" w:cs="Times New Roman"/>
                <w:i/>
                <w:sz w:val="24"/>
                <w:szCs w:val="24"/>
              </w:rPr>
              <w:t>+</w:t>
            </w:r>
          </w:p>
        </w:tc>
        <w:tc>
          <w:tcPr>
            <w:tcW w:w="1551" w:type="pct"/>
          </w:tcPr>
          <w:p w:rsidR="008B2250" w:rsidRPr="008B2250" w:rsidRDefault="008B2250" w:rsidP="008B2250">
            <w:pPr>
              <w:spacing w:line="360" w:lineRule="auto"/>
              <w:jc w:val="both"/>
              <w:rPr>
                <w:rFonts w:ascii="Times New Roman" w:hAnsi="Times New Roman" w:cs="Times New Roman"/>
                <w:i/>
                <w:color w:val="FF0000"/>
                <w:sz w:val="24"/>
                <w:szCs w:val="24"/>
              </w:rPr>
            </w:pPr>
          </w:p>
        </w:tc>
      </w:tr>
      <w:tr w:rsidR="008B2250" w:rsidRPr="008B2250" w:rsidTr="008B2250">
        <w:tc>
          <w:tcPr>
            <w:tcW w:w="1926" w:type="pct"/>
          </w:tcPr>
          <w:p w:rsidR="008B2250" w:rsidRPr="008B2250" w:rsidRDefault="008B2250" w:rsidP="00BE3A2B">
            <w:pPr>
              <w:numPr>
                <w:ilvl w:val="0"/>
                <w:numId w:val="13"/>
              </w:numPr>
              <w:spacing w:line="360" w:lineRule="auto"/>
              <w:jc w:val="both"/>
              <w:rPr>
                <w:rFonts w:ascii="Times New Roman" w:hAnsi="Times New Roman" w:cs="Times New Roman"/>
                <w:i/>
                <w:sz w:val="24"/>
                <w:szCs w:val="24"/>
              </w:rPr>
            </w:pPr>
            <w:r w:rsidRPr="008B2250">
              <w:rPr>
                <w:rFonts w:ascii="Times New Roman" w:eastAsia="Times New Roman" w:hAnsi="Times New Roman" w:cs="Times New Roman"/>
                <w:i/>
                <w:sz w:val="24"/>
                <w:szCs w:val="24"/>
                <w:lang w:eastAsia="ru-RU"/>
              </w:rPr>
              <w:t>Технология развивающего обучения</w:t>
            </w:r>
          </w:p>
        </w:tc>
        <w:tc>
          <w:tcPr>
            <w:tcW w:w="1522" w:type="pct"/>
          </w:tcPr>
          <w:p w:rsidR="008B2250" w:rsidRPr="008B2250" w:rsidRDefault="00AE1800" w:rsidP="008B2250">
            <w:pPr>
              <w:spacing w:line="360" w:lineRule="auto"/>
              <w:jc w:val="center"/>
              <w:rPr>
                <w:rFonts w:ascii="Times New Roman" w:hAnsi="Times New Roman" w:cs="Times New Roman"/>
                <w:i/>
                <w:color w:val="FF0000"/>
                <w:sz w:val="24"/>
                <w:szCs w:val="24"/>
              </w:rPr>
            </w:pPr>
            <w:r w:rsidRPr="00AE1800">
              <w:rPr>
                <w:rFonts w:ascii="Times New Roman" w:hAnsi="Times New Roman" w:cs="Times New Roman"/>
                <w:i/>
                <w:sz w:val="24"/>
                <w:szCs w:val="24"/>
              </w:rPr>
              <w:t>+</w:t>
            </w:r>
          </w:p>
        </w:tc>
        <w:tc>
          <w:tcPr>
            <w:tcW w:w="1551" w:type="pct"/>
          </w:tcPr>
          <w:p w:rsidR="008B2250" w:rsidRPr="008B2250" w:rsidRDefault="008B2250" w:rsidP="008B2250">
            <w:pPr>
              <w:spacing w:line="360" w:lineRule="auto"/>
              <w:jc w:val="both"/>
              <w:rPr>
                <w:rFonts w:ascii="Times New Roman" w:hAnsi="Times New Roman" w:cs="Times New Roman"/>
                <w:i/>
                <w:color w:val="FF0000"/>
                <w:sz w:val="24"/>
                <w:szCs w:val="24"/>
              </w:rPr>
            </w:pPr>
          </w:p>
        </w:tc>
      </w:tr>
      <w:tr w:rsidR="008B2250" w:rsidRPr="008B2250" w:rsidTr="008B2250">
        <w:tc>
          <w:tcPr>
            <w:tcW w:w="1926" w:type="pct"/>
          </w:tcPr>
          <w:p w:rsidR="008B2250" w:rsidRPr="008B2250" w:rsidRDefault="008B2250" w:rsidP="00BE3A2B">
            <w:pPr>
              <w:numPr>
                <w:ilvl w:val="0"/>
                <w:numId w:val="13"/>
              </w:numPr>
              <w:spacing w:line="360" w:lineRule="auto"/>
              <w:jc w:val="both"/>
              <w:rPr>
                <w:rFonts w:ascii="Times New Roman" w:eastAsia="Times New Roman" w:hAnsi="Times New Roman" w:cs="Times New Roman"/>
                <w:i/>
                <w:sz w:val="24"/>
                <w:szCs w:val="24"/>
                <w:lang w:eastAsia="ru-RU"/>
              </w:rPr>
            </w:pPr>
            <w:r w:rsidRPr="008B2250">
              <w:rPr>
                <w:rFonts w:ascii="Times New Roman" w:hAnsi="Times New Roman" w:cs="Times New Roman"/>
                <w:i/>
                <w:sz w:val="24"/>
                <w:szCs w:val="24"/>
              </w:rPr>
              <w:t>Здоровьесберегающие технологии</w:t>
            </w:r>
          </w:p>
        </w:tc>
        <w:tc>
          <w:tcPr>
            <w:tcW w:w="1522" w:type="pct"/>
          </w:tcPr>
          <w:p w:rsidR="008B2250" w:rsidRPr="008B2250" w:rsidRDefault="00AE1800" w:rsidP="008B2250">
            <w:pPr>
              <w:spacing w:line="360" w:lineRule="auto"/>
              <w:jc w:val="center"/>
              <w:rPr>
                <w:rFonts w:ascii="Times New Roman" w:hAnsi="Times New Roman" w:cs="Times New Roman"/>
                <w:i/>
                <w:color w:val="FF0000"/>
                <w:sz w:val="24"/>
                <w:szCs w:val="24"/>
              </w:rPr>
            </w:pPr>
            <w:r w:rsidRPr="00AE1800">
              <w:rPr>
                <w:rFonts w:ascii="Times New Roman" w:hAnsi="Times New Roman" w:cs="Times New Roman"/>
                <w:i/>
                <w:sz w:val="24"/>
                <w:szCs w:val="24"/>
              </w:rPr>
              <w:t>+</w:t>
            </w:r>
          </w:p>
        </w:tc>
        <w:tc>
          <w:tcPr>
            <w:tcW w:w="1551" w:type="pct"/>
          </w:tcPr>
          <w:p w:rsidR="008B2250" w:rsidRPr="008B2250" w:rsidRDefault="008B2250" w:rsidP="008B2250">
            <w:pPr>
              <w:spacing w:line="360" w:lineRule="auto"/>
              <w:jc w:val="both"/>
              <w:rPr>
                <w:rFonts w:ascii="Times New Roman" w:hAnsi="Times New Roman" w:cs="Times New Roman"/>
                <w:i/>
                <w:color w:val="FF0000"/>
                <w:sz w:val="24"/>
                <w:szCs w:val="24"/>
              </w:rPr>
            </w:pPr>
          </w:p>
        </w:tc>
      </w:tr>
      <w:tr w:rsidR="008B2250" w:rsidRPr="008B2250" w:rsidTr="008B2250">
        <w:tc>
          <w:tcPr>
            <w:tcW w:w="1926" w:type="pct"/>
          </w:tcPr>
          <w:p w:rsidR="008B2250" w:rsidRPr="008B2250" w:rsidRDefault="008B2250" w:rsidP="00BE3A2B">
            <w:pPr>
              <w:numPr>
                <w:ilvl w:val="0"/>
                <w:numId w:val="13"/>
              </w:numPr>
              <w:spacing w:line="360" w:lineRule="auto"/>
              <w:jc w:val="both"/>
              <w:rPr>
                <w:rFonts w:ascii="Times New Roman" w:hAnsi="Times New Roman" w:cs="Times New Roman"/>
                <w:i/>
                <w:sz w:val="24"/>
                <w:szCs w:val="24"/>
              </w:rPr>
            </w:pPr>
            <w:r w:rsidRPr="008B2250">
              <w:rPr>
                <w:rFonts w:ascii="Times New Roman" w:hAnsi="Times New Roman" w:cs="Times New Roman"/>
                <w:i/>
                <w:sz w:val="24"/>
                <w:szCs w:val="24"/>
              </w:rPr>
              <w:t>Игровые технологии</w:t>
            </w:r>
          </w:p>
        </w:tc>
        <w:tc>
          <w:tcPr>
            <w:tcW w:w="1522" w:type="pct"/>
          </w:tcPr>
          <w:p w:rsidR="008B2250" w:rsidRPr="00AE1800" w:rsidRDefault="00AE1800" w:rsidP="008B2250">
            <w:pPr>
              <w:spacing w:line="360" w:lineRule="auto"/>
              <w:jc w:val="center"/>
              <w:rPr>
                <w:rFonts w:ascii="Times New Roman" w:hAnsi="Times New Roman" w:cs="Times New Roman"/>
                <w:i/>
                <w:sz w:val="24"/>
                <w:szCs w:val="24"/>
              </w:rPr>
            </w:pPr>
            <w:r w:rsidRPr="00AE1800">
              <w:rPr>
                <w:rFonts w:ascii="Times New Roman" w:hAnsi="Times New Roman" w:cs="Times New Roman"/>
                <w:i/>
                <w:sz w:val="24"/>
                <w:szCs w:val="24"/>
              </w:rPr>
              <w:t>+</w:t>
            </w:r>
          </w:p>
        </w:tc>
        <w:tc>
          <w:tcPr>
            <w:tcW w:w="1551" w:type="pct"/>
          </w:tcPr>
          <w:p w:rsidR="008B2250" w:rsidRPr="008B2250" w:rsidRDefault="008B2250" w:rsidP="008B2250">
            <w:pPr>
              <w:spacing w:line="360" w:lineRule="auto"/>
              <w:jc w:val="both"/>
              <w:rPr>
                <w:rFonts w:ascii="Times New Roman" w:hAnsi="Times New Roman" w:cs="Times New Roman"/>
                <w:i/>
                <w:color w:val="FF0000"/>
                <w:sz w:val="24"/>
                <w:szCs w:val="24"/>
              </w:rPr>
            </w:pPr>
          </w:p>
        </w:tc>
      </w:tr>
      <w:tr w:rsidR="008B2250" w:rsidRPr="008B2250" w:rsidTr="008B2250">
        <w:tc>
          <w:tcPr>
            <w:tcW w:w="1926" w:type="pct"/>
          </w:tcPr>
          <w:p w:rsidR="008B2250" w:rsidRPr="008B2250" w:rsidRDefault="008B2250" w:rsidP="00BE3A2B">
            <w:pPr>
              <w:numPr>
                <w:ilvl w:val="0"/>
                <w:numId w:val="13"/>
              </w:numPr>
              <w:suppressAutoHyphens/>
              <w:autoSpaceDN w:val="0"/>
              <w:spacing w:line="360" w:lineRule="auto"/>
              <w:textAlignment w:val="baseline"/>
              <w:rPr>
                <w:rFonts w:ascii="Times New Roman" w:eastAsia="Times New Roman" w:hAnsi="Times New Roman" w:cs="Times New Roman"/>
                <w:i/>
                <w:kern w:val="3"/>
                <w:sz w:val="24"/>
                <w:szCs w:val="24"/>
                <w:lang w:eastAsia="zh-CN"/>
              </w:rPr>
            </w:pPr>
            <w:r w:rsidRPr="008B2250">
              <w:rPr>
                <w:rFonts w:ascii="Times New Roman" w:eastAsia="Times New Roman" w:hAnsi="Times New Roman" w:cs="Times New Roman"/>
                <w:bCs/>
                <w:i/>
                <w:kern w:val="3"/>
                <w:sz w:val="24"/>
                <w:szCs w:val="24"/>
                <w:lang w:eastAsia="zh-CN"/>
              </w:rPr>
              <w:t>Технология активных методов обучения</w:t>
            </w:r>
          </w:p>
        </w:tc>
        <w:tc>
          <w:tcPr>
            <w:tcW w:w="1522" w:type="pct"/>
          </w:tcPr>
          <w:p w:rsidR="008B2250" w:rsidRPr="00AE1800" w:rsidRDefault="00AE1800" w:rsidP="008B2250">
            <w:pPr>
              <w:spacing w:line="360" w:lineRule="auto"/>
              <w:jc w:val="center"/>
              <w:rPr>
                <w:rFonts w:ascii="Times New Roman" w:hAnsi="Times New Roman" w:cs="Times New Roman"/>
                <w:i/>
                <w:sz w:val="24"/>
                <w:szCs w:val="24"/>
              </w:rPr>
            </w:pPr>
            <w:r w:rsidRPr="00AE1800">
              <w:rPr>
                <w:rFonts w:ascii="Times New Roman" w:hAnsi="Times New Roman" w:cs="Times New Roman"/>
                <w:i/>
                <w:sz w:val="24"/>
                <w:szCs w:val="24"/>
              </w:rPr>
              <w:t>+</w:t>
            </w:r>
          </w:p>
        </w:tc>
        <w:tc>
          <w:tcPr>
            <w:tcW w:w="1551" w:type="pct"/>
          </w:tcPr>
          <w:p w:rsidR="008B2250" w:rsidRPr="008B2250" w:rsidRDefault="008B2250" w:rsidP="008B2250">
            <w:pPr>
              <w:spacing w:line="360" w:lineRule="auto"/>
              <w:jc w:val="both"/>
              <w:rPr>
                <w:rFonts w:ascii="Times New Roman" w:hAnsi="Times New Roman" w:cs="Times New Roman"/>
                <w:i/>
                <w:color w:val="FF0000"/>
                <w:sz w:val="24"/>
                <w:szCs w:val="24"/>
              </w:rPr>
            </w:pPr>
          </w:p>
        </w:tc>
      </w:tr>
      <w:tr w:rsidR="008B2250" w:rsidRPr="008B2250" w:rsidTr="008B2250">
        <w:tc>
          <w:tcPr>
            <w:tcW w:w="1926" w:type="pct"/>
          </w:tcPr>
          <w:p w:rsidR="008B2250" w:rsidRPr="008B2250" w:rsidRDefault="008B2250" w:rsidP="00BE3A2B">
            <w:pPr>
              <w:numPr>
                <w:ilvl w:val="0"/>
                <w:numId w:val="13"/>
              </w:numPr>
              <w:suppressAutoHyphens/>
              <w:autoSpaceDN w:val="0"/>
              <w:spacing w:line="360" w:lineRule="auto"/>
              <w:textAlignment w:val="baseline"/>
              <w:rPr>
                <w:rFonts w:ascii="Times New Roman" w:eastAsia="Times New Roman" w:hAnsi="Times New Roman" w:cs="Times New Roman"/>
                <w:bCs/>
                <w:i/>
                <w:kern w:val="3"/>
                <w:sz w:val="24"/>
                <w:szCs w:val="24"/>
                <w:lang w:eastAsia="zh-CN"/>
              </w:rPr>
            </w:pPr>
            <w:r w:rsidRPr="008B2250">
              <w:rPr>
                <w:rFonts w:ascii="Times New Roman" w:eastAsia="Times New Roman" w:hAnsi="Times New Roman" w:cs="Times New Roman"/>
                <w:bCs/>
                <w:i/>
                <w:color w:val="000000"/>
                <w:kern w:val="3"/>
                <w:sz w:val="24"/>
                <w:szCs w:val="24"/>
                <w:lang w:eastAsia="zh-CN"/>
              </w:rPr>
              <w:t xml:space="preserve">Технология </w:t>
            </w:r>
            <w:r w:rsidRPr="008B2250">
              <w:rPr>
                <w:rFonts w:ascii="Times New Roman" w:eastAsia="Times New Roman" w:hAnsi="Times New Roman" w:cs="Times New Roman"/>
                <w:bCs/>
                <w:i/>
                <w:color w:val="000000"/>
                <w:kern w:val="3"/>
                <w:sz w:val="24"/>
                <w:szCs w:val="24"/>
                <w:lang w:eastAsia="zh-CN"/>
              </w:rPr>
              <w:lastRenderedPageBreak/>
              <w:t>опережающего обучения</w:t>
            </w:r>
          </w:p>
        </w:tc>
        <w:tc>
          <w:tcPr>
            <w:tcW w:w="1522" w:type="pct"/>
          </w:tcPr>
          <w:p w:rsidR="008B2250" w:rsidRPr="00AE1800" w:rsidRDefault="00AE1800" w:rsidP="008B2250">
            <w:pPr>
              <w:spacing w:line="360" w:lineRule="auto"/>
              <w:jc w:val="center"/>
              <w:rPr>
                <w:rFonts w:ascii="Times New Roman" w:hAnsi="Times New Roman" w:cs="Times New Roman"/>
                <w:i/>
                <w:sz w:val="24"/>
                <w:szCs w:val="24"/>
              </w:rPr>
            </w:pPr>
            <w:r w:rsidRPr="00AE1800">
              <w:rPr>
                <w:rFonts w:ascii="Times New Roman" w:hAnsi="Times New Roman" w:cs="Times New Roman"/>
                <w:i/>
                <w:sz w:val="24"/>
                <w:szCs w:val="24"/>
              </w:rPr>
              <w:lastRenderedPageBreak/>
              <w:t>+</w:t>
            </w:r>
          </w:p>
        </w:tc>
        <w:tc>
          <w:tcPr>
            <w:tcW w:w="1551" w:type="pct"/>
          </w:tcPr>
          <w:p w:rsidR="008B2250" w:rsidRPr="008B2250" w:rsidRDefault="008B2250" w:rsidP="008B2250">
            <w:pPr>
              <w:spacing w:line="360" w:lineRule="auto"/>
              <w:jc w:val="both"/>
              <w:rPr>
                <w:rFonts w:ascii="Times New Roman" w:hAnsi="Times New Roman" w:cs="Times New Roman"/>
                <w:i/>
                <w:color w:val="FF0000"/>
                <w:sz w:val="24"/>
                <w:szCs w:val="24"/>
              </w:rPr>
            </w:pPr>
          </w:p>
        </w:tc>
      </w:tr>
      <w:tr w:rsidR="008B2250" w:rsidRPr="008B2250" w:rsidTr="008B2250">
        <w:tc>
          <w:tcPr>
            <w:tcW w:w="1926" w:type="pct"/>
          </w:tcPr>
          <w:p w:rsidR="008B2250" w:rsidRPr="008B2250" w:rsidRDefault="008B2250" w:rsidP="00BE3A2B">
            <w:pPr>
              <w:numPr>
                <w:ilvl w:val="0"/>
                <w:numId w:val="13"/>
              </w:numPr>
              <w:suppressAutoHyphens/>
              <w:autoSpaceDN w:val="0"/>
              <w:spacing w:line="360" w:lineRule="auto"/>
              <w:textAlignment w:val="baseline"/>
              <w:rPr>
                <w:rFonts w:ascii="Times New Roman" w:eastAsia="Times New Roman" w:hAnsi="Times New Roman" w:cs="Times New Roman"/>
                <w:bCs/>
                <w:i/>
                <w:color w:val="000000"/>
                <w:kern w:val="3"/>
                <w:sz w:val="24"/>
                <w:szCs w:val="24"/>
                <w:lang w:eastAsia="zh-CN"/>
              </w:rPr>
            </w:pPr>
            <w:r w:rsidRPr="008B2250">
              <w:rPr>
                <w:rFonts w:ascii="Times New Roman" w:eastAsia="Times New Roman" w:hAnsi="Times New Roman" w:cs="Times New Roman"/>
                <w:i/>
                <w:kern w:val="3"/>
                <w:sz w:val="24"/>
                <w:szCs w:val="24"/>
                <w:lang w:eastAsia="zh-CN"/>
              </w:rPr>
              <w:lastRenderedPageBreak/>
              <w:t>Технология развития критического мышления</w:t>
            </w:r>
          </w:p>
        </w:tc>
        <w:tc>
          <w:tcPr>
            <w:tcW w:w="1522" w:type="pct"/>
          </w:tcPr>
          <w:p w:rsidR="008B2250" w:rsidRPr="00AE1800" w:rsidRDefault="00AE1800" w:rsidP="008B2250">
            <w:pPr>
              <w:spacing w:line="360" w:lineRule="auto"/>
              <w:jc w:val="center"/>
              <w:rPr>
                <w:rFonts w:ascii="Times New Roman" w:hAnsi="Times New Roman" w:cs="Times New Roman"/>
                <w:b/>
                <w:sz w:val="24"/>
                <w:szCs w:val="24"/>
              </w:rPr>
            </w:pPr>
            <w:r w:rsidRPr="00AE1800">
              <w:rPr>
                <w:rFonts w:ascii="Times New Roman" w:hAnsi="Times New Roman" w:cs="Times New Roman"/>
                <w:b/>
                <w:sz w:val="24"/>
                <w:szCs w:val="24"/>
              </w:rPr>
              <w:t>+</w:t>
            </w:r>
          </w:p>
        </w:tc>
        <w:tc>
          <w:tcPr>
            <w:tcW w:w="1551" w:type="pct"/>
          </w:tcPr>
          <w:p w:rsidR="008B2250" w:rsidRPr="008B2250" w:rsidRDefault="008B2250" w:rsidP="008B2250">
            <w:pPr>
              <w:spacing w:line="360" w:lineRule="auto"/>
              <w:jc w:val="both"/>
              <w:rPr>
                <w:rFonts w:ascii="Times New Roman" w:hAnsi="Times New Roman" w:cs="Times New Roman"/>
                <w:i/>
                <w:color w:val="FF0000"/>
                <w:sz w:val="24"/>
                <w:szCs w:val="24"/>
              </w:rPr>
            </w:pPr>
          </w:p>
        </w:tc>
      </w:tr>
    </w:tbl>
    <w:p w:rsidR="008B2250" w:rsidRDefault="008B2250" w:rsidP="008B2250">
      <w:pPr>
        <w:spacing w:after="0" w:line="240" w:lineRule="auto"/>
        <w:jc w:val="both"/>
        <w:rPr>
          <w:rFonts w:ascii="Times New Roman" w:hAnsi="Times New Roman"/>
          <w:sz w:val="24"/>
          <w:szCs w:val="24"/>
        </w:rPr>
      </w:pPr>
    </w:p>
    <w:p w:rsidR="008B2250" w:rsidRPr="008B2250" w:rsidRDefault="008B2250" w:rsidP="008B2250">
      <w:pPr>
        <w:spacing w:after="0" w:line="360" w:lineRule="auto"/>
        <w:ind w:firstLine="567"/>
        <w:jc w:val="both"/>
        <w:rPr>
          <w:rFonts w:ascii="Times New Roman" w:hAnsi="Times New Roman"/>
          <w:sz w:val="24"/>
          <w:szCs w:val="24"/>
        </w:rPr>
      </w:pPr>
      <w:r w:rsidRPr="008B2250">
        <w:rPr>
          <w:rFonts w:ascii="Times New Roman" w:hAnsi="Times New Roman"/>
          <w:sz w:val="24"/>
          <w:szCs w:val="24"/>
        </w:rPr>
        <w:t xml:space="preserve">Информационно-образовательная среда </w:t>
      </w:r>
      <w:r>
        <w:rPr>
          <w:rFonts w:ascii="Times New Roman" w:hAnsi="Times New Roman"/>
          <w:sz w:val="24"/>
          <w:szCs w:val="24"/>
        </w:rPr>
        <w:t>МОУ «Средняя школа № 83»</w:t>
      </w:r>
      <w:r w:rsidRPr="008B2250">
        <w:rPr>
          <w:rFonts w:ascii="Times New Roman" w:hAnsi="Times New Roman"/>
          <w:sz w:val="24"/>
          <w:szCs w:val="24"/>
        </w:rPr>
        <w:t>, осуществляющей образовательную деятельность, обеспечивает</w:t>
      </w:r>
    </w:p>
    <w:tbl>
      <w:tblPr>
        <w:tblStyle w:val="a5"/>
        <w:tblW w:w="0" w:type="auto"/>
        <w:tblLook w:val="04A0"/>
      </w:tblPr>
      <w:tblGrid>
        <w:gridCol w:w="3189"/>
        <w:gridCol w:w="3190"/>
        <w:gridCol w:w="3191"/>
      </w:tblGrid>
      <w:tr w:rsidR="008B2250" w:rsidRPr="008B2250" w:rsidTr="00151CC9">
        <w:tc>
          <w:tcPr>
            <w:tcW w:w="3189" w:type="dxa"/>
          </w:tcPr>
          <w:p w:rsidR="008B2250" w:rsidRPr="008B2250" w:rsidRDefault="008B2250" w:rsidP="008B2250">
            <w:pPr>
              <w:spacing w:line="360" w:lineRule="auto"/>
              <w:jc w:val="both"/>
              <w:rPr>
                <w:rFonts w:ascii="Times New Roman" w:hAnsi="Times New Roman" w:cs="Times New Roman"/>
                <w:sz w:val="24"/>
                <w:szCs w:val="24"/>
              </w:rPr>
            </w:pPr>
            <w:r w:rsidRPr="008B2250">
              <w:rPr>
                <w:rFonts w:ascii="Times New Roman" w:hAnsi="Times New Roman" w:cs="Times New Roman"/>
                <w:sz w:val="24"/>
                <w:szCs w:val="24"/>
              </w:rPr>
              <w:t>наименование</w:t>
            </w:r>
          </w:p>
        </w:tc>
        <w:tc>
          <w:tcPr>
            <w:tcW w:w="3190" w:type="dxa"/>
          </w:tcPr>
          <w:p w:rsidR="008B2250" w:rsidRPr="008B2250" w:rsidRDefault="008B2250" w:rsidP="00AE1800">
            <w:pPr>
              <w:spacing w:line="360" w:lineRule="auto"/>
              <w:jc w:val="center"/>
              <w:rPr>
                <w:rFonts w:ascii="Times New Roman" w:hAnsi="Times New Roman" w:cs="Times New Roman"/>
                <w:sz w:val="24"/>
                <w:szCs w:val="24"/>
              </w:rPr>
            </w:pPr>
            <w:r w:rsidRPr="008B2250">
              <w:rPr>
                <w:rFonts w:ascii="Times New Roman" w:hAnsi="Times New Roman" w:cs="Times New Roman"/>
                <w:sz w:val="24"/>
                <w:szCs w:val="24"/>
              </w:rPr>
              <w:t>Имеется</w:t>
            </w:r>
          </w:p>
        </w:tc>
        <w:tc>
          <w:tcPr>
            <w:tcW w:w="3191" w:type="dxa"/>
          </w:tcPr>
          <w:p w:rsidR="008B2250" w:rsidRPr="008B2250" w:rsidRDefault="008B2250" w:rsidP="008B2250">
            <w:pPr>
              <w:spacing w:line="360" w:lineRule="auto"/>
              <w:jc w:val="both"/>
              <w:rPr>
                <w:rFonts w:ascii="Times New Roman" w:hAnsi="Times New Roman" w:cs="Times New Roman"/>
                <w:sz w:val="24"/>
                <w:szCs w:val="24"/>
              </w:rPr>
            </w:pPr>
            <w:r w:rsidRPr="008B2250">
              <w:rPr>
                <w:rFonts w:ascii="Times New Roman" w:hAnsi="Times New Roman" w:cs="Times New Roman"/>
                <w:sz w:val="24"/>
                <w:szCs w:val="24"/>
              </w:rPr>
              <w:t>Обоснование необходимых изменений</w:t>
            </w:r>
          </w:p>
        </w:tc>
      </w:tr>
      <w:tr w:rsidR="008B2250" w:rsidRPr="008B2250" w:rsidTr="00151CC9">
        <w:tc>
          <w:tcPr>
            <w:tcW w:w="3189" w:type="dxa"/>
          </w:tcPr>
          <w:p w:rsidR="008B2250" w:rsidRPr="008B2250" w:rsidRDefault="008B2250" w:rsidP="008B2250">
            <w:pPr>
              <w:spacing w:line="360" w:lineRule="auto"/>
              <w:jc w:val="both"/>
              <w:rPr>
                <w:rFonts w:ascii="Times New Roman" w:hAnsi="Times New Roman" w:cs="Times New Roman"/>
                <w:sz w:val="24"/>
                <w:szCs w:val="24"/>
              </w:rPr>
            </w:pPr>
            <w:r w:rsidRPr="008B2250">
              <w:rPr>
                <w:rFonts w:ascii="Times New Roman" w:hAnsi="Times New Roman" w:cs="Times New Roman"/>
                <w:sz w:val="24"/>
                <w:szCs w:val="24"/>
              </w:rPr>
              <w:t>информационно-методическую поддержку образовательной деятельности</w:t>
            </w:r>
          </w:p>
        </w:tc>
        <w:tc>
          <w:tcPr>
            <w:tcW w:w="3190" w:type="dxa"/>
          </w:tcPr>
          <w:p w:rsidR="008B2250" w:rsidRPr="008B2250" w:rsidRDefault="00AE1800" w:rsidP="00AE1800">
            <w:pPr>
              <w:spacing w:line="360" w:lineRule="auto"/>
              <w:jc w:val="center"/>
              <w:rPr>
                <w:rFonts w:ascii="Times New Roman" w:hAnsi="Times New Roman" w:cs="Times New Roman"/>
                <w:sz w:val="24"/>
                <w:szCs w:val="24"/>
                <w:highlight w:val="yellow"/>
              </w:rPr>
            </w:pPr>
            <w:r w:rsidRPr="00AE1800">
              <w:rPr>
                <w:rFonts w:ascii="Times New Roman" w:hAnsi="Times New Roman" w:cs="Times New Roman"/>
                <w:sz w:val="24"/>
                <w:szCs w:val="24"/>
              </w:rPr>
              <w:t>+</w:t>
            </w:r>
          </w:p>
        </w:tc>
        <w:tc>
          <w:tcPr>
            <w:tcW w:w="3191" w:type="dxa"/>
          </w:tcPr>
          <w:p w:rsidR="008B2250" w:rsidRPr="008B2250" w:rsidRDefault="008B2250" w:rsidP="00AE1800">
            <w:pPr>
              <w:spacing w:line="360" w:lineRule="auto"/>
              <w:jc w:val="center"/>
              <w:rPr>
                <w:rFonts w:ascii="Times New Roman" w:hAnsi="Times New Roman" w:cs="Times New Roman"/>
                <w:sz w:val="24"/>
                <w:szCs w:val="24"/>
                <w:highlight w:val="yellow"/>
              </w:rPr>
            </w:pPr>
          </w:p>
        </w:tc>
      </w:tr>
      <w:tr w:rsidR="008B2250" w:rsidRPr="008B2250" w:rsidTr="00151CC9">
        <w:tc>
          <w:tcPr>
            <w:tcW w:w="3189" w:type="dxa"/>
          </w:tcPr>
          <w:p w:rsidR="008B2250" w:rsidRPr="008B2250" w:rsidRDefault="008B2250" w:rsidP="008B2250">
            <w:pPr>
              <w:spacing w:line="360" w:lineRule="auto"/>
              <w:jc w:val="both"/>
              <w:rPr>
                <w:rFonts w:ascii="Times New Roman" w:hAnsi="Times New Roman" w:cs="Times New Roman"/>
                <w:sz w:val="24"/>
                <w:szCs w:val="24"/>
              </w:rPr>
            </w:pPr>
            <w:r w:rsidRPr="008B2250">
              <w:rPr>
                <w:rFonts w:ascii="Times New Roman" w:hAnsi="Times New Roman" w:cs="Times New Roman"/>
                <w:sz w:val="24"/>
                <w:szCs w:val="24"/>
              </w:rPr>
              <w:t>планирование образовательной деятельности и ее ресурсного обеспечения</w:t>
            </w:r>
          </w:p>
        </w:tc>
        <w:tc>
          <w:tcPr>
            <w:tcW w:w="3190" w:type="dxa"/>
          </w:tcPr>
          <w:p w:rsidR="008B2250" w:rsidRPr="008B2250" w:rsidRDefault="00AE1800" w:rsidP="00AE1800">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191" w:type="dxa"/>
          </w:tcPr>
          <w:p w:rsidR="008B2250" w:rsidRPr="008B2250" w:rsidRDefault="008B2250" w:rsidP="00AE1800">
            <w:pPr>
              <w:spacing w:line="360" w:lineRule="auto"/>
              <w:jc w:val="center"/>
              <w:rPr>
                <w:rFonts w:ascii="Times New Roman" w:hAnsi="Times New Roman" w:cs="Times New Roman"/>
                <w:sz w:val="24"/>
                <w:szCs w:val="24"/>
              </w:rPr>
            </w:pPr>
          </w:p>
        </w:tc>
      </w:tr>
      <w:tr w:rsidR="008B2250" w:rsidRPr="008B2250" w:rsidTr="00151CC9">
        <w:tc>
          <w:tcPr>
            <w:tcW w:w="3189" w:type="dxa"/>
          </w:tcPr>
          <w:p w:rsidR="008B2250" w:rsidRPr="008B2250" w:rsidRDefault="008B2250" w:rsidP="008B2250">
            <w:pPr>
              <w:spacing w:line="360" w:lineRule="auto"/>
              <w:jc w:val="both"/>
              <w:rPr>
                <w:rFonts w:ascii="Times New Roman" w:hAnsi="Times New Roman" w:cs="Times New Roman"/>
                <w:sz w:val="24"/>
                <w:szCs w:val="24"/>
              </w:rPr>
            </w:pPr>
            <w:r w:rsidRPr="008B2250">
              <w:rPr>
                <w:rFonts w:ascii="Times New Roman" w:hAnsi="Times New Roman" w:cs="Times New Roman"/>
                <w:sz w:val="24"/>
                <w:szCs w:val="24"/>
              </w:rPr>
              <w:t>проектирование и организацию индивидуальной и групповой деятельности; мониторинг и фиксацию хода и результатов образовательной деятельности</w:t>
            </w:r>
          </w:p>
        </w:tc>
        <w:tc>
          <w:tcPr>
            <w:tcW w:w="3190" w:type="dxa"/>
          </w:tcPr>
          <w:p w:rsidR="008B2250" w:rsidRPr="008B2250" w:rsidRDefault="00AE1800" w:rsidP="00AE1800">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191" w:type="dxa"/>
          </w:tcPr>
          <w:p w:rsidR="008B2250" w:rsidRPr="008B2250" w:rsidRDefault="008B2250" w:rsidP="00AE1800">
            <w:pPr>
              <w:spacing w:line="360" w:lineRule="auto"/>
              <w:jc w:val="center"/>
              <w:rPr>
                <w:rFonts w:ascii="Times New Roman" w:hAnsi="Times New Roman" w:cs="Times New Roman"/>
                <w:sz w:val="24"/>
                <w:szCs w:val="24"/>
              </w:rPr>
            </w:pPr>
          </w:p>
        </w:tc>
      </w:tr>
      <w:tr w:rsidR="008B2250" w:rsidRPr="008B2250" w:rsidTr="00151CC9">
        <w:tc>
          <w:tcPr>
            <w:tcW w:w="3189" w:type="dxa"/>
          </w:tcPr>
          <w:p w:rsidR="008B2250" w:rsidRPr="001468AA" w:rsidRDefault="008B2250" w:rsidP="001468AA">
            <w:pPr>
              <w:widowControl w:val="0"/>
              <w:autoSpaceDE w:val="0"/>
              <w:autoSpaceDN w:val="0"/>
              <w:adjustRightInd w:val="0"/>
              <w:spacing w:after="150" w:line="360" w:lineRule="auto"/>
              <w:jc w:val="both"/>
              <w:rPr>
                <w:rFonts w:ascii="Times New Roman" w:eastAsiaTheme="minorEastAsia" w:hAnsi="Times New Roman" w:cs="Times New Roman"/>
                <w:sz w:val="24"/>
                <w:szCs w:val="24"/>
                <w:lang w:eastAsia="ru-RU"/>
              </w:rPr>
            </w:pPr>
            <w:r w:rsidRPr="008B2250">
              <w:rPr>
                <w:rFonts w:ascii="Times New Roman" w:eastAsiaTheme="minorEastAsia" w:hAnsi="Times New Roman" w:cs="Times New Roman"/>
                <w:sz w:val="24"/>
                <w:szCs w:val="24"/>
                <w:lang w:eastAsia="ru-RU"/>
              </w:rPr>
              <w:t>м</w:t>
            </w:r>
            <w:r w:rsidR="001468AA">
              <w:rPr>
                <w:rFonts w:ascii="Times New Roman" w:eastAsiaTheme="minorEastAsia" w:hAnsi="Times New Roman" w:cs="Times New Roman"/>
                <w:sz w:val="24"/>
                <w:szCs w:val="24"/>
                <w:lang w:eastAsia="ru-RU"/>
              </w:rPr>
              <w:t>ониторинг здоровья обучающихся;</w:t>
            </w:r>
          </w:p>
        </w:tc>
        <w:tc>
          <w:tcPr>
            <w:tcW w:w="3190" w:type="dxa"/>
          </w:tcPr>
          <w:p w:rsidR="008B2250" w:rsidRPr="008B2250" w:rsidRDefault="00AE1800" w:rsidP="00AE1800">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191" w:type="dxa"/>
          </w:tcPr>
          <w:p w:rsidR="008B2250" w:rsidRPr="008B2250" w:rsidRDefault="008B2250" w:rsidP="00AE1800">
            <w:pPr>
              <w:spacing w:line="360" w:lineRule="auto"/>
              <w:jc w:val="center"/>
              <w:rPr>
                <w:rFonts w:ascii="Times New Roman" w:hAnsi="Times New Roman" w:cs="Times New Roman"/>
                <w:sz w:val="24"/>
                <w:szCs w:val="24"/>
              </w:rPr>
            </w:pPr>
          </w:p>
        </w:tc>
      </w:tr>
      <w:tr w:rsidR="008B2250" w:rsidRPr="008B2250" w:rsidTr="00151CC9">
        <w:tc>
          <w:tcPr>
            <w:tcW w:w="3189" w:type="dxa"/>
          </w:tcPr>
          <w:p w:rsidR="008B2250" w:rsidRPr="008B2250" w:rsidRDefault="008B2250" w:rsidP="008B2250">
            <w:pPr>
              <w:spacing w:line="360" w:lineRule="auto"/>
              <w:jc w:val="both"/>
              <w:rPr>
                <w:rFonts w:ascii="Times New Roman" w:hAnsi="Times New Roman" w:cs="Times New Roman"/>
                <w:sz w:val="24"/>
                <w:szCs w:val="24"/>
              </w:rPr>
            </w:pPr>
            <w:r w:rsidRPr="008B2250">
              <w:rPr>
                <w:rFonts w:ascii="Times New Roman" w:hAnsi="Times New Roman" w:cs="Times New Roman"/>
                <w:sz w:val="24"/>
                <w:szCs w:val="24"/>
              </w:rPr>
              <w:t>современные процедуры создания, поиска, сбора, анализа, обработки, хранения и представления информации</w:t>
            </w:r>
          </w:p>
        </w:tc>
        <w:tc>
          <w:tcPr>
            <w:tcW w:w="3190" w:type="dxa"/>
          </w:tcPr>
          <w:p w:rsidR="008B2250" w:rsidRPr="008B2250" w:rsidRDefault="00AE1800" w:rsidP="00AE1800">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191" w:type="dxa"/>
          </w:tcPr>
          <w:p w:rsidR="008B2250" w:rsidRPr="008B2250" w:rsidRDefault="008B2250" w:rsidP="00AE1800">
            <w:pPr>
              <w:spacing w:line="360" w:lineRule="auto"/>
              <w:jc w:val="center"/>
              <w:rPr>
                <w:rFonts w:ascii="Times New Roman" w:hAnsi="Times New Roman" w:cs="Times New Roman"/>
                <w:sz w:val="24"/>
                <w:szCs w:val="24"/>
              </w:rPr>
            </w:pPr>
          </w:p>
        </w:tc>
      </w:tr>
      <w:tr w:rsidR="008B2250" w:rsidRPr="008B2250" w:rsidTr="00151CC9">
        <w:tc>
          <w:tcPr>
            <w:tcW w:w="3189" w:type="dxa"/>
          </w:tcPr>
          <w:p w:rsidR="008B2250" w:rsidRPr="008B2250" w:rsidRDefault="008B2250" w:rsidP="008B2250">
            <w:pPr>
              <w:spacing w:line="360" w:lineRule="auto"/>
              <w:jc w:val="both"/>
              <w:rPr>
                <w:rFonts w:ascii="Times New Roman" w:hAnsi="Times New Roman" w:cs="Times New Roman"/>
                <w:sz w:val="24"/>
                <w:szCs w:val="24"/>
              </w:rPr>
            </w:pPr>
            <w:r w:rsidRPr="008B2250">
              <w:rPr>
                <w:rFonts w:ascii="Times New Roman" w:hAnsi="Times New Roman" w:cs="Times New Roman"/>
                <w:sz w:val="24"/>
                <w:szCs w:val="24"/>
              </w:rPr>
              <w:t xml:space="preserve">дистанционное взаимодействие всех участников </w:t>
            </w:r>
            <w:r w:rsidRPr="008B2250">
              <w:rPr>
                <w:rFonts w:ascii="Times New Roman" w:hAnsi="Times New Roman" w:cs="Times New Roman"/>
                <w:sz w:val="24"/>
                <w:szCs w:val="24"/>
              </w:rPr>
              <w:lastRenderedPageBreak/>
              <w:t>образовательных отношений; (обучающихся, их родителей (законных представителей), педагогических работников,</w:t>
            </w:r>
          </w:p>
        </w:tc>
        <w:tc>
          <w:tcPr>
            <w:tcW w:w="3190" w:type="dxa"/>
          </w:tcPr>
          <w:p w:rsidR="008B2250" w:rsidRPr="008B2250" w:rsidRDefault="00AE1800" w:rsidP="00AE1800">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3191" w:type="dxa"/>
          </w:tcPr>
          <w:p w:rsidR="008B2250" w:rsidRPr="008B2250" w:rsidRDefault="008B2250" w:rsidP="00AE1800">
            <w:pPr>
              <w:spacing w:line="360" w:lineRule="auto"/>
              <w:jc w:val="center"/>
              <w:rPr>
                <w:rFonts w:ascii="Times New Roman" w:hAnsi="Times New Roman" w:cs="Times New Roman"/>
                <w:sz w:val="24"/>
                <w:szCs w:val="24"/>
              </w:rPr>
            </w:pPr>
          </w:p>
        </w:tc>
      </w:tr>
      <w:tr w:rsidR="008B2250" w:rsidRPr="008B2250" w:rsidTr="00151CC9">
        <w:tc>
          <w:tcPr>
            <w:tcW w:w="3189" w:type="dxa"/>
          </w:tcPr>
          <w:p w:rsidR="008B2250" w:rsidRPr="008B2250" w:rsidRDefault="008B2250" w:rsidP="008B2250">
            <w:pPr>
              <w:spacing w:line="360" w:lineRule="auto"/>
              <w:jc w:val="both"/>
              <w:rPr>
                <w:rFonts w:ascii="Times New Roman" w:hAnsi="Times New Roman" w:cs="Times New Roman"/>
                <w:sz w:val="24"/>
                <w:szCs w:val="24"/>
              </w:rPr>
            </w:pPr>
            <w:r w:rsidRPr="008B2250">
              <w:rPr>
                <w:rFonts w:ascii="Times New Roman" w:hAnsi="Times New Roman" w:cs="Times New Roman"/>
                <w:sz w:val="24"/>
                <w:szCs w:val="24"/>
              </w:rPr>
              <w:lastRenderedPageBreak/>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tc>
        <w:tc>
          <w:tcPr>
            <w:tcW w:w="3190" w:type="dxa"/>
          </w:tcPr>
          <w:p w:rsidR="008B2250" w:rsidRPr="008B2250" w:rsidRDefault="00AE1800" w:rsidP="00AE1800">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191" w:type="dxa"/>
          </w:tcPr>
          <w:p w:rsidR="008B2250" w:rsidRPr="008B2250" w:rsidRDefault="008B2250" w:rsidP="00AE1800">
            <w:pPr>
              <w:spacing w:line="360" w:lineRule="auto"/>
              <w:jc w:val="center"/>
              <w:rPr>
                <w:rFonts w:ascii="Times New Roman" w:hAnsi="Times New Roman" w:cs="Times New Roman"/>
                <w:sz w:val="24"/>
                <w:szCs w:val="24"/>
              </w:rPr>
            </w:pPr>
          </w:p>
        </w:tc>
      </w:tr>
    </w:tbl>
    <w:p w:rsidR="00151CC9" w:rsidRDefault="00151CC9" w:rsidP="00151CC9">
      <w:pPr>
        <w:spacing w:after="0" w:line="360" w:lineRule="auto"/>
        <w:ind w:firstLine="567"/>
        <w:jc w:val="both"/>
        <w:rPr>
          <w:rFonts w:ascii="Times New Roman" w:hAnsi="Times New Roman"/>
          <w:sz w:val="24"/>
          <w:szCs w:val="24"/>
        </w:rPr>
      </w:pPr>
    </w:p>
    <w:p w:rsidR="008B2250" w:rsidRDefault="00151CC9" w:rsidP="00151CC9">
      <w:pPr>
        <w:spacing w:after="0" w:line="360" w:lineRule="auto"/>
        <w:ind w:firstLine="567"/>
        <w:jc w:val="both"/>
        <w:rPr>
          <w:rFonts w:ascii="Times New Roman" w:hAnsi="Times New Roman"/>
          <w:sz w:val="24"/>
          <w:szCs w:val="24"/>
        </w:rPr>
      </w:pPr>
      <w:r w:rsidRPr="00E63354">
        <w:rPr>
          <w:rFonts w:ascii="Times New Roman" w:hAnsi="Times New Roman"/>
          <w:sz w:val="24"/>
          <w:szCs w:val="24"/>
        </w:rPr>
        <w:t>Эффективное использование информационно-образовательной среды предполагает компетентность работников организации, осуществляющей образовательную деятельность в решении профессиональных задач с применением ИКТ, а также наличие служб поддержки применения ИКТ.</w:t>
      </w:r>
    </w:p>
    <w:p w:rsidR="00151CC9" w:rsidRPr="00151CC9" w:rsidRDefault="00151CC9" w:rsidP="00151CC9">
      <w:pPr>
        <w:spacing w:after="0" w:line="360" w:lineRule="auto"/>
        <w:ind w:firstLine="567"/>
        <w:jc w:val="both"/>
        <w:rPr>
          <w:rFonts w:ascii="Times New Roman" w:hAnsi="Times New Roman"/>
          <w:sz w:val="24"/>
          <w:szCs w:val="24"/>
        </w:rPr>
      </w:pPr>
      <w:r w:rsidRPr="00151CC9">
        <w:rPr>
          <w:rFonts w:ascii="Times New Roman" w:hAnsi="Times New Roman"/>
          <w:sz w:val="24"/>
          <w:szCs w:val="24"/>
        </w:rPr>
        <w:t>Функционирование информационно-образовательной среды соответствует законодательству Российской Федерации.</w:t>
      </w:r>
    </w:p>
    <w:p w:rsidR="00151CC9" w:rsidRPr="008B2250" w:rsidRDefault="00151CC9" w:rsidP="00151CC9">
      <w:pPr>
        <w:spacing w:after="0" w:line="360" w:lineRule="auto"/>
        <w:ind w:firstLine="567"/>
        <w:jc w:val="center"/>
        <w:rPr>
          <w:rFonts w:ascii="Times New Roman" w:hAnsi="Times New Roman" w:cs="Times New Roman"/>
          <w:sz w:val="24"/>
          <w:szCs w:val="24"/>
        </w:rPr>
      </w:pPr>
      <w:r w:rsidRPr="00151CC9">
        <w:rPr>
          <w:rFonts w:ascii="Times New Roman" w:hAnsi="Times New Roman" w:cs="Times New Roman"/>
          <w:b/>
          <w:bCs/>
          <w:sz w:val="24"/>
          <w:szCs w:val="24"/>
        </w:rPr>
        <w:t>Учебно-методическое и информационное обеспечение реализации основной образовательной программы</w:t>
      </w:r>
    </w:p>
    <w:tbl>
      <w:tblPr>
        <w:tblStyle w:val="a5"/>
        <w:tblW w:w="0" w:type="auto"/>
        <w:tblLook w:val="04A0"/>
      </w:tblPr>
      <w:tblGrid>
        <w:gridCol w:w="3189"/>
        <w:gridCol w:w="3190"/>
        <w:gridCol w:w="3191"/>
      </w:tblGrid>
      <w:tr w:rsidR="007E45D6" w:rsidRPr="007E45D6" w:rsidTr="005D3298">
        <w:tc>
          <w:tcPr>
            <w:tcW w:w="3190" w:type="dxa"/>
          </w:tcPr>
          <w:p w:rsidR="007E45D6" w:rsidRPr="007E45D6" w:rsidRDefault="007E45D6" w:rsidP="007E45D6">
            <w:pPr>
              <w:widowControl w:val="0"/>
              <w:autoSpaceDE w:val="0"/>
              <w:autoSpaceDN w:val="0"/>
              <w:adjustRightInd w:val="0"/>
              <w:spacing w:after="150"/>
              <w:jc w:val="both"/>
              <w:rPr>
                <w:rFonts w:ascii="Times New Roman" w:eastAsiaTheme="minorEastAsia" w:hAnsi="Times New Roman" w:cs="Times New Roman"/>
                <w:sz w:val="24"/>
                <w:szCs w:val="24"/>
                <w:lang w:eastAsia="ru-RU"/>
              </w:rPr>
            </w:pPr>
          </w:p>
        </w:tc>
        <w:tc>
          <w:tcPr>
            <w:tcW w:w="3190" w:type="dxa"/>
          </w:tcPr>
          <w:p w:rsidR="007E45D6" w:rsidRPr="007E45D6" w:rsidRDefault="007E45D6" w:rsidP="007E45D6">
            <w:pPr>
              <w:jc w:val="center"/>
              <w:rPr>
                <w:rFonts w:ascii="Times New Roman" w:hAnsi="Times New Roman" w:cs="Times New Roman"/>
                <w:sz w:val="24"/>
                <w:szCs w:val="24"/>
              </w:rPr>
            </w:pPr>
            <w:r w:rsidRPr="007E45D6">
              <w:rPr>
                <w:rFonts w:ascii="Times New Roman" w:hAnsi="Times New Roman" w:cs="Times New Roman"/>
                <w:sz w:val="24"/>
                <w:szCs w:val="24"/>
              </w:rPr>
              <w:t>Имеется</w:t>
            </w:r>
          </w:p>
          <w:p w:rsidR="007E45D6" w:rsidRPr="007E45D6" w:rsidRDefault="007E45D6" w:rsidP="007E45D6">
            <w:pPr>
              <w:jc w:val="center"/>
              <w:rPr>
                <w:rFonts w:ascii="Times New Roman" w:hAnsi="Times New Roman" w:cs="Times New Roman"/>
                <w:sz w:val="24"/>
                <w:szCs w:val="24"/>
              </w:rPr>
            </w:pPr>
            <w:r w:rsidRPr="007E45D6">
              <w:rPr>
                <w:rFonts w:ascii="Times New Roman" w:hAnsi="Times New Roman" w:cs="Times New Roman"/>
                <w:sz w:val="24"/>
                <w:szCs w:val="24"/>
              </w:rPr>
              <w:t>количество</w:t>
            </w:r>
          </w:p>
        </w:tc>
        <w:tc>
          <w:tcPr>
            <w:tcW w:w="3191" w:type="dxa"/>
          </w:tcPr>
          <w:p w:rsidR="007E45D6" w:rsidRPr="007E45D6" w:rsidRDefault="007E45D6" w:rsidP="007E45D6">
            <w:pPr>
              <w:jc w:val="both"/>
              <w:rPr>
                <w:rFonts w:ascii="Times New Roman" w:hAnsi="Times New Roman" w:cs="Times New Roman"/>
                <w:sz w:val="24"/>
                <w:szCs w:val="24"/>
              </w:rPr>
            </w:pPr>
            <w:r w:rsidRPr="007E45D6">
              <w:rPr>
                <w:rFonts w:ascii="Times New Roman" w:hAnsi="Times New Roman" w:cs="Times New Roman"/>
                <w:sz w:val="24"/>
                <w:szCs w:val="24"/>
              </w:rPr>
              <w:t>Обоснование необходимых изменений</w:t>
            </w:r>
          </w:p>
        </w:tc>
      </w:tr>
      <w:tr w:rsidR="007E45D6" w:rsidRPr="007E45D6" w:rsidTr="005D3298">
        <w:tc>
          <w:tcPr>
            <w:tcW w:w="3190" w:type="dxa"/>
          </w:tcPr>
          <w:p w:rsidR="007E45D6" w:rsidRPr="007E45D6" w:rsidRDefault="007E45D6" w:rsidP="007E45D6">
            <w:pPr>
              <w:widowControl w:val="0"/>
              <w:autoSpaceDE w:val="0"/>
              <w:autoSpaceDN w:val="0"/>
              <w:adjustRightInd w:val="0"/>
              <w:spacing w:after="150" w:line="360" w:lineRule="auto"/>
              <w:jc w:val="both"/>
              <w:rPr>
                <w:rFonts w:ascii="Times New Roman" w:eastAsiaTheme="minorEastAsia" w:hAnsi="Times New Roman" w:cs="Times New Roman"/>
                <w:sz w:val="24"/>
                <w:szCs w:val="24"/>
                <w:lang w:eastAsia="ru-RU"/>
              </w:rPr>
            </w:pPr>
            <w:r w:rsidRPr="007E45D6">
              <w:rPr>
                <w:rFonts w:ascii="Times New Roman" w:eastAsiaTheme="minorEastAsia" w:hAnsi="Times New Roman" w:cs="Times New Roman"/>
                <w:sz w:val="24"/>
                <w:szCs w:val="24"/>
                <w:lang w:eastAsia="ru-RU"/>
              </w:rPr>
              <w:t>библиотеку</w:t>
            </w:r>
          </w:p>
        </w:tc>
        <w:tc>
          <w:tcPr>
            <w:tcW w:w="3190" w:type="dxa"/>
          </w:tcPr>
          <w:p w:rsidR="007E45D6" w:rsidRPr="00995994" w:rsidRDefault="00995994" w:rsidP="007E45D6">
            <w:pPr>
              <w:jc w:val="center"/>
              <w:rPr>
                <w:rFonts w:ascii="Times New Roman" w:hAnsi="Times New Roman" w:cs="Times New Roman"/>
                <w:sz w:val="24"/>
                <w:szCs w:val="24"/>
              </w:rPr>
            </w:pPr>
            <w:r w:rsidRPr="00995994">
              <w:rPr>
                <w:rFonts w:ascii="Times New Roman" w:hAnsi="Times New Roman" w:cs="Times New Roman"/>
                <w:sz w:val="24"/>
                <w:szCs w:val="24"/>
              </w:rPr>
              <w:t>2</w:t>
            </w:r>
          </w:p>
        </w:tc>
        <w:tc>
          <w:tcPr>
            <w:tcW w:w="3191" w:type="dxa"/>
          </w:tcPr>
          <w:p w:rsidR="007E45D6" w:rsidRPr="00995994" w:rsidRDefault="007E45D6" w:rsidP="007E45D6">
            <w:pPr>
              <w:jc w:val="both"/>
              <w:rPr>
                <w:rFonts w:ascii="Times New Roman" w:hAnsi="Times New Roman" w:cs="Times New Roman"/>
                <w:sz w:val="24"/>
                <w:szCs w:val="24"/>
              </w:rPr>
            </w:pPr>
          </w:p>
        </w:tc>
      </w:tr>
      <w:tr w:rsidR="007E45D6" w:rsidRPr="007E45D6" w:rsidTr="005D3298">
        <w:tc>
          <w:tcPr>
            <w:tcW w:w="3190" w:type="dxa"/>
          </w:tcPr>
          <w:p w:rsidR="007E45D6" w:rsidRPr="007E45D6" w:rsidRDefault="007E45D6" w:rsidP="007E45D6">
            <w:pPr>
              <w:widowControl w:val="0"/>
              <w:autoSpaceDE w:val="0"/>
              <w:autoSpaceDN w:val="0"/>
              <w:adjustRightInd w:val="0"/>
              <w:spacing w:after="150" w:line="360" w:lineRule="auto"/>
              <w:jc w:val="both"/>
              <w:rPr>
                <w:rFonts w:ascii="Times New Roman" w:eastAsiaTheme="minorEastAsia" w:hAnsi="Times New Roman" w:cs="Times New Roman"/>
                <w:sz w:val="24"/>
                <w:szCs w:val="24"/>
                <w:lang w:eastAsia="ru-RU"/>
              </w:rPr>
            </w:pPr>
            <w:r w:rsidRPr="007E45D6">
              <w:rPr>
                <w:rFonts w:ascii="Times New Roman" w:eastAsiaTheme="minorEastAsia" w:hAnsi="Times New Roman" w:cs="Times New Roman"/>
                <w:sz w:val="24"/>
                <w:szCs w:val="24"/>
                <w:lang w:eastAsia="ru-RU"/>
              </w:rPr>
              <w:t>информационно-библиотечный центр</w:t>
            </w:r>
          </w:p>
        </w:tc>
        <w:tc>
          <w:tcPr>
            <w:tcW w:w="3190" w:type="dxa"/>
          </w:tcPr>
          <w:p w:rsidR="007E45D6" w:rsidRPr="00995994" w:rsidRDefault="00995994" w:rsidP="00995994">
            <w:pPr>
              <w:widowControl w:val="0"/>
              <w:autoSpaceDE w:val="0"/>
              <w:autoSpaceDN w:val="0"/>
              <w:adjustRightInd w:val="0"/>
              <w:spacing w:after="15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3191" w:type="dxa"/>
          </w:tcPr>
          <w:p w:rsidR="007E45D6" w:rsidRPr="00995994" w:rsidRDefault="00413ED0" w:rsidP="00995994">
            <w:pPr>
              <w:widowControl w:val="0"/>
              <w:autoSpaceDE w:val="0"/>
              <w:autoSpaceDN w:val="0"/>
              <w:adjustRightInd w:val="0"/>
              <w:spacing w:after="15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2023-2025</w:t>
            </w:r>
            <w:r w:rsidR="00995994">
              <w:rPr>
                <w:rFonts w:ascii="Times New Roman" w:eastAsiaTheme="minorEastAsia" w:hAnsi="Times New Roman" w:cs="Times New Roman"/>
                <w:sz w:val="24"/>
                <w:szCs w:val="24"/>
                <w:lang w:eastAsia="ru-RU"/>
              </w:rPr>
              <w:t xml:space="preserve"> создание ИБЦ (при наличии средств)</w:t>
            </w:r>
          </w:p>
        </w:tc>
      </w:tr>
      <w:tr w:rsidR="007E45D6" w:rsidRPr="007E45D6" w:rsidTr="005D3298">
        <w:tc>
          <w:tcPr>
            <w:tcW w:w="3190" w:type="dxa"/>
          </w:tcPr>
          <w:p w:rsidR="007E45D6" w:rsidRPr="007E45D6" w:rsidRDefault="007E45D6" w:rsidP="007E45D6">
            <w:pPr>
              <w:widowControl w:val="0"/>
              <w:autoSpaceDE w:val="0"/>
              <w:autoSpaceDN w:val="0"/>
              <w:adjustRightInd w:val="0"/>
              <w:spacing w:after="150" w:line="360" w:lineRule="auto"/>
              <w:jc w:val="both"/>
              <w:rPr>
                <w:rFonts w:ascii="Times New Roman" w:eastAsiaTheme="minorEastAsia" w:hAnsi="Times New Roman" w:cs="Times New Roman"/>
                <w:sz w:val="24"/>
                <w:szCs w:val="24"/>
                <w:lang w:eastAsia="ru-RU"/>
              </w:rPr>
            </w:pPr>
            <w:r w:rsidRPr="007E45D6">
              <w:rPr>
                <w:rFonts w:ascii="Times New Roman" w:eastAsiaTheme="minorEastAsia" w:hAnsi="Times New Roman" w:cs="Times New Roman"/>
                <w:sz w:val="24"/>
                <w:szCs w:val="24"/>
                <w:lang w:eastAsia="ru-RU"/>
              </w:rPr>
              <w:t>читальный зал</w:t>
            </w:r>
          </w:p>
        </w:tc>
        <w:tc>
          <w:tcPr>
            <w:tcW w:w="3190" w:type="dxa"/>
          </w:tcPr>
          <w:p w:rsidR="007E45D6" w:rsidRPr="00995994" w:rsidRDefault="00995994" w:rsidP="00995994">
            <w:pPr>
              <w:widowControl w:val="0"/>
              <w:autoSpaceDE w:val="0"/>
              <w:autoSpaceDN w:val="0"/>
              <w:adjustRightInd w:val="0"/>
              <w:spacing w:after="15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3191" w:type="dxa"/>
          </w:tcPr>
          <w:p w:rsidR="007E45D6" w:rsidRPr="00995994" w:rsidRDefault="00413ED0" w:rsidP="00995994">
            <w:pPr>
              <w:widowControl w:val="0"/>
              <w:autoSpaceDE w:val="0"/>
              <w:autoSpaceDN w:val="0"/>
              <w:adjustRightInd w:val="0"/>
              <w:spacing w:after="15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2023-2025</w:t>
            </w:r>
            <w:r w:rsidR="00995994">
              <w:rPr>
                <w:rFonts w:ascii="Times New Roman" w:eastAsiaTheme="minorEastAsia" w:hAnsi="Times New Roman" w:cs="Times New Roman"/>
                <w:sz w:val="24"/>
                <w:szCs w:val="24"/>
                <w:lang w:eastAsia="ru-RU"/>
              </w:rPr>
              <w:t xml:space="preserve"> выделить </w:t>
            </w:r>
            <w:r w:rsidR="00995994">
              <w:rPr>
                <w:rFonts w:ascii="Times New Roman" w:eastAsiaTheme="minorEastAsia" w:hAnsi="Times New Roman" w:cs="Times New Roman"/>
                <w:sz w:val="24"/>
                <w:szCs w:val="24"/>
                <w:lang w:eastAsia="ru-RU"/>
              </w:rPr>
              <w:lastRenderedPageBreak/>
              <w:t>отдельное помещение</w:t>
            </w:r>
          </w:p>
        </w:tc>
      </w:tr>
      <w:tr w:rsidR="007E45D6" w:rsidRPr="007E45D6" w:rsidTr="005D3298">
        <w:tc>
          <w:tcPr>
            <w:tcW w:w="3190" w:type="dxa"/>
          </w:tcPr>
          <w:p w:rsidR="007E45D6" w:rsidRPr="007E45D6" w:rsidRDefault="007E45D6" w:rsidP="007E45D6">
            <w:pPr>
              <w:widowControl w:val="0"/>
              <w:autoSpaceDE w:val="0"/>
              <w:autoSpaceDN w:val="0"/>
              <w:adjustRightInd w:val="0"/>
              <w:spacing w:after="150" w:line="360" w:lineRule="auto"/>
              <w:jc w:val="both"/>
              <w:rPr>
                <w:rFonts w:ascii="Times New Roman" w:eastAsiaTheme="minorEastAsia" w:hAnsi="Times New Roman" w:cs="Times New Roman"/>
                <w:sz w:val="24"/>
                <w:szCs w:val="24"/>
                <w:lang w:eastAsia="ru-RU"/>
              </w:rPr>
            </w:pPr>
            <w:r w:rsidRPr="007E45D6">
              <w:rPr>
                <w:rFonts w:ascii="Times New Roman" w:eastAsiaTheme="minorEastAsia" w:hAnsi="Times New Roman" w:cs="Times New Roman"/>
                <w:sz w:val="24"/>
                <w:szCs w:val="24"/>
                <w:lang w:eastAsia="ru-RU"/>
              </w:rPr>
              <w:lastRenderedPageBreak/>
              <w:t>учебные кабинеты и лаборатории</w:t>
            </w:r>
          </w:p>
        </w:tc>
        <w:tc>
          <w:tcPr>
            <w:tcW w:w="3190" w:type="dxa"/>
          </w:tcPr>
          <w:p w:rsidR="007E45D6" w:rsidRPr="00995994" w:rsidRDefault="00995994" w:rsidP="00995994">
            <w:pPr>
              <w:widowControl w:val="0"/>
              <w:autoSpaceDE w:val="0"/>
              <w:autoSpaceDN w:val="0"/>
              <w:adjustRightInd w:val="0"/>
              <w:spacing w:after="15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3191" w:type="dxa"/>
          </w:tcPr>
          <w:p w:rsidR="007E45D6" w:rsidRPr="00995994" w:rsidRDefault="007E45D6" w:rsidP="00995994">
            <w:pPr>
              <w:widowControl w:val="0"/>
              <w:autoSpaceDE w:val="0"/>
              <w:autoSpaceDN w:val="0"/>
              <w:adjustRightInd w:val="0"/>
              <w:spacing w:after="150"/>
              <w:jc w:val="center"/>
              <w:rPr>
                <w:rFonts w:ascii="Times New Roman" w:eastAsiaTheme="minorEastAsia" w:hAnsi="Times New Roman" w:cs="Times New Roman"/>
                <w:sz w:val="24"/>
                <w:szCs w:val="24"/>
                <w:lang w:eastAsia="ru-RU"/>
              </w:rPr>
            </w:pPr>
          </w:p>
        </w:tc>
      </w:tr>
      <w:tr w:rsidR="007E45D6" w:rsidRPr="007E45D6" w:rsidTr="005D3298">
        <w:tc>
          <w:tcPr>
            <w:tcW w:w="3190" w:type="dxa"/>
          </w:tcPr>
          <w:p w:rsidR="007E45D6" w:rsidRPr="007E45D6" w:rsidRDefault="007E45D6" w:rsidP="007E45D6">
            <w:pPr>
              <w:widowControl w:val="0"/>
              <w:autoSpaceDE w:val="0"/>
              <w:autoSpaceDN w:val="0"/>
              <w:adjustRightInd w:val="0"/>
              <w:spacing w:after="150" w:line="360" w:lineRule="auto"/>
              <w:jc w:val="both"/>
              <w:rPr>
                <w:rFonts w:ascii="Times New Roman" w:eastAsiaTheme="minorEastAsia" w:hAnsi="Times New Roman" w:cs="Times New Roman"/>
                <w:sz w:val="24"/>
                <w:szCs w:val="24"/>
                <w:lang w:eastAsia="ru-RU"/>
              </w:rPr>
            </w:pPr>
            <w:r w:rsidRPr="007E45D6">
              <w:rPr>
                <w:rFonts w:ascii="Times New Roman" w:eastAsiaTheme="minorEastAsia" w:hAnsi="Times New Roman" w:cs="Times New Roman"/>
                <w:sz w:val="24"/>
                <w:szCs w:val="24"/>
                <w:lang w:eastAsia="ru-RU"/>
              </w:rPr>
              <w:t>административные помещения</w:t>
            </w:r>
          </w:p>
        </w:tc>
        <w:tc>
          <w:tcPr>
            <w:tcW w:w="3190" w:type="dxa"/>
          </w:tcPr>
          <w:p w:rsidR="007E45D6" w:rsidRPr="00995994" w:rsidRDefault="00995994" w:rsidP="00995994">
            <w:pPr>
              <w:widowControl w:val="0"/>
              <w:autoSpaceDE w:val="0"/>
              <w:autoSpaceDN w:val="0"/>
              <w:adjustRightInd w:val="0"/>
              <w:spacing w:after="15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w:t>
            </w:r>
          </w:p>
        </w:tc>
        <w:tc>
          <w:tcPr>
            <w:tcW w:w="3191" w:type="dxa"/>
          </w:tcPr>
          <w:p w:rsidR="007E45D6" w:rsidRPr="00995994" w:rsidRDefault="007E45D6" w:rsidP="00995994">
            <w:pPr>
              <w:widowControl w:val="0"/>
              <w:autoSpaceDE w:val="0"/>
              <w:autoSpaceDN w:val="0"/>
              <w:adjustRightInd w:val="0"/>
              <w:spacing w:after="150"/>
              <w:jc w:val="center"/>
              <w:rPr>
                <w:rFonts w:ascii="Times New Roman" w:eastAsiaTheme="minorEastAsia" w:hAnsi="Times New Roman" w:cs="Times New Roman"/>
                <w:sz w:val="24"/>
                <w:szCs w:val="24"/>
                <w:lang w:eastAsia="ru-RU"/>
              </w:rPr>
            </w:pPr>
          </w:p>
        </w:tc>
      </w:tr>
      <w:tr w:rsidR="007E45D6" w:rsidRPr="007E45D6" w:rsidTr="005D3298">
        <w:tc>
          <w:tcPr>
            <w:tcW w:w="3190" w:type="dxa"/>
          </w:tcPr>
          <w:p w:rsidR="007E45D6" w:rsidRPr="007E45D6" w:rsidRDefault="007E45D6" w:rsidP="007E45D6">
            <w:pPr>
              <w:widowControl w:val="0"/>
              <w:autoSpaceDE w:val="0"/>
              <w:autoSpaceDN w:val="0"/>
              <w:adjustRightInd w:val="0"/>
              <w:spacing w:after="150" w:line="360" w:lineRule="auto"/>
              <w:jc w:val="both"/>
              <w:rPr>
                <w:rFonts w:ascii="Times New Roman" w:eastAsiaTheme="minorEastAsia" w:hAnsi="Times New Roman" w:cs="Times New Roman"/>
                <w:sz w:val="24"/>
                <w:szCs w:val="24"/>
                <w:lang w:eastAsia="ru-RU"/>
              </w:rPr>
            </w:pPr>
            <w:r w:rsidRPr="007E45D6">
              <w:rPr>
                <w:rFonts w:ascii="Times New Roman" w:eastAsiaTheme="minorEastAsia" w:hAnsi="Times New Roman" w:cs="Times New Roman"/>
                <w:sz w:val="24"/>
                <w:szCs w:val="24"/>
                <w:lang w:eastAsia="ru-RU"/>
              </w:rPr>
              <w:t>школьный сервер</w:t>
            </w:r>
          </w:p>
        </w:tc>
        <w:tc>
          <w:tcPr>
            <w:tcW w:w="3190" w:type="dxa"/>
          </w:tcPr>
          <w:p w:rsidR="007E45D6" w:rsidRPr="00995994" w:rsidRDefault="00995994" w:rsidP="00995994">
            <w:pPr>
              <w:widowControl w:val="0"/>
              <w:autoSpaceDE w:val="0"/>
              <w:autoSpaceDN w:val="0"/>
              <w:adjustRightInd w:val="0"/>
              <w:spacing w:after="15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3191" w:type="dxa"/>
          </w:tcPr>
          <w:p w:rsidR="007E45D6" w:rsidRPr="00995994" w:rsidRDefault="00413ED0" w:rsidP="00995994">
            <w:pPr>
              <w:widowControl w:val="0"/>
              <w:autoSpaceDE w:val="0"/>
              <w:autoSpaceDN w:val="0"/>
              <w:adjustRightInd w:val="0"/>
              <w:spacing w:after="15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2023-2025</w:t>
            </w:r>
            <w:r w:rsidR="00995994">
              <w:rPr>
                <w:rFonts w:ascii="Times New Roman" w:eastAsiaTheme="minorEastAsia" w:hAnsi="Times New Roman" w:cs="Times New Roman"/>
                <w:sz w:val="24"/>
                <w:szCs w:val="24"/>
                <w:lang w:eastAsia="ru-RU"/>
              </w:rPr>
              <w:t xml:space="preserve"> приобретение сервера (по мере поступления средств)</w:t>
            </w:r>
          </w:p>
        </w:tc>
      </w:tr>
      <w:tr w:rsidR="007E45D6" w:rsidRPr="007E45D6" w:rsidTr="005D3298">
        <w:tc>
          <w:tcPr>
            <w:tcW w:w="3190" w:type="dxa"/>
          </w:tcPr>
          <w:p w:rsidR="007E45D6" w:rsidRPr="007E45D6" w:rsidRDefault="007E45D6" w:rsidP="007E45D6">
            <w:pPr>
              <w:widowControl w:val="0"/>
              <w:autoSpaceDE w:val="0"/>
              <w:autoSpaceDN w:val="0"/>
              <w:adjustRightInd w:val="0"/>
              <w:spacing w:after="150" w:line="360" w:lineRule="auto"/>
              <w:jc w:val="both"/>
              <w:rPr>
                <w:rFonts w:ascii="Times New Roman" w:eastAsiaTheme="minorEastAsia" w:hAnsi="Times New Roman" w:cs="Times New Roman"/>
                <w:sz w:val="24"/>
                <w:szCs w:val="24"/>
                <w:lang w:eastAsia="ru-RU"/>
              </w:rPr>
            </w:pPr>
            <w:r w:rsidRPr="007E45D6">
              <w:rPr>
                <w:rFonts w:ascii="Times New Roman" w:eastAsiaTheme="minorEastAsia" w:hAnsi="Times New Roman" w:cs="Times New Roman"/>
                <w:sz w:val="24"/>
                <w:szCs w:val="24"/>
                <w:lang w:eastAsia="ru-RU"/>
              </w:rPr>
              <w:t>школьный сайт</w:t>
            </w:r>
          </w:p>
        </w:tc>
        <w:tc>
          <w:tcPr>
            <w:tcW w:w="3190" w:type="dxa"/>
          </w:tcPr>
          <w:p w:rsidR="007E45D6" w:rsidRPr="00995994" w:rsidRDefault="00995994" w:rsidP="00995994">
            <w:pPr>
              <w:widowControl w:val="0"/>
              <w:autoSpaceDE w:val="0"/>
              <w:autoSpaceDN w:val="0"/>
              <w:adjustRightInd w:val="0"/>
              <w:spacing w:after="15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3191" w:type="dxa"/>
          </w:tcPr>
          <w:p w:rsidR="007E45D6" w:rsidRPr="00995994" w:rsidRDefault="00413ED0" w:rsidP="00995994">
            <w:pPr>
              <w:widowControl w:val="0"/>
              <w:autoSpaceDE w:val="0"/>
              <w:autoSpaceDN w:val="0"/>
              <w:adjustRightInd w:val="0"/>
              <w:spacing w:after="15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2023-2025</w:t>
            </w:r>
            <w:r w:rsidR="00995994">
              <w:rPr>
                <w:rFonts w:ascii="Times New Roman" w:eastAsiaTheme="minorEastAsia" w:hAnsi="Times New Roman" w:cs="Times New Roman"/>
                <w:sz w:val="24"/>
                <w:szCs w:val="24"/>
                <w:lang w:eastAsia="ru-RU"/>
              </w:rPr>
              <w:t xml:space="preserve"> разработка внутреннего портала образовательной организации</w:t>
            </w:r>
          </w:p>
        </w:tc>
      </w:tr>
      <w:tr w:rsidR="007E45D6" w:rsidRPr="007E45D6" w:rsidTr="005D3298">
        <w:tc>
          <w:tcPr>
            <w:tcW w:w="3190" w:type="dxa"/>
          </w:tcPr>
          <w:p w:rsidR="007E45D6" w:rsidRPr="007E45D6" w:rsidRDefault="007E45D6" w:rsidP="007E45D6">
            <w:pPr>
              <w:widowControl w:val="0"/>
              <w:autoSpaceDE w:val="0"/>
              <w:autoSpaceDN w:val="0"/>
              <w:adjustRightInd w:val="0"/>
              <w:spacing w:after="150" w:line="360" w:lineRule="auto"/>
              <w:jc w:val="both"/>
              <w:rPr>
                <w:rFonts w:ascii="Times New Roman" w:eastAsiaTheme="minorEastAsia" w:hAnsi="Times New Roman" w:cs="Times New Roman"/>
                <w:sz w:val="24"/>
                <w:szCs w:val="24"/>
                <w:lang w:eastAsia="ru-RU"/>
              </w:rPr>
            </w:pPr>
            <w:r w:rsidRPr="007E45D6">
              <w:rPr>
                <w:rFonts w:ascii="Times New Roman" w:eastAsiaTheme="minorEastAsia" w:hAnsi="Times New Roman" w:cs="Times New Roman"/>
                <w:sz w:val="24"/>
                <w:szCs w:val="24"/>
                <w:lang w:eastAsia="ru-RU"/>
              </w:rPr>
              <w:t>внутреннюю (локальную) сеть, внешней (в том числе глобальной) сети</w:t>
            </w:r>
          </w:p>
        </w:tc>
        <w:tc>
          <w:tcPr>
            <w:tcW w:w="3190" w:type="dxa"/>
          </w:tcPr>
          <w:p w:rsidR="007E45D6" w:rsidRPr="00995994" w:rsidRDefault="00995994" w:rsidP="00995994">
            <w:pPr>
              <w:widowControl w:val="0"/>
              <w:autoSpaceDE w:val="0"/>
              <w:autoSpaceDN w:val="0"/>
              <w:adjustRightInd w:val="0"/>
              <w:spacing w:after="15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3191" w:type="dxa"/>
          </w:tcPr>
          <w:p w:rsidR="007E45D6" w:rsidRPr="00995994" w:rsidRDefault="007E45D6" w:rsidP="00995994">
            <w:pPr>
              <w:widowControl w:val="0"/>
              <w:autoSpaceDE w:val="0"/>
              <w:autoSpaceDN w:val="0"/>
              <w:adjustRightInd w:val="0"/>
              <w:spacing w:after="150"/>
              <w:jc w:val="center"/>
              <w:rPr>
                <w:rFonts w:ascii="Times New Roman" w:eastAsiaTheme="minorEastAsia" w:hAnsi="Times New Roman" w:cs="Times New Roman"/>
                <w:sz w:val="24"/>
                <w:szCs w:val="24"/>
                <w:lang w:eastAsia="ru-RU"/>
              </w:rPr>
            </w:pPr>
          </w:p>
        </w:tc>
      </w:tr>
    </w:tbl>
    <w:p w:rsidR="007E45D6" w:rsidRDefault="007E45D6" w:rsidP="007E45D6">
      <w:pPr>
        <w:widowControl w:val="0"/>
        <w:autoSpaceDE w:val="0"/>
        <w:autoSpaceDN w:val="0"/>
        <w:adjustRightInd w:val="0"/>
        <w:spacing w:after="150" w:line="240" w:lineRule="auto"/>
        <w:jc w:val="both"/>
        <w:rPr>
          <w:rFonts w:ascii="Times New Roman" w:eastAsiaTheme="minorEastAsia" w:hAnsi="Times New Roman" w:cs="Times New Roman"/>
          <w:sz w:val="24"/>
          <w:szCs w:val="24"/>
          <w:lang w:eastAsia="ru-RU"/>
        </w:rPr>
      </w:pPr>
    </w:p>
    <w:p w:rsidR="007E45D6" w:rsidRPr="007E45D6" w:rsidRDefault="007E45D6" w:rsidP="007E45D6">
      <w:pPr>
        <w:widowControl w:val="0"/>
        <w:autoSpaceDE w:val="0"/>
        <w:autoSpaceDN w:val="0"/>
        <w:adjustRightInd w:val="0"/>
        <w:spacing w:after="0" w:line="360" w:lineRule="auto"/>
        <w:ind w:firstLine="567"/>
        <w:jc w:val="both"/>
        <w:rPr>
          <w:rFonts w:ascii="Times New Roman" w:eastAsiaTheme="minorEastAsia" w:hAnsi="Times New Roman" w:cs="Times New Roman"/>
          <w:sz w:val="24"/>
          <w:szCs w:val="24"/>
          <w:lang w:eastAsia="ru-RU"/>
        </w:rPr>
      </w:pPr>
      <w:r w:rsidRPr="007E45D6">
        <w:rPr>
          <w:rFonts w:ascii="Times New Roman" w:eastAsiaTheme="minorEastAsia" w:hAnsi="Times New Roman" w:cs="Times New Roman"/>
          <w:sz w:val="24"/>
          <w:szCs w:val="24"/>
          <w:lang w:eastAsia="ru-RU"/>
        </w:rPr>
        <w:t xml:space="preserve">Учебно-методическое и информационное обеспечение направлено на создание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и условиями ее осуществления.  </w:t>
      </w:r>
    </w:p>
    <w:p w:rsidR="007E45D6" w:rsidRPr="007E45D6" w:rsidRDefault="007E45D6" w:rsidP="007E45D6">
      <w:pPr>
        <w:widowControl w:val="0"/>
        <w:autoSpaceDE w:val="0"/>
        <w:autoSpaceDN w:val="0"/>
        <w:adjustRightInd w:val="0"/>
        <w:spacing w:after="0" w:line="360" w:lineRule="auto"/>
        <w:ind w:firstLine="567"/>
        <w:jc w:val="both"/>
        <w:rPr>
          <w:rFonts w:ascii="Times New Roman" w:eastAsiaTheme="minorEastAsia" w:hAnsi="Times New Roman" w:cs="Times New Roman"/>
          <w:sz w:val="24"/>
          <w:szCs w:val="24"/>
          <w:lang w:eastAsia="ru-RU"/>
        </w:rPr>
      </w:pPr>
      <w:r w:rsidRPr="007E45D6">
        <w:rPr>
          <w:rFonts w:ascii="Times New Roman" w:eastAsiaTheme="minorEastAsia" w:hAnsi="Times New Roman" w:cs="Times New Roman"/>
          <w:sz w:val="24"/>
          <w:szCs w:val="24"/>
          <w:lang w:eastAsia="ru-RU"/>
        </w:rPr>
        <w:t>Учебно-методическое и информационное обеспечение реализации основной образовательной программы включает:</w:t>
      </w:r>
    </w:p>
    <w:tbl>
      <w:tblPr>
        <w:tblStyle w:val="a5"/>
        <w:tblW w:w="5000" w:type="pct"/>
        <w:tblLook w:val="04A0"/>
      </w:tblPr>
      <w:tblGrid>
        <w:gridCol w:w="4851"/>
        <w:gridCol w:w="2070"/>
        <w:gridCol w:w="2649"/>
      </w:tblGrid>
      <w:tr w:rsidR="007E45D6" w:rsidRPr="007E45D6" w:rsidTr="005D3298">
        <w:tc>
          <w:tcPr>
            <w:tcW w:w="2566" w:type="pct"/>
          </w:tcPr>
          <w:p w:rsidR="007E45D6" w:rsidRPr="007E45D6" w:rsidRDefault="007E45D6" w:rsidP="007E45D6">
            <w:pPr>
              <w:rPr>
                <w:rFonts w:ascii="Times New Roman" w:eastAsiaTheme="minorEastAsia" w:hAnsi="Times New Roman" w:cs="Times New Roman"/>
                <w:sz w:val="24"/>
                <w:szCs w:val="24"/>
                <w:lang w:eastAsia="ru-RU"/>
              </w:rPr>
            </w:pPr>
          </w:p>
        </w:tc>
        <w:tc>
          <w:tcPr>
            <w:tcW w:w="1019" w:type="pct"/>
          </w:tcPr>
          <w:p w:rsidR="007E45D6" w:rsidRPr="007E45D6" w:rsidRDefault="007E45D6" w:rsidP="007E45D6">
            <w:pPr>
              <w:rPr>
                <w:rFonts w:ascii="Times New Roman" w:eastAsiaTheme="minorEastAsia" w:hAnsi="Times New Roman" w:cs="Times New Roman"/>
                <w:sz w:val="24"/>
                <w:szCs w:val="24"/>
                <w:lang w:eastAsia="ru-RU"/>
              </w:rPr>
            </w:pPr>
            <w:r w:rsidRPr="007E45D6">
              <w:rPr>
                <w:rFonts w:ascii="Times New Roman" w:eastAsiaTheme="minorEastAsia" w:hAnsi="Times New Roman" w:cs="Times New Roman"/>
                <w:sz w:val="24"/>
                <w:szCs w:val="24"/>
                <w:lang w:eastAsia="ru-RU"/>
              </w:rPr>
              <w:t>Имеется</w:t>
            </w:r>
          </w:p>
          <w:p w:rsidR="007E45D6" w:rsidRPr="007E45D6" w:rsidRDefault="007E45D6" w:rsidP="007E45D6">
            <w:pPr>
              <w:rPr>
                <w:rFonts w:ascii="Times New Roman" w:eastAsiaTheme="minorEastAsia" w:hAnsi="Times New Roman" w:cs="Times New Roman"/>
                <w:sz w:val="24"/>
                <w:szCs w:val="24"/>
                <w:lang w:eastAsia="ru-RU"/>
              </w:rPr>
            </w:pPr>
          </w:p>
        </w:tc>
        <w:tc>
          <w:tcPr>
            <w:tcW w:w="1415" w:type="pct"/>
          </w:tcPr>
          <w:p w:rsidR="007E45D6" w:rsidRPr="007E45D6" w:rsidRDefault="007E45D6" w:rsidP="007E45D6">
            <w:pPr>
              <w:rPr>
                <w:rFonts w:ascii="Times New Roman" w:eastAsiaTheme="minorEastAsia" w:hAnsi="Times New Roman" w:cs="Times New Roman"/>
                <w:sz w:val="24"/>
                <w:szCs w:val="24"/>
                <w:lang w:eastAsia="ru-RU"/>
              </w:rPr>
            </w:pPr>
            <w:r w:rsidRPr="007E45D6">
              <w:rPr>
                <w:rFonts w:ascii="Times New Roman" w:eastAsiaTheme="minorEastAsia" w:hAnsi="Times New Roman" w:cs="Times New Roman"/>
                <w:sz w:val="24"/>
                <w:szCs w:val="24"/>
                <w:lang w:eastAsia="ru-RU"/>
              </w:rPr>
              <w:t xml:space="preserve"> Необходимые изменения</w:t>
            </w:r>
          </w:p>
        </w:tc>
      </w:tr>
      <w:tr w:rsidR="007E45D6" w:rsidRPr="007E45D6" w:rsidTr="005D3298">
        <w:tc>
          <w:tcPr>
            <w:tcW w:w="2566" w:type="pct"/>
          </w:tcPr>
          <w:p w:rsidR="007E45D6" w:rsidRPr="007E45D6" w:rsidRDefault="007E45D6" w:rsidP="007E45D6">
            <w:pPr>
              <w:spacing w:line="360" w:lineRule="auto"/>
              <w:rPr>
                <w:rFonts w:ascii="Times New Roman" w:eastAsiaTheme="minorEastAsia" w:hAnsi="Times New Roman" w:cs="Times New Roman"/>
                <w:sz w:val="24"/>
                <w:szCs w:val="24"/>
                <w:lang w:eastAsia="ru-RU"/>
              </w:rPr>
            </w:pPr>
            <w:r w:rsidRPr="007E45D6">
              <w:rPr>
                <w:rFonts w:ascii="Times New Roman" w:eastAsiaTheme="minorEastAsia" w:hAnsi="Times New Roman" w:cs="Times New Roman"/>
                <w:sz w:val="24"/>
                <w:szCs w:val="24"/>
                <w:lang w:eastAsia="ru-RU"/>
              </w:rPr>
              <w:t>Информационную поддержку деятельности обучающихся и педагогических работников на основе современных информационных технологий в области библиотечных услуг:</w:t>
            </w:r>
          </w:p>
          <w:p w:rsidR="007E45D6" w:rsidRPr="007E45D6" w:rsidRDefault="007E45D6" w:rsidP="00BE3A2B">
            <w:pPr>
              <w:numPr>
                <w:ilvl w:val="0"/>
                <w:numId w:val="16"/>
              </w:numPr>
              <w:spacing w:line="360" w:lineRule="auto"/>
              <w:ind w:left="0" w:firstLine="0"/>
              <w:contextualSpacing/>
              <w:rPr>
                <w:rFonts w:ascii="Times New Roman" w:eastAsiaTheme="minorEastAsia" w:hAnsi="Times New Roman" w:cs="Times New Roman"/>
                <w:sz w:val="24"/>
                <w:szCs w:val="24"/>
                <w:lang w:eastAsia="ru-RU"/>
              </w:rPr>
            </w:pPr>
            <w:r w:rsidRPr="007E45D6">
              <w:rPr>
                <w:rFonts w:ascii="Times New Roman" w:eastAsiaTheme="minorEastAsia" w:hAnsi="Times New Roman" w:cs="Times New Roman"/>
                <w:sz w:val="24"/>
                <w:szCs w:val="24"/>
                <w:lang w:eastAsia="ru-RU"/>
              </w:rPr>
              <w:t xml:space="preserve">создание и ведение электронных каталогов и полнотекстовых баз данных, </w:t>
            </w:r>
          </w:p>
          <w:p w:rsidR="007E45D6" w:rsidRPr="007E45D6" w:rsidRDefault="007E45D6" w:rsidP="00BE3A2B">
            <w:pPr>
              <w:numPr>
                <w:ilvl w:val="0"/>
                <w:numId w:val="16"/>
              </w:numPr>
              <w:spacing w:line="360" w:lineRule="auto"/>
              <w:ind w:left="0" w:firstLine="0"/>
              <w:contextualSpacing/>
              <w:rPr>
                <w:rFonts w:ascii="Times New Roman" w:eastAsiaTheme="minorEastAsia" w:hAnsi="Times New Roman" w:cs="Times New Roman"/>
                <w:sz w:val="24"/>
                <w:szCs w:val="24"/>
                <w:lang w:eastAsia="ru-RU"/>
              </w:rPr>
            </w:pPr>
            <w:r w:rsidRPr="007E45D6">
              <w:rPr>
                <w:rFonts w:ascii="Times New Roman" w:eastAsiaTheme="minorEastAsia" w:hAnsi="Times New Roman" w:cs="Times New Roman"/>
                <w:sz w:val="24"/>
                <w:szCs w:val="24"/>
                <w:lang w:eastAsia="ru-RU"/>
              </w:rPr>
              <w:t xml:space="preserve">поиск документов по любому критерию, </w:t>
            </w:r>
          </w:p>
          <w:p w:rsidR="007E45D6" w:rsidRPr="007E45D6" w:rsidRDefault="007E45D6" w:rsidP="00BE3A2B">
            <w:pPr>
              <w:numPr>
                <w:ilvl w:val="0"/>
                <w:numId w:val="16"/>
              </w:numPr>
              <w:spacing w:line="360" w:lineRule="auto"/>
              <w:ind w:left="0" w:firstLine="0"/>
              <w:contextualSpacing/>
              <w:rPr>
                <w:rFonts w:ascii="Times New Roman" w:eastAsiaTheme="minorEastAsia" w:hAnsi="Times New Roman" w:cs="Times New Roman"/>
                <w:sz w:val="24"/>
                <w:szCs w:val="24"/>
                <w:lang w:eastAsia="ru-RU"/>
              </w:rPr>
            </w:pPr>
            <w:r w:rsidRPr="007E45D6">
              <w:rPr>
                <w:rFonts w:ascii="Times New Roman" w:eastAsiaTheme="minorEastAsia" w:hAnsi="Times New Roman" w:cs="Times New Roman"/>
                <w:sz w:val="24"/>
                <w:szCs w:val="24"/>
                <w:lang w:eastAsia="ru-RU"/>
              </w:rPr>
              <w:t xml:space="preserve">доступ к электронным учебным материалам и образовательным ресурсам </w:t>
            </w:r>
            <w:r w:rsidRPr="007E45D6">
              <w:rPr>
                <w:rFonts w:ascii="Times New Roman" w:eastAsiaTheme="minorEastAsia" w:hAnsi="Times New Roman" w:cs="Times New Roman"/>
                <w:sz w:val="24"/>
                <w:szCs w:val="24"/>
                <w:lang w:eastAsia="ru-RU"/>
              </w:rPr>
              <w:lastRenderedPageBreak/>
              <w:t>Интернета</w:t>
            </w:r>
          </w:p>
        </w:tc>
        <w:tc>
          <w:tcPr>
            <w:tcW w:w="1019" w:type="pct"/>
          </w:tcPr>
          <w:p w:rsidR="007E45D6" w:rsidRDefault="009039B1" w:rsidP="00995994">
            <w:pPr>
              <w:spacing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w:t>
            </w:r>
          </w:p>
          <w:p w:rsidR="009039B1" w:rsidRDefault="009039B1" w:rsidP="00995994">
            <w:pPr>
              <w:spacing w:line="360" w:lineRule="auto"/>
              <w:jc w:val="center"/>
              <w:rPr>
                <w:rFonts w:ascii="Times New Roman" w:eastAsiaTheme="minorEastAsia" w:hAnsi="Times New Roman" w:cs="Times New Roman"/>
                <w:sz w:val="24"/>
                <w:szCs w:val="24"/>
                <w:lang w:eastAsia="ru-RU"/>
              </w:rPr>
            </w:pPr>
          </w:p>
          <w:p w:rsidR="009039B1" w:rsidRDefault="009039B1" w:rsidP="00995994">
            <w:pPr>
              <w:spacing w:line="360" w:lineRule="auto"/>
              <w:jc w:val="center"/>
              <w:rPr>
                <w:rFonts w:ascii="Times New Roman" w:eastAsiaTheme="minorEastAsia" w:hAnsi="Times New Roman" w:cs="Times New Roman"/>
                <w:sz w:val="24"/>
                <w:szCs w:val="24"/>
                <w:lang w:eastAsia="ru-RU"/>
              </w:rPr>
            </w:pPr>
          </w:p>
          <w:p w:rsidR="009039B1" w:rsidRDefault="009039B1" w:rsidP="00995994">
            <w:pPr>
              <w:spacing w:line="360" w:lineRule="auto"/>
              <w:jc w:val="center"/>
              <w:rPr>
                <w:rFonts w:ascii="Times New Roman" w:eastAsiaTheme="minorEastAsia" w:hAnsi="Times New Roman" w:cs="Times New Roman"/>
                <w:sz w:val="24"/>
                <w:szCs w:val="24"/>
                <w:lang w:eastAsia="ru-RU"/>
              </w:rPr>
            </w:pPr>
          </w:p>
          <w:p w:rsidR="009039B1" w:rsidRDefault="009039B1" w:rsidP="00995994">
            <w:pPr>
              <w:spacing w:line="360" w:lineRule="auto"/>
              <w:jc w:val="center"/>
              <w:rPr>
                <w:rFonts w:ascii="Times New Roman" w:eastAsiaTheme="minorEastAsia" w:hAnsi="Times New Roman" w:cs="Times New Roman"/>
                <w:sz w:val="24"/>
                <w:szCs w:val="24"/>
                <w:lang w:eastAsia="ru-RU"/>
              </w:rPr>
            </w:pPr>
          </w:p>
          <w:p w:rsidR="009039B1" w:rsidRDefault="009039B1" w:rsidP="00995994">
            <w:pPr>
              <w:spacing w:line="360" w:lineRule="auto"/>
              <w:jc w:val="center"/>
              <w:rPr>
                <w:rFonts w:ascii="Times New Roman" w:eastAsiaTheme="minorEastAsia" w:hAnsi="Times New Roman" w:cs="Times New Roman"/>
                <w:sz w:val="24"/>
                <w:szCs w:val="24"/>
                <w:lang w:eastAsia="ru-RU"/>
              </w:rPr>
            </w:pPr>
          </w:p>
          <w:p w:rsidR="009039B1" w:rsidRDefault="009039B1" w:rsidP="00995994">
            <w:pPr>
              <w:spacing w:line="360" w:lineRule="auto"/>
              <w:jc w:val="center"/>
              <w:rPr>
                <w:rFonts w:ascii="Times New Roman" w:eastAsiaTheme="minorEastAsia" w:hAnsi="Times New Roman" w:cs="Times New Roman"/>
                <w:sz w:val="24"/>
                <w:szCs w:val="24"/>
                <w:lang w:eastAsia="ru-RU"/>
              </w:rPr>
            </w:pPr>
          </w:p>
          <w:p w:rsidR="009039B1" w:rsidRDefault="009039B1" w:rsidP="00995994">
            <w:pPr>
              <w:spacing w:line="360" w:lineRule="auto"/>
              <w:jc w:val="center"/>
              <w:rPr>
                <w:rFonts w:ascii="Times New Roman" w:eastAsiaTheme="minorEastAsia" w:hAnsi="Times New Roman" w:cs="Times New Roman"/>
                <w:sz w:val="24"/>
                <w:szCs w:val="24"/>
                <w:lang w:eastAsia="ru-RU"/>
              </w:rPr>
            </w:pPr>
          </w:p>
          <w:p w:rsidR="009039B1" w:rsidRDefault="009039B1" w:rsidP="00995994">
            <w:pPr>
              <w:spacing w:line="360" w:lineRule="auto"/>
              <w:jc w:val="center"/>
              <w:rPr>
                <w:rFonts w:ascii="Times New Roman" w:eastAsiaTheme="minorEastAsia" w:hAnsi="Times New Roman" w:cs="Times New Roman"/>
                <w:sz w:val="24"/>
                <w:szCs w:val="24"/>
                <w:lang w:eastAsia="ru-RU"/>
              </w:rPr>
            </w:pPr>
          </w:p>
          <w:p w:rsidR="009039B1" w:rsidRPr="007E45D6" w:rsidRDefault="009039B1" w:rsidP="009039B1">
            <w:pPr>
              <w:spacing w:line="360" w:lineRule="auto"/>
              <w:jc w:val="both"/>
              <w:rPr>
                <w:rFonts w:ascii="Times New Roman" w:eastAsiaTheme="minorEastAsia" w:hAnsi="Times New Roman" w:cs="Times New Roman"/>
                <w:sz w:val="24"/>
                <w:szCs w:val="24"/>
                <w:lang w:eastAsia="ru-RU"/>
              </w:rPr>
            </w:pPr>
          </w:p>
        </w:tc>
        <w:tc>
          <w:tcPr>
            <w:tcW w:w="1415" w:type="pct"/>
          </w:tcPr>
          <w:p w:rsidR="007E45D6" w:rsidRPr="007E45D6" w:rsidRDefault="007E45D6" w:rsidP="00995994">
            <w:pPr>
              <w:spacing w:line="360" w:lineRule="auto"/>
              <w:jc w:val="center"/>
              <w:rPr>
                <w:rFonts w:ascii="Times New Roman" w:eastAsiaTheme="minorEastAsia" w:hAnsi="Times New Roman" w:cs="Times New Roman"/>
                <w:sz w:val="24"/>
                <w:szCs w:val="24"/>
                <w:lang w:eastAsia="ru-RU"/>
              </w:rPr>
            </w:pPr>
          </w:p>
        </w:tc>
      </w:tr>
      <w:tr w:rsidR="007E45D6" w:rsidRPr="007E45D6" w:rsidTr="005D3298">
        <w:tc>
          <w:tcPr>
            <w:tcW w:w="2566" w:type="pct"/>
          </w:tcPr>
          <w:p w:rsidR="007E45D6" w:rsidRPr="007E45D6" w:rsidRDefault="007E45D6" w:rsidP="007E45D6">
            <w:pPr>
              <w:spacing w:line="360" w:lineRule="auto"/>
              <w:rPr>
                <w:rFonts w:ascii="Times New Roman" w:eastAsiaTheme="minorEastAsia" w:hAnsi="Times New Roman" w:cs="Times New Roman"/>
                <w:sz w:val="24"/>
                <w:szCs w:val="24"/>
                <w:lang w:eastAsia="ru-RU"/>
              </w:rPr>
            </w:pPr>
            <w:r w:rsidRPr="007E45D6">
              <w:rPr>
                <w:rFonts w:ascii="Times New Roman" w:eastAsiaTheme="minorEastAsia" w:hAnsi="Times New Roman" w:cs="Times New Roman"/>
                <w:sz w:val="24"/>
                <w:szCs w:val="24"/>
                <w:lang w:eastAsia="ru-RU"/>
              </w:rPr>
              <w:lastRenderedPageBreak/>
              <w:t xml:space="preserve">Укомплектованность </w:t>
            </w:r>
          </w:p>
          <w:p w:rsidR="007E45D6" w:rsidRPr="007E45D6" w:rsidRDefault="007E45D6" w:rsidP="00BE3A2B">
            <w:pPr>
              <w:numPr>
                <w:ilvl w:val="0"/>
                <w:numId w:val="15"/>
              </w:numPr>
              <w:spacing w:line="360" w:lineRule="auto"/>
              <w:ind w:left="0" w:firstLine="0"/>
              <w:contextualSpacing/>
              <w:rPr>
                <w:rFonts w:ascii="Times New Roman" w:eastAsiaTheme="minorEastAsia" w:hAnsi="Times New Roman" w:cs="Times New Roman"/>
                <w:sz w:val="24"/>
                <w:szCs w:val="24"/>
                <w:lang w:eastAsia="ru-RU"/>
              </w:rPr>
            </w:pPr>
            <w:r w:rsidRPr="007E45D6">
              <w:rPr>
                <w:rFonts w:ascii="Times New Roman" w:eastAsiaTheme="minorEastAsia" w:hAnsi="Times New Roman" w:cs="Times New Roman"/>
                <w:sz w:val="24"/>
                <w:szCs w:val="24"/>
                <w:lang w:eastAsia="ru-RU"/>
              </w:rPr>
              <w:t>Учебники</w:t>
            </w:r>
          </w:p>
          <w:p w:rsidR="007E45D6" w:rsidRPr="007E45D6" w:rsidRDefault="007E45D6" w:rsidP="00BE3A2B">
            <w:pPr>
              <w:numPr>
                <w:ilvl w:val="0"/>
                <w:numId w:val="15"/>
              </w:numPr>
              <w:spacing w:line="360" w:lineRule="auto"/>
              <w:ind w:left="0" w:firstLine="0"/>
              <w:contextualSpacing/>
              <w:rPr>
                <w:rFonts w:ascii="Times New Roman" w:eastAsiaTheme="minorEastAsia" w:hAnsi="Times New Roman" w:cs="Times New Roman"/>
                <w:sz w:val="24"/>
                <w:szCs w:val="24"/>
                <w:lang w:eastAsia="ru-RU"/>
              </w:rPr>
            </w:pPr>
            <w:r w:rsidRPr="007E45D6">
              <w:rPr>
                <w:rFonts w:ascii="Times New Roman" w:eastAsiaTheme="minorEastAsia" w:hAnsi="Times New Roman" w:cs="Times New Roman"/>
                <w:sz w:val="24"/>
                <w:szCs w:val="24"/>
                <w:lang w:eastAsia="ru-RU"/>
              </w:rPr>
              <w:t xml:space="preserve">учебно-методическая литература </w:t>
            </w:r>
          </w:p>
          <w:p w:rsidR="007E45D6" w:rsidRPr="007E45D6" w:rsidRDefault="007E45D6" w:rsidP="00BE3A2B">
            <w:pPr>
              <w:numPr>
                <w:ilvl w:val="0"/>
                <w:numId w:val="15"/>
              </w:numPr>
              <w:spacing w:line="360" w:lineRule="auto"/>
              <w:ind w:left="0" w:firstLine="0"/>
              <w:contextualSpacing/>
              <w:rPr>
                <w:rFonts w:ascii="Times New Roman" w:eastAsiaTheme="minorEastAsia" w:hAnsi="Times New Roman" w:cs="Times New Roman"/>
                <w:sz w:val="24"/>
                <w:szCs w:val="24"/>
                <w:lang w:eastAsia="ru-RU"/>
              </w:rPr>
            </w:pPr>
            <w:r w:rsidRPr="007E45D6">
              <w:rPr>
                <w:rFonts w:ascii="Times New Roman" w:eastAsiaTheme="minorEastAsia" w:hAnsi="Times New Roman" w:cs="Times New Roman"/>
                <w:sz w:val="24"/>
                <w:szCs w:val="24"/>
                <w:lang w:eastAsia="ru-RU"/>
              </w:rPr>
              <w:t>материалы по всем учебным предметам основной образовательной программы среднего общего образования на определенных учредителем организации, осуществляющей образовательную деятельность, языках обучения и воспитания.</w:t>
            </w:r>
          </w:p>
        </w:tc>
        <w:tc>
          <w:tcPr>
            <w:tcW w:w="1019" w:type="pct"/>
          </w:tcPr>
          <w:p w:rsidR="007E45D6" w:rsidRDefault="007E45D6" w:rsidP="009039B1">
            <w:pPr>
              <w:spacing w:line="360" w:lineRule="auto"/>
              <w:jc w:val="center"/>
              <w:rPr>
                <w:rFonts w:ascii="Times New Roman" w:eastAsiaTheme="minorEastAsia" w:hAnsi="Times New Roman" w:cs="Times New Roman"/>
                <w:sz w:val="24"/>
                <w:szCs w:val="24"/>
                <w:lang w:eastAsia="ru-RU"/>
              </w:rPr>
            </w:pPr>
          </w:p>
          <w:p w:rsidR="009039B1" w:rsidRDefault="009039B1" w:rsidP="009039B1">
            <w:pPr>
              <w:spacing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p w:rsidR="009039B1" w:rsidRDefault="009039B1" w:rsidP="009039B1">
            <w:pPr>
              <w:spacing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p w:rsidR="009039B1" w:rsidRDefault="009039B1" w:rsidP="009039B1">
            <w:pPr>
              <w:spacing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p w:rsidR="009039B1" w:rsidRPr="00B24FB2" w:rsidRDefault="009039B1" w:rsidP="009039B1">
            <w:pPr>
              <w:spacing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аудиоприложения и аудиокурсы размещены на интернет-ресурсах (ссылка в учебниках)</w:t>
            </w:r>
          </w:p>
        </w:tc>
        <w:tc>
          <w:tcPr>
            <w:tcW w:w="1415" w:type="pct"/>
          </w:tcPr>
          <w:p w:rsidR="009039B1" w:rsidRDefault="00413ED0" w:rsidP="009039B1">
            <w:pPr>
              <w:spacing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2023-2025</w:t>
            </w:r>
          </w:p>
          <w:p w:rsidR="007E45D6" w:rsidRDefault="009039B1" w:rsidP="009039B1">
            <w:pPr>
              <w:spacing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w:t>
            </w:r>
            <w:r w:rsidR="00413ED0">
              <w:rPr>
                <w:rFonts w:ascii="Times New Roman" w:eastAsiaTheme="minorEastAsia" w:hAnsi="Times New Roman" w:cs="Times New Roman"/>
                <w:sz w:val="24"/>
                <w:szCs w:val="24"/>
                <w:lang w:eastAsia="ru-RU"/>
              </w:rPr>
              <w:t>иобретение учебников из ФПУ</w:t>
            </w:r>
            <w:r>
              <w:rPr>
                <w:rFonts w:ascii="Times New Roman" w:eastAsiaTheme="minorEastAsia" w:hAnsi="Times New Roman" w:cs="Times New Roman"/>
                <w:sz w:val="24"/>
                <w:szCs w:val="24"/>
                <w:lang w:eastAsia="ru-RU"/>
              </w:rPr>
              <w:t xml:space="preserve"> </w:t>
            </w:r>
          </w:p>
          <w:p w:rsidR="009039B1" w:rsidRPr="007E45D6" w:rsidRDefault="009039B1" w:rsidP="009039B1">
            <w:pPr>
              <w:spacing w:line="360" w:lineRule="auto"/>
              <w:jc w:val="center"/>
              <w:rPr>
                <w:rFonts w:ascii="Times New Roman" w:eastAsiaTheme="minorEastAsia" w:hAnsi="Times New Roman" w:cs="Times New Roman"/>
                <w:sz w:val="24"/>
                <w:szCs w:val="24"/>
                <w:lang w:eastAsia="ru-RU"/>
              </w:rPr>
            </w:pPr>
          </w:p>
        </w:tc>
      </w:tr>
      <w:tr w:rsidR="007E45D6" w:rsidRPr="007E45D6" w:rsidTr="005D3298">
        <w:tc>
          <w:tcPr>
            <w:tcW w:w="2566" w:type="pct"/>
          </w:tcPr>
          <w:p w:rsidR="007E45D6" w:rsidRPr="007E45D6" w:rsidRDefault="007E45D6" w:rsidP="007E45D6">
            <w:pPr>
              <w:spacing w:line="360" w:lineRule="auto"/>
              <w:rPr>
                <w:rFonts w:ascii="Times New Roman" w:eastAsiaTheme="minorEastAsia" w:hAnsi="Times New Roman" w:cs="Times New Roman"/>
                <w:sz w:val="24"/>
                <w:szCs w:val="24"/>
                <w:lang w:eastAsia="ru-RU"/>
              </w:rPr>
            </w:pPr>
            <w:r w:rsidRPr="007E45D6">
              <w:rPr>
                <w:rFonts w:ascii="Times New Roman" w:eastAsiaTheme="minorEastAsia" w:hAnsi="Times New Roman" w:cs="Times New Roman"/>
                <w:sz w:val="24"/>
                <w:szCs w:val="24"/>
                <w:lang w:eastAsia="ru-RU"/>
              </w:rPr>
              <w:t>Фонд дополнительной литературы</w:t>
            </w:r>
          </w:p>
        </w:tc>
        <w:tc>
          <w:tcPr>
            <w:tcW w:w="1019" w:type="pct"/>
          </w:tcPr>
          <w:p w:rsidR="007E45D6" w:rsidRPr="009039B1" w:rsidRDefault="007E45D6" w:rsidP="009039B1">
            <w:pPr>
              <w:spacing w:line="360" w:lineRule="auto"/>
              <w:jc w:val="center"/>
              <w:rPr>
                <w:rFonts w:ascii="Times New Roman" w:eastAsiaTheme="minorEastAsia" w:hAnsi="Times New Roman" w:cs="Times New Roman"/>
                <w:sz w:val="24"/>
                <w:szCs w:val="24"/>
                <w:lang w:eastAsia="ru-RU"/>
              </w:rPr>
            </w:pPr>
          </w:p>
        </w:tc>
        <w:tc>
          <w:tcPr>
            <w:tcW w:w="1415" w:type="pct"/>
          </w:tcPr>
          <w:p w:rsidR="007E45D6" w:rsidRPr="007E45D6" w:rsidRDefault="007E45D6" w:rsidP="009039B1">
            <w:pPr>
              <w:spacing w:line="360" w:lineRule="auto"/>
              <w:jc w:val="center"/>
              <w:rPr>
                <w:rFonts w:ascii="Times New Roman" w:eastAsiaTheme="minorEastAsia" w:hAnsi="Times New Roman" w:cs="Times New Roman"/>
                <w:sz w:val="24"/>
                <w:szCs w:val="24"/>
                <w:lang w:eastAsia="ru-RU"/>
              </w:rPr>
            </w:pPr>
          </w:p>
        </w:tc>
      </w:tr>
      <w:tr w:rsidR="007E45D6" w:rsidRPr="007E45D6" w:rsidTr="005D3298">
        <w:tc>
          <w:tcPr>
            <w:tcW w:w="2566" w:type="pct"/>
          </w:tcPr>
          <w:p w:rsidR="007E45D6" w:rsidRPr="007E45D6" w:rsidRDefault="007E45D6" w:rsidP="00BE3A2B">
            <w:pPr>
              <w:numPr>
                <w:ilvl w:val="0"/>
                <w:numId w:val="14"/>
              </w:numPr>
              <w:spacing w:line="360" w:lineRule="auto"/>
              <w:ind w:left="0" w:firstLine="0"/>
              <w:contextualSpacing/>
              <w:rPr>
                <w:rFonts w:ascii="Times New Roman" w:eastAsiaTheme="minorEastAsia" w:hAnsi="Times New Roman" w:cs="Times New Roman"/>
                <w:sz w:val="24"/>
                <w:szCs w:val="24"/>
                <w:lang w:eastAsia="ru-RU"/>
              </w:rPr>
            </w:pPr>
            <w:r w:rsidRPr="007E45D6">
              <w:rPr>
                <w:rFonts w:ascii="Times New Roman" w:eastAsiaTheme="minorEastAsia" w:hAnsi="Times New Roman" w:cs="Times New Roman"/>
                <w:sz w:val="24"/>
                <w:szCs w:val="24"/>
                <w:lang w:eastAsia="ru-RU"/>
              </w:rPr>
              <w:t xml:space="preserve">отечественная </w:t>
            </w:r>
          </w:p>
          <w:p w:rsidR="007E45D6" w:rsidRPr="007E45D6" w:rsidRDefault="007E45D6" w:rsidP="00BE3A2B">
            <w:pPr>
              <w:numPr>
                <w:ilvl w:val="0"/>
                <w:numId w:val="14"/>
              </w:numPr>
              <w:spacing w:line="360" w:lineRule="auto"/>
              <w:ind w:left="0" w:firstLine="0"/>
              <w:contextualSpacing/>
              <w:rPr>
                <w:rFonts w:ascii="Times New Roman" w:eastAsiaTheme="minorEastAsia" w:hAnsi="Times New Roman" w:cs="Times New Roman"/>
                <w:sz w:val="24"/>
                <w:szCs w:val="24"/>
                <w:lang w:eastAsia="ru-RU"/>
              </w:rPr>
            </w:pPr>
            <w:r w:rsidRPr="007E45D6">
              <w:rPr>
                <w:rFonts w:ascii="Times New Roman" w:eastAsiaTheme="minorEastAsia" w:hAnsi="Times New Roman" w:cs="Times New Roman"/>
                <w:sz w:val="24"/>
                <w:szCs w:val="24"/>
                <w:lang w:eastAsia="ru-RU"/>
              </w:rPr>
              <w:t>зарубежная</w:t>
            </w:r>
          </w:p>
          <w:p w:rsidR="007E45D6" w:rsidRPr="007E45D6" w:rsidRDefault="007E45D6" w:rsidP="00BE3A2B">
            <w:pPr>
              <w:numPr>
                <w:ilvl w:val="0"/>
                <w:numId w:val="14"/>
              </w:numPr>
              <w:spacing w:line="360" w:lineRule="auto"/>
              <w:ind w:left="0" w:firstLine="0"/>
              <w:contextualSpacing/>
              <w:rPr>
                <w:rFonts w:ascii="Times New Roman" w:eastAsiaTheme="minorEastAsia" w:hAnsi="Times New Roman" w:cs="Times New Roman"/>
                <w:sz w:val="24"/>
                <w:szCs w:val="24"/>
                <w:lang w:eastAsia="ru-RU"/>
              </w:rPr>
            </w:pPr>
            <w:r w:rsidRPr="007E45D6">
              <w:rPr>
                <w:rFonts w:ascii="Times New Roman" w:eastAsiaTheme="minorEastAsia" w:hAnsi="Times New Roman" w:cs="Times New Roman"/>
                <w:sz w:val="24"/>
                <w:szCs w:val="24"/>
                <w:lang w:eastAsia="ru-RU"/>
              </w:rPr>
              <w:t xml:space="preserve">классическая </w:t>
            </w:r>
          </w:p>
          <w:p w:rsidR="007E45D6" w:rsidRPr="007E45D6" w:rsidRDefault="007E45D6" w:rsidP="00BE3A2B">
            <w:pPr>
              <w:numPr>
                <w:ilvl w:val="0"/>
                <w:numId w:val="14"/>
              </w:numPr>
              <w:spacing w:line="360" w:lineRule="auto"/>
              <w:ind w:left="0" w:firstLine="0"/>
              <w:contextualSpacing/>
              <w:rPr>
                <w:rFonts w:ascii="Times New Roman" w:eastAsiaTheme="minorEastAsia" w:hAnsi="Times New Roman" w:cs="Times New Roman"/>
                <w:sz w:val="24"/>
                <w:szCs w:val="24"/>
                <w:lang w:eastAsia="ru-RU"/>
              </w:rPr>
            </w:pPr>
            <w:r w:rsidRPr="007E45D6">
              <w:rPr>
                <w:rFonts w:ascii="Times New Roman" w:eastAsiaTheme="minorEastAsia" w:hAnsi="Times New Roman" w:cs="Times New Roman"/>
                <w:sz w:val="24"/>
                <w:szCs w:val="24"/>
                <w:lang w:eastAsia="ru-RU"/>
              </w:rPr>
              <w:t>современная художественная литература</w:t>
            </w:r>
          </w:p>
          <w:p w:rsidR="007E45D6" w:rsidRPr="007E45D6" w:rsidRDefault="007E45D6" w:rsidP="00BE3A2B">
            <w:pPr>
              <w:numPr>
                <w:ilvl w:val="0"/>
                <w:numId w:val="14"/>
              </w:numPr>
              <w:spacing w:line="360" w:lineRule="auto"/>
              <w:ind w:left="0" w:firstLine="0"/>
              <w:contextualSpacing/>
              <w:rPr>
                <w:rFonts w:ascii="Times New Roman" w:eastAsiaTheme="minorEastAsia" w:hAnsi="Times New Roman" w:cs="Times New Roman"/>
                <w:sz w:val="24"/>
                <w:szCs w:val="24"/>
                <w:lang w:eastAsia="ru-RU"/>
              </w:rPr>
            </w:pPr>
            <w:r w:rsidRPr="007E45D6">
              <w:rPr>
                <w:rFonts w:ascii="Times New Roman" w:eastAsiaTheme="minorEastAsia" w:hAnsi="Times New Roman" w:cs="Times New Roman"/>
                <w:sz w:val="24"/>
                <w:szCs w:val="24"/>
                <w:lang w:eastAsia="ru-RU"/>
              </w:rPr>
              <w:t>научно-популярная и научно-техническую литературу</w:t>
            </w:r>
          </w:p>
          <w:p w:rsidR="007E45D6" w:rsidRPr="007E45D6" w:rsidRDefault="007E45D6" w:rsidP="00BE3A2B">
            <w:pPr>
              <w:numPr>
                <w:ilvl w:val="0"/>
                <w:numId w:val="14"/>
              </w:numPr>
              <w:spacing w:line="360" w:lineRule="auto"/>
              <w:ind w:left="0" w:firstLine="0"/>
              <w:contextualSpacing/>
              <w:rPr>
                <w:rFonts w:ascii="Times New Roman" w:eastAsiaTheme="minorEastAsia" w:hAnsi="Times New Roman" w:cs="Times New Roman"/>
                <w:sz w:val="24"/>
                <w:szCs w:val="24"/>
                <w:lang w:eastAsia="ru-RU"/>
              </w:rPr>
            </w:pPr>
            <w:r w:rsidRPr="007E45D6">
              <w:rPr>
                <w:rFonts w:ascii="Times New Roman" w:eastAsiaTheme="minorEastAsia" w:hAnsi="Times New Roman" w:cs="Times New Roman"/>
                <w:sz w:val="24"/>
                <w:szCs w:val="24"/>
                <w:lang w:eastAsia="ru-RU"/>
              </w:rPr>
              <w:t>издания по изобразительному искусству, музыке, физической культуре и спорту, экологии, правилам безопасного поведения на дорогах;</w:t>
            </w:r>
          </w:p>
          <w:p w:rsidR="007E45D6" w:rsidRPr="007E45D6" w:rsidRDefault="007E45D6" w:rsidP="00BE3A2B">
            <w:pPr>
              <w:numPr>
                <w:ilvl w:val="0"/>
                <w:numId w:val="14"/>
              </w:numPr>
              <w:spacing w:line="360" w:lineRule="auto"/>
              <w:ind w:left="0" w:firstLine="0"/>
              <w:contextualSpacing/>
              <w:rPr>
                <w:rFonts w:ascii="Times New Roman" w:eastAsiaTheme="minorEastAsia" w:hAnsi="Times New Roman" w:cs="Times New Roman"/>
                <w:sz w:val="24"/>
                <w:szCs w:val="24"/>
                <w:lang w:eastAsia="ru-RU"/>
              </w:rPr>
            </w:pPr>
            <w:r w:rsidRPr="007E45D6">
              <w:rPr>
                <w:rFonts w:ascii="Times New Roman" w:eastAsiaTheme="minorEastAsia" w:hAnsi="Times New Roman" w:cs="Times New Roman"/>
                <w:sz w:val="24"/>
                <w:szCs w:val="24"/>
                <w:lang w:eastAsia="ru-RU"/>
              </w:rPr>
              <w:t xml:space="preserve">справочно-библиографические и периодические издания; </w:t>
            </w:r>
          </w:p>
          <w:p w:rsidR="007E45D6" w:rsidRPr="007E45D6" w:rsidRDefault="007E45D6" w:rsidP="00BE3A2B">
            <w:pPr>
              <w:numPr>
                <w:ilvl w:val="0"/>
                <w:numId w:val="14"/>
              </w:numPr>
              <w:spacing w:line="360" w:lineRule="auto"/>
              <w:ind w:left="0" w:firstLine="0"/>
              <w:contextualSpacing/>
              <w:rPr>
                <w:rFonts w:ascii="Times New Roman" w:eastAsiaTheme="minorEastAsia" w:hAnsi="Times New Roman" w:cs="Times New Roman"/>
                <w:sz w:val="24"/>
                <w:szCs w:val="24"/>
                <w:lang w:eastAsia="ru-RU"/>
              </w:rPr>
            </w:pPr>
            <w:r w:rsidRPr="007E45D6">
              <w:rPr>
                <w:rFonts w:ascii="Times New Roman" w:eastAsiaTheme="minorEastAsia" w:hAnsi="Times New Roman" w:cs="Times New Roman"/>
                <w:sz w:val="24"/>
                <w:szCs w:val="24"/>
                <w:lang w:eastAsia="ru-RU"/>
              </w:rPr>
              <w:t xml:space="preserve">собрание словарей; </w:t>
            </w:r>
          </w:p>
          <w:p w:rsidR="007E45D6" w:rsidRPr="007E45D6" w:rsidRDefault="007E45D6" w:rsidP="00BE3A2B">
            <w:pPr>
              <w:numPr>
                <w:ilvl w:val="0"/>
                <w:numId w:val="14"/>
              </w:numPr>
              <w:spacing w:line="360" w:lineRule="auto"/>
              <w:ind w:left="0" w:firstLine="0"/>
              <w:contextualSpacing/>
              <w:rPr>
                <w:rFonts w:ascii="Times New Roman" w:eastAsiaTheme="minorEastAsia" w:hAnsi="Times New Roman" w:cs="Times New Roman"/>
                <w:sz w:val="24"/>
                <w:szCs w:val="24"/>
                <w:lang w:eastAsia="ru-RU"/>
              </w:rPr>
            </w:pPr>
            <w:r w:rsidRPr="007E45D6">
              <w:rPr>
                <w:rFonts w:ascii="Times New Roman" w:eastAsiaTheme="minorEastAsia" w:hAnsi="Times New Roman" w:cs="Times New Roman"/>
                <w:sz w:val="24"/>
                <w:szCs w:val="24"/>
                <w:lang w:eastAsia="ru-RU"/>
              </w:rPr>
              <w:t>литература по социальному и профессиональному самоопределению обучающихся.</w:t>
            </w:r>
          </w:p>
        </w:tc>
        <w:tc>
          <w:tcPr>
            <w:tcW w:w="1019" w:type="pct"/>
          </w:tcPr>
          <w:p w:rsidR="007E45D6" w:rsidRPr="007E45D6" w:rsidRDefault="009039B1" w:rsidP="009039B1">
            <w:pPr>
              <w:spacing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1415" w:type="pct"/>
          </w:tcPr>
          <w:p w:rsidR="007E45D6" w:rsidRDefault="00413ED0" w:rsidP="009039B1">
            <w:pPr>
              <w:spacing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2023-2025</w:t>
            </w:r>
            <w:r w:rsidR="009039B1">
              <w:rPr>
                <w:rFonts w:ascii="Times New Roman" w:eastAsiaTheme="minorEastAsia" w:hAnsi="Times New Roman" w:cs="Times New Roman"/>
                <w:sz w:val="24"/>
                <w:szCs w:val="24"/>
                <w:lang w:eastAsia="ru-RU"/>
              </w:rPr>
              <w:t xml:space="preserve"> приобретение дополнительной литературы (по заявке)</w:t>
            </w:r>
          </w:p>
          <w:p w:rsidR="009039B1" w:rsidRPr="007E45D6" w:rsidRDefault="009039B1" w:rsidP="009039B1">
            <w:pPr>
              <w:spacing w:line="360" w:lineRule="auto"/>
              <w:jc w:val="center"/>
              <w:rPr>
                <w:rFonts w:ascii="Times New Roman" w:eastAsiaTheme="minorEastAsia" w:hAnsi="Times New Roman" w:cs="Times New Roman"/>
                <w:sz w:val="24"/>
                <w:szCs w:val="24"/>
                <w:lang w:eastAsia="ru-RU"/>
              </w:rPr>
            </w:pPr>
          </w:p>
        </w:tc>
      </w:tr>
    </w:tbl>
    <w:p w:rsidR="007E45D6" w:rsidRPr="007E45D6" w:rsidRDefault="007E45D6" w:rsidP="007E45D6">
      <w:pPr>
        <w:widowControl w:val="0"/>
        <w:autoSpaceDE w:val="0"/>
        <w:autoSpaceDN w:val="0"/>
        <w:adjustRightInd w:val="0"/>
        <w:spacing w:after="0" w:line="360" w:lineRule="auto"/>
        <w:ind w:firstLine="567"/>
        <w:jc w:val="both"/>
        <w:rPr>
          <w:rFonts w:ascii="Times New Roman" w:eastAsiaTheme="minorEastAsia" w:hAnsi="Times New Roman" w:cs="Times New Roman"/>
          <w:sz w:val="24"/>
          <w:szCs w:val="24"/>
          <w:lang w:eastAsia="ru-RU"/>
        </w:rPr>
      </w:pPr>
      <w:r w:rsidRPr="007E45D6">
        <w:rPr>
          <w:rFonts w:ascii="Times New Roman" w:eastAsiaTheme="minorEastAsia" w:hAnsi="Times New Roman" w:cs="Times New Roman"/>
          <w:sz w:val="24"/>
          <w:szCs w:val="24"/>
          <w:lang w:eastAsia="ru-RU"/>
        </w:rPr>
        <w:t xml:space="preserve">Норма обеспеченности образовательной деятельности учебными изданиями определяется исходя из расчета:  </w:t>
      </w:r>
    </w:p>
    <w:tbl>
      <w:tblPr>
        <w:tblStyle w:val="a5"/>
        <w:tblW w:w="5000" w:type="pct"/>
        <w:tblLook w:val="04A0"/>
      </w:tblPr>
      <w:tblGrid>
        <w:gridCol w:w="5432"/>
        <w:gridCol w:w="2069"/>
        <w:gridCol w:w="2069"/>
      </w:tblGrid>
      <w:tr w:rsidR="009039B1" w:rsidRPr="007E45D6" w:rsidTr="009039B1">
        <w:tc>
          <w:tcPr>
            <w:tcW w:w="2838" w:type="pct"/>
          </w:tcPr>
          <w:p w:rsidR="009039B1" w:rsidRPr="007E45D6" w:rsidRDefault="009039B1" w:rsidP="007E45D6">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rPr>
            </w:pPr>
          </w:p>
        </w:tc>
        <w:tc>
          <w:tcPr>
            <w:tcW w:w="1081" w:type="pct"/>
          </w:tcPr>
          <w:p w:rsidR="009039B1" w:rsidRPr="007E45D6" w:rsidRDefault="009039B1" w:rsidP="007E45D6">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Имеется </w:t>
            </w:r>
          </w:p>
        </w:tc>
        <w:tc>
          <w:tcPr>
            <w:tcW w:w="1081" w:type="pct"/>
          </w:tcPr>
          <w:p w:rsidR="009039B1" w:rsidRPr="007E45D6" w:rsidRDefault="009039B1" w:rsidP="007E45D6">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Необходимые изменения</w:t>
            </w:r>
          </w:p>
        </w:tc>
      </w:tr>
      <w:tr w:rsidR="009039B1" w:rsidRPr="007E45D6" w:rsidTr="009039B1">
        <w:tc>
          <w:tcPr>
            <w:tcW w:w="2838" w:type="pct"/>
          </w:tcPr>
          <w:p w:rsidR="009039B1" w:rsidRPr="007E45D6" w:rsidRDefault="009039B1" w:rsidP="007E45D6">
            <w:pPr>
              <w:spacing w:line="360" w:lineRule="auto"/>
              <w:jc w:val="both"/>
              <w:rPr>
                <w:rFonts w:ascii="Times New Roman" w:eastAsiaTheme="minorEastAsia" w:hAnsi="Times New Roman" w:cs="Times New Roman"/>
                <w:sz w:val="24"/>
                <w:szCs w:val="24"/>
                <w:lang w:eastAsia="ru-RU"/>
              </w:rPr>
            </w:pPr>
            <w:r w:rsidRPr="007E45D6">
              <w:rPr>
                <w:rFonts w:ascii="Times New Roman" w:eastAsiaTheme="minorEastAsia" w:hAnsi="Times New Roman" w:cs="Times New Roman"/>
                <w:sz w:val="24"/>
                <w:szCs w:val="24"/>
                <w:lang w:eastAsia="ru-RU"/>
              </w:rPr>
              <w:t xml:space="preserve">не менее одного учебника в печатной и (или) </w:t>
            </w:r>
            <w:r w:rsidRPr="007E45D6">
              <w:rPr>
                <w:rFonts w:ascii="Times New Roman" w:eastAsiaTheme="minorEastAsia" w:hAnsi="Times New Roman" w:cs="Times New Roman"/>
                <w:sz w:val="24"/>
                <w:szCs w:val="24"/>
                <w:lang w:eastAsia="ru-RU"/>
              </w:rPr>
              <w:lastRenderedPageBreak/>
              <w:t xml:space="preserve">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среднего общего образования; </w:t>
            </w:r>
          </w:p>
        </w:tc>
        <w:tc>
          <w:tcPr>
            <w:tcW w:w="1081" w:type="pct"/>
          </w:tcPr>
          <w:p w:rsidR="009039B1" w:rsidRPr="007E45D6" w:rsidRDefault="009039B1" w:rsidP="009039B1">
            <w:pPr>
              <w:spacing w:line="360" w:lineRule="auto"/>
              <w:rPr>
                <w:rFonts w:ascii="Times New Roman" w:eastAsiaTheme="minorEastAsia" w:hAnsi="Times New Roman" w:cs="Times New Roman"/>
                <w:sz w:val="24"/>
                <w:szCs w:val="24"/>
                <w:lang w:eastAsia="ru-RU"/>
              </w:rPr>
            </w:pPr>
            <w:r w:rsidRPr="007E45D6">
              <w:rPr>
                <w:rFonts w:ascii="Times New Roman" w:eastAsiaTheme="minorEastAsia" w:hAnsi="Times New Roman" w:cs="Times New Roman"/>
                <w:sz w:val="24"/>
                <w:szCs w:val="24"/>
                <w:lang w:eastAsia="ru-RU"/>
              </w:rPr>
              <w:lastRenderedPageBreak/>
              <w:t>Имеется</w:t>
            </w:r>
          </w:p>
          <w:p w:rsidR="009039B1" w:rsidRPr="007E45D6" w:rsidRDefault="009039B1" w:rsidP="009039B1">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rPr>
            </w:pPr>
            <w:r w:rsidRPr="007E45D6">
              <w:rPr>
                <w:rFonts w:ascii="Times New Roman" w:eastAsiaTheme="minorEastAsia" w:hAnsi="Times New Roman" w:cs="Times New Roman"/>
                <w:sz w:val="24"/>
                <w:szCs w:val="24"/>
                <w:lang w:eastAsia="ru-RU"/>
              </w:rPr>
              <w:lastRenderedPageBreak/>
              <w:t>Информационная библиотечная система Марк</w:t>
            </w:r>
            <w:r w:rsidRPr="007E45D6">
              <w:rPr>
                <w:rFonts w:ascii="Times New Roman" w:eastAsiaTheme="minorEastAsia" w:hAnsi="Times New Roman" w:cs="Times New Roman"/>
                <w:sz w:val="24"/>
                <w:szCs w:val="24"/>
                <w:lang w:val="en-US" w:eastAsia="ru-RU"/>
              </w:rPr>
              <w:t>SQL</w:t>
            </w:r>
          </w:p>
        </w:tc>
        <w:tc>
          <w:tcPr>
            <w:tcW w:w="1081" w:type="pct"/>
          </w:tcPr>
          <w:p w:rsidR="009039B1" w:rsidRPr="007E45D6" w:rsidRDefault="009039B1" w:rsidP="007E45D6">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 xml:space="preserve">Ежегодные </w:t>
            </w:r>
            <w:r>
              <w:rPr>
                <w:rFonts w:ascii="Times New Roman" w:eastAsiaTheme="minorEastAsia" w:hAnsi="Times New Roman" w:cs="Times New Roman"/>
                <w:sz w:val="24"/>
                <w:szCs w:val="24"/>
                <w:lang w:eastAsia="ru-RU"/>
              </w:rPr>
              <w:lastRenderedPageBreak/>
              <w:t>заявки на приобретение учебнико</w:t>
            </w:r>
            <w:r w:rsidR="00413ED0">
              <w:rPr>
                <w:rFonts w:ascii="Times New Roman" w:eastAsiaTheme="minorEastAsia" w:hAnsi="Times New Roman" w:cs="Times New Roman"/>
                <w:sz w:val="24"/>
                <w:szCs w:val="24"/>
                <w:lang w:eastAsia="ru-RU"/>
              </w:rPr>
              <w:t>в. Приобретение учебников из ФПУ</w:t>
            </w:r>
            <w:r>
              <w:rPr>
                <w:rFonts w:ascii="Times New Roman" w:eastAsiaTheme="minorEastAsia" w:hAnsi="Times New Roman" w:cs="Times New Roman"/>
                <w:sz w:val="24"/>
                <w:szCs w:val="24"/>
                <w:lang w:eastAsia="ru-RU"/>
              </w:rPr>
              <w:t xml:space="preserve"> школы</w:t>
            </w:r>
          </w:p>
        </w:tc>
      </w:tr>
      <w:tr w:rsidR="009039B1" w:rsidRPr="007E45D6" w:rsidTr="009039B1">
        <w:tc>
          <w:tcPr>
            <w:tcW w:w="2838" w:type="pct"/>
          </w:tcPr>
          <w:p w:rsidR="009039B1" w:rsidRPr="007E45D6" w:rsidRDefault="009039B1" w:rsidP="007E45D6">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rPr>
            </w:pPr>
            <w:r w:rsidRPr="007E45D6">
              <w:rPr>
                <w:rFonts w:ascii="Times New Roman" w:eastAsiaTheme="minorEastAsia" w:hAnsi="Times New Roman" w:cs="Times New Roman"/>
                <w:sz w:val="24"/>
                <w:szCs w:val="24"/>
                <w:lang w:eastAsia="ru-RU"/>
              </w:rPr>
              <w:lastRenderedPageBreak/>
              <w:t>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Ежегодная заявка на приобретение учебников</w:t>
            </w:r>
          </w:p>
          <w:p w:rsidR="009039B1" w:rsidRPr="007E45D6" w:rsidRDefault="009039B1" w:rsidP="007E45D6">
            <w:pPr>
              <w:spacing w:line="360" w:lineRule="auto"/>
              <w:jc w:val="both"/>
              <w:rPr>
                <w:rFonts w:ascii="Times New Roman" w:hAnsi="Times New Roman"/>
                <w:sz w:val="24"/>
                <w:szCs w:val="24"/>
              </w:rPr>
            </w:pPr>
            <w:r w:rsidRPr="007E45D6">
              <w:rPr>
                <w:rFonts w:ascii="Times New Roman" w:eastAsiaTheme="minorEastAsia" w:hAnsi="Times New Roman" w:cs="Times New Roman"/>
                <w:sz w:val="24"/>
                <w:szCs w:val="24"/>
                <w:lang w:eastAsia="ru-RU"/>
              </w:rPr>
              <w:t>Приобретение учебников из ФМО школы формируемую участниками образовательных отношений, учебного плана основной образовательной программы среднего общего образования.</w:t>
            </w:r>
          </w:p>
        </w:tc>
        <w:tc>
          <w:tcPr>
            <w:tcW w:w="1081" w:type="pct"/>
          </w:tcPr>
          <w:p w:rsidR="009039B1" w:rsidRPr="007E45D6" w:rsidRDefault="009039B1" w:rsidP="007E45D6">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Информационная </w:t>
            </w:r>
          </w:p>
        </w:tc>
        <w:tc>
          <w:tcPr>
            <w:tcW w:w="1081" w:type="pct"/>
          </w:tcPr>
          <w:p w:rsidR="009039B1" w:rsidRPr="007E45D6" w:rsidRDefault="00A855B2" w:rsidP="007E45D6">
            <w:pPr>
              <w:widowControl w:val="0"/>
              <w:autoSpaceDE w:val="0"/>
              <w:autoSpaceDN w:val="0"/>
              <w:adjustRightInd w:val="0"/>
              <w:spacing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Приобретение</w:t>
            </w:r>
            <w:r w:rsidR="00413ED0">
              <w:rPr>
                <w:rFonts w:ascii="Times New Roman" w:eastAsiaTheme="minorEastAsia" w:hAnsi="Times New Roman" w:cs="Times New Roman"/>
                <w:sz w:val="24"/>
                <w:szCs w:val="24"/>
                <w:lang w:eastAsia="ru-RU"/>
              </w:rPr>
              <w:t xml:space="preserve"> учебников из ФПУ</w:t>
            </w:r>
            <w:r>
              <w:rPr>
                <w:rFonts w:ascii="Times New Roman" w:eastAsiaTheme="minorEastAsia" w:hAnsi="Times New Roman" w:cs="Times New Roman"/>
                <w:sz w:val="24"/>
                <w:szCs w:val="24"/>
                <w:lang w:eastAsia="ru-RU"/>
              </w:rPr>
              <w:t xml:space="preserve"> школы формируемую участниками образовательных отношений, учебного плана основной образовательной программы среднего общего образования</w:t>
            </w:r>
          </w:p>
        </w:tc>
      </w:tr>
    </w:tbl>
    <w:p w:rsidR="007E45D6" w:rsidRPr="00413ED0" w:rsidRDefault="00413ED0" w:rsidP="00465562">
      <w:pPr>
        <w:spacing w:after="0" w:line="360" w:lineRule="auto"/>
        <w:jc w:val="both"/>
        <w:rPr>
          <w:rFonts w:ascii="Times New Roman" w:hAnsi="Times New Roman" w:cs="Times New Roman"/>
          <w:sz w:val="24"/>
          <w:szCs w:val="24"/>
        </w:rPr>
      </w:pPr>
      <w:r w:rsidRPr="00413ED0">
        <w:rPr>
          <w:rFonts w:ascii="Times New Roman" w:hAnsi="Times New Roman" w:cs="Times New Roman"/>
          <w:sz w:val="24"/>
          <w:szCs w:val="24"/>
        </w:rPr>
        <w:t>Е</w:t>
      </w:r>
      <w:r w:rsidR="00465562" w:rsidRPr="00413ED0">
        <w:rPr>
          <w:rFonts w:ascii="Times New Roman" w:hAnsi="Times New Roman" w:cs="Times New Roman"/>
          <w:sz w:val="24"/>
          <w:szCs w:val="24"/>
        </w:rPr>
        <w:t xml:space="preserve">жегодное </w:t>
      </w:r>
      <w:r w:rsidRPr="00413ED0">
        <w:rPr>
          <w:rFonts w:ascii="Times New Roman" w:hAnsi="Times New Roman" w:cs="Times New Roman"/>
          <w:sz w:val="24"/>
          <w:szCs w:val="24"/>
        </w:rPr>
        <w:t xml:space="preserve">ПРИЛОЖЕНИЕ </w:t>
      </w:r>
      <w:r w:rsidR="00465562" w:rsidRPr="00413ED0">
        <w:rPr>
          <w:rFonts w:ascii="Times New Roman" w:hAnsi="Times New Roman" w:cs="Times New Roman"/>
          <w:sz w:val="24"/>
          <w:szCs w:val="24"/>
        </w:rPr>
        <w:t>«Список учебников</w:t>
      </w:r>
      <w:r w:rsidR="00465562" w:rsidRPr="00413ED0">
        <w:rPr>
          <w:rFonts w:ascii="Times New Roman" w:hAnsi="Times New Roman" w:cs="Times New Roman"/>
          <w:sz w:val="28"/>
          <w:szCs w:val="28"/>
        </w:rPr>
        <w:t xml:space="preserve">, </w:t>
      </w:r>
      <w:r w:rsidR="00465562" w:rsidRPr="00413ED0">
        <w:rPr>
          <w:rFonts w:ascii="Times New Roman" w:hAnsi="Times New Roman" w:cs="Times New Roman"/>
          <w:sz w:val="24"/>
          <w:szCs w:val="24"/>
        </w:rPr>
        <w:t>рекомендуемых к использованию при реализации имеющих государственную аккредитацию образовательных програ</w:t>
      </w:r>
      <w:r w:rsidRPr="00413ED0">
        <w:rPr>
          <w:rFonts w:ascii="Times New Roman" w:hAnsi="Times New Roman" w:cs="Times New Roman"/>
          <w:sz w:val="24"/>
          <w:szCs w:val="24"/>
        </w:rPr>
        <w:t>мм среднего общего образования»</w:t>
      </w:r>
    </w:p>
    <w:p w:rsidR="007E45D6" w:rsidRPr="007E45D6" w:rsidRDefault="007E45D6" w:rsidP="007E45D6">
      <w:pPr>
        <w:spacing w:after="0" w:line="360" w:lineRule="auto"/>
        <w:jc w:val="center"/>
        <w:rPr>
          <w:rFonts w:ascii="Times New Roman" w:hAnsi="Times New Roman" w:cs="Times New Roman"/>
          <w:b/>
          <w:bCs/>
          <w:sz w:val="24"/>
          <w:szCs w:val="24"/>
        </w:rPr>
      </w:pPr>
      <w:r w:rsidRPr="007E45D6">
        <w:rPr>
          <w:rFonts w:ascii="Times New Roman" w:hAnsi="Times New Roman" w:cs="Times New Roman"/>
          <w:b/>
          <w:bCs/>
          <w:sz w:val="24"/>
          <w:szCs w:val="24"/>
        </w:rPr>
        <w:t>4. Механизмы достижения целевых ориентиров в системе условий</w:t>
      </w:r>
    </w:p>
    <w:p w:rsidR="007E45D6" w:rsidRPr="007E45D6" w:rsidRDefault="007E45D6" w:rsidP="007E45D6">
      <w:pPr>
        <w:autoSpaceDE w:val="0"/>
        <w:autoSpaceDN w:val="0"/>
        <w:adjustRightInd w:val="0"/>
        <w:spacing w:after="0" w:line="360" w:lineRule="auto"/>
        <w:ind w:firstLine="567"/>
        <w:jc w:val="both"/>
        <w:rPr>
          <w:rFonts w:ascii="Times New Roman" w:hAnsi="Times New Roman" w:cs="Times New Roman"/>
          <w:sz w:val="24"/>
          <w:szCs w:val="24"/>
        </w:rPr>
      </w:pPr>
      <w:r w:rsidRPr="007E45D6">
        <w:rPr>
          <w:rFonts w:ascii="Times New Roman" w:hAnsi="Times New Roman" w:cs="Times New Roman"/>
          <w:sz w:val="24"/>
          <w:szCs w:val="24"/>
        </w:rPr>
        <w:t>Интегративным результатом выполнения требований к условиям реализации основной образовательной прогр</w:t>
      </w:r>
      <w:r>
        <w:rPr>
          <w:rFonts w:ascii="Times New Roman" w:hAnsi="Times New Roman" w:cs="Times New Roman"/>
          <w:sz w:val="24"/>
          <w:szCs w:val="24"/>
        </w:rPr>
        <w:t xml:space="preserve">аммы МОУ «Средняя школа № 83» </w:t>
      </w:r>
      <w:r w:rsidRPr="007E45D6">
        <w:rPr>
          <w:rFonts w:ascii="Times New Roman" w:hAnsi="Times New Roman" w:cs="Times New Roman"/>
          <w:sz w:val="24"/>
          <w:szCs w:val="24"/>
        </w:rPr>
        <w:t xml:space="preserve">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 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w:t>
      </w:r>
      <w:r>
        <w:rPr>
          <w:rFonts w:ascii="Times New Roman" w:hAnsi="Times New Roman" w:cs="Times New Roman"/>
          <w:sz w:val="24"/>
          <w:szCs w:val="24"/>
        </w:rPr>
        <w:t xml:space="preserve"> ООП МОУ «Средняя школа № 83»</w:t>
      </w:r>
      <w:r w:rsidRPr="007E45D6">
        <w:rPr>
          <w:rFonts w:ascii="Times New Roman" w:hAnsi="Times New Roman" w:cs="Times New Roman"/>
          <w:sz w:val="24"/>
          <w:szCs w:val="24"/>
        </w:rPr>
        <w:t xml:space="preserve">. </w:t>
      </w:r>
    </w:p>
    <w:p w:rsidR="007E45D6" w:rsidRPr="007E45D6" w:rsidRDefault="007E45D6" w:rsidP="007E45D6">
      <w:pPr>
        <w:spacing w:after="0" w:line="360" w:lineRule="auto"/>
        <w:ind w:firstLine="567"/>
        <w:jc w:val="both"/>
        <w:rPr>
          <w:rFonts w:ascii="Times New Roman" w:hAnsi="Times New Roman" w:cs="Times New Roman"/>
          <w:b/>
          <w:sz w:val="24"/>
          <w:szCs w:val="24"/>
        </w:rPr>
      </w:pPr>
      <w:r w:rsidRPr="007E45D6">
        <w:rPr>
          <w:rFonts w:ascii="Times New Roman" w:hAnsi="Times New Roman" w:cs="Times New Roman"/>
          <w:sz w:val="24"/>
          <w:szCs w:val="24"/>
        </w:rP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w:t>
      </w:r>
      <w:r w:rsidRPr="007E45D6">
        <w:rPr>
          <w:rFonts w:ascii="Times New Roman" w:hAnsi="Times New Roman" w:cs="Times New Roman"/>
          <w:sz w:val="24"/>
          <w:szCs w:val="24"/>
        </w:rPr>
        <w:lastRenderedPageBreak/>
        <w:t>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w:t>
      </w:r>
    </w:p>
    <w:p w:rsidR="00151CC9" w:rsidRDefault="007E45D6" w:rsidP="007E45D6">
      <w:pPr>
        <w:spacing w:after="0" w:line="360" w:lineRule="auto"/>
        <w:ind w:firstLine="567"/>
        <w:jc w:val="both"/>
        <w:rPr>
          <w:rFonts w:ascii="Times New Roman" w:hAnsi="Times New Roman"/>
          <w:sz w:val="24"/>
          <w:szCs w:val="24"/>
        </w:rPr>
      </w:pPr>
      <w:r>
        <w:rPr>
          <w:rFonts w:ascii="Times New Roman" w:hAnsi="Times New Roman"/>
          <w:sz w:val="24"/>
          <w:szCs w:val="24"/>
        </w:rPr>
        <w:t>Кроме того:</w:t>
      </w:r>
    </w:p>
    <w:p w:rsidR="007E45D6" w:rsidRPr="007E45D6" w:rsidRDefault="007E45D6" w:rsidP="00BE3A2B">
      <w:pPr>
        <w:numPr>
          <w:ilvl w:val="0"/>
          <w:numId w:val="14"/>
        </w:numPr>
        <w:spacing w:after="0" w:line="360" w:lineRule="auto"/>
        <w:ind w:left="0" w:firstLine="567"/>
        <w:contextualSpacing/>
        <w:rPr>
          <w:rFonts w:ascii="Times New Roman" w:eastAsiaTheme="minorEastAsia" w:hAnsi="Times New Roman" w:cs="Times New Roman"/>
          <w:sz w:val="24"/>
          <w:szCs w:val="24"/>
          <w:lang w:eastAsia="ru-RU"/>
        </w:rPr>
      </w:pPr>
      <w:r w:rsidRPr="007E45D6">
        <w:rPr>
          <w:rFonts w:ascii="Times New Roman" w:eastAsiaTheme="minorEastAsia" w:hAnsi="Times New Roman" w:cs="Times New Roman"/>
          <w:sz w:val="24"/>
          <w:szCs w:val="24"/>
          <w:lang w:eastAsia="ru-RU"/>
        </w:rPr>
        <w:t>проводимое ежегодно самообследование на основе анализа деятельности организации</w:t>
      </w:r>
    </w:p>
    <w:p w:rsidR="007E45D6" w:rsidRPr="007E45D6" w:rsidRDefault="007E45D6" w:rsidP="00BE3A2B">
      <w:pPr>
        <w:numPr>
          <w:ilvl w:val="0"/>
          <w:numId w:val="14"/>
        </w:numPr>
        <w:spacing w:after="0" w:line="360" w:lineRule="auto"/>
        <w:ind w:left="0" w:firstLine="567"/>
        <w:contextualSpacing/>
        <w:rPr>
          <w:rFonts w:ascii="Times New Roman" w:eastAsiaTheme="minorEastAsia" w:hAnsi="Times New Roman" w:cs="Times New Roman"/>
          <w:sz w:val="24"/>
          <w:szCs w:val="24"/>
          <w:lang w:eastAsia="ru-RU"/>
        </w:rPr>
      </w:pPr>
      <w:r w:rsidRPr="007E45D6">
        <w:rPr>
          <w:rFonts w:ascii="Times New Roman" w:eastAsiaTheme="minorEastAsia" w:hAnsi="Times New Roman" w:cs="Times New Roman"/>
          <w:sz w:val="24"/>
          <w:szCs w:val="24"/>
          <w:lang w:eastAsia="ru-RU"/>
        </w:rPr>
        <w:t>годовой план</w:t>
      </w:r>
    </w:p>
    <w:p w:rsidR="007E45D6" w:rsidRPr="007E45D6" w:rsidRDefault="007E45D6" w:rsidP="00BE3A2B">
      <w:pPr>
        <w:numPr>
          <w:ilvl w:val="0"/>
          <w:numId w:val="14"/>
        </w:numPr>
        <w:spacing w:after="0" w:line="360" w:lineRule="auto"/>
        <w:ind w:left="0" w:firstLine="567"/>
        <w:contextualSpacing/>
        <w:rPr>
          <w:rFonts w:ascii="Times New Roman" w:eastAsiaTheme="minorEastAsia" w:hAnsi="Times New Roman" w:cs="Times New Roman"/>
          <w:sz w:val="24"/>
          <w:szCs w:val="24"/>
          <w:lang w:eastAsia="ru-RU"/>
        </w:rPr>
      </w:pPr>
      <w:r w:rsidRPr="007E45D6">
        <w:rPr>
          <w:rFonts w:ascii="Times New Roman" w:eastAsiaTheme="minorEastAsia" w:hAnsi="Times New Roman" w:cs="Times New Roman"/>
          <w:sz w:val="24"/>
          <w:szCs w:val="24"/>
          <w:lang w:eastAsia="ru-RU"/>
        </w:rPr>
        <w:t>статистические отчёты (ОО-1,ОО-2, сведения о персонале ОО, типовые и цифровые услуги в ОО</w:t>
      </w:r>
    </w:p>
    <w:p w:rsidR="007E45D6" w:rsidRPr="007E45D6" w:rsidRDefault="007E45D6" w:rsidP="00BE3A2B">
      <w:pPr>
        <w:numPr>
          <w:ilvl w:val="0"/>
          <w:numId w:val="14"/>
        </w:numPr>
        <w:spacing w:after="0" w:line="360" w:lineRule="auto"/>
        <w:ind w:left="0" w:firstLine="567"/>
        <w:contextualSpacing/>
        <w:rPr>
          <w:rFonts w:ascii="Times New Roman" w:eastAsiaTheme="minorEastAsia" w:hAnsi="Times New Roman" w:cs="Times New Roman"/>
          <w:sz w:val="24"/>
          <w:szCs w:val="24"/>
          <w:lang w:eastAsia="ru-RU"/>
        </w:rPr>
      </w:pPr>
      <w:r w:rsidRPr="007E45D6">
        <w:rPr>
          <w:rFonts w:ascii="Times New Roman" w:eastAsiaTheme="minorEastAsia" w:hAnsi="Times New Roman" w:cs="Times New Roman"/>
          <w:sz w:val="24"/>
          <w:szCs w:val="24"/>
          <w:lang w:eastAsia="ru-RU"/>
        </w:rPr>
        <w:t>эффективный контракт</w:t>
      </w:r>
    </w:p>
    <w:p w:rsidR="007E45D6" w:rsidRPr="007E45D6" w:rsidRDefault="007E45D6" w:rsidP="00BE3A2B">
      <w:pPr>
        <w:numPr>
          <w:ilvl w:val="0"/>
          <w:numId w:val="14"/>
        </w:numPr>
        <w:spacing w:after="0" w:line="360" w:lineRule="auto"/>
        <w:ind w:left="0" w:firstLine="567"/>
        <w:contextualSpacing/>
        <w:rPr>
          <w:rFonts w:ascii="Times New Roman" w:eastAsiaTheme="minorEastAsia" w:hAnsi="Times New Roman" w:cs="Times New Roman"/>
          <w:sz w:val="24"/>
          <w:szCs w:val="24"/>
          <w:lang w:eastAsia="ru-RU"/>
        </w:rPr>
      </w:pPr>
      <w:r w:rsidRPr="007E45D6">
        <w:rPr>
          <w:rFonts w:ascii="Times New Roman" w:eastAsiaTheme="minorEastAsia" w:hAnsi="Times New Roman" w:cs="Times New Roman"/>
          <w:sz w:val="24"/>
          <w:szCs w:val="24"/>
          <w:lang w:eastAsia="ru-RU"/>
        </w:rPr>
        <w:t>показатели эффективности ОО</w:t>
      </w:r>
    </w:p>
    <w:p w:rsidR="007E45D6" w:rsidRPr="007E45D6" w:rsidRDefault="007E45D6" w:rsidP="00BE3A2B">
      <w:pPr>
        <w:numPr>
          <w:ilvl w:val="0"/>
          <w:numId w:val="14"/>
        </w:numPr>
        <w:tabs>
          <w:tab w:val="left" w:pos="993"/>
        </w:tabs>
        <w:spacing w:after="0" w:line="360" w:lineRule="auto"/>
        <w:ind w:left="0" w:firstLine="567"/>
        <w:contextualSpacing/>
        <w:jc w:val="both"/>
        <w:rPr>
          <w:rFonts w:ascii="Times New Roman" w:eastAsiaTheme="minorEastAsia" w:hAnsi="Times New Roman" w:cs="Times New Roman"/>
          <w:sz w:val="24"/>
          <w:szCs w:val="24"/>
          <w:lang w:eastAsia="ru-RU"/>
        </w:rPr>
      </w:pPr>
      <w:r w:rsidRPr="007E45D6">
        <w:rPr>
          <w:rFonts w:ascii="Times New Roman" w:eastAsiaTheme="minorEastAsia" w:hAnsi="Times New Roman" w:cs="Times New Roman"/>
          <w:sz w:val="24"/>
          <w:szCs w:val="24"/>
          <w:lang w:eastAsia="ru-RU"/>
        </w:rPr>
        <w:t>сетевой график (дорожная карта) создания необходимой системы условий;</w:t>
      </w:r>
    </w:p>
    <w:p w:rsidR="001468AA" w:rsidRPr="00AE1800" w:rsidRDefault="007E45D6" w:rsidP="00BE3A2B">
      <w:pPr>
        <w:numPr>
          <w:ilvl w:val="0"/>
          <w:numId w:val="14"/>
        </w:numPr>
        <w:tabs>
          <w:tab w:val="left" w:pos="993"/>
        </w:tabs>
        <w:spacing w:after="0" w:line="360" w:lineRule="auto"/>
        <w:ind w:left="0" w:firstLine="567"/>
        <w:contextualSpacing/>
        <w:jc w:val="both"/>
        <w:rPr>
          <w:rFonts w:ascii="Times New Roman" w:eastAsiaTheme="minorEastAsia" w:hAnsi="Times New Roman" w:cs="Times New Roman"/>
          <w:sz w:val="24"/>
          <w:szCs w:val="24"/>
          <w:lang w:eastAsia="ru-RU"/>
        </w:rPr>
      </w:pPr>
      <w:r w:rsidRPr="007E45D6">
        <w:rPr>
          <w:rFonts w:ascii="Times New Roman" w:eastAsiaTheme="minorEastAsia" w:hAnsi="Times New Roman" w:cs="Times New Roman"/>
          <w:sz w:val="24"/>
          <w:szCs w:val="24"/>
          <w:lang w:eastAsia="ru-RU"/>
        </w:rPr>
        <w:t>мониторинг, оценка и коррекция реализации промежуточных этапов разработанного графика (дорожной карты).</w:t>
      </w:r>
    </w:p>
    <w:p w:rsidR="007E45D6" w:rsidRPr="008B2250" w:rsidRDefault="005D3298" w:rsidP="005D3298">
      <w:pPr>
        <w:spacing w:after="0" w:line="360" w:lineRule="auto"/>
        <w:ind w:firstLine="567"/>
        <w:jc w:val="center"/>
        <w:rPr>
          <w:rFonts w:ascii="Times New Roman" w:hAnsi="Times New Roman" w:cs="Times New Roman"/>
          <w:b/>
          <w:sz w:val="24"/>
          <w:szCs w:val="24"/>
        </w:rPr>
      </w:pPr>
      <w:r w:rsidRPr="005D3298">
        <w:rPr>
          <w:rFonts w:ascii="Times New Roman" w:hAnsi="Times New Roman" w:cs="Times New Roman"/>
          <w:b/>
          <w:bCs/>
          <w:sz w:val="24"/>
          <w:szCs w:val="24"/>
        </w:rPr>
        <w:t>5. Разработка сетевого графика (дорожной карты) по формированию необходимой системы условий</w:t>
      </w:r>
    </w:p>
    <w:tbl>
      <w:tblPr>
        <w:tblW w:w="10490" w:type="dxa"/>
        <w:tblInd w:w="-638" w:type="dxa"/>
        <w:tblLayout w:type="fixed"/>
        <w:tblCellMar>
          <w:left w:w="0" w:type="dxa"/>
          <w:right w:w="0" w:type="dxa"/>
        </w:tblCellMar>
        <w:tblLook w:val="0000"/>
      </w:tblPr>
      <w:tblGrid>
        <w:gridCol w:w="6663"/>
        <w:gridCol w:w="1417"/>
        <w:gridCol w:w="2410"/>
      </w:tblGrid>
      <w:tr w:rsidR="005D3298" w:rsidRPr="009C334F" w:rsidTr="005D3298">
        <w:trPr>
          <w:trHeight w:val="113"/>
          <w:tblHeader/>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5D3298" w:rsidRPr="005D3298" w:rsidRDefault="005D3298" w:rsidP="001468AA">
            <w:pPr>
              <w:pStyle w:val="17PRIL-tabl-hroom"/>
              <w:spacing w:line="360" w:lineRule="auto"/>
              <w:jc w:val="center"/>
              <w:rPr>
                <w:rFonts w:ascii="Times New Roman" w:hAnsi="Times New Roman" w:cs="Times New Roman"/>
                <w:b w:val="0"/>
                <w:sz w:val="24"/>
                <w:szCs w:val="24"/>
              </w:rPr>
            </w:pPr>
            <w:r w:rsidRPr="005D3298">
              <w:rPr>
                <w:rFonts w:ascii="Times New Roman" w:hAnsi="Times New Roman" w:cs="Times New Roman"/>
                <w:b w:val="0"/>
                <w:sz w:val="24"/>
                <w:szCs w:val="24"/>
              </w:rPr>
              <w:t>Мероприятие</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5D3298" w:rsidRPr="005D3298" w:rsidRDefault="005D3298" w:rsidP="001468AA">
            <w:pPr>
              <w:pStyle w:val="17PRIL-tabl-hroom"/>
              <w:spacing w:line="360" w:lineRule="auto"/>
              <w:jc w:val="center"/>
              <w:rPr>
                <w:rFonts w:ascii="Times New Roman" w:hAnsi="Times New Roman" w:cs="Times New Roman"/>
                <w:b w:val="0"/>
                <w:sz w:val="24"/>
                <w:szCs w:val="24"/>
              </w:rPr>
            </w:pPr>
            <w:r w:rsidRPr="005D3298">
              <w:rPr>
                <w:rFonts w:ascii="Times New Roman" w:hAnsi="Times New Roman" w:cs="Times New Roman"/>
                <w:b w:val="0"/>
                <w:sz w:val="24"/>
                <w:szCs w:val="24"/>
              </w:rPr>
              <w:t>Сроки</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5D3298" w:rsidRPr="005D3298" w:rsidRDefault="005D3298" w:rsidP="001468AA">
            <w:pPr>
              <w:pStyle w:val="17PRIL-tabl-hroom"/>
              <w:spacing w:line="360" w:lineRule="auto"/>
              <w:jc w:val="center"/>
              <w:rPr>
                <w:rFonts w:ascii="Times New Roman" w:hAnsi="Times New Roman" w:cs="Times New Roman"/>
                <w:b w:val="0"/>
                <w:sz w:val="24"/>
                <w:szCs w:val="24"/>
              </w:rPr>
            </w:pPr>
            <w:r w:rsidRPr="005D3298">
              <w:rPr>
                <w:rFonts w:ascii="Times New Roman" w:hAnsi="Times New Roman" w:cs="Times New Roman"/>
                <w:b w:val="0"/>
                <w:sz w:val="24"/>
                <w:szCs w:val="24"/>
              </w:rPr>
              <w:t>Исполнитель</w:t>
            </w:r>
          </w:p>
        </w:tc>
      </w:tr>
      <w:tr w:rsidR="005D3298" w:rsidRPr="009C334F" w:rsidTr="005D3298">
        <w:trPr>
          <w:trHeight w:val="113"/>
        </w:trPr>
        <w:tc>
          <w:tcPr>
            <w:tcW w:w="10490" w:type="dxa"/>
            <w:gridSpan w:val="3"/>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5D3298" w:rsidRPr="005D3298" w:rsidRDefault="005D3298" w:rsidP="001468AA">
            <w:pPr>
              <w:pStyle w:val="17PRIL-tabl-txt"/>
              <w:spacing w:line="360" w:lineRule="auto"/>
              <w:rPr>
                <w:rFonts w:ascii="Times New Roman" w:hAnsi="Times New Roman" w:cs="Times New Roman"/>
                <w:sz w:val="24"/>
                <w:szCs w:val="24"/>
              </w:rPr>
            </w:pPr>
            <w:r w:rsidRPr="005D3298">
              <w:rPr>
                <w:rFonts w:ascii="Times New Roman" w:hAnsi="Times New Roman" w:cs="Times New Roman"/>
                <w:sz w:val="24"/>
                <w:szCs w:val="24"/>
              </w:rPr>
              <w:t>Организационно­управленческое обеспечение</w:t>
            </w:r>
          </w:p>
        </w:tc>
      </w:tr>
      <w:tr w:rsidR="005D3298" w:rsidRPr="009C334F" w:rsidTr="005D3298">
        <w:trPr>
          <w:trHeight w:val="113"/>
        </w:trPr>
        <w:tc>
          <w:tcPr>
            <w:tcW w:w="6663"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 xml:space="preserve">Разработать и утвердить план основных мероприятий по подготовке к введению </w:t>
            </w:r>
            <w:r w:rsidR="00B73B46">
              <w:rPr>
                <w:rFonts w:ascii="Times New Roman" w:hAnsi="Times New Roman" w:cs="Times New Roman"/>
                <w:sz w:val="24"/>
                <w:szCs w:val="24"/>
              </w:rPr>
              <w:t xml:space="preserve">обновленного </w:t>
            </w:r>
            <w:r w:rsidRPr="009C334F">
              <w:rPr>
                <w:rFonts w:ascii="Times New Roman" w:hAnsi="Times New Roman" w:cs="Times New Roman"/>
                <w:sz w:val="24"/>
                <w:szCs w:val="24"/>
              </w:rPr>
              <w:t xml:space="preserve">ФГОС среднего общего образования </w:t>
            </w:r>
          </w:p>
        </w:tc>
        <w:tc>
          <w:tcPr>
            <w:tcW w:w="1417"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Май</w:t>
            </w:r>
          </w:p>
          <w:p w:rsidR="005D3298" w:rsidRPr="009C334F" w:rsidRDefault="00B73B46" w:rsidP="001468AA">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2022</w:t>
            </w:r>
            <w:r w:rsidR="005D3298" w:rsidRPr="009C334F">
              <w:rPr>
                <w:rFonts w:ascii="Times New Roman" w:hAnsi="Times New Roman" w:cs="Times New Roman"/>
                <w:sz w:val="24"/>
                <w:szCs w:val="24"/>
              </w:rPr>
              <w:t xml:space="preserve"> года</w:t>
            </w:r>
          </w:p>
        </w:tc>
        <w:tc>
          <w:tcPr>
            <w:tcW w:w="2410"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Заместитель руководителя ОО по УВР</w:t>
            </w:r>
          </w:p>
        </w:tc>
      </w:tr>
      <w:tr w:rsidR="005D3298" w:rsidRPr="009C334F" w:rsidTr="005D3298">
        <w:trPr>
          <w:trHeight w:val="113"/>
        </w:trPr>
        <w:tc>
          <w:tcPr>
            <w:tcW w:w="6663"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 xml:space="preserve">Создать Координационный совет по подготовке к введению </w:t>
            </w:r>
            <w:r w:rsidR="00B73B46">
              <w:rPr>
                <w:rFonts w:ascii="Times New Roman" w:hAnsi="Times New Roman" w:cs="Times New Roman"/>
                <w:sz w:val="24"/>
                <w:szCs w:val="24"/>
              </w:rPr>
              <w:t xml:space="preserve"> обновленного </w:t>
            </w:r>
            <w:r w:rsidRPr="009C334F">
              <w:rPr>
                <w:rFonts w:ascii="Times New Roman" w:hAnsi="Times New Roman" w:cs="Times New Roman"/>
                <w:sz w:val="24"/>
                <w:szCs w:val="24"/>
              </w:rPr>
              <w:t>ФГОС среднего общего образования</w:t>
            </w:r>
          </w:p>
        </w:tc>
        <w:tc>
          <w:tcPr>
            <w:tcW w:w="1417"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Август</w:t>
            </w:r>
          </w:p>
          <w:p w:rsidR="005D3298" w:rsidRPr="009C334F" w:rsidRDefault="00B73B46" w:rsidP="001468AA">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2022</w:t>
            </w:r>
            <w:r w:rsidR="005D3298" w:rsidRPr="009C334F">
              <w:rPr>
                <w:rFonts w:ascii="Times New Roman" w:hAnsi="Times New Roman" w:cs="Times New Roman"/>
                <w:sz w:val="24"/>
                <w:szCs w:val="24"/>
              </w:rPr>
              <w:t xml:space="preserve"> года</w:t>
            </w:r>
          </w:p>
        </w:tc>
        <w:tc>
          <w:tcPr>
            <w:tcW w:w="2410"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Заместитель руководителя ОО по УВР</w:t>
            </w:r>
          </w:p>
        </w:tc>
      </w:tr>
      <w:tr w:rsidR="005D3298" w:rsidRPr="009C334F" w:rsidTr="005D3298">
        <w:trPr>
          <w:trHeight w:val="113"/>
        </w:trPr>
        <w:tc>
          <w:tcPr>
            <w:tcW w:w="6663"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Создать рабочую группу по проектированию ООП среднего общего образования</w:t>
            </w:r>
          </w:p>
        </w:tc>
        <w:tc>
          <w:tcPr>
            <w:tcW w:w="1417"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Август</w:t>
            </w:r>
          </w:p>
          <w:p w:rsidR="005D3298" w:rsidRPr="009C334F" w:rsidRDefault="00B73B46" w:rsidP="001468AA">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2022</w:t>
            </w:r>
            <w:r w:rsidR="005D3298" w:rsidRPr="009C334F">
              <w:rPr>
                <w:rFonts w:ascii="Times New Roman" w:hAnsi="Times New Roman" w:cs="Times New Roman"/>
                <w:sz w:val="24"/>
                <w:szCs w:val="24"/>
              </w:rPr>
              <w:t xml:space="preserve"> года</w:t>
            </w:r>
          </w:p>
        </w:tc>
        <w:tc>
          <w:tcPr>
            <w:tcW w:w="2410"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Руководитель ОО</w:t>
            </w:r>
          </w:p>
        </w:tc>
      </w:tr>
      <w:tr w:rsidR="005D3298" w:rsidRPr="009C334F" w:rsidTr="005D3298">
        <w:trPr>
          <w:trHeight w:val="113"/>
        </w:trPr>
        <w:tc>
          <w:tcPr>
            <w:tcW w:w="6663"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 xml:space="preserve">Разработать программу развития школы или внести изменения в </w:t>
            </w:r>
            <w:r w:rsidRPr="009C334F">
              <w:rPr>
                <w:rFonts w:ascii="Times New Roman" w:hAnsi="Times New Roman" w:cs="Times New Roman"/>
                <w:sz w:val="24"/>
                <w:szCs w:val="24"/>
              </w:rPr>
              <w:lastRenderedPageBreak/>
              <w:t>действующую программу в части подготовки и реализации ФГОС среднего общего образования</w:t>
            </w:r>
          </w:p>
        </w:tc>
        <w:tc>
          <w:tcPr>
            <w:tcW w:w="1417"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lastRenderedPageBreak/>
              <w:t>Август –</w:t>
            </w:r>
            <w:r w:rsidRPr="009C334F">
              <w:rPr>
                <w:rFonts w:ascii="Times New Roman" w:hAnsi="Times New Roman" w:cs="Times New Roman"/>
                <w:sz w:val="24"/>
                <w:szCs w:val="24"/>
              </w:rPr>
              <w:br/>
            </w:r>
            <w:r w:rsidRPr="009C334F">
              <w:rPr>
                <w:rFonts w:ascii="Times New Roman" w:hAnsi="Times New Roman" w:cs="Times New Roman"/>
                <w:sz w:val="24"/>
                <w:szCs w:val="24"/>
              </w:rPr>
              <w:lastRenderedPageBreak/>
              <w:t>сентябрь</w:t>
            </w:r>
          </w:p>
          <w:p w:rsidR="005D3298" w:rsidRPr="009C334F" w:rsidRDefault="00B73B46" w:rsidP="001468AA">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2022</w:t>
            </w:r>
            <w:r w:rsidR="005D3298" w:rsidRPr="009C334F">
              <w:rPr>
                <w:rFonts w:ascii="Times New Roman" w:hAnsi="Times New Roman" w:cs="Times New Roman"/>
                <w:sz w:val="24"/>
                <w:szCs w:val="24"/>
              </w:rPr>
              <w:t xml:space="preserve"> года</w:t>
            </w:r>
          </w:p>
        </w:tc>
        <w:tc>
          <w:tcPr>
            <w:tcW w:w="2410"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lastRenderedPageBreak/>
              <w:t xml:space="preserve">Заместитель </w:t>
            </w:r>
            <w:r w:rsidRPr="009C334F">
              <w:rPr>
                <w:rFonts w:ascii="Times New Roman" w:hAnsi="Times New Roman" w:cs="Times New Roman"/>
                <w:sz w:val="24"/>
                <w:szCs w:val="24"/>
              </w:rPr>
              <w:lastRenderedPageBreak/>
              <w:t>руководителя ОО по УВР</w:t>
            </w:r>
          </w:p>
        </w:tc>
      </w:tr>
      <w:tr w:rsidR="005D3298" w:rsidRPr="009C334F" w:rsidTr="005D3298">
        <w:trPr>
          <w:trHeight w:val="113"/>
        </w:trPr>
        <w:tc>
          <w:tcPr>
            <w:tcW w:w="6663"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lastRenderedPageBreak/>
              <w:t>Проанализировать выполнение ООП основного общего образования в части соблюдения преемственности</w:t>
            </w:r>
          </w:p>
        </w:tc>
        <w:tc>
          <w:tcPr>
            <w:tcW w:w="1417"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5D3298" w:rsidRPr="009C334F" w:rsidRDefault="00B73B46" w:rsidP="001468AA">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Август 2022 – май 2023</w:t>
            </w:r>
            <w:r w:rsidR="005D3298" w:rsidRPr="009C334F">
              <w:rPr>
                <w:rFonts w:ascii="Times New Roman" w:hAnsi="Times New Roman" w:cs="Times New Roman"/>
                <w:sz w:val="24"/>
                <w:szCs w:val="24"/>
              </w:rPr>
              <w:t xml:space="preserve"> года</w:t>
            </w:r>
          </w:p>
        </w:tc>
        <w:tc>
          <w:tcPr>
            <w:tcW w:w="2410"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Заместитель руководителя ОО по УВР</w:t>
            </w:r>
          </w:p>
        </w:tc>
      </w:tr>
      <w:tr w:rsidR="005D3298" w:rsidRPr="009C334F" w:rsidTr="005D3298">
        <w:trPr>
          <w:trHeight w:val="113"/>
        </w:trPr>
        <w:tc>
          <w:tcPr>
            <w:tcW w:w="6663"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Организовать учебно­исследовательскую и практическую деятельность учащихся (творческие конкурсы, проекты, научные общества, олимпиады, конференции и т. д.) для получения практико­ориентированного результата</w:t>
            </w:r>
          </w:p>
        </w:tc>
        <w:tc>
          <w:tcPr>
            <w:tcW w:w="1417"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В течение всего периода</w:t>
            </w:r>
          </w:p>
        </w:tc>
        <w:tc>
          <w:tcPr>
            <w:tcW w:w="2410"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Заместитель руководителя ОО по УВР, классные руководители, учителя­предметники</w:t>
            </w:r>
          </w:p>
        </w:tc>
      </w:tr>
      <w:tr w:rsidR="005D3298" w:rsidRPr="009C334F" w:rsidTr="005D3298">
        <w:trPr>
          <w:trHeight w:val="113"/>
        </w:trPr>
        <w:tc>
          <w:tcPr>
            <w:tcW w:w="6663"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 xml:space="preserve">Разработать индивидуальные образовательные маршруты для учащихся 10–11­х классов, включающих обязательное выполнение учебного плана, систему внеучебной деятельности, элективных курсов и др. </w:t>
            </w:r>
          </w:p>
        </w:tc>
        <w:tc>
          <w:tcPr>
            <w:tcW w:w="1417"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В течение всего периода</w:t>
            </w:r>
          </w:p>
        </w:tc>
        <w:tc>
          <w:tcPr>
            <w:tcW w:w="2410"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Заместитель руководителя ОО по УВР, классные руководители, учителя­предметники</w:t>
            </w:r>
          </w:p>
        </w:tc>
      </w:tr>
      <w:tr w:rsidR="005D3298" w:rsidRPr="009C334F" w:rsidTr="005D3298">
        <w:trPr>
          <w:trHeight w:val="113"/>
        </w:trPr>
        <w:tc>
          <w:tcPr>
            <w:tcW w:w="6663"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Разработать перспективный план­график повышения квалификации педагогов</w:t>
            </w:r>
          </w:p>
        </w:tc>
        <w:tc>
          <w:tcPr>
            <w:tcW w:w="1417"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Август</w:t>
            </w:r>
          </w:p>
          <w:p w:rsidR="005D3298" w:rsidRPr="009C334F" w:rsidRDefault="00B73B46" w:rsidP="001468AA">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2022</w:t>
            </w:r>
            <w:r w:rsidR="005D3298" w:rsidRPr="009C334F">
              <w:rPr>
                <w:rFonts w:ascii="Times New Roman" w:hAnsi="Times New Roman" w:cs="Times New Roman"/>
                <w:sz w:val="24"/>
                <w:szCs w:val="24"/>
              </w:rPr>
              <w:t xml:space="preserve"> года</w:t>
            </w:r>
          </w:p>
        </w:tc>
        <w:tc>
          <w:tcPr>
            <w:tcW w:w="2410"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Заместитель руководителя ОО по УВР</w:t>
            </w:r>
          </w:p>
        </w:tc>
      </w:tr>
      <w:tr w:rsidR="005D3298" w:rsidRPr="009C334F" w:rsidTr="005D3298">
        <w:trPr>
          <w:trHeight w:val="113"/>
        </w:trPr>
        <w:tc>
          <w:tcPr>
            <w:tcW w:w="6663"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 xml:space="preserve">Провести административные, производственные совещания по вопросам введения ФГОС среднего общего образования </w:t>
            </w:r>
          </w:p>
        </w:tc>
        <w:tc>
          <w:tcPr>
            <w:tcW w:w="1417"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В течение всего периода</w:t>
            </w:r>
          </w:p>
        </w:tc>
        <w:tc>
          <w:tcPr>
            <w:tcW w:w="2410"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Заместитель руководителя ОО по УВР</w:t>
            </w:r>
          </w:p>
        </w:tc>
      </w:tr>
      <w:tr w:rsidR="005D3298" w:rsidRPr="009C334F" w:rsidTr="005D3298">
        <w:trPr>
          <w:trHeight w:val="113"/>
        </w:trPr>
        <w:tc>
          <w:tcPr>
            <w:tcW w:w="10490" w:type="dxa"/>
            <w:gridSpan w:val="3"/>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5D3298" w:rsidRPr="005D3298" w:rsidRDefault="005D3298" w:rsidP="001468AA">
            <w:pPr>
              <w:pStyle w:val="17PRIL-tabl-txt"/>
              <w:spacing w:line="360" w:lineRule="auto"/>
              <w:jc w:val="center"/>
              <w:rPr>
                <w:rFonts w:ascii="Times New Roman" w:hAnsi="Times New Roman" w:cs="Times New Roman"/>
                <w:sz w:val="24"/>
                <w:szCs w:val="24"/>
              </w:rPr>
            </w:pPr>
            <w:r w:rsidRPr="005D3298">
              <w:rPr>
                <w:rFonts w:ascii="Times New Roman" w:hAnsi="Times New Roman" w:cs="Times New Roman"/>
                <w:sz w:val="24"/>
                <w:szCs w:val="24"/>
              </w:rPr>
              <w:t>Нормативное обеспечение</w:t>
            </w:r>
          </w:p>
        </w:tc>
      </w:tr>
      <w:tr w:rsidR="005D3298" w:rsidRPr="009C334F" w:rsidTr="005D3298">
        <w:trPr>
          <w:trHeight w:val="113"/>
        </w:trPr>
        <w:tc>
          <w:tcPr>
            <w:tcW w:w="6663"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Запланировать внесение изменений в локальные акты, разработать недостающие локальные акты: об организации внеурочной деятельности, об индивидуальных учебных планах, об индивидуальном проекте, о сетевом взаимодействии, о системе оценки результатов освоения ООП среднего общего образования и др.</w:t>
            </w:r>
          </w:p>
        </w:tc>
        <w:tc>
          <w:tcPr>
            <w:tcW w:w="1417"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В течение всего периода</w:t>
            </w:r>
          </w:p>
        </w:tc>
        <w:tc>
          <w:tcPr>
            <w:tcW w:w="2410"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Заместитель руководителя ОО по УВР, члены рабочей группы по подготовке ООП среднего общего образования</w:t>
            </w:r>
          </w:p>
        </w:tc>
      </w:tr>
      <w:tr w:rsidR="005D3298" w:rsidRPr="009C334F" w:rsidTr="005D3298">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Спроектировать ООП среднего общего образования с участием общественности, учащихся и родителей</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5D3298" w:rsidRPr="009C334F" w:rsidRDefault="00B73B46" w:rsidP="001468AA">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2022/23</w:t>
            </w:r>
            <w:r w:rsidR="005D3298" w:rsidRPr="009C334F">
              <w:rPr>
                <w:rFonts w:ascii="Times New Roman" w:hAnsi="Times New Roman" w:cs="Times New Roman"/>
                <w:sz w:val="24"/>
                <w:szCs w:val="24"/>
              </w:rPr>
              <w:t xml:space="preserve"> </w:t>
            </w:r>
            <w:r w:rsidR="005D3298" w:rsidRPr="009C334F">
              <w:rPr>
                <w:rFonts w:ascii="Times New Roman" w:hAnsi="Times New Roman" w:cs="Times New Roman"/>
                <w:sz w:val="24"/>
                <w:szCs w:val="24"/>
              </w:rPr>
              <w:br/>
              <w:t>учебный год</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 xml:space="preserve">Рабочая группа по подготовке ООП </w:t>
            </w:r>
            <w:r w:rsidRPr="009C334F">
              <w:rPr>
                <w:rFonts w:ascii="Times New Roman" w:hAnsi="Times New Roman" w:cs="Times New Roman"/>
                <w:sz w:val="24"/>
                <w:szCs w:val="24"/>
              </w:rPr>
              <w:lastRenderedPageBreak/>
              <w:t>среднего общего образования</w:t>
            </w:r>
          </w:p>
        </w:tc>
      </w:tr>
      <w:tr w:rsidR="005D3298" w:rsidRPr="009C334F" w:rsidTr="005D3298">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lastRenderedPageBreak/>
              <w:t>Разработать пр</w:t>
            </w:r>
            <w:r>
              <w:rPr>
                <w:rFonts w:ascii="Times New Roman" w:hAnsi="Times New Roman" w:cs="Times New Roman"/>
                <w:sz w:val="24"/>
                <w:szCs w:val="24"/>
              </w:rPr>
              <w:t>оект учебного плана и плана внеуроч</w:t>
            </w:r>
            <w:r w:rsidRPr="009C334F">
              <w:rPr>
                <w:rFonts w:ascii="Times New Roman" w:hAnsi="Times New Roman" w:cs="Times New Roman"/>
                <w:sz w:val="24"/>
                <w:szCs w:val="24"/>
              </w:rPr>
              <w:t>ной деятельности среднего общего образования</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5D3298" w:rsidRPr="009C334F" w:rsidRDefault="00B73B46" w:rsidP="001468AA">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Май 2023</w:t>
            </w:r>
            <w:r w:rsidR="005D3298" w:rsidRPr="009C334F">
              <w:rPr>
                <w:rFonts w:ascii="Times New Roman" w:hAnsi="Times New Roman" w:cs="Times New Roman"/>
                <w:sz w:val="24"/>
                <w:szCs w:val="24"/>
              </w:rPr>
              <w:t xml:space="preserve"> года</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Заместитель руководителя ОО по УВР</w:t>
            </w:r>
          </w:p>
        </w:tc>
      </w:tr>
      <w:tr w:rsidR="005D3298" w:rsidRPr="009C334F" w:rsidTr="005D3298">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pacing w:val="-4"/>
                <w:sz w:val="24"/>
                <w:szCs w:val="24"/>
              </w:rPr>
              <w:t xml:space="preserve">Разработать программу развития универсальных учебных действий,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 xml:space="preserve">Январь </w:t>
            </w:r>
            <w:r w:rsidRPr="009C334F">
              <w:rPr>
                <w:rFonts w:ascii="Times New Roman" w:hAnsi="Times New Roman" w:cs="Times New Roman"/>
                <w:sz w:val="24"/>
                <w:szCs w:val="24"/>
              </w:rPr>
              <w:br/>
              <w:t>2</w:t>
            </w:r>
            <w:r w:rsidR="00B73B46">
              <w:rPr>
                <w:rFonts w:ascii="Times New Roman" w:hAnsi="Times New Roman" w:cs="Times New Roman"/>
                <w:sz w:val="24"/>
                <w:szCs w:val="24"/>
              </w:rPr>
              <w:t>023</w:t>
            </w:r>
            <w:r w:rsidRPr="009C334F">
              <w:rPr>
                <w:rFonts w:ascii="Times New Roman" w:hAnsi="Times New Roman" w:cs="Times New Roman"/>
                <w:sz w:val="24"/>
                <w:szCs w:val="24"/>
              </w:rPr>
              <w:t xml:space="preserve"> года</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Рабочая группа по подготовке ООП среднего общего образования</w:t>
            </w:r>
          </w:p>
        </w:tc>
      </w:tr>
      <w:tr w:rsidR="005D3298" w:rsidRPr="009C334F" w:rsidTr="005D3298">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pacing w:val="-4"/>
                <w:sz w:val="24"/>
                <w:szCs w:val="24"/>
              </w:rPr>
              <w:t>Разработать программу воспитания и социализации обучающихся, включающую такие направления, как духовно­нравственное развитие, воспитание обучающихся, их социализацию и профессиональную ориентацию, формирование экологической культуры, культуры здорового и безопасного образа жизни</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5D3298" w:rsidRPr="009C334F" w:rsidRDefault="00B73B46" w:rsidP="001468AA">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 xml:space="preserve">Февраль </w:t>
            </w:r>
            <w:r>
              <w:rPr>
                <w:rFonts w:ascii="Times New Roman" w:hAnsi="Times New Roman" w:cs="Times New Roman"/>
                <w:sz w:val="24"/>
                <w:szCs w:val="24"/>
              </w:rPr>
              <w:br/>
              <w:t>2023</w:t>
            </w:r>
            <w:r w:rsidR="005D3298" w:rsidRPr="009C334F">
              <w:rPr>
                <w:rFonts w:ascii="Times New Roman" w:hAnsi="Times New Roman" w:cs="Times New Roman"/>
                <w:sz w:val="24"/>
                <w:szCs w:val="24"/>
              </w:rPr>
              <w:t xml:space="preserve"> года</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Рабочая группа по подготовке ООП среднего общего образования</w:t>
            </w:r>
          </w:p>
        </w:tc>
      </w:tr>
      <w:tr w:rsidR="005D3298" w:rsidRPr="009C334F" w:rsidTr="005D3298">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Разработать рабочие программы по учебным предметам, курсам, внеурочной деятельности</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5D3298" w:rsidRPr="009C334F" w:rsidRDefault="00B73B46" w:rsidP="001468AA">
            <w:pPr>
              <w:pStyle w:val="17PRIL-tabl-txt"/>
              <w:spacing w:line="360" w:lineRule="auto"/>
              <w:rPr>
                <w:rFonts w:ascii="Times New Roman" w:hAnsi="Times New Roman" w:cs="Times New Roman"/>
                <w:sz w:val="24"/>
                <w:szCs w:val="24"/>
              </w:rPr>
            </w:pPr>
            <w:r>
              <w:rPr>
                <w:rFonts w:ascii="Times New Roman" w:hAnsi="Times New Roman" w:cs="Times New Roman"/>
                <w:spacing w:val="-4"/>
                <w:sz w:val="24"/>
                <w:szCs w:val="24"/>
              </w:rPr>
              <w:t>Май – июнь 2023</w:t>
            </w:r>
            <w:r w:rsidR="005D3298" w:rsidRPr="009C334F">
              <w:rPr>
                <w:rFonts w:ascii="Times New Roman" w:hAnsi="Times New Roman" w:cs="Times New Roman"/>
                <w:spacing w:val="-4"/>
                <w:sz w:val="24"/>
                <w:szCs w:val="24"/>
              </w:rPr>
              <w:t xml:space="preserve"> года</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Учителя­предметники</w:t>
            </w:r>
          </w:p>
        </w:tc>
      </w:tr>
      <w:tr w:rsidR="005D3298" w:rsidRPr="009C334F" w:rsidTr="005D3298">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 xml:space="preserve">Заключить дополнительные соглашения к трудовому договору с педагогическими работниками </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5D3298" w:rsidRPr="009C334F" w:rsidRDefault="00B73B46" w:rsidP="001468AA">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 xml:space="preserve">До 1 сентября 2023 </w:t>
            </w:r>
            <w:r w:rsidR="005D3298" w:rsidRPr="009C334F">
              <w:rPr>
                <w:rFonts w:ascii="Times New Roman" w:hAnsi="Times New Roman" w:cs="Times New Roman"/>
                <w:sz w:val="24"/>
                <w:szCs w:val="24"/>
              </w:rPr>
              <w:t>года</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Руководитель ОО</w:t>
            </w:r>
          </w:p>
        </w:tc>
      </w:tr>
      <w:tr w:rsidR="005D3298" w:rsidRPr="009C334F" w:rsidTr="005D3298">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 xml:space="preserve">Привести в соответствие с требованиями ФГОС среднего общего образования и новыми квалификационными характеристиками должностные инструкции работников </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5D3298" w:rsidRPr="009C334F" w:rsidRDefault="00B73B46" w:rsidP="001468AA">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До 1 сентября 2023</w:t>
            </w:r>
            <w:r w:rsidR="005D3298" w:rsidRPr="009C334F">
              <w:rPr>
                <w:rFonts w:ascii="Times New Roman" w:hAnsi="Times New Roman" w:cs="Times New Roman"/>
                <w:sz w:val="24"/>
                <w:szCs w:val="24"/>
              </w:rPr>
              <w:t xml:space="preserve"> года</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Руководитель ОО</w:t>
            </w:r>
          </w:p>
        </w:tc>
      </w:tr>
      <w:tr w:rsidR="005D3298" w:rsidRPr="009C334F" w:rsidTr="005D3298">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Разработать локальные акты, регламентирующие установление заработной платы работникам</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5D3298" w:rsidRPr="009C334F" w:rsidRDefault="00B73B46" w:rsidP="001468AA">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До 1 сентября 2023</w:t>
            </w:r>
            <w:r w:rsidR="005D3298" w:rsidRPr="009C334F">
              <w:rPr>
                <w:rFonts w:ascii="Times New Roman" w:hAnsi="Times New Roman" w:cs="Times New Roman"/>
                <w:sz w:val="24"/>
                <w:szCs w:val="24"/>
              </w:rPr>
              <w:t xml:space="preserve"> года</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Руководитель ОО</w:t>
            </w:r>
          </w:p>
        </w:tc>
      </w:tr>
      <w:tr w:rsidR="005D3298" w:rsidRPr="009C334F" w:rsidTr="005D3298">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 xml:space="preserve">Сформировать банк нормативно­правовых документов федерального, регионального, муниципального уровня по </w:t>
            </w:r>
            <w:r w:rsidRPr="009C334F">
              <w:rPr>
                <w:rFonts w:ascii="Times New Roman" w:hAnsi="Times New Roman" w:cs="Times New Roman"/>
                <w:sz w:val="24"/>
                <w:szCs w:val="24"/>
              </w:rPr>
              <w:lastRenderedPageBreak/>
              <w:t>вопросам введения ФГОС среднего общего образования</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lastRenderedPageBreak/>
              <w:t xml:space="preserve">В течение всего </w:t>
            </w:r>
            <w:r w:rsidRPr="009C334F">
              <w:rPr>
                <w:rFonts w:ascii="Times New Roman" w:hAnsi="Times New Roman" w:cs="Times New Roman"/>
                <w:sz w:val="24"/>
                <w:szCs w:val="24"/>
              </w:rPr>
              <w:lastRenderedPageBreak/>
              <w:t>периода</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lastRenderedPageBreak/>
              <w:t xml:space="preserve">Заместитель руководителя ОО по </w:t>
            </w:r>
            <w:r w:rsidRPr="009C334F">
              <w:rPr>
                <w:rFonts w:ascii="Times New Roman" w:hAnsi="Times New Roman" w:cs="Times New Roman"/>
                <w:sz w:val="24"/>
                <w:szCs w:val="24"/>
              </w:rPr>
              <w:lastRenderedPageBreak/>
              <w:t>УВР</w:t>
            </w:r>
          </w:p>
        </w:tc>
      </w:tr>
      <w:tr w:rsidR="005D3298" w:rsidRPr="009C334F" w:rsidTr="005D3298">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lastRenderedPageBreak/>
              <w:t>Ознакомить педагогических работников с нормативными документами по введению ФГОС среднего общего образования</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В течение всего периода</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Заместитель руководителя ОО по УВР</w:t>
            </w:r>
          </w:p>
        </w:tc>
      </w:tr>
      <w:tr w:rsidR="005D3298" w:rsidRPr="009C334F" w:rsidTr="005D3298">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pacing w:val="-5"/>
                <w:sz w:val="24"/>
                <w:szCs w:val="24"/>
              </w:rPr>
              <w:t>Направить педагогических работников, работающих в 10–11­х классах, на курсы повышения квалификации по вопросам ФГОС среднего общего образования</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5D3298" w:rsidRPr="009C334F" w:rsidRDefault="00B73B46" w:rsidP="001468AA">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2022/23</w:t>
            </w:r>
            <w:r w:rsidR="005D3298" w:rsidRPr="009C334F">
              <w:rPr>
                <w:rFonts w:ascii="Times New Roman" w:hAnsi="Times New Roman" w:cs="Times New Roman"/>
                <w:sz w:val="24"/>
                <w:szCs w:val="24"/>
              </w:rPr>
              <w:t xml:space="preserve"> </w:t>
            </w:r>
            <w:r w:rsidR="005D3298" w:rsidRPr="009C334F">
              <w:rPr>
                <w:rFonts w:ascii="Times New Roman" w:hAnsi="Times New Roman" w:cs="Times New Roman"/>
                <w:sz w:val="24"/>
                <w:szCs w:val="24"/>
              </w:rPr>
              <w:br/>
              <w:t>учебный год</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Заместитель руководителя ОО по УВР</w:t>
            </w:r>
          </w:p>
        </w:tc>
      </w:tr>
      <w:tr w:rsidR="005D3298" w:rsidRPr="009C334F" w:rsidTr="005D3298">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Принять участие в региональных, муниципальных конференциях, совещаниях, семинарах, круглых столах по проблемам введения ФГОС среднего общего образования</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В течение всего периода</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Заместитель руководителя ОО по УВР, члены рабочей группы</w:t>
            </w:r>
          </w:p>
        </w:tc>
      </w:tr>
      <w:tr w:rsidR="005D3298" w:rsidRPr="009C334F" w:rsidTr="005D3298">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Создать постоянно действующий консультационный пункт по вопросам введения ФГОС среднего общего образования</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5D3298" w:rsidRPr="009C334F" w:rsidRDefault="00B73B46" w:rsidP="001468AA">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2022/23</w:t>
            </w:r>
            <w:r w:rsidR="005D3298" w:rsidRPr="009C334F">
              <w:rPr>
                <w:rFonts w:ascii="Times New Roman" w:hAnsi="Times New Roman" w:cs="Times New Roman"/>
                <w:sz w:val="24"/>
                <w:szCs w:val="24"/>
              </w:rPr>
              <w:t xml:space="preserve"> </w:t>
            </w:r>
            <w:r w:rsidR="005D3298" w:rsidRPr="009C334F">
              <w:rPr>
                <w:rFonts w:ascii="Times New Roman" w:hAnsi="Times New Roman" w:cs="Times New Roman"/>
                <w:sz w:val="24"/>
                <w:szCs w:val="24"/>
              </w:rPr>
              <w:br/>
              <w:t>учебный год</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Заместитель руководителя ОО по УВР, члены рабочей группы</w:t>
            </w:r>
          </w:p>
        </w:tc>
      </w:tr>
      <w:tr w:rsidR="005D3298" w:rsidRPr="009C334F" w:rsidTr="005D3298">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Принять участие в сетевом профессиональном диалоге со школами­партнерами (профессиональные стажировки, переговорные площадки, интерактивные консультации)</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В течение всего периода</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Заместитель руководителя ОО по УВР, члены рабочей группы</w:t>
            </w:r>
          </w:p>
        </w:tc>
      </w:tr>
      <w:tr w:rsidR="005D3298" w:rsidRPr="009C334F" w:rsidTr="005D3298">
        <w:trPr>
          <w:trHeight w:val="113"/>
        </w:trPr>
        <w:tc>
          <w:tcPr>
            <w:tcW w:w="10490" w:type="dxa"/>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D3298" w:rsidRPr="005D3298" w:rsidRDefault="005D3298" w:rsidP="001468AA">
            <w:pPr>
              <w:pStyle w:val="17PRIL-tabl-txt"/>
              <w:spacing w:line="360" w:lineRule="auto"/>
              <w:jc w:val="center"/>
              <w:rPr>
                <w:rFonts w:ascii="Times New Roman" w:hAnsi="Times New Roman" w:cs="Times New Roman"/>
                <w:sz w:val="24"/>
                <w:szCs w:val="24"/>
              </w:rPr>
            </w:pPr>
            <w:r w:rsidRPr="005D3298">
              <w:rPr>
                <w:rFonts w:ascii="Times New Roman" w:hAnsi="Times New Roman" w:cs="Times New Roman"/>
                <w:sz w:val="24"/>
                <w:szCs w:val="24"/>
              </w:rPr>
              <w:t>Психолого­педагогическое обеспечение</w:t>
            </w:r>
          </w:p>
        </w:tc>
      </w:tr>
      <w:tr w:rsidR="005D3298" w:rsidRPr="009C334F" w:rsidTr="005D3298">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Разработать программу психолого­педагогического сопровождения введения ФГОС среднего общего образования</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D3298" w:rsidRPr="009C334F" w:rsidRDefault="00B73B46" w:rsidP="001468AA">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 xml:space="preserve">Ноябрь </w:t>
            </w:r>
            <w:r>
              <w:rPr>
                <w:rFonts w:ascii="Times New Roman" w:hAnsi="Times New Roman" w:cs="Times New Roman"/>
                <w:sz w:val="24"/>
                <w:szCs w:val="24"/>
              </w:rPr>
              <w:br/>
              <w:t>2022</w:t>
            </w:r>
            <w:r w:rsidR="005D3298" w:rsidRPr="009C334F">
              <w:rPr>
                <w:rFonts w:ascii="Times New Roman" w:hAnsi="Times New Roman" w:cs="Times New Roman"/>
                <w:sz w:val="24"/>
                <w:szCs w:val="24"/>
              </w:rPr>
              <w:t xml:space="preserve"> года</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Педагог­психолог</w:t>
            </w:r>
          </w:p>
        </w:tc>
      </w:tr>
      <w:tr w:rsidR="005D3298" w:rsidRPr="009C334F" w:rsidTr="005D3298">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Разработать программу коррекционной работы для обучающихся с особыми образовательными потребностями</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D3298" w:rsidRPr="009C334F" w:rsidRDefault="00B73B46" w:rsidP="001468AA">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 xml:space="preserve">Декабрь </w:t>
            </w:r>
            <w:r>
              <w:rPr>
                <w:rFonts w:ascii="Times New Roman" w:hAnsi="Times New Roman" w:cs="Times New Roman"/>
                <w:sz w:val="24"/>
                <w:szCs w:val="24"/>
              </w:rPr>
              <w:br/>
              <w:t>2022</w:t>
            </w:r>
            <w:r w:rsidR="005D3298" w:rsidRPr="009C334F">
              <w:rPr>
                <w:rFonts w:ascii="Times New Roman" w:hAnsi="Times New Roman" w:cs="Times New Roman"/>
                <w:sz w:val="24"/>
                <w:szCs w:val="24"/>
              </w:rPr>
              <w:t xml:space="preserve"> года</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Педагог­психолог</w:t>
            </w:r>
          </w:p>
        </w:tc>
      </w:tr>
      <w:tr w:rsidR="005D3298" w:rsidRPr="009C334F" w:rsidTr="005D3298">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Создать банк коррекционных мероприятий для индивидуальных и групповых занятий с учащимися</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В течение всего периода</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Педагог­психолог</w:t>
            </w:r>
          </w:p>
        </w:tc>
      </w:tr>
      <w:tr w:rsidR="005D3298" w:rsidRPr="009C334F" w:rsidTr="005D3298">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 xml:space="preserve">Разработать комплекс диагностических процедур для </w:t>
            </w:r>
            <w:r w:rsidRPr="009C334F">
              <w:rPr>
                <w:rFonts w:ascii="Times New Roman" w:hAnsi="Times New Roman" w:cs="Times New Roman"/>
                <w:sz w:val="24"/>
                <w:szCs w:val="24"/>
              </w:rPr>
              <w:lastRenderedPageBreak/>
              <w:t>профессионального самоопределения старшеклассников</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lastRenderedPageBreak/>
              <w:t xml:space="preserve">В течение </w:t>
            </w:r>
            <w:r w:rsidRPr="009C334F">
              <w:rPr>
                <w:rFonts w:ascii="Times New Roman" w:hAnsi="Times New Roman" w:cs="Times New Roman"/>
                <w:sz w:val="24"/>
                <w:szCs w:val="24"/>
              </w:rPr>
              <w:lastRenderedPageBreak/>
              <w:t>всего периода</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lastRenderedPageBreak/>
              <w:t>Педагог­психолог</w:t>
            </w:r>
          </w:p>
        </w:tc>
      </w:tr>
      <w:tr w:rsidR="005D3298" w:rsidRPr="009C334F" w:rsidTr="005D3298">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lastRenderedPageBreak/>
              <w:t>Разработать индивидуальные карты личностного роста старшеклассников</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D3298" w:rsidRPr="009C334F" w:rsidRDefault="00B73B46" w:rsidP="001468AA">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 xml:space="preserve">Январь </w:t>
            </w:r>
            <w:r>
              <w:rPr>
                <w:rFonts w:ascii="Times New Roman" w:hAnsi="Times New Roman" w:cs="Times New Roman"/>
                <w:sz w:val="24"/>
                <w:szCs w:val="24"/>
              </w:rPr>
              <w:br/>
              <w:t>2023</w:t>
            </w:r>
            <w:r w:rsidR="005D3298" w:rsidRPr="009C334F">
              <w:rPr>
                <w:rFonts w:ascii="Times New Roman" w:hAnsi="Times New Roman" w:cs="Times New Roman"/>
                <w:sz w:val="24"/>
                <w:szCs w:val="24"/>
              </w:rPr>
              <w:t xml:space="preserve"> года</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Педагог­психолог</w:t>
            </w:r>
          </w:p>
        </w:tc>
      </w:tr>
      <w:tr w:rsidR="005D3298" w:rsidRPr="009C334F" w:rsidTr="005D3298">
        <w:trPr>
          <w:trHeight w:val="113"/>
        </w:trPr>
        <w:tc>
          <w:tcPr>
            <w:tcW w:w="10490" w:type="dxa"/>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D3298" w:rsidRPr="005D3298" w:rsidRDefault="005D3298" w:rsidP="001468AA">
            <w:pPr>
              <w:pStyle w:val="17PRIL-tabl-txt"/>
              <w:spacing w:line="360" w:lineRule="auto"/>
              <w:jc w:val="center"/>
              <w:rPr>
                <w:rFonts w:ascii="Times New Roman" w:hAnsi="Times New Roman" w:cs="Times New Roman"/>
                <w:sz w:val="24"/>
                <w:szCs w:val="24"/>
              </w:rPr>
            </w:pPr>
            <w:r w:rsidRPr="005D3298">
              <w:rPr>
                <w:rFonts w:ascii="Times New Roman" w:hAnsi="Times New Roman" w:cs="Times New Roman"/>
                <w:sz w:val="24"/>
                <w:szCs w:val="24"/>
              </w:rPr>
              <w:t>Материально­техническое и финансово­экономическое обеспечение</w:t>
            </w:r>
          </w:p>
        </w:tc>
      </w:tr>
      <w:tr w:rsidR="005D3298" w:rsidRPr="009C334F" w:rsidTr="005D3298">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Проанализировать соответствие материально­технической базы требованиям ООП среднего общего образования</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D3298" w:rsidRPr="009C334F" w:rsidRDefault="00B73B46" w:rsidP="001468AA">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 xml:space="preserve">Май – </w:t>
            </w:r>
            <w:r>
              <w:rPr>
                <w:rFonts w:ascii="Times New Roman" w:hAnsi="Times New Roman" w:cs="Times New Roman"/>
                <w:sz w:val="24"/>
                <w:szCs w:val="24"/>
              </w:rPr>
              <w:br/>
              <w:t>август 2022</w:t>
            </w:r>
            <w:r w:rsidR="005D3298" w:rsidRPr="009C334F">
              <w:rPr>
                <w:rFonts w:ascii="Times New Roman" w:hAnsi="Times New Roman" w:cs="Times New Roman"/>
                <w:sz w:val="24"/>
                <w:szCs w:val="24"/>
              </w:rPr>
              <w:t xml:space="preserve"> года</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Заместитель руководителя ОО по АХР</w:t>
            </w:r>
          </w:p>
        </w:tc>
      </w:tr>
      <w:tr w:rsidR="005D3298" w:rsidRPr="009C334F" w:rsidTr="005D3298">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Оснастить школу учебным и лабораторным оборудованием в соответствии с требованиями ФГОС среднего общего образования</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В течение всего периода</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Заместитель руководителя ОО по АХР</w:t>
            </w:r>
          </w:p>
        </w:tc>
      </w:tr>
      <w:tr w:rsidR="005D3298" w:rsidRPr="009C334F" w:rsidTr="005D3298">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Определить финансовые затраты на подготовку к ФГОС среднего общего образования</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D3298" w:rsidRPr="009C334F" w:rsidRDefault="00B73B46" w:rsidP="001468AA">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2022/23</w:t>
            </w:r>
            <w:r w:rsidR="005D3298" w:rsidRPr="009C334F">
              <w:rPr>
                <w:rFonts w:ascii="Times New Roman" w:hAnsi="Times New Roman" w:cs="Times New Roman"/>
                <w:sz w:val="24"/>
                <w:szCs w:val="24"/>
              </w:rPr>
              <w:t xml:space="preserve"> </w:t>
            </w:r>
            <w:r w:rsidR="005D3298" w:rsidRPr="009C334F">
              <w:rPr>
                <w:rFonts w:ascii="Times New Roman" w:hAnsi="Times New Roman" w:cs="Times New Roman"/>
                <w:sz w:val="24"/>
                <w:szCs w:val="24"/>
              </w:rPr>
              <w:br/>
              <w:t>учебный год</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pacing w:val="-4"/>
                <w:sz w:val="24"/>
                <w:szCs w:val="24"/>
              </w:rPr>
              <w:t>Руководитель образовательной организации</w:t>
            </w:r>
          </w:p>
        </w:tc>
      </w:tr>
      <w:tr w:rsidR="005D3298" w:rsidRPr="009C334F" w:rsidTr="005D3298">
        <w:trPr>
          <w:trHeight w:val="113"/>
        </w:trPr>
        <w:tc>
          <w:tcPr>
            <w:tcW w:w="10490" w:type="dxa"/>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D3298" w:rsidRPr="005D3298" w:rsidRDefault="005D3298" w:rsidP="001468AA">
            <w:pPr>
              <w:pStyle w:val="17PRIL-tabl-txt"/>
              <w:spacing w:line="360" w:lineRule="auto"/>
              <w:jc w:val="center"/>
              <w:rPr>
                <w:rFonts w:ascii="Times New Roman" w:hAnsi="Times New Roman" w:cs="Times New Roman"/>
                <w:sz w:val="24"/>
                <w:szCs w:val="24"/>
              </w:rPr>
            </w:pPr>
            <w:r w:rsidRPr="005D3298">
              <w:rPr>
                <w:rFonts w:ascii="Times New Roman" w:hAnsi="Times New Roman" w:cs="Times New Roman"/>
                <w:sz w:val="24"/>
                <w:szCs w:val="24"/>
              </w:rPr>
              <w:t>Учебно­методическое и информационное обеспечение</w:t>
            </w:r>
          </w:p>
        </w:tc>
      </w:tr>
      <w:tr w:rsidR="005D3298" w:rsidRPr="009C334F" w:rsidTr="005D3298">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Проанализировать учебный фонд школьной библиотеки для 10–11­х классов</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D3298" w:rsidRPr="009C334F" w:rsidRDefault="00B73B46" w:rsidP="001468AA">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 xml:space="preserve">Ноябрь </w:t>
            </w:r>
            <w:r>
              <w:rPr>
                <w:rFonts w:ascii="Times New Roman" w:hAnsi="Times New Roman" w:cs="Times New Roman"/>
                <w:sz w:val="24"/>
                <w:szCs w:val="24"/>
              </w:rPr>
              <w:br/>
              <w:t>2022</w:t>
            </w:r>
            <w:r w:rsidR="005D3298" w:rsidRPr="009C334F">
              <w:rPr>
                <w:rFonts w:ascii="Times New Roman" w:hAnsi="Times New Roman" w:cs="Times New Roman"/>
                <w:sz w:val="24"/>
                <w:szCs w:val="24"/>
              </w:rPr>
              <w:t xml:space="preserve"> года</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Заведующий библиотекой</w:t>
            </w:r>
          </w:p>
        </w:tc>
      </w:tr>
      <w:tr w:rsidR="005D3298" w:rsidRPr="009C334F" w:rsidTr="005D3298">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Определить список учебников и учебных пособий для 10–11­х классов в соответствии с федеральным перечнем</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D3298" w:rsidRPr="009C334F" w:rsidRDefault="00B73B46" w:rsidP="001468AA">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 xml:space="preserve">Декабрь </w:t>
            </w:r>
            <w:r>
              <w:rPr>
                <w:rFonts w:ascii="Times New Roman" w:hAnsi="Times New Roman" w:cs="Times New Roman"/>
                <w:sz w:val="24"/>
                <w:szCs w:val="24"/>
              </w:rPr>
              <w:br/>
              <w:t>2022</w:t>
            </w:r>
            <w:r w:rsidR="005D3298" w:rsidRPr="009C334F">
              <w:rPr>
                <w:rFonts w:ascii="Times New Roman" w:hAnsi="Times New Roman" w:cs="Times New Roman"/>
                <w:sz w:val="24"/>
                <w:szCs w:val="24"/>
              </w:rPr>
              <w:t xml:space="preserve"> года</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Заведующий библиотекой</w:t>
            </w:r>
          </w:p>
        </w:tc>
      </w:tr>
      <w:tr w:rsidR="005D3298" w:rsidRPr="009C334F" w:rsidTr="005D3298">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Изучить общественное мнение по вопросам введения ФГОС среднего общего образования</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D3298" w:rsidRPr="009C334F" w:rsidRDefault="00B73B46" w:rsidP="001468AA">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2022/23</w:t>
            </w:r>
            <w:r w:rsidR="005D3298" w:rsidRPr="009C334F">
              <w:rPr>
                <w:rFonts w:ascii="Times New Roman" w:hAnsi="Times New Roman" w:cs="Times New Roman"/>
                <w:sz w:val="24"/>
                <w:szCs w:val="24"/>
              </w:rPr>
              <w:t xml:space="preserve"> </w:t>
            </w:r>
            <w:r w:rsidR="005D3298" w:rsidRPr="009C334F">
              <w:rPr>
                <w:rFonts w:ascii="Times New Roman" w:hAnsi="Times New Roman" w:cs="Times New Roman"/>
                <w:sz w:val="24"/>
                <w:szCs w:val="24"/>
              </w:rPr>
              <w:br/>
              <w:t>учебный год</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Руководитель ОО, рабочая группа</w:t>
            </w:r>
          </w:p>
        </w:tc>
      </w:tr>
      <w:tr w:rsidR="005D3298" w:rsidRPr="009C334F" w:rsidTr="005D3298">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Разместить на официальном сайте школы информацию по вопросам введения ФГОС среднего общего образования</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D3298" w:rsidRPr="009C334F" w:rsidRDefault="00B73B46" w:rsidP="001468AA">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2022/23</w:t>
            </w:r>
            <w:r w:rsidR="005D3298" w:rsidRPr="009C334F">
              <w:rPr>
                <w:rFonts w:ascii="Times New Roman" w:hAnsi="Times New Roman" w:cs="Times New Roman"/>
                <w:sz w:val="24"/>
                <w:szCs w:val="24"/>
              </w:rPr>
              <w:t xml:space="preserve"> </w:t>
            </w:r>
            <w:r w:rsidR="005D3298" w:rsidRPr="009C334F">
              <w:rPr>
                <w:rFonts w:ascii="Times New Roman" w:hAnsi="Times New Roman" w:cs="Times New Roman"/>
                <w:sz w:val="24"/>
                <w:szCs w:val="24"/>
              </w:rPr>
              <w:br/>
              <w:t>учебный год</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Ответственный за наполнение сайта содержанием</w:t>
            </w:r>
          </w:p>
        </w:tc>
      </w:tr>
      <w:tr w:rsidR="005D3298" w:rsidRPr="009C334F" w:rsidTr="005D3298">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Проинформировать общественность (учащихся, родителей) о подготовке к введению ФГОС среднего общего образования</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В течение всего периода</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D3298" w:rsidRPr="009C334F" w:rsidRDefault="005D3298" w:rsidP="001468AA">
            <w:pPr>
              <w:pStyle w:val="17PRIL-tabl-txt"/>
              <w:spacing w:line="360" w:lineRule="auto"/>
              <w:rPr>
                <w:rFonts w:ascii="Times New Roman" w:hAnsi="Times New Roman" w:cs="Times New Roman"/>
                <w:sz w:val="24"/>
                <w:szCs w:val="24"/>
              </w:rPr>
            </w:pPr>
            <w:r w:rsidRPr="009C334F">
              <w:rPr>
                <w:rFonts w:ascii="Times New Roman" w:hAnsi="Times New Roman" w:cs="Times New Roman"/>
                <w:sz w:val="24"/>
                <w:szCs w:val="24"/>
              </w:rPr>
              <w:t>Заместитель руководителя ОО по УВР</w:t>
            </w:r>
          </w:p>
        </w:tc>
      </w:tr>
    </w:tbl>
    <w:p w:rsidR="00B73B46" w:rsidRDefault="00B73B46" w:rsidP="00575850">
      <w:pPr>
        <w:spacing w:after="0" w:line="360" w:lineRule="auto"/>
        <w:jc w:val="center"/>
        <w:rPr>
          <w:rFonts w:ascii="Times New Roman" w:hAnsi="Times New Roman"/>
          <w:b/>
          <w:sz w:val="24"/>
          <w:szCs w:val="24"/>
        </w:rPr>
      </w:pPr>
    </w:p>
    <w:p w:rsidR="00575850" w:rsidRPr="00575850" w:rsidRDefault="00575850" w:rsidP="00575850">
      <w:pPr>
        <w:spacing w:after="0" w:line="360" w:lineRule="auto"/>
        <w:jc w:val="center"/>
        <w:rPr>
          <w:rFonts w:ascii="Times New Roman" w:hAnsi="Times New Roman" w:cs="Times New Roman"/>
          <w:b/>
          <w:sz w:val="24"/>
          <w:szCs w:val="24"/>
        </w:rPr>
      </w:pPr>
      <w:r w:rsidRPr="00575850">
        <w:rPr>
          <w:rFonts w:ascii="Times New Roman" w:hAnsi="Times New Roman"/>
          <w:b/>
          <w:sz w:val="24"/>
          <w:szCs w:val="24"/>
        </w:rPr>
        <w:lastRenderedPageBreak/>
        <w:t>Контроль за состоянием системы условий</w:t>
      </w:r>
    </w:p>
    <w:p w:rsidR="00575850" w:rsidRPr="00575850" w:rsidRDefault="00575850" w:rsidP="00575850">
      <w:pPr>
        <w:spacing w:after="0" w:line="360" w:lineRule="auto"/>
        <w:ind w:firstLine="567"/>
        <w:jc w:val="both"/>
        <w:rPr>
          <w:rFonts w:ascii="Times New Roman" w:eastAsiaTheme="minorEastAsia" w:hAnsi="Times New Roman" w:cs="Times New Roman"/>
          <w:sz w:val="24"/>
          <w:szCs w:val="24"/>
          <w:lang w:eastAsia="ru-RU"/>
        </w:rPr>
      </w:pPr>
      <w:r w:rsidRPr="00575850">
        <w:rPr>
          <w:rFonts w:ascii="Times New Roman" w:eastAsiaTheme="minorEastAsia" w:hAnsi="Times New Roman" w:cs="Times New Roman"/>
          <w:sz w:val="24"/>
          <w:szCs w:val="24"/>
          <w:lang w:eastAsia="ru-RU"/>
        </w:rPr>
        <w:t xml:space="preserve">Контроль за состоянием системы условий реализации ООП СОО проводится путем мониторинга с целью эффективного управления процессом ее реализации. </w:t>
      </w:r>
    </w:p>
    <w:p w:rsidR="00575850" w:rsidRPr="00575850" w:rsidRDefault="00575850" w:rsidP="00575850">
      <w:pPr>
        <w:spacing w:after="0" w:line="360" w:lineRule="auto"/>
        <w:ind w:firstLine="567"/>
        <w:jc w:val="both"/>
        <w:rPr>
          <w:rFonts w:ascii="Times New Roman" w:eastAsiaTheme="minorEastAsia" w:hAnsi="Times New Roman" w:cs="Times New Roman"/>
          <w:sz w:val="24"/>
          <w:szCs w:val="24"/>
          <w:lang w:eastAsia="ru-RU"/>
        </w:rPr>
      </w:pPr>
      <w:r w:rsidRPr="00575850">
        <w:rPr>
          <w:rFonts w:ascii="Times New Roman" w:eastAsiaTheme="minorEastAsia" w:hAnsi="Times New Roman" w:cs="Times New Roman"/>
          <w:b/>
          <w:i/>
          <w:sz w:val="24"/>
          <w:szCs w:val="24"/>
          <w:lang w:eastAsia="ru-RU"/>
        </w:rPr>
        <w:t>Оценке обязательно подлежат</w:t>
      </w:r>
      <w:r w:rsidRPr="00575850">
        <w:rPr>
          <w:rFonts w:ascii="Times New Roman" w:eastAsiaTheme="minorEastAsia" w:hAnsi="Times New Roman" w:cs="Times New Roman"/>
          <w:sz w:val="24"/>
          <w:szCs w:val="24"/>
          <w:lang w:eastAsia="ru-RU"/>
        </w:rPr>
        <w:t xml:space="preserve">: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w:t>
      </w:r>
    </w:p>
    <w:p w:rsidR="00575850" w:rsidRDefault="00575850" w:rsidP="00575850">
      <w:pPr>
        <w:spacing w:line="360" w:lineRule="auto"/>
        <w:ind w:firstLine="567"/>
        <w:jc w:val="both"/>
        <w:rPr>
          <w:rFonts w:ascii="Times New Roman" w:eastAsiaTheme="minorEastAsia" w:hAnsi="Times New Roman" w:cs="Times New Roman"/>
          <w:sz w:val="24"/>
          <w:szCs w:val="24"/>
          <w:lang w:eastAsia="ru-RU"/>
        </w:rPr>
      </w:pPr>
      <w:r w:rsidRPr="00575850">
        <w:rPr>
          <w:rFonts w:ascii="Times New Roman" w:eastAsiaTheme="minorEastAsia" w:hAnsi="Times New Roman" w:cs="Times New Roman"/>
          <w:sz w:val="24"/>
          <w:szCs w:val="24"/>
          <w:lang w:eastAsia="ru-RU"/>
        </w:rPr>
        <w:t>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575850" w:rsidRDefault="00575850" w:rsidP="00575850">
      <w:pPr>
        <w:spacing w:line="360" w:lineRule="auto"/>
        <w:ind w:right="330"/>
        <w:jc w:val="center"/>
        <w:rPr>
          <w:rFonts w:ascii="Times New Roman" w:hAnsi="Times New Roman" w:cs="Times New Roman"/>
          <w:sz w:val="24"/>
          <w:szCs w:val="24"/>
          <w:lang w:bidi="ru-RU"/>
        </w:rPr>
        <w:sectPr w:rsidR="00575850" w:rsidSect="005D1848">
          <w:pgSz w:w="11906" w:h="16838"/>
          <w:pgMar w:top="1134" w:right="851" w:bottom="1134" w:left="1701" w:header="709" w:footer="709" w:gutter="0"/>
          <w:cols w:space="708"/>
          <w:docGrid w:linePitch="360"/>
        </w:sectPr>
      </w:pPr>
    </w:p>
    <w:tbl>
      <w:tblPr>
        <w:tblStyle w:val="TableNormal"/>
        <w:tblW w:w="1488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4961"/>
        <w:gridCol w:w="3260"/>
        <w:gridCol w:w="1985"/>
        <w:gridCol w:w="2551"/>
      </w:tblGrid>
      <w:tr w:rsidR="00575850" w:rsidRPr="00575850" w:rsidTr="00D53E46">
        <w:trPr>
          <w:trHeight w:val="968"/>
        </w:trPr>
        <w:tc>
          <w:tcPr>
            <w:tcW w:w="2127" w:type="dxa"/>
          </w:tcPr>
          <w:p w:rsidR="00575850" w:rsidRPr="00575850" w:rsidRDefault="00575850" w:rsidP="00575850">
            <w:pPr>
              <w:spacing w:line="360" w:lineRule="auto"/>
              <w:ind w:right="330"/>
              <w:jc w:val="center"/>
              <w:rPr>
                <w:rFonts w:ascii="Times New Roman" w:hAnsi="Times New Roman" w:cs="Times New Roman"/>
                <w:sz w:val="24"/>
                <w:szCs w:val="24"/>
                <w:lang w:bidi="ru-RU"/>
              </w:rPr>
            </w:pPr>
            <w:r w:rsidRPr="00575850">
              <w:rPr>
                <w:rFonts w:ascii="Times New Roman" w:hAnsi="Times New Roman" w:cs="Times New Roman"/>
                <w:sz w:val="24"/>
                <w:szCs w:val="24"/>
                <w:lang w:bidi="ru-RU"/>
              </w:rPr>
              <w:lastRenderedPageBreak/>
              <w:t>Объект контроля</w:t>
            </w:r>
          </w:p>
        </w:tc>
        <w:tc>
          <w:tcPr>
            <w:tcW w:w="4961" w:type="dxa"/>
          </w:tcPr>
          <w:p w:rsidR="00575850" w:rsidRPr="00575850" w:rsidRDefault="00575850" w:rsidP="00575850">
            <w:pPr>
              <w:spacing w:line="360" w:lineRule="auto"/>
              <w:jc w:val="center"/>
              <w:rPr>
                <w:rFonts w:ascii="Times New Roman" w:hAnsi="Times New Roman" w:cs="Times New Roman"/>
                <w:sz w:val="24"/>
                <w:szCs w:val="24"/>
                <w:lang w:bidi="ru-RU"/>
              </w:rPr>
            </w:pPr>
          </w:p>
          <w:p w:rsidR="00575850" w:rsidRPr="00575850" w:rsidRDefault="00575850" w:rsidP="00575850">
            <w:pPr>
              <w:spacing w:line="360" w:lineRule="auto"/>
              <w:ind w:left="21"/>
              <w:jc w:val="center"/>
              <w:rPr>
                <w:rFonts w:ascii="Times New Roman" w:hAnsi="Times New Roman" w:cs="Times New Roman"/>
                <w:sz w:val="24"/>
                <w:szCs w:val="24"/>
                <w:lang w:bidi="ru-RU"/>
              </w:rPr>
            </w:pPr>
            <w:r w:rsidRPr="00575850">
              <w:rPr>
                <w:rFonts w:ascii="Times New Roman" w:hAnsi="Times New Roman" w:cs="Times New Roman"/>
                <w:sz w:val="24"/>
                <w:szCs w:val="24"/>
                <w:lang w:bidi="ru-RU"/>
              </w:rPr>
              <w:t>Содержание контроля</w:t>
            </w:r>
          </w:p>
        </w:tc>
        <w:tc>
          <w:tcPr>
            <w:tcW w:w="3260" w:type="dxa"/>
          </w:tcPr>
          <w:p w:rsidR="00575850" w:rsidRPr="00575850" w:rsidRDefault="00575850" w:rsidP="00575850">
            <w:pPr>
              <w:spacing w:line="360" w:lineRule="auto"/>
              <w:ind w:left="246" w:right="130" w:hanging="82"/>
              <w:jc w:val="center"/>
              <w:rPr>
                <w:rFonts w:ascii="Times New Roman" w:hAnsi="Times New Roman" w:cs="Times New Roman"/>
                <w:sz w:val="24"/>
                <w:szCs w:val="24"/>
                <w:lang w:bidi="ru-RU"/>
              </w:rPr>
            </w:pPr>
            <w:r w:rsidRPr="00575850">
              <w:rPr>
                <w:rFonts w:ascii="Times New Roman" w:hAnsi="Times New Roman" w:cs="Times New Roman"/>
                <w:sz w:val="24"/>
                <w:szCs w:val="24"/>
                <w:lang w:bidi="ru-RU"/>
              </w:rPr>
              <w:t>Методы сбора информации</w:t>
            </w:r>
          </w:p>
        </w:tc>
        <w:tc>
          <w:tcPr>
            <w:tcW w:w="1985" w:type="dxa"/>
          </w:tcPr>
          <w:p w:rsidR="00575850" w:rsidRDefault="00575850" w:rsidP="00575850">
            <w:pPr>
              <w:spacing w:line="360" w:lineRule="auto"/>
              <w:ind w:left="117" w:right="101" w:hanging="1"/>
              <w:jc w:val="center"/>
              <w:rPr>
                <w:rFonts w:ascii="Times New Roman" w:hAnsi="Times New Roman" w:cs="Times New Roman"/>
                <w:sz w:val="24"/>
                <w:szCs w:val="24"/>
                <w:lang w:val="ru-RU" w:bidi="ru-RU"/>
              </w:rPr>
            </w:pPr>
            <w:r w:rsidRPr="00575850">
              <w:rPr>
                <w:rFonts w:ascii="Times New Roman" w:hAnsi="Times New Roman" w:cs="Times New Roman"/>
                <w:sz w:val="24"/>
                <w:szCs w:val="24"/>
                <w:lang w:bidi="ru-RU"/>
              </w:rPr>
              <w:t>Сроки проведе</w:t>
            </w:r>
          </w:p>
          <w:p w:rsidR="00575850" w:rsidRPr="00575850" w:rsidRDefault="00575850" w:rsidP="00575850">
            <w:pPr>
              <w:spacing w:line="360" w:lineRule="auto"/>
              <w:ind w:left="117" w:right="101" w:hanging="1"/>
              <w:jc w:val="center"/>
              <w:rPr>
                <w:rFonts w:ascii="Times New Roman" w:hAnsi="Times New Roman" w:cs="Times New Roman"/>
                <w:sz w:val="24"/>
                <w:szCs w:val="24"/>
                <w:lang w:bidi="ru-RU"/>
              </w:rPr>
            </w:pPr>
            <w:r>
              <w:rPr>
                <w:rFonts w:ascii="Times New Roman" w:hAnsi="Times New Roman" w:cs="Times New Roman"/>
                <w:sz w:val="24"/>
                <w:szCs w:val="24"/>
                <w:lang w:bidi="ru-RU"/>
              </w:rPr>
              <w:t>н</w:t>
            </w:r>
            <w:r w:rsidRPr="00575850">
              <w:rPr>
                <w:rFonts w:ascii="Times New Roman" w:hAnsi="Times New Roman" w:cs="Times New Roman"/>
                <w:sz w:val="24"/>
                <w:szCs w:val="24"/>
                <w:lang w:bidi="ru-RU"/>
              </w:rPr>
              <w:t>ия</w:t>
            </w:r>
          </w:p>
        </w:tc>
        <w:tc>
          <w:tcPr>
            <w:tcW w:w="2551" w:type="dxa"/>
          </w:tcPr>
          <w:p w:rsidR="00575850" w:rsidRPr="00575850" w:rsidRDefault="00575850" w:rsidP="00575850">
            <w:pPr>
              <w:spacing w:line="360" w:lineRule="auto"/>
              <w:ind w:left="653" w:right="73" w:hanging="546"/>
              <w:jc w:val="center"/>
              <w:rPr>
                <w:rFonts w:ascii="Times New Roman" w:hAnsi="Times New Roman" w:cs="Times New Roman"/>
                <w:sz w:val="24"/>
                <w:szCs w:val="24"/>
                <w:lang w:val="ru-RU" w:bidi="ru-RU"/>
              </w:rPr>
            </w:pPr>
            <w:r>
              <w:rPr>
                <w:rFonts w:ascii="Times New Roman" w:hAnsi="Times New Roman" w:cs="Times New Roman"/>
                <w:sz w:val="24"/>
                <w:szCs w:val="24"/>
                <w:lang w:bidi="ru-RU"/>
              </w:rPr>
              <w:t>Ответственн</w:t>
            </w:r>
            <w:r>
              <w:rPr>
                <w:rFonts w:ascii="Times New Roman" w:hAnsi="Times New Roman" w:cs="Times New Roman"/>
                <w:sz w:val="24"/>
                <w:szCs w:val="24"/>
                <w:lang w:val="ru-RU" w:bidi="ru-RU"/>
              </w:rPr>
              <w:t>ый</w:t>
            </w:r>
          </w:p>
        </w:tc>
      </w:tr>
      <w:tr w:rsidR="002C00ED" w:rsidRPr="00575850" w:rsidTr="00D53E46">
        <w:trPr>
          <w:trHeight w:val="968"/>
        </w:trPr>
        <w:tc>
          <w:tcPr>
            <w:tcW w:w="2127" w:type="dxa"/>
            <w:vMerge w:val="restart"/>
          </w:tcPr>
          <w:p w:rsidR="002C00ED" w:rsidRPr="00575850" w:rsidRDefault="002C00ED" w:rsidP="00575850">
            <w:pPr>
              <w:spacing w:line="360" w:lineRule="auto"/>
              <w:ind w:right="330"/>
              <w:jc w:val="both"/>
              <w:rPr>
                <w:rFonts w:ascii="Times New Roman" w:hAnsi="Times New Roman" w:cs="Times New Roman"/>
                <w:sz w:val="24"/>
                <w:szCs w:val="24"/>
                <w:lang w:bidi="ru-RU"/>
              </w:rPr>
            </w:pPr>
            <w:r>
              <w:rPr>
                <w:rFonts w:ascii="Times New Roman" w:hAnsi="Times New Roman" w:cs="Times New Roman"/>
                <w:sz w:val="24"/>
                <w:szCs w:val="24"/>
              </w:rPr>
              <w:t>Организационн</w:t>
            </w:r>
            <w:r>
              <w:rPr>
                <w:rFonts w:ascii="Times New Roman" w:hAnsi="Times New Roman" w:cs="Times New Roman"/>
                <w:sz w:val="24"/>
                <w:szCs w:val="24"/>
                <w:lang w:val="ru-RU"/>
              </w:rPr>
              <w:t>-</w:t>
            </w:r>
            <w:r w:rsidRPr="005D3298">
              <w:rPr>
                <w:rFonts w:ascii="Times New Roman" w:hAnsi="Times New Roman" w:cs="Times New Roman"/>
                <w:sz w:val="24"/>
                <w:szCs w:val="24"/>
              </w:rPr>
              <w:t>управленческое обеспечение</w:t>
            </w:r>
          </w:p>
        </w:tc>
        <w:tc>
          <w:tcPr>
            <w:tcW w:w="4961" w:type="dxa"/>
          </w:tcPr>
          <w:p w:rsidR="002C00ED" w:rsidRPr="00575850" w:rsidRDefault="002C00ED" w:rsidP="00575850">
            <w:pPr>
              <w:spacing w:line="360" w:lineRule="auto"/>
              <w:jc w:val="both"/>
              <w:rPr>
                <w:rFonts w:ascii="Times New Roman" w:hAnsi="Times New Roman" w:cs="Times New Roman"/>
                <w:sz w:val="24"/>
                <w:szCs w:val="24"/>
                <w:lang w:val="ru-RU" w:bidi="ru-RU"/>
              </w:rPr>
            </w:pPr>
            <w:r>
              <w:rPr>
                <w:rFonts w:ascii="Times New Roman" w:hAnsi="Times New Roman" w:cs="Times New Roman"/>
                <w:sz w:val="24"/>
                <w:szCs w:val="24"/>
                <w:lang w:val="ru-RU" w:bidi="ru-RU"/>
              </w:rPr>
              <w:t>Преемственность ООП ООО и ООП СОО</w:t>
            </w:r>
          </w:p>
        </w:tc>
        <w:tc>
          <w:tcPr>
            <w:tcW w:w="3260" w:type="dxa"/>
          </w:tcPr>
          <w:p w:rsidR="002C00ED" w:rsidRPr="0077738E" w:rsidRDefault="002C00ED" w:rsidP="00575850">
            <w:pPr>
              <w:spacing w:line="360" w:lineRule="auto"/>
              <w:ind w:left="246" w:right="130" w:hanging="82"/>
              <w:jc w:val="both"/>
              <w:rPr>
                <w:rFonts w:ascii="Times New Roman" w:hAnsi="Times New Roman" w:cs="Times New Roman"/>
                <w:sz w:val="24"/>
                <w:szCs w:val="24"/>
                <w:lang w:val="ru-RU" w:bidi="ru-RU"/>
              </w:rPr>
            </w:pPr>
            <w:r>
              <w:rPr>
                <w:rFonts w:ascii="Times New Roman" w:hAnsi="Times New Roman" w:cs="Times New Roman"/>
                <w:sz w:val="24"/>
                <w:szCs w:val="24"/>
                <w:lang w:val="ru-RU" w:bidi="ru-RU"/>
              </w:rPr>
              <w:t>Изучение документации</w:t>
            </w:r>
          </w:p>
        </w:tc>
        <w:tc>
          <w:tcPr>
            <w:tcW w:w="1985" w:type="dxa"/>
          </w:tcPr>
          <w:p w:rsidR="002C00ED" w:rsidRPr="0077738E" w:rsidRDefault="002C00ED" w:rsidP="008F47DA">
            <w:pPr>
              <w:spacing w:line="360" w:lineRule="auto"/>
              <w:ind w:left="117" w:right="101" w:hanging="1"/>
              <w:jc w:val="center"/>
              <w:rPr>
                <w:rFonts w:ascii="Times New Roman" w:hAnsi="Times New Roman" w:cs="Times New Roman"/>
                <w:sz w:val="24"/>
                <w:szCs w:val="24"/>
                <w:lang w:val="ru-RU" w:bidi="ru-RU"/>
              </w:rPr>
            </w:pPr>
            <w:r>
              <w:rPr>
                <w:rFonts w:ascii="Times New Roman" w:hAnsi="Times New Roman" w:cs="Times New Roman"/>
                <w:sz w:val="24"/>
                <w:szCs w:val="24"/>
                <w:lang w:val="ru-RU" w:bidi="ru-RU"/>
              </w:rPr>
              <w:t>Май 20</w:t>
            </w:r>
            <w:r w:rsidR="00B73B46">
              <w:rPr>
                <w:rFonts w:ascii="Times New Roman" w:hAnsi="Times New Roman" w:cs="Times New Roman"/>
                <w:sz w:val="24"/>
                <w:szCs w:val="24"/>
                <w:lang w:val="ru-RU" w:bidi="ru-RU"/>
              </w:rPr>
              <w:t>23</w:t>
            </w:r>
          </w:p>
        </w:tc>
        <w:tc>
          <w:tcPr>
            <w:tcW w:w="2551" w:type="dxa"/>
          </w:tcPr>
          <w:p w:rsidR="002C00ED" w:rsidRPr="0077738E" w:rsidRDefault="002C00ED" w:rsidP="0077738E">
            <w:pPr>
              <w:spacing w:line="360" w:lineRule="auto"/>
              <w:ind w:right="73"/>
              <w:jc w:val="both"/>
              <w:rPr>
                <w:rFonts w:ascii="Times New Roman" w:hAnsi="Times New Roman" w:cs="Times New Roman"/>
                <w:sz w:val="24"/>
                <w:szCs w:val="24"/>
                <w:lang w:val="ru-RU" w:bidi="ru-RU"/>
              </w:rPr>
            </w:pPr>
            <w:r>
              <w:rPr>
                <w:rFonts w:ascii="Times New Roman" w:hAnsi="Times New Roman" w:cs="Times New Roman"/>
                <w:sz w:val="24"/>
                <w:szCs w:val="24"/>
                <w:lang w:val="ru-RU" w:bidi="ru-RU"/>
              </w:rPr>
              <w:t>Заместитель директора по УВР</w:t>
            </w:r>
          </w:p>
        </w:tc>
      </w:tr>
      <w:tr w:rsidR="002C00ED" w:rsidRPr="00575850" w:rsidTr="00D53E46">
        <w:trPr>
          <w:trHeight w:val="968"/>
        </w:trPr>
        <w:tc>
          <w:tcPr>
            <w:tcW w:w="2127" w:type="dxa"/>
            <w:vMerge/>
          </w:tcPr>
          <w:p w:rsidR="002C00ED" w:rsidRDefault="002C00ED" w:rsidP="00575850">
            <w:pPr>
              <w:spacing w:line="360" w:lineRule="auto"/>
              <w:ind w:right="330"/>
              <w:jc w:val="both"/>
              <w:rPr>
                <w:rFonts w:ascii="Times New Roman" w:hAnsi="Times New Roman" w:cs="Times New Roman"/>
                <w:sz w:val="24"/>
                <w:szCs w:val="24"/>
              </w:rPr>
            </w:pPr>
          </w:p>
        </w:tc>
        <w:tc>
          <w:tcPr>
            <w:tcW w:w="4961" w:type="dxa"/>
          </w:tcPr>
          <w:p w:rsidR="002C00ED" w:rsidRPr="0077738E" w:rsidRDefault="002C00ED" w:rsidP="00575850">
            <w:pPr>
              <w:spacing w:line="360" w:lineRule="auto"/>
              <w:jc w:val="both"/>
              <w:rPr>
                <w:rFonts w:ascii="Times New Roman" w:hAnsi="Times New Roman" w:cs="Times New Roman"/>
                <w:sz w:val="24"/>
                <w:szCs w:val="24"/>
                <w:lang w:val="ru-RU" w:bidi="ru-RU"/>
              </w:rPr>
            </w:pPr>
            <w:r>
              <w:rPr>
                <w:rFonts w:ascii="Times New Roman" w:hAnsi="Times New Roman" w:cs="Times New Roman"/>
                <w:sz w:val="24"/>
                <w:szCs w:val="24"/>
                <w:lang w:val="ru-RU" w:bidi="ru-RU"/>
              </w:rPr>
              <w:t xml:space="preserve">План по работе с одаренными и высокомотивированными детьми </w:t>
            </w:r>
          </w:p>
        </w:tc>
        <w:tc>
          <w:tcPr>
            <w:tcW w:w="3260" w:type="dxa"/>
          </w:tcPr>
          <w:p w:rsidR="002C00ED" w:rsidRPr="0077738E" w:rsidRDefault="002C00ED" w:rsidP="00575850">
            <w:pPr>
              <w:spacing w:line="360" w:lineRule="auto"/>
              <w:ind w:left="246" w:right="130" w:hanging="82"/>
              <w:jc w:val="both"/>
              <w:rPr>
                <w:rFonts w:ascii="Times New Roman" w:hAnsi="Times New Roman" w:cs="Times New Roman"/>
                <w:sz w:val="24"/>
                <w:szCs w:val="24"/>
                <w:lang w:val="ru-RU" w:bidi="ru-RU"/>
              </w:rPr>
            </w:pPr>
            <w:r>
              <w:rPr>
                <w:rFonts w:ascii="Times New Roman" w:hAnsi="Times New Roman" w:cs="Times New Roman"/>
                <w:sz w:val="24"/>
                <w:szCs w:val="24"/>
                <w:lang w:val="ru-RU" w:bidi="ru-RU"/>
              </w:rPr>
              <w:t>Изучение документации</w:t>
            </w:r>
          </w:p>
        </w:tc>
        <w:tc>
          <w:tcPr>
            <w:tcW w:w="1985" w:type="dxa"/>
          </w:tcPr>
          <w:p w:rsidR="002C00ED" w:rsidRPr="0077738E" w:rsidRDefault="002C00ED" w:rsidP="00D53E46">
            <w:pPr>
              <w:spacing w:line="360" w:lineRule="auto"/>
              <w:ind w:left="117" w:right="101" w:hanging="1"/>
              <w:jc w:val="center"/>
              <w:rPr>
                <w:rFonts w:ascii="Times New Roman" w:hAnsi="Times New Roman" w:cs="Times New Roman"/>
                <w:sz w:val="24"/>
                <w:szCs w:val="24"/>
                <w:lang w:val="ru-RU" w:bidi="ru-RU"/>
              </w:rPr>
            </w:pPr>
            <w:r>
              <w:rPr>
                <w:rFonts w:ascii="Times New Roman" w:hAnsi="Times New Roman" w:cs="Times New Roman"/>
                <w:sz w:val="24"/>
                <w:szCs w:val="24"/>
                <w:lang w:val="ru-RU" w:bidi="ru-RU"/>
              </w:rPr>
              <w:t>Сентябрь (ежегодно)</w:t>
            </w:r>
          </w:p>
        </w:tc>
        <w:tc>
          <w:tcPr>
            <w:tcW w:w="2551" w:type="dxa"/>
          </w:tcPr>
          <w:p w:rsidR="002C00ED" w:rsidRPr="0077738E" w:rsidRDefault="002C00ED" w:rsidP="0077738E">
            <w:pPr>
              <w:spacing w:line="360" w:lineRule="auto"/>
              <w:ind w:right="73"/>
              <w:jc w:val="both"/>
              <w:rPr>
                <w:rFonts w:ascii="Times New Roman" w:hAnsi="Times New Roman" w:cs="Times New Roman"/>
                <w:sz w:val="24"/>
                <w:szCs w:val="24"/>
                <w:lang w:val="ru-RU" w:bidi="ru-RU"/>
              </w:rPr>
            </w:pPr>
            <w:r>
              <w:rPr>
                <w:rFonts w:ascii="Times New Roman" w:hAnsi="Times New Roman" w:cs="Times New Roman"/>
                <w:sz w:val="24"/>
                <w:szCs w:val="24"/>
                <w:lang w:val="ru-RU" w:bidi="ru-RU"/>
              </w:rPr>
              <w:t>Заместители директора по УВР</w:t>
            </w:r>
          </w:p>
        </w:tc>
      </w:tr>
      <w:tr w:rsidR="002C00ED" w:rsidRPr="00575850" w:rsidTr="00D53E46">
        <w:trPr>
          <w:trHeight w:val="968"/>
        </w:trPr>
        <w:tc>
          <w:tcPr>
            <w:tcW w:w="2127" w:type="dxa"/>
            <w:vMerge/>
          </w:tcPr>
          <w:p w:rsidR="002C00ED" w:rsidRDefault="002C00ED" w:rsidP="00575850">
            <w:pPr>
              <w:spacing w:line="360" w:lineRule="auto"/>
              <w:ind w:right="330"/>
              <w:jc w:val="both"/>
              <w:rPr>
                <w:rFonts w:ascii="Times New Roman" w:hAnsi="Times New Roman" w:cs="Times New Roman"/>
                <w:sz w:val="24"/>
                <w:szCs w:val="24"/>
              </w:rPr>
            </w:pPr>
          </w:p>
        </w:tc>
        <w:tc>
          <w:tcPr>
            <w:tcW w:w="4961" w:type="dxa"/>
          </w:tcPr>
          <w:p w:rsidR="002C00ED" w:rsidRPr="00D53E46" w:rsidRDefault="002C00ED" w:rsidP="00575850">
            <w:pPr>
              <w:spacing w:line="360" w:lineRule="auto"/>
              <w:jc w:val="both"/>
              <w:rPr>
                <w:rFonts w:ascii="Times New Roman" w:hAnsi="Times New Roman" w:cs="Times New Roman"/>
                <w:sz w:val="24"/>
                <w:szCs w:val="24"/>
                <w:lang w:val="ru-RU" w:bidi="ru-RU"/>
              </w:rPr>
            </w:pPr>
            <w:r>
              <w:rPr>
                <w:rFonts w:ascii="Times New Roman" w:hAnsi="Times New Roman" w:cs="Times New Roman"/>
                <w:sz w:val="24"/>
                <w:szCs w:val="24"/>
                <w:lang w:val="ru-RU"/>
              </w:rPr>
              <w:t>И</w:t>
            </w:r>
            <w:r w:rsidRPr="00D53E46">
              <w:rPr>
                <w:rFonts w:ascii="Times New Roman" w:hAnsi="Times New Roman" w:cs="Times New Roman"/>
                <w:sz w:val="24"/>
                <w:szCs w:val="24"/>
                <w:lang w:val="ru-RU"/>
              </w:rPr>
              <w:t>ндивидуальные образовательные маршруты для учащихся 10–11­х классов, включающих обязательное выполнение учебного плана, систему внеучебной деятельности, элективных курсов и др.</w:t>
            </w:r>
          </w:p>
        </w:tc>
        <w:tc>
          <w:tcPr>
            <w:tcW w:w="3260" w:type="dxa"/>
          </w:tcPr>
          <w:p w:rsidR="002C00ED" w:rsidRPr="00D53E46" w:rsidRDefault="002C00ED" w:rsidP="00575850">
            <w:pPr>
              <w:spacing w:line="360" w:lineRule="auto"/>
              <w:ind w:left="246" w:right="130" w:hanging="82"/>
              <w:jc w:val="both"/>
              <w:rPr>
                <w:rFonts w:ascii="Times New Roman" w:hAnsi="Times New Roman" w:cs="Times New Roman"/>
                <w:sz w:val="24"/>
                <w:szCs w:val="24"/>
                <w:lang w:val="ru-RU" w:bidi="ru-RU"/>
              </w:rPr>
            </w:pPr>
            <w:r>
              <w:rPr>
                <w:rFonts w:ascii="Times New Roman" w:hAnsi="Times New Roman" w:cs="Times New Roman"/>
                <w:sz w:val="24"/>
                <w:szCs w:val="24"/>
                <w:lang w:val="ru-RU" w:bidi="ru-RU"/>
              </w:rPr>
              <w:t>Изучение документации</w:t>
            </w:r>
          </w:p>
        </w:tc>
        <w:tc>
          <w:tcPr>
            <w:tcW w:w="1985" w:type="dxa"/>
          </w:tcPr>
          <w:p w:rsidR="002C00ED" w:rsidRDefault="002C00ED" w:rsidP="00D53E46">
            <w:pPr>
              <w:spacing w:line="360" w:lineRule="auto"/>
              <w:ind w:left="117" w:right="101" w:hanging="1"/>
              <w:jc w:val="center"/>
              <w:rPr>
                <w:rFonts w:ascii="Times New Roman" w:hAnsi="Times New Roman" w:cs="Times New Roman"/>
                <w:sz w:val="24"/>
                <w:szCs w:val="24"/>
                <w:lang w:val="ru-RU" w:bidi="ru-RU"/>
              </w:rPr>
            </w:pPr>
            <w:r>
              <w:rPr>
                <w:rFonts w:ascii="Times New Roman" w:hAnsi="Times New Roman" w:cs="Times New Roman"/>
                <w:sz w:val="24"/>
                <w:szCs w:val="24"/>
                <w:lang w:val="ru-RU" w:bidi="ru-RU"/>
              </w:rPr>
              <w:t xml:space="preserve">Август </w:t>
            </w:r>
          </w:p>
          <w:p w:rsidR="002C00ED" w:rsidRPr="00D53E46" w:rsidRDefault="002C00ED" w:rsidP="00D53E46">
            <w:pPr>
              <w:spacing w:line="360" w:lineRule="auto"/>
              <w:ind w:left="117" w:right="101" w:hanging="1"/>
              <w:jc w:val="center"/>
              <w:rPr>
                <w:rFonts w:ascii="Times New Roman" w:hAnsi="Times New Roman" w:cs="Times New Roman"/>
                <w:sz w:val="24"/>
                <w:szCs w:val="24"/>
                <w:lang w:val="ru-RU" w:bidi="ru-RU"/>
              </w:rPr>
            </w:pPr>
            <w:r>
              <w:rPr>
                <w:rFonts w:ascii="Times New Roman" w:hAnsi="Times New Roman" w:cs="Times New Roman"/>
                <w:sz w:val="24"/>
                <w:szCs w:val="24"/>
                <w:lang w:val="ru-RU" w:bidi="ru-RU"/>
              </w:rPr>
              <w:t>(ежегодно)</w:t>
            </w:r>
          </w:p>
        </w:tc>
        <w:tc>
          <w:tcPr>
            <w:tcW w:w="2551" w:type="dxa"/>
          </w:tcPr>
          <w:p w:rsidR="002C00ED" w:rsidRPr="00D53E46" w:rsidRDefault="002C00ED" w:rsidP="0077738E">
            <w:pPr>
              <w:spacing w:line="360" w:lineRule="auto"/>
              <w:ind w:right="73"/>
              <w:jc w:val="both"/>
              <w:rPr>
                <w:rFonts w:ascii="Times New Roman" w:hAnsi="Times New Roman" w:cs="Times New Roman"/>
                <w:sz w:val="24"/>
                <w:szCs w:val="24"/>
                <w:lang w:val="ru-RU" w:bidi="ru-RU"/>
              </w:rPr>
            </w:pPr>
            <w:r>
              <w:rPr>
                <w:rFonts w:ascii="Times New Roman" w:hAnsi="Times New Roman" w:cs="Times New Roman"/>
                <w:sz w:val="24"/>
                <w:szCs w:val="24"/>
                <w:lang w:val="ru-RU" w:bidi="ru-RU"/>
              </w:rPr>
              <w:t>Заместители директора по УВР</w:t>
            </w:r>
          </w:p>
        </w:tc>
      </w:tr>
      <w:tr w:rsidR="002C00ED" w:rsidRPr="00575850" w:rsidTr="00D53E46">
        <w:trPr>
          <w:trHeight w:val="968"/>
        </w:trPr>
        <w:tc>
          <w:tcPr>
            <w:tcW w:w="2127" w:type="dxa"/>
            <w:vMerge/>
          </w:tcPr>
          <w:p w:rsidR="002C00ED" w:rsidRDefault="002C00ED" w:rsidP="00575850">
            <w:pPr>
              <w:spacing w:line="360" w:lineRule="auto"/>
              <w:ind w:right="330"/>
              <w:jc w:val="both"/>
              <w:rPr>
                <w:rFonts w:ascii="Times New Roman" w:hAnsi="Times New Roman" w:cs="Times New Roman"/>
                <w:sz w:val="24"/>
                <w:szCs w:val="24"/>
              </w:rPr>
            </w:pPr>
          </w:p>
        </w:tc>
        <w:tc>
          <w:tcPr>
            <w:tcW w:w="4961" w:type="dxa"/>
          </w:tcPr>
          <w:p w:rsidR="002C00ED" w:rsidRDefault="002C00ED" w:rsidP="00575850">
            <w:pPr>
              <w:spacing w:line="360" w:lineRule="auto"/>
              <w:jc w:val="both"/>
              <w:rPr>
                <w:rFonts w:ascii="Times New Roman" w:hAnsi="Times New Roman" w:cs="Times New Roman"/>
                <w:sz w:val="24"/>
                <w:szCs w:val="24"/>
                <w:lang w:val="ru-RU"/>
              </w:rPr>
            </w:pPr>
            <w:r w:rsidRPr="00D53E46">
              <w:rPr>
                <w:rFonts w:ascii="Times New Roman" w:hAnsi="Times New Roman" w:cs="Times New Roman"/>
                <w:sz w:val="24"/>
                <w:szCs w:val="24"/>
                <w:lang w:val="ru-RU"/>
              </w:rPr>
              <w:t xml:space="preserve">Проверка укомплектованности </w:t>
            </w:r>
          </w:p>
          <w:p w:rsidR="002C00ED" w:rsidRPr="00D53E46" w:rsidRDefault="002C00ED" w:rsidP="00575850">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ОО</w:t>
            </w:r>
            <w:r w:rsidRPr="00D53E46">
              <w:rPr>
                <w:rFonts w:ascii="Times New Roman" w:hAnsi="Times New Roman" w:cs="Times New Roman"/>
                <w:sz w:val="24"/>
                <w:szCs w:val="24"/>
                <w:lang w:val="ru-RU"/>
              </w:rPr>
              <w:t xml:space="preserve"> педагогическими, руководящими и иными работниками</w:t>
            </w:r>
          </w:p>
        </w:tc>
        <w:tc>
          <w:tcPr>
            <w:tcW w:w="3260" w:type="dxa"/>
          </w:tcPr>
          <w:p w:rsidR="002C00ED" w:rsidRPr="00D53E46" w:rsidRDefault="002C00ED" w:rsidP="00575850">
            <w:pPr>
              <w:spacing w:line="360" w:lineRule="auto"/>
              <w:ind w:left="246" w:right="130" w:hanging="82"/>
              <w:jc w:val="both"/>
              <w:rPr>
                <w:rFonts w:ascii="Times New Roman" w:hAnsi="Times New Roman" w:cs="Times New Roman"/>
                <w:sz w:val="24"/>
                <w:szCs w:val="24"/>
                <w:lang w:val="ru-RU" w:bidi="ru-RU"/>
              </w:rPr>
            </w:pPr>
            <w:r>
              <w:rPr>
                <w:rFonts w:ascii="Times New Roman" w:hAnsi="Times New Roman" w:cs="Times New Roman"/>
                <w:sz w:val="24"/>
                <w:szCs w:val="24"/>
                <w:lang w:val="ru-RU" w:bidi="ru-RU"/>
              </w:rPr>
              <w:t>Изучение документации</w:t>
            </w:r>
          </w:p>
        </w:tc>
        <w:tc>
          <w:tcPr>
            <w:tcW w:w="1985" w:type="dxa"/>
          </w:tcPr>
          <w:p w:rsidR="002C00ED" w:rsidRPr="00D53E46" w:rsidRDefault="002C00ED" w:rsidP="00D53E46">
            <w:pPr>
              <w:spacing w:line="360" w:lineRule="auto"/>
              <w:ind w:left="117" w:right="101" w:hanging="1"/>
              <w:jc w:val="center"/>
              <w:rPr>
                <w:rFonts w:ascii="Times New Roman" w:hAnsi="Times New Roman" w:cs="Times New Roman"/>
                <w:sz w:val="24"/>
                <w:szCs w:val="24"/>
                <w:lang w:val="ru-RU" w:bidi="ru-RU"/>
              </w:rPr>
            </w:pPr>
            <w:r>
              <w:rPr>
                <w:rFonts w:ascii="Times New Roman" w:hAnsi="Times New Roman" w:cs="Times New Roman"/>
                <w:sz w:val="24"/>
                <w:szCs w:val="24"/>
                <w:lang w:val="ru-RU" w:bidi="ru-RU"/>
              </w:rPr>
              <w:t>Май 20</w:t>
            </w:r>
            <w:r w:rsidR="00B73B46">
              <w:rPr>
                <w:rFonts w:ascii="Times New Roman" w:hAnsi="Times New Roman" w:cs="Times New Roman"/>
                <w:sz w:val="24"/>
                <w:szCs w:val="24"/>
                <w:lang w:val="ru-RU" w:bidi="ru-RU"/>
              </w:rPr>
              <w:t>23</w:t>
            </w:r>
          </w:p>
        </w:tc>
        <w:tc>
          <w:tcPr>
            <w:tcW w:w="2551" w:type="dxa"/>
          </w:tcPr>
          <w:p w:rsidR="002C00ED" w:rsidRPr="00D53E46" w:rsidRDefault="002C00ED" w:rsidP="0077738E">
            <w:pPr>
              <w:spacing w:line="360" w:lineRule="auto"/>
              <w:ind w:right="73"/>
              <w:jc w:val="both"/>
              <w:rPr>
                <w:rFonts w:ascii="Times New Roman" w:hAnsi="Times New Roman" w:cs="Times New Roman"/>
                <w:sz w:val="24"/>
                <w:szCs w:val="24"/>
                <w:lang w:val="ru-RU" w:bidi="ru-RU"/>
              </w:rPr>
            </w:pPr>
            <w:r>
              <w:rPr>
                <w:rFonts w:ascii="Times New Roman" w:hAnsi="Times New Roman" w:cs="Times New Roman"/>
                <w:sz w:val="24"/>
                <w:szCs w:val="24"/>
                <w:lang w:val="ru-RU" w:bidi="ru-RU"/>
              </w:rPr>
              <w:t>Директор школы</w:t>
            </w:r>
          </w:p>
        </w:tc>
      </w:tr>
      <w:tr w:rsidR="002C00ED" w:rsidRPr="00575850" w:rsidTr="00D53E46">
        <w:trPr>
          <w:trHeight w:val="968"/>
        </w:trPr>
        <w:tc>
          <w:tcPr>
            <w:tcW w:w="2127" w:type="dxa"/>
            <w:vMerge/>
          </w:tcPr>
          <w:p w:rsidR="002C00ED" w:rsidRDefault="002C00ED" w:rsidP="00575850">
            <w:pPr>
              <w:spacing w:line="360" w:lineRule="auto"/>
              <w:ind w:right="330"/>
              <w:jc w:val="both"/>
              <w:rPr>
                <w:rFonts w:ascii="Times New Roman" w:hAnsi="Times New Roman" w:cs="Times New Roman"/>
                <w:sz w:val="24"/>
                <w:szCs w:val="24"/>
              </w:rPr>
            </w:pPr>
          </w:p>
        </w:tc>
        <w:tc>
          <w:tcPr>
            <w:tcW w:w="4961" w:type="dxa"/>
          </w:tcPr>
          <w:p w:rsidR="002C00ED" w:rsidRPr="00EC0375" w:rsidRDefault="002C00ED" w:rsidP="00D53E46">
            <w:pPr>
              <w:spacing w:line="360" w:lineRule="auto"/>
              <w:ind w:right="164"/>
              <w:rPr>
                <w:rFonts w:ascii="Times New Roman" w:hAnsi="Times New Roman" w:cs="Times New Roman"/>
                <w:sz w:val="24"/>
                <w:szCs w:val="24"/>
                <w:lang w:val="ru-RU" w:bidi="ru-RU"/>
              </w:rPr>
            </w:pPr>
            <w:r w:rsidRPr="00EC0375">
              <w:rPr>
                <w:rFonts w:ascii="Times New Roman" w:hAnsi="Times New Roman" w:cs="Times New Roman"/>
                <w:sz w:val="24"/>
                <w:szCs w:val="24"/>
                <w:lang w:val="ru-RU" w:bidi="ru-RU"/>
              </w:rPr>
              <w:t>Установление соответствия уровня</w:t>
            </w:r>
          </w:p>
          <w:p w:rsidR="002C00ED" w:rsidRPr="00EC0375" w:rsidRDefault="002C00ED" w:rsidP="00D53E46">
            <w:pPr>
              <w:spacing w:line="360" w:lineRule="auto"/>
              <w:ind w:right="87"/>
              <w:rPr>
                <w:rFonts w:ascii="Times New Roman" w:hAnsi="Times New Roman" w:cs="Times New Roman"/>
                <w:sz w:val="24"/>
                <w:szCs w:val="24"/>
                <w:lang w:val="ru-RU" w:bidi="ru-RU"/>
              </w:rPr>
            </w:pPr>
            <w:r w:rsidRPr="00EC0375">
              <w:rPr>
                <w:rFonts w:ascii="Times New Roman" w:hAnsi="Times New Roman" w:cs="Times New Roman"/>
                <w:sz w:val="24"/>
                <w:szCs w:val="24"/>
                <w:lang w:val="ru-RU" w:bidi="ru-RU"/>
              </w:rPr>
              <w:t>Квалификации педагогически х и иных работников ОУ требованиям Единого квалификационного справочника должностей</w:t>
            </w:r>
          </w:p>
          <w:p w:rsidR="002C00ED" w:rsidRPr="00D53E46" w:rsidRDefault="002C00ED" w:rsidP="00D53E46">
            <w:pPr>
              <w:spacing w:line="360" w:lineRule="auto"/>
              <w:jc w:val="both"/>
              <w:rPr>
                <w:rFonts w:ascii="Times New Roman" w:hAnsi="Times New Roman" w:cs="Times New Roman"/>
                <w:sz w:val="24"/>
                <w:szCs w:val="24"/>
              </w:rPr>
            </w:pPr>
            <w:r w:rsidRPr="00D53E46">
              <w:rPr>
                <w:rFonts w:ascii="Times New Roman" w:eastAsiaTheme="minorEastAsia" w:hAnsi="Times New Roman" w:cs="Times New Roman"/>
                <w:sz w:val="24"/>
                <w:szCs w:val="24"/>
                <w:lang w:val="ru-RU" w:eastAsia="ru-RU"/>
              </w:rPr>
              <w:t>руководителей, специалистов и служащих</w:t>
            </w:r>
          </w:p>
        </w:tc>
        <w:tc>
          <w:tcPr>
            <w:tcW w:w="3260" w:type="dxa"/>
          </w:tcPr>
          <w:p w:rsidR="002C00ED" w:rsidRPr="00CE4C0D" w:rsidRDefault="002C00ED" w:rsidP="00575850">
            <w:pPr>
              <w:spacing w:line="360" w:lineRule="auto"/>
              <w:ind w:left="246" w:right="130" w:hanging="82"/>
              <w:jc w:val="both"/>
              <w:rPr>
                <w:rFonts w:ascii="Times New Roman" w:hAnsi="Times New Roman" w:cs="Times New Roman"/>
                <w:sz w:val="24"/>
                <w:szCs w:val="24"/>
                <w:lang w:bidi="ru-RU"/>
              </w:rPr>
            </w:pPr>
            <w:r w:rsidRPr="00CE4C0D">
              <w:rPr>
                <w:rFonts w:ascii="Times New Roman" w:hAnsi="Times New Roman" w:cs="Times New Roman"/>
                <w:sz w:val="24"/>
                <w:szCs w:val="24"/>
                <w:lang w:val="ru-RU"/>
              </w:rPr>
              <w:t>У</w:t>
            </w:r>
            <w:r w:rsidRPr="00CE4C0D">
              <w:rPr>
                <w:rFonts w:ascii="Times New Roman" w:hAnsi="Times New Roman" w:cs="Times New Roman"/>
                <w:sz w:val="24"/>
                <w:szCs w:val="24"/>
              </w:rPr>
              <w:t>правленческий аудит</w:t>
            </w:r>
          </w:p>
        </w:tc>
        <w:tc>
          <w:tcPr>
            <w:tcW w:w="1985" w:type="dxa"/>
          </w:tcPr>
          <w:p w:rsidR="002C00ED" w:rsidRPr="00CE4C0D" w:rsidRDefault="002C00ED" w:rsidP="00D53E46">
            <w:pPr>
              <w:spacing w:line="360" w:lineRule="auto"/>
              <w:ind w:left="117" w:right="101" w:hanging="1"/>
              <w:jc w:val="center"/>
              <w:rPr>
                <w:rFonts w:ascii="Times New Roman" w:hAnsi="Times New Roman" w:cs="Times New Roman"/>
                <w:sz w:val="24"/>
                <w:szCs w:val="24"/>
                <w:lang w:val="ru-RU" w:bidi="ru-RU"/>
              </w:rPr>
            </w:pPr>
            <w:r>
              <w:rPr>
                <w:rFonts w:ascii="Times New Roman" w:hAnsi="Times New Roman" w:cs="Times New Roman"/>
                <w:sz w:val="24"/>
                <w:szCs w:val="24"/>
                <w:lang w:val="ru-RU" w:bidi="ru-RU"/>
              </w:rPr>
              <w:t>При приеме на работу</w:t>
            </w:r>
          </w:p>
        </w:tc>
        <w:tc>
          <w:tcPr>
            <w:tcW w:w="2551" w:type="dxa"/>
          </w:tcPr>
          <w:p w:rsidR="002C00ED" w:rsidRDefault="002C00ED" w:rsidP="0077738E">
            <w:pPr>
              <w:spacing w:line="360" w:lineRule="auto"/>
              <w:ind w:right="73"/>
              <w:jc w:val="both"/>
              <w:rPr>
                <w:rFonts w:ascii="Times New Roman" w:hAnsi="Times New Roman" w:cs="Times New Roman"/>
                <w:sz w:val="24"/>
                <w:szCs w:val="24"/>
                <w:lang w:bidi="ru-RU"/>
              </w:rPr>
            </w:pPr>
            <w:r>
              <w:rPr>
                <w:rFonts w:ascii="Times New Roman" w:hAnsi="Times New Roman" w:cs="Times New Roman"/>
                <w:sz w:val="24"/>
                <w:szCs w:val="24"/>
                <w:lang w:val="ru-RU" w:bidi="ru-RU"/>
              </w:rPr>
              <w:t>Директор школы</w:t>
            </w:r>
          </w:p>
        </w:tc>
      </w:tr>
      <w:tr w:rsidR="002C00ED" w:rsidRPr="00575850" w:rsidTr="00D53E46">
        <w:trPr>
          <w:trHeight w:val="968"/>
        </w:trPr>
        <w:tc>
          <w:tcPr>
            <w:tcW w:w="2127" w:type="dxa"/>
          </w:tcPr>
          <w:p w:rsidR="002C00ED" w:rsidRDefault="002C00ED" w:rsidP="00575850">
            <w:pPr>
              <w:spacing w:line="360" w:lineRule="auto"/>
              <w:ind w:right="330"/>
              <w:jc w:val="both"/>
              <w:rPr>
                <w:rFonts w:ascii="Times New Roman" w:hAnsi="Times New Roman" w:cs="Times New Roman"/>
                <w:sz w:val="24"/>
                <w:szCs w:val="24"/>
              </w:rPr>
            </w:pPr>
          </w:p>
        </w:tc>
        <w:tc>
          <w:tcPr>
            <w:tcW w:w="4961" w:type="dxa"/>
          </w:tcPr>
          <w:p w:rsidR="002C00ED" w:rsidRPr="00EC0375" w:rsidRDefault="002C00ED" w:rsidP="002C00ED">
            <w:pPr>
              <w:tabs>
                <w:tab w:val="left" w:pos="1530"/>
              </w:tabs>
              <w:spacing w:line="360" w:lineRule="auto"/>
              <w:ind w:right="89"/>
              <w:rPr>
                <w:rFonts w:ascii="Times New Roman" w:hAnsi="Times New Roman" w:cs="Times New Roman"/>
                <w:sz w:val="24"/>
                <w:szCs w:val="24"/>
                <w:lang w:val="ru-RU" w:bidi="ru-RU"/>
              </w:rPr>
            </w:pPr>
            <w:r w:rsidRPr="00EC0375">
              <w:rPr>
                <w:rFonts w:ascii="Times New Roman" w:hAnsi="Times New Roman" w:cs="Times New Roman"/>
                <w:sz w:val="24"/>
                <w:szCs w:val="24"/>
                <w:lang w:val="ru-RU" w:bidi="ru-RU"/>
              </w:rPr>
              <w:t>Проверка</w:t>
            </w:r>
            <w:r w:rsidRPr="00EC0375">
              <w:rPr>
                <w:rFonts w:ascii="Times New Roman" w:hAnsi="Times New Roman" w:cs="Times New Roman"/>
                <w:sz w:val="24"/>
                <w:szCs w:val="24"/>
                <w:lang w:val="ru-RU" w:bidi="ru-RU"/>
              </w:rPr>
              <w:tab/>
              <w:t>обеспеченности непрерывности профессионального развития педагогических</w:t>
            </w:r>
          </w:p>
          <w:p w:rsidR="002C00ED" w:rsidRDefault="002C00ED" w:rsidP="002C00ED">
            <w:pPr>
              <w:spacing w:line="360" w:lineRule="auto"/>
              <w:ind w:right="164"/>
              <w:rPr>
                <w:rFonts w:ascii="Times New Roman" w:hAnsi="Times New Roman" w:cs="Times New Roman"/>
                <w:sz w:val="24"/>
                <w:szCs w:val="24"/>
                <w:lang w:bidi="ru-RU"/>
              </w:rPr>
            </w:pPr>
            <w:r>
              <w:rPr>
                <w:rFonts w:ascii="Times New Roman" w:eastAsiaTheme="minorEastAsia" w:hAnsi="Times New Roman" w:cs="Times New Roman"/>
                <w:sz w:val="24"/>
                <w:szCs w:val="24"/>
                <w:lang w:val="ru-RU" w:eastAsia="ru-RU"/>
              </w:rPr>
              <w:lastRenderedPageBreak/>
              <w:t>р</w:t>
            </w:r>
            <w:r w:rsidRPr="002C00ED">
              <w:rPr>
                <w:rFonts w:ascii="Times New Roman" w:eastAsiaTheme="minorEastAsia" w:hAnsi="Times New Roman" w:cs="Times New Roman"/>
                <w:sz w:val="24"/>
                <w:szCs w:val="24"/>
                <w:lang w:val="ru-RU" w:eastAsia="ru-RU"/>
              </w:rPr>
              <w:t>аботников</w:t>
            </w:r>
            <w:r>
              <w:rPr>
                <w:rFonts w:ascii="Times New Roman" w:eastAsiaTheme="minorEastAsia" w:hAnsi="Times New Roman" w:cs="Times New Roman"/>
                <w:sz w:val="24"/>
                <w:szCs w:val="24"/>
                <w:lang w:val="ru-RU" w:eastAsia="ru-RU"/>
              </w:rPr>
              <w:t xml:space="preserve"> ОО</w:t>
            </w:r>
          </w:p>
        </w:tc>
        <w:tc>
          <w:tcPr>
            <w:tcW w:w="3260" w:type="dxa"/>
          </w:tcPr>
          <w:p w:rsidR="002C00ED" w:rsidRPr="00EC0375" w:rsidRDefault="002C00ED" w:rsidP="002C00ED">
            <w:pPr>
              <w:spacing w:line="360" w:lineRule="auto"/>
              <w:jc w:val="center"/>
              <w:rPr>
                <w:rFonts w:ascii="Times New Roman" w:hAnsi="Times New Roman" w:cs="Times New Roman"/>
                <w:sz w:val="24"/>
                <w:szCs w:val="24"/>
                <w:lang w:val="ru-RU" w:bidi="ru-RU"/>
              </w:rPr>
            </w:pPr>
            <w:r w:rsidRPr="00EC0375">
              <w:rPr>
                <w:rFonts w:ascii="Times New Roman" w:hAnsi="Times New Roman" w:cs="Times New Roman"/>
                <w:sz w:val="24"/>
                <w:szCs w:val="24"/>
                <w:lang w:val="ru-RU" w:bidi="ru-RU"/>
              </w:rPr>
              <w:lastRenderedPageBreak/>
              <w:t>Изучение</w:t>
            </w:r>
          </w:p>
          <w:p w:rsidR="002C00ED" w:rsidRPr="00EC0375" w:rsidRDefault="002C00ED" w:rsidP="002C00ED">
            <w:pPr>
              <w:spacing w:line="360" w:lineRule="auto"/>
              <w:ind w:right="190"/>
              <w:jc w:val="center"/>
              <w:rPr>
                <w:rFonts w:ascii="Times New Roman" w:hAnsi="Times New Roman" w:cs="Times New Roman"/>
                <w:sz w:val="24"/>
                <w:szCs w:val="24"/>
                <w:lang w:val="ru-RU" w:bidi="ru-RU"/>
              </w:rPr>
            </w:pPr>
            <w:r w:rsidRPr="00EC0375">
              <w:rPr>
                <w:rFonts w:ascii="Times New Roman" w:hAnsi="Times New Roman" w:cs="Times New Roman"/>
                <w:sz w:val="24"/>
                <w:szCs w:val="24"/>
                <w:lang w:val="ru-RU" w:bidi="ru-RU"/>
              </w:rPr>
              <w:t>документации (наличие</w:t>
            </w:r>
          </w:p>
          <w:p w:rsidR="002C00ED" w:rsidRPr="002C00ED" w:rsidRDefault="002C00ED" w:rsidP="002C00ED">
            <w:pPr>
              <w:tabs>
                <w:tab w:val="left" w:pos="1311"/>
              </w:tabs>
              <w:spacing w:line="360" w:lineRule="auto"/>
              <w:ind w:right="87"/>
              <w:jc w:val="center"/>
              <w:rPr>
                <w:rFonts w:ascii="Times New Roman" w:hAnsi="Times New Roman" w:cs="Times New Roman"/>
                <w:sz w:val="24"/>
                <w:szCs w:val="24"/>
                <w:lang w:val="ru-RU" w:bidi="ru-RU"/>
              </w:rPr>
            </w:pPr>
            <w:r w:rsidRPr="002C00ED">
              <w:rPr>
                <w:rFonts w:ascii="Times New Roman" w:hAnsi="Times New Roman" w:cs="Times New Roman"/>
                <w:sz w:val="24"/>
                <w:szCs w:val="24"/>
                <w:lang w:val="ru-RU" w:bidi="ru-RU"/>
              </w:rPr>
              <w:lastRenderedPageBreak/>
              <w:t>документов государственного обра</w:t>
            </w:r>
            <w:r>
              <w:rPr>
                <w:rFonts w:ascii="Times New Roman" w:hAnsi="Times New Roman" w:cs="Times New Roman"/>
                <w:sz w:val="24"/>
                <w:szCs w:val="24"/>
                <w:lang w:val="ru-RU" w:bidi="ru-RU"/>
              </w:rPr>
              <w:t>зца о прохождении профессиональной переподготовк</w:t>
            </w:r>
            <w:r w:rsidRPr="002C00ED">
              <w:rPr>
                <w:rFonts w:ascii="Times New Roman" w:hAnsi="Times New Roman" w:cs="Times New Roman"/>
                <w:sz w:val="24"/>
                <w:szCs w:val="24"/>
                <w:lang w:val="ru-RU" w:bidi="ru-RU"/>
              </w:rPr>
              <w:t>и</w:t>
            </w:r>
            <w:r w:rsidRPr="002C00ED">
              <w:rPr>
                <w:rFonts w:ascii="Times New Roman" w:hAnsi="Times New Roman" w:cs="Times New Roman"/>
                <w:sz w:val="24"/>
                <w:szCs w:val="24"/>
                <w:lang w:val="ru-RU" w:bidi="ru-RU"/>
              </w:rPr>
              <w:tab/>
              <w:t>или</w:t>
            </w:r>
          </w:p>
          <w:p w:rsidR="002C00ED" w:rsidRPr="00CE4C0D" w:rsidRDefault="002C00ED" w:rsidP="002C00ED">
            <w:pPr>
              <w:spacing w:line="360" w:lineRule="auto"/>
              <w:ind w:right="130" w:hanging="82"/>
              <w:jc w:val="center"/>
              <w:rPr>
                <w:rFonts w:ascii="Times New Roman" w:hAnsi="Times New Roman" w:cs="Times New Roman"/>
                <w:sz w:val="24"/>
                <w:szCs w:val="24"/>
              </w:rPr>
            </w:pPr>
            <w:r w:rsidRPr="002C00ED">
              <w:rPr>
                <w:rFonts w:ascii="Times New Roman" w:eastAsiaTheme="minorEastAsia" w:hAnsi="Times New Roman" w:cs="Times New Roman"/>
                <w:sz w:val="24"/>
                <w:szCs w:val="24"/>
                <w:lang w:val="ru-RU" w:eastAsia="ru-RU"/>
              </w:rPr>
              <w:t>повышения</w:t>
            </w:r>
            <w:r>
              <w:rPr>
                <w:rFonts w:ascii="Times New Roman" w:eastAsiaTheme="minorEastAsia" w:hAnsi="Times New Roman" w:cs="Times New Roman"/>
                <w:sz w:val="24"/>
                <w:szCs w:val="24"/>
                <w:lang w:val="ru-RU" w:eastAsia="ru-RU"/>
              </w:rPr>
              <w:t xml:space="preserve"> </w:t>
            </w:r>
            <w:r w:rsidRPr="002C00ED">
              <w:rPr>
                <w:rFonts w:ascii="Times New Roman" w:eastAsiaTheme="minorEastAsia" w:hAnsi="Times New Roman" w:cs="Times New Roman"/>
                <w:sz w:val="24"/>
                <w:szCs w:val="24"/>
                <w:lang w:val="ru-RU" w:eastAsia="ru-RU"/>
              </w:rPr>
              <w:t>квалификации</w:t>
            </w:r>
          </w:p>
        </w:tc>
        <w:tc>
          <w:tcPr>
            <w:tcW w:w="1985" w:type="dxa"/>
          </w:tcPr>
          <w:p w:rsidR="002C00ED" w:rsidRPr="002C00ED" w:rsidRDefault="002C00ED" w:rsidP="00D53E46">
            <w:pPr>
              <w:spacing w:line="360" w:lineRule="auto"/>
              <w:ind w:left="117" w:right="101" w:hanging="1"/>
              <w:jc w:val="center"/>
              <w:rPr>
                <w:rFonts w:ascii="Times New Roman" w:hAnsi="Times New Roman" w:cs="Times New Roman"/>
                <w:sz w:val="24"/>
                <w:szCs w:val="24"/>
                <w:lang w:val="ru-RU" w:bidi="ru-RU"/>
              </w:rPr>
            </w:pPr>
            <w:r>
              <w:rPr>
                <w:rFonts w:ascii="Times New Roman" w:hAnsi="Times New Roman" w:cs="Times New Roman"/>
                <w:sz w:val="24"/>
                <w:szCs w:val="24"/>
                <w:lang w:val="ru-RU" w:bidi="ru-RU"/>
              </w:rPr>
              <w:lastRenderedPageBreak/>
              <w:t>В течение года</w:t>
            </w:r>
          </w:p>
        </w:tc>
        <w:tc>
          <w:tcPr>
            <w:tcW w:w="2551" w:type="dxa"/>
          </w:tcPr>
          <w:p w:rsidR="002C00ED" w:rsidRDefault="002C00ED" w:rsidP="0077738E">
            <w:pPr>
              <w:spacing w:line="360" w:lineRule="auto"/>
              <w:ind w:right="73"/>
              <w:jc w:val="both"/>
              <w:rPr>
                <w:rFonts w:ascii="Times New Roman" w:hAnsi="Times New Roman" w:cs="Times New Roman"/>
                <w:sz w:val="24"/>
                <w:szCs w:val="24"/>
                <w:lang w:bidi="ru-RU"/>
              </w:rPr>
            </w:pPr>
            <w:r>
              <w:rPr>
                <w:rFonts w:ascii="Times New Roman" w:hAnsi="Times New Roman" w:cs="Times New Roman"/>
                <w:sz w:val="24"/>
                <w:szCs w:val="24"/>
                <w:lang w:val="ru-RU" w:bidi="ru-RU"/>
              </w:rPr>
              <w:t>Заместитель директора по УВР</w:t>
            </w:r>
          </w:p>
        </w:tc>
      </w:tr>
      <w:tr w:rsidR="00853B82" w:rsidRPr="00575850" w:rsidTr="00D53E46">
        <w:trPr>
          <w:trHeight w:val="968"/>
        </w:trPr>
        <w:tc>
          <w:tcPr>
            <w:tcW w:w="2127" w:type="dxa"/>
            <w:vMerge w:val="restart"/>
          </w:tcPr>
          <w:p w:rsidR="00853B82" w:rsidRDefault="00853B82" w:rsidP="00575850">
            <w:pPr>
              <w:spacing w:line="360" w:lineRule="auto"/>
              <w:ind w:right="330"/>
              <w:jc w:val="both"/>
              <w:rPr>
                <w:rFonts w:ascii="Times New Roman" w:hAnsi="Times New Roman" w:cs="Times New Roman"/>
                <w:sz w:val="24"/>
                <w:szCs w:val="24"/>
              </w:rPr>
            </w:pPr>
            <w:r w:rsidRPr="005D3298">
              <w:rPr>
                <w:rFonts w:ascii="Times New Roman" w:hAnsi="Times New Roman" w:cs="Times New Roman"/>
                <w:sz w:val="24"/>
                <w:szCs w:val="24"/>
              </w:rPr>
              <w:lastRenderedPageBreak/>
              <w:t>Нормативное обеспечение</w:t>
            </w:r>
          </w:p>
        </w:tc>
        <w:tc>
          <w:tcPr>
            <w:tcW w:w="4961" w:type="dxa"/>
          </w:tcPr>
          <w:p w:rsidR="00853B82" w:rsidRPr="00853B82" w:rsidRDefault="00853B82" w:rsidP="002C00ED">
            <w:pPr>
              <w:tabs>
                <w:tab w:val="left" w:pos="1530"/>
              </w:tabs>
              <w:spacing w:line="360" w:lineRule="auto"/>
              <w:ind w:right="89"/>
              <w:rPr>
                <w:rFonts w:ascii="Times New Roman" w:hAnsi="Times New Roman" w:cs="Times New Roman"/>
                <w:sz w:val="24"/>
                <w:szCs w:val="24"/>
                <w:lang w:val="ru-RU" w:bidi="ru-RU"/>
              </w:rPr>
            </w:pPr>
            <w:r>
              <w:rPr>
                <w:rFonts w:ascii="Times New Roman" w:hAnsi="Times New Roman" w:cs="Times New Roman"/>
                <w:sz w:val="24"/>
                <w:szCs w:val="24"/>
                <w:lang w:val="ru-RU" w:bidi="ru-RU"/>
              </w:rPr>
              <w:t>Наличие необходимых локальных актов (</w:t>
            </w:r>
            <w:r w:rsidRPr="00853B82">
              <w:rPr>
                <w:rFonts w:ascii="Times New Roman" w:hAnsi="Times New Roman" w:cs="Times New Roman"/>
                <w:sz w:val="24"/>
                <w:szCs w:val="24"/>
                <w:lang w:val="ru-RU"/>
              </w:rPr>
              <w:t>об организа</w:t>
            </w:r>
            <w:r>
              <w:rPr>
                <w:rFonts w:ascii="Times New Roman" w:hAnsi="Times New Roman" w:cs="Times New Roman"/>
                <w:sz w:val="24"/>
                <w:szCs w:val="24"/>
                <w:lang w:val="ru-RU"/>
              </w:rPr>
              <w:t xml:space="preserve">ции внеурочной деятельности, </w:t>
            </w:r>
            <w:r w:rsidRPr="00853B82">
              <w:rPr>
                <w:rFonts w:ascii="Times New Roman" w:hAnsi="Times New Roman" w:cs="Times New Roman"/>
                <w:sz w:val="24"/>
                <w:szCs w:val="24"/>
                <w:lang w:val="ru-RU"/>
              </w:rPr>
              <w:t>ин</w:t>
            </w:r>
            <w:r>
              <w:rPr>
                <w:rFonts w:ascii="Times New Roman" w:hAnsi="Times New Roman" w:cs="Times New Roman"/>
                <w:sz w:val="24"/>
                <w:szCs w:val="24"/>
                <w:lang w:val="ru-RU"/>
              </w:rPr>
              <w:t xml:space="preserve">дивидуальных учебных планах, </w:t>
            </w:r>
            <w:r w:rsidRPr="00853B82">
              <w:rPr>
                <w:rFonts w:ascii="Times New Roman" w:hAnsi="Times New Roman" w:cs="Times New Roman"/>
                <w:sz w:val="24"/>
                <w:szCs w:val="24"/>
                <w:lang w:val="ru-RU"/>
              </w:rPr>
              <w:t>индивидуальном проекте</w:t>
            </w:r>
            <w:r>
              <w:rPr>
                <w:rFonts w:ascii="Times New Roman" w:hAnsi="Times New Roman" w:cs="Times New Roman"/>
                <w:sz w:val="24"/>
                <w:szCs w:val="24"/>
                <w:lang w:val="ru-RU"/>
              </w:rPr>
              <w:t xml:space="preserve">, о сетевом взаимодействии, </w:t>
            </w:r>
            <w:r w:rsidRPr="00853B82">
              <w:rPr>
                <w:rFonts w:ascii="Times New Roman" w:hAnsi="Times New Roman" w:cs="Times New Roman"/>
                <w:sz w:val="24"/>
                <w:szCs w:val="24"/>
                <w:lang w:val="ru-RU"/>
              </w:rPr>
              <w:t xml:space="preserve"> системе оценки результатов освоения ООП среднего общего образования и др.</w:t>
            </w:r>
            <w:r>
              <w:rPr>
                <w:rFonts w:ascii="Times New Roman" w:hAnsi="Times New Roman" w:cs="Times New Roman"/>
                <w:sz w:val="24"/>
                <w:szCs w:val="24"/>
                <w:lang w:val="ru-RU"/>
              </w:rPr>
              <w:t>)</w:t>
            </w:r>
          </w:p>
        </w:tc>
        <w:tc>
          <w:tcPr>
            <w:tcW w:w="3260" w:type="dxa"/>
          </w:tcPr>
          <w:p w:rsidR="00853B82" w:rsidRPr="00853B82" w:rsidRDefault="00853B82" w:rsidP="002C00ED">
            <w:pPr>
              <w:spacing w:line="360" w:lineRule="auto"/>
              <w:jc w:val="center"/>
              <w:rPr>
                <w:rFonts w:ascii="Times New Roman" w:hAnsi="Times New Roman" w:cs="Times New Roman"/>
                <w:sz w:val="24"/>
                <w:szCs w:val="24"/>
                <w:lang w:val="ru-RU" w:bidi="ru-RU"/>
              </w:rPr>
            </w:pPr>
            <w:r>
              <w:rPr>
                <w:rFonts w:ascii="Times New Roman" w:hAnsi="Times New Roman" w:cs="Times New Roman"/>
                <w:sz w:val="24"/>
                <w:szCs w:val="24"/>
                <w:lang w:val="ru-RU" w:bidi="ru-RU"/>
              </w:rPr>
              <w:t>Изучение документации – локальных актов</w:t>
            </w:r>
          </w:p>
        </w:tc>
        <w:tc>
          <w:tcPr>
            <w:tcW w:w="1985" w:type="dxa"/>
          </w:tcPr>
          <w:p w:rsidR="00853B82" w:rsidRPr="00853B82" w:rsidRDefault="00853B82" w:rsidP="00D53E46">
            <w:pPr>
              <w:spacing w:line="360" w:lineRule="auto"/>
              <w:ind w:left="117" w:right="101" w:hanging="1"/>
              <w:jc w:val="center"/>
              <w:rPr>
                <w:rFonts w:ascii="Times New Roman" w:hAnsi="Times New Roman" w:cs="Times New Roman"/>
                <w:sz w:val="24"/>
                <w:szCs w:val="24"/>
                <w:lang w:val="ru-RU" w:bidi="ru-RU"/>
              </w:rPr>
            </w:pPr>
            <w:r>
              <w:rPr>
                <w:rFonts w:ascii="Times New Roman" w:hAnsi="Times New Roman" w:cs="Times New Roman"/>
                <w:sz w:val="24"/>
                <w:szCs w:val="24"/>
                <w:lang w:val="ru-RU" w:bidi="ru-RU"/>
              </w:rPr>
              <w:t>Май 20</w:t>
            </w:r>
            <w:r w:rsidR="00B73B46">
              <w:rPr>
                <w:rFonts w:ascii="Times New Roman" w:hAnsi="Times New Roman" w:cs="Times New Roman"/>
                <w:sz w:val="24"/>
                <w:szCs w:val="24"/>
                <w:lang w:val="ru-RU" w:bidi="ru-RU"/>
              </w:rPr>
              <w:t>23</w:t>
            </w:r>
          </w:p>
        </w:tc>
        <w:tc>
          <w:tcPr>
            <w:tcW w:w="2551" w:type="dxa"/>
          </w:tcPr>
          <w:p w:rsidR="00853B82" w:rsidRPr="00853B82" w:rsidRDefault="00853B82" w:rsidP="0077738E">
            <w:pPr>
              <w:spacing w:line="360" w:lineRule="auto"/>
              <w:ind w:right="73"/>
              <w:jc w:val="both"/>
              <w:rPr>
                <w:rFonts w:ascii="Times New Roman" w:hAnsi="Times New Roman" w:cs="Times New Roman"/>
                <w:sz w:val="24"/>
                <w:szCs w:val="24"/>
                <w:lang w:val="ru-RU" w:bidi="ru-RU"/>
              </w:rPr>
            </w:pPr>
            <w:r>
              <w:rPr>
                <w:rFonts w:ascii="Times New Roman" w:hAnsi="Times New Roman" w:cs="Times New Roman"/>
                <w:sz w:val="24"/>
                <w:szCs w:val="24"/>
                <w:lang w:val="ru-RU" w:bidi="ru-RU"/>
              </w:rPr>
              <w:t>Директор школы</w:t>
            </w:r>
          </w:p>
        </w:tc>
      </w:tr>
      <w:tr w:rsidR="00853B82" w:rsidRPr="00575850" w:rsidTr="00D53E46">
        <w:trPr>
          <w:trHeight w:val="968"/>
        </w:trPr>
        <w:tc>
          <w:tcPr>
            <w:tcW w:w="2127" w:type="dxa"/>
            <w:vMerge/>
          </w:tcPr>
          <w:p w:rsidR="00853B82" w:rsidRPr="005D3298" w:rsidRDefault="00853B82" w:rsidP="00575850">
            <w:pPr>
              <w:spacing w:line="360" w:lineRule="auto"/>
              <w:ind w:right="330"/>
              <w:jc w:val="both"/>
              <w:rPr>
                <w:rFonts w:ascii="Times New Roman" w:hAnsi="Times New Roman" w:cs="Times New Roman"/>
                <w:sz w:val="24"/>
                <w:szCs w:val="24"/>
              </w:rPr>
            </w:pPr>
          </w:p>
        </w:tc>
        <w:tc>
          <w:tcPr>
            <w:tcW w:w="4961" w:type="dxa"/>
          </w:tcPr>
          <w:p w:rsidR="00853B82" w:rsidRPr="00853B82" w:rsidRDefault="00853B82" w:rsidP="002C00ED">
            <w:pPr>
              <w:tabs>
                <w:tab w:val="left" w:pos="1530"/>
              </w:tabs>
              <w:spacing w:line="360" w:lineRule="auto"/>
              <w:ind w:right="89"/>
              <w:rPr>
                <w:rFonts w:ascii="Times New Roman" w:hAnsi="Times New Roman" w:cs="Times New Roman"/>
                <w:sz w:val="24"/>
                <w:szCs w:val="24"/>
                <w:lang w:val="ru-RU" w:bidi="ru-RU"/>
              </w:rPr>
            </w:pPr>
            <w:r>
              <w:rPr>
                <w:rFonts w:ascii="Times New Roman" w:hAnsi="Times New Roman" w:cs="Times New Roman"/>
                <w:sz w:val="24"/>
                <w:szCs w:val="24"/>
                <w:lang w:val="ru-RU" w:bidi="ru-RU"/>
              </w:rPr>
              <w:t xml:space="preserve">Соответствие </w:t>
            </w:r>
            <w:r w:rsidRPr="00853B82">
              <w:rPr>
                <w:rFonts w:ascii="Times New Roman" w:hAnsi="Times New Roman" w:cs="Times New Roman"/>
                <w:sz w:val="24"/>
                <w:szCs w:val="24"/>
                <w:lang w:val="ru-RU"/>
              </w:rPr>
              <w:t>ООП среднего общего образования</w:t>
            </w:r>
            <w:r>
              <w:rPr>
                <w:rFonts w:ascii="Times New Roman" w:hAnsi="Times New Roman" w:cs="Times New Roman"/>
                <w:sz w:val="24"/>
                <w:szCs w:val="24"/>
                <w:lang w:val="ru-RU"/>
              </w:rPr>
              <w:t xml:space="preserve"> требованиям Стандарта</w:t>
            </w:r>
          </w:p>
        </w:tc>
        <w:tc>
          <w:tcPr>
            <w:tcW w:w="3260" w:type="dxa"/>
          </w:tcPr>
          <w:p w:rsidR="00853B82" w:rsidRPr="00853B82" w:rsidRDefault="00853B82" w:rsidP="002C00ED">
            <w:pPr>
              <w:spacing w:line="360" w:lineRule="auto"/>
              <w:jc w:val="center"/>
              <w:rPr>
                <w:rFonts w:ascii="Times New Roman" w:hAnsi="Times New Roman" w:cs="Times New Roman"/>
                <w:sz w:val="24"/>
                <w:szCs w:val="24"/>
                <w:lang w:val="ru-RU" w:bidi="ru-RU"/>
              </w:rPr>
            </w:pPr>
            <w:r>
              <w:rPr>
                <w:rFonts w:ascii="Times New Roman" w:hAnsi="Times New Roman" w:cs="Times New Roman"/>
                <w:sz w:val="24"/>
                <w:szCs w:val="24"/>
                <w:lang w:val="ru-RU" w:bidi="ru-RU"/>
              </w:rPr>
              <w:t>Изучение документации – ООП СОО</w:t>
            </w:r>
          </w:p>
        </w:tc>
        <w:tc>
          <w:tcPr>
            <w:tcW w:w="1985" w:type="dxa"/>
          </w:tcPr>
          <w:p w:rsidR="00853B82" w:rsidRPr="00853B82" w:rsidRDefault="00853B82" w:rsidP="00D53E46">
            <w:pPr>
              <w:spacing w:line="360" w:lineRule="auto"/>
              <w:ind w:left="117" w:right="101" w:hanging="1"/>
              <w:jc w:val="center"/>
              <w:rPr>
                <w:rFonts w:ascii="Times New Roman" w:hAnsi="Times New Roman" w:cs="Times New Roman"/>
                <w:sz w:val="24"/>
                <w:szCs w:val="24"/>
                <w:lang w:val="ru-RU" w:bidi="ru-RU"/>
              </w:rPr>
            </w:pPr>
            <w:r>
              <w:rPr>
                <w:rFonts w:ascii="Times New Roman" w:hAnsi="Times New Roman" w:cs="Times New Roman"/>
                <w:sz w:val="24"/>
                <w:szCs w:val="24"/>
                <w:lang w:val="ru-RU" w:bidi="ru-RU"/>
              </w:rPr>
              <w:t>Май 20</w:t>
            </w:r>
            <w:r w:rsidR="00B73B46">
              <w:rPr>
                <w:rFonts w:ascii="Times New Roman" w:hAnsi="Times New Roman" w:cs="Times New Roman"/>
                <w:sz w:val="24"/>
                <w:szCs w:val="24"/>
                <w:lang w:val="ru-RU" w:bidi="ru-RU"/>
              </w:rPr>
              <w:t>23</w:t>
            </w:r>
          </w:p>
        </w:tc>
        <w:tc>
          <w:tcPr>
            <w:tcW w:w="2551" w:type="dxa"/>
          </w:tcPr>
          <w:p w:rsidR="00853B82" w:rsidRPr="00853B82" w:rsidRDefault="00853B82" w:rsidP="0077738E">
            <w:pPr>
              <w:spacing w:line="360" w:lineRule="auto"/>
              <w:ind w:right="73"/>
              <w:jc w:val="both"/>
              <w:rPr>
                <w:rFonts w:ascii="Times New Roman" w:hAnsi="Times New Roman" w:cs="Times New Roman"/>
                <w:sz w:val="24"/>
                <w:szCs w:val="24"/>
                <w:lang w:val="ru-RU" w:bidi="ru-RU"/>
              </w:rPr>
            </w:pPr>
            <w:r>
              <w:rPr>
                <w:rFonts w:ascii="Times New Roman" w:hAnsi="Times New Roman" w:cs="Times New Roman"/>
                <w:sz w:val="24"/>
                <w:szCs w:val="24"/>
                <w:lang w:val="ru-RU" w:bidi="ru-RU"/>
              </w:rPr>
              <w:t>Директор школы</w:t>
            </w:r>
          </w:p>
        </w:tc>
      </w:tr>
      <w:tr w:rsidR="00853B82" w:rsidRPr="00575850" w:rsidTr="00D53E46">
        <w:trPr>
          <w:trHeight w:val="968"/>
        </w:trPr>
        <w:tc>
          <w:tcPr>
            <w:tcW w:w="2127" w:type="dxa"/>
            <w:vMerge/>
          </w:tcPr>
          <w:p w:rsidR="00853B82" w:rsidRPr="005D3298" w:rsidRDefault="00853B82" w:rsidP="00575850">
            <w:pPr>
              <w:spacing w:line="360" w:lineRule="auto"/>
              <w:ind w:right="330"/>
              <w:jc w:val="both"/>
              <w:rPr>
                <w:rFonts w:ascii="Times New Roman" w:hAnsi="Times New Roman" w:cs="Times New Roman"/>
                <w:sz w:val="24"/>
                <w:szCs w:val="24"/>
              </w:rPr>
            </w:pPr>
          </w:p>
        </w:tc>
        <w:tc>
          <w:tcPr>
            <w:tcW w:w="4961" w:type="dxa"/>
          </w:tcPr>
          <w:p w:rsidR="00853B82" w:rsidRPr="00853B82" w:rsidRDefault="00853B82" w:rsidP="002C00ED">
            <w:pPr>
              <w:tabs>
                <w:tab w:val="left" w:pos="1530"/>
              </w:tabs>
              <w:spacing w:line="360" w:lineRule="auto"/>
              <w:ind w:right="89"/>
              <w:rPr>
                <w:rFonts w:ascii="Times New Roman" w:hAnsi="Times New Roman" w:cs="Times New Roman"/>
                <w:sz w:val="24"/>
                <w:szCs w:val="24"/>
                <w:lang w:val="ru-RU" w:bidi="ru-RU"/>
              </w:rPr>
            </w:pPr>
            <w:r>
              <w:rPr>
                <w:rFonts w:ascii="Times New Roman" w:hAnsi="Times New Roman" w:cs="Times New Roman"/>
                <w:sz w:val="24"/>
                <w:szCs w:val="24"/>
                <w:lang w:val="ru-RU"/>
              </w:rPr>
              <w:t>Заключение дополнительных соглашений</w:t>
            </w:r>
            <w:r w:rsidRPr="00853B82">
              <w:rPr>
                <w:rFonts w:ascii="Times New Roman" w:hAnsi="Times New Roman" w:cs="Times New Roman"/>
                <w:sz w:val="24"/>
                <w:szCs w:val="24"/>
                <w:lang w:val="ru-RU"/>
              </w:rPr>
              <w:t xml:space="preserve"> к трудовому договору с педагогическими работниками</w:t>
            </w:r>
          </w:p>
        </w:tc>
        <w:tc>
          <w:tcPr>
            <w:tcW w:w="3260" w:type="dxa"/>
          </w:tcPr>
          <w:p w:rsidR="00853B82" w:rsidRPr="00853B82" w:rsidRDefault="00853B82" w:rsidP="002C00ED">
            <w:pPr>
              <w:spacing w:line="360" w:lineRule="auto"/>
              <w:jc w:val="center"/>
              <w:rPr>
                <w:rFonts w:ascii="Times New Roman" w:hAnsi="Times New Roman" w:cs="Times New Roman"/>
                <w:sz w:val="24"/>
                <w:szCs w:val="24"/>
                <w:lang w:val="ru-RU" w:bidi="ru-RU"/>
              </w:rPr>
            </w:pPr>
            <w:r>
              <w:rPr>
                <w:rFonts w:ascii="Times New Roman" w:hAnsi="Times New Roman" w:cs="Times New Roman"/>
                <w:sz w:val="24"/>
                <w:szCs w:val="24"/>
                <w:lang w:val="ru-RU" w:bidi="ru-RU"/>
              </w:rPr>
              <w:t>Изучение документации – трудовые договоры</w:t>
            </w:r>
          </w:p>
        </w:tc>
        <w:tc>
          <w:tcPr>
            <w:tcW w:w="1985" w:type="dxa"/>
          </w:tcPr>
          <w:p w:rsidR="00853B82" w:rsidRPr="00853B82" w:rsidRDefault="00853B82" w:rsidP="00D53E46">
            <w:pPr>
              <w:spacing w:line="360" w:lineRule="auto"/>
              <w:ind w:left="117" w:right="101" w:hanging="1"/>
              <w:jc w:val="center"/>
              <w:rPr>
                <w:rFonts w:ascii="Times New Roman" w:hAnsi="Times New Roman" w:cs="Times New Roman"/>
                <w:sz w:val="24"/>
                <w:szCs w:val="24"/>
                <w:lang w:val="ru-RU" w:bidi="ru-RU"/>
              </w:rPr>
            </w:pPr>
            <w:r>
              <w:rPr>
                <w:rFonts w:ascii="Times New Roman" w:hAnsi="Times New Roman" w:cs="Times New Roman"/>
                <w:sz w:val="24"/>
                <w:szCs w:val="24"/>
                <w:lang w:val="ru-RU" w:bidi="ru-RU"/>
              </w:rPr>
              <w:t>Май 20</w:t>
            </w:r>
            <w:r w:rsidR="00B73B46">
              <w:rPr>
                <w:rFonts w:ascii="Times New Roman" w:hAnsi="Times New Roman" w:cs="Times New Roman"/>
                <w:sz w:val="24"/>
                <w:szCs w:val="24"/>
                <w:lang w:val="ru-RU" w:bidi="ru-RU"/>
              </w:rPr>
              <w:t>23</w:t>
            </w:r>
          </w:p>
        </w:tc>
        <w:tc>
          <w:tcPr>
            <w:tcW w:w="2551" w:type="dxa"/>
          </w:tcPr>
          <w:p w:rsidR="00853B82" w:rsidRPr="00853B82" w:rsidRDefault="00853B82" w:rsidP="0077738E">
            <w:pPr>
              <w:spacing w:line="360" w:lineRule="auto"/>
              <w:ind w:right="73"/>
              <w:jc w:val="both"/>
              <w:rPr>
                <w:rFonts w:ascii="Times New Roman" w:hAnsi="Times New Roman" w:cs="Times New Roman"/>
                <w:sz w:val="24"/>
                <w:szCs w:val="24"/>
                <w:lang w:val="ru-RU" w:bidi="ru-RU"/>
              </w:rPr>
            </w:pPr>
            <w:r>
              <w:rPr>
                <w:rFonts w:ascii="Times New Roman" w:hAnsi="Times New Roman" w:cs="Times New Roman"/>
                <w:sz w:val="24"/>
                <w:szCs w:val="24"/>
                <w:lang w:val="ru-RU" w:bidi="ru-RU"/>
              </w:rPr>
              <w:t>Директор школы</w:t>
            </w:r>
          </w:p>
        </w:tc>
      </w:tr>
      <w:tr w:rsidR="00853B82" w:rsidRPr="00575850" w:rsidTr="00D53E46">
        <w:trPr>
          <w:trHeight w:val="968"/>
        </w:trPr>
        <w:tc>
          <w:tcPr>
            <w:tcW w:w="2127" w:type="dxa"/>
          </w:tcPr>
          <w:p w:rsidR="00853B82" w:rsidRDefault="00853B82" w:rsidP="00575850">
            <w:pPr>
              <w:spacing w:line="360" w:lineRule="auto"/>
              <w:ind w:right="330"/>
              <w:jc w:val="both"/>
              <w:rPr>
                <w:rFonts w:ascii="Times New Roman" w:hAnsi="Times New Roman" w:cs="Times New Roman"/>
                <w:sz w:val="24"/>
                <w:szCs w:val="24"/>
                <w:lang w:val="ru-RU"/>
              </w:rPr>
            </w:pPr>
            <w:r w:rsidRPr="005D3298">
              <w:rPr>
                <w:rFonts w:ascii="Times New Roman" w:hAnsi="Times New Roman" w:cs="Times New Roman"/>
                <w:sz w:val="24"/>
                <w:szCs w:val="24"/>
              </w:rPr>
              <w:t>Психолого­</w:t>
            </w:r>
          </w:p>
          <w:p w:rsidR="00853B82" w:rsidRPr="00853B82" w:rsidRDefault="00853B82" w:rsidP="00575850">
            <w:pPr>
              <w:spacing w:line="360" w:lineRule="auto"/>
              <w:ind w:right="330"/>
              <w:jc w:val="both"/>
              <w:rPr>
                <w:rFonts w:ascii="Times New Roman" w:hAnsi="Times New Roman" w:cs="Times New Roman"/>
                <w:sz w:val="24"/>
                <w:szCs w:val="24"/>
                <w:lang w:val="ru-RU"/>
              </w:rPr>
            </w:pPr>
            <w:r w:rsidRPr="005D3298">
              <w:rPr>
                <w:rFonts w:ascii="Times New Roman" w:hAnsi="Times New Roman" w:cs="Times New Roman"/>
                <w:sz w:val="24"/>
                <w:szCs w:val="24"/>
              </w:rPr>
              <w:t>педагогическое обеспечение</w:t>
            </w:r>
          </w:p>
        </w:tc>
        <w:tc>
          <w:tcPr>
            <w:tcW w:w="4961" w:type="dxa"/>
          </w:tcPr>
          <w:p w:rsidR="00853B82" w:rsidRPr="00853B82" w:rsidRDefault="00853B82" w:rsidP="002C00ED">
            <w:pPr>
              <w:tabs>
                <w:tab w:val="left" w:pos="1530"/>
              </w:tabs>
              <w:spacing w:line="360" w:lineRule="auto"/>
              <w:ind w:right="89"/>
              <w:rPr>
                <w:rFonts w:ascii="Times New Roman" w:hAnsi="Times New Roman" w:cs="Times New Roman"/>
                <w:sz w:val="24"/>
                <w:szCs w:val="24"/>
                <w:lang w:val="ru-RU"/>
              </w:rPr>
            </w:pPr>
            <w:r w:rsidRPr="00853B82">
              <w:rPr>
                <w:rFonts w:ascii="Times New Roman" w:hAnsi="Times New Roman" w:cs="Times New Roman"/>
                <w:sz w:val="24"/>
                <w:szCs w:val="24"/>
                <w:lang w:val="ru-RU"/>
              </w:rPr>
              <w:t>Проверка степени освоения педагогами образовательной программы повышения квалификации (знание материалов ФГКОС СОО)</w:t>
            </w:r>
          </w:p>
        </w:tc>
        <w:tc>
          <w:tcPr>
            <w:tcW w:w="3260" w:type="dxa"/>
          </w:tcPr>
          <w:p w:rsidR="00853B82" w:rsidRPr="00853B82" w:rsidRDefault="00853B82" w:rsidP="002C00ED">
            <w:pPr>
              <w:spacing w:line="360" w:lineRule="auto"/>
              <w:jc w:val="center"/>
              <w:rPr>
                <w:rFonts w:ascii="Times New Roman" w:hAnsi="Times New Roman" w:cs="Times New Roman"/>
                <w:sz w:val="24"/>
                <w:szCs w:val="24"/>
                <w:lang w:val="ru-RU" w:bidi="ru-RU"/>
              </w:rPr>
            </w:pPr>
            <w:r w:rsidRPr="00853B82">
              <w:rPr>
                <w:rFonts w:ascii="Times New Roman" w:hAnsi="Times New Roman" w:cs="Times New Roman"/>
                <w:sz w:val="24"/>
                <w:szCs w:val="24"/>
              </w:rPr>
              <w:t>Собеседование</w:t>
            </w:r>
          </w:p>
        </w:tc>
        <w:tc>
          <w:tcPr>
            <w:tcW w:w="1985" w:type="dxa"/>
          </w:tcPr>
          <w:p w:rsidR="00853B82" w:rsidRPr="00853B82" w:rsidRDefault="00853B82" w:rsidP="00D53E46">
            <w:pPr>
              <w:spacing w:line="360" w:lineRule="auto"/>
              <w:ind w:left="117" w:right="101" w:hanging="1"/>
              <w:jc w:val="center"/>
              <w:rPr>
                <w:rFonts w:ascii="Times New Roman" w:hAnsi="Times New Roman" w:cs="Times New Roman"/>
                <w:sz w:val="24"/>
                <w:szCs w:val="24"/>
                <w:lang w:val="ru-RU" w:bidi="ru-RU"/>
              </w:rPr>
            </w:pPr>
            <w:r>
              <w:rPr>
                <w:rFonts w:ascii="Times New Roman" w:hAnsi="Times New Roman" w:cs="Times New Roman"/>
                <w:sz w:val="24"/>
                <w:szCs w:val="24"/>
                <w:lang w:val="ru-RU" w:bidi="ru-RU"/>
              </w:rPr>
              <w:t>Август 20</w:t>
            </w:r>
            <w:r w:rsidR="00B73B46">
              <w:rPr>
                <w:rFonts w:ascii="Times New Roman" w:hAnsi="Times New Roman" w:cs="Times New Roman"/>
                <w:sz w:val="24"/>
                <w:szCs w:val="24"/>
                <w:lang w:val="ru-RU" w:bidi="ru-RU"/>
              </w:rPr>
              <w:t>23</w:t>
            </w:r>
          </w:p>
        </w:tc>
        <w:tc>
          <w:tcPr>
            <w:tcW w:w="2551" w:type="dxa"/>
          </w:tcPr>
          <w:p w:rsidR="00853B82" w:rsidRPr="00853B82" w:rsidRDefault="00853B82" w:rsidP="0077738E">
            <w:pPr>
              <w:spacing w:line="360" w:lineRule="auto"/>
              <w:ind w:right="73"/>
              <w:jc w:val="both"/>
              <w:rPr>
                <w:rFonts w:ascii="Times New Roman" w:hAnsi="Times New Roman" w:cs="Times New Roman"/>
                <w:sz w:val="24"/>
                <w:szCs w:val="24"/>
                <w:lang w:val="ru-RU" w:bidi="ru-RU"/>
              </w:rPr>
            </w:pPr>
            <w:r>
              <w:rPr>
                <w:rFonts w:ascii="Times New Roman" w:hAnsi="Times New Roman" w:cs="Times New Roman"/>
                <w:sz w:val="24"/>
                <w:szCs w:val="24"/>
                <w:lang w:val="ru-RU" w:bidi="ru-RU"/>
              </w:rPr>
              <w:t>Заместители директора по УВР</w:t>
            </w:r>
          </w:p>
        </w:tc>
      </w:tr>
      <w:tr w:rsidR="003A6B62" w:rsidRPr="00575850" w:rsidTr="00D53E46">
        <w:trPr>
          <w:trHeight w:val="968"/>
        </w:trPr>
        <w:tc>
          <w:tcPr>
            <w:tcW w:w="2127" w:type="dxa"/>
            <w:vMerge w:val="restart"/>
          </w:tcPr>
          <w:p w:rsidR="003A6B62" w:rsidRPr="005D3298" w:rsidRDefault="003A6B62" w:rsidP="00575850">
            <w:pPr>
              <w:spacing w:line="360" w:lineRule="auto"/>
              <w:ind w:right="330"/>
              <w:jc w:val="both"/>
              <w:rPr>
                <w:rFonts w:ascii="Times New Roman" w:hAnsi="Times New Roman" w:cs="Times New Roman"/>
                <w:sz w:val="24"/>
                <w:szCs w:val="24"/>
              </w:rPr>
            </w:pPr>
          </w:p>
        </w:tc>
        <w:tc>
          <w:tcPr>
            <w:tcW w:w="4961" w:type="dxa"/>
          </w:tcPr>
          <w:p w:rsidR="003A6B62" w:rsidRPr="003A6B62" w:rsidRDefault="003A6B62" w:rsidP="003A6B62">
            <w:pPr>
              <w:spacing w:line="360" w:lineRule="auto"/>
              <w:rPr>
                <w:rFonts w:ascii="Times New Roman" w:hAnsi="Times New Roman" w:cs="Times New Roman"/>
                <w:sz w:val="24"/>
                <w:szCs w:val="24"/>
                <w:lang w:val="ru-RU" w:bidi="ru-RU"/>
              </w:rPr>
            </w:pPr>
            <w:r w:rsidRPr="003A6B62">
              <w:rPr>
                <w:rFonts w:ascii="Times New Roman" w:hAnsi="Times New Roman" w:cs="Times New Roman"/>
                <w:sz w:val="24"/>
                <w:szCs w:val="24"/>
                <w:lang w:val="ru-RU" w:bidi="ru-RU"/>
              </w:rPr>
              <w:t>Оценка достижения обучающимися планируемых результатов: личностных, метапредметных,</w:t>
            </w:r>
          </w:p>
          <w:p w:rsidR="003A6B62" w:rsidRPr="00853B82" w:rsidRDefault="003A6B62" w:rsidP="003A6B62">
            <w:pPr>
              <w:tabs>
                <w:tab w:val="left" w:pos="1530"/>
              </w:tabs>
              <w:spacing w:line="360" w:lineRule="auto"/>
              <w:ind w:right="89"/>
              <w:rPr>
                <w:rFonts w:ascii="Times New Roman" w:hAnsi="Times New Roman" w:cs="Times New Roman"/>
                <w:sz w:val="24"/>
                <w:szCs w:val="24"/>
              </w:rPr>
            </w:pPr>
            <w:r w:rsidRPr="003A6B62">
              <w:rPr>
                <w:rFonts w:ascii="Times New Roman" w:eastAsiaTheme="minorEastAsia" w:hAnsi="Times New Roman" w:cs="Times New Roman"/>
                <w:sz w:val="24"/>
                <w:szCs w:val="24"/>
                <w:lang w:val="ru-RU" w:eastAsia="ru-RU"/>
              </w:rPr>
              <w:t>предметных</w:t>
            </w:r>
          </w:p>
        </w:tc>
        <w:tc>
          <w:tcPr>
            <w:tcW w:w="3260" w:type="dxa"/>
          </w:tcPr>
          <w:p w:rsidR="003A6B62" w:rsidRPr="003A6B62" w:rsidRDefault="003A6B62" w:rsidP="002C00ED">
            <w:pPr>
              <w:spacing w:line="360" w:lineRule="auto"/>
              <w:jc w:val="center"/>
              <w:rPr>
                <w:rFonts w:ascii="Times New Roman" w:hAnsi="Times New Roman" w:cs="Times New Roman"/>
                <w:sz w:val="24"/>
                <w:szCs w:val="24"/>
                <w:lang w:val="ru-RU"/>
              </w:rPr>
            </w:pPr>
            <w:r w:rsidRPr="003A6B62">
              <w:rPr>
                <w:rFonts w:ascii="Times New Roman" w:hAnsi="Times New Roman" w:cs="Times New Roman"/>
                <w:sz w:val="24"/>
                <w:szCs w:val="24"/>
                <w:lang w:val="ru-RU"/>
              </w:rPr>
              <w:t>Анализ выполнения комплексной контрольной работы</w:t>
            </w:r>
          </w:p>
        </w:tc>
        <w:tc>
          <w:tcPr>
            <w:tcW w:w="1985" w:type="dxa"/>
          </w:tcPr>
          <w:p w:rsidR="003A6B62" w:rsidRPr="003A6B62" w:rsidRDefault="003A6B62" w:rsidP="00D53E46">
            <w:pPr>
              <w:spacing w:line="360" w:lineRule="auto"/>
              <w:ind w:left="117" w:right="101" w:hanging="1"/>
              <w:jc w:val="center"/>
              <w:rPr>
                <w:rFonts w:ascii="Times New Roman" w:hAnsi="Times New Roman" w:cs="Times New Roman"/>
                <w:sz w:val="24"/>
                <w:szCs w:val="24"/>
                <w:lang w:val="ru-RU" w:bidi="ru-RU"/>
              </w:rPr>
            </w:pPr>
            <w:r>
              <w:rPr>
                <w:rFonts w:ascii="Times New Roman" w:hAnsi="Times New Roman" w:cs="Times New Roman"/>
                <w:sz w:val="24"/>
                <w:szCs w:val="24"/>
                <w:lang w:val="ru-RU" w:bidi="ru-RU"/>
              </w:rPr>
              <w:t xml:space="preserve">В течение года </w:t>
            </w:r>
          </w:p>
        </w:tc>
        <w:tc>
          <w:tcPr>
            <w:tcW w:w="2551" w:type="dxa"/>
          </w:tcPr>
          <w:p w:rsidR="003A6B62" w:rsidRPr="003A6B62" w:rsidRDefault="003A6B62" w:rsidP="0077738E">
            <w:pPr>
              <w:spacing w:line="360" w:lineRule="auto"/>
              <w:ind w:right="73"/>
              <w:jc w:val="both"/>
              <w:rPr>
                <w:rFonts w:ascii="Times New Roman" w:hAnsi="Times New Roman" w:cs="Times New Roman"/>
                <w:sz w:val="24"/>
                <w:szCs w:val="24"/>
                <w:lang w:val="ru-RU" w:bidi="ru-RU"/>
              </w:rPr>
            </w:pPr>
            <w:r>
              <w:rPr>
                <w:rFonts w:ascii="Times New Roman" w:hAnsi="Times New Roman" w:cs="Times New Roman"/>
                <w:sz w:val="24"/>
                <w:szCs w:val="24"/>
                <w:lang w:val="ru-RU" w:bidi="ru-RU"/>
              </w:rPr>
              <w:t>Заместители директора по УВР</w:t>
            </w:r>
          </w:p>
        </w:tc>
      </w:tr>
      <w:tr w:rsidR="003A6B62" w:rsidRPr="00575850" w:rsidTr="00D53E46">
        <w:trPr>
          <w:trHeight w:val="968"/>
        </w:trPr>
        <w:tc>
          <w:tcPr>
            <w:tcW w:w="2127" w:type="dxa"/>
            <w:vMerge/>
          </w:tcPr>
          <w:p w:rsidR="003A6B62" w:rsidRPr="005D3298" w:rsidRDefault="003A6B62" w:rsidP="00575850">
            <w:pPr>
              <w:spacing w:line="360" w:lineRule="auto"/>
              <w:ind w:right="330"/>
              <w:jc w:val="both"/>
              <w:rPr>
                <w:rFonts w:ascii="Times New Roman" w:hAnsi="Times New Roman" w:cs="Times New Roman"/>
                <w:sz w:val="24"/>
                <w:szCs w:val="24"/>
              </w:rPr>
            </w:pPr>
          </w:p>
        </w:tc>
        <w:tc>
          <w:tcPr>
            <w:tcW w:w="4961" w:type="dxa"/>
          </w:tcPr>
          <w:p w:rsidR="003A6B62" w:rsidRPr="003A6B62" w:rsidRDefault="003A6B62" w:rsidP="003A6B62">
            <w:pPr>
              <w:spacing w:line="360" w:lineRule="auto"/>
              <w:rPr>
                <w:rFonts w:ascii="Times New Roman" w:hAnsi="Times New Roman" w:cs="Times New Roman"/>
                <w:sz w:val="24"/>
                <w:szCs w:val="24"/>
                <w:lang w:val="ru-RU" w:bidi="ru-RU"/>
              </w:rPr>
            </w:pPr>
            <w:r>
              <w:rPr>
                <w:rFonts w:ascii="Times New Roman" w:hAnsi="Times New Roman" w:cs="Times New Roman"/>
                <w:sz w:val="24"/>
                <w:szCs w:val="24"/>
                <w:lang w:val="ru-RU"/>
              </w:rPr>
              <w:t>Наличие индивидуальных карт</w:t>
            </w:r>
            <w:r w:rsidRPr="003A6B62">
              <w:rPr>
                <w:rFonts w:ascii="Times New Roman" w:hAnsi="Times New Roman" w:cs="Times New Roman"/>
                <w:sz w:val="24"/>
                <w:szCs w:val="24"/>
                <w:lang w:val="ru-RU"/>
              </w:rPr>
              <w:t xml:space="preserve"> личностного роста старшеклассников</w:t>
            </w:r>
          </w:p>
        </w:tc>
        <w:tc>
          <w:tcPr>
            <w:tcW w:w="3260" w:type="dxa"/>
          </w:tcPr>
          <w:p w:rsidR="003A6B62" w:rsidRPr="003A6B62" w:rsidRDefault="003A6B62" w:rsidP="002C00ED">
            <w:pPr>
              <w:spacing w:line="36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Изучение документации</w:t>
            </w:r>
          </w:p>
        </w:tc>
        <w:tc>
          <w:tcPr>
            <w:tcW w:w="1985" w:type="dxa"/>
          </w:tcPr>
          <w:p w:rsidR="003A6B62" w:rsidRPr="003A6B62" w:rsidRDefault="003A6B62" w:rsidP="00D53E46">
            <w:pPr>
              <w:spacing w:line="360" w:lineRule="auto"/>
              <w:ind w:left="117" w:right="101" w:hanging="1"/>
              <w:jc w:val="center"/>
              <w:rPr>
                <w:rFonts w:ascii="Times New Roman" w:hAnsi="Times New Roman" w:cs="Times New Roman"/>
                <w:sz w:val="24"/>
                <w:szCs w:val="24"/>
                <w:lang w:val="ru-RU" w:bidi="ru-RU"/>
              </w:rPr>
            </w:pPr>
            <w:r>
              <w:rPr>
                <w:rFonts w:ascii="Times New Roman" w:hAnsi="Times New Roman" w:cs="Times New Roman"/>
                <w:sz w:val="24"/>
                <w:szCs w:val="24"/>
                <w:lang w:val="ru-RU" w:bidi="ru-RU"/>
              </w:rPr>
              <w:t>Июнь (ежегодно)</w:t>
            </w:r>
          </w:p>
        </w:tc>
        <w:tc>
          <w:tcPr>
            <w:tcW w:w="2551" w:type="dxa"/>
          </w:tcPr>
          <w:p w:rsidR="003A6B62" w:rsidRPr="003A6B62" w:rsidRDefault="003A6B62" w:rsidP="0077738E">
            <w:pPr>
              <w:spacing w:line="360" w:lineRule="auto"/>
              <w:ind w:right="73"/>
              <w:jc w:val="both"/>
              <w:rPr>
                <w:rFonts w:ascii="Times New Roman" w:hAnsi="Times New Roman" w:cs="Times New Roman"/>
                <w:sz w:val="24"/>
                <w:szCs w:val="24"/>
                <w:lang w:val="ru-RU" w:bidi="ru-RU"/>
              </w:rPr>
            </w:pPr>
            <w:r>
              <w:rPr>
                <w:rFonts w:ascii="Times New Roman" w:hAnsi="Times New Roman" w:cs="Times New Roman"/>
                <w:sz w:val="24"/>
                <w:szCs w:val="24"/>
                <w:lang w:val="ru-RU" w:bidi="ru-RU"/>
              </w:rPr>
              <w:t>Заместители директора по УВР</w:t>
            </w:r>
          </w:p>
        </w:tc>
      </w:tr>
      <w:tr w:rsidR="00AC58CD" w:rsidRPr="00575850" w:rsidTr="00D53E46">
        <w:trPr>
          <w:trHeight w:val="968"/>
        </w:trPr>
        <w:tc>
          <w:tcPr>
            <w:tcW w:w="2127" w:type="dxa"/>
            <w:vMerge w:val="restart"/>
          </w:tcPr>
          <w:p w:rsidR="00AC58CD" w:rsidRDefault="00AC58CD" w:rsidP="00575850">
            <w:pPr>
              <w:spacing w:line="360" w:lineRule="auto"/>
              <w:ind w:right="330"/>
              <w:jc w:val="both"/>
              <w:rPr>
                <w:rFonts w:ascii="Times New Roman" w:hAnsi="Times New Roman" w:cs="Times New Roman"/>
                <w:sz w:val="24"/>
                <w:szCs w:val="24"/>
                <w:lang w:val="ru-RU"/>
              </w:rPr>
            </w:pPr>
            <w:r w:rsidRPr="003A6B62">
              <w:rPr>
                <w:rFonts w:ascii="Times New Roman" w:hAnsi="Times New Roman" w:cs="Times New Roman"/>
                <w:sz w:val="24"/>
                <w:szCs w:val="24"/>
                <w:lang w:val="ru-RU"/>
              </w:rPr>
              <w:t>Материально­</w:t>
            </w:r>
          </w:p>
          <w:p w:rsidR="00AC58CD" w:rsidRDefault="00AC58CD" w:rsidP="00575850">
            <w:pPr>
              <w:spacing w:line="360" w:lineRule="auto"/>
              <w:ind w:right="330"/>
              <w:jc w:val="both"/>
              <w:rPr>
                <w:rFonts w:ascii="Times New Roman" w:hAnsi="Times New Roman" w:cs="Times New Roman"/>
                <w:sz w:val="24"/>
                <w:szCs w:val="24"/>
                <w:lang w:val="ru-RU"/>
              </w:rPr>
            </w:pPr>
            <w:r w:rsidRPr="003A6B62">
              <w:rPr>
                <w:rFonts w:ascii="Times New Roman" w:hAnsi="Times New Roman" w:cs="Times New Roman"/>
                <w:sz w:val="24"/>
                <w:szCs w:val="24"/>
                <w:lang w:val="ru-RU"/>
              </w:rPr>
              <w:t>техническое и финансово­</w:t>
            </w:r>
          </w:p>
          <w:p w:rsidR="00AC58CD" w:rsidRPr="003A6B62" w:rsidRDefault="00AC58CD" w:rsidP="00575850">
            <w:pPr>
              <w:spacing w:line="360" w:lineRule="auto"/>
              <w:ind w:right="330"/>
              <w:jc w:val="both"/>
              <w:rPr>
                <w:rFonts w:ascii="Times New Roman" w:hAnsi="Times New Roman" w:cs="Times New Roman"/>
                <w:sz w:val="24"/>
                <w:szCs w:val="24"/>
                <w:lang w:val="ru-RU"/>
              </w:rPr>
            </w:pPr>
            <w:r w:rsidRPr="003A6B62">
              <w:rPr>
                <w:rFonts w:ascii="Times New Roman" w:hAnsi="Times New Roman" w:cs="Times New Roman"/>
                <w:sz w:val="24"/>
                <w:szCs w:val="24"/>
                <w:lang w:val="ru-RU"/>
              </w:rPr>
              <w:t>экономическое обеспечение</w:t>
            </w:r>
          </w:p>
        </w:tc>
        <w:tc>
          <w:tcPr>
            <w:tcW w:w="4961" w:type="dxa"/>
          </w:tcPr>
          <w:p w:rsidR="00AC58CD" w:rsidRPr="00EC0375" w:rsidRDefault="00AC58CD" w:rsidP="003A6B62">
            <w:pPr>
              <w:spacing w:line="360" w:lineRule="auto"/>
              <w:ind w:right="133"/>
              <w:rPr>
                <w:rFonts w:ascii="Times New Roman" w:hAnsi="Times New Roman" w:cs="Times New Roman"/>
                <w:sz w:val="24"/>
                <w:szCs w:val="24"/>
                <w:lang w:val="ru-RU" w:bidi="ru-RU"/>
              </w:rPr>
            </w:pPr>
            <w:r w:rsidRPr="00EC0375">
              <w:rPr>
                <w:rFonts w:ascii="Times New Roman" w:hAnsi="Times New Roman" w:cs="Times New Roman"/>
                <w:sz w:val="24"/>
                <w:szCs w:val="24"/>
                <w:lang w:val="ru-RU" w:bidi="ru-RU"/>
              </w:rPr>
              <w:t>Проверка соблюдения: санитарно-гигиенических норм; санитарно-бытовых условий; социально-бытовых условий; пожарной и электробезопасности;</w:t>
            </w:r>
          </w:p>
          <w:p w:rsidR="00AC58CD" w:rsidRPr="003A6B62" w:rsidRDefault="00AC58CD" w:rsidP="003A6B62">
            <w:pPr>
              <w:spacing w:line="360" w:lineRule="auto"/>
              <w:rPr>
                <w:rFonts w:ascii="Times New Roman" w:hAnsi="Times New Roman" w:cs="Times New Roman"/>
                <w:sz w:val="24"/>
                <w:szCs w:val="24"/>
                <w:lang w:val="ru-RU"/>
              </w:rPr>
            </w:pPr>
            <w:r>
              <w:rPr>
                <w:rFonts w:ascii="Times New Roman" w:eastAsiaTheme="minorEastAsia" w:hAnsi="Times New Roman" w:cs="Times New Roman"/>
                <w:sz w:val="24"/>
                <w:szCs w:val="24"/>
                <w:lang w:val="ru-RU" w:eastAsia="ru-RU"/>
              </w:rPr>
              <w:t>т</w:t>
            </w:r>
            <w:r w:rsidRPr="003A6B62">
              <w:rPr>
                <w:rFonts w:ascii="Times New Roman" w:eastAsiaTheme="minorEastAsia" w:hAnsi="Times New Roman" w:cs="Times New Roman"/>
                <w:sz w:val="24"/>
                <w:szCs w:val="24"/>
                <w:lang w:val="ru-RU" w:eastAsia="ru-RU"/>
              </w:rPr>
              <w:t>ребований</w:t>
            </w:r>
            <w:r>
              <w:rPr>
                <w:rFonts w:ascii="Times New Roman" w:eastAsiaTheme="minorEastAsia" w:hAnsi="Times New Roman" w:cs="Times New Roman"/>
                <w:sz w:val="24"/>
                <w:szCs w:val="24"/>
                <w:lang w:val="ru-RU" w:eastAsia="ru-RU"/>
              </w:rPr>
              <w:t xml:space="preserve"> </w:t>
            </w:r>
            <w:r w:rsidRPr="003A6B62">
              <w:rPr>
                <w:rFonts w:ascii="Times New Roman" w:eastAsiaTheme="minorEastAsia" w:hAnsi="Times New Roman" w:cs="Times New Roman"/>
                <w:sz w:val="24"/>
                <w:szCs w:val="24"/>
                <w:lang w:val="ru-RU" w:eastAsia="ru-RU"/>
              </w:rPr>
              <w:t>охраны труда; своевременных сроков и необходимых объемов текущего и капитального ремонта</w:t>
            </w:r>
          </w:p>
        </w:tc>
        <w:tc>
          <w:tcPr>
            <w:tcW w:w="3260" w:type="dxa"/>
          </w:tcPr>
          <w:p w:rsidR="00AC58CD" w:rsidRPr="003A6B62" w:rsidRDefault="00AC58CD" w:rsidP="00AC58CD">
            <w:pPr>
              <w:spacing w:line="360" w:lineRule="auto"/>
              <w:ind w:right="374"/>
              <w:jc w:val="center"/>
              <w:rPr>
                <w:rFonts w:ascii="Times New Roman" w:hAnsi="Times New Roman" w:cs="Times New Roman"/>
                <w:sz w:val="24"/>
                <w:szCs w:val="24"/>
                <w:lang w:val="ru-RU" w:bidi="ru-RU"/>
              </w:rPr>
            </w:pPr>
            <w:r>
              <w:rPr>
                <w:rFonts w:ascii="Times New Roman" w:hAnsi="Times New Roman" w:cs="Times New Roman"/>
                <w:sz w:val="24"/>
                <w:szCs w:val="24"/>
                <w:lang w:val="ru-RU" w:bidi="ru-RU"/>
              </w:rPr>
              <w:t>И</w:t>
            </w:r>
            <w:r w:rsidRPr="003A6B62">
              <w:rPr>
                <w:rFonts w:ascii="Times New Roman" w:hAnsi="Times New Roman" w:cs="Times New Roman"/>
                <w:sz w:val="24"/>
                <w:szCs w:val="24"/>
                <w:lang w:val="ru-RU" w:bidi="ru-RU"/>
              </w:rPr>
              <w:t>нформация для</w:t>
            </w:r>
          </w:p>
          <w:p w:rsidR="00AC58CD" w:rsidRPr="003A6B62" w:rsidRDefault="00AC58CD" w:rsidP="00AC58CD">
            <w:pPr>
              <w:spacing w:line="360" w:lineRule="auto"/>
              <w:jc w:val="center"/>
              <w:rPr>
                <w:rFonts w:ascii="Times New Roman" w:hAnsi="Times New Roman" w:cs="Times New Roman"/>
                <w:sz w:val="24"/>
                <w:szCs w:val="24"/>
                <w:lang w:val="ru-RU"/>
              </w:rPr>
            </w:pPr>
            <w:r w:rsidRPr="003A6B62">
              <w:rPr>
                <w:rFonts w:ascii="Times New Roman" w:eastAsiaTheme="minorEastAsia" w:hAnsi="Times New Roman" w:cs="Times New Roman"/>
                <w:sz w:val="24"/>
                <w:szCs w:val="24"/>
                <w:lang w:val="ru-RU" w:eastAsia="ru-RU"/>
              </w:rPr>
              <w:t>подго</w:t>
            </w:r>
            <w:r>
              <w:rPr>
                <w:rFonts w:ascii="Times New Roman" w:eastAsiaTheme="minorEastAsia" w:hAnsi="Times New Roman" w:cs="Times New Roman"/>
                <w:sz w:val="24"/>
                <w:szCs w:val="24"/>
                <w:lang w:val="ru-RU" w:eastAsia="ru-RU"/>
              </w:rPr>
              <w:t>товки ОО</w:t>
            </w:r>
            <w:r w:rsidRPr="003A6B62">
              <w:rPr>
                <w:rFonts w:ascii="Times New Roman" w:eastAsiaTheme="minorEastAsia" w:hAnsi="Times New Roman" w:cs="Times New Roman"/>
                <w:sz w:val="24"/>
                <w:szCs w:val="24"/>
                <w:lang w:val="ru-RU" w:eastAsia="ru-RU"/>
              </w:rPr>
              <w:t xml:space="preserve"> к приемке</w:t>
            </w:r>
          </w:p>
        </w:tc>
        <w:tc>
          <w:tcPr>
            <w:tcW w:w="1985" w:type="dxa"/>
          </w:tcPr>
          <w:p w:rsidR="00AC58CD" w:rsidRPr="00AC58CD" w:rsidRDefault="00AC58CD" w:rsidP="00AC58CD">
            <w:pPr>
              <w:spacing w:line="360" w:lineRule="auto"/>
              <w:jc w:val="center"/>
              <w:rPr>
                <w:rFonts w:ascii="Times New Roman" w:hAnsi="Times New Roman" w:cs="Times New Roman"/>
                <w:sz w:val="24"/>
                <w:szCs w:val="24"/>
                <w:lang w:bidi="ru-RU"/>
              </w:rPr>
            </w:pPr>
            <w:r w:rsidRPr="003A6B62">
              <w:rPr>
                <w:rFonts w:ascii="Times New Roman" w:hAnsi="Times New Roman" w:cs="Times New Roman"/>
                <w:sz w:val="24"/>
                <w:szCs w:val="24"/>
                <w:lang w:bidi="ru-RU"/>
              </w:rPr>
              <w:t>В</w:t>
            </w:r>
            <w:r>
              <w:rPr>
                <w:rFonts w:ascii="Times New Roman" w:hAnsi="Times New Roman" w:cs="Times New Roman"/>
                <w:sz w:val="24"/>
                <w:szCs w:val="24"/>
                <w:lang w:val="ru-RU" w:bidi="ru-RU"/>
              </w:rPr>
              <w:t xml:space="preserve"> </w:t>
            </w:r>
            <w:r>
              <w:rPr>
                <w:rFonts w:ascii="Times New Roman" w:eastAsiaTheme="minorEastAsia" w:hAnsi="Times New Roman" w:cs="Times New Roman"/>
                <w:sz w:val="24"/>
                <w:szCs w:val="24"/>
                <w:lang w:val="ru-RU" w:eastAsia="ru-RU"/>
              </w:rPr>
              <w:t>т</w:t>
            </w:r>
            <w:r w:rsidRPr="003A6B62">
              <w:rPr>
                <w:rFonts w:ascii="Times New Roman" w:eastAsiaTheme="minorEastAsia" w:hAnsi="Times New Roman" w:cs="Times New Roman"/>
                <w:sz w:val="24"/>
                <w:szCs w:val="24"/>
                <w:lang w:val="ru-RU" w:eastAsia="ru-RU"/>
              </w:rPr>
              <w:t>ечение года</w:t>
            </w:r>
          </w:p>
        </w:tc>
        <w:tc>
          <w:tcPr>
            <w:tcW w:w="2551" w:type="dxa"/>
          </w:tcPr>
          <w:p w:rsidR="00AC58CD" w:rsidRPr="003A6B62" w:rsidRDefault="00AC58CD" w:rsidP="003A6B62">
            <w:pPr>
              <w:spacing w:before="162" w:line="360" w:lineRule="auto"/>
              <w:rPr>
                <w:rFonts w:ascii="Times New Roman" w:hAnsi="Times New Roman" w:cs="Times New Roman"/>
                <w:sz w:val="24"/>
                <w:szCs w:val="24"/>
                <w:lang w:val="ru-RU" w:bidi="ru-RU"/>
              </w:rPr>
            </w:pPr>
            <w:r w:rsidRPr="003A6B62">
              <w:rPr>
                <w:rFonts w:ascii="Times New Roman" w:hAnsi="Times New Roman" w:cs="Times New Roman"/>
                <w:sz w:val="24"/>
                <w:szCs w:val="24"/>
                <w:lang w:val="ru-RU" w:bidi="ru-RU"/>
              </w:rPr>
              <w:t>Директор</w:t>
            </w:r>
            <w:r>
              <w:rPr>
                <w:rFonts w:ascii="Times New Roman" w:hAnsi="Times New Roman" w:cs="Times New Roman"/>
                <w:sz w:val="24"/>
                <w:szCs w:val="24"/>
                <w:lang w:val="ru-RU" w:bidi="ru-RU"/>
              </w:rPr>
              <w:t xml:space="preserve"> школы</w:t>
            </w:r>
          </w:p>
          <w:p w:rsidR="00AC58CD" w:rsidRPr="003A6B62" w:rsidRDefault="00AC58CD" w:rsidP="003A6B62">
            <w:pPr>
              <w:spacing w:line="360" w:lineRule="auto"/>
              <w:ind w:right="73"/>
              <w:jc w:val="both"/>
              <w:rPr>
                <w:rFonts w:ascii="Times New Roman" w:hAnsi="Times New Roman" w:cs="Times New Roman"/>
                <w:sz w:val="24"/>
                <w:szCs w:val="24"/>
                <w:lang w:val="ru-RU" w:bidi="ru-RU"/>
              </w:rPr>
            </w:pPr>
            <w:r>
              <w:rPr>
                <w:rFonts w:ascii="Times New Roman" w:eastAsiaTheme="minorEastAsia" w:hAnsi="Times New Roman" w:cs="Times New Roman"/>
                <w:spacing w:val="-1"/>
                <w:sz w:val="24"/>
                <w:szCs w:val="24"/>
                <w:lang w:val="ru-RU" w:eastAsia="ru-RU"/>
              </w:rPr>
              <w:t xml:space="preserve">заместитель </w:t>
            </w:r>
            <w:r w:rsidRPr="003A6B62">
              <w:rPr>
                <w:rFonts w:ascii="Times New Roman" w:eastAsiaTheme="minorEastAsia" w:hAnsi="Times New Roman" w:cs="Times New Roman"/>
                <w:spacing w:val="-1"/>
                <w:sz w:val="24"/>
                <w:szCs w:val="24"/>
                <w:lang w:val="ru-RU" w:eastAsia="ru-RU"/>
              </w:rPr>
              <w:t>директор</w:t>
            </w:r>
            <w:r w:rsidRPr="003A6B62">
              <w:rPr>
                <w:rFonts w:ascii="Times New Roman" w:eastAsiaTheme="minorEastAsia" w:hAnsi="Times New Roman" w:cs="Times New Roman"/>
                <w:sz w:val="24"/>
                <w:szCs w:val="24"/>
                <w:lang w:val="ru-RU" w:eastAsia="ru-RU"/>
              </w:rPr>
              <w:t>а по</w:t>
            </w:r>
            <w:r>
              <w:rPr>
                <w:rFonts w:ascii="Times New Roman" w:eastAsiaTheme="minorEastAsia" w:hAnsi="Times New Roman" w:cs="Times New Roman"/>
                <w:sz w:val="24"/>
                <w:szCs w:val="24"/>
                <w:lang w:val="ru-RU" w:eastAsia="ru-RU"/>
              </w:rPr>
              <w:t xml:space="preserve"> </w:t>
            </w:r>
            <w:r w:rsidRPr="003A6B62">
              <w:rPr>
                <w:rFonts w:ascii="Times New Roman" w:eastAsiaTheme="minorEastAsia" w:hAnsi="Times New Roman" w:cs="Times New Roman"/>
                <w:sz w:val="24"/>
                <w:szCs w:val="24"/>
                <w:lang w:val="ru-RU" w:eastAsia="ru-RU"/>
              </w:rPr>
              <w:t>АХР</w:t>
            </w:r>
          </w:p>
        </w:tc>
      </w:tr>
      <w:tr w:rsidR="00AC58CD" w:rsidRPr="00575850" w:rsidTr="00D53E46">
        <w:trPr>
          <w:trHeight w:val="968"/>
        </w:trPr>
        <w:tc>
          <w:tcPr>
            <w:tcW w:w="2127" w:type="dxa"/>
            <w:vMerge/>
          </w:tcPr>
          <w:p w:rsidR="00AC58CD" w:rsidRPr="00AC58CD" w:rsidRDefault="00AC58CD" w:rsidP="00575850">
            <w:pPr>
              <w:spacing w:line="360" w:lineRule="auto"/>
              <w:ind w:right="330"/>
              <w:jc w:val="both"/>
              <w:rPr>
                <w:rFonts w:ascii="Times New Roman" w:hAnsi="Times New Roman" w:cs="Times New Roman"/>
                <w:sz w:val="24"/>
                <w:szCs w:val="24"/>
                <w:lang w:val="ru-RU"/>
              </w:rPr>
            </w:pPr>
          </w:p>
        </w:tc>
        <w:tc>
          <w:tcPr>
            <w:tcW w:w="4961" w:type="dxa"/>
          </w:tcPr>
          <w:p w:rsidR="00AC58CD" w:rsidRPr="003A6B62" w:rsidRDefault="00AC58CD" w:rsidP="003A6B62">
            <w:pPr>
              <w:spacing w:line="360" w:lineRule="auto"/>
              <w:ind w:right="368"/>
              <w:rPr>
                <w:rFonts w:ascii="Times New Roman" w:hAnsi="Times New Roman" w:cs="Times New Roman"/>
                <w:sz w:val="24"/>
                <w:szCs w:val="24"/>
                <w:lang w:val="ru-RU" w:bidi="ru-RU"/>
              </w:rPr>
            </w:pPr>
            <w:r>
              <w:rPr>
                <w:rFonts w:ascii="Times New Roman" w:hAnsi="Times New Roman" w:cs="Times New Roman"/>
                <w:sz w:val="24"/>
                <w:szCs w:val="24"/>
                <w:lang w:val="ru-RU" w:bidi="ru-RU"/>
              </w:rPr>
              <w:t>П</w:t>
            </w:r>
            <w:r w:rsidRPr="003A6B62">
              <w:rPr>
                <w:rFonts w:ascii="Times New Roman" w:hAnsi="Times New Roman" w:cs="Times New Roman"/>
                <w:sz w:val="24"/>
                <w:szCs w:val="24"/>
                <w:lang w:val="ru-RU" w:bidi="ru-RU"/>
              </w:rPr>
              <w:t>роверка наличия доступа обучающихся с ограниченными возможностями здо</w:t>
            </w:r>
            <w:r>
              <w:rPr>
                <w:rFonts w:ascii="Times New Roman" w:hAnsi="Times New Roman" w:cs="Times New Roman"/>
                <w:sz w:val="24"/>
                <w:szCs w:val="24"/>
                <w:lang w:val="ru-RU" w:bidi="ru-RU"/>
              </w:rPr>
              <w:t>ровья к объектам инфраструктуры ОО</w:t>
            </w:r>
          </w:p>
          <w:p w:rsidR="00AC58CD" w:rsidRPr="00AC58CD" w:rsidRDefault="00AC58CD" w:rsidP="003A6B62">
            <w:pPr>
              <w:spacing w:line="360" w:lineRule="auto"/>
              <w:ind w:right="133"/>
              <w:rPr>
                <w:rFonts w:ascii="Times New Roman" w:hAnsi="Times New Roman" w:cs="Times New Roman"/>
                <w:sz w:val="24"/>
                <w:szCs w:val="24"/>
                <w:lang w:val="ru-RU" w:bidi="ru-RU"/>
              </w:rPr>
            </w:pPr>
          </w:p>
        </w:tc>
        <w:tc>
          <w:tcPr>
            <w:tcW w:w="3260" w:type="dxa"/>
          </w:tcPr>
          <w:p w:rsidR="00AC58CD" w:rsidRPr="00AC58CD" w:rsidRDefault="00AC58CD" w:rsidP="00AC58CD">
            <w:pPr>
              <w:spacing w:line="360" w:lineRule="auto"/>
              <w:ind w:right="374"/>
              <w:jc w:val="center"/>
              <w:rPr>
                <w:rFonts w:ascii="Times New Roman" w:hAnsi="Times New Roman" w:cs="Times New Roman"/>
                <w:sz w:val="24"/>
                <w:szCs w:val="24"/>
                <w:lang w:val="ru-RU" w:bidi="ru-RU"/>
              </w:rPr>
            </w:pPr>
            <w:r w:rsidRPr="003A6B62">
              <w:rPr>
                <w:rFonts w:ascii="Times New Roman" w:hAnsi="Times New Roman" w:cs="Times New Roman"/>
                <w:sz w:val="24"/>
                <w:szCs w:val="24"/>
              </w:rPr>
              <w:t>Информация</w:t>
            </w:r>
          </w:p>
        </w:tc>
        <w:tc>
          <w:tcPr>
            <w:tcW w:w="1985" w:type="dxa"/>
          </w:tcPr>
          <w:p w:rsidR="00AC58CD" w:rsidRPr="003A6B62" w:rsidRDefault="00AC58CD" w:rsidP="00AC58CD">
            <w:pPr>
              <w:spacing w:line="360" w:lineRule="auto"/>
              <w:jc w:val="center"/>
              <w:rPr>
                <w:rFonts w:ascii="Times New Roman" w:hAnsi="Times New Roman" w:cs="Times New Roman"/>
                <w:sz w:val="24"/>
                <w:szCs w:val="24"/>
                <w:lang w:bidi="ru-RU"/>
              </w:rPr>
            </w:pPr>
            <w:r w:rsidRPr="003A6B62">
              <w:rPr>
                <w:rFonts w:ascii="Times New Roman" w:hAnsi="Times New Roman" w:cs="Times New Roman"/>
                <w:sz w:val="24"/>
                <w:szCs w:val="24"/>
                <w:lang w:bidi="ru-RU"/>
              </w:rPr>
              <w:t>В</w:t>
            </w:r>
            <w:r>
              <w:rPr>
                <w:rFonts w:ascii="Times New Roman" w:hAnsi="Times New Roman" w:cs="Times New Roman"/>
                <w:sz w:val="24"/>
                <w:szCs w:val="24"/>
                <w:lang w:val="ru-RU" w:bidi="ru-RU"/>
              </w:rPr>
              <w:t xml:space="preserve"> </w:t>
            </w:r>
            <w:r>
              <w:rPr>
                <w:rFonts w:ascii="Times New Roman" w:eastAsiaTheme="minorEastAsia" w:hAnsi="Times New Roman" w:cs="Times New Roman"/>
                <w:sz w:val="24"/>
                <w:szCs w:val="24"/>
                <w:lang w:val="ru-RU" w:eastAsia="ru-RU"/>
              </w:rPr>
              <w:t>т</w:t>
            </w:r>
            <w:r w:rsidRPr="003A6B62">
              <w:rPr>
                <w:rFonts w:ascii="Times New Roman" w:eastAsiaTheme="minorEastAsia" w:hAnsi="Times New Roman" w:cs="Times New Roman"/>
                <w:sz w:val="24"/>
                <w:szCs w:val="24"/>
                <w:lang w:val="ru-RU" w:eastAsia="ru-RU"/>
              </w:rPr>
              <w:t>ечение года</w:t>
            </w:r>
          </w:p>
        </w:tc>
        <w:tc>
          <w:tcPr>
            <w:tcW w:w="2551" w:type="dxa"/>
          </w:tcPr>
          <w:p w:rsidR="00AC58CD" w:rsidRPr="003A6B62" w:rsidRDefault="00AC58CD" w:rsidP="00B81B83">
            <w:pPr>
              <w:spacing w:line="360" w:lineRule="auto"/>
              <w:rPr>
                <w:rFonts w:ascii="Times New Roman" w:hAnsi="Times New Roman" w:cs="Times New Roman"/>
                <w:sz w:val="24"/>
                <w:szCs w:val="24"/>
                <w:lang w:val="ru-RU" w:bidi="ru-RU"/>
              </w:rPr>
            </w:pPr>
            <w:r w:rsidRPr="003A6B62">
              <w:rPr>
                <w:rFonts w:ascii="Times New Roman" w:hAnsi="Times New Roman" w:cs="Times New Roman"/>
                <w:sz w:val="24"/>
                <w:szCs w:val="24"/>
                <w:lang w:val="ru-RU" w:bidi="ru-RU"/>
              </w:rPr>
              <w:t>Директор</w:t>
            </w:r>
            <w:r w:rsidR="00B81B83">
              <w:rPr>
                <w:rFonts w:ascii="Times New Roman" w:hAnsi="Times New Roman" w:cs="Times New Roman"/>
                <w:sz w:val="24"/>
                <w:szCs w:val="24"/>
                <w:lang w:val="ru-RU" w:bidi="ru-RU"/>
              </w:rPr>
              <w:t xml:space="preserve"> школы</w:t>
            </w:r>
          </w:p>
          <w:p w:rsidR="00AC58CD" w:rsidRPr="00B81B83" w:rsidRDefault="00B81B83" w:rsidP="00B81B83">
            <w:pPr>
              <w:spacing w:line="360" w:lineRule="auto"/>
              <w:rPr>
                <w:rFonts w:ascii="Times New Roman" w:hAnsi="Times New Roman" w:cs="Times New Roman"/>
                <w:sz w:val="24"/>
                <w:szCs w:val="24"/>
                <w:lang w:val="ru-RU" w:bidi="ru-RU"/>
              </w:rPr>
            </w:pPr>
            <w:r>
              <w:rPr>
                <w:rFonts w:ascii="Times New Roman" w:eastAsiaTheme="minorEastAsia" w:hAnsi="Times New Roman" w:cs="Times New Roman"/>
                <w:spacing w:val="-1"/>
                <w:sz w:val="24"/>
                <w:szCs w:val="24"/>
                <w:lang w:val="ru-RU" w:eastAsia="ru-RU"/>
              </w:rPr>
              <w:t xml:space="preserve">заместитель </w:t>
            </w:r>
            <w:r w:rsidRPr="003A6B62">
              <w:rPr>
                <w:rFonts w:ascii="Times New Roman" w:eastAsiaTheme="minorEastAsia" w:hAnsi="Times New Roman" w:cs="Times New Roman"/>
                <w:spacing w:val="-1"/>
                <w:sz w:val="24"/>
                <w:szCs w:val="24"/>
                <w:lang w:val="ru-RU" w:eastAsia="ru-RU"/>
              </w:rPr>
              <w:t>директор</w:t>
            </w:r>
            <w:r w:rsidRPr="003A6B62">
              <w:rPr>
                <w:rFonts w:ascii="Times New Roman" w:eastAsiaTheme="minorEastAsia" w:hAnsi="Times New Roman" w:cs="Times New Roman"/>
                <w:sz w:val="24"/>
                <w:szCs w:val="24"/>
                <w:lang w:val="ru-RU" w:eastAsia="ru-RU"/>
              </w:rPr>
              <w:t>а по</w:t>
            </w:r>
            <w:r>
              <w:rPr>
                <w:rFonts w:ascii="Times New Roman" w:eastAsiaTheme="minorEastAsia" w:hAnsi="Times New Roman" w:cs="Times New Roman"/>
                <w:sz w:val="24"/>
                <w:szCs w:val="24"/>
                <w:lang w:val="ru-RU" w:eastAsia="ru-RU"/>
              </w:rPr>
              <w:t xml:space="preserve"> </w:t>
            </w:r>
            <w:r w:rsidRPr="003A6B62">
              <w:rPr>
                <w:rFonts w:ascii="Times New Roman" w:eastAsiaTheme="minorEastAsia" w:hAnsi="Times New Roman" w:cs="Times New Roman"/>
                <w:sz w:val="24"/>
                <w:szCs w:val="24"/>
                <w:lang w:val="ru-RU" w:eastAsia="ru-RU"/>
              </w:rPr>
              <w:t>АХР</w:t>
            </w:r>
          </w:p>
        </w:tc>
      </w:tr>
      <w:tr w:rsidR="00AC58CD" w:rsidRPr="00575850" w:rsidTr="00D53E46">
        <w:trPr>
          <w:trHeight w:val="968"/>
        </w:trPr>
        <w:tc>
          <w:tcPr>
            <w:tcW w:w="2127" w:type="dxa"/>
            <w:vMerge/>
          </w:tcPr>
          <w:p w:rsidR="00AC58CD" w:rsidRPr="00B81B83" w:rsidRDefault="00AC58CD" w:rsidP="00575850">
            <w:pPr>
              <w:spacing w:line="360" w:lineRule="auto"/>
              <w:ind w:right="330"/>
              <w:jc w:val="both"/>
              <w:rPr>
                <w:rFonts w:ascii="Times New Roman" w:hAnsi="Times New Roman" w:cs="Times New Roman"/>
                <w:sz w:val="24"/>
                <w:szCs w:val="24"/>
                <w:lang w:val="ru-RU"/>
              </w:rPr>
            </w:pPr>
          </w:p>
        </w:tc>
        <w:tc>
          <w:tcPr>
            <w:tcW w:w="4961" w:type="dxa"/>
          </w:tcPr>
          <w:p w:rsidR="00AC58CD" w:rsidRPr="00EC0375" w:rsidRDefault="00AC58CD" w:rsidP="003A6B62">
            <w:pPr>
              <w:spacing w:line="360" w:lineRule="auto"/>
              <w:ind w:right="1259"/>
              <w:rPr>
                <w:rFonts w:ascii="Times New Roman" w:hAnsi="Times New Roman" w:cs="Times New Roman"/>
                <w:sz w:val="24"/>
                <w:szCs w:val="24"/>
                <w:lang w:val="ru-RU" w:bidi="ru-RU"/>
              </w:rPr>
            </w:pPr>
            <w:r w:rsidRPr="00EC0375">
              <w:rPr>
                <w:rFonts w:ascii="Times New Roman" w:hAnsi="Times New Roman" w:cs="Times New Roman"/>
                <w:sz w:val="24"/>
                <w:szCs w:val="24"/>
                <w:lang w:val="ru-RU" w:bidi="ru-RU"/>
              </w:rPr>
              <w:t>Проверка условий финансирования</w:t>
            </w:r>
          </w:p>
          <w:p w:rsidR="00AC58CD" w:rsidRPr="00EC0375" w:rsidRDefault="00AC58CD" w:rsidP="003A6B62">
            <w:pPr>
              <w:spacing w:line="360" w:lineRule="auto"/>
              <w:ind w:right="368"/>
              <w:rPr>
                <w:rFonts w:ascii="Times New Roman" w:hAnsi="Times New Roman" w:cs="Times New Roman"/>
                <w:sz w:val="24"/>
                <w:szCs w:val="24"/>
                <w:lang w:val="ru-RU" w:bidi="ru-RU"/>
              </w:rPr>
            </w:pPr>
            <w:r w:rsidRPr="003A6B62">
              <w:rPr>
                <w:rFonts w:ascii="Times New Roman" w:eastAsiaTheme="minorEastAsia" w:hAnsi="Times New Roman" w:cs="Times New Roman"/>
                <w:sz w:val="24"/>
                <w:szCs w:val="24"/>
                <w:lang w:val="ru-RU" w:eastAsia="ru-RU"/>
              </w:rPr>
              <w:t>реализации ОП СОО</w:t>
            </w:r>
          </w:p>
        </w:tc>
        <w:tc>
          <w:tcPr>
            <w:tcW w:w="3260" w:type="dxa"/>
          </w:tcPr>
          <w:p w:rsidR="00AC58CD" w:rsidRPr="003A6B62" w:rsidRDefault="00AC58CD" w:rsidP="00AC58CD">
            <w:pPr>
              <w:spacing w:line="360" w:lineRule="auto"/>
              <w:ind w:right="374"/>
              <w:jc w:val="center"/>
              <w:rPr>
                <w:rFonts w:ascii="Times New Roman" w:hAnsi="Times New Roman" w:cs="Times New Roman"/>
                <w:sz w:val="24"/>
                <w:szCs w:val="24"/>
                <w:lang w:bidi="ru-RU"/>
              </w:rPr>
            </w:pPr>
            <w:r w:rsidRPr="003A6B62">
              <w:rPr>
                <w:rFonts w:ascii="Times New Roman" w:hAnsi="Times New Roman" w:cs="Times New Roman"/>
                <w:sz w:val="24"/>
                <w:szCs w:val="24"/>
                <w:lang w:bidi="ru-RU"/>
              </w:rPr>
              <w:t>Информация</w:t>
            </w:r>
            <w:r>
              <w:rPr>
                <w:rFonts w:ascii="Times New Roman" w:hAnsi="Times New Roman" w:cs="Times New Roman"/>
                <w:sz w:val="24"/>
                <w:szCs w:val="24"/>
                <w:lang w:val="ru-RU" w:bidi="ru-RU"/>
              </w:rPr>
              <w:t xml:space="preserve"> </w:t>
            </w:r>
            <w:r w:rsidRPr="003A6B62">
              <w:rPr>
                <w:rFonts w:ascii="Times New Roman" w:hAnsi="Times New Roman" w:cs="Times New Roman"/>
                <w:sz w:val="24"/>
                <w:szCs w:val="24"/>
                <w:lang w:bidi="ru-RU"/>
              </w:rPr>
              <w:t>для</w:t>
            </w:r>
          </w:p>
          <w:p w:rsidR="00AC58CD" w:rsidRPr="003A6B62" w:rsidRDefault="00AC58CD" w:rsidP="00AC58CD">
            <w:pPr>
              <w:spacing w:line="360" w:lineRule="auto"/>
              <w:ind w:right="374"/>
              <w:jc w:val="center"/>
              <w:rPr>
                <w:rFonts w:ascii="Times New Roman" w:hAnsi="Times New Roman" w:cs="Times New Roman"/>
                <w:sz w:val="24"/>
                <w:szCs w:val="24"/>
              </w:rPr>
            </w:pPr>
            <w:r w:rsidRPr="003A6B62">
              <w:rPr>
                <w:rFonts w:ascii="Times New Roman" w:eastAsiaTheme="minorEastAsia" w:hAnsi="Times New Roman" w:cs="Times New Roman"/>
                <w:sz w:val="24"/>
                <w:szCs w:val="24"/>
                <w:lang w:val="ru-RU" w:eastAsia="ru-RU"/>
              </w:rPr>
              <w:t>Публичного</w:t>
            </w:r>
            <w:r>
              <w:rPr>
                <w:rFonts w:ascii="Times New Roman" w:eastAsiaTheme="minorEastAsia" w:hAnsi="Times New Roman" w:cs="Times New Roman"/>
                <w:sz w:val="24"/>
                <w:szCs w:val="24"/>
                <w:lang w:val="ru-RU" w:eastAsia="ru-RU"/>
              </w:rPr>
              <w:t xml:space="preserve"> </w:t>
            </w:r>
            <w:r w:rsidRPr="003A6B62">
              <w:rPr>
                <w:rFonts w:ascii="Times New Roman" w:eastAsiaTheme="minorEastAsia" w:hAnsi="Times New Roman" w:cs="Times New Roman"/>
                <w:sz w:val="24"/>
                <w:szCs w:val="24"/>
                <w:lang w:val="ru-RU" w:eastAsia="ru-RU"/>
              </w:rPr>
              <w:t>отчета</w:t>
            </w:r>
          </w:p>
        </w:tc>
        <w:tc>
          <w:tcPr>
            <w:tcW w:w="1985" w:type="dxa"/>
          </w:tcPr>
          <w:p w:rsidR="00AC58CD" w:rsidRPr="003A6B62" w:rsidRDefault="00AC58CD" w:rsidP="00AC58CD">
            <w:pPr>
              <w:spacing w:before="198" w:line="360" w:lineRule="auto"/>
              <w:jc w:val="center"/>
              <w:rPr>
                <w:rFonts w:ascii="Times New Roman" w:hAnsi="Times New Roman" w:cs="Times New Roman"/>
                <w:sz w:val="24"/>
                <w:szCs w:val="24"/>
                <w:lang w:bidi="ru-RU"/>
              </w:rPr>
            </w:pPr>
            <w:r w:rsidRPr="003A6B62">
              <w:rPr>
                <w:rFonts w:ascii="Times New Roman" w:hAnsi="Times New Roman" w:cs="Times New Roman"/>
                <w:sz w:val="24"/>
                <w:szCs w:val="24"/>
                <w:lang w:bidi="ru-RU"/>
              </w:rPr>
              <w:t>В</w:t>
            </w:r>
            <w:r>
              <w:rPr>
                <w:rFonts w:ascii="Times New Roman" w:hAnsi="Times New Roman" w:cs="Times New Roman"/>
                <w:sz w:val="24"/>
                <w:szCs w:val="24"/>
                <w:lang w:val="ru-RU" w:bidi="ru-RU"/>
              </w:rPr>
              <w:t xml:space="preserve"> </w:t>
            </w:r>
            <w:r>
              <w:rPr>
                <w:rFonts w:ascii="Times New Roman" w:eastAsiaTheme="minorEastAsia" w:hAnsi="Times New Roman" w:cs="Times New Roman"/>
                <w:sz w:val="24"/>
                <w:szCs w:val="24"/>
                <w:lang w:val="ru-RU" w:eastAsia="ru-RU"/>
              </w:rPr>
              <w:t>т</w:t>
            </w:r>
            <w:r w:rsidRPr="003A6B62">
              <w:rPr>
                <w:rFonts w:ascii="Times New Roman" w:eastAsiaTheme="minorEastAsia" w:hAnsi="Times New Roman" w:cs="Times New Roman"/>
                <w:sz w:val="24"/>
                <w:szCs w:val="24"/>
                <w:lang w:val="ru-RU" w:eastAsia="ru-RU"/>
              </w:rPr>
              <w:t>ечение года</w:t>
            </w:r>
          </w:p>
        </w:tc>
        <w:tc>
          <w:tcPr>
            <w:tcW w:w="2551" w:type="dxa"/>
          </w:tcPr>
          <w:p w:rsidR="00AC58CD" w:rsidRPr="003A6B62" w:rsidRDefault="00AC58CD" w:rsidP="003A6B62">
            <w:pPr>
              <w:spacing w:before="162" w:line="360" w:lineRule="auto"/>
              <w:rPr>
                <w:rFonts w:ascii="Times New Roman" w:hAnsi="Times New Roman" w:cs="Times New Roman"/>
                <w:sz w:val="24"/>
                <w:szCs w:val="24"/>
                <w:lang w:val="ru-RU" w:bidi="ru-RU"/>
              </w:rPr>
            </w:pPr>
            <w:r w:rsidRPr="003A6B62">
              <w:rPr>
                <w:rFonts w:ascii="Times New Roman" w:hAnsi="Times New Roman" w:cs="Times New Roman"/>
                <w:sz w:val="24"/>
                <w:szCs w:val="24"/>
                <w:lang w:val="ru-RU" w:bidi="ru-RU"/>
              </w:rPr>
              <w:t>Директор школы, главный бухгалтер</w:t>
            </w:r>
          </w:p>
        </w:tc>
      </w:tr>
      <w:tr w:rsidR="00AC58CD" w:rsidRPr="00575850" w:rsidTr="00D53E46">
        <w:trPr>
          <w:trHeight w:val="968"/>
        </w:trPr>
        <w:tc>
          <w:tcPr>
            <w:tcW w:w="2127" w:type="dxa"/>
            <w:vMerge/>
          </w:tcPr>
          <w:p w:rsidR="00AC58CD" w:rsidRPr="003A6B62" w:rsidRDefault="00AC58CD" w:rsidP="00575850">
            <w:pPr>
              <w:spacing w:line="360" w:lineRule="auto"/>
              <w:ind w:right="330"/>
              <w:jc w:val="both"/>
              <w:rPr>
                <w:rFonts w:ascii="Times New Roman" w:hAnsi="Times New Roman" w:cs="Times New Roman"/>
                <w:sz w:val="24"/>
                <w:szCs w:val="24"/>
              </w:rPr>
            </w:pPr>
          </w:p>
        </w:tc>
        <w:tc>
          <w:tcPr>
            <w:tcW w:w="4961" w:type="dxa"/>
          </w:tcPr>
          <w:p w:rsidR="00AC58CD" w:rsidRPr="00EC0375" w:rsidRDefault="00AC58CD" w:rsidP="003A6B62">
            <w:pPr>
              <w:spacing w:line="360" w:lineRule="auto"/>
              <w:ind w:right="344"/>
              <w:rPr>
                <w:rFonts w:ascii="Times New Roman" w:hAnsi="Times New Roman" w:cs="Times New Roman"/>
                <w:sz w:val="24"/>
                <w:szCs w:val="24"/>
                <w:lang w:val="ru-RU" w:bidi="ru-RU"/>
              </w:rPr>
            </w:pPr>
            <w:r w:rsidRPr="00EC0375">
              <w:rPr>
                <w:rFonts w:ascii="Times New Roman" w:hAnsi="Times New Roman" w:cs="Times New Roman"/>
                <w:sz w:val="24"/>
                <w:szCs w:val="24"/>
                <w:lang w:val="ru-RU" w:bidi="ru-RU"/>
              </w:rPr>
              <w:t>Проверка обеспечения реализации и обязательной части ОП СОО и части,</w:t>
            </w:r>
          </w:p>
          <w:p w:rsidR="00AC58CD" w:rsidRPr="003A6B62" w:rsidRDefault="00AC58CD" w:rsidP="003A6B62">
            <w:pPr>
              <w:spacing w:line="360" w:lineRule="auto"/>
              <w:ind w:right="1259"/>
              <w:rPr>
                <w:rFonts w:ascii="Times New Roman" w:hAnsi="Times New Roman" w:cs="Times New Roman"/>
                <w:sz w:val="24"/>
                <w:szCs w:val="24"/>
                <w:lang w:val="ru-RU" w:bidi="ru-RU"/>
              </w:rPr>
            </w:pPr>
            <w:r w:rsidRPr="003A6B62">
              <w:rPr>
                <w:rFonts w:ascii="Times New Roman" w:eastAsiaTheme="minorEastAsia" w:hAnsi="Times New Roman" w:cs="Times New Roman"/>
                <w:sz w:val="24"/>
                <w:szCs w:val="24"/>
                <w:lang w:val="ru-RU" w:eastAsia="ru-RU"/>
              </w:rPr>
              <w:lastRenderedPageBreak/>
              <w:t>формируемой участниками образовательного процесса</w:t>
            </w:r>
            <w:r w:rsidR="00C705F6">
              <w:rPr>
                <w:rFonts w:ascii="Times New Roman" w:eastAsiaTheme="minorEastAsia" w:hAnsi="Times New Roman" w:cs="Times New Roman"/>
                <w:sz w:val="24"/>
                <w:szCs w:val="24"/>
                <w:lang w:val="ru-RU" w:eastAsia="ru-RU"/>
              </w:rPr>
              <w:t xml:space="preserve"> </w:t>
            </w:r>
            <w:r w:rsidRPr="003A6B62">
              <w:rPr>
                <w:rFonts w:ascii="Times New Roman" w:eastAsiaTheme="minorEastAsia" w:hAnsi="Times New Roman" w:cs="Times New Roman"/>
                <w:sz w:val="24"/>
                <w:szCs w:val="24"/>
                <w:lang w:val="ru-RU" w:eastAsia="ru-RU"/>
              </w:rPr>
              <w:t>вне зависимости от количества учебных дней в неделю</w:t>
            </w:r>
          </w:p>
        </w:tc>
        <w:tc>
          <w:tcPr>
            <w:tcW w:w="3260" w:type="dxa"/>
          </w:tcPr>
          <w:p w:rsidR="00AC58CD" w:rsidRPr="003A6B62" w:rsidRDefault="00AC58CD" w:rsidP="00AC58CD">
            <w:pPr>
              <w:spacing w:line="360" w:lineRule="auto"/>
              <w:ind w:right="374"/>
              <w:jc w:val="center"/>
              <w:rPr>
                <w:rFonts w:ascii="Times New Roman" w:hAnsi="Times New Roman" w:cs="Times New Roman"/>
                <w:sz w:val="24"/>
                <w:szCs w:val="24"/>
                <w:lang w:val="ru-RU" w:bidi="ru-RU"/>
              </w:rPr>
            </w:pPr>
            <w:r>
              <w:rPr>
                <w:rFonts w:ascii="Times New Roman" w:hAnsi="Times New Roman" w:cs="Times New Roman"/>
                <w:sz w:val="24"/>
                <w:szCs w:val="24"/>
                <w:lang w:val="ru-RU"/>
              </w:rPr>
              <w:lastRenderedPageBreak/>
              <w:t>И</w:t>
            </w:r>
            <w:r w:rsidRPr="003A6B62">
              <w:rPr>
                <w:rFonts w:ascii="Times New Roman" w:hAnsi="Times New Roman" w:cs="Times New Roman"/>
                <w:sz w:val="24"/>
                <w:szCs w:val="24"/>
                <w:lang w:val="ru-RU"/>
              </w:rPr>
              <w:t xml:space="preserve">нформация о прохождении </w:t>
            </w:r>
            <w:r w:rsidRPr="003A6B62">
              <w:rPr>
                <w:rFonts w:ascii="Times New Roman" w:hAnsi="Times New Roman" w:cs="Times New Roman"/>
                <w:sz w:val="24"/>
                <w:szCs w:val="24"/>
                <w:lang w:val="ru-RU"/>
              </w:rPr>
              <w:lastRenderedPageBreak/>
              <w:t>программного материала</w:t>
            </w:r>
          </w:p>
        </w:tc>
        <w:tc>
          <w:tcPr>
            <w:tcW w:w="1985" w:type="dxa"/>
          </w:tcPr>
          <w:p w:rsidR="00AC58CD" w:rsidRPr="00AC58CD" w:rsidRDefault="00AC58CD" w:rsidP="00AC58CD">
            <w:pPr>
              <w:spacing w:before="198" w:line="360" w:lineRule="auto"/>
              <w:jc w:val="center"/>
              <w:rPr>
                <w:rFonts w:ascii="Times New Roman" w:hAnsi="Times New Roman" w:cs="Times New Roman"/>
                <w:sz w:val="24"/>
                <w:szCs w:val="24"/>
                <w:lang w:bidi="ru-RU"/>
              </w:rPr>
            </w:pPr>
            <w:r w:rsidRPr="003A6B62">
              <w:rPr>
                <w:rFonts w:ascii="Times New Roman" w:hAnsi="Times New Roman" w:cs="Times New Roman"/>
                <w:sz w:val="24"/>
                <w:szCs w:val="24"/>
                <w:lang w:bidi="ru-RU"/>
              </w:rPr>
              <w:lastRenderedPageBreak/>
              <w:t>В</w:t>
            </w:r>
            <w:r>
              <w:rPr>
                <w:rFonts w:ascii="Times New Roman" w:hAnsi="Times New Roman" w:cs="Times New Roman"/>
                <w:sz w:val="24"/>
                <w:szCs w:val="24"/>
                <w:lang w:val="ru-RU" w:bidi="ru-RU"/>
              </w:rPr>
              <w:t xml:space="preserve"> </w:t>
            </w:r>
            <w:r>
              <w:rPr>
                <w:rFonts w:ascii="Times New Roman" w:eastAsiaTheme="minorEastAsia" w:hAnsi="Times New Roman" w:cs="Times New Roman"/>
                <w:sz w:val="24"/>
                <w:szCs w:val="24"/>
                <w:lang w:val="ru-RU" w:eastAsia="ru-RU"/>
              </w:rPr>
              <w:t>т</w:t>
            </w:r>
            <w:r w:rsidRPr="003A6B62">
              <w:rPr>
                <w:rFonts w:ascii="Times New Roman" w:eastAsiaTheme="minorEastAsia" w:hAnsi="Times New Roman" w:cs="Times New Roman"/>
                <w:sz w:val="24"/>
                <w:szCs w:val="24"/>
                <w:lang w:val="ru-RU" w:eastAsia="ru-RU"/>
              </w:rPr>
              <w:t>ечение года</w:t>
            </w:r>
          </w:p>
        </w:tc>
        <w:tc>
          <w:tcPr>
            <w:tcW w:w="2551" w:type="dxa"/>
          </w:tcPr>
          <w:p w:rsidR="00AC58CD" w:rsidRPr="003A6B62" w:rsidRDefault="00AC58CD" w:rsidP="003A6B62">
            <w:pPr>
              <w:spacing w:before="162" w:line="360" w:lineRule="auto"/>
              <w:rPr>
                <w:rFonts w:ascii="Times New Roman" w:hAnsi="Times New Roman" w:cs="Times New Roman"/>
                <w:sz w:val="24"/>
                <w:szCs w:val="24"/>
                <w:lang w:val="ru-RU" w:bidi="ru-RU"/>
              </w:rPr>
            </w:pPr>
            <w:r w:rsidRPr="003A6B62">
              <w:rPr>
                <w:rFonts w:ascii="Times New Roman" w:hAnsi="Times New Roman" w:cs="Times New Roman"/>
                <w:sz w:val="24"/>
                <w:szCs w:val="24"/>
                <w:lang w:val="ru-RU" w:bidi="ru-RU"/>
              </w:rPr>
              <w:t>Директор школы, главный бухгалтер</w:t>
            </w:r>
          </w:p>
        </w:tc>
      </w:tr>
      <w:tr w:rsidR="003A6B62" w:rsidRPr="00575850" w:rsidTr="00AC58CD">
        <w:trPr>
          <w:trHeight w:val="968"/>
        </w:trPr>
        <w:tc>
          <w:tcPr>
            <w:tcW w:w="2127" w:type="dxa"/>
            <w:tcBorders>
              <w:top w:val="nil"/>
            </w:tcBorders>
          </w:tcPr>
          <w:p w:rsidR="003A6B62" w:rsidRPr="003A6B62" w:rsidRDefault="003A6B62" w:rsidP="00575850">
            <w:pPr>
              <w:spacing w:line="360" w:lineRule="auto"/>
              <w:ind w:right="330"/>
              <w:jc w:val="both"/>
              <w:rPr>
                <w:rFonts w:ascii="Times New Roman" w:hAnsi="Times New Roman" w:cs="Times New Roman"/>
                <w:sz w:val="24"/>
                <w:szCs w:val="24"/>
              </w:rPr>
            </w:pPr>
          </w:p>
        </w:tc>
        <w:tc>
          <w:tcPr>
            <w:tcW w:w="4961" w:type="dxa"/>
          </w:tcPr>
          <w:p w:rsidR="003A6B62" w:rsidRPr="00EC0375" w:rsidRDefault="003A6B62" w:rsidP="003A6B62">
            <w:pPr>
              <w:spacing w:line="360" w:lineRule="auto"/>
              <w:rPr>
                <w:rFonts w:ascii="Times New Roman" w:hAnsi="Times New Roman" w:cs="Times New Roman"/>
                <w:sz w:val="24"/>
                <w:szCs w:val="24"/>
                <w:lang w:val="ru-RU" w:bidi="ru-RU"/>
              </w:rPr>
            </w:pPr>
            <w:r w:rsidRPr="00EC0375">
              <w:rPr>
                <w:rFonts w:ascii="Times New Roman" w:hAnsi="Times New Roman" w:cs="Times New Roman"/>
                <w:sz w:val="24"/>
                <w:szCs w:val="24"/>
                <w:lang w:val="ru-RU" w:bidi="ru-RU"/>
              </w:rPr>
              <w:t>Проверка по привлечению</w:t>
            </w:r>
          </w:p>
          <w:p w:rsidR="003A6B62" w:rsidRPr="00EC0375" w:rsidRDefault="003A6B62" w:rsidP="003A6B62">
            <w:pPr>
              <w:spacing w:line="360" w:lineRule="auto"/>
              <w:ind w:right="344"/>
              <w:rPr>
                <w:rFonts w:ascii="Times New Roman" w:hAnsi="Times New Roman" w:cs="Times New Roman"/>
                <w:sz w:val="24"/>
                <w:szCs w:val="24"/>
                <w:lang w:val="ru-RU" w:bidi="ru-RU"/>
              </w:rPr>
            </w:pPr>
            <w:r w:rsidRPr="003A6B62">
              <w:rPr>
                <w:rFonts w:ascii="Times New Roman" w:eastAsiaTheme="minorEastAsia" w:hAnsi="Times New Roman" w:cs="Times New Roman"/>
                <w:sz w:val="24"/>
                <w:szCs w:val="24"/>
                <w:lang w:val="ru-RU" w:eastAsia="ru-RU"/>
              </w:rPr>
              <w:t>дополнительных финансовых средств</w:t>
            </w:r>
          </w:p>
        </w:tc>
        <w:tc>
          <w:tcPr>
            <w:tcW w:w="3260" w:type="dxa"/>
          </w:tcPr>
          <w:p w:rsidR="003A6B62" w:rsidRPr="003A6B62" w:rsidRDefault="00AC58CD" w:rsidP="00AC58CD">
            <w:pPr>
              <w:spacing w:line="360" w:lineRule="auto"/>
              <w:ind w:right="374"/>
              <w:jc w:val="center"/>
              <w:rPr>
                <w:rFonts w:ascii="Times New Roman" w:hAnsi="Times New Roman" w:cs="Times New Roman"/>
                <w:sz w:val="24"/>
                <w:szCs w:val="24"/>
                <w:lang w:bidi="ru-RU"/>
              </w:rPr>
            </w:pPr>
            <w:r>
              <w:rPr>
                <w:rFonts w:ascii="Times New Roman" w:hAnsi="Times New Roman" w:cs="Times New Roman"/>
                <w:sz w:val="24"/>
                <w:szCs w:val="24"/>
                <w:lang w:val="ru-RU" w:bidi="ru-RU"/>
              </w:rPr>
              <w:t>И</w:t>
            </w:r>
            <w:r w:rsidR="003A6B62" w:rsidRPr="003A6B62">
              <w:rPr>
                <w:rFonts w:ascii="Times New Roman" w:hAnsi="Times New Roman" w:cs="Times New Roman"/>
                <w:sz w:val="24"/>
                <w:szCs w:val="24"/>
                <w:lang w:bidi="ru-RU"/>
              </w:rPr>
              <w:t>нформация</w:t>
            </w:r>
            <w:r>
              <w:rPr>
                <w:rFonts w:ascii="Times New Roman" w:hAnsi="Times New Roman" w:cs="Times New Roman"/>
                <w:sz w:val="24"/>
                <w:szCs w:val="24"/>
                <w:lang w:val="ru-RU" w:bidi="ru-RU"/>
              </w:rPr>
              <w:t xml:space="preserve"> </w:t>
            </w:r>
            <w:r w:rsidR="003A6B62" w:rsidRPr="003A6B62">
              <w:rPr>
                <w:rFonts w:ascii="Times New Roman" w:hAnsi="Times New Roman" w:cs="Times New Roman"/>
                <w:sz w:val="24"/>
                <w:szCs w:val="24"/>
                <w:lang w:bidi="ru-RU"/>
              </w:rPr>
              <w:t>для</w:t>
            </w:r>
          </w:p>
          <w:p w:rsidR="003A6B62" w:rsidRPr="003A6B62" w:rsidRDefault="00AC58CD" w:rsidP="00AC58CD">
            <w:pPr>
              <w:spacing w:line="360" w:lineRule="auto"/>
              <w:ind w:right="374"/>
              <w:jc w:val="center"/>
              <w:rPr>
                <w:rFonts w:ascii="Times New Roman" w:hAnsi="Times New Roman" w:cs="Times New Roman"/>
                <w:sz w:val="24"/>
                <w:szCs w:val="24"/>
              </w:rPr>
            </w:pPr>
            <w:r>
              <w:rPr>
                <w:rFonts w:ascii="Times New Roman" w:eastAsiaTheme="minorEastAsia" w:hAnsi="Times New Roman" w:cs="Times New Roman"/>
                <w:sz w:val="24"/>
                <w:szCs w:val="24"/>
                <w:lang w:val="ru-RU" w:eastAsia="ru-RU"/>
              </w:rPr>
              <w:t>п</w:t>
            </w:r>
            <w:r w:rsidR="003A6B62" w:rsidRPr="003A6B62">
              <w:rPr>
                <w:rFonts w:ascii="Times New Roman" w:eastAsiaTheme="minorEastAsia" w:hAnsi="Times New Roman" w:cs="Times New Roman"/>
                <w:sz w:val="24"/>
                <w:szCs w:val="24"/>
                <w:lang w:val="ru-RU" w:eastAsia="ru-RU"/>
              </w:rPr>
              <w:t>убличного</w:t>
            </w:r>
            <w:r>
              <w:rPr>
                <w:rFonts w:ascii="Times New Roman" w:eastAsiaTheme="minorEastAsia" w:hAnsi="Times New Roman" w:cs="Times New Roman"/>
                <w:sz w:val="24"/>
                <w:szCs w:val="24"/>
                <w:lang w:val="ru-RU" w:eastAsia="ru-RU"/>
              </w:rPr>
              <w:t xml:space="preserve"> </w:t>
            </w:r>
            <w:r w:rsidR="003A6B62" w:rsidRPr="003A6B62">
              <w:rPr>
                <w:rFonts w:ascii="Times New Roman" w:eastAsiaTheme="minorEastAsia" w:hAnsi="Times New Roman" w:cs="Times New Roman"/>
                <w:sz w:val="24"/>
                <w:szCs w:val="24"/>
                <w:lang w:val="ru-RU" w:eastAsia="ru-RU"/>
              </w:rPr>
              <w:t>отчета</w:t>
            </w:r>
          </w:p>
        </w:tc>
        <w:tc>
          <w:tcPr>
            <w:tcW w:w="1985" w:type="dxa"/>
          </w:tcPr>
          <w:p w:rsidR="003A6B62" w:rsidRPr="003A6B62" w:rsidRDefault="003A6B62" w:rsidP="00AC58CD">
            <w:pPr>
              <w:spacing w:before="198" w:line="360" w:lineRule="auto"/>
              <w:jc w:val="center"/>
              <w:rPr>
                <w:rFonts w:ascii="Times New Roman" w:hAnsi="Times New Roman" w:cs="Times New Roman"/>
                <w:sz w:val="24"/>
                <w:szCs w:val="24"/>
                <w:lang w:bidi="ru-RU"/>
              </w:rPr>
            </w:pPr>
            <w:r w:rsidRPr="003A6B62">
              <w:rPr>
                <w:rFonts w:ascii="Times New Roman" w:hAnsi="Times New Roman" w:cs="Times New Roman"/>
                <w:sz w:val="24"/>
                <w:szCs w:val="24"/>
                <w:lang w:bidi="ru-RU"/>
              </w:rPr>
              <w:t>В</w:t>
            </w:r>
            <w:r w:rsidR="00AC58CD">
              <w:rPr>
                <w:rFonts w:ascii="Times New Roman" w:hAnsi="Times New Roman" w:cs="Times New Roman"/>
                <w:sz w:val="24"/>
                <w:szCs w:val="24"/>
                <w:lang w:val="ru-RU" w:bidi="ru-RU"/>
              </w:rPr>
              <w:t xml:space="preserve"> </w:t>
            </w:r>
            <w:r w:rsidR="00AC58CD">
              <w:rPr>
                <w:rFonts w:ascii="Times New Roman" w:eastAsiaTheme="minorEastAsia" w:hAnsi="Times New Roman" w:cs="Times New Roman"/>
                <w:sz w:val="24"/>
                <w:szCs w:val="24"/>
                <w:lang w:val="ru-RU" w:eastAsia="ru-RU"/>
              </w:rPr>
              <w:t>т</w:t>
            </w:r>
            <w:r w:rsidRPr="003A6B62">
              <w:rPr>
                <w:rFonts w:ascii="Times New Roman" w:eastAsiaTheme="minorEastAsia" w:hAnsi="Times New Roman" w:cs="Times New Roman"/>
                <w:sz w:val="24"/>
                <w:szCs w:val="24"/>
                <w:lang w:val="ru-RU" w:eastAsia="ru-RU"/>
              </w:rPr>
              <w:t>ечение года</w:t>
            </w:r>
          </w:p>
        </w:tc>
        <w:tc>
          <w:tcPr>
            <w:tcW w:w="2551" w:type="dxa"/>
          </w:tcPr>
          <w:p w:rsidR="003A6B62" w:rsidRPr="003A6B62" w:rsidRDefault="003A6B62" w:rsidP="003A6B62">
            <w:pPr>
              <w:spacing w:before="162" w:line="360" w:lineRule="auto"/>
              <w:rPr>
                <w:rFonts w:ascii="Times New Roman" w:hAnsi="Times New Roman" w:cs="Times New Roman"/>
                <w:sz w:val="24"/>
                <w:szCs w:val="24"/>
                <w:lang w:bidi="ru-RU"/>
              </w:rPr>
            </w:pPr>
            <w:r w:rsidRPr="003A6B62">
              <w:rPr>
                <w:rFonts w:ascii="Times New Roman" w:hAnsi="Times New Roman" w:cs="Times New Roman"/>
                <w:sz w:val="24"/>
                <w:szCs w:val="24"/>
                <w:lang w:val="ru-RU" w:bidi="ru-RU"/>
              </w:rPr>
              <w:t>Директор школы, главный бухгалтер</w:t>
            </w:r>
          </w:p>
        </w:tc>
      </w:tr>
      <w:tr w:rsidR="00AC58CD" w:rsidRPr="00575850" w:rsidTr="00D53E46">
        <w:trPr>
          <w:trHeight w:val="968"/>
        </w:trPr>
        <w:tc>
          <w:tcPr>
            <w:tcW w:w="2127" w:type="dxa"/>
          </w:tcPr>
          <w:p w:rsidR="00AC58CD" w:rsidRDefault="00AC58CD" w:rsidP="00575850">
            <w:pPr>
              <w:spacing w:line="360" w:lineRule="auto"/>
              <w:ind w:right="330"/>
              <w:jc w:val="both"/>
              <w:rPr>
                <w:rFonts w:ascii="Times New Roman" w:hAnsi="Times New Roman" w:cs="Times New Roman"/>
                <w:sz w:val="24"/>
                <w:szCs w:val="24"/>
                <w:lang w:val="ru-RU"/>
              </w:rPr>
            </w:pPr>
            <w:r w:rsidRPr="00AC58CD">
              <w:rPr>
                <w:rFonts w:ascii="Times New Roman" w:hAnsi="Times New Roman" w:cs="Times New Roman"/>
                <w:sz w:val="24"/>
                <w:szCs w:val="24"/>
                <w:lang w:val="ru-RU"/>
              </w:rPr>
              <w:t>Учебно­</w:t>
            </w:r>
          </w:p>
          <w:p w:rsidR="00AC58CD" w:rsidRPr="00AC58CD" w:rsidRDefault="00AC58CD" w:rsidP="00575850">
            <w:pPr>
              <w:spacing w:line="360" w:lineRule="auto"/>
              <w:ind w:right="330"/>
              <w:jc w:val="both"/>
              <w:rPr>
                <w:rFonts w:ascii="Times New Roman" w:hAnsi="Times New Roman" w:cs="Times New Roman"/>
                <w:sz w:val="24"/>
                <w:szCs w:val="24"/>
                <w:lang w:val="ru-RU"/>
              </w:rPr>
            </w:pPr>
            <w:r w:rsidRPr="00AC58CD">
              <w:rPr>
                <w:rFonts w:ascii="Times New Roman" w:hAnsi="Times New Roman" w:cs="Times New Roman"/>
                <w:sz w:val="24"/>
                <w:szCs w:val="24"/>
                <w:lang w:val="ru-RU"/>
              </w:rPr>
              <w:t>методическое и информационное обеспечение</w:t>
            </w:r>
          </w:p>
        </w:tc>
        <w:tc>
          <w:tcPr>
            <w:tcW w:w="4961" w:type="dxa"/>
          </w:tcPr>
          <w:p w:rsidR="00C705F6" w:rsidRPr="00EC0375" w:rsidRDefault="00C705F6" w:rsidP="00C705F6">
            <w:pPr>
              <w:spacing w:line="360" w:lineRule="auto"/>
              <w:ind w:right="601"/>
              <w:rPr>
                <w:rFonts w:ascii="Times New Roman" w:hAnsi="Times New Roman" w:cs="Times New Roman"/>
                <w:sz w:val="24"/>
                <w:szCs w:val="24"/>
                <w:lang w:val="ru-RU" w:bidi="ru-RU"/>
              </w:rPr>
            </w:pPr>
            <w:r w:rsidRPr="00EC0375">
              <w:rPr>
                <w:rFonts w:ascii="Times New Roman" w:hAnsi="Times New Roman" w:cs="Times New Roman"/>
                <w:sz w:val="24"/>
                <w:szCs w:val="24"/>
                <w:lang w:val="ru-RU" w:bidi="ru-RU"/>
              </w:rPr>
              <w:t>Проверка достаточности учебников, учебно- методических и</w:t>
            </w:r>
          </w:p>
          <w:p w:rsidR="00AC58CD" w:rsidRPr="00AC58CD" w:rsidRDefault="00C705F6" w:rsidP="00C705F6">
            <w:pPr>
              <w:spacing w:line="360" w:lineRule="auto"/>
              <w:rPr>
                <w:rFonts w:ascii="Times New Roman" w:hAnsi="Times New Roman" w:cs="Times New Roman"/>
                <w:sz w:val="24"/>
                <w:szCs w:val="24"/>
                <w:lang w:val="ru-RU" w:bidi="ru-RU"/>
              </w:rPr>
            </w:pPr>
            <w:r w:rsidRPr="00C705F6">
              <w:rPr>
                <w:rFonts w:ascii="Times New Roman" w:eastAsiaTheme="minorEastAsia" w:hAnsi="Times New Roman" w:cs="Times New Roman"/>
                <w:sz w:val="24"/>
                <w:szCs w:val="24"/>
                <w:lang w:val="ru-RU" w:eastAsia="ru-RU"/>
              </w:rPr>
              <w:t>дидактических материалов, наглядных пособий и др</w:t>
            </w:r>
            <w:r w:rsidRPr="00C705F6">
              <w:rPr>
                <w:rFonts w:eastAsiaTheme="minorEastAsia" w:cs="Times New Roman"/>
                <w:sz w:val="24"/>
                <w:szCs w:val="24"/>
                <w:lang w:val="ru-RU" w:eastAsia="ru-RU"/>
              </w:rPr>
              <w:t>.</w:t>
            </w:r>
          </w:p>
        </w:tc>
        <w:tc>
          <w:tcPr>
            <w:tcW w:w="3260" w:type="dxa"/>
          </w:tcPr>
          <w:p w:rsidR="00AC58CD" w:rsidRPr="00C705F6" w:rsidRDefault="00C705F6" w:rsidP="00AC58CD">
            <w:pPr>
              <w:spacing w:line="360" w:lineRule="auto"/>
              <w:ind w:right="374"/>
              <w:jc w:val="center"/>
              <w:rPr>
                <w:rFonts w:ascii="Times New Roman" w:hAnsi="Times New Roman" w:cs="Times New Roman"/>
                <w:sz w:val="24"/>
                <w:szCs w:val="24"/>
                <w:lang w:val="ru-RU" w:bidi="ru-RU"/>
              </w:rPr>
            </w:pPr>
            <w:r w:rsidRPr="00C705F6">
              <w:rPr>
                <w:rFonts w:ascii="Times New Roman" w:hAnsi="Times New Roman" w:cs="Times New Roman"/>
                <w:sz w:val="24"/>
                <w:szCs w:val="24"/>
              </w:rPr>
              <w:t>Информация</w:t>
            </w:r>
            <w:r>
              <w:rPr>
                <w:rFonts w:ascii="Times New Roman" w:hAnsi="Times New Roman" w:cs="Times New Roman"/>
                <w:sz w:val="24"/>
                <w:szCs w:val="24"/>
                <w:lang w:val="ru-RU"/>
              </w:rPr>
              <w:t xml:space="preserve"> </w:t>
            </w:r>
          </w:p>
        </w:tc>
        <w:tc>
          <w:tcPr>
            <w:tcW w:w="1985" w:type="dxa"/>
          </w:tcPr>
          <w:p w:rsidR="00AC58CD" w:rsidRPr="00AC58CD" w:rsidRDefault="00C705F6" w:rsidP="00AC58CD">
            <w:pPr>
              <w:spacing w:before="198" w:line="360" w:lineRule="auto"/>
              <w:jc w:val="center"/>
              <w:rPr>
                <w:rFonts w:ascii="Times New Roman" w:hAnsi="Times New Roman" w:cs="Times New Roman"/>
                <w:sz w:val="24"/>
                <w:szCs w:val="24"/>
                <w:lang w:val="ru-RU" w:bidi="ru-RU"/>
              </w:rPr>
            </w:pPr>
            <w:r w:rsidRPr="003A6B62">
              <w:rPr>
                <w:rFonts w:ascii="Times New Roman" w:hAnsi="Times New Roman" w:cs="Times New Roman"/>
                <w:sz w:val="24"/>
                <w:szCs w:val="24"/>
                <w:lang w:bidi="ru-RU"/>
              </w:rPr>
              <w:t>В</w:t>
            </w:r>
            <w:r>
              <w:rPr>
                <w:rFonts w:ascii="Times New Roman" w:hAnsi="Times New Roman" w:cs="Times New Roman"/>
                <w:sz w:val="24"/>
                <w:szCs w:val="24"/>
                <w:lang w:val="ru-RU" w:bidi="ru-RU"/>
              </w:rPr>
              <w:t xml:space="preserve"> </w:t>
            </w:r>
            <w:r>
              <w:rPr>
                <w:rFonts w:ascii="Times New Roman" w:eastAsiaTheme="minorEastAsia" w:hAnsi="Times New Roman" w:cs="Times New Roman"/>
                <w:sz w:val="24"/>
                <w:szCs w:val="24"/>
                <w:lang w:val="ru-RU" w:eastAsia="ru-RU"/>
              </w:rPr>
              <w:t>т</w:t>
            </w:r>
            <w:r w:rsidRPr="003A6B62">
              <w:rPr>
                <w:rFonts w:ascii="Times New Roman" w:eastAsiaTheme="minorEastAsia" w:hAnsi="Times New Roman" w:cs="Times New Roman"/>
                <w:sz w:val="24"/>
                <w:szCs w:val="24"/>
                <w:lang w:val="ru-RU" w:eastAsia="ru-RU"/>
              </w:rPr>
              <w:t>ечение года</w:t>
            </w:r>
          </w:p>
        </w:tc>
        <w:tc>
          <w:tcPr>
            <w:tcW w:w="2551" w:type="dxa"/>
          </w:tcPr>
          <w:p w:rsidR="00AC58CD" w:rsidRPr="00AC58CD" w:rsidRDefault="00C705F6" w:rsidP="003A6B62">
            <w:pPr>
              <w:spacing w:before="162" w:line="360" w:lineRule="auto"/>
              <w:rPr>
                <w:rFonts w:ascii="Times New Roman" w:hAnsi="Times New Roman" w:cs="Times New Roman"/>
                <w:sz w:val="24"/>
                <w:szCs w:val="24"/>
                <w:lang w:val="ru-RU" w:bidi="ru-RU"/>
              </w:rPr>
            </w:pPr>
            <w:r>
              <w:rPr>
                <w:rFonts w:ascii="Times New Roman" w:hAnsi="Times New Roman" w:cs="Times New Roman"/>
                <w:sz w:val="24"/>
                <w:szCs w:val="24"/>
                <w:lang w:val="ru-RU" w:bidi="ru-RU"/>
              </w:rPr>
              <w:t xml:space="preserve">Библиотекарь </w:t>
            </w:r>
          </w:p>
        </w:tc>
      </w:tr>
      <w:tr w:rsidR="00C705F6" w:rsidRPr="00575850" w:rsidTr="00D53E46">
        <w:trPr>
          <w:trHeight w:val="968"/>
        </w:trPr>
        <w:tc>
          <w:tcPr>
            <w:tcW w:w="2127" w:type="dxa"/>
          </w:tcPr>
          <w:p w:rsidR="00C705F6" w:rsidRPr="00AC58CD" w:rsidRDefault="00C705F6" w:rsidP="00575850">
            <w:pPr>
              <w:spacing w:line="360" w:lineRule="auto"/>
              <w:ind w:right="330"/>
              <w:jc w:val="both"/>
              <w:rPr>
                <w:rFonts w:ascii="Times New Roman" w:hAnsi="Times New Roman" w:cs="Times New Roman"/>
                <w:sz w:val="24"/>
                <w:szCs w:val="24"/>
              </w:rPr>
            </w:pPr>
          </w:p>
        </w:tc>
        <w:tc>
          <w:tcPr>
            <w:tcW w:w="4961" w:type="dxa"/>
          </w:tcPr>
          <w:p w:rsidR="00C705F6" w:rsidRPr="00C705F6" w:rsidRDefault="00C705F6" w:rsidP="00C705F6">
            <w:pPr>
              <w:spacing w:line="360" w:lineRule="auto"/>
              <w:rPr>
                <w:rFonts w:ascii="Times New Roman" w:hAnsi="Times New Roman" w:cs="Times New Roman"/>
                <w:sz w:val="24"/>
                <w:szCs w:val="24"/>
                <w:lang w:val="ru-RU" w:bidi="ru-RU"/>
              </w:rPr>
            </w:pPr>
            <w:r>
              <w:rPr>
                <w:rFonts w:ascii="Times New Roman" w:hAnsi="Times New Roman" w:cs="Times New Roman"/>
                <w:sz w:val="24"/>
                <w:szCs w:val="24"/>
                <w:lang w:val="ru-RU" w:bidi="ru-RU"/>
              </w:rPr>
              <w:t>П</w:t>
            </w:r>
            <w:r w:rsidRPr="00C705F6">
              <w:rPr>
                <w:rFonts w:ascii="Times New Roman" w:hAnsi="Times New Roman" w:cs="Times New Roman"/>
                <w:sz w:val="24"/>
                <w:szCs w:val="24"/>
                <w:lang w:val="ru-RU" w:bidi="ru-RU"/>
              </w:rPr>
              <w:t>роверка обеспеченности</w:t>
            </w:r>
          </w:p>
          <w:p w:rsidR="00C705F6" w:rsidRPr="00C705F6" w:rsidRDefault="00C705F6" w:rsidP="00C705F6">
            <w:pPr>
              <w:spacing w:line="360" w:lineRule="auto"/>
              <w:ind w:right="601"/>
              <w:rPr>
                <w:rFonts w:ascii="Times New Roman" w:hAnsi="Times New Roman" w:cs="Times New Roman"/>
                <w:sz w:val="24"/>
                <w:szCs w:val="24"/>
                <w:lang w:val="ru-RU" w:bidi="ru-RU"/>
              </w:rPr>
            </w:pPr>
            <w:r w:rsidRPr="00C705F6">
              <w:rPr>
                <w:rFonts w:ascii="Times New Roman" w:eastAsiaTheme="minorEastAsia" w:hAnsi="Times New Roman" w:cs="Times New Roman"/>
                <w:sz w:val="24"/>
                <w:szCs w:val="24"/>
                <w:lang w:val="ru-RU" w:eastAsia="ru-RU"/>
              </w:rPr>
              <w:t>доступа для всех участников образовательного процесса к информации, связанной с реализацией О</w:t>
            </w:r>
            <w:r w:rsidR="00B81B83">
              <w:rPr>
                <w:rFonts w:ascii="Times New Roman" w:eastAsiaTheme="minorEastAsia" w:hAnsi="Times New Roman" w:cs="Times New Roman"/>
                <w:sz w:val="24"/>
                <w:szCs w:val="24"/>
                <w:lang w:val="ru-RU" w:eastAsia="ru-RU"/>
              </w:rPr>
              <w:t>О</w:t>
            </w:r>
            <w:r w:rsidRPr="00C705F6">
              <w:rPr>
                <w:rFonts w:ascii="Times New Roman" w:eastAsiaTheme="minorEastAsia" w:hAnsi="Times New Roman" w:cs="Times New Roman"/>
                <w:sz w:val="24"/>
                <w:szCs w:val="24"/>
                <w:lang w:val="ru-RU" w:eastAsia="ru-RU"/>
              </w:rPr>
              <w:t>П, планируемыми</w:t>
            </w:r>
            <w:r w:rsidR="00B81B83">
              <w:rPr>
                <w:rFonts w:ascii="Times New Roman" w:eastAsiaTheme="minorEastAsia" w:hAnsi="Times New Roman" w:cs="Times New Roman"/>
                <w:sz w:val="24"/>
                <w:szCs w:val="24"/>
                <w:lang w:val="ru-RU" w:eastAsia="ru-RU"/>
              </w:rPr>
              <w:t xml:space="preserve"> </w:t>
            </w:r>
            <w:r w:rsidRPr="00C705F6">
              <w:rPr>
                <w:rFonts w:ascii="Times New Roman" w:eastAsiaTheme="minorEastAsia" w:hAnsi="Times New Roman" w:cs="Times New Roman"/>
                <w:sz w:val="24"/>
                <w:szCs w:val="24"/>
                <w:lang w:val="ru-RU" w:eastAsia="ru-RU"/>
              </w:rPr>
              <w:t>результатами, организацией образовательного процесса и условиями его осуществления</w:t>
            </w:r>
          </w:p>
        </w:tc>
        <w:tc>
          <w:tcPr>
            <w:tcW w:w="3260" w:type="dxa"/>
          </w:tcPr>
          <w:p w:rsidR="00C705F6" w:rsidRPr="00C705F6" w:rsidRDefault="00B81B83" w:rsidP="00AC58CD">
            <w:pPr>
              <w:spacing w:line="360" w:lineRule="auto"/>
              <w:ind w:right="374"/>
              <w:jc w:val="center"/>
              <w:rPr>
                <w:rFonts w:ascii="Times New Roman" w:hAnsi="Times New Roman" w:cs="Times New Roman"/>
                <w:sz w:val="24"/>
                <w:szCs w:val="24"/>
                <w:lang w:val="ru-RU"/>
              </w:rPr>
            </w:pPr>
            <w:r w:rsidRPr="00C705F6">
              <w:rPr>
                <w:rFonts w:ascii="Times New Roman" w:hAnsi="Times New Roman" w:cs="Times New Roman"/>
                <w:sz w:val="24"/>
                <w:szCs w:val="24"/>
              </w:rPr>
              <w:t>Информация</w:t>
            </w:r>
          </w:p>
        </w:tc>
        <w:tc>
          <w:tcPr>
            <w:tcW w:w="1985" w:type="dxa"/>
          </w:tcPr>
          <w:p w:rsidR="00C705F6" w:rsidRPr="00C705F6" w:rsidRDefault="00B81B83" w:rsidP="00AC58CD">
            <w:pPr>
              <w:spacing w:before="198" w:line="360" w:lineRule="auto"/>
              <w:jc w:val="center"/>
              <w:rPr>
                <w:rFonts w:ascii="Times New Roman" w:hAnsi="Times New Roman" w:cs="Times New Roman"/>
                <w:sz w:val="24"/>
                <w:szCs w:val="24"/>
                <w:lang w:val="ru-RU" w:bidi="ru-RU"/>
              </w:rPr>
            </w:pPr>
            <w:r w:rsidRPr="003A6B62">
              <w:rPr>
                <w:rFonts w:ascii="Times New Roman" w:hAnsi="Times New Roman" w:cs="Times New Roman"/>
                <w:sz w:val="24"/>
                <w:szCs w:val="24"/>
                <w:lang w:bidi="ru-RU"/>
              </w:rPr>
              <w:t>В</w:t>
            </w:r>
            <w:r>
              <w:rPr>
                <w:rFonts w:ascii="Times New Roman" w:hAnsi="Times New Roman" w:cs="Times New Roman"/>
                <w:sz w:val="24"/>
                <w:szCs w:val="24"/>
                <w:lang w:val="ru-RU" w:bidi="ru-RU"/>
              </w:rPr>
              <w:t xml:space="preserve"> </w:t>
            </w:r>
            <w:r>
              <w:rPr>
                <w:rFonts w:ascii="Times New Roman" w:eastAsiaTheme="minorEastAsia" w:hAnsi="Times New Roman" w:cs="Times New Roman"/>
                <w:sz w:val="24"/>
                <w:szCs w:val="24"/>
                <w:lang w:val="ru-RU" w:eastAsia="ru-RU"/>
              </w:rPr>
              <w:t>т</w:t>
            </w:r>
            <w:r w:rsidRPr="003A6B62">
              <w:rPr>
                <w:rFonts w:ascii="Times New Roman" w:eastAsiaTheme="minorEastAsia" w:hAnsi="Times New Roman" w:cs="Times New Roman"/>
                <w:sz w:val="24"/>
                <w:szCs w:val="24"/>
                <w:lang w:val="ru-RU" w:eastAsia="ru-RU"/>
              </w:rPr>
              <w:t>ечение года</w:t>
            </w:r>
          </w:p>
        </w:tc>
        <w:tc>
          <w:tcPr>
            <w:tcW w:w="2551" w:type="dxa"/>
          </w:tcPr>
          <w:p w:rsidR="00C705F6" w:rsidRDefault="00B81B83" w:rsidP="00B81B83">
            <w:pPr>
              <w:spacing w:line="360" w:lineRule="auto"/>
              <w:rPr>
                <w:rFonts w:ascii="Times New Roman" w:hAnsi="Times New Roman" w:cs="Times New Roman"/>
                <w:sz w:val="24"/>
                <w:szCs w:val="24"/>
                <w:lang w:val="ru-RU" w:bidi="ru-RU"/>
              </w:rPr>
            </w:pPr>
            <w:r>
              <w:rPr>
                <w:rFonts w:ascii="Times New Roman" w:hAnsi="Times New Roman" w:cs="Times New Roman"/>
                <w:sz w:val="24"/>
                <w:szCs w:val="24"/>
                <w:lang w:val="ru-RU" w:bidi="ru-RU"/>
              </w:rPr>
              <w:t>Заместители директора</w:t>
            </w:r>
          </w:p>
          <w:p w:rsidR="00B81B83" w:rsidRPr="00C705F6" w:rsidRDefault="00B81B83" w:rsidP="00B81B83">
            <w:pPr>
              <w:spacing w:line="360" w:lineRule="auto"/>
              <w:rPr>
                <w:rFonts w:ascii="Times New Roman" w:hAnsi="Times New Roman" w:cs="Times New Roman"/>
                <w:sz w:val="24"/>
                <w:szCs w:val="24"/>
                <w:lang w:val="ru-RU" w:bidi="ru-RU"/>
              </w:rPr>
            </w:pPr>
            <w:r>
              <w:rPr>
                <w:rFonts w:ascii="Times New Roman" w:hAnsi="Times New Roman" w:cs="Times New Roman"/>
                <w:sz w:val="24"/>
                <w:szCs w:val="24"/>
                <w:lang w:val="ru-RU" w:bidi="ru-RU"/>
              </w:rPr>
              <w:t>библиотекарь</w:t>
            </w:r>
          </w:p>
        </w:tc>
      </w:tr>
      <w:tr w:rsidR="00B81B83" w:rsidRPr="00575850" w:rsidTr="00D53E46">
        <w:trPr>
          <w:trHeight w:val="968"/>
        </w:trPr>
        <w:tc>
          <w:tcPr>
            <w:tcW w:w="2127" w:type="dxa"/>
          </w:tcPr>
          <w:p w:rsidR="00B81B83" w:rsidRPr="00AC58CD" w:rsidRDefault="00B81B83" w:rsidP="00575850">
            <w:pPr>
              <w:spacing w:line="360" w:lineRule="auto"/>
              <w:ind w:right="330"/>
              <w:jc w:val="both"/>
              <w:rPr>
                <w:rFonts w:ascii="Times New Roman" w:hAnsi="Times New Roman" w:cs="Times New Roman"/>
                <w:sz w:val="24"/>
                <w:szCs w:val="24"/>
              </w:rPr>
            </w:pPr>
          </w:p>
        </w:tc>
        <w:tc>
          <w:tcPr>
            <w:tcW w:w="4961" w:type="dxa"/>
          </w:tcPr>
          <w:p w:rsidR="00B81B83" w:rsidRPr="00B81B83" w:rsidRDefault="00B81B83" w:rsidP="00B81B83">
            <w:pPr>
              <w:spacing w:line="360" w:lineRule="auto"/>
              <w:ind w:right="348"/>
              <w:rPr>
                <w:rFonts w:ascii="Times New Roman" w:hAnsi="Times New Roman" w:cs="Times New Roman"/>
                <w:sz w:val="24"/>
                <w:szCs w:val="24"/>
                <w:lang w:val="ru-RU" w:bidi="ru-RU"/>
              </w:rPr>
            </w:pPr>
            <w:r>
              <w:rPr>
                <w:rFonts w:ascii="Times New Roman" w:hAnsi="Times New Roman" w:cs="Times New Roman"/>
                <w:sz w:val="24"/>
                <w:szCs w:val="24"/>
                <w:lang w:val="ru-RU" w:bidi="ru-RU"/>
              </w:rPr>
              <w:t>П</w:t>
            </w:r>
            <w:r w:rsidRPr="00B81B83">
              <w:rPr>
                <w:rFonts w:ascii="Times New Roman" w:hAnsi="Times New Roman" w:cs="Times New Roman"/>
                <w:sz w:val="24"/>
                <w:szCs w:val="24"/>
                <w:lang w:val="ru-RU" w:bidi="ru-RU"/>
              </w:rPr>
              <w:t>роверка обеспеченности доступа к печатным и электронным образовательным ресурсам (ЭОР), в том числе к электронным</w:t>
            </w:r>
          </w:p>
          <w:p w:rsidR="00B81B83" w:rsidRPr="00EC0375" w:rsidRDefault="00B81B83" w:rsidP="00B81B83">
            <w:pPr>
              <w:spacing w:line="360" w:lineRule="auto"/>
              <w:ind w:right="101"/>
              <w:rPr>
                <w:rFonts w:ascii="Times New Roman" w:hAnsi="Times New Roman" w:cs="Times New Roman"/>
                <w:sz w:val="24"/>
                <w:szCs w:val="24"/>
                <w:lang w:val="ru-RU" w:bidi="ru-RU"/>
              </w:rPr>
            </w:pPr>
            <w:r w:rsidRPr="00EC0375">
              <w:rPr>
                <w:rFonts w:ascii="Times New Roman" w:hAnsi="Times New Roman" w:cs="Times New Roman"/>
                <w:sz w:val="24"/>
                <w:szCs w:val="24"/>
                <w:lang w:val="ru-RU" w:bidi="ru-RU"/>
              </w:rPr>
              <w:t xml:space="preserve">образовательным ресурсам, размещенным в </w:t>
            </w:r>
            <w:r w:rsidRPr="00EC0375">
              <w:rPr>
                <w:rFonts w:ascii="Times New Roman" w:hAnsi="Times New Roman" w:cs="Times New Roman"/>
                <w:sz w:val="24"/>
                <w:szCs w:val="24"/>
                <w:lang w:val="ru-RU" w:bidi="ru-RU"/>
              </w:rPr>
              <w:lastRenderedPageBreak/>
              <w:t>федеральных и региональных базах</w:t>
            </w:r>
          </w:p>
          <w:p w:rsidR="00B81B83" w:rsidRDefault="00B81B83" w:rsidP="00B81B83">
            <w:pPr>
              <w:spacing w:line="360" w:lineRule="auto"/>
              <w:rPr>
                <w:rFonts w:ascii="Times New Roman" w:hAnsi="Times New Roman" w:cs="Times New Roman"/>
                <w:sz w:val="24"/>
                <w:szCs w:val="24"/>
                <w:lang w:bidi="ru-RU"/>
              </w:rPr>
            </w:pPr>
            <w:r w:rsidRPr="00B81B83">
              <w:rPr>
                <w:rFonts w:ascii="Times New Roman" w:eastAsiaTheme="minorEastAsia" w:hAnsi="Times New Roman" w:cs="Times New Roman"/>
                <w:sz w:val="24"/>
                <w:szCs w:val="24"/>
                <w:lang w:val="ru-RU" w:eastAsia="ru-RU"/>
              </w:rPr>
              <w:t>данных ЭОР</w:t>
            </w:r>
          </w:p>
        </w:tc>
        <w:tc>
          <w:tcPr>
            <w:tcW w:w="3260" w:type="dxa"/>
          </w:tcPr>
          <w:p w:rsidR="00B81B83" w:rsidRPr="00C705F6" w:rsidRDefault="00B81B83" w:rsidP="00AC58CD">
            <w:pPr>
              <w:spacing w:line="360" w:lineRule="auto"/>
              <w:ind w:right="374"/>
              <w:jc w:val="center"/>
              <w:rPr>
                <w:rFonts w:ascii="Times New Roman" w:hAnsi="Times New Roman" w:cs="Times New Roman"/>
                <w:sz w:val="24"/>
                <w:szCs w:val="24"/>
              </w:rPr>
            </w:pPr>
            <w:r w:rsidRPr="00C705F6">
              <w:rPr>
                <w:rFonts w:ascii="Times New Roman" w:hAnsi="Times New Roman" w:cs="Times New Roman"/>
                <w:sz w:val="24"/>
                <w:szCs w:val="24"/>
              </w:rPr>
              <w:lastRenderedPageBreak/>
              <w:t>Информация</w:t>
            </w:r>
          </w:p>
        </w:tc>
        <w:tc>
          <w:tcPr>
            <w:tcW w:w="1985" w:type="dxa"/>
          </w:tcPr>
          <w:p w:rsidR="00B81B83" w:rsidRPr="003A6B62" w:rsidRDefault="00B81B83" w:rsidP="00AC58CD">
            <w:pPr>
              <w:spacing w:before="198" w:line="360" w:lineRule="auto"/>
              <w:jc w:val="center"/>
              <w:rPr>
                <w:rFonts w:ascii="Times New Roman" w:hAnsi="Times New Roman" w:cs="Times New Roman"/>
                <w:sz w:val="24"/>
                <w:szCs w:val="24"/>
                <w:lang w:bidi="ru-RU"/>
              </w:rPr>
            </w:pPr>
            <w:r w:rsidRPr="003A6B62">
              <w:rPr>
                <w:rFonts w:ascii="Times New Roman" w:hAnsi="Times New Roman" w:cs="Times New Roman"/>
                <w:sz w:val="24"/>
                <w:szCs w:val="24"/>
                <w:lang w:bidi="ru-RU"/>
              </w:rPr>
              <w:t>В</w:t>
            </w:r>
            <w:r>
              <w:rPr>
                <w:rFonts w:ascii="Times New Roman" w:hAnsi="Times New Roman" w:cs="Times New Roman"/>
                <w:sz w:val="24"/>
                <w:szCs w:val="24"/>
                <w:lang w:val="ru-RU" w:bidi="ru-RU"/>
              </w:rPr>
              <w:t xml:space="preserve"> </w:t>
            </w:r>
            <w:r>
              <w:rPr>
                <w:rFonts w:ascii="Times New Roman" w:eastAsiaTheme="minorEastAsia" w:hAnsi="Times New Roman" w:cs="Times New Roman"/>
                <w:sz w:val="24"/>
                <w:szCs w:val="24"/>
                <w:lang w:val="ru-RU" w:eastAsia="ru-RU"/>
              </w:rPr>
              <w:t>т</w:t>
            </w:r>
            <w:r w:rsidRPr="003A6B62">
              <w:rPr>
                <w:rFonts w:ascii="Times New Roman" w:eastAsiaTheme="minorEastAsia" w:hAnsi="Times New Roman" w:cs="Times New Roman"/>
                <w:sz w:val="24"/>
                <w:szCs w:val="24"/>
                <w:lang w:val="ru-RU" w:eastAsia="ru-RU"/>
              </w:rPr>
              <w:t>ечение года</w:t>
            </w:r>
          </w:p>
        </w:tc>
        <w:tc>
          <w:tcPr>
            <w:tcW w:w="2551" w:type="dxa"/>
          </w:tcPr>
          <w:p w:rsidR="00B81B83" w:rsidRDefault="00B81B83" w:rsidP="00B81B83">
            <w:pPr>
              <w:spacing w:line="360" w:lineRule="auto"/>
              <w:rPr>
                <w:rFonts w:ascii="Times New Roman" w:hAnsi="Times New Roman" w:cs="Times New Roman"/>
                <w:sz w:val="24"/>
                <w:szCs w:val="24"/>
                <w:lang w:val="ru-RU" w:bidi="ru-RU"/>
              </w:rPr>
            </w:pPr>
            <w:r>
              <w:rPr>
                <w:rFonts w:ascii="Times New Roman" w:hAnsi="Times New Roman" w:cs="Times New Roman"/>
                <w:sz w:val="24"/>
                <w:szCs w:val="24"/>
                <w:lang w:val="ru-RU" w:bidi="ru-RU"/>
              </w:rPr>
              <w:t>Заместители директора</w:t>
            </w:r>
          </w:p>
          <w:p w:rsidR="00B81B83" w:rsidRDefault="00B81B83" w:rsidP="00B81B83">
            <w:pPr>
              <w:spacing w:line="360" w:lineRule="auto"/>
              <w:rPr>
                <w:rFonts w:ascii="Times New Roman" w:hAnsi="Times New Roman" w:cs="Times New Roman"/>
                <w:sz w:val="24"/>
                <w:szCs w:val="24"/>
                <w:lang w:bidi="ru-RU"/>
              </w:rPr>
            </w:pPr>
            <w:r>
              <w:rPr>
                <w:rFonts w:ascii="Times New Roman" w:hAnsi="Times New Roman" w:cs="Times New Roman"/>
                <w:sz w:val="24"/>
                <w:szCs w:val="24"/>
                <w:lang w:val="ru-RU" w:bidi="ru-RU"/>
              </w:rPr>
              <w:t>библиотекарь</w:t>
            </w:r>
          </w:p>
        </w:tc>
      </w:tr>
      <w:tr w:rsidR="00B81B83" w:rsidRPr="00575850" w:rsidTr="00D53E46">
        <w:trPr>
          <w:trHeight w:val="968"/>
        </w:trPr>
        <w:tc>
          <w:tcPr>
            <w:tcW w:w="2127" w:type="dxa"/>
          </w:tcPr>
          <w:p w:rsidR="00B81B83" w:rsidRPr="00AC58CD" w:rsidRDefault="00B81B83" w:rsidP="00575850">
            <w:pPr>
              <w:spacing w:line="360" w:lineRule="auto"/>
              <w:ind w:right="330"/>
              <w:jc w:val="both"/>
              <w:rPr>
                <w:rFonts w:ascii="Times New Roman" w:hAnsi="Times New Roman" w:cs="Times New Roman"/>
                <w:sz w:val="24"/>
                <w:szCs w:val="24"/>
              </w:rPr>
            </w:pPr>
          </w:p>
        </w:tc>
        <w:tc>
          <w:tcPr>
            <w:tcW w:w="4961" w:type="dxa"/>
          </w:tcPr>
          <w:p w:rsidR="00B81B83" w:rsidRPr="00B81B83" w:rsidRDefault="00B81B83" w:rsidP="00B81B83">
            <w:pPr>
              <w:spacing w:line="360" w:lineRule="auto"/>
              <w:ind w:right="373"/>
              <w:rPr>
                <w:rFonts w:ascii="Times New Roman" w:hAnsi="Times New Roman" w:cs="Times New Roman"/>
                <w:sz w:val="24"/>
                <w:szCs w:val="24"/>
                <w:lang w:val="ru-RU" w:bidi="ru-RU"/>
              </w:rPr>
            </w:pPr>
            <w:r>
              <w:rPr>
                <w:rFonts w:ascii="Times New Roman" w:hAnsi="Times New Roman" w:cs="Times New Roman"/>
                <w:sz w:val="24"/>
                <w:szCs w:val="24"/>
                <w:lang w:val="ru-RU" w:bidi="ru-RU"/>
              </w:rPr>
              <w:t>О</w:t>
            </w:r>
            <w:r w:rsidRPr="00B81B83">
              <w:rPr>
                <w:rFonts w:ascii="Times New Roman" w:hAnsi="Times New Roman" w:cs="Times New Roman"/>
                <w:sz w:val="24"/>
                <w:szCs w:val="24"/>
                <w:lang w:val="ru-RU" w:bidi="ru-RU"/>
              </w:rPr>
              <w:t xml:space="preserve">беспечение учебниками и </w:t>
            </w:r>
            <w:r>
              <w:rPr>
                <w:rFonts w:ascii="Times New Roman" w:hAnsi="Times New Roman" w:cs="Times New Roman"/>
                <w:sz w:val="24"/>
                <w:szCs w:val="24"/>
                <w:lang w:val="ru-RU" w:bidi="ru-RU"/>
              </w:rPr>
              <w:t xml:space="preserve">(или) учебниками с электронными </w:t>
            </w:r>
            <w:r w:rsidRPr="00B81B83">
              <w:rPr>
                <w:rFonts w:ascii="Times New Roman" w:hAnsi="Times New Roman" w:cs="Times New Roman"/>
                <w:sz w:val="24"/>
                <w:szCs w:val="24"/>
                <w:lang w:val="ru-RU" w:bidi="ru-RU"/>
              </w:rPr>
              <w:t>приложениями,</w:t>
            </w:r>
            <w:r>
              <w:rPr>
                <w:rFonts w:ascii="Times New Roman" w:hAnsi="Times New Roman" w:cs="Times New Roman"/>
                <w:sz w:val="24"/>
                <w:szCs w:val="24"/>
                <w:lang w:val="ru-RU" w:bidi="ru-RU"/>
              </w:rPr>
              <w:t xml:space="preserve"> </w:t>
            </w:r>
            <w:r w:rsidRPr="00B81B83">
              <w:rPr>
                <w:rFonts w:ascii="Times New Roman" w:hAnsi="Times New Roman" w:cs="Times New Roman"/>
                <w:sz w:val="24"/>
                <w:szCs w:val="24"/>
                <w:lang w:val="ru-RU" w:bidi="ru-RU"/>
              </w:rPr>
              <w:t>являющимися</w:t>
            </w:r>
            <w:r>
              <w:rPr>
                <w:rFonts w:ascii="Times New Roman" w:hAnsi="Times New Roman" w:cs="Times New Roman"/>
                <w:sz w:val="24"/>
                <w:szCs w:val="24"/>
                <w:lang w:val="ru-RU" w:bidi="ru-RU"/>
              </w:rPr>
              <w:t xml:space="preserve"> </w:t>
            </w:r>
            <w:r w:rsidRPr="00B81B83">
              <w:rPr>
                <w:rFonts w:ascii="Times New Roman" w:hAnsi="Times New Roman" w:cs="Times New Roman"/>
                <w:sz w:val="24"/>
                <w:szCs w:val="24"/>
                <w:lang w:val="ru-RU" w:bidi="ru-RU"/>
              </w:rPr>
              <w:t>их составной частью, учебно-методической</w:t>
            </w:r>
          </w:p>
          <w:p w:rsidR="00B81B83" w:rsidRPr="00EC0375" w:rsidRDefault="00B81B83" w:rsidP="00B81B83">
            <w:pPr>
              <w:spacing w:line="360" w:lineRule="auto"/>
              <w:ind w:right="164"/>
              <w:rPr>
                <w:rFonts w:ascii="Times New Roman" w:hAnsi="Times New Roman" w:cs="Times New Roman"/>
                <w:sz w:val="24"/>
                <w:szCs w:val="24"/>
                <w:lang w:val="ru-RU" w:bidi="ru-RU"/>
              </w:rPr>
            </w:pPr>
            <w:r w:rsidRPr="00EC0375">
              <w:rPr>
                <w:rFonts w:ascii="Times New Roman" w:hAnsi="Times New Roman" w:cs="Times New Roman"/>
                <w:sz w:val="24"/>
                <w:szCs w:val="24"/>
                <w:lang w:val="ru-RU" w:bidi="ru-RU"/>
              </w:rPr>
              <w:t>литературой и материалами по всем учебным</w:t>
            </w:r>
          </w:p>
          <w:p w:rsidR="00B81B83" w:rsidRDefault="00B81B83" w:rsidP="00B81B83">
            <w:pPr>
              <w:spacing w:line="360" w:lineRule="auto"/>
              <w:ind w:right="348"/>
              <w:rPr>
                <w:rFonts w:ascii="Times New Roman" w:hAnsi="Times New Roman" w:cs="Times New Roman"/>
                <w:sz w:val="24"/>
                <w:szCs w:val="24"/>
                <w:lang w:bidi="ru-RU"/>
              </w:rPr>
            </w:pPr>
            <w:r w:rsidRPr="00B81B83">
              <w:rPr>
                <w:rFonts w:ascii="Times New Roman" w:eastAsiaTheme="minorEastAsia" w:hAnsi="Times New Roman" w:cs="Times New Roman"/>
                <w:sz w:val="24"/>
                <w:szCs w:val="24"/>
                <w:lang w:val="ru-RU" w:eastAsia="ru-RU"/>
              </w:rPr>
              <w:t>предметам О</w:t>
            </w:r>
            <w:r>
              <w:rPr>
                <w:rFonts w:ascii="Times New Roman" w:eastAsiaTheme="minorEastAsia" w:hAnsi="Times New Roman" w:cs="Times New Roman"/>
                <w:sz w:val="24"/>
                <w:szCs w:val="24"/>
                <w:lang w:val="ru-RU" w:eastAsia="ru-RU"/>
              </w:rPr>
              <w:t>О</w:t>
            </w:r>
            <w:r w:rsidRPr="00B81B83">
              <w:rPr>
                <w:rFonts w:ascii="Times New Roman" w:eastAsiaTheme="minorEastAsia" w:hAnsi="Times New Roman" w:cs="Times New Roman"/>
                <w:sz w:val="24"/>
                <w:szCs w:val="24"/>
                <w:lang w:val="ru-RU" w:eastAsia="ru-RU"/>
              </w:rPr>
              <w:t>П СОО</w:t>
            </w:r>
          </w:p>
        </w:tc>
        <w:tc>
          <w:tcPr>
            <w:tcW w:w="3260" w:type="dxa"/>
          </w:tcPr>
          <w:p w:rsidR="00B81B83" w:rsidRPr="00C705F6" w:rsidRDefault="00B81B83" w:rsidP="00AC58CD">
            <w:pPr>
              <w:spacing w:line="360" w:lineRule="auto"/>
              <w:ind w:right="374"/>
              <w:jc w:val="center"/>
              <w:rPr>
                <w:rFonts w:ascii="Times New Roman" w:hAnsi="Times New Roman" w:cs="Times New Roman"/>
                <w:sz w:val="24"/>
                <w:szCs w:val="24"/>
              </w:rPr>
            </w:pPr>
            <w:r w:rsidRPr="00C705F6">
              <w:rPr>
                <w:rFonts w:ascii="Times New Roman" w:hAnsi="Times New Roman" w:cs="Times New Roman"/>
                <w:sz w:val="24"/>
                <w:szCs w:val="24"/>
              </w:rPr>
              <w:t>Информация</w:t>
            </w:r>
          </w:p>
        </w:tc>
        <w:tc>
          <w:tcPr>
            <w:tcW w:w="1985" w:type="dxa"/>
          </w:tcPr>
          <w:p w:rsidR="00B81B83" w:rsidRPr="003A6B62" w:rsidRDefault="00B81B83" w:rsidP="00AC58CD">
            <w:pPr>
              <w:spacing w:before="198" w:line="360" w:lineRule="auto"/>
              <w:jc w:val="center"/>
              <w:rPr>
                <w:rFonts w:ascii="Times New Roman" w:hAnsi="Times New Roman" w:cs="Times New Roman"/>
                <w:sz w:val="24"/>
                <w:szCs w:val="24"/>
                <w:lang w:bidi="ru-RU"/>
              </w:rPr>
            </w:pPr>
            <w:r w:rsidRPr="003A6B62">
              <w:rPr>
                <w:rFonts w:ascii="Times New Roman" w:hAnsi="Times New Roman" w:cs="Times New Roman"/>
                <w:sz w:val="24"/>
                <w:szCs w:val="24"/>
                <w:lang w:bidi="ru-RU"/>
              </w:rPr>
              <w:t>В</w:t>
            </w:r>
            <w:r>
              <w:rPr>
                <w:rFonts w:ascii="Times New Roman" w:hAnsi="Times New Roman" w:cs="Times New Roman"/>
                <w:sz w:val="24"/>
                <w:szCs w:val="24"/>
                <w:lang w:val="ru-RU" w:bidi="ru-RU"/>
              </w:rPr>
              <w:t xml:space="preserve"> </w:t>
            </w:r>
            <w:r>
              <w:rPr>
                <w:rFonts w:ascii="Times New Roman" w:eastAsiaTheme="minorEastAsia" w:hAnsi="Times New Roman" w:cs="Times New Roman"/>
                <w:sz w:val="24"/>
                <w:szCs w:val="24"/>
                <w:lang w:val="ru-RU" w:eastAsia="ru-RU"/>
              </w:rPr>
              <w:t>т</w:t>
            </w:r>
            <w:r w:rsidRPr="003A6B62">
              <w:rPr>
                <w:rFonts w:ascii="Times New Roman" w:eastAsiaTheme="minorEastAsia" w:hAnsi="Times New Roman" w:cs="Times New Roman"/>
                <w:sz w:val="24"/>
                <w:szCs w:val="24"/>
                <w:lang w:val="ru-RU" w:eastAsia="ru-RU"/>
              </w:rPr>
              <w:t>ечение года</w:t>
            </w:r>
          </w:p>
        </w:tc>
        <w:tc>
          <w:tcPr>
            <w:tcW w:w="2551" w:type="dxa"/>
          </w:tcPr>
          <w:p w:rsidR="00B81B83" w:rsidRDefault="00B81B83" w:rsidP="00B81B83">
            <w:pPr>
              <w:spacing w:line="360" w:lineRule="auto"/>
              <w:rPr>
                <w:rFonts w:ascii="Times New Roman" w:hAnsi="Times New Roman" w:cs="Times New Roman"/>
                <w:sz w:val="24"/>
                <w:szCs w:val="24"/>
                <w:lang w:val="ru-RU" w:bidi="ru-RU"/>
              </w:rPr>
            </w:pPr>
            <w:r>
              <w:rPr>
                <w:rFonts w:ascii="Times New Roman" w:hAnsi="Times New Roman" w:cs="Times New Roman"/>
                <w:sz w:val="24"/>
                <w:szCs w:val="24"/>
                <w:lang w:val="ru-RU" w:bidi="ru-RU"/>
              </w:rPr>
              <w:t>Заместители директора</w:t>
            </w:r>
          </w:p>
          <w:p w:rsidR="00B81B83" w:rsidRDefault="00B81B83" w:rsidP="00B81B83">
            <w:pPr>
              <w:spacing w:line="360" w:lineRule="auto"/>
              <w:rPr>
                <w:rFonts w:ascii="Times New Roman" w:hAnsi="Times New Roman" w:cs="Times New Roman"/>
                <w:sz w:val="24"/>
                <w:szCs w:val="24"/>
                <w:lang w:bidi="ru-RU"/>
              </w:rPr>
            </w:pPr>
            <w:r>
              <w:rPr>
                <w:rFonts w:ascii="Times New Roman" w:hAnsi="Times New Roman" w:cs="Times New Roman"/>
                <w:sz w:val="24"/>
                <w:szCs w:val="24"/>
                <w:lang w:val="ru-RU" w:bidi="ru-RU"/>
              </w:rPr>
              <w:t>библиотекарь</w:t>
            </w:r>
          </w:p>
        </w:tc>
      </w:tr>
    </w:tbl>
    <w:p w:rsidR="00D53E46" w:rsidRDefault="00D53E46" w:rsidP="00575850">
      <w:pPr>
        <w:spacing w:line="360" w:lineRule="auto"/>
        <w:ind w:right="330"/>
        <w:jc w:val="both"/>
        <w:rPr>
          <w:rFonts w:ascii="Times New Roman" w:hAnsi="Times New Roman" w:cs="Times New Roman"/>
          <w:sz w:val="24"/>
          <w:szCs w:val="24"/>
          <w:lang w:bidi="ru-RU"/>
        </w:rPr>
        <w:sectPr w:rsidR="00D53E46" w:rsidSect="00575850">
          <w:pgSz w:w="16838" w:h="11906" w:orient="landscape"/>
          <w:pgMar w:top="851" w:right="1134" w:bottom="1701" w:left="1134" w:header="709" w:footer="709" w:gutter="0"/>
          <w:cols w:space="708"/>
          <w:docGrid w:linePitch="360"/>
        </w:sectPr>
      </w:pPr>
    </w:p>
    <w:p w:rsidR="008B2250" w:rsidRPr="007E45D6" w:rsidRDefault="008B2250" w:rsidP="00B73B46">
      <w:pPr>
        <w:widowControl w:val="0"/>
        <w:autoSpaceDE w:val="0"/>
        <w:autoSpaceDN w:val="0"/>
        <w:adjustRightInd w:val="0"/>
        <w:spacing w:after="0" w:line="360" w:lineRule="auto"/>
        <w:jc w:val="both"/>
        <w:rPr>
          <w:rFonts w:ascii="Times New Roman" w:hAnsi="Times New Roman" w:cs="Times New Roman"/>
          <w:b/>
          <w:sz w:val="24"/>
          <w:szCs w:val="24"/>
        </w:rPr>
      </w:pPr>
    </w:p>
    <w:sectPr w:rsidR="008B2250" w:rsidRPr="007E45D6" w:rsidSect="005D1848">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19A2" w:rsidRDefault="00CE19A2" w:rsidP="0062416A">
      <w:pPr>
        <w:spacing w:after="0" w:line="240" w:lineRule="auto"/>
      </w:pPr>
      <w:r>
        <w:separator/>
      </w:r>
    </w:p>
  </w:endnote>
  <w:endnote w:type="continuationSeparator" w:id="0">
    <w:p w:rsidR="00CE19A2" w:rsidRDefault="00CE19A2" w:rsidP="006241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
    <w:panose1 w:val="00000000000000000000"/>
    <w:charset w:val="CC"/>
    <w:family w:val="auto"/>
    <w:notTrueType/>
    <w:pitch w:val="default"/>
    <w:sig w:usb0="00000201" w:usb1="00000000" w:usb2="00000000" w:usb3="00000000" w:csb0="00000004" w:csb1="00000000"/>
  </w:font>
  <w:font w:name="Calibri">
    <w:panose1 w:val="020F0502020204030204"/>
    <w:charset w:val="CC"/>
    <w:family w:val="swiss"/>
    <w:pitch w:val="variable"/>
    <w:sig w:usb0="E4002EFF" w:usb1="C200247B" w:usb2="00000009" w:usb3="00000000" w:csb0="000001FF" w:csb1="00000000"/>
  </w:font>
  <w:font w:name="Vrinda">
    <w:altName w:val="Courier New"/>
    <w:panose1 w:val="00000400000000000000"/>
    <w:charset w:val="01"/>
    <w:family w:val="roman"/>
    <w:notTrueType/>
    <w:pitch w:val="variable"/>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extBookC">
    <w:panose1 w:val="00000000000000000000"/>
    <w:charset w:val="CC"/>
    <w:family w:val="modern"/>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Franklin Gothic Demi">
    <w:panose1 w:val="020B07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choolBookSanPin">
    <w:altName w:val="Times New Roman"/>
    <w:panose1 w:val="00000000000000000000"/>
    <w:charset w:val="CC"/>
    <w:family w:val="auto"/>
    <w:notTrueType/>
    <w:pitch w:val="default"/>
    <w:sig w:usb0="00000001"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Italic">
    <w:panose1 w:val="00000000000000000000"/>
    <w:charset w:val="CC"/>
    <w:family w:val="auto"/>
    <w:notTrueType/>
    <w:pitch w:val="default"/>
    <w:sig w:usb0="00000201" w:usb1="00000000" w:usb2="00000000" w:usb3="00000000" w:csb0="00000004" w:csb1="00000000"/>
  </w:font>
  <w:font w:name="YS Text">
    <w:altName w:val="Times New Roman"/>
    <w:charset w:val="00"/>
    <w:family w:val="auto"/>
    <w:pitch w:val="default"/>
    <w:sig w:usb0="00000000" w:usb1="00000000" w:usb2="00000000" w:usb3="00000000" w:csb0="00000000" w:csb1="00000000"/>
  </w:font>
  <w:font w:name="№Е">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6996"/>
      <w:docPartObj>
        <w:docPartGallery w:val="Page Numbers (Bottom of Page)"/>
        <w:docPartUnique/>
      </w:docPartObj>
    </w:sdtPr>
    <w:sdtContent>
      <w:p w:rsidR="00D0052D" w:rsidRDefault="00D0052D">
        <w:pPr>
          <w:pStyle w:val="a8"/>
          <w:jc w:val="center"/>
        </w:pPr>
        <w:fldSimple w:instr=" PAGE   \* MERGEFORMAT ">
          <w:r w:rsidR="00791E1D">
            <w:rPr>
              <w:noProof/>
            </w:rPr>
            <w:t>3</w:t>
          </w:r>
        </w:fldSimple>
      </w:p>
    </w:sdtContent>
  </w:sdt>
  <w:p w:rsidR="00D0052D" w:rsidRDefault="00D0052D">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19A2" w:rsidRDefault="00CE19A2" w:rsidP="0062416A">
      <w:pPr>
        <w:spacing w:after="0" w:line="240" w:lineRule="auto"/>
      </w:pPr>
      <w:r>
        <w:separator/>
      </w:r>
    </w:p>
  </w:footnote>
  <w:footnote w:type="continuationSeparator" w:id="0">
    <w:p w:rsidR="00CE19A2" w:rsidRDefault="00CE19A2" w:rsidP="0062416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23458"/>
    <w:multiLevelType w:val="hybridMultilevel"/>
    <w:tmpl w:val="9D184BA8"/>
    <w:lvl w:ilvl="0" w:tplc="FD50ACC0">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10C501F"/>
    <w:multiLevelType w:val="hybridMultilevel"/>
    <w:tmpl w:val="87D21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650125"/>
    <w:multiLevelType w:val="multilevel"/>
    <w:tmpl w:val="3F0053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42A7172"/>
    <w:multiLevelType w:val="multilevel"/>
    <w:tmpl w:val="E7F89532"/>
    <w:lvl w:ilvl="0">
      <w:numFmt w:val="bullet"/>
      <w:lvlText w:val=""/>
      <w:lvlJc w:val="left"/>
      <w:pPr>
        <w:ind w:left="720" w:hanging="360"/>
      </w:pPr>
      <w:rPr>
        <w:rFonts w:ascii="Symbol" w:hAnsi="Symbol" w:hint="default"/>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4">
    <w:nsid w:val="04A61047"/>
    <w:multiLevelType w:val="hybridMultilevel"/>
    <w:tmpl w:val="F06E401C"/>
    <w:lvl w:ilvl="0" w:tplc="F25C604A">
      <w:numFmt w:val="bullet"/>
      <w:lvlText w:val="•"/>
      <w:lvlJc w:val="left"/>
      <w:pPr>
        <w:ind w:left="1287" w:hanging="360"/>
      </w:pPr>
      <w:rPr>
        <w:rFonts w:ascii="SymbolMT" w:eastAsia="Calibri" w:hAnsi="SymbolMT" w:cs="SymbolMT"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7840CE2"/>
    <w:multiLevelType w:val="hybridMultilevel"/>
    <w:tmpl w:val="218AF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0861D7"/>
    <w:multiLevelType w:val="hybridMultilevel"/>
    <w:tmpl w:val="783ADC50"/>
    <w:lvl w:ilvl="0" w:tplc="FD50ACC0">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CEE2819"/>
    <w:multiLevelType w:val="hybridMultilevel"/>
    <w:tmpl w:val="102EFB70"/>
    <w:lvl w:ilvl="0" w:tplc="FD50ACC0">
      <w:numFmt w:val="bullet"/>
      <w:lvlText w:val="•"/>
      <w:lvlJc w:val="left"/>
      <w:pPr>
        <w:ind w:left="1287" w:hanging="360"/>
      </w:pPr>
      <w:rPr>
        <w:rFonts w:hint="default"/>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E57468A"/>
    <w:multiLevelType w:val="multilevel"/>
    <w:tmpl w:val="AE9E6B2E"/>
    <w:lvl w:ilvl="0">
      <w:start w:val="2"/>
      <w:numFmt w:val="decimal"/>
      <w:lvlText w:val="%1."/>
      <w:lvlJc w:val="left"/>
      <w:pPr>
        <w:ind w:left="360" w:hanging="360"/>
      </w:pPr>
      <w:rPr>
        <w:rFonts w:hint="default"/>
      </w:rPr>
    </w:lvl>
    <w:lvl w:ilvl="1">
      <w:start w:val="4"/>
      <w:numFmt w:val="decimal"/>
      <w:lvlText w:val="%1.%2."/>
      <w:lvlJc w:val="left"/>
      <w:pPr>
        <w:ind w:left="910" w:hanging="360"/>
      </w:pPr>
      <w:rPr>
        <w:rFonts w:hint="default"/>
      </w:rPr>
    </w:lvl>
    <w:lvl w:ilvl="2">
      <w:start w:val="1"/>
      <w:numFmt w:val="decimal"/>
      <w:lvlText w:val="%1.%2.%3."/>
      <w:lvlJc w:val="left"/>
      <w:pPr>
        <w:ind w:left="1820" w:hanging="720"/>
      </w:pPr>
      <w:rPr>
        <w:rFonts w:hint="default"/>
      </w:rPr>
    </w:lvl>
    <w:lvl w:ilvl="3">
      <w:start w:val="1"/>
      <w:numFmt w:val="decimal"/>
      <w:lvlText w:val="%1.%2.%3.%4."/>
      <w:lvlJc w:val="left"/>
      <w:pPr>
        <w:ind w:left="2370" w:hanging="720"/>
      </w:pPr>
      <w:rPr>
        <w:rFonts w:hint="default"/>
      </w:rPr>
    </w:lvl>
    <w:lvl w:ilvl="4">
      <w:start w:val="1"/>
      <w:numFmt w:val="decimal"/>
      <w:lvlText w:val="%1.%2.%3.%4.%5."/>
      <w:lvlJc w:val="left"/>
      <w:pPr>
        <w:ind w:left="3280" w:hanging="1080"/>
      </w:pPr>
      <w:rPr>
        <w:rFonts w:hint="default"/>
      </w:rPr>
    </w:lvl>
    <w:lvl w:ilvl="5">
      <w:start w:val="1"/>
      <w:numFmt w:val="decimal"/>
      <w:lvlText w:val="%1.%2.%3.%4.%5.%6."/>
      <w:lvlJc w:val="left"/>
      <w:pPr>
        <w:ind w:left="3830" w:hanging="1080"/>
      </w:pPr>
      <w:rPr>
        <w:rFonts w:hint="default"/>
      </w:rPr>
    </w:lvl>
    <w:lvl w:ilvl="6">
      <w:start w:val="1"/>
      <w:numFmt w:val="decimal"/>
      <w:lvlText w:val="%1.%2.%3.%4.%5.%6.%7."/>
      <w:lvlJc w:val="left"/>
      <w:pPr>
        <w:ind w:left="4740" w:hanging="1440"/>
      </w:pPr>
      <w:rPr>
        <w:rFonts w:hint="default"/>
      </w:rPr>
    </w:lvl>
    <w:lvl w:ilvl="7">
      <w:start w:val="1"/>
      <w:numFmt w:val="decimal"/>
      <w:lvlText w:val="%1.%2.%3.%4.%5.%6.%7.%8."/>
      <w:lvlJc w:val="left"/>
      <w:pPr>
        <w:ind w:left="5290" w:hanging="1440"/>
      </w:pPr>
      <w:rPr>
        <w:rFonts w:hint="default"/>
      </w:rPr>
    </w:lvl>
    <w:lvl w:ilvl="8">
      <w:start w:val="1"/>
      <w:numFmt w:val="decimal"/>
      <w:lvlText w:val="%1.%2.%3.%4.%5.%6.%7.%8.%9."/>
      <w:lvlJc w:val="left"/>
      <w:pPr>
        <w:ind w:left="6200" w:hanging="1800"/>
      </w:pPr>
      <w:rPr>
        <w:rFonts w:hint="default"/>
      </w:rPr>
    </w:lvl>
  </w:abstractNum>
  <w:abstractNum w:abstractNumId="9">
    <w:nsid w:val="0EC83C63"/>
    <w:multiLevelType w:val="hybridMultilevel"/>
    <w:tmpl w:val="CD0A9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0733649"/>
    <w:multiLevelType w:val="multilevel"/>
    <w:tmpl w:val="B0B0EF20"/>
    <w:lvl w:ilvl="0">
      <w:numFmt w:val="bullet"/>
      <w:lvlText w:val=""/>
      <w:lvlJc w:val="left"/>
      <w:pPr>
        <w:ind w:left="720" w:hanging="360"/>
      </w:pPr>
      <w:rPr>
        <w:rFonts w:ascii="Symbol" w:hAnsi="Symbol" w:hint="default"/>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11">
    <w:nsid w:val="10FB144B"/>
    <w:multiLevelType w:val="hybridMultilevel"/>
    <w:tmpl w:val="7ED88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20C7E6C"/>
    <w:multiLevelType w:val="multilevel"/>
    <w:tmpl w:val="70A4D1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12CE17C0"/>
    <w:multiLevelType w:val="multilevel"/>
    <w:tmpl w:val="8CECDE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13944E69"/>
    <w:multiLevelType w:val="hybridMultilevel"/>
    <w:tmpl w:val="5C56B2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5D94B24"/>
    <w:multiLevelType w:val="hybridMultilevel"/>
    <w:tmpl w:val="3BF2220A"/>
    <w:lvl w:ilvl="0" w:tplc="1DB02F6E">
      <w:start w:val="1"/>
      <w:numFmt w:val="bullet"/>
      <w:lvlText w:val="-"/>
      <w:lvlJc w:val="left"/>
      <w:pPr>
        <w:ind w:left="780" w:hanging="360"/>
      </w:pPr>
      <w:rPr>
        <w:rFonts w:ascii="Vrinda" w:hAnsi="Vrinda"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6">
    <w:nsid w:val="17A54993"/>
    <w:multiLevelType w:val="hybridMultilevel"/>
    <w:tmpl w:val="B5D2A942"/>
    <w:lvl w:ilvl="0" w:tplc="FD50ACC0">
      <w:numFmt w:val="bullet"/>
      <w:lvlText w:val="•"/>
      <w:lvlJc w:val="left"/>
      <w:pPr>
        <w:ind w:left="4188"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92C542D"/>
    <w:multiLevelType w:val="hybridMultilevel"/>
    <w:tmpl w:val="357E8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9562F8A"/>
    <w:multiLevelType w:val="multilevel"/>
    <w:tmpl w:val="1C728F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19E21BF3"/>
    <w:multiLevelType w:val="multilevel"/>
    <w:tmpl w:val="C3B6BF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19F90B93"/>
    <w:multiLevelType w:val="multilevel"/>
    <w:tmpl w:val="55EA8D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1EB671B1"/>
    <w:multiLevelType w:val="hybridMultilevel"/>
    <w:tmpl w:val="B3DA1EE2"/>
    <w:lvl w:ilvl="0" w:tplc="47E0CA02">
      <w:start w:val="1"/>
      <w:numFmt w:val="decimal"/>
      <w:lvlText w:val="%1)"/>
      <w:lvlJc w:val="left"/>
      <w:pPr>
        <w:ind w:left="21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EF97ED3"/>
    <w:multiLevelType w:val="multilevel"/>
    <w:tmpl w:val="7A70B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F0D66B0"/>
    <w:multiLevelType w:val="hybridMultilevel"/>
    <w:tmpl w:val="7B0CDB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FDA1D29"/>
    <w:multiLevelType w:val="multilevel"/>
    <w:tmpl w:val="6EC2668A"/>
    <w:lvl w:ilvl="0">
      <w:start w:val="1"/>
      <w:numFmt w:val="decimal"/>
      <w:lvlText w:val="%1."/>
      <w:lvlJc w:val="left"/>
      <w:pPr>
        <w:ind w:left="720" w:hanging="360"/>
      </w:pPr>
      <w:rPr>
        <w:rFonts w:ascii="Times New Roman" w:hAnsi="Times New Roman" w:cs="Times New Roman" w:hint="default"/>
        <w:b w:val="0"/>
      </w:rPr>
    </w:lvl>
    <w:lvl w:ilvl="1">
      <w:start w:val="1"/>
      <w:numFmt w:val="decimal"/>
      <w:isLgl/>
      <w:lvlText w:val="%1.%2."/>
      <w:lvlJc w:val="left"/>
      <w:pPr>
        <w:ind w:left="1440" w:hanging="360"/>
      </w:pPr>
      <w:rPr>
        <w:rFonts w:ascii="Times New Roman" w:hAnsi="Times New Roman" w:cs="Times New Roman" w:hint="default"/>
      </w:rPr>
    </w:lvl>
    <w:lvl w:ilvl="2">
      <w:start w:val="1"/>
      <w:numFmt w:val="decimal"/>
      <w:isLgl/>
      <w:lvlText w:val="%1.%2.%3."/>
      <w:lvlJc w:val="left"/>
      <w:pPr>
        <w:ind w:left="2160" w:hanging="360"/>
      </w:pPr>
      <w:rPr>
        <w:rFonts w:ascii="Times New Roman" w:hAnsi="Times New Roman" w:cs="Times New Roman" w:hint="default"/>
      </w:rPr>
    </w:lvl>
    <w:lvl w:ilvl="3">
      <w:start w:val="1"/>
      <w:numFmt w:val="decimal"/>
      <w:isLgl/>
      <w:lvlText w:val="%1.%2.%3.%4."/>
      <w:lvlJc w:val="left"/>
      <w:pPr>
        <w:ind w:left="2880" w:hanging="360"/>
      </w:pPr>
      <w:rPr>
        <w:rFonts w:ascii="Times New Roman" w:hAnsi="Times New Roman" w:cs="Times New Roman" w:hint="default"/>
      </w:rPr>
    </w:lvl>
    <w:lvl w:ilvl="4">
      <w:start w:val="1"/>
      <w:numFmt w:val="decimal"/>
      <w:isLgl/>
      <w:lvlText w:val="%1.%2.%3.%4.%5."/>
      <w:lvlJc w:val="left"/>
      <w:pPr>
        <w:ind w:left="3600" w:hanging="360"/>
      </w:pPr>
      <w:rPr>
        <w:rFonts w:ascii="Times New Roman" w:hAnsi="Times New Roman" w:cs="Times New Roman" w:hint="default"/>
      </w:rPr>
    </w:lvl>
    <w:lvl w:ilvl="5">
      <w:start w:val="1"/>
      <w:numFmt w:val="decimal"/>
      <w:isLgl/>
      <w:lvlText w:val="%1.%2.%3.%4.%5.%6."/>
      <w:lvlJc w:val="left"/>
      <w:pPr>
        <w:ind w:left="4320" w:hanging="360"/>
      </w:pPr>
      <w:rPr>
        <w:rFonts w:ascii="Times New Roman" w:hAnsi="Times New Roman" w:cs="Times New Roman" w:hint="default"/>
      </w:rPr>
    </w:lvl>
    <w:lvl w:ilvl="6">
      <w:start w:val="1"/>
      <w:numFmt w:val="decimal"/>
      <w:isLgl/>
      <w:lvlText w:val="%1.%2.%3.%4.%5.%6.%7."/>
      <w:lvlJc w:val="left"/>
      <w:pPr>
        <w:ind w:left="5040" w:hanging="360"/>
      </w:pPr>
      <w:rPr>
        <w:rFonts w:ascii="Times New Roman" w:hAnsi="Times New Roman" w:cs="Times New Roman" w:hint="default"/>
      </w:rPr>
    </w:lvl>
    <w:lvl w:ilvl="7">
      <w:start w:val="1"/>
      <w:numFmt w:val="decimal"/>
      <w:isLgl/>
      <w:lvlText w:val="%1.%2.%3.%4.%5.%6.%7.%8."/>
      <w:lvlJc w:val="left"/>
      <w:pPr>
        <w:ind w:left="5760" w:hanging="360"/>
      </w:pPr>
      <w:rPr>
        <w:rFonts w:ascii="Times New Roman" w:hAnsi="Times New Roman" w:cs="Times New Roman" w:hint="default"/>
      </w:rPr>
    </w:lvl>
    <w:lvl w:ilvl="8">
      <w:start w:val="1"/>
      <w:numFmt w:val="decimal"/>
      <w:isLgl/>
      <w:lvlText w:val="%1.%2.%3.%4.%5.%6.%7.%8.%9."/>
      <w:lvlJc w:val="left"/>
      <w:pPr>
        <w:ind w:left="6480" w:hanging="360"/>
      </w:pPr>
      <w:rPr>
        <w:rFonts w:ascii="Times New Roman" w:hAnsi="Times New Roman" w:cs="Times New Roman" w:hint="default"/>
      </w:rPr>
    </w:lvl>
  </w:abstractNum>
  <w:abstractNum w:abstractNumId="25">
    <w:nsid w:val="1FE30B65"/>
    <w:multiLevelType w:val="multilevel"/>
    <w:tmpl w:val="98B626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2104579A"/>
    <w:multiLevelType w:val="hybridMultilevel"/>
    <w:tmpl w:val="E8EC5DDC"/>
    <w:lvl w:ilvl="0" w:tplc="1DB02F6E">
      <w:start w:val="1"/>
      <w:numFmt w:val="bullet"/>
      <w:lvlText w:val="-"/>
      <w:lvlJc w:val="left"/>
      <w:pPr>
        <w:ind w:left="1287" w:hanging="360"/>
      </w:pPr>
      <w:rPr>
        <w:rFonts w:ascii="Vrinda" w:hAnsi="Vrinda"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1487826"/>
    <w:multiLevelType w:val="multilevel"/>
    <w:tmpl w:val="290AA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21C2483E"/>
    <w:multiLevelType w:val="hybridMultilevel"/>
    <w:tmpl w:val="54F6F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2486F93"/>
    <w:multiLevelType w:val="hybridMultilevel"/>
    <w:tmpl w:val="6CAEDF06"/>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0">
    <w:nsid w:val="22ED1A3A"/>
    <w:multiLevelType w:val="multilevel"/>
    <w:tmpl w:val="99D4FB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22FD0BDE"/>
    <w:multiLevelType w:val="hybridMultilevel"/>
    <w:tmpl w:val="EB166AA2"/>
    <w:lvl w:ilvl="0" w:tplc="AE207E3A">
      <w:start w:val="1"/>
      <w:numFmt w:val="decimal"/>
      <w:lvlText w:val="%1)"/>
      <w:lvlJc w:val="left"/>
      <w:pPr>
        <w:ind w:left="1440" w:hanging="360"/>
      </w:pPr>
      <w:rPr>
        <w:rFonts w:eastAsia="Calibri" w:hint="default"/>
        <w:color w:val="464C55"/>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nsid w:val="24B31D46"/>
    <w:multiLevelType w:val="hybridMultilevel"/>
    <w:tmpl w:val="5D922DCA"/>
    <w:lvl w:ilvl="0" w:tplc="B5422CA8">
      <w:start w:val="1"/>
      <w:numFmt w:val="decimal"/>
      <w:lvlText w:val="%1)"/>
      <w:lvlJc w:val="left"/>
      <w:pPr>
        <w:ind w:left="1800" w:hanging="360"/>
      </w:pPr>
      <w:rPr>
        <w:rFonts w:hint="default"/>
      </w:rPr>
    </w:lvl>
    <w:lvl w:ilvl="1" w:tplc="04190019">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3">
    <w:nsid w:val="2664106C"/>
    <w:multiLevelType w:val="hybridMultilevel"/>
    <w:tmpl w:val="04881B9A"/>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26B52F4E"/>
    <w:multiLevelType w:val="hybridMultilevel"/>
    <w:tmpl w:val="FEA493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71C0C76"/>
    <w:multiLevelType w:val="hybridMultilevel"/>
    <w:tmpl w:val="94EA3804"/>
    <w:lvl w:ilvl="0" w:tplc="864A4DB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2A012052"/>
    <w:multiLevelType w:val="hybridMultilevel"/>
    <w:tmpl w:val="68B69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CC702E3"/>
    <w:multiLevelType w:val="multilevel"/>
    <w:tmpl w:val="FC18D2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2D7C2D5E"/>
    <w:multiLevelType w:val="hybridMultilevel"/>
    <w:tmpl w:val="3878BE3C"/>
    <w:lvl w:ilvl="0" w:tplc="1DB02F6E">
      <w:start w:val="1"/>
      <w:numFmt w:val="bullet"/>
      <w:lvlText w:val="-"/>
      <w:lvlJc w:val="left"/>
      <w:pPr>
        <w:ind w:left="1440" w:hanging="360"/>
      </w:pPr>
      <w:rPr>
        <w:rFonts w:ascii="Vrinda" w:hAnsi="Vrinda"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2F1C03AA"/>
    <w:multiLevelType w:val="hybridMultilevel"/>
    <w:tmpl w:val="83EEE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0711A13"/>
    <w:multiLevelType w:val="multilevel"/>
    <w:tmpl w:val="E07C94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314134D8"/>
    <w:multiLevelType w:val="multilevel"/>
    <w:tmpl w:val="F0625E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32EA7590"/>
    <w:multiLevelType w:val="hybridMultilevel"/>
    <w:tmpl w:val="46965B1E"/>
    <w:lvl w:ilvl="0" w:tplc="47E0CA02">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43">
    <w:nsid w:val="338F348C"/>
    <w:multiLevelType w:val="multilevel"/>
    <w:tmpl w:val="5706019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4">
    <w:nsid w:val="346D063B"/>
    <w:multiLevelType w:val="multilevel"/>
    <w:tmpl w:val="8E8AB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nsid w:val="348C1243"/>
    <w:multiLevelType w:val="hybridMultilevel"/>
    <w:tmpl w:val="6C927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4D878FC"/>
    <w:multiLevelType w:val="hybridMultilevel"/>
    <w:tmpl w:val="51CA189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7">
    <w:nsid w:val="36785903"/>
    <w:multiLevelType w:val="hybridMultilevel"/>
    <w:tmpl w:val="0D3E55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75E4E6D"/>
    <w:multiLevelType w:val="hybridMultilevel"/>
    <w:tmpl w:val="22E895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37C66733"/>
    <w:multiLevelType w:val="multilevel"/>
    <w:tmpl w:val="B75E00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383224FF"/>
    <w:multiLevelType w:val="hybridMultilevel"/>
    <w:tmpl w:val="F6C233F6"/>
    <w:lvl w:ilvl="0" w:tplc="AE207E3A">
      <w:start w:val="1"/>
      <w:numFmt w:val="decimal"/>
      <w:lvlText w:val="%1)"/>
      <w:lvlJc w:val="left"/>
      <w:pPr>
        <w:ind w:left="1440" w:hanging="360"/>
      </w:pPr>
      <w:rPr>
        <w:rFonts w:eastAsia="Calibri" w:hint="default"/>
        <w:color w:val="464C55"/>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1">
    <w:nsid w:val="38F83618"/>
    <w:multiLevelType w:val="hybridMultilevel"/>
    <w:tmpl w:val="156896A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2">
    <w:nsid w:val="398E47F8"/>
    <w:multiLevelType w:val="multilevel"/>
    <w:tmpl w:val="436E22A2"/>
    <w:lvl w:ilvl="0">
      <w:start w:val="1"/>
      <w:numFmt w:val="decimal"/>
      <w:lvlText w:val="%1."/>
      <w:lvlJc w:val="left"/>
      <w:pPr>
        <w:ind w:left="720" w:hanging="360"/>
      </w:p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3">
    <w:nsid w:val="39D13E77"/>
    <w:multiLevelType w:val="hybridMultilevel"/>
    <w:tmpl w:val="3A5642B2"/>
    <w:lvl w:ilvl="0" w:tplc="FD50ACC0">
      <w:numFmt w:val="bullet"/>
      <w:lvlText w:val="•"/>
      <w:lvlJc w:val="left"/>
      <w:pPr>
        <w:ind w:left="1260" w:hanging="360"/>
      </w:pPr>
      <w:rPr>
        <w:rFonts w:hint="default"/>
        <w:lang w:val="ru-RU" w:eastAsia="en-US" w:bidi="ar-SA"/>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4">
    <w:nsid w:val="3A18578F"/>
    <w:multiLevelType w:val="hybridMultilevel"/>
    <w:tmpl w:val="39D07090"/>
    <w:lvl w:ilvl="0" w:tplc="3468E1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A3A07B7"/>
    <w:multiLevelType w:val="multilevel"/>
    <w:tmpl w:val="3AC648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nsid w:val="3AC30EBC"/>
    <w:multiLevelType w:val="hybridMultilevel"/>
    <w:tmpl w:val="05FAA724"/>
    <w:lvl w:ilvl="0" w:tplc="FD50ACC0">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3C944026"/>
    <w:multiLevelType w:val="multilevel"/>
    <w:tmpl w:val="5344A8D0"/>
    <w:lvl w:ilvl="0">
      <w:numFmt w:val="bullet"/>
      <w:lvlText w:val=""/>
      <w:lvlJc w:val="left"/>
      <w:pPr>
        <w:ind w:left="720" w:hanging="360"/>
      </w:pPr>
      <w:rPr>
        <w:rFonts w:ascii="Symbol" w:hAnsi="Symbol" w:hint="default"/>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58">
    <w:nsid w:val="3DB34CE0"/>
    <w:multiLevelType w:val="multilevel"/>
    <w:tmpl w:val="EFF65500"/>
    <w:lvl w:ilvl="0">
      <w:numFmt w:val="bullet"/>
      <w:lvlText w:val=""/>
      <w:lvlJc w:val="left"/>
      <w:pPr>
        <w:ind w:left="720" w:hanging="360"/>
      </w:pPr>
      <w:rPr>
        <w:rFonts w:ascii="Times New Roman" w:hAnsi="Times New Roman" w:cs="Times New Roman" w:hint="default"/>
      </w:rPr>
    </w:lvl>
    <w:lvl w:ilvl="1">
      <w:numFmt w:val="bullet"/>
      <w:lvlText w:val=""/>
      <w:lvlJc w:val="left"/>
      <w:pPr>
        <w:ind w:left="1440" w:hanging="360"/>
      </w:pPr>
      <w:rPr>
        <w:rFonts w:ascii="Symbol" w:hAnsi="Symbol"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59">
    <w:nsid w:val="3DE06BB5"/>
    <w:multiLevelType w:val="hybridMultilevel"/>
    <w:tmpl w:val="C94AAFD6"/>
    <w:lvl w:ilvl="0" w:tplc="E36A0D9A">
      <w:start w:val="1"/>
      <w:numFmt w:val="bullet"/>
      <w:lvlText w:val="–"/>
      <w:lvlJc w:val="left"/>
      <w:pPr>
        <w:ind w:left="3338"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E3D7A9F"/>
    <w:multiLevelType w:val="hybridMultilevel"/>
    <w:tmpl w:val="E742683C"/>
    <w:lvl w:ilvl="0" w:tplc="1DB02F6E">
      <w:start w:val="1"/>
      <w:numFmt w:val="bullet"/>
      <w:lvlText w:val="-"/>
      <w:lvlJc w:val="left"/>
      <w:pPr>
        <w:ind w:left="1287" w:hanging="360"/>
      </w:pPr>
      <w:rPr>
        <w:rFonts w:ascii="Vrinda" w:hAnsi="Vrinda"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3EA87267"/>
    <w:multiLevelType w:val="hybridMultilevel"/>
    <w:tmpl w:val="D5BC2C74"/>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62">
    <w:nsid w:val="3F957838"/>
    <w:multiLevelType w:val="hybridMultilevel"/>
    <w:tmpl w:val="C37E40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3FD10836"/>
    <w:multiLevelType w:val="hybridMultilevel"/>
    <w:tmpl w:val="7B82AB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40CB70F8"/>
    <w:multiLevelType w:val="hybridMultilevel"/>
    <w:tmpl w:val="44943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1E40962"/>
    <w:multiLevelType w:val="multilevel"/>
    <w:tmpl w:val="6AC6C9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nsid w:val="429A47BE"/>
    <w:multiLevelType w:val="multilevel"/>
    <w:tmpl w:val="8020C51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432D5988"/>
    <w:multiLevelType w:val="multilevel"/>
    <w:tmpl w:val="E6A27C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nsid w:val="44E96302"/>
    <w:multiLevelType w:val="hybridMultilevel"/>
    <w:tmpl w:val="1CDECA98"/>
    <w:lvl w:ilvl="0" w:tplc="1288464A">
      <w:numFmt w:val="bullet"/>
      <w:lvlText w:val="—"/>
      <w:lvlJc w:val="left"/>
      <w:pPr>
        <w:ind w:left="720" w:hanging="360"/>
      </w:pPr>
      <w:rPr>
        <w:rFonts w:ascii="Cambria" w:eastAsia="Cambria" w:hAnsi="Cambria" w:cs="Cambria" w:hint="default"/>
        <w:b w:val="0"/>
        <w:bCs w:val="0"/>
        <w:i w:val="0"/>
        <w:iCs w:val="0"/>
        <w:color w:val="231F20"/>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72B0D54"/>
    <w:multiLevelType w:val="hybridMultilevel"/>
    <w:tmpl w:val="0A3E7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47944CC0"/>
    <w:multiLevelType w:val="hybridMultilevel"/>
    <w:tmpl w:val="EF648CA0"/>
    <w:lvl w:ilvl="0" w:tplc="7680A5EC">
      <w:start w:val="1"/>
      <w:numFmt w:val="decimal"/>
      <w:lvlText w:val="%1)"/>
      <w:lvlJc w:val="left"/>
      <w:pPr>
        <w:ind w:left="2520" w:hanging="360"/>
      </w:pPr>
      <w:rPr>
        <w:rFonts w:eastAsiaTheme="minorHAnsi" w:hint="default"/>
      </w:r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71">
    <w:nsid w:val="4CF518B2"/>
    <w:multiLevelType w:val="hybridMultilevel"/>
    <w:tmpl w:val="3F086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E875F6A"/>
    <w:multiLevelType w:val="multilevel"/>
    <w:tmpl w:val="817013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4F3C0398"/>
    <w:multiLevelType w:val="hybridMultilevel"/>
    <w:tmpl w:val="21DA20FC"/>
    <w:lvl w:ilvl="0" w:tplc="1288464A">
      <w:numFmt w:val="bullet"/>
      <w:lvlText w:val="—"/>
      <w:lvlJc w:val="left"/>
      <w:pPr>
        <w:ind w:left="644" w:hanging="360"/>
      </w:pPr>
      <w:rPr>
        <w:rFonts w:ascii="Cambria" w:eastAsia="Cambria" w:hAnsi="Cambria" w:cs="Cambria" w:hint="default"/>
        <w:b w:val="0"/>
        <w:bCs w:val="0"/>
        <w:i w:val="0"/>
        <w:iCs w:val="0"/>
        <w:color w:val="231F20"/>
        <w:w w:val="108"/>
        <w:sz w:val="20"/>
        <w:szCs w:val="20"/>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5071389C"/>
    <w:multiLevelType w:val="hybridMultilevel"/>
    <w:tmpl w:val="5172F5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508E133B"/>
    <w:multiLevelType w:val="multilevel"/>
    <w:tmpl w:val="E37E1A36"/>
    <w:lvl w:ilvl="0">
      <w:start w:val="1"/>
      <w:numFmt w:val="decimal"/>
      <w:lvlText w:val="%1."/>
      <w:lvlJc w:val="left"/>
      <w:pPr>
        <w:ind w:left="720" w:hanging="360"/>
      </w:pPr>
      <w:rPr>
        <w:rFonts w:ascii="Times New Roman" w:hAnsi="Times New Roman" w:cs="Times New Roman" w:hint="default"/>
      </w:rPr>
    </w:lvl>
    <w:lvl w:ilvl="1">
      <w:start w:val="3"/>
      <w:numFmt w:val="decimal"/>
      <w:isLgl/>
      <w:lvlText w:val="%1.%2."/>
      <w:lvlJc w:val="left"/>
      <w:pPr>
        <w:ind w:left="1440" w:hanging="360"/>
      </w:pPr>
      <w:rPr>
        <w:rFonts w:ascii="Times New Roman" w:hAnsi="Times New Roman" w:cs="Times New Roman" w:hint="default"/>
      </w:rPr>
    </w:lvl>
    <w:lvl w:ilvl="2">
      <w:start w:val="1"/>
      <w:numFmt w:val="decimal"/>
      <w:isLgl/>
      <w:lvlText w:val="%1.%2.%3."/>
      <w:lvlJc w:val="left"/>
      <w:pPr>
        <w:ind w:left="2160" w:hanging="360"/>
      </w:pPr>
      <w:rPr>
        <w:rFonts w:ascii="Times New Roman" w:hAnsi="Times New Roman" w:cs="Times New Roman" w:hint="default"/>
      </w:rPr>
    </w:lvl>
    <w:lvl w:ilvl="3">
      <w:start w:val="1"/>
      <w:numFmt w:val="decimal"/>
      <w:isLgl/>
      <w:lvlText w:val="%1.%2.%3.%4."/>
      <w:lvlJc w:val="left"/>
      <w:pPr>
        <w:ind w:left="2880" w:hanging="360"/>
      </w:pPr>
      <w:rPr>
        <w:rFonts w:ascii="Times New Roman" w:hAnsi="Times New Roman" w:cs="Times New Roman" w:hint="default"/>
      </w:rPr>
    </w:lvl>
    <w:lvl w:ilvl="4">
      <w:start w:val="1"/>
      <w:numFmt w:val="decimal"/>
      <w:isLgl/>
      <w:lvlText w:val="%1.%2.%3.%4.%5."/>
      <w:lvlJc w:val="left"/>
      <w:pPr>
        <w:ind w:left="3600" w:hanging="360"/>
      </w:pPr>
      <w:rPr>
        <w:rFonts w:ascii="Times New Roman" w:hAnsi="Times New Roman" w:cs="Times New Roman" w:hint="default"/>
      </w:rPr>
    </w:lvl>
    <w:lvl w:ilvl="5">
      <w:start w:val="1"/>
      <w:numFmt w:val="decimal"/>
      <w:isLgl/>
      <w:lvlText w:val="%1.%2.%3.%4.%5.%6."/>
      <w:lvlJc w:val="left"/>
      <w:pPr>
        <w:ind w:left="4320" w:hanging="360"/>
      </w:pPr>
      <w:rPr>
        <w:rFonts w:ascii="Times New Roman" w:hAnsi="Times New Roman" w:cs="Times New Roman" w:hint="default"/>
      </w:rPr>
    </w:lvl>
    <w:lvl w:ilvl="6">
      <w:start w:val="1"/>
      <w:numFmt w:val="decimal"/>
      <w:isLgl/>
      <w:lvlText w:val="%1.%2.%3.%4.%5.%6.%7."/>
      <w:lvlJc w:val="left"/>
      <w:pPr>
        <w:ind w:left="5040" w:hanging="360"/>
      </w:pPr>
      <w:rPr>
        <w:rFonts w:ascii="Times New Roman" w:hAnsi="Times New Roman" w:cs="Times New Roman" w:hint="default"/>
      </w:rPr>
    </w:lvl>
    <w:lvl w:ilvl="7">
      <w:start w:val="1"/>
      <w:numFmt w:val="decimal"/>
      <w:isLgl/>
      <w:lvlText w:val="%1.%2.%3.%4.%5.%6.%7.%8."/>
      <w:lvlJc w:val="left"/>
      <w:pPr>
        <w:ind w:left="5760" w:hanging="360"/>
      </w:pPr>
      <w:rPr>
        <w:rFonts w:ascii="Times New Roman" w:hAnsi="Times New Roman" w:cs="Times New Roman" w:hint="default"/>
      </w:rPr>
    </w:lvl>
    <w:lvl w:ilvl="8">
      <w:start w:val="1"/>
      <w:numFmt w:val="decimal"/>
      <w:isLgl/>
      <w:lvlText w:val="%1.%2.%3.%4.%5.%6.%7.%8.%9."/>
      <w:lvlJc w:val="left"/>
      <w:pPr>
        <w:ind w:left="6480" w:hanging="360"/>
      </w:pPr>
      <w:rPr>
        <w:rFonts w:ascii="Times New Roman" w:hAnsi="Times New Roman" w:cs="Times New Roman" w:hint="default"/>
      </w:rPr>
    </w:lvl>
  </w:abstractNum>
  <w:abstractNum w:abstractNumId="76">
    <w:nsid w:val="508F44E5"/>
    <w:multiLevelType w:val="multilevel"/>
    <w:tmpl w:val="A4388D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nsid w:val="50D95000"/>
    <w:multiLevelType w:val="multilevel"/>
    <w:tmpl w:val="9F90E9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nsid w:val="53314EDF"/>
    <w:multiLevelType w:val="hybridMultilevel"/>
    <w:tmpl w:val="BCFE0612"/>
    <w:lvl w:ilvl="0" w:tplc="80A022E2">
      <w:start w:val="1"/>
      <w:numFmt w:val="decimal"/>
      <w:lvlText w:val="%1)"/>
      <w:lvlJc w:val="left"/>
      <w:pPr>
        <w:ind w:left="1254" w:hanging="828"/>
      </w:pPr>
      <w:rPr>
        <w:rFonts w:hint="default"/>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9">
    <w:nsid w:val="537749F8"/>
    <w:multiLevelType w:val="hybridMultilevel"/>
    <w:tmpl w:val="05CCAF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4950EFF"/>
    <w:multiLevelType w:val="hybridMultilevel"/>
    <w:tmpl w:val="4502CA9A"/>
    <w:lvl w:ilvl="0" w:tplc="F4F28902">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1">
    <w:nsid w:val="54A458E5"/>
    <w:multiLevelType w:val="hybridMultilevel"/>
    <w:tmpl w:val="7C822050"/>
    <w:lvl w:ilvl="0" w:tplc="FD50ACC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60E2AE0"/>
    <w:multiLevelType w:val="multilevel"/>
    <w:tmpl w:val="16B0C2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nsid w:val="565673A1"/>
    <w:multiLevelType w:val="hybridMultilevel"/>
    <w:tmpl w:val="2BBEA40A"/>
    <w:lvl w:ilvl="0" w:tplc="7E9A7BAE">
      <w:start w:val="1"/>
      <w:numFmt w:val="decimal"/>
      <w:lvlText w:val="%1)"/>
      <w:lvlJc w:val="left"/>
      <w:pPr>
        <w:ind w:left="1800" w:hanging="360"/>
      </w:pPr>
      <w:rPr>
        <w:rFonts w:hint="default"/>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4">
    <w:nsid w:val="57703564"/>
    <w:multiLevelType w:val="multilevel"/>
    <w:tmpl w:val="D62AB2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nsid w:val="592E739E"/>
    <w:multiLevelType w:val="hybridMultilevel"/>
    <w:tmpl w:val="66B24F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AAC416D"/>
    <w:multiLevelType w:val="hybridMultilevel"/>
    <w:tmpl w:val="B0FC2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B2A3488"/>
    <w:multiLevelType w:val="multilevel"/>
    <w:tmpl w:val="F8BCD0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nsid w:val="5B4353BC"/>
    <w:multiLevelType w:val="hybridMultilevel"/>
    <w:tmpl w:val="1E8656CC"/>
    <w:lvl w:ilvl="0" w:tplc="4AF4EBBA">
      <w:start w:val="1"/>
      <w:numFmt w:val="bullet"/>
      <w:lvlText w:val=""/>
      <w:lvlJc w:val="left"/>
      <w:pPr>
        <w:tabs>
          <w:tab w:val="num" w:pos="720"/>
        </w:tabs>
        <w:ind w:left="720" w:hanging="360"/>
      </w:pPr>
      <w:rPr>
        <w:rFonts w:ascii="Wingdings" w:hAnsi="Wingdings" w:hint="default"/>
      </w:rPr>
    </w:lvl>
    <w:lvl w:ilvl="1" w:tplc="D09695D8" w:tentative="1">
      <w:start w:val="1"/>
      <w:numFmt w:val="bullet"/>
      <w:lvlText w:val=""/>
      <w:lvlJc w:val="left"/>
      <w:pPr>
        <w:tabs>
          <w:tab w:val="num" w:pos="1440"/>
        </w:tabs>
        <w:ind w:left="1440" w:hanging="360"/>
      </w:pPr>
      <w:rPr>
        <w:rFonts w:ascii="Wingdings" w:hAnsi="Wingdings" w:hint="default"/>
      </w:rPr>
    </w:lvl>
    <w:lvl w:ilvl="2" w:tplc="145430DC" w:tentative="1">
      <w:start w:val="1"/>
      <w:numFmt w:val="bullet"/>
      <w:lvlText w:val=""/>
      <w:lvlJc w:val="left"/>
      <w:pPr>
        <w:tabs>
          <w:tab w:val="num" w:pos="2160"/>
        </w:tabs>
        <w:ind w:left="2160" w:hanging="360"/>
      </w:pPr>
      <w:rPr>
        <w:rFonts w:ascii="Wingdings" w:hAnsi="Wingdings" w:hint="default"/>
      </w:rPr>
    </w:lvl>
    <w:lvl w:ilvl="3" w:tplc="E43C82B2" w:tentative="1">
      <w:start w:val="1"/>
      <w:numFmt w:val="bullet"/>
      <w:lvlText w:val=""/>
      <w:lvlJc w:val="left"/>
      <w:pPr>
        <w:tabs>
          <w:tab w:val="num" w:pos="2880"/>
        </w:tabs>
        <w:ind w:left="2880" w:hanging="360"/>
      </w:pPr>
      <w:rPr>
        <w:rFonts w:ascii="Wingdings" w:hAnsi="Wingdings" w:hint="default"/>
      </w:rPr>
    </w:lvl>
    <w:lvl w:ilvl="4" w:tplc="52E460B8" w:tentative="1">
      <w:start w:val="1"/>
      <w:numFmt w:val="bullet"/>
      <w:lvlText w:val=""/>
      <w:lvlJc w:val="left"/>
      <w:pPr>
        <w:tabs>
          <w:tab w:val="num" w:pos="3600"/>
        </w:tabs>
        <w:ind w:left="3600" w:hanging="360"/>
      </w:pPr>
      <w:rPr>
        <w:rFonts w:ascii="Wingdings" w:hAnsi="Wingdings" w:hint="default"/>
      </w:rPr>
    </w:lvl>
    <w:lvl w:ilvl="5" w:tplc="DF322D62" w:tentative="1">
      <w:start w:val="1"/>
      <w:numFmt w:val="bullet"/>
      <w:lvlText w:val=""/>
      <w:lvlJc w:val="left"/>
      <w:pPr>
        <w:tabs>
          <w:tab w:val="num" w:pos="4320"/>
        </w:tabs>
        <w:ind w:left="4320" w:hanging="360"/>
      </w:pPr>
      <w:rPr>
        <w:rFonts w:ascii="Wingdings" w:hAnsi="Wingdings" w:hint="default"/>
      </w:rPr>
    </w:lvl>
    <w:lvl w:ilvl="6" w:tplc="5CF23186" w:tentative="1">
      <w:start w:val="1"/>
      <w:numFmt w:val="bullet"/>
      <w:lvlText w:val=""/>
      <w:lvlJc w:val="left"/>
      <w:pPr>
        <w:tabs>
          <w:tab w:val="num" w:pos="5040"/>
        </w:tabs>
        <w:ind w:left="5040" w:hanging="360"/>
      </w:pPr>
      <w:rPr>
        <w:rFonts w:ascii="Wingdings" w:hAnsi="Wingdings" w:hint="default"/>
      </w:rPr>
    </w:lvl>
    <w:lvl w:ilvl="7" w:tplc="6B1EE9CA" w:tentative="1">
      <w:start w:val="1"/>
      <w:numFmt w:val="bullet"/>
      <w:lvlText w:val=""/>
      <w:lvlJc w:val="left"/>
      <w:pPr>
        <w:tabs>
          <w:tab w:val="num" w:pos="5760"/>
        </w:tabs>
        <w:ind w:left="5760" w:hanging="360"/>
      </w:pPr>
      <w:rPr>
        <w:rFonts w:ascii="Wingdings" w:hAnsi="Wingdings" w:hint="default"/>
      </w:rPr>
    </w:lvl>
    <w:lvl w:ilvl="8" w:tplc="A6081CF8" w:tentative="1">
      <w:start w:val="1"/>
      <w:numFmt w:val="bullet"/>
      <w:lvlText w:val=""/>
      <w:lvlJc w:val="left"/>
      <w:pPr>
        <w:tabs>
          <w:tab w:val="num" w:pos="6480"/>
        </w:tabs>
        <w:ind w:left="6480" w:hanging="360"/>
      </w:pPr>
      <w:rPr>
        <w:rFonts w:ascii="Wingdings" w:hAnsi="Wingdings" w:hint="default"/>
      </w:rPr>
    </w:lvl>
  </w:abstractNum>
  <w:abstractNum w:abstractNumId="89">
    <w:nsid w:val="5C086669"/>
    <w:multiLevelType w:val="hybridMultilevel"/>
    <w:tmpl w:val="0F4C585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0">
    <w:nsid w:val="5C6B4AA4"/>
    <w:multiLevelType w:val="multilevel"/>
    <w:tmpl w:val="6F28ED30"/>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nsid w:val="5D54218F"/>
    <w:multiLevelType w:val="hybridMultilevel"/>
    <w:tmpl w:val="3D5A3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E7A3FD1"/>
    <w:multiLevelType w:val="hybridMultilevel"/>
    <w:tmpl w:val="C7A0DE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00B51E9"/>
    <w:multiLevelType w:val="multilevel"/>
    <w:tmpl w:val="382EC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62E83AAD"/>
    <w:multiLevelType w:val="multilevel"/>
    <w:tmpl w:val="86A285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nsid w:val="66213D5F"/>
    <w:multiLevelType w:val="multilevel"/>
    <w:tmpl w:val="325425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nsid w:val="672C5B7A"/>
    <w:multiLevelType w:val="multilevel"/>
    <w:tmpl w:val="6546B46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7">
    <w:nsid w:val="6799185E"/>
    <w:multiLevelType w:val="multilevel"/>
    <w:tmpl w:val="E30C07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nsid w:val="695E7D96"/>
    <w:multiLevelType w:val="hybridMultilevel"/>
    <w:tmpl w:val="88A23C3E"/>
    <w:lvl w:ilvl="0" w:tplc="FD50ACC0">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6A0D51D1"/>
    <w:multiLevelType w:val="multilevel"/>
    <w:tmpl w:val="255449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nsid w:val="6B7828CF"/>
    <w:multiLevelType w:val="hybridMultilevel"/>
    <w:tmpl w:val="020E51CE"/>
    <w:lvl w:ilvl="0" w:tplc="AE207E3A">
      <w:start w:val="1"/>
      <w:numFmt w:val="decimal"/>
      <w:lvlText w:val="%1)"/>
      <w:lvlJc w:val="left"/>
      <w:pPr>
        <w:ind w:left="720" w:hanging="360"/>
      </w:pPr>
      <w:rPr>
        <w:rFonts w:eastAsia="Calibri" w:hint="default"/>
        <w:color w:val="464C55"/>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6BBE19CF"/>
    <w:multiLevelType w:val="hybridMultilevel"/>
    <w:tmpl w:val="858CB4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DAF1E03"/>
    <w:multiLevelType w:val="hybridMultilevel"/>
    <w:tmpl w:val="094023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6F7646C7"/>
    <w:multiLevelType w:val="multilevel"/>
    <w:tmpl w:val="0CE285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nsid w:val="70B76EE2"/>
    <w:multiLevelType w:val="hybridMultilevel"/>
    <w:tmpl w:val="55504AFC"/>
    <w:lvl w:ilvl="0" w:tplc="137CFB4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nsid w:val="710A6182"/>
    <w:multiLevelType w:val="hybridMultilevel"/>
    <w:tmpl w:val="20F4B94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72172534"/>
    <w:multiLevelType w:val="hybridMultilevel"/>
    <w:tmpl w:val="05E466D4"/>
    <w:lvl w:ilvl="0" w:tplc="04190001">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107">
    <w:nsid w:val="73FB24D5"/>
    <w:multiLevelType w:val="hybridMultilevel"/>
    <w:tmpl w:val="712888B4"/>
    <w:lvl w:ilvl="0" w:tplc="E36A0D9A">
      <w:start w:val="1"/>
      <w:numFmt w:val="bullet"/>
      <w:lvlText w:val="–"/>
      <w:lvlJc w:val="left"/>
      <w:pPr>
        <w:ind w:left="3338"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74B467AE"/>
    <w:multiLevelType w:val="hybridMultilevel"/>
    <w:tmpl w:val="A5263E6A"/>
    <w:lvl w:ilvl="0" w:tplc="83E0A3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759B1F01"/>
    <w:multiLevelType w:val="hybridMultilevel"/>
    <w:tmpl w:val="361E96DE"/>
    <w:lvl w:ilvl="0" w:tplc="FD50ACC0">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78442D24"/>
    <w:multiLevelType w:val="hybridMultilevel"/>
    <w:tmpl w:val="A54E4736"/>
    <w:lvl w:ilvl="0" w:tplc="FD50ACC0">
      <w:numFmt w:val="bullet"/>
      <w:lvlText w:val="•"/>
      <w:lvlJc w:val="left"/>
      <w:pPr>
        <w:ind w:left="1287" w:hanging="360"/>
      </w:pPr>
      <w:rPr>
        <w:rFonts w:hint="default"/>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nsid w:val="78E67043"/>
    <w:multiLevelType w:val="multilevel"/>
    <w:tmpl w:val="F614DDD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112">
    <w:nsid w:val="7A183373"/>
    <w:multiLevelType w:val="multilevel"/>
    <w:tmpl w:val="1F80D3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nsid w:val="7DC245E4"/>
    <w:multiLevelType w:val="hybridMultilevel"/>
    <w:tmpl w:val="FE50CE24"/>
    <w:lvl w:ilvl="0" w:tplc="FD50ACC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7DFB52D5"/>
    <w:multiLevelType w:val="hybridMultilevel"/>
    <w:tmpl w:val="07AA67F6"/>
    <w:lvl w:ilvl="0" w:tplc="FD50ACC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7EA73076"/>
    <w:multiLevelType w:val="multilevel"/>
    <w:tmpl w:val="BD26EF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nsid w:val="7EBD6A2A"/>
    <w:multiLevelType w:val="hybridMultilevel"/>
    <w:tmpl w:val="9246EC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7FA114B0"/>
    <w:multiLevelType w:val="hybridMultilevel"/>
    <w:tmpl w:val="2A9A9AF0"/>
    <w:lvl w:ilvl="0" w:tplc="FD50ACC0">
      <w:numFmt w:val="bullet"/>
      <w:lvlText w:val="•"/>
      <w:lvlJc w:val="left"/>
      <w:pPr>
        <w:ind w:left="1287" w:hanging="360"/>
      </w:pPr>
      <w:rPr>
        <w:rFonts w:hint="default"/>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59"/>
  </w:num>
  <w:num w:numId="2">
    <w:abstractNumId w:val="107"/>
  </w:num>
  <w:num w:numId="3">
    <w:abstractNumId w:val="14"/>
  </w:num>
  <w:num w:numId="4">
    <w:abstractNumId w:val="66"/>
  </w:num>
  <w:num w:numId="5">
    <w:abstractNumId w:val="105"/>
  </w:num>
  <w:num w:numId="6">
    <w:abstractNumId w:val="45"/>
  </w:num>
  <w:num w:numId="7">
    <w:abstractNumId w:val="39"/>
  </w:num>
  <w:num w:numId="8">
    <w:abstractNumId w:val="28"/>
  </w:num>
  <w:num w:numId="9">
    <w:abstractNumId w:val="91"/>
  </w:num>
  <w:num w:numId="10">
    <w:abstractNumId w:val="5"/>
  </w:num>
  <w:num w:numId="11">
    <w:abstractNumId w:val="62"/>
  </w:num>
  <w:num w:numId="12">
    <w:abstractNumId w:val="93"/>
  </w:num>
  <w:num w:numId="13">
    <w:abstractNumId w:val="51"/>
  </w:num>
  <w:num w:numId="14">
    <w:abstractNumId w:val="17"/>
  </w:num>
  <w:num w:numId="15">
    <w:abstractNumId w:val="34"/>
  </w:num>
  <w:num w:numId="16">
    <w:abstractNumId w:val="11"/>
  </w:num>
  <w:num w:numId="17">
    <w:abstractNumId w:val="54"/>
  </w:num>
  <w:num w:numId="18">
    <w:abstractNumId w:val="46"/>
  </w:num>
  <w:num w:numId="19">
    <w:abstractNumId w:val="64"/>
  </w:num>
  <w:num w:numId="20">
    <w:abstractNumId w:val="1"/>
  </w:num>
  <w:num w:numId="21">
    <w:abstractNumId w:val="110"/>
  </w:num>
  <w:num w:numId="22">
    <w:abstractNumId w:val="7"/>
  </w:num>
  <w:num w:numId="23">
    <w:abstractNumId w:val="114"/>
  </w:num>
  <w:num w:numId="24">
    <w:abstractNumId w:val="98"/>
  </w:num>
  <w:num w:numId="25">
    <w:abstractNumId w:val="16"/>
  </w:num>
  <w:num w:numId="26">
    <w:abstractNumId w:val="113"/>
  </w:num>
  <w:num w:numId="27">
    <w:abstractNumId w:val="56"/>
  </w:num>
  <w:num w:numId="28">
    <w:abstractNumId w:val="0"/>
  </w:num>
  <w:num w:numId="29">
    <w:abstractNumId w:val="81"/>
  </w:num>
  <w:num w:numId="30">
    <w:abstractNumId w:val="53"/>
  </w:num>
  <w:num w:numId="31">
    <w:abstractNumId w:val="117"/>
  </w:num>
  <w:num w:numId="32">
    <w:abstractNumId w:val="109"/>
  </w:num>
  <w:num w:numId="33">
    <w:abstractNumId w:val="6"/>
  </w:num>
  <w:num w:numId="34">
    <w:abstractNumId w:val="4"/>
  </w:num>
  <w:num w:numId="35">
    <w:abstractNumId w:val="38"/>
  </w:num>
  <w:num w:numId="36">
    <w:abstractNumId w:val="15"/>
  </w:num>
  <w:num w:numId="37">
    <w:abstractNumId w:val="26"/>
  </w:num>
  <w:num w:numId="38">
    <w:abstractNumId w:val="60"/>
  </w:num>
  <w:num w:numId="39">
    <w:abstractNumId w:val="68"/>
  </w:num>
  <w:num w:numId="40">
    <w:abstractNumId w:val="63"/>
  </w:num>
  <w:num w:numId="41">
    <w:abstractNumId w:val="48"/>
  </w:num>
  <w:num w:numId="42">
    <w:abstractNumId w:val="33"/>
  </w:num>
  <w:num w:numId="43">
    <w:abstractNumId w:val="22"/>
  </w:num>
  <w:num w:numId="44">
    <w:abstractNumId w:val="61"/>
  </w:num>
  <w:num w:numId="45">
    <w:abstractNumId w:val="92"/>
  </w:num>
  <w:num w:numId="46">
    <w:abstractNumId w:val="29"/>
  </w:num>
  <w:num w:numId="47">
    <w:abstractNumId w:val="23"/>
  </w:num>
  <w:num w:numId="48">
    <w:abstractNumId w:val="116"/>
  </w:num>
  <w:num w:numId="49">
    <w:abstractNumId w:val="106"/>
  </w:num>
  <w:num w:numId="50">
    <w:abstractNumId w:val="102"/>
  </w:num>
  <w:num w:numId="51">
    <w:abstractNumId w:val="79"/>
  </w:num>
  <w:num w:numId="52">
    <w:abstractNumId w:val="86"/>
  </w:num>
  <w:num w:numId="53">
    <w:abstractNumId w:val="69"/>
  </w:num>
  <w:num w:numId="54">
    <w:abstractNumId w:val="74"/>
  </w:num>
  <w:num w:numId="55">
    <w:abstractNumId w:val="101"/>
  </w:num>
  <w:num w:numId="56">
    <w:abstractNumId w:val="85"/>
  </w:num>
  <w:num w:numId="57">
    <w:abstractNumId w:val="47"/>
  </w:num>
  <w:num w:numId="58">
    <w:abstractNumId w:val="88"/>
  </w:num>
  <w:num w:numId="59">
    <w:abstractNumId w:val="78"/>
  </w:num>
  <w:num w:numId="60">
    <w:abstractNumId w:val="73"/>
  </w:num>
  <w:num w:numId="61">
    <w:abstractNumId w:val="108"/>
  </w:num>
  <w:num w:numId="62">
    <w:abstractNumId w:val="100"/>
  </w:num>
  <w:num w:numId="63">
    <w:abstractNumId w:val="31"/>
  </w:num>
  <w:num w:numId="64">
    <w:abstractNumId w:val="50"/>
  </w:num>
  <w:num w:numId="65">
    <w:abstractNumId w:val="32"/>
  </w:num>
  <w:num w:numId="66">
    <w:abstractNumId w:val="42"/>
  </w:num>
  <w:num w:numId="67">
    <w:abstractNumId w:val="21"/>
  </w:num>
  <w:num w:numId="68">
    <w:abstractNumId w:val="70"/>
  </w:num>
  <w:num w:numId="69">
    <w:abstractNumId w:val="35"/>
  </w:num>
  <w:num w:numId="70">
    <w:abstractNumId w:val="83"/>
  </w:num>
  <w:num w:numId="71">
    <w:abstractNumId w:val="104"/>
  </w:num>
  <w:num w:numId="72">
    <w:abstractNumId w:val="80"/>
  </w:num>
  <w:num w:numId="7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0"/>
  </w:num>
  <w:num w:numId="75">
    <w:abstractNumId w:val="115"/>
  </w:num>
  <w:num w:numId="76">
    <w:abstractNumId w:val="99"/>
  </w:num>
  <w:num w:numId="77">
    <w:abstractNumId w:val="111"/>
  </w:num>
  <w:num w:numId="78">
    <w:abstractNumId w:val="112"/>
  </w:num>
  <w:num w:numId="79">
    <w:abstractNumId w:val="95"/>
  </w:num>
  <w:num w:numId="80">
    <w:abstractNumId w:val="2"/>
  </w:num>
  <w:num w:numId="81">
    <w:abstractNumId w:val="27"/>
  </w:num>
  <w:num w:numId="8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5"/>
  </w:num>
  <w:num w:numId="84">
    <w:abstractNumId w:val="82"/>
  </w:num>
  <w:num w:numId="85">
    <w:abstractNumId w:val="76"/>
  </w:num>
  <w:num w:numId="86">
    <w:abstractNumId w:val="55"/>
  </w:num>
  <w:num w:numId="87">
    <w:abstractNumId w:val="37"/>
  </w:num>
  <w:num w:numId="88">
    <w:abstractNumId w:val="20"/>
  </w:num>
  <w:num w:numId="89">
    <w:abstractNumId w:val="77"/>
  </w:num>
  <w:num w:numId="90">
    <w:abstractNumId w:val="41"/>
  </w:num>
  <w:num w:numId="91">
    <w:abstractNumId w:val="67"/>
  </w:num>
  <w:num w:numId="92">
    <w:abstractNumId w:val="25"/>
  </w:num>
  <w:num w:numId="93">
    <w:abstractNumId w:val="10"/>
  </w:num>
  <w:num w:numId="94">
    <w:abstractNumId w:val="44"/>
  </w:num>
  <w:num w:numId="95">
    <w:abstractNumId w:val="57"/>
  </w:num>
  <w:num w:numId="96">
    <w:abstractNumId w:val="7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
  </w:num>
  <w:num w:numId="98">
    <w:abstractNumId w:val="19"/>
  </w:num>
  <w:num w:numId="99">
    <w:abstractNumId w:val="72"/>
  </w:num>
  <w:num w:numId="100">
    <w:abstractNumId w:val="12"/>
  </w:num>
  <w:num w:numId="101">
    <w:abstractNumId w:val="87"/>
  </w:num>
  <w:num w:numId="102">
    <w:abstractNumId w:val="94"/>
  </w:num>
  <w:num w:numId="103">
    <w:abstractNumId w:val="58"/>
  </w:num>
  <w:num w:numId="104">
    <w:abstractNumId w:val="18"/>
  </w:num>
  <w:num w:numId="105">
    <w:abstractNumId w:val="84"/>
  </w:num>
  <w:num w:numId="106">
    <w:abstractNumId w:val="49"/>
  </w:num>
  <w:num w:numId="107">
    <w:abstractNumId w:val="30"/>
  </w:num>
  <w:num w:numId="10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3"/>
  </w:num>
  <w:num w:numId="110">
    <w:abstractNumId w:val="40"/>
  </w:num>
  <w:num w:numId="111">
    <w:abstractNumId w:val="103"/>
  </w:num>
  <w:num w:numId="112">
    <w:abstractNumId w:val="97"/>
  </w:num>
  <w:num w:numId="113">
    <w:abstractNumId w:val="52"/>
  </w:num>
  <w:num w:numId="114">
    <w:abstractNumId w:val="89"/>
  </w:num>
  <w:num w:numId="115">
    <w:abstractNumId w:val="36"/>
  </w:num>
  <w:num w:numId="116">
    <w:abstractNumId w:val="71"/>
  </w:num>
  <w:num w:numId="117">
    <w:abstractNumId w:val="9"/>
  </w:num>
  <w:num w:numId="118">
    <w:abstractNumId w:val="8"/>
  </w:num>
  <w:numIdMacAtCleanup w:val="1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9218"/>
  </w:hdrShapeDefaults>
  <w:footnotePr>
    <w:footnote w:id="-1"/>
    <w:footnote w:id="0"/>
  </w:footnotePr>
  <w:endnotePr>
    <w:endnote w:id="-1"/>
    <w:endnote w:id="0"/>
  </w:endnotePr>
  <w:compat/>
  <w:rsids>
    <w:rsidRoot w:val="009174DD"/>
    <w:rsid w:val="00011BE5"/>
    <w:rsid w:val="00012877"/>
    <w:rsid w:val="00015DBB"/>
    <w:rsid w:val="00027DBB"/>
    <w:rsid w:val="00032E0A"/>
    <w:rsid w:val="00041147"/>
    <w:rsid w:val="00043E0F"/>
    <w:rsid w:val="00043FC3"/>
    <w:rsid w:val="000508FA"/>
    <w:rsid w:val="000514BA"/>
    <w:rsid w:val="00051748"/>
    <w:rsid w:val="00052FAB"/>
    <w:rsid w:val="00056F24"/>
    <w:rsid w:val="000652AB"/>
    <w:rsid w:val="000710C6"/>
    <w:rsid w:val="0007525D"/>
    <w:rsid w:val="000776A9"/>
    <w:rsid w:val="00080C48"/>
    <w:rsid w:val="00083BF1"/>
    <w:rsid w:val="000A0528"/>
    <w:rsid w:val="000A620E"/>
    <w:rsid w:val="000B2F0A"/>
    <w:rsid w:val="000D2B96"/>
    <w:rsid w:val="000F30E3"/>
    <w:rsid w:val="000F4781"/>
    <w:rsid w:val="001000F0"/>
    <w:rsid w:val="0011199F"/>
    <w:rsid w:val="00114FFF"/>
    <w:rsid w:val="00122D24"/>
    <w:rsid w:val="00124BE8"/>
    <w:rsid w:val="0012517C"/>
    <w:rsid w:val="001421D8"/>
    <w:rsid w:val="0014602E"/>
    <w:rsid w:val="001468AA"/>
    <w:rsid w:val="00151CC9"/>
    <w:rsid w:val="00154DC8"/>
    <w:rsid w:val="00177116"/>
    <w:rsid w:val="001808EF"/>
    <w:rsid w:val="00187413"/>
    <w:rsid w:val="00190AF5"/>
    <w:rsid w:val="00191D9F"/>
    <w:rsid w:val="001B706C"/>
    <w:rsid w:val="001B7257"/>
    <w:rsid w:val="001C23BB"/>
    <w:rsid w:val="001C249C"/>
    <w:rsid w:val="001D2C07"/>
    <w:rsid w:val="001D2D69"/>
    <w:rsid w:val="001D4282"/>
    <w:rsid w:val="001E02FB"/>
    <w:rsid w:val="001F089A"/>
    <w:rsid w:val="001F34D2"/>
    <w:rsid w:val="002237B0"/>
    <w:rsid w:val="00223EF5"/>
    <w:rsid w:val="00235D7F"/>
    <w:rsid w:val="00237D48"/>
    <w:rsid w:val="00242195"/>
    <w:rsid w:val="00246BF6"/>
    <w:rsid w:val="0025708B"/>
    <w:rsid w:val="002633DC"/>
    <w:rsid w:val="002661EB"/>
    <w:rsid w:val="002674BD"/>
    <w:rsid w:val="00271B30"/>
    <w:rsid w:val="00280133"/>
    <w:rsid w:val="002831D4"/>
    <w:rsid w:val="00286718"/>
    <w:rsid w:val="002A5106"/>
    <w:rsid w:val="002C00ED"/>
    <w:rsid w:val="002C18EF"/>
    <w:rsid w:val="002C6D01"/>
    <w:rsid w:val="002D123D"/>
    <w:rsid w:val="002E2AA3"/>
    <w:rsid w:val="002E4AEB"/>
    <w:rsid w:val="002E7034"/>
    <w:rsid w:val="002F0A57"/>
    <w:rsid w:val="002F7B38"/>
    <w:rsid w:val="003146CD"/>
    <w:rsid w:val="00314E8E"/>
    <w:rsid w:val="003169CC"/>
    <w:rsid w:val="0032001B"/>
    <w:rsid w:val="0034497F"/>
    <w:rsid w:val="003563C2"/>
    <w:rsid w:val="00364160"/>
    <w:rsid w:val="00384C68"/>
    <w:rsid w:val="0038688F"/>
    <w:rsid w:val="00392400"/>
    <w:rsid w:val="00396136"/>
    <w:rsid w:val="00396A70"/>
    <w:rsid w:val="003A010F"/>
    <w:rsid w:val="003A5D77"/>
    <w:rsid w:val="003A6B62"/>
    <w:rsid w:val="003B7485"/>
    <w:rsid w:val="003B7F9E"/>
    <w:rsid w:val="003D22BD"/>
    <w:rsid w:val="003E2757"/>
    <w:rsid w:val="003F07FD"/>
    <w:rsid w:val="003F51EF"/>
    <w:rsid w:val="00413069"/>
    <w:rsid w:val="00413ED0"/>
    <w:rsid w:val="00414C89"/>
    <w:rsid w:val="00423D22"/>
    <w:rsid w:val="0045749D"/>
    <w:rsid w:val="00463B79"/>
    <w:rsid w:val="00465562"/>
    <w:rsid w:val="004674EF"/>
    <w:rsid w:val="00474ADE"/>
    <w:rsid w:val="00475DA2"/>
    <w:rsid w:val="00477A7E"/>
    <w:rsid w:val="00480F3C"/>
    <w:rsid w:val="004904EC"/>
    <w:rsid w:val="004A4BD7"/>
    <w:rsid w:val="004C1BB3"/>
    <w:rsid w:val="004D45F2"/>
    <w:rsid w:val="004D6F32"/>
    <w:rsid w:val="004E1B1F"/>
    <w:rsid w:val="004E3168"/>
    <w:rsid w:val="004E5603"/>
    <w:rsid w:val="004E7CC6"/>
    <w:rsid w:val="004F78CF"/>
    <w:rsid w:val="0050355E"/>
    <w:rsid w:val="00507260"/>
    <w:rsid w:val="00512E8F"/>
    <w:rsid w:val="00515D76"/>
    <w:rsid w:val="0051642D"/>
    <w:rsid w:val="00520448"/>
    <w:rsid w:val="005267A3"/>
    <w:rsid w:val="00526F00"/>
    <w:rsid w:val="00530C1D"/>
    <w:rsid w:val="00536D82"/>
    <w:rsid w:val="00541A28"/>
    <w:rsid w:val="00544A7B"/>
    <w:rsid w:val="00544E33"/>
    <w:rsid w:val="00545D96"/>
    <w:rsid w:val="005560FD"/>
    <w:rsid w:val="00567A62"/>
    <w:rsid w:val="0057102F"/>
    <w:rsid w:val="00575850"/>
    <w:rsid w:val="00582768"/>
    <w:rsid w:val="005840FA"/>
    <w:rsid w:val="00592679"/>
    <w:rsid w:val="005A4104"/>
    <w:rsid w:val="005A569A"/>
    <w:rsid w:val="005B3CD5"/>
    <w:rsid w:val="005B5062"/>
    <w:rsid w:val="005C307E"/>
    <w:rsid w:val="005C3A65"/>
    <w:rsid w:val="005C6ED3"/>
    <w:rsid w:val="005D1848"/>
    <w:rsid w:val="005D3298"/>
    <w:rsid w:val="005E4418"/>
    <w:rsid w:val="005E4CBE"/>
    <w:rsid w:val="00600A6D"/>
    <w:rsid w:val="006010CC"/>
    <w:rsid w:val="00606891"/>
    <w:rsid w:val="0062416A"/>
    <w:rsid w:val="006245EA"/>
    <w:rsid w:val="00625135"/>
    <w:rsid w:val="006259D5"/>
    <w:rsid w:val="0063595B"/>
    <w:rsid w:val="0064393A"/>
    <w:rsid w:val="00644134"/>
    <w:rsid w:val="0067273C"/>
    <w:rsid w:val="0067574A"/>
    <w:rsid w:val="00676357"/>
    <w:rsid w:val="006827D0"/>
    <w:rsid w:val="00691FC7"/>
    <w:rsid w:val="00692938"/>
    <w:rsid w:val="006A59B0"/>
    <w:rsid w:val="006C1322"/>
    <w:rsid w:val="006D3A16"/>
    <w:rsid w:val="006E105C"/>
    <w:rsid w:val="006E77CA"/>
    <w:rsid w:val="00713289"/>
    <w:rsid w:val="007172CA"/>
    <w:rsid w:val="0074488B"/>
    <w:rsid w:val="00747CA7"/>
    <w:rsid w:val="00751A56"/>
    <w:rsid w:val="00753F92"/>
    <w:rsid w:val="00760ABB"/>
    <w:rsid w:val="00767AC2"/>
    <w:rsid w:val="007707A1"/>
    <w:rsid w:val="00776E28"/>
    <w:rsid w:val="0077738E"/>
    <w:rsid w:val="007831C2"/>
    <w:rsid w:val="0078713E"/>
    <w:rsid w:val="00791E1D"/>
    <w:rsid w:val="00792CA6"/>
    <w:rsid w:val="007A0F68"/>
    <w:rsid w:val="007A275E"/>
    <w:rsid w:val="007B0A43"/>
    <w:rsid w:val="007C50E8"/>
    <w:rsid w:val="007C5F64"/>
    <w:rsid w:val="007D0B8C"/>
    <w:rsid w:val="007D42A6"/>
    <w:rsid w:val="007D6BF7"/>
    <w:rsid w:val="007E15C2"/>
    <w:rsid w:val="007E34CE"/>
    <w:rsid w:val="007E45D6"/>
    <w:rsid w:val="007E5134"/>
    <w:rsid w:val="007F16BF"/>
    <w:rsid w:val="007F2231"/>
    <w:rsid w:val="007F4759"/>
    <w:rsid w:val="00802EFD"/>
    <w:rsid w:val="0080637C"/>
    <w:rsid w:val="00807E8D"/>
    <w:rsid w:val="00822219"/>
    <w:rsid w:val="0083180D"/>
    <w:rsid w:val="008319B5"/>
    <w:rsid w:val="008323A9"/>
    <w:rsid w:val="00836278"/>
    <w:rsid w:val="00840E56"/>
    <w:rsid w:val="00846552"/>
    <w:rsid w:val="00853B82"/>
    <w:rsid w:val="008729CD"/>
    <w:rsid w:val="00874BB5"/>
    <w:rsid w:val="00875C63"/>
    <w:rsid w:val="00882113"/>
    <w:rsid w:val="00885287"/>
    <w:rsid w:val="00885A4D"/>
    <w:rsid w:val="008877B8"/>
    <w:rsid w:val="00896582"/>
    <w:rsid w:val="008A0674"/>
    <w:rsid w:val="008A225C"/>
    <w:rsid w:val="008A295C"/>
    <w:rsid w:val="008A4C90"/>
    <w:rsid w:val="008A568D"/>
    <w:rsid w:val="008B1D5A"/>
    <w:rsid w:val="008B2250"/>
    <w:rsid w:val="008D75A0"/>
    <w:rsid w:val="008E0342"/>
    <w:rsid w:val="008E1045"/>
    <w:rsid w:val="008E461C"/>
    <w:rsid w:val="008F47DA"/>
    <w:rsid w:val="008F6824"/>
    <w:rsid w:val="009008C5"/>
    <w:rsid w:val="009039B1"/>
    <w:rsid w:val="00910574"/>
    <w:rsid w:val="0091108E"/>
    <w:rsid w:val="0091410E"/>
    <w:rsid w:val="009174DD"/>
    <w:rsid w:val="009208B2"/>
    <w:rsid w:val="00925B23"/>
    <w:rsid w:val="00945574"/>
    <w:rsid w:val="0095734B"/>
    <w:rsid w:val="00957A93"/>
    <w:rsid w:val="0096701F"/>
    <w:rsid w:val="00982E70"/>
    <w:rsid w:val="0098616A"/>
    <w:rsid w:val="009868C3"/>
    <w:rsid w:val="00992C8E"/>
    <w:rsid w:val="00995994"/>
    <w:rsid w:val="009A7B2B"/>
    <w:rsid w:val="009E065F"/>
    <w:rsid w:val="009F3771"/>
    <w:rsid w:val="009F5E9C"/>
    <w:rsid w:val="00A03721"/>
    <w:rsid w:val="00A17F72"/>
    <w:rsid w:val="00A37B9F"/>
    <w:rsid w:val="00A40ABB"/>
    <w:rsid w:val="00A4279E"/>
    <w:rsid w:val="00A42B8D"/>
    <w:rsid w:val="00A453B7"/>
    <w:rsid w:val="00A473CE"/>
    <w:rsid w:val="00A530A0"/>
    <w:rsid w:val="00A72FD4"/>
    <w:rsid w:val="00A7632F"/>
    <w:rsid w:val="00A809DB"/>
    <w:rsid w:val="00A855B2"/>
    <w:rsid w:val="00A87C5E"/>
    <w:rsid w:val="00A92CA0"/>
    <w:rsid w:val="00A95397"/>
    <w:rsid w:val="00AB3313"/>
    <w:rsid w:val="00AB5D0D"/>
    <w:rsid w:val="00AC3CDC"/>
    <w:rsid w:val="00AC58CD"/>
    <w:rsid w:val="00AC5B9F"/>
    <w:rsid w:val="00AC6F1A"/>
    <w:rsid w:val="00AD14E4"/>
    <w:rsid w:val="00AD383A"/>
    <w:rsid w:val="00AD475C"/>
    <w:rsid w:val="00AE0BEE"/>
    <w:rsid w:val="00AE1800"/>
    <w:rsid w:val="00AE3CAC"/>
    <w:rsid w:val="00AF3494"/>
    <w:rsid w:val="00B12E03"/>
    <w:rsid w:val="00B14FD1"/>
    <w:rsid w:val="00B2114B"/>
    <w:rsid w:val="00B24FB2"/>
    <w:rsid w:val="00B31B33"/>
    <w:rsid w:val="00B34A00"/>
    <w:rsid w:val="00B43DFF"/>
    <w:rsid w:val="00B45AF1"/>
    <w:rsid w:val="00B46234"/>
    <w:rsid w:val="00B51D65"/>
    <w:rsid w:val="00B5315C"/>
    <w:rsid w:val="00B73B46"/>
    <w:rsid w:val="00B81B83"/>
    <w:rsid w:val="00B86A53"/>
    <w:rsid w:val="00B90E94"/>
    <w:rsid w:val="00B9350F"/>
    <w:rsid w:val="00B956A0"/>
    <w:rsid w:val="00B973D6"/>
    <w:rsid w:val="00BA1E9F"/>
    <w:rsid w:val="00BA578D"/>
    <w:rsid w:val="00BB1120"/>
    <w:rsid w:val="00BB59EB"/>
    <w:rsid w:val="00BD3FC8"/>
    <w:rsid w:val="00BD4DD8"/>
    <w:rsid w:val="00BE1229"/>
    <w:rsid w:val="00BE3A2B"/>
    <w:rsid w:val="00BF25A0"/>
    <w:rsid w:val="00C006C8"/>
    <w:rsid w:val="00C05E04"/>
    <w:rsid w:val="00C116A9"/>
    <w:rsid w:val="00C1546C"/>
    <w:rsid w:val="00C36965"/>
    <w:rsid w:val="00C42FFF"/>
    <w:rsid w:val="00C434A4"/>
    <w:rsid w:val="00C447E3"/>
    <w:rsid w:val="00C467C6"/>
    <w:rsid w:val="00C5483D"/>
    <w:rsid w:val="00C55D61"/>
    <w:rsid w:val="00C56BAE"/>
    <w:rsid w:val="00C66547"/>
    <w:rsid w:val="00C705F6"/>
    <w:rsid w:val="00C746E5"/>
    <w:rsid w:val="00C74A6F"/>
    <w:rsid w:val="00C85601"/>
    <w:rsid w:val="00CA187B"/>
    <w:rsid w:val="00CA358A"/>
    <w:rsid w:val="00CA474E"/>
    <w:rsid w:val="00CA68BD"/>
    <w:rsid w:val="00CA7372"/>
    <w:rsid w:val="00CC6F7A"/>
    <w:rsid w:val="00CD11E3"/>
    <w:rsid w:val="00CD30F5"/>
    <w:rsid w:val="00CD326E"/>
    <w:rsid w:val="00CD7875"/>
    <w:rsid w:val="00CE087E"/>
    <w:rsid w:val="00CE19A2"/>
    <w:rsid w:val="00CE202C"/>
    <w:rsid w:val="00CE2EA8"/>
    <w:rsid w:val="00CE4C0D"/>
    <w:rsid w:val="00D0052D"/>
    <w:rsid w:val="00D0284F"/>
    <w:rsid w:val="00D1493C"/>
    <w:rsid w:val="00D15128"/>
    <w:rsid w:val="00D24AF5"/>
    <w:rsid w:val="00D3188A"/>
    <w:rsid w:val="00D31C0D"/>
    <w:rsid w:val="00D4728A"/>
    <w:rsid w:val="00D515BB"/>
    <w:rsid w:val="00D53E46"/>
    <w:rsid w:val="00D548C4"/>
    <w:rsid w:val="00D5548E"/>
    <w:rsid w:val="00D56F6C"/>
    <w:rsid w:val="00D6156D"/>
    <w:rsid w:val="00D61C60"/>
    <w:rsid w:val="00D665A6"/>
    <w:rsid w:val="00D73CB1"/>
    <w:rsid w:val="00D82CEC"/>
    <w:rsid w:val="00D83A08"/>
    <w:rsid w:val="00D85B6D"/>
    <w:rsid w:val="00D8634E"/>
    <w:rsid w:val="00D975E8"/>
    <w:rsid w:val="00DA3B8A"/>
    <w:rsid w:val="00DB501B"/>
    <w:rsid w:val="00DC33E5"/>
    <w:rsid w:val="00DC5D92"/>
    <w:rsid w:val="00DD4610"/>
    <w:rsid w:val="00DD577F"/>
    <w:rsid w:val="00DE20C2"/>
    <w:rsid w:val="00DE2813"/>
    <w:rsid w:val="00DE445A"/>
    <w:rsid w:val="00DE6F37"/>
    <w:rsid w:val="00DF640E"/>
    <w:rsid w:val="00E05B20"/>
    <w:rsid w:val="00E13BA6"/>
    <w:rsid w:val="00E14936"/>
    <w:rsid w:val="00E17D2B"/>
    <w:rsid w:val="00E21BCC"/>
    <w:rsid w:val="00E26079"/>
    <w:rsid w:val="00E3119F"/>
    <w:rsid w:val="00E31496"/>
    <w:rsid w:val="00E345A1"/>
    <w:rsid w:val="00E41D57"/>
    <w:rsid w:val="00E41EB7"/>
    <w:rsid w:val="00E43DAD"/>
    <w:rsid w:val="00E473ED"/>
    <w:rsid w:val="00E47AC2"/>
    <w:rsid w:val="00E5686F"/>
    <w:rsid w:val="00E924D5"/>
    <w:rsid w:val="00E97A46"/>
    <w:rsid w:val="00EA5FEE"/>
    <w:rsid w:val="00EB4B31"/>
    <w:rsid w:val="00EC0375"/>
    <w:rsid w:val="00ED2BA5"/>
    <w:rsid w:val="00ED3188"/>
    <w:rsid w:val="00EE7021"/>
    <w:rsid w:val="00EE7EEA"/>
    <w:rsid w:val="00F0249B"/>
    <w:rsid w:val="00F108B8"/>
    <w:rsid w:val="00F1264D"/>
    <w:rsid w:val="00F12819"/>
    <w:rsid w:val="00F23040"/>
    <w:rsid w:val="00F24CF8"/>
    <w:rsid w:val="00F27CEB"/>
    <w:rsid w:val="00F3073D"/>
    <w:rsid w:val="00F40D62"/>
    <w:rsid w:val="00F420F8"/>
    <w:rsid w:val="00F46D6E"/>
    <w:rsid w:val="00F6338E"/>
    <w:rsid w:val="00F64523"/>
    <w:rsid w:val="00F653D7"/>
    <w:rsid w:val="00F85D1D"/>
    <w:rsid w:val="00F92F5A"/>
    <w:rsid w:val="00FA1BC0"/>
    <w:rsid w:val="00FA49D6"/>
    <w:rsid w:val="00FA675A"/>
    <w:rsid w:val="00FB1760"/>
    <w:rsid w:val="00FC1A0A"/>
    <w:rsid w:val="00FD20EC"/>
    <w:rsid w:val="00FE3CBE"/>
    <w:rsid w:val="00FE48F9"/>
    <w:rsid w:val="00FE6800"/>
    <w:rsid w:val="00FF3F6C"/>
    <w:rsid w:val="00FF7C6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12" type="connector" idref="#Прямая со стрелкой 71"/>
        <o:r id="V:Rule13" type="connector" idref="#Прямая со стрелкой 4"/>
        <o:r id="V:Rule14" type="connector" idref="#Прямая со стрелкой 67"/>
        <o:r id="V:Rule15" type="connector" idref="#Прямая со стрелкой 50"/>
        <o:r id="V:Rule16" type="connector" idref="#Прямая со стрелкой 48"/>
        <o:r id="V:Rule17" type="connector" idref="#Прямая со стрелкой 72"/>
        <o:r id="V:Rule18" type="connector" idref="#Прямая со стрелкой 47"/>
        <o:r id="V:Rule19" type="connector" idref="#Прямая со стрелкой 49"/>
        <o:r id="V:Rule20" type="connector" idref="#Прямая со стрелкой 69"/>
        <o:r id="V:Rule21" type="connector" idref="#Прямая со стрелкой 46"/>
        <o:r id="V:Rule22" type="connector" idref="#Прямая со стрелкой 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0ABB"/>
  </w:style>
  <w:style w:type="paragraph" w:styleId="1">
    <w:name w:val="heading 1"/>
    <w:basedOn w:val="a"/>
    <w:next w:val="a"/>
    <w:link w:val="10"/>
    <w:uiPriority w:val="99"/>
    <w:qFormat/>
    <w:rsid w:val="00760A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DF640E"/>
    <w:pPr>
      <w:keepNext/>
      <w:spacing w:before="240" w:after="60"/>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0776A9"/>
    <w:pPr>
      <w:ind w:left="720"/>
      <w:contextualSpacing/>
    </w:pPr>
  </w:style>
  <w:style w:type="table" w:styleId="a5">
    <w:name w:val="Table Grid"/>
    <w:basedOn w:val="a1"/>
    <w:uiPriority w:val="99"/>
    <w:rsid w:val="00D151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85A4D"/>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header"/>
    <w:basedOn w:val="a"/>
    <w:link w:val="a7"/>
    <w:unhideWhenUsed/>
    <w:rsid w:val="0062416A"/>
    <w:pPr>
      <w:tabs>
        <w:tab w:val="center" w:pos="4677"/>
        <w:tab w:val="right" w:pos="9355"/>
      </w:tabs>
      <w:spacing w:after="0" w:line="240" w:lineRule="auto"/>
    </w:pPr>
  </w:style>
  <w:style w:type="character" w:customStyle="1" w:styleId="a7">
    <w:name w:val="Верхний колонтитул Знак"/>
    <w:basedOn w:val="a0"/>
    <w:link w:val="a6"/>
    <w:rsid w:val="0062416A"/>
  </w:style>
  <w:style w:type="paragraph" w:styleId="a8">
    <w:name w:val="footer"/>
    <w:basedOn w:val="a"/>
    <w:link w:val="a9"/>
    <w:uiPriority w:val="99"/>
    <w:unhideWhenUsed/>
    <w:rsid w:val="0062416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2416A"/>
  </w:style>
  <w:style w:type="table" w:customStyle="1" w:styleId="11">
    <w:name w:val="Сетка таблицы1"/>
    <w:basedOn w:val="a1"/>
    <w:next w:val="a5"/>
    <w:rsid w:val="007E34C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
    <w:name w:val="Сетка таблицы2"/>
    <w:basedOn w:val="a1"/>
    <w:next w:val="a5"/>
    <w:rsid w:val="002237B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No Spacing"/>
    <w:uiPriority w:val="1"/>
    <w:qFormat/>
    <w:rsid w:val="00F420F8"/>
    <w:pPr>
      <w:spacing w:after="0" w:line="240" w:lineRule="auto"/>
    </w:pPr>
  </w:style>
  <w:style w:type="table" w:customStyle="1" w:styleId="31">
    <w:name w:val="Сетка таблицы3"/>
    <w:basedOn w:val="a1"/>
    <w:next w:val="a5"/>
    <w:rsid w:val="00F420F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Balloon Text"/>
    <w:basedOn w:val="a"/>
    <w:link w:val="ac"/>
    <w:uiPriority w:val="99"/>
    <w:semiHidden/>
    <w:unhideWhenUsed/>
    <w:rsid w:val="008A225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A225C"/>
    <w:rPr>
      <w:rFonts w:ascii="Tahoma" w:hAnsi="Tahoma" w:cs="Tahoma"/>
      <w:sz w:val="16"/>
      <w:szCs w:val="16"/>
    </w:rPr>
  </w:style>
  <w:style w:type="character" w:customStyle="1" w:styleId="a4">
    <w:name w:val="Абзац списка Знак"/>
    <w:link w:val="a3"/>
    <w:uiPriority w:val="34"/>
    <w:locked/>
    <w:rsid w:val="00DE6F37"/>
  </w:style>
  <w:style w:type="character" w:customStyle="1" w:styleId="ad">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e"/>
    <w:uiPriority w:val="99"/>
    <w:rsid w:val="00DE445A"/>
    <w:rPr>
      <w:shd w:val="clear" w:color="auto" w:fill="FFFFFF"/>
    </w:rPr>
  </w:style>
  <w:style w:type="paragraph" w:styleId="ae">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d"/>
    <w:uiPriority w:val="99"/>
    <w:rsid w:val="00DE445A"/>
    <w:pPr>
      <w:shd w:val="clear" w:color="auto" w:fill="FFFFFF"/>
      <w:spacing w:after="120" w:line="211" w:lineRule="exact"/>
      <w:jc w:val="right"/>
    </w:pPr>
  </w:style>
  <w:style w:type="character" w:customStyle="1" w:styleId="12">
    <w:name w:val="Основной текст Знак1"/>
    <w:basedOn w:val="a0"/>
    <w:uiPriority w:val="99"/>
    <w:semiHidden/>
    <w:rsid w:val="00DE445A"/>
  </w:style>
  <w:style w:type="paragraph" w:customStyle="1" w:styleId="17PRIL-tabl-hroom">
    <w:name w:val="17PRIL-tabl-hroom"/>
    <w:basedOn w:val="a"/>
    <w:uiPriority w:val="99"/>
    <w:rsid w:val="005D3298"/>
    <w:pPr>
      <w:suppressAutoHyphens/>
      <w:autoSpaceDE w:val="0"/>
      <w:autoSpaceDN w:val="0"/>
      <w:adjustRightInd w:val="0"/>
      <w:spacing w:after="0" w:line="160" w:lineRule="atLeast"/>
      <w:textAlignment w:val="center"/>
    </w:pPr>
    <w:rPr>
      <w:rFonts w:ascii="TextBookC" w:eastAsia="Times New Roman" w:hAnsi="TextBookC" w:cs="TextBookC"/>
      <w:b/>
      <w:bCs/>
      <w:color w:val="000000"/>
      <w:spacing w:val="-2"/>
      <w:sz w:val="16"/>
      <w:szCs w:val="16"/>
      <w:u w:color="000000"/>
    </w:rPr>
  </w:style>
  <w:style w:type="paragraph" w:customStyle="1" w:styleId="17PRIL-tabl-txt">
    <w:name w:val="17PRIL-tabl-txt"/>
    <w:basedOn w:val="a"/>
    <w:uiPriority w:val="99"/>
    <w:rsid w:val="005D3298"/>
    <w:pPr>
      <w:autoSpaceDE w:val="0"/>
      <w:autoSpaceDN w:val="0"/>
      <w:adjustRightInd w:val="0"/>
      <w:spacing w:after="0" w:line="200" w:lineRule="atLeast"/>
      <w:textAlignment w:val="center"/>
    </w:pPr>
    <w:rPr>
      <w:rFonts w:ascii="TextBookC" w:eastAsia="Times New Roman" w:hAnsi="TextBookC" w:cs="TextBookC"/>
      <w:color w:val="000000"/>
      <w:spacing w:val="-2"/>
      <w:sz w:val="16"/>
      <w:szCs w:val="16"/>
      <w:u w:color="000000"/>
    </w:rPr>
  </w:style>
  <w:style w:type="character" w:customStyle="1" w:styleId="30">
    <w:name w:val="Заголовок 3 Знак"/>
    <w:basedOn w:val="a0"/>
    <w:link w:val="3"/>
    <w:rsid w:val="00DF640E"/>
    <w:rPr>
      <w:rFonts w:ascii="Arial" w:eastAsia="Times New Roman" w:hAnsi="Arial" w:cs="Arial"/>
      <w:b/>
      <w:bCs/>
      <w:sz w:val="26"/>
      <w:szCs w:val="26"/>
    </w:rPr>
  </w:style>
  <w:style w:type="paragraph" w:styleId="af">
    <w:name w:val="Normal (Web)"/>
    <w:aliases w:val="Обычный (Web)"/>
    <w:basedOn w:val="a"/>
    <w:uiPriority w:val="99"/>
    <w:unhideWhenUsed/>
    <w:rsid w:val="00DF64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Strong"/>
    <w:basedOn w:val="a0"/>
    <w:uiPriority w:val="22"/>
    <w:qFormat/>
    <w:rsid w:val="00DF640E"/>
    <w:rPr>
      <w:b/>
      <w:bCs/>
    </w:rPr>
  </w:style>
  <w:style w:type="paragraph" w:customStyle="1" w:styleId="af1">
    <w:name w:val="Буллит"/>
    <w:basedOn w:val="a"/>
    <w:link w:val="af2"/>
    <w:rsid w:val="00DF640E"/>
    <w:pPr>
      <w:autoSpaceDE w:val="0"/>
      <w:autoSpaceDN w:val="0"/>
      <w:adjustRightInd w:val="0"/>
      <w:spacing w:after="0" w:line="214" w:lineRule="atLeast"/>
      <w:ind w:firstLine="244"/>
      <w:jc w:val="both"/>
      <w:textAlignment w:val="center"/>
    </w:pPr>
    <w:rPr>
      <w:rFonts w:ascii="NewtonCSanPin" w:eastAsia="Times New Roman" w:hAnsi="NewtonCSanPin" w:cs="Times New Roman"/>
      <w:color w:val="000000"/>
      <w:sz w:val="21"/>
      <w:szCs w:val="21"/>
      <w:lang w:eastAsia="ru-RU"/>
    </w:rPr>
  </w:style>
  <w:style w:type="character" w:customStyle="1" w:styleId="af2">
    <w:name w:val="Буллит Знак"/>
    <w:link w:val="af1"/>
    <w:rsid w:val="00DF640E"/>
    <w:rPr>
      <w:rFonts w:ascii="NewtonCSanPin" w:eastAsia="Times New Roman" w:hAnsi="NewtonCSanPin" w:cs="Times New Roman"/>
      <w:color w:val="000000"/>
      <w:sz w:val="21"/>
      <w:szCs w:val="21"/>
      <w:lang w:eastAsia="ru-RU"/>
    </w:rPr>
  </w:style>
  <w:style w:type="paragraph" w:customStyle="1" w:styleId="5">
    <w:name w:val="Основной текст5"/>
    <w:basedOn w:val="a"/>
    <w:rsid w:val="00DF640E"/>
    <w:pPr>
      <w:shd w:val="clear" w:color="auto" w:fill="FFFFFF"/>
      <w:spacing w:after="0" w:line="274" w:lineRule="exact"/>
      <w:ind w:hanging="560"/>
      <w:jc w:val="both"/>
    </w:pPr>
    <w:rPr>
      <w:rFonts w:ascii="Times New Roman" w:eastAsia="Times New Roman" w:hAnsi="Times New Roman" w:cs="Times New Roman"/>
      <w:sz w:val="23"/>
      <w:szCs w:val="23"/>
    </w:rPr>
  </w:style>
  <w:style w:type="character" w:customStyle="1" w:styleId="af3">
    <w:name w:val="Основной текст + Полужирный"/>
    <w:aliases w:val="Интервал 0 pt"/>
    <w:basedOn w:val="a0"/>
    <w:rsid w:val="00DF640E"/>
    <w:rPr>
      <w:rFonts w:ascii="Times New Roman" w:eastAsia="Times New Roman" w:hAnsi="Times New Roman" w:cs="Times New Roman"/>
      <w:b/>
      <w:bCs/>
      <w:sz w:val="23"/>
      <w:szCs w:val="23"/>
      <w:shd w:val="clear" w:color="auto" w:fill="FFFFFF"/>
    </w:rPr>
  </w:style>
  <w:style w:type="character" w:customStyle="1" w:styleId="20">
    <w:name w:val="Заголовок №2 + Не полужирный"/>
    <w:basedOn w:val="a0"/>
    <w:rsid w:val="00DF640E"/>
    <w:rPr>
      <w:rFonts w:ascii="Times New Roman" w:eastAsia="Times New Roman" w:hAnsi="Times New Roman" w:cs="Times New Roman" w:hint="default"/>
      <w:b/>
      <w:bCs/>
      <w:i w:val="0"/>
      <w:iCs w:val="0"/>
      <w:smallCaps w:val="0"/>
      <w:strike w:val="0"/>
      <w:dstrike w:val="0"/>
      <w:spacing w:val="0"/>
      <w:sz w:val="23"/>
      <w:szCs w:val="23"/>
      <w:u w:val="none"/>
      <w:effect w:val="none"/>
      <w:shd w:val="clear" w:color="auto" w:fill="FFFFFF"/>
    </w:rPr>
  </w:style>
  <w:style w:type="character" w:customStyle="1" w:styleId="32">
    <w:name w:val="Заголовок №3_"/>
    <w:basedOn w:val="a0"/>
    <w:link w:val="310"/>
    <w:rsid w:val="00DF640E"/>
    <w:rPr>
      <w:b/>
      <w:bCs/>
      <w:shd w:val="clear" w:color="auto" w:fill="FFFFFF"/>
    </w:rPr>
  </w:style>
  <w:style w:type="paragraph" w:customStyle="1" w:styleId="310">
    <w:name w:val="Заголовок №31"/>
    <w:basedOn w:val="a"/>
    <w:link w:val="32"/>
    <w:rsid w:val="00DF640E"/>
    <w:pPr>
      <w:shd w:val="clear" w:color="auto" w:fill="FFFFFF"/>
      <w:spacing w:after="0" w:line="211" w:lineRule="exact"/>
      <w:jc w:val="both"/>
      <w:outlineLvl w:val="2"/>
    </w:pPr>
    <w:rPr>
      <w:b/>
      <w:bCs/>
    </w:rPr>
  </w:style>
  <w:style w:type="character" w:customStyle="1" w:styleId="33">
    <w:name w:val="Заголовок №3 + Не полужирный"/>
    <w:basedOn w:val="32"/>
    <w:rsid w:val="00DF640E"/>
    <w:rPr>
      <w:b/>
      <w:bCs/>
      <w:shd w:val="clear" w:color="auto" w:fill="FFFFFF"/>
    </w:rPr>
  </w:style>
  <w:style w:type="character" w:customStyle="1" w:styleId="blk">
    <w:name w:val="blk"/>
    <w:basedOn w:val="a0"/>
    <w:rsid w:val="00DF640E"/>
  </w:style>
  <w:style w:type="paragraph" w:styleId="af4">
    <w:name w:val="Title"/>
    <w:basedOn w:val="a"/>
    <w:link w:val="af5"/>
    <w:qFormat/>
    <w:rsid w:val="00DF640E"/>
    <w:pPr>
      <w:spacing w:after="0" w:line="240" w:lineRule="auto"/>
      <w:jc w:val="center"/>
    </w:pPr>
    <w:rPr>
      <w:rFonts w:ascii="Times New Roman" w:eastAsia="Times New Roman" w:hAnsi="Times New Roman" w:cs="Times New Roman"/>
      <w:sz w:val="24"/>
      <w:szCs w:val="20"/>
      <w:lang w:eastAsia="ru-RU"/>
    </w:rPr>
  </w:style>
  <w:style w:type="character" w:customStyle="1" w:styleId="af5">
    <w:name w:val="Название Знак"/>
    <w:basedOn w:val="a0"/>
    <w:link w:val="af4"/>
    <w:rsid w:val="00DF640E"/>
    <w:rPr>
      <w:rFonts w:ascii="Times New Roman" w:eastAsia="Times New Roman" w:hAnsi="Times New Roman" w:cs="Times New Roman"/>
      <w:sz w:val="24"/>
      <w:szCs w:val="20"/>
      <w:lang w:eastAsia="ru-RU"/>
    </w:rPr>
  </w:style>
  <w:style w:type="paragraph" w:customStyle="1" w:styleId="s1">
    <w:name w:val="s_1"/>
    <w:basedOn w:val="a"/>
    <w:rsid w:val="00A037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basedOn w:val="a0"/>
    <w:rsid w:val="00A03721"/>
    <w:rPr>
      <w:rFonts w:ascii="Times New Roman" w:hAnsi="Times New Roman" w:cs="Times New Roman" w:hint="default"/>
      <w:strike w:val="0"/>
      <w:dstrike w:val="0"/>
      <w:sz w:val="24"/>
      <w:szCs w:val="24"/>
      <w:u w:val="none"/>
      <w:effect w:val="none"/>
    </w:rPr>
  </w:style>
  <w:style w:type="table" w:customStyle="1" w:styleId="TableNormal">
    <w:name w:val="Table Normal"/>
    <w:uiPriority w:val="2"/>
    <w:semiHidden/>
    <w:unhideWhenUsed/>
    <w:qFormat/>
    <w:rsid w:val="0057585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6">
    <w:name w:val="footnote reference"/>
    <w:unhideWhenUsed/>
    <w:rsid w:val="00C66547"/>
    <w:rPr>
      <w:vertAlign w:val="superscript"/>
    </w:rPr>
  </w:style>
  <w:style w:type="paragraph" w:customStyle="1" w:styleId="Style4">
    <w:name w:val="Style4"/>
    <w:basedOn w:val="a"/>
    <w:uiPriority w:val="99"/>
    <w:rsid w:val="00AD383A"/>
    <w:pPr>
      <w:widowControl w:val="0"/>
      <w:autoSpaceDE w:val="0"/>
      <w:autoSpaceDN w:val="0"/>
      <w:adjustRightInd w:val="0"/>
      <w:spacing w:after="0" w:line="276" w:lineRule="exact"/>
      <w:ind w:firstLine="427"/>
      <w:jc w:val="both"/>
    </w:pPr>
    <w:rPr>
      <w:rFonts w:ascii="Franklin Gothic Demi" w:eastAsiaTheme="minorEastAsia" w:hAnsi="Franklin Gothic Demi" w:cs="Times New Roman"/>
      <w:sz w:val="24"/>
      <w:szCs w:val="24"/>
      <w:lang w:eastAsia="ru-RU"/>
    </w:rPr>
  </w:style>
  <w:style w:type="character" w:customStyle="1" w:styleId="FontStyle171">
    <w:name w:val="Font Style171"/>
    <w:uiPriority w:val="99"/>
    <w:rsid w:val="00AD383A"/>
    <w:rPr>
      <w:rFonts w:ascii="Times New Roman" w:hAnsi="Times New Roman"/>
      <w:sz w:val="20"/>
    </w:rPr>
  </w:style>
  <w:style w:type="character" w:customStyle="1" w:styleId="FontStyle176">
    <w:name w:val="Font Style176"/>
    <w:uiPriority w:val="99"/>
    <w:rsid w:val="00AD383A"/>
    <w:rPr>
      <w:rFonts w:ascii="Times New Roman" w:hAnsi="Times New Roman"/>
      <w:b/>
      <w:i/>
      <w:sz w:val="20"/>
    </w:rPr>
  </w:style>
  <w:style w:type="table" w:customStyle="1" w:styleId="4">
    <w:name w:val="Сетка таблицы4"/>
    <w:basedOn w:val="a1"/>
    <w:next w:val="a5"/>
    <w:uiPriority w:val="59"/>
    <w:rsid w:val="00D83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next w:val="a5"/>
    <w:uiPriority w:val="59"/>
    <w:rsid w:val="00D83A0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1"/>
    <w:next w:val="a5"/>
    <w:uiPriority w:val="59"/>
    <w:rsid w:val="00D83A0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Абзац списка1"/>
    <w:basedOn w:val="a"/>
    <w:rsid w:val="00FA1BC0"/>
    <w:pPr>
      <w:widowControl w:val="0"/>
      <w:autoSpaceDE w:val="0"/>
      <w:autoSpaceDN w:val="0"/>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9"/>
    <w:rsid w:val="00760ABB"/>
    <w:rPr>
      <w:rFonts w:asciiTheme="majorHAnsi" w:eastAsiaTheme="majorEastAsia" w:hAnsiTheme="majorHAnsi" w:cstheme="majorBidi"/>
      <w:b/>
      <w:bCs/>
      <w:color w:val="365F91" w:themeColor="accent1" w:themeShade="BF"/>
      <w:sz w:val="28"/>
      <w:szCs w:val="28"/>
    </w:rPr>
  </w:style>
  <w:style w:type="paragraph" w:customStyle="1" w:styleId="21">
    <w:name w:val="Абзац списка2"/>
    <w:basedOn w:val="a"/>
    <w:rsid w:val="00760ABB"/>
    <w:pPr>
      <w:widowControl w:val="0"/>
      <w:autoSpaceDE w:val="0"/>
      <w:autoSpaceDN w:val="0"/>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onsPlusNormal">
    <w:name w:val="ConsPlusNormal"/>
    <w:basedOn w:val="a"/>
    <w:rsid w:val="00760ABB"/>
    <w:pPr>
      <w:widowControl w:val="0"/>
      <w:autoSpaceDE w:val="0"/>
      <w:autoSpaceDN w:val="0"/>
      <w:adjustRightInd w:val="0"/>
      <w:spacing w:after="0" w:line="240" w:lineRule="auto"/>
    </w:pPr>
    <w:rPr>
      <w:rFonts w:ascii="Times New Roman" w:eastAsia="SimSun" w:hAnsi="Times New Roman" w:cs="Times New Roman"/>
      <w:sz w:val="24"/>
      <w:szCs w:val="24"/>
      <w:lang w:eastAsia="ru-RU"/>
    </w:rPr>
  </w:style>
  <w:style w:type="paragraph" w:customStyle="1" w:styleId="TableParagraph">
    <w:name w:val="Table Paragraph"/>
    <w:basedOn w:val="a"/>
    <w:rsid w:val="00760ABB"/>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0">
    <w:name w:val="Заголовок 11"/>
    <w:basedOn w:val="a"/>
    <w:rsid w:val="00760ABB"/>
    <w:pPr>
      <w:widowControl w:val="0"/>
      <w:autoSpaceDE w:val="0"/>
      <w:autoSpaceDN w:val="0"/>
      <w:spacing w:before="100" w:beforeAutospacing="1" w:after="100" w:afterAutospacing="1" w:line="240" w:lineRule="auto"/>
      <w:outlineLvl w:val="1"/>
    </w:pPr>
    <w:rPr>
      <w:rFonts w:ascii="Times New Roman" w:eastAsia="Times New Roman" w:hAnsi="Times New Roman" w:cs="Times New Roman"/>
      <w:b/>
      <w:bCs/>
      <w:sz w:val="24"/>
      <w:szCs w:val="24"/>
      <w:lang w:eastAsia="ru-RU"/>
    </w:rPr>
  </w:style>
  <w:style w:type="paragraph" w:customStyle="1" w:styleId="210">
    <w:name w:val="Заголовок 21"/>
    <w:basedOn w:val="a"/>
    <w:rsid w:val="00760ABB"/>
    <w:pPr>
      <w:widowControl w:val="0"/>
      <w:autoSpaceDE w:val="0"/>
      <w:autoSpaceDN w:val="0"/>
      <w:spacing w:before="100" w:beforeAutospacing="1" w:after="100" w:afterAutospacing="1" w:line="240" w:lineRule="auto"/>
      <w:outlineLvl w:val="2"/>
    </w:pPr>
    <w:rPr>
      <w:rFonts w:ascii="Times New Roman" w:eastAsia="Times New Roman" w:hAnsi="Times New Roman" w:cs="Times New Roman"/>
      <w:b/>
      <w:bCs/>
      <w:i/>
      <w:iCs/>
      <w:sz w:val="24"/>
      <w:szCs w:val="24"/>
      <w:lang w:eastAsia="ru-RU"/>
    </w:rPr>
  </w:style>
  <w:style w:type="character" w:customStyle="1" w:styleId="100">
    <w:name w:val="10"/>
    <w:basedOn w:val="a0"/>
    <w:rsid w:val="00760ABB"/>
    <w:rPr>
      <w:rFonts w:ascii="Calibri" w:hAnsi="Calibri" w:cs="Calibri" w:hint="default"/>
    </w:rPr>
  </w:style>
  <w:style w:type="character" w:customStyle="1" w:styleId="15">
    <w:name w:val="15"/>
    <w:basedOn w:val="a0"/>
    <w:rsid w:val="00760ABB"/>
    <w:rPr>
      <w:rFonts w:ascii="Calibri" w:hAnsi="Calibri" w:cs="Calibri" w:hint="default"/>
      <w:color w:val="0000FF"/>
      <w:u w:val="single"/>
    </w:rPr>
  </w:style>
  <w:style w:type="character" w:customStyle="1" w:styleId="16">
    <w:name w:val="16"/>
    <w:basedOn w:val="a0"/>
    <w:rsid w:val="00760ABB"/>
    <w:rPr>
      <w:rFonts w:ascii="Times New Roman" w:hAnsi="Times New Roman" w:cs="Times New Roman" w:hint="default"/>
      <w:i/>
    </w:rPr>
  </w:style>
  <w:style w:type="character" w:styleId="af7">
    <w:name w:val="Hyperlink"/>
    <w:basedOn w:val="a0"/>
    <w:uiPriority w:val="99"/>
    <w:unhideWhenUsed/>
    <w:rsid w:val="00760ABB"/>
    <w:rPr>
      <w:color w:val="0000FF"/>
      <w:u w:val="single"/>
    </w:rPr>
  </w:style>
  <w:style w:type="character" w:styleId="af8">
    <w:name w:val="FollowedHyperlink"/>
    <w:basedOn w:val="a0"/>
    <w:uiPriority w:val="99"/>
    <w:unhideWhenUsed/>
    <w:rsid w:val="00760ABB"/>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qFormat/>
    <w:rsid w:val="00DF640E"/>
    <w:pPr>
      <w:keepNext/>
      <w:spacing w:before="240" w:after="60"/>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0776A9"/>
    <w:pPr>
      <w:ind w:left="720"/>
      <w:contextualSpacing/>
    </w:pPr>
  </w:style>
  <w:style w:type="table" w:styleId="a5">
    <w:name w:val="Table Grid"/>
    <w:basedOn w:val="a1"/>
    <w:uiPriority w:val="59"/>
    <w:rsid w:val="00D151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A4D"/>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header"/>
    <w:basedOn w:val="a"/>
    <w:link w:val="a7"/>
    <w:unhideWhenUsed/>
    <w:rsid w:val="0062416A"/>
    <w:pPr>
      <w:tabs>
        <w:tab w:val="center" w:pos="4677"/>
        <w:tab w:val="right" w:pos="9355"/>
      </w:tabs>
      <w:spacing w:after="0" w:line="240" w:lineRule="auto"/>
    </w:pPr>
  </w:style>
  <w:style w:type="character" w:customStyle="1" w:styleId="a7">
    <w:name w:val="Верхний колонтитул Знак"/>
    <w:basedOn w:val="a0"/>
    <w:link w:val="a6"/>
    <w:rsid w:val="0062416A"/>
  </w:style>
  <w:style w:type="paragraph" w:styleId="a8">
    <w:name w:val="footer"/>
    <w:basedOn w:val="a"/>
    <w:link w:val="a9"/>
    <w:uiPriority w:val="99"/>
    <w:unhideWhenUsed/>
    <w:rsid w:val="0062416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2416A"/>
  </w:style>
  <w:style w:type="table" w:customStyle="1" w:styleId="1">
    <w:name w:val="Сетка таблицы1"/>
    <w:basedOn w:val="a1"/>
    <w:next w:val="a5"/>
    <w:rsid w:val="007E34C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
    <w:name w:val="Сетка таблицы2"/>
    <w:basedOn w:val="a1"/>
    <w:next w:val="a5"/>
    <w:rsid w:val="002237B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 Spacing"/>
    <w:uiPriority w:val="1"/>
    <w:qFormat/>
    <w:rsid w:val="00F420F8"/>
    <w:pPr>
      <w:spacing w:after="0" w:line="240" w:lineRule="auto"/>
    </w:pPr>
  </w:style>
  <w:style w:type="table" w:customStyle="1" w:styleId="31">
    <w:name w:val="Сетка таблицы3"/>
    <w:basedOn w:val="a1"/>
    <w:next w:val="a5"/>
    <w:rsid w:val="00F420F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Balloon Text"/>
    <w:basedOn w:val="a"/>
    <w:link w:val="ac"/>
    <w:uiPriority w:val="99"/>
    <w:semiHidden/>
    <w:unhideWhenUsed/>
    <w:rsid w:val="008A225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A225C"/>
    <w:rPr>
      <w:rFonts w:ascii="Tahoma" w:hAnsi="Tahoma" w:cs="Tahoma"/>
      <w:sz w:val="16"/>
      <w:szCs w:val="16"/>
    </w:rPr>
  </w:style>
  <w:style w:type="character" w:customStyle="1" w:styleId="a4">
    <w:name w:val="Абзац списка Знак"/>
    <w:link w:val="a3"/>
    <w:uiPriority w:val="34"/>
    <w:locked/>
    <w:rsid w:val="00DE6F37"/>
  </w:style>
  <w:style w:type="character" w:customStyle="1" w:styleId="ad">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e"/>
    <w:rsid w:val="00DE445A"/>
    <w:rPr>
      <w:shd w:val="clear" w:color="auto" w:fill="FFFFFF"/>
    </w:rPr>
  </w:style>
  <w:style w:type="paragraph" w:styleId="ae">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d"/>
    <w:rsid w:val="00DE445A"/>
    <w:pPr>
      <w:shd w:val="clear" w:color="auto" w:fill="FFFFFF"/>
      <w:spacing w:after="120" w:line="211" w:lineRule="exact"/>
      <w:jc w:val="right"/>
    </w:pPr>
  </w:style>
  <w:style w:type="character" w:customStyle="1" w:styleId="10">
    <w:name w:val="Основной текст Знак1"/>
    <w:basedOn w:val="a0"/>
    <w:uiPriority w:val="99"/>
    <w:semiHidden/>
    <w:rsid w:val="00DE445A"/>
  </w:style>
  <w:style w:type="paragraph" w:customStyle="1" w:styleId="17PRIL-tabl-hroom">
    <w:name w:val="17PRIL-tabl-hroom"/>
    <w:basedOn w:val="a"/>
    <w:uiPriority w:val="99"/>
    <w:rsid w:val="005D3298"/>
    <w:pPr>
      <w:suppressAutoHyphens/>
      <w:autoSpaceDE w:val="0"/>
      <w:autoSpaceDN w:val="0"/>
      <w:adjustRightInd w:val="0"/>
      <w:spacing w:after="0" w:line="160" w:lineRule="atLeast"/>
      <w:textAlignment w:val="center"/>
    </w:pPr>
    <w:rPr>
      <w:rFonts w:ascii="TextBookC" w:eastAsia="Times New Roman" w:hAnsi="TextBookC" w:cs="TextBookC"/>
      <w:b/>
      <w:bCs/>
      <w:color w:val="000000"/>
      <w:spacing w:val="-2"/>
      <w:sz w:val="16"/>
      <w:szCs w:val="16"/>
      <w:u w:color="000000"/>
    </w:rPr>
  </w:style>
  <w:style w:type="paragraph" w:customStyle="1" w:styleId="17PRIL-tabl-txt">
    <w:name w:val="17PRIL-tabl-txt"/>
    <w:basedOn w:val="a"/>
    <w:uiPriority w:val="99"/>
    <w:rsid w:val="005D3298"/>
    <w:pPr>
      <w:autoSpaceDE w:val="0"/>
      <w:autoSpaceDN w:val="0"/>
      <w:adjustRightInd w:val="0"/>
      <w:spacing w:after="0" w:line="200" w:lineRule="atLeast"/>
      <w:textAlignment w:val="center"/>
    </w:pPr>
    <w:rPr>
      <w:rFonts w:ascii="TextBookC" w:eastAsia="Times New Roman" w:hAnsi="TextBookC" w:cs="TextBookC"/>
      <w:color w:val="000000"/>
      <w:spacing w:val="-2"/>
      <w:sz w:val="16"/>
      <w:szCs w:val="16"/>
      <w:u w:color="000000"/>
    </w:rPr>
  </w:style>
  <w:style w:type="character" w:customStyle="1" w:styleId="30">
    <w:name w:val="Заголовок 3 Знак"/>
    <w:basedOn w:val="a0"/>
    <w:link w:val="3"/>
    <w:rsid w:val="00DF640E"/>
    <w:rPr>
      <w:rFonts w:ascii="Arial" w:eastAsia="Times New Roman" w:hAnsi="Arial" w:cs="Arial"/>
      <w:b/>
      <w:bCs/>
      <w:sz w:val="26"/>
      <w:szCs w:val="26"/>
    </w:rPr>
  </w:style>
  <w:style w:type="paragraph" w:styleId="af">
    <w:name w:val="Normal (Web)"/>
    <w:aliases w:val="Обычный (Web)"/>
    <w:basedOn w:val="a"/>
    <w:uiPriority w:val="99"/>
    <w:unhideWhenUsed/>
    <w:rsid w:val="00DF64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Strong"/>
    <w:basedOn w:val="a0"/>
    <w:uiPriority w:val="22"/>
    <w:qFormat/>
    <w:rsid w:val="00DF640E"/>
    <w:rPr>
      <w:b/>
      <w:bCs/>
    </w:rPr>
  </w:style>
  <w:style w:type="paragraph" w:customStyle="1" w:styleId="af1">
    <w:name w:val="Буллит"/>
    <w:basedOn w:val="a"/>
    <w:link w:val="af2"/>
    <w:rsid w:val="00DF640E"/>
    <w:pPr>
      <w:autoSpaceDE w:val="0"/>
      <w:autoSpaceDN w:val="0"/>
      <w:adjustRightInd w:val="0"/>
      <w:spacing w:after="0" w:line="214" w:lineRule="atLeast"/>
      <w:ind w:firstLine="244"/>
      <w:jc w:val="both"/>
      <w:textAlignment w:val="center"/>
    </w:pPr>
    <w:rPr>
      <w:rFonts w:ascii="NewtonCSanPin" w:eastAsia="Times New Roman" w:hAnsi="NewtonCSanPin" w:cs="Times New Roman"/>
      <w:color w:val="000000"/>
      <w:sz w:val="21"/>
      <w:szCs w:val="21"/>
      <w:lang w:eastAsia="ru-RU"/>
    </w:rPr>
  </w:style>
  <w:style w:type="character" w:customStyle="1" w:styleId="af2">
    <w:name w:val="Буллит Знак"/>
    <w:link w:val="af1"/>
    <w:rsid w:val="00DF640E"/>
    <w:rPr>
      <w:rFonts w:ascii="NewtonCSanPin" w:eastAsia="Times New Roman" w:hAnsi="NewtonCSanPin" w:cs="Times New Roman"/>
      <w:color w:val="000000"/>
      <w:sz w:val="21"/>
      <w:szCs w:val="21"/>
      <w:lang w:eastAsia="ru-RU"/>
    </w:rPr>
  </w:style>
  <w:style w:type="paragraph" w:customStyle="1" w:styleId="5">
    <w:name w:val="Основной текст5"/>
    <w:basedOn w:val="a"/>
    <w:rsid w:val="00DF640E"/>
    <w:pPr>
      <w:shd w:val="clear" w:color="auto" w:fill="FFFFFF"/>
      <w:spacing w:after="0" w:line="274" w:lineRule="exact"/>
      <w:ind w:hanging="560"/>
      <w:jc w:val="both"/>
    </w:pPr>
    <w:rPr>
      <w:rFonts w:ascii="Times New Roman" w:eastAsia="Times New Roman" w:hAnsi="Times New Roman" w:cs="Times New Roman"/>
      <w:sz w:val="23"/>
      <w:szCs w:val="23"/>
    </w:rPr>
  </w:style>
  <w:style w:type="character" w:customStyle="1" w:styleId="af3">
    <w:name w:val="Основной текст + Полужирный"/>
    <w:aliases w:val="Интервал 0 pt"/>
    <w:basedOn w:val="a0"/>
    <w:rsid w:val="00DF640E"/>
    <w:rPr>
      <w:rFonts w:ascii="Times New Roman" w:eastAsia="Times New Roman" w:hAnsi="Times New Roman" w:cs="Times New Roman"/>
      <w:b/>
      <w:bCs/>
      <w:sz w:val="23"/>
      <w:szCs w:val="23"/>
      <w:shd w:val="clear" w:color="auto" w:fill="FFFFFF"/>
    </w:rPr>
  </w:style>
  <w:style w:type="character" w:customStyle="1" w:styleId="20">
    <w:name w:val="Заголовок №2 + Не полужирный"/>
    <w:basedOn w:val="a0"/>
    <w:rsid w:val="00DF640E"/>
    <w:rPr>
      <w:rFonts w:ascii="Times New Roman" w:eastAsia="Times New Roman" w:hAnsi="Times New Roman" w:cs="Times New Roman" w:hint="default"/>
      <w:b/>
      <w:bCs/>
      <w:i w:val="0"/>
      <w:iCs w:val="0"/>
      <w:smallCaps w:val="0"/>
      <w:strike w:val="0"/>
      <w:dstrike w:val="0"/>
      <w:spacing w:val="0"/>
      <w:sz w:val="23"/>
      <w:szCs w:val="23"/>
      <w:u w:val="none"/>
      <w:effect w:val="none"/>
      <w:shd w:val="clear" w:color="auto" w:fill="FFFFFF"/>
    </w:rPr>
  </w:style>
  <w:style w:type="character" w:customStyle="1" w:styleId="32">
    <w:name w:val="Заголовок №3_"/>
    <w:basedOn w:val="a0"/>
    <w:link w:val="310"/>
    <w:rsid w:val="00DF640E"/>
    <w:rPr>
      <w:b/>
      <w:bCs/>
      <w:shd w:val="clear" w:color="auto" w:fill="FFFFFF"/>
    </w:rPr>
  </w:style>
  <w:style w:type="paragraph" w:customStyle="1" w:styleId="310">
    <w:name w:val="Заголовок №31"/>
    <w:basedOn w:val="a"/>
    <w:link w:val="32"/>
    <w:rsid w:val="00DF640E"/>
    <w:pPr>
      <w:shd w:val="clear" w:color="auto" w:fill="FFFFFF"/>
      <w:spacing w:after="0" w:line="211" w:lineRule="exact"/>
      <w:jc w:val="both"/>
      <w:outlineLvl w:val="2"/>
    </w:pPr>
    <w:rPr>
      <w:b/>
      <w:bCs/>
    </w:rPr>
  </w:style>
  <w:style w:type="character" w:customStyle="1" w:styleId="33">
    <w:name w:val="Заголовок №3 + Не полужирный"/>
    <w:basedOn w:val="32"/>
    <w:rsid w:val="00DF640E"/>
    <w:rPr>
      <w:b/>
      <w:bCs/>
      <w:shd w:val="clear" w:color="auto" w:fill="FFFFFF"/>
    </w:rPr>
  </w:style>
  <w:style w:type="character" w:customStyle="1" w:styleId="blk">
    <w:name w:val="blk"/>
    <w:basedOn w:val="a0"/>
    <w:rsid w:val="00DF640E"/>
  </w:style>
  <w:style w:type="paragraph" w:styleId="af4">
    <w:name w:val="Title"/>
    <w:basedOn w:val="a"/>
    <w:link w:val="af5"/>
    <w:qFormat/>
    <w:rsid w:val="00DF640E"/>
    <w:pPr>
      <w:spacing w:after="0" w:line="240" w:lineRule="auto"/>
      <w:jc w:val="center"/>
    </w:pPr>
    <w:rPr>
      <w:rFonts w:ascii="Times New Roman" w:eastAsia="Times New Roman" w:hAnsi="Times New Roman" w:cs="Times New Roman"/>
      <w:sz w:val="24"/>
      <w:szCs w:val="20"/>
      <w:lang w:eastAsia="ru-RU"/>
    </w:rPr>
  </w:style>
  <w:style w:type="character" w:customStyle="1" w:styleId="af5">
    <w:name w:val="Название Знак"/>
    <w:basedOn w:val="a0"/>
    <w:link w:val="af4"/>
    <w:rsid w:val="00DF640E"/>
    <w:rPr>
      <w:rFonts w:ascii="Times New Roman" w:eastAsia="Times New Roman" w:hAnsi="Times New Roman" w:cs="Times New Roman"/>
      <w:sz w:val="24"/>
      <w:szCs w:val="20"/>
      <w:lang w:eastAsia="ru-RU"/>
    </w:rPr>
  </w:style>
  <w:style w:type="paragraph" w:customStyle="1" w:styleId="s1">
    <w:name w:val="s_1"/>
    <w:basedOn w:val="a"/>
    <w:rsid w:val="00A037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basedOn w:val="a0"/>
    <w:rsid w:val="00A03721"/>
    <w:rPr>
      <w:rFonts w:ascii="Times New Roman" w:hAnsi="Times New Roman" w:cs="Times New Roman" w:hint="default"/>
      <w:strike w:val="0"/>
      <w:dstrike w:val="0"/>
      <w:sz w:val="24"/>
      <w:szCs w:val="24"/>
      <w:u w:val="none"/>
      <w:effect w:val="none"/>
    </w:rPr>
  </w:style>
  <w:style w:type="table" w:customStyle="1" w:styleId="TableNormal">
    <w:name w:val="Table Normal"/>
    <w:uiPriority w:val="2"/>
    <w:semiHidden/>
    <w:unhideWhenUsed/>
    <w:qFormat/>
    <w:rsid w:val="0057585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6">
    <w:name w:val="footnote reference"/>
    <w:unhideWhenUsed/>
    <w:rsid w:val="00C66547"/>
    <w:rPr>
      <w:vertAlign w:val="superscript"/>
    </w:rPr>
  </w:style>
  <w:style w:type="paragraph" w:customStyle="1" w:styleId="Style4">
    <w:name w:val="Style4"/>
    <w:basedOn w:val="a"/>
    <w:uiPriority w:val="99"/>
    <w:rsid w:val="00AD383A"/>
    <w:pPr>
      <w:widowControl w:val="0"/>
      <w:autoSpaceDE w:val="0"/>
      <w:autoSpaceDN w:val="0"/>
      <w:adjustRightInd w:val="0"/>
      <w:spacing w:after="0" w:line="276" w:lineRule="exact"/>
      <w:ind w:firstLine="427"/>
      <w:jc w:val="both"/>
    </w:pPr>
    <w:rPr>
      <w:rFonts w:ascii="Franklin Gothic Demi" w:eastAsiaTheme="minorEastAsia" w:hAnsi="Franklin Gothic Demi" w:cs="Times New Roman"/>
      <w:sz w:val="24"/>
      <w:szCs w:val="24"/>
      <w:lang w:eastAsia="ru-RU"/>
    </w:rPr>
  </w:style>
  <w:style w:type="character" w:customStyle="1" w:styleId="FontStyle171">
    <w:name w:val="Font Style171"/>
    <w:uiPriority w:val="99"/>
    <w:rsid w:val="00AD383A"/>
    <w:rPr>
      <w:rFonts w:ascii="Times New Roman" w:hAnsi="Times New Roman"/>
      <w:sz w:val="20"/>
    </w:rPr>
  </w:style>
  <w:style w:type="character" w:customStyle="1" w:styleId="FontStyle176">
    <w:name w:val="Font Style176"/>
    <w:uiPriority w:val="99"/>
    <w:rsid w:val="00AD383A"/>
    <w:rPr>
      <w:rFonts w:ascii="Times New Roman" w:hAnsi="Times New Roman"/>
      <w:b/>
      <w:i/>
      <w:sz w:val="20"/>
    </w:rPr>
  </w:style>
  <w:style w:type="table" w:customStyle="1" w:styleId="4">
    <w:name w:val="Сетка таблицы4"/>
    <w:basedOn w:val="a1"/>
    <w:next w:val="a5"/>
    <w:uiPriority w:val="59"/>
    <w:rsid w:val="00D83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5"/>
    <w:uiPriority w:val="59"/>
    <w:rsid w:val="00D83A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1"/>
    <w:next w:val="a5"/>
    <w:uiPriority w:val="59"/>
    <w:rsid w:val="00D83A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406339680">
      <w:bodyDiv w:val="1"/>
      <w:marLeft w:val="0"/>
      <w:marRight w:val="0"/>
      <w:marTop w:val="0"/>
      <w:marBottom w:val="0"/>
      <w:divBdr>
        <w:top w:val="none" w:sz="0" w:space="0" w:color="auto"/>
        <w:left w:val="none" w:sz="0" w:space="0" w:color="auto"/>
        <w:bottom w:val="none" w:sz="0" w:space="0" w:color="auto"/>
        <w:right w:val="none" w:sz="0" w:space="0" w:color="auto"/>
      </w:divBdr>
    </w:div>
    <w:div w:id="915213351">
      <w:bodyDiv w:val="1"/>
      <w:marLeft w:val="0"/>
      <w:marRight w:val="0"/>
      <w:marTop w:val="0"/>
      <w:marBottom w:val="0"/>
      <w:divBdr>
        <w:top w:val="none" w:sz="0" w:space="0" w:color="auto"/>
        <w:left w:val="none" w:sz="0" w:space="0" w:color="auto"/>
        <w:bottom w:val="none" w:sz="0" w:space="0" w:color="auto"/>
        <w:right w:val="none" w:sz="0" w:space="0" w:color="auto"/>
      </w:divBdr>
    </w:div>
    <w:div w:id="918443209">
      <w:bodyDiv w:val="1"/>
      <w:marLeft w:val="0"/>
      <w:marRight w:val="0"/>
      <w:marTop w:val="0"/>
      <w:marBottom w:val="0"/>
      <w:divBdr>
        <w:top w:val="none" w:sz="0" w:space="0" w:color="auto"/>
        <w:left w:val="none" w:sz="0" w:space="0" w:color="auto"/>
        <w:bottom w:val="none" w:sz="0" w:space="0" w:color="auto"/>
        <w:right w:val="none" w:sz="0" w:space="0" w:color="auto"/>
      </w:divBdr>
    </w:div>
    <w:div w:id="1421608377">
      <w:bodyDiv w:val="1"/>
      <w:marLeft w:val="0"/>
      <w:marRight w:val="0"/>
      <w:marTop w:val="0"/>
      <w:marBottom w:val="0"/>
      <w:divBdr>
        <w:top w:val="none" w:sz="0" w:space="0" w:color="auto"/>
        <w:left w:val="none" w:sz="0" w:space="0" w:color="auto"/>
        <w:bottom w:val="none" w:sz="0" w:space="0" w:color="auto"/>
        <w:right w:val="none" w:sz="0" w:space="0" w:color="auto"/>
      </w:divBdr>
    </w:div>
    <w:div w:id="1834443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jpeg"/><Relationship Id="rId18" Type="http://schemas.openxmlformats.org/officeDocument/2006/relationships/hyperlink" Target="https://school83.edu.yar.ru/podpisannie_doki/polozhenie_o_komissii_po_uregulirovaniyu_sporov_22.docx" TargetMode="External"/><Relationship Id="rId26" Type="http://schemas.openxmlformats.org/officeDocument/2006/relationships/hyperlink" Target="https://school83.edu.yar.ru/podpisannie_doki/polozhenie_o_gto_22.doc" TargetMode="External"/><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https://school83.edu.yar.ru/podpisannie_doki/polozhenie_o_sovete_starsheklassnikov_22.doc" TargetMode="External"/><Relationship Id="rId34" Type="http://schemas.openxmlformats.org/officeDocument/2006/relationships/hyperlink" Target="https://school83.edu.yar.ru/podpisannie_doki/dolzhnostnaya_instruktsiya/di_pedagog_organizator_poslednyaya.docx"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school83.edu.yar.ru/podpisannie_doki/polozheniya/polozhenie_o_pohv_list.docx" TargetMode="External"/><Relationship Id="rId25" Type="http://schemas.openxmlformats.org/officeDocument/2006/relationships/hyperlink" Target="https://school83.edu.yar.ru/podpisannie_doki/polozhenie_portfolio_uchenika_nachalnoy_shkoli_22.docx" TargetMode="External"/><Relationship Id="rId33" Type="http://schemas.openxmlformats.org/officeDocument/2006/relationships/hyperlink" Target="https://school83.edu.yar.ru/podpisannie_doki/dolzhnostnaya_instruktsiya/di_vospitatel_gpd.docx"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chool83.edu.yar.ru/svedeniya_ob_obrazovatelnoy_organizatsii/dokumenti_/prikaz__1_.pdf" TargetMode="External"/><Relationship Id="rId20" Type="http://schemas.openxmlformats.org/officeDocument/2006/relationships/hyperlink" Target="https://school83.edu.yar.ru/podpisannie_doki/polozhenie_o_shkolnom_sportivnom_klube_feniks_22.docx" TargetMode="External"/><Relationship Id="rId29" Type="http://schemas.openxmlformats.org/officeDocument/2006/relationships/hyperlink" Target="https://school83.edu.yar.ru/podpisannie_doki/polozhenie_o_klassnom_rukovodstve_22.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e.garant.ru/400151942/" TargetMode="External"/><Relationship Id="rId24" Type="http://schemas.openxmlformats.org/officeDocument/2006/relationships/hyperlink" Target="https://school83.edu.yar.ru/podpisannie_doki/polozheniya/o_letnem_lagere.pdf" TargetMode="External"/><Relationship Id="rId32" Type="http://schemas.openxmlformats.org/officeDocument/2006/relationships/hyperlink" Target="https://school83.edu.yar.ru/podpisannie_doki/polozhenie_o_roditelskom_sovete_22.docx"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school83.edu.yar.ru/podpisannie_doki/polozhenie_o_provedenii_urokov_po_fiz-re_22.docx" TargetMode="External"/><Relationship Id="rId28" Type="http://schemas.openxmlformats.org/officeDocument/2006/relationships/hyperlink" Target="https://school83.edu.yar.ru/podpisannie_doki/polozhenie_o_metod__ob_ed__kl_ruk_22.docx" TargetMode="External"/><Relationship Id="rId36" Type="http://schemas.openxmlformats.org/officeDocument/2006/relationships/hyperlink" Target="https://normativ.kontur.ru/document?moduleid=1&amp;documentid=283448" TargetMode="External"/><Relationship Id="rId10" Type="http://schemas.openxmlformats.org/officeDocument/2006/relationships/hyperlink" Target="https://fgosreestr.ru/poop/primernaia-osnovnaia-obrazovatelnaia-programma-osnovnogo-obshchego-obrazovaniia-2" TargetMode="External"/><Relationship Id="rId19" Type="http://schemas.openxmlformats.org/officeDocument/2006/relationships/hyperlink" Target="https://school83.edu.yar.ru/podpisannie_doki/polozhenie_o_vneurochnoy_deyatelnosti_22.doc" TargetMode="External"/><Relationship Id="rId31" Type="http://schemas.openxmlformats.org/officeDocument/2006/relationships/hyperlink" Target="https://school83.edu.yar.ru/podpisannie_doki/polozhenii_spp_22.doc" TargetMode="External"/><Relationship Id="rId4" Type="http://schemas.openxmlformats.org/officeDocument/2006/relationships/settings" Target="settings.xml"/><Relationship Id="rId9" Type="http://schemas.openxmlformats.org/officeDocument/2006/relationships/package" Target="embeddings/_________Microsoft_Office_Word1.docx"/><Relationship Id="rId14" Type="http://schemas.openxmlformats.org/officeDocument/2006/relationships/image" Target="media/image3.jpeg"/><Relationship Id="rId22" Type="http://schemas.openxmlformats.org/officeDocument/2006/relationships/hyperlink" Target="https://school83.edu.yar.ru/podpisannie_doki/polozhenie_o_shkolnom_volonterskom_dvizhenii_dorogoyu_dobra_22.doc" TargetMode="External"/><Relationship Id="rId27" Type="http://schemas.openxmlformats.org/officeDocument/2006/relationships/hyperlink" Target="https://school83.edu.yar.ru/podpisannie_doki/polozhenie_o_proforientatsionnoy_rabote_22.docx" TargetMode="External"/><Relationship Id="rId30" Type="http://schemas.openxmlformats.org/officeDocument/2006/relationships/hyperlink" Target="https://school83.edu.yar.ru/podpisannie_doki/polozhenie_o_sluzhbe_mediatsii_22.docx" TargetMode="External"/><Relationship Id="rId35" Type="http://schemas.openxmlformats.org/officeDocument/2006/relationships/hyperlink" Target="https://school83.edu.yar.ru/podpisannie_doki/dolzhnostnaya_instruktsiya/di_klassnogo_rukovoditelya.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EC998-040B-4981-81C4-50BA741DF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2305</TotalTime>
  <Pages>203</Pages>
  <Words>50518</Words>
  <Characters>287954</Characters>
  <Application>Microsoft Office Word</Application>
  <DocSecurity>0</DocSecurity>
  <Lines>2399</Lines>
  <Paragraphs>675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337797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dc:creator>
  <cp:lastModifiedBy>Admin</cp:lastModifiedBy>
  <cp:revision>35</cp:revision>
  <dcterms:created xsi:type="dcterms:W3CDTF">2023-07-14T15:19:00Z</dcterms:created>
  <dcterms:modified xsi:type="dcterms:W3CDTF">2023-10-06T09:59:00Z</dcterms:modified>
</cp:coreProperties>
</file>