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B9" w:rsidRDefault="008602B9"/>
    <w:p w:rsidR="00590D4D" w:rsidRPr="00590D4D" w:rsidRDefault="00590D4D" w:rsidP="00590D4D">
      <w:pPr>
        <w:spacing w:after="0"/>
        <w:rPr>
          <w:rFonts w:ascii="Times New Roman" w:hAnsi="Times New Roman" w:cs="Times New Roman"/>
          <w:sz w:val="24"/>
          <w:szCs w:val="24"/>
        </w:rPr>
      </w:pPr>
      <w:proofErr w:type="gramStart"/>
      <w:r w:rsidRPr="00590D4D">
        <w:rPr>
          <w:rFonts w:ascii="Times New Roman" w:hAnsi="Times New Roman" w:cs="Times New Roman"/>
          <w:sz w:val="24"/>
          <w:szCs w:val="24"/>
        </w:rPr>
        <w:t>ПРИНЯТА</w:t>
      </w:r>
      <w:proofErr w:type="gramEnd"/>
      <w:r w:rsidRPr="00590D4D">
        <w:rPr>
          <w:rFonts w:ascii="Times New Roman" w:hAnsi="Times New Roman" w:cs="Times New Roman"/>
          <w:sz w:val="24"/>
          <w:szCs w:val="24"/>
        </w:rPr>
        <w:t xml:space="preserve"> НА ЗАСЕДАНИИ </w:t>
      </w:r>
      <w:r>
        <w:rPr>
          <w:rFonts w:ascii="Times New Roman" w:hAnsi="Times New Roman" w:cs="Times New Roman"/>
          <w:sz w:val="24"/>
          <w:szCs w:val="24"/>
        </w:rPr>
        <w:t xml:space="preserve">                                              УТВЕРЖДЕНА </w:t>
      </w:r>
    </w:p>
    <w:p w:rsidR="001443BF" w:rsidRDefault="00590D4D" w:rsidP="00590D4D">
      <w:pPr>
        <w:spacing w:after="0"/>
        <w:rPr>
          <w:rFonts w:ascii="Times New Roman" w:hAnsi="Times New Roman" w:cs="Times New Roman"/>
          <w:sz w:val="24"/>
          <w:szCs w:val="24"/>
        </w:rPr>
      </w:pPr>
      <w:r w:rsidRPr="00590D4D">
        <w:rPr>
          <w:rFonts w:ascii="Times New Roman" w:hAnsi="Times New Roman" w:cs="Times New Roman"/>
          <w:sz w:val="24"/>
          <w:szCs w:val="24"/>
        </w:rPr>
        <w:t xml:space="preserve">ПЕДАГОГИЧЕСКОГО СОВЕТА </w:t>
      </w:r>
      <w:r>
        <w:rPr>
          <w:rFonts w:ascii="Times New Roman" w:hAnsi="Times New Roman" w:cs="Times New Roman"/>
          <w:sz w:val="24"/>
          <w:szCs w:val="24"/>
        </w:rPr>
        <w:t xml:space="preserve">                                         ПРИКАЗОМ</w:t>
      </w:r>
      <w:r w:rsidR="001443BF">
        <w:rPr>
          <w:rFonts w:ascii="Times New Roman" w:hAnsi="Times New Roman" w:cs="Times New Roman"/>
          <w:sz w:val="24"/>
          <w:szCs w:val="24"/>
        </w:rPr>
        <w:t xml:space="preserve"> </w:t>
      </w:r>
    </w:p>
    <w:p w:rsidR="001443BF" w:rsidRDefault="001443BF" w:rsidP="00590D4D">
      <w:pPr>
        <w:spacing w:after="0"/>
        <w:rPr>
          <w:rFonts w:ascii="Times New Roman" w:hAnsi="Times New Roman" w:cs="Times New Roman"/>
          <w:sz w:val="24"/>
          <w:szCs w:val="24"/>
        </w:rPr>
      </w:pPr>
      <w:r w:rsidRPr="00590D4D">
        <w:rPr>
          <w:rFonts w:ascii="Times New Roman" w:hAnsi="Times New Roman" w:cs="Times New Roman"/>
          <w:sz w:val="24"/>
          <w:szCs w:val="24"/>
        </w:rPr>
        <w:t>ПРОТОКОЛ №</w:t>
      </w:r>
      <w:r w:rsidR="00CA544C">
        <w:rPr>
          <w:rFonts w:ascii="Times New Roman" w:hAnsi="Times New Roman" w:cs="Times New Roman"/>
          <w:sz w:val="24"/>
          <w:szCs w:val="24"/>
        </w:rPr>
        <w:t xml:space="preserve"> 13 от 27.06.2022</w:t>
      </w:r>
      <w:r>
        <w:rPr>
          <w:rFonts w:ascii="Times New Roman" w:hAnsi="Times New Roman" w:cs="Times New Roman"/>
          <w:sz w:val="24"/>
          <w:szCs w:val="24"/>
        </w:rPr>
        <w:t xml:space="preserve">                               </w:t>
      </w:r>
      <w:r w:rsidR="00CA544C">
        <w:rPr>
          <w:rFonts w:ascii="Times New Roman" w:hAnsi="Times New Roman" w:cs="Times New Roman"/>
          <w:sz w:val="24"/>
          <w:szCs w:val="24"/>
        </w:rPr>
        <w:t xml:space="preserve">       </w:t>
      </w:r>
      <w:r>
        <w:rPr>
          <w:rFonts w:ascii="Times New Roman" w:hAnsi="Times New Roman" w:cs="Times New Roman"/>
          <w:sz w:val="24"/>
          <w:szCs w:val="24"/>
        </w:rPr>
        <w:t xml:space="preserve">  </w:t>
      </w:r>
      <w:r w:rsidR="003D54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43BF">
        <w:rPr>
          <w:rFonts w:ascii="Times New Roman" w:hAnsi="Times New Roman" w:cs="Times New Roman"/>
          <w:sz w:val="24"/>
          <w:szCs w:val="24"/>
          <w:shd w:val="clear" w:color="auto" w:fill="FFFFFF"/>
        </w:rPr>
        <w:t>01-10/276 от 28.06.2022</w:t>
      </w:r>
    </w:p>
    <w:p w:rsidR="00472901" w:rsidRDefault="00472901" w:rsidP="00590D4D">
      <w:pPr>
        <w:spacing w:after="0"/>
      </w:pPr>
    </w:p>
    <w:p w:rsidR="00472901" w:rsidRDefault="00472901"/>
    <w:p w:rsidR="00590D4D" w:rsidRDefault="00590D4D"/>
    <w:p w:rsidR="00590D4D" w:rsidRDefault="00590D4D"/>
    <w:p w:rsidR="00590D4D" w:rsidRDefault="00590D4D" w:rsidP="00590D4D">
      <w:pPr>
        <w:spacing w:after="0"/>
        <w:jc w:val="center"/>
        <w:rPr>
          <w:rFonts w:ascii="Times New Roman" w:hAnsi="Times New Roman" w:cs="Times New Roman"/>
          <w:sz w:val="56"/>
          <w:szCs w:val="56"/>
        </w:rPr>
      </w:pPr>
    </w:p>
    <w:p w:rsidR="00590D4D" w:rsidRDefault="00590D4D" w:rsidP="00590D4D">
      <w:pPr>
        <w:spacing w:after="0"/>
        <w:jc w:val="center"/>
        <w:rPr>
          <w:rFonts w:ascii="Times New Roman" w:hAnsi="Times New Roman" w:cs="Times New Roman"/>
          <w:sz w:val="56"/>
          <w:szCs w:val="56"/>
        </w:rPr>
      </w:pPr>
    </w:p>
    <w:p w:rsidR="00590D4D" w:rsidRDefault="00590D4D" w:rsidP="00590D4D">
      <w:pPr>
        <w:spacing w:after="0"/>
        <w:jc w:val="center"/>
        <w:rPr>
          <w:rFonts w:ascii="Times New Roman" w:hAnsi="Times New Roman" w:cs="Times New Roman"/>
          <w:sz w:val="56"/>
          <w:szCs w:val="56"/>
        </w:rPr>
      </w:pPr>
      <w:r w:rsidRPr="00590D4D">
        <w:rPr>
          <w:rFonts w:ascii="Times New Roman" w:hAnsi="Times New Roman" w:cs="Times New Roman"/>
          <w:sz w:val="56"/>
          <w:szCs w:val="56"/>
        </w:rPr>
        <w:t xml:space="preserve">ОСНОВНАЯ ОБРАЗОВАТЕЛЬНАЯ ПРОГРАММА ОСНОВНОГО ОБЩЕГО ОБРАЗОВАНИЯ МУНИЦИПАЛЬНОГО ОБЩЕОБРАЗОВАТЕЛЬНОГО УЧРЕЖДЕНИЯ </w:t>
      </w:r>
    </w:p>
    <w:p w:rsidR="00590D4D" w:rsidRPr="00590D4D" w:rsidRDefault="00590D4D" w:rsidP="00590D4D">
      <w:pPr>
        <w:spacing w:after="0"/>
        <w:jc w:val="center"/>
        <w:rPr>
          <w:rFonts w:ascii="Times New Roman" w:hAnsi="Times New Roman" w:cs="Times New Roman"/>
          <w:sz w:val="56"/>
          <w:szCs w:val="56"/>
        </w:rPr>
      </w:pPr>
      <w:r w:rsidRPr="00590D4D">
        <w:rPr>
          <w:rFonts w:ascii="Times New Roman" w:hAnsi="Times New Roman" w:cs="Times New Roman"/>
          <w:sz w:val="56"/>
          <w:szCs w:val="56"/>
        </w:rPr>
        <w:t>СРЕДНЕЙ ШКОЛЫ № 83</w:t>
      </w:r>
    </w:p>
    <w:p w:rsidR="00590D4D" w:rsidRDefault="00590D4D" w:rsidP="00590D4D">
      <w:pPr>
        <w:spacing w:after="0"/>
      </w:pPr>
    </w:p>
    <w:p w:rsidR="00590D4D" w:rsidRDefault="00590D4D"/>
    <w:p w:rsidR="00590D4D" w:rsidRDefault="00590D4D"/>
    <w:p w:rsidR="00590D4D" w:rsidRDefault="00590D4D"/>
    <w:p w:rsidR="00590D4D" w:rsidRDefault="00590D4D"/>
    <w:p w:rsidR="00590D4D" w:rsidRDefault="00590D4D"/>
    <w:p w:rsidR="00590D4D" w:rsidRDefault="00590D4D"/>
    <w:p w:rsidR="00590D4D" w:rsidRDefault="00590D4D"/>
    <w:p w:rsidR="00AA1461" w:rsidRPr="00A502C7" w:rsidRDefault="00590D4D" w:rsidP="00A502C7">
      <w:pPr>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рославль</w:t>
      </w:r>
      <w:proofErr w:type="spellEnd"/>
      <w:r>
        <w:rPr>
          <w:rFonts w:ascii="Times New Roman" w:hAnsi="Times New Roman" w:cs="Times New Roman"/>
          <w:sz w:val="24"/>
          <w:szCs w:val="24"/>
        </w:rPr>
        <w:t>, 2022</w:t>
      </w:r>
    </w:p>
    <w:sdt>
      <w:sdtPr>
        <w:id w:val="-2016446243"/>
        <w:docPartObj>
          <w:docPartGallery w:val="Table of Contents"/>
          <w:docPartUnique/>
        </w:docPartObj>
      </w:sdtPr>
      <w:sdtEndPr>
        <w:rPr>
          <w:rFonts w:asciiTheme="minorHAnsi" w:eastAsiaTheme="minorHAnsi" w:hAnsiTheme="minorHAnsi" w:cstheme="minorBidi"/>
          <w:color w:val="auto"/>
          <w:sz w:val="22"/>
          <w:szCs w:val="22"/>
        </w:rPr>
      </w:sdtEndPr>
      <w:sdtContent>
        <w:p w:rsidR="009D6D45" w:rsidRPr="00A502C7" w:rsidRDefault="009D6D45" w:rsidP="00A502C7">
          <w:pPr>
            <w:pStyle w:val="af8"/>
            <w:spacing w:before="0" w:line="240" w:lineRule="auto"/>
            <w:jc w:val="center"/>
            <w:rPr>
              <w:rFonts w:ascii="Times New Roman" w:hAnsi="Times New Roman" w:cs="Times New Roman"/>
              <w:noProof/>
              <w:color w:val="auto"/>
              <w:sz w:val="24"/>
              <w:szCs w:val="24"/>
            </w:rPr>
          </w:pPr>
          <w:r w:rsidRPr="009D6D45">
            <w:rPr>
              <w:rFonts w:ascii="Times New Roman" w:hAnsi="Times New Roman" w:cs="Times New Roman"/>
              <w:color w:val="auto"/>
            </w:rPr>
            <w:t>Содержание</w:t>
          </w:r>
          <w:r>
            <w:fldChar w:fldCharType="begin"/>
          </w:r>
          <w:r>
            <w:instrText xml:space="preserve"> TOC \o "1-3" \h \z \u </w:instrText>
          </w:r>
          <w:r>
            <w:fldChar w:fldCharType="separate"/>
          </w:r>
        </w:p>
        <w:p w:rsidR="009D6D45" w:rsidRPr="00A502C7" w:rsidRDefault="009D6D45" w:rsidP="00A502C7">
          <w:pPr>
            <w:pStyle w:val="14"/>
            <w:tabs>
              <w:tab w:val="right" w:leader="dot" w:pos="9682"/>
            </w:tabs>
            <w:spacing w:line="240" w:lineRule="auto"/>
            <w:rPr>
              <w:rFonts w:ascii="Times New Roman" w:eastAsiaTheme="minorEastAsia" w:hAnsi="Times New Roman" w:cs="Times New Roman"/>
              <w:noProof/>
              <w:sz w:val="24"/>
              <w:szCs w:val="24"/>
            </w:rPr>
          </w:pPr>
          <w:hyperlink w:anchor="_Toc114387867" w:history="1">
            <w:r w:rsidRPr="00A502C7">
              <w:rPr>
                <w:rStyle w:val="a6"/>
                <w:rFonts w:ascii="Times New Roman" w:hAnsi="Times New Roman" w:cs="Times New Roman"/>
                <w:noProof/>
                <w:sz w:val="24"/>
                <w:szCs w:val="24"/>
              </w:rPr>
              <w:t>1.Целевой раздел основной образовательной программы основного общего образования</w:t>
            </w:r>
            <w:r w:rsidRPr="00A502C7">
              <w:rPr>
                <w:rFonts w:ascii="Times New Roman" w:hAnsi="Times New Roman" w:cs="Times New Roman"/>
                <w:noProof/>
                <w:webHidden/>
                <w:sz w:val="24"/>
                <w:szCs w:val="24"/>
              </w:rPr>
              <w:tab/>
            </w:r>
            <w:r w:rsidRPr="00A502C7">
              <w:rPr>
                <w:rFonts w:ascii="Times New Roman" w:hAnsi="Times New Roman" w:cs="Times New Roman"/>
                <w:noProof/>
                <w:webHidden/>
                <w:sz w:val="24"/>
                <w:szCs w:val="24"/>
              </w:rPr>
              <w:fldChar w:fldCharType="begin"/>
            </w:r>
            <w:r w:rsidRPr="00A502C7">
              <w:rPr>
                <w:rFonts w:ascii="Times New Roman" w:hAnsi="Times New Roman" w:cs="Times New Roman"/>
                <w:noProof/>
                <w:webHidden/>
                <w:sz w:val="24"/>
                <w:szCs w:val="24"/>
              </w:rPr>
              <w:instrText xml:space="preserve"> PAGEREF _Toc114387867 \h </w:instrText>
            </w:r>
            <w:r w:rsidRPr="00A502C7">
              <w:rPr>
                <w:rFonts w:ascii="Times New Roman" w:hAnsi="Times New Roman" w:cs="Times New Roman"/>
                <w:noProof/>
                <w:webHidden/>
                <w:sz w:val="24"/>
                <w:szCs w:val="24"/>
              </w:rPr>
            </w:r>
            <w:r w:rsidRPr="00A502C7">
              <w:rPr>
                <w:rFonts w:ascii="Times New Roman" w:hAnsi="Times New Roman" w:cs="Times New Roman"/>
                <w:noProof/>
                <w:webHidden/>
                <w:sz w:val="24"/>
                <w:szCs w:val="24"/>
              </w:rPr>
              <w:fldChar w:fldCharType="separate"/>
            </w:r>
            <w:r w:rsidR="00A502C7">
              <w:rPr>
                <w:rFonts w:ascii="Times New Roman" w:hAnsi="Times New Roman" w:cs="Times New Roman"/>
                <w:noProof/>
                <w:webHidden/>
                <w:sz w:val="24"/>
                <w:szCs w:val="24"/>
              </w:rPr>
              <w:t>5</w:t>
            </w:r>
            <w:r w:rsidRPr="00A502C7">
              <w:rPr>
                <w:rFonts w:ascii="Times New Roman" w:hAnsi="Times New Roman" w:cs="Times New Roman"/>
                <w:noProof/>
                <w:webHidden/>
                <w:sz w:val="24"/>
                <w:szCs w:val="24"/>
              </w:rPr>
              <w:fldChar w:fldCharType="end"/>
            </w:r>
          </w:hyperlink>
        </w:p>
        <w:p w:rsidR="009D6D45" w:rsidRPr="00A502C7" w:rsidRDefault="009D6D45" w:rsidP="00A502C7">
          <w:pPr>
            <w:pStyle w:val="21"/>
            <w:tabs>
              <w:tab w:val="right" w:leader="dot" w:pos="9682"/>
            </w:tabs>
            <w:spacing w:before="0"/>
            <w:rPr>
              <w:rFonts w:eastAsiaTheme="minorEastAsia"/>
              <w:noProof/>
              <w:sz w:val="24"/>
              <w:szCs w:val="24"/>
            </w:rPr>
          </w:pPr>
          <w:hyperlink w:anchor="_Toc114387868" w:history="1">
            <w:r w:rsidRPr="00A502C7">
              <w:rPr>
                <w:rStyle w:val="a6"/>
                <w:noProof/>
                <w:sz w:val="24"/>
                <w:szCs w:val="24"/>
              </w:rPr>
              <w:t>1.1.Пояснительная записка</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_Toc114387868 \h </w:instrText>
            </w:r>
            <w:r w:rsidRPr="00A502C7">
              <w:rPr>
                <w:noProof/>
                <w:webHidden/>
                <w:sz w:val="24"/>
                <w:szCs w:val="24"/>
              </w:rPr>
            </w:r>
            <w:r w:rsidRPr="00A502C7">
              <w:rPr>
                <w:noProof/>
                <w:webHidden/>
                <w:sz w:val="24"/>
                <w:szCs w:val="24"/>
              </w:rPr>
              <w:fldChar w:fldCharType="separate"/>
            </w:r>
            <w:r w:rsidR="00A502C7">
              <w:rPr>
                <w:noProof/>
                <w:webHidden/>
                <w:sz w:val="24"/>
                <w:szCs w:val="24"/>
              </w:rPr>
              <w:t>5</w:t>
            </w:r>
            <w:r w:rsidRPr="00A502C7">
              <w:rPr>
                <w:noProof/>
                <w:webHidden/>
                <w:sz w:val="24"/>
                <w:szCs w:val="24"/>
              </w:rPr>
              <w:fldChar w:fldCharType="end"/>
            </w:r>
          </w:hyperlink>
        </w:p>
        <w:p w:rsidR="009D6D45" w:rsidRPr="00A502C7" w:rsidRDefault="009D6D45" w:rsidP="00A502C7">
          <w:pPr>
            <w:pStyle w:val="32"/>
            <w:rPr>
              <w:rFonts w:eastAsiaTheme="minorEastAsia"/>
            </w:rPr>
          </w:pPr>
          <w:hyperlink w:anchor="_Toc114387869" w:history="1">
            <w:r w:rsidRPr="00A502C7">
              <w:rPr>
                <w:rStyle w:val="a6"/>
              </w:rPr>
              <w:t>1.1.1.Цели реализации основной образовательной программы основного общего образования</w:t>
            </w:r>
            <w:r w:rsidRPr="00A502C7">
              <w:rPr>
                <w:webHidden/>
              </w:rPr>
              <w:tab/>
            </w:r>
          </w:hyperlink>
        </w:p>
        <w:p w:rsidR="009D6D45" w:rsidRPr="00A502C7" w:rsidRDefault="009D6D45" w:rsidP="00A502C7">
          <w:pPr>
            <w:pStyle w:val="32"/>
            <w:rPr>
              <w:rFonts w:eastAsiaTheme="minorEastAsia"/>
            </w:rPr>
          </w:pPr>
          <w:hyperlink w:anchor="_Toc114387870" w:history="1">
            <w:r w:rsidRPr="00A502C7">
              <w:rPr>
                <w:rStyle w:val="a6"/>
              </w:rPr>
              <w:t>1.1.2.Принципы и механизмы формирования образовательной программы основного общего образования</w:t>
            </w:r>
            <w:r w:rsidRPr="00A502C7">
              <w:rPr>
                <w:webHidden/>
              </w:rPr>
              <w:tab/>
            </w:r>
            <w:r w:rsidRPr="00A502C7">
              <w:rPr>
                <w:webHidden/>
              </w:rPr>
              <w:fldChar w:fldCharType="begin"/>
            </w:r>
            <w:r w:rsidRPr="00A502C7">
              <w:rPr>
                <w:webHidden/>
              </w:rPr>
              <w:instrText xml:space="preserve"> PAGEREF _Toc114387870 \h </w:instrText>
            </w:r>
            <w:r w:rsidRPr="00A502C7">
              <w:rPr>
                <w:webHidden/>
              </w:rPr>
            </w:r>
            <w:r w:rsidRPr="00A502C7">
              <w:rPr>
                <w:webHidden/>
              </w:rPr>
              <w:fldChar w:fldCharType="separate"/>
            </w:r>
            <w:r w:rsidR="00A502C7">
              <w:rPr>
                <w:webHidden/>
              </w:rPr>
              <w:t>6</w:t>
            </w:r>
            <w:r w:rsidRPr="00A502C7">
              <w:rPr>
                <w:webHidden/>
              </w:rPr>
              <w:fldChar w:fldCharType="end"/>
            </w:r>
          </w:hyperlink>
        </w:p>
        <w:p w:rsidR="009D6D45" w:rsidRPr="00A502C7" w:rsidRDefault="009D6D45" w:rsidP="00A502C7">
          <w:pPr>
            <w:pStyle w:val="32"/>
            <w:rPr>
              <w:rFonts w:eastAsiaTheme="minorEastAsia"/>
            </w:rPr>
          </w:pPr>
          <w:hyperlink w:anchor="_Toc114387871" w:history="1">
            <w:r w:rsidRPr="00A502C7">
              <w:rPr>
                <w:rStyle w:val="a6"/>
              </w:rPr>
              <w:t>1.1.3.Общая характеристика основной образовательной программы основного общего образования</w:t>
            </w:r>
            <w:r w:rsidRPr="00A502C7">
              <w:rPr>
                <w:webHidden/>
              </w:rPr>
              <w:tab/>
            </w:r>
            <w:r w:rsidRPr="00A502C7">
              <w:rPr>
                <w:webHidden/>
              </w:rPr>
              <w:fldChar w:fldCharType="begin"/>
            </w:r>
            <w:r w:rsidRPr="00A502C7">
              <w:rPr>
                <w:webHidden/>
              </w:rPr>
              <w:instrText xml:space="preserve"> PAGEREF _Toc114387871 \h </w:instrText>
            </w:r>
            <w:r w:rsidRPr="00A502C7">
              <w:rPr>
                <w:webHidden/>
              </w:rPr>
            </w:r>
            <w:r w:rsidRPr="00A502C7">
              <w:rPr>
                <w:webHidden/>
              </w:rPr>
              <w:fldChar w:fldCharType="separate"/>
            </w:r>
            <w:r w:rsidR="00A502C7">
              <w:rPr>
                <w:webHidden/>
              </w:rPr>
              <w:t>10</w:t>
            </w:r>
            <w:r w:rsidRPr="00A502C7">
              <w:rPr>
                <w:webHidden/>
              </w:rPr>
              <w:fldChar w:fldCharType="end"/>
            </w:r>
          </w:hyperlink>
        </w:p>
        <w:p w:rsidR="009D6D45" w:rsidRPr="00A502C7" w:rsidRDefault="009D6D45" w:rsidP="00A502C7">
          <w:pPr>
            <w:pStyle w:val="21"/>
            <w:tabs>
              <w:tab w:val="right" w:leader="dot" w:pos="9682"/>
            </w:tabs>
            <w:spacing w:before="0"/>
            <w:rPr>
              <w:rFonts w:eastAsiaTheme="minorEastAsia"/>
              <w:noProof/>
              <w:sz w:val="24"/>
              <w:szCs w:val="24"/>
            </w:rPr>
          </w:pPr>
          <w:hyperlink w:anchor="_Toc114387872" w:history="1">
            <w:r w:rsidRPr="00A502C7">
              <w:rPr>
                <w:rStyle w:val="a6"/>
                <w:noProof/>
                <w:sz w:val="24"/>
                <w:szCs w:val="24"/>
              </w:rPr>
              <w:t>1.2.Планируемые результаты освоения обучающимися основной образовательной программы основного общего образования</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_Toc114387872 \h </w:instrText>
            </w:r>
            <w:r w:rsidRPr="00A502C7">
              <w:rPr>
                <w:noProof/>
                <w:webHidden/>
                <w:sz w:val="24"/>
                <w:szCs w:val="24"/>
              </w:rPr>
            </w:r>
            <w:r w:rsidRPr="00A502C7">
              <w:rPr>
                <w:noProof/>
                <w:webHidden/>
                <w:sz w:val="24"/>
                <w:szCs w:val="24"/>
              </w:rPr>
              <w:fldChar w:fldCharType="separate"/>
            </w:r>
            <w:r w:rsidR="00A502C7">
              <w:rPr>
                <w:noProof/>
                <w:webHidden/>
                <w:sz w:val="24"/>
                <w:szCs w:val="24"/>
              </w:rPr>
              <w:t>18</w:t>
            </w:r>
            <w:r w:rsidRPr="00A502C7">
              <w:rPr>
                <w:noProof/>
                <w:webHidden/>
                <w:sz w:val="24"/>
                <w:szCs w:val="24"/>
              </w:rPr>
              <w:fldChar w:fldCharType="end"/>
            </w:r>
          </w:hyperlink>
        </w:p>
        <w:p w:rsidR="009D6D45" w:rsidRPr="00A502C7" w:rsidRDefault="009D6D45" w:rsidP="00A502C7">
          <w:pPr>
            <w:pStyle w:val="21"/>
            <w:tabs>
              <w:tab w:val="right" w:leader="dot" w:pos="9682"/>
            </w:tabs>
            <w:spacing w:before="0"/>
            <w:ind w:left="0"/>
            <w:rPr>
              <w:rFonts w:eastAsiaTheme="minorEastAsia"/>
              <w:noProof/>
              <w:sz w:val="24"/>
              <w:szCs w:val="24"/>
            </w:rPr>
          </w:pPr>
          <w:r w:rsidRPr="00A502C7">
            <w:rPr>
              <w:rStyle w:val="a6"/>
              <w:noProof/>
              <w:sz w:val="24"/>
              <w:szCs w:val="24"/>
            </w:rPr>
            <w:t xml:space="preserve"> </w:t>
          </w:r>
          <w:hyperlink w:anchor="_Toc114387874" w:history="1">
            <w:r w:rsidRPr="00A502C7">
              <w:rPr>
                <w:rStyle w:val="a6"/>
                <w:noProof/>
                <w:sz w:val="24"/>
                <w:szCs w:val="24"/>
              </w:rPr>
              <w:t>1.3.Система оценки достижения планируемых результатов освоения основной образовательной программы основного общего образования</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_Toc114387874 \h </w:instrText>
            </w:r>
            <w:r w:rsidRPr="00A502C7">
              <w:rPr>
                <w:noProof/>
                <w:webHidden/>
                <w:sz w:val="24"/>
                <w:szCs w:val="24"/>
              </w:rPr>
            </w:r>
            <w:r w:rsidRPr="00A502C7">
              <w:rPr>
                <w:noProof/>
                <w:webHidden/>
                <w:sz w:val="24"/>
                <w:szCs w:val="24"/>
              </w:rPr>
              <w:fldChar w:fldCharType="separate"/>
            </w:r>
            <w:r w:rsidR="00A502C7">
              <w:rPr>
                <w:noProof/>
                <w:webHidden/>
                <w:sz w:val="24"/>
                <w:szCs w:val="24"/>
              </w:rPr>
              <w:t>32</w:t>
            </w:r>
            <w:r w:rsidRPr="00A502C7">
              <w:rPr>
                <w:noProof/>
                <w:webHidden/>
                <w:sz w:val="24"/>
                <w:szCs w:val="24"/>
              </w:rPr>
              <w:fldChar w:fldCharType="end"/>
            </w:r>
          </w:hyperlink>
        </w:p>
        <w:p w:rsidR="009D6D45" w:rsidRPr="00A502C7" w:rsidRDefault="009D6D45" w:rsidP="00A502C7">
          <w:pPr>
            <w:pStyle w:val="32"/>
            <w:rPr>
              <w:rFonts w:eastAsiaTheme="minorEastAsia"/>
            </w:rPr>
          </w:pPr>
          <w:hyperlink w:anchor="_Toc114387875" w:history="1">
            <w:r w:rsidRPr="00A502C7">
              <w:rPr>
                <w:rStyle w:val="a6"/>
              </w:rPr>
              <w:t>1.3.1. Общие положения</w:t>
            </w:r>
            <w:r w:rsidRPr="00A502C7">
              <w:rPr>
                <w:webHidden/>
              </w:rPr>
              <w:tab/>
            </w:r>
            <w:r w:rsidRPr="00A502C7">
              <w:rPr>
                <w:webHidden/>
              </w:rPr>
              <w:fldChar w:fldCharType="begin"/>
            </w:r>
            <w:r w:rsidRPr="00A502C7">
              <w:rPr>
                <w:webHidden/>
              </w:rPr>
              <w:instrText xml:space="preserve"> PAGEREF _Toc114387875 \h </w:instrText>
            </w:r>
            <w:r w:rsidRPr="00A502C7">
              <w:rPr>
                <w:webHidden/>
              </w:rPr>
            </w:r>
            <w:r w:rsidRPr="00A502C7">
              <w:rPr>
                <w:webHidden/>
              </w:rPr>
              <w:fldChar w:fldCharType="separate"/>
            </w:r>
            <w:r w:rsidR="00A502C7">
              <w:rPr>
                <w:webHidden/>
              </w:rPr>
              <w:t>32</w:t>
            </w:r>
            <w:r w:rsidRPr="00A502C7">
              <w:rPr>
                <w:webHidden/>
              </w:rPr>
              <w:fldChar w:fldCharType="end"/>
            </w:r>
          </w:hyperlink>
        </w:p>
        <w:p w:rsidR="009D6D45" w:rsidRPr="00A502C7" w:rsidRDefault="009D6D45" w:rsidP="00A502C7">
          <w:pPr>
            <w:pStyle w:val="32"/>
            <w:rPr>
              <w:rFonts w:eastAsiaTheme="minorEastAsia"/>
            </w:rPr>
          </w:pPr>
          <w:hyperlink w:anchor="_Toc114387876" w:history="1">
            <w:r w:rsidRPr="00A502C7">
              <w:rPr>
                <w:rStyle w:val="a6"/>
              </w:rPr>
              <w:t>1.3.2.Особенности оценки личностных, метапредметных и предметных результатов</w:t>
            </w:r>
            <w:r w:rsidRPr="00A502C7">
              <w:rPr>
                <w:webHidden/>
              </w:rPr>
              <w:tab/>
            </w:r>
            <w:r w:rsidRPr="00A502C7">
              <w:rPr>
                <w:webHidden/>
              </w:rPr>
              <w:fldChar w:fldCharType="begin"/>
            </w:r>
            <w:r w:rsidRPr="00A502C7">
              <w:rPr>
                <w:webHidden/>
              </w:rPr>
              <w:instrText xml:space="preserve"> PAGEREF _Toc114387876 \h </w:instrText>
            </w:r>
            <w:r w:rsidRPr="00A502C7">
              <w:rPr>
                <w:webHidden/>
              </w:rPr>
            </w:r>
            <w:r w:rsidRPr="00A502C7">
              <w:rPr>
                <w:webHidden/>
              </w:rPr>
              <w:fldChar w:fldCharType="separate"/>
            </w:r>
            <w:r w:rsidR="00A502C7">
              <w:rPr>
                <w:webHidden/>
              </w:rPr>
              <w:t>35</w:t>
            </w:r>
            <w:r w:rsidRPr="00A502C7">
              <w:rPr>
                <w:webHidden/>
              </w:rPr>
              <w:fldChar w:fldCharType="end"/>
            </w:r>
          </w:hyperlink>
        </w:p>
        <w:p w:rsidR="009D6D45" w:rsidRPr="00A502C7" w:rsidRDefault="009D6D45" w:rsidP="00A502C7">
          <w:pPr>
            <w:pStyle w:val="32"/>
            <w:rPr>
              <w:rFonts w:eastAsiaTheme="minorEastAsia"/>
            </w:rPr>
          </w:pPr>
          <w:hyperlink w:anchor="_Toc114387877" w:history="1">
            <w:r w:rsidRPr="00A502C7">
              <w:rPr>
                <w:rStyle w:val="a6"/>
              </w:rPr>
              <w:t>1.3.3. Организация и содержание оценочных процедур</w:t>
            </w:r>
            <w:r w:rsidRPr="00A502C7">
              <w:rPr>
                <w:webHidden/>
              </w:rPr>
              <w:tab/>
            </w:r>
            <w:r w:rsidRPr="00A502C7">
              <w:rPr>
                <w:webHidden/>
              </w:rPr>
              <w:fldChar w:fldCharType="begin"/>
            </w:r>
            <w:r w:rsidRPr="00A502C7">
              <w:rPr>
                <w:webHidden/>
              </w:rPr>
              <w:instrText xml:space="preserve"> PAGEREF _Toc114387877 \h </w:instrText>
            </w:r>
            <w:r w:rsidRPr="00A502C7">
              <w:rPr>
                <w:webHidden/>
              </w:rPr>
            </w:r>
            <w:r w:rsidRPr="00A502C7">
              <w:rPr>
                <w:webHidden/>
              </w:rPr>
              <w:fldChar w:fldCharType="separate"/>
            </w:r>
            <w:r w:rsidR="00A502C7">
              <w:rPr>
                <w:webHidden/>
              </w:rPr>
              <w:t>38</w:t>
            </w:r>
            <w:r w:rsidRPr="00A502C7">
              <w:rPr>
                <w:webHidden/>
              </w:rPr>
              <w:fldChar w:fldCharType="end"/>
            </w:r>
          </w:hyperlink>
        </w:p>
        <w:p w:rsidR="009D6D45" w:rsidRPr="00A502C7" w:rsidRDefault="009D6D45" w:rsidP="00A502C7">
          <w:pPr>
            <w:pStyle w:val="14"/>
            <w:tabs>
              <w:tab w:val="right" w:leader="dot" w:pos="9682"/>
            </w:tabs>
            <w:spacing w:line="240" w:lineRule="auto"/>
            <w:rPr>
              <w:rStyle w:val="a6"/>
              <w:rFonts w:ascii="Times New Roman" w:hAnsi="Times New Roman" w:cs="Times New Roman"/>
              <w:noProof/>
              <w:sz w:val="24"/>
              <w:szCs w:val="24"/>
            </w:rPr>
          </w:pPr>
          <w:hyperlink w:anchor="_Toc114387878" w:history="1">
            <w:r w:rsidRPr="00A502C7">
              <w:rPr>
                <w:rStyle w:val="a6"/>
                <w:rFonts w:ascii="Times New Roman" w:hAnsi="Times New Roman" w:cs="Times New Roman"/>
                <w:noProof/>
                <w:sz w:val="24"/>
                <w:szCs w:val="24"/>
              </w:rPr>
              <w:t>2.Содержательный раздел основной образовательной программы основного общего образования</w:t>
            </w:r>
            <w:r w:rsidRPr="00A502C7">
              <w:rPr>
                <w:rFonts w:ascii="Times New Roman" w:hAnsi="Times New Roman" w:cs="Times New Roman"/>
                <w:noProof/>
                <w:webHidden/>
                <w:sz w:val="24"/>
                <w:szCs w:val="24"/>
              </w:rPr>
              <w:tab/>
            </w:r>
            <w:r w:rsidRPr="00A502C7">
              <w:rPr>
                <w:rFonts w:ascii="Times New Roman" w:hAnsi="Times New Roman" w:cs="Times New Roman"/>
                <w:noProof/>
                <w:webHidden/>
                <w:sz w:val="24"/>
                <w:szCs w:val="24"/>
              </w:rPr>
              <w:fldChar w:fldCharType="begin"/>
            </w:r>
            <w:r w:rsidRPr="00A502C7">
              <w:rPr>
                <w:rFonts w:ascii="Times New Roman" w:hAnsi="Times New Roman" w:cs="Times New Roman"/>
                <w:noProof/>
                <w:webHidden/>
                <w:sz w:val="24"/>
                <w:szCs w:val="24"/>
              </w:rPr>
              <w:instrText xml:space="preserve"> PAGEREF _Toc114387878 \h </w:instrText>
            </w:r>
            <w:r w:rsidRPr="00A502C7">
              <w:rPr>
                <w:rFonts w:ascii="Times New Roman" w:hAnsi="Times New Roman" w:cs="Times New Roman"/>
                <w:noProof/>
                <w:webHidden/>
                <w:sz w:val="24"/>
                <w:szCs w:val="24"/>
              </w:rPr>
            </w:r>
            <w:r w:rsidRPr="00A502C7">
              <w:rPr>
                <w:rFonts w:ascii="Times New Roman" w:hAnsi="Times New Roman" w:cs="Times New Roman"/>
                <w:noProof/>
                <w:webHidden/>
                <w:sz w:val="24"/>
                <w:szCs w:val="24"/>
              </w:rPr>
              <w:fldChar w:fldCharType="separate"/>
            </w:r>
            <w:r w:rsidR="00A502C7">
              <w:rPr>
                <w:rFonts w:ascii="Times New Roman" w:hAnsi="Times New Roman" w:cs="Times New Roman"/>
                <w:noProof/>
                <w:webHidden/>
                <w:sz w:val="24"/>
                <w:szCs w:val="24"/>
              </w:rPr>
              <w:t>41</w:t>
            </w:r>
            <w:r w:rsidRPr="00A502C7">
              <w:rPr>
                <w:rFonts w:ascii="Times New Roman" w:hAnsi="Times New Roman" w:cs="Times New Roman"/>
                <w:noProof/>
                <w:webHidden/>
                <w:sz w:val="24"/>
                <w:szCs w:val="24"/>
              </w:rPr>
              <w:fldChar w:fldCharType="end"/>
            </w:r>
          </w:hyperlink>
        </w:p>
        <w:p w:rsidR="009D6D45" w:rsidRPr="00A502C7" w:rsidRDefault="009D6D45" w:rsidP="00A502C7">
          <w:pPr>
            <w:pStyle w:val="14"/>
            <w:tabs>
              <w:tab w:val="right" w:leader="dot" w:pos="9682"/>
            </w:tabs>
            <w:spacing w:line="240" w:lineRule="auto"/>
            <w:rPr>
              <w:rFonts w:ascii="Times New Roman" w:eastAsiaTheme="minorEastAsia" w:hAnsi="Times New Roman" w:cs="Times New Roman"/>
              <w:noProof/>
              <w:sz w:val="24"/>
              <w:szCs w:val="24"/>
            </w:rPr>
          </w:pPr>
          <w:hyperlink w:anchor="_Toc114387879" w:history="1">
            <w:r w:rsidRPr="00A502C7">
              <w:rPr>
                <w:rStyle w:val="a6"/>
                <w:rFonts w:ascii="Times New Roman" w:hAnsi="Times New Roman" w:cs="Times New Roman"/>
                <w:noProof/>
                <w:sz w:val="24"/>
                <w:szCs w:val="24"/>
              </w:rPr>
              <w:t>2.1. Рабочие</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программы</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учебных</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предметов,</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учебных</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курсов</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(в</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том</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числе</w:t>
            </w:r>
            <w:r w:rsidRPr="00A502C7">
              <w:rPr>
                <w:rStyle w:val="a6"/>
                <w:rFonts w:ascii="Times New Roman" w:hAnsi="Times New Roman" w:cs="Times New Roman"/>
                <w:noProof/>
                <w:spacing w:val="1"/>
                <w:sz w:val="24"/>
                <w:szCs w:val="24"/>
              </w:rPr>
              <w:t xml:space="preserve"> </w:t>
            </w:r>
            <w:r w:rsidRPr="00A502C7">
              <w:rPr>
                <w:rStyle w:val="a6"/>
                <w:rFonts w:ascii="Times New Roman" w:hAnsi="Times New Roman" w:cs="Times New Roman"/>
                <w:noProof/>
                <w:sz w:val="24"/>
                <w:szCs w:val="24"/>
              </w:rPr>
              <w:t>внеурочной</w:t>
            </w:r>
            <w:r w:rsidRPr="00A502C7">
              <w:rPr>
                <w:rStyle w:val="a6"/>
                <w:rFonts w:ascii="Times New Roman" w:hAnsi="Times New Roman" w:cs="Times New Roman"/>
                <w:noProof/>
                <w:spacing w:val="23"/>
                <w:sz w:val="24"/>
                <w:szCs w:val="24"/>
              </w:rPr>
              <w:t xml:space="preserve"> </w:t>
            </w:r>
            <w:r w:rsidRPr="00A502C7">
              <w:rPr>
                <w:rStyle w:val="a6"/>
                <w:rFonts w:ascii="Times New Roman" w:hAnsi="Times New Roman" w:cs="Times New Roman"/>
                <w:noProof/>
                <w:sz w:val="24"/>
                <w:szCs w:val="24"/>
              </w:rPr>
              <w:t>деятельности),</w:t>
            </w:r>
            <w:r w:rsidRPr="00A502C7">
              <w:rPr>
                <w:rStyle w:val="a6"/>
                <w:rFonts w:ascii="Times New Roman" w:hAnsi="Times New Roman" w:cs="Times New Roman"/>
                <w:noProof/>
                <w:spacing w:val="-3"/>
                <w:sz w:val="24"/>
                <w:szCs w:val="24"/>
              </w:rPr>
              <w:t xml:space="preserve"> </w:t>
            </w:r>
            <w:r w:rsidRPr="00A502C7">
              <w:rPr>
                <w:rStyle w:val="a6"/>
                <w:rFonts w:ascii="Times New Roman" w:hAnsi="Times New Roman" w:cs="Times New Roman"/>
                <w:noProof/>
                <w:sz w:val="24"/>
                <w:szCs w:val="24"/>
              </w:rPr>
              <w:t>учебных</w:t>
            </w:r>
            <w:r w:rsidRPr="00A502C7">
              <w:rPr>
                <w:rStyle w:val="a6"/>
                <w:rFonts w:ascii="Times New Roman" w:hAnsi="Times New Roman" w:cs="Times New Roman"/>
                <w:noProof/>
                <w:spacing w:val="8"/>
                <w:sz w:val="24"/>
                <w:szCs w:val="24"/>
              </w:rPr>
              <w:t xml:space="preserve"> </w:t>
            </w:r>
            <w:r w:rsidRPr="00A502C7">
              <w:rPr>
                <w:rStyle w:val="a6"/>
                <w:rFonts w:ascii="Times New Roman" w:hAnsi="Times New Roman" w:cs="Times New Roman"/>
                <w:noProof/>
                <w:sz w:val="24"/>
                <w:szCs w:val="24"/>
              </w:rPr>
              <w:t>модулей</w:t>
            </w:r>
            <w:r w:rsidRPr="00A502C7">
              <w:rPr>
                <w:rFonts w:ascii="Times New Roman" w:hAnsi="Times New Roman" w:cs="Times New Roman"/>
                <w:noProof/>
                <w:webHidden/>
                <w:sz w:val="24"/>
                <w:szCs w:val="24"/>
              </w:rPr>
              <w:tab/>
            </w:r>
            <w:r w:rsidRPr="00A502C7">
              <w:rPr>
                <w:rFonts w:ascii="Times New Roman" w:hAnsi="Times New Roman" w:cs="Times New Roman"/>
                <w:noProof/>
                <w:webHidden/>
                <w:sz w:val="24"/>
                <w:szCs w:val="24"/>
              </w:rPr>
              <w:fldChar w:fldCharType="begin"/>
            </w:r>
            <w:r w:rsidRPr="00A502C7">
              <w:rPr>
                <w:rFonts w:ascii="Times New Roman" w:hAnsi="Times New Roman" w:cs="Times New Roman"/>
                <w:noProof/>
                <w:webHidden/>
                <w:sz w:val="24"/>
                <w:szCs w:val="24"/>
              </w:rPr>
              <w:instrText xml:space="preserve"> PAGEREF _Toc114387879 \h </w:instrText>
            </w:r>
            <w:r w:rsidRPr="00A502C7">
              <w:rPr>
                <w:rFonts w:ascii="Times New Roman" w:hAnsi="Times New Roman" w:cs="Times New Roman"/>
                <w:noProof/>
                <w:webHidden/>
                <w:sz w:val="24"/>
                <w:szCs w:val="24"/>
              </w:rPr>
            </w:r>
            <w:r w:rsidRPr="00A502C7">
              <w:rPr>
                <w:rFonts w:ascii="Times New Roman" w:hAnsi="Times New Roman" w:cs="Times New Roman"/>
                <w:noProof/>
                <w:webHidden/>
                <w:sz w:val="24"/>
                <w:szCs w:val="24"/>
              </w:rPr>
              <w:fldChar w:fldCharType="separate"/>
            </w:r>
            <w:r w:rsidR="00A502C7">
              <w:rPr>
                <w:rFonts w:ascii="Times New Roman" w:hAnsi="Times New Roman" w:cs="Times New Roman"/>
                <w:noProof/>
                <w:webHidden/>
                <w:sz w:val="24"/>
                <w:szCs w:val="24"/>
              </w:rPr>
              <w:t>41</w:t>
            </w:r>
            <w:r w:rsidRPr="00A502C7">
              <w:rPr>
                <w:rFonts w:ascii="Times New Roman" w:hAnsi="Times New Roman" w:cs="Times New Roman"/>
                <w:noProof/>
                <w:webHidden/>
                <w:sz w:val="24"/>
                <w:szCs w:val="24"/>
              </w:rPr>
              <w:fldChar w:fldCharType="end"/>
            </w:r>
          </w:hyperlink>
        </w:p>
        <w:p w:rsidR="009D6D45" w:rsidRPr="00A502C7" w:rsidRDefault="009D6D45" w:rsidP="00A502C7">
          <w:pPr>
            <w:pStyle w:val="21"/>
            <w:tabs>
              <w:tab w:val="right" w:leader="dot" w:pos="9682"/>
            </w:tabs>
            <w:ind w:left="0"/>
            <w:rPr>
              <w:rFonts w:eastAsiaTheme="minorEastAsia"/>
              <w:noProof/>
              <w:sz w:val="24"/>
              <w:szCs w:val="24"/>
            </w:rPr>
          </w:pPr>
          <w:hyperlink w:anchor="_Toc114387880" w:history="1">
            <w:r w:rsidRPr="00A502C7">
              <w:rPr>
                <w:rStyle w:val="a6"/>
                <w:noProof/>
                <w:sz w:val="24"/>
                <w:szCs w:val="24"/>
              </w:rPr>
              <w:t xml:space="preserve">2.2.  Программа  </w:t>
            </w:r>
            <w:r w:rsidRPr="00A502C7">
              <w:rPr>
                <w:rStyle w:val="a6"/>
                <w:noProof/>
                <w:spacing w:val="1"/>
                <w:sz w:val="24"/>
                <w:szCs w:val="24"/>
              </w:rPr>
              <w:t xml:space="preserve"> </w:t>
            </w:r>
            <w:r w:rsidRPr="00A502C7">
              <w:rPr>
                <w:rStyle w:val="a6"/>
                <w:noProof/>
                <w:sz w:val="24"/>
                <w:szCs w:val="24"/>
              </w:rPr>
              <w:t>формирования    универсальных    учебных    действий у обучающихся</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_Toc114387880 \h </w:instrText>
            </w:r>
            <w:r w:rsidRPr="00A502C7">
              <w:rPr>
                <w:noProof/>
                <w:webHidden/>
                <w:sz w:val="24"/>
                <w:szCs w:val="24"/>
              </w:rPr>
            </w:r>
            <w:r w:rsidRPr="00A502C7">
              <w:rPr>
                <w:noProof/>
                <w:webHidden/>
                <w:sz w:val="24"/>
                <w:szCs w:val="24"/>
              </w:rPr>
              <w:fldChar w:fldCharType="separate"/>
            </w:r>
            <w:r w:rsidR="00A502C7">
              <w:rPr>
                <w:noProof/>
                <w:webHidden/>
                <w:sz w:val="24"/>
                <w:szCs w:val="24"/>
              </w:rPr>
              <w:t>42</w:t>
            </w:r>
            <w:r w:rsidRPr="00A502C7">
              <w:rPr>
                <w:noProof/>
                <w:webHidden/>
                <w:sz w:val="24"/>
                <w:szCs w:val="24"/>
              </w:rPr>
              <w:fldChar w:fldCharType="end"/>
            </w:r>
          </w:hyperlink>
        </w:p>
        <w:p w:rsidR="009D6D45" w:rsidRPr="00A502C7" w:rsidRDefault="009D6D45" w:rsidP="00A502C7">
          <w:pPr>
            <w:pStyle w:val="32"/>
            <w:rPr>
              <w:rFonts w:eastAsiaTheme="minorEastAsia"/>
            </w:rPr>
          </w:pPr>
          <w:hyperlink w:anchor="_Toc114387881" w:history="1">
            <w:r w:rsidRPr="00A502C7">
              <w:rPr>
                <w:rStyle w:val="a6"/>
              </w:rPr>
              <w:t>2.2.1. Целевой раздел</w:t>
            </w:r>
            <w:r w:rsidRPr="00A502C7">
              <w:rPr>
                <w:webHidden/>
              </w:rPr>
              <w:tab/>
            </w:r>
            <w:r w:rsidRPr="00A502C7">
              <w:rPr>
                <w:webHidden/>
              </w:rPr>
              <w:fldChar w:fldCharType="begin"/>
            </w:r>
            <w:r w:rsidRPr="00A502C7">
              <w:rPr>
                <w:webHidden/>
              </w:rPr>
              <w:instrText xml:space="preserve"> PAGEREF _Toc114387881 \h </w:instrText>
            </w:r>
            <w:r w:rsidRPr="00A502C7">
              <w:rPr>
                <w:webHidden/>
              </w:rPr>
            </w:r>
            <w:r w:rsidRPr="00A502C7">
              <w:rPr>
                <w:webHidden/>
              </w:rPr>
              <w:fldChar w:fldCharType="separate"/>
            </w:r>
            <w:r w:rsidR="00A502C7">
              <w:rPr>
                <w:webHidden/>
              </w:rPr>
              <w:t>42</w:t>
            </w:r>
            <w:r w:rsidRPr="00A502C7">
              <w:rPr>
                <w:webHidden/>
              </w:rPr>
              <w:fldChar w:fldCharType="end"/>
            </w:r>
          </w:hyperlink>
        </w:p>
        <w:p w:rsidR="009D6D45" w:rsidRPr="00A502C7" w:rsidRDefault="009D6D45" w:rsidP="00A502C7">
          <w:pPr>
            <w:pStyle w:val="32"/>
            <w:rPr>
              <w:rFonts w:eastAsiaTheme="minorEastAsia"/>
            </w:rPr>
          </w:pPr>
          <w:hyperlink w:anchor="_Toc114387882" w:history="1">
            <w:r w:rsidRPr="00A502C7">
              <w:rPr>
                <w:rStyle w:val="a6"/>
              </w:rPr>
              <w:t>2.2.2. Содержательный раздел</w:t>
            </w:r>
            <w:r w:rsidRPr="00A502C7">
              <w:rPr>
                <w:webHidden/>
              </w:rPr>
              <w:tab/>
            </w:r>
            <w:r w:rsidRPr="00A502C7">
              <w:rPr>
                <w:webHidden/>
              </w:rPr>
              <w:fldChar w:fldCharType="begin"/>
            </w:r>
            <w:r w:rsidRPr="00A502C7">
              <w:rPr>
                <w:webHidden/>
              </w:rPr>
              <w:instrText xml:space="preserve"> PAGEREF _Toc114387882 \h </w:instrText>
            </w:r>
            <w:r w:rsidRPr="00A502C7">
              <w:rPr>
                <w:webHidden/>
              </w:rPr>
            </w:r>
            <w:r w:rsidRPr="00A502C7">
              <w:rPr>
                <w:webHidden/>
              </w:rPr>
              <w:fldChar w:fldCharType="separate"/>
            </w:r>
            <w:r w:rsidR="00A502C7">
              <w:rPr>
                <w:webHidden/>
              </w:rPr>
              <w:t>43</w:t>
            </w:r>
            <w:r w:rsidRPr="00A502C7">
              <w:rPr>
                <w:webHidden/>
              </w:rPr>
              <w:fldChar w:fldCharType="end"/>
            </w:r>
          </w:hyperlink>
        </w:p>
        <w:p w:rsidR="009D6D45" w:rsidRPr="00A502C7" w:rsidRDefault="009D6D45" w:rsidP="00A502C7">
          <w:pPr>
            <w:pStyle w:val="32"/>
            <w:rPr>
              <w:rFonts w:eastAsiaTheme="minorEastAsia"/>
            </w:rPr>
          </w:pPr>
          <w:hyperlink w:anchor="_Toc114387890" w:history="1">
            <w:r w:rsidRPr="00A502C7">
              <w:rPr>
                <w:rStyle w:val="a6"/>
                <w:rFonts w:eastAsia="Times New Roman"/>
              </w:rPr>
              <w:t>2.2.3. Организационный раздел</w:t>
            </w:r>
            <w:r w:rsidRPr="00A502C7">
              <w:rPr>
                <w:webHidden/>
              </w:rPr>
              <w:tab/>
            </w:r>
            <w:r w:rsidRPr="00A502C7">
              <w:rPr>
                <w:webHidden/>
              </w:rPr>
              <w:fldChar w:fldCharType="begin"/>
            </w:r>
            <w:r w:rsidRPr="00A502C7">
              <w:rPr>
                <w:webHidden/>
              </w:rPr>
              <w:instrText xml:space="preserve"> PAGEREF _Toc114387890 \h </w:instrText>
            </w:r>
            <w:r w:rsidRPr="00A502C7">
              <w:rPr>
                <w:webHidden/>
              </w:rPr>
            </w:r>
            <w:r w:rsidRPr="00A502C7">
              <w:rPr>
                <w:webHidden/>
              </w:rPr>
              <w:fldChar w:fldCharType="separate"/>
            </w:r>
            <w:r w:rsidR="00A502C7">
              <w:rPr>
                <w:webHidden/>
              </w:rPr>
              <w:t>136</w:t>
            </w:r>
            <w:r w:rsidRPr="00A502C7">
              <w:rPr>
                <w:webHidden/>
              </w:rPr>
              <w:fldChar w:fldCharType="end"/>
            </w:r>
          </w:hyperlink>
        </w:p>
        <w:p w:rsidR="009D6D45" w:rsidRPr="00A502C7" w:rsidRDefault="009D6D45" w:rsidP="00A502C7">
          <w:pPr>
            <w:pStyle w:val="21"/>
            <w:tabs>
              <w:tab w:val="right" w:leader="dot" w:pos="9682"/>
            </w:tabs>
            <w:rPr>
              <w:rFonts w:eastAsiaTheme="minorEastAsia"/>
              <w:noProof/>
              <w:sz w:val="24"/>
              <w:szCs w:val="24"/>
            </w:rPr>
          </w:pPr>
          <w:hyperlink w:anchor="_Toc114387891" w:history="1">
            <w:r w:rsidRPr="00A502C7">
              <w:rPr>
                <w:rStyle w:val="a6"/>
                <w:noProof/>
                <w:sz w:val="24"/>
                <w:szCs w:val="24"/>
              </w:rPr>
              <w:t>2.3.  Рабочая программа</w:t>
            </w:r>
            <w:r w:rsidRPr="00A502C7">
              <w:rPr>
                <w:rStyle w:val="a6"/>
                <w:noProof/>
                <w:spacing w:val="-8"/>
                <w:sz w:val="24"/>
                <w:szCs w:val="24"/>
              </w:rPr>
              <w:t xml:space="preserve"> </w:t>
            </w:r>
            <w:r w:rsidRPr="00A502C7">
              <w:rPr>
                <w:rStyle w:val="a6"/>
                <w:noProof/>
                <w:sz w:val="24"/>
                <w:szCs w:val="24"/>
              </w:rPr>
              <w:t>воспитания</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_Toc114387891 \h </w:instrText>
            </w:r>
            <w:r w:rsidRPr="00A502C7">
              <w:rPr>
                <w:noProof/>
                <w:webHidden/>
                <w:sz w:val="24"/>
                <w:szCs w:val="24"/>
              </w:rPr>
            </w:r>
            <w:r w:rsidRPr="00A502C7">
              <w:rPr>
                <w:noProof/>
                <w:webHidden/>
                <w:sz w:val="24"/>
                <w:szCs w:val="24"/>
              </w:rPr>
              <w:fldChar w:fldCharType="separate"/>
            </w:r>
            <w:r w:rsidR="00A502C7">
              <w:rPr>
                <w:noProof/>
                <w:webHidden/>
                <w:sz w:val="24"/>
                <w:szCs w:val="24"/>
              </w:rPr>
              <w:t>141</w:t>
            </w:r>
            <w:r w:rsidRPr="00A502C7">
              <w:rPr>
                <w:noProof/>
                <w:webHidden/>
                <w:sz w:val="24"/>
                <w:szCs w:val="24"/>
              </w:rPr>
              <w:fldChar w:fldCharType="end"/>
            </w:r>
          </w:hyperlink>
        </w:p>
        <w:p w:rsidR="009D6D45" w:rsidRPr="00A502C7" w:rsidRDefault="009D6D45" w:rsidP="00A502C7">
          <w:pPr>
            <w:pStyle w:val="21"/>
            <w:tabs>
              <w:tab w:val="right" w:leader="dot" w:pos="9682"/>
            </w:tabs>
            <w:rPr>
              <w:rFonts w:eastAsiaTheme="minorEastAsia"/>
              <w:noProof/>
              <w:sz w:val="24"/>
              <w:szCs w:val="24"/>
            </w:rPr>
          </w:pPr>
          <w:hyperlink w:anchor="_Toc114387925" w:history="1">
            <w:r w:rsidRPr="00A502C7">
              <w:rPr>
                <w:rStyle w:val="a6"/>
                <w:noProof/>
                <w:sz w:val="24"/>
                <w:szCs w:val="24"/>
              </w:rPr>
              <w:t>2.4. Программа    коррекционной    работы</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_Toc114387925 \h </w:instrText>
            </w:r>
            <w:r w:rsidRPr="00A502C7">
              <w:rPr>
                <w:noProof/>
                <w:webHidden/>
                <w:sz w:val="24"/>
                <w:szCs w:val="24"/>
              </w:rPr>
            </w:r>
            <w:r w:rsidRPr="00A502C7">
              <w:rPr>
                <w:noProof/>
                <w:webHidden/>
                <w:sz w:val="24"/>
                <w:szCs w:val="24"/>
              </w:rPr>
              <w:fldChar w:fldCharType="separate"/>
            </w:r>
            <w:r w:rsidR="00A502C7">
              <w:rPr>
                <w:noProof/>
                <w:webHidden/>
                <w:sz w:val="24"/>
                <w:szCs w:val="24"/>
              </w:rPr>
              <w:t>237</w:t>
            </w:r>
            <w:r w:rsidRPr="00A502C7">
              <w:rPr>
                <w:noProof/>
                <w:webHidden/>
                <w:sz w:val="24"/>
                <w:szCs w:val="24"/>
              </w:rPr>
              <w:fldChar w:fldCharType="end"/>
            </w:r>
          </w:hyperlink>
        </w:p>
        <w:p w:rsidR="009D6D45" w:rsidRPr="00A502C7" w:rsidRDefault="009D6D45" w:rsidP="00A502C7">
          <w:pPr>
            <w:pStyle w:val="32"/>
            <w:rPr>
              <w:rFonts w:eastAsiaTheme="minorEastAsia"/>
            </w:rPr>
          </w:pPr>
          <w:hyperlink w:anchor="_Toc114387926" w:history="1">
            <w:r w:rsidRPr="00A502C7">
              <w:rPr>
                <w:rStyle w:val="a6"/>
              </w:rPr>
              <w:t>2.4.1. Цели и задачи построения программы коррекционной работы</w:t>
            </w:r>
            <w:r w:rsidRPr="00A502C7">
              <w:rPr>
                <w:webHidden/>
              </w:rPr>
              <w:tab/>
            </w:r>
            <w:r w:rsidRPr="00A502C7">
              <w:rPr>
                <w:webHidden/>
              </w:rPr>
              <w:fldChar w:fldCharType="begin"/>
            </w:r>
            <w:r w:rsidRPr="00A502C7">
              <w:rPr>
                <w:webHidden/>
              </w:rPr>
              <w:instrText xml:space="preserve"> PAGEREF _Toc114387926 \h </w:instrText>
            </w:r>
            <w:r w:rsidRPr="00A502C7">
              <w:rPr>
                <w:webHidden/>
              </w:rPr>
            </w:r>
            <w:r w:rsidRPr="00A502C7">
              <w:rPr>
                <w:webHidden/>
              </w:rPr>
              <w:fldChar w:fldCharType="separate"/>
            </w:r>
            <w:r w:rsidR="00A502C7">
              <w:rPr>
                <w:webHidden/>
              </w:rPr>
              <w:t>240</w:t>
            </w:r>
            <w:r w:rsidRPr="00A502C7">
              <w:rPr>
                <w:webHidden/>
              </w:rPr>
              <w:fldChar w:fldCharType="end"/>
            </w:r>
          </w:hyperlink>
        </w:p>
        <w:p w:rsidR="009D6D45" w:rsidRPr="00A502C7" w:rsidRDefault="009D6D45" w:rsidP="00A502C7">
          <w:pPr>
            <w:pStyle w:val="32"/>
            <w:rPr>
              <w:rFonts w:eastAsiaTheme="minorEastAsia"/>
            </w:rPr>
          </w:pPr>
          <w:hyperlink w:anchor="_Toc114387931" w:history="1">
            <w:r w:rsidRPr="00A502C7">
              <w:rPr>
                <w:rStyle w:val="a6"/>
                <w:rFonts w:eastAsia="Times New Roman"/>
              </w:rPr>
              <w:t>2.4.2. Перечень и содержание направлений работы</w:t>
            </w:r>
            <w:r w:rsidRPr="00A502C7">
              <w:rPr>
                <w:webHidden/>
              </w:rPr>
              <w:tab/>
            </w:r>
            <w:r w:rsidRPr="00A502C7">
              <w:rPr>
                <w:webHidden/>
              </w:rPr>
              <w:fldChar w:fldCharType="begin"/>
            </w:r>
            <w:r w:rsidRPr="00A502C7">
              <w:rPr>
                <w:webHidden/>
              </w:rPr>
              <w:instrText xml:space="preserve"> PAGEREF _Toc114387931 \h </w:instrText>
            </w:r>
            <w:r w:rsidRPr="00A502C7">
              <w:rPr>
                <w:webHidden/>
              </w:rPr>
            </w:r>
            <w:r w:rsidRPr="00A502C7">
              <w:rPr>
                <w:webHidden/>
              </w:rPr>
              <w:fldChar w:fldCharType="separate"/>
            </w:r>
            <w:r w:rsidR="00A502C7">
              <w:rPr>
                <w:webHidden/>
              </w:rPr>
              <w:t>241</w:t>
            </w:r>
            <w:r w:rsidRPr="00A502C7">
              <w:rPr>
                <w:webHidden/>
              </w:rPr>
              <w:fldChar w:fldCharType="end"/>
            </w:r>
          </w:hyperlink>
        </w:p>
        <w:p w:rsidR="009D6D45" w:rsidRPr="00A502C7" w:rsidRDefault="009D6D45" w:rsidP="00A502C7">
          <w:pPr>
            <w:pStyle w:val="32"/>
            <w:rPr>
              <w:rFonts w:eastAsiaTheme="minorEastAsia"/>
            </w:rPr>
          </w:pPr>
          <w:hyperlink w:anchor="_Toc114387932" w:history="1">
            <w:r w:rsidRPr="00A502C7">
              <w:rPr>
                <w:rStyle w:val="a6"/>
              </w:rPr>
              <w:t>2.4.3. Система комплексного психолого-медико-социального сопровождения и поддержки учащихся с ограниченными возможностями здоровья</w:t>
            </w:r>
            <w:r w:rsidRPr="00A502C7">
              <w:rPr>
                <w:webHidden/>
              </w:rPr>
              <w:tab/>
            </w:r>
            <w:r w:rsidRPr="00A502C7">
              <w:rPr>
                <w:webHidden/>
              </w:rPr>
              <w:fldChar w:fldCharType="begin"/>
            </w:r>
            <w:r w:rsidRPr="00A502C7">
              <w:rPr>
                <w:webHidden/>
              </w:rPr>
              <w:instrText xml:space="preserve"> PAGEREF _Toc114387932 \h </w:instrText>
            </w:r>
            <w:r w:rsidRPr="00A502C7">
              <w:rPr>
                <w:webHidden/>
              </w:rPr>
            </w:r>
            <w:r w:rsidRPr="00A502C7">
              <w:rPr>
                <w:webHidden/>
              </w:rPr>
              <w:fldChar w:fldCharType="separate"/>
            </w:r>
            <w:r w:rsidR="00A502C7">
              <w:rPr>
                <w:webHidden/>
              </w:rPr>
              <w:t>252</w:t>
            </w:r>
            <w:r w:rsidRPr="00A502C7">
              <w:rPr>
                <w:webHidden/>
              </w:rPr>
              <w:fldChar w:fldCharType="end"/>
            </w:r>
          </w:hyperlink>
        </w:p>
        <w:p w:rsidR="009D6D45" w:rsidRPr="00A502C7" w:rsidRDefault="009D6D45" w:rsidP="00A502C7">
          <w:pPr>
            <w:pStyle w:val="32"/>
            <w:rPr>
              <w:rFonts w:eastAsiaTheme="minorEastAsia"/>
            </w:rPr>
          </w:pPr>
          <w:hyperlink w:anchor="_Toc114387933" w:history="1">
            <w:r w:rsidRPr="00A502C7">
              <w:rPr>
                <w:rStyle w:val="a6"/>
              </w:rPr>
              <w:t>2.4.4. Механизм взаимодействия учителей и специалистов в области коррекционной педагогики, специальной психологии, медицинских работников организации</w:t>
            </w:r>
            <w:r w:rsidRPr="00A502C7">
              <w:rPr>
                <w:webHidden/>
              </w:rPr>
              <w:tab/>
            </w:r>
            <w:r w:rsidRPr="00A502C7">
              <w:rPr>
                <w:webHidden/>
              </w:rPr>
              <w:fldChar w:fldCharType="begin"/>
            </w:r>
            <w:r w:rsidRPr="00A502C7">
              <w:rPr>
                <w:webHidden/>
              </w:rPr>
              <w:instrText xml:space="preserve"> PAGEREF _Toc114387933 \h </w:instrText>
            </w:r>
            <w:r w:rsidRPr="00A502C7">
              <w:rPr>
                <w:webHidden/>
              </w:rPr>
            </w:r>
            <w:r w:rsidRPr="00A502C7">
              <w:rPr>
                <w:webHidden/>
              </w:rPr>
              <w:fldChar w:fldCharType="separate"/>
            </w:r>
            <w:r w:rsidR="00A502C7">
              <w:rPr>
                <w:webHidden/>
              </w:rPr>
              <w:t>253</w:t>
            </w:r>
            <w:r w:rsidRPr="00A502C7">
              <w:rPr>
                <w:webHidden/>
              </w:rPr>
              <w:fldChar w:fldCharType="end"/>
            </w:r>
          </w:hyperlink>
        </w:p>
        <w:p w:rsidR="009D6D45" w:rsidRPr="00A502C7" w:rsidRDefault="009D6D45" w:rsidP="00A502C7">
          <w:pPr>
            <w:pStyle w:val="32"/>
            <w:rPr>
              <w:rFonts w:eastAsiaTheme="minorEastAsia"/>
            </w:rPr>
          </w:pPr>
          <w:hyperlink w:anchor="_Toc114387934" w:history="1">
            <w:r w:rsidRPr="00A502C7">
              <w:rPr>
                <w:rStyle w:val="a6"/>
                <w:rFonts w:eastAsia="Times New Roman"/>
              </w:rPr>
              <w:t>2.4.5. Планируемые результаты коррекционной работы</w:t>
            </w:r>
            <w:r w:rsidRPr="00A502C7">
              <w:rPr>
                <w:webHidden/>
              </w:rPr>
              <w:tab/>
            </w:r>
            <w:r w:rsidRPr="00A502C7">
              <w:rPr>
                <w:webHidden/>
              </w:rPr>
              <w:fldChar w:fldCharType="begin"/>
            </w:r>
            <w:r w:rsidRPr="00A502C7">
              <w:rPr>
                <w:webHidden/>
              </w:rPr>
              <w:instrText xml:space="preserve"> PAGEREF _Toc114387934 \h </w:instrText>
            </w:r>
            <w:r w:rsidRPr="00A502C7">
              <w:rPr>
                <w:webHidden/>
              </w:rPr>
            </w:r>
            <w:r w:rsidRPr="00A502C7">
              <w:rPr>
                <w:webHidden/>
              </w:rPr>
              <w:fldChar w:fldCharType="separate"/>
            </w:r>
            <w:r w:rsidR="00A502C7">
              <w:rPr>
                <w:webHidden/>
              </w:rPr>
              <w:t>255</w:t>
            </w:r>
            <w:r w:rsidRPr="00A502C7">
              <w:rPr>
                <w:webHidden/>
              </w:rPr>
              <w:fldChar w:fldCharType="end"/>
            </w:r>
          </w:hyperlink>
        </w:p>
        <w:p w:rsidR="009D6D45" w:rsidRPr="00A502C7" w:rsidRDefault="009D6D45" w:rsidP="00A502C7">
          <w:pPr>
            <w:pStyle w:val="14"/>
            <w:tabs>
              <w:tab w:val="right" w:leader="dot" w:pos="9682"/>
            </w:tabs>
            <w:spacing w:line="240" w:lineRule="auto"/>
            <w:rPr>
              <w:rFonts w:ascii="Times New Roman" w:eastAsiaTheme="minorEastAsia" w:hAnsi="Times New Roman" w:cs="Times New Roman"/>
              <w:noProof/>
              <w:sz w:val="24"/>
              <w:szCs w:val="24"/>
            </w:rPr>
          </w:pPr>
          <w:hyperlink w:anchor="_Toc114387935" w:history="1">
            <w:r w:rsidRPr="00A502C7">
              <w:rPr>
                <w:rStyle w:val="a6"/>
                <w:rFonts w:ascii="Times New Roman" w:hAnsi="Times New Roman" w:cs="Times New Roman"/>
                <w:noProof/>
                <w:sz w:val="24"/>
                <w:szCs w:val="24"/>
              </w:rPr>
              <w:t>3. Организационный раздел основной образовательной программы</w:t>
            </w:r>
            <w:r w:rsidRPr="00A502C7">
              <w:rPr>
                <w:rFonts w:ascii="Times New Roman" w:hAnsi="Times New Roman" w:cs="Times New Roman"/>
                <w:noProof/>
                <w:webHidden/>
                <w:sz w:val="24"/>
                <w:szCs w:val="24"/>
              </w:rPr>
              <w:tab/>
            </w:r>
            <w:r w:rsidRPr="00A502C7">
              <w:rPr>
                <w:rFonts w:ascii="Times New Roman" w:hAnsi="Times New Roman" w:cs="Times New Roman"/>
                <w:noProof/>
                <w:webHidden/>
                <w:sz w:val="24"/>
                <w:szCs w:val="24"/>
              </w:rPr>
              <w:fldChar w:fldCharType="begin"/>
            </w:r>
            <w:r w:rsidRPr="00A502C7">
              <w:rPr>
                <w:rFonts w:ascii="Times New Roman" w:hAnsi="Times New Roman" w:cs="Times New Roman"/>
                <w:noProof/>
                <w:webHidden/>
                <w:sz w:val="24"/>
                <w:szCs w:val="24"/>
              </w:rPr>
              <w:instrText xml:space="preserve"> PAGEREF _Toc114387935 \h </w:instrText>
            </w:r>
            <w:r w:rsidRPr="00A502C7">
              <w:rPr>
                <w:rFonts w:ascii="Times New Roman" w:hAnsi="Times New Roman" w:cs="Times New Roman"/>
                <w:noProof/>
                <w:webHidden/>
                <w:sz w:val="24"/>
                <w:szCs w:val="24"/>
              </w:rPr>
            </w:r>
            <w:r w:rsidRPr="00A502C7">
              <w:rPr>
                <w:rFonts w:ascii="Times New Roman" w:hAnsi="Times New Roman" w:cs="Times New Roman"/>
                <w:noProof/>
                <w:webHidden/>
                <w:sz w:val="24"/>
                <w:szCs w:val="24"/>
              </w:rPr>
              <w:fldChar w:fldCharType="separate"/>
            </w:r>
            <w:r w:rsidR="00A502C7">
              <w:rPr>
                <w:rFonts w:ascii="Times New Roman" w:hAnsi="Times New Roman" w:cs="Times New Roman"/>
                <w:noProof/>
                <w:webHidden/>
                <w:sz w:val="24"/>
                <w:szCs w:val="24"/>
              </w:rPr>
              <w:t>259</w:t>
            </w:r>
            <w:r w:rsidRPr="00A502C7">
              <w:rPr>
                <w:rFonts w:ascii="Times New Roman" w:hAnsi="Times New Roman" w:cs="Times New Roman"/>
                <w:noProof/>
                <w:webHidden/>
                <w:sz w:val="24"/>
                <w:szCs w:val="24"/>
              </w:rPr>
              <w:fldChar w:fldCharType="end"/>
            </w:r>
          </w:hyperlink>
        </w:p>
        <w:p w:rsidR="009D6D45" w:rsidRPr="00A502C7" w:rsidRDefault="009D6D45" w:rsidP="00A502C7">
          <w:pPr>
            <w:pStyle w:val="21"/>
            <w:tabs>
              <w:tab w:val="right" w:leader="dot" w:pos="9682"/>
            </w:tabs>
            <w:rPr>
              <w:rFonts w:eastAsiaTheme="minorEastAsia"/>
              <w:noProof/>
              <w:sz w:val="24"/>
              <w:szCs w:val="24"/>
            </w:rPr>
          </w:pPr>
          <w:hyperlink w:anchor="_Toc114387936" w:history="1">
            <w:r w:rsidRPr="00A502C7">
              <w:rPr>
                <w:rStyle w:val="a6"/>
                <w:rFonts w:eastAsia="Calibri"/>
                <w:noProof/>
                <w:sz w:val="24"/>
                <w:szCs w:val="24"/>
              </w:rPr>
              <w:t xml:space="preserve">3.1.Учебный </w:t>
            </w:r>
            <w:r w:rsidRPr="00A502C7">
              <w:rPr>
                <w:rStyle w:val="a6"/>
                <w:noProof/>
                <w:w w:val="95"/>
                <w:sz w:val="24"/>
                <w:szCs w:val="24"/>
              </w:rPr>
              <w:t>план</w:t>
            </w:r>
            <w:r w:rsidRPr="00A502C7">
              <w:rPr>
                <w:rStyle w:val="a6"/>
                <w:noProof/>
                <w:spacing w:val="28"/>
                <w:w w:val="95"/>
                <w:sz w:val="24"/>
                <w:szCs w:val="24"/>
              </w:rPr>
              <w:t xml:space="preserve"> </w:t>
            </w:r>
            <w:r w:rsidRPr="00A502C7">
              <w:rPr>
                <w:rStyle w:val="a6"/>
                <w:noProof/>
                <w:w w:val="95"/>
                <w:sz w:val="24"/>
                <w:szCs w:val="24"/>
              </w:rPr>
              <w:t>программы</w:t>
            </w:r>
            <w:r w:rsidRPr="00A502C7">
              <w:rPr>
                <w:rStyle w:val="a6"/>
                <w:noProof/>
                <w:spacing w:val="-60"/>
                <w:w w:val="95"/>
                <w:sz w:val="24"/>
                <w:szCs w:val="24"/>
              </w:rPr>
              <w:t xml:space="preserve"> </w:t>
            </w:r>
            <w:r w:rsidRPr="00A502C7">
              <w:rPr>
                <w:rStyle w:val="a6"/>
                <w:noProof/>
                <w:sz w:val="24"/>
                <w:szCs w:val="24"/>
              </w:rPr>
              <w:t>основного</w:t>
            </w:r>
            <w:r w:rsidRPr="00A502C7">
              <w:rPr>
                <w:rStyle w:val="a6"/>
                <w:noProof/>
                <w:spacing w:val="-6"/>
                <w:sz w:val="24"/>
                <w:szCs w:val="24"/>
              </w:rPr>
              <w:t xml:space="preserve"> </w:t>
            </w:r>
            <w:r w:rsidRPr="00A502C7">
              <w:rPr>
                <w:rStyle w:val="a6"/>
                <w:noProof/>
                <w:sz w:val="24"/>
                <w:szCs w:val="24"/>
              </w:rPr>
              <w:t>общего</w:t>
            </w:r>
            <w:r w:rsidRPr="00A502C7">
              <w:rPr>
                <w:rStyle w:val="a6"/>
                <w:noProof/>
                <w:spacing w:val="-5"/>
                <w:sz w:val="24"/>
                <w:szCs w:val="24"/>
              </w:rPr>
              <w:t xml:space="preserve"> </w:t>
            </w:r>
            <w:r w:rsidRPr="00A502C7">
              <w:rPr>
                <w:rStyle w:val="a6"/>
                <w:noProof/>
                <w:sz w:val="24"/>
                <w:szCs w:val="24"/>
              </w:rPr>
              <w:t>образования</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_Toc114387936 \h </w:instrText>
            </w:r>
            <w:r w:rsidRPr="00A502C7">
              <w:rPr>
                <w:noProof/>
                <w:webHidden/>
                <w:sz w:val="24"/>
                <w:szCs w:val="24"/>
              </w:rPr>
            </w:r>
            <w:r w:rsidRPr="00A502C7">
              <w:rPr>
                <w:noProof/>
                <w:webHidden/>
                <w:sz w:val="24"/>
                <w:szCs w:val="24"/>
              </w:rPr>
              <w:fldChar w:fldCharType="separate"/>
            </w:r>
            <w:r w:rsidR="00A502C7">
              <w:rPr>
                <w:noProof/>
                <w:webHidden/>
                <w:sz w:val="24"/>
                <w:szCs w:val="24"/>
              </w:rPr>
              <w:t>259</w:t>
            </w:r>
            <w:r w:rsidRPr="00A502C7">
              <w:rPr>
                <w:noProof/>
                <w:webHidden/>
                <w:sz w:val="24"/>
                <w:szCs w:val="24"/>
              </w:rPr>
              <w:fldChar w:fldCharType="end"/>
            </w:r>
          </w:hyperlink>
        </w:p>
        <w:p w:rsidR="009D6D45" w:rsidRPr="00A502C7" w:rsidRDefault="009D6D45" w:rsidP="00A502C7">
          <w:pPr>
            <w:pStyle w:val="21"/>
            <w:tabs>
              <w:tab w:val="right" w:leader="dot" w:pos="9682"/>
            </w:tabs>
            <w:rPr>
              <w:rFonts w:asciiTheme="minorHAnsi" w:eastAsiaTheme="minorEastAsia" w:hAnsiTheme="minorHAnsi" w:cstheme="minorBidi"/>
              <w:noProof/>
              <w:sz w:val="24"/>
              <w:szCs w:val="24"/>
            </w:rPr>
          </w:pPr>
          <w:hyperlink w:anchor="_Toc114387937" w:history="1">
            <w:r w:rsidRPr="00A502C7">
              <w:rPr>
                <w:rStyle w:val="a6"/>
                <w:noProof/>
                <w:sz w:val="24"/>
                <w:szCs w:val="24"/>
              </w:rPr>
              <w:t>3.2.План внеурочной деятельности</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_Toc114387937 \h </w:instrText>
            </w:r>
            <w:r w:rsidRPr="00A502C7">
              <w:rPr>
                <w:noProof/>
                <w:webHidden/>
                <w:sz w:val="24"/>
                <w:szCs w:val="24"/>
              </w:rPr>
            </w:r>
            <w:r w:rsidRPr="00A502C7">
              <w:rPr>
                <w:noProof/>
                <w:webHidden/>
                <w:sz w:val="24"/>
                <w:szCs w:val="24"/>
              </w:rPr>
              <w:fldChar w:fldCharType="separate"/>
            </w:r>
            <w:r w:rsidR="00A502C7">
              <w:rPr>
                <w:noProof/>
                <w:webHidden/>
                <w:sz w:val="24"/>
                <w:szCs w:val="24"/>
              </w:rPr>
              <w:t>262</w:t>
            </w:r>
            <w:r w:rsidRPr="00A502C7">
              <w:rPr>
                <w:noProof/>
                <w:webHidden/>
                <w:sz w:val="24"/>
                <w:szCs w:val="24"/>
              </w:rPr>
              <w:fldChar w:fldCharType="end"/>
            </w:r>
          </w:hyperlink>
        </w:p>
        <w:p w:rsidR="009D6D45" w:rsidRDefault="009D6D45" w:rsidP="00A502C7">
          <w:pPr>
            <w:pStyle w:val="21"/>
            <w:tabs>
              <w:tab w:val="right" w:leader="dot" w:pos="9682"/>
            </w:tabs>
            <w:rPr>
              <w:rFonts w:asciiTheme="minorHAnsi" w:eastAsiaTheme="minorEastAsia" w:hAnsiTheme="minorHAnsi" w:cstheme="minorBidi"/>
              <w:noProof/>
              <w:sz w:val="22"/>
              <w:szCs w:val="22"/>
            </w:rPr>
          </w:pPr>
          <w:hyperlink w:anchor="_Toc114387938" w:history="1">
            <w:r w:rsidRPr="00A502C7">
              <w:rPr>
                <w:rStyle w:val="a6"/>
                <w:noProof/>
                <w:sz w:val="24"/>
                <w:szCs w:val="24"/>
              </w:rPr>
              <w:t>3.3.Календарный</w:t>
            </w:r>
            <w:r w:rsidRPr="00A502C7">
              <w:rPr>
                <w:rStyle w:val="a6"/>
                <w:noProof/>
                <w:spacing w:val="73"/>
                <w:sz w:val="24"/>
                <w:szCs w:val="24"/>
              </w:rPr>
              <w:t xml:space="preserve"> </w:t>
            </w:r>
            <w:r w:rsidRPr="00A502C7">
              <w:rPr>
                <w:rStyle w:val="a6"/>
                <w:noProof/>
                <w:sz w:val="24"/>
                <w:szCs w:val="24"/>
              </w:rPr>
              <w:t>учебный</w:t>
            </w:r>
            <w:r w:rsidRPr="00A502C7">
              <w:rPr>
                <w:rStyle w:val="a6"/>
                <w:noProof/>
                <w:spacing w:val="73"/>
                <w:sz w:val="24"/>
                <w:szCs w:val="24"/>
              </w:rPr>
              <w:t xml:space="preserve"> </w:t>
            </w:r>
            <w:r w:rsidRPr="00A502C7">
              <w:rPr>
                <w:rStyle w:val="a6"/>
                <w:noProof/>
                <w:sz w:val="24"/>
                <w:szCs w:val="24"/>
              </w:rPr>
              <w:t>график</w:t>
            </w:r>
            <w:r w:rsidRPr="00A502C7">
              <w:rPr>
                <w:noProof/>
                <w:webHidden/>
                <w:sz w:val="24"/>
                <w:szCs w:val="24"/>
              </w:rPr>
              <w:tab/>
            </w:r>
            <w:r w:rsidRPr="00A502C7">
              <w:rPr>
                <w:noProof/>
                <w:webHidden/>
                <w:sz w:val="24"/>
                <w:szCs w:val="24"/>
              </w:rPr>
              <w:fldChar w:fldCharType="begin"/>
            </w:r>
            <w:r w:rsidRPr="00A502C7">
              <w:rPr>
                <w:noProof/>
                <w:webHidden/>
                <w:sz w:val="24"/>
                <w:szCs w:val="24"/>
              </w:rPr>
              <w:instrText xml:space="preserve"> PAGEREF _Toc114387938 \h </w:instrText>
            </w:r>
            <w:r w:rsidRPr="00A502C7">
              <w:rPr>
                <w:noProof/>
                <w:webHidden/>
                <w:sz w:val="24"/>
                <w:szCs w:val="24"/>
              </w:rPr>
            </w:r>
            <w:r w:rsidRPr="00A502C7">
              <w:rPr>
                <w:noProof/>
                <w:webHidden/>
                <w:sz w:val="24"/>
                <w:szCs w:val="24"/>
              </w:rPr>
              <w:fldChar w:fldCharType="separate"/>
            </w:r>
            <w:r w:rsidR="00A502C7">
              <w:rPr>
                <w:noProof/>
                <w:webHidden/>
                <w:sz w:val="24"/>
                <w:szCs w:val="24"/>
              </w:rPr>
              <w:t>266</w:t>
            </w:r>
            <w:r w:rsidRPr="00A502C7">
              <w:rPr>
                <w:noProof/>
                <w:webHidden/>
                <w:sz w:val="24"/>
                <w:szCs w:val="24"/>
              </w:rPr>
              <w:fldChar w:fldCharType="end"/>
            </w:r>
          </w:hyperlink>
        </w:p>
        <w:p w:rsidR="00A502C7" w:rsidRDefault="00A502C7" w:rsidP="00A502C7">
          <w:pPr>
            <w:pStyle w:val="32"/>
            <w:rPr>
              <w:rStyle w:val="a6"/>
            </w:rPr>
          </w:pPr>
        </w:p>
        <w:p w:rsidR="009D6D45" w:rsidRDefault="009D6D45" w:rsidP="00A502C7">
          <w:pPr>
            <w:pStyle w:val="32"/>
            <w:rPr>
              <w:rFonts w:eastAsiaTheme="minorEastAsia"/>
            </w:rPr>
          </w:pPr>
          <w:hyperlink w:anchor="_Toc114387942" w:history="1">
            <w:r w:rsidRPr="00A502C7">
              <w:rPr>
                <w:rStyle w:val="a6"/>
              </w:rPr>
              <w:t>3.4.Календарный план воспитательной работ</w:t>
            </w:r>
            <w:r w:rsidRPr="00A502C7">
              <w:rPr>
                <w:webHidden/>
              </w:rPr>
              <w:tab/>
            </w:r>
            <w:r w:rsidRPr="00A502C7">
              <w:rPr>
                <w:webHidden/>
              </w:rPr>
              <w:fldChar w:fldCharType="begin"/>
            </w:r>
            <w:r w:rsidRPr="00A502C7">
              <w:rPr>
                <w:webHidden/>
              </w:rPr>
              <w:instrText xml:space="preserve"> PAGEREF _Toc114387942 \h </w:instrText>
            </w:r>
            <w:r w:rsidRPr="00A502C7">
              <w:rPr>
                <w:webHidden/>
              </w:rPr>
            </w:r>
            <w:r w:rsidRPr="00A502C7">
              <w:rPr>
                <w:webHidden/>
              </w:rPr>
              <w:fldChar w:fldCharType="separate"/>
            </w:r>
            <w:r w:rsidR="00A502C7">
              <w:rPr>
                <w:webHidden/>
              </w:rPr>
              <w:t>267</w:t>
            </w:r>
            <w:r w:rsidRPr="00A502C7">
              <w:rPr>
                <w:webHidden/>
              </w:rPr>
              <w:fldChar w:fldCharType="end"/>
            </w:r>
          </w:hyperlink>
          <w:r w:rsidR="00A502C7">
            <w:rPr>
              <w:rFonts w:eastAsiaTheme="minorEastAsia"/>
            </w:rPr>
            <w:t xml:space="preserve"> </w:t>
          </w:r>
        </w:p>
        <w:p w:rsidR="009D6D45" w:rsidRPr="00A502C7" w:rsidRDefault="009D6D45" w:rsidP="00A502C7">
          <w:pPr>
            <w:pStyle w:val="21"/>
            <w:tabs>
              <w:tab w:val="left" w:pos="880"/>
              <w:tab w:val="right" w:leader="dot" w:pos="9682"/>
            </w:tabs>
            <w:rPr>
              <w:rFonts w:asciiTheme="minorHAnsi" w:eastAsiaTheme="minorEastAsia" w:hAnsiTheme="minorHAnsi" w:cstheme="minorBidi"/>
              <w:noProof/>
              <w:sz w:val="24"/>
              <w:szCs w:val="24"/>
            </w:rPr>
          </w:pPr>
          <w:hyperlink w:anchor="_Toc114387947" w:history="1">
            <w:r w:rsidRPr="00A502C7">
              <w:rPr>
                <w:rStyle w:val="a6"/>
                <w:noProof/>
                <w:sz w:val="24"/>
                <w:szCs w:val="24"/>
              </w:rPr>
              <w:t xml:space="preserve">3.5. </w:t>
            </w:r>
            <w:r w:rsidRPr="00A502C7">
              <w:rPr>
                <w:rFonts w:asciiTheme="minorHAnsi" w:eastAsiaTheme="minorEastAsia" w:hAnsiTheme="minorHAnsi" w:cstheme="minorBidi"/>
                <w:noProof/>
                <w:sz w:val="24"/>
                <w:szCs w:val="24"/>
              </w:rPr>
              <w:tab/>
            </w:r>
            <w:r w:rsidRPr="00A502C7">
              <w:rPr>
                <w:rStyle w:val="a6"/>
                <w:noProof/>
                <w:sz w:val="24"/>
                <w:szCs w:val="24"/>
              </w:rPr>
              <w:t>Характеристика условий реализации программы  основного общего образования в соответствии с требованиями ФГОС ООО</w:t>
            </w:r>
            <w:r w:rsidRPr="00A502C7">
              <w:rPr>
                <w:noProof/>
                <w:webHidden/>
                <w:sz w:val="24"/>
                <w:szCs w:val="24"/>
              </w:rPr>
              <w:tab/>
            </w:r>
            <w:bookmarkStart w:id="0" w:name="_GoBack"/>
            <w:bookmarkEnd w:id="0"/>
            <w:r w:rsidRPr="00A502C7">
              <w:rPr>
                <w:noProof/>
                <w:webHidden/>
                <w:sz w:val="24"/>
                <w:szCs w:val="24"/>
              </w:rPr>
              <w:fldChar w:fldCharType="begin"/>
            </w:r>
            <w:r w:rsidRPr="00A502C7">
              <w:rPr>
                <w:noProof/>
                <w:webHidden/>
                <w:sz w:val="24"/>
                <w:szCs w:val="24"/>
              </w:rPr>
              <w:instrText xml:space="preserve"> PAGEREF _Toc114387947 \h </w:instrText>
            </w:r>
            <w:r w:rsidRPr="00A502C7">
              <w:rPr>
                <w:noProof/>
                <w:webHidden/>
                <w:sz w:val="24"/>
                <w:szCs w:val="24"/>
              </w:rPr>
            </w:r>
            <w:r w:rsidRPr="00A502C7">
              <w:rPr>
                <w:noProof/>
                <w:webHidden/>
                <w:sz w:val="24"/>
                <w:szCs w:val="24"/>
              </w:rPr>
              <w:fldChar w:fldCharType="separate"/>
            </w:r>
            <w:r w:rsidR="00A502C7">
              <w:rPr>
                <w:noProof/>
                <w:webHidden/>
                <w:sz w:val="24"/>
                <w:szCs w:val="24"/>
              </w:rPr>
              <w:t>267</w:t>
            </w:r>
            <w:r w:rsidRPr="00A502C7">
              <w:rPr>
                <w:noProof/>
                <w:webHidden/>
                <w:sz w:val="24"/>
                <w:szCs w:val="24"/>
              </w:rPr>
              <w:fldChar w:fldCharType="end"/>
            </w:r>
          </w:hyperlink>
        </w:p>
        <w:p w:rsidR="00A502C7" w:rsidRPr="00A502C7" w:rsidRDefault="009D6D45" w:rsidP="00A502C7">
          <w:pPr>
            <w:spacing w:line="240" w:lineRule="auto"/>
          </w:pPr>
          <w:r>
            <w:rPr>
              <w:b/>
              <w:bCs/>
            </w:rPr>
            <w:lastRenderedPageBreak/>
            <w:fldChar w:fldCharType="end"/>
          </w:r>
        </w:p>
      </w:sdtContent>
    </w:sdt>
    <w:p w:rsidR="00B608E6" w:rsidRPr="00BD7E82" w:rsidRDefault="00BD7E82" w:rsidP="00B608E6">
      <w:pPr>
        <w:jc w:val="center"/>
        <w:rPr>
          <w:rFonts w:ascii="Times New Roman" w:hAnsi="Times New Roman" w:cs="Times New Roman"/>
          <w:b/>
          <w:sz w:val="28"/>
          <w:szCs w:val="28"/>
        </w:rPr>
      </w:pPr>
      <w:r w:rsidRPr="00BD7E82">
        <w:rPr>
          <w:rFonts w:ascii="Times New Roman" w:hAnsi="Times New Roman" w:cs="Times New Roman"/>
          <w:b/>
          <w:sz w:val="28"/>
          <w:szCs w:val="28"/>
        </w:rPr>
        <w:t>Общие положения</w:t>
      </w:r>
    </w:p>
    <w:p w:rsidR="00B608E6" w:rsidRPr="00B608E6" w:rsidRDefault="00B608E6" w:rsidP="00B608E6">
      <w:pPr>
        <w:pStyle w:val="a3"/>
        <w:spacing w:before="0" w:beforeAutospacing="0" w:after="0" w:afterAutospacing="0" w:line="360" w:lineRule="auto"/>
        <w:ind w:firstLine="567"/>
        <w:jc w:val="both"/>
      </w:pPr>
      <w:r>
        <w:t xml:space="preserve">Содержание основного общего образования </w:t>
      </w:r>
      <w:r w:rsidR="00A040B3">
        <w:t xml:space="preserve">в муниципальном общеобразовательном учреждении «Средняя школа № 83» </w:t>
      </w:r>
      <w:r w:rsidR="00A040B3">
        <w:rPr>
          <w:color w:val="000000"/>
        </w:rPr>
        <w:t>(далее по тексту – Школа)</w:t>
      </w:r>
      <w:r w:rsidR="00A040B3">
        <w:t xml:space="preserve"> </w:t>
      </w:r>
      <w:r>
        <w:t xml:space="preserve">определяется </w:t>
      </w:r>
      <w:r w:rsidR="00A040B3">
        <w:t xml:space="preserve">основной образовательной </w:t>
      </w:r>
      <w:r>
        <w:t xml:space="preserve">программой </w:t>
      </w:r>
      <w:r>
        <w:rPr>
          <w:color w:val="000000"/>
        </w:rPr>
        <w:t>основного общего образования</w:t>
      </w:r>
      <w:r w:rsidR="00A040B3">
        <w:rPr>
          <w:color w:val="000000"/>
        </w:rPr>
        <w:t xml:space="preserve"> (далее по тексту – ООП ООО), разработанной и утвержденной Школой самостоятельно. </w:t>
      </w:r>
    </w:p>
    <w:p w:rsidR="008419CD" w:rsidRDefault="008419CD" w:rsidP="00B608E6">
      <w:pPr>
        <w:pStyle w:val="a3"/>
        <w:spacing w:before="0" w:beforeAutospacing="0" w:after="0" w:afterAutospacing="0" w:line="360" w:lineRule="auto"/>
        <w:ind w:firstLine="567"/>
        <w:jc w:val="both"/>
        <w:rPr>
          <w:color w:val="000000"/>
        </w:rPr>
      </w:pPr>
      <w:r>
        <w:rPr>
          <w:color w:val="000000"/>
        </w:rPr>
        <w:t xml:space="preserve">Основная образовательная программа основного общего образования  </w:t>
      </w:r>
      <w:r w:rsidR="00A040B3">
        <w:rPr>
          <w:color w:val="000000"/>
        </w:rPr>
        <w:t xml:space="preserve">Школы </w:t>
      </w:r>
      <w:r>
        <w:rPr>
          <w:color w:val="000000"/>
        </w:rPr>
        <w:t xml:space="preserve">разработана в соответствии </w:t>
      </w:r>
      <w:r w:rsidRPr="009846D5">
        <w:rPr>
          <w:color w:val="000000" w:themeColor="text1"/>
        </w:rPr>
        <w:t>с</w:t>
      </w:r>
      <w:r w:rsidR="00A040B3">
        <w:rPr>
          <w:color w:val="000000" w:themeColor="text1"/>
        </w:rPr>
        <w:t xml:space="preserve">  Федеральным государственным </w:t>
      </w:r>
      <w:r w:rsidRPr="009846D5">
        <w:rPr>
          <w:color w:val="000000" w:themeColor="text1"/>
        </w:rPr>
        <w:t xml:space="preserve"> образ</w:t>
      </w:r>
      <w:r w:rsidR="00A040B3">
        <w:rPr>
          <w:color w:val="000000" w:themeColor="text1"/>
        </w:rPr>
        <w:t>овательным  стандартом</w:t>
      </w:r>
      <w:r>
        <w:rPr>
          <w:color w:val="000000" w:themeColor="text1"/>
        </w:rPr>
        <w:t xml:space="preserve"> основного</w:t>
      </w:r>
      <w:r w:rsidRPr="009846D5">
        <w:rPr>
          <w:color w:val="000000" w:themeColor="text1"/>
        </w:rPr>
        <w:t xml:space="preserve"> общего образования </w:t>
      </w:r>
      <w:r>
        <w:rPr>
          <w:color w:val="000000"/>
        </w:rPr>
        <w:t xml:space="preserve">и </w:t>
      </w:r>
      <w:r w:rsidR="00A040B3">
        <w:rPr>
          <w:color w:val="000000"/>
        </w:rPr>
        <w:t xml:space="preserve">с учетом </w:t>
      </w:r>
      <w:r>
        <w:rPr>
          <w:color w:val="000000"/>
        </w:rPr>
        <w:t>Примерной основной образовательной программ</w:t>
      </w:r>
      <w:r w:rsidR="00834DE6">
        <w:rPr>
          <w:color w:val="000000"/>
        </w:rPr>
        <w:t xml:space="preserve">ы основного общего образования, которая разрабатывается на основе ФГОС с учетом потребностей социально-экономического развития региона, этнокультурных особенностей населения и предусматривает углубленное изучение отдельных учебных предметов. </w:t>
      </w:r>
    </w:p>
    <w:p w:rsidR="005F1C10" w:rsidRDefault="005F1C10" w:rsidP="004E4099">
      <w:pPr>
        <w:pStyle w:val="a3"/>
        <w:spacing w:before="0" w:beforeAutospacing="0" w:after="0" w:afterAutospacing="0" w:line="360" w:lineRule="auto"/>
        <w:ind w:firstLine="340"/>
        <w:jc w:val="both"/>
      </w:pPr>
      <w:r>
        <w:t>Нормативно-правовой базой разработки Образовательной программы являются:</w:t>
      </w:r>
    </w:p>
    <w:p w:rsidR="005F1C10" w:rsidRPr="00652C95" w:rsidRDefault="005F1C10" w:rsidP="009D28AE">
      <w:pPr>
        <w:pStyle w:val="1"/>
        <w:numPr>
          <w:ilvl w:val="0"/>
          <w:numId w:val="134"/>
        </w:numPr>
        <w:shd w:val="clear" w:color="auto" w:fill="FFFFFF"/>
        <w:spacing w:before="0" w:line="360" w:lineRule="auto"/>
        <w:ind w:left="0" w:firstLine="0"/>
        <w:rPr>
          <w:rFonts w:ascii="Times New Roman" w:hAnsi="Times New Roman"/>
          <w:b w:val="0"/>
          <w:bCs w:val="0"/>
          <w:color w:val="000000"/>
          <w:kern w:val="36"/>
          <w:sz w:val="24"/>
          <w:szCs w:val="24"/>
        </w:rPr>
      </w:pPr>
      <w:bookmarkStart w:id="1" w:name="_Toc114226085"/>
      <w:bookmarkStart w:id="2" w:name="_Toc114383772"/>
      <w:bookmarkStart w:id="3" w:name="_Toc114387866"/>
      <w:r w:rsidRPr="00652C95">
        <w:rPr>
          <w:rFonts w:ascii="Times New Roman" w:hAnsi="Times New Roman"/>
          <w:b w:val="0"/>
          <w:color w:val="auto"/>
          <w:sz w:val="24"/>
          <w:szCs w:val="24"/>
        </w:rPr>
        <w:t>Конвенция</w:t>
      </w:r>
      <w:r w:rsidRPr="00652C95">
        <w:rPr>
          <w:rFonts w:ascii="Bell MT" w:hAnsi="Bell MT"/>
          <w:b w:val="0"/>
          <w:color w:val="auto"/>
          <w:sz w:val="24"/>
          <w:szCs w:val="24"/>
        </w:rPr>
        <w:t xml:space="preserve"> </w:t>
      </w:r>
      <w:r w:rsidRPr="00652C95">
        <w:rPr>
          <w:rFonts w:ascii="Times New Roman" w:hAnsi="Times New Roman"/>
          <w:b w:val="0"/>
          <w:color w:val="auto"/>
          <w:sz w:val="24"/>
          <w:szCs w:val="24"/>
        </w:rPr>
        <w:t>о</w:t>
      </w:r>
      <w:r w:rsidRPr="00652C95">
        <w:rPr>
          <w:rFonts w:ascii="Bell MT" w:hAnsi="Bell MT"/>
          <w:b w:val="0"/>
          <w:color w:val="auto"/>
          <w:sz w:val="24"/>
          <w:szCs w:val="24"/>
        </w:rPr>
        <w:t xml:space="preserve"> </w:t>
      </w:r>
      <w:r w:rsidRPr="00652C95">
        <w:rPr>
          <w:rFonts w:ascii="Times New Roman" w:hAnsi="Times New Roman"/>
          <w:b w:val="0"/>
          <w:color w:val="auto"/>
          <w:sz w:val="24"/>
          <w:szCs w:val="24"/>
        </w:rPr>
        <w:t>правах</w:t>
      </w:r>
      <w:r w:rsidRPr="00652C95">
        <w:rPr>
          <w:rFonts w:ascii="Bell MT" w:hAnsi="Bell MT"/>
          <w:b w:val="0"/>
          <w:color w:val="auto"/>
          <w:sz w:val="24"/>
          <w:szCs w:val="24"/>
        </w:rPr>
        <w:t xml:space="preserve"> </w:t>
      </w:r>
      <w:r w:rsidRPr="00652C95">
        <w:rPr>
          <w:rFonts w:ascii="Times New Roman" w:hAnsi="Times New Roman"/>
          <w:b w:val="0"/>
          <w:color w:val="auto"/>
          <w:sz w:val="24"/>
          <w:szCs w:val="24"/>
        </w:rPr>
        <w:t>ребенка</w:t>
      </w:r>
      <w:r w:rsidR="009E7205" w:rsidRPr="00652C95">
        <w:rPr>
          <w:b w:val="0"/>
        </w:rPr>
        <w:t xml:space="preserve"> </w:t>
      </w:r>
      <w:r w:rsidR="009E7205" w:rsidRPr="00652C95">
        <w:rPr>
          <w:rFonts w:ascii="Times New Roman" w:hAnsi="Times New Roman"/>
          <w:b w:val="0"/>
          <w:color w:val="000000"/>
          <w:kern w:val="36"/>
          <w:sz w:val="24"/>
          <w:szCs w:val="24"/>
        </w:rPr>
        <w:t>(одобрена Генеральной Ассамблеей ООН 20.11.1989) (вступила в силу для СССР 15.09.1990)</w:t>
      </w:r>
      <w:bookmarkEnd w:id="1"/>
      <w:bookmarkEnd w:id="2"/>
      <w:bookmarkEnd w:id="3"/>
    </w:p>
    <w:p w:rsidR="005F1C10" w:rsidRPr="009E7205" w:rsidRDefault="005F1C10" w:rsidP="009E7205">
      <w:pPr>
        <w:pStyle w:val="a3"/>
        <w:numPr>
          <w:ilvl w:val="0"/>
          <w:numId w:val="2"/>
        </w:numPr>
        <w:spacing w:before="0" w:beforeAutospacing="0" w:after="0" w:afterAutospacing="0" w:line="360" w:lineRule="auto"/>
        <w:ind w:left="0" w:firstLine="0"/>
        <w:jc w:val="both"/>
      </w:pPr>
      <w:r>
        <w:t>Конституция Российской Федерации</w:t>
      </w:r>
      <w:r w:rsidR="009E7205">
        <w:t xml:space="preserve"> </w:t>
      </w:r>
      <w:r w:rsidR="009E7205" w:rsidRPr="001524AD">
        <w:t>(принята всенародным голосованием 12 декабря</w:t>
      </w:r>
      <w:r w:rsidR="009E7205" w:rsidRPr="009E7205">
        <w:rPr>
          <w:shd w:val="clear" w:color="auto" w:fill="F8F8F8"/>
        </w:rPr>
        <w:t xml:space="preserve"> </w:t>
      </w:r>
      <w:r w:rsidR="009E7205" w:rsidRPr="001524AD">
        <w:t>1993 года с изменениями, одобренными в ходе общероссийского голосования 1 июля 2020</w:t>
      </w:r>
      <w:r w:rsidR="009E7205" w:rsidRPr="009E7205">
        <w:rPr>
          <w:shd w:val="clear" w:color="auto" w:fill="F8F8F8"/>
        </w:rPr>
        <w:t xml:space="preserve"> </w:t>
      </w:r>
      <w:r w:rsidR="009E7205" w:rsidRPr="001524AD">
        <w:t>года)</w:t>
      </w:r>
      <w:r w:rsidRPr="001524AD">
        <w:t>;</w:t>
      </w:r>
    </w:p>
    <w:p w:rsidR="005F1C10" w:rsidRDefault="005F1C10" w:rsidP="005F0BCD">
      <w:pPr>
        <w:pStyle w:val="a3"/>
        <w:numPr>
          <w:ilvl w:val="0"/>
          <w:numId w:val="2"/>
        </w:numPr>
        <w:spacing w:before="0" w:beforeAutospacing="0" w:after="0" w:afterAutospacing="0" w:line="360" w:lineRule="auto"/>
        <w:ind w:left="0" w:firstLine="0"/>
        <w:jc w:val="both"/>
      </w:pPr>
      <w:r>
        <w:t>Федеральный закон Российской Федерации «Об основных гарантиях прав ребенка в Российской Федерации» от 24.07.1998 № 124-ФЗ (ред. от 17.12.2009);</w:t>
      </w:r>
    </w:p>
    <w:p w:rsidR="008419CD" w:rsidRDefault="004E4099" w:rsidP="005F0BCD">
      <w:pPr>
        <w:pStyle w:val="a3"/>
        <w:numPr>
          <w:ilvl w:val="0"/>
          <w:numId w:val="1"/>
        </w:numPr>
        <w:spacing w:before="0" w:beforeAutospacing="0" w:after="0" w:afterAutospacing="0" w:line="360" w:lineRule="auto"/>
        <w:ind w:left="0" w:firstLine="0"/>
        <w:jc w:val="both"/>
        <w:textAlignment w:val="baseline"/>
        <w:rPr>
          <w:rFonts w:ascii="Noto Sans Symbols" w:hAnsi="Noto Sans Symbols"/>
          <w:color w:val="000000"/>
        </w:rPr>
      </w:pPr>
      <w:r>
        <w:rPr>
          <w:color w:val="000000"/>
        </w:rPr>
        <w:t>Федеральный закон</w:t>
      </w:r>
      <w:r w:rsidR="008419CD">
        <w:rPr>
          <w:color w:val="000000"/>
        </w:rPr>
        <w:t xml:space="preserve"> Российской Федерации от 29.12.2012 № 273-ФЗ «Об образовании в Российской Федерации»;</w:t>
      </w:r>
    </w:p>
    <w:p w:rsidR="005F1C10" w:rsidRPr="00DA1214" w:rsidRDefault="004E4099" w:rsidP="005F0BCD">
      <w:pPr>
        <w:pStyle w:val="a3"/>
        <w:numPr>
          <w:ilvl w:val="0"/>
          <w:numId w:val="1"/>
        </w:numPr>
        <w:spacing w:before="0" w:beforeAutospacing="0" w:after="0" w:afterAutospacing="0" w:line="360" w:lineRule="auto"/>
        <w:ind w:left="0" w:firstLine="0"/>
        <w:jc w:val="both"/>
        <w:textAlignment w:val="baseline"/>
        <w:rPr>
          <w:color w:val="000000"/>
        </w:rPr>
      </w:pPr>
      <w:r>
        <w:rPr>
          <w:color w:val="000000"/>
        </w:rPr>
        <w:t>Федеральный государственный образовательный стандарт</w:t>
      </w:r>
      <w:r w:rsidR="008419CD" w:rsidRPr="005F1C10">
        <w:rPr>
          <w:color w:val="000000"/>
        </w:rPr>
        <w:t xml:space="preserve"> основного </w:t>
      </w:r>
      <w:r>
        <w:rPr>
          <w:color w:val="000000"/>
        </w:rPr>
        <w:t>общего образования, утвержденный</w:t>
      </w:r>
      <w:r w:rsidR="008419CD" w:rsidRPr="005F1C10">
        <w:rPr>
          <w:color w:val="000000"/>
        </w:rPr>
        <w:t xml:space="preserve"> приказом Министерства </w:t>
      </w:r>
      <w:r w:rsidR="005F1C10" w:rsidRPr="009846D5">
        <w:rPr>
          <w:color w:val="000000" w:themeColor="text1"/>
        </w:rPr>
        <w:t>просв</w:t>
      </w:r>
      <w:r w:rsidR="005F1C10">
        <w:rPr>
          <w:color w:val="000000" w:themeColor="text1"/>
        </w:rPr>
        <w:t>ещения РФ от 31 мая 2021 г. №287</w:t>
      </w:r>
      <w:r w:rsidR="005F1C10" w:rsidRPr="009846D5">
        <w:rPr>
          <w:color w:val="000000" w:themeColor="text1"/>
        </w:rPr>
        <w:t xml:space="preserve"> «Об утверждении федерального государственного образ</w:t>
      </w:r>
      <w:r w:rsidR="005F1C10">
        <w:rPr>
          <w:color w:val="000000" w:themeColor="text1"/>
        </w:rPr>
        <w:t>овательного стандарта основного</w:t>
      </w:r>
      <w:r w:rsidR="005F1C10" w:rsidRPr="009846D5">
        <w:rPr>
          <w:color w:val="000000" w:themeColor="text1"/>
        </w:rPr>
        <w:t xml:space="preserve"> общего образования»</w:t>
      </w:r>
      <w:r w:rsidR="005F1C10">
        <w:rPr>
          <w:color w:val="000000" w:themeColor="text1"/>
        </w:rPr>
        <w:t>;</w:t>
      </w:r>
    </w:p>
    <w:p w:rsidR="00DA1214" w:rsidRPr="00DA1214" w:rsidRDefault="00DA1214" w:rsidP="005F0BCD">
      <w:pPr>
        <w:pStyle w:val="a3"/>
        <w:numPr>
          <w:ilvl w:val="0"/>
          <w:numId w:val="1"/>
        </w:numPr>
        <w:spacing w:before="0" w:beforeAutospacing="0" w:after="0" w:afterAutospacing="0" w:line="360" w:lineRule="auto"/>
        <w:ind w:left="0" w:firstLine="0"/>
        <w:jc w:val="both"/>
        <w:textAlignment w:val="baseline"/>
        <w:rPr>
          <w:color w:val="000000"/>
        </w:rPr>
      </w:pPr>
      <w:r w:rsidRPr="00DA1214">
        <w:rPr>
          <w:rFonts w:eastAsiaTheme="minorEastAsia"/>
          <w:color w:val="000000" w:themeColor="text1"/>
        </w:rPr>
        <w:t>Указ Президента № 204 от 07.05.2018 г по обеспечению глобальной конкурентоспособности российского образования</w:t>
      </w:r>
      <w:r>
        <w:rPr>
          <w:rFonts w:eastAsiaTheme="minorEastAsia"/>
          <w:color w:val="000000" w:themeColor="text1"/>
        </w:rPr>
        <w:t>;</w:t>
      </w:r>
    </w:p>
    <w:p w:rsidR="005F1C10" w:rsidRDefault="005F1C10" w:rsidP="005F0BCD">
      <w:pPr>
        <w:pStyle w:val="a3"/>
        <w:numPr>
          <w:ilvl w:val="0"/>
          <w:numId w:val="1"/>
        </w:numPr>
        <w:spacing w:before="0" w:beforeAutospacing="0" w:after="0" w:afterAutospacing="0" w:line="360" w:lineRule="auto"/>
        <w:ind w:left="0" w:firstLine="0"/>
        <w:jc w:val="both"/>
        <w:textAlignment w:val="baseline"/>
        <w:rPr>
          <w:color w:val="000000"/>
        </w:rPr>
      </w:pPr>
      <w:r>
        <w:t>Примерная основная образовательная программа основного общего образования,</w:t>
      </w:r>
      <w:r w:rsidRPr="005F1C10">
        <w:rPr>
          <w:color w:val="000000"/>
        </w:rPr>
        <w:t xml:space="preserve"> </w:t>
      </w:r>
      <w:r>
        <w:rPr>
          <w:color w:val="000000"/>
        </w:rPr>
        <w:t>одобренная Федеральным учебно-методическим объединением по общему образованию (протокол № 1/15 от 08.04.2015 в редакции протокола № 3/15 от 28.10.2015) (ред. от 04.02.2020)</w:t>
      </w:r>
    </w:p>
    <w:p w:rsidR="00DE45DF" w:rsidRDefault="004E4099" w:rsidP="005F0BCD">
      <w:pPr>
        <w:pStyle w:val="a3"/>
        <w:numPr>
          <w:ilvl w:val="0"/>
          <w:numId w:val="1"/>
        </w:numPr>
        <w:spacing w:before="0" w:beforeAutospacing="0" w:after="0" w:afterAutospacing="0" w:line="360" w:lineRule="auto"/>
        <w:ind w:left="0" w:firstLine="0"/>
        <w:jc w:val="both"/>
        <w:textAlignment w:val="baseline"/>
        <w:rPr>
          <w:color w:val="000000"/>
        </w:rPr>
      </w:pPr>
      <w:r>
        <w:rPr>
          <w:color w:val="000000"/>
        </w:rPr>
        <w:lastRenderedPageBreak/>
        <w:t>Федеральный закон</w:t>
      </w:r>
      <w:r w:rsidR="008419CD" w:rsidRPr="005F1C10">
        <w:rPr>
          <w:color w:val="000000"/>
        </w:rPr>
        <w:t xml:space="preserve"> № 304-ФЗ от 31 июля 2020 г. «О внесении изменений в Федеральный закон «Об образовании в Российской Федерации» по вопросам воспитания обучающихся»;</w:t>
      </w:r>
    </w:p>
    <w:p w:rsidR="008419CD" w:rsidRPr="00DE45DF" w:rsidRDefault="004E4099" w:rsidP="005F0BCD">
      <w:pPr>
        <w:pStyle w:val="a3"/>
        <w:numPr>
          <w:ilvl w:val="0"/>
          <w:numId w:val="1"/>
        </w:numPr>
        <w:spacing w:before="0" w:beforeAutospacing="0" w:after="0" w:afterAutospacing="0" w:line="360" w:lineRule="auto"/>
        <w:ind w:left="0" w:firstLine="0"/>
        <w:jc w:val="both"/>
        <w:textAlignment w:val="baseline"/>
        <w:rPr>
          <w:color w:val="000000"/>
        </w:rPr>
      </w:pPr>
      <w:r w:rsidRPr="00DE45DF">
        <w:rPr>
          <w:color w:val="000000"/>
        </w:rPr>
        <w:t>Распоряжение</w:t>
      </w:r>
      <w:r w:rsidR="008419CD" w:rsidRPr="00DE45DF">
        <w:rPr>
          <w:color w:val="000000"/>
        </w:rPr>
        <w:t xml:space="preserve">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4E4099" w:rsidRPr="001443BF" w:rsidRDefault="004E4099" w:rsidP="005F0BCD">
      <w:pPr>
        <w:pStyle w:val="a3"/>
        <w:numPr>
          <w:ilvl w:val="0"/>
          <w:numId w:val="1"/>
        </w:numPr>
        <w:spacing w:before="0" w:beforeAutospacing="0" w:after="0" w:afterAutospacing="0" w:line="360" w:lineRule="auto"/>
        <w:ind w:left="0" w:firstLine="0"/>
        <w:jc w:val="both"/>
        <w:textAlignment w:val="baseline"/>
        <w:rPr>
          <w:rFonts w:ascii="Noto Sans Symbols" w:hAnsi="Noto Sans Symbols"/>
          <w:color w:val="000000"/>
        </w:rPr>
      </w:pPr>
      <w:r>
        <w:t xml:space="preserve">Приказ </w:t>
      </w:r>
      <w:proofErr w:type="spellStart"/>
      <w:proofErr w:type="gramStart"/>
      <w:r>
        <w:t>M</w:t>
      </w:r>
      <w:proofErr w:type="gramEnd"/>
      <w:r>
        <w:t>инздравсоцразвития</w:t>
      </w:r>
      <w:proofErr w:type="spellEnd"/>
      <w:r>
        <w:t xml:space="preserve"> России от 26 августа 2010 года № 761н «Об утверждении Единого квалификационного справочника должностей руководителей, специалистов и служащих»;</w:t>
      </w:r>
    </w:p>
    <w:p w:rsidR="001443BF" w:rsidRPr="001443BF" w:rsidRDefault="001443BF" w:rsidP="001443BF">
      <w:pPr>
        <w:pStyle w:val="a3"/>
        <w:numPr>
          <w:ilvl w:val="0"/>
          <w:numId w:val="1"/>
        </w:numPr>
        <w:spacing w:before="0" w:beforeAutospacing="0" w:after="0" w:afterAutospacing="0" w:line="360" w:lineRule="auto"/>
        <w:ind w:left="0" w:firstLine="0"/>
        <w:jc w:val="both"/>
        <w:textAlignment w:val="baseline"/>
        <w:rPr>
          <w:rFonts w:ascii="Noto Sans Symbols" w:hAnsi="Noto Sans Symbols"/>
          <w:color w:val="000000"/>
        </w:rPr>
      </w:pPr>
      <w:r>
        <w:rPr>
          <w:color w:val="000000"/>
        </w:rPr>
        <w:t xml:space="preserve">Постановление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color w:val="000000"/>
        </w:rPr>
        <w:t>коронавирусной</w:t>
      </w:r>
      <w:proofErr w:type="spellEnd"/>
      <w:r>
        <w:rPr>
          <w:color w:val="000000"/>
        </w:rPr>
        <w:t xml:space="preserve"> инфекции (COVID-19) (с изменениями на 24 марта 2021 года)»;</w:t>
      </w:r>
    </w:p>
    <w:p w:rsidR="00DA1214" w:rsidRPr="00DA1214" w:rsidRDefault="00DA1214" w:rsidP="005F0BCD">
      <w:pPr>
        <w:pStyle w:val="a3"/>
        <w:numPr>
          <w:ilvl w:val="0"/>
          <w:numId w:val="1"/>
        </w:numPr>
        <w:spacing w:before="0" w:line="360" w:lineRule="auto"/>
        <w:ind w:left="0" w:firstLine="0"/>
        <w:jc w:val="both"/>
        <w:rPr>
          <w:rFonts w:ascii="Noto Sans Symbols" w:hAnsi="Noto Sans Symbols"/>
        </w:rPr>
      </w:pPr>
      <w:proofErr w:type="gramStart"/>
      <w:r w:rsidRPr="00DA1214">
        <w:rPr>
          <w:rFonts w:ascii="Noto Sans Symbols" w:hAnsi="Noto Sans Symbols"/>
          <w:color w:val="000000"/>
        </w:rPr>
        <w:t xml:space="preserve">Приказ ДО ЯО от 18.01.2022 №13/01-03 </w:t>
      </w:r>
      <w:hyperlink r:id="rId9" w:history="1">
        <w:r w:rsidRPr="00DA1214">
          <w:rPr>
            <w:rStyle w:val="a6"/>
            <w:rFonts w:ascii="Noto Sans Symbols" w:hAnsi="Noto Sans Symbols"/>
            <w:color w:val="auto"/>
            <w:u w:val="none"/>
          </w:rPr>
          <w:t>«Об организации работы по введению обновленных ФГОС в общеобразовательных организациях Ярославской области в 2021-2022 учебном году</w:t>
        </w:r>
      </w:hyperlink>
      <w:r w:rsidRPr="00DA1214">
        <w:rPr>
          <w:rFonts w:ascii="Noto Sans Symbols" w:hAnsi="Noto Sans Symbols"/>
        </w:rPr>
        <w:t>»</w:t>
      </w:r>
      <w:r>
        <w:rPr>
          <w:rFonts w:asciiTheme="minorHAnsi" w:hAnsiTheme="minorHAnsi"/>
        </w:rPr>
        <w:t>;</w:t>
      </w:r>
      <w:proofErr w:type="gramEnd"/>
    </w:p>
    <w:p w:rsidR="00DA1214" w:rsidRPr="00DA1214" w:rsidRDefault="00DA1214" w:rsidP="005F0BCD">
      <w:pPr>
        <w:pStyle w:val="a3"/>
        <w:numPr>
          <w:ilvl w:val="0"/>
          <w:numId w:val="1"/>
        </w:numPr>
        <w:spacing w:before="0" w:line="360" w:lineRule="auto"/>
        <w:ind w:left="0" w:firstLine="0"/>
        <w:jc w:val="both"/>
        <w:rPr>
          <w:rFonts w:ascii="Noto Sans Symbols" w:hAnsi="Noto Sans Symbols"/>
          <w:color w:val="000000"/>
        </w:rPr>
      </w:pPr>
      <w:proofErr w:type="gramStart"/>
      <w:r w:rsidRPr="00DA1214">
        <w:rPr>
          <w:rFonts w:ascii="Noto Sans Symbols" w:hAnsi="Noto Sans Symbols"/>
          <w:color w:val="000000"/>
        </w:rPr>
        <w:t xml:space="preserve">Приказ ДО мэрии города Ярославля от 09.12.2021 № 01-05/1138 </w:t>
      </w:r>
      <w:r w:rsidRPr="00DA1214">
        <w:rPr>
          <w:rFonts w:ascii="Noto Sans Symbols" w:hAnsi="Noto Sans Symbols"/>
        </w:rPr>
        <w:t>«</w:t>
      </w:r>
      <w:hyperlink r:id="rId10" w:history="1">
        <w:r w:rsidRPr="00DA1214">
          <w:rPr>
            <w:rStyle w:val="a6"/>
            <w:rFonts w:ascii="Noto Sans Symbols" w:hAnsi="Noto Sans Symbols"/>
            <w:color w:val="auto"/>
            <w:u w:val="none"/>
          </w:rPr>
          <w:t>Об организации работы по введению новых ФГОС в общеобразовательных организациях города Ярославля в 2021/2022 году</w:t>
        </w:r>
      </w:hyperlink>
      <w:r>
        <w:rPr>
          <w:rFonts w:asciiTheme="minorHAnsi" w:hAnsiTheme="minorHAnsi"/>
        </w:rPr>
        <w:t>»</w:t>
      </w:r>
      <w:r>
        <w:rPr>
          <w:rFonts w:asciiTheme="minorHAnsi" w:hAnsiTheme="minorHAnsi"/>
          <w:color w:val="000000"/>
        </w:rPr>
        <w:t>;</w:t>
      </w:r>
      <w:proofErr w:type="gramEnd"/>
    </w:p>
    <w:p w:rsidR="00472901" w:rsidRPr="005F1C10" w:rsidRDefault="004E4099" w:rsidP="005F0BCD">
      <w:pPr>
        <w:pStyle w:val="a3"/>
        <w:numPr>
          <w:ilvl w:val="0"/>
          <w:numId w:val="1"/>
        </w:numPr>
        <w:spacing w:before="0" w:beforeAutospacing="0" w:after="0" w:afterAutospacing="0" w:line="360" w:lineRule="auto"/>
        <w:ind w:left="0" w:firstLine="0"/>
        <w:jc w:val="both"/>
        <w:textAlignment w:val="baseline"/>
      </w:pPr>
      <w:r>
        <w:rPr>
          <w:color w:val="000000"/>
        </w:rPr>
        <w:t>Устав</w:t>
      </w:r>
      <w:r w:rsidR="008419CD" w:rsidRPr="00BD1A01">
        <w:rPr>
          <w:color w:val="000000"/>
        </w:rPr>
        <w:t xml:space="preserve">  </w:t>
      </w:r>
      <w:r w:rsidR="00BD1A01">
        <w:rPr>
          <w:color w:val="000000"/>
        </w:rPr>
        <w:t>муниципального общеобразовательного учреждения «Средняя школа № 83»</w:t>
      </w:r>
      <w:r w:rsidR="001443BF">
        <w:rPr>
          <w:color w:val="000000"/>
        </w:rPr>
        <w:t>;</w:t>
      </w:r>
    </w:p>
    <w:p w:rsidR="005F1C10" w:rsidRPr="005F1C10" w:rsidRDefault="004E4099" w:rsidP="005F0BCD">
      <w:pPr>
        <w:pStyle w:val="a3"/>
        <w:numPr>
          <w:ilvl w:val="0"/>
          <w:numId w:val="1"/>
        </w:numPr>
        <w:spacing w:before="0" w:beforeAutospacing="0" w:after="0" w:afterAutospacing="0" w:line="360" w:lineRule="auto"/>
        <w:ind w:left="0" w:firstLine="0"/>
        <w:jc w:val="both"/>
        <w:textAlignment w:val="baseline"/>
      </w:pPr>
      <w:r>
        <w:rPr>
          <w:color w:val="000000"/>
        </w:rPr>
        <w:t>Программа</w:t>
      </w:r>
      <w:r w:rsidR="005F1C10">
        <w:rPr>
          <w:color w:val="000000"/>
        </w:rPr>
        <w:t xml:space="preserve"> развития муниципального общеобразовательного учреждения «Средняя школа № 83»</w:t>
      </w:r>
      <w:r w:rsidR="001443BF">
        <w:rPr>
          <w:color w:val="000000"/>
        </w:rPr>
        <w:t>.</w:t>
      </w:r>
    </w:p>
    <w:p w:rsidR="005F1C10" w:rsidRDefault="007A5602" w:rsidP="005B5F32">
      <w:pPr>
        <w:pStyle w:val="a3"/>
        <w:spacing w:before="0" w:beforeAutospacing="0" w:after="0" w:afterAutospacing="0" w:line="360" w:lineRule="auto"/>
        <w:ind w:firstLine="567"/>
        <w:jc w:val="both"/>
        <w:textAlignment w:val="baseline"/>
      </w:pPr>
      <w:r w:rsidRPr="007A5602">
        <w:t xml:space="preserve">ФГОС      </w:t>
      </w:r>
      <w:proofErr w:type="gramStart"/>
      <w:r w:rsidRPr="007A5602">
        <w:t>разработан</w:t>
      </w:r>
      <w:proofErr w:type="gramEnd"/>
      <w:r w:rsidRPr="007A5602">
        <w:t xml:space="preserve">      с      учетом      региональных,       национальных</w:t>
      </w:r>
      <w:r w:rsidRPr="007A5602">
        <w:rPr>
          <w:spacing w:val="1"/>
        </w:rPr>
        <w:t xml:space="preserve"> </w:t>
      </w:r>
      <w:r w:rsidRPr="007A5602">
        <w:t>и</w:t>
      </w:r>
      <w:r w:rsidRPr="007A5602">
        <w:rPr>
          <w:spacing w:val="1"/>
        </w:rPr>
        <w:t xml:space="preserve"> </w:t>
      </w:r>
      <w:r w:rsidRPr="007A5602">
        <w:t>этнокультурных</w:t>
      </w:r>
      <w:r w:rsidRPr="007A5602">
        <w:rPr>
          <w:spacing w:val="70"/>
        </w:rPr>
        <w:t xml:space="preserve"> </w:t>
      </w:r>
      <w:r w:rsidRPr="007A5602">
        <w:t>особенностей</w:t>
      </w:r>
      <w:r w:rsidRPr="007A5602">
        <w:rPr>
          <w:spacing w:val="70"/>
        </w:rPr>
        <w:t xml:space="preserve"> </w:t>
      </w:r>
      <w:r w:rsidRPr="007A5602">
        <w:t>народов</w:t>
      </w:r>
      <w:r w:rsidRPr="007A5602">
        <w:rPr>
          <w:spacing w:val="70"/>
        </w:rPr>
        <w:t xml:space="preserve"> </w:t>
      </w:r>
      <w:r w:rsidRPr="007A5602">
        <w:t>Российской</w:t>
      </w:r>
      <w:r w:rsidRPr="007A5602">
        <w:rPr>
          <w:spacing w:val="70"/>
        </w:rPr>
        <w:t xml:space="preserve"> </w:t>
      </w:r>
      <w:r w:rsidRPr="007A5602">
        <w:t>Федерации,</w:t>
      </w:r>
      <w:r w:rsidRPr="007A5602">
        <w:rPr>
          <w:spacing w:val="70"/>
        </w:rPr>
        <w:t xml:space="preserve"> </w:t>
      </w:r>
      <w:r w:rsidRPr="007A5602">
        <w:t>ориентирован</w:t>
      </w:r>
      <w:r w:rsidRPr="007A5602">
        <w:rPr>
          <w:spacing w:val="1"/>
        </w:rPr>
        <w:t xml:space="preserve"> </w:t>
      </w:r>
      <w:r w:rsidRPr="007A5602">
        <w:t>на изучение</w:t>
      </w:r>
      <w:r w:rsidRPr="007A5602">
        <w:rPr>
          <w:spacing w:val="1"/>
        </w:rPr>
        <w:t xml:space="preserve"> </w:t>
      </w:r>
      <w:r w:rsidRPr="007A5602">
        <w:t>обучающимися</w:t>
      </w:r>
      <w:r w:rsidRPr="007A5602">
        <w:rPr>
          <w:spacing w:val="1"/>
        </w:rPr>
        <w:t xml:space="preserve"> </w:t>
      </w:r>
      <w:r w:rsidRPr="007A5602">
        <w:t>многообразного цивилизационного наследия России,</w:t>
      </w:r>
      <w:r w:rsidRPr="007A5602">
        <w:rPr>
          <w:spacing w:val="1"/>
        </w:rPr>
        <w:t xml:space="preserve"> </w:t>
      </w:r>
      <w:r w:rsidRPr="007A5602">
        <w:t>представленного</w:t>
      </w:r>
      <w:r w:rsidRPr="007A5602">
        <w:rPr>
          <w:spacing w:val="71"/>
        </w:rPr>
        <w:t xml:space="preserve"> </w:t>
      </w:r>
      <w:r w:rsidRPr="007A5602">
        <w:t>в</w:t>
      </w:r>
      <w:r w:rsidRPr="007A5602">
        <w:rPr>
          <w:spacing w:val="71"/>
        </w:rPr>
        <w:t xml:space="preserve"> </w:t>
      </w:r>
      <w:r w:rsidRPr="007A5602">
        <w:t>форме</w:t>
      </w:r>
      <w:r w:rsidRPr="007A5602">
        <w:rPr>
          <w:spacing w:val="71"/>
        </w:rPr>
        <w:t xml:space="preserve"> </w:t>
      </w:r>
      <w:r w:rsidRPr="007A5602">
        <w:t>исторического,</w:t>
      </w:r>
      <w:r w:rsidRPr="007A5602">
        <w:rPr>
          <w:spacing w:val="71"/>
        </w:rPr>
        <w:t xml:space="preserve"> </w:t>
      </w:r>
      <w:r w:rsidRPr="007A5602">
        <w:t xml:space="preserve">социального  </w:t>
      </w:r>
      <w:r w:rsidRPr="007A5602">
        <w:rPr>
          <w:spacing w:val="1"/>
        </w:rPr>
        <w:t xml:space="preserve"> </w:t>
      </w:r>
      <w:r w:rsidRPr="007A5602">
        <w:t xml:space="preserve">опыта  </w:t>
      </w:r>
      <w:r w:rsidRPr="007A5602">
        <w:rPr>
          <w:spacing w:val="1"/>
        </w:rPr>
        <w:t xml:space="preserve"> </w:t>
      </w:r>
      <w:r w:rsidRPr="007A5602">
        <w:t>поколений</w:t>
      </w:r>
      <w:r w:rsidRPr="007A5602">
        <w:rPr>
          <w:spacing w:val="1"/>
        </w:rPr>
        <w:t xml:space="preserve"> </w:t>
      </w:r>
      <w:r w:rsidRPr="007A5602">
        <w:t>россиян,</w:t>
      </w:r>
      <w:r w:rsidRPr="007A5602">
        <w:rPr>
          <w:spacing w:val="1"/>
        </w:rPr>
        <w:t xml:space="preserve"> </w:t>
      </w:r>
      <w:r w:rsidRPr="007A5602">
        <w:t>основ</w:t>
      </w:r>
      <w:r w:rsidRPr="007A5602">
        <w:rPr>
          <w:spacing w:val="1"/>
        </w:rPr>
        <w:t xml:space="preserve"> </w:t>
      </w:r>
      <w:r w:rsidRPr="007A5602">
        <w:t>духовно-нравственных</w:t>
      </w:r>
      <w:r w:rsidRPr="007A5602">
        <w:rPr>
          <w:spacing w:val="1"/>
        </w:rPr>
        <w:t xml:space="preserve"> </w:t>
      </w:r>
      <w:r w:rsidRPr="007A5602">
        <w:t>культур</w:t>
      </w:r>
      <w:r w:rsidRPr="007A5602">
        <w:rPr>
          <w:spacing w:val="1"/>
        </w:rPr>
        <w:t xml:space="preserve"> </w:t>
      </w:r>
      <w:r w:rsidRPr="007A5602">
        <w:t>народов</w:t>
      </w:r>
      <w:r w:rsidRPr="007A5602">
        <w:rPr>
          <w:spacing w:val="1"/>
        </w:rPr>
        <w:t xml:space="preserve"> </w:t>
      </w:r>
      <w:r w:rsidRPr="007A5602">
        <w:t>Российской</w:t>
      </w:r>
      <w:r w:rsidRPr="007A5602">
        <w:rPr>
          <w:spacing w:val="1"/>
        </w:rPr>
        <w:t xml:space="preserve"> </w:t>
      </w:r>
      <w:r w:rsidRPr="007A5602">
        <w:t>Федерации,</w:t>
      </w:r>
      <w:r w:rsidRPr="007A5602">
        <w:rPr>
          <w:spacing w:val="1"/>
        </w:rPr>
        <w:t xml:space="preserve"> </w:t>
      </w:r>
      <w:r w:rsidRPr="007A5602">
        <w:t>общероссийской</w:t>
      </w:r>
      <w:r w:rsidRPr="007A5602">
        <w:rPr>
          <w:spacing w:val="1"/>
        </w:rPr>
        <w:t xml:space="preserve"> </w:t>
      </w:r>
      <w:r w:rsidRPr="007A5602">
        <w:t>светской</w:t>
      </w:r>
      <w:r w:rsidRPr="007A5602">
        <w:rPr>
          <w:spacing w:val="1"/>
        </w:rPr>
        <w:t xml:space="preserve"> </w:t>
      </w:r>
      <w:r>
        <w:t>этики.</w:t>
      </w:r>
    </w:p>
    <w:p w:rsidR="005B5F32" w:rsidRPr="005B5F32" w:rsidRDefault="005B5F32" w:rsidP="0060248A">
      <w:pPr>
        <w:widowControl w:val="0"/>
        <w:tabs>
          <w:tab w:val="left" w:pos="1301"/>
        </w:tabs>
        <w:autoSpaceDE w:val="0"/>
        <w:autoSpaceDN w:val="0"/>
        <w:spacing w:after="0" w:line="360" w:lineRule="auto"/>
        <w:ind w:right="139" w:firstLine="567"/>
        <w:jc w:val="both"/>
        <w:rPr>
          <w:rFonts w:ascii="Times New Roman" w:hAnsi="Times New Roman" w:cs="Times New Roman"/>
          <w:sz w:val="24"/>
          <w:szCs w:val="24"/>
        </w:rPr>
      </w:pPr>
      <w:r w:rsidRPr="005B5F32">
        <w:rPr>
          <w:rFonts w:ascii="Times New Roman" w:hAnsi="Times New Roman" w:cs="Times New Roman"/>
          <w:sz w:val="24"/>
          <w:szCs w:val="24"/>
        </w:rPr>
        <w:t>В   основе   ФГОС   лежат   представления    об   уникальности    личности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индивидуальных</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возможностях</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каждого</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обучающегося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ученического</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сообщества</w:t>
      </w:r>
      <w:r w:rsidRPr="005B5F32">
        <w:rPr>
          <w:rFonts w:ascii="Times New Roman" w:hAnsi="Times New Roman" w:cs="Times New Roman"/>
          <w:spacing w:val="70"/>
          <w:sz w:val="24"/>
          <w:szCs w:val="24"/>
        </w:rPr>
        <w:t xml:space="preserve"> </w:t>
      </w:r>
      <w:r w:rsidRPr="005B5F32">
        <w:rPr>
          <w:rFonts w:ascii="Times New Roman" w:hAnsi="Times New Roman" w:cs="Times New Roman"/>
          <w:sz w:val="24"/>
          <w:szCs w:val="24"/>
        </w:rPr>
        <w:t>в целом,</w:t>
      </w:r>
      <w:r w:rsidRPr="005B5F32">
        <w:rPr>
          <w:rFonts w:ascii="Times New Roman" w:hAnsi="Times New Roman" w:cs="Times New Roman"/>
          <w:spacing w:val="70"/>
          <w:sz w:val="24"/>
          <w:szCs w:val="24"/>
        </w:rPr>
        <w:t xml:space="preserve"> </w:t>
      </w:r>
      <w:r w:rsidRPr="005B5F32">
        <w:rPr>
          <w:rFonts w:ascii="Times New Roman" w:hAnsi="Times New Roman" w:cs="Times New Roman"/>
          <w:sz w:val="24"/>
          <w:szCs w:val="24"/>
        </w:rPr>
        <w:t>о профессиональных</w:t>
      </w:r>
      <w:r w:rsidRPr="005B5F32">
        <w:rPr>
          <w:rFonts w:ascii="Times New Roman" w:hAnsi="Times New Roman" w:cs="Times New Roman"/>
          <w:spacing w:val="70"/>
          <w:sz w:val="24"/>
          <w:szCs w:val="24"/>
        </w:rPr>
        <w:t xml:space="preserve"> </w:t>
      </w:r>
      <w:r w:rsidRPr="005B5F32">
        <w:rPr>
          <w:rFonts w:ascii="Times New Roman" w:hAnsi="Times New Roman" w:cs="Times New Roman"/>
          <w:sz w:val="24"/>
          <w:szCs w:val="24"/>
        </w:rPr>
        <w:t>качествах</w:t>
      </w:r>
      <w:r w:rsidRPr="005B5F32">
        <w:rPr>
          <w:rFonts w:ascii="Times New Roman" w:hAnsi="Times New Roman" w:cs="Times New Roman"/>
          <w:spacing w:val="70"/>
          <w:sz w:val="24"/>
          <w:szCs w:val="24"/>
        </w:rPr>
        <w:t xml:space="preserve"> </w:t>
      </w:r>
      <w:r w:rsidRPr="005B5F32">
        <w:rPr>
          <w:rFonts w:ascii="Times New Roman" w:hAnsi="Times New Roman" w:cs="Times New Roman"/>
          <w:sz w:val="24"/>
          <w:szCs w:val="24"/>
        </w:rPr>
        <w:t>педагогических</w:t>
      </w:r>
      <w:r w:rsidRPr="005B5F32">
        <w:rPr>
          <w:rFonts w:ascii="Times New Roman" w:hAnsi="Times New Roman" w:cs="Times New Roman"/>
          <w:spacing w:val="70"/>
          <w:sz w:val="24"/>
          <w:szCs w:val="24"/>
        </w:rPr>
        <w:t xml:space="preserve"> </w:t>
      </w:r>
      <w:r w:rsidRPr="005B5F32">
        <w:rPr>
          <w:rFonts w:ascii="Times New Roman" w:hAnsi="Times New Roman" w:cs="Times New Roman"/>
          <w:sz w:val="24"/>
          <w:szCs w:val="24"/>
        </w:rPr>
        <w:t>работников</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руководителей</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Организаций,</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создающих</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условия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для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максимально</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полного</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обеспечения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образовательных потребностей</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 xml:space="preserve">и </w:t>
      </w:r>
      <w:proofErr w:type="gramStart"/>
      <w:r w:rsidRPr="005B5F32">
        <w:rPr>
          <w:rFonts w:ascii="Times New Roman" w:hAnsi="Times New Roman" w:cs="Times New Roman"/>
          <w:sz w:val="24"/>
          <w:szCs w:val="24"/>
        </w:rPr>
        <w:t>интересов</w:t>
      </w:r>
      <w:proofErr w:type="gramEnd"/>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обучающихся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в рамках</w:t>
      </w:r>
      <w:r w:rsidRPr="005B5F32">
        <w:rPr>
          <w:rFonts w:ascii="Times New Roman" w:hAnsi="Times New Roman" w:cs="Times New Roman"/>
          <w:spacing w:val="1"/>
          <w:sz w:val="24"/>
          <w:szCs w:val="24"/>
        </w:rPr>
        <w:t xml:space="preserve"> </w:t>
      </w:r>
      <w:r w:rsidRPr="005B5F32">
        <w:rPr>
          <w:rFonts w:ascii="Times New Roman" w:hAnsi="Times New Roman" w:cs="Times New Roman"/>
          <w:spacing w:val="-1"/>
          <w:sz w:val="24"/>
          <w:szCs w:val="24"/>
        </w:rPr>
        <w:t>единого</w:t>
      </w:r>
      <w:r w:rsidRPr="005B5F32">
        <w:rPr>
          <w:rFonts w:ascii="Times New Roman" w:hAnsi="Times New Roman" w:cs="Times New Roman"/>
          <w:spacing w:val="3"/>
          <w:sz w:val="24"/>
          <w:szCs w:val="24"/>
        </w:rPr>
        <w:t xml:space="preserve"> </w:t>
      </w:r>
      <w:r w:rsidRPr="005B5F32">
        <w:rPr>
          <w:rFonts w:ascii="Times New Roman" w:hAnsi="Times New Roman" w:cs="Times New Roman"/>
          <w:spacing w:val="-1"/>
          <w:sz w:val="24"/>
          <w:szCs w:val="24"/>
        </w:rPr>
        <w:t>образовательного</w:t>
      </w:r>
      <w:r w:rsidRPr="005B5F32">
        <w:rPr>
          <w:rFonts w:ascii="Times New Roman" w:hAnsi="Times New Roman" w:cs="Times New Roman"/>
          <w:spacing w:val="-17"/>
          <w:sz w:val="24"/>
          <w:szCs w:val="24"/>
        </w:rPr>
        <w:t xml:space="preserve"> </w:t>
      </w:r>
      <w:r w:rsidRPr="005B5F32">
        <w:rPr>
          <w:rFonts w:ascii="Times New Roman" w:hAnsi="Times New Roman" w:cs="Times New Roman"/>
          <w:spacing w:val="-1"/>
          <w:sz w:val="24"/>
          <w:szCs w:val="24"/>
        </w:rPr>
        <w:t>пространства</w:t>
      </w:r>
      <w:r w:rsidRPr="005B5F32">
        <w:rPr>
          <w:rFonts w:ascii="Times New Roman" w:hAnsi="Times New Roman" w:cs="Times New Roman"/>
          <w:spacing w:val="24"/>
          <w:sz w:val="24"/>
          <w:szCs w:val="24"/>
        </w:rPr>
        <w:t xml:space="preserve"> </w:t>
      </w:r>
      <w:r w:rsidRPr="005B5F32">
        <w:rPr>
          <w:rFonts w:ascii="Times New Roman" w:hAnsi="Times New Roman" w:cs="Times New Roman"/>
          <w:spacing w:val="-1"/>
          <w:sz w:val="24"/>
          <w:szCs w:val="24"/>
        </w:rPr>
        <w:t>на</w:t>
      </w:r>
      <w:r w:rsidRPr="005B5F32">
        <w:rPr>
          <w:rFonts w:ascii="Times New Roman" w:hAnsi="Times New Roman" w:cs="Times New Roman"/>
          <w:spacing w:val="-5"/>
          <w:sz w:val="24"/>
          <w:szCs w:val="24"/>
        </w:rPr>
        <w:t xml:space="preserve"> </w:t>
      </w:r>
      <w:r w:rsidRPr="005B5F32">
        <w:rPr>
          <w:rFonts w:ascii="Times New Roman" w:hAnsi="Times New Roman" w:cs="Times New Roman"/>
          <w:spacing w:val="-1"/>
          <w:sz w:val="24"/>
          <w:szCs w:val="24"/>
        </w:rPr>
        <w:t>территории</w:t>
      </w:r>
      <w:r w:rsidRPr="005B5F32">
        <w:rPr>
          <w:rFonts w:ascii="Times New Roman" w:hAnsi="Times New Roman" w:cs="Times New Roman"/>
          <w:spacing w:val="11"/>
          <w:sz w:val="24"/>
          <w:szCs w:val="24"/>
        </w:rPr>
        <w:t xml:space="preserve"> </w:t>
      </w:r>
      <w:r w:rsidRPr="005B5F32">
        <w:rPr>
          <w:rFonts w:ascii="Times New Roman" w:hAnsi="Times New Roman" w:cs="Times New Roman"/>
          <w:sz w:val="24"/>
          <w:szCs w:val="24"/>
        </w:rPr>
        <w:t>Российской</w:t>
      </w:r>
      <w:r w:rsidRPr="005B5F32">
        <w:rPr>
          <w:rFonts w:ascii="Times New Roman" w:hAnsi="Times New Roman" w:cs="Times New Roman"/>
          <w:spacing w:val="12"/>
          <w:sz w:val="24"/>
          <w:szCs w:val="24"/>
        </w:rPr>
        <w:t xml:space="preserve"> </w:t>
      </w:r>
      <w:r w:rsidRPr="005B5F32">
        <w:rPr>
          <w:rFonts w:ascii="Times New Roman" w:hAnsi="Times New Roman" w:cs="Times New Roman"/>
          <w:sz w:val="24"/>
          <w:szCs w:val="24"/>
        </w:rPr>
        <w:t>Федерации.</w:t>
      </w:r>
    </w:p>
    <w:p w:rsidR="005B5F32" w:rsidRPr="00074537" w:rsidRDefault="005B5F32" w:rsidP="00074537">
      <w:pPr>
        <w:pStyle w:val="a7"/>
        <w:spacing w:line="360" w:lineRule="auto"/>
        <w:ind w:firstLine="567"/>
        <w:rPr>
          <w:sz w:val="24"/>
          <w:szCs w:val="24"/>
        </w:rPr>
      </w:pPr>
      <w:r w:rsidRPr="00074537">
        <w:rPr>
          <w:sz w:val="24"/>
          <w:szCs w:val="24"/>
        </w:rPr>
        <w:t xml:space="preserve">В    соответствии    с    частью    3    статьи    11    Федерального     закона от 29 декабря </w:t>
      </w:r>
      <w:r w:rsidRPr="00074537">
        <w:rPr>
          <w:sz w:val="24"/>
          <w:szCs w:val="24"/>
        </w:rPr>
        <w:lastRenderedPageBreak/>
        <w:t xml:space="preserve">2012 г. № 273-ФЗ «Об образовании в Российской Федерации»  (далее   — Федеральный    закон    об    образовании)    ФГОС    включает требования </w:t>
      </w:r>
      <w:proofErr w:type="gramStart"/>
      <w:r w:rsidRPr="00074537">
        <w:rPr>
          <w:sz w:val="24"/>
          <w:szCs w:val="24"/>
        </w:rPr>
        <w:t>к</w:t>
      </w:r>
      <w:proofErr w:type="gramEnd"/>
      <w:r w:rsidRPr="00074537">
        <w:rPr>
          <w:sz w:val="24"/>
          <w:szCs w:val="24"/>
        </w:rPr>
        <w:t>:</w:t>
      </w:r>
    </w:p>
    <w:p w:rsidR="005B5F32" w:rsidRDefault="005B5F32" w:rsidP="005F0BCD">
      <w:pPr>
        <w:pStyle w:val="a4"/>
        <w:widowControl w:val="0"/>
        <w:numPr>
          <w:ilvl w:val="0"/>
          <w:numId w:val="3"/>
        </w:numPr>
        <w:tabs>
          <w:tab w:val="left" w:pos="1316"/>
        </w:tabs>
        <w:autoSpaceDE w:val="0"/>
        <w:autoSpaceDN w:val="0"/>
        <w:spacing w:after="0" w:line="360" w:lineRule="auto"/>
        <w:ind w:left="0" w:right="119" w:firstLine="567"/>
        <w:contextualSpacing w:val="0"/>
        <w:jc w:val="both"/>
        <w:rPr>
          <w:rFonts w:ascii="Times New Roman" w:hAnsi="Times New Roman" w:cs="Times New Roman"/>
          <w:sz w:val="24"/>
          <w:szCs w:val="24"/>
        </w:rPr>
      </w:pPr>
      <w:r w:rsidRPr="005B5F32">
        <w:rPr>
          <w:rFonts w:ascii="Times New Roman" w:hAnsi="Times New Roman" w:cs="Times New Roman"/>
          <w:sz w:val="24"/>
          <w:szCs w:val="24"/>
        </w:rPr>
        <w:t>структуре</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программ</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основного</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общего</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образования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(в</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том</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числе</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соотношению</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их</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обязательной</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части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части,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формируемой</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участниками</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образовательных</w:t>
      </w:r>
      <w:r w:rsidRPr="005B5F32">
        <w:rPr>
          <w:rFonts w:ascii="Times New Roman" w:hAnsi="Times New Roman" w:cs="Times New Roman"/>
          <w:spacing w:val="-10"/>
          <w:sz w:val="24"/>
          <w:szCs w:val="24"/>
        </w:rPr>
        <w:t xml:space="preserve"> </w:t>
      </w:r>
      <w:r w:rsidRPr="005B5F32">
        <w:rPr>
          <w:rFonts w:ascii="Times New Roman" w:hAnsi="Times New Roman" w:cs="Times New Roman"/>
          <w:sz w:val="24"/>
          <w:szCs w:val="24"/>
        </w:rPr>
        <w:t>отношений)</w:t>
      </w:r>
      <w:r w:rsidRPr="005B5F32">
        <w:rPr>
          <w:rFonts w:ascii="Times New Roman" w:hAnsi="Times New Roman" w:cs="Times New Roman"/>
          <w:spacing w:val="23"/>
          <w:sz w:val="24"/>
          <w:szCs w:val="24"/>
        </w:rPr>
        <w:t xml:space="preserve"> </w:t>
      </w:r>
      <w:r w:rsidRPr="005B5F32">
        <w:rPr>
          <w:rFonts w:ascii="Times New Roman" w:hAnsi="Times New Roman" w:cs="Times New Roman"/>
          <w:sz w:val="24"/>
          <w:szCs w:val="24"/>
        </w:rPr>
        <w:t>и</w:t>
      </w:r>
      <w:r w:rsidRPr="005B5F32">
        <w:rPr>
          <w:rFonts w:ascii="Times New Roman" w:hAnsi="Times New Roman" w:cs="Times New Roman"/>
          <w:spacing w:val="5"/>
          <w:sz w:val="24"/>
          <w:szCs w:val="24"/>
        </w:rPr>
        <w:t xml:space="preserve"> </w:t>
      </w:r>
      <w:r w:rsidRPr="005B5F32">
        <w:rPr>
          <w:rFonts w:ascii="Times New Roman" w:hAnsi="Times New Roman" w:cs="Times New Roman"/>
          <w:sz w:val="24"/>
          <w:szCs w:val="24"/>
        </w:rPr>
        <w:t>их</w:t>
      </w:r>
      <w:r w:rsidRPr="005B5F32">
        <w:rPr>
          <w:rFonts w:ascii="Times New Roman" w:hAnsi="Times New Roman" w:cs="Times New Roman"/>
          <w:spacing w:val="4"/>
          <w:sz w:val="24"/>
          <w:szCs w:val="24"/>
        </w:rPr>
        <w:t xml:space="preserve"> </w:t>
      </w:r>
      <w:r w:rsidRPr="005B5F32">
        <w:rPr>
          <w:rFonts w:ascii="Times New Roman" w:hAnsi="Times New Roman" w:cs="Times New Roman"/>
          <w:sz w:val="24"/>
          <w:szCs w:val="24"/>
        </w:rPr>
        <w:t>объему;</w:t>
      </w:r>
    </w:p>
    <w:p w:rsidR="005B5F32" w:rsidRDefault="005B5F32" w:rsidP="005F0BCD">
      <w:pPr>
        <w:pStyle w:val="a4"/>
        <w:widowControl w:val="0"/>
        <w:numPr>
          <w:ilvl w:val="0"/>
          <w:numId w:val="3"/>
        </w:numPr>
        <w:tabs>
          <w:tab w:val="left" w:pos="1316"/>
        </w:tabs>
        <w:autoSpaceDE w:val="0"/>
        <w:autoSpaceDN w:val="0"/>
        <w:spacing w:after="0" w:line="360" w:lineRule="auto"/>
        <w:ind w:left="0" w:right="119" w:firstLine="567"/>
        <w:contextualSpacing w:val="0"/>
        <w:jc w:val="both"/>
        <w:rPr>
          <w:rFonts w:ascii="Times New Roman" w:hAnsi="Times New Roman" w:cs="Times New Roman"/>
          <w:sz w:val="24"/>
          <w:szCs w:val="24"/>
        </w:rPr>
      </w:pPr>
      <w:r w:rsidRPr="005B5F32">
        <w:rPr>
          <w:rFonts w:ascii="Times New Roman" w:hAnsi="Times New Roman" w:cs="Times New Roman"/>
          <w:sz w:val="24"/>
          <w:szCs w:val="24"/>
        </w:rPr>
        <w:t>условиям    реализации     программ    основного    общего    образования,</w:t>
      </w:r>
      <w:r w:rsidRPr="005B5F32">
        <w:rPr>
          <w:rFonts w:ascii="Times New Roman" w:hAnsi="Times New Roman" w:cs="Times New Roman"/>
          <w:spacing w:val="1"/>
          <w:sz w:val="24"/>
          <w:szCs w:val="24"/>
        </w:rPr>
        <w:t xml:space="preserve"> </w:t>
      </w:r>
      <w:r w:rsidRPr="005B5F32">
        <w:rPr>
          <w:rFonts w:ascii="Times New Roman" w:hAnsi="Times New Roman" w:cs="Times New Roman"/>
          <w:sz w:val="24"/>
          <w:szCs w:val="24"/>
        </w:rPr>
        <w:t>в</w:t>
      </w:r>
      <w:r w:rsidRPr="005B5F32">
        <w:rPr>
          <w:rFonts w:ascii="Times New Roman" w:hAnsi="Times New Roman" w:cs="Times New Roman"/>
          <w:spacing w:val="-10"/>
          <w:sz w:val="24"/>
          <w:szCs w:val="24"/>
        </w:rPr>
        <w:t xml:space="preserve"> </w:t>
      </w:r>
      <w:r w:rsidRPr="005B5F32">
        <w:rPr>
          <w:rFonts w:ascii="Times New Roman" w:hAnsi="Times New Roman" w:cs="Times New Roman"/>
          <w:sz w:val="24"/>
          <w:szCs w:val="24"/>
        </w:rPr>
        <w:t>том</w:t>
      </w:r>
      <w:r w:rsidRPr="005B5F32">
        <w:rPr>
          <w:rFonts w:ascii="Times New Roman" w:hAnsi="Times New Roman" w:cs="Times New Roman"/>
          <w:spacing w:val="2"/>
          <w:sz w:val="24"/>
          <w:szCs w:val="24"/>
        </w:rPr>
        <w:t xml:space="preserve"> </w:t>
      </w:r>
      <w:r w:rsidRPr="005B5F32">
        <w:rPr>
          <w:rFonts w:ascii="Times New Roman" w:hAnsi="Times New Roman" w:cs="Times New Roman"/>
          <w:sz w:val="24"/>
          <w:szCs w:val="24"/>
        </w:rPr>
        <w:t>числе</w:t>
      </w:r>
      <w:r w:rsidRPr="005B5F32">
        <w:rPr>
          <w:rFonts w:ascii="Times New Roman" w:hAnsi="Times New Roman" w:cs="Times New Roman"/>
          <w:spacing w:val="9"/>
          <w:sz w:val="24"/>
          <w:szCs w:val="24"/>
        </w:rPr>
        <w:t xml:space="preserve"> </w:t>
      </w:r>
      <w:r w:rsidRPr="005B5F32">
        <w:rPr>
          <w:rFonts w:ascii="Times New Roman" w:hAnsi="Times New Roman" w:cs="Times New Roman"/>
          <w:sz w:val="24"/>
          <w:szCs w:val="24"/>
        </w:rPr>
        <w:t>кадровым,</w:t>
      </w:r>
      <w:r w:rsidRPr="005B5F32">
        <w:rPr>
          <w:rFonts w:ascii="Times New Roman" w:hAnsi="Times New Roman" w:cs="Times New Roman"/>
          <w:spacing w:val="20"/>
          <w:sz w:val="24"/>
          <w:szCs w:val="24"/>
        </w:rPr>
        <w:t xml:space="preserve"> </w:t>
      </w:r>
      <w:r w:rsidRPr="005B5F32">
        <w:rPr>
          <w:rFonts w:ascii="Times New Roman" w:hAnsi="Times New Roman" w:cs="Times New Roman"/>
          <w:sz w:val="24"/>
          <w:szCs w:val="24"/>
        </w:rPr>
        <w:t>финансовым,</w:t>
      </w:r>
      <w:r w:rsidRPr="005B5F32">
        <w:rPr>
          <w:rFonts w:ascii="Times New Roman" w:hAnsi="Times New Roman" w:cs="Times New Roman"/>
          <w:spacing w:val="20"/>
          <w:sz w:val="24"/>
          <w:szCs w:val="24"/>
        </w:rPr>
        <w:t xml:space="preserve"> </w:t>
      </w:r>
      <w:r w:rsidRPr="005B5F32">
        <w:rPr>
          <w:rFonts w:ascii="Times New Roman" w:hAnsi="Times New Roman" w:cs="Times New Roman"/>
          <w:sz w:val="24"/>
          <w:szCs w:val="24"/>
        </w:rPr>
        <w:t>материально-техническим</w:t>
      </w:r>
      <w:r w:rsidRPr="005B5F32">
        <w:rPr>
          <w:rFonts w:ascii="Times New Roman" w:hAnsi="Times New Roman" w:cs="Times New Roman"/>
          <w:spacing w:val="-16"/>
          <w:sz w:val="24"/>
          <w:szCs w:val="24"/>
        </w:rPr>
        <w:t xml:space="preserve"> </w:t>
      </w:r>
      <w:r w:rsidRPr="005B5F32">
        <w:rPr>
          <w:rFonts w:ascii="Times New Roman" w:hAnsi="Times New Roman" w:cs="Times New Roman"/>
          <w:sz w:val="24"/>
          <w:szCs w:val="24"/>
        </w:rPr>
        <w:t>условиям;</w:t>
      </w:r>
    </w:p>
    <w:p w:rsidR="001443BF" w:rsidRDefault="005B5F32" w:rsidP="0059015D">
      <w:pPr>
        <w:pStyle w:val="a4"/>
        <w:widowControl w:val="0"/>
        <w:numPr>
          <w:ilvl w:val="0"/>
          <w:numId w:val="3"/>
        </w:numPr>
        <w:tabs>
          <w:tab w:val="left" w:pos="0"/>
        </w:tabs>
        <w:autoSpaceDE w:val="0"/>
        <w:autoSpaceDN w:val="0"/>
        <w:spacing w:after="0" w:line="360" w:lineRule="auto"/>
        <w:ind w:left="0" w:right="119" w:firstLine="567"/>
        <w:contextualSpacing w:val="0"/>
        <w:jc w:val="both"/>
        <w:rPr>
          <w:rFonts w:ascii="Times New Roman" w:hAnsi="Times New Roman" w:cs="Times New Roman"/>
          <w:sz w:val="24"/>
          <w:szCs w:val="24"/>
        </w:rPr>
      </w:pPr>
      <w:r w:rsidRPr="005B5F32">
        <w:rPr>
          <w:rFonts w:ascii="Times New Roman" w:hAnsi="Times New Roman" w:cs="Times New Roman"/>
          <w:sz w:val="24"/>
          <w:szCs w:val="24"/>
        </w:rPr>
        <w:t>результатам</w:t>
      </w:r>
      <w:r w:rsidRPr="005B5F32">
        <w:rPr>
          <w:rFonts w:ascii="Times New Roman" w:hAnsi="Times New Roman" w:cs="Times New Roman"/>
          <w:spacing w:val="-13"/>
          <w:sz w:val="24"/>
          <w:szCs w:val="24"/>
        </w:rPr>
        <w:t xml:space="preserve"> </w:t>
      </w:r>
      <w:r w:rsidRPr="005B5F32">
        <w:rPr>
          <w:rFonts w:ascii="Times New Roman" w:hAnsi="Times New Roman" w:cs="Times New Roman"/>
          <w:sz w:val="24"/>
          <w:szCs w:val="24"/>
        </w:rPr>
        <w:t>освоения</w:t>
      </w:r>
      <w:r w:rsidRPr="005B5F32">
        <w:rPr>
          <w:rFonts w:ascii="Times New Roman" w:hAnsi="Times New Roman" w:cs="Times New Roman"/>
          <w:spacing w:val="-5"/>
          <w:sz w:val="24"/>
          <w:szCs w:val="24"/>
        </w:rPr>
        <w:t xml:space="preserve"> </w:t>
      </w:r>
      <w:r w:rsidRPr="005B5F32">
        <w:rPr>
          <w:rFonts w:ascii="Times New Roman" w:hAnsi="Times New Roman" w:cs="Times New Roman"/>
          <w:sz w:val="24"/>
          <w:szCs w:val="24"/>
        </w:rPr>
        <w:t>программ</w:t>
      </w:r>
      <w:r w:rsidRPr="005B5F32">
        <w:rPr>
          <w:rFonts w:ascii="Times New Roman" w:hAnsi="Times New Roman" w:cs="Times New Roman"/>
          <w:spacing w:val="-10"/>
          <w:sz w:val="24"/>
          <w:szCs w:val="24"/>
        </w:rPr>
        <w:t xml:space="preserve"> </w:t>
      </w:r>
      <w:r w:rsidRPr="005B5F32">
        <w:rPr>
          <w:rFonts w:ascii="Times New Roman" w:hAnsi="Times New Roman" w:cs="Times New Roman"/>
          <w:sz w:val="24"/>
          <w:szCs w:val="24"/>
        </w:rPr>
        <w:t>основного</w:t>
      </w:r>
      <w:r w:rsidRPr="005B5F32">
        <w:rPr>
          <w:rFonts w:ascii="Times New Roman" w:hAnsi="Times New Roman" w:cs="Times New Roman"/>
          <w:spacing w:val="-7"/>
          <w:sz w:val="24"/>
          <w:szCs w:val="24"/>
        </w:rPr>
        <w:t xml:space="preserve"> </w:t>
      </w:r>
      <w:r w:rsidRPr="005B5F32">
        <w:rPr>
          <w:rFonts w:ascii="Times New Roman" w:hAnsi="Times New Roman" w:cs="Times New Roman"/>
          <w:sz w:val="24"/>
          <w:szCs w:val="24"/>
        </w:rPr>
        <w:t>общего</w:t>
      </w:r>
      <w:r w:rsidRPr="005B5F32">
        <w:rPr>
          <w:rFonts w:ascii="Times New Roman" w:hAnsi="Times New Roman" w:cs="Times New Roman"/>
          <w:spacing w:val="-13"/>
          <w:sz w:val="24"/>
          <w:szCs w:val="24"/>
        </w:rPr>
        <w:t xml:space="preserve"> </w:t>
      </w:r>
      <w:r w:rsidRPr="005B5F32">
        <w:rPr>
          <w:rFonts w:ascii="Times New Roman" w:hAnsi="Times New Roman" w:cs="Times New Roman"/>
          <w:sz w:val="24"/>
          <w:szCs w:val="24"/>
        </w:rPr>
        <w:t>образования.</w:t>
      </w:r>
    </w:p>
    <w:p w:rsidR="00BD7E82" w:rsidRPr="00D422B8" w:rsidRDefault="00652C95" w:rsidP="00D422B8">
      <w:pPr>
        <w:pStyle w:val="1"/>
        <w:jc w:val="center"/>
        <w:rPr>
          <w:rStyle w:val="Zag11"/>
          <w:color w:val="auto"/>
        </w:rPr>
      </w:pPr>
      <w:bookmarkStart w:id="4" w:name="_Toc31898600"/>
      <w:bookmarkStart w:id="5" w:name="_Toc114226086"/>
      <w:bookmarkStart w:id="6" w:name="_Toc114383773"/>
      <w:bookmarkStart w:id="7" w:name="_Toc114387867"/>
      <w:r w:rsidRPr="00D422B8">
        <w:rPr>
          <w:rStyle w:val="Zag11"/>
          <w:color w:val="auto"/>
        </w:rPr>
        <w:t>1.</w:t>
      </w:r>
      <w:r w:rsidR="00BD7E82" w:rsidRPr="00D422B8">
        <w:rPr>
          <w:rStyle w:val="Zag11"/>
          <w:color w:val="auto"/>
        </w:rPr>
        <w:t>Целевой раздел основной образовательной программы основного общего образования</w:t>
      </w:r>
      <w:bookmarkEnd w:id="4"/>
      <w:bookmarkEnd w:id="5"/>
      <w:bookmarkEnd w:id="6"/>
      <w:bookmarkEnd w:id="7"/>
    </w:p>
    <w:p w:rsidR="00DE45DF" w:rsidRPr="00D422B8" w:rsidRDefault="00652C95" w:rsidP="00D422B8">
      <w:pPr>
        <w:pStyle w:val="2"/>
        <w:jc w:val="center"/>
        <w:rPr>
          <w:color w:val="auto"/>
          <w:sz w:val="28"/>
          <w:szCs w:val="28"/>
        </w:rPr>
      </w:pPr>
      <w:bookmarkStart w:id="8" w:name="_Toc409691624"/>
      <w:bookmarkStart w:id="9" w:name="_Toc410653945"/>
      <w:bookmarkStart w:id="10" w:name="_Toc31893377"/>
      <w:bookmarkStart w:id="11" w:name="_Toc31898601"/>
      <w:bookmarkStart w:id="12" w:name="_Toc114383774"/>
      <w:bookmarkStart w:id="13" w:name="_Toc114387868"/>
      <w:r w:rsidRPr="00D422B8">
        <w:rPr>
          <w:color w:val="auto"/>
          <w:sz w:val="28"/>
          <w:szCs w:val="28"/>
        </w:rPr>
        <w:t>1.1.</w:t>
      </w:r>
      <w:r w:rsidR="00DE45DF" w:rsidRPr="00D422B8">
        <w:rPr>
          <w:color w:val="auto"/>
          <w:sz w:val="28"/>
          <w:szCs w:val="28"/>
        </w:rPr>
        <w:t>Пояснительная записка</w:t>
      </w:r>
      <w:bookmarkEnd w:id="8"/>
      <w:bookmarkEnd w:id="9"/>
      <w:bookmarkEnd w:id="10"/>
      <w:bookmarkEnd w:id="11"/>
      <w:bookmarkEnd w:id="12"/>
      <w:bookmarkEnd w:id="13"/>
    </w:p>
    <w:p w:rsidR="001B7680" w:rsidRPr="00D422B8" w:rsidRDefault="00652C95" w:rsidP="00D422B8">
      <w:pPr>
        <w:pStyle w:val="3"/>
        <w:jc w:val="center"/>
        <w:rPr>
          <w:color w:val="auto"/>
        </w:rPr>
      </w:pPr>
      <w:bookmarkStart w:id="14" w:name="_Toc114383775"/>
      <w:bookmarkStart w:id="15" w:name="_Toc114387869"/>
      <w:r w:rsidRPr="00D422B8">
        <w:rPr>
          <w:color w:val="auto"/>
          <w:sz w:val="28"/>
          <w:szCs w:val="28"/>
        </w:rPr>
        <w:t>1.1.1.</w:t>
      </w:r>
      <w:r w:rsidR="001B7680" w:rsidRPr="00D422B8">
        <w:rPr>
          <w:color w:val="auto"/>
          <w:sz w:val="28"/>
          <w:szCs w:val="28"/>
        </w:rPr>
        <w:t>Цели реализации основной образовательной программы основного общего образ</w:t>
      </w:r>
      <w:r w:rsidR="001B7680" w:rsidRPr="00C0520B">
        <w:rPr>
          <w:color w:val="auto"/>
          <w:sz w:val="28"/>
          <w:szCs w:val="28"/>
        </w:rPr>
        <w:t>ования</w:t>
      </w:r>
      <w:bookmarkEnd w:id="14"/>
      <w:bookmarkEnd w:id="15"/>
    </w:p>
    <w:p w:rsidR="00DE45DF" w:rsidRDefault="00872CB5" w:rsidP="00872CB5">
      <w:pPr>
        <w:pStyle w:val="a7"/>
        <w:spacing w:line="360" w:lineRule="auto"/>
        <w:ind w:right="53" w:firstLine="567"/>
        <w:jc w:val="left"/>
        <w:rPr>
          <w:rStyle w:val="Zag11"/>
          <w:rFonts w:eastAsia="@Arial Unicode MS"/>
          <w:sz w:val="24"/>
          <w:szCs w:val="24"/>
        </w:rPr>
      </w:pPr>
      <w:r w:rsidRPr="00872CB5">
        <w:rPr>
          <w:rStyle w:val="Zag11"/>
          <w:rFonts w:eastAsia="@Arial Unicode MS"/>
          <w:sz w:val="24"/>
          <w:szCs w:val="24"/>
        </w:rPr>
        <w:t>Целями реализации основной образовательной программы основного общего</w:t>
      </w:r>
      <w:r>
        <w:rPr>
          <w:rStyle w:val="Zag11"/>
          <w:rFonts w:eastAsia="@Arial Unicode MS"/>
          <w:sz w:val="24"/>
          <w:szCs w:val="24"/>
        </w:rPr>
        <w:t xml:space="preserve"> образования </w:t>
      </w:r>
      <w:r w:rsidRPr="00872CB5">
        <w:rPr>
          <w:rStyle w:val="Zag11"/>
          <w:rFonts w:eastAsia="@Arial Unicode MS"/>
          <w:sz w:val="24"/>
          <w:szCs w:val="24"/>
        </w:rPr>
        <w:t>являются</w:t>
      </w:r>
      <w:r>
        <w:rPr>
          <w:rStyle w:val="Zag11"/>
          <w:rFonts w:eastAsia="@Arial Unicode MS"/>
          <w:sz w:val="24"/>
          <w:szCs w:val="24"/>
        </w:rPr>
        <w:t>:</w:t>
      </w:r>
    </w:p>
    <w:p w:rsidR="00872CB5" w:rsidRDefault="00872CB5" w:rsidP="009D28AE">
      <w:pPr>
        <w:pStyle w:val="a7"/>
        <w:numPr>
          <w:ilvl w:val="0"/>
          <w:numId w:val="5"/>
        </w:numPr>
        <w:spacing w:line="360" w:lineRule="auto"/>
        <w:ind w:left="0" w:right="53" w:firstLine="0"/>
        <w:rPr>
          <w:rStyle w:val="Zag11"/>
          <w:rFonts w:eastAsia="@Arial Unicode MS"/>
          <w:sz w:val="24"/>
          <w:szCs w:val="24"/>
        </w:rPr>
      </w:pPr>
      <w:proofErr w:type="gramStart"/>
      <w:r>
        <w:rPr>
          <w:rStyle w:val="Zag11"/>
          <w:rFonts w:eastAsia="@Arial Unicode MS"/>
          <w:sz w:val="24"/>
          <w:szCs w:val="24"/>
        </w:rPr>
        <w:t>обеспечение достижения обучающимися результатов освоения программы основного общего образования в соответствии с требованиями ФГОС</w:t>
      </w:r>
      <w:r w:rsidR="00AD2140">
        <w:rPr>
          <w:rStyle w:val="Zag11"/>
          <w:rFonts w:eastAsia="@Arial Unicode MS"/>
          <w:sz w:val="24"/>
          <w:szCs w:val="24"/>
        </w:rPr>
        <w:t>;</w:t>
      </w:r>
      <w:proofErr w:type="gramEnd"/>
    </w:p>
    <w:p w:rsidR="00AD2140" w:rsidRDefault="00036401" w:rsidP="009D28AE">
      <w:pPr>
        <w:pStyle w:val="a7"/>
        <w:numPr>
          <w:ilvl w:val="0"/>
          <w:numId w:val="4"/>
        </w:numPr>
        <w:spacing w:line="360" w:lineRule="auto"/>
        <w:ind w:left="0" w:right="53" w:firstLine="0"/>
        <w:rPr>
          <w:rStyle w:val="Zag11"/>
          <w:rFonts w:eastAsia="@Arial Unicode MS"/>
          <w:sz w:val="24"/>
          <w:szCs w:val="24"/>
        </w:rPr>
      </w:pPr>
      <w:r>
        <w:rPr>
          <w:rStyle w:val="Zag11"/>
          <w:rFonts w:eastAsia="@Arial Unicode MS"/>
          <w:sz w:val="24"/>
          <w:szCs w:val="24"/>
        </w:rPr>
        <w:t>создание условий для системного и гармоничного развития личности обучающегося с учетом различных индивидуальных образовательных потребностей и интересов, в том числе этнокультурных;</w:t>
      </w:r>
    </w:p>
    <w:p w:rsidR="00036401" w:rsidRDefault="00036401" w:rsidP="009D28AE">
      <w:pPr>
        <w:pStyle w:val="a7"/>
        <w:numPr>
          <w:ilvl w:val="0"/>
          <w:numId w:val="4"/>
        </w:numPr>
        <w:spacing w:line="360" w:lineRule="auto"/>
        <w:ind w:left="0" w:right="53" w:firstLine="0"/>
        <w:rPr>
          <w:rStyle w:val="Zag11"/>
          <w:rFonts w:eastAsia="@Arial Unicode MS"/>
          <w:sz w:val="24"/>
          <w:szCs w:val="24"/>
        </w:rPr>
      </w:pPr>
      <w:r>
        <w:rPr>
          <w:rStyle w:val="Zag11"/>
          <w:rFonts w:eastAsia="@Arial Unicode MS"/>
          <w:sz w:val="24"/>
          <w:szCs w:val="24"/>
        </w:rPr>
        <w:t>обеспечение освоения учащимися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1524AD" w:rsidRDefault="00036401" w:rsidP="009D28AE">
      <w:pPr>
        <w:pStyle w:val="a7"/>
        <w:numPr>
          <w:ilvl w:val="0"/>
          <w:numId w:val="4"/>
        </w:numPr>
        <w:spacing w:line="360" w:lineRule="auto"/>
        <w:ind w:left="0" w:right="53" w:firstLine="0"/>
        <w:rPr>
          <w:rStyle w:val="Zag11"/>
          <w:rFonts w:eastAsia="@Arial Unicode MS"/>
          <w:sz w:val="24"/>
          <w:szCs w:val="24"/>
        </w:rPr>
      </w:pPr>
      <w:r>
        <w:rPr>
          <w:rStyle w:val="Zag11"/>
          <w:rFonts w:eastAsia="@Arial Unicode MS"/>
          <w:sz w:val="24"/>
          <w:szCs w:val="24"/>
        </w:rPr>
        <w:t>формирование общей культуры, личностного развития обучающихся, их саморазвитие, формирование самостоятельности</w:t>
      </w:r>
      <w:r w:rsidR="00B57DDD">
        <w:rPr>
          <w:rStyle w:val="Zag11"/>
          <w:rFonts w:eastAsia="@Arial Unicode MS"/>
          <w:sz w:val="24"/>
          <w:szCs w:val="24"/>
        </w:rPr>
        <w:t xml:space="preserve"> и самосове</w:t>
      </w:r>
      <w:r>
        <w:rPr>
          <w:rStyle w:val="Zag11"/>
          <w:rFonts w:eastAsia="@Arial Unicode MS"/>
          <w:sz w:val="24"/>
          <w:szCs w:val="24"/>
        </w:rPr>
        <w:t>ршенствования</w:t>
      </w:r>
      <w:r w:rsidR="00B57DDD">
        <w:rPr>
          <w:rStyle w:val="Zag11"/>
          <w:rFonts w:eastAsia="@Arial Unicode MS"/>
          <w:sz w:val="24"/>
          <w:szCs w:val="24"/>
        </w:rPr>
        <w:t>;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bookmarkStart w:id="16" w:name="_Toc31893379"/>
      <w:bookmarkStart w:id="17" w:name="_Toc31898603"/>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Default="001443BF" w:rsidP="001443BF">
      <w:pPr>
        <w:pStyle w:val="a7"/>
        <w:spacing w:line="360" w:lineRule="auto"/>
        <w:ind w:right="53"/>
        <w:rPr>
          <w:rStyle w:val="Zag11"/>
          <w:rFonts w:eastAsia="@Arial Unicode MS"/>
          <w:sz w:val="24"/>
          <w:szCs w:val="24"/>
        </w:rPr>
      </w:pPr>
    </w:p>
    <w:p w:rsidR="001443BF" w:rsidRPr="001443BF" w:rsidRDefault="001443BF" w:rsidP="001443BF">
      <w:pPr>
        <w:pStyle w:val="a7"/>
        <w:spacing w:line="360" w:lineRule="auto"/>
        <w:ind w:right="53"/>
        <w:rPr>
          <w:rStyle w:val="Zag11"/>
          <w:rFonts w:eastAsia="@Arial Unicode MS"/>
          <w:sz w:val="24"/>
          <w:szCs w:val="24"/>
        </w:rPr>
      </w:pPr>
    </w:p>
    <w:p w:rsidR="00B75C9A" w:rsidRPr="00D422B8" w:rsidRDefault="00652C95" w:rsidP="00D422B8">
      <w:pPr>
        <w:pStyle w:val="3"/>
        <w:jc w:val="center"/>
        <w:rPr>
          <w:rFonts w:ascii="Times New Roman" w:hAnsi="Times New Roman" w:cs="Times New Roman"/>
          <w:b w:val="0"/>
          <w:color w:val="auto"/>
          <w:sz w:val="28"/>
          <w:szCs w:val="28"/>
        </w:rPr>
      </w:pPr>
      <w:bookmarkStart w:id="18" w:name="_Toc114383776"/>
      <w:bookmarkStart w:id="19" w:name="_Toc114387870"/>
      <w:r w:rsidRPr="00D422B8">
        <w:rPr>
          <w:rFonts w:ascii="Times New Roman" w:hAnsi="Times New Roman" w:cs="Times New Roman"/>
          <w:color w:val="auto"/>
          <w:sz w:val="28"/>
          <w:szCs w:val="28"/>
        </w:rPr>
        <w:t>1.1.2</w:t>
      </w:r>
      <w:r w:rsidRPr="00D422B8">
        <w:rPr>
          <w:rFonts w:ascii="Times New Roman" w:hAnsi="Times New Roman" w:cs="Times New Roman"/>
          <w:b w:val="0"/>
          <w:color w:val="auto"/>
          <w:sz w:val="28"/>
          <w:szCs w:val="28"/>
        </w:rPr>
        <w:t>.</w:t>
      </w:r>
      <w:r w:rsidR="00B75C9A" w:rsidRPr="00D422B8">
        <w:rPr>
          <w:rStyle w:val="30"/>
          <w:rFonts w:ascii="Times New Roman" w:hAnsi="Times New Roman" w:cs="Times New Roman"/>
          <w:b/>
          <w:color w:val="auto"/>
          <w:sz w:val="28"/>
          <w:szCs w:val="28"/>
        </w:rPr>
        <w:t>Принципы</w:t>
      </w:r>
      <w:r w:rsidR="00F866AE" w:rsidRPr="00D422B8">
        <w:rPr>
          <w:rStyle w:val="30"/>
          <w:rFonts w:ascii="Times New Roman" w:hAnsi="Times New Roman" w:cs="Times New Roman"/>
          <w:b/>
          <w:color w:val="auto"/>
          <w:sz w:val="28"/>
          <w:szCs w:val="28"/>
        </w:rPr>
        <w:t xml:space="preserve"> и механизмы</w:t>
      </w:r>
      <w:r w:rsidR="00B75C9A" w:rsidRPr="00D422B8">
        <w:rPr>
          <w:rStyle w:val="30"/>
          <w:rFonts w:ascii="Times New Roman" w:hAnsi="Times New Roman" w:cs="Times New Roman"/>
          <w:b/>
          <w:color w:val="auto"/>
          <w:sz w:val="28"/>
          <w:szCs w:val="28"/>
        </w:rPr>
        <w:t xml:space="preserve"> </w:t>
      </w:r>
      <w:r w:rsidR="0042173B" w:rsidRPr="00D422B8">
        <w:rPr>
          <w:rStyle w:val="30"/>
          <w:rFonts w:ascii="Times New Roman" w:hAnsi="Times New Roman" w:cs="Times New Roman"/>
          <w:b/>
          <w:color w:val="auto"/>
          <w:sz w:val="28"/>
          <w:szCs w:val="28"/>
        </w:rPr>
        <w:t>формирования</w:t>
      </w:r>
      <w:r w:rsidR="00B75C9A" w:rsidRPr="00D422B8">
        <w:rPr>
          <w:rStyle w:val="30"/>
          <w:rFonts w:ascii="Times New Roman" w:hAnsi="Times New Roman" w:cs="Times New Roman"/>
          <w:b/>
          <w:color w:val="auto"/>
          <w:sz w:val="28"/>
          <w:szCs w:val="28"/>
        </w:rPr>
        <w:t xml:space="preserve"> образовательной программы основного общего образования</w:t>
      </w:r>
      <w:bookmarkEnd w:id="16"/>
      <w:bookmarkEnd w:id="17"/>
      <w:bookmarkEnd w:id="18"/>
      <w:bookmarkEnd w:id="19"/>
    </w:p>
    <w:p w:rsidR="00D1456C" w:rsidRPr="00B75C9A" w:rsidRDefault="001524AD" w:rsidP="001524AD">
      <w:pPr>
        <w:pStyle w:val="a7"/>
        <w:spacing w:line="360" w:lineRule="auto"/>
        <w:ind w:right="53"/>
        <w:jc w:val="center"/>
        <w:rPr>
          <w:rStyle w:val="Zag11"/>
          <w:rFonts w:eastAsia="@Arial Unicode MS"/>
          <w:b/>
          <w:sz w:val="28"/>
          <w:szCs w:val="28"/>
        </w:rPr>
      </w:pPr>
      <w:r>
        <w:rPr>
          <w:b/>
          <w:sz w:val="28"/>
          <w:szCs w:val="28"/>
        </w:rPr>
        <w:t xml:space="preserve">Принципы </w:t>
      </w:r>
      <w:r w:rsidRPr="00BC5C91">
        <w:rPr>
          <w:b/>
          <w:sz w:val="28"/>
          <w:szCs w:val="28"/>
        </w:rPr>
        <w:t>формирования образовательной программы основного общего образования</w:t>
      </w:r>
    </w:p>
    <w:p w:rsidR="0042173B" w:rsidRPr="0042173B" w:rsidRDefault="0042173B" w:rsidP="009D28AE">
      <w:pPr>
        <w:pStyle w:val="a4"/>
        <w:numPr>
          <w:ilvl w:val="0"/>
          <w:numId w:val="6"/>
        </w:numPr>
        <w:spacing w:after="0" w:line="360" w:lineRule="auto"/>
        <w:ind w:left="0" w:right="106" w:firstLine="567"/>
        <w:jc w:val="both"/>
        <w:rPr>
          <w:rFonts w:ascii="Times New Roman" w:hAnsi="Times New Roman" w:cs="Times New Roman"/>
          <w:sz w:val="24"/>
          <w:szCs w:val="24"/>
        </w:rPr>
      </w:pPr>
      <w:r w:rsidRPr="00D1456C">
        <w:rPr>
          <w:rFonts w:ascii="Times New Roman" w:hAnsi="Times New Roman" w:cs="Times New Roman"/>
          <w:sz w:val="24"/>
          <w:szCs w:val="24"/>
          <w:u w:val="single"/>
        </w:rPr>
        <w:t xml:space="preserve">единство  </w:t>
      </w:r>
      <w:r w:rsidRPr="0042173B">
        <w:rPr>
          <w:rFonts w:ascii="Times New Roman" w:hAnsi="Times New Roman" w:cs="Times New Roman"/>
          <w:sz w:val="24"/>
          <w:szCs w:val="24"/>
        </w:rPr>
        <w:t xml:space="preserve">    образовательного      пространства       Российской       Федерации,</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в</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том</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числе</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единство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учебной</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и</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воспитательной</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деятельности,</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реализуемой</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совместно с семьей и иными институтами воспитания, с целью реализации равных</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возможностей</w:t>
      </w:r>
      <w:r w:rsidRPr="0042173B">
        <w:rPr>
          <w:rFonts w:ascii="Times New Roman" w:hAnsi="Times New Roman" w:cs="Times New Roman"/>
          <w:spacing w:val="20"/>
          <w:sz w:val="24"/>
          <w:szCs w:val="24"/>
        </w:rPr>
        <w:t xml:space="preserve"> </w:t>
      </w:r>
      <w:r w:rsidRPr="0042173B">
        <w:rPr>
          <w:rFonts w:ascii="Times New Roman" w:hAnsi="Times New Roman" w:cs="Times New Roman"/>
          <w:sz w:val="24"/>
          <w:szCs w:val="24"/>
        </w:rPr>
        <w:t>получения</w:t>
      </w:r>
      <w:r w:rsidRPr="0042173B">
        <w:rPr>
          <w:rFonts w:ascii="Times New Roman" w:hAnsi="Times New Roman" w:cs="Times New Roman"/>
          <w:spacing w:val="22"/>
          <w:sz w:val="24"/>
          <w:szCs w:val="24"/>
        </w:rPr>
        <w:t xml:space="preserve"> </w:t>
      </w:r>
      <w:r w:rsidRPr="0042173B">
        <w:rPr>
          <w:rFonts w:ascii="Times New Roman" w:hAnsi="Times New Roman" w:cs="Times New Roman"/>
          <w:sz w:val="24"/>
          <w:szCs w:val="24"/>
        </w:rPr>
        <w:t>качественного</w:t>
      </w:r>
      <w:r w:rsidRPr="0042173B">
        <w:rPr>
          <w:rFonts w:ascii="Times New Roman" w:hAnsi="Times New Roman" w:cs="Times New Roman"/>
          <w:spacing w:val="26"/>
          <w:sz w:val="24"/>
          <w:szCs w:val="24"/>
        </w:rPr>
        <w:t xml:space="preserve"> </w:t>
      </w:r>
      <w:r w:rsidRPr="0042173B">
        <w:rPr>
          <w:rFonts w:ascii="Times New Roman" w:hAnsi="Times New Roman" w:cs="Times New Roman"/>
          <w:sz w:val="24"/>
          <w:szCs w:val="24"/>
        </w:rPr>
        <w:t>основного</w:t>
      </w:r>
      <w:r w:rsidRPr="0042173B">
        <w:rPr>
          <w:rFonts w:ascii="Times New Roman" w:hAnsi="Times New Roman" w:cs="Times New Roman"/>
          <w:spacing w:val="9"/>
          <w:sz w:val="24"/>
          <w:szCs w:val="24"/>
        </w:rPr>
        <w:t xml:space="preserve"> </w:t>
      </w:r>
      <w:r w:rsidRPr="0042173B">
        <w:rPr>
          <w:rFonts w:ascii="Times New Roman" w:hAnsi="Times New Roman" w:cs="Times New Roman"/>
          <w:sz w:val="24"/>
          <w:szCs w:val="24"/>
        </w:rPr>
        <w:t>общего</w:t>
      </w:r>
      <w:r w:rsidRPr="0042173B">
        <w:rPr>
          <w:rFonts w:ascii="Times New Roman" w:hAnsi="Times New Roman" w:cs="Times New Roman"/>
          <w:spacing w:val="2"/>
          <w:sz w:val="24"/>
          <w:szCs w:val="24"/>
        </w:rPr>
        <w:t xml:space="preserve"> </w:t>
      </w:r>
      <w:r w:rsidRPr="0042173B">
        <w:rPr>
          <w:rFonts w:ascii="Times New Roman" w:hAnsi="Times New Roman" w:cs="Times New Roman"/>
          <w:sz w:val="24"/>
          <w:szCs w:val="24"/>
        </w:rPr>
        <w:t>образования;</w:t>
      </w:r>
    </w:p>
    <w:p w:rsidR="0042173B" w:rsidRDefault="0042173B" w:rsidP="009D28AE">
      <w:pPr>
        <w:pStyle w:val="a4"/>
        <w:numPr>
          <w:ilvl w:val="0"/>
          <w:numId w:val="6"/>
        </w:numPr>
        <w:spacing w:after="0" w:line="360" w:lineRule="auto"/>
        <w:ind w:left="0" w:right="109" w:firstLine="567"/>
        <w:jc w:val="both"/>
        <w:rPr>
          <w:rFonts w:ascii="Times New Roman" w:hAnsi="Times New Roman" w:cs="Times New Roman"/>
          <w:sz w:val="24"/>
          <w:szCs w:val="24"/>
        </w:rPr>
      </w:pPr>
      <w:r w:rsidRPr="0042173B">
        <w:rPr>
          <w:rFonts w:ascii="Times New Roman" w:hAnsi="Times New Roman" w:cs="Times New Roman"/>
          <w:sz w:val="24"/>
          <w:szCs w:val="24"/>
        </w:rPr>
        <w:t>преемственность образовательных программ</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начального общего, основного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общего</w:t>
      </w:r>
      <w:r w:rsidRPr="0042173B">
        <w:rPr>
          <w:rFonts w:ascii="Times New Roman" w:hAnsi="Times New Roman" w:cs="Times New Roman"/>
          <w:spacing w:val="17"/>
          <w:sz w:val="24"/>
          <w:szCs w:val="24"/>
        </w:rPr>
        <w:t xml:space="preserve"> </w:t>
      </w:r>
      <w:r w:rsidRPr="0042173B">
        <w:rPr>
          <w:rFonts w:ascii="Times New Roman" w:hAnsi="Times New Roman" w:cs="Times New Roman"/>
          <w:sz w:val="24"/>
          <w:szCs w:val="24"/>
        </w:rPr>
        <w:t>и</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среднего</w:t>
      </w:r>
      <w:r w:rsidRPr="0042173B">
        <w:rPr>
          <w:rFonts w:ascii="Times New Roman" w:hAnsi="Times New Roman" w:cs="Times New Roman"/>
          <w:spacing w:val="18"/>
          <w:sz w:val="24"/>
          <w:szCs w:val="24"/>
        </w:rPr>
        <w:t xml:space="preserve"> </w:t>
      </w:r>
      <w:r w:rsidRPr="0042173B">
        <w:rPr>
          <w:rFonts w:ascii="Times New Roman" w:hAnsi="Times New Roman" w:cs="Times New Roman"/>
          <w:sz w:val="24"/>
          <w:szCs w:val="24"/>
        </w:rPr>
        <w:t>общего</w:t>
      </w:r>
      <w:r w:rsidRPr="0042173B">
        <w:rPr>
          <w:rFonts w:ascii="Times New Roman" w:hAnsi="Times New Roman" w:cs="Times New Roman"/>
          <w:spacing w:val="10"/>
          <w:sz w:val="24"/>
          <w:szCs w:val="24"/>
        </w:rPr>
        <w:t xml:space="preserve"> </w:t>
      </w:r>
      <w:r w:rsidRPr="0042173B">
        <w:rPr>
          <w:rFonts w:ascii="Times New Roman" w:hAnsi="Times New Roman" w:cs="Times New Roman"/>
          <w:sz w:val="24"/>
          <w:szCs w:val="24"/>
        </w:rPr>
        <w:t>образования;</w:t>
      </w:r>
    </w:p>
    <w:p w:rsidR="00337799" w:rsidRDefault="0042173B" w:rsidP="009D28AE">
      <w:pPr>
        <w:pStyle w:val="a4"/>
        <w:numPr>
          <w:ilvl w:val="0"/>
          <w:numId w:val="6"/>
        </w:numPr>
        <w:spacing w:after="0" w:line="360" w:lineRule="auto"/>
        <w:ind w:left="0" w:right="109" w:firstLine="567"/>
        <w:jc w:val="both"/>
        <w:rPr>
          <w:rFonts w:ascii="Times New Roman" w:hAnsi="Times New Roman" w:cs="Times New Roman"/>
          <w:sz w:val="24"/>
          <w:szCs w:val="24"/>
        </w:rPr>
      </w:pPr>
      <w:r w:rsidRPr="0042173B">
        <w:rPr>
          <w:rFonts w:ascii="Times New Roman" w:hAnsi="Times New Roman" w:cs="Times New Roman"/>
          <w:sz w:val="24"/>
          <w:szCs w:val="24"/>
        </w:rPr>
        <w:t>вариативность</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содержания</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образовательных</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программ</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основного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общего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образования,</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возможность</w:t>
      </w:r>
      <w:r w:rsidRPr="0042173B">
        <w:rPr>
          <w:rFonts w:ascii="Times New Roman" w:hAnsi="Times New Roman" w:cs="Times New Roman"/>
          <w:spacing w:val="-67"/>
          <w:sz w:val="24"/>
          <w:szCs w:val="24"/>
        </w:rPr>
        <w:t xml:space="preserve"> </w:t>
      </w:r>
      <w:proofErr w:type="gramStart"/>
      <w:r w:rsidRPr="0042173B">
        <w:rPr>
          <w:rFonts w:ascii="Times New Roman" w:hAnsi="Times New Roman" w:cs="Times New Roman"/>
          <w:sz w:val="24"/>
          <w:szCs w:val="24"/>
        </w:rPr>
        <w:t>формирования</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программ</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основного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общего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образования</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различного</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уровня</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сложности</w:t>
      </w:r>
      <w:proofErr w:type="gramEnd"/>
      <w:r w:rsidRPr="0042173B">
        <w:rPr>
          <w:rFonts w:ascii="Times New Roman" w:hAnsi="Times New Roman" w:cs="Times New Roman"/>
          <w:sz w:val="24"/>
          <w:szCs w:val="24"/>
        </w:rPr>
        <w:t xml:space="preserve">   </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и     направленности     с     учетом     образовательных     потребностей</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и способностей обучающихся, включая одаренных детей, детей с ограниченными</w:t>
      </w:r>
      <w:r w:rsidRPr="0042173B">
        <w:rPr>
          <w:rFonts w:ascii="Times New Roman" w:hAnsi="Times New Roman" w:cs="Times New Roman"/>
          <w:spacing w:val="1"/>
          <w:sz w:val="24"/>
          <w:szCs w:val="24"/>
        </w:rPr>
        <w:t xml:space="preserve"> </w:t>
      </w:r>
      <w:r w:rsidRPr="0042173B">
        <w:rPr>
          <w:rFonts w:ascii="Times New Roman" w:hAnsi="Times New Roman" w:cs="Times New Roman"/>
          <w:sz w:val="24"/>
          <w:szCs w:val="24"/>
        </w:rPr>
        <w:t>возможностями</w:t>
      </w:r>
      <w:r w:rsidRPr="0042173B">
        <w:rPr>
          <w:rFonts w:ascii="Times New Roman" w:hAnsi="Times New Roman" w:cs="Times New Roman"/>
          <w:spacing w:val="27"/>
          <w:sz w:val="24"/>
          <w:szCs w:val="24"/>
        </w:rPr>
        <w:t xml:space="preserve"> </w:t>
      </w:r>
      <w:r w:rsidRPr="0042173B">
        <w:rPr>
          <w:rFonts w:ascii="Times New Roman" w:hAnsi="Times New Roman" w:cs="Times New Roman"/>
          <w:sz w:val="24"/>
          <w:szCs w:val="24"/>
        </w:rPr>
        <w:t>здоровья</w:t>
      </w:r>
      <w:r w:rsidRPr="0042173B">
        <w:rPr>
          <w:rFonts w:ascii="Times New Roman" w:hAnsi="Times New Roman" w:cs="Times New Roman"/>
          <w:spacing w:val="18"/>
          <w:sz w:val="24"/>
          <w:szCs w:val="24"/>
        </w:rPr>
        <w:t xml:space="preserve"> </w:t>
      </w:r>
      <w:r w:rsidRPr="0042173B">
        <w:rPr>
          <w:rFonts w:ascii="Times New Roman" w:hAnsi="Times New Roman" w:cs="Times New Roman"/>
          <w:sz w:val="24"/>
          <w:szCs w:val="24"/>
        </w:rPr>
        <w:t>(далее</w:t>
      </w:r>
      <w:r w:rsidRPr="0042173B">
        <w:rPr>
          <w:rFonts w:ascii="Times New Roman" w:hAnsi="Times New Roman" w:cs="Times New Roman"/>
          <w:spacing w:val="3"/>
          <w:sz w:val="24"/>
          <w:szCs w:val="24"/>
        </w:rPr>
        <w:t xml:space="preserve"> </w:t>
      </w:r>
      <w:r w:rsidRPr="0042173B">
        <w:rPr>
          <w:rFonts w:ascii="Times New Roman" w:hAnsi="Times New Roman" w:cs="Times New Roman"/>
          <w:w w:val="90"/>
          <w:sz w:val="24"/>
          <w:szCs w:val="24"/>
        </w:rPr>
        <w:t xml:space="preserve">— </w:t>
      </w:r>
      <w:r w:rsidRPr="0042173B">
        <w:rPr>
          <w:rFonts w:ascii="Times New Roman" w:hAnsi="Times New Roman" w:cs="Times New Roman"/>
          <w:sz w:val="24"/>
          <w:szCs w:val="24"/>
        </w:rPr>
        <w:t>обучающиеся</w:t>
      </w:r>
      <w:r w:rsidRPr="0042173B">
        <w:rPr>
          <w:rFonts w:ascii="Times New Roman" w:hAnsi="Times New Roman" w:cs="Times New Roman"/>
          <w:spacing w:val="21"/>
          <w:sz w:val="24"/>
          <w:szCs w:val="24"/>
        </w:rPr>
        <w:t xml:space="preserve"> </w:t>
      </w:r>
      <w:r w:rsidRPr="0042173B">
        <w:rPr>
          <w:rFonts w:ascii="Times New Roman" w:hAnsi="Times New Roman" w:cs="Times New Roman"/>
          <w:sz w:val="24"/>
          <w:szCs w:val="24"/>
        </w:rPr>
        <w:t>с</w:t>
      </w:r>
      <w:r w:rsidRPr="0042173B">
        <w:rPr>
          <w:rFonts w:ascii="Times New Roman" w:hAnsi="Times New Roman" w:cs="Times New Roman"/>
          <w:spacing w:val="-4"/>
          <w:sz w:val="24"/>
          <w:szCs w:val="24"/>
        </w:rPr>
        <w:t xml:space="preserve"> </w:t>
      </w:r>
      <w:r w:rsidRPr="0042173B">
        <w:rPr>
          <w:rFonts w:ascii="Times New Roman" w:hAnsi="Times New Roman" w:cs="Times New Roman"/>
          <w:sz w:val="24"/>
          <w:szCs w:val="24"/>
        </w:rPr>
        <w:t>OB3);</w:t>
      </w:r>
    </w:p>
    <w:p w:rsidR="00337799" w:rsidRPr="00337799" w:rsidRDefault="00337799" w:rsidP="009D28AE">
      <w:pPr>
        <w:pStyle w:val="a4"/>
        <w:numPr>
          <w:ilvl w:val="0"/>
          <w:numId w:val="6"/>
        </w:numPr>
        <w:spacing w:after="0" w:line="360" w:lineRule="auto"/>
        <w:ind w:left="0" w:right="109" w:firstLine="567"/>
        <w:jc w:val="both"/>
        <w:rPr>
          <w:rFonts w:ascii="Times New Roman" w:hAnsi="Times New Roman" w:cs="Times New Roman"/>
          <w:sz w:val="24"/>
          <w:szCs w:val="24"/>
        </w:rPr>
      </w:pPr>
      <w:r w:rsidRPr="00337799">
        <w:rPr>
          <w:rFonts w:ascii="Times New Roman" w:hAnsi="Times New Roman" w:cs="Times New Roman"/>
          <w:sz w:val="24"/>
          <w:szCs w:val="24"/>
        </w:rPr>
        <w:t>государственные</w:t>
      </w:r>
      <w:r w:rsidRPr="00337799">
        <w:rPr>
          <w:rFonts w:ascii="Times New Roman" w:hAnsi="Times New Roman" w:cs="Times New Roman"/>
          <w:spacing w:val="71"/>
          <w:sz w:val="24"/>
          <w:szCs w:val="24"/>
        </w:rPr>
        <w:t xml:space="preserve"> </w:t>
      </w:r>
      <w:r w:rsidRPr="00337799">
        <w:rPr>
          <w:rFonts w:ascii="Times New Roman" w:hAnsi="Times New Roman" w:cs="Times New Roman"/>
          <w:sz w:val="24"/>
          <w:szCs w:val="24"/>
        </w:rPr>
        <w:t>гарантии</w:t>
      </w:r>
      <w:r w:rsidRPr="00337799">
        <w:rPr>
          <w:rFonts w:ascii="Times New Roman" w:hAnsi="Times New Roman" w:cs="Times New Roman"/>
          <w:spacing w:val="71"/>
          <w:sz w:val="24"/>
          <w:szCs w:val="24"/>
        </w:rPr>
        <w:t xml:space="preserve"> </w:t>
      </w:r>
      <w:r w:rsidRPr="00337799">
        <w:rPr>
          <w:rFonts w:ascii="Times New Roman" w:hAnsi="Times New Roman" w:cs="Times New Roman"/>
          <w:sz w:val="24"/>
          <w:szCs w:val="24"/>
        </w:rPr>
        <w:t>обеспечения</w:t>
      </w:r>
      <w:r w:rsidRPr="00337799">
        <w:rPr>
          <w:rFonts w:ascii="Times New Roman" w:hAnsi="Times New Roman" w:cs="Times New Roman"/>
          <w:spacing w:val="71"/>
          <w:sz w:val="24"/>
          <w:szCs w:val="24"/>
        </w:rPr>
        <w:t xml:space="preserve"> </w:t>
      </w:r>
      <w:r w:rsidRPr="00337799">
        <w:rPr>
          <w:rFonts w:ascii="Times New Roman" w:hAnsi="Times New Roman" w:cs="Times New Roman"/>
          <w:sz w:val="24"/>
          <w:szCs w:val="24"/>
        </w:rPr>
        <w:t xml:space="preserve">получения  </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качественного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основного</w:t>
      </w:r>
      <w:r w:rsidRPr="00337799">
        <w:rPr>
          <w:rFonts w:ascii="Times New Roman" w:hAnsi="Times New Roman" w:cs="Times New Roman"/>
          <w:spacing w:val="71"/>
          <w:sz w:val="24"/>
          <w:szCs w:val="24"/>
        </w:rPr>
        <w:t xml:space="preserve"> </w:t>
      </w:r>
      <w:r w:rsidRPr="00337799">
        <w:rPr>
          <w:rFonts w:ascii="Times New Roman" w:hAnsi="Times New Roman" w:cs="Times New Roman"/>
          <w:sz w:val="24"/>
          <w:szCs w:val="24"/>
        </w:rPr>
        <w:t>общего</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образования   на</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основе   единства   обязательных   требований</w:t>
      </w:r>
      <w:r w:rsidRPr="00337799">
        <w:rPr>
          <w:rFonts w:ascii="Times New Roman" w:hAnsi="Times New Roman" w:cs="Times New Roman"/>
          <w:spacing w:val="-67"/>
          <w:sz w:val="24"/>
          <w:szCs w:val="24"/>
        </w:rPr>
        <w:t xml:space="preserve"> </w:t>
      </w:r>
      <w:r w:rsidRPr="00337799">
        <w:rPr>
          <w:rFonts w:ascii="Times New Roman" w:hAnsi="Times New Roman" w:cs="Times New Roman"/>
          <w:sz w:val="24"/>
          <w:szCs w:val="24"/>
        </w:rPr>
        <w:t>к условиям</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реализации</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программ</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основного</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общего</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образования</w:t>
      </w:r>
      <w:r w:rsidRPr="00337799">
        <w:rPr>
          <w:rFonts w:ascii="Times New Roman" w:hAnsi="Times New Roman" w:cs="Times New Roman"/>
          <w:spacing w:val="70"/>
          <w:sz w:val="24"/>
          <w:szCs w:val="24"/>
        </w:rPr>
        <w:t xml:space="preserve"> </w:t>
      </w:r>
      <w:r w:rsidRPr="00337799">
        <w:rPr>
          <w:rFonts w:ascii="Times New Roman" w:hAnsi="Times New Roman" w:cs="Times New Roman"/>
          <w:sz w:val="24"/>
          <w:szCs w:val="24"/>
        </w:rPr>
        <w:t>и результатам</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их</w:t>
      </w:r>
      <w:r w:rsidRPr="00337799">
        <w:rPr>
          <w:rFonts w:ascii="Times New Roman" w:hAnsi="Times New Roman" w:cs="Times New Roman"/>
          <w:spacing w:val="-2"/>
          <w:sz w:val="24"/>
          <w:szCs w:val="24"/>
        </w:rPr>
        <w:t xml:space="preserve"> </w:t>
      </w:r>
      <w:r w:rsidRPr="00337799">
        <w:rPr>
          <w:rFonts w:ascii="Times New Roman" w:hAnsi="Times New Roman" w:cs="Times New Roman"/>
          <w:sz w:val="24"/>
          <w:szCs w:val="24"/>
        </w:rPr>
        <w:t>освоения;</w:t>
      </w:r>
    </w:p>
    <w:p w:rsidR="00337799" w:rsidRPr="00337799" w:rsidRDefault="00337799" w:rsidP="009D28AE">
      <w:pPr>
        <w:pStyle w:val="a4"/>
        <w:numPr>
          <w:ilvl w:val="0"/>
          <w:numId w:val="6"/>
        </w:numPr>
        <w:spacing w:line="362" w:lineRule="auto"/>
        <w:ind w:left="0" w:right="117" w:firstLine="567"/>
        <w:jc w:val="both"/>
        <w:rPr>
          <w:rFonts w:ascii="Times New Roman" w:hAnsi="Times New Roman" w:cs="Times New Roman"/>
          <w:sz w:val="24"/>
          <w:szCs w:val="24"/>
        </w:rPr>
      </w:pPr>
      <w:proofErr w:type="gramStart"/>
      <w:r w:rsidRPr="00337799">
        <w:rPr>
          <w:rFonts w:ascii="Times New Roman" w:hAnsi="Times New Roman" w:cs="Times New Roman"/>
          <w:sz w:val="24"/>
          <w:szCs w:val="24"/>
        </w:rPr>
        <w:t xml:space="preserve">формирование   </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 xml:space="preserve">российской   </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 xml:space="preserve">гражданской   </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 xml:space="preserve">идентичности   </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обучающихся</w:t>
      </w:r>
      <w:r w:rsidRPr="00337799">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337799">
        <w:rPr>
          <w:rFonts w:ascii="Times New Roman" w:hAnsi="Times New Roman" w:cs="Times New Roman"/>
          <w:sz w:val="24"/>
          <w:szCs w:val="24"/>
        </w:rPr>
        <w:t>как</w:t>
      </w:r>
      <w:r w:rsidRPr="00337799">
        <w:rPr>
          <w:rFonts w:ascii="Times New Roman" w:hAnsi="Times New Roman" w:cs="Times New Roman"/>
          <w:spacing w:val="14"/>
          <w:sz w:val="24"/>
          <w:szCs w:val="24"/>
        </w:rPr>
        <w:t xml:space="preserve"> </w:t>
      </w:r>
      <w:r w:rsidRPr="00337799">
        <w:rPr>
          <w:rFonts w:ascii="Times New Roman" w:hAnsi="Times New Roman" w:cs="Times New Roman"/>
          <w:sz w:val="24"/>
          <w:szCs w:val="24"/>
        </w:rPr>
        <w:t>составляющей</w:t>
      </w:r>
      <w:r w:rsidRPr="00337799">
        <w:rPr>
          <w:rFonts w:ascii="Times New Roman" w:hAnsi="Times New Roman" w:cs="Times New Roman"/>
          <w:spacing w:val="32"/>
          <w:sz w:val="24"/>
          <w:szCs w:val="24"/>
        </w:rPr>
        <w:t xml:space="preserve"> </w:t>
      </w:r>
      <w:r w:rsidRPr="00337799">
        <w:rPr>
          <w:rFonts w:ascii="Times New Roman" w:hAnsi="Times New Roman" w:cs="Times New Roman"/>
          <w:sz w:val="24"/>
          <w:szCs w:val="24"/>
        </w:rPr>
        <w:t>их</w:t>
      </w:r>
      <w:r w:rsidRPr="00337799">
        <w:rPr>
          <w:rFonts w:ascii="Times New Roman" w:hAnsi="Times New Roman" w:cs="Times New Roman"/>
          <w:spacing w:val="12"/>
          <w:sz w:val="24"/>
          <w:szCs w:val="24"/>
        </w:rPr>
        <w:t xml:space="preserve"> </w:t>
      </w:r>
      <w:r w:rsidRPr="00337799">
        <w:rPr>
          <w:rFonts w:ascii="Times New Roman" w:hAnsi="Times New Roman" w:cs="Times New Roman"/>
          <w:sz w:val="24"/>
          <w:szCs w:val="24"/>
        </w:rPr>
        <w:t>социальной</w:t>
      </w:r>
      <w:r w:rsidRPr="00337799">
        <w:rPr>
          <w:rFonts w:ascii="Times New Roman" w:hAnsi="Times New Roman" w:cs="Times New Roman"/>
          <w:spacing w:val="26"/>
          <w:sz w:val="24"/>
          <w:szCs w:val="24"/>
        </w:rPr>
        <w:t xml:space="preserve"> </w:t>
      </w:r>
      <w:r w:rsidRPr="00337799">
        <w:rPr>
          <w:rFonts w:ascii="Times New Roman" w:hAnsi="Times New Roman" w:cs="Times New Roman"/>
          <w:sz w:val="24"/>
          <w:szCs w:val="24"/>
        </w:rPr>
        <w:t>идентичности,</w:t>
      </w:r>
      <w:r w:rsidRPr="00337799">
        <w:rPr>
          <w:rFonts w:ascii="Times New Roman" w:hAnsi="Times New Roman" w:cs="Times New Roman"/>
          <w:spacing w:val="28"/>
          <w:sz w:val="24"/>
          <w:szCs w:val="24"/>
        </w:rPr>
        <w:t xml:space="preserve"> </w:t>
      </w:r>
      <w:r w:rsidRPr="00337799">
        <w:rPr>
          <w:rFonts w:ascii="Times New Roman" w:hAnsi="Times New Roman" w:cs="Times New Roman"/>
          <w:sz w:val="24"/>
          <w:szCs w:val="24"/>
        </w:rPr>
        <w:t>представляющей</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собой</w:t>
      </w:r>
      <w:r w:rsidRPr="00337799">
        <w:rPr>
          <w:rFonts w:ascii="Times New Roman" w:hAnsi="Times New Roman" w:cs="Times New Roman"/>
          <w:spacing w:val="18"/>
          <w:sz w:val="24"/>
          <w:szCs w:val="24"/>
        </w:rPr>
        <w:t xml:space="preserve"> </w:t>
      </w:r>
      <w:r w:rsidRPr="00337799">
        <w:rPr>
          <w:rFonts w:ascii="Times New Roman" w:hAnsi="Times New Roman" w:cs="Times New Roman"/>
          <w:sz w:val="24"/>
          <w:szCs w:val="24"/>
        </w:rPr>
        <w:t>осознание</w:t>
      </w:r>
      <w:r>
        <w:rPr>
          <w:rFonts w:ascii="Times New Roman" w:hAnsi="Times New Roman" w:cs="Times New Roman"/>
          <w:sz w:val="24"/>
          <w:szCs w:val="24"/>
        </w:rPr>
        <w:t xml:space="preserve"> </w:t>
      </w:r>
      <w:r w:rsidRPr="00337799">
        <w:rPr>
          <w:rFonts w:ascii="Times New Roman" w:hAnsi="Times New Roman" w:cs="Times New Roman"/>
          <w:sz w:val="24"/>
          <w:szCs w:val="24"/>
        </w:rPr>
        <w:t>индивидом</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принадлежности</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к</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общности</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граждан</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Российской</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Федерации,</w:t>
      </w:r>
      <w:r w:rsidRPr="00337799">
        <w:rPr>
          <w:rFonts w:ascii="Times New Roman" w:hAnsi="Times New Roman" w:cs="Times New Roman"/>
          <w:spacing w:val="1"/>
          <w:sz w:val="24"/>
          <w:szCs w:val="24"/>
        </w:rPr>
        <w:t xml:space="preserve"> </w:t>
      </w:r>
      <w:r>
        <w:rPr>
          <w:rFonts w:ascii="Times New Roman" w:hAnsi="Times New Roman" w:cs="Times New Roman"/>
          <w:spacing w:val="1"/>
          <w:sz w:val="24"/>
          <w:szCs w:val="24"/>
        </w:rPr>
        <w:t>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337799" w:rsidRDefault="00337799" w:rsidP="009D28AE">
      <w:pPr>
        <w:pStyle w:val="a4"/>
        <w:numPr>
          <w:ilvl w:val="0"/>
          <w:numId w:val="6"/>
        </w:numPr>
        <w:spacing w:line="362" w:lineRule="auto"/>
        <w:ind w:left="0" w:right="117" w:firstLine="567"/>
        <w:jc w:val="both"/>
        <w:rPr>
          <w:rFonts w:ascii="Times New Roman" w:hAnsi="Times New Roman" w:cs="Times New Roman"/>
          <w:sz w:val="24"/>
          <w:szCs w:val="24"/>
        </w:rPr>
      </w:pPr>
      <w:r w:rsidRPr="00337799">
        <w:rPr>
          <w:rFonts w:ascii="Times New Roman" w:hAnsi="Times New Roman" w:cs="Times New Roman"/>
          <w:sz w:val="24"/>
          <w:szCs w:val="24"/>
        </w:rPr>
        <w:t>сохранение</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и развитие</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культурного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разнообразия</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и языкового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наследия</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 xml:space="preserve">многонационального  </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народа    Российской    Федерации,    реализацию    права</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на</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изучение</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родного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языка,</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возможность</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получения</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основного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общего</w:t>
      </w:r>
      <w:r w:rsidRPr="00337799">
        <w:rPr>
          <w:rFonts w:ascii="Times New Roman" w:hAnsi="Times New Roman" w:cs="Times New Roman"/>
          <w:spacing w:val="1"/>
          <w:sz w:val="24"/>
          <w:szCs w:val="24"/>
        </w:rPr>
        <w:t xml:space="preserve"> </w:t>
      </w:r>
      <w:r w:rsidRPr="00337799">
        <w:rPr>
          <w:rFonts w:ascii="Times New Roman" w:hAnsi="Times New Roman" w:cs="Times New Roman"/>
          <w:spacing w:val="-1"/>
          <w:sz w:val="24"/>
          <w:szCs w:val="24"/>
        </w:rPr>
        <w:t>образования</w:t>
      </w:r>
      <w:r w:rsidRPr="00337799">
        <w:rPr>
          <w:rFonts w:ascii="Times New Roman" w:hAnsi="Times New Roman" w:cs="Times New Roman"/>
          <w:sz w:val="24"/>
          <w:szCs w:val="24"/>
        </w:rPr>
        <w:t xml:space="preserve"> на родном языке, овладение духовными ценностями и культурой</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многонационального</w:t>
      </w:r>
      <w:r w:rsidRPr="00337799">
        <w:rPr>
          <w:rFonts w:ascii="Times New Roman" w:hAnsi="Times New Roman" w:cs="Times New Roman"/>
          <w:spacing w:val="4"/>
          <w:sz w:val="24"/>
          <w:szCs w:val="24"/>
        </w:rPr>
        <w:t xml:space="preserve"> </w:t>
      </w:r>
      <w:r w:rsidRPr="00337799">
        <w:rPr>
          <w:rFonts w:ascii="Times New Roman" w:hAnsi="Times New Roman" w:cs="Times New Roman"/>
          <w:sz w:val="24"/>
          <w:szCs w:val="24"/>
        </w:rPr>
        <w:t>народа</w:t>
      </w:r>
      <w:r w:rsidRPr="00337799">
        <w:rPr>
          <w:rFonts w:ascii="Times New Roman" w:hAnsi="Times New Roman" w:cs="Times New Roman"/>
          <w:spacing w:val="2"/>
          <w:sz w:val="24"/>
          <w:szCs w:val="24"/>
        </w:rPr>
        <w:t xml:space="preserve"> </w:t>
      </w:r>
      <w:r w:rsidRPr="00337799">
        <w:rPr>
          <w:rFonts w:ascii="Times New Roman" w:hAnsi="Times New Roman" w:cs="Times New Roman"/>
          <w:sz w:val="24"/>
          <w:szCs w:val="24"/>
        </w:rPr>
        <w:t>Российской</w:t>
      </w:r>
      <w:r w:rsidRPr="00337799">
        <w:rPr>
          <w:rFonts w:ascii="Times New Roman" w:hAnsi="Times New Roman" w:cs="Times New Roman"/>
          <w:spacing w:val="10"/>
          <w:sz w:val="24"/>
          <w:szCs w:val="24"/>
        </w:rPr>
        <w:t xml:space="preserve"> </w:t>
      </w:r>
      <w:r w:rsidRPr="00337799">
        <w:rPr>
          <w:rFonts w:ascii="Times New Roman" w:hAnsi="Times New Roman" w:cs="Times New Roman"/>
          <w:sz w:val="24"/>
          <w:szCs w:val="24"/>
        </w:rPr>
        <w:t>Федерации;</w:t>
      </w:r>
    </w:p>
    <w:p w:rsidR="00337799" w:rsidRDefault="00337799" w:rsidP="009D28AE">
      <w:pPr>
        <w:pStyle w:val="a4"/>
        <w:numPr>
          <w:ilvl w:val="0"/>
          <w:numId w:val="6"/>
        </w:numPr>
        <w:spacing w:line="362" w:lineRule="auto"/>
        <w:ind w:left="0" w:right="117" w:firstLine="567"/>
        <w:jc w:val="both"/>
        <w:rPr>
          <w:rFonts w:ascii="Times New Roman" w:hAnsi="Times New Roman" w:cs="Times New Roman"/>
          <w:sz w:val="24"/>
          <w:szCs w:val="24"/>
        </w:rPr>
      </w:pPr>
      <w:r w:rsidRPr="00337799">
        <w:rPr>
          <w:rFonts w:ascii="Times New Roman" w:hAnsi="Times New Roman" w:cs="Times New Roman"/>
          <w:spacing w:val="-1"/>
          <w:sz w:val="24"/>
          <w:szCs w:val="24"/>
        </w:rPr>
        <w:lastRenderedPageBreak/>
        <w:t>доступность</w:t>
      </w:r>
      <w:r w:rsidRPr="00337799">
        <w:rPr>
          <w:rFonts w:ascii="Times New Roman" w:hAnsi="Times New Roman" w:cs="Times New Roman"/>
          <w:sz w:val="24"/>
          <w:szCs w:val="24"/>
        </w:rPr>
        <w:t xml:space="preserve"> </w:t>
      </w:r>
      <w:r w:rsidRPr="00337799">
        <w:rPr>
          <w:rFonts w:ascii="Times New Roman" w:hAnsi="Times New Roman" w:cs="Times New Roman"/>
          <w:spacing w:val="-1"/>
          <w:sz w:val="24"/>
          <w:szCs w:val="24"/>
        </w:rPr>
        <w:t>и равные</w:t>
      </w:r>
      <w:r w:rsidRPr="00337799">
        <w:rPr>
          <w:rFonts w:ascii="Times New Roman" w:hAnsi="Times New Roman" w:cs="Times New Roman"/>
          <w:sz w:val="24"/>
          <w:szCs w:val="24"/>
        </w:rPr>
        <w:t xml:space="preserve"> </w:t>
      </w:r>
      <w:r w:rsidRPr="00337799">
        <w:rPr>
          <w:rFonts w:ascii="Times New Roman" w:hAnsi="Times New Roman" w:cs="Times New Roman"/>
          <w:spacing w:val="-1"/>
          <w:sz w:val="24"/>
          <w:szCs w:val="24"/>
        </w:rPr>
        <w:t>возможности</w:t>
      </w:r>
      <w:r w:rsidRPr="00337799">
        <w:rPr>
          <w:rFonts w:ascii="Times New Roman" w:hAnsi="Times New Roman" w:cs="Times New Roman"/>
          <w:sz w:val="24"/>
          <w:szCs w:val="24"/>
        </w:rPr>
        <w:t xml:space="preserve"> </w:t>
      </w:r>
      <w:r w:rsidRPr="00337799">
        <w:rPr>
          <w:rFonts w:ascii="Times New Roman" w:hAnsi="Times New Roman" w:cs="Times New Roman"/>
          <w:spacing w:val="-1"/>
          <w:sz w:val="24"/>
          <w:szCs w:val="24"/>
        </w:rPr>
        <w:t>получения</w:t>
      </w:r>
      <w:r w:rsidRPr="00337799">
        <w:rPr>
          <w:rFonts w:ascii="Times New Roman" w:hAnsi="Times New Roman" w:cs="Times New Roman"/>
          <w:sz w:val="24"/>
          <w:szCs w:val="24"/>
        </w:rPr>
        <w:t xml:space="preserve"> качественного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основного</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общего</w:t>
      </w:r>
      <w:r w:rsidRPr="00337799">
        <w:rPr>
          <w:rFonts w:ascii="Times New Roman" w:hAnsi="Times New Roman" w:cs="Times New Roman"/>
          <w:spacing w:val="8"/>
          <w:sz w:val="24"/>
          <w:szCs w:val="24"/>
        </w:rPr>
        <w:t xml:space="preserve"> </w:t>
      </w:r>
      <w:r w:rsidRPr="00337799">
        <w:rPr>
          <w:rFonts w:ascii="Times New Roman" w:hAnsi="Times New Roman" w:cs="Times New Roman"/>
          <w:sz w:val="24"/>
          <w:szCs w:val="24"/>
        </w:rPr>
        <w:t>образования;</w:t>
      </w:r>
    </w:p>
    <w:p w:rsidR="00337799" w:rsidRPr="00337799" w:rsidRDefault="00337799" w:rsidP="009D28AE">
      <w:pPr>
        <w:pStyle w:val="a4"/>
        <w:numPr>
          <w:ilvl w:val="0"/>
          <w:numId w:val="6"/>
        </w:numPr>
        <w:spacing w:line="362" w:lineRule="auto"/>
        <w:ind w:left="0" w:right="117" w:firstLine="567"/>
        <w:jc w:val="both"/>
        <w:rPr>
          <w:rFonts w:ascii="Times New Roman" w:hAnsi="Times New Roman" w:cs="Times New Roman"/>
          <w:sz w:val="24"/>
          <w:szCs w:val="24"/>
        </w:rPr>
      </w:pPr>
      <w:r w:rsidRPr="00337799">
        <w:rPr>
          <w:rFonts w:ascii="Times New Roman" w:hAnsi="Times New Roman" w:cs="Times New Roman"/>
          <w:sz w:val="24"/>
          <w:szCs w:val="24"/>
        </w:rPr>
        <w:t>благоприятные</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условия</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воспитания</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и</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обучения,</w:t>
      </w:r>
      <w:r w:rsidRPr="00337799">
        <w:rPr>
          <w:rFonts w:ascii="Times New Roman" w:hAnsi="Times New Roman" w:cs="Times New Roman"/>
          <w:spacing w:val="1"/>
          <w:sz w:val="24"/>
          <w:szCs w:val="24"/>
        </w:rPr>
        <w:t xml:space="preserve"> </w:t>
      </w:r>
      <w:proofErr w:type="spellStart"/>
      <w:r w:rsidRPr="00337799">
        <w:rPr>
          <w:rFonts w:ascii="Times New Roman" w:hAnsi="Times New Roman" w:cs="Times New Roman"/>
          <w:sz w:val="24"/>
          <w:szCs w:val="24"/>
        </w:rPr>
        <w:t>здоровьесберегающий</w:t>
      </w:r>
      <w:proofErr w:type="spellEnd"/>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режим</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и</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применение</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методик</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обучения,</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направленных</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на</w:t>
      </w:r>
      <w:r w:rsidRPr="00337799">
        <w:rPr>
          <w:rFonts w:ascii="Times New Roman" w:hAnsi="Times New Roman" w:cs="Times New Roman"/>
          <w:spacing w:val="1"/>
          <w:sz w:val="24"/>
          <w:szCs w:val="24"/>
        </w:rPr>
        <w:t xml:space="preserve"> </w:t>
      </w:r>
      <w:r w:rsidRPr="00337799">
        <w:rPr>
          <w:rFonts w:ascii="Times New Roman" w:hAnsi="Times New Roman" w:cs="Times New Roman"/>
          <w:sz w:val="24"/>
          <w:szCs w:val="24"/>
        </w:rPr>
        <w:t>формирование</w:t>
      </w:r>
      <w:r>
        <w:rPr>
          <w:rFonts w:ascii="Times New Roman" w:hAnsi="Times New Roman" w:cs="Times New Roman"/>
          <w:sz w:val="24"/>
          <w:szCs w:val="24"/>
        </w:rPr>
        <w:t xml:space="preserve"> гармоничного физического и психического развития, сохранения и укрепления здоровья;</w:t>
      </w:r>
      <w:r w:rsidRPr="00337799">
        <w:rPr>
          <w:rFonts w:ascii="Times New Roman" w:hAnsi="Times New Roman" w:cs="Times New Roman"/>
          <w:spacing w:val="1"/>
          <w:sz w:val="24"/>
          <w:szCs w:val="24"/>
        </w:rPr>
        <w:t xml:space="preserve"> </w:t>
      </w:r>
    </w:p>
    <w:p w:rsidR="00337799" w:rsidRPr="00337799" w:rsidRDefault="00337799" w:rsidP="009D28AE">
      <w:pPr>
        <w:pStyle w:val="a4"/>
        <w:numPr>
          <w:ilvl w:val="0"/>
          <w:numId w:val="6"/>
        </w:numPr>
        <w:spacing w:line="362" w:lineRule="auto"/>
        <w:ind w:left="0" w:right="117" w:firstLine="567"/>
        <w:jc w:val="both"/>
        <w:rPr>
          <w:rFonts w:ascii="Times New Roman" w:hAnsi="Times New Roman" w:cs="Times New Roman"/>
          <w:sz w:val="24"/>
          <w:szCs w:val="24"/>
        </w:rPr>
      </w:pPr>
      <w:r>
        <w:rPr>
          <w:rFonts w:ascii="Times New Roman" w:hAnsi="Times New Roman" w:cs="Times New Roman"/>
          <w:spacing w:val="1"/>
          <w:sz w:val="24"/>
          <w:szCs w:val="24"/>
        </w:rPr>
        <w:t>формирование навыков оказания первой помощи, профилактику нарушения осанки и зрения;</w:t>
      </w:r>
    </w:p>
    <w:p w:rsidR="009129CA" w:rsidRPr="009129CA" w:rsidRDefault="00337799" w:rsidP="009D28AE">
      <w:pPr>
        <w:pStyle w:val="a4"/>
        <w:numPr>
          <w:ilvl w:val="0"/>
          <w:numId w:val="6"/>
        </w:numPr>
        <w:spacing w:after="0" w:line="360" w:lineRule="auto"/>
        <w:ind w:left="0" w:right="117"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освоения всеми обучающимися базовых навыков (в том числе когнитивных, социальных, эмоциональных), компетенций; </w:t>
      </w:r>
    </w:p>
    <w:p w:rsidR="009129CA" w:rsidRDefault="00337799" w:rsidP="009D28AE">
      <w:pPr>
        <w:pStyle w:val="a4"/>
        <w:numPr>
          <w:ilvl w:val="0"/>
          <w:numId w:val="6"/>
        </w:numPr>
        <w:spacing w:after="0" w:line="360" w:lineRule="auto"/>
        <w:ind w:left="0" w:right="117" w:firstLine="567"/>
        <w:jc w:val="both"/>
        <w:rPr>
          <w:rFonts w:ascii="Times New Roman" w:hAnsi="Times New Roman" w:cs="Times New Roman"/>
          <w:sz w:val="24"/>
          <w:szCs w:val="24"/>
        </w:rPr>
      </w:pPr>
      <w:r w:rsidRPr="009129CA">
        <w:rPr>
          <w:rFonts w:ascii="Times New Roman" w:hAnsi="Times New Roman" w:cs="Times New Roman"/>
          <w:sz w:val="24"/>
          <w:szCs w:val="24"/>
        </w:rPr>
        <w:t xml:space="preserve">развитие личностных    </w:t>
      </w:r>
      <w:r w:rsidR="009129CA" w:rsidRPr="009129CA">
        <w:rPr>
          <w:rFonts w:ascii="Times New Roman" w:hAnsi="Times New Roman" w:cs="Times New Roman"/>
          <w:sz w:val="24"/>
          <w:szCs w:val="24"/>
        </w:rPr>
        <w:t>качеств</w:t>
      </w:r>
      <w:r w:rsidRPr="009129CA">
        <w:rPr>
          <w:rFonts w:ascii="Times New Roman" w:hAnsi="Times New Roman" w:cs="Times New Roman"/>
          <w:sz w:val="24"/>
          <w:szCs w:val="24"/>
        </w:rPr>
        <w:t xml:space="preserve">, необходимых для </w:t>
      </w:r>
      <w:r w:rsidR="009129CA" w:rsidRPr="009129CA">
        <w:rPr>
          <w:rFonts w:ascii="Times New Roman" w:hAnsi="Times New Roman" w:cs="Times New Roman"/>
          <w:sz w:val="24"/>
          <w:szCs w:val="24"/>
        </w:rPr>
        <w:t>решени</w:t>
      </w:r>
      <w:r w:rsidRPr="009129CA">
        <w:rPr>
          <w:rFonts w:ascii="Times New Roman" w:hAnsi="Times New Roman" w:cs="Times New Roman"/>
          <w:sz w:val="24"/>
          <w:szCs w:val="24"/>
        </w:rPr>
        <w:t>я повседневных и нетиповых задач с целью адекватной ориентации в окружающем мире;</w:t>
      </w:r>
    </w:p>
    <w:p w:rsidR="00337799" w:rsidRPr="009129CA" w:rsidRDefault="00337799" w:rsidP="009D28AE">
      <w:pPr>
        <w:pStyle w:val="a4"/>
        <w:numPr>
          <w:ilvl w:val="0"/>
          <w:numId w:val="6"/>
        </w:numPr>
        <w:spacing w:after="0" w:line="360" w:lineRule="auto"/>
        <w:ind w:left="0" w:right="117" w:firstLine="567"/>
        <w:jc w:val="both"/>
        <w:rPr>
          <w:rFonts w:ascii="Times New Roman" w:hAnsi="Times New Roman" w:cs="Times New Roman"/>
          <w:sz w:val="24"/>
          <w:szCs w:val="24"/>
        </w:rPr>
      </w:pPr>
      <w:r w:rsidRPr="009129CA">
        <w:rPr>
          <w:rFonts w:ascii="Times New Roman" w:hAnsi="Times New Roman" w:cs="Times New Roman"/>
          <w:sz w:val="24"/>
          <w:szCs w:val="24"/>
        </w:rPr>
        <w:t>уважение личности обучающегося, развитие в детской среде ответственности, сотрудничества и уважения к другим и самому себе;</w:t>
      </w:r>
    </w:p>
    <w:p w:rsidR="009129CA" w:rsidRDefault="00337799" w:rsidP="009D28AE">
      <w:pPr>
        <w:pStyle w:val="a7"/>
        <w:numPr>
          <w:ilvl w:val="0"/>
          <w:numId w:val="6"/>
        </w:numPr>
        <w:spacing w:line="360" w:lineRule="auto"/>
        <w:ind w:left="0" w:right="167" w:firstLine="567"/>
        <w:rPr>
          <w:sz w:val="24"/>
          <w:szCs w:val="24"/>
        </w:rPr>
      </w:pPr>
      <w:r w:rsidRPr="00337799">
        <w:rPr>
          <w:sz w:val="24"/>
          <w:szCs w:val="24"/>
        </w:rPr>
        <w:t>формирование   культуры   непрерывного   образования   и   саморазвития</w:t>
      </w:r>
      <w:r w:rsidRPr="00337799">
        <w:rPr>
          <w:spacing w:val="1"/>
          <w:sz w:val="24"/>
          <w:szCs w:val="24"/>
        </w:rPr>
        <w:t xml:space="preserve"> </w:t>
      </w:r>
      <w:r w:rsidRPr="00337799">
        <w:rPr>
          <w:sz w:val="24"/>
          <w:szCs w:val="24"/>
        </w:rPr>
        <w:t>на</w:t>
      </w:r>
      <w:r w:rsidRPr="00337799">
        <w:rPr>
          <w:spacing w:val="1"/>
          <w:sz w:val="24"/>
          <w:szCs w:val="24"/>
        </w:rPr>
        <w:t xml:space="preserve"> </w:t>
      </w:r>
      <w:r w:rsidRPr="00337799">
        <w:rPr>
          <w:sz w:val="24"/>
          <w:szCs w:val="24"/>
        </w:rPr>
        <w:t>протяжении</w:t>
      </w:r>
      <w:r w:rsidRPr="00337799">
        <w:rPr>
          <w:spacing w:val="30"/>
          <w:sz w:val="24"/>
          <w:szCs w:val="24"/>
        </w:rPr>
        <w:t xml:space="preserve"> </w:t>
      </w:r>
      <w:r w:rsidRPr="00337799">
        <w:rPr>
          <w:sz w:val="24"/>
          <w:szCs w:val="24"/>
        </w:rPr>
        <w:t>жизни;</w:t>
      </w:r>
    </w:p>
    <w:p w:rsidR="009129CA" w:rsidRDefault="00337799" w:rsidP="009D28AE">
      <w:pPr>
        <w:pStyle w:val="a7"/>
        <w:numPr>
          <w:ilvl w:val="0"/>
          <w:numId w:val="6"/>
        </w:numPr>
        <w:spacing w:line="360" w:lineRule="auto"/>
        <w:ind w:left="0" w:right="167" w:firstLine="567"/>
        <w:rPr>
          <w:sz w:val="24"/>
          <w:szCs w:val="24"/>
        </w:rPr>
      </w:pPr>
      <w:r w:rsidRPr="009129CA">
        <w:rPr>
          <w:sz w:val="24"/>
          <w:szCs w:val="24"/>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9129CA" w:rsidRDefault="00337799" w:rsidP="009D28AE">
      <w:pPr>
        <w:pStyle w:val="a7"/>
        <w:numPr>
          <w:ilvl w:val="0"/>
          <w:numId w:val="6"/>
        </w:numPr>
        <w:spacing w:line="360" w:lineRule="auto"/>
        <w:ind w:left="0" w:right="167" w:firstLine="567"/>
        <w:rPr>
          <w:sz w:val="24"/>
          <w:szCs w:val="24"/>
        </w:rPr>
      </w:pPr>
      <w:r w:rsidRPr="009129CA">
        <w:rPr>
          <w:sz w:val="24"/>
          <w:szCs w:val="24"/>
        </w:rPr>
        <w:t>единство учебной и воспитательной деятельности, реализуемой совместно с семьей и иными институтами воспитания;</w:t>
      </w:r>
      <w:r w:rsidR="009129CA" w:rsidRPr="009129CA">
        <w:rPr>
          <w:sz w:val="24"/>
          <w:szCs w:val="24"/>
        </w:rPr>
        <w:t xml:space="preserve"> </w:t>
      </w:r>
    </w:p>
    <w:p w:rsidR="009129CA" w:rsidRDefault="009129CA" w:rsidP="009D28AE">
      <w:pPr>
        <w:pStyle w:val="a7"/>
        <w:numPr>
          <w:ilvl w:val="0"/>
          <w:numId w:val="6"/>
        </w:numPr>
        <w:spacing w:line="360" w:lineRule="auto"/>
        <w:ind w:left="0" w:right="167" w:firstLine="567"/>
        <w:rPr>
          <w:sz w:val="24"/>
          <w:szCs w:val="24"/>
        </w:rPr>
      </w:pPr>
      <w:proofErr w:type="gramStart"/>
      <w:r w:rsidRPr="009129CA">
        <w:rPr>
          <w:sz w:val="24"/>
          <w:szCs w:val="24"/>
        </w:rPr>
        <w:t>личностное развитие обучающихся, в том числе гражданское, патриотическое, духовно-нравственное,</w:t>
      </w:r>
      <w:r w:rsidRPr="009129CA">
        <w:rPr>
          <w:spacing w:val="1"/>
          <w:sz w:val="24"/>
          <w:szCs w:val="24"/>
        </w:rPr>
        <w:t xml:space="preserve"> </w:t>
      </w:r>
      <w:r w:rsidRPr="009129CA">
        <w:rPr>
          <w:sz w:val="24"/>
          <w:szCs w:val="24"/>
        </w:rPr>
        <w:t>эстетическое,</w:t>
      </w:r>
      <w:r w:rsidRPr="009129CA">
        <w:rPr>
          <w:spacing w:val="1"/>
          <w:sz w:val="24"/>
          <w:szCs w:val="24"/>
        </w:rPr>
        <w:t xml:space="preserve"> </w:t>
      </w:r>
      <w:r w:rsidRPr="009129CA">
        <w:rPr>
          <w:sz w:val="24"/>
          <w:szCs w:val="24"/>
        </w:rPr>
        <w:t>физическое,</w:t>
      </w:r>
      <w:r w:rsidRPr="009129CA">
        <w:rPr>
          <w:spacing w:val="1"/>
          <w:sz w:val="24"/>
          <w:szCs w:val="24"/>
        </w:rPr>
        <w:t xml:space="preserve"> </w:t>
      </w:r>
      <w:r w:rsidRPr="009129CA">
        <w:rPr>
          <w:sz w:val="24"/>
          <w:szCs w:val="24"/>
        </w:rPr>
        <w:t>трудовое,</w:t>
      </w:r>
      <w:r w:rsidRPr="009129CA">
        <w:rPr>
          <w:spacing w:val="1"/>
          <w:sz w:val="24"/>
          <w:szCs w:val="24"/>
        </w:rPr>
        <w:t xml:space="preserve"> </w:t>
      </w:r>
      <w:r w:rsidRPr="009129CA">
        <w:rPr>
          <w:sz w:val="24"/>
          <w:szCs w:val="24"/>
        </w:rPr>
        <w:t>экологическое</w:t>
      </w:r>
      <w:r w:rsidRPr="009129CA">
        <w:rPr>
          <w:spacing w:val="1"/>
          <w:sz w:val="24"/>
          <w:szCs w:val="24"/>
        </w:rPr>
        <w:t xml:space="preserve"> </w:t>
      </w:r>
      <w:r w:rsidRPr="009129CA">
        <w:rPr>
          <w:sz w:val="24"/>
          <w:szCs w:val="24"/>
        </w:rPr>
        <w:t>воспитание,</w:t>
      </w:r>
      <w:r w:rsidRPr="009129CA">
        <w:rPr>
          <w:spacing w:val="21"/>
          <w:sz w:val="24"/>
          <w:szCs w:val="24"/>
        </w:rPr>
        <w:t xml:space="preserve"> </w:t>
      </w:r>
      <w:r w:rsidRPr="009129CA">
        <w:rPr>
          <w:sz w:val="24"/>
          <w:szCs w:val="24"/>
        </w:rPr>
        <w:t>ценность</w:t>
      </w:r>
      <w:r w:rsidRPr="009129CA">
        <w:rPr>
          <w:spacing w:val="14"/>
          <w:sz w:val="24"/>
          <w:szCs w:val="24"/>
        </w:rPr>
        <w:t xml:space="preserve"> </w:t>
      </w:r>
      <w:r w:rsidRPr="009129CA">
        <w:rPr>
          <w:sz w:val="24"/>
          <w:szCs w:val="24"/>
        </w:rPr>
        <w:t>научного</w:t>
      </w:r>
      <w:r w:rsidRPr="009129CA">
        <w:rPr>
          <w:spacing w:val="17"/>
          <w:sz w:val="24"/>
          <w:szCs w:val="24"/>
        </w:rPr>
        <w:t xml:space="preserve"> </w:t>
      </w:r>
      <w:r w:rsidRPr="009129CA">
        <w:rPr>
          <w:sz w:val="24"/>
          <w:szCs w:val="24"/>
        </w:rPr>
        <w:t>познания;</w:t>
      </w:r>
      <w:proofErr w:type="gramEnd"/>
    </w:p>
    <w:p w:rsidR="009129CA" w:rsidRPr="009129CA" w:rsidRDefault="009129CA" w:rsidP="009D28AE">
      <w:pPr>
        <w:pStyle w:val="a7"/>
        <w:numPr>
          <w:ilvl w:val="0"/>
          <w:numId w:val="6"/>
        </w:numPr>
        <w:spacing w:line="360" w:lineRule="auto"/>
        <w:ind w:left="0" w:right="167" w:firstLine="567"/>
        <w:rPr>
          <w:sz w:val="24"/>
          <w:szCs w:val="24"/>
        </w:rPr>
      </w:pPr>
      <w:r w:rsidRPr="009129CA">
        <w:rPr>
          <w:sz w:val="24"/>
          <w:szCs w:val="24"/>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9129CA" w:rsidRDefault="009129CA" w:rsidP="009D28AE">
      <w:pPr>
        <w:pStyle w:val="a7"/>
        <w:numPr>
          <w:ilvl w:val="0"/>
          <w:numId w:val="6"/>
        </w:numPr>
        <w:spacing w:line="360" w:lineRule="auto"/>
        <w:ind w:left="0" w:right="167" w:firstLine="567"/>
        <w:rPr>
          <w:sz w:val="24"/>
          <w:szCs w:val="24"/>
        </w:rPr>
      </w:pPr>
      <w:r w:rsidRPr="009129CA">
        <w:rPr>
          <w:sz w:val="24"/>
          <w:szCs w:val="24"/>
        </w:rPr>
        <w:t>взаимодействие Школы, реализующей программы основного общего образования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9129CA" w:rsidRDefault="009129CA" w:rsidP="009D28AE">
      <w:pPr>
        <w:pStyle w:val="a7"/>
        <w:numPr>
          <w:ilvl w:val="0"/>
          <w:numId w:val="6"/>
        </w:numPr>
        <w:spacing w:line="360" w:lineRule="auto"/>
        <w:ind w:left="0" w:right="167" w:firstLine="567"/>
        <w:rPr>
          <w:sz w:val="24"/>
          <w:szCs w:val="24"/>
        </w:rPr>
      </w:pPr>
      <w:r w:rsidRPr="009129CA">
        <w:rPr>
          <w:sz w:val="24"/>
          <w:szCs w:val="24"/>
        </w:rPr>
        <w:t>формирование</w:t>
      </w:r>
      <w:r w:rsidRPr="009129CA">
        <w:rPr>
          <w:spacing w:val="1"/>
          <w:sz w:val="24"/>
          <w:szCs w:val="24"/>
        </w:rPr>
        <w:t xml:space="preserve"> </w:t>
      </w:r>
      <w:r w:rsidRPr="009129CA">
        <w:rPr>
          <w:sz w:val="24"/>
          <w:szCs w:val="24"/>
        </w:rPr>
        <w:t>у</w:t>
      </w:r>
      <w:r w:rsidRPr="009129CA">
        <w:rPr>
          <w:spacing w:val="1"/>
          <w:sz w:val="24"/>
          <w:szCs w:val="24"/>
        </w:rPr>
        <w:t xml:space="preserve"> </w:t>
      </w:r>
      <w:r w:rsidRPr="009129CA">
        <w:rPr>
          <w:sz w:val="24"/>
          <w:szCs w:val="24"/>
        </w:rPr>
        <w:t>обучающихся</w:t>
      </w:r>
      <w:r w:rsidRPr="009129CA">
        <w:rPr>
          <w:spacing w:val="1"/>
          <w:sz w:val="24"/>
          <w:szCs w:val="24"/>
        </w:rPr>
        <w:t xml:space="preserve"> </w:t>
      </w:r>
      <w:r w:rsidRPr="009129CA">
        <w:rPr>
          <w:sz w:val="24"/>
          <w:szCs w:val="24"/>
        </w:rPr>
        <w:t>системных</w:t>
      </w:r>
      <w:r w:rsidRPr="009129CA">
        <w:rPr>
          <w:spacing w:val="1"/>
          <w:sz w:val="24"/>
          <w:szCs w:val="24"/>
        </w:rPr>
        <w:t xml:space="preserve"> </w:t>
      </w:r>
      <w:r w:rsidRPr="009129CA">
        <w:rPr>
          <w:sz w:val="24"/>
          <w:szCs w:val="24"/>
        </w:rPr>
        <w:t>знаний</w:t>
      </w:r>
      <w:r w:rsidRPr="009129CA">
        <w:rPr>
          <w:spacing w:val="1"/>
          <w:sz w:val="24"/>
          <w:szCs w:val="24"/>
        </w:rPr>
        <w:t xml:space="preserve"> </w:t>
      </w:r>
      <w:r w:rsidRPr="009129CA">
        <w:rPr>
          <w:sz w:val="24"/>
          <w:szCs w:val="24"/>
        </w:rPr>
        <w:t>о</w:t>
      </w:r>
      <w:r w:rsidRPr="009129CA">
        <w:rPr>
          <w:spacing w:val="1"/>
          <w:sz w:val="24"/>
          <w:szCs w:val="24"/>
        </w:rPr>
        <w:t xml:space="preserve"> </w:t>
      </w:r>
      <w:r w:rsidRPr="009129CA">
        <w:rPr>
          <w:sz w:val="24"/>
          <w:szCs w:val="24"/>
        </w:rPr>
        <w:t>месте</w:t>
      </w:r>
      <w:r w:rsidRPr="009129CA">
        <w:rPr>
          <w:spacing w:val="1"/>
          <w:sz w:val="24"/>
          <w:szCs w:val="24"/>
        </w:rPr>
        <w:t xml:space="preserve"> </w:t>
      </w:r>
      <w:r w:rsidRPr="009129CA">
        <w:rPr>
          <w:sz w:val="24"/>
          <w:szCs w:val="24"/>
        </w:rPr>
        <w:t>Российской</w:t>
      </w:r>
      <w:r w:rsidRPr="009129CA">
        <w:rPr>
          <w:spacing w:val="1"/>
          <w:sz w:val="24"/>
          <w:szCs w:val="24"/>
        </w:rPr>
        <w:t xml:space="preserve"> </w:t>
      </w:r>
      <w:r w:rsidRPr="009129CA">
        <w:rPr>
          <w:sz w:val="24"/>
          <w:szCs w:val="24"/>
        </w:rPr>
        <w:t>Федерации</w:t>
      </w:r>
      <w:r w:rsidRPr="009129CA">
        <w:rPr>
          <w:spacing w:val="1"/>
          <w:sz w:val="24"/>
          <w:szCs w:val="24"/>
        </w:rPr>
        <w:t xml:space="preserve"> </w:t>
      </w:r>
      <w:r w:rsidRPr="009129CA">
        <w:rPr>
          <w:sz w:val="24"/>
          <w:szCs w:val="24"/>
        </w:rPr>
        <w:t>в</w:t>
      </w:r>
      <w:r w:rsidRPr="009129CA">
        <w:rPr>
          <w:spacing w:val="1"/>
          <w:sz w:val="24"/>
          <w:szCs w:val="24"/>
        </w:rPr>
        <w:t xml:space="preserve"> </w:t>
      </w:r>
      <w:r w:rsidRPr="009129CA">
        <w:rPr>
          <w:sz w:val="24"/>
          <w:szCs w:val="24"/>
        </w:rPr>
        <w:t>мире,</w:t>
      </w:r>
      <w:r w:rsidRPr="009129CA">
        <w:rPr>
          <w:spacing w:val="1"/>
          <w:sz w:val="24"/>
          <w:szCs w:val="24"/>
        </w:rPr>
        <w:t xml:space="preserve"> </w:t>
      </w:r>
      <w:r w:rsidRPr="009129CA">
        <w:rPr>
          <w:sz w:val="24"/>
          <w:szCs w:val="24"/>
        </w:rPr>
        <w:t>ее</w:t>
      </w:r>
      <w:r w:rsidRPr="009129CA">
        <w:rPr>
          <w:spacing w:val="1"/>
          <w:sz w:val="24"/>
          <w:szCs w:val="24"/>
        </w:rPr>
        <w:t xml:space="preserve"> </w:t>
      </w:r>
      <w:r w:rsidRPr="009129CA">
        <w:rPr>
          <w:sz w:val="24"/>
          <w:szCs w:val="24"/>
        </w:rPr>
        <w:t>исторической</w:t>
      </w:r>
      <w:r w:rsidRPr="009129CA">
        <w:rPr>
          <w:spacing w:val="1"/>
          <w:sz w:val="24"/>
          <w:szCs w:val="24"/>
        </w:rPr>
        <w:t xml:space="preserve"> </w:t>
      </w:r>
      <w:r w:rsidRPr="009129CA">
        <w:rPr>
          <w:sz w:val="24"/>
          <w:szCs w:val="24"/>
        </w:rPr>
        <w:t>роли,</w:t>
      </w:r>
      <w:r w:rsidRPr="009129CA">
        <w:rPr>
          <w:spacing w:val="1"/>
          <w:sz w:val="24"/>
          <w:szCs w:val="24"/>
        </w:rPr>
        <w:t xml:space="preserve"> </w:t>
      </w:r>
      <w:r w:rsidRPr="009129CA">
        <w:rPr>
          <w:sz w:val="24"/>
          <w:szCs w:val="24"/>
        </w:rPr>
        <w:t>территориальной</w:t>
      </w:r>
      <w:r w:rsidRPr="009129CA">
        <w:rPr>
          <w:spacing w:val="1"/>
          <w:sz w:val="24"/>
          <w:szCs w:val="24"/>
        </w:rPr>
        <w:t xml:space="preserve"> </w:t>
      </w:r>
      <w:r w:rsidRPr="009129CA">
        <w:rPr>
          <w:sz w:val="24"/>
          <w:szCs w:val="24"/>
        </w:rPr>
        <w:t>целостности,</w:t>
      </w:r>
      <w:r w:rsidRPr="009129CA">
        <w:rPr>
          <w:spacing w:val="1"/>
          <w:sz w:val="24"/>
          <w:szCs w:val="24"/>
        </w:rPr>
        <w:t xml:space="preserve"> </w:t>
      </w:r>
      <w:r w:rsidRPr="009129CA">
        <w:rPr>
          <w:sz w:val="24"/>
          <w:szCs w:val="24"/>
        </w:rPr>
        <w:t>культурном</w:t>
      </w:r>
      <w:r w:rsidRPr="009129CA">
        <w:rPr>
          <w:spacing w:val="1"/>
          <w:sz w:val="24"/>
          <w:szCs w:val="24"/>
        </w:rPr>
        <w:t xml:space="preserve"> </w:t>
      </w:r>
      <w:r w:rsidRPr="009129CA">
        <w:rPr>
          <w:sz w:val="24"/>
          <w:szCs w:val="24"/>
        </w:rPr>
        <w:t>и</w:t>
      </w:r>
      <w:r w:rsidRPr="009129CA">
        <w:rPr>
          <w:spacing w:val="1"/>
          <w:sz w:val="24"/>
          <w:szCs w:val="24"/>
        </w:rPr>
        <w:t xml:space="preserve"> </w:t>
      </w:r>
      <w:r w:rsidRPr="009129CA">
        <w:rPr>
          <w:sz w:val="24"/>
          <w:szCs w:val="24"/>
        </w:rPr>
        <w:t>технологическом</w:t>
      </w:r>
      <w:r w:rsidRPr="009129CA">
        <w:rPr>
          <w:spacing w:val="1"/>
          <w:sz w:val="24"/>
          <w:szCs w:val="24"/>
        </w:rPr>
        <w:t xml:space="preserve"> </w:t>
      </w:r>
      <w:r w:rsidRPr="009129CA">
        <w:rPr>
          <w:sz w:val="24"/>
          <w:szCs w:val="24"/>
        </w:rPr>
        <w:t>развитии,</w:t>
      </w:r>
      <w:r w:rsidRPr="009129CA">
        <w:rPr>
          <w:spacing w:val="1"/>
          <w:sz w:val="24"/>
          <w:szCs w:val="24"/>
        </w:rPr>
        <w:t xml:space="preserve"> </w:t>
      </w:r>
      <w:r w:rsidRPr="009129CA">
        <w:rPr>
          <w:sz w:val="24"/>
          <w:szCs w:val="24"/>
        </w:rPr>
        <w:t>вкладе</w:t>
      </w:r>
      <w:r w:rsidRPr="009129CA">
        <w:rPr>
          <w:spacing w:val="1"/>
          <w:sz w:val="24"/>
          <w:szCs w:val="24"/>
        </w:rPr>
        <w:t xml:space="preserve"> </w:t>
      </w:r>
      <w:r w:rsidRPr="009129CA">
        <w:rPr>
          <w:sz w:val="24"/>
          <w:szCs w:val="24"/>
        </w:rPr>
        <w:t>страны</w:t>
      </w:r>
      <w:r w:rsidRPr="009129CA">
        <w:rPr>
          <w:spacing w:val="1"/>
          <w:sz w:val="24"/>
          <w:szCs w:val="24"/>
        </w:rPr>
        <w:t xml:space="preserve"> </w:t>
      </w:r>
      <w:r w:rsidRPr="009129CA">
        <w:rPr>
          <w:sz w:val="24"/>
          <w:szCs w:val="24"/>
        </w:rPr>
        <w:t>в</w:t>
      </w:r>
      <w:r w:rsidRPr="009129CA">
        <w:rPr>
          <w:spacing w:val="1"/>
          <w:sz w:val="24"/>
          <w:szCs w:val="24"/>
        </w:rPr>
        <w:t xml:space="preserve"> </w:t>
      </w:r>
      <w:r w:rsidRPr="009129CA">
        <w:rPr>
          <w:sz w:val="24"/>
          <w:szCs w:val="24"/>
        </w:rPr>
        <w:t>мировое</w:t>
      </w:r>
      <w:r w:rsidRPr="009129CA">
        <w:rPr>
          <w:spacing w:val="1"/>
          <w:sz w:val="24"/>
          <w:szCs w:val="24"/>
        </w:rPr>
        <w:t xml:space="preserve"> </w:t>
      </w:r>
      <w:r w:rsidRPr="009129CA">
        <w:rPr>
          <w:sz w:val="24"/>
          <w:szCs w:val="24"/>
        </w:rPr>
        <w:t>научное</w:t>
      </w:r>
      <w:r w:rsidRPr="009129CA">
        <w:rPr>
          <w:spacing w:val="1"/>
          <w:sz w:val="24"/>
          <w:szCs w:val="24"/>
        </w:rPr>
        <w:t xml:space="preserve"> </w:t>
      </w:r>
      <w:r w:rsidRPr="009129CA">
        <w:rPr>
          <w:sz w:val="24"/>
          <w:szCs w:val="24"/>
        </w:rPr>
        <w:t>наследие и формирование представлений о современной России, устремленной в будущее;</w:t>
      </w:r>
    </w:p>
    <w:p w:rsidR="009129CA" w:rsidRDefault="009129CA" w:rsidP="009D28AE">
      <w:pPr>
        <w:pStyle w:val="a7"/>
        <w:numPr>
          <w:ilvl w:val="0"/>
          <w:numId w:val="6"/>
        </w:numPr>
        <w:spacing w:line="360" w:lineRule="auto"/>
        <w:ind w:left="0" w:right="167" w:firstLine="567"/>
        <w:rPr>
          <w:sz w:val="24"/>
          <w:szCs w:val="24"/>
        </w:rPr>
      </w:pPr>
      <w:r w:rsidRPr="009129CA">
        <w:rPr>
          <w:sz w:val="24"/>
          <w:szCs w:val="24"/>
        </w:rPr>
        <w:t>развитие представлений обучающихся о высоком уровне научн</w:t>
      </w:r>
      <w:proofErr w:type="gramStart"/>
      <w:r w:rsidRPr="009129CA">
        <w:rPr>
          <w:sz w:val="24"/>
          <w:szCs w:val="24"/>
        </w:rPr>
        <w:t>о-</w:t>
      </w:r>
      <w:proofErr w:type="gramEnd"/>
      <w:r w:rsidRPr="009129CA">
        <w:rPr>
          <w:sz w:val="24"/>
          <w:szCs w:val="24"/>
        </w:rPr>
        <w:t xml:space="preserve"> технологического развития страны, овладение ими современными технологическими средствами в ходе </w:t>
      </w:r>
      <w:r w:rsidRPr="009129CA">
        <w:rPr>
          <w:sz w:val="24"/>
          <w:szCs w:val="24"/>
        </w:rPr>
        <w:lastRenderedPageBreak/>
        <w:t>обучения и в повседневной жизни, формирование у обучающихся культуры пользования информационно- 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9129CA" w:rsidRDefault="009129CA" w:rsidP="009D28AE">
      <w:pPr>
        <w:pStyle w:val="a7"/>
        <w:numPr>
          <w:ilvl w:val="0"/>
          <w:numId w:val="6"/>
        </w:numPr>
        <w:spacing w:line="360" w:lineRule="auto"/>
        <w:ind w:left="0" w:right="167" w:firstLine="567"/>
        <w:rPr>
          <w:sz w:val="24"/>
          <w:szCs w:val="24"/>
        </w:rPr>
      </w:pPr>
      <w:r w:rsidRPr="009129CA">
        <w:rPr>
          <w:sz w:val="24"/>
          <w:szCs w:val="24"/>
        </w:rPr>
        <w:t xml:space="preserve">применение </w:t>
      </w:r>
      <w:proofErr w:type="gramStart"/>
      <w:r w:rsidRPr="009129CA">
        <w:rPr>
          <w:sz w:val="24"/>
          <w:szCs w:val="24"/>
        </w:rPr>
        <w:t>обучающимися</w:t>
      </w:r>
      <w:proofErr w:type="gramEnd"/>
      <w:r w:rsidRPr="009129CA">
        <w:rPr>
          <w:sz w:val="24"/>
          <w:szCs w:val="24"/>
        </w:rP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9129CA" w:rsidRDefault="009129CA" w:rsidP="009D28AE">
      <w:pPr>
        <w:pStyle w:val="a7"/>
        <w:numPr>
          <w:ilvl w:val="0"/>
          <w:numId w:val="6"/>
        </w:numPr>
        <w:spacing w:line="360" w:lineRule="auto"/>
        <w:ind w:left="0" w:right="167" w:firstLine="567"/>
        <w:rPr>
          <w:sz w:val="24"/>
          <w:szCs w:val="24"/>
        </w:rPr>
      </w:pPr>
      <w:proofErr w:type="gramStart"/>
      <w:r w:rsidRPr="009129CA">
        <w:rPr>
          <w:sz w:val="24"/>
          <w:szCs w:val="24"/>
        </w:rPr>
        <w:t xml:space="preserve">условия создания социальной ситуации развития обучающихся, обеспечивающей их социальную самоидентификацию посредством личностно </w:t>
      </w:r>
      <w:r w:rsidRPr="009129CA">
        <w:rPr>
          <w:spacing w:val="-1"/>
          <w:sz w:val="24"/>
          <w:szCs w:val="24"/>
        </w:rPr>
        <w:t>значимой</w:t>
      </w:r>
      <w:r w:rsidRPr="009129CA">
        <w:rPr>
          <w:spacing w:val="-7"/>
          <w:sz w:val="24"/>
          <w:szCs w:val="24"/>
        </w:rPr>
        <w:t xml:space="preserve"> </w:t>
      </w:r>
      <w:r w:rsidRPr="009129CA">
        <w:rPr>
          <w:sz w:val="24"/>
          <w:szCs w:val="24"/>
        </w:rPr>
        <w:t>деятельности;</w:t>
      </w:r>
      <w:proofErr w:type="gramEnd"/>
    </w:p>
    <w:p w:rsidR="009129CA" w:rsidRDefault="009129CA" w:rsidP="009D28AE">
      <w:pPr>
        <w:pStyle w:val="a7"/>
        <w:numPr>
          <w:ilvl w:val="0"/>
          <w:numId w:val="6"/>
        </w:numPr>
        <w:spacing w:line="360" w:lineRule="auto"/>
        <w:ind w:left="0" w:right="167" w:firstLine="567"/>
        <w:rPr>
          <w:sz w:val="24"/>
          <w:szCs w:val="24"/>
        </w:rPr>
      </w:pPr>
      <w:r w:rsidRPr="009129CA">
        <w:rPr>
          <w:sz w:val="24"/>
          <w:szCs w:val="24"/>
        </w:rPr>
        <w:t>специальные   условия   образования   для   обучающихся   с   OB3</w:t>
      </w:r>
      <w:r w:rsidRPr="009129CA">
        <w:rPr>
          <w:spacing w:val="70"/>
          <w:sz w:val="24"/>
          <w:szCs w:val="24"/>
        </w:rPr>
        <w:t xml:space="preserve"> </w:t>
      </w:r>
      <w:r w:rsidRPr="009129CA">
        <w:rPr>
          <w:sz w:val="24"/>
          <w:szCs w:val="24"/>
        </w:rPr>
        <w:t>с</w:t>
      </w:r>
      <w:r w:rsidRPr="009129CA">
        <w:rPr>
          <w:spacing w:val="70"/>
          <w:sz w:val="24"/>
          <w:szCs w:val="24"/>
        </w:rPr>
        <w:t xml:space="preserve"> </w:t>
      </w:r>
      <w:r w:rsidRPr="009129CA">
        <w:rPr>
          <w:sz w:val="24"/>
          <w:szCs w:val="24"/>
        </w:rPr>
        <w:t>учетом</w:t>
      </w:r>
      <w:r w:rsidRPr="009129CA">
        <w:rPr>
          <w:spacing w:val="1"/>
          <w:sz w:val="24"/>
          <w:szCs w:val="24"/>
        </w:rPr>
        <w:t xml:space="preserve"> </w:t>
      </w:r>
      <w:r w:rsidRPr="009129CA">
        <w:rPr>
          <w:sz w:val="24"/>
          <w:szCs w:val="24"/>
        </w:rPr>
        <w:t>их</w:t>
      </w:r>
      <w:r w:rsidRPr="009129CA">
        <w:rPr>
          <w:spacing w:val="4"/>
          <w:sz w:val="24"/>
          <w:szCs w:val="24"/>
        </w:rPr>
        <w:t xml:space="preserve"> </w:t>
      </w:r>
      <w:r w:rsidRPr="009129CA">
        <w:rPr>
          <w:sz w:val="24"/>
          <w:szCs w:val="24"/>
        </w:rPr>
        <w:t>особых</w:t>
      </w:r>
      <w:r w:rsidRPr="009129CA">
        <w:rPr>
          <w:spacing w:val="8"/>
          <w:sz w:val="24"/>
          <w:szCs w:val="24"/>
        </w:rPr>
        <w:t xml:space="preserve"> </w:t>
      </w:r>
      <w:r w:rsidRPr="009129CA">
        <w:rPr>
          <w:sz w:val="24"/>
          <w:szCs w:val="24"/>
        </w:rPr>
        <w:t>образовательных</w:t>
      </w:r>
      <w:r w:rsidRPr="009129CA">
        <w:rPr>
          <w:spacing w:val="-11"/>
          <w:sz w:val="24"/>
          <w:szCs w:val="24"/>
        </w:rPr>
        <w:t xml:space="preserve"> </w:t>
      </w:r>
      <w:r w:rsidRPr="009129CA">
        <w:rPr>
          <w:sz w:val="24"/>
          <w:szCs w:val="24"/>
        </w:rPr>
        <w:t>потребностей.</w:t>
      </w:r>
    </w:p>
    <w:p w:rsidR="00D1456C" w:rsidRPr="00D1456C" w:rsidRDefault="00D1456C" w:rsidP="001524AD">
      <w:pPr>
        <w:pStyle w:val="a7"/>
        <w:spacing w:line="360" w:lineRule="auto"/>
        <w:ind w:right="167"/>
        <w:jc w:val="center"/>
        <w:rPr>
          <w:b/>
          <w:sz w:val="28"/>
          <w:szCs w:val="28"/>
        </w:rPr>
      </w:pPr>
      <w:r w:rsidRPr="00D1456C">
        <w:rPr>
          <w:b/>
          <w:sz w:val="28"/>
          <w:szCs w:val="28"/>
        </w:rPr>
        <w:t>Механизмы</w:t>
      </w:r>
      <w:r w:rsidR="001524AD">
        <w:rPr>
          <w:b/>
          <w:sz w:val="28"/>
          <w:szCs w:val="28"/>
        </w:rPr>
        <w:t xml:space="preserve"> </w:t>
      </w:r>
      <w:r w:rsidR="001524AD" w:rsidRPr="00BC5C91">
        <w:rPr>
          <w:b/>
          <w:sz w:val="28"/>
          <w:szCs w:val="28"/>
        </w:rPr>
        <w:t>формирования образовательной программы основного общего образования</w:t>
      </w:r>
    </w:p>
    <w:p w:rsidR="009129CA" w:rsidRPr="001443BF" w:rsidRDefault="00D663C1" w:rsidP="00D663C1">
      <w:pPr>
        <w:pStyle w:val="a7"/>
        <w:spacing w:line="360" w:lineRule="auto"/>
        <w:ind w:right="53" w:firstLine="567"/>
        <w:jc w:val="left"/>
        <w:rPr>
          <w:rStyle w:val="Zag11"/>
          <w:rFonts w:eastAsia="@Arial Unicode MS"/>
          <w:sz w:val="24"/>
          <w:szCs w:val="24"/>
        </w:rPr>
      </w:pPr>
      <w:r w:rsidRPr="00D663C1">
        <w:rPr>
          <w:rStyle w:val="Zag11"/>
          <w:rFonts w:eastAsia="@Arial Unicode MS"/>
          <w:sz w:val="24"/>
          <w:szCs w:val="24"/>
        </w:rPr>
        <w:t>Методологической основой ФГОС является системно-</w:t>
      </w:r>
      <w:proofErr w:type="spellStart"/>
      <w:r w:rsidRPr="00D663C1">
        <w:rPr>
          <w:rStyle w:val="Zag11"/>
          <w:rFonts w:eastAsia="@Arial Unicode MS"/>
          <w:sz w:val="24"/>
          <w:szCs w:val="24"/>
        </w:rPr>
        <w:t>деятельностный</w:t>
      </w:r>
      <w:proofErr w:type="spellEnd"/>
      <w:r w:rsidRPr="00D663C1">
        <w:rPr>
          <w:rStyle w:val="Zag11"/>
          <w:rFonts w:eastAsia="@Arial Unicode MS"/>
          <w:sz w:val="24"/>
          <w:szCs w:val="24"/>
        </w:rPr>
        <w:t xml:space="preserve"> подход</w:t>
      </w:r>
    </w:p>
    <w:p w:rsidR="000B3D08" w:rsidRPr="001443BF" w:rsidRDefault="000B3D08" w:rsidP="00D663C1">
      <w:pPr>
        <w:pStyle w:val="a7"/>
        <w:spacing w:line="360" w:lineRule="auto"/>
        <w:ind w:right="53" w:firstLine="567"/>
        <w:jc w:val="left"/>
        <w:rPr>
          <w:rStyle w:val="Zag11"/>
          <w:rFonts w:eastAsia="@Arial Unicode MS"/>
          <w:sz w:val="24"/>
          <w:szCs w:val="24"/>
        </w:rPr>
      </w:pPr>
    </w:p>
    <w:p w:rsidR="00D663C1" w:rsidRPr="001443BF" w:rsidRDefault="00A777F9" w:rsidP="001443BF">
      <w:pPr>
        <w:pStyle w:val="a7"/>
        <w:spacing w:line="360" w:lineRule="auto"/>
        <w:ind w:right="53" w:firstLine="567"/>
        <w:jc w:val="left"/>
        <w:rPr>
          <w:rFonts w:eastAsia="@Arial Unicode MS"/>
          <w:sz w:val="24"/>
          <w:szCs w:val="24"/>
        </w:rPr>
        <w:sectPr w:rsidR="00D663C1" w:rsidRPr="001443BF" w:rsidSect="00255F4A">
          <w:headerReference w:type="default" r:id="rId11"/>
          <w:footerReference w:type="default" r:id="rId12"/>
          <w:footerReference w:type="first" r:id="rId13"/>
          <w:pgSz w:w="11960" w:h="17080"/>
          <w:pgMar w:top="851" w:right="1134" w:bottom="1701" w:left="1134" w:header="718" w:footer="436" w:gutter="0"/>
          <w:cols w:space="720"/>
          <w:titlePg/>
          <w:docGrid w:linePitch="299"/>
        </w:sectPr>
      </w:pPr>
      <w:r>
        <w:rPr>
          <w:rFonts w:eastAsia="@Arial Unicode MS"/>
          <w:noProof/>
          <w:sz w:val="24"/>
          <w:szCs w:val="24"/>
        </w:rPr>
        <w:pict>
          <v:line id="Прямая соединительная линия 15" o:spid="_x0000_s1026" style="position:absolute;left:0;text-align:left;z-index:251671552;visibility:visible;mso-wrap-distance-top:-3e-5mm;mso-wrap-distance-bottom:-3e-5mm" from="285.3pt,133.85pt" to="306.9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" strokecolor="black [3040]">
            <o:lock v:ext="edit" shapetype="f"/>
          </v:line>
        </w:pict>
      </w:r>
      <w:r>
        <w:rPr>
          <w:rFonts w:eastAsia="@Arial Unicode MS"/>
          <w:noProof/>
          <w:sz w:val="24"/>
          <w:szCs w:val="24"/>
        </w:rPr>
        <w:pict>
          <v:line id="Прямая соединительная линия 14" o:spid="_x0000_s1101" style="position:absolute;left:0;text-align:left;z-index:251670528;visibility:visible;mso-wrap-distance-top:-3e-5mm;mso-wrap-distance-bottom:-3e-5mm;mso-height-relative:margin" from="285.3pt,81.65pt" to="306.9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" strokecolor="black [3040]">
            <o:lock v:ext="edit" shapetype="f"/>
          </v:line>
        </w:pict>
      </w:r>
      <w:r>
        <w:rPr>
          <w:rFonts w:eastAsia="@Arial Unicode MS"/>
          <w:noProof/>
          <w:sz w:val="24"/>
          <w:szCs w:val="24"/>
        </w:rPr>
        <w:pict>
          <v:line id="Прямая соединительная линия 13" o:spid="_x0000_s1100" style="position:absolute;left:0;text-align:left;z-index:251669504;visibility:visible;mso-wrap-distance-top:-3e-5mm;mso-wrap-distance-bottom:-3e-5mm" from="285.3pt,25.85pt" to="306.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" strokecolor="black [3040]">
            <o:lock v:ext="edit" shapetype="f"/>
          </v:line>
        </w:pict>
      </w:r>
      <w:r>
        <w:rPr>
          <w:rFonts w:eastAsia="@Arial Unicode MS"/>
          <w:noProof/>
          <w:sz w:val="24"/>
          <w:szCs w:val="24"/>
        </w:rPr>
        <w:pict>
          <v:line id="Прямая соединительная линия 12" o:spid="_x0000_s1099" style="position:absolute;left:0;text-align:left;z-index:251668480;visibility:visible" from="110.1pt,71.45pt" to="131.1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" strokecolor="black [3040]">
            <o:lock v:ext="edit" shapetype="f"/>
          </v:line>
        </w:pict>
      </w:r>
      <w:r>
        <w:rPr>
          <w:rFonts w:eastAsia="@Arial Unicode MS"/>
          <w:noProof/>
          <w:sz w:val="24"/>
          <w:szCs w:val="24"/>
        </w:rPr>
        <w:pict>
          <v:line id="Прямая соединительная линия 11" o:spid="_x0000_s1098" style="position:absolute;left:0;text-align:left;flip:y;z-index:251667456;visibility:visible;mso-width-relative:margin;mso-height-relative:margin" from="110.1pt,45.05pt" to="131.1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" strokecolor="black [3040]">
            <o:lock v:ext="edit" shapetype="f"/>
          </v:line>
        </w:pict>
      </w:r>
      <w:r>
        <w:rPr>
          <w:rFonts w:eastAsia="@Arial Unicode MS"/>
          <w:noProof/>
          <w:sz w:val="24"/>
          <w:szCs w:val="24"/>
        </w:rPr>
        <w:pict>
          <v:line id="Прямая соединительная линия 10" o:spid="_x0000_s1097" style="position:absolute;left:0;text-align:left;z-index:251666432;visibility:visible;mso-wrap-distance-top:-3e-5mm;mso-wrap-distance-bottom:-3e-5mm" from="110.1pt,71.45pt" to="131.1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" strokecolor="black [3040]">
            <o:lock v:ext="edit" shapetype="f"/>
          </v:line>
        </w:pict>
      </w:r>
      <w:r>
        <w:rPr>
          <w:rFonts w:eastAsia="@Arial Unicode MS"/>
          <w:noProof/>
          <w:sz w:val="24"/>
          <w:szCs w:val="24"/>
        </w:rPr>
        <w:pict>
          <v:rect id="Прямоугольник 6" o:spid="_x0000_s1096" style="position:absolute;left:0;text-align:left;margin-left:306.9pt;margin-top:1.25pt;width:196.8pt;height:43.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" fillcolor="white [3201]" strokecolor="black [3200]" strokeweight="2pt">
            <v:path arrowok="t"/>
            <v:textbox style="mso-next-textbox:#Прямоугольник 6">
              <w:txbxContent>
                <w:p w:rsidR="009D6D45" w:rsidRPr="0042733D" w:rsidRDefault="009D6D45" w:rsidP="0042733D">
                  <w:pPr>
                    <w:jc w:val="center"/>
                    <w:rPr>
                      <w:rFonts w:ascii="Times New Roman" w:hAnsi="Times New Roman" w:cs="Times New Roman"/>
                      <w:b/>
                    </w:rPr>
                  </w:pPr>
                  <w:r w:rsidRPr="0042733D">
                    <w:rPr>
                      <w:rFonts w:ascii="Times New Roman" w:hAnsi="Times New Roman" w:cs="Times New Roman"/>
                      <w:b/>
                    </w:rPr>
                    <w:t>Ориентация на формирование системы ценностей и мотивов</w:t>
                  </w:r>
                </w:p>
              </w:txbxContent>
            </v:textbox>
          </v:rect>
        </w:pict>
      </w:r>
      <w:r>
        <w:rPr>
          <w:rFonts w:eastAsia="@Arial Unicode MS"/>
          <w:noProof/>
          <w:sz w:val="24"/>
          <w:szCs w:val="24"/>
        </w:rPr>
        <w:pict>
          <v:rect id="Прямоугольник 8" o:spid="_x0000_s1027" style="position:absolute;left:0;text-align:left;margin-left:306.9pt;margin-top:113.45pt;width:196.8pt;height:40.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" fillcolor="white [3201]" strokecolor="black [3200]" strokeweight="2pt">
            <v:path arrowok="t"/>
            <v:textbox style="mso-next-textbox:#Прямоугольник 8">
              <w:txbxContent>
                <w:p w:rsidR="009D6D45" w:rsidRPr="004D6CED" w:rsidRDefault="009D6D45" w:rsidP="004D6CED">
                  <w:pPr>
                    <w:jc w:val="center"/>
                    <w:rPr>
                      <w:rFonts w:ascii="Times New Roman" w:hAnsi="Times New Roman" w:cs="Times New Roman"/>
                      <w:b/>
                    </w:rPr>
                  </w:pPr>
                  <w:r w:rsidRPr="004D6CED">
                    <w:rPr>
                      <w:rFonts w:ascii="Times New Roman" w:hAnsi="Times New Roman" w:cs="Times New Roman"/>
                      <w:b/>
                    </w:rPr>
                    <w:t>Предметные результаты</w:t>
                  </w:r>
                </w:p>
              </w:txbxContent>
            </v:textbox>
          </v:rect>
        </w:pict>
      </w:r>
      <w:r>
        <w:rPr>
          <w:rFonts w:eastAsia="@Arial Unicode MS"/>
          <w:noProof/>
          <w:sz w:val="24"/>
          <w:szCs w:val="24"/>
        </w:rPr>
        <w:pict>
          <v:rect id="Прямоугольник 5" o:spid="_x0000_s1028" style="position:absolute;left:0;text-align:left;margin-left:131.1pt;margin-top:113.45pt;width:154.2pt;height:40.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" fillcolor="white [3201]" strokecolor="black [3200]" strokeweight="2pt">
            <v:path arrowok="t"/>
            <v:textbox style="mso-next-textbox:#Прямоугольник 5">
              <w:txbxContent>
                <w:p w:rsidR="009D6D45" w:rsidRPr="004D6CED" w:rsidRDefault="009D6D45" w:rsidP="0042733D">
                  <w:pPr>
                    <w:jc w:val="center"/>
                    <w:rPr>
                      <w:rFonts w:ascii="Times New Roman" w:hAnsi="Times New Roman" w:cs="Times New Roman"/>
                      <w:b/>
                    </w:rPr>
                  </w:pPr>
                  <w:r w:rsidRPr="004D6CED">
                    <w:rPr>
                      <w:rFonts w:ascii="Times New Roman" w:hAnsi="Times New Roman" w:cs="Times New Roman"/>
                      <w:b/>
                    </w:rPr>
                    <w:t>Предметные результаты</w:t>
                  </w:r>
                </w:p>
              </w:txbxContent>
            </v:textbox>
          </v:rect>
        </w:pict>
      </w:r>
      <w:r>
        <w:rPr>
          <w:rFonts w:eastAsia="@Arial Unicode MS"/>
          <w:noProof/>
          <w:sz w:val="24"/>
          <w:szCs w:val="24"/>
        </w:rPr>
        <w:pict>
          <v:rect id="Прямоугольник 4" o:spid="_x0000_s1029" style="position:absolute;left:0;text-align:left;margin-left:131.1pt;margin-top:57.05pt;width:154.2pt;height:47.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" fillcolor="white [3201]" strokecolor="black [3200]" strokeweight="2pt">
            <v:path arrowok="t"/>
            <v:textbox style="mso-next-textbox:#Прямоугольник 4">
              <w:txbxContent>
                <w:p w:rsidR="009D6D45" w:rsidRPr="0042733D" w:rsidRDefault="009D6D45" w:rsidP="0042733D">
                  <w:pPr>
                    <w:jc w:val="center"/>
                    <w:rPr>
                      <w:rFonts w:ascii="Times New Roman" w:hAnsi="Times New Roman" w:cs="Times New Roman"/>
                      <w:b/>
                    </w:rPr>
                  </w:pPr>
                  <w:proofErr w:type="spellStart"/>
                  <w:r w:rsidRPr="0042733D">
                    <w:rPr>
                      <w:rFonts w:ascii="Times New Roman" w:hAnsi="Times New Roman" w:cs="Times New Roman"/>
                      <w:b/>
                    </w:rPr>
                    <w:t>Метапредметные</w:t>
                  </w:r>
                  <w:proofErr w:type="spellEnd"/>
                  <w:r w:rsidRPr="0042733D">
                    <w:rPr>
                      <w:rFonts w:ascii="Times New Roman" w:hAnsi="Times New Roman" w:cs="Times New Roman"/>
                      <w:b/>
                    </w:rPr>
                    <w:t xml:space="preserve"> результаты («</w:t>
                  </w:r>
                  <w:r w:rsidRPr="0042733D">
                    <w:rPr>
                      <w:rFonts w:ascii="Times New Roman" w:hAnsi="Times New Roman" w:cs="Times New Roman"/>
                      <w:b/>
                      <w:lang w:val="en-US"/>
                    </w:rPr>
                    <w:t>soft skills</w:t>
                  </w:r>
                  <w:r w:rsidRPr="0042733D">
                    <w:rPr>
                      <w:rFonts w:ascii="Times New Roman" w:hAnsi="Times New Roman" w:cs="Times New Roman"/>
                      <w:b/>
                    </w:rPr>
                    <w:t>»)</w:t>
                  </w:r>
                </w:p>
              </w:txbxContent>
            </v:textbox>
          </v:rect>
        </w:pict>
      </w:r>
      <w:r>
        <w:rPr>
          <w:rFonts w:eastAsia="@Arial Unicode MS"/>
          <w:noProof/>
          <w:sz w:val="24"/>
          <w:szCs w:val="24"/>
        </w:rPr>
        <w:pict>
          <v:rect id="Прямоугольник 7" o:spid="_x0000_s1030" style="position:absolute;left:0;text-align:left;margin-left:306.9pt;margin-top:57.05pt;width:196.8pt;height:47.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" fillcolor="white [3201]" strokecolor="black [3200]" strokeweight="2pt">
            <v:path arrowok="t"/>
            <v:textbox style="mso-next-textbox:#Прямоугольник 7">
              <w:txbxContent>
                <w:p w:rsidR="009D6D45" w:rsidRPr="004D6CED" w:rsidRDefault="009D6D45" w:rsidP="004D6CED">
                  <w:pPr>
                    <w:spacing w:after="0" w:line="240" w:lineRule="auto"/>
                    <w:jc w:val="center"/>
                    <w:rPr>
                      <w:rFonts w:ascii="Times New Roman" w:hAnsi="Times New Roman" w:cs="Times New Roman"/>
                      <w:b/>
                    </w:rPr>
                  </w:pPr>
                  <w:r w:rsidRPr="004D6CED">
                    <w:rPr>
                      <w:rFonts w:ascii="Times New Roman" w:hAnsi="Times New Roman" w:cs="Times New Roman"/>
                      <w:b/>
                    </w:rPr>
                    <w:t>Три группы УУД:</w:t>
                  </w:r>
                </w:p>
                <w:p w:rsidR="009D6D45" w:rsidRPr="004D6CED" w:rsidRDefault="009D6D45" w:rsidP="004D6CED">
                  <w:pPr>
                    <w:spacing w:after="0" w:line="240" w:lineRule="auto"/>
                    <w:jc w:val="center"/>
                    <w:rPr>
                      <w:rFonts w:ascii="Times New Roman" w:hAnsi="Times New Roman" w:cs="Times New Roman"/>
                      <w:b/>
                    </w:rPr>
                  </w:pPr>
                  <w:r w:rsidRPr="004D6CED">
                    <w:rPr>
                      <w:rFonts w:ascii="Times New Roman" w:hAnsi="Times New Roman" w:cs="Times New Roman"/>
                      <w:b/>
                    </w:rPr>
                    <w:t>познавательные, коммуникативные и регулятивные</w:t>
                  </w:r>
                </w:p>
                <w:p w:rsidR="009D6D45" w:rsidRDefault="009D6D45" w:rsidP="0042733D">
                  <w:pPr>
                    <w:jc w:val="center"/>
                  </w:pPr>
                </w:p>
              </w:txbxContent>
            </v:textbox>
          </v:rect>
        </w:pict>
      </w:r>
      <w:r>
        <w:rPr>
          <w:rFonts w:eastAsia="@Arial Unicode MS"/>
          <w:noProof/>
          <w:sz w:val="24"/>
          <w:szCs w:val="24"/>
        </w:rPr>
        <w:pict>
          <v:rect id="Прямоугольник 3" o:spid="_x0000_s1031" style="position:absolute;left:0;text-align:left;margin-left:131.1pt;margin-top:1.25pt;width:154.2pt;height:4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" fillcolor="white [3201]" strokecolor="black [3200]" strokeweight="2pt">
            <v:path arrowok="t"/>
            <v:textbox style="mso-next-textbox:#Прямоугольник 3">
              <w:txbxContent>
                <w:p w:rsidR="009D6D45" w:rsidRPr="0042733D" w:rsidRDefault="009D6D45" w:rsidP="0042733D">
                  <w:pPr>
                    <w:jc w:val="center"/>
                    <w:rPr>
                      <w:rFonts w:ascii="Times New Roman" w:hAnsi="Times New Roman" w:cs="Times New Roman"/>
                      <w:b/>
                    </w:rPr>
                  </w:pPr>
                  <w:r w:rsidRPr="0042733D">
                    <w:rPr>
                      <w:rFonts w:ascii="Times New Roman" w:hAnsi="Times New Roman" w:cs="Times New Roman"/>
                      <w:b/>
                    </w:rPr>
                    <w:t>Личностные результаты (ценности и мотивы)</w:t>
                  </w:r>
                </w:p>
              </w:txbxContent>
            </v:textbox>
          </v:rect>
        </w:pict>
      </w:r>
      <w:r>
        <w:rPr>
          <w:rFonts w:eastAsia="@Arial Unicode MS"/>
          <w:noProof/>
          <w:sz w:val="24"/>
          <w:szCs w:val="24"/>
        </w:rPr>
        <w:pict>
          <v:roundrect id="Скругленный прямоугольник 2" o:spid="_x0000_s1032" style="position:absolute;left:0;text-align:left;margin-left:-6.9pt;margin-top:34.85pt;width:117pt;height:67.2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" fillcolor="white [3201]" strokecolor="black [3200]" strokeweight="2pt">
            <v:path arrowok="t"/>
            <v:textbox style="mso-next-textbox:#Скругленный прямоугольник 2">
              <w:txbxContent>
                <w:p w:rsidR="009D6D45" w:rsidRPr="00D663C1" w:rsidRDefault="009D6D45" w:rsidP="00D663C1">
                  <w:pPr>
                    <w:jc w:val="center"/>
                    <w:rPr>
                      <w:rFonts w:ascii="Times New Roman" w:hAnsi="Times New Roman" w:cs="Times New Roman"/>
                      <w:b/>
                      <w:sz w:val="24"/>
                      <w:szCs w:val="24"/>
                    </w:rPr>
                  </w:pPr>
                  <w:r w:rsidRPr="00D663C1">
                    <w:rPr>
                      <w:rFonts w:ascii="Times New Roman" w:hAnsi="Times New Roman" w:cs="Times New Roman"/>
                      <w:b/>
                      <w:sz w:val="24"/>
                      <w:szCs w:val="24"/>
                    </w:rPr>
                    <w:t>Системно-</w:t>
                  </w:r>
                  <w:proofErr w:type="spellStart"/>
                  <w:r w:rsidRPr="00D663C1">
                    <w:rPr>
                      <w:rFonts w:ascii="Times New Roman" w:hAnsi="Times New Roman" w:cs="Times New Roman"/>
                      <w:b/>
                      <w:sz w:val="24"/>
                      <w:szCs w:val="24"/>
                    </w:rPr>
                    <w:t>деятельностный</w:t>
                  </w:r>
                  <w:proofErr w:type="spellEnd"/>
                  <w:r w:rsidRPr="00D663C1">
                    <w:rPr>
                      <w:rFonts w:ascii="Times New Roman" w:hAnsi="Times New Roman" w:cs="Times New Roman"/>
                      <w:b/>
                      <w:sz w:val="24"/>
                      <w:szCs w:val="24"/>
                    </w:rPr>
                    <w:t xml:space="preserve"> подход</w:t>
                  </w:r>
                </w:p>
              </w:txbxContent>
            </v:textbox>
          </v:roundrect>
        </w:pict>
      </w:r>
    </w:p>
    <w:p w:rsidR="00BD7E82" w:rsidRDefault="00E91255" w:rsidP="000B3D08">
      <w:pPr>
        <w:pStyle w:val="a7"/>
        <w:rPr>
          <w:sz w:val="24"/>
          <w:szCs w:val="24"/>
        </w:rPr>
      </w:pPr>
      <w:r w:rsidRPr="00E91255">
        <w:rPr>
          <w:sz w:val="24"/>
          <w:szCs w:val="24"/>
        </w:rPr>
        <w:lastRenderedPageBreak/>
        <w:t>Вариативность содержания программ основного общего образования</w:t>
      </w:r>
    </w:p>
    <w:p w:rsidR="00E91255" w:rsidRDefault="00A777F9" w:rsidP="00E91255">
      <w:pPr>
        <w:pStyle w:val="a7"/>
        <w:ind w:firstLine="567"/>
        <w:rPr>
          <w:sz w:val="24"/>
          <w:szCs w:val="24"/>
        </w:rPr>
      </w:pPr>
      <w:r>
        <w:rPr>
          <w:noProof/>
          <w:sz w:val="24"/>
          <w:szCs w:val="24"/>
        </w:rPr>
        <w:pict>
          <v:line id="Прямая соединительная линия 27" o:spid="_x0000_s1095" style="position:absolute;left:0;text-align:left;z-index:251680768;visibility:visible;mso-wrap-distance-left:3.17497mm;mso-wrap-distance-right:3.17497mm" from="245.7pt,42.05pt" to="245.7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" strokecolor="black [3040]">
            <o:lock v:ext="edit" shapetype="f"/>
          </v:line>
        </w:pict>
      </w:r>
      <w:r>
        <w:rPr>
          <w:noProof/>
          <w:sz w:val="24"/>
          <w:szCs w:val="24"/>
        </w:rPr>
        <w:pict>
          <v:rect id="Прямоугольник 21" o:spid="_x0000_s1033" style="position:absolute;left:0;text-align:left;margin-left:324.3pt;margin-top:60.65pt;width:130.8pt;height:156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" fillcolor="white [3201]" strokecolor="black [3200]" strokeweight="2pt">
            <v:path arrowok="t"/>
            <v:textbox style="mso-next-textbox:#Прямоугольник 21">
              <w:txbxContent>
                <w:p w:rsidR="009D6D45" w:rsidRPr="00DA3ED7" w:rsidRDefault="009D6D45" w:rsidP="00DA3ED7">
                  <w:pPr>
                    <w:jc w:val="center"/>
                    <w:rPr>
                      <w:rFonts w:ascii="Times New Roman" w:hAnsi="Times New Roman" w:cs="Times New Roman"/>
                      <w:b/>
                      <w:sz w:val="24"/>
                      <w:szCs w:val="24"/>
                    </w:rPr>
                  </w:pPr>
                  <w:r w:rsidRPr="00DA3ED7">
                    <w:rPr>
                      <w:rFonts w:ascii="Times New Roman" w:hAnsi="Times New Roman" w:cs="Times New Roman"/>
                      <w:b/>
                      <w:sz w:val="24"/>
                      <w:szCs w:val="24"/>
                    </w:rPr>
                    <w:t xml:space="preserve">Разработаны и реализуются индивидуальные учебные планы в соответствии с образовательными потребностями и интересами </w:t>
                  </w:r>
                  <w:proofErr w:type="gramStart"/>
                  <w:r w:rsidRPr="00DA3ED7">
                    <w:rPr>
                      <w:rFonts w:ascii="Times New Roman" w:hAnsi="Times New Roman" w:cs="Times New Roman"/>
                      <w:b/>
                      <w:sz w:val="24"/>
                      <w:szCs w:val="24"/>
                    </w:rPr>
                    <w:t>обучающихся</w:t>
                  </w:r>
                  <w:proofErr w:type="gramEnd"/>
                </w:p>
              </w:txbxContent>
            </v:textbox>
          </v:rect>
        </w:pict>
      </w:r>
      <w:r>
        <w:rPr>
          <w:noProof/>
          <w:sz w:val="24"/>
          <w:szCs w:val="24"/>
        </w:rPr>
        <w:pict>
          <v:line id="Прямая соединительная линия 26" o:spid="_x0000_s1094" style="position:absolute;left:0;text-align:left;z-index:251679744;visibility:visible;mso-wrap-distance-left:3.17497mm;mso-wrap-distance-right:3.17497mm" from="396.3pt,27.05pt" to="396.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" strokecolor="black [3040]">
            <o:lock v:ext="edit" shapetype="f"/>
          </v:line>
        </w:pict>
      </w:r>
      <w:r>
        <w:rPr>
          <w:noProof/>
          <w:sz w:val="24"/>
          <w:szCs w:val="24"/>
        </w:rPr>
        <w:pict>
          <v:line id="Прямая соединительная линия 23" o:spid="_x0000_s1093" style="position:absolute;left:0;text-align:left;z-index:251677696;visibility:visible;mso-wrap-distance-top:-3e-5mm;mso-wrap-distance-bottom:-3e-5mm;mso-width-relative:margin" from="324.3pt,27.05pt" to="396.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" strokecolor="black [3040]">
            <o:lock v:ext="edit" shapetype="f"/>
          </v:line>
        </w:pict>
      </w:r>
      <w:r>
        <w:rPr>
          <w:noProof/>
          <w:sz w:val="24"/>
          <w:szCs w:val="24"/>
        </w:rPr>
        <w:pict>
          <v:line id="Прямая соединительная линия 24" o:spid="_x0000_s1092" style="position:absolute;left:0;text-align:left;z-index:251678720;visibility:visible;mso-wrap-distance-left:3.17497mm;mso-wrap-distance-right:3.17497mm" from="96.9pt,27.05pt" to="9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" strokecolor="black [3040]">
            <o:lock v:ext="edit" shapetype="f"/>
          </v:line>
        </w:pict>
      </w:r>
      <w:r>
        <w:rPr>
          <w:noProof/>
          <w:sz w:val="24"/>
          <w:szCs w:val="24"/>
        </w:rPr>
        <w:pict>
          <v:line id="Прямая соединительная линия 22" o:spid="_x0000_s1091" style="position:absolute;left:0;text-align:left;flip:x;z-index:251676672;visibility:visible;mso-wrap-distance-top:-3e-5mm;mso-wrap-distance-bottom:-3e-5mm" from="96.9pt,27.05pt" to="171.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" strokecolor="black [3040]">
            <o:lock v:ext="edit" shapetype="f"/>
          </v:line>
        </w:pict>
      </w:r>
      <w:r>
        <w:rPr>
          <w:noProof/>
          <w:sz w:val="24"/>
          <w:szCs w:val="24"/>
        </w:rPr>
        <w:pict>
          <v:rect id="Прямоугольник 20" o:spid="_x0000_s1034" style="position:absolute;left:0;text-align:left;margin-left:175.5pt;margin-top:60.65pt;width:132.6pt;height:15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" fillcolor="white [3201]" strokecolor="black [3200]" strokeweight="2pt">
            <v:path arrowok="t"/>
            <v:textbox style="mso-next-textbox:#Прямоугольник 20">
              <w:txbxContent>
                <w:p w:rsidR="009D6D45" w:rsidRPr="00DA3ED7" w:rsidRDefault="009D6D45" w:rsidP="00DA3ED7">
                  <w:pPr>
                    <w:jc w:val="center"/>
                    <w:rPr>
                      <w:rFonts w:ascii="Times New Roman" w:hAnsi="Times New Roman" w:cs="Times New Roman"/>
                      <w:b/>
                      <w:sz w:val="24"/>
                      <w:szCs w:val="24"/>
                    </w:rPr>
                  </w:pPr>
                  <w:r w:rsidRPr="00DA3ED7">
                    <w:rPr>
                      <w:rFonts w:ascii="Times New Roman" w:hAnsi="Times New Roman" w:cs="Times New Roman"/>
                      <w:b/>
                      <w:sz w:val="24"/>
                      <w:szCs w:val="24"/>
                    </w:rPr>
                    <w:t>Разработаны и реализуются программы углубленного изучения отдельных предметов</w:t>
                  </w:r>
                </w:p>
              </w:txbxContent>
            </v:textbox>
          </v:rect>
        </w:pict>
      </w:r>
      <w:r>
        <w:rPr>
          <w:noProof/>
          <w:sz w:val="24"/>
          <w:szCs w:val="24"/>
        </w:rPr>
        <w:pict>
          <v:rect id="Прямоугольник 19" o:spid="_x0000_s1035" style="position:absolute;left:0;text-align:left;margin-left:33.9pt;margin-top:60.65pt;width:127.8pt;height:156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" fillcolor="white [3201]" strokecolor="black [3200]" strokeweight="2pt">
            <v:path arrowok="t"/>
            <v:textbox style="mso-next-textbox:#Прямоугольник 19">
              <w:txbxContent>
                <w:p w:rsidR="009D6D45" w:rsidRPr="00DA3ED7" w:rsidRDefault="009D6D45" w:rsidP="00DA3ED7">
                  <w:pPr>
                    <w:jc w:val="center"/>
                    <w:rPr>
                      <w:rFonts w:ascii="Times New Roman" w:hAnsi="Times New Roman" w:cs="Times New Roman"/>
                      <w:b/>
                      <w:sz w:val="24"/>
                      <w:szCs w:val="24"/>
                    </w:rPr>
                  </w:pPr>
                  <w:r w:rsidRPr="00DA3ED7">
                    <w:rPr>
                      <w:rFonts w:ascii="Times New Roman" w:hAnsi="Times New Roman" w:cs="Times New Roman"/>
                      <w:b/>
                      <w:sz w:val="24"/>
                      <w:szCs w:val="24"/>
                    </w:rPr>
                    <w:t xml:space="preserve">В структуре программ предусмотрены учебные предметы, учебные курсы, учебные модули </w:t>
                  </w:r>
                </w:p>
              </w:txbxContent>
            </v:textbox>
          </v:rect>
        </w:pict>
      </w:r>
      <w:r>
        <w:rPr>
          <w:noProof/>
          <w:sz w:val="24"/>
          <w:szCs w:val="24"/>
        </w:rPr>
        <w:pict>
          <v:rect id="Прямоугольник 18" o:spid="_x0000_s1036" style="position:absolute;left:0;text-align:left;margin-left:171.3pt;margin-top:10.85pt;width:153pt;height:31.2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" fillcolor="white [3201]" strokecolor="black [3200]" strokeweight="2pt">
            <v:path arrowok="t"/>
            <v:textbox style="mso-next-textbox:#Прямоугольник 18">
              <w:txbxContent>
                <w:p w:rsidR="009D6D45" w:rsidRPr="00E91255" w:rsidRDefault="009D6D45" w:rsidP="00E91255">
                  <w:pPr>
                    <w:jc w:val="center"/>
                    <w:rPr>
                      <w:rFonts w:ascii="Times New Roman" w:hAnsi="Times New Roman" w:cs="Times New Roman"/>
                      <w:b/>
                      <w:sz w:val="24"/>
                      <w:szCs w:val="24"/>
                    </w:rPr>
                  </w:pPr>
                  <w:r w:rsidRPr="00E91255">
                    <w:rPr>
                      <w:rFonts w:ascii="Times New Roman" w:hAnsi="Times New Roman" w:cs="Times New Roman"/>
                      <w:b/>
                      <w:sz w:val="24"/>
                      <w:szCs w:val="24"/>
                    </w:rPr>
                    <w:t xml:space="preserve">Вариативность </w:t>
                  </w:r>
                </w:p>
              </w:txbxContent>
            </v:textbox>
          </v:rect>
        </w:pict>
      </w:r>
    </w:p>
    <w:p w:rsidR="00DA3ED7" w:rsidRDefault="00DA3ED7" w:rsidP="00E91255">
      <w:pPr>
        <w:pStyle w:val="a7"/>
        <w:ind w:firstLine="567"/>
        <w:rPr>
          <w:sz w:val="24"/>
          <w:szCs w:val="24"/>
        </w:rPr>
      </w:pPr>
    </w:p>
    <w:p w:rsidR="00DA3ED7" w:rsidRPr="00DA3ED7" w:rsidRDefault="00DA3ED7" w:rsidP="00DA3ED7"/>
    <w:p w:rsidR="00DA3ED7" w:rsidRPr="00DA3ED7" w:rsidRDefault="00DA3ED7" w:rsidP="00DA3ED7"/>
    <w:p w:rsidR="00DA3ED7" w:rsidRPr="00DA3ED7" w:rsidRDefault="00DA3ED7" w:rsidP="00DA3ED7"/>
    <w:p w:rsidR="00DA3ED7" w:rsidRDefault="00DA3ED7" w:rsidP="00DA3ED7">
      <w:pPr>
        <w:jc w:val="right"/>
      </w:pPr>
    </w:p>
    <w:p w:rsidR="00BE5BF6" w:rsidRDefault="00BE5BF6" w:rsidP="00052988">
      <w:pPr>
        <w:jc w:val="center"/>
        <w:rPr>
          <w:rFonts w:ascii="Times New Roman" w:hAnsi="Times New Roman" w:cs="Times New Roman"/>
          <w:sz w:val="24"/>
          <w:szCs w:val="24"/>
        </w:rPr>
      </w:pPr>
    </w:p>
    <w:p w:rsidR="00BE5BF6" w:rsidRDefault="00BE5BF6" w:rsidP="00052988">
      <w:pPr>
        <w:jc w:val="center"/>
        <w:rPr>
          <w:rFonts w:ascii="Times New Roman" w:hAnsi="Times New Roman" w:cs="Times New Roman"/>
          <w:sz w:val="24"/>
          <w:szCs w:val="24"/>
        </w:rPr>
      </w:pPr>
    </w:p>
    <w:p w:rsidR="00BE5BF6" w:rsidRDefault="00BE5BF6" w:rsidP="00052988">
      <w:pPr>
        <w:jc w:val="center"/>
        <w:rPr>
          <w:rFonts w:ascii="Times New Roman" w:hAnsi="Times New Roman" w:cs="Times New Roman"/>
          <w:sz w:val="24"/>
          <w:szCs w:val="24"/>
        </w:rPr>
      </w:pPr>
    </w:p>
    <w:p w:rsidR="00BE5BF6" w:rsidRDefault="00BE5BF6" w:rsidP="00074537">
      <w:pPr>
        <w:rPr>
          <w:rFonts w:ascii="Times New Roman" w:hAnsi="Times New Roman" w:cs="Times New Roman"/>
          <w:sz w:val="24"/>
          <w:szCs w:val="24"/>
        </w:rPr>
      </w:pPr>
    </w:p>
    <w:p w:rsidR="00052988" w:rsidRDefault="00A777F9" w:rsidP="00052988">
      <w:pPr>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30" o:spid="_x0000_s1037" style="position:absolute;left:0;text-align:left;margin-left:175.5pt;margin-top:22.7pt;width:154.8pt;height:27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" fillcolor="white [3201]" strokecolor="black [3200]" strokeweight="2pt">
            <v:path arrowok="t"/>
            <v:textbox style="mso-next-textbox:#Прямоугольник 30">
              <w:txbxContent>
                <w:p w:rsidR="009D6D45" w:rsidRPr="001666BB" w:rsidRDefault="009D6D45" w:rsidP="001666BB">
                  <w:pPr>
                    <w:jc w:val="center"/>
                    <w:rPr>
                      <w:rFonts w:ascii="Times New Roman" w:hAnsi="Times New Roman" w:cs="Times New Roman"/>
                      <w:b/>
                      <w:sz w:val="24"/>
                      <w:szCs w:val="24"/>
                    </w:rPr>
                  </w:pPr>
                  <w:r w:rsidRPr="001666BB">
                    <w:rPr>
                      <w:rFonts w:ascii="Times New Roman" w:hAnsi="Times New Roman" w:cs="Times New Roman"/>
                      <w:b/>
                      <w:sz w:val="24"/>
                      <w:szCs w:val="24"/>
                    </w:rPr>
                    <w:t xml:space="preserve">Деление на группы </w:t>
                  </w:r>
                </w:p>
              </w:txbxContent>
            </v:textbox>
          </v:rect>
        </w:pict>
      </w:r>
      <w:r w:rsidR="00052988" w:rsidRPr="00052988">
        <w:rPr>
          <w:rFonts w:ascii="Times New Roman" w:hAnsi="Times New Roman" w:cs="Times New Roman"/>
          <w:sz w:val="24"/>
          <w:szCs w:val="24"/>
        </w:rPr>
        <w:t>Дифференциация обучения</w:t>
      </w:r>
    </w:p>
    <w:p w:rsidR="00052988" w:rsidRDefault="001666BB" w:rsidP="001666BB">
      <w:pPr>
        <w:tabs>
          <w:tab w:val="left" w:pos="7140"/>
        </w:tabs>
        <w:rPr>
          <w:rFonts w:ascii="Times New Roman" w:hAnsi="Times New Roman" w:cs="Times New Roman"/>
          <w:sz w:val="24"/>
          <w:szCs w:val="24"/>
        </w:rPr>
      </w:pPr>
      <w:r>
        <w:rPr>
          <w:rFonts w:ascii="Times New Roman" w:hAnsi="Times New Roman" w:cs="Times New Roman"/>
          <w:sz w:val="24"/>
          <w:szCs w:val="24"/>
        </w:rPr>
        <w:tab/>
      </w:r>
    </w:p>
    <w:p w:rsidR="001666BB" w:rsidRDefault="00A777F9" w:rsidP="001666BB">
      <w:pPr>
        <w:tabs>
          <w:tab w:val="left" w:pos="7140"/>
        </w:tabs>
        <w:rPr>
          <w:rFonts w:ascii="Times New Roman" w:hAnsi="Times New Roman" w:cs="Times New Roman"/>
          <w:sz w:val="24"/>
          <w:szCs w:val="24"/>
        </w:rPr>
      </w:pPr>
      <w:r>
        <w:rPr>
          <w:rFonts w:ascii="Times New Roman" w:hAnsi="Times New Roman" w:cs="Times New Roman"/>
          <w:noProof/>
          <w:sz w:val="24"/>
          <w:szCs w:val="24"/>
        </w:rPr>
        <w:pict>
          <v:rect id="Прямоугольник 33" o:spid="_x0000_s1038" style="position:absolute;margin-left:239.7pt;margin-top:5.2pt;width:108pt;height:56.4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" fillcolor="white [3201]" strokecolor="black [3200]" strokeweight="2pt">
            <v:path arrowok="t"/>
            <v:textbox style="mso-next-textbox:#Прямоугольник 33">
              <w:txbxContent>
                <w:p w:rsidR="009D6D45" w:rsidRPr="001666BB" w:rsidRDefault="009D6D45" w:rsidP="001666BB">
                  <w:pPr>
                    <w:jc w:val="center"/>
                    <w:rPr>
                      <w:rFonts w:ascii="Times New Roman" w:hAnsi="Times New Roman" w:cs="Times New Roman"/>
                      <w:b/>
                      <w:sz w:val="24"/>
                      <w:szCs w:val="24"/>
                    </w:rPr>
                  </w:pPr>
                  <w:r w:rsidRPr="001666BB">
                    <w:rPr>
                      <w:rFonts w:ascii="Times New Roman" w:hAnsi="Times New Roman" w:cs="Times New Roman"/>
                      <w:b/>
                      <w:sz w:val="24"/>
                      <w:szCs w:val="24"/>
                    </w:rPr>
                    <w:t>психическое и физическое здоровье</w:t>
                  </w:r>
                </w:p>
              </w:txbxContent>
            </v:textbox>
          </v:rect>
        </w:pict>
      </w:r>
      <w:r>
        <w:rPr>
          <w:rFonts w:ascii="Times New Roman" w:hAnsi="Times New Roman" w:cs="Times New Roman"/>
          <w:noProof/>
          <w:sz w:val="24"/>
          <w:szCs w:val="24"/>
        </w:rPr>
        <w:pict>
          <v:rect id="Прямоугольник 32" o:spid="_x0000_s1039" style="position:absolute;margin-left:123.9pt;margin-top:5.2pt;width:111pt;height:56.4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" fillcolor="white [3201]" strokecolor="black [3200]" strokeweight="2pt">
            <v:path arrowok="t"/>
            <v:textbox style="mso-next-textbox:#Прямоугольник 32">
              <w:txbxContent>
                <w:p w:rsidR="009D6D45" w:rsidRPr="001666BB" w:rsidRDefault="009D6D45" w:rsidP="001666BB">
                  <w:pPr>
                    <w:jc w:val="center"/>
                    <w:rPr>
                      <w:rFonts w:ascii="Times New Roman" w:hAnsi="Times New Roman" w:cs="Times New Roman"/>
                      <w:b/>
                      <w:sz w:val="24"/>
                      <w:szCs w:val="24"/>
                    </w:rPr>
                  </w:pPr>
                  <w:r w:rsidRPr="001666BB">
                    <w:rPr>
                      <w:rFonts w:ascii="Times New Roman" w:hAnsi="Times New Roman" w:cs="Times New Roman"/>
                      <w:b/>
                      <w:sz w:val="24"/>
                      <w:szCs w:val="24"/>
                    </w:rPr>
                    <w:t>образовательные потребности и интересы</w:t>
                  </w:r>
                </w:p>
              </w:txbxContent>
            </v:textbox>
          </v:rect>
        </w:pict>
      </w:r>
      <w:r>
        <w:rPr>
          <w:rFonts w:ascii="Times New Roman" w:hAnsi="Times New Roman" w:cs="Times New Roman"/>
          <w:noProof/>
          <w:sz w:val="24"/>
          <w:szCs w:val="24"/>
        </w:rPr>
        <w:pict>
          <v:rect id="Прямоугольник 34" o:spid="_x0000_s1040" style="position:absolute;margin-left:351.9pt;margin-top:5.2pt;width:123.6pt;height:56.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" fillcolor="white [3201]" strokecolor="black [3200]" strokeweight="2pt">
            <v:path arrowok="t"/>
            <v:textbox style="mso-next-textbox:#Прямоугольник 34">
              <w:txbxContent>
                <w:p w:rsidR="009D6D45" w:rsidRPr="001666BB" w:rsidRDefault="009D6D45" w:rsidP="001666BB">
                  <w:pPr>
                    <w:jc w:val="center"/>
                    <w:rPr>
                      <w:rFonts w:ascii="Times New Roman" w:hAnsi="Times New Roman" w:cs="Times New Roman"/>
                      <w:b/>
                      <w:sz w:val="24"/>
                      <w:szCs w:val="24"/>
                    </w:rPr>
                  </w:pPr>
                  <w:r w:rsidRPr="001666BB">
                    <w:rPr>
                      <w:rFonts w:ascii="Times New Roman" w:hAnsi="Times New Roman" w:cs="Times New Roman"/>
                      <w:b/>
                      <w:sz w:val="24"/>
                      <w:szCs w:val="24"/>
                    </w:rPr>
                    <w:t>общественные и профессиональные цели</w:t>
                  </w:r>
                </w:p>
              </w:txbxContent>
            </v:textbox>
          </v:rect>
        </w:pict>
      </w:r>
      <w:r>
        <w:rPr>
          <w:rFonts w:ascii="Times New Roman" w:hAnsi="Times New Roman" w:cs="Times New Roman"/>
          <w:noProof/>
          <w:sz w:val="24"/>
          <w:szCs w:val="24"/>
        </w:rPr>
        <w:pict>
          <v:rect id="Прямоугольник 31" o:spid="_x0000_s1041" style="position:absolute;margin-left:10.5pt;margin-top:5.2pt;width:103.8pt;height:27.6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" fillcolor="white [3201]" strokecolor="black [3200]" strokeweight="2pt">
            <v:path arrowok="t"/>
            <v:textbox style="mso-next-textbox:#Прямоугольник 31">
              <w:txbxContent>
                <w:p w:rsidR="009D6D45" w:rsidRPr="001666BB" w:rsidRDefault="009D6D45" w:rsidP="001666BB">
                  <w:pPr>
                    <w:jc w:val="center"/>
                    <w:rPr>
                      <w:rFonts w:ascii="Times New Roman" w:hAnsi="Times New Roman" w:cs="Times New Roman"/>
                      <w:b/>
                      <w:sz w:val="24"/>
                      <w:szCs w:val="24"/>
                    </w:rPr>
                  </w:pPr>
                  <w:r w:rsidRPr="001666BB">
                    <w:rPr>
                      <w:rFonts w:ascii="Times New Roman" w:hAnsi="Times New Roman" w:cs="Times New Roman"/>
                      <w:b/>
                      <w:sz w:val="24"/>
                      <w:szCs w:val="24"/>
                    </w:rPr>
                    <w:t xml:space="preserve">успеваемость </w:t>
                  </w:r>
                </w:p>
              </w:txbxContent>
            </v:textbox>
          </v:rect>
        </w:pict>
      </w:r>
    </w:p>
    <w:p w:rsidR="001666BB" w:rsidRPr="00052988" w:rsidRDefault="00A777F9" w:rsidP="001666BB">
      <w:pPr>
        <w:tabs>
          <w:tab w:val="left" w:pos="7140"/>
        </w:tabs>
        <w:rPr>
          <w:rFonts w:ascii="Times New Roman" w:hAnsi="Times New Roman" w:cs="Times New Roman"/>
          <w:sz w:val="24"/>
          <w:szCs w:val="24"/>
        </w:rPr>
      </w:pPr>
      <w:r>
        <w:rPr>
          <w:rFonts w:ascii="Times New Roman" w:hAnsi="Times New Roman" w:cs="Times New Roman"/>
          <w:noProof/>
          <w:sz w:val="24"/>
          <w:szCs w:val="24"/>
        </w:rPr>
        <w:pict>
          <v:rect id="Прямоугольник 35" o:spid="_x0000_s1042" style="position:absolute;margin-left:10.5pt;margin-top:12.9pt;width:103.8pt;height:22.8pt;z-index:251687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" fillcolor="white [3201]" strokecolor="black [3200]" strokeweight="2pt">
            <v:path arrowok="t"/>
            <v:textbox style="mso-next-textbox:#Прямоугольник 35">
              <w:txbxContent>
                <w:p w:rsidR="009D6D45" w:rsidRPr="001666BB" w:rsidRDefault="009D6D45" w:rsidP="001666BB">
                  <w:pPr>
                    <w:jc w:val="center"/>
                    <w:rPr>
                      <w:rFonts w:ascii="Times New Roman" w:hAnsi="Times New Roman" w:cs="Times New Roman"/>
                      <w:b/>
                      <w:sz w:val="24"/>
                      <w:szCs w:val="24"/>
                    </w:rPr>
                  </w:pPr>
                  <w:r w:rsidRPr="001666BB">
                    <w:rPr>
                      <w:rFonts w:ascii="Times New Roman" w:hAnsi="Times New Roman" w:cs="Times New Roman"/>
                      <w:b/>
                      <w:sz w:val="24"/>
                      <w:szCs w:val="24"/>
                    </w:rPr>
                    <w:t xml:space="preserve">пол </w:t>
                  </w:r>
                </w:p>
              </w:txbxContent>
            </v:textbox>
          </v:rect>
        </w:pict>
      </w:r>
    </w:p>
    <w:p w:rsidR="001666BB" w:rsidRDefault="00A777F9" w:rsidP="00D57606">
      <w:pPr>
        <w:pStyle w:val="a7"/>
        <w:spacing w:line="360" w:lineRule="auto"/>
        <w:ind w:firstLine="567"/>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2" o:spid="_x0000_s1090" type="#_x0000_t67" style="position:absolute;left:0;text-align:left;margin-left:234.85pt;margin-top:9.85pt;width:3.6pt;height:16.2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" adj="19200" fillcolor="white [3201]" strokecolor="black [3200]" strokeweight="2pt">
            <v:path arrowok="t"/>
          </v:shape>
        </w:pict>
      </w:r>
    </w:p>
    <w:p w:rsidR="001666BB" w:rsidRDefault="00A777F9" w:rsidP="00D57606">
      <w:pPr>
        <w:pStyle w:val="a7"/>
        <w:spacing w:line="360" w:lineRule="auto"/>
        <w:ind w:firstLine="567"/>
        <w:rPr>
          <w:sz w:val="24"/>
          <w:szCs w:val="24"/>
        </w:rPr>
      </w:pPr>
      <w:r>
        <w:rPr>
          <w:noProof/>
          <w:sz w:val="24"/>
          <w:szCs w:val="24"/>
        </w:rPr>
        <w:pict>
          <v:rect id="Прямоугольник 40" o:spid="_x0000_s1043" style="position:absolute;left:0;text-align:left;margin-left:10.5pt;margin-top:8.95pt;width:465pt;height:28.2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" fillcolor="white [3201]" strokecolor="black [3200]" strokeweight="2pt">
            <v:path arrowok="t"/>
            <v:textbox style="mso-next-textbox:#Прямоугольник 40">
              <w:txbxContent>
                <w:p w:rsidR="009D6D45" w:rsidRPr="00AB3C63" w:rsidRDefault="009D6D45" w:rsidP="00AB3C63">
                  <w:pPr>
                    <w:jc w:val="center"/>
                    <w:rPr>
                      <w:rFonts w:ascii="Times New Roman" w:hAnsi="Times New Roman" w:cs="Times New Roman"/>
                      <w:b/>
                      <w:sz w:val="24"/>
                      <w:szCs w:val="24"/>
                    </w:rPr>
                  </w:pPr>
                  <w:r w:rsidRPr="00AB3C63">
                    <w:rPr>
                      <w:rFonts w:ascii="Times New Roman" w:hAnsi="Times New Roman" w:cs="Times New Roman"/>
                      <w:b/>
                      <w:sz w:val="24"/>
                      <w:szCs w:val="24"/>
                    </w:rPr>
                    <w:t xml:space="preserve">Различное построение </w:t>
                  </w:r>
                  <w:r>
                    <w:rPr>
                      <w:rFonts w:ascii="Times New Roman" w:hAnsi="Times New Roman" w:cs="Times New Roman"/>
                      <w:b/>
                      <w:sz w:val="24"/>
                      <w:szCs w:val="24"/>
                    </w:rPr>
                    <w:t xml:space="preserve">учебного </w:t>
                  </w:r>
                  <w:r w:rsidRPr="00AB3C63">
                    <w:rPr>
                      <w:rFonts w:ascii="Times New Roman" w:hAnsi="Times New Roman" w:cs="Times New Roman"/>
                      <w:b/>
                      <w:sz w:val="24"/>
                      <w:szCs w:val="24"/>
                    </w:rPr>
                    <w:t>процесса в выделенных группах</w:t>
                  </w:r>
                </w:p>
              </w:txbxContent>
            </v:textbox>
          </v:rect>
        </w:pict>
      </w:r>
    </w:p>
    <w:p w:rsidR="001666BB" w:rsidRDefault="00A777F9" w:rsidP="00D57606">
      <w:pPr>
        <w:pStyle w:val="a7"/>
        <w:spacing w:line="360" w:lineRule="auto"/>
        <w:ind w:firstLine="567"/>
        <w:rPr>
          <w:sz w:val="24"/>
          <w:szCs w:val="24"/>
        </w:rPr>
      </w:pPr>
      <w:r>
        <w:rPr>
          <w:noProof/>
          <w:sz w:val="24"/>
          <w:szCs w:val="24"/>
        </w:rPr>
        <w:pict>
          <v:shape id="Стрелка вниз 43" o:spid="_x0000_s1089" type="#_x0000_t67" style="position:absolute;left:0;text-align:left;margin-left:234.9pt;margin-top:16.45pt;width:4.8pt;height:16.8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" adj="18514" fillcolor="black [3200]" strokecolor="black [1600]" strokeweight="2pt">
            <v:path arrowok="t"/>
          </v:shape>
        </w:pict>
      </w:r>
    </w:p>
    <w:p w:rsidR="001666BB" w:rsidRDefault="00A777F9" w:rsidP="00AB3C63">
      <w:pPr>
        <w:pStyle w:val="a7"/>
        <w:spacing w:line="360" w:lineRule="auto"/>
        <w:ind w:firstLine="567"/>
        <w:jc w:val="center"/>
        <w:rPr>
          <w:sz w:val="24"/>
          <w:szCs w:val="24"/>
        </w:rPr>
      </w:pPr>
      <w:r>
        <w:rPr>
          <w:noProof/>
          <w:sz w:val="24"/>
          <w:szCs w:val="24"/>
        </w:rPr>
        <w:pict>
          <v:rect id="Прямоугольник 41" o:spid="_x0000_s1044" style="position:absolute;left:0;text-align:left;margin-left:10.5pt;margin-top:16.15pt;width:465pt;height:42.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" fillcolor="white [3201]" strokecolor="black [3200]" strokeweight="2pt">
            <v:path arrowok="t"/>
            <v:textbox style="mso-next-textbox:#Прямоугольник 41">
              <w:txbxContent>
                <w:p w:rsidR="009D6D45" w:rsidRPr="00AB3C63" w:rsidRDefault="009D6D45" w:rsidP="00AB3C63">
                  <w:pPr>
                    <w:spacing w:after="0" w:line="240" w:lineRule="auto"/>
                    <w:jc w:val="center"/>
                    <w:rPr>
                      <w:rFonts w:ascii="Times New Roman" w:hAnsi="Times New Roman" w:cs="Times New Roman"/>
                      <w:b/>
                      <w:sz w:val="24"/>
                      <w:szCs w:val="24"/>
                    </w:rPr>
                  </w:pPr>
                  <w:r w:rsidRPr="00AB3C63">
                    <w:rPr>
                      <w:rFonts w:ascii="Times New Roman" w:hAnsi="Times New Roman" w:cs="Times New Roman"/>
                      <w:b/>
                      <w:sz w:val="24"/>
                      <w:szCs w:val="24"/>
                    </w:rPr>
                    <w:t>Углубленное изучение отдельных предметных областей,</w:t>
                  </w:r>
                </w:p>
                <w:p w:rsidR="009D6D45" w:rsidRPr="00AB3C63" w:rsidRDefault="009D6D45" w:rsidP="00AB3C63">
                  <w:pPr>
                    <w:spacing w:after="0" w:line="240" w:lineRule="auto"/>
                    <w:jc w:val="center"/>
                    <w:rPr>
                      <w:rFonts w:ascii="Times New Roman" w:hAnsi="Times New Roman" w:cs="Times New Roman"/>
                      <w:b/>
                      <w:sz w:val="24"/>
                      <w:szCs w:val="24"/>
                    </w:rPr>
                  </w:pPr>
                  <w:r w:rsidRPr="00AB3C63">
                    <w:rPr>
                      <w:rFonts w:ascii="Times New Roman" w:hAnsi="Times New Roman" w:cs="Times New Roman"/>
                      <w:b/>
                      <w:sz w:val="24"/>
                      <w:szCs w:val="24"/>
                    </w:rPr>
                    <w:t xml:space="preserve"> учебных предметов (профильное обучение)</w:t>
                  </w:r>
                </w:p>
              </w:txbxContent>
            </v:textbox>
          </v:rect>
        </w:pict>
      </w:r>
    </w:p>
    <w:p w:rsidR="00AB3C63" w:rsidRDefault="00AB3C63" w:rsidP="00D57606">
      <w:pPr>
        <w:pStyle w:val="a7"/>
        <w:spacing w:line="360" w:lineRule="auto"/>
        <w:ind w:firstLine="567"/>
        <w:rPr>
          <w:sz w:val="24"/>
          <w:szCs w:val="24"/>
        </w:rPr>
      </w:pPr>
    </w:p>
    <w:p w:rsidR="00AB3C63" w:rsidRDefault="00A777F9" w:rsidP="00D57606">
      <w:pPr>
        <w:pStyle w:val="a7"/>
        <w:spacing w:line="360" w:lineRule="auto"/>
        <w:ind w:firstLine="567"/>
        <w:rPr>
          <w:sz w:val="24"/>
          <w:szCs w:val="24"/>
        </w:rPr>
      </w:pPr>
      <w:r>
        <w:rPr>
          <w:noProof/>
          <w:sz w:val="24"/>
          <w:szCs w:val="24"/>
        </w:rPr>
        <w:pict>
          <v:shape id="Стрелка вниз 45" o:spid="_x0000_s1088" type="#_x0000_t67" style="position:absolute;left:0;text-align:left;margin-left:237.25pt;margin-top:17.35pt;width:3.6pt;height:18pt;flip:x;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" adj="19440" fillcolor="black [3200]" strokecolor="black [1600]" strokeweight="2pt">
            <v:path arrowok="t"/>
          </v:shape>
        </w:pict>
      </w:r>
    </w:p>
    <w:p w:rsidR="00555E70" w:rsidRDefault="00A777F9" w:rsidP="00D57606">
      <w:pPr>
        <w:pStyle w:val="a7"/>
        <w:spacing w:line="360" w:lineRule="auto"/>
        <w:ind w:firstLine="567"/>
        <w:rPr>
          <w:sz w:val="24"/>
          <w:szCs w:val="24"/>
        </w:rPr>
      </w:pPr>
      <w:r>
        <w:rPr>
          <w:noProof/>
          <w:sz w:val="24"/>
          <w:szCs w:val="24"/>
        </w:rPr>
        <w:pict>
          <v:rect id="Прямоугольник 44" o:spid="_x0000_s1045" style="position:absolute;left:0;text-align:left;margin-left:10.5pt;margin-top:17.65pt;width:465pt;height:51.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" fillcolor="white [3201]" strokecolor="black [3200]" strokeweight="2pt">
            <v:path arrowok="t"/>
            <v:textbox style="mso-next-textbox:#Прямоугольник 44">
              <w:txbxContent>
                <w:p w:rsidR="009D6D45" w:rsidRPr="008012DB" w:rsidRDefault="009D6D45" w:rsidP="008012DB">
                  <w:pPr>
                    <w:spacing w:after="0" w:line="240" w:lineRule="auto"/>
                    <w:jc w:val="center"/>
                    <w:rPr>
                      <w:rFonts w:ascii="Times New Roman" w:hAnsi="Times New Roman" w:cs="Times New Roman"/>
                      <w:b/>
                      <w:sz w:val="24"/>
                      <w:szCs w:val="24"/>
                    </w:rPr>
                  </w:pPr>
                  <w:r w:rsidRPr="008012DB">
                    <w:rPr>
                      <w:rFonts w:ascii="Times New Roman" w:hAnsi="Times New Roman" w:cs="Times New Roman"/>
                      <w:b/>
                      <w:sz w:val="24"/>
                      <w:szCs w:val="24"/>
                    </w:rPr>
                    <w:t xml:space="preserve">Профессиональная ориентация </w:t>
                  </w:r>
                </w:p>
                <w:p w:rsidR="009D6D45" w:rsidRPr="008012DB" w:rsidRDefault="009D6D45" w:rsidP="008012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w:t>
                  </w:r>
                  <w:r w:rsidRPr="008012DB">
                    <w:rPr>
                      <w:rFonts w:ascii="Times New Roman" w:hAnsi="Times New Roman" w:cs="Times New Roman"/>
                      <w:b/>
                      <w:sz w:val="24"/>
                      <w:szCs w:val="24"/>
                    </w:rPr>
                    <w:t>озможность каждому обучающемуся проявить свои</w:t>
                  </w:r>
                  <w:r>
                    <w:rPr>
                      <w:rFonts w:ascii="Times New Roman" w:hAnsi="Times New Roman" w:cs="Times New Roman"/>
                      <w:b/>
                      <w:sz w:val="24"/>
                      <w:szCs w:val="24"/>
                    </w:rPr>
                    <w:t xml:space="preserve"> интеллектуальные и творческие возможности</w:t>
                  </w:r>
                </w:p>
              </w:txbxContent>
            </v:textbox>
          </v:rect>
        </w:pict>
      </w:r>
    </w:p>
    <w:p w:rsidR="008012DB" w:rsidRDefault="008012DB" w:rsidP="00D57606">
      <w:pPr>
        <w:pStyle w:val="a7"/>
        <w:spacing w:line="360" w:lineRule="auto"/>
        <w:ind w:firstLine="567"/>
        <w:rPr>
          <w:sz w:val="24"/>
          <w:szCs w:val="24"/>
        </w:rPr>
      </w:pPr>
    </w:p>
    <w:p w:rsidR="008012DB" w:rsidRDefault="008012DB" w:rsidP="00D57606">
      <w:pPr>
        <w:pStyle w:val="a7"/>
        <w:spacing w:line="360" w:lineRule="auto"/>
        <w:ind w:firstLine="567"/>
        <w:rPr>
          <w:sz w:val="24"/>
          <w:szCs w:val="24"/>
        </w:rPr>
      </w:pPr>
    </w:p>
    <w:p w:rsidR="00B860CD" w:rsidRDefault="00A777F9" w:rsidP="00D57606">
      <w:pPr>
        <w:pStyle w:val="a7"/>
        <w:spacing w:line="360" w:lineRule="auto"/>
        <w:ind w:firstLine="567"/>
        <w:rPr>
          <w:sz w:val="24"/>
          <w:szCs w:val="24"/>
        </w:rPr>
      </w:pPr>
      <w:r>
        <w:rPr>
          <w:noProof/>
          <w:sz w:val="24"/>
          <w:szCs w:val="24"/>
        </w:rPr>
        <w:pict>
          <v:shape id="Стрелка вниз 47" o:spid="_x0000_s1087" type="#_x0000_t67" style="position:absolute;left:0;text-align:left;margin-left:236.65pt;margin-top:7.15pt;width:3.6pt;height:16.8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" adj="19286" fillcolor="black [3200]" strokecolor="black [1600]" strokeweight="2pt">
            <v:path arrowok="t"/>
          </v:shape>
        </w:pict>
      </w:r>
    </w:p>
    <w:p w:rsidR="00B860CD" w:rsidRDefault="00A777F9" w:rsidP="00D57606">
      <w:pPr>
        <w:pStyle w:val="a7"/>
        <w:spacing w:line="360" w:lineRule="auto"/>
        <w:ind w:firstLine="567"/>
        <w:rPr>
          <w:sz w:val="24"/>
          <w:szCs w:val="24"/>
        </w:rPr>
      </w:pPr>
      <w:r>
        <w:rPr>
          <w:noProof/>
          <w:sz w:val="24"/>
          <w:szCs w:val="24"/>
        </w:rPr>
        <w:pict>
          <v:rect id="Прямоугольник 46" o:spid="_x0000_s1046" style="position:absolute;left:0;text-align:left;margin-left:10.5pt;margin-top:6.25pt;width:465pt;height:40.8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" fillcolor="white [3201]" strokecolor="black [3200]" strokeweight="2pt">
            <v:path arrowok="t"/>
            <v:textbox style="mso-next-textbox:#Прямоугольник 46">
              <w:txbxContent>
                <w:p w:rsidR="009D6D45" w:rsidRPr="00B860CD" w:rsidRDefault="009D6D45" w:rsidP="00B860CD">
                  <w:pPr>
                    <w:jc w:val="center"/>
                    <w:rPr>
                      <w:rFonts w:ascii="Times New Roman" w:hAnsi="Times New Roman" w:cs="Times New Roman"/>
                      <w:b/>
                      <w:sz w:val="24"/>
                      <w:szCs w:val="24"/>
                    </w:rPr>
                  </w:pPr>
                  <w:r w:rsidRPr="00B860CD">
                    <w:rPr>
                      <w:rFonts w:ascii="Times New Roman" w:hAnsi="Times New Roman" w:cs="Times New Roman"/>
                      <w:b/>
                      <w:sz w:val="24"/>
                      <w:szCs w:val="24"/>
                    </w:rPr>
                    <w:t>Продолжение получения образования и дальнейшая трудовая деятельность в областях, определенных Стратегией научно-технологического развития</w:t>
                  </w:r>
                </w:p>
              </w:txbxContent>
            </v:textbox>
          </v:rect>
        </w:pict>
      </w:r>
    </w:p>
    <w:p w:rsidR="00B860CD" w:rsidRDefault="00B860CD" w:rsidP="00D57606">
      <w:pPr>
        <w:pStyle w:val="a7"/>
        <w:spacing w:line="360" w:lineRule="auto"/>
        <w:ind w:firstLine="567"/>
        <w:rPr>
          <w:sz w:val="24"/>
          <w:szCs w:val="24"/>
        </w:rPr>
      </w:pPr>
    </w:p>
    <w:p w:rsidR="00B860CD" w:rsidRDefault="00B860CD" w:rsidP="00D57606">
      <w:pPr>
        <w:pStyle w:val="a7"/>
        <w:spacing w:line="360" w:lineRule="auto"/>
        <w:ind w:firstLine="567"/>
        <w:rPr>
          <w:sz w:val="24"/>
          <w:szCs w:val="24"/>
        </w:rPr>
      </w:pPr>
    </w:p>
    <w:p w:rsidR="00CC334E" w:rsidRPr="00CC334E" w:rsidRDefault="00CC334E" w:rsidP="00CC334E">
      <w:pPr>
        <w:spacing w:after="0" w:line="362" w:lineRule="auto"/>
        <w:ind w:left="115" w:right="130" w:firstLine="710"/>
        <w:jc w:val="both"/>
        <w:rPr>
          <w:rFonts w:ascii="Times New Roman" w:hAnsi="Times New Roman" w:cs="Times New Roman"/>
          <w:sz w:val="24"/>
          <w:szCs w:val="24"/>
        </w:rPr>
      </w:pPr>
      <w:r w:rsidRPr="00CC334E">
        <w:rPr>
          <w:rFonts w:ascii="Times New Roman" w:hAnsi="Times New Roman" w:cs="Times New Roman"/>
          <w:sz w:val="24"/>
          <w:szCs w:val="24"/>
        </w:rPr>
        <w:t>При</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реализации</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программы</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основного</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общего</w:t>
      </w:r>
      <w:r w:rsidRPr="00CC334E">
        <w:rPr>
          <w:rFonts w:ascii="Times New Roman" w:hAnsi="Times New Roman" w:cs="Times New Roman"/>
          <w:spacing w:val="1"/>
          <w:sz w:val="24"/>
          <w:szCs w:val="24"/>
        </w:rPr>
        <w:t xml:space="preserve"> </w:t>
      </w:r>
      <w:r>
        <w:rPr>
          <w:rFonts w:ascii="Times New Roman" w:hAnsi="Times New Roman" w:cs="Times New Roman"/>
          <w:sz w:val="24"/>
          <w:szCs w:val="24"/>
        </w:rPr>
        <w:t>образования Школа</w:t>
      </w:r>
      <w:r w:rsidRPr="00CC334E">
        <w:rPr>
          <w:rFonts w:ascii="Times New Roman" w:hAnsi="Times New Roman" w:cs="Times New Roman"/>
          <w:spacing w:val="25"/>
          <w:sz w:val="24"/>
          <w:szCs w:val="24"/>
        </w:rPr>
        <w:t xml:space="preserve"> </w:t>
      </w:r>
      <w:r w:rsidRPr="00CC334E">
        <w:rPr>
          <w:rFonts w:ascii="Times New Roman" w:hAnsi="Times New Roman" w:cs="Times New Roman"/>
          <w:sz w:val="24"/>
          <w:szCs w:val="24"/>
        </w:rPr>
        <w:t>вправе</w:t>
      </w:r>
      <w:r w:rsidRPr="00CC334E">
        <w:rPr>
          <w:rFonts w:ascii="Times New Roman" w:hAnsi="Times New Roman" w:cs="Times New Roman"/>
          <w:spacing w:val="14"/>
          <w:sz w:val="24"/>
          <w:szCs w:val="24"/>
        </w:rPr>
        <w:t xml:space="preserve"> </w:t>
      </w:r>
      <w:r w:rsidRPr="00CC334E">
        <w:rPr>
          <w:rFonts w:ascii="Times New Roman" w:hAnsi="Times New Roman" w:cs="Times New Roman"/>
          <w:sz w:val="24"/>
          <w:szCs w:val="24"/>
        </w:rPr>
        <w:t>применять:</w:t>
      </w:r>
    </w:p>
    <w:p w:rsidR="00CC334E" w:rsidRPr="00CC334E" w:rsidRDefault="00CC334E" w:rsidP="009D28AE">
      <w:pPr>
        <w:pStyle w:val="a4"/>
        <w:numPr>
          <w:ilvl w:val="0"/>
          <w:numId w:val="8"/>
        </w:numPr>
        <w:spacing w:after="0" w:line="364" w:lineRule="auto"/>
        <w:ind w:left="0" w:right="141" w:firstLine="567"/>
        <w:jc w:val="both"/>
        <w:rPr>
          <w:rFonts w:ascii="Times New Roman" w:hAnsi="Times New Roman" w:cs="Times New Roman"/>
          <w:sz w:val="24"/>
          <w:szCs w:val="24"/>
        </w:rPr>
      </w:pPr>
      <w:r w:rsidRPr="00CC334E">
        <w:rPr>
          <w:rFonts w:ascii="Times New Roman" w:hAnsi="Times New Roman" w:cs="Times New Roman"/>
          <w:sz w:val="24"/>
          <w:szCs w:val="24"/>
        </w:rPr>
        <w:t>различные образовательные технологии, в том числе электронное обучение,</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дистанционные</w:t>
      </w:r>
      <w:r w:rsidRPr="00CC334E">
        <w:rPr>
          <w:rFonts w:ascii="Times New Roman" w:hAnsi="Times New Roman" w:cs="Times New Roman"/>
          <w:spacing w:val="31"/>
          <w:sz w:val="24"/>
          <w:szCs w:val="24"/>
        </w:rPr>
        <w:t xml:space="preserve"> </w:t>
      </w:r>
      <w:r w:rsidRPr="00CC334E">
        <w:rPr>
          <w:rFonts w:ascii="Times New Roman" w:hAnsi="Times New Roman" w:cs="Times New Roman"/>
          <w:sz w:val="24"/>
          <w:szCs w:val="24"/>
        </w:rPr>
        <w:t>образовательные</w:t>
      </w:r>
      <w:r w:rsidRPr="00CC334E">
        <w:rPr>
          <w:rFonts w:ascii="Times New Roman" w:hAnsi="Times New Roman" w:cs="Times New Roman"/>
          <w:spacing w:val="-11"/>
          <w:sz w:val="24"/>
          <w:szCs w:val="24"/>
        </w:rPr>
        <w:t xml:space="preserve"> </w:t>
      </w:r>
      <w:r w:rsidRPr="00CC334E">
        <w:rPr>
          <w:rFonts w:ascii="Times New Roman" w:hAnsi="Times New Roman" w:cs="Times New Roman"/>
          <w:sz w:val="24"/>
          <w:szCs w:val="24"/>
        </w:rPr>
        <w:t>технологии;</w:t>
      </w:r>
    </w:p>
    <w:p w:rsidR="00CC334E" w:rsidRPr="00CC334E" w:rsidRDefault="00CC334E" w:rsidP="009D28AE">
      <w:pPr>
        <w:pStyle w:val="a4"/>
        <w:numPr>
          <w:ilvl w:val="0"/>
          <w:numId w:val="8"/>
        </w:numPr>
        <w:spacing w:after="0" w:line="360" w:lineRule="auto"/>
        <w:ind w:left="0" w:right="121" w:firstLine="567"/>
        <w:jc w:val="both"/>
        <w:rPr>
          <w:rFonts w:ascii="Times New Roman" w:hAnsi="Times New Roman" w:cs="Times New Roman"/>
          <w:sz w:val="24"/>
          <w:szCs w:val="24"/>
        </w:rPr>
      </w:pPr>
      <w:r w:rsidRPr="00CC334E">
        <w:rPr>
          <w:rFonts w:ascii="Times New Roman" w:hAnsi="Times New Roman" w:cs="Times New Roman"/>
          <w:sz w:val="24"/>
          <w:szCs w:val="24"/>
        </w:rPr>
        <w:lastRenderedPageBreak/>
        <w:t xml:space="preserve">модульный  </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 xml:space="preserve">принцип   представления    содержания    указанной   программы </w:t>
      </w:r>
      <w:r w:rsidRPr="00CC334E">
        <w:rPr>
          <w:rFonts w:ascii="Times New Roman" w:hAnsi="Times New Roman" w:cs="Times New Roman"/>
          <w:spacing w:val="-67"/>
          <w:sz w:val="24"/>
          <w:szCs w:val="24"/>
        </w:rPr>
        <w:t xml:space="preserve"> </w:t>
      </w:r>
      <w:r w:rsidRPr="00CC334E">
        <w:rPr>
          <w:rFonts w:ascii="Times New Roman" w:hAnsi="Times New Roman" w:cs="Times New Roman"/>
          <w:sz w:val="24"/>
          <w:szCs w:val="24"/>
        </w:rPr>
        <w:t>и построения учебных планов, использования</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соответствующих образовательных</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технологий.</w:t>
      </w:r>
    </w:p>
    <w:p w:rsidR="00CC334E" w:rsidRPr="00CC334E" w:rsidRDefault="00CC334E" w:rsidP="00CC334E">
      <w:pPr>
        <w:spacing w:after="0" w:line="360" w:lineRule="auto"/>
        <w:ind w:left="113" w:right="128" w:firstLine="704"/>
        <w:jc w:val="both"/>
        <w:rPr>
          <w:rFonts w:ascii="Times New Roman" w:hAnsi="Times New Roman" w:cs="Times New Roman"/>
          <w:sz w:val="24"/>
          <w:szCs w:val="24"/>
        </w:rPr>
      </w:pPr>
      <w:proofErr w:type="gramStart"/>
      <w:r w:rsidRPr="00CC334E">
        <w:rPr>
          <w:rFonts w:ascii="Times New Roman" w:hAnsi="Times New Roman" w:cs="Times New Roman"/>
          <w:sz w:val="24"/>
          <w:szCs w:val="24"/>
        </w:rPr>
        <w:t>Электронное</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обучение,</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дистанционные</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образовательные</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технологии,</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применяемые</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при</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обучении</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обучающихся</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с</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OB3,</w:t>
      </w:r>
      <w:r w:rsidRPr="00CC334E">
        <w:rPr>
          <w:rFonts w:ascii="Times New Roman" w:hAnsi="Times New Roman" w:cs="Times New Roman"/>
          <w:spacing w:val="1"/>
          <w:sz w:val="24"/>
          <w:szCs w:val="24"/>
        </w:rPr>
        <w:t xml:space="preserve"> </w:t>
      </w:r>
      <w:r>
        <w:rPr>
          <w:rFonts w:ascii="Times New Roman" w:hAnsi="Times New Roman" w:cs="Times New Roman"/>
          <w:sz w:val="24"/>
          <w:szCs w:val="24"/>
        </w:rPr>
        <w:t>предусматривают</w:t>
      </w:r>
      <w:r w:rsidRPr="00CC334E">
        <w:rPr>
          <w:rFonts w:ascii="Times New Roman" w:hAnsi="Times New Roman" w:cs="Times New Roman"/>
          <w:spacing w:val="1"/>
          <w:sz w:val="24"/>
          <w:szCs w:val="24"/>
        </w:rPr>
        <w:t xml:space="preserve"> </w:t>
      </w:r>
      <w:r w:rsidRPr="00CC334E">
        <w:rPr>
          <w:rFonts w:ascii="Times New Roman" w:hAnsi="Times New Roman" w:cs="Times New Roman"/>
          <w:sz w:val="24"/>
          <w:szCs w:val="24"/>
        </w:rPr>
        <w:t>возможность</w:t>
      </w:r>
      <w:r w:rsidRPr="00CC334E">
        <w:rPr>
          <w:rFonts w:ascii="Times New Roman" w:hAnsi="Times New Roman" w:cs="Times New Roman"/>
          <w:spacing w:val="14"/>
          <w:sz w:val="24"/>
          <w:szCs w:val="24"/>
        </w:rPr>
        <w:t xml:space="preserve"> </w:t>
      </w:r>
      <w:r w:rsidRPr="00CC334E">
        <w:rPr>
          <w:rFonts w:ascii="Times New Roman" w:hAnsi="Times New Roman" w:cs="Times New Roman"/>
          <w:sz w:val="24"/>
          <w:szCs w:val="24"/>
        </w:rPr>
        <w:t>приема</w:t>
      </w:r>
      <w:r w:rsidRPr="00CC334E">
        <w:rPr>
          <w:rFonts w:ascii="Times New Roman" w:hAnsi="Times New Roman" w:cs="Times New Roman"/>
          <w:spacing w:val="2"/>
          <w:sz w:val="24"/>
          <w:szCs w:val="24"/>
        </w:rPr>
        <w:t xml:space="preserve"> </w:t>
      </w:r>
      <w:r w:rsidRPr="00CC334E">
        <w:rPr>
          <w:rFonts w:ascii="Times New Roman" w:hAnsi="Times New Roman" w:cs="Times New Roman"/>
          <w:sz w:val="24"/>
          <w:szCs w:val="24"/>
        </w:rPr>
        <w:t>и</w:t>
      </w:r>
      <w:r w:rsidRPr="00CC334E">
        <w:rPr>
          <w:rFonts w:ascii="Times New Roman" w:hAnsi="Times New Roman" w:cs="Times New Roman"/>
          <w:spacing w:val="-3"/>
          <w:sz w:val="24"/>
          <w:szCs w:val="24"/>
        </w:rPr>
        <w:t xml:space="preserve"> </w:t>
      </w:r>
      <w:r w:rsidRPr="00CC334E">
        <w:rPr>
          <w:rFonts w:ascii="Times New Roman" w:hAnsi="Times New Roman" w:cs="Times New Roman"/>
          <w:sz w:val="24"/>
          <w:szCs w:val="24"/>
        </w:rPr>
        <w:t>передачи</w:t>
      </w:r>
      <w:r w:rsidRPr="00CC334E">
        <w:rPr>
          <w:rFonts w:ascii="Times New Roman" w:hAnsi="Times New Roman" w:cs="Times New Roman"/>
          <w:spacing w:val="12"/>
          <w:sz w:val="24"/>
          <w:szCs w:val="24"/>
        </w:rPr>
        <w:t xml:space="preserve"> </w:t>
      </w:r>
      <w:r w:rsidRPr="00CC334E">
        <w:rPr>
          <w:rFonts w:ascii="Times New Roman" w:hAnsi="Times New Roman" w:cs="Times New Roman"/>
          <w:sz w:val="24"/>
          <w:szCs w:val="24"/>
        </w:rPr>
        <w:t>информации</w:t>
      </w:r>
      <w:r w:rsidRPr="00CC334E">
        <w:rPr>
          <w:rFonts w:ascii="Times New Roman" w:hAnsi="Times New Roman" w:cs="Times New Roman"/>
          <w:spacing w:val="15"/>
          <w:sz w:val="24"/>
          <w:szCs w:val="24"/>
        </w:rPr>
        <w:t xml:space="preserve"> </w:t>
      </w:r>
      <w:r w:rsidRPr="00CC334E">
        <w:rPr>
          <w:rFonts w:ascii="Times New Roman" w:hAnsi="Times New Roman" w:cs="Times New Roman"/>
          <w:sz w:val="24"/>
          <w:szCs w:val="24"/>
        </w:rPr>
        <w:t>в</w:t>
      </w:r>
      <w:r w:rsidRPr="00CC334E">
        <w:rPr>
          <w:rFonts w:ascii="Times New Roman" w:hAnsi="Times New Roman" w:cs="Times New Roman"/>
          <w:spacing w:val="-8"/>
          <w:sz w:val="24"/>
          <w:szCs w:val="24"/>
        </w:rPr>
        <w:t xml:space="preserve"> </w:t>
      </w:r>
      <w:r w:rsidRPr="00CC334E">
        <w:rPr>
          <w:rFonts w:ascii="Times New Roman" w:hAnsi="Times New Roman" w:cs="Times New Roman"/>
          <w:sz w:val="24"/>
          <w:szCs w:val="24"/>
        </w:rPr>
        <w:t>доступных</w:t>
      </w:r>
      <w:r w:rsidRPr="00CC334E">
        <w:rPr>
          <w:rFonts w:ascii="Times New Roman" w:hAnsi="Times New Roman" w:cs="Times New Roman"/>
          <w:spacing w:val="19"/>
          <w:sz w:val="24"/>
          <w:szCs w:val="24"/>
        </w:rPr>
        <w:t xml:space="preserve"> </w:t>
      </w:r>
      <w:r w:rsidRPr="00CC334E">
        <w:rPr>
          <w:rFonts w:ascii="Times New Roman" w:hAnsi="Times New Roman" w:cs="Times New Roman"/>
          <w:sz w:val="24"/>
          <w:szCs w:val="24"/>
        </w:rPr>
        <w:t>для</w:t>
      </w:r>
      <w:r w:rsidRPr="00CC334E">
        <w:rPr>
          <w:rFonts w:ascii="Times New Roman" w:hAnsi="Times New Roman" w:cs="Times New Roman"/>
          <w:spacing w:val="3"/>
          <w:sz w:val="24"/>
          <w:szCs w:val="24"/>
        </w:rPr>
        <w:t xml:space="preserve"> </w:t>
      </w:r>
      <w:r w:rsidRPr="00CC334E">
        <w:rPr>
          <w:rFonts w:ascii="Times New Roman" w:hAnsi="Times New Roman" w:cs="Times New Roman"/>
          <w:sz w:val="24"/>
          <w:szCs w:val="24"/>
        </w:rPr>
        <w:t>них</w:t>
      </w:r>
      <w:r w:rsidRPr="00CC334E">
        <w:rPr>
          <w:rFonts w:ascii="Times New Roman" w:hAnsi="Times New Roman" w:cs="Times New Roman"/>
          <w:spacing w:val="-10"/>
          <w:sz w:val="24"/>
          <w:szCs w:val="24"/>
        </w:rPr>
        <w:t xml:space="preserve"> </w:t>
      </w:r>
      <w:r w:rsidRPr="00CC334E">
        <w:rPr>
          <w:rFonts w:ascii="Times New Roman" w:hAnsi="Times New Roman" w:cs="Times New Roman"/>
          <w:sz w:val="24"/>
          <w:szCs w:val="24"/>
        </w:rPr>
        <w:t>формах.</w:t>
      </w:r>
      <w:proofErr w:type="gramEnd"/>
    </w:p>
    <w:p w:rsidR="00044340" w:rsidRDefault="00044340" w:rsidP="00D57606">
      <w:pPr>
        <w:pStyle w:val="a7"/>
        <w:spacing w:line="360" w:lineRule="auto"/>
        <w:ind w:firstLine="567"/>
        <w:rPr>
          <w:sz w:val="24"/>
          <w:szCs w:val="24"/>
        </w:rPr>
      </w:pPr>
      <w:r w:rsidRPr="00044340">
        <w:rPr>
          <w:sz w:val="24"/>
          <w:szCs w:val="24"/>
        </w:rPr>
        <w:t>Реализация</w:t>
      </w:r>
      <w:r w:rsidRPr="00044340">
        <w:rPr>
          <w:spacing w:val="1"/>
          <w:sz w:val="24"/>
          <w:szCs w:val="24"/>
        </w:rPr>
        <w:t xml:space="preserve"> </w:t>
      </w:r>
      <w:r w:rsidRPr="00044340">
        <w:rPr>
          <w:sz w:val="24"/>
          <w:szCs w:val="24"/>
        </w:rPr>
        <w:t>программы</w:t>
      </w:r>
      <w:r w:rsidRPr="00044340">
        <w:rPr>
          <w:spacing w:val="1"/>
          <w:sz w:val="24"/>
          <w:szCs w:val="24"/>
        </w:rPr>
        <w:t xml:space="preserve"> </w:t>
      </w:r>
      <w:r w:rsidRPr="00044340">
        <w:rPr>
          <w:sz w:val="24"/>
          <w:szCs w:val="24"/>
        </w:rPr>
        <w:t>основного</w:t>
      </w:r>
      <w:r w:rsidRPr="00044340">
        <w:rPr>
          <w:spacing w:val="1"/>
          <w:sz w:val="24"/>
          <w:szCs w:val="24"/>
        </w:rPr>
        <w:t xml:space="preserve"> </w:t>
      </w:r>
      <w:r w:rsidRPr="00044340">
        <w:rPr>
          <w:sz w:val="24"/>
          <w:szCs w:val="24"/>
        </w:rPr>
        <w:t>общего</w:t>
      </w:r>
      <w:r w:rsidRPr="00044340">
        <w:rPr>
          <w:spacing w:val="1"/>
          <w:sz w:val="24"/>
          <w:szCs w:val="24"/>
        </w:rPr>
        <w:t xml:space="preserve"> </w:t>
      </w:r>
      <w:r w:rsidRPr="00044340">
        <w:rPr>
          <w:sz w:val="24"/>
          <w:szCs w:val="24"/>
        </w:rPr>
        <w:t>образования</w:t>
      </w:r>
      <w:r>
        <w:rPr>
          <w:sz w:val="24"/>
          <w:szCs w:val="24"/>
        </w:rPr>
        <w:t xml:space="preserve"> </w:t>
      </w:r>
      <w:r w:rsidR="00396D06">
        <w:rPr>
          <w:sz w:val="24"/>
          <w:szCs w:val="24"/>
        </w:rPr>
        <w:t xml:space="preserve">осуществляется </w:t>
      </w:r>
      <w:r>
        <w:rPr>
          <w:sz w:val="24"/>
          <w:szCs w:val="24"/>
        </w:rPr>
        <w:t xml:space="preserve">Школой </w:t>
      </w:r>
      <w:r w:rsidRPr="00044340">
        <w:rPr>
          <w:sz w:val="24"/>
          <w:szCs w:val="24"/>
        </w:rPr>
        <w:t xml:space="preserve">     </w:t>
      </w:r>
      <w:r w:rsidRPr="00044340">
        <w:rPr>
          <w:spacing w:val="1"/>
          <w:sz w:val="24"/>
          <w:szCs w:val="24"/>
        </w:rPr>
        <w:t xml:space="preserve"> </w:t>
      </w:r>
      <w:r w:rsidRPr="00044340">
        <w:rPr>
          <w:sz w:val="24"/>
          <w:szCs w:val="24"/>
        </w:rPr>
        <w:t xml:space="preserve">     самостоятельно,</w:t>
      </w:r>
      <w:r w:rsidRPr="00044340">
        <w:rPr>
          <w:spacing w:val="1"/>
          <w:sz w:val="24"/>
          <w:szCs w:val="24"/>
        </w:rPr>
        <w:t xml:space="preserve"> </w:t>
      </w:r>
      <w:r w:rsidR="00D57606">
        <w:rPr>
          <w:spacing w:val="1"/>
          <w:sz w:val="24"/>
          <w:szCs w:val="24"/>
        </w:rPr>
        <w:t xml:space="preserve"> при определенных условиях может быть организована </w:t>
      </w:r>
      <w:r w:rsidRPr="00044340">
        <w:rPr>
          <w:sz w:val="24"/>
          <w:szCs w:val="24"/>
        </w:rPr>
        <w:t>посредством</w:t>
      </w:r>
      <w:r w:rsidRPr="00044340">
        <w:rPr>
          <w:spacing w:val="23"/>
          <w:sz w:val="24"/>
          <w:szCs w:val="24"/>
        </w:rPr>
        <w:t xml:space="preserve"> </w:t>
      </w:r>
      <w:r w:rsidRPr="00044340">
        <w:rPr>
          <w:sz w:val="24"/>
          <w:szCs w:val="24"/>
        </w:rPr>
        <w:t>сетевой</w:t>
      </w:r>
      <w:r w:rsidRPr="00044340">
        <w:rPr>
          <w:spacing w:val="13"/>
          <w:sz w:val="24"/>
          <w:szCs w:val="24"/>
        </w:rPr>
        <w:t xml:space="preserve"> </w:t>
      </w:r>
      <w:r w:rsidRPr="00044340">
        <w:rPr>
          <w:sz w:val="24"/>
          <w:szCs w:val="24"/>
        </w:rPr>
        <w:t>формы</w:t>
      </w:r>
      <w:r w:rsidR="00D57606">
        <w:rPr>
          <w:sz w:val="24"/>
          <w:szCs w:val="24"/>
        </w:rPr>
        <w:t xml:space="preserve">. </w:t>
      </w:r>
    </w:p>
    <w:p w:rsidR="00D80716" w:rsidRPr="00D80716" w:rsidRDefault="00D80716" w:rsidP="001C3D1E">
      <w:pPr>
        <w:pStyle w:val="a7"/>
        <w:spacing w:line="360" w:lineRule="auto"/>
        <w:ind w:firstLine="567"/>
        <w:rPr>
          <w:sz w:val="24"/>
          <w:szCs w:val="24"/>
        </w:rPr>
      </w:pPr>
      <w:r w:rsidRPr="00D80716">
        <w:rPr>
          <w:sz w:val="24"/>
          <w:szCs w:val="24"/>
        </w:rPr>
        <w:t>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1C3D1E" w:rsidRDefault="00C10652" w:rsidP="001C3D1E">
      <w:pPr>
        <w:pStyle w:val="af0"/>
        <w:shd w:val="clear" w:color="auto" w:fill="FFFFFF" w:themeFill="background1"/>
        <w:rPr>
          <w:rFonts w:cs="SchoolBookSanPin"/>
          <w:color w:val="000000"/>
          <w:sz w:val="24"/>
          <w:szCs w:val="24"/>
        </w:rPr>
      </w:pPr>
      <w:r w:rsidRPr="008906CC">
        <w:rPr>
          <w:rFonts w:cs="SchoolBookSanPin"/>
          <w:color w:val="000000"/>
          <w:sz w:val="24"/>
          <w:szCs w:val="24"/>
        </w:rPr>
        <w:t xml:space="preserve">В программе </w:t>
      </w:r>
      <w:r w:rsidR="001C3D1E">
        <w:rPr>
          <w:rFonts w:cs="SchoolBookSanPin"/>
          <w:color w:val="000000"/>
          <w:sz w:val="24"/>
          <w:szCs w:val="24"/>
        </w:rPr>
        <w:t xml:space="preserve">основного общего образования </w:t>
      </w:r>
      <w:r w:rsidRPr="008906CC">
        <w:rPr>
          <w:rFonts w:cs="SchoolBookSanPin"/>
          <w:color w:val="000000"/>
          <w:sz w:val="24"/>
          <w:szCs w:val="24"/>
        </w:rPr>
        <w:t>определяются основные механизмы её реали</w:t>
      </w:r>
      <w:r w:rsidRPr="008906CC">
        <w:rPr>
          <w:rFonts w:cs="SchoolBookSanPin"/>
          <w:color w:val="000000"/>
          <w:sz w:val="24"/>
          <w:szCs w:val="24"/>
        </w:rPr>
        <w:softHyphen/>
        <w:t>зации, наиболее целесообразные с учётом традиций коллекти</w:t>
      </w:r>
      <w:r w:rsidRPr="008906CC">
        <w:rPr>
          <w:rFonts w:cs="SchoolBookSanPin"/>
          <w:color w:val="000000"/>
          <w:sz w:val="24"/>
          <w:szCs w:val="24"/>
        </w:rPr>
        <w:softHyphen/>
        <w:t>ва образовательной организации, потенциала педагогических кадров и контингента обучающихся.</w:t>
      </w:r>
      <w:r>
        <w:rPr>
          <w:rFonts w:cs="SchoolBookSanPin"/>
          <w:color w:val="000000"/>
          <w:sz w:val="24"/>
          <w:szCs w:val="24"/>
        </w:rPr>
        <w:t xml:space="preserve"> </w:t>
      </w:r>
      <w:r w:rsidRPr="008906CC">
        <w:rPr>
          <w:rFonts w:cs="SchoolBookSanPin"/>
          <w:color w:val="000000"/>
          <w:sz w:val="24"/>
          <w:szCs w:val="24"/>
        </w:rPr>
        <w:t>Среди механизмов, кото</w:t>
      </w:r>
      <w:r w:rsidRPr="008906CC">
        <w:rPr>
          <w:rFonts w:cs="SchoolBookSanPin"/>
          <w:color w:val="000000"/>
          <w:sz w:val="24"/>
          <w:szCs w:val="24"/>
        </w:rPr>
        <w:softHyphen/>
        <w:t>рые возможно использовать</w:t>
      </w:r>
      <w:r w:rsidR="001C3D1E">
        <w:rPr>
          <w:rFonts w:cs="SchoolBookSanPin"/>
          <w:color w:val="000000"/>
          <w:sz w:val="24"/>
          <w:szCs w:val="24"/>
        </w:rPr>
        <w:t xml:space="preserve"> на среднем уровне, следует отме</w:t>
      </w:r>
      <w:r w:rsidR="001C3D1E">
        <w:rPr>
          <w:rFonts w:cs="SchoolBookSanPin"/>
          <w:color w:val="000000"/>
          <w:sz w:val="24"/>
          <w:szCs w:val="24"/>
        </w:rPr>
        <w:softHyphen/>
        <w:t>тить:</w:t>
      </w:r>
    </w:p>
    <w:p w:rsidR="001C3D1E" w:rsidRDefault="001C3D1E" w:rsidP="009D28AE">
      <w:pPr>
        <w:pStyle w:val="af0"/>
        <w:numPr>
          <w:ilvl w:val="0"/>
          <w:numId w:val="7"/>
        </w:numPr>
        <w:shd w:val="clear" w:color="auto" w:fill="FFFFFF" w:themeFill="background1"/>
        <w:rPr>
          <w:rFonts w:cs="Times New Roman"/>
          <w:color w:val="000000" w:themeColor="text1"/>
          <w:sz w:val="24"/>
          <w:szCs w:val="24"/>
        </w:rPr>
      </w:pPr>
      <w:r>
        <w:rPr>
          <w:rFonts w:cs="Times New Roman"/>
          <w:color w:val="000000" w:themeColor="text1"/>
          <w:sz w:val="24"/>
          <w:szCs w:val="24"/>
        </w:rPr>
        <w:t>Локальные</w:t>
      </w:r>
      <w:r w:rsidR="006170DD">
        <w:rPr>
          <w:rFonts w:cs="Times New Roman"/>
          <w:color w:val="000000" w:themeColor="text1"/>
          <w:sz w:val="24"/>
          <w:szCs w:val="24"/>
        </w:rPr>
        <w:t xml:space="preserve"> нормативные</w:t>
      </w:r>
      <w:r>
        <w:rPr>
          <w:rFonts w:cs="Times New Roman"/>
          <w:color w:val="000000" w:themeColor="text1"/>
          <w:sz w:val="24"/>
          <w:szCs w:val="24"/>
        </w:rPr>
        <w:t xml:space="preserve"> акты школы</w:t>
      </w:r>
    </w:p>
    <w:p w:rsidR="001C3D1E" w:rsidRDefault="001C3D1E" w:rsidP="009D28AE">
      <w:pPr>
        <w:pStyle w:val="af0"/>
        <w:numPr>
          <w:ilvl w:val="0"/>
          <w:numId w:val="7"/>
        </w:numPr>
        <w:shd w:val="clear" w:color="auto" w:fill="FFFFFF" w:themeFill="background1"/>
        <w:rPr>
          <w:rFonts w:cs="Times New Roman"/>
          <w:b/>
          <w:color w:val="000000" w:themeColor="text1"/>
          <w:sz w:val="24"/>
          <w:szCs w:val="24"/>
        </w:rPr>
      </w:pPr>
      <w:r>
        <w:rPr>
          <w:rFonts w:cs="Times New Roman"/>
          <w:color w:val="000000" w:themeColor="text1"/>
          <w:sz w:val="24"/>
          <w:szCs w:val="24"/>
        </w:rPr>
        <w:t>План работы школы на учебный год</w:t>
      </w:r>
    </w:p>
    <w:p w:rsidR="001C3D1E" w:rsidRPr="005135DD" w:rsidRDefault="001C3D1E" w:rsidP="009D28AE">
      <w:pPr>
        <w:pStyle w:val="af0"/>
        <w:numPr>
          <w:ilvl w:val="0"/>
          <w:numId w:val="7"/>
        </w:numPr>
        <w:shd w:val="clear" w:color="auto" w:fill="FFFFFF" w:themeFill="background1"/>
        <w:rPr>
          <w:rFonts w:cs="Times New Roman"/>
          <w:b/>
          <w:color w:val="000000" w:themeColor="text1"/>
          <w:sz w:val="24"/>
          <w:szCs w:val="24"/>
        </w:rPr>
      </w:pPr>
      <w:r>
        <w:rPr>
          <w:rFonts w:cs="Times New Roman"/>
          <w:color w:val="000000" w:themeColor="text1"/>
          <w:sz w:val="24"/>
          <w:szCs w:val="24"/>
        </w:rPr>
        <w:t>Учебный план О</w:t>
      </w:r>
      <w:r w:rsidRPr="006A2EB4">
        <w:rPr>
          <w:rFonts w:cs="Times New Roman"/>
          <w:color w:val="000000" w:themeColor="text1"/>
          <w:sz w:val="24"/>
          <w:szCs w:val="24"/>
        </w:rPr>
        <w:t>ОО</w:t>
      </w:r>
    </w:p>
    <w:p w:rsidR="001C3D1E" w:rsidRPr="008906CC" w:rsidRDefault="001C3D1E" w:rsidP="009D28AE">
      <w:pPr>
        <w:pStyle w:val="af0"/>
        <w:numPr>
          <w:ilvl w:val="0"/>
          <w:numId w:val="7"/>
        </w:numPr>
        <w:shd w:val="clear" w:color="auto" w:fill="FFFFFF" w:themeFill="background1"/>
        <w:rPr>
          <w:rFonts w:cs="Times New Roman"/>
          <w:b/>
          <w:color w:val="000000" w:themeColor="text1"/>
          <w:sz w:val="24"/>
          <w:szCs w:val="24"/>
        </w:rPr>
      </w:pPr>
      <w:r>
        <w:rPr>
          <w:rFonts w:cs="Times New Roman"/>
          <w:color w:val="000000" w:themeColor="text1"/>
          <w:sz w:val="24"/>
          <w:szCs w:val="24"/>
        </w:rPr>
        <w:t>Индивидуальные учебные планы</w:t>
      </w:r>
    </w:p>
    <w:p w:rsidR="001C3D1E" w:rsidRPr="006A2EB4" w:rsidRDefault="001C3D1E" w:rsidP="009D28AE">
      <w:pPr>
        <w:pStyle w:val="af0"/>
        <w:numPr>
          <w:ilvl w:val="0"/>
          <w:numId w:val="7"/>
        </w:numPr>
        <w:shd w:val="clear" w:color="auto" w:fill="FFFFFF" w:themeFill="background1"/>
        <w:rPr>
          <w:rFonts w:cs="Times New Roman"/>
          <w:color w:val="000000" w:themeColor="text1"/>
          <w:sz w:val="24"/>
          <w:szCs w:val="24"/>
        </w:rPr>
      </w:pPr>
      <w:r w:rsidRPr="006A2EB4">
        <w:rPr>
          <w:rFonts w:cs="Times New Roman"/>
          <w:color w:val="000000" w:themeColor="text1"/>
          <w:sz w:val="24"/>
          <w:szCs w:val="24"/>
        </w:rPr>
        <w:t>Учебный план внеурочной деятельности</w:t>
      </w:r>
    </w:p>
    <w:p w:rsidR="001C3D1E" w:rsidRDefault="001C3D1E" w:rsidP="009D28AE">
      <w:pPr>
        <w:pStyle w:val="af0"/>
        <w:numPr>
          <w:ilvl w:val="0"/>
          <w:numId w:val="7"/>
        </w:numPr>
        <w:shd w:val="clear" w:color="auto" w:fill="FFFFFF" w:themeFill="background1"/>
        <w:rPr>
          <w:rFonts w:cs="Times New Roman"/>
          <w:color w:val="000000" w:themeColor="text1"/>
          <w:sz w:val="24"/>
          <w:szCs w:val="24"/>
        </w:rPr>
      </w:pPr>
      <w:r>
        <w:rPr>
          <w:rFonts w:cs="Times New Roman"/>
          <w:color w:val="000000" w:themeColor="text1"/>
          <w:sz w:val="24"/>
          <w:szCs w:val="24"/>
        </w:rPr>
        <w:t>Календарный план воспитательной работы</w:t>
      </w:r>
    </w:p>
    <w:p w:rsidR="001C3D1E" w:rsidRDefault="001C3D1E" w:rsidP="009D28AE">
      <w:pPr>
        <w:pStyle w:val="af0"/>
        <w:numPr>
          <w:ilvl w:val="0"/>
          <w:numId w:val="7"/>
        </w:numPr>
        <w:shd w:val="clear" w:color="auto" w:fill="FFFFFF" w:themeFill="background1"/>
        <w:rPr>
          <w:rFonts w:cs="Times New Roman"/>
          <w:color w:val="000000" w:themeColor="text1"/>
          <w:sz w:val="24"/>
          <w:szCs w:val="24"/>
        </w:rPr>
      </w:pPr>
      <w:r>
        <w:rPr>
          <w:rFonts w:cs="Times New Roman"/>
          <w:color w:val="000000" w:themeColor="text1"/>
          <w:sz w:val="24"/>
          <w:szCs w:val="24"/>
        </w:rPr>
        <w:t>Календарный учебный график</w:t>
      </w:r>
    </w:p>
    <w:p w:rsidR="001C3D1E" w:rsidRPr="006A2EB4" w:rsidRDefault="001C3D1E" w:rsidP="009D28AE">
      <w:pPr>
        <w:pStyle w:val="af0"/>
        <w:numPr>
          <w:ilvl w:val="0"/>
          <w:numId w:val="7"/>
        </w:numPr>
        <w:shd w:val="clear" w:color="auto" w:fill="FFFFFF" w:themeFill="background1"/>
        <w:rPr>
          <w:rFonts w:cs="Times New Roman"/>
          <w:color w:val="000000" w:themeColor="text1"/>
          <w:sz w:val="24"/>
          <w:szCs w:val="24"/>
        </w:rPr>
      </w:pPr>
      <w:r w:rsidRPr="006A2EB4">
        <w:rPr>
          <w:rFonts w:cs="Times New Roman"/>
          <w:color w:val="000000" w:themeColor="text1"/>
          <w:sz w:val="24"/>
          <w:szCs w:val="24"/>
        </w:rPr>
        <w:t xml:space="preserve">Расписание учебных занятий </w:t>
      </w:r>
    </w:p>
    <w:p w:rsidR="001C3D1E" w:rsidRPr="006A2EB4" w:rsidRDefault="001C3D1E" w:rsidP="009D28AE">
      <w:pPr>
        <w:pStyle w:val="af0"/>
        <w:numPr>
          <w:ilvl w:val="0"/>
          <w:numId w:val="7"/>
        </w:numPr>
        <w:shd w:val="clear" w:color="auto" w:fill="FFFFFF" w:themeFill="background1"/>
        <w:rPr>
          <w:rFonts w:cs="Times New Roman"/>
          <w:color w:val="000000" w:themeColor="text1"/>
          <w:sz w:val="24"/>
          <w:szCs w:val="24"/>
        </w:rPr>
      </w:pPr>
      <w:r w:rsidRPr="006A2EB4">
        <w:rPr>
          <w:rFonts w:cs="Times New Roman"/>
          <w:color w:val="000000" w:themeColor="text1"/>
          <w:sz w:val="24"/>
          <w:szCs w:val="24"/>
        </w:rPr>
        <w:t>Расписание занятий внеурочной деятельности</w:t>
      </w:r>
    </w:p>
    <w:p w:rsidR="001C3D1E" w:rsidRPr="006A2EB4" w:rsidRDefault="001C3D1E" w:rsidP="009D28AE">
      <w:pPr>
        <w:pStyle w:val="af0"/>
        <w:numPr>
          <w:ilvl w:val="0"/>
          <w:numId w:val="7"/>
        </w:numPr>
        <w:shd w:val="clear" w:color="auto" w:fill="FFFFFF" w:themeFill="background1"/>
        <w:rPr>
          <w:rFonts w:cs="Times New Roman"/>
          <w:color w:val="000000" w:themeColor="text1"/>
          <w:sz w:val="24"/>
          <w:szCs w:val="24"/>
        </w:rPr>
      </w:pPr>
      <w:r w:rsidRPr="006A2EB4">
        <w:rPr>
          <w:rFonts w:cs="Times New Roman"/>
          <w:color w:val="000000" w:themeColor="text1"/>
          <w:sz w:val="24"/>
          <w:szCs w:val="24"/>
        </w:rPr>
        <w:t>Рабочие программы учебны</w:t>
      </w:r>
      <w:r>
        <w:rPr>
          <w:rFonts w:cs="Times New Roman"/>
          <w:color w:val="000000" w:themeColor="text1"/>
          <w:sz w:val="24"/>
          <w:szCs w:val="24"/>
        </w:rPr>
        <w:t>х</w:t>
      </w:r>
      <w:r w:rsidRPr="006A2EB4">
        <w:rPr>
          <w:rFonts w:cs="Times New Roman"/>
          <w:color w:val="000000" w:themeColor="text1"/>
          <w:sz w:val="24"/>
          <w:szCs w:val="24"/>
        </w:rPr>
        <w:t xml:space="preserve"> предмет</w:t>
      </w:r>
      <w:r>
        <w:rPr>
          <w:rFonts w:cs="Times New Roman"/>
          <w:color w:val="000000" w:themeColor="text1"/>
          <w:sz w:val="24"/>
          <w:szCs w:val="24"/>
        </w:rPr>
        <w:t>ов, учебных курсов,</w:t>
      </w:r>
      <w:r w:rsidRPr="008B6493">
        <w:rPr>
          <w:rFonts w:cs="Times New Roman"/>
          <w:color w:val="000000" w:themeColor="text1"/>
          <w:sz w:val="24"/>
          <w:szCs w:val="24"/>
        </w:rPr>
        <w:t xml:space="preserve"> </w:t>
      </w:r>
      <w:r>
        <w:rPr>
          <w:rFonts w:cs="Times New Roman"/>
          <w:color w:val="000000" w:themeColor="text1"/>
          <w:sz w:val="24"/>
          <w:szCs w:val="24"/>
        </w:rPr>
        <w:t>учебных модулей, курсов внеурочной деятельности</w:t>
      </w:r>
    </w:p>
    <w:p w:rsidR="001C3D1E" w:rsidRPr="00451E29" w:rsidRDefault="001C3D1E" w:rsidP="009D28AE">
      <w:pPr>
        <w:pStyle w:val="af0"/>
        <w:numPr>
          <w:ilvl w:val="0"/>
          <w:numId w:val="7"/>
        </w:numPr>
        <w:shd w:val="clear" w:color="auto" w:fill="FFFFFF" w:themeFill="background1"/>
        <w:rPr>
          <w:rFonts w:cs="Times New Roman"/>
          <w:color w:val="000000" w:themeColor="text1"/>
          <w:sz w:val="24"/>
          <w:szCs w:val="24"/>
        </w:rPr>
      </w:pPr>
      <w:r w:rsidRPr="00451E29">
        <w:rPr>
          <w:rFonts w:cs="Times New Roman"/>
          <w:color w:val="000000" w:themeColor="text1"/>
          <w:sz w:val="24"/>
          <w:szCs w:val="24"/>
        </w:rPr>
        <w:t>Образовательные технологии</w:t>
      </w:r>
    </w:p>
    <w:p w:rsidR="001C3D1E" w:rsidRPr="00095A02" w:rsidRDefault="001C3D1E" w:rsidP="009D28AE">
      <w:pPr>
        <w:pStyle w:val="af0"/>
        <w:numPr>
          <w:ilvl w:val="0"/>
          <w:numId w:val="7"/>
        </w:numPr>
        <w:shd w:val="clear" w:color="auto" w:fill="FFFFFF" w:themeFill="background1"/>
        <w:rPr>
          <w:rFonts w:cs="Times New Roman"/>
          <w:color w:val="000000" w:themeColor="text1"/>
          <w:sz w:val="24"/>
          <w:szCs w:val="24"/>
        </w:rPr>
      </w:pPr>
      <w:r>
        <w:rPr>
          <w:rFonts w:cs="Times New Roman"/>
          <w:color w:val="000000" w:themeColor="text1"/>
          <w:sz w:val="24"/>
          <w:szCs w:val="24"/>
        </w:rPr>
        <w:t>Мониторинги</w:t>
      </w:r>
    </w:p>
    <w:p w:rsidR="001C3D1E" w:rsidRDefault="001C3D1E" w:rsidP="009D28AE">
      <w:pPr>
        <w:pStyle w:val="af0"/>
        <w:numPr>
          <w:ilvl w:val="0"/>
          <w:numId w:val="7"/>
        </w:numPr>
        <w:shd w:val="clear" w:color="auto" w:fill="FFFFFF" w:themeFill="background1"/>
        <w:rPr>
          <w:rFonts w:cs="Times New Roman"/>
          <w:color w:val="000000" w:themeColor="text1"/>
          <w:sz w:val="24"/>
          <w:szCs w:val="24"/>
        </w:rPr>
      </w:pPr>
      <w:r>
        <w:rPr>
          <w:rFonts w:cs="Times New Roman"/>
          <w:color w:val="000000" w:themeColor="text1"/>
          <w:sz w:val="24"/>
          <w:szCs w:val="24"/>
        </w:rPr>
        <w:t>План финансово-хозяйственной деятельности</w:t>
      </w:r>
    </w:p>
    <w:p w:rsidR="00D33BC1" w:rsidRPr="00D422B8" w:rsidRDefault="00D422B8" w:rsidP="00D422B8">
      <w:pPr>
        <w:pStyle w:val="3"/>
        <w:jc w:val="center"/>
        <w:rPr>
          <w:color w:val="auto"/>
          <w:sz w:val="28"/>
          <w:szCs w:val="28"/>
        </w:rPr>
      </w:pPr>
      <w:bookmarkStart w:id="20" w:name="_Toc114383777"/>
      <w:bookmarkStart w:id="21" w:name="_Toc114387871"/>
      <w:r w:rsidRPr="00D422B8">
        <w:rPr>
          <w:color w:val="auto"/>
          <w:sz w:val="28"/>
          <w:szCs w:val="28"/>
        </w:rPr>
        <w:t>1.1.3.</w:t>
      </w:r>
      <w:r w:rsidR="001C3D1E" w:rsidRPr="00D422B8">
        <w:rPr>
          <w:color w:val="auto"/>
          <w:sz w:val="28"/>
          <w:szCs w:val="28"/>
        </w:rPr>
        <w:t>Общая характеристика основной образовательной программы основного общего образования</w:t>
      </w:r>
      <w:bookmarkEnd w:id="20"/>
      <w:bookmarkEnd w:id="21"/>
    </w:p>
    <w:p w:rsidR="00396D06" w:rsidRDefault="00D33BC1" w:rsidP="00D33BC1">
      <w:pPr>
        <w:pStyle w:val="af0"/>
        <w:shd w:val="clear" w:color="auto" w:fill="FFFFFF" w:themeFill="background1"/>
        <w:ind w:firstLine="567"/>
        <w:rPr>
          <w:rFonts w:cs="Times New Roman"/>
          <w:color w:val="000000" w:themeColor="text1"/>
          <w:sz w:val="24"/>
          <w:szCs w:val="24"/>
        </w:rPr>
      </w:pPr>
      <w:r>
        <w:rPr>
          <w:rFonts w:cs="Times New Roman"/>
          <w:color w:val="000000" w:themeColor="text1"/>
          <w:sz w:val="24"/>
          <w:szCs w:val="24"/>
        </w:rPr>
        <w:t xml:space="preserve">Основная образовательная программа основного общего образования муниципального общеобразовательного учреждения «Средняя школа № 83» разработана </w:t>
      </w:r>
      <w:r w:rsidR="00CC334E">
        <w:rPr>
          <w:rFonts w:cs="Times New Roman"/>
          <w:color w:val="000000" w:themeColor="text1"/>
          <w:sz w:val="24"/>
          <w:szCs w:val="24"/>
        </w:rPr>
        <w:t xml:space="preserve">в соответствии </w:t>
      </w:r>
      <w:proofErr w:type="gramStart"/>
      <w:r w:rsidR="00CC334E">
        <w:rPr>
          <w:rFonts w:cs="Times New Roman"/>
          <w:color w:val="000000" w:themeColor="text1"/>
          <w:sz w:val="24"/>
          <w:szCs w:val="24"/>
        </w:rPr>
        <w:t>с</w:t>
      </w:r>
      <w:proofErr w:type="gramEnd"/>
      <w:r w:rsidR="00CC334E">
        <w:rPr>
          <w:rFonts w:cs="Times New Roman"/>
          <w:color w:val="000000" w:themeColor="text1"/>
          <w:sz w:val="24"/>
          <w:szCs w:val="24"/>
        </w:rPr>
        <w:t xml:space="preserve"> </w:t>
      </w:r>
    </w:p>
    <w:p w:rsidR="00396D06" w:rsidRDefault="00396D06" w:rsidP="00D33BC1">
      <w:pPr>
        <w:pStyle w:val="af0"/>
        <w:shd w:val="clear" w:color="auto" w:fill="FFFFFF" w:themeFill="background1"/>
        <w:ind w:firstLine="567"/>
        <w:rPr>
          <w:rFonts w:cs="Times New Roman"/>
          <w:color w:val="000000" w:themeColor="text1"/>
          <w:sz w:val="24"/>
          <w:szCs w:val="24"/>
        </w:rPr>
      </w:pPr>
    </w:p>
    <w:p w:rsidR="001C3D1E" w:rsidRDefault="00CC334E" w:rsidP="00D33BC1">
      <w:pPr>
        <w:pStyle w:val="af0"/>
        <w:shd w:val="clear" w:color="auto" w:fill="FFFFFF" w:themeFill="background1"/>
        <w:ind w:firstLine="567"/>
        <w:rPr>
          <w:rFonts w:cs="Times New Roman"/>
          <w:color w:val="000000" w:themeColor="text1"/>
          <w:sz w:val="24"/>
          <w:szCs w:val="24"/>
        </w:rPr>
      </w:pPr>
      <w:r>
        <w:rPr>
          <w:rFonts w:cs="Times New Roman"/>
          <w:color w:val="000000" w:themeColor="text1"/>
          <w:sz w:val="24"/>
          <w:szCs w:val="24"/>
        </w:rPr>
        <w:lastRenderedPageBreak/>
        <w:t xml:space="preserve">ФГОС ООО и с учетом </w:t>
      </w:r>
      <w:proofErr w:type="gramStart"/>
      <w:r>
        <w:rPr>
          <w:rFonts w:cs="Times New Roman"/>
          <w:color w:val="000000" w:themeColor="text1"/>
          <w:sz w:val="24"/>
          <w:szCs w:val="24"/>
        </w:rPr>
        <w:t>соответствующей</w:t>
      </w:r>
      <w:proofErr w:type="gramEnd"/>
      <w:r>
        <w:rPr>
          <w:rFonts w:cs="Times New Roman"/>
          <w:color w:val="000000" w:themeColor="text1"/>
          <w:sz w:val="24"/>
          <w:szCs w:val="24"/>
        </w:rPr>
        <w:t xml:space="preserve"> ПООП.</w:t>
      </w:r>
    </w:p>
    <w:p w:rsidR="006D36ED" w:rsidRDefault="006D36ED" w:rsidP="006D36ED">
      <w:pPr>
        <w:pStyle w:val="a7"/>
        <w:spacing w:line="360" w:lineRule="auto"/>
        <w:ind w:firstLine="567"/>
        <w:rPr>
          <w:sz w:val="24"/>
          <w:szCs w:val="24"/>
        </w:rPr>
      </w:pPr>
      <w:r w:rsidRPr="006D36ED">
        <w:rPr>
          <w:sz w:val="24"/>
          <w:szCs w:val="24"/>
        </w:rPr>
        <w:t>Структура программы основного общего образования</w:t>
      </w:r>
      <w:r>
        <w:rPr>
          <w:sz w:val="24"/>
          <w:szCs w:val="24"/>
        </w:rPr>
        <w:t xml:space="preserve"> </w:t>
      </w:r>
      <w:r w:rsidRPr="006D36ED">
        <w:rPr>
          <w:sz w:val="24"/>
          <w:szCs w:val="24"/>
        </w:rPr>
        <w:t>включает обязательную часть и часть, формируемую участниками</w:t>
      </w:r>
      <w:r>
        <w:rPr>
          <w:sz w:val="24"/>
          <w:szCs w:val="24"/>
        </w:rPr>
        <w:t xml:space="preserve"> </w:t>
      </w:r>
      <w:r w:rsidRPr="006D36ED">
        <w:rPr>
          <w:sz w:val="24"/>
          <w:szCs w:val="24"/>
        </w:rPr>
        <w:t xml:space="preserve">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w:t>
      </w:r>
      <w:r>
        <w:rPr>
          <w:sz w:val="24"/>
          <w:szCs w:val="24"/>
        </w:rPr>
        <w:t>Школой.</w:t>
      </w:r>
    </w:p>
    <w:p w:rsidR="006D36ED" w:rsidRDefault="006D36ED" w:rsidP="006D36ED">
      <w:pPr>
        <w:pStyle w:val="a7"/>
        <w:spacing w:line="360" w:lineRule="auto"/>
        <w:ind w:firstLine="567"/>
        <w:rPr>
          <w:sz w:val="24"/>
          <w:szCs w:val="24"/>
        </w:rPr>
      </w:pPr>
      <w:proofErr w:type="gramStart"/>
      <w:r w:rsidRPr="006D36ED">
        <w:rPr>
          <w:sz w:val="24"/>
          <w:szCs w:val="24"/>
        </w:rP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w:t>
      </w:r>
      <w:r>
        <w:rPr>
          <w:sz w:val="24"/>
          <w:szCs w:val="24"/>
        </w:rPr>
        <w:t>Школой</w:t>
      </w:r>
      <w:r w:rsidRPr="006D36ED">
        <w:rPr>
          <w:sz w:val="24"/>
          <w:szCs w:val="24"/>
        </w:rPr>
        <w:t>,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б-дневной) учебной неделе, предусмотренными Санитарными правилами и нормами СанПиН 1.2.3685-21 «Гигиенические нормативы и требования к обеспечению</w:t>
      </w:r>
      <w:proofErr w:type="gramEnd"/>
      <w:r w:rsidRPr="006D36ED">
        <w:rPr>
          <w:sz w:val="24"/>
          <w:szCs w:val="24"/>
        </w:rPr>
        <w:t xml:space="preserve"> </w:t>
      </w:r>
      <w:proofErr w:type="gramStart"/>
      <w:r w:rsidRPr="006D36ED">
        <w:rPr>
          <w:sz w:val="24"/>
          <w:szCs w:val="24"/>
        </w:rP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w:t>
      </w:r>
      <w:r w:rsidR="00451E29">
        <w:rPr>
          <w:sz w:val="24"/>
          <w:szCs w:val="24"/>
        </w:rPr>
        <w:t>ерации от 28 января 2021 г. № 2</w:t>
      </w:r>
      <w:r w:rsidRPr="006D36ED">
        <w:rPr>
          <w:sz w:val="24"/>
          <w:szCs w:val="24"/>
        </w:rPr>
        <w:t xml:space="preserve"> (далее — Гигиенические нормативы), и Санитарными </w:t>
      </w:r>
      <w:r>
        <w:rPr>
          <w:sz w:val="24"/>
          <w:szCs w:val="24"/>
        </w:rPr>
        <w:t>правилами</w:t>
      </w:r>
      <w:r w:rsidRPr="006D36ED">
        <w:rPr>
          <w:sz w:val="24"/>
          <w:szCs w:val="24"/>
        </w:rPr>
        <w:t xml:space="preserve"> </w:t>
      </w:r>
      <w:r>
        <w:rPr>
          <w:sz w:val="24"/>
          <w:szCs w:val="24"/>
        </w:rPr>
        <w:t>C</w:t>
      </w:r>
      <w:r w:rsidRPr="006D36ED">
        <w:rPr>
          <w:sz w:val="24"/>
          <w:szCs w:val="24"/>
        </w:rPr>
        <w:t xml:space="preserve">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 (далее</w:t>
      </w:r>
      <w:proofErr w:type="gramEnd"/>
      <w:r w:rsidRPr="006D36ED">
        <w:rPr>
          <w:sz w:val="24"/>
          <w:szCs w:val="24"/>
        </w:rPr>
        <w:t xml:space="preserve"> — Санитарн</w:t>
      </w:r>
      <w:proofErr w:type="gramStart"/>
      <w:r w:rsidRPr="006D36ED">
        <w:rPr>
          <w:sz w:val="24"/>
          <w:szCs w:val="24"/>
        </w:rPr>
        <w:t>о-</w:t>
      </w:r>
      <w:proofErr w:type="gramEnd"/>
      <w:r w:rsidRPr="006D36ED">
        <w:rPr>
          <w:sz w:val="24"/>
          <w:szCs w:val="24"/>
        </w:rPr>
        <w:t xml:space="preserve"> эпидемиологические требования).</w:t>
      </w:r>
    </w:p>
    <w:p w:rsidR="001B7680" w:rsidRDefault="007C1DCC" w:rsidP="001B7680">
      <w:pPr>
        <w:pStyle w:val="a7"/>
        <w:spacing w:before="88" w:line="355" w:lineRule="auto"/>
        <w:ind w:right="113" w:firstLine="567"/>
        <w:rPr>
          <w:sz w:val="24"/>
          <w:szCs w:val="24"/>
        </w:rPr>
      </w:pPr>
      <w:r w:rsidRPr="007C1DCC">
        <w:rPr>
          <w:sz w:val="24"/>
          <w:szCs w:val="24"/>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б-дневной)   учебной неделе, предусмотренными Гигиеническими нормативами и Санитарн</w:t>
      </w:r>
      <w:proofErr w:type="gramStart"/>
      <w:r w:rsidRPr="007C1DCC">
        <w:rPr>
          <w:sz w:val="24"/>
          <w:szCs w:val="24"/>
        </w:rPr>
        <w:t>о-</w:t>
      </w:r>
      <w:proofErr w:type="gramEnd"/>
      <w:r w:rsidRPr="007C1DCC">
        <w:rPr>
          <w:sz w:val="24"/>
          <w:szCs w:val="24"/>
        </w:rPr>
        <w:t xml:space="preserve"> эпидемиологическими требованиями.</w:t>
      </w:r>
    </w:p>
    <w:p w:rsidR="00A57DCC" w:rsidRDefault="00A57DCC" w:rsidP="00A57DCC">
      <w:pPr>
        <w:pStyle w:val="a7"/>
        <w:spacing w:line="360" w:lineRule="auto"/>
        <w:ind w:firstLine="567"/>
        <w:rPr>
          <w:sz w:val="24"/>
          <w:szCs w:val="24"/>
        </w:rPr>
      </w:pPr>
      <w:proofErr w:type="gramStart"/>
      <w:r>
        <w:rPr>
          <w:sz w:val="24"/>
          <w:szCs w:val="24"/>
        </w:rPr>
        <w:t>О</w:t>
      </w:r>
      <w:r w:rsidRPr="00A57DCC">
        <w:rPr>
          <w:sz w:val="24"/>
          <w:szCs w:val="24"/>
        </w:rPr>
        <w:t xml:space="preserve">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sz w:val="24"/>
          <w:szCs w:val="24"/>
        </w:rPr>
        <w:t>Школы</w:t>
      </w:r>
      <w:r w:rsidRPr="00A57DCC">
        <w:rPr>
          <w:sz w:val="24"/>
          <w:szCs w:val="24"/>
        </w:rPr>
        <w:t>.</w:t>
      </w:r>
      <w:proofErr w:type="gramEnd"/>
    </w:p>
    <w:p w:rsidR="00480D2E" w:rsidRPr="001007AF" w:rsidRDefault="00480D2E" w:rsidP="00480D2E">
      <w:pPr>
        <w:pStyle w:val="a7"/>
        <w:spacing w:line="360" w:lineRule="auto"/>
        <w:ind w:firstLine="567"/>
        <w:rPr>
          <w:sz w:val="24"/>
          <w:szCs w:val="24"/>
        </w:rPr>
      </w:pPr>
      <w:r w:rsidRPr="001007AF">
        <w:rPr>
          <w:sz w:val="24"/>
          <w:szCs w:val="24"/>
        </w:rPr>
        <w:t>Вариативность содержания программ основного общего образования обеспечивается во ФГОС за счет:</w:t>
      </w:r>
    </w:p>
    <w:p w:rsidR="00480D2E" w:rsidRPr="001007AF" w:rsidRDefault="00480D2E" w:rsidP="009D28AE">
      <w:pPr>
        <w:pStyle w:val="a7"/>
        <w:numPr>
          <w:ilvl w:val="0"/>
          <w:numId w:val="11"/>
        </w:numPr>
        <w:spacing w:line="360" w:lineRule="auto"/>
        <w:ind w:left="0" w:firstLine="567"/>
        <w:rPr>
          <w:sz w:val="24"/>
          <w:szCs w:val="24"/>
        </w:rPr>
      </w:pPr>
      <w:r w:rsidRPr="001007AF">
        <w:rPr>
          <w:sz w:val="24"/>
          <w:szCs w:val="24"/>
        </w:rPr>
        <w:t>требований к структуре программ основного общего образования, предусматривающей наличие в них:</w:t>
      </w:r>
    </w:p>
    <w:p w:rsidR="00480D2E" w:rsidRPr="001007AF" w:rsidRDefault="00480D2E" w:rsidP="00480D2E">
      <w:pPr>
        <w:pStyle w:val="a7"/>
        <w:spacing w:line="360" w:lineRule="auto"/>
        <w:ind w:firstLine="567"/>
        <w:rPr>
          <w:sz w:val="24"/>
          <w:szCs w:val="24"/>
        </w:rPr>
      </w:pPr>
      <w:r w:rsidRPr="001007AF">
        <w:rPr>
          <w:sz w:val="24"/>
          <w:szCs w:val="24"/>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w:t>
      </w:r>
      <w:r w:rsidRPr="001007AF">
        <w:rPr>
          <w:sz w:val="24"/>
          <w:szCs w:val="24"/>
        </w:rPr>
        <w:lastRenderedPageBreak/>
        <w:t xml:space="preserve">возможности его усвоения </w:t>
      </w:r>
      <w:proofErr w:type="gramStart"/>
      <w:r w:rsidRPr="001007AF">
        <w:rPr>
          <w:sz w:val="24"/>
          <w:szCs w:val="24"/>
        </w:rPr>
        <w:t>обучающимися</w:t>
      </w:r>
      <w:proofErr w:type="gramEnd"/>
      <w:r w:rsidRPr="001007AF">
        <w:rPr>
          <w:sz w:val="24"/>
          <w:szCs w:val="24"/>
        </w:rPr>
        <w:t xml:space="preserve"> разного возраста и уровня подготовки (далее — учебный </w:t>
      </w:r>
      <w:r>
        <w:rPr>
          <w:sz w:val="24"/>
          <w:szCs w:val="24"/>
        </w:rPr>
        <w:t>предмет);</w:t>
      </w:r>
    </w:p>
    <w:p w:rsidR="00480D2E" w:rsidRPr="001678A9" w:rsidRDefault="00480D2E" w:rsidP="00480D2E">
      <w:pPr>
        <w:pStyle w:val="a7"/>
        <w:spacing w:line="360" w:lineRule="auto"/>
        <w:ind w:firstLine="567"/>
        <w:rPr>
          <w:sz w:val="24"/>
          <w:szCs w:val="24"/>
        </w:rPr>
      </w:pPr>
      <w:r w:rsidRPr="001678A9">
        <w:rPr>
          <w:sz w:val="24"/>
          <w:szCs w:val="24"/>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w:t>
      </w:r>
      <w:r>
        <w:rPr>
          <w:sz w:val="24"/>
          <w:szCs w:val="24"/>
        </w:rPr>
        <w:t>курс);</w:t>
      </w:r>
    </w:p>
    <w:p w:rsidR="00480D2E" w:rsidRDefault="00480D2E" w:rsidP="00480D2E">
      <w:pPr>
        <w:pStyle w:val="a7"/>
        <w:spacing w:line="360" w:lineRule="auto"/>
        <w:ind w:firstLine="567"/>
        <w:rPr>
          <w:sz w:val="24"/>
          <w:szCs w:val="24"/>
        </w:rPr>
      </w:pPr>
      <w:r w:rsidRPr="001678A9">
        <w:rPr>
          <w:sz w:val="24"/>
          <w:szCs w:val="24"/>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r>
        <w:rPr>
          <w:sz w:val="24"/>
          <w:szCs w:val="24"/>
        </w:rPr>
        <w:t>;</w:t>
      </w:r>
    </w:p>
    <w:p w:rsidR="00480D2E" w:rsidRPr="001678A9" w:rsidRDefault="00480D2E" w:rsidP="009D28AE">
      <w:pPr>
        <w:pStyle w:val="a7"/>
        <w:numPr>
          <w:ilvl w:val="0"/>
          <w:numId w:val="11"/>
        </w:numPr>
        <w:spacing w:line="360" w:lineRule="auto"/>
        <w:ind w:left="0" w:firstLine="567"/>
        <w:rPr>
          <w:sz w:val="24"/>
          <w:szCs w:val="24"/>
        </w:rPr>
      </w:pPr>
      <w:r w:rsidRPr="001678A9">
        <w:rPr>
          <w:sz w:val="24"/>
          <w:szCs w:val="24"/>
        </w:rPr>
        <w:t>возможн</w:t>
      </w:r>
      <w:r>
        <w:rPr>
          <w:sz w:val="24"/>
          <w:szCs w:val="24"/>
        </w:rPr>
        <w:t>ости разработки и реализации Школой</w:t>
      </w:r>
      <w:r w:rsidRPr="001678A9">
        <w:rPr>
          <w:sz w:val="24"/>
          <w:szCs w:val="24"/>
        </w:rPr>
        <w:t xml:space="preserve"> программ</w:t>
      </w:r>
      <w:r>
        <w:rPr>
          <w:sz w:val="24"/>
          <w:szCs w:val="24"/>
        </w:rPr>
        <w:t>ы</w:t>
      </w:r>
      <w:r w:rsidRPr="001678A9">
        <w:rPr>
          <w:sz w:val="24"/>
          <w:szCs w:val="24"/>
        </w:rPr>
        <w:t xml:space="preserve"> основного общего образования, в том числе предусматривающих углубленное изучение отдельных учебных </w:t>
      </w:r>
      <w:r>
        <w:rPr>
          <w:sz w:val="24"/>
          <w:szCs w:val="24"/>
        </w:rPr>
        <w:t>предметов (</w:t>
      </w:r>
      <w:proofErr w:type="gramStart"/>
      <w:r>
        <w:rPr>
          <w:sz w:val="24"/>
          <w:szCs w:val="24"/>
        </w:rPr>
        <w:t>см</w:t>
      </w:r>
      <w:proofErr w:type="gramEnd"/>
      <w:r>
        <w:rPr>
          <w:sz w:val="24"/>
          <w:szCs w:val="24"/>
        </w:rPr>
        <w:t xml:space="preserve"> Приложение «Предметные результаты ООП ООО»);</w:t>
      </w:r>
    </w:p>
    <w:p w:rsidR="00480D2E" w:rsidRDefault="00480D2E" w:rsidP="009D28AE">
      <w:pPr>
        <w:pStyle w:val="a7"/>
        <w:numPr>
          <w:ilvl w:val="0"/>
          <w:numId w:val="11"/>
        </w:numPr>
        <w:spacing w:line="360" w:lineRule="auto"/>
        <w:ind w:left="0" w:firstLine="567"/>
        <w:rPr>
          <w:sz w:val="24"/>
          <w:szCs w:val="24"/>
        </w:rPr>
      </w:pPr>
      <w:r w:rsidRPr="001678A9">
        <w:rPr>
          <w:sz w:val="24"/>
          <w:szCs w:val="24"/>
        </w:rPr>
        <w:t xml:space="preserve">возможности разработки и реализации </w:t>
      </w:r>
      <w:r>
        <w:rPr>
          <w:sz w:val="24"/>
          <w:szCs w:val="24"/>
        </w:rPr>
        <w:t>Школой</w:t>
      </w:r>
      <w:r w:rsidRPr="001678A9">
        <w:rPr>
          <w:sz w:val="24"/>
          <w:szCs w:val="24"/>
        </w:rPr>
        <w:t xml:space="preserve"> индивидуальных учебных планов, соответствующих образовательным потребностям и интересам обучающихся.</w:t>
      </w:r>
    </w:p>
    <w:p w:rsidR="00480D2E" w:rsidRPr="00A57DCC" w:rsidRDefault="00480D2E" w:rsidP="00480D2E">
      <w:pPr>
        <w:pStyle w:val="a7"/>
        <w:spacing w:line="360" w:lineRule="auto"/>
        <w:ind w:firstLine="567"/>
        <w:rPr>
          <w:sz w:val="24"/>
          <w:szCs w:val="24"/>
        </w:rPr>
      </w:pPr>
      <w:proofErr w:type="gramStart"/>
      <w:r w:rsidRPr="0095351E">
        <w:rPr>
          <w:sz w:val="24"/>
          <w:szCs w:val="24"/>
        </w:rPr>
        <w:t xml:space="preserve">В том случае, если Школа </w:t>
      </w:r>
      <w:r>
        <w:rPr>
          <w:sz w:val="24"/>
          <w:szCs w:val="24"/>
        </w:rPr>
        <w:t>будет иметь статус</w:t>
      </w:r>
      <w:r w:rsidRPr="0095351E">
        <w:rPr>
          <w:sz w:val="24"/>
          <w:szCs w:val="24"/>
        </w:rPr>
        <w:t xml:space="preserve"> федеральной или региональной инновационной инфраструктуры, </w:t>
      </w:r>
      <w:r>
        <w:rPr>
          <w:sz w:val="24"/>
          <w:szCs w:val="24"/>
        </w:rPr>
        <w:t xml:space="preserve">она будет иметь возможность </w:t>
      </w:r>
      <w:r w:rsidRPr="0095351E">
        <w:rPr>
          <w:sz w:val="24"/>
          <w:szCs w:val="24"/>
        </w:rPr>
        <w:t>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C328FA" w:rsidRPr="00C328FA" w:rsidRDefault="00C328FA" w:rsidP="00C328FA">
      <w:pPr>
        <w:pStyle w:val="a7"/>
        <w:spacing w:line="360" w:lineRule="auto"/>
        <w:ind w:firstLine="567"/>
        <w:rPr>
          <w:sz w:val="24"/>
          <w:szCs w:val="24"/>
        </w:rPr>
      </w:pPr>
      <w:r w:rsidRPr="00C328FA">
        <w:rPr>
          <w:sz w:val="24"/>
          <w:szCs w:val="24"/>
        </w:rPr>
        <w:t xml:space="preserve">Программы основного общего образования реализуются </w:t>
      </w:r>
      <w:r>
        <w:rPr>
          <w:sz w:val="24"/>
          <w:szCs w:val="24"/>
        </w:rPr>
        <w:t>Школой</w:t>
      </w:r>
      <w:r w:rsidRPr="00C328FA">
        <w:rPr>
          <w:sz w:val="24"/>
          <w:szCs w:val="24"/>
        </w:rPr>
        <w:t xml:space="preserve">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C328FA" w:rsidRDefault="00C328FA" w:rsidP="00C328FA">
      <w:pPr>
        <w:pStyle w:val="a7"/>
        <w:spacing w:line="360" w:lineRule="auto"/>
        <w:ind w:firstLine="567"/>
        <w:rPr>
          <w:sz w:val="24"/>
          <w:szCs w:val="24"/>
        </w:rPr>
      </w:pPr>
      <w:r>
        <w:rPr>
          <w:sz w:val="24"/>
          <w:szCs w:val="24"/>
        </w:rPr>
        <w:t>У</w:t>
      </w:r>
      <w:r w:rsidRPr="00C328FA">
        <w:rPr>
          <w:sz w:val="24"/>
          <w:szCs w:val="24"/>
        </w:rPr>
        <w:t xml:space="preserve">рочная деятельность направлена на достижение </w:t>
      </w:r>
      <w:proofErr w:type="gramStart"/>
      <w:r w:rsidRPr="00C328FA">
        <w:rPr>
          <w:sz w:val="24"/>
          <w:szCs w:val="24"/>
        </w:rPr>
        <w:t>обучающимися</w:t>
      </w:r>
      <w:proofErr w:type="gramEnd"/>
      <w:r w:rsidRPr="00C328FA">
        <w:rPr>
          <w:sz w:val="24"/>
          <w:szCs w:val="24"/>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C328FA" w:rsidRPr="00C328FA" w:rsidRDefault="00C328FA" w:rsidP="00C328FA">
      <w:pPr>
        <w:pStyle w:val="a7"/>
        <w:spacing w:line="360" w:lineRule="auto"/>
        <w:ind w:firstLine="567"/>
        <w:rPr>
          <w:sz w:val="24"/>
          <w:szCs w:val="24"/>
        </w:rPr>
      </w:pPr>
      <w:r w:rsidRPr="00C328FA">
        <w:rPr>
          <w:sz w:val="24"/>
          <w:szCs w:val="24"/>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sz w:val="24"/>
          <w:szCs w:val="24"/>
        </w:rPr>
        <w:t>Школой</w:t>
      </w:r>
      <w:r w:rsidRPr="00C328FA">
        <w:rPr>
          <w:sz w:val="24"/>
          <w:szCs w:val="24"/>
        </w:rPr>
        <w:t>.</w:t>
      </w:r>
    </w:p>
    <w:p w:rsidR="00C328FA" w:rsidRDefault="00C328FA" w:rsidP="00C328FA">
      <w:pPr>
        <w:pStyle w:val="a7"/>
        <w:spacing w:line="360" w:lineRule="auto"/>
        <w:ind w:firstLine="567"/>
        <w:rPr>
          <w:sz w:val="24"/>
          <w:szCs w:val="24"/>
        </w:rPr>
      </w:pPr>
      <w:r w:rsidRPr="00C328FA">
        <w:rPr>
          <w:sz w:val="24"/>
          <w:szCs w:val="24"/>
        </w:rPr>
        <w:t xml:space="preserve">Формы организации образовательной деятельности, чередование урочной и внеурочной деятельности при реализации программы основного общего образования </w:t>
      </w:r>
      <w:r>
        <w:rPr>
          <w:sz w:val="24"/>
          <w:szCs w:val="24"/>
        </w:rPr>
        <w:t>Школа</w:t>
      </w:r>
      <w:r w:rsidRPr="00C328FA">
        <w:rPr>
          <w:sz w:val="24"/>
          <w:szCs w:val="24"/>
        </w:rPr>
        <w:t xml:space="preserve"> определяет самостоятельно.</w:t>
      </w:r>
      <w:r>
        <w:rPr>
          <w:sz w:val="24"/>
          <w:szCs w:val="24"/>
        </w:rPr>
        <w:t xml:space="preserve"> </w:t>
      </w:r>
    </w:p>
    <w:p w:rsidR="001007AF" w:rsidRPr="001007AF" w:rsidRDefault="001007AF" w:rsidP="001007AF">
      <w:pPr>
        <w:pStyle w:val="a7"/>
        <w:spacing w:line="360" w:lineRule="auto"/>
        <w:ind w:firstLine="567"/>
        <w:rPr>
          <w:sz w:val="24"/>
          <w:szCs w:val="24"/>
        </w:rPr>
      </w:pPr>
      <w:r w:rsidRPr="001007AF">
        <w:rPr>
          <w:sz w:val="24"/>
          <w:szCs w:val="24"/>
        </w:rPr>
        <w:t>Единство обязательных требований к результатам освоения программ основного общего образования реализуется во ФГОС на основе системно</w:t>
      </w:r>
      <w:r>
        <w:rPr>
          <w:sz w:val="24"/>
          <w:szCs w:val="24"/>
        </w:rPr>
        <w:t xml:space="preserve"> </w:t>
      </w:r>
      <w:r w:rsidRPr="001007AF">
        <w:rPr>
          <w:sz w:val="24"/>
          <w:szCs w:val="24"/>
        </w:rPr>
        <w:t xml:space="preserve">- </w:t>
      </w:r>
      <w:proofErr w:type="spellStart"/>
      <w:r w:rsidRPr="001007AF">
        <w:rPr>
          <w:sz w:val="24"/>
          <w:szCs w:val="24"/>
        </w:rPr>
        <w:t>деятельностного</w:t>
      </w:r>
      <w:proofErr w:type="spellEnd"/>
      <w:r w:rsidRPr="001007AF">
        <w:rPr>
          <w:sz w:val="24"/>
          <w:szCs w:val="24"/>
        </w:rPr>
        <w:t xml:space="preserve"> подхода, </w:t>
      </w:r>
      <w:r w:rsidRPr="001007AF">
        <w:rPr>
          <w:sz w:val="24"/>
          <w:szCs w:val="24"/>
        </w:rPr>
        <w:lastRenderedPageBreak/>
        <w:t>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1007AF" w:rsidRPr="001007AF" w:rsidRDefault="001007AF" w:rsidP="001007AF">
      <w:pPr>
        <w:pStyle w:val="a7"/>
        <w:spacing w:before="77" w:line="355" w:lineRule="auto"/>
        <w:ind w:right="124" w:firstLine="567"/>
        <w:rPr>
          <w:sz w:val="24"/>
          <w:szCs w:val="24"/>
        </w:rPr>
      </w:pPr>
      <w:r w:rsidRPr="001007AF">
        <w:rPr>
          <w:sz w:val="24"/>
          <w:szCs w:val="24"/>
        </w:rPr>
        <w:t>Обязательные требования учитывают возрастные и индивидуальные особенности обучающихся при освоении программ основного общего</w:t>
      </w:r>
      <w:r>
        <w:rPr>
          <w:sz w:val="24"/>
          <w:szCs w:val="24"/>
        </w:rPr>
        <w:t xml:space="preserve"> </w:t>
      </w:r>
      <w:r w:rsidRPr="0095351E">
        <w:rPr>
          <w:sz w:val="24"/>
          <w:szCs w:val="24"/>
        </w:rPr>
        <w:t>образования</w:t>
      </w:r>
      <w:r w:rsidRPr="001007AF">
        <w:t xml:space="preserve">,   </w:t>
      </w:r>
      <w:r w:rsidRPr="001007AF">
        <w:rPr>
          <w:sz w:val="24"/>
          <w:szCs w:val="24"/>
        </w:rPr>
        <w:t xml:space="preserve">включая   особые   образовательные   потребности  </w:t>
      </w:r>
      <w:r w:rsidRPr="001007AF">
        <w:rPr>
          <w:spacing w:val="1"/>
          <w:sz w:val="24"/>
          <w:szCs w:val="24"/>
        </w:rPr>
        <w:t xml:space="preserve"> </w:t>
      </w:r>
      <w:r w:rsidRPr="001007AF">
        <w:rPr>
          <w:sz w:val="24"/>
          <w:szCs w:val="24"/>
        </w:rPr>
        <w:t>обучающихся</w:t>
      </w:r>
      <w:r w:rsidRPr="001007AF">
        <w:rPr>
          <w:spacing w:val="-70"/>
          <w:sz w:val="24"/>
          <w:szCs w:val="24"/>
        </w:rPr>
        <w:t xml:space="preserve"> </w:t>
      </w:r>
      <w:r w:rsidRPr="001007AF">
        <w:rPr>
          <w:sz w:val="24"/>
          <w:szCs w:val="24"/>
        </w:rPr>
        <w:t>с OB3,</w:t>
      </w:r>
      <w:r w:rsidRPr="001007AF">
        <w:rPr>
          <w:spacing w:val="1"/>
          <w:sz w:val="24"/>
          <w:szCs w:val="24"/>
        </w:rPr>
        <w:t xml:space="preserve"> </w:t>
      </w:r>
      <w:r w:rsidRPr="001007AF">
        <w:rPr>
          <w:sz w:val="24"/>
          <w:szCs w:val="24"/>
        </w:rPr>
        <w:t>а</w:t>
      </w:r>
      <w:r w:rsidRPr="001007AF">
        <w:rPr>
          <w:spacing w:val="1"/>
          <w:sz w:val="24"/>
          <w:szCs w:val="24"/>
        </w:rPr>
        <w:t xml:space="preserve"> </w:t>
      </w:r>
      <w:r w:rsidRPr="001007AF">
        <w:rPr>
          <w:sz w:val="24"/>
          <w:szCs w:val="24"/>
        </w:rPr>
        <w:t>также</w:t>
      </w:r>
      <w:r w:rsidRPr="001007AF">
        <w:rPr>
          <w:spacing w:val="1"/>
          <w:sz w:val="24"/>
          <w:szCs w:val="24"/>
        </w:rPr>
        <w:t xml:space="preserve"> </w:t>
      </w:r>
      <w:r w:rsidRPr="001007AF">
        <w:rPr>
          <w:sz w:val="24"/>
          <w:szCs w:val="24"/>
        </w:rPr>
        <w:t>значимость</w:t>
      </w:r>
      <w:r w:rsidRPr="001007AF">
        <w:rPr>
          <w:spacing w:val="1"/>
          <w:sz w:val="24"/>
          <w:szCs w:val="24"/>
        </w:rPr>
        <w:t xml:space="preserve"> </w:t>
      </w:r>
      <w:r w:rsidRPr="001007AF">
        <w:rPr>
          <w:sz w:val="24"/>
          <w:szCs w:val="24"/>
        </w:rPr>
        <w:t>основного</w:t>
      </w:r>
      <w:r w:rsidRPr="001007AF">
        <w:rPr>
          <w:spacing w:val="1"/>
          <w:sz w:val="24"/>
          <w:szCs w:val="24"/>
        </w:rPr>
        <w:t xml:space="preserve"> </w:t>
      </w:r>
      <w:r w:rsidRPr="001007AF">
        <w:rPr>
          <w:sz w:val="24"/>
          <w:szCs w:val="24"/>
        </w:rPr>
        <w:t>общего</w:t>
      </w:r>
      <w:r w:rsidRPr="001007AF">
        <w:rPr>
          <w:spacing w:val="1"/>
          <w:sz w:val="24"/>
          <w:szCs w:val="24"/>
        </w:rPr>
        <w:t xml:space="preserve"> </w:t>
      </w:r>
      <w:r w:rsidRPr="001007AF">
        <w:rPr>
          <w:sz w:val="24"/>
          <w:szCs w:val="24"/>
        </w:rPr>
        <w:t>образования</w:t>
      </w:r>
      <w:r w:rsidRPr="001007AF">
        <w:rPr>
          <w:spacing w:val="1"/>
          <w:sz w:val="24"/>
          <w:szCs w:val="24"/>
        </w:rPr>
        <w:t xml:space="preserve"> </w:t>
      </w:r>
      <w:r w:rsidRPr="001007AF">
        <w:rPr>
          <w:sz w:val="24"/>
          <w:szCs w:val="24"/>
        </w:rPr>
        <w:t>для</w:t>
      </w:r>
      <w:r w:rsidRPr="001007AF">
        <w:rPr>
          <w:spacing w:val="1"/>
          <w:sz w:val="24"/>
          <w:szCs w:val="24"/>
        </w:rPr>
        <w:t xml:space="preserve"> </w:t>
      </w:r>
      <w:r w:rsidRPr="001007AF">
        <w:rPr>
          <w:sz w:val="24"/>
          <w:szCs w:val="24"/>
        </w:rPr>
        <w:t>дальнейшего</w:t>
      </w:r>
      <w:r w:rsidRPr="001007AF">
        <w:rPr>
          <w:spacing w:val="1"/>
          <w:sz w:val="24"/>
          <w:szCs w:val="24"/>
        </w:rPr>
        <w:t xml:space="preserve"> </w:t>
      </w:r>
      <w:r w:rsidRPr="001007AF">
        <w:rPr>
          <w:sz w:val="24"/>
          <w:szCs w:val="24"/>
        </w:rPr>
        <w:t>личностного</w:t>
      </w:r>
      <w:r w:rsidRPr="001007AF">
        <w:rPr>
          <w:spacing w:val="28"/>
          <w:sz w:val="24"/>
          <w:szCs w:val="24"/>
        </w:rPr>
        <w:t xml:space="preserve"> </w:t>
      </w:r>
      <w:r w:rsidRPr="001007AF">
        <w:rPr>
          <w:sz w:val="24"/>
          <w:szCs w:val="24"/>
        </w:rPr>
        <w:t>развития</w:t>
      </w:r>
      <w:r w:rsidRPr="001007AF">
        <w:rPr>
          <w:spacing w:val="19"/>
          <w:sz w:val="24"/>
          <w:szCs w:val="24"/>
        </w:rPr>
        <w:t xml:space="preserve"> </w:t>
      </w:r>
      <w:r w:rsidRPr="001007AF">
        <w:rPr>
          <w:sz w:val="24"/>
          <w:szCs w:val="24"/>
        </w:rPr>
        <w:t>обучающихся.</w:t>
      </w:r>
    </w:p>
    <w:p w:rsidR="001007AF" w:rsidRPr="001007AF" w:rsidRDefault="001007AF" w:rsidP="001007AF">
      <w:pPr>
        <w:spacing w:after="0" w:line="360" w:lineRule="auto"/>
        <w:ind w:firstLine="709"/>
        <w:jc w:val="both"/>
        <w:rPr>
          <w:rStyle w:val="Zag11"/>
          <w:rFonts w:ascii="Times New Roman" w:eastAsia="@Arial Unicode MS" w:hAnsi="Times New Roman"/>
          <w:sz w:val="24"/>
          <w:szCs w:val="24"/>
        </w:rPr>
      </w:pPr>
      <w:r w:rsidRPr="001007AF">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1007AF" w:rsidRDefault="001007AF" w:rsidP="009D28AE">
      <w:pPr>
        <w:widowControl w:val="0"/>
        <w:numPr>
          <w:ilvl w:val="0"/>
          <w:numId w:val="9"/>
        </w:numPr>
        <w:tabs>
          <w:tab w:val="left" w:pos="0"/>
        </w:tabs>
        <w:spacing w:after="0" w:line="360" w:lineRule="auto"/>
        <w:ind w:left="0" w:firstLine="709"/>
        <w:jc w:val="both"/>
        <w:rPr>
          <w:rFonts w:ascii="Times New Roman" w:hAnsi="Times New Roman"/>
          <w:sz w:val="24"/>
          <w:szCs w:val="24"/>
        </w:rPr>
      </w:pPr>
      <w:proofErr w:type="gramStart"/>
      <w:r w:rsidRPr="001007AF">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1007AF">
        <w:rPr>
          <w:rFonts w:ascii="Times New Roman" w:hAnsi="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007AF" w:rsidRPr="001007AF" w:rsidRDefault="001007AF" w:rsidP="009D28AE">
      <w:pPr>
        <w:widowControl w:val="0"/>
        <w:numPr>
          <w:ilvl w:val="0"/>
          <w:numId w:val="9"/>
        </w:numPr>
        <w:tabs>
          <w:tab w:val="left" w:pos="993"/>
        </w:tabs>
        <w:spacing w:after="0" w:line="360" w:lineRule="auto"/>
        <w:ind w:left="0" w:firstLine="567"/>
        <w:jc w:val="both"/>
        <w:rPr>
          <w:rFonts w:ascii="Times New Roman" w:hAnsi="Times New Roman"/>
          <w:sz w:val="24"/>
          <w:szCs w:val="24"/>
        </w:rPr>
      </w:pPr>
      <w:proofErr w:type="gramStart"/>
      <w:r w:rsidRPr="001007AF">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1007AF">
        <w:rPr>
          <w:rFonts w:ascii="Times New Roman" w:hAnsi="Times New Roman"/>
          <w:i/>
          <w:sz w:val="24"/>
          <w:szCs w:val="24"/>
        </w:rPr>
        <w:t xml:space="preserve"> </w:t>
      </w:r>
      <w:r w:rsidRPr="001007AF">
        <w:rPr>
          <w:rFonts w:ascii="Times New Roman" w:hAnsi="Times New Roman"/>
          <w:sz w:val="24"/>
          <w:szCs w:val="24"/>
        </w:rPr>
        <w:t xml:space="preserve">развитию способности проектирования собственной учебной деятельности и построению жизненных планов во </w:t>
      </w:r>
      <w:proofErr w:type="spellStart"/>
      <w:r w:rsidRPr="001007AF">
        <w:rPr>
          <w:rFonts w:ascii="Times New Roman" w:hAnsi="Times New Roman"/>
          <w:sz w:val="24"/>
          <w:szCs w:val="24"/>
        </w:rPr>
        <w:t>временнóй</w:t>
      </w:r>
      <w:proofErr w:type="spellEnd"/>
      <w:r w:rsidRPr="001007AF">
        <w:rPr>
          <w:rFonts w:ascii="Times New Roman" w:hAnsi="Times New Roman"/>
          <w:sz w:val="24"/>
          <w:szCs w:val="24"/>
        </w:rPr>
        <w:t xml:space="preserve"> перспективе;</w:t>
      </w:r>
      <w:proofErr w:type="gramEnd"/>
    </w:p>
    <w:p w:rsidR="001007AF" w:rsidRPr="001007AF" w:rsidRDefault="001007AF" w:rsidP="009D28AE">
      <w:pPr>
        <w:widowControl w:val="0"/>
        <w:numPr>
          <w:ilvl w:val="0"/>
          <w:numId w:val="9"/>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007AF" w:rsidRPr="001007AF" w:rsidRDefault="001007AF" w:rsidP="009D28AE">
      <w:pPr>
        <w:widowControl w:val="0"/>
        <w:numPr>
          <w:ilvl w:val="0"/>
          <w:numId w:val="9"/>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1007AF">
        <w:rPr>
          <w:rFonts w:ascii="Times New Roman" w:hAnsi="Times New Roman"/>
          <w:sz w:val="24"/>
          <w:szCs w:val="24"/>
        </w:rPr>
        <w:t>отношениях</w:t>
      </w:r>
      <w:proofErr w:type="gramEnd"/>
      <w:r w:rsidRPr="001007AF">
        <w:rPr>
          <w:rFonts w:ascii="Times New Roman" w:hAnsi="Times New Roman"/>
          <w:sz w:val="24"/>
          <w:szCs w:val="24"/>
        </w:rPr>
        <w:t xml:space="preserve"> обучающихся с учителем и сверстниками;</w:t>
      </w:r>
    </w:p>
    <w:p w:rsidR="001007AF" w:rsidRPr="001007AF" w:rsidRDefault="001007AF" w:rsidP="009D28AE">
      <w:pPr>
        <w:widowControl w:val="0"/>
        <w:numPr>
          <w:ilvl w:val="0"/>
          <w:numId w:val="9"/>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1007AF">
        <w:rPr>
          <w:rFonts w:ascii="Times New Roman" w:hAnsi="Times New Roman"/>
          <w:sz w:val="24"/>
          <w:szCs w:val="24"/>
        </w:rPr>
        <w:t>от</w:t>
      </w:r>
      <w:proofErr w:type="gramEnd"/>
      <w:r w:rsidRPr="001007AF">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1007AF" w:rsidRPr="001007AF" w:rsidRDefault="001007AF" w:rsidP="001007AF">
      <w:pPr>
        <w:spacing w:after="0" w:line="360" w:lineRule="auto"/>
        <w:ind w:firstLine="567"/>
        <w:jc w:val="both"/>
        <w:rPr>
          <w:rFonts w:ascii="Times New Roman" w:hAnsi="Times New Roman"/>
          <w:sz w:val="24"/>
          <w:szCs w:val="24"/>
        </w:rPr>
      </w:pPr>
      <w:proofErr w:type="gramStart"/>
      <w:r w:rsidRPr="001007AF">
        <w:rPr>
          <w:rFonts w:ascii="Times New Roman" w:hAnsi="Times New Roman"/>
          <w:sz w:val="24"/>
          <w:szCs w:val="24"/>
        </w:rPr>
        <w:lastRenderedPageBreak/>
        <w:t>Переход обучающегося в основную школу совпадает с</w:t>
      </w:r>
      <w:r w:rsidRPr="001007AF">
        <w:rPr>
          <w:rFonts w:ascii="Times New Roman" w:hAnsi="Times New Roman"/>
          <w:b/>
          <w:i/>
          <w:sz w:val="24"/>
          <w:szCs w:val="24"/>
        </w:rPr>
        <w:t xml:space="preserve"> </w:t>
      </w:r>
      <w:r w:rsidRPr="001007AF">
        <w:rPr>
          <w:rFonts w:ascii="Times New Roman" w:hAnsi="Times New Roman"/>
          <w:sz w:val="24"/>
          <w:szCs w:val="24"/>
        </w:rPr>
        <w:t>первым этапом подросткового развития</w:t>
      </w:r>
      <w:r w:rsidRPr="001007AF">
        <w:rPr>
          <w:rFonts w:ascii="Times New Roman" w:hAnsi="Times New Roman"/>
          <w:b/>
          <w:i/>
          <w:sz w:val="24"/>
          <w:szCs w:val="24"/>
        </w:rPr>
        <w:t xml:space="preserve"> - </w:t>
      </w:r>
      <w:r w:rsidRPr="001007AF">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1007AF">
        <w:rPr>
          <w:rFonts w:ascii="Times New Roman" w:hAnsi="Times New Roman"/>
          <w:sz w:val="24"/>
          <w:szCs w:val="24"/>
        </w:rPr>
        <w:t xml:space="preserve"> правил и ограничений, связанных с моралью послушания, на нормы поведения взрослых.</w:t>
      </w:r>
    </w:p>
    <w:p w:rsidR="001007AF" w:rsidRPr="001007AF" w:rsidRDefault="001007AF" w:rsidP="001007AF">
      <w:pPr>
        <w:spacing w:after="0" w:line="360" w:lineRule="auto"/>
        <w:ind w:firstLine="567"/>
        <w:jc w:val="both"/>
        <w:rPr>
          <w:rFonts w:ascii="Times New Roman" w:hAnsi="Times New Roman"/>
          <w:sz w:val="24"/>
          <w:szCs w:val="24"/>
        </w:rPr>
      </w:pPr>
      <w:r w:rsidRPr="001007AF">
        <w:rPr>
          <w:rFonts w:ascii="Times New Roman" w:hAnsi="Times New Roman"/>
          <w:sz w:val="24"/>
          <w:szCs w:val="24"/>
        </w:rPr>
        <w:t>Второй этап подросткового развития (14–15 лет, 8–9 классы), характеризуется:</w:t>
      </w:r>
    </w:p>
    <w:p w:rsidR="001007AF" w:rsidRPr="001007AF" w:rsidRDefault="001007AF" w:rsidP="009D28AE">
      <w:pPr>
        <w:widowControl w:val="0"/>
        <w:numPr>
          <w:ilvl w:val="0"/>
          <w:numId w:val="10"/>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1007AF" w:rsidRPr="001007AF" w:rsidRDefault="001007AF" w:rsidP="009D28AE">
      <w:pPr>
        <w:widowControl w:val="0"/>
        <w:numPr>
          <w:ilvl w:val="0"/>
          <w:numId w:val="10"/>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стремлением подростка к общению и совместной деятельности со сверстниками;</w:t>
      </w:r>
    </w:p>
    <w:p w:rsidR="001007AF" w:rsidRPr="001007AF" w:rsidRDefault="001007AF" w:rsidP="009D28AE">
      <w:pPr>
        <w:widowControl w:val="0"/>
        <w:numPr>
          <w:ilvl w:val="0"/>
          <w:numId w:val="10"/>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1007AF" w:rsidRPr="001007AF" w:rsidRDefault="001007AF" w:rsidP="009D28AE">
      <w:pPr>
        <w:pStyle w:val="Normal1"/>
        <w:numPr>
          <w:ilvl w:val="0"/>
          <w:numId w:val="10"/>
        </w:numPr>
        <w:tabs>
          <w:tab w:val="left" w:pos="993"/>
        </w:tabs>
        <w:spacing w:line="360" w:lineRule="auto"/>
        <w:ind w:left="0" w:firstLine="567"/>
        <w:rPr>
          <w:sz w:val="24"/>
          <w:szCs w:val="24"/>
        </w:rPr>
      </w:pPr>
      <w:r w:rsidRPr="001007AF">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1007AF">
        <w:rPr>
          <w:bCs/>
          <w:sz w:val="24"/>
          <w:szCs w:val="24"/>
        </w:rPr>
        <w:t xml:space="preserve">интенсивное формирование нравственных понятий и убеждений, выработку принципов, </w:t>
      </w:r>
      <w:r w:rsidRPr="001007AF">
        <w:rPr>
          <w:bCs/>
          <w:iCs/>
          <w:sz w:val="24"/>
          <w:szCs w:val="24"/>
        </w:rPr>
        <w:t xml:space="preserve">моральное развитие личности; </w:t>
      </w:r>
      <w:r w:rsidRPr="001007AF">
        <w:rPr>
          <w:bCs/>
          <w:sz w:val="24"/>
          <w:szCs w:val="24"/>
        </w:rPr>
        <w:t>т. е. моральным развитием личности;</w:t>
      </w:r>
    </w:p>
    <w:p w:rsidR="001007AF" w:rsidRPr="001007AF" w:rsidRDefault="001007AF" w:rsidP="009D28AE">
      <w:pPr>
        <w:widowControl w:val="0"/>
        <w:numPr>
          <w:ilvl w:val="0"/>
          <w:numId w:val="10"/>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1007AF" w:rsidRPr="001007AF" w:rsidRDefault="001007AF" w:rsidP="009D28AE">
      <w:pPr>
        <w:widowControl w:val="0"/>
        <w:numPr>
          <w:ilvl w:val="0"/>
          <w:numId w:val="10"/>
        </w:numPr>
        <w:tabs>
          <w:tab w:val="left" w:pos="993"/>
        </w:tabs>
        <w:spacing w:after="0" w:line="360" w:lineRule="auto"/>
        <w:ind w:left="0" w:firstLine="567"/>
        <w:jc w:val="both"/>
        <w:rPr>
          <w:rFonts w:ascii="Times New Roman" w:hAnsi="Times New Roman"/>
          <w:sz w:val="24"/>
          <w:szCs w:val="24"/>
        </w:rPr>
      </w:pPr>
      <w:r w:rsidRPr="001007AF">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1007AF" w:rsidRPr="001007AF" w:rsidRDefault="001007AF" w:rsidP="001007AF">
      <w:pPr>
        <w:spacing w:after="0" w:line="360" w:lineRule="auto"/>
        <w:ind w:firstLine="567"/>
        <w:jc w:val="both"/>
        <w:rPr>
          <w:rStyle w:val="Zag11"/>
          <w:rFonts w:ascii="Times New Roman" w:eastAsia="@Arial Unicode MS" w:hAnsi="Times New Roman"/>
          <w:sz w:val="24"/>
          <w:szCs w:val="24"/>
        </w:rPr>
      </w:pPr>
      <w:r w:rsidRPr="001007AF">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1007AF" w:rsidRDefault="001007AF" w:rsidP="001007AF">
      <w:pPr>
        <w:spacing w:after="0" w:line="360" w:lineRule="auto"/>
        <w:ind w:firstLine="567"/>
        <w:jc w:val="both"/>
        <w:rPr>
          <w:rFonts w:ascii="Times New Roman" w:hAnsi="Times New Roman"/>
          <w:sz w:val="24"/>
          <w:szCs w:val="24"/>
        </w:rPr>
      </w:pPr>
      <w:r w:rsidRPr="001007AF">
        <w:rPr>
          <w:rFonts w:ascii="Times New Roman" w:hAnsi="Times New Roman"/>
          <w:sz w:val="24"/>
          <w:szCs w:val="24"/>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1007AF">
        <w:rPr>
          <w:rFonts w:ascii="Times New Roman" w:hAnsi="Times New Roman"/>
          <w:sz w:val="24"/>
          <w:szCs w:val="24"/>
        </w:rPr>
        <w:t>новый</w:t>
      </w:r>
      <w:proofErr w:type="gramEnd"/>
      <w:r w:rsidRPr="001007AF">
        <w:rPr>
          <w:rFonts w:ascii="Times New Roman" w:hAnsi="Times New Roman"/>
          <w:sz w:val="24"/>
          <w:szCs w:val="24"/>
        </w:rPr>
        <w:t>.</w:t>
      </w:r>
    </w:p>
    <w:p w:rsidR="007C2852" w:rsidRPr="00DA37E7" w:rsidRDefault="007C2852" w:rsidP="007C2852">
      <w:pPr>
        <w:pStyle w:val="a7"/>
        <w:spacing w:line="360" w:lineRule="auto"/>
        <w:ind w:firstLine="567"/>
        <w:rPr>
          <w:sz w:val="24"/>
          <w:szCs w:val="24"/>
        </w:rPr>
      </w:pPr>
      <w:r w:rsidRPr="00D5563A">
        <w:rPr>
          <w:sz w:val="24"/>
          <w:szCs w:val="24"/>
        </w:rPr>
        <w:lastRenderedPageBreak/>
        <w:t>Программа основного общего образования</w:t>
      </w:r>
      <w:r>
        <w:rPr>
          <w:sz w:val="24"/>
          <w:szCs w:val="24"/>
        </w:rPr>
        <w:t xml:space="preserve"> </w:t>
      </w:r>
      <w:r w:rsidRPr="00D5563A">
        <w:rPr>
          <w:sz w:val="24"/>
          <w:szCs w:val="24"/>
        </w:rPr>
        <w:t>реализуется на государственном языке Российской Федерации.</w:t>
      </w:r>
    </w:p>
    <w:p w:rsidR="007C2852" w:rsidRDefault="007C2852" w:rsidP="0095351E">
      <w:pPr>
        <w:pStyle w:val="a7"/>
        <w:spacing w:line="360" w:lineRule="auto"/>
        <w:ind w:firstLine="567"/>
        <w:rPr>
          <w:sz w:val="24"/>
          <w:szCs w:val="24"/>
        </w:rPr>
      </w:pPr>
      <w:r w:rsidRPr="00D5563A">
        <w:rPr>
          <w:sz w:val="24"/>
          <w:szCs w:val="24"/>
        </w:rPr>
        <w:t xml:space="preserve">Программа    основного     общего    </w:t>
      </w:r>
      <w:r w:rsidR="00461992">
        <w:rPr>
          <w:sz w:val="24"/>
          <w:szCs w:val="24"/>
        </w:rPr>
        <w:t xml:space="preserve"> образования     обеспечивает </w:t>
      </w:r>
      <w:r w:rsidRPr="00D5563A">
        <w:rPr>
          <w:sz w:val="24"/>
          <w:szCs w:val="24"/>
        </w:rPr>
        <w:t xml:space="preserve">  право на изучение родного языка </w:t>
      </w:r>
      <w:r w:rsidR="00461992">
        <w:rPr>
          <w:sz w:val="24"/>
          <w:szCs w:val="24"/>
        </w:rPr>
        <w:t xml:space="preserve">(русского язык) </w:t>
      </w:r>
      <w:r w:rsidRPr="00D5563A">
        <w:rPr>
          <w:sz w:val="24"/>
          <w:szCs w:val="24"/>
        </w:rPr>
        <w:t xml:space="preserve">в пределах возможностей, предоставляемых </w:t>
      </w:r>
      <w:r>
        <w:rPr>
          <w:sz w:val="24"/>
          <w:szCs w:val="24"/>
        </w:rPr>
        <w:t xml:space="preserve">системой образования  </w:t>
      </w:r>
      <w:r w:rsidRPr="00D5563A">
        <w:rPr>
          <w:sz w:val="24"/>
          <w:szCs w:val="24"/>
        </w:rPr>
        <w:t xml:space="preserve">в     порядке,     установленном     законодательством об образовании, и </w:t>
      </w:r>
      <w:r>
        <w:rPr>
          <w:sz w:val="24"/>
          <w:szCs w:val="24"/>
        </w:rPr>
        <w:t>Школой</w:t>
      </w:r>
      <w:r w:rsidRPr="00D5563A">
        <w:rPr>
          <w:sz w:val="24"/>
          <w:szCs w:val="24"/>
        </w:rPr>
        <w:t xml:space="preserve">. Преподавание и изучение родного языка </w:t>
      </w:r>
      <w:r w:rsidR="00461992">
        <w:rPr>
          <w:sz w:val="24"/>
          <w:szCs w:val="24"/>
        </w:rPr>
        <w:t>(русского язык)</w:t>
      </w:r>
      <w:r w:rsidRPr="00D5563A">
        <w:rPr>
          <w:sz w:val="24"/>
          <w:szCs w:val="24"/>
        </w:rPr>
        <w:t xml:space="preserve"> в рамках имеющих государственную аккредитацию программ основного общего образования осуществляются в соответствии со ФГОС.</w:t>
      </w:r>
    </w:p>
    <w:p w:rsidR="007C2852" w:rsidRDefault="007C2852" w:rsidP="007C2852">
      <w:pPr>
        <w:pStyle w:val="a7"/>
        <w:spacing w:line="360" w:lineRule="auto"/>
        <w:ind w:firstLine="567"/>
        <w:rPr>
          <w:sz w:val="24"/>
          <w:szCs w:val="24"/>
        </w:rPr>
      </w:pPr>
      <w:r w:rsidRPr="006170DD">
        <w:rPr>
          <w:sz w:val="24"/>
          <w:szCs w:val="24"/>
        </w:rPr>
        <w:t>Срок получения основного общего образования составляет не более</w:t>
      </w:r>
      <w:r>
        <w:rPr>
          <w:sz w:val="24"/>
          <w:szCs w:val="24"/>
        </w:rPr>
        <w:t xml:space="preserve"> </w:t>
      </w:r>
      <w:r w:rsidRPr="006170DD">
        <w:rPr>
          <w:sz w:val="24"/>
          <w:szCs w:val="24"/>
        </w:rPr>
        <w:t>пяти лет.</w:t>
      </w:r>
    </w:p>
    <w:p w:rsidR="007C2852" w:rsidRPr="007C2852" w:rsidRDefault="007C2852" w:rsidP="007C2852">
      <w:pPr>
        <w:spacing w:after="0" w:line="360" w:lineRule="auto"/>
        <w:ind w:left="124" w:right="129" w:firstLine="443"/>
        <w:jc w:val="both"/>
        <w:rPr>
          <w:rFonts w:ascii="Times New Roman" w:hAnsi="Times New Roman" w:cs="Times New Roman"/>
          <w:sz w:val="24"/>
          <w:szCs w:val="24"/>
        </w:rPr>
      </w:pPr>
      <w:r w:rsidRPr="006170DD">
        <w:rPr>
          <w:rFonts w:ascii="Times New Roman" w:hAnsi="Times New Roman" w:cs="Times New Roman"/>
          <w:sz w:val="24"/>
          <w:szCs w:val="24"/>
        </w:rPr>
        <w:t>Для лиц, обучающихся по индивидуальным учебным планам, срок получения</w:t>
      </w:r>
      <w:r w:rsidRPr="006170DD">
        <w:rPr>
          <w:rFonts w:ascii="Times New Roman" w:hAnsi="Times New Roman" w:cs="Times New Roman"/>
          <w:spacing w:val="1"/>
          <w:sz w:val="24"/>
          <w:szCs w:val="24"/>
        </w:rPr>
        <w:t xml:space="preserve"> </w:t>
      </w:r>
      <w:r w:rsidRPr="006170DD">
        <w:rPr>
          <w:rFonts w:ascii="Times New Roman" w:hAnsi="Times New Roman" w:cs="Times New Roman"/>
          <w:sz w:val="24"/>
          <w:szCs w:val="24"/>
        </w:rPr>
        <w:t>основного</w:t>
      </w:r>
      <w:r w:rsidRPr="006170DD">
        <w:rPr>
          <w:rFonts w:ascii="Times New Roman" w:hAnsi="Times New Roman" w:cs="Times New Roman"/>
          <w:spacing w:val="20"/>
          <w:sz w:val="24"/>
          <w:szCs w:val="24"/>
        </w:rPr>
        <w:t xml:space="preserve"> </w:t>
      </w:r>
      <w:r w:rsidRPr="006170DD">
        <w:rPr>
          <w:rFonts w:ascii="Times New Roman" w:hAnsi="Times New Roman" w:cs="Times New Roman"/>
          <w:sz w:val="24"/>
          <w:szCs w:val="24"/>
        </w:rPr>
        <w:t>общего</w:t>
      </w:r>
      <w:r w:rsidRPr="006170DD">
        <w:rPr>
          <w:rFonts w:ascii="Times New Roman" w:hAnsi="Times New Roman" w:cs="Times New Roman"/>
          <w:spacing w:val="12"/>
          <w:sz w:val="24"/>
          <w:szCs w:val="24"/>
        </w:rPr>
        <w:t xml:space="preserve"> </w:t>
      </w:r>
      <w:r w:rsidRPr="006170DD">
        <w:rPr>
          <w:rFonts w:ascii="Times New Roman" w:hAnsi="Times New Roman" w:cs="Times New Roman"/>
          <w:sz w:val="24"/>
          <w:szCs w:val="24"/>
        </w:rPr>
        <w:t>образования</w:t>
      </w:r>
      <w:r w:rsidRPr="006170DD">
        <w:rPr>
          <w:rFonts w:ascii="Times New Roman" w:hAnsi="Times New Roman" w:cs="Times New Roman"/>
          <w:spacing w:val="18"/>
          <w:sz w:val="24"/>
          <w:szCs w:val="24"/>
        </w:rPr>
        <w:t xml:space="preserve"> </w:t>
      </w:r>
      <w:r w:rsidRPr="006170DD">
        <w:rPr>
          <w:rFonts w:ascii="Times New Roman" w:hAnsi="Times New Roman" w:cs="Times New Roman"/>
          <w:sz w:val="24"/>
          <w:szCs w:val="24"/>
        </w:rPr>
        <w:t>может</w:t>
      </w:r>
      <w:r w:rsidRPr="006170DD">
        <w:rPr>
          <w:rFonts w:ascii="Times New Roman" w:hAnsi="Times New Roman" w:cs="Times New Roman"/>
          <w:spacing w:val="14"/>
          <w:sz w:val="24"/>
          <w:szCs w:val="24"/>
        </w:rPr>
        <w:t xml:space="preserve"> </w:t>
      </w:r>
      <w:r w:rsidRPr="006170DD">
        <w:rPr>
          <w:rFonts w:ascii="Times New Roman" w:hAnsi="Times New Roman" w:cs="Times New Roman"/>
          <w:sz w:val="24"/>
          <w:szCs w:val="24"/>
        </w:rPr>
        <w:t>быть</w:t>
      </w:r>
      <w:r w:rsidRPr="006170DD">
        <w:rPr>
          <w:rFonts w:ascii="Times New Roman" w:hAnsi="Times New Roman" w:cs="Times New Roman"/>
          <w:spacing w:val="7"/>
          <w:sz w:val="24"/>
          <w:szCs w:val="24"/>
        </w:rPr>
        <w:t xml:space="preserve"> </w:t>
      </w:r>
      <w:r w:rsidRPr="006170DD">
        <w:rPr>
          <w:rFonts w:ascii="Times New Roman" w:hAnsi="Times New Roman" w:cs="Times New Roman"/>
          <w:sz w:val="24"/>
          <w:szCs w:val="24"/>
        </w:rPr>
        <w:t>сокращен.</w:t>
      </w:r>
    </w:p>
    <w:p w:rsidR="007C2852" w:rsidRDefault="007C2852" w:rsidP="007C2852">
      <w:pPr>
        <w:pStyle w:val="a7"/>
        <w:spacing w:line="360" w:lineRule="auto"/>
        <w:ind w:firstLine="567"/>
        <w:rPr>
          <w:sz w:val="24"/>
          <w:szCs w:val="24"/>
        </w:rPr>
      </w:pPr>
      <w:r w:rsidRPr="006170DD">
        <w:rPr>
          <w:sz w:val="24"/>
          <w:szCs w:val="24"/>
        </w:rPr>
        <w:t xml:space="preserve">Основное   общее образование   может быть получено   в </w:t>
      </w:r>
      <w:r>
        <w:rPr>
          <w:sz w:val="24"/>
          <w:szCs w:val="24"/>
        </w:rPr>
        <w:t>Школе</w:t>
      </w:r>
      <w:r w:rsidRPr="006170DD">
        <w:rPr>
          <w:sz w:val="24"/>
          <w:szCs w:val="24"/>
        </w:rPr>
        <w:t xml:space="preserve"> и вне </w:t>
      </w:r>
      <w:r>
        <w:rPr>
          <w:sz w:val="24"/>
          <w:szCs w:val="24"/>
        </w:rPr>
        <w:t>Школы</w:t>
      </w:r>
      <w:r w:rsidRPr="006170DD">
        <w:rPr>
          <w:sz w:val="24"/>
          <w:szCs w:val="24"/>
        </w:rPr>
        <w:t xml:space="preserve"> (в форме семейного образования). Обучение </w:t>
      </w:r>
      <w:r>
        <w:rPr>
          <w:sz w:val="24"/>
          <w:szCs w:val="24"/>
        </w:rPr>
        <w:t>в Школе</w:t>
      </w:r>
      <w:r w:rsidRPr="006170DD">
        <w:rPr>
          <w:sz w:val="24"/>
          <w:szCs w:val="24"/>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23086B">
        <w:rPr>
          <w:sz w:val="24"/>
          <w:szCs w:val="24"/>
        </w:rPr>
        <w:t xml:space="preserve"> (см. «Положение о формах обучения»).</w:t>
      </w:r>
    </w:p>
    <w:p w:rsidR="0095351E" w:rsidRPr="0095351E" w:rsidRDefault="0095351E" w:rsidP="0095351E">
      <w:pPr>
        <w:pStyle w:val="a7"/>
        <w:spacing w:line="360" w:lineRule="auto"/>
        <w:ind w:firstLine="567"/>
        <w:rPr>
          <w:sz w:val="24"/>
          <w:szCs w:val="24"/>
        </w:rPr>
      </w:pPr>
      <w:r w:rsidRPr="0095351E">
        <w:rPr>
          <w:sz w:val="24"/>
          <w:szCs w:val="24"/>
        </w:rPr>
        <w:t>Реализация программы основного общего образования</w:t>
      </w:r>
      <w:r>
        <w:rPr>
          <w:sz w:val="24"/>
          <w:szCs w:val="24"/>
        </w:rPr>
        <w:t xml:space="preserve"> </w:t>
      </w:r>
      <w:r w:rsidRPr="0095351E">
        <w:rPr>
          <w:sz w:val="24"/>
          <w:szCs w:val="24"/>
        </w:rPr>
        <w:t>ос</w:t>
      </w:r>
      <w:r>
        <w:rPr>
          <w:sz w:val="24"/>
          <w:szCs w:val="24"/>
        </w:rPr>
        <w:t>ущес</w:t>
      </w:r>
      <w:r w:rsidR="00480D2E">
        <w:rPr>
          <w:sz w:val="24"/>
          <w:szCs w:val="24"/>
        </w:rPr>
        <w:t xml:space="preserve">твляется  </w:t>
      </w:r>
      <w:r>
        <w:rPr>
          <w:sz w:val="24"/>
          <w:szCs w:val="24"/>
        </w:rPr>
        <w:t xml:space="preserve"> Школой </w:t>
      </w:r>
      <w:r w:rsidR="00480D2E">
        <w:rPr>
          <w:sz w:val="24"/>
          <w:szCs w:val="24"/>
        </w:rPr>
        <w:t xml:space="preserve">  </w:t>
      </w:r>
      <w:r w:rsidRPr="0095351E">
        <w:rPr>
          <w:sz w:val="24"/>
          <w:szCs w:val="24"/>
        </w:rPr>
        <w:t xml:space="preserve"> как       самостоятельно, так и </w:t>
      </w:r>
      <w:r w:rsidR="00461992">
        <w:rPr>
          <w:sz w:val="24"/>
          <w:szCs w:val="24"/>
        </w:rPr>
        <w:t xml:space="preserve">может быть </w:t>
      </w:r>
      <w:r w:rsidRPr="0095351E">
        <w:rPr>
          <w:sz w:val="24"/>
          <w:szCs w:val="24"/>
        </w:rPr>
        <w:t>посредством сетевой формы.</w:t>
      </w:r>
    </w:p>
    <w:p w:rsidR="0095351E" w:rsidRPr="0095351E" w:rsidRDefault="0095351E" w:rsidP="0095351E">
      <w:pPr>
        <w:pStyle w:val="a7"/>
        <w:spacing w:line="360" w:lineRule="auto"/>
        <w:ind w:firstLine="567"/>
        <w:rPr>
          <w:sz w:val="24"/>
          <w:szCs w:val="24"/>
        </w:rPr>
      </w:pPr>
      <w:r w:rsidRPr="0095351E">
        <w:rPr>
          <w:sz w:val="24"/>
          <w:szCs w:val="24"/>
        </w:rPr>
        <w:t>При реализации программы основного общего образования</w:t>
      </w:r>
      <w:r>
        <w:rPr>
          <w:sz w:val="24"/>
          <w:szCs w:val="24"/>
        </w:rPr>
        <w:t xml:space="preserve">м Школа </w:t>
      </w:r>
      <w:r w:rsidRPr="0095351E">
        <w:rPr>
          <w:sz w:val="24"/>
          <w:szCs w:val="24"/>
        </w:rPr>
        <w:t xml:space="preserve"> вправе применять:</w:t>
      </w:r>
    </w:p>
    <w:p w:rsidR="0095351E" w:rsidRPr="0095351E" w:rsidRDefault="0095351E" w:rsidP="009D28AE">
      <w:pPr>
        <w:pStyle w:val="a7"/>
        <w:numPr>
          <w:ilvl w:val="0"/>
          <w:numId w:val="128"/>
        </w:numPr>
        <w:spacing w:line="360" w:lineRule="auto"/>
        <w:ind w:left="0" w:firstLine="0"/>
        <w:rPr>
          <w:sz w:val="24"/>
          <w:szCs w:val="24"/>
        </w:rPr>
      </w:pPr>
      <w:r w:rsidRPr="0095351E">
        <w:rPr>
          <w:sz w:val="24"/>
          <w:szCs w:val="24"/>
        </w:rPr>
        <w:t>различные образовательные технологии, в том числе электронное обучение, дистанционные образовательные технологии;</w:t>
      </w:r>
      <w:r w:rsidR="00461992" w:rsidRPr="00461992">
        <w:rPr>
          <w:sz w:val="24"/>
          <w:szCs w:val="24"/>
        </w:rPr>
        <w:t xml:space="preserve"> </w:t>
      </w:r>
      <w:r w:rsidR="00461992">
        <w:rPr>
          <w:sz w:val="24"/>
          <w:szCs w:val="24"/>
        </w:rPr>
        <w:t>(см. «</w:t>
      </w:r>
      <w:r w:rsidR="00461992" w:rsidRPr="000B3D08">
        <w:rPr>
          <w:sz w:val="24"/>
          <w:szCs w:val="24"/>
        </w:rPr>
        <w:t>Положение о</w:t>
      </w:r>
      <w:r w:rsidR="000B3D08">
        <w:rPr>
          <w:sz w:val="24"/>
          <w:szCs w:val="24"/>
        </w:rPr>
        <w:t xml:space="preserve">б электронном обучении </w:t>
      </w:r>
      <w:r w:rsidR="00461992" w:rsidRPr="000B3D08">
        <w:rPr>
          <w:sz w:val="24"/>
          <w:szCs w:val="24"/>
        </w:rPr>
        <w:t xml:space="preserve"> </w:t>
      </w:r>
      <w:r w:rsidR="000B3D08">
        <w:rPr>
          <w:sz w:val="24"/>
          <w:szCs w:val="24"/>
        </w:rPr>
        <w:t>с применением дистанционных технологий</w:t>
      </w:r>
      <w:r w:rsidR="00461992" w:rsidRPr="000B3D08">
        <w:rPr>
          <w:sz w:val="24"/>
          <w:szCs w:val="24"/>
        </w:rPr>
        <w:t>»).</w:t>
      </w:r>
    </w:p>
    <w:p w:rsidR="0095351E" w:rsidRDefault="0095351E" w:rsidP="009D28AE">
      <w:pPr>
        <w:pStyle w:val="a7"/>
        <w:numPr>
          <w:ilvl w:val="0"/>
          <w:numId w:val="128"/>
        </w:numPr>
        <w:spacing w:line="360" w:lineRule="auto"/>
        <w:ind w:left="0" w:firstLine="0"/>
        <w:rPr>
          <w:sz w:val="24"/>
          <w:szCs w:val="24"/>
        </w:rPr>
      </w:pPr>
      <w:r>
        <w:rPr>
          <w:sz w:val="24"/>
          <w:szCs w:val="24"/>
        </w:rPr>
        <w:t>модульны</w:t>
      </w:r>
      <w:r w:rsidRPr="0095351E">
        <w:rPr>
          <w:sz w:val="24"/>
          <w:szCs w:val="24"/>
        </w:rPr>
        <w:t xml:space="preserve">й   принцип   представления    содержания    указанной   программы и построения учебных планов, использования соответствующих образовательных </w:t>
      </w:r>
      <w:r w:rsidR="0023086B">
        <w:rPr>
          <w:sz w:val="24"/>
          <w:szCs w:val="24"/>
        </w:rPr>
        <w:t xml:space="preserve">технологий </w:t>
      </w:r>
      <w:r w:rsidRPr="0095351E">
        <w:rPr>
          <w:sz w:val="24"/>
          <w:szCs w:val="24"/>
        </w:rPr>
        <w:t>Организация образовательной деятельности по программе основного общего образования</w:t>
      </w:r>
      <w:r>
        <w:rPr>
          <w:sz w:val="24"/>
          <w:szCs w:val="24"/>
        </w:rPr>
        <w:t xml:space="preserve"> </w:t>
      </w:r>
      <w:r w:rsidRPr="0095351E">
        <w:rPr>
          <w:sz w:val="24"/>
          <w:szCs w:val="24"/>
        </w:rPr>
        <w:t xml:space="preserve">может быть основана на делении обучающихся на группы и различное построение учебного процесса в выделенных </w:t>
      </w:r>
      <w:proofErr w:type="spellStart"/>
      <w:proofErr w:type="gramStart"/>
      <w:r w:rsidRPr="0095351E">
        <w:rPr>
          <w:sz w:val="24"/>
          <w:szCs w:val="24"/>
        </w:rPr>
        <w:t>г</w:t>
      </w:r>
      <w:proofErr w:type="gramEnd"/>
      <w:r w:rsidRPr="0095351E">
        <w:rPr>
          <w:sz w:val="24"/>
          <w:szCs w:val="24"/>
        </w:rPr>
        <w:t>pyппax</w:t>
      </w:r>
      <w:proofErr w:type="spellEnd"/>
      <w:r w:rsidRPr="0095351E">
        <w:rPr>
          <w:sz w:val="24"/>
          <w:szCs w:val="24"/>
        </w:rPr>
        <w:t xml:space="preserve">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r>
        <w:rPr>
          <w:sz w:val="24"/>
          <w:szCs w:val="24"/>
        </w:rPr>
        <w:t xml:space="preserve"> обучения).</w:t>
      </w:r>
    </w:p>
    <w:p w:rsidR="0095351E" w:rsidRPr="0095351E" w:rsidRDefault="0095351E" w:rsidP="0095351E">
      <w:pPr>
        <w:pStyle w:val="a7"/>
        <w:spacing w:line="360" w:lineRule="auto"/>
        <w:ind w:firstLine="567"/>
        <w:rPr>
          <w:sz w:val="24"/>
          <w:szCs w:val="24"/>
        </w:rPr>
      </w:pPr>
      <w:r w:rsidRPr="0095351E">
        <w:rPr>
          <w:sz w:val="24"/>
          <w:szCs w:val="24"/>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w:t>
      </w:r>
      <w:r w:rsidRPr="0095351E">
        <w:rPr>
          <w:sz w:val="24"/>
          <w:szCs w:val="24"/>
        </w:rPr>
        <w:lastRenderedPageBreak/>
        <w:t>деятельности в областях, определенных Стратегией научно-технологического развития.</w:t>
      </w:r>
    </w:p>
    <w:p w:rsidR="007C2852" w:rsidRDefault="007C2852" w:rsidP="007C2852">
      <w:pPr>
        <w:pStyle w:val="a7"/>
        <w:spacing w:line="360" w:lineRule="auto"/>
        <w:ind w:firstLine="567"/>
        <w:rPr>
          <w:sz w:val="24"/>
          <w:szCs w:val="24"/>
        </w:rPr>
      </w:pPr>
      <w:r w:rsidRPr="006170DD">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w:t>
      </w:r>
      <w:r>
        <w:rPr>
          <w:sz w:val="24"/>
          <w:szCs w:val="24"/>
        </w:rPr>
        <w:t>Школы</w:t>
      </w:r>
      <w:r w:rsidRPr="006170DD">
        <w:rPr>
          <w:sz w:val="24"/>
          <w:szCs w:val="24"/>
        </w:rPr>
        <w:t>.</w:t>
      </w:r>
    </w:p>
    <w:p w:rsidR="00013F90" w:rsidRPr="00013F90" w:rsidRDefault="0023086B" w:rsidP="00013F90">
      <w:pPr>
        <w:widowControl w:val="0"/>
        <w:tabs>
          <w:tab w:val="left" w:pos="1450"/>
        </w:tabs>
        <w:autoSpaceDE w:val="0"/>
        <w:autoSpaceDN w:val="0"/>
        <w:spacing w:before="6" w:after="0" w:line="352" w:lineRule="auto"/>
        <w:ind w:right="123" w:firstLine="567"/>
        <w:jc w:val="both"/>
        <w:rPr>
          <w:rFonts w:ascii="Times New Roman" w:hAnsi="Times New Roman" w:cs="Times New Roman"/>
          <w:sz w:val="24"/>
          <w:szCs w:val="24"/>
        </w:rPr>
      </w:pPr>
      <w:r w:rsidRPr="00013F90">
        <w:rPr>
          <w:rFonts w:ascii="Times New Roman" w:hAnsi="Times New Roman" w:cs="Times New Roman"/>
          <w:sz w:val="24"/>
          <w:szCs w:val="24"/>
        </w:rPr>
        <w:t>Независимо   от</w:t>
      </w:r>
      <w:r w:rsidRPr="00013F90">
        <w:rPr>
          <w:rFonts w:ascii="Times New Roman" w:hAnsi="Times New Roman" w:cs="Times New Roman"/>
          <w:spacing w:val="72"/>
          <w:sz w:val="24"/>
          <w:szCs w:val="24"/>
        </w:rPr>
        <w:t xml:space="preserve"> </w:t>
      </w:r>
      <w:r w:rsidRPr="00013F90">
        <w:rPr>
          <w:rFonts w:ascii="Times New Roman" w:hAnsi="Times New Roman" w:cs="Times New Roman"/>
          <w:sz w:val="24"/>
          <w:szCs w:val="24"/>
        </w:rPr>
        <w:t>формы</w:t>
      </w:r>
      <w:r w:rsidRPr="00013F90">
        <w:rPr>
          <w:rFonts w:ascii="Times New Roman" w:hAnsi="Times New Roman" w:cs="Times New Roman"/>
          <w:spacing w:val="73"/>
          <w:sz w:val="24"/>
          <w:szCs w:val="24"/>
        </w:rPr>
        <w:t xml:space="preserve"> </w:t>
      </w:r>
      <w:r w:rsidRPr="00013F90">
        <w:rPr>
          <w:rFonts w:ascii="Times New Roman" w:hAnsi="Times New Roman" w:cs="Times New Roman"/>
          <w:sz w:val="24"/>
          <w:szCs w:val="24"/>
        </w:rPr>
        <w:t>получения   основного   общего</w:t>
      </w:r>
      <w:r w:rsidRPr="00013F90">
        <w:rPr>
          <w:rFonts w:ascii="Times New Roman" w:hAnsi="Times New Roman" w:cs="Times New Roman"/>
          <w:spacing w:val="72"/>
          <w:sz w:val="24"/>
          <w:szCs w:val="24"/>
        </w:rPr>
        <w:t xml:space="preserve"> </w:t>
      </w:r>
      <w:r w:rsidRPr="00013F90">
        <w:rPr>
          <w:rFonts w:ascii="Times New Roman" w:hAnsi="Times New Roman" w:cs="Times New Roman"/>
          <w:sz w:val="24"/>
          <w:szCs w:val="24"/>
        </w:rPr>
        <w:t>образования</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 xml:space="preserve">и формы обучения ФГОС является основой объективной оценки </w:t>
      </w:r>
      <w:proofErr w:type="gramStart"/>
      <w:r w:rsidRPr="00013F90">
        <w:rPr>
          <w:rFonts w:ascii="Times New Roman" w:hAnsi="Times New Roman" w:cs="Times New Roman"/>
          <w:sz w:val="24"/>
          <w:szCs w:val="24"/>
        </w:rPr>
        <w:t>соответствия</w:t>
      </w:r>
      <w:proofErr w:type="gramEnd"/>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установленным</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требованиям</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образовательной</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деятельности</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и</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подготовки</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обучающихся,</w:t>
      </w:r>
      <w:r w:rsidRPr="00013F90">
        <w:rPr>
          <w:rFonts w:ascii="Times New Roman" w:hAnsi="Times New Roman" w:cs="Times New Roman"/>
          <w:spacing w:val="11"/>
          <w:sz w:val="24"/>
          <w:szCs w:val="24"/>
        </w:rPr>
        <w:t xml:space="preserve"> </w:t>
      </w:r>
      <w:r w:rsidRPr="00013F90">
        <w:rPr>
          <w:rFonts w:ascii="Times New Roman" w:hAnsi="Times New Roman" w:cs="Times New Roman"/>
          <w:sz w:val="24"/>
          <w:szCs w:val="24"/>
        </w:rPr>
        <w:t>освоивших</w:t>
      </w:r>
      <w:r w:rsidRPr="00013F90">
        <w:rPr>
          <w:rFonts w:ascii="Times New Roman" w:hAnsi="Times New Roman" w:cs="Times New Roman"/>
          <w:spacing w:val="1"/>
          <w:sz w:val="24"/>
          <w:szCs w:val="24"/>
        </w:rPr>
        <w:t xml:space="preserve"> </w:t>
      </w:r>
      <w:r w:rsidRPr="00013F90">
        <w:rPr>
          <w:rFonts w:ascii="Times New Roman" w:hAnsi="Times New Roman" w:cs="Times New Roman"/>
          <w:sz w:val="24"/>
          <w:szCs w:val="24"/>
        </w:rPr>
        <w:t>программу основного</w:t>
      </w:r>
      <w:r w:rsidRPr="00013F90">
        <w:rPr>
          <w:rFonts w:ascii="Times New Roman" w:hAnsi="Times New Roman" w:cs="Times New Roman"/>
          <w:spacing w:val="-5"/>
          <w:sz w:val="24"/>
          <w:szCs w:val="24"/>
        </w:rPr>
        <w:t xml:space="preserve"> </w:t>
      </w:r>
      <w:r w:rsidRPr="00013F90">
        <w:rPr>
          <w:rFonts w:ascii="Times New Roman" w:hAnsi="Times New Roman" w:cs="Times New Roman"/>
          <w:sz w:val="24"/>
          <w:szCs w:val="24"/>
        </w:rPr>
        <w:t>общего</w:t>
      </w:r>
      <w:r w:rsidRPr="00013F90">
        <w:rPr>
          <w:rFonts w:ascii="Times New Roman" w:hAnsi="Times New Roman" w:cs="Times New Roman"/>
          <w:spacing w:val="-7"/>
          <w:sz w:val="24"/>
          <w:szCs w:val="24"/>
        </w:rPr>
        <w:t xml:space="preserve"> </w:t>
      </w:r>
      <w:r w:rsidRPr="00013F90">
        <w:rPr>
          <w:rFonts w:ascii="Times New Roman" w:hAnsi="Times New Roman" w:cs="Times New Roman"/>
          <w:sz w:val="24"/>
          <w:szCs w:val="24"/>
        </w:rPr>
        <w:t>образования.</w:t>
      </w:r>
      <w:r w:rsidR="00461992" w:rsidRPr="00013F90">
        <w:rPr>
          <w:rFonts w:ascii="Times New Roman" w:hAnsi="Times New Roman" w:cs="Times New Roman"/>
          <w:sz w:val="24"/>
          <w:szCs w:val="24"/>
        </w:rPr>
        <w:t xml:space="preserve"> </w:t>
      </w:r>
      <w:r w:rsidR="00013F90" w:rsidRPr="00013F90">
        <w:rPr>
          <w:rFonts w:ascii="Times New Roman" w:hAnsi="Times New Roman" w:cs="Times New Roman"/>
          <w:sz w:val="24"/>
          <w:szCs w:val="24"/>
        </w:rPr>
        <w:t>Результаты   освоения   программы   основного   общего</w:t>
      </w:r>
      <w:r w:rsidR="00013F90" w:rsidRPr="00013F90">
        <w:rPr>
          <w:rFonts w:ascii="Times New Roman" w:hAnsi="Times New Roman" w:cs="Times New Roman"/>
          <w:spacing w:val="72"/>
          <w:sz w:val="24"/>
          <w:szCs w:val="24"/>
        </w:rPr>
        <w:t xml:space="preserve"> </w:t>
      </w:r>
      <w:r w:rsidR="00013F90" w:rsidRPr="00013F90">
        <w:rPr>
          <w:rFonts w:ascii="Times New Roman" w:hAnsi="Times New Roman" w:cs="Times New Roman"/>
          <w:sz w:val="24"/>
          <w:szCs w:val="24"/>
        </w:rPr>
        <w:t>образования,</w:t>
      </w:r>
      <w:r w:rsidR="00013F90" w:rsidRPr="00013F90">
        <w:rPr>
          <w:rFonts w:ascii="Times New Roman" w:hAnsi="Times New Roman" w:cs="Times New Roman"/>
          <w:spacing w:val="1"/>
          <w:sz w:val="24"/>
          <w:szCs w:val="24"/>
        </w:rPr>
        <w:t xml:space="preserve"> </w:t>
      </w:r>
      <w:r w:rsidR="00013F90" w:rsidRPr="00013F90">
        <w:rPr>
          <w:rFonts w:ascii="Times New Roman" w:hAnsi="Times New Roman" w:cs="Times New Roman"/>
          <w:w w:val="95"/>
          <w:sz w:val="24"/>
          <w:szCs w:val="24"/>
        </w:rPr>
        <w:t>в</w:t>
      </w:r>
      <w:r w:rsidR="00013F90" w:rsidRPr="00013F90">
        <w:rPr>
          <w:rFonts w:ascii="Times New Roman" w:hAnsi="Times New Roman" w:cs="Times New Roman"/>
          <w:spacing w:val="20"/>
          <w:w w:val="95"/>
          <w:sz w:val="24"/>
          <w:szCs w:val="24"/>
        </w:rPr>
        <w:t xml:space="preserve"> </w:t>
      </w:r>
      <w:r w:rsidR="00013F90" w:rsidRPr="00013F90">
        <w:rPr>
          <w:rFonts w:ascii="Times New Roman" w:hAnsi="Times New Roman" w:cs="Times New Roman"/>
          <w:w w:val="95"/>
          <w:sz w:val="24"/>
          <w:szCs w:val="24"/>
        </w:rPr>
        <w:t>том</w:t>
      </w:r>
      <w:r w:rsidR="00013F90" w:rsidRPr="00013F90">
        <w:rPr>
          <w:rFonts w:ascii="Times New Roman" w:hAnsi="Times New Roman" w:cs="Times New Roman"/>
          <w:spacing w:val="30"/>
          <w:w w:val="95"/>
          <w:sz w:val="24"/>
          <w:szCs w:val="24"/>
        </w:rPr>
        <w:t xml:space="preserve"> </w:t>
      </w:r>
      <w:r w:rsidR="00013F90" w:rsidRPr="00013F90">
        <w:rPr>
          <w:rFonts w:ascii="Times New Roman" w:hAnsi="Times New Roman" w:cs="Times New Roman"/>
          <w:w w:val="95"/>
          <w:sz w:val="24"/>
          <w:szCs w:val="24"/>
        </w:rPr>
        <w:t>числе</w:t>
      </w:r>
      <w:r w:rsidR="00013F90" w:rsidRPr="00013F90">
        <w:rPr>
          <w:rFonts w:ascii="Times New Roman" w:hAnsi="Times New Roman" w:cs="Times New Roman"/>
          <w:spacing w:val="34"/>
          <w:w w:val="95"/>
          <w:sz w:val="24"/>
          <w:szCs w:val="24"/>
        </w:rPr>
        <w:t xml:space="preserve"> </w:t>
      </w:r>
      <w:r w:rsidR="00013F90" w:rsidRPr="00013F90">
        <w:rPr>
          <w:rFonts w:ascii="Times New Roman" w:hAnsi="Times New Roman" w:cs="Times New Roman"/>
          <w:w w:val="95"/>
          <w:sz w:val="24"/>
          <w:szCs w:val="24"/>
        </w:rPr>
        <w:t>отдельной</w:t>
      </w:r>
      <w:r w:rsidR="00013F90" w:rsidRPr="00013F90">
        <w:rPr>
          <w:rFonts w:ascii="Times New Roman" w:hAnsi="Times New Roman" w:cs="Times New Roman"/>
          <w:spacing w:val="52"/>
          <w:w w:val="95"/>
          <w:sz w:val="24"/>
          <w:szCs w:val="24"/>
        </w:rPr>
        <w:t xml:space="preserve"> </w:t>
      </w:r>
      <w:r w:rsidR="00013F90" w:rsidRPr="00013F90">
        <w:rPr>
          <w:rFonts w:ascii="Times New Roman" w:hAnsi="Times New Roman" w:cs="Times New Roman"/>
          <w:w w:val="95"/>
          <w:sz w:val="24"/>
          <w:szCs w:val="24"/>
        </w:rPr>
        <w:t>части</w:t>
      </w:r>
      <w:r w:rsidR="00013F90" w:rsidRPr="00013F90">
        <w:rPr>
          <w:rFonts w:ascii="Times New Roman" w:hAnsi="Times New Roman" w:cs="Times New Roman"/>
          <w:spacing w:val="36"/>
          <w:w w:val="95"/>
          <w:sz w:val="24"/>
          <w:szCs w:val="24"/>
        </w:rPr>
        <w:t xml:space="preserve"> </w:t>
      </w:r>
      <w:r w:rsidR="00013F90" w:rsidRPr="00013F90">
        <w:rPr>
          <w:rFonts w:ascii="Times New Roman" w:hAnsi="Times New Roman" w:cs="Times New Roman"/>
          <w:w w:val="95"/>
          <w:sz w:val="24"/>
          <w:szCs w:val="24"/>
        </w:rPr>
        <w:t>или</w:t>
      </w:r>
      <w:r w:rsidR="00013F90" w:rsidRPr="00013F90">
        <w:rPr>
          <w:rFonts w:ascii="Times New Roman" w:hAnsi="Times New Roman" w:cs="Times New Roman"/>
          <w:spacing w:val="37"/>
          <w:w w:val="95"/>
          <w:sz w:val="24"/>
          <w:szCs w:val="24"/>
        </w:rPr>
        <w:t xml:space="preserve"> </w:t>
      </w:r>
      <w:r w:rsidR="00013F90" w:rsidRPr="00013F90">
        <w:rPr>
          <w:rFonts w:ascii="Times New Roman" w:hAnsi="Times New Roman" w:cs="Times New Roman"/>
          <w:w w:val="95"/>
          <w:sz w:val="24"/>
          <w:szCs w:val="24"/>
        </w:rPr>
        <w:t>всего</w:t>
      </w:r>
      <w:r w:rsidR="00013F90" w:rsidRPr="00013F90">
        <w:rPr>
          <w:rFonts w:ascii="Times New Roman" w:hAnsi="Times New Roman" w:cs="Times New Roman"/>
          <w:spacing w:val="31"/>
          <w:w w:val="95"/>
          <w:sz w:val="24"/>
          <w:szCs w:val="24"/>
        </w:rPr>
        <w:t xml:space="preserve"> </w:t>
      </w:r>
      <w:r w:rsidR="00013F90" w:rsidRPr="00013F90">
        <w:rPr>
          <w:rFonts w:ascii="Times New Roman" w:hAnsi="Times New Roman" w:cs="Times New Roman"/>
          <w:w w:val="95"/>
          <w:sz w:val="24"/>
          <w:szCs w:val="24"/>
        </w:rPr>
        <w:t>объема</w:t>
      </w:r>
      <w:r w:rsidR="00013F90" w:rsidRPr="00013F90">
        <w:rPr>
          <w:rFonts w:ascii="Times New Roman" w:hAnsi="Times New Roman" w:cs="Times New Roman"/>
          <w:spacing w:val="37"/>
          <w:w w:val="95"/>
          <w:sz w:val="24"/>
          <w:szCs w:val="24"/>
        </w:rPr>
        <w:t xml:space="preserve"> </w:t>
      </w:r>
      <w:r w:rsidR="00013F90" w:rsidRPr="00013F90">
        <w:rPr>
          <w:rFonts w:ascii="Times New Roman" w:hAnsi="Times New Roman" w:cs="Times New Roman"/>
          <w:w w:val="95"/>
          <w:sz w:val="24"/>
          <w:szCs w:val="24"/>
        </w:rPr>
        <w:t>учебного</w:t>
      </w:r>
      <w:r w:rsidR="00013F90" w:rsidRPr="00013F90">
        <w:rPr>
          <w:rFonts w:ascii="Times New Roman" w:hAnsi="Times New Roman" w:cs="Times New Roman"/>
          <w:spacing w:val="40"/>
          <w:w w:val="95"/>
          <w:sz w:val="24"/>
          <w:szCs w:val="24"/>
        </w:rPr>
        <w:t xml:space="preserve"> </w:t>
      </w:r>
      <w:r w:rsidR="00013F90" w:rsidRPr="00013F90">
        <w:rPr>
          <w:rFonts w:ascii="Times New Roman" w:hAnsi="Times New Roman" w:cs="Times New Roman"/>
          <w:w w:val="95"/>
          <w:sz w:val="24"/>
          <w:szCs w:val="24"/>
        </w:rPr>
        <w:t>предмета,</w:t>
      </w:r>
      <w:r w:rsidR="00013F90" w:rsidRPr="00013F90">
        <w:rPr>
          <w:rFonts w:ascii="Times New Roman" w:hAnsi="Times New Roman" w:cs="Times New Roman"/>
          <w:spacing w:val="50"/>
          <w:w w:val="95"/>
          <w:sz w:val="24"/>
          <w:szCs w:val="24"/>
        </w:rPr>
        <w:t xml:space="preserve"> </w:t>
      </w:r>
      <w:r w:rsidR="00013F90" w:rsidRPr="00013F90">
        <w:rPr>
          <w:rFonts w:ascii="Times New Roman" w:hAnsi="Times New Roman" w:cs="Times New Roman"/>
          <w:w w:val="95"/>
          <w:sz w:val="24"/>
          <w:szCs w:val="24"/>
        </w:rPr>
        <w:t>учебного</w:t>
      </w:r>
      <w:r w:rsidR="00013F90" w:rsidRPr="00013F90">
        <w:rPr>
          <w:rFonts w:ascii="Times New Roman" w:hAnsi="Times New Roman" w:cs="Times New Roman"/>
          <w:spacing w:val="44"/>
          <w:w w:val="95"/>
          <w:sz w:val="24"/>
          <w:szCs w:val="24"/>
        </w:rPr>
        <w:t xml:space="preserve"> </w:t>
      </w:r>
      <w:r w:rsidR="00013F90" w:rsidRPr="00013F90">
        <w:rPr>
          <w:rFonts w:ascii="Times New Roman" w:hAnsi="Times New Roman" w:cs="Times New Roman"/>
          <w:w w:val="95"/>
          <w:sz w:val="24"/>
          <w:szCs w:val="24"/>
        </w:rPr>
        <w:t>курса</w:t>
      </w:r>
      <w:r w:rsidR="00013F90" w:rsidRPr="00013F90">
        <w:rPr>
          <w:rFonts w:ascii="Times New Roman" w:hAnsi="Times New Roman" w:cs="Times New Roman"/>
          <w:spacing w:val="-67"/>
          <w:w w:val="95"/>
          <w:sz w:val="24"/>
          <w:szCs w:val="24"/>
        </w:rPr>
        <w:t xml:space="preserve"> </w:t>
      </w:r>
      <w:r w:rsidR="00013F90" w:rsidRPr="00013F90">
        <w:rPr>
          <w:rFonts w:ascii="Times New Roman" w:hAnsi="Times New Roman" w:cs="Times New Roman"/>
          <w:sz w:val="24"/>
          <w:szCs w:val="24"/>
        </w:rPr>
        <w:t>(в</w:t>
      </w:r>
      <w:r w:rsidR="00013F90" w:rsidRPr="00013F90">
        <w:rPr>
          <w:rFonts w:ascii="Times New Roman" w:hAnsi="Times New Roman" w:cs="Times New Roman"/>
          <w:spacing w:val="1"/>
          <w:sz w:val="24"/>
          <w:szCs w:val="24"/>
        </w:rPr>
        <w:t xml:space="preserve"> </w:t>
      </w:r>
      <w:r w:rsidR="00013F90" w:rsidRPr="00013F90">
        <w:rPr>
          <w:rFonts w:ascii="Times New Roman" w:hAnsi="Times New Roman" w:cs="Times New Roman"/>
          <w:sz w:val="24"/>
          <w:szCs w:val="24"/>
        </w:rPr>
        <w:t>том</w:t>
      </w:r>
      <w:r w:rsidR="00013F90" w:rsidRPr="00013F90">
        <w:rPr>
          <w:rFonts w:ascii="Times New Roman" w:hAnsi="Times New Roman" w:cs="Times New Roman"/>
          <w:spacing w:val="1"/>
          <w:sz w:val="24"/>
          <w:szCs w:val="24"/>
        </w:rPr>
        <w:t xml:space="preserve"> </w:t>
      </w:r>
      <w:r w:rsidR="00013F90" w:rsidRPr="00013F90">
        <w:rPr>
          <w:rFonts w:ascii="Times New Roman" w:hAnsi="Times New Roman" w:cs="Times New Roman"/>
          <w:sz w:val="24"/>
          <w:szCs w:val="24"/>
        </w:rPr>
        <w:t>числе</w:t>
      </w:r>
      <w:r w:rsidR="00013F90" w:rsidRPr="00013F90">
        <w:rPr>
          <w:rFonts w:ascii="Times New Roman" w:hAnsi="Times New Roman" w:cs="Times New Roman"/>
          <w:spacing w:val="1"/>
          <w:sz w:val="24"/>
          <w:szCs w:val="24"/>
        </w:rPr>
        <w:t xml:space="preserve"> </w:t>
      </w:r>
      <w:r w:rsidR="00013F90" w:rsidRPr="00013F90">
        <w:rPr>
          <w:rFonts w:ascii="Times New Roman" w:hAnsi="Times New Roman" w:cs="Times New Roman"/>
          <w:sz w:val="24"/>
          <w:szCs w:val="24"/>
        </w:rPr>
        <w:t>внеурочной</w:t>
      </w:r>
      <w:r w:rsidR="00013F90" w:rsidRPr="00013F90">
        <w:rPr>
          <w:rFonts w:ascii="Times New Roman" w:hAnsi="Times New Roman" w:cs="Times New Roman"/>
          <w:spacing w:val="73"/>
          <w:sz w:val="24"/>
          <w:szCs w:val="24"/>
        </w:rPr>
        <w:t xml:space="preserve"> </w:t>
      </w:r>
      <w:r w:rsidR="00013F90" w:rsidRPr="00013F90">
        <w:rPr>
          <w:rFonts w:ascii="Times New Roman" w:hAnsi="Times New Roman" w:cs="Times New Roman"/>
          <w:sz w:val="24"/>
          <w:szCs w:val="24"/>
        </w:rPr>
        <w:t>деятельности),</w:t>
      </w:r>
      <w:r w:rsidR="00013F90" w:rsidRPr="00013F90">
        <w:rPr>
          <w:rFonts w:ascii="Times New Roman" w:hAnsi="Times New Roman" w:cs="Times New Roman"/>
          <w:spacing w:val="73"/>
          <w:sz w:val="24"/>
          <w:szCs w:val="24"/>
        </w:rPr>
        <w:t xml:space="preserve"> </w:t>
      </w:r>
      <w:r w:rsidR="00013F90" w:rsidRPr="00013F90">
        <w:rPr>
          <w:rFonts w:ascii="Times New Roman" w:hAnsi="Times New Roman" w:cs="Times New Roman"/>
          <w:sz w:val="24"/>
          <w:szCs w:val="24"/>
        </w:rPr>
        <w:t>учебного</w:t>
      </w:r>
      <w:r w:rsidR="00013F90" w:rsidRPr="00013F90">
        <w:rPr>
          <w:rFonts w:ascii="Times New Roman" w:hAnsi="Times New Roman" w:cs="Times New Roman"/>
          <w:spacing w:val="73"/>
          <w:sz w:val="24"/>
          <w:szCs w:val="24"/>
        </w:rPr>
        <w:t xml:space="preserve"> </w:t>
      </w:r>
      <w:r w:rsidR="00013F90" w:rsidRPr="00013F90">
        <w:rPr>
          <w:rFonts w:ascii="Times New Roman" w:hAnsi="Times New Roman" w:cs="Times New Roman"/>
          <w:sz w:val="24"/>
          <w:szCs w:val="24"/>
        </w:rPr>
        <w:t>модуля</w:t>
      </w:r>
      <w:r w:rsidR="00013F90" w:rsidRPr="00013F90">
        <w:rPr>
          <w:rFonts w:ascii="Times New Roman" w:hAnsi="Times New Roman" w:cs="Times New Roman"/>
          <w:spacing w:val="73"/>
          <w:sz w:val="24"/>
          <w:szCs w:val="24"/>
        </w:rPr>
        <w:t xml:space="preserve"> </w:t>
      </w:r>
      <w:r w:rsidR="00013F90" w:rsidRPr="00013F90">
        <w:rPr>
          <w:rFonts w:ascii="Times New Roman" w:hAnsi="Times New Roman" w:cs="Times New Roman"/>
          <w:sz w:val="24"/>
          <w:szCs w:val="24"/>
        </w:rPr>
        <w:t>программы</w:t>
      </w:r>
      <w:r w:rsidR="00013F90" w:rsidRPr="00013F90">
        <w:rPr>
          <w:rFonts w:ascii="Times New Roman" w:hAnsi="Times New Roman" w:cs="Times New Roman"/>
          <w:spacing w:val="1"/>
          <w:sz w:val="24"/>
          <w:szCs w:val="24"/>
        </w:rPr>
        <w:t xml:space="preserve"> </w:t>
      </w:r>
      <w:r w:rsidR="00013F90" w:rsidRPr="00013F90">
        <w:rPr>
          <w:rFonts w:ascii="Times New Roman" w:hAnsi="Times New Roman" w:cs="Times New Roman"/>
          <w:sz w:val="24"/>
          <w:szCs w:val="24"/>
        </w:rPr>
        <w:t>основного</w:t>
      </w:r>
      <w:r w:rsidR="00013F90" w:rsidRPr="00013F90">
        <w:rPr>
          <w:rFonts w:ascii="Times New Roman" w:hAnsi="Times New Roman" w:cs="Times New Roman"/>
          <w:spacing w:val="72"/>
          <w:sz w:val="24"/>
          <w:szCs w:val="24"/>
        </w:rPr>
        <w:t xml:space="preserve"> </w:t>
      </w:r>
      <w:r w:rsidR="00013F90" w:rsidRPr="00013F90">
        <w:rPr>
          <w:rFonts w:ascii="Times New Roman" w:hAnsi="Times New Roman" w:cs="Times New Roman"/>
          <w:sz w:val="24"/>
          <w:szCs w:val="24"/>
        </w:rPr>
        <w:t>общего</w:t>
      </w:r>
      <w:r w:rsidR="00013F90" w:rsidRPr="00013F90">
        <w:rPr>
          <w:rFonts w:ascii="Times New Roman" w:hAnsi="Times New Roman" w:cs="Times New Roman"/>
          <w:spacing w:val="73"/>
          <w:sz w:val="24"/>
          <w:szCs w:val="24"/>
        </w:rPr>
        <w:t xml:space="preserve"> </w:t>
      </w:r>
      <w:r w:rsidR="00013F90" w:rsidRPr="00013F90">
        <w:rPr>
          <w:rFonts w:ascii="Times New Roman" w:hAnsi="Times New Roman" w:cs="Times New Roman"/>
          <w:sz w:val="24"/>
          <w:szCs w:val="24"/>
        </w:rPr>
        <w:t>образования,   подлежит</w:t>
      </w:r>
      <w:r w:rsidR="00013F90" w:rsidRPr="00013F90">
        <w:rPr>
          <w:rFonts w:ascii="Times New Roman" w:hAnsi="Times New Roman" w:cs="Times New Roman"/>
          <w:spacing w:val="72"/>
          <w:sz w:val="24"/>
          <w:szCs w:val="24"/>
        </w:rPr>
        <w:t xml:space="preserve"> </w:t>
      </w:r>
      <w:r w:rsidR="00013F90" w:rsidRPr="00013F90">
        <w:rPr>
          <w:rFonts w:ascii="Times New Roman" w:hAnsi="Times New Roman" w:cs="Times New Roman"/>
          <w:sz w:val="24"/>
          <w:szCs w:val="24"/>
        </w:rPr>
        <w:t>оцениванию   с</w:t>
      </w:r>
      <w:r w:rsidR="00013F90" w:rsidRPr="00013F90">
        <w:rPr>
          <w:rFonts w:ascii="Times New Roman" w:hAnsi="Times New Roman" w:cs="Times New Roman"/>
          <w:spacing w:val="73"/>
          <w:sz w:val="24"/>
          <w:szCs w:val="24"/>
        </w:rPr>
        <w:t xml:space="preserve"> </w:t>
      </w:r>
      <w:r w:rsidR="00013F90" w:rsidRPr="00013F90">
        <w:rPr>
          <w:rFonts w:ascii="Times New Roman" w:hAnsi="Times New Roman" w:cs="Times New Roman"/>
          <w:sz w:val="24"/>
          <w:szCs w:val="24"/>
        </w:rPr>
        <w:t>учетом</w:t>
      </w:r>
      <w:r w:rsidR="00013F90" w:rsidRPr="00013F90">
        <w:rPr>
          <w:rFonts w:ascii="Times New Roman" w:hAnsi="Times New Roman" w:cs="Times New Roman"/>
          <w:spacing w:val="72"/>
          <w:sz w:val="24"/>
          <w:szCs w:val="24"/>
        </w:rPr>
        <w:t xml:space="preserve"> </w:t>
      </w:r>
      <w:r w:rsidR="00013F90" w:rsidRPr="00013F90">
        <w:rPr>
          <w:rFonts w:ascii="Times New Roman" w:hAnsi="Times New Roman" w:cs="Times New Roman"/>
          <w:sz w:val="24"/>
          <w:szCs w:val="24"/>
        </w:rPr>
        <w:t>специфики</w:t>
      </w:r>
      <w:r w:rsidR="00013F90" w:rsidRPr="00013F90">
        <w:rPr>
          <w:rFonts w:ascii="Times New Roman" w:hAnsi="Times New Roman" w:cs="Times New Roman"/>
          <w:spacing w:val="1"/>
          <w:sz w:val="24"/>
          <w:szCs w:val="24"/>
        </w:rPr>
        <w:t xml:space="preserve"> </w:t>
      </w:r>
      <w:r w:rsidR="00013F90" w:rsidRPr="00013F90">
        <w:rPr>
          <w:rFonts w:ascii="Times New Roman" w:hAnsi="Times New Roman" w:cs="Times New Roman"/>
          <w:sz w:val="24"/>
          <w:szCs w:val="24"/>
        </w:rPr>
        <w:t>и</w:t>
      </w:r>
      <w:r w:rsidR="00013F90" w:rsidRPr="00013F90">
        <w:rPr>
          <w:rFonts w:ascii="Times New Roman" w:hAnsi="Times New Roman" w:cs="Times New Roman"/>
          <w:spacing w:val="-8"/>
          <w:sz w:val="24"/>
          <w:szCs w:val="24"/>
        </w:rPr>
        <w:t xml:space="preserve"> </w:t>
      </w:r>
      <w:r w:rsidR="00013F90" w:rsidRPr="00013F90">
        <w:rPr>
          <w:rFonts w:ascii="Times New Roman" w:hAnsi="Times New Roman" w:cs="Times New Roman"/>
          <w:sz w:val="24"/>
          <w:szCs w:val="24"/>
        </w:rPr>
        <w:t>особенностей</w:t>
      </w:r>
      <w:r w:rsidR="00013F90" w:rsidRPr="00013F90">
        <w:rPr>
          <w:rFonts w:ascii="Times New Roman" w:hAnsi="Times New Roman" w:cs="Times New Roman"/>
          <w:spacing w:val="32"/>
          <w:sz w:val="24"/>
          <w:szCs w:val="24"/>
        </w:rPr>
        <w:t xml:space="preserve"> </w:t>
      </w:r>
      <w:r w:rsidR="00013F90" w:rsidRPr="00013F90">
        <w:rPr>
          <w:rFonts w:ascii="Times New Roman" w:hAnsi="Times New Roman" w:cs="Times New Roman"/>
          <w:sz w:val="24"/>
          <w:szCs w:val="24"/>
        </w:rPr>
        <w:t>предмета</w:t>
      </w:r>
      <w:r w:rsidR="00013F90" w:rsidRPr="00013F90">
        <w:rPr>
          <w:rFonts w:ascii="Times New Roman" w:hAnsi="Times New Roman" w:cs="Times New Roman"/>
          <w:spacing w:val="15"/>
          <w:sz w:val="24"/>
          <w:szCs w:val="24"/>
        </w:rPr>
        <w:t xml:space="preserve"> </w:t>
      </w:r>
      <w:r w:rsidR="00013F90" w:rsidRPr="00013F90">
        <w:rPr>
          <w:rFonts w:ascii="Times New Roman" w:hAnsi="Times New Roman" w:cs="Times New Roman"/>
          <w:sz w:val="24"/>
          <w:szCs w:val="24"/>
        </w:rPr>
        <w:t>оценивания.</w:t>
      </w:r>
    </w:p>
    <w:p w:rsidR="0023086B" w:rsidRPr="0023086B" w:rsidRDefault="0023086B" w:rsidP="0023086B">
      <w:pPr>
        <w:pStyle w:val="a7"/>
        <w:spacing w:line="360" w:lineRule="auto"/>
        <w:ind w:firstLine="567"/>
        <w:rPr>
          <w:sz w:val="24"/>
          <w:szCs w:val="24"/>
        </w:rPr>
      </w:pPr>
      <w:r w:rsidRPr="0023086B">
        <w:rPr>
          <w:sz w:val="24"/>
          <w:szCs w:val="24"/>
        </w:rPr>
        <w:t xml:space="preserve">Соответствие деятельности </w:t>
      </w:r>
      <w:r>
        <w:rPr>
          <w:sz w:val="24"/>
          <w:szCs w:val="24"/>
        </w:rPr>
        <w:t>Школы</w:t>
      </w:r>
      <w:r w:rsidRPr="0023086B">
        <w:rPr>
          <w:sz w:val="24"/>
          <w:szCs w:val="24"/>
        </w:rPr>
        <w:t xml:space="preserve"> требованиям ФГОС в части содержания образования определяется результатами государственной итоговой аттестации.</w:t>
      </w:r>
    </w:p>
    <w:p w:rsidR="00527735" w:rsidRDefault="00527735" w:rsidP="00527735">
      <w:pPr>
        <w:pStyle w:val="a7"/>
        <w:spacing w:line="360" w:lineRule="auto"/>
        <w:ind w:firstLine="567"/>
        <w:rPr>
          <w:sz w:val="24"/>
          <w:szCs w:val="24"/>
        </w:rPr>
      </w:pPr>
      <w:r w:rsidRPr="00527735">
        <w:rPr>
          <w:sz w:val="24"/>
          <w:szCs w:val="24"/>
        </w:rPr>
        <w:t>Программа основного общего образования включает три раздела:</w:t>
      </w:r>
      <w:r>
        <w:rPr>
          <w:sz w:val="24"/>
          <w:szCs w:val="24"/>
        </w:rPr>
        <w:t xml:space="preserve"> </w:t>
      </w:r>
      <w:r w:rsidRPr="00527735">
        <w:rPr>
          <w:sz w:val="24"/>
          <w:szCs w:val="24"/>
        </w:rPr>
        <w:t>целевой; содержательный; организационный.</w:t>
      </w:r>
    </w:p>
    <w:p w:rsidR="00527735" w:rsidRDefault="00527735" w:rsidP="00527735">
      <w:pPr>
        <w:pStyle w:val="a7"/>
        <w:spacing w:line="360" w:lineRule="auto"/>
        <w:ind w:firstLine="567"/>
        <w:rPr>
          <w:sz w:val="24"/>
          <w:szCs w:val="24"/>
        </w:rPr>
      </w:pPr>
      <w:r w:rsidRPr="00527735">
        <w:rPr>
          <w:sz w:val="24"/>
          <w:szCs w:val="24"/>
        </w:rPr>
        <w:t>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BE5BF6" w:rsidRDefault="00BE5BF6" w:rsidP="00BE5BF6">
      <w:pPr>
        <w:pStyle w:val="a7"/>
        <w:spacing w:line="360" w:lineRule="auto"/>
        <w:ind w:firstLine="567"/>
        <w:rPr>
          <w:sz w:val="24"/>
          <w:szCs w:val="24"/>
        </w:rPr>
      </w:pPr>
      <w:r w:rsidRPr="00BE5BF6">
        <w:rPr>
          <w:sz w:val="24"/>
          <w:szCs w:val="24"/>
        </w:rPr>
        <w:t>Целевой раздел включает</w:t>
      </w:r>
      <w:r w:rsidR="00B01909" w:rsidRPr="00BE5BF6">
        <w:rPr>
          <w:sz w:val="24"/>
          <w:szCs w:val="24"/>
        </w:rPr>
        <w:t>:</w:t>
      </w:r>
    </w:p>
    <w:p w:rsidR="00B01909" w:rsidRDefault="00B01909" w:rsidP="00BE5BF6">
      <w:pPr>
        <w:pStyle w:val="a7"/>
        <w:spacing w:line="360" w:lineRule="auto"/>
        <w:ind w:firstLine="567"/>
        <w:rPr>
          <w:sz w:val="24"/>
          <w:szCs w:val="24"/>
        </w:rPr>
      </w:pPr>
      <w:r w:rsidRPr="00BE5BF6">
        <w:rPr>
          <w:sz w:val="24"/>
          <w:szCs w:val="24"/>
        </w:rPr>
        <w:t>пояснительную записку;</w:t>
      </w:r>
    </w:p>
    <w:p w:rsidR="00BE5BF6" w:rsidRPr="00BE5BF6" w:rsidRDefault="00BE5BF6" w:rsidP="00BE5BF6">
      <w:pPr>
        <w:pStyle w:val="a7"/>
        <w:spacing w:line="360" w:lineRule="auto"/>
        <w:ind w:firstLine="567"/>
        <w:rPr>
          <w:sz w:val="24"/>
          <w:szCs w:val="24"/>
        </w:rPr>
      </w:pPr>
      <w:r w:rsidRPr="00BE5BF6">
        <w:rPr>
          <w:sz w:val="24"/>
          <w:szCs w:val="24"/>
        </w:rPr>
        <w:t xml:space="preserve">планируемые результаты освоения </w:t>
      </w:r>
      <w:proofErr w:type="gramStart"/>
      <w:r w:rsidRPr="00BE5BF6">
        <w:rPr>
          <w:sz w:val="24"/>
          <w:szCs w:val="24"/>
        </w:rPr>
        <w:t>обучающимися</w:t>
      </w:r>
      <w:proofErr w:type="gramEnd"/>
      <w:r w:rsidRPr="00BE5BF6">
        <w:rPr>
          <w:sz w:val="24"/>
          <w:szCs w:val="24"/>
        </w:rPr>
        <w:t xml:space="preserve"> программы основного общего образования;</w:t>
      </w:r>
    </w:p>
    <w:p w:rsidR="00BE5BF6" w:rsidRPr="00BE5BF6" w:rsidRDefault="00BE5BF6" w:rsidP="00BE5BF6">
      <w:pPr>
        <w:pStyle w:val="a7"/>
        <w:spacing w:line="360" w:lineRule="auto"/>
        <w:ind w:firstLine="567"/>
        <w:rPr>
          <w:sz w:val="24"/>
          <w:szCs w:val="24"/>
        </w:rPr>
      </w:pPr>
      <w:r w:rsidRPr="00BE5BF6">
        <w:rPr>
          <w:sz w:val="24"/>
          <w:szCs w:val="24"/>
        </w:rPr>
        <w:t xml:space="preserve">систему </w:t>
      </w:r>
      <w:proofErr w:type="gramStart"/>
      <w:r w:rsidRPr="00BE5BF6">
        <w:rPr>
          <w:sz w:val="24"/>
          <w:szCs w:val="24"/>
        </w:rPr>
        <w:t>оценки достижения планируемых результатов освоения программы основного общего образования</w:t>
      </w:r>
      <w:proofErr w:type="gramEnd"/>
      <w:r w:rsidRPr="00BE5BF6">
        <w:rPr>
          <w:sz w:val="24"/>
          <w:szCs w:val="24"/>
        </w:rPr>
        <w:t>.</w:t>
      </w:r>
    </w:p>
    <w:p w:rsidR="00BE5BF6" w:rsidRPr="00527735" w:rsidRDefault="00BE5BF6" w:rsidP="00BE5BF6">
      <w:pPr>
        <w:pStyle w:val="a7"/>
        <w:spacing w:line="360" w:lineRule="auto"/>
        <w:ind w:firstLine="567"/>
        <w:rPr>
          <w:sz w:val="24"/>
          <w:szCs w:val="24"/>
        </w:rPr>
      </w:pPr>
      <w:r w:rsidRPr="00527735">
        <w:rPr>
          <w:sz w:val="24"/>
          <w:szCs w:val="24"/>
        </w:rPr>
        <w:t xml:space="preserve">Содержательный раздел программы основного общего </w:t>
      </w:r>
      <w:r>
        <w:rPr>
          <w:sz w:val="24"/>
          <w:szCs w:val="24"/>
        </w:rPr>
        <w:t xml:space="preserve">образования </w:t>
      </w:r>
      <w:r w:rsidRPr="00527735">
        <w:rPr>
          <w:sz w:val="24"/>
          <w:szCs w:val="24"/>
        </w:rPr>
        <w:t xml:space="preserve">включает следующие программы, ориентированные на достижение предметных, </w:t>
      </w:r>
      <w:proofErr w:type="spellStart"/>
      <w:r w:rsidRPr="00527735">
        <w:rPr>
          <w:sz w:val="24"/>
          <w:szCs w:val="24"/>
        </w:rPr>
        <w:t>метапредметных</w:t>
      </w:r>
      <w:proofErr w:type="spellEnd"/>
      <w:r w:rsidRPr="00527735">
        <w:rPr>
          <w:sz w:val="24"/>
          <w:szCs w:val="24"/>
        </w:rPr>
        <w:t xml:space="preserve"> и личностных результатов:</w:t>
      </w:r>
    </w:p>
    <w:p w:rsidR="00BE5BF6" w:rsidRPr="00527735" w:rsidRDefault="00BE5BF6" w:rsidP="00BE5BF6">
      <w:pPr>
        <w:pStyle w:val="a7"/>
        <w:spacing w:line="360" w:lineRule="auto"/>
        <w:ind w:firstLine="567"/>
        <w:rPr>
          <w:sz w:val="24"/>
          <w:szCs w:val="24"/>
        </w:rPr>
      </w:pPr>
      <w:r w:rsidRPr="00527735">
        <w:rPr>
          <w:sz w:val="24"/>
          <w:szCs w:val="24"/>
        </w:rPr>
        <w:t>рабочие программы учебных предметов, учебных курсов (в том числе внеурочной деятельности), учебных модулей;</w:t>
      </w:r>
    </w:p>
    <w:p w:rsidR="00BE5BF6" w:rsidRDefault="00BE5BF6" w:rsidP="00BE5BF6">
      <w:pPr>
        <w:pStyle w:val="a7"/>
        <w:spacing w:line="360" w:lineRule="auto"/>
        <w:ind w:firstLine="567"/>
        <w:rPr>
          <w:sz w:val="24"/>
          <w:szCs w:val="24"/>
        </w:rPr>
      </w:pPr>
      <w:r w:rsidRPr="00527735">
        <w:rPr>
          <w:sz w:val="24"/>
          <w:szCs w:val="24"/>
        </w:rPr>
        <w:t xml:space="preserve">программу формирования универсальных учебных действий </w:t>
      </w:r>
      <w:proofErr w:type="gramStart"/>
      <w:r w:rsidRPr="00527735">
        <w:rPr>
          <w:sz w:val="24"/>
          <w:szCs w:val="24"/>
        </w:rPr>
        <w:t>у</w:t>
      </w:r>
      <w:proofErr w:type="gramEnd"/>
      <w:r w:rsidRPr="00527735">
        <w:rPr>
          <w:sz w:val="24"/>
          <w:szCs w:val="24"/>
        </w:rPr>
        <w:t xml:space="preserve"> обучающихся; </w:t>
      </w:r>
    </w:p>
    <w:p w:rsidR="00BE5BF6" w:rsidRPr="00527735" w:rsidRDefault="00BE5BF6" w:rsidP="00BE5BF6">
      <w:pPr>
        <w:pStyle w:val="a7"/>
        <w:spacing w:line="360" w:lineRule="auto"/>
        <w:ind w:firstLine="567"/>
        <w:rPr>
          <w:sz w:val="24"/>
          <w:szCs w:val="24"/>
        </w:rPr>
      </w:pPr>
      <w:r w:rsidRPr="00527735">
        <w:rPr>
          <w:sz w:val="24"/>
          <w:szCs w:val="24"/>
        </w:rPr>
        <w:t>рабочую программу воспитания;</w:t>
      </w:r>
    </w:p>
    <w:p w:rsidR="00BE5BF6" w:rsidRPr="00BE5BF6" w:rsidRDefault="00BE5BF6" w:rsidP="00BE5BF6">
      <w:pPr>
        <w:pStyle w:val="a7"/>
        <w:spacing w:line="360" w:lineRule="auto"/>
        <w:ind w:firstLine="567"/>
        <w:rPr>
          <w:sz w:val="24"/>
          <w:szCs w:val="24"/>
        </w:rPr>
      </w:pPr>
      <w:r w:rsidRPr="00527735">
        <w:rPr>
          <w:sz w:val="24"/>
          <w:szCs w:val="24"/>
        </w:rPr>
        <w:t xml:space="preserve">программу     коррекционной     </w:t>
      </w:r>
      <w:r>
        <w:rPr>
          <w:sz w:val="24"/>
          <w:szCs w:val="24"/>
        </w:rPr>
        <w:t xml:space="preserve">работы. </w:t>
      </w:r>
    </w:p>
    <w:p w:rsidR="00BE5BF6" w:rsidRPr="00527735" w:rsidRDefault="00BE5BF6" w:rsidP="00BE5BF6">
      <w:pPr>
        <w:pStyle w:val="a7"/>
        <w:spacing w:line="360" w:lineRule="auto"/>
        <w:ind w:firstLine="567"/>
        <w:rPr>
          <w:sz w:val="24"/>
          <w:szCs w:val="24"/>
        </w:rPr>
      </w:pPr>
      <w:r w:rsidRPr="00527735">
        <w:rPr>
          <w:sz w:val="24"/>
          <w:szCs w:val="24"/>
        </w:rPr>
        <w:t xml:space="preserve">Организационный раздел программы основного общего </w:t>
      </w:r>
      <w:r>
        <w:rPr>
          <w:sz w:val="24"/>
          <w:szCs w:val="24"/>
        </w:rPr>
        <w:t xml:space="preserve">образования </w:t>
      </w:r>
      <w:r w:rsidRPr="00527735">
        <w:rPr>
          <w:sz w:val="24"/>
          <w:szCs w:val="24"/>
        </w:rPr>
        <w:t xml:space="preserve"> </w:t>
      </w:r>
      <w:r>
        <w:rPr>
          <w:sz w:val="24"/>
          <w:szCs w:val="24"/>
        </w:rPr>
        <w:t>определяет</w:t>
      </w:r>
      <w:r w:rsidRPr="00527735">
        <w:rPr>
          <w:sz w:val="24"/>
          <w:szCs w:val="24"/>
        </w:rPr>
        <w:t xml:space="preserve"> общие </w:t>
      </w:r>
      <w:r w:rsidRPr="00527735">
        <w:rPr>
          <w:sz w:val="24"/>
          <w:szCs w:val="24"/>
        </w:rPr>
        <w:lastRenderedPageBreak/>
        <w:t xml:space="preserve">рамки организации образовательной деятельности, организационные механизмы и условия реализации программы основного общего образования и </w:t>
      </w:r>
      <w:r>
        <w:rPr>
          <w:sz w:val="24"/>
          <w:szCs w:val="24"/>
        </w:rPr>
        <w:t>включает</w:t>
      </w:r>
      <w:r w:rsidRPr="00527735">
        <w:rPr>
          <w:sz w:val="24"/>
          <w:szCs w:val="24"/>
        </w:rPr>
        <w:t>:</w:t>
      </w:r>
    </w:p>
    <w:p w:rsidR="00BE5BF6" w:rsidRPr="00527735" w:rsidRDefault="00BE5BF6" w:rsidP="00BE5BF6">
      <w:pPr>
        <w:pStyle w:val="a7"/>
        <w:spacing w:line="360" w:lineRule="auto"/>
        <w:ind w:firstLine="567"/>
        <w:rPr>
          <w:sz w:val="24"/>
          <w:szCs w:val="24"/>
        </w:rPr>
      </w:pPr>
      <w:r w:rsidRPr="00527735">
        <w:rPr>
          <w:sz w:val="24"/>
          <w:szCs w:val="24"/>
        </w:rPr>
        <w:t>учебный план;</w:t>
      </w:r>
    </w:p>
    <w:p w:rsidR="00BE5BF6" w:rsidRPr="00527735" w:rsidRDefault="00BE5BF6" w:rsidP="00BE5BF6">
      <w:pPr>
        <w:pStyle w:val="a7"/>
        <w:spacing w:line="360" w:lineRule="auto"/>
        <w:ind w:firstLine="567"/>
        <w:rPr>
          <w:sz w:val="24"/>
          <w:szCs w:val="24"/>
        </w:rPr>
      </w:pPr>
      <w:r w:rsidRPr="00527735">
        <w:rPr>
          <w:sz w:val="24"/>
          <w:szCs w:val="24"/>
        </w:rPr>
        <w:t>план внеурочной деятельности; календарный учебный график;</w:t>
      </w:r>
    </w:p>
    <w:p w:rsidR="00BE5BF6" w:rsidRDefault="00BE5BF6" w:rsidP="00BE5BF6">
      <w:pPr>
        <w:pStyle w:val="a7"/>
        <w:spacing w:line="360" w:lineRule="auto"/>
        <w:ind w:firstLine="567"/>
        <w:rPr>
          <w:sz w:val="24"/>
          <w:szCs w:val="24"/>
        </w:rPr>
      </w:pPr>
      <w:r w:rsidRPr="00527735">
        <w:rPr>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sz w:val="24"/>
          <w:szCs w:val="24"/>
        </w:rPr>
        <w:t>Школой</w:t>
      </w:r>
      <w:r w:rsidRPr="00527735">
        <w:rPr>
          <w:sz w:val="24"/>
          <w:szCs w:val="24"/>
        </w:rPr>
        <w:t xml:space="preserve"> или в которых </w:t>
      </w:r>
      <w:r>
        <w:rPr>
          <w:sz w:val="24"/>
          <w:szCs w:val="24"/>
        </w:rPr>
        <w:t>Школа</w:t>
      </w:r>
      <w:r w:rsidRPr="00527735">
        <w:rPr>
          <w:sz w:val="24"/>
          <w:szCs w:val="24"/>
        </w:rPr>
        <w:t xml:space="preserve"> принимает участие</w:t>
      </w:r>
      <w:r>
        <w:rPr>
          <w:sz w:val="24"/>
          <w:szCs w:val="24"/>
        </w:rPr>
        <w:t xml:space="preserve"> </w:t>
      </w:r>
      <w:r w:rsidRPr="00527735">
        <w:rPr>
          <w:sz w:val="24"/>
          <w:szCs w:val="24"/>
        </w:rPr>
        <w:t>в учебном году или периоде обучения</w:t>
      </w:r>
      <w:r>
        <w:rPr>
          <w:sz w:val="24"/>
          <w:szCs w:val="24"/>
        </w:rPr>
        <w:t>;</w:t>
      </w:r>
    </w:p>
    <w:p w:rsidR="00BE5BF6" w:rsidRPr="00527735" w:rsidRDefault="00BE5BF6" w:rsidP="00BE5BF6">
      <w:pPr>
        <w:pStyle w:val="a7"/>
        <w:spacing w:line="360" w:lineRule="auto"/>
        <w:ind w:firstLine="567"/>
        <w:rPr>
          <w:sz w:val="24"/>
          <w:szCs w:val="24"/>
        </w:rPr>
      </w:pPr>
      <w:r w:rsidRPr="00527735">
        <w:rPr>
          <w:sz w:val="24"/>
          <w:szCs w:val="24"/>
        </w:rPr>
        <w:t>характеристику условий реализации программы основного общего об</w:t>
      </w:r>
      <w:r>
        <w:rPr>
          <w:sz w:val="24"/>
          <w:szCs w:val="24"/>
        </w:rPr>
        <w:t>разования</w:t>
      </w:r>
      <w:r w:rsidRPr="00527735">
        <w:rPr>
          <w:sz w:val="24"/>
          <w:szCs w:val="24"/>
        </w:rPr>
        <w:t xml:space="preserve"> в соответствии с требованиями ФГОС</w:t>
      </w:r>
      <w:r>
        <w:rPr>
          <w:sz w:val="24"/>
          <w:szCs w:val="24"/>
        </w:rPr>
        <w:t>.</w:t>
      </w:r>
    </w:p>
    <w:p w:rsidR="00BE5BF6" w:rsidRPr="00073E66" w:rsidRDefault="00BE5BF6" w:rsidP="00B01909">
      <w:pPr>
        <w:spacing w:line="348" w:lineRule="auto"/>
        <w:rPr>
          <w:highlight w:val="yellow"/>
        </w:rPr>
        <w:sectPr w:rsidR="00BE5BF6" w:rsidRPr="00073E66" w:rsidSect="00A57DCC">
          <w:headerReference w:type="default" r:id="rId14"/>
          <w:footerReference w:type="default" r:id="rId15"/>
          <w:pgSz w:w="11960" w:h="17080"/>
          <w:pgMar w:top="851" w:right="1134" w:bottom="1701" w:left="1134" w:header="718" w:footer="436" w:gutter="0"/>
          <w:cols w:space="720"/>
        </w:sectPr>
      </w:pPr>
    </w:p>
    <w:p w:rsidR="00BE5BF6" w:rsidRPr="00D422B8" w:rsidRDefault="00D422B8" w:rsidP="00D422B8">
      <w:pPr>
        <w:pStyle w:val="2"/>
        <w:spacing w:before="0"/>
        <w:jc w:val="center"/>
        <w:rPr>
          <w:rStyle w:val="Zag11"/>
          <w:color w:val="auto"/>
          <w:sz w:val="28"/>
          <w:szCs w:val="28"/>
        </w:rPr>
      </w:pPr>
      <w:bookmarkStart w:id="22" w:name="_Toc405145647"/>
      <w:bookmarkStart w:id="23" w:name="_Toc406058976"/>
      <w:bookmarkStart w:id="24" w:name="_Toc409691625"/>
      <w:bookmarkStart w:id="25" w:name="_Toc410653947"/>
      <w:bookmarkStart w:id="26" w:name="_Toc410702952"/>
      <w:bookmarkStart w:id="27" w:name="_Toc31893380"/>
      <w:bookmarkStart w:id="28" w:name="_Toc31898604"/>
      <w:bookmarkStart w:id="29" w:name="_Toc114383778"/>
      <w:bookmarkStart w:id="30" w:name="_Toc114387872"/>
      <w:r w:rsidRPr="00D422B8">
        <w:rPr>
          <w:rStyle w:val="Zag11"/>
          <w:color w:val="auto"/>
          <w:sz w:val="28"/>
          <w:szCs w:val="28"/>
        </w:rPr>
        <w:lastRenderedPageBreak/>
        <w:t>1.2.</w:t>
      </w:r>
      <w:r w:rsidR="00BE5BF6" w:rsidRPr="00D422B8">
        <w:rPr>
          <w:rStyle w:val="Zag11"/>
          <w:color w:val="auto"/>
          <w:sz w:val="28"/>
          <w:szCs w:val="28"/>
        </w:rPr>
        <w:t xml:space="preserve">Планируемые результаты освоения </w:t>
      </w:r>
      <w:proofErr w:type="gramStart"/>
      <w:r w:rsidR="00BE5BF6" w:rsidRPr="00D422B8">
        <w:rPr>
          <w:rStyle w:val="Zag11"/>
          <w:color w:val="auto"/>
          <w:sz w:val="28"/>
          <w:szCs w:val="28"/>
        </w:rPr>
        <w:t>обучающимися</w:t>
      </w:r>
      <w:proofErr w:type="gramEnd"/>
      <w:r w:rsidR="00BE5BF6" w:rsidRPr="00D422B8">
        <w:rPr>
          <w:rStyle w:val="Zag11"/>
          <w:color w:val="auto"/>
          <w:sz w:val="28"/>
          <w:szCs w:val="28"/>
        </w:rPr>
        <w:t xml:space="preserve"> основной образовательной программы основного общего образования</w:t>
      </w:r>
      <w:bookmarkStart w:id="31" w:name="_Toc410653948"/>
      <w:bookmarkStart w:id="32" w:name="_Toc31893381"/>
      <w:bookmarkStart w:id="33" w:name="_Toc31898605"/>
      <w:bookmarkEnd w:id="22"/>
      <w:bookmarkEnd w:id="23"/>
      <w:bookmarkEnd w:id="24"/>
      <w:bookmarkEnd w:id="25"/>
      <w:bookmarkEnd w:id="26"/>
      <w:bookmarkEnd w:id="27"/>
      <w:bookmarkEnd w:id="28"/>
      <w:r w:rsidR="00AB244B" w:rsidRPr="00D422B8">
        <w:rPr>
          <w:rStyle w:val="Zag11"/>
          <w:color w:val="auto"/>
          <w:sz w:val="28"/>
          <w:szCs w:val="28"/>
        </w:rPr>
        <w:t>:</w:t>
      </w:r>
      <w:bookmarkEnd w:id="29"/>
      <w:bookmarkEnd w:id="30"/>
    </w:p>
    <w:p w:rsidR="001B7680" w:rsidRPr="00D422B8" w:rsidRDefault="00AB244B" w:rsidP="00D422B8">
      <w:pPr>
        <w:pStyle w:val="2"/>
        <w:spacing w:before="0"/>
        <w:jc w:val="center"/>
        <w:rPr>
          <w:rStyle w:val="Zag11"/>
          <w:b w:val="0"/>
          <w:color w:val="auto"/>
          <w:sz w:val="28"/>
          <w:szCs w:val="28"/>
        </w:rPr>
      </w:pPr>
      <w:bookmarkStart w:id="34" w:name="_Toc114383779"/>
      <w:bookmarkStart w:id="35" w:name="_Toc114387873"/>
      <w:r w:rsidRPr="00D422B8">
        <w:rPr>
          <w:rStyle w:val="Zag11"/>
          <w:color w:val="auto"/>
          <w:sz w:val="28"/>
          <w:szCs w:val="28"/>
        </w:rPr>
        <w:t>о</w:t>
      </w:r>
      <w:r w:rsidR="001B7680" w:rsidRPr="00D422B8">
        <w:rPr>
          <w:rStyle w:val="Zag11"/>
          <w:color w:val="auto"/>
          <w:sz w:val="28"/>
          <w:szCs w:val="28"/>
        </w:rPr>
        <w:t>бщая характеристика</w:t>
      </w:r>
      <w:bookmarkEnd w:id="34"/>
      <w:bookmarkEnd w:id="35"/>
    </w:p>
    <w:bookmarkEnd w:id="31"/>
    <w:bookmarkEnd w:id="32"/>
    <w:bookmarkEnd w:id="33"/>
    <w:p w:rsidR="00FA269F" w:rsidRDefault="003E28DE" w:rsidP="00250268">
      <w:pPr>
        <w:pStyle w:val="a7"/>
        <w:spacing w:line="360" w:lineRule="auto"/>
        <w:ind w:firstLine="567"/>
        <w:rPr>
          <w:sz w:val="24"/>
          <w:szCs w:val="24"/>
        </w:rPr>
      </w:pPr>
      <w:r w:rsidRPr="003E28DE">
        <w:rPr>
          <w:sz w:val="24"/>
          <w:szCs w:val="24"/>
        </w:rPr>
        <w:t xml:space="preserve">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tbl>
      <w:tblPr>
        <w:tblStyle w:val="af1"/>
        <w:tblW w:w="0" w:type="auto"/>
        <w:tblLook w:val="04A0" w:firstRow="1" w:lastRow="0" w:firstColumn="1" w:lastColumn="0" w:noHBand="0" w:noVBand="1"/>
      </w:tblPr>
      <w:tblGrid>
        <w:gridCol w:w="3363"/>
        <w:gridCol w:w="6555"/>
      </w:tblGrid>
      <w:tr w:rsidR="00FA269F" w:rsidTr="00414A8B">
        <w:tc>
          <w:tcPr>
            <w:tcW w:w="3363" w:type="dxa"/>
          </w:tcPr>
          <w:p w:rsidR="00FA269F" w:rsidRDefault="00141823" w:rsidP="00FA269F">
            <w:pPr>
              <w:spacing w:line="360" w:lineRule="auto"/>
              <w:jc w:val="both"/>
              <w:rPr>
                <w:rFonts w:ascii="Times New Roman" w:hAnsi="Times New Roman"/>
                <w:sz w:val="24"/>
                <w:szCs w:val="24"/>
              </w:rPr>
            </w:pPr>
            <w:r w:rsidRPr="00096CF1">
              <w:rPr>
                <w:rFonts w:ascii="Times New Roman" w:eastAsia="Arial" w:hAnsi="Times New Roman" w:cs="Times New Roman"/>
                <w:color w:val="000000" w:themeColor="text1"/>
                <w:sz w:val="24"/>
                <w:szCs w:val="24"/>
                <w:lang w:eastAsia="ar-SA"/>
              </w:rPr>
              <w:t>Требования к планируемым результатам ФГОС</w:t>
            </w:r>
          </w:p>
        </w:tc>
        <w:tc>
          <w:tcPr>
            <w:tcW w:w="6555" w:type="dxa"/>
          </w:tcPr>
          <w:p w:rsidR="00FA269F" w:rsidRDefault="00141823" w:rsidP="00FA269F">
            <w:pPr>
              <w:spacing w:line="360" w:lineRule="auto"/>
              <w:jc w:val="both"/>
              <w:rPr>
                <w:rFonts w:ascii="Times New Roman" w:hAnsi="Times New Roman"/>
                <w:sz w:val="24"/>
                <w:szCs w:val="24"/>
              </w:rPr>
            </w:pPr>
            <w:r>
              <w:rPr>
                <w:rFonts w:ascii="Times New Roman" w:eastAsia="Arial" w:hAnsi="Times New Roman" w:cs="Times New Roman"/>
                <w:color w:val="000000" w:themeColor="text1"/>
                <w:sz w:val="24"/>
                <w:szCs w:val="24"/>
                <w:lang w:eastAsia="ar-SA"/>
              </w:rPr>
              <w:t>Достижение</w:t>
            </w:r>
            <w:r w:rsidRPr="00096CF1">
              <w:rPr>
                <w:rFonts w:ascii="Times New Roman" w:eastAsia="Arial" w:hAnsi="Times New Roman" w:cs="Times New Roman"/>
                <w:color w:val="000000" w:themeColor="text1"/>
                <w:sz w:val="24"/>
                <w:szCs w:val="24"/>
                <w:lang w:eastAsia="ar-SA"/>
              </w:rPr>
              <w:t xml:space="preserve"> требований</w:t>
            </w:r>
            <w:r w:rsidRPr="00096CF1">
              <w:rPr>
                <w:rFonts w:ascii="Times New Roman" w:eastAsia="Arial" w:hAnsi="Times New Roman" w:cs="Times New Roman"/>
                <w:color w:val="548DD4" w:themeColor="text2" w:themeTint="99"/>
                <w:sz w:val="24"/>
                <w:szCs w:val="24"/>
                <w:lang w:eastAsia="ar-SA"/>
              </w:rPr>
              <w:t xml:space="preserve"> </w:t>
            </w:r>
            <w:r w:rsidR="00844EEC" w:rsidRPr="00844EEC">
              <w:rPr>
                <w:rFonts w:ascii="Times New Roman" w:eastAsia="Arial" w:hAnsi="Times New Roman" w:cs="Times New Roman"/>
                <w:sz w:val="24"/>
                <w:szCs w:val="24"/>
                <w:lang w:eastAsia="ar-SA"/>
              </w:rPr>
              <w:t xml:space="preserve">к планируемым результатам </w:t>
            </w:r>
            <w:r w:rsidRPr="00096CF1">
              <w:rPr>
                <w:rFonts w:ascii="Times New Roman" w:eastAsia="Arial" w:hAnsi="Times New Roman" w:cs="Times New Roman"/>
                <w:color w:val="000000" w:themeColor="text1"/>
                <w:sz w:val="24"/>
                <w:szCs w:val="24"/>
                <w:lang w:eastAsia="ar-SA"/>
              </w:rPr>
              <w:t>ФГОС</w:t>
            </w:r>
          </w:p>
        </w:tc>
      </w:tr>
      <w:tr w:rsidR="00141823" w:rsidTr="00414A8B">
        <w:tc>
          <w:tcPr>
            <w:tcW w:w="3363" w:type="dxa"/>
          </w:tcPr>
          <w:p w:rsidR="00141823" w:rsidRPr="00096CF1" w:rsidRDefault="00844EEC" w:rsidP="00FA269F">
            <w:pPr>
              <w:spacing w:line="360" w:lineRule="auto"/>
              <w:jc w:val="both"/>
              <w:rPr>
                <w:rFonts w:ascii="Times New Roman" w:eastAsia="Arial" w:hAnsi="Times New Roman" w:cs="Times New Roman"/>
                <w:color w:val="000000" w:themeColor="text1"/>
                <w:sz w:val="24"/>
                <w:szCs w:val="24"/>
                <w:lang w:eastAsia="ar-SA"/>
              </w:rPr>
            </w:pPr>
            <w:r w:rsidRPr="003E28DE">
              <w:rPr>
                <w:rFonts w:ascii="Times New Roman" w:hAnsi="Times New Roman"/>
                <w:sz w:val="24"/>
                <w:szCs w:val="24"/>
              </w:rPr>
              <w:t>обеспечивают связь между требов</w:t>
            </w:r>
            <w:r>
              <w:rPr>
                <w:rFonts w:ascii="Times New Roman" w:hAnsi="Times New Roman"/>
                <w:sz w:val="24"/>
                <w:szCs w:val="24"/>
              </w:rPr>
              <w:t>аниями ФГОС ООО, образовательной деятельностью</w:t>
            </w:r>
            <w:r w:rsidRPr="003E28DE">
              <w:rPr>
                <w:rFonts w:ascii="Times New Roman" w:hAnsi="Times New Roman"/>
                <w:sz w:val="24"/>
                <w:szCs w:val="24"/>
              </w:rPr>
              <w:t xml:space="preserve"> и системой оценки результатов освоения ООП ООО</w:t>
            </w:r>
          </w:p>
        </w:tc>
        <w:tc>
          <w:tcPr>
            <w:tcW w:w="6555" w:type="dxa"/>
          </w:tcPr>
          <w:p w:rsidR="001524AD" w:rsidRDefault="001524AD" w:rsidP="000214C2">
            <w:pPr>
              <w:pStyle w:val="a7"/>
              <w:spacing w:line="360" w:lineRule="auto"/>
              <w:rPr>
                <w:sz w:val="24"/>
                <w:szCs w:val="24"/>
              </w:rPr>
            </w:pPr>
            <w:r w:rsidRPr="00250268">
              <w:rPr>
                <w:sz w:val="24"/>
                <w:szCs w:val="24"/>
              </w:rPr>
              <w:t xml:space="preserve">ФГОС устанавливает требования к достижению </w:t>
            </w:r>
            <w:proofErr w:type="gramStart"/>
            <w:r w:rsidRPr="00250268">
              <w:rPr>
                <w:sz w:val="24"/>
                <w:szCs w:val="24"/>
              </w:rPr>
              <w:t>обучающимися</w:t>
            </w:r>
            <w:proofErr w:type="gramEnd"/>
            <w:r w:rsidRPr="00250268">
              <w:rPr>
                <w:sz w:val="24"/>
                <w:szCs w:val="24"/>
              </w:rPr>
              <w:t xml:space="preserve"> на уровне</w:t>
            </w:r>
            <w:r w:rsidRPr="00250268">
              <w:rPr>
                <w:spacing w:val="1"/>
                <w:sz w:val="24"/>
                <w:szCs w:val="24"/>
              </w:rPr>
              <w:t xml:space="preserve"> </w:t>
            </w:r>
            <w:r w:rsidRPr="00250268">
              <w:rPr>
                <w:sz w:val="24"/>
                <w:szCs w:val="24"/>
              </w:rPr>
              <w:t>ключевых</w:t>
            </w:r>
            <w:r w:rsidRPr="00250268">
              <w:rPr>
                <w:spacing w:val="1"/>
                <w:sz w:val="24"/>
                <w:szCs w:val="24"/>
              </w:rPr>
              <w:t xml:space="preserve"> </w:t>
            </w:r>
            <w:r w:rsidRPr="00250268">
              <w:rPr>
                <w:sz w:val="24"/>
                <w:szCs w:val="24"/>
              </w:rPr>
              <w:t>понятий</w:t>
            </w:r>
            <w:r w:rsidRPr="00250268">
              <w:rPr>
                <w:spacing w:val="1"/>
                <w:sz w:val="24"/>
                <w:szCs w:val="24"/>
              </w:rPr>
              <w:t xml:space="preserve"> </w:t>
            </w:r>
            <w:r w:rsidRPr="00250268">
              <w:rPr>
                <w:sz w:val="24"/>
                <w:szCs w:val="24"/>
              </w:rPr>
              <w:t>личностных</w:t>
            </w:r>
            <w:r w:rsidRPr="005B5F32">
              <w:rPr>
                <w:spacing w:val="1"/>
                <w:sz w:val="24"/>
                <w:szCs w:val="24"/>
              </w:rPr>
              <w:t xml:space="preserve"> </w:t>
            </w:r>
            <w:r w:rsidRPr="005B5F32">
              <w:rPr>
                <w:sz w:val="24"/>
                <w:szCs w:val="24"/>
              </w:rPr>
              <w:t>результатов,</w:t>
            </w:r>
            <w:r w:rsidRPr="005B5F32">
              <w:rPr>
                <w:spacing w:val="1"/>
                <w:sz w:val="24"/>
                <w:szCs w:val="24"/>
              </w:rPr>
              <w:t xml:space="preserve"> </w:t>
            </w:r>
            <w:r w:rsidRPr="005B5F32">
              <w:rPr>
                <w:sz w:val="24"/>
                <w:szCs w:val="24"/>
              </w:rPr>
              <w:t>сформированных</w:t>
            </w:r>
            <w:r w:rsidRPr="005B5F32">
              <w:rPr>
                <w:spacing w:val="1"/>
                <w:sz w:val="24"/>
                <w:szCs w:val="24"/>
              </w:rPr>
              <w:t xml:space="preserve"> </w:t>
            </w:r>
            <w:r w:rsidRPr="005B5F32">
              <w:rPr>
                <w:sz w:val="24"/>
                <w:szCs w:val="24"/>
              </w:rPr>
              <w:t>в</w:t>
            </w:r>
            <w:r w:rsidRPr="005B5F32">
              <w:rPr>
                <w:spacing w:val="71"/>
                <w:sz w:val="24"/>
                <w:szCs w:val="24"/>
              </w:rPr>
              <w:t xml:space="preserve"> </w:t>
            </w:r>
            <w:r w:rsidRPr="005B5F32">
              <w:rPr>
                <w:sz w:val="24"/>
                <w:szCs w:val="24"/>
              </w:rPr>
              <w:t>систему</w:t>
            </w:r>
            <w:r w:rsidRPr="005B5F32">
              <w:rPr>
                <w:spacing w:val="1"/>
                <w:sz w:val="24"/>
                <w:szCs w:val="24"/>
              </w:rPr>
              <w:t xml:space="preserve"> </w:t>
            </w:r>
            <w:r w:rsidRPr="005B5F32">
              <w:rPr>
                <w:sz w:val="24"/>
                <w:szCs w:val="24"/>
              </w:rPr>
              <w:t>ценностных отношений обучающихся к себе, другим участникам образовательного</w:t>
            </w:r>
            <w:r w:rsidRPr="005B5F32">
              <w:rPr>
                <w:spacing w:val="1"/>
                <w:sz w:val="24"/>
                <w:szCs w:val="24"/>
              </w:rPr>
              <w:t xml:space="preserve"> </w:t>
            </w:r>
            <w:r w:rsidRPr="005B5F32">
              <w:rPr>
                <w:sz w:val="24"/>
                <w:szCs w:val="24"/>
              </w:rPr>
              <w:t>процесса,</w:t>
            </w:r>
            <w:r w:rsidRPr="005B5F32">
              <w:rPr>
                <w:spacing w:val="1"/>
                <w:sz w:val="24"/>
                <w:szCs w:val="24"/>
              </w:rPr>
              <w:t xml:space="preserve"> </w:t>
            </w:r>
            <w:r w:rsidRPr="005B5F32">
              <w:rPr>
                <w:sz w:val="24"/>
                <w:szCs w:val="24"/>
              </w:rPr>
              <w:t>самому</w:t>
            </w:r>
            <w:r w:rsidRPr="005B5F32">
              <w:rPr>
                <w:spacing w:val="1"/>
                <w:sz w:val="24"/>
                <w:szCs w:val="24"/>
              </w:rPr>
              <w:t xml:space="preserve"> </w:t>
            </w:r>
            <w:r w:rsidRPr="005B5F32">
              <w:rPr>
                <w:sz w:val="24"/>
                <w:szCs w:val="24"/>
              </w:rPr>
              <w:t>образовательному</w:t>
            </w:r>
            <w:r w:rsidRPr="005B5F32">
              <w:rPr>
                <w:spacing w:val="1"/>
                <w:sz w:val="24"/>
                <w:szCs w:val="24"/>
              </w:rPr>
              <w:t xml:space="preserve"> </w:t>
            </w:r>
            <w:r w:rsidRPr="005B5F32">
              <w:rPr>
                <w:sz w:val="24"/>
                <w:szCs w:val="24"/>
              </w:rPr>
              <w:t>процессу</w:t>
            </w:r>
            <w:r w:rsidRPr="005B5F32">
              <w:rPr>
                <w:spacing w:val="1"/>
                <w:sz w:val="24"/>
                <w:szCs w:val="24"/>
              </w:rPr>
              <w:t xml:space="preserve"> </w:t>
            </w:r>
            <w:r w:rsidRPr="005B5F32">
              <w:rPr>
                <w:sz w:val="24"/>
                <w:szCs w:val="24"/>
              </w:rPr>
              <w:t>и</w:t>
            </w:r>
            <w:r w:rsidRPr="005B5F32">
              <w:rPr>
                <w:spacing w:val="1"/>
                <w:sz w:val="24"/>
                <w:szCs w:val="24"/>
              </w:rPr>
              <w:t xml:space="preserve"> </w:t>
            </w:r>
            <w:r w:rsidRPr="005B5F32">
              <w:rPr>
                <w:sz w:val="24"/>
                <w:szCs w:val="24"/>
              </w:rPr>
              <w:t>его</w:t>
            </w:r>
            <w:r w:rsidRPr="005B5F32">
              <w:rPr>
                <w:spacing w:val="1"/>
                <w:sz w:val="24"/>
                <w:szCs w:val="24"/>
              </w:rPr>
              <w:t xml:space="preserve"> </w:t>
            </w:r>
            <w:r w:rsidRPr="005B5F32">
              <w:rPr>
                <w:sz w:val="24"/>
                <w:szCs w:val="24"/>
              </w:rPr>
              <w:t>результатам</w:t>
            </w:r>
            <w:r w:rsidRPr="005B5F32">
              <w:rPr>
                <w:spacing w:val="1"/>
                <w:sz w:val="24"/>
                <w:szCs w:val="24"/>
              </w:rPr>
              <w:t xml:space="preserve"> </w:t>
            </w:r>
            <w:r w:rsidRPr="005B5F32">
              <w:rPr>
                <w:sz w:val="24"/>
                <w:szCs w:val="24"/>
              </w:rPr>
              <w:t>(например,</w:t>
            </w:r>
            <w:r w:rsidRPr="005B5F32">
              <w:rPr>
                <w:spacing w:val="1"/>
                <w:sz w:val="24"/>
                <w:szCs w:val="24"/>
              </w:rPr>
              <w:t xml:space="preserve"> </w:t>
            </w:r>
            <w:r w:rsidRPr="005B5F32">
              <w:rPr>
                <w:sz w:val="24"/>
                <w:szCs w:val="24"/>
              </w:rPr>
              <w:t>осознание,</w:t>
            </w:r>
            <w:r w:rsidRPr="005B5F32">
              <w:rPr>
                <w:spacing w:val="20"/>
                <w:sz w:val="24"/>
                <w:szCs w:val="24"/>
              </w:rPr>
              <w:t xml:space="preserve"> </w:t>
            </w:r>
            <w:r w:rsidRPr="005B5F32">
              <w:rPr>
                <w:sz w:val="24"/>
                <w:szCs w:val="24"/>
              </w:rPr>
              <w:t>готовность,</w:t>
            </w:r>
            <w:r w:rsidRPr="005B5F32">
              <w:rPr>
                <w:spacing w:val="21"/>
                <w:sz w:val="24"/>
                <w:szCs w:val="24"/>
              </w:rPr>
              <w:t xml:space="preserve"> </w:t>
            </w:r>
            <w:r w:rsidRPr="005B5F32">
              <w:rPr>
                <w:sz w:val="24"/>
                <w:szCs w:val="24"/>
              </w:rPr>
              <w:t>ориентация,</w:t>
            </w:r>
            <w:r w:rsidRPr="005B5F32">
              <w:rPr>
                <w:spacing w:val="23"/>
                <w:sz w:val="24"/>
                <w:szCs w:val="24"/>
              </w:rPr>
              <w:t xml:space="preserve"> </w:t>
            </w:r>
            <w:r>
              <w:rPr>
                <w:sz w:val="24"/>
                <w:szCs w:val="24"/>
              </w:rPr>
              <w:t>восприимчивость, установка).</w:t>
            </w:r>
          </w:p>
          <w:p w:rsidR="00141823" w:rsidRDefault="000D32DC" w:rsidP="000214C2">
            <w:pPr>
              <w:pStyle w:val="a7"/>
              <w:spacing w:line="360" w:lineRule="auto"/>
              <w:rPr>
                <w:sz w:val="24"/>
                <w:szCs w:val="24"/>
              </w:rPr>
            </w:pPr>
            <w:r>
              <w:rPr>
                <w:sz w:val="24"/>
                <w:szCs w:val="24"/>
              </w:rPr>
              <w:t>Личностные:</w:t>
            </w:r>
          </w:p>
          <w:p w:rsidR="000D32DC" w:rsidRPr="00B21E25" w:rsidRDefault="000D32DC" w:rsidP="000214C2">
            <w:pPr>
              <w:pStyle w:val="a7"/>
              <w:spacing w:line="360" w:lineRule="auto"/>
              <w:rPr>
                <w:sz w:val="24"/>
                <w:szCs w:val="24"/>
              </w:rPr>
            </w:pPr>
            <w:r>
              <w:rPr>
                <w:sz w:val="24"/>
                <w:szCs w:val="24"/>
              </w:rPr>
              <w:t xml:space="preserve">- </w:t>
            </w:r>
            <w:r w:rsidRPr="00B21E25">
              <w:rPr>
                <w:sz w:val="24"/>
                <w:szCs w:val="24"/>
              </w:rPr>
              <w:t>осознание российской гражданской идентичности;</w:t>
            </w:r>
          </w:p>
          <w:p w:rsidR="000D32DC" w:rsidRPr="00B21E25" w:rsidRDefault="00B21E25" w:rsidP="000D32DC">
            <w:pPr>
              <w:pStyle w:val="a7"/>
              <w:spacing w:line="360" w:lineRule="auto"/>
              <w:rPr>
                <w:sz w:val="24"/>
                <w:szCs w:val="24"/>
              </w:rPr>
            </w:pPr>
            <w:r>
              <w:rPr>
                <w:sz w:val="24"/>
                <w:szCs w:val="24"/>
              </w:rPr>
              <w:t xml:space="preserve">- </w:t>
            </w:r>
            <w:r w:rsidR="000D32DC" w:rsidRPr="00B21E25">
              <w:rPr>
                <w:sz w:val="24"/>
                <w:szCs w:val="24"/>
              </w:rPr>
              <w:t xml:space="preserve">готовность </w:t>
            </w:r>
            <w:proofErr w:type="gramStart"/>
            <w:r w:rsidR="000D32DC" w:rsidRPr="00B21E25">
              <w:rPr>
                <w:sz w:val="24"/>
                <w:szCs w:val="24"/>
              </w:rPr>
              <w:t>обучающихся</w:t>
            </w:r>
            <w:proofErr w:type="gramEnd"/>
            <w:r w:rsidR="000D32DC" w:rsidRPr="00B21E25">
              <w:rPr>
                <w:sz w:val="24"/>
                <w:szCs w:val="24"/>
              </w:rPr>
              <w:t xml:space="preserve"> к саморазвитию, самостоятельности и личностному самоопределению;</w:t>
            </w:r>
          </w:p>
          <w:p w:rsidR="000D32DC" w:rsidRPr="00B21E25" w:rsidRDefault="000D32DC" w:rsidP="000D32DC">
            <w:pPr>
              <w:pStyle w:val="a7"/>
              <w:spacing w:line="360" w:lineRule="auto"/>
              <w:rPr>
                <w:sz w:val="24"/>
                <w:szCs w:val="24"/>
              </w:rPr>
            </w:pPr>
            <w:r w:rsidRPr="00B21E25">
              <w:rPr>
                <w:sz w:val="24"/>
                <w:szCs w:val="24"/>
              </w:rPr>
              <w:t>- ценность самостоятельности и инициативы;</w:t>
            </w:r>
          </w:p>
          <w:p w:rsidR="000D32DC" w:rsidRPr="00B21E25" w:rsidRDefault="000D32DC" w:rsidP="000D32DC">
            <w:pPr>
              <w:pStyle w:val="a7"/>
              <w:spacing w:line="360" w:lineRule="auto"/>
              <w:rPr>
                <w:sz w:val="24"/>
                <w:szCs w:val="24"/>
              </w:rPr>
            </w:pPr>
            <w:r w:rsidRPr="00B21E25">
              <w:rPr>
                <w:sz w:val="24"/>
                <w:szCs w:val="24"/>
              </w:rPr>
              <w:t xml:space="preserve">- наличие мотивации к целенаправленной социально значимой деятельности; </w:t>
            </w:r>
          </w:p>
          <w:p w:rsidR="000D32DC" w:rsidRPr="00B21E25" w:rsidRDefault="000D32DC" w:rsidP="000D32DC">
            <w:pPr>
              <w:pStyle w:val="a7"/>
              <w:spacing w:line="360" w:lineRule="auto"/>
              <w:rPr>
                <w:sz w:val="24"/>
                <w:szCs w:val="24"/>
              </w:rPr>
            </w:pPr>
            <w:r w:rsidRPr="00B21E25">
              <w:rPr>
                <w:sz w:val="24"/>
                <w:szCs w:val="24"/>
              </w:rPr>
              <w:t xml:space="preserve">- </w:t>
            </w:r>
            <w:proofErr w:type="spellStart"/>
            <w:r w:rsidRPr="00B21E25">
              <w:rPr>
                <w:sz w:val="24"/>
                <w:szCs w:val="24"/>
              </w:rPr>
              <w:t>сформированность</w:t>
            </w:r>
            <w:proofErr w:type="spellEnd"/>
            <w:r w:rsidRPr="00B21E25">
              <w:rPr>
                <w:sz w:val="24"/>
                <w:szCs w:val="24"/>
              </w:rPr>
              <w:t xml:space="preserve"> внутренней</w:t>
            </w:r>
            <w:r w:rsidRPr="00B21E25">
              <w:rPr>
                <w:sz w:val="24"/>
                <w:szCs w:val="24"/>
              </w:rPr>
              <w:tab/>
              <w:t>позиции личности</w:t>
            </w:r>
            <w:r w:rsidRPr="00B21E25">
              <w:rPr>
                <w:sz w:val="24"/>
                <w:szCs w:val="24"/>
              </w:rPr>
              <w:tab/>
            </w:r>
            <w:r w:rsidR="00B21E25" w:rsidRPr="00B21E25">
              <w:rPr>
                <w:sz w:val="24"/>
                <w:szCs w:val="24"/>
              </w:rPr>
              <w:t xml:space="preserve">как </w:t>
            </w:r>
            <w:r w:rsidRPr="00B21E25">
              <w:rPr>
                <w:sz w:val="24"/>
                <w:szCs w:val="24"/>
              </w:rPr>
              <w:t xml:space="preserve">особого </w:t>
            </w:r>
            <w:r w:rsidR="00B21E25" w:rsidRPr="00B21E25">
              <w:rPr>
                <w:sz w:val="24"/>
                <w:szCs w:val="24"/>
              </w:rPr>
              <w:t xml:space="preserve">ценностного </w:t>
            </w:r>
            <w:r w:rsidRPr="00B21E25">
              <w:rPr>
                <w:sz w:val="24"/>
                <w:szCs w:val="24"/>
              </w:rPr>
              <w:t>отношения к себе, окружающим людям и жизни в целом</w:t>
            </w:r>
          </w:p>
          <w:p w:rsidR="000D32DC" w:rsidRDefault="000D32DC" w:rsidP="000214C2">
            <w:pPr>
              <w:pStyle w:val="a7"/>
              <w:spacing w:line="360" w:lineRule="auto"/>
              <w:rPr>
                <w:sz w:val="24"/>
                <w:szCs w:val="24"/>
              </w:rPr>
            </w:pPr>
            <w:proofErr w:type="spellStart"/>
            <w:r>
              <w:rPr>
                <w:sz w:val="24"/>
                <w:szCs w:val="24"/>
              </w:rPr>
              <w:t>М</w:t>
            </w:r>
            <w:r w:rsidRPr="000D32DC">
              <w:rPr>
                <w:sz w:val="24"/>
                <w:szCs w:val="24"/>
              </w:rPr>
              <w:t>етапредметны</w:t>
            </w:r>
            <w:r>
              <w:rPr>
                <w:sz w:val="24"/>
                <w:szCs w:val="24"/>
              </w:rPr>
              <w:t>е</w:t>
            </w:r>
            <w:proofErr w:type="spellEnd"/>
            <w:r>
              <w:rPr>
                <w:sz w:val="24"/>
                <w:szCs w:val="24"/>
              </w:rPr>
              <w:t>:</w:t>
            </w:r>
          </w:p>
          <w:p w:rsidR="00375733" w:rsidRPr="000214C2" w:rsidRDefault="000214C2" w:rsidP="000214C2">
            <w:pPr>
              <w:pStyle w:val="a7"/>
              <w:spacing w:line="360" w:lineRule="auto"/>
              <w:rPr>
                <w:sz w:val="24"/>
                <w:szCs w:val="24"/>
              </w:rPr>
            </w:pPr>
            <w:r>
              <w:rPr>
                <w:sz w:val="24"/>
                <w:szCs w:val="24"/>
              </w:rPr>
              <w:t xml:space="preserve">- </w:t>
            </w:r>
            <w:r w:rsidR="00375733" w:rsidRPr="000214C2">
              <w:rPr>
                <w:sz w:val="24"/>
                <w:szCs w:val="24"/>
              </w:rPr>
              <w:t xml:space="preserve">освоение     </w:t>
            </w:r>
            <w:proofErr w:type="gramStart"/>
            <w:r w:rsidR="00375733" w:rsidRPr="000214C2">
              <w:rPr>
                <w:sz w:val="24"/>
                <w:szCs w:val="24"/>
              </w:rPr>
              <w:t>обучающимися</w:t>
            </w:r>
            <w:proofErr w:type="gramEnd"/>
            <w:r w:rsidR="00375733" w:rsidRPr="000214C2">
              <w:rPr>
                <w:sz w:val="24"/>
                <w:szCs w:val="24"/>
              </w:rPr>
              <w:t xml:space="preserve">     </w:t>
            </w:r>
            <w:proofErr w:type="spellStart"/>
            <w:r w:rsidR="00375733" w:rsidRPr="000214C2">
              <w:rPr>
                <w:sz w:val="24"/>
                <w:szCs w:val="24"/>
              </w:rPr>
              <w:t>межпредметных</w:t>
            </w:r>
            <w:proofErr w:type="spellEnd"/>
            <w:r w:rsidR="00375733" w:rsidRPr="000214C2">
              <w:rPr>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375733" w:rsidRPr="000214C2" w:rsidRDefault="000214C2" w:rsidP="000214C2">
            <w:pPr>
              <w:pStyle w:val="a7"/>
              <w:spacing w:line="360" w:lineRule="auto"/>
              <w:rPr>
                <w:sz w:val="24"/>
                <w:szCs w:val="24"/>
              </w:rPr>
            </w:pPr>
            <w:r>
              <w:rPr>
                <w:sz w:val="24"/>
                <w:szCs w:val="24"/>
              </w:rPr>
              <w:t xml:space="preserve">- </w:t>
            </w:r>
            <w:r w:rsidR="00375733" w:rsidRPr="000214C2">
              <w:rPr>
                <w:sz w:val="24"/>
                <w:szCs w:val="24"/>
              </w:rPr>
              <w:t xml:space="preserve">способность их использовать в учебной, познавательной и </w:t>
            </w:r>
            <w:r w:rsidR="00375733" w:rsidRPr="000214C2">
              <w:rPr>
                <w:sz w:val="24"/>
                <w:szCs w:val="24"/>
              </w:rPr>
              <w:lastRenderedPageBreak/>
              <w:t>социальной практике;</w:t>
            </w:r>
          </w:p>
          <w:p w:rsidR="00375733" w:rsidRPr="000214C2" w:rsidRDefault="000214C2" w:rsidP="000214C2">
            <w:pPr>
              <w:pStyle w:val="a7"/>
              <w:spacing w:line="360" w:lineRule="auto"/>
              <w:rPr>
                <w:sz w:val="24"/>
                <w:szCs w:val="24"/>
              </w:rPr>
            </w:pPr>
            <w:r>
              <w:rPr>
                <w:sz w:val="24"/>
                <w:szCs w:val="24"/>
              </w:rPr>
              <w:t xml:space="preserve">- </w:t>
            </w:r>
            <w:r w:rsidR="00375733" w:rsidRPr="000214C2">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D32DC" w:rsidRDefault="000214C2" w:rsidP="000214C2">
            <w:pPr>
              <w:pStyle w:val="a7"/>
              <w:spacing w:line="360" w:lineRule="auto"/>
              <w:rPr>
                <w:sz w:val="24"/>
                <w:szCs w:val="24"/>
              </w:rPr>
            </w:pPr>
            <w:r>
              <w:rPr>
                <w:sz w:val="24"/>
                <w:szCs w:val="24"/>
              </w:rPr>
              <w:t xml:space="preserve">- </w:t>
            </w:r>
            <w:r w:rsidR="00375733" w:rsidRPr="000214C2">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00375733" w:rsidRPr="000214C2">
              <w:rPr>
                <w:sz w:val="24"/>
                <w:szCs w:val="24"/>
              </w:rPr>
              <w:t>ии и ее</w:t>
            </w:r>
            <w:proofErr w:type="gramEnd"/>
            <w:r w:rsidR="00375733" w:rsidRPr="000214C2">
              <w:rPr>
                <w:sz w:val="24"/>
                <w:szCs w:val="24"/>
              </w:rPr>
              <w:t xml:space="preserve"> целевой аудитории</w:t>
            </w:r>
          </w:p>
          <w:p w:rsidR="000214C2" w:rsidRDefault="000214C2" w:rsidP="000214C2">
            <w:pPr>
              <w:pStyle w:val="a7"/>
              <w:spacing w:line="360" w:lineRule="auto"/>
              <w:rPr>
                <w:sz w:val="24"/>
                <w:szCs w:val="24"/>
              </w:rPr>
            </w:pPr>
            <w:r>
              <w:rPr>
                <w:sz w:val="24"/>
                <w:szCs w:val="24"/>
              </w:rPr>
              <w:t>П</w:t>
            </w:r>
            <w:r w:rsidRPr="000214C2">
              <w:rPr>
                <w:sz w:val="24"/>
                <w:szCs w:val="24"/>
              </w:rPr>
              <w:t>редметны</w:t>
            </w:r>
            <w:r>
              <w:rPr>
                <w:sz w:val="24"/>
                <w:szCs w:val="24"/>
              </w:rPr>
              <w:t>е:</w:t>
            </w:r>
          </w:p>
          <w:p w:rsidR="000214C2" w:rsidRPr="000214C2" w:rsidRDefault="000214C2" w:rsidP="000214C2">
            <w:pPr>
              <w:pStyle w:val="a7"/>
              <w:spacing w:line="360" w:lineRule="auto"/>
              <w:rPr>
                <w:sz w:val="24"/>
                <w:szCs w:val="24"/>
              </w:rPr>
            </w:pPr>
            <w:r>
              <w:rPr>
                <w:sz w:val="24"/>
                <w:szCs w:val="24"/>
              </w:rPr>
              <w:t xml:space="preserve">- </w:t>
            </w:r>
            <w:r w:rsidRPr="000214C2">
              <w:rPr>
                <w:sz w:val="24"/>
                <w:szCs w:val="24"/>
              </w:rPr>
              <w:t xml:space="preserve">освоение </w:t>
            </w:r>
            <w:proofErr w:type="gramStart"/>
            <w:r w:rsidRPr="000214C2">
              <w:rPr>
                <w:sz w:val="24"/>
                <w:szCs w:val="24"/>
              </w:rPr>
              <w:t>обучающимися</w:t>
            </w:r>
            <w:proofErr w:type="gramEnd"/>
            <w:r w:rsidRPr="000214C2">
              <w:rPr>
                <w:sz w:val="24"/>
                <w:szCs w:val="24"/>
              </w:rPr>
              <w:t xml:space="preserve"> в ходе изучения учебного предмета научных знаний, умений и способов действий, специфических для соответствующей предметной</w:t>
            </w:r>
            <w:r>
              <w:rPr>
                <w:sz w:val="24"/>
                <w:szCs w:val="24"/>
              </w:rPr>
              <w:t xml:space="preserve"> </w:t>
            </w:r>
            <w:r w:rsidR="00A777F9">
              <w:rPr>
                <w:noProof/>
                <w:sz w:val="24"/>
                <w:szCs w:val="24"/>
              </w:rPr>
              <w:pict>
                <v:group id="Группа 28" o:spid="_x0000_s1084" style="position:absolute;left:0;text-align:left;margin-left:3.1pt;margin-top:.7pt;width:594.75pt;height:851.55pt;z-index:-251618304;mso-position-horizontal-relative:page;mso-position-vertical-relative:page" coordorigin="62,14" coordsize="11895,1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">
                  <v:line id="Line 3" o:spid="_x0000_s1086" style="position:absolute;visibility:visible" from="11940,17045" to="11940,1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ouIMEAAADbAAAADwAAAGRycy9kb3ducmV2LnhtbESPwWrDMBBE74H8g9hAb4lsH0LqRjam&#10;4NL2ljS9L9bWcmutjKXa7t9XgUCOw8y8YY7lYnsx0eg7xwrSXQKCuHG641bB5aPeHkD4gKyxd0wK&#10;/shDWaxXR8y1m/lE0zm0IkLY56jAhDDkUvrGkEW/cwNx9L7caDFEObZSjzhHuO1lliR7abHjuGBw&#10;oGdDzc/510bKwez7txcnP9/n+buqbR3nU6UeNkv1BCLQEu7hW/tVK8ge4fol/gBZ/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ii4gwQAAANsAAAAPAAAAAAAAAAAAAAAA&#10;AKECAABkcnMvZG93bnJldi54bWxQSwUGAAAAAAQABAD5AAAAjwMAAAAA&#10;" strokeweight=".24pt"/>
                  <v:line id="Line 4" o:spid="_x0000_s1085" style="position:absolute;visibility:visible" from="62,17" to="119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wsj8EAAADbAAAADwAAAGRycy9kb3ducmV2LnhtbESPwWrDMBBE74X8g9hAb43sFoxxooQQ&#10;cGhzi9veF2tjObFWxlJt9++rQKDHYWbeMJvdbDsx0uBbxwrSVQKCuHa65UbB12f5koPwAVlj55gU&#10;/JKH3XbxtMFCu4nPNFahERHCvkAFJoS+kNLXhiz6leuJo3dxg8UQ5dBIPeAU4baTr0mSSYstxwWD&#10;PR0M1bfqx0ZKbrLu4+jk92marvvSlnE+Vep5Oe/XIALN4T/8aL9rBW8Z3L/EHy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zCyPwQAAANsAAAAPAAAAAAAAAAAAAAAA&#10;AKECAABkcnMvZG93bnJldi54bWxQSwUGAAAAAAQABAD5AAAAjwMAAAAA&#10;" strokeweight=".24pt"/>
                  <w10:wrap anchorx="page" anchory="page"/>
                </v:group>
              </w:pict>
            </w:r>
            <w:r w:rsidRPr="000214C2">
              <w:rPr>
                <w:sz w:val="24"/>
                <w:szCs w:val="24"/>
              </w:rPr>
              <w:t>области;</w:t>
            </w:r>
          </w:p>
          <w:p w:rsidR="000214C2" w:rsidRPr="000214C2" w:rsidRDefault="000214C2" w:rsidP="000214C2">
            <w:pPr>
              <w:pStyle w:val="a7"/>
              <w:spacing w:line="360" w:lineRule="auto"/>
              <w:rPr>
                <w:sz w:val="24"/>
                <w:szCs w:val="24"/>
              </w:rPr>
            </w:pPr>
            <w:r>
              <w:rPr>
                <w:sz w:val="24"/>
                <w:szCs w:val="24"/>
              </w:rPr>
              <w:t xml:space="preserve">- </w:t>
            </w:r>
            <w:r w:rsidRPr="000214C2">
              <w:rPr>
                <w:sz w:val="24"/>
                <w:szCs w:val="24"/>
              </w:rPr>
              <w:t>предпосылки научного типа мышления;</w:t>
            </w:r>
          </w:p>
          <w:p w:rsidR="000214C2" w:rsidRDefault="000214C2" w:rsidP="000214C2">
            <w:pPr>
              <w:pStyle w:val="a7"/>
              <w:spacing w:line="360" w:lineRule="auto"/>
              <w:rPr>
                <w:sz w:val="24"/>
                <w:szCs w:val="24"/>
              </w:rPr>
            </w:pPr>
            <w:r>
              <w:rPr>
                <w:sz w:val="24"/>
                <w:szCs w:val="24"/>
              </w:rPr>
              <w:t xml:space="preserve">- </w:t>
            </w:r>
            <w:r w:rsidRPr="000214C2">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00584BEE">
              <w:rPr>
                <w:sz w:val="24"/>
                <w:szCs w:val="24"/>
              </w:rPr>
              <w:t>.</w:t>
            </w:r>
          </w:p>
          <w:p w:rsidR="000214C2" w:rsidRDefault="000214C2" w:rsidP="000214C2">
            <w:pPr>
              <w:pStyle w:val="a7"/>
              <w:spacing w:line="360" w:lineRule="auto"/>
              <w:rPr>
                <w:sz w:val="24"/>
                <w:szCs w:val="24"/>
              </w:rPr>
            </w:pPr>
            <w:r w:rsidRPr="000214C2">
              <w:rPr>
                <w:sz w:val="24"/>
                <w:szCs w:val="24"/>
              </w:rPr>
              <w:t xml:space="preserve">Научно-методологической основой для разработки требований к личностным, </w:t>
            </w:r>
            <w:proofErr w:type="spellStart"/>
            <w:r w:rsidRPr="000214C2">
              <w:rPr>
                <w:sz w:val="24"/>
                <w:szCs w:val="24"/>
              </w:rPr>
              <w:t>метапредметным</w:t>
            </w:r>
            <w:proofErr w:type="spellEnd"/>
            <w:r w:rsidRPr="000214C2">
              <w:rPr>
                <w:sz w:val="24"/>
                <w:szCs w:val="24"/>
              </w:rPr>
              <w:t xml:space="preserve"> и предметным результатам обучающихся, освоивших программу основного общего образования, является системно-</w:t>
            </w:r>
            <w:proofErr w:type="spellStart"/>
            <w:r w:rsidRPr="000214C2">
              <w:rPr>
                <w:sz w:val="24"/>
                <w:szCs w:val="24"/>
              </w:rPr>
              <w:t>деятельностный</w:t>
            </w:r>
            <w:proofErr w:type="spellEnd"/>
            <w:r w:rsidRPr="000214C2">
              <w:rPr>
                <w:sz w:val="24"/>
                <w:szCs w:val="24"/>
              </w:rPr>
              <w:t xml:space="preserve"> подход</w:t>
            </w:r>
            <w:r w:rsidR="008D3614">
              <w:rPr>
                <w:sz w:val="24"/>
                <w:szCs w:val="24"/>
              </w:rPr>
              <w:t>.</w:t>
            </w:r>
          </w:p>
          <w:p w:rsidR="008D3614" w:rsidRDefault="008D3614" w:rsidP="008D3614">
            <w:pPr>
              <w:pStyle w:val="a7"/>
              <w:spacing w:line="360" w:lineRule="auto"/>
              <w:ind w:firstLine="317"/>
              <w:rPr>
                <w:sz w:val="24"/>
                <w:szCs w:val="24"/>
              </w:rPr>
            </w:pPr>
            <w:proofErr w:type="gramStart"/>
            <w:r w:rsidRPr="008D3614">
              <w:rPr>
                <w:sz w:val="24"/>
                <w:szCs w:val="24"/>
              </w:rPr>
              <w:t>Достижения обучающимися, полученные в результате изучения учебных</w:t>
            </w:r>
            <w:r w:rsidRPr="008D3614">
              <w:rPr>
                <w:spacing w:val="1"/>
                <w:sz w:val="24"/>
                <w:szCs w:val="24"/>
              </w:rPr>
              <w:t xml:space="preserve"> </w:t>
            </w:r>
            <w:r w:rsidRPr="008D3614">
              <w:rPr>
                <w:sz w:val="24"/>
                <w:szCs w:val="24"/>
              </w:rPr>
              <w:t>предметов,</w:t>
            </w:r>
            <w:r w:rsidRPr="008D3614">
              <w:rPr>
                <w:spacing w:val="1"/>
                <w:sz w:val="24"/>
                <w:szCs w:val="24"/>
              </w:rPr>
              <w:t xml:space="preserve"> </w:t>
            </w:r>
            <w:r w:rsidRPr="008D3614">
              <w:rPr>
                <w:sz w:val="24"/>
                <w:szCs w:val="24"/>
              </w:rPr>
              <w:t>учебных</w:t>
            </w:r>
            <w:r w:rsidRPr="008D3614">
              <w:rPr>
                <w:spacing w:val="1"/>
                <w:sz w:val="24"/>
                <w:szCs w:val="24"/>
              </w:rPr>
              <w:t xml:space="preserve"> </w:t>
            </w:r>
            <w:r w:rsidRPr="008D3614">
              <w:rPr>
                <w:sz w:val="24"/>
                <w:szCs w:val="24"/>
              </w:rPr>
              <w:t>курсов</w:t>
            </w:r>
            <w:r w:rsidRPr="008D3614">
              <w:rPr>
                <w:spacing w:val="1"/>
                <w:sz w:val="24"/>
                <w:szCs w:val="24"/>
              </w:rPr>
              <w:t xml:space="preserve"> </w:t>
            </w:r>
            <w:r w:rsidRPr="008D3614">
              <w:rPr>
                <w:sz w:val="24"/>
                <w:szCs w:val="24"/>
              </w:rPr>
              <w:t>(в</w:t>
            </w:r>
            <w:r w:rsidRPr="008D3614">
              <w:rPr>
                <w:spacing w:val="1"/>
                <w:sz w:val="24"/>
                <w:szCs w:val="24"/>
              </w:rPr>
              <w:t xml:space="preserve"> </w:t>
            </w:r>
            <w:r w:rsidRPr="008D3614">
              <w:rPr>
                <w:sz w:val="24"/>
                <w:szCs w:val="24"/>
              </w:rPr>
              <w:t>том</w:t>
            </w:r>
            <w:r w:rsidRPr="008D3614">
              <w:rPr>
                <w:spacing w:val="1"/>
                <w:sz w:val="24"/>
                <w:szCs w:val="24"/>
              </w:rPr>
              <w:t xml:space="preserve"> </w:t>
            </w:r>
            <w:r w:rsidRPr="008D3614">
              <w:rPr>
                <w:sz w:val="24"/>
                <w:szCs w:val="24"/>
              </w:rPr>
              <w:t>числе</w:t>
            </w:r>
            <w:r w:rsidRPr="008D3614">
              <w:rPr>
                <w:spacing w:val="1"/>
                <w:sz w:val="24"/>
                <w:szCs w:val="24"/>
              </w:rPr>
              <w:t xml:space="preserve"> </w:t>
            </w:r>
            <w:r w:rsidRPr="008D3614">
              <w:rPr>
                <w:sz w:val="24"/>
                <w:szCs w:val="24"/>
              </w:rPr>
              <w:t>внеурочной</w:t>
            </w:r>
            <w:r w:rsidRPr="008D3614">
              <w:rPr>
                <w:spacing w:val="1"/>
                <w:sz w:val="24"/>
                <w:szCs w:val="24"/>
              </w:rPr>
              <w:t xml:space="preserve"> </w:t>
            </w:r>
            <w:r w:rsidRPr="008D3614">
              <w:rPr>
                <w:sz w:val="24"/>
                <w:szCs w:val="24"/>
              </w:rPr>
              <w:t>деятельности),</w:t>
            </w:r>
            <w:r w:rsidRPr="008D3614">
              <w:rPr>
                <w:spacing w:val="1"/>
                <w:sz w:val="24"/>
                <w:szCs w:val="24"/>
              </w:rPr>
              <w:t xml:space="preserve"> </w:t>
            </w:r>
            <w:r w:rsidRPr="008D3614">
              <w:rPr>
                <w:sz w:val="24"/>
                <w:szCs w:val="24"/>
              </w:rPr>
              <w:t>учебных</w:t>
            </w:r>
            <w:r w:rsidRPr="008D3614">
              <w:rPr>
                <w:spacing w:val="1"/>
                <w:sz w:val="24"/>
                <w:szCs w:val="24"/>
              </w:rPr>
              <w:t xml:space="preserve"> </w:t>
            </w:r>
            <w:r w:rsidRPr="008D3614">
              <w:rPr>
                <w:sz w:val="24"/>
                <w:szCs w:val="24"/>
              </w:rPr>
              <w:t>модулей,    характеризующие   совокупность    познавательных,   коммуникативных</w:t>
            </w:r>
            <w:r w:rsidRPr="008D3614">
              <w:rPr>
                <w:spacing w:val="1"/>
                <w:sz w:val="24"/>
                <w:szCs w:val="24"/>
              </w:rPr>
              <w:t xml:space="preserve"> </w:t>
            </w:r>
            <w:r w:rsidRPr="008D3614">
              <w:rPr>
                <w:sz w:val="24"/>
                <w:szCs w:val="24"/>
              </w:rPr>
              <w:t>и</w:t>
            </w:r>
            <w:r w:rsidRPr="008D3614">
              <w:rPr>
                <w:spacing w:val="71"/>
                <w:sz w:val="24"/>
                <w:szCs w:val="24"/>
              </w:rPr>
              <w:t xml:space="preserve"> </w:t>
            </w:r>
            <w:r w:rsidRPr="008D3614">
              <w:rPr>
                <w:sz w:val="24"/>
                <w:szCs w:val="24"/>
              </w:rPr>
              <w:t>регулятивных</w:t>
            </w:r>
            <w:r w:rsidRPr="008D3614">
              <w:rPr>
                <w:spacing w:val="71"/>
                <w:sz w:val="24"/>
                <w:szCs w:val="24"/>
              </w:rPr>
              <w:t xml:space="preserve"> </w:t>
            </w:r>
            <w:r w:rsidRPr="008D3614">
              <w:rPr>
                <w:sz w:val="24"/>
                <w:szCs w:val="24"/>
              </w:rPr>
              <w:t xml:space="preserve">универсальных  </w:t>
            </w:r>
            <w:r w:rsidRPr="008D3614">
              <w:rPr>
                <w:spacing w:val="1"/>
                <w:sz w:val="24"/>
                <w:szCs w:val="24"/>
              </w:rPr>
              <w:t xml:space="preserve"> </w:t>
            </w:r>
            <w:r w:rsidRPr="008D3614">
              <w:rPr>
                <w:sz w:val="24"/>
                <w:szCs w:val="24"/>
              </w:rPr>
              <w:t xml:space="preserve">учебных  </w:t>
            </w:r>
            <w:r w:rsidRPr="008D3614">
              <w:rPr>
                <w:spacing w:val="1"/>
                <w:sz w:val="24"/>
                <w:szCs w:val="24"/>
              </w:rPr>
              <w:t xml:space="preserve"> </w:t>
            </w:r>
            <w:r w:rsidRPr="008D3614">
              <w:rPr>
                <w:sz w:val="24"/>
                <w:szCs w:val="24"/>
              </w:rPr>
              <w:t xml:space="preserve">действий,  </w:t>
            </w:r>
            <w:r w:rsidRPr="008D3614">
              <w:rPr>
                <w:spacing w:val="1"/>
                <w:sz w:val="24"/>
                <w:szCs w:val="24"/>
              </w:rPr>
              <w:t xml:space="preserve"> </w:t>
            </w:r>
            <w:r w:rsidRPr="008D3614">
              <w:rPr>
                <w:sz w:val="24"/>
                <w:szCs w:val="24"/>
              </w:rPr>
              <w:t xml:space="preserve">а  </w:t>
            </w:r>
            <w:r w:rsidRPr="008D3614">
              <w:rPr>
                <w:spacing w:val="1"/>
                <w:sz w:val="24"/>
                <w:szCs w:val="24"/>
              </w:rPr>
              <w:t xml:space="preserve"> </w:t>
            </w:r>
            <w:r w:rsidRPr="008D3614">
              <w:rPr>
                <w:sz w:val="24"/>
                <w:szCs w:val="24"/>
              </w:rPr>
              <w:t xml:space="preserve">также  </w:t>
            </w:r>
            <w:r w:rsidRPr="008D3614">
              <w:rPr>
                <w:spacing w:val="1"/>
                <w:sz w:val="24"/>
                <w:szCs w:val="24"/>
              </w:rPr>
              <w:t xml:space="preserve"> </w:t>
            </w:r>
            <w:r w:rsidRPr="008D3614">
              <w:rPr>
                <w:sz w:val="24"/>
                <w:szCs w:val="24"/>
              </w:rPr>
              <w:t>уровень</w:t>
            </w:r>
            <w:r w:rsidRPr="008D3614">
              <w:rPr>
                <w:spacing w:val="1"/>
                <w:sz w:val="24"/>
                <w:szCs w:val="24"/>
              </w:rPr>
              <w:t xml:space="preserve"> </w:t>
            </w:r>
            <w:r w:rsidRPr="008D3614">
              <w:rPr>
                <w:sz w:val="24"/>
                <w:szCs w:val="24"/>
              </w:rPr>
              <w:t>овладения</w:t>
            </w:r>
            <w:r w:rsidRPr="008D3614">
              <w:rPr>
                <w:spacing w:val="1"/>
                <w:sz w:val="24"/>
                <w:szCs w:val="24"/>
              </w:rPr>
              <w:t xml:space="preserve"> </w:t>
            </w:r>
            <w:r w:rsidRPr="008D3614">
              <w:rPr>
                <w:sz w:val="24"/>
                <w:szCs w:val="24"/>
              </w:rPr>
              <w:t>междисциплинарными</w:t>
            </w:r>
            <w:r w:rsidRPr="008D3614">
              <w:rPr>
                <w:spacing w:val="1"/>
                <w:sz w:val="24"/>
                <w:szCs w:val="24"/>
              </w:rPr>
              <w:t xml:space="preserve"> </w:t>
            </w:r>
            <w:r w:rsidRPr="008D3614">
              <w:rPr>
                <w:sz w:val="24"/>
                <w:szCs w:val="24"/>
              </w:rPr>
              <w:t>понятиями</w:t>
            </w:r>
            <w:r w:rsidRPr="008D3614">
              <w:rPr>
                <w:spacing w:val="1"/>
                <w:sz w:val="24"/>
                <w:szCs w:val="24"/>
              </w:rPr>
              <w:t xml:space="preserve"> </w:t>
            </w:r>
            <w:r>
              <w:rPr>
                <w:sz w:val="24"/>
                <w:szCs w:val="24"/>
              </w:rPr>
              <w:t>(</w:t>
            </w:r>
            <w:proofErr w:type="spellStart"/>
            <w:r w:rsidRPr="008D3614">
              <w:rPr>
                <w:sz w:val="24"/>
                <w:szCs w:val="24"/>
              </w:rPr>
              <w:t>метапредметные</w:t>
            </w:r>
            <w:proofErr w:type="spellEnd"/>
            <w:r w:rsidRPr="008D3614">
              <w:rPr>
                <w:spacing w:val="1"/>
                <w:sz w:val="24"/>
                <w:szCs w:val="24"/>
              </w:rPr>
              <w:t xml:space="preserve"> </w:t>
            </w:r>
            <w:r w:rsidRPr="008D3614">
              <w:rPr>
                <w:sz w:val="24"/>
                <w:szCs w:val="24"/>
              </w:rPr>
              <w:t>результаты),</w:t>
            </w:r>
            <w:r w:rsidRPr="008D3614">
              <w:rPr>
                <w:spacing w:val="1"/>
                <w:sz w:val="24"/>
                <w:szCs w:val="24"/>
              </w:rPr>
              <w:t xml:space="preserve"> </w:t>
            </w:r>
            <w:r w:rsidRPr="008D3614">
              <w:rPr>
                <w:sz w:val="24"/>
                <w:szCs w:val="24"/>
              </w:rPr>
              <w:t>сгруппированы</w:t>
            </w:r>
            <w:r w:rsidRPr="008D3614">
              <w:rPr>
                <w:spacing w:val="1"/>
                <w:sz w:val="24"/>
                <w:szCs w:val="24"/>
              </w:rPr>
              <w:t xml:space="preserve"> </w:t>
            </w:r>
            <w:r w:rsidRPr="008D3614">
              <w:rPr>
                <w:sz w:val="24"/>
                <w:szCs w:val="24"/>
              </w:rPr>
              <w:t>во</w:t>
            </w:r>
            <w:r w:rsidRPr="008D3614">
              <w:rPr>
                <w:spacing w:val="1"/>
                <w:sz w:val="24"/>
                <w:szCs w:val="24"/>
              </w:rPr>
              <w:t xml:space="preserve"> </w:t>
            </w:r>
            <w:r w:rsidRPr="008D3614">
              <w:rPr>
                <w:sz w:val="24"/>
                <w:szCs w:val="24"/>
              </w:rPr>
              <w:t>ФГОС</w:t>
            </w:r>
            <w:r w:rsidRPr="008D3614">
              <w:rPr>
                <w:spacing w:val="1"/>
                <w:sz w:val="24"/>
                <w:szCs w:val="24"/>
              </w:rPr>
              <w:t xml:space="preserve"> </w:t>
            </w:r>
            <w:r w:rsidRPr="008D3614">
              <w:rPr>
                <w:sz w:val="24"/>
                <w:szCs w:val="24"/>
              </w:rPr>
              <w:t>по</w:t>
            </w:r>
            <w:r w:rsidRPr="008D3614">
              <w:rPr>
                <w:spacing w:val="1"/>
                <w:sz w:val="24"/>
                <w:szCs w:val="24"/>
              </w:rPr>
              <w:t xml:space="preserve"> </w:t>
            </w:r>
            <w:r w:rsidRPr="008D3614">
              <w:rPr>
                <w:sz w:val="24"/>
                <w:szCs w:val="24"/>
              </w:rPr>
              <w:t>трем</w:t>
            </w:r>
            <w:r w:rsidRPr="008D3614">
              <w:rPr>
                <w:spacing w:val="1"/>
                <w:sz w:val="24"/>
                <w:szCs w:val="24"/>
              </w:rPr>
              <w:t xml:space="preserve"> </w:t>
            </w:r>
            <w:r w:rsidRPr="008D3614">
              <w:rPr>
                <w:sz w:val="24"/>
                <w:szCs w:val="24"/>
              </w:rPr>
              <w:t>направлениям</w:t>
            </w:r>
            <w:r w:rsidRPr="008D3614">
              <w:rPr>
                <w:spacing w:val="1"/>
                <w:sz w:val="24"/>
                <w:szCs w:val="24"/>
              </w:rPr>
              <w:t xml:space="preserve"> </w:t>
            </w:r>
            <w:r w:rsidRPr="008D3614">
              <w:rPr>
                <w:sz w:val="24"/>
                <w:szCs w:val="24"/>
              </w:rPr>
              <w:t>и</w:t>
            </w:r>
            <w:r w:rsidRPr="008D3614">
              <w:rPr>
                <w:spacing w:val="1"/>
                <w:sz w:val="24"/>
                <w:szCs w:val="24"/>
              </w:rPr>
              <w:t xml:space="preserve"> </w:t>
            </w:r>
            <w:r w:rsidRPr="008D3614">
              <w:rPr>
                <w:sz w:val="24"/>
                <w:szCs w:val="24"/>
              </w:rPr>
              <w:t>отражают</w:t>
            </w:r>
            <w:r w:rsidRPr="008D3614">
              <w:rPr>
                <w:spacing w:val="1"/>
                <w:sz w:val="24"/>
                <w:szCs w:val="24"/>
              </w:rPr>
              <w:t xml:space="preserve"> </w:t>
            </w:r>
            <w:r w:rsidRPr="008D3614">
              <w:rPr>
                <w:sz w:val="24"/>
                <w:szCs w:val="24"/>
              </w:rPr>
              <w:t>способность</w:t>
            </w:r>
            <w:r w:rsidRPr="008D3614">
              <w:rPr>
                <w:spacing w:val="1"/>
                <w:sz w:val="24"/>
                <w:szCs w:val="24"/>
              </w:rPr>
              <w:t xml:space="preserve"> </w:t>
            </w:r>
            <w:r>
              <w:rPr>
                <w:sz w:val="24"/>
                <w:szCs w:val="24"/>
              </w:rPr>
              <w:t>обуч</w:t>
            </w:r>
            <w:r w:rsidRPr="008D3614">
              <w:rPr>
                <w:sz w:val="24"/>
                <w:szCs w:val="24"/>
              </w:rPr>
              <w:t>ающихся</w:t>
            </w:r>
            <w:r w:rsidRPr="008D3614">
              <w:rPr>
                <w:spacing w:val="1"/>
                <w:sz w:val="24"/>
                <w:szCs w:val="24"/>
              </w:rPr>
              <w:t xml:space="preserve"> </w:t>
            </w:r>
            <w:r w:rsidRPr="008D3614">
              <w:rPr>
                <w:sz w:val="24"/>
                <w:szCs w:val="24"/>
              </w:rPr>
              <w:t>использовать</w:t>
            </w:r>
            <w:r w:rsidRPr="008D3614">
              <w:rPr>
                <w:spacing w:val="1"/>
                <w:sz w:val="24"/>
                <w:szCs w:val="24"/>
              </w:rPr>
              <w:t xml:space="preserve"> </w:t>
            </w:r>
            <w:r w:rsidRPr="008D3614">
              <w:rPr>
                <w:sz w:val="24"/>
                <w:szCs w:val="24"/>
              </w:rPr>
              <w:t>на</w:t>
            </w:r>
            <w:r w:rsidRPr="008D3614">
              <w:rPr>
                <w:spacing w:val="1"/>
                <w:sz w:val="24"/>
                <w:szCs w:val="24"/>
              </w:rPr>
              <w:t xml:space="preserve"> </w:t>
            </w:r>
            <w:r w:rsidRPr="008D3614">
              <w:rPr>
                <w:sz w:val="24"/>
                <w:szCs w:val="24"/>
              </w:rPr>
              <w:t>практике</w:t>
            </w:r>
            <w:r w:rsidRPr="008D3614">
              <w:rPr>
                <w:spacing w:val="1"/>
                <w:sz w:val="24"/>
                <w:szCs w:val="24"/>
              </w:rPr>
              <w:t xml:space="preserve"> </w:t>
            </w:r>
            <w:r w:rsidRPr="008D3614">
              <w:rPr>
                <w:sz w:val="24"/>
                <w:szCs w:val="24"/>
              </w:rPr>
              <w:t>универсальные</w:t>
            </w:r>
            <w:r w:rsidRPr="008D3614">
              <w:rPr>
                <w:spacing w:val="1"/>
                <w:sz w:val="24"/>
                <w:szCs w:val="24"/>
              </w:rPr>
              <w:t xml:space="preserve"> </w:t>
            </w:r>
            <w:r w:rsidRPr="008D3614">
              <w:rPr>
                <w:sz w:val="24"/>
                <w:szCs w:val="24"/>
              </w:rPr>
              <w:t>учебные</w:t>
            </w:r>
            <w:r w:rsidRPr="008D3614">
              <w:rPr>
                <w:spacing w:val="1"/>
                <w:sz w:val="24"/>
                <w:szCs w:val="24"/>
              </w:rPr>
              <w:t xml:space="preserve"> </w:t>
            </w:r>
            <w:r w:rsidRPr="008D3614">
              <w:rPr>
                <w:sz w:val="24"/>
                <w:szCs w:val="24"/>
              </w:rPr>
              <w:t>действия,</w:t>
            </w:r>
            <w:r w:rsidRPr="008D3614">
              <w:rPr>
                <w:spacing w:val="20"/>
                <w:sz w:val="24"/>
                <w:szCs w:val="24"/>
              </w:rPr>
              <w:t xml:space="preserve"> </w:t>
            </w:r>
            <w:r w:rsidRPr="008D3614">
              <w:rPr>
                <w:sz w:val="24"/>
                <w:szCs w:val="24"/>
              </w:rPr>
              <w:t>составляющие</w:t>
            </w:r>
            <w:r w:rsidRPr="008D3614">
              <w:rPr>
                <w:spacing w:val="24"/>
                <w:sz w:val="24"/>
                <w:szCs w:val="24"/>
              </w:rPr>
              <w:t xml:space="preserve"> </w:t>
            </w:r>
            <w:r w:rsidRPr="008D3614">
              <w:rPr>
                <w:sz w:val="24"/>
                <w:szCs w:val="24"/>
              </w:rPr>
              <w:t>умение</w:t>
            </w:r>
            <w:r w:rsidRPr="008D3614">
              <w:rPr>
                <w:spacing w:val="7"/>
                <w:sz w:val="24"/>
                <w:szCs w:val="24"/>
              </w:rPr>
              <w:t xml:space="preserve"> </w:t>
            </w:r>
            <w:r w:rsidRPr="008D3614">
              <w:rPr>
                <w:sz w:val="24"/>
                <w:szCs w:val="24"/>
              </w:rPr>
              <w:t>овладевать:</w:t>
            </w:r>
            <w:proofErr w:type="gramEnd"/>
          </w:p>
          <w:p w:rsidR="008D3614" w:rsidRPr="008D3614" w:rsidRDefault="008D3614" w:rsidP="008D3614">
            <w:pPr>
              <w:pStyle w:val="a7"/>
              <w:spacing w:line="360" w:lineRule="auto"/>
              <w:rPr>
                <w:sz w:val="24"/>
                <w:szCs w:val="24"/>
              </w:rPr>
            </w:pPr>
            <w:r w:rsidRPr="008D3614">
              <w:rPr>
                <w:sz w:val="24"/>
                <w:szCs w:val="24"/>
              </w:rPr>
              <w:lastRenderedPageBreak/>
              <w:t xml:space="preserve">учебными знаково-символическими средствами, являющимися результатами </w:t>
            </w:r>
            <w:proofErr w:type="gramStart"/>
            <w:r w:rsidRPr="008D3614">
              <w:rPr>
                <w:sz w:val="24"/>
                <w:szCs w:val="24"/>
              </w:rPr>
              <w:t>освоения</w:t>
            </w:r>
            <w:proofErr w:type="gramEnd"/>
            <w:r w:rsidRPr="008D3614">
              <w:rPr>
                <w:sz w:val="24"/>
                <w:szCs w:val="24"/>
              </w:rPr>
              <w:t xml:space="preserve"> обучающимися программы основного общего образования, направленными на овладение и использование знаково-символических средств</w:t>
            </w:r>
            <w:r>
              <w:rPr>
                <w:sz w:val="24"/>
                <w:szCs w:val="24"/>
              </w:rPr>
              <w:t xml:space="preserve"> </w:t>
            </w:r>
            <w:r w:rsidRPr="008D3614">
              <w:rPr>
                <w:sz w:val="24"/>
                <w:szCs w:val="24"/>
              </w:rPr>
              <w:t>(замещение,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8D3614" w:rsidRPr="008D3614" w:rsidRDefault="008D3614" w:rsidP="008D3614">
            <w:pPr>
              <w:pStyle w:val="a7"/>
              <w:spacing w:line="360" w:lineRule="auto"/>
              <w:rPr>
                <w:sz w:val="24"/>
                <w:szCs w:val="24"/>
              </w:rPr>
            </w:pPr>
            <w:r w:rsidRPr="008D3614">
              <w:rPr>
                <w:sz w:val="24"/>
                <w:szCs w:val="24"/>
              </w:rPr>
              <w:t xml:space="preserve">учебными знаково-символическими средствами, являющимися результатами </w:t>
            </w:r>
            <w:proofErr w:type="gramStart"/>
            <w:r w:rsidRPr="008D3614">
              <w:rPr>
                <w:sz w:val="24"/>
                <w:szCs w:val="24"/>
              </w:rPr>
              <w:t>освоения</w:t>
            </w:r>
            <w:proofErr w:type="gramEnd"/>
            <w:r w:rsidRPr="008D3614">
              <w:rPr>
                <w:sz w:val="24"/>
                <w:szCs w:val="24"/>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8D3614" w:rsidRDefault="008D3614" w:rsidP="000214C2">
            <w:pPr>
              <w:pStyle w:val="a7"/>
              <w:spacing w:line="360" w:lineRule="auto"/>
              <w:rPr>
                <w:sz w:val="24"/>
                <w:szCs w:val="24"/>
              </w:rPr>
            </w:pPr>
            <w:r w:rsidRPr="008D3614">
              <w:rPr>
                <w:sz w:val="24"/>
                <w:szCs w:val="24"/>
              </w:rPr>
              <w:t xml:space="preserve">учебными знаково-символическими средствами, являющимися результатами </w:t>
            </w:r>
            <w:proofErr w:type="gramStart"/>
            <w:r w:rsidRPr="008D3614">
              <w:rPr>
                <w:sz w:val="24"/>
                <w:szCs w:val="24"/>
              </w:rPr>
              <w:t>освоения</w:t>
            </w:r>
            <w:proofErr w:type="gramEnd"/>
            <w:r w:rsidRPr="008D3614">
              <w:rPr>
                <w:sz w:val="24"/>
                <w:szCs w:val="24"/>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214C2" w:rsidRDefault="000214C2" w:rsidP="000214C2">
            <w:pPr>
              <w:pStyle w:val="a7"/>
              <w:spacing w:line="360" w:lineRule="auto"/>
              <w:rPr>
                <w:sz w:val="24"/>
                <w:szCs w:val="24"/>
              </w:rPr>
            </w:pPr>
            <w:proofErr w:type="gramStart"/>
            <w:r>
              <w:rPr>
                <w:sz w:val="24"/>
                <w:szCs w:val="24"/>
              </w:rPr>
              <w:t>См</w:t>
            </w:r>
            <w:proofErr w:type="gramEnd"/>
            <w:r>
              <w:rPr>
                <w:sz w:val="24"/>
                <w:szCs w:val="24"/>
              </w:rPr>
              <w:t xml:space="preserve"> «Положение о системе оценивания и нормах оценок по </w:t>
            </w:r>
            <w:r>
              <w:rPr>
                <w:sz w:val="24"/>
                <w:szCs w:val="24"/>
              </w:rPr>
              <w:lastRenderedPageBreak/>
              <w:t xml:space="preserve">предметам на уровне начального, </w:t>
            </w:r>
            <w:r w:rsidR="00A94B36">
              <w:rPr>
                <w:sz w:val="24"/>
                <w:szCs w:val="24"/>
              </w:rPr>
              <w:t>основного и среднего общего образования»</w:t>
            </w:r>
          </w:p>
          <w:p w:rsidR="00EB6164" w:rsidRDefault="00EB6164" w:rsidP="000214C2">
            <w:pPr>
              <w:pStyle w:val="a7"/>
              <w:spacing w:line="360" w:lineRule="auto"/>
              <w:rPr>
                <w:sz w:val="24"/>
                <w:szCs w:val="24"/>
              </w:rPr>
            </w:pPr>
            <w:r>
              <w:rPr>
                <w:sz w:val="24"/>
                <w:szCs w:val="24"/>
              </w:rPr>
              <w:t>«Положение о системе оценки</w:t>
            </w:r>
            <w:r w:rsidR="00410870">
              <w:rPr>
                <w:sz w:val="24"/>
                <w:szCs w:val="24"/>
              </w:rPr>
              <w:t xml:space="preserve"> достижения</w:t>
            </w:r>
            <w:r>
              <w:rPr>
                <w:sz w:val="24"/>
                <w:szCs w:val="24"/>
              </w:rPr>
              <w:t xml:space="preserve"> планируемых результатов»</w:t>
            </w:r>
          </w:p>
          <w:p w:rsidR="00EB6164" w:rsidRDefault="00EB6164" w:rsidP="000214C2">
            <w:pPr>
              <w:pStyle w:val="a7"/>
              <w:spacing w:line="360" w:lineRule="auto"/>
              <w:rPr>
                <w:sz w:val="24"/>
                <w:szCs w:val="24"/>
              </w:rPr>
            </w:pPr>
            <w:r>
              <w:rPr>
                <w:sz w:val="24"/>
                <w:szCs w:val="24"/>
              </w:rPr>
              <w:t>«Положение о проектной и учебно-исследовательской деятельности»</w:t>
            </w:r>
          </w:p>
          <w:p w:rsidR="00213CED" w:rsidRDefault="00EB6164" w:rsidP="000214C2">
            <w:pPr>
              <w:pStyle w:val="a7"/>
              <w:spacing w:line="360" w:lineRule="auto"/>
              <w:rPr>
                <w:sz w:val="24"/>
                <w:szCs w:val="24"/>
              </w:rPr>
            </w:pPr>
            <w:r>
              <w:rPr>
                <w:sz w:val="24"/>
                <w:szCs w:val="24"/>
              </w:rPr>
              <w:t>«Положение о внутренней системе оценки качества образования»</w:t>
            </w:r>
          </w:p>
          <w:p w:rsidR="00B21E25" w:rsidRDefault="00B21E25" w:rsidP="000214C2">
            <w:pPr>
              <w:pStyle w:val="a7"/>
              <w:spacing w:line="360" w:lineRule="auto"/>
              <w:rPr>
                <w:sz w:val="24"/>
                <w:szCs w:val="24"/>
              </w:rPr>
            </w:pPr>
            <w:r>
              <w:rPr>
                <w:sz w:val="24"/>
                <w:szCs w:val="24"/>
              </w:rPr>
              <w:t xml:space="preserve">«Положение о </w:t>
            </w:r>
            <w:r w:rsidRPr="00513BE2">
              <w:t xml:space="preserve"> </w:t>
            </w:r>
            <w:r w:rsidRPr="00B21E25">
              <w:rPr>
                <w:sz w:val="24"/>
                <w:szCs w:val="24"/>
              </w:rPr>
              <w:t xml:space="preserve">порядке зачета результатов освоения </w:t>
            </w:r>
            <w:proofErr w:type="gramStart"/>
            <w:r w:rsidRPr="00B21E25">
              <w:rPr>
                <w:sz w:val="24"/>
                <w:szCs w:val="24"/>
              </w:rPr>
              <w:t>обучающимися</w:t>
            </w:r>
            <w:proofErr w:type="gramEnd"/>
            <w:r w:rsidRPr="00B21E25">
              <w:rPr>
                <w:sz w:val="24"/>
                <w:szCs w:val="24"/>
              </w:rPr>
              <w:t xml:space="preserve"> учебных предметов</w:t>
            </w:r>
            <w:r>
              <w:rPr>
                <w:sz w:val="24"/>
                <w:szCs w:val="24"/>
              </w:rPr>
              <w:t>»</w:t>
            </w:r>
          </w:p>
          <w:p w:rsidR="00B21E25" w:rsidRDefault="00B21E25" w:rsidP="000214C2">
            <w:pPr>
              <w:pStyle w:val="a7"/>
              <w:spacing w:line="360" w:lineRule="auto"/>
              <w:rPr>
                <w:sz w:val="24"/>
                <w:szCs w:val="24"/>
              </w:rPr>
            </w:pPr>
            <w:r>
              <w:rPr>
                <w:sz w:val="24"/>
                <w:szCs w:val="24"/>
              </w:rPr>
              <w:t>«</w:t>
            </w:r>
            <w:r w:rsidRPr="00B21E25">
              <w:rPr>
                <w:sz w:val="24"/>
                <w:szCs w:val="24"/>
              </w:rPr>
              <w:t xml:space="preserve">Положение о текущем контроле успеваемости и промежуточной аттестации </w:t>
            </w:r>
            <w:proofErr w:type="gramStart"/>
            <w:r w:rsidRPr="00B21E25">
              <w:rPr>
                <w:sz w:val="24"/>
                <w:szCs w:val="24"/>
              </w:rPr>
              <w:t>обучающихся</w:t>
            </w:r>
            <w:proofErr w:type="gramEnd"/>
            <w:r>
              <w:rPr>
                <w:sz w:val="24"/>
                <w:szCs w:val="24"/>
              </w:rPr>
              <w:t>»</w:t>
            </w:r>
          </w:p>
          <w:p w:rsidR="00213CED" w:rsidRPr="00B21E25" w:rsidRDefault="00213CED" w:rsidP="000214C2">
            <w:pPr>
              <w:pStyle w:val="a7"/>
              <w:spacing w:line="360" w:lineRule="auto"/>
              <w:rPr>
                <w:sz w:val="24"/>
                <w:szCs w:val="24"/>
              </w:rPr>
            </w:pPr>
            <w:r>
              <w:rPr>
                <w:sz w:val="24"/>
                <w:szCs w:val="24"/>
              </w:rPr>
              <w:t>«Положение о портфолио учащегося»</w:t>
            </w:r>
          </w:p>
        </w:tc>
      </w:tr>
      <w:tr w:rsidR="00141823" w:rsidTr="00414A8B">
        <w:tc>
          <w:tcPr>
            <w:tcW w:w="3363" w:type="dxa"/>
          </w:tcPr>
          <w:p w:rsidR="00EB6164" w:rsidRDefault="00EB6164" w:rsidP="00EB6164">
            <w:pPr>
              <w:spacing w:line="360" w:lineRule="auto"/>
              <w:jc w:val="both"/>
              <w:rPr>
                <w:rFonts w:ascii="Times New Roman" w:hAnsi="Times New Roman"/>
                <w:sz w:val="24"/>
                <w:szCs w:val="24"/>
              </w:rPr>
            </w:pPr>
            <w:r>
              <w:rPr>
                <w:rFonts w:ascii="Times New Roman" w:hAnsi="Times New Roman"/>
                <w:sz w:val="24"/>
                <w:szCs w:val="24"/>
              </w:rPr>
              <w:lastRenderedPageBreak/>
              <w:t xml:space="preserve">являются </w:t>
            </w:r>
            <w:r w:rsidRPr="003E28DE">
              <w:rPr>
                <w:rFonts w:ascii="Times New Roman" w:hAnsi="Times New Roman"/>
                <w:sz w:val="24"/>
                <w:szCs w:val="24"/>
              </w:rPr>
              <w:t xml:space="preserve">содержательной и </w:t>
            </w:r>
            <w:proofErr w:type="spellStart"/>
            <w:r w:rsidRPr="003E28DE">
              <w:rPr>
                <w:rFonts w:ascii="Times New Roman" w:hAnsi="Times New Roman"/>
                <w:sz w:val="24"/>
                <w:szCs w:val="24"/>
              </w:rPr>
              <w:t>критериальной</w:t>
            </w:r>
            <w:proofErr w:type="spellEnd"/>
            <w:r w:rsidRPr="003E28DE">
              <w:rPr>
                <w:rFonts w:ascii="Times New Roman" w:hAnsi="Times New Roman"/>
                <w:sz w:val="24"/>
                <w:szCs w:val="24"/>
              </w:rPr>
              <w:t xml:space="preserve"> основой для разработки</w:t>
            </w:r>
            <w:r>
              <w:rPr>
                <w:rFonts w:ascii="Times New Roman" w:hAnsi="Times New Roman"/>
                <w:sz w:val="24"/>
                <w:szCs w:val="24"/>
              </w:rPr>
              <w:t>:</w:t>
            </w:r>
          </w:p>
          <w:p w:rsidR="00EB6164" w:rsidRDefault="00EB6164" w:rsidP="00EB6164">
            <w:pPr>
              <w:spacing w:line="360" w:lineRule="auto"/>
              <w:jc w:val="both"/>
              <w:rPr>
                <w:rFonts w:ascii="Times New Roman" w:hAnsi="Times New Roman"/>
                <w:sz w:val="24"/>
                <w:szCs w:val="24"/>
              </w:rPr>
            </w:pPr>
            <w:r>
              <w:rPr>
                <w:rFonts w:ascii="Times New Roman" w:hAnsi="Times New Roman"/>
                <w:sz w:val="24"/>
                <w:szCs w:val="24"/>
              </w:rPr>
              <w:t>-</w:t>
            </w:r>
            <w:r w:rsidRPr="003E28DE">
              <w:rPr>
                <w:rFonts w:ascii="Times New Roman" w:hAnsi="Times New Roman"/>
                <w:sz w:val="24"/>
                <w:szCs w:val="24"/>
              </w:rPr>
              <w:t xml:space="preserve"> программ учебных предметов, курсов</w:t>
            </w:r>
            <w:r>
              <w:rPr>
                <w:rFonts w:ascii="Times New Roman" w:hAnsi="Times New Roman"/>
                <w:sz w:val="24"/>
                <w:szCs w:val="24"/>
              </w:rPr>
              <w:t xml:space="preserve"> (в том числе внеурочной деятельности), учебных модулей</w:t>
            </w:r>
            <w:r w:rsidRPr="003E28DE">
              <w:rPr>
                <w:rFonts w:ascii="Times New Roman" w:hAnsi="Times New Roman"/>
                <w:sz w:val="24"/>
                <w:szCs w:val="24"/>
              </w:rPr>
              <w:t>,</w:t>
            </w:r>
            <w:r>
              <w:rPr>
                <w:rFonts w:ascii="Times New Roman" w:hAnsi="Times New Roman"/>
                <w:sz w:val="24"/>
                <w:szCs w:val="24"/>
              </w:rPr>
              <w:t xml:space="preserve">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 </w:t>
            </w:r>
          </w:p>
          <w:p w:rsidR="00EB6164" w:rsidRDefault="00EB6164" w:rsidP="00EB6164">
            <w:pPr>
              <w:spacing w:line="360" w:lineRule="auto"/>
              <w:jc w:val="both"/>
              <w:rPr>
                <w:rFonts w:ascii="Times New Roman" w:hAnsi="Times New Roman"/>
                <w:sz w:val="24"/>
                <w:szCs w:val="24"/>
              </w:rPr>
            </w:pPr>
            <w:r>
              <w:rPr>
                <w:rFonts w:ascii="Times New Roman" w:hAnsi="Times New Roman"/>
                <w:sz w:val="24"/>
                <w:szCs w:val="24"/>
              </w:rPr>
              <w:t xml:space="preserve">- рабочей программы воспитания, являющейся методическим документом, определяющим комплекс основных характеристик воспитательной работы, </w:t>
            </w:r>
            <w:r>
              <w:rPr>
                <w:rFonts w:ascii="Times New Roman" w:hAnsi="Times New Roman"/>
                <w:sz w:val="24"/>
                <w:szCs w:val="24"/>
              </w:rPr>
              <w:lastRenderedPageBreak/>
              <w:t>осуществляемой в Школе;</w:t>
            </w:r>
          </w:p>
          <w:p w:rsidR="00A727B2" w:rsidRDefault="00A727B2" w:rsidP="00EB6164">
            <w:pPr>
              <w:spacing w:line="360" w:lineRule="auto"/>
              <w:jc w:val="both"/>
              <w:rPr>
                <w:sz w:val="24"/>
                <w:szCs w:val="24"/>
              </w:rPr>
            </w:pPr>
          </w:p>
          <w:p w:rsidR="00A727B2" w:rsidRDefault="00A727B2" w:rsidP="00EB6164">
            <w:pPr>
              <w:spacing w:line="360" w:lineRule="auto"/>
              <w:jc w:val="both"/>
              <w:rPr>
                <w:sz w:val="24"/>
                <w:szCs w:val="24"/>
              </w:rPr>
            </w:pPr>
          </w:p>
          <w:p w:rsidR="00A727B2" w:rsidRDefault="00A727B2" w:rsidP="00EB6164">
            <w:pPr>
              <w:spacing w:line="360" w:lineRule="auto"/>
              <w:jc w:val="both"/>
              <w:rPr>
                <w:sz w:val="24"/>
                <w:szCs w:val="24"/>
              </w:rPr>
            </w:pPr>
          </w:p>
          <w:p w:rsidR="00A727B2" w:rsidRDefault="00A727B2" w:rsidP="00EB6164">
            <w:pPr>
              <w:spacing w:line="360" w:lineRule="auto"/>
              <w:jc w:val="both"/>
              <w:rPr>
                <w:sz w:val="24"/>
                <w:szCs w:val="24"/>
              </w:rPr>
            </w:pPr>
          </w:p>
          <w:p w:rsidR="00A727B2" w:rsidRDefault="00A727B2" w:rsidP="00EB6164">
            <w:pPr>
              <w:spacing w:line="360" w:lineRule="auto"/>
              <w:jc w:val="both"/>
              <w:rPr>
                <w:sz w:val="24"/>
                <w:szCs w:val="24"/>
              </w:rPr>
            </w:pPr>
          </w:p>
          <w:p w:rsidR="00A727B2" w:rsidRDefault="00A727B2" w:rsidP="00EB6164">
            <w:pPr>
              <w:spacing w:line="360" w:lineRule="auto"/>
              <w:jc w:val="both"/>
              <w:rPr>
                <w:sz w:val="24"/>
                <w:szCs w:val="24"/>
              </w:rPr>
            </w:pPr>
          </w:p>
          <w:p w:rsidR="00A727B2" w:rsidRDefault="00A727B2" w:rsidP="00EB6164">
            <w:pPr>
              <w:spacing w:line="360" w:lineRule="auto"/>
              <w:jc w:val="both"/>
              <w:rPr>
                <w:sz w:val="24"/>
                <w:szCs w:val="24"/>
              </w:rPr>
            </w:pPr>
          </w:p>
          <w:p w:rsidR="00EB6164" w:rsidRDefault="00EB6164" w:rsidP="00EB6164">
            <w:pPr>
              <w:spacing w:line="360" w:lineRule="auto"/>
              <w:jc w:val="both"/>
              <w:rPr>
                <w:rFonts w:ascii="Times New Roman" w:hAnsi="Times New Roman" w:cs="Times New Roman"/>
                <w:sz w:val="24"/>
                <w:szCs w:val="24"/>
              </w:rPr>
            </w:pPr>
            <w:r>
              <w:rPr>
                <w:sz w:val="24"/>
                <w:szCs w:val="24"/>
              </w:rPr>
              <w:t>-</w:t>
            </w:r>
            <w:r w:rsidRPr="003E28DE">
              <w:rPr>
                <w:sz w:val="24"/>
                <w:szCs w:val="24"/>
              </w:rPr>
              <w:t xml:space="preserve"> </w:t>
            </w:r>
            <w:r w:rsidRPr="00C55B60">
              <w:rPr>
                <w:rFonts w:ascii="Times New Roman" w:hAnsi="Times New Roman" w:cs="Times New Roman"/>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w:t>
            </w:r>
            <w:r w:rsidRPr="00C55B60">
              <w:rPr>
                <w:rFonts w:ascii="Times New Roman" w:hAnsi="Times New Roman" w:cs="Times New Roman"/>
                <w:sz w:val="28"/>
              </w:rPr>
              <w:t xml:space="preserve"> </w:t>
            </w:r>
            <w:proofErr w:type="gramStart"/>
            <w:r w:rsidRPr="00C55B60">
              <w:rPr>
                <w:rFonts w:ascii="Times New Roman" w:hAnsi="Times New Roman" w:cs="Times New Roman"/>
                <w:sz w:val="24"/>
                <w:szCs w:val="24"/>
              </w:rPr>
              <w:t>освоения</w:t>
            </w:r>
            <w:proofErr w:type="gramEnd"/>
            <w:r w:rsidRPr="00C55B60">
              <w:rPr>
                <w:rFonts w:ascii="Times New Roman" w:hAnsi="Times New Roman" w:cs="Times New Roman"/>
                <w:spacing w:val="-8"/>
                <w:sz w:val="24"/>
                <w:szCs w:val="24"/>
              </w:rPr>
              <w:t xml:space="preserve"> </w:t>
            </w:r>
            <w:r w:rsidRPr="00C55B60">
              <w:rPr>
                <w:rFonts w:ascii="Times New Roman" w:hAnsi="Times New Roman" w:cs="Times New Roman"/>
                <w:sz w:val="24"/>
                <w:szCs w:val="24"/>
              </w:rPr>
              <w:t>обучающимися</w:t>
            </w:r>
            <w:r w:rsidRPr="00C55B60">
              <w:rPr>
                <w:rFonts w:ascii="Times New Roman" w:hAnsi="Times New Roman" w:cs="Times New Roman"/>
                <w:spacing w:val="3"/>
                <w:sz w:val="24"/>
                <w:szCs w:val="24"/>
              </w:rPr>
              <w:t xml:space="preserve"> </w:t>
            </w:r>
            <w:r w:rsidRPr="00C55B60">
              <w:rPr>
                <w:rFonts w:ascii="Times New Roman" w:hAnsi="Times New Roman" w:cs="Times New Roman"/>
                <w:sz w:val="24"/>
                <w:szCs w:val="24"/>
              </w:rPr>
              <w:t>программы</w:t>
            </w:r>
            <w:r w:rsidRPr="00C55B60">
              <w:rPr>
                <w:rFonts w:ascii="Times New Roman" w:hAnsi="Times New Roman" w:cs="Times New Roman"/>
                <w:spacing w:val="-8"/>
                <w:sz w:val="24"/>
                <w:szCs w:val="24"/>
              </w:rPr>
              <w:t xml:space="preserve"> </w:t>
            </w:r>
            <w:r w:rsidRPr="00C55B60">
              <w:rPr>
                <w:rFonts w:ascii="Times New Roman" w:hAnsi="Times New Roman" w:cs="Times New Roman"/>
                <w:sz w:val="24"/>
                <w:szCs w:val="24"/>
              </w:rPr>
              <w:t>основного</w:t>
            </w:r>
            <w:r w:rsidRPr="00C55B60">
              <w:rPr>
                <w:rFonts w:ascii="Times New Roman" w:hAnsi="Times New Roman" w:cs="Times New Roman"/>
                <w:spacing w:val="-7"/>
                <w:sz w:val="24"/>
                <w:szCs w:val="24"/>
              </w:rPr>
              <w:t xml:space="preserve"> </w:t>
            </w:r>
            <w:r w:rsidRPr="00C55B60">
              <w:rPr>
                <w:rFonts w:ascii="Times New Roman" w:hAnsi="Times New Roman" w:cs="Times New Roman"/>
                <w:sz w:val="24"/>
                <w:szCs w:val="24"/>
              </w:rPr>
              <w:t>общего</w:t>
            </w:r>
            <w:r w:rsidRPr="00C55B60">
              <w:rPr>
                <w:rFonts w:ascii="Times New Roman" w:hAnsi="Times New Roman" w:cs="Times New Roman"/>
                <w:spacing w:val="-15"/>
                <w:sz w:val="24"/>
                <w:szCs w:val="24"/>
              </w:rPr>
              <w:t xml:space="preserve"> </w:t>
            </w:r>
            <w:r w:rsidRPr="00C55B60">
              <w:rPr>
                <w:rFonts w:ascii="Times New Roman" w:hAnsi="Times New Roman" w:cs="Times New Roman"/>
                <w:sz w:val="24"/>
                <w:szCs w:val="24"/>
              </w:rPr>
              <w:t>образования;</w:t>
            </w:r>
          </w:p>
          <w:p w:rsidR="00EB6164" w:rsidRDefault="00EB6164" w:rsidP="00EB61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5B60">
              <w:rPr>
                <w:rFonts w:ascii="Times New Roman" w:hAnsi="Times New Roman" w:cs="Times New Roman"/>
                <w:sz w:val="24"/>
                <w:szCs w:val="24"/>
              </w:rPr>
              <w:t>системы</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оценки</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качества</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освоения</w:t>
            </w:r>
            <w:r w:rsidRPr="00C55B60">
              <w:rPr>
                <w:rFonts w:ascii="Times New Roman" w:hAnsi="Times New Roman" w:cs="Times New Roman"/>
                <w:spacing w:val="1"/>
                <w:sz w:val="24"/>
                <w:szCs w:val="24"/>
              </w:rPr>
              <w:t xml:space="preserve"> </w:t>
            </w:r>
            <w:proofErr w:type="gramStart"/>
            <w:r w:rsidRPr="00C55B60">
              <w:rPr>
                <w:rFonts w:ascii="Times New Roman" w:hAnsi="Times New Roman" w:cs="Times New Roman"/>
                <w:sz w:val="24"/>
                <w:szCs w:val="24"/>
              </w:rPr>
              <w:t>обучающимися</w:t>
            </w:r>
            <w:proofErr w:type="gramEnd"/>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программы</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основного</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общего</w:t>
            </w:r>
            <w:r w:rsidRPr="00C55B60">
              <w:rPr>
                <w:rFonts w:ascii="Times New Roman" w:hAnsi="Times New Roman" w:cs="Times New Roman"/>
                <w:spacing w:val="6"/>
                <w:sz w:val="24"/>
                <w:szCs w:val="24"/>
              </w:rPr>
              <w:t xml:space="preserve"> </w:t>
            </w:r>
            <w:r w:rsidRPr="00C55B60">
              <w:rPr>
                <w:rFonts w:ascii="Times New Roman" w:hAnsi="Times New Roman" w:cs="Times New Roman"/>
                <w:sz w:val="24"/>
                <w:szCs w:val="24"/>
              </w:rPr>
              <w:t>образования;</w:t>
            </w: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7F4120" w:rsidRDefault="007F4120" w:rsidP="00EB6164">
            <w:pPr>
              <w:spacing w:line="362" w:lineRule="auto"/>
              <w:ind w:left="133" w:right="109"/>
              <w:jc w:val="both"/>
              <w:rPr>
                <w:rFonts w:ascii="Times New Roman" w:hAnsi="Times New Roman" w:cs="Times New Roman"/>
                <w:sz w:val="24"/>
                <w:szCs w:val="24"/>
              </w:rPr>
            </w:pPr>
          </w:p>
          <w:p w:rsidR="00213CED" w:rsidRDefault="00213CED" w:rsidP="00EB6164">
            <w:pPr>
              <w:spacing w:line="362" w:lineRule="auto"/>
              <w:ind w:left="133" w:right="109"/>
              <w:jc w:val="both"/>
              <w:rPr>
                <w:rFonts w:ascii="Times New Roman" w:hAnsi="Times New Roman" w:cs="Times New Roman"/>
                <w:sz w:val="24"/>
                <w:szCs w:val="24"/>
              </w:rPr>
            </w:pPr>
          </w:p>
          <w:p w:rsidR="00141823" w:rsidRPr="00EB6164" w:rsidRDefault="00EB6164" w:rsidP="00EB6164">
            <w:pPr>
              <w:spacing w:line="362" w:lineRule="auto"/>
              <w:ind w:left="133" w:right="1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55B60">
              <w:rPr>
                <w:rFonts w:ascii="Times New Roman" w:hAnsi="Times New Roman" w:cs="Times New Roman"/>
                <w:sz w:val="24"/>
                <w:szCs w:val="24"/>
              </w:rPr>
              <w:t>в</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целях</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выбора</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средств</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обучения</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и</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воспитания,</w:t>
            </w:r>
            <w:r w:rsidRPr="00C55B60">
              <w:rPr>
                <w:rFonts w:ascii="Times New Roman" w:hAnsi="Times New Roman" w:cs="Times New Roman"/>
                <w:spacing w:val="1"/>
                <w:sz w:val="24"/>
                <w:szCs w:val="24"/>
              </w:rPr>
              <w:t xml:space="preserve"> </w:t>
            </w:r>
            <w:r w:rsidRPr="00C55B60">
              <w:rPr>
                <w:rFonts w:ascii="Times New Roman" w:hAnsi="Times New Roman" w:cs="Times New Roman"/>
                <w:sz w:val="24"/>
                <w:szCs w:val="24"/>
              </w:rPr>
              <w:t>учебно-методической</w:t>
            </w:r>
            <w:r w:rsidRPr="00C55B60">
              <w:rPr>
                <w:rFonts w:ascii="Times New Roman" w:hAnsi="Times New Roman" w:cs="Times New Roman"/>
                <w:spacing w:val="1"/>
                <w:sz w:val="24"/>
                <w:szCs w:val="24"/>
              </w:rPr>
              <w:t xml:space="preserve"> </w:t>
            </w:r>
            <w:r w:rsidR="007F4120">
              <w:rPr>
                <w:rFonts w:ascii="Times New Roman" w:hAnsi="Times New Roman" w:cs="Times New Roman"/>
                <w:sz w:val="24"/>
                <w:szCs w:val="24"/>
              </w:rPr>
              <w:t>литературы</w:t>
            </w:r>
          </w:p>
        </w:tc>
        <w:tc>
          <w:tcPr>
            <w:tcW w:w="6555" w:type="dxa"/>
          </w:tcPr>
          <w:p w:rsidR="00141823" w:rsidRDefault="00B21E25" w:rsidP="00B21E25">
            <w:pPr>
              <w:spacing w:line="360" w:lineRule="auto"/>
              <w:jc w:val="both"/>
              <w:rPr>
                <w:rFonts w:ascii="Times New Roman" w:hAnsi="Times New Roman" w:cs="Times New Roman"/>
                <w:sz w:val="24"/>
                <w:szCs w:val="24"/>
              </w:rPr>
            </w:pPr>
            <w:proofErr w:type="gramStart"/>
            <w:r>
              <w:rPr>
                <w:rFonts w:ascii="Times New Roman" w:eastAsia="Arial" w:hAnsi="Times New Roman" w:cs="Times New Roman"/>
                <w:color w:val="000000" w:themeColor="text1"/>
                <w:sz w:val="24"/>
                <w:szCs w:val="24"/>
                <w:lang w:eastAsia="ar-SA"/>
              </w:rPr>
              <w:lastRenderedPageBreak/>
              <w:t>См</w:t>
            </w:r>
            <w:proofErr w:type="gramEnd"/>
            <w:r>
              <w:rPr>
                <w:rFonts w:ascii="Times New Roman" w:eastAsia="Arial" w:hAnsi="Times New Roman" w:cs="Times New Roman"/>
                <w:color w:val="000000" w:themeColor="text1"/>
                <w:sz w:val="24"/>
                <w:szCs w:val="24"/>
                <w:lang w:eastAsia="ar-SA"/>
              </w:rPr>
              <w:t xml:space="preserve"> «Положение о </w:t>
            </w:r>
            <w:r w:rsidRPr="006A0E17">
              <w:rPr>
                <w:rFonts w:ascii="Times New Roman" w:hAnsi="Times New Roman" w:cs="Times New Roman"/>
                <w:color w:val="000000" w:themeColor="text1"/>
                <w:sz w:val="24"/>
                <w:szCs w:val="24"/>
              </w:rPr>
              <w:t>рабочих программ</w:t>
            </w:r>
            <w:r>
              <w:rPr>
                <w:rFonts w:ascii="Times New Roman" w:hAnsi="Times New Roman" w:cs="Times New Roman"/>
                <w:color w:val="000000" w:themeColor="text1"/>
                <w:sz w:val="24"/>
                <w:szCs w:val="24"/>
              </w:rPr>
              <w:t>ах</w:t>
            </w:r>
            <w:r w:rsidRPr="006A0E17">
              <w:rPr>
                <w:rFonts w:ascii="Times New Roman" w:hAnsi="Times New Roman" w:cs="Times New Roman"/>
                <w:color w:val="000000" w:themeColor="text1"/>
                <w:sz w:val="24"/>
                <w:szCs w:val="24"/>
              </w:rPr>
              <w:t xml:space="preserve"> учебных предметов,</w:t>
            </w:r>
            <w:r w:rsidRPr="006A0E17">
              <w:rPr>
                <w:rFonts w:ascii="Times New Roman" w:hAnsi="Times New Roman" w:cs="Times New Roman"/>
                <w:sz w:val="24"/>
                <w:szCs w:val="24"/>
              </w:rPr>
              <w:t xml:space="preserve">  учебных курсов (в том числе внеурочной деятельности), учебных модулей</w:t>
            </w:r>
            <w:r>
              <w:rPr>
                <w:rFonts w:ascii="Times New Roman" w:hAnsi="Times New Roman" w:cs="Times New Roman"/>
                <w:sz w:val="24"/>
                <w:szCs w:val="24"/>
              </w:rPr>
              <w:t>»</w:t>
            </w:r>
          </w:p>
          <w:p w:rsidR="00B21E25" w:rsidRDefault="00B21E25" w:rsidP="00B21E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Рабочие программы </w:t>
            </w:r>
            <w:r w:rsidRPr="006A0E17">
              <w:rPr>
                <w:rFonts w:ascii="Times New Roman" w:hAnsi="Times New Roman" w:cs="Times New Roman"/>
                <w:color w:val="000000" w:themeColor="text1"/>
                <w:sz w:val="24"/>
                <w:szCs w:val="24"/>
              </w:rPr>
              <w:t>учебных предметов,</w:t>
            </w:r>
            <w:r w:rsidRPr="006A0E17">
              <w:rPr>
                <w:rFonts w:ascii="Times New Roman" w:hAnsi="Times New Roman" w:cs="Times New Roman"/>
                <w:sz w:val="24"/>
                <w:szCs w:val="24"/>
              </w:rPr>
              <w:t xml:space="preserve">  учебных курсов (в том числе внеурочной деятельности), учебных модулей</w:t>
            </w:r>
            <w:r>
              <w:rPr>
                <w:rFonts w:ascii="Times New Roman" w:hAnsi="Times New Roman" w:cs="Times New Roman"/>
                <w:sz w:val="24"/>
                <w:szCs w:val="24"/>
              </w:rPr>
              <w:t>, р</w:t>
            </w:r>
            <w:r w:rsidR="007F4120">
              <w:rPr>
                <w:rFonts w:ascii="Times New Roman" w:hAnsi="Times New Roman" w:cs="Times New Roman"/>
                <w:sz w:val="24"/>
                <w:szCs w:val="24"/>
              </w:rPr>
              <w:t>азработанных учителями Школы, рассмотренных</w:t>
            </w:r>
            <w:r>
              <w:rPr>
                <w:rFonts w:ascii="Times New Roman" w:hAnsi="Times New Roman" w:cs="Times New Roman"/>
                <w:sz w:val="24"/>
                <w:szCs w:val="24"/>
              </w:rPr>
              <w:t xml:space="preserve"> на заседаниях школьных методических объединениях и педагогических советов</w:t>
            </w:r>
            <w:r w:rsidR="007F4120">
              <w:rPr>
                <w:rFonts w:ascii="Times New Roman" w:hAnsi="Times New Roman" w:cs="Times New Roman"/>
                <w:sz w:val="24"/>
                <w:szCs w:val="24"/>
              </w:rPr>
              <w:t>, утвержденных директором Школы</w:t>
            </w: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B21E25" w:rsidRDefault="00B21E25" w:rsidP="00B21E25">
            <w:pPr>
              <w:spacing w:line="360" w:lineRule="auto"/>
              <w:jc w:val="both"/>
              <w:rPr>
                <w:rFonts w:ascii="Times New Roman" w:hAnsi="Times New Roman" w:cs="Times New Roman"/>
                <w:sz w:val="24"/>
                <w:szCs w:val="24"/>
              </w:rPr>
            </w:pPr>
          </w:p>
          <w:p w:rsidR="001B7680" w:rsidRPr="00A727B2" w:rsidRDefault="001B7680" w:rsidP="00A727B2">
            <w:pPr>
              <w:pStyle w:val="af0"/>
              <w:ind w:firstLine="0"/>
              <w:rPr>
                <w:sz w:val="24"/>
                <w:szCs w:val="24"/>
              </w:rPr>
            </w:pPr>
            <w:r w:rsidRPr="00A727B2">
              <w:rPr>
                <w:sz w:val="24"/>
                <w:szCs w:val="24"/>
              </w:rPr>
              <w:t>С</w:t>
            </w:r>
            <w:r w:rsidR="00A727B2" w:rsidRPr="00A727B2">
              <w:rPr>
                <w:sz w:val="24"/>
                <w:szCs w:val="24"/>
              </w:rPr>
              <w:t>одержательные приоритеты в рас</w:t>
            </w:r>
            <w:r w:rsidRPr="00A727B2">
              <w:rPr>
                <w:sz w:val="24"/>
                <w:szCs w:val="24"/>
              </w:rPr>
              <w:t xml:space="preserve">крытии направлений воспитательного процесса: </w:t>
            </w:r>
            <w:r w:rsidR="00A727B2">
              <w:rPr>
                <w:sz w:val="24"/>
                <w:szCs w:val="24"/>
              </w:rPr>
              <w:t>граждан</w:t>
            </w:r>
            <w:r w:rsidRPr="00A727B2">
              <w:rPr>
                <w:sz w:val="24"/>
                <w:szCs w:val="24"/>
              </w:rPr>
              <w:t>ско-патриотического, духовно-нравственного, эстетического, физического, трудового, экологического воспитания, ценности научного познания.</w:t>
            </w:r>
            <w:r w:rsidR="00A727B2">
              <w:rPr>
                <w:sz w:val="24"/>
                <w:szCs w:val="24"/>
              </w:rPr>
              <w:t xml:space="preserve"> </w:t>
            </w:r>
          </w:p>
          <w:p w:rsidR="007F4120" w:rsidRDefault="00B21E25" w:rsidP="00B21E2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«Рабочая программа воспитания»</w:t>
            </w:r>
            <w:r w:rsidR="007F4120">
              <w:rPr>
                <w:rFonts w:ascii="Times New Roman" w:hAnsi="Times New Roman" w:cs="Times New Roman"/>
                <w:sz w:val="24"/>
                <w:szCs w:val="24"/>
              </w:rPr>
              <w:t xml:space="preserve"> </w:t>
            </w:r>
          </w:p>
          <w:p w:rsidR="00B21E25" w:rsidRDefault="00A727B2" w:rsidP="00B21E2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См</w:t>
            </w:r>
            <w:proofErr w:type="gramEnd"/>
            <w:r>
              <w:rPr>
                <w:rFonts w:ascii="Times New Roman" w:hAnsi="Times New Roman" w:cs="Times New Roman"/>
                <w:sz w:val="24"/>
                <w:szCs w:val="24"/>
              </w:rPr>
              <w:t xml:space="preserve"> Приложения: </w:t>
            </w:r>
            <w:r w:rsidR="007F4120">
              <w:rPr>
                <w:rFonts w:ascii="Times New Roman" w:hAnsi="Times New Roman" w:cs="Times New Roman"/>
                <w:sz w:val="24"/>
                <w:szCs w:val="24"/>
              </w:rPr>
              <w:t>«Календарно-тематическое планирование воспитательной работы»</w:t>
            </w:r>
            <w:r>
              <w:rPr>
                <w:rFonts w:ascii="Times New Roman" w:hAnsi="Times New Roman" w:cs="Times New Roman"/>
                <w:sz w:val="24"/>
                <w:szCs w:val="24"/>
              </w:rPr>
              <w:t xml:space="preserve"> на 2022-2023 учебный год, «Календарно-тематическое планирование воспитательной работы» на 2023-2024 учебный год, «Календарно-тематическое планирование воспитательной работы» на 2024-2025 учебный год, «Календарно-тематическое планирование воспитательной работы» на 2025-2026 учебный год, «Календарно-тематическое планирование воспитательной работы» на 2026-2027 учебный год</w:t>
            </w:r>
          </w:p>
          <w:p w:rsidR="007F4120" w:rsidRDefault="007F4120" w:rsidP="00B21E2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«Программа формирования универсальных учебных действий обучающихся»</w:t>
            </w:r>
            <w:r w:rsidR="00A727B2">
              <w:rPr>
                <w:rFonts w:ascii="Times New Roman" w:hAnsi="Times New Roman" w:cs="Times New Roman"/>
                <w:sz w:val="24"/>
                <w:szCs w:val="24"/>
              </w:rPr>
              <w:t>.</w:t>
            </w: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B21E25">
            <w:pPr>
              <w:spacing w:line="360" w:lineRule="auto"/>
              <w:jc w:val="both"/>
              <w:rPr>
                <w:rFonts w:ascii="Times New Roman" w:hAnsi="Times New Roman" w:cs="Times New Roman"/>
                <w:sz w:val="24"/>
                <w:szCs w:val="24"/>
              </w:rPr>
            </w:pPr>
          </w:p>
          <w:p w:rsidR="007F4120" w:rsidRDefault="007F4120" w:rsidP="007F4120">
            <w:pPr>
              <w:pStyle w:val="a7"/>
              <w:spacing w:line="360" w:lineRule="auto"/>
              <w:rPr>
                <w:sz w:val="24"/>
                <w:szCs w:val="24"/>
              </w:rPr>
            </w:pPr>
            <w:proofErr w:type="gramStart"/>
            <w:r>
              <w:rPr>
                <w:sz w:val="24"/>
                <w:szCs w:val="24"/>
              </w:rPr>
              <w:t>См</w:t>
            </w:r>
            <w:proofErr w:type="gramEnd"/>
            <w:r>
              <w:rPr>
                <w:sz w:val="24"/>
                <w:szCs w:val="24"/>
              </w:rPr>
              <w:t xml:space="preserve"> «Положение о системе оценивания и нормах оценок по предметам на уровне начального, основного и среднего общего образования»</w:t>
            </w:r>
          </w:p>
          <w:p w:rsidR="007F4120" w:rsidRDefault="007F4120" w:rsidP="007F4120">
            <w:pPr>
              <w:pStyle w:val="a7"/>
              <w:spacing w:line="360" w:lineRule="auto"/>
              <w:rPr>
                <w:sz w:val="24"/>
                <w:szCs w:val="24"/>
              </w:rPr>
            </w:pPr>
            <w:r>
              <w:rPr>
                <w:sz w:val="24"/>
                <w:szCs w:val="24"/>
              </w:rPr>
              <w:t>«Положение о системе оценки достижения планируемых результатов»</w:t>
            </w:r>
          </w:p>
          <w:p w:rsidR="007F4120" w:rsidRDefault="007F4120" w:rsidP="007F4120">
            <w:pPr>
              <w:pStyle w:val="a7"/>
              <w:spacing w:line="360" w:lineRule="auto"/>
              <w:rPr>
                <w:sz w:val="24"/>
                <w:szCs w:val="24"/>
              </w:rPr>
            </w:pPr>
            <w:r>
              <w:rPr>
                <w:sz w:val="24"/>
                <w:szCs w:val="24"/>
              </w:rPr>
              <w:t>«Положение о проектной и учебно-исследовательской деятельности»</w:t>
            </w:r>
          </w:p>
          <w:p w:rsidR="007F4120" w:rsidRDefault="007F4120" w:rsidP="007F4120">
            <w:pPr>
              <w:pStyle w:val="a7"/>
              <w:spacing w:line="360" w:lineRule="auto"/>
              <w:rPr>
                <w:sz w:val="24"/>
                <w:szCs w:val="24"/>
              </w:rPr>
            </w:pPr>
            <w:r>
              <w:rPr>
                <w:sz w:val="24"/>
                <w:szCs w:val="24"/>
              </w:rPr>
              <w:t>«Положение о внутренней системе оценки качества образования»</w:t>
            </w:r>
          </w:p>
          <w:p w:rsidR="007F4120" w:rsidRDefault="007F4120" w:rsidP="007F4120">
            <w:pPr>
              <w:pStyle w:val="a7"/>
              <w:spacing w:line="360" w:lineRule="auto"/>
              <w:rPr>
                <w:sz w:val="24"/>
                <w:szCs w:val="24"/>
              </w:rPr>
            </w:pPr>
            <w:r>
              <w:rPr>
                <w:sz w:val="24"/>
                <w:szCs w:val="24"/>
              </w:rPr>
              <w:t xml:space="preserve">«Положение о </w:t>
            </w:r>
            <w:r w:rsidRPr="00513BE2">
              <w:t xml:space="preserve"> </w:t>
            </w:r>
            <w:r w:rsidRPr="00B21E25">
              <w:rPr>
                <w:sz w:val="24"/>
                <w:szCs w:val="24"/>
              </w:rPr>
              <w:t xml:space="preserve">порядке зачета результатов освоения </w:t>
            </w:r>
            <w:proofErr w:type="gramStart"/>
            <w:r w:rsidRPr="00B21E25">
              <w:rPr>
                <w:sz w:val="24"/>
                <w:szCs w:val="24"/>
              </w:rPr>
              <w:t>обучающимися</w:t>
            </w:r>
            <w:proofErr w:type="gramEnd"/>
            <w:r w:rsidRPr="00B21E25">
              <w:rPr>
                <w:sz w:val="24"/>
                <w:szCs w:val="24"/>
              </w:rPr>
              <w:t xml:space="preserve"> учебных предметов</w:t>
            </w:r>
            <w:r>
              <w:rPr>
                <w:sz w:val="24"/>
                <w:szCs w:val="24"/>
              </w:rPr>
              <w:t>»</w:t>
            </w:r>
          </w:p>
          <w:p w:rsidR="007F4120" w:rsidRDefault="007F4120" w:rsidP="007F4120">
            <w:pPr>
              <w:spacing w:line="360" w:lineRule="auto"/>
              <w:jc w:val="both"/>
              <w:rPr>
                <w:sz w:val="24"/>
                <w:szCs w:val="24"/>
              </w:rPr>
            </w:pPr>
            <w:r>
              <w:rPr>
                <w:sz w:val="24"/>
                <w:szCs w:val="24"/>
              </w:rPr>
              <w:t>«</w:t>
            </w:r>
            <w:r w:rsidRPr="00B21E25">
              <w:rPr>
                <w:rFonts w:ascii="Times New Roman" w:hAnsi="Times New Roman" w:cs="Times New Roman"/>
                <w:sz w:val="24"/>
                <w:szCs w:val="24"/>
              </w:rPr>
              <w:t xml:space="preserve">Положение о текущем контроле успеваемости и промежуточной аттестации </w:t>
            </w:r>
            <w:proofErr w:type="gramStart"/>
            <w:r w:rsidRPr="00B21E25">
              <w:rPr>
                <w:rFonts w:ascii="Times New Roman" w:hAnsi="Times New Roman" w:cs="Times New Roman"/>
                <w:sz w:val="24"/>
                <w:szCs w:val="24"/>
              </w:rPr>
              <w:t>обучающихся</w:t>
            </w:r>
            <w:proofErr w:type="gramEnd"/>
            <w:r>
              <w:rPr>
                <w:sz w:val="24"/>
                <w:szCs w:val="24"/>
              </w:rPr>
              <w:t>»</w:t>
            </w:r>
          </w:p>
          <w:p w:rsidR="00213CED" w:rsidRPr="00213CED" w:rsidRDefault="00213CED" w:rsidP="007F41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«Положение о портфолио учащегося»</w:t>
            </w:r>
          </w:p>
          <w:p w:rsidR="00240B1D" w:rsidRPr="00240B1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Печатные (учебники и учебные пособия, книги для чтения, хрестоматии, рабочие тетради, атласы, раздаточный материал)</w:t>
            </w:r>
          </w:p>
          <w:p w:rsidR="002D740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Эл</w:t>
            </w:r>
            <w:r w:rsidR="002D740D">
              <w:rPr>
                <w:rFonts w:ascii="Times New Roman" w:eastAsia="Times New Roman" w:hAnsi="Times New Roman" w:cs="Times New Roman"/>
                <w:color w:val="000000"/>
                <w:sz w:val="24"/>
                <w:szCs w:val="24"/>
              </w:rPr>
              <w:t>ектронные формы учебников (ЭФУ)</w:t>
            </w:r>
          </w:p>
          <w:p w:rsidR="00240B1D" w:rsidRPr="00240B1D" w:rsidRDefault="002D740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40B1D" w:rsidRPr="00240B1D">
              <w:rPr>
                <w:rFonts w:ascii="Times New Roman" w:eastAsia="Times New Roman" w:hAnsi="Times New Roman" w:cs="Times New Roman"/>
                <w:color w:val="000000"/>
                <w:sz w:val="24"/>
                <w:szCs w:val="24"/>
              </w:rPr>
              <w:t>Электронные образовательные ресурсы (образовательные мультимедиа</w:t>
            </w:r>
            <w:r w:rsidR="00240B1D">
              <w:rPr>
                <w:rFonts w:ascii="Times New Roman" w:eastAsia="Times New Roman" w:hAnsi="Times New Roman" w:cs="Times New Roman"/>
                <w:color w:val="000000"/>
                <w:sz w:val="24"/>
                <w:szCs w:val="24"/>
              </w:rPr>
              <w:t>,</w:t>
            </w:r>
            <w:r w:rsidR="00240B1D" w:rsidRPr="00240B1D">
              <w:rPr>
                <w:rFonts w:ascii="Times New Roman" w:eastAsia="Times New Roman" w:hAnsi="Times New Roman" w:cs="Times New Roman"/>
                <w:color w:val="000000"/>
                <w:sz w:val="24"/>
                <w:szCs w:val="24"/>
              </w:rPr>
              <w:t xml:space="preserve"> мультимедийные учебники, сетевые образовательные ресурсы, мультимедийные универсальные энциклопедии)</w:t>
            </w:r>
          </w:p>
          <w:p w:rsidR="00240B1D" w:rsidRPr="00240B1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Аудиовизуальные (видеофильмы образовательные, учебные кинофильмы, учебные фильмы на цифровых носителях)</w:t>
            </w:r>
          </w:p>
          <w:p w:rsidR="00240B1D" w:rsidRPr="00240B1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Наглядные плоскостные (плакаты, карты настенные, иллюстрации настенные, магнитные доски)</w:t>
            </w:r>
          </w:p>
          <w:p w:rsidR="00240B1D" w:rsidRPr="00240B1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Демонстрационные (гербарии, муляжи, макеты, стенды, модели в разрезе, модели демонстрационные)</w:t>
            </w:r>
          </w:p>
          <w:p w:rsidR="00240B1D" w:rsidRPr="00240B1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Учебные приборы (компас, барометр, колбы и т.д.)</w:t>
            </w:r>
          </w:p>
          <w:p w:rsidR="007F4120" w:rsidRPr="00240B1D" w:rsidRDefault="00240B1D" w:rsidP="00240B1D">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40B1D">
              <w:rPr>
                <w:rFonts w:ascii="Times New Roman" w:eastAsia="Times New Roman" w:hAnsi="Times New Roman" w:cs="Times New Roman"/>
                <w:color w:val="000000"/>
                <w:sz w:val="24"/>
                <w:szCs w:val="24"/>
              </w:rPr>
              <w:t>Тренажеры и спортивное оборудование</w:t>
            </w:r>
          </w:p>
        </w:tc>
      </w:tr>
    </w:tbl>
    <w:p w:rsidR="008D3614" w:rsidRDefault="008D3614" w:rsidP="008D3614">
      <w:pPr>
        <w:pStyle w:val="a7"/>
        <w:spacing w:line="360" w:lineRule="auto"/>
        <w:ind w:firstLine="567"/>
        <w:rPr>
          <w:rFonts w:eastAsiaTheme="minorHAnsi" w:cstheme="minorBidi"/>
          <w:sz w:val="24"/>
          <w:szCs w:val="24"/>
        </w:rPr>
      </w:pPr>
    </w:p>
    <w:p w:rsidR="00250268" w:rsidRDefault="003E28DE" w:rsidP="00250268">
      <w:pPr>
        <w:pStyle w:val="a7"/>
        <w:spacing w:line="360" w:lineRule="auto"/>
        <w:ind w:firstLine="567"/>
        <w:rPr>
          <w:sz w:val="24"/>
          <w:szCs w:val="24"/>
        </w:rPr>
      </w:pPr>
      <w:r w:rsidRPr="00C55B60">
        <w:rPr>
          <w:sz w:val="24"/>
          <w:szCs w:val="24"/>
        </w:rPr>
        <w:t xml:space="preserve">Достижение </w:t>
      </w:r>
      <w:proofErr w:type="gramStart"/>
      <w:r w:rsidRPr="00C55B60">
        <w:rPr>
          <w:sz w:val="24"/>
          <w:szCs w:val="24"/>
        </w:rPr>
        <w:t>обучающимися</w:t>
      </w:r>
      <w:proofErr w:type="gramEnd"/>
      <w:r w:rsidRPr="00C55B60">
        <w:rPr>
          <w:sz w:val="24"/>
          <w:szCs w:val="24"/>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r w:rsidR="000A1886">
        <w:rPr>
          <w:sz w:val="24"/>
          <w:szCs w:val="24"/>
        </w:rPr>
        <w:t xml:space="preserve"> </w:t>
      </w:r>
    </w:p>
    <w:p w:rsidR="000A1886" w:rsidRPr="00013F90" w:rsidRDefault="00074FFA" w:rsidP="00AB244B">
      <w:pPr>
        <w:pStyle w:val="a7"/>
        <w:spacing w:line="360" w:lineRule="auto"/>
        <w:ind w:firstLine="567"/>
        <w:jc w:val="center"/>
        <w:rPr>
          <w:rFonts w:eastAsia="@Arial Unicode MS"/>
          <w:b/>
          <w:sz w:val="28"/>
          <w:szCs w:val="28"/>
        </w:rPr>
      </w:pPr>
      <w:r w:rsidRPr="00013F90">
        <w:rPr>
          <w:rFonts w:eastAsia="@Arial Unicode MS"/>
          <w:b/>
          <w:sz w:val="28"/>
          <w:szCs w:val="28"/>
        </w:rPr>
        <w:t>Личностные результаты освоения основной образовательной программы</w:t>
      </w:r>
    </w:p>
    <w:p w:rsidR="008B59C9" w:rsidRDefault="008B59C9" w:rsidP="008B59C9">
      <w:pPr>
        <w:pStyle w:val="a7"/>
        <w:spacing w:line="360" w:lineRule="auto"/>
        <w:ind w:firstLine="567"/>
        <w:rPr>
          <w:sz w:val="24"/>
          <w:szCs w:val="24"/>
        </w:rPr>
      </w:pPr>
      <w:r w:rsidRPr="00013F90">
        <w:rPr>
          <w:sz w:val="24"/>
          <w:szCs w:val="24"/>
        </w:rPr>
        <w:t>Личностные</w:t>
      </w:r>
      <w:r w:rsidRPr="00013F90">
        <w:rPr>
          <w:spacing w:val="1"/>
          <w:sz w:val="24"/>
          <w:szCs w:val="24"/>
        </w:rPr>
        <w:t xml:space="preserve"> </w:t>
      </w:r>
      <w:r w:rsidRPr="00013F90">
        <w:rPr>
          <w:sz w:val="24"/>
          <w:szCs w:val="24"/>
        </w:rPr>
        <w:t>результаты</w:t>
      </w:r>
      <w:r w:rsidRPr="00013F90">
        <w:rPr>
          <w:spacing w:val="1"/>
          <w:sz w:val="24"/>
          <w:szCs w:val="24"/>
        </w:rPr>
        <w:t xml:space="preserve"> </w:t>
      </w:r>
      <w:r w:rsidRPr="00013F90">
        <w:rPr>
          <w:sz w:val="24"/>
          <w:szCs w:val="24"/>
        </w:rPr>
        <w:t>освоения</w:t>
      </w:r>
      <w:r w:rsidRPr="00013F90">
        <w:rPr>
          <w:spacing w:val="1"/>
          <w:sz w:val="24"/>
          <w:szCs w:val="24"/>
        </w:rPr>
        <w:t xml:space="preserve"> </w:t>
      </w:r>
      <w:r w:rsidRPr="00013F90">
        <w:rPr>
          <w:sz w:val="24"/>
          <w:szCs w:val="24"/>
        </w:rPr>
        <w:t>программы</w:t>
      </w:r>
      <w:r w:rsidRPr="00013F90">
        <w:rPr>
          <w:spacing w:val="1"/>
          <w:sz w:val="24"/>
          <w:szCs w:val="24"/>
        </w:rPr>
        <w:t xml:space="preserve"> </w:t>
      </w:r>
      <w:r w:rsidRPr="00013F90">
        <w:rPr>
          <w:sz w:val="24"/>
          <w:szCs w:val="24"/>
        </w:rPr>
        <w:t>основного</w:t>
      </w:r>
      <w:r w:rsidRPr="00013F90">
        <w:rPr>
          <w:spacing w:val="1"/>
          <w:sz w:val="24"/>
          <w:szCs w:val="24"/>
        </w:rPr>
        <w:t xml:space="preserve"> </w:t>
      </w:r>
      <w:r w:rsidRPr="00013F90">
        <w:rPr>
          <w:sz w:val="24"/>
          <w:szCs w:val="24"/>
        </w:rPr>
        <w:t>общего</w:t>
      </w:r>
      <w:r w:rsidRPr="00013F90">
        <w:rPr>
          <w:spacing w:val="-67"/>
          <w:sz w:val="24"/>
          <w:szCs w:val="24"/>
        </w:rPr>
        <w:t xml:space="preserve"> </w:t>
      </w:r>
      <w:r w:rsidRPr="00013F90">
        <w:rPr>
          <w:sz w:val="24"/>
          <w:szCs w:val="24"/>
        </w:rPr>
        <w:t>образования</w:t>
      </w:r>
      <w:r w:rsidRPr="00013F90">
        <w:rPr>
          <w:spacing w:val="1"/>
          <w:sz w:val="24"/>
          <w:szCs w:val="24"/>
        </w:rPr>
        <w:t xml:space="preserve"> </w:t>
      </w:r>
      <w:r w:rsidRPr="00013F90">
        <w:rPr>
          <w:sz w:val="24"/>
          <w:szCs w:val="24"/>
        </w:rPr>
        <w:t>достигаются</w:t>
      </w:r>
      <w:r w:rsidRPr="00013F90">
        <w:rPr>
          <w:spacing w:val="1"/>
          <w:sz w:val="24"/>
          <w:szCs w:val="24"/>
        </w:rPr>
        <w:t xml:space="preserve"> </w:t>
      </w:r>
      <w:r w:rsidRPr="00013F90">
        <w:rPr>
          <w:sz w:val="24"/>
          <w:szCs w:val="24"/>
        </w:rPr>
        <w:t>в</w:t>
      </w:r>
      <w:r w:rsidRPr="00013F90">
        <w:rPr>
          <w:spacing w:val="1"/>
          <w:sz w:val="24"/>
          <w:szCs w:val="24"/>
        </w:rPr>
        <w:t xml:space="preserve"> </w:t>
      </w:r>
      <w:r w:rsidRPr="00013F90">
        <w:rPr>
          <w:sz w:val="24"/>
          <w:szCs w:val="24"/>
        </w:rPr>
        <w:t>единстве</w:t>
      </w:r>
      <w:r w:rsidRPr="00013F90">
        <w:rPr>
          <w:spacing w:val="1"/>
          <w:sz w:val="24"/>
          <w:szCs w:val="24"/>
        </w:rPr>
        <w:t xml:space="preserve"> </w:t>
      </w:r>
      <w:r w:rsidRPr="00013F90">
        <w:rPr>
          <w:sz w:val="24"/>
          <w:szCs w:val="24"/>
        </w:rPr>
        <w:t>учебной</w:t>
      </w:r>
      <w:r w:rsidRPr="00013F90">
        <w:rPr>
          <w:spacing w:val="1"/>
          <w:sz w:val="24"/>
          <w:szCs w:val="24"/>
        </w:rPr>
        <w:t xml:space="preserve"> </w:t>
      </w:r>
      <w:r w:rsidRPr="00013F90">
        <w:rPr>
          <w:sz w:val="24"/>
          <w:szCs w:val="24"/>
        </w:rPr>
        <w:t>и</w:t>
      </w:r>
      <w:r w:rsidRPr="00013F90">
        <w:rPr>
          <w:spacing w:val="1"/>
          <w:sz w:val="24"/>
          <w:szCs w:val="24"/>
        </w:rPr>
        <w:t xml:space="preserve"> </w:t>
      </w:r>
      <w:r w:rsidRPr="00013F90">
        <w:rPr>
          <w:sz w:val="24"/>
          <w:szCs w:val="24"/>
        </w:rPr>
        <w:t>воспитательной</w:t>
      </w:r>
      <w:r w:rsidRPr="00013F90">
        <w:rPr>
          <w:spacing w:val="1"/>
          <w:sz w:val="24"/>
          <w:szCs w:val="24"/>
        </w:rPr>
        <w:t xml:space="preserve"> </w:t>
      </w:r>
      <w:r w:rsidRPr="00013F90">
        <w:rPr>
          <w:sz w:val="24"/>
          <w:szCs w:val="24"/>
        </w:rPr>
        <w:t>деятельности</w:t>
      </w:r>
      <w:r w:rsidRPr="00013F90">
        <w:rPr>
          <w:spacing w:val="1"/>
          <w:sz w:val="24"/>
          <w:szCs w:val="24"/>
        </w:rPr>
        <w:t xml:space="preserve"> </w:t>
      </w:r>
      <w:r w:rsidRPr="00013F90">
        <w:rPr>
          <w:sz w:val="24"/>
          <w:szCs w:val="24"/>
        </w:rPr>
        <w:t>Школы</w:t>
      </w:r>
      <w:r w:rsidRPr="00013F90">
        <w:rPr>
          <w:spacing w:val="70"/>
          <w:sz w:val="24"/>
          <w:szCs w:val="24"/>
        </w:rPr>
        <w:t xml:space="preserve"> </w:t>
      </w:r>
      <w:r w:rsidRPr="00013F90">
        <w:rPr>
          <w:sz w:val="24"/>
          <w:szCs w:val="24"/>
        </w:rPr>
        <w:t>в</w:t>
      </w:r>
      <w:r w:rsidRPr="00013F90">
        <w:rPr>
          <w:spacing w:val="70"/>
          <w:sz w:val="24"/>
          <w:szCs w:val="24"/>
        </w:rPr>
        <w:t xml:space="preserve"> </w:t>
      </w:r>
      <w:r w:rsidRPr="00013F90">
        <w:rPr>
          <w:sz w:val="24"/>
          <w:szCs w:val="24"/>
        </w:rPr>
        <w:t>соответствии</w:t>
      </w:r>
      <w:r w:rsidRPr="00013F90">
        <w:rPr>
          <w:spacing w:val="70"/>
          <w:sz w:val="24"/>
          <w:szCs w:val="24"/>
        </w:rPr>
        <w:t xml:space="preserve"> </w:t>
      </w:r>
      <w:r w:rsidRPr="00013F90">
        <w:rPr>
          <w:sz w:val="24"/>
          <w:szCs w:val="24"/>
        </w:rPr>
        <w:t>с</w:t>
      </w:r>
      <w:r w:rsidRPr="00013F90">
        <w:rPr>
          <w:spacing w:val="70"/>
          <w:sz w:val="24"/>
          <w:szCs w:val="24"/>
        </w:rPr>
        <w:t xml:space="preserve"> </w:t>
      </w:r>
      <w:r w:rsidRPr="00013F90">
        <w:rPr>
          <w:sz w:val="24"/>
          <w:szCs w:val="24"/>
        </w:rPr>
        <w:t>традиционными</w:t>
      </w:r>
      <w:r w:rsidRPr="00013F90">
        <w:rPr>
          <w:spacing w:val="70"/>
          <w:sz w:val="24"/>
          <w:szCs w:val="24"/>
        </w:rPr>
        <w:t xml:space="preserve"> </w:t>
      </w:r>
      <w:r w:rsidRPr="00013F90">
        <w:rPr>
          <w:sz w:val="24"/>
          <w:szCs w:val="24"/>
        </w:rPr>
        <w:t>российскими</w:t>
      </w:r>
      <w:r w:rsidRPr="00013F90">
        <w:rPr>
          <w:spacing w:val="70"/>
          <w:sz w:val="24"/>
          <w:szCs w:val="24"/>
        </w:rPr>
        <w:t xml:space="preserve"> </w:t>
      </w:r>
      <w:r w:rsidRPr="00013F90">
        <w:rPr>
          <w:sz w:val="24"/>
          <w:szCs w:val="24"/>
        </w:rPr>
        <w:t>социокультурными</w:t>
      </w:r>
      <w:r w:rsidRPr="00013F90">
        <w:rPr>
          <w:spacing w:val="1"/>
          <w:sz w:val="24"/>
          <w:szCs w:val="24"/>
        </w:rPr>
        <w:t xml:space="preserve"> </w:t>
      </w:r>
      <w:r w:rsidRPr="00013F90">
        <w:rPr>
          <w:sz w:val="24"/>
          <w:szCs w:val="24"/>
        </w:rPr>
        <w:t xml:space="preserve">и  </w:t>
      </w:r>
      <w:r w:rsidRPr="00013F90">
        <w:rPr>
          <w:spacing w:val="1"/>
          <w:sz w:val="24"/>
          <w:szCs w:val="24"/>
        </w:rPr>
        <w:t xml:space="preserve"> </w:t>
      </w:r>
      <w:r w:rsidRPr="00013F90">
        <w:rPr>
          <w:sz w:val="24"/>
          <w:szCs w:val="24"/>
        </w:rPr>
        <w:t>духовно-нравственными    ценностями,    принятыми    в    обществе    правилами</w:t>
      </w:r>
      <w:r w:rsidRPr="00013F90">
        <w:rPr>
          <w:spacing w:val="-67"/>
          <w:sz w:val="24"/>
          <w:szCs w:val="24"/>
        </w:rPr>
        <w:t xml:space="preserve"> </w:t>
      </w:r>
      <w:r w:rsidRPr="00013F90">
        <w:rPr>
          <w:sz w:val="24"/>
          <w:szCs w:val="24"/>
        </w:rPr>
        <w:t>и нормами</w:t>
      </w:r>
      <w:r w:rsidRPr="008B59C9">
        <w:rPr>
          <w:sz w:val="24"/>
          <w:szCs w:val="24"/>
        </w:rPr>
        <w:t xml:space="preserve"> поведения,</w:t>
      </w:r>
      <w:r w:rsidRPr="008B59C9">
        <w:rPr>
          <w:spacing w:val="70"/>
          <w:sz w:val="24"/>
          <w:szCs w:val="24"/>
        </w:rPr>
        <w:t xml:space="preserve"> </w:t>
      </w:r>
      <w:r w:rsidRPr="008B59C9">
        <w:rPr>
          <w:sz w:val="24"/>
          <w:szCs w:val="24"/>
        </w:rPr>
        <w:t>и способствуют</w:t>
      </w:r>
      <w:r w:rsidRPr="008B59C9">
        <w:rPr>
          <w:spacing w:val="70"/>
          <w:sz w:val="24"/>
          <w:szCs w:val="24"/>
        </w:rPr>
        <w:t xml:space="preserve"> </w:t>
      </w:r>
      <w:r w:rsidRPr="008B59C9">
        <w:rPr>
          <w:sz w:val="24"/>
          <w:szCs w:val="24"/>
        </w:rPr>
        <w:t>процессам</w:t>
      </w:r>
      <w:r w:rsidRPr="008B59C9">
        <w:rPr>
          <w:spacing w:val="70"/>
          <w:sz w:val="24"/>
          <w:szCs w:val="24"/>
        </w:rPr>
        <w:t xml:space="preserve"> </w:t>
      </w:r>
      <w:r w:rsidRPr="008B59C9">
        <w:rPr>
          <w:sz w:val="24"/>
          <w:szCs w:val="24"/>
        </w:rPr>
        <w:t>самопознания,</w:t>
      </w:r>
      <w:r w:rsidRPr="008B59C9">
        <w:rPr>
          <w:spacing w:val="70"/>
          <w:sz w:val="24"/>
          <w:szCs w:val="24"/>
        </w:rPr>
        <w:t xml:space="preserve"> </w:t>
      </w:r>
      <w:r w:rsidRPr="008B59C9">
        <w:rPr>
          <w:sz w:val="24"/>
          <w:szCs w:val="24"/>
        </w:rPr>
        <w:t>самовоспитания</w:t>
      </w:r>
      <w:r w:rsidRPr="008B59C9">
        <w:rPr>
          <w:spacing w:val="1"/>
          <w:sz w:val="24"/>
          <w:szCs w:val="24"/>
        </w:rPr>
        <w:t xml:space="preserve"> </w:t>
      </w:r>
      <w:r w:rsidRPr="008B59C9">
        <w:rPr>
          <w:sz w:val="24"/>
          <w:szCs w:val="24"/>
        </w:rPr>
        <w:t>и</w:t>
      </w:r>
      <w:r w:rsidRPr="008B59C9">
        <w:rPr>
          <w:spacing w:val="-7"/>
          <w:sz w:val="24"/>
          <w:szCs w:val="24"/>
        </w:rPr>
        <w:t xml:space="preserve"> </w:t>
      </w:r>
      <w:r w:rsidRPr="008B59C9">
        <w:rPr>
          <w:sz w:val="24"/>
          <w:szCs w:val="24"/>
        </w:rPr>
        <w:t>саморазвития,</w:t>
      </w:r>
      <w:r w:rsidRPr="008B59C9">
        <w:rPr>
          <w:spacing w:val="30"/>
          <w:sz w:val="24"/>
          <w:szCs w:val="24"/>
        </w:rPr>
        <w:t xml:space="preserve"> </w:t>
      </w:r>
      <w:r w:rsidRPr="008B59C9">
        <w:rPr>
          <w:sz w:val="24"/>
          <w:szCs w:val="24"/>
        </w:rPr>
        <w:t>формирования</w:t>
      </w:r>
      <w:r w:rsidRPr="008B59C9">
        <w:rPr>
          <w:spacing w:val="23"/>
          <w:sz w:val="24"/>
          <w:szCs w:val="24"/>
        </w:rPr>
        <w:t xml:space="preserve"> </w:t>
      </w:r>
      <w:r w:rsidRPr="008B59C9">
        <w:rPr>
          <w:sz w:val="24"/>
          <w:szCs w:val="24"/>
        </w:rPr>
        <w:t>внутренней</w:t>
      </w:r>
      <w:r w:rsidRPr="008B59C9">
        <w:rPr>
          <w:spacing w:val="27"/>
          <w:sz w:val="24"/>
          <w:szCs w:val="24"/>
        </w:rPr>
        <w:t xml:space="preserve"> </w:t>
      </w:r>
      <w:r w:rsidRPr="008B59C9">
        <w:rPr>
          <w:sz w:val="24"/>
          <w:szCs w:val="24"/>
        </w:rPr>
        <w:t>позиции</w:t>
      </w:r>
      <w:r w:rsidRPr="008B59C9">
        <w:rPr>
          <w:spacing w:val="14"/>
          <w:sz w:val="24"/>
          <w:szCs w:val="24"/>
        </w:rPr>
        <w:t xml:space="preserve"> </w:t>
      </w:r>
      <w:r w:rsidRPr="008B59C9">
        <w:rPr>
          <w:sz w:val="24"/>
          <w:szCs w:val="24"/>
        </w:rPr>
        <w:t>личности.</w:t>
      </w:r>
    </w:p>
    <w:p w:rsidR="008B59C9" w:rsidRDefault="008B59C9" w:rsidP="008B59C9">
      <w:pPr>
        <w:pStyle w:val="a7"/>
        <w:spacing w:line="360" w:lineRule="auto"/>
        <w:ind w:firstLine="567"/>
        <w:rPr>
          <w:sz w:val="24"/>
          <w:szCs w:val="24"/>
        </w:rPr>
      </w:pPr>
      <w:r w:rsidRPr="008B59C9">
        <w:rPr>
          <w:sz w:val="24"/>
          <w:szCs w:val="24"/>
        </w:rPr>
        <w:t>Личностные результаты освоения программы основного общего образования</w:t>
      </w:r>
      <w:r>
        <w:rPr>
          <w:sz w:val="24"/>
          <w:szCs w:val="24"/>
        </w:rPr>
        <w:t xml:space="preserve"> отражают </w:t>
      </w:r>
      <w:r w:rsidRPr="008B59C9">
        <w:rPr>
          <w:sz w:val="24"/>
          <w:szCs w:val="24"/>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B59C9" w:rsidRPr="008B59C9" w:rsidRDefault="008B59C9" w:rsidP="008B59C9">
      <w:pPr>
        <w:pStyle w:val="a7"/>
        <w:spacing w:line="360" w:lineRule="auto"/>
        <w:ind w:firstLine="567"/>
        <w:rPr>
          <w:sz w:val="24"/>
          <w:szCs w:val="24"/>
        </w:rPr>
      </w:pPr>
      <w:r w:rsidRPr="008B59C9">
        <w:rPr>
          <w:sz w:val="24"/>
          <w:szCs w:val="24"/>
        </w:rPr>
        <w:t>Гражданского воспитания:</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 xml:space="preserve">готовность к выполнению обязанностей гражданина и реализации его прав, уважение </w:t>
      </w:r>
      <w:r w:rsidRPr="008B59C9">
        <w:rPr>
          <w:sz w:val="24"/>
          <w:szCs w:val="24"/>
        </w:rPr>
        <w:lastRenderedPageBreak/>
        <w:t>прав, свобод и законных интересов других людей;</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активное участие в жизни семьи, Организации, местного сообщества, родного края, страны;</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неприятие любых форм экстремизма, дискриминации;</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понимание роли различных социальных институтов в жизни человека; представление об основных правах, свободах и обязанностях гражданина,</w:t>
      </w:r>
    </w:p>
    <w:p w:rsidR="008B59C9" w:rsidRPr="008B59C9" w:rsidRDefault="00A777F9" w:rsidP="009D28AE">
      <w:pPr>
        <w:pStyle w:val="a7"/>
        <w:numPr>
          <w:ilvl w:val="0"/>
          <w:numId w:val="12"/>
        </w:numPr>
        <w:spacing w:line="360" w:lineRule="auto"/>
        <w:ind w:left="0" w:firstLine="567"/>
        <w:rPr>
          <w:sz w:val="24"/>
          <w:szCs w:val="24"/>
        </w:rPr>
      </w:pPr>
      <w:r>
        <w:rPr>
          <w:noProof/>
          <w:sz w:val="24"/>
          <w:szCs w:val="24"/>
        </w:rPr>
        <w:pict>
          <v:group id="Группа 37" o:spid="_x0000_s1081" style="position:absolute;left:0;text-align:left;margin-left:3.1pt;margin-top:.95pt;width:595.45pt;height:851.3pt;z-index:-251616256;mso-position-horizontal-relative:page;mso-position-vertical-relative:page" coordorigin="62,19" coordsize="11909,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">
            <v:line id="Line 3" o:spid="_x0000_s1083" style="position:absolute;visibility:visible" from="11945,17045" to="11945,1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8dZsEAAADbAAAADwAAAGRycy9kb3ducmV2LnhtbESPT2vCQBDF7wW/wzJCb3Wjgkh0FREi&#10;tbf65z5kx2w0OxuyW5N++86h4PEx7/3evPV28I16UhfrwAamkwwUcRlszZWBy7n4WIKKCdliE5gM&#10;/FKE7Wb0tsbchp6/6XlKlRIIxxwNuJTaXOtYOvIYJ6ElltstdB6TyK7StsNe4L7RsyxbaI81S4PD&#10;lvaOysfpxwtl6RbN8RD09avv77vCF1I/NeZ9POxWoBIN6WX+T39aA3N5VrbIDt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Hx1mwQAAANsAAAAPAAAAAAAAAAAAAAAA&#10;AKECAABkcnMvZG93bnJldi54bWxQSwUGAAAAAAQABAD5AAAAjwMAAAAA&#10;" strokeweight=".24pt"/>
            <v:line id="Line 4" o:spid="_x0000_s1082" style="position:absolute;visibility:visible" from="62,22" to="119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cEAAADbAAAADwAAAGRycy9kb3ducmV2LnhtbESPwWrDMBBE74X+g9hCb7WcFEziRgmm&#10;4NLkFie9L9bWcmutjKXYzt9HhUKOw8y8YTa72XZipMG3jhUskhQEce10y42C86l8WYHwAVlj55gU&#10;XMnDbvv4sMFcu4mPNFahERHCPkcFJoQ+l9LXhiz6xPXE0ft2g8UQ5dBIPeAU4baTyzTNpMWW44LB&#10;nt4N1b/VxUbKymTd/sPJr8M0/RSlLeP8Qqnnp7l4AxFoDvfwf/tTK3hdw9+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U7j9wQAAANsAAAAPAAAAAAAAAAAAAAAA&#10;AKECAABkcnMvZG93bnJldi54bWxQSwUGAAAAAAQABAD5AAAAjwMAAAAA&#10;" strokeweight=".24pt"/>
            <w10:wrap anchorx="page" anchory="page"/>
          </v:group>
        </w:pict>
      </w:r>
      <w:r w:rsidR="008B59C9" w:rsidRPr="008B59C9">
        <w:rPr>
          <w:sz w:val="24"/>
          <w:szCs w:val="24"/>
        </w:rPr>
        <w:t xml:space="preserve">социальных </w:t>
      </w:r>
      <w:proofErr w:type="gramStart"/>
      <w:r w:rsidR="008B59C9" w:rsidRPr="008B59C9">
        <w:rPr>
          <w:sz w:val="24"/>
          <w:szCs w:val="24"/>
        </w:rPr>
        <w:t>нормах</w:t>
      </w:r>
      <w:proofErr w:type="gramEnd"/>
      <w:r w:rsidR="008B59C9" w:rsidRPr="008B59C9">
        <w:rPr>
          <w:sz w:val="24"/>
          <w:szCs w:val="24"/>
        </w:rPr>
        <w:t xml:space="preserve"> и правилах межличностных отношений в поликультурном и многоконфессиональном обществе;</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представление о способах противодействия коррупции;</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8B59C9" w:rsidRPr="008B59C9" w:rsidRDefault="008B59C9" w:rsidP="009D28AE">
      <w:pPr>
        <w:pStyle w:val="a7"/>
        <w:numPr>
          <w:ilvl w:val="0"/>
          <w:numId w:val="12"/>
        </w:numPr>
        <w:spacing w:line="360" w:lineRule="auto"/>
        <w:ind w:left="0" w:firstLine="567"/>
        <w:rPr>
          <w:sz w:val="24"/>
          <w:szCs w:val="24"/>
        </w:rPr>
      </w:pPr>
      <w:r w:rsidRPr="008B59C9">
        <w:rPr>
          <w:sz w:val="24"/>
          <w:szCs w:val="24"/>
        </w:rPr>
        <w:t>готовность к участию в гуманитарной деятельности (</w:t>
      </w:r>
      <w:proofErr w:type="spellStart"/>
      <w:r w:rsidRPr="008B59C9">
        <w:rPr>
          <w:sz w:val="24"/>
          <w:szCs w:val="24"/>
        </w:rPr>
        <w:t>волонтерство</w:t>
      </w:r>
      <w:proofErr w:type="spellEnd"/>
      <w:r w:rsidRPr="008B59C9">
        <w:rPr>
          <w:sz w:val="24"/>
          <w:szCs w:val="24"/>
        </w:rPr>
        <w:t>, помощь людям, нуждающимся в ней).</w:t>
      </w:r>
    </w:p>
    <w:p w:rsidR="008B59C9" w:rsidRPr="008B59C9" w:rsidRDefault="008B59C9" w:rsidP="008B59C9">
      <w:pPr>
        <w:pStyle w:val="a7"/>
        <w:spacing w:line="360" w:lineRule="auto"/>
        <w:ind w:firstLine="567"/>
        <w:rPr>
          <w:sz w:val="24"/>
          <w:szCs w:val="24"/>
        </w:rPr>
      </w:pPr>
      <w:r w:rsidRPr="008B59C9">
        <w:rPr>
          <w:sz w:val="24"/>
          <w:szCs w:val="24"/>
        </w:rPr>
        <w:t>Патриотического воспитания:</w:t>
      </w:r>
    </w:p>
    <w:p w:rsidR="008B59C9" w:rsidRPr="008B59C9" w:rsidRDefault="008B59C9" w:rsidP="009D28AE">
      <w:pPr>
        <w:pStyle w:val="a7"/>
        <w:numPr>
          <w:ilvl w:val="0"/>
          <w:numId w:val="13"/>
        </w:numPr>
        <w:spacing w:line="360" w:lineRule="auto"/>
        <w:ind w:left="0" w:firstLine="567"/>
        <w:rPr>
          <w:sz w:val="24"/>
          <w:szCs w:val="24"/>
        </w:rPr>
      </w:pPr>
      <w:r w:rsidRPr="008B59C9">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B59C9" w:rsidRPr="008B59C9" w:rsidRDefault="008B59C9" w:rsidP="009D28AE">
      <w:pPr>
        <w:pStyle w:val="a7"/>
        <w:numPr>
          <w:ilvl w:val="0"/>
          <w:numId w:val="13"/>
        </w:numPr>
        <w:spacing w:line="360" w:lineRule="auto"/>
        <w:ind w:left="0" w:firstLine="567"/>
        <w:rPr>
          <w:sz w:val="24"/>
          <w:szCs w:val="24"/>
        </w:rPr>
      </w:pPr>
      <w:r w:rsidRPr="008B59C9">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59C9" w:rsidRDefault="008B59C9" w:rsidP="009D28AE">
      <w:pPr>
        <w:pStyle w:val="a7"/>
        <w:numPr>
          <w:ilvl w:val="0"/>
          <w:numId w:val="13"/>
        </w:numPr>
        <w:spacing w:line="360" w:lineRule="auto"/>
        <w:ind w:left="0" w:firstLine="567"/>
        <w:rPr>
          <w:sz w:val="24"/>
          <w:szCs w:val="24"/>
        </w:rPr>
      </w:pPr>
      <w:r w:rsidRPr="008B59C9">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F548F" w:rsidRPr="00FF548F" w:rsidRDefault="00FF548F" w:rsidP="00FF548F">
      <w:pPr>
        <w:pStyle w:val="a7"/>
        <w:spacing w:line="360" w:lineRule="auto"/>
        <w:ind w:firstLine="567"/>
        <w:rPr>
          <w:sz w:val="24"/>
          <w:szCs w:val="24"/>
        </w:rPr>
      </w:pPr>
      <w:r w:rsidRPr="00FF548F">
        <w:rPr>
          <w:sz w:val="24"/>
          <w:szCs w:val="24"/>
        </w:rPr>
        <w:t>Духовно-нравственного воспитания:</w:t>
      </w:r>
    </w:p>
    <w:p w:rsidR="00FF548F" w:rsidRPr="0078174C" w:rsidRDefault="00FF548F" w:rsidP="009D28AE">
      <w:pPr>
        <w:pStyle w:val="a7"/>
        <w:numPr>
          <w:ilvl w:val="0"/>
          <w:numId w:val="14"/>
        </w:numPr>
        <w:spacing w:line="360" w:lineRule="auto"/>
        <w:ind w:left="0" w:firstLine="567"/>
        <w:rPr>
          <w:sz w:val="24"/>
          <w:szCs w:val="24"/>
        </w:rPr>
      </w:pPr>
      <w:r w:rsidRPr="0078174C">
        <w:rPr>
          <w:sz w:val="24"/>
          <w:szCs w:val="24"/>
        </w:rPr>
        <w:t>ориентация на моральные ценности и нормы в ситуациях нравственного выбора;</w:t>
      </w:r>
    </w:p>
    <w:p w:rsidR="00FF548F" w:rsidRPr="0078174C" w:rsidRDefault="00FF548F" w:rsidP="009D28AE">
      <w:pPr>
        <w:pStyle w:val="a7"/>
        <w:numPr>
          <w:ilvl w:val="0"/>
          <w:numId w:val="14"/>
        </w:numPr>
        <w:spacing w:line="360" w:lineRule="auto"/>
        <w:ind w:left="0" w:firstLine="567"/>
        <w:rPr>
          <w:sz w:val="24"/>
          <w:szCs w:val="24"/>
        </w:rPr>
      </w:pPr>
      <w:r w:rsidRPr="0078174C">
        <w:rPr>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F548F" w:rsidRPr="0078174C" w:rsidRDefault="00FF548F" w:rsidP="009D28AE">
      <w:pPr>
        <w:pStyle w:val="a7"/>
        <w:numPr>
          <w:ilvl w:val="0"/>
          <w:numId w:val="14"/>
        </w:numPr>
        <w:spacing w:line="360" w:lineRule="auto"/>
        <w:ind w:left="0" w:firstLine="567"/>
        <w:rPr>
          <w:sz w:val="24"/>
          <w:szCs w:val="24"/>
        </w:rPr>
      </w:pPr>
      <w:r w:rsidRPr="0078174C">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F548F" w:rsidRPr="0078174C" w:rsidRDefault="00FF548F" w:rsidP="009D28AE">
      <w:pPr>
        <w:pStyle w:val="a7"/>
        <w:numPr>
          <w:ilvl w:val="0"/>
          <w:numId w:val="14"/>
        </w:numPr>
        <w:spacing w:line="360" w:lineRule="auto"/>
        <w:ind w:left="0" w:firstLine="567"/>
        <w:rPr>
          <w:sz w:val="24"/>
          <w:szCs w:val="24"/>
        </w:rPr>
      </w:pPr>
      <w:r w:rsidRPr="0078174C">
        <w:rPr>
          <w:sz w:val="24"/>
          <w:szCs w:val="24"/>
        </w:rPr>
        <w:t>Эстетического воспитания:</w:t>
      </w:r>
    </w:p>
    <w:p w:rsidR="00FF548F" w:rsidRPr="0078174C" w:rsidRDefault="00FF548F" w:rsidP="009D28AE">
      <w:pPr>
        <w:pStyle w:val="a7"/>
        <w:numPr>
          <w:ilvl w:val="0"/>
          <w:numId w:val="14"/>
        </w:numPr>
        <w:spacing w:line="360" w:lineRule="auto"/>
        <w:ind w:left="0" w:firstLine="567"/>
        <w:rPr>
          <w:sz w:val="24"/>
          <w:szCs w:val="24"/>
        </w:rPr>
      </w:pPr>
      <w:r w:rsidRPr="0078174C">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F548F" w:rsidRPr="0078174C" w:rsidRDefault="00A777F9" w:rsidP="009D28AE">
      <w:pPr>
        <w:pStyle w:val="a7"/>
        <w:numPr>
          <w:ilvl w:val="0"/>
          <w:numId w:val="14"/>
        </w:numPr>
        <w:spacing w:line="360" w:lineRule="auto"/>
        <w:ind w:left="0" w:firstLine="567"/>
        <w:rPr>
          <w:sz w:val="24"/>
          <w:szCs w:val="24"/>
        </w:rPr>
      </w:pPr>
      <w:r>
        <w:rPr>
          <w:noProof/>
          <w:sz w:val="24"/>
          <w:szCs w:val="24"/>
        </w:rPr>
        <w:pict>
          <v:group id="Группа 48" o:spid="_x0000_s1078" style="position:absolute;left:0;text-align:left;margin-left:5.3pt;margin-top:1.2pt;width:592.6pt;height:838.35pt;z-index:-251614208;mso-position-horizontal-relative:page;mso-position-vertical-relative:page" coordorigin="106,24" coordsize="11852,1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">
            <v:line id="Line 6" o:spid="_x0000_s1080" style="position:absolute;visibility:visible" from="11921,16790" to="11921,1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XLgMEAAADbAAAADwAAAGRycy9kb3ducmV2LnhtbESPwWrDMBBE74X+g9hCb7WcUEziRgmm&#10;4NLkFie9L9bWcmutjKXYzt9HhUKOw8y8YTa72XZipMG3jhUskhQEce10y42C86l8WYHwAVlj55gU&#10;XMnDbvv4sMFcu4mPNFahERHCPkcFJoQ+l9LXhiz6xPXE0ft2g8UQ5dBIPeAU4baTyzTNpMWW44LB&#10;nt4N1b/VxUbKymTd/sPJr8M0/RSlLeP8Qqnnp7l4AxFoDvfwf/tTK3hdw9+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VcuAwQAAANsAAAAPAAAAAAAAAAAAAAAA&#10;AKECAABkcnMvZG93bnJldi54bWxQSwUGAAAAAAQABAD5AAAAjwMAAAAA&#10;" strokeweight=".24pt"/>
            <v:line id="Line 7" o:spid="_x0000_s1079" style="position:absolute;visibility:visible" from="106,26" to="119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0wMEAAADbAAAADwAAAGRycy9kb3ducmV2LnhtbESPT2vCQBDF7wW/wzJCb3WjoEh0FREi&#10;tbf65z5kx2w0OxuyW5N++86h4PEx7/3evPV28I16UhfrwAamkwwUcRlszZWBy7n4WIKKCdliE5gM&#10;/FKE7Wb0tsbchp6/6XlKlRIIxxwNuJTaXOtYOvIYJ6ElltstdB6TyK7StsNe4L7RsyxbaI81S4PD&#10;lvaOysfpxwtl6RbN8RD09avv77vCF1I/NeZ9POxWoBIN6WX+T39aA3P5XrbIDt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vTAwQAAANsAAAAPAAAAAAAAAAAAAAAA&#10;AKECAABkcnMvZG93bnJldi54bWxQSwUGAAAAAAQABAD5AAAAjwMAAAAA&#10;" strokeweight=".24pt"/>
            <w10:wrap anchorx="page" anchory="page"/>
          </v:group>
        </w:pict>
      </w:r>
      <w:r w:rsidR="00FF548F" w:rsidRPr="0078174C">
        <w:rPr>
          <w:sz w:val="24"/>
          <w:szCs w:val="24"/>
        </w:rPr>
        <w:t>осознание важности   художественной культуры   как средства коммуникации и самовыражения;</w:t>
      </w:r>
    </w:p>
    <w:p w:rsidR="00FF548F" w:rsidRPr="0078174C" w:rsidRDefault="00FF548F" w:rsidP="009D28AE">
      <w:pPr>
        <w:pStyle w:val="a7"/>
        <w:numPr>
          <w:ilvl w:val="0"/>
          <w:numId w:val="14"/>
        </w:numPr>
        <w:spacing w:line="360" w:lineRule="auto"/>
        <w:ind w:left="0" w:firstLine="567"/>
        <w:rPr>
          <w:sz w:val="24"/>
          <w:szCs w:val="24"/>
        </w:rPr>
      </w:pPr>
      <w:r w:rsidRPr="0078174C">
        <w:rPr>
          <w:sz w:val="24"/>
          <w:szCs w:val="24"/>
        </w:rPr>
        <w:lastRenderedPageBreak/>
        <w:t>понимание     ценности     отечественного     и     мирового      искусства, роли этнических культурных традиций и народного творчества;</w:t>
      </w:r>
    </w:p>
    <w:p w:rsidR="00FF548F" w:rsidRDefault="00FF548F" w:rsidP="009D28AE">
      <w:pPr>
        <w:pStyle w:val="a7"/>
        <w:numPr>
          <w:ilvl w:val="0"/>
          <w:numId w:val="14"/>
        </w:numPr>
        <w:spacing w:line="360" w:lineRule="auto"/>
        <w:ind w:left="0" w:firstLine="567"/>
        <w:rPr>
          <w:sz w:val="24"/>
          <w:szCs w:val="24"/>
        </w:rPr>
      </w:pPr>
      <w:r w:rsidRPr="0078174C">
        <w:rPr>
          <w:sz w:val="24"/>
          <w:szCs w:val="24"/>
        </w:rPr>
        <w:t>стремление к самовыражению в разных видах искусства</w:t>
      </w:r>
      <w:r w:rsidR="0078174C">
        <w:rPr>
          <w:sz w:val="24"/>
          <w:szCs w:val="24"/>
        </w:rPr>
        <w:t>.</w:t>
      </w:r>
    </w:p>
    <w:p w:rsidR="0078174C" w:rsidRPr="0078174C" w:rsidRDefault="0078174C" w:rsidP="0078174C">
      <w:pPr>
        <w:pStyle w:val="a7"/>
        <w:spacing w:line="360" w:lineRule="auto"/>
        <w:ind w:left="207"/>
        <w:rPr>
          <w:sz w:val="24"/>
          <w:szCs w:val="24"/>
        </w:rPr>
      </w:pPr>
      <w:r w:rsidRPr="0078174C">
        <w:rPr>
          <w:sz w:val="24"/>
          <w:szCs w:val="24"/>
        </w:rPr>
        <w:t>Физического    воспитания,   формирования    культуры   здоровья и эмоционального благополучия:</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осознание ценности жизни;</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8174C" w:rsidRDefault="0078174C" w:rsidP="009D28AE">
      <w:pPr>
        <w:pStyle w:val="a7"/>
        <w:numPr>
          <w:ilvl w:val="0"/>
          <w:numId w:val="15"/>
        </w:numPr>
        <w:spacing w:line="360" w:lineRule="auto"/>
        <w:ind w:left="0" w:firstLine="567"/>
        <w:rPr>
          <w:sz w:val="24"/>
          <w:szCs w:val="24"/>
        </w:rPr>
      </w:pPr>
      <w:r w:rsidRPr="0078174C">
        <w:rPr>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w:t>
      </w:r>
      <w:r>
        <w:rPr>
          <w:sz w:val="24"/>
          <w:szCs w:val="24"/>
        </w:rPr>
        <w:t>здоровья;</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 xml:space="preserve">соблюдение правил безопасности, в том числе навыков безопасного поведения в </w:t>
      </w:r>
      <w:proofErr w:type="gramStart"/>
      <w:r w:rsidRPr="0078174C">
        <w:rPr>
          <w:sz w:val="24"/>
          <w:szCs w:val="24"/>
        </w:rPr>
        <w:t>интернет-среде</w:t>
      </w:r>
      <w:proofErr w:type="gramEnd"/>
      <w:r w:rsidRPr="0078174C">
        <w:rPr>
          <w:sz w:val="24"/>
          <w:szCs w:val="24"/>
        </w:rPr>
        <w:t>;</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умение принимать себя и других, не осуждая;</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умение осознавать эмоциональное состояние себя и других, умение управлять собственным эмоциональным состоянием;</w:t>
      </w:r>
    </w:p>
    <w:p w:rsidR="0078174C" w:rsidRPr="0078174C" w:rsidRDefault="0078174C" w:rsidP="009D28AE">
      <w:pPr>
        <w:pStyle w:val="a7"/>
        <w:numPr>
          <w:ilvl w:val="0"/>
          <w:numId w:val="15"/>
        </w:numPr>
        <w:spacing w:before="7" w:line="352" w:lineRule="auto"/>
        <w:ind w:left="0" w:right="135" w:firstLine="567"/>
        <w:rPr>
          <w:sz w:val="24"/>
          <w:szCs w:val="24"/>
        </w:rPr>
      </w:pPr>
      <w:proofErr w:type="spellStart"/>
      <w:r w:rsidRPr="0078174C">
        <w:rPr>
          <w:sz w:val="24"/>
          <w:szCs w:val="24"/>
        </w:rPr>
        <w:t>сформированность</w:t>
      </w:r>
      <w:proofErr w:type="spellEnd"/>
      <w:r w:rsidRPr="0078174C">
        <w:rPr>
          <w:sz w:val="24"/>
          <w:szCs w:val="24"/>
        </w:rPr>
        <w:t xml:space="preserve"> навыка рефлексии, признание своего права на ошибку</w:t>
      </w:r>
      <w:r>
        <w:rPr>
          <w:sz w:val="24"/>
          <w:szCs w:val="24"/>
        </w:rPr>
        <w:t xml:space="preserve"> </w:t>
      </w:r>
      <w:r w:rsidRPr="0078174C">
        <w:rPr>
          <w:sz w:val="24"/>
          <w:szCs w:val="24"/>
        </w:rPr>
        <w:t>и такого же права другого человека.</w:t>
      </w:r>
    </w:p>
    <w:p w:rsidR="0078174C" w:rsidRPr="0078174C" w:rsidRDefault="0078174C" w:rsidP="0078174C">
      <w:pPr>
        <w:pStyle w:val="a7"/>
        <w:spacing w:line="360" w:lineRule="auto"/>
        <w:ind w:firstLine="567"/>
        <w:rPr>
          <w:sz w:val="24"/>
          <w:szCs w:val="24"/>
        </w:rPr>
      </w:pPr>
      <w:r w:rsidRPr="0078174C">
        <w:rPr>
          <w:sz w:val="24"/>
          <w:szCs w:val="24"/>
        </w:rPr>
        <w:t>Трудового воспитания:</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 xml:space="preserve">установка на активное участие в решении практических задач (в рамках </w:t>
      </w:r>
      <w:r>
        <w:rPr>
          <w:sz w:val="24"/>
          <w:szCs w:val="24"/>
        </w:rPr>
        <w:t>семьи, Школы</w:t>
      </w:r>
      <w:r w:rsidRPr="0078174C">
        <w:rPr>
          <w:sz w:val="24"/>
          <w:szCs w:val="24"/>
        </w:rPr>
        <w:t>,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готовность адаптироваться в профессиональной среде; уважение к труду и результатам трудовой деятельности;</w:t>
      </w:r>
    </w:p>
    <w:p w:rsidR="0078174C" w:rsidRPr="0078174C" w:rsidRDefault="0078174C" w:rsidP="009D28AE">
      <w:pPr>
        <w:pStyle w:val="a7"/>
        <w:numPr>
          <w:ilvl w:val="0"/>
          <w:numId w:val="15"/>
        </w:numPr>
        <w:spacing w:line="360" w:lineRule="auto"/>
        <w:ind w:left="0" w:firstLine="567"/>
        <w:rPr>
          <w:sz w:val="24"/>
          <w:szCs w:val="24"/>
        </w:rPr>
      </w:pPr>
      <w:r w:rsidRPr="0078174C">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8174C" w:rsidRPr="0078174C" w:rsidRDefault="0078174C" w:rsidP="0078174C">
      <w:pPr>
        <w:pStyle w:val="a7"/>
        <w:spacing w:line="360" w:lineRule="auto"/>
        <w:ind w:firstLine="567"/>
        <w:rPr>
          <w:sz w:val="24"/>
          <w:szCs w:val="24"/>
        </w:rPr>
      </w:pPr>
      <w:r w:rsidRPr="0078174C">
        <w:rPr>
          <w:sz w:val="24"/>
          <w:szCs w:val="24"/>
        </w:rPr>
        <w:t>Экологического воспитания:</w:t>
      </w:r>
    </w:p>
    <w:p w:rsidR="0078174C" w:rsidRPr="0078174C" w:rsidRDefault="0078174C" w:rsidP="009D28AE">
      <w:pPr>
        <w:pStyle w:val="a7"/>
        <w:numPr>
          <w:ilvl w:val="0"/>
          <w:numId w:val="16"/>
        </w:numPr>
        <w:spacing w:line="360" w:lineRule="auto"/>
        <w:ind w:left="0" w:firstLine="567"/>
        <w:rPr>
          <w:sz w:val="24"/>
          <w:szCs w:val="24"/>
        </w:rPr>
      </w:pPr>
      <w:r w:rsidRPr="0078174C">
        <w:rPr>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8174C" w:rsidRPr="0078174C" w:rsidRDefault="0078174C" w:rsidP="009D28AE">
      <w:pPr>
        <w:pStyle w:val="a7"/>
        <w:numPr>
          <w:ilvl w:val="0"/>
          <w:numId w:val="16"/>
        </w:numPr>
        <w:spacing w:line="360" w:lineRule="auto"/>
        <w:ind w:left="0" w:firstLine="567"/>
        <w:rPr>
          <w:sz w:val="24"/>
          <w:szCs w:val="24"/>
        </w:rPr>
      </w:pPr>
      <w:r w:rsidRPr="0078174C">
        <w:rPr>
          <w:sz w:val="24"/>
          <w:szCs w:val="24"/>
        </w:rPr>
        <w:t>повышение уровня экологической культуры, осознание глобального характера экологических проблем и путей их решения;</w:t>
      </w:r>
    </w:p>
    <w:p w:rsidR="0078174C" w:rsidRPr="0078174C" w:rsidRDefault="0078174C" w:rsidP="009D28AE">
      <w:pPr>
        <w:pStyle w:val="a7"/>
        <w:numPr>
          <w:ilvl w:val="0"/>
          <w:numId w:val="16"/>
        </w:numPr>
        <w:spacing w:line="360" w:lineRule="auto"/>
        <w:ind w:left="0" w:firstLine="567"/>
        <w:rPr>
          <w:sz w:val="24"/>
          <w:szCs w:val="24"/>
        </w:rPr>
      </w:pPr>
      <w:r w:rsidRPr="0078174C">
        <w:rPr>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w:t>
      </w:r>
    </w:p>
    <w:p w:rsidR="0078174C" w:rsidRPr="0078174C" w:rsidRDefault="0078174C" w:rsidP="009D28AE">
      <w:pPr>
        <w:pStyle w:val="a7"/>
        <w:numPr>
          <w:ilvl w:val="0"/>
          <w:numId w:val="16"/>
        </w:numPr>
        <w:spacing w:line="360" w:lineRule="auto"/>
        <w:ind w:left="0" w:firstLine="567"/>
        <w:rPr>
          <w:sz w:val="24"/>
          <w:szCs w:val="24"/>
        </w:rPr>
      </w:pPr>
      <w:r w:rsidRPr="0078174C">
        <w:rPr>
          <w:sz w:val="24"/>
          <w:szCs w:val="24"/>
        </w:rPr>
        <w:t>природной, технологической и социальной сред;</w:t>
      </w:r>
    </w:p>
    <w:p w:rsidR="0078174C" w:rsidRPr="0078174C" w:rsidRDefault="0078174C" w:rsidP="009D28AE">
      <w:pPr>
        <w:pStyle w:val="a7"/>
        <w:numPr>
          <w:ilvl w:val="0"/>
          <w:numId w:val="16"/>
        </w:numPr>
        <w:spacing w:line="360" w:lineRule="auto"/>
        <w:ind w:left="0" w:firstLine="567"/>
        <w:rPr>
          <w:sz w:val="24"/>
          <w:szCs w:val="24"/>
        </w:rPr>
      </w:pPr>
      <w:r w:rsidRPr="0078174C">
        <w:rPr>
          <w:sz w:val="24"/>
          <w:szCs w:val="24"/>
        </w:rPr>
        <w:t>готовность к участию в практической деятельности экологической направленности.</w:t>
      </w:r>
    </w:p>
    <w:p w:rsidR="0078174C" w:rsidRPr="0078174C" w:rsidRDefault="0078174C" w:rsidP="0078174C">
      <w:pPr>
        <w:pStyle w:val="a7"/>
        <w:spacing w:line="360" w:lineRule="auto"/>
        <w:ind w:firstLine="567"/>
        <w:rPr>
          <w:sz w:val="24"/>
          <w:szCs w:val="24"/>
        </w:rPr>
      </w:pPr>
      <w:r w:rsidRPr="0078174C">
        <w:rPr>
          <w:sz w:val="24"/>
          <w:szCs w:val="24"/>
        </w:rPr>
        <w:t>Ценности научного познания:</w:t>
      </w:r>
    </w:p>
    <w:p w:rsidR="0078174C" w:rsidRPr="0078174C" w:rsidRDefault="0078174C" w:rsidP="009D28AE">
      <w:pPr>
        <w:pStyle w:val="a7"/>
        <w:numPr>
          <w:ilvl w:val="0"/>
          <w:numId w:val="17"/>
        </w:numPr>
        <w:spacing w:line="360" w:lineRule="auto"/>
        <w:ind w:left="0" w:firstLine="567"/>
        <w:rPr>
          <w:sz w:val="24"/>
          <w:szCs w:val="24"/>
        </w:rPr>
      </w:pPr>
      <w:r w:rsidRPr="0078174C">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8174C" w:rsidRPr="0078174C" w:rsidRDefault="0078174C" w:rsidP="009D28AE">
      <w:pPr>
        <w:pStyle w:val="a7"/>
        <w:numPr>
          <w:ilvl w:val="0"/>
          <w:numId w:val="17"/>
        </w:numPr>
        <w:spacing w:line="360" w:lineRule="auto"/>
        <w:ind w:left="0" w:firstLine="567"/>
        <w:rPr>
          <w:sz w:val="24"/>
          <w:szCs w:val="24"/>
        </w:rPr>
      </w:pPr>
      <w:r w:rsidRPr="0078174C">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установка</w:t>
      </w:r>
    </w:p>
    <w:p w:rsidR="0078174C" w:rsidRPr="0078174C" w:rsidRDefault="0078174C" w:rsidP="009D28AE">
      <w:pPr>
        <w:pStyle w:val="a7"/>
        <w:numPr>
          <w:ilvl w:val="0"/>
          <w:numId w:val="17"/>
        </w:numPr>
        <w:spacing w:line="360" w:lineRule="auto"/>
        <w:ind w:left="0" w:firstLine="567"/>
        <w:rPr>
          <w:sz w:val="24"/>
          <w:szCs w:val="24"/>
        </w:rPr>
      </w:pPr>
      <w:r w:rsidRPr="0078174C">
        <w:rPr>
          <w:sz w:val="24"/>
          <w:szCs w:val="24"/>
        </w:rPr>
        <w:t>на осмысление опыта, наблюдений, поступков и стремление совершенствовать пути достижения индивидуального и коллективного благополучия.</w:t>
      </w:r>
    </w:p>
    <w:p w:rsidR="003E79FF" w:rsidRPr="00BC5C91" w:rsidRDefault="003E79FF" w:rsidP="00BC5C91">
      <w:pPr>
        <w:pStyle w:val="a7"/>
        <w:spacing w:line="360" w:lineRule="auto"/>
        <w:ind w:firstLine="567"/>
        <w:rPr>
          <w:sz w:val="24"/>
          <w:szCs w:val="24"/>
        </w:rPr>
      </w:pPr>
      <w:r w:rsidRPr="00BC5C91">
        <w:rPr>
          <w:sz w:val="24"/>
          <w:szCs w:val="24"/>
        </w:rPr>
        <w:t xml:space="preserve">Личностные результаты, обеспечивающие адаптацию </w:t>
      </w:r>
      <w:proofErr w:type="gramStart"/>
      <w:r w:rsidRPr="00BC5C91">
        <w:rPr>
          <w:sz w:val="24"/>
          <w:szCs w:val="24"/>
        </w:rPr>
        <w:t>обучающегося</w:t>
      </w:r>
      <w:proofErr w:type="gramEnd"/>
      <w:r w:rsidRPr="00BC5C91">
        <w:rPr>
          <w:sz w:val="24"/>
          <w:szCs w:val="24"/>
        </w:rPr>
        <w:t xml:space="preserve"> к изменяющимся условиям социальной и природной среды, включают:</w:t>
      </w:r>
    </w:p>
    <w:p w:rsidR="00BC5C91" w:rsidRPr="00BC5C91" w:rsidRDefault="003E79FF" w:rsidP="009D28AE">
      <w:pPr>
        <w:pStyle w:val="a7"/>
        <w:numPr>
          <w:ilvl w:val="0"/>
          <w:numId w:val="18"/>
        </w:numPr>
        <w:spacing w:line="360" w:lineRule="auto"/>
        <w:ind w:left="0" w:firstLine="567"/>
        <w:rPr>
          <w:sz w:val="24"/>
          <w:szCs w:val="24"/>
        </w:rPr>
      </w:pPr>
      <w:r w:rsidRPr="00BC5C91">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w:t>
      </w:r>
      <w:r w:rsidR="00BC5C91" w:rsidRPr="00BC5C91">
        <w:rPr>
          <w:sz w:val="24"/>
          <w:szCs w:val="24"/>
        </w:rPr>
        <w:t xml:space="preserve"> поведения, форм социальной жизни в </w:t>
      </w:r>
      <w:proofErr w:type="spellStart"/>
      <w:proofErr w:type="gramStart"/>
      <w:r w:rsidR="00BC5C91" w:rsidRPr="00BC5C91">
        <w:rPr>
          <w:sz w:val="24"/>
          <w:szCs w:val="24"/>
        </w:rPr>
        <w:t>г</w:t>
      </w:r>
      <w:proofErr w:type="gramEnd"/>
      <w:r w:rsidR="00BC5C91" w:rsidRPr="00BC5C91">
        <w:rPr>
          <w:sz w:val="24"/>
          <w:szCs w:val="24"/>
        </w:rPr>
        <w:t>pyппax</w:t>
      </w:r>
      <w:proofErr w:type="spellEnd"/>
      <w:r w:rsidR="00BC5C91" w:rsidRPr="00BC5C91">
        <w:rPr>
          <w:sz w:val="24"/>
          <w:szCs w:val="24"/>
        </w:rPr>
        <w:t xml:space="preserve">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способность обучающихся во взаимодействии в условиях неопределенности,</w:t>
      </w:r>
      <w:r>
        <w:rPr>
          <w:sz w:val="24"/>
          <w:szCs w:val="24"/>
        </w:rPr>
        <w:t xml:space="preserve"> открытость опыту и знаниям других;</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умение анализировать   и   выявлять   взаимосвязи   природы,   общества</w:t>
      </w:r>
      <w:r>
        <w:rPr>
          <w:sz w:val="24"/>
          <w:szCs w:val="24"/>
        </w:rPr>
        <w:t xml:space="preserve"> и экономики</w:t>
      </w:r>
      <w:r w:rsidRPr="00BC5C91">
        <w:rPr>
          <w:sz w:val="24"/>
          <w:szCs w:val="24"/>
        </w:rPr>
        <w:t>;</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способность</w:t>
      </w:r>
      <w:r w:rsidRPr="00BC5C91">
        <w:rPr>
          <w:sz w:val="24"/>
          <w:szCs w:val="24"/>
        </w:rPr>
        <w:tab/>
        <w:t>обучающихся</w:t>
      </w:r>
      <w:r w:rsidRPr="00BC5C91">
        <w:rPr>
          <w:sz w:val="24"/>
          <w:szCs w:val="24"/>
        </w:rPr>
        <w:tab/>
        <w:t>осознавать</w:t>
      </w:r>
      <w:r w:rsidRPr="00BC5C91">
        <w:rPr>
          <w:sz w:val="24"/>
          <w:szCs w:val="24"/>
        </w:rPr>
        <w:tab/>
        <w:t>стрессовую</w:t>
      </w:r>
      <w:r w:rsidRPr="00BC5C91">
        <w:rPr>
          <w:sz w:val="24"/>
          <w:szCs w:val="24"/>
        </w:rPr>
        <w:tab/>
        <w:t>ситуацию,</w:t>
      </w:r>
      <w:r w:rsidRPr="00BC5C91">
        <w:rPr>
          <w:sz w:val="24"/>
          <w:szCs w:val="24"/>
        </w:rPr>
        <w:tab/>
        <w:t>оценивать происходящие изменения и их последствия;</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воспринимать стрессовую ситуацию как вызов, требующий контрмер; оценивать</w:t>
      </w:r>
      <w:r w:rsidRPr="00BC5C91">
        <w:rPr>
          <w:sz w:val="24"/>
          <w:szCs w:val="24"/>
        </w:rPr>
        <w:tab/>
        <w:t>с</w:t>
      </w:r>
      <w:r>
        <w:rPr>
          <w:sz w:val="24"/>
          <w:szCs w:val="24"/>
        </w:rPr>
        <w:t>итуацию</w:t>
      </w:r>
      <w:r>
        <w:rPr>
          <w:sz w:val="24"/>
          <w:szCs w:val="24"/>
        </w:rPr>
        <w:tab/>
        <w:t xml:space="preserve">стресса, корректировать принимаемые </w:t>
      </w:r>
      <w:r w:rsidRPr="00BC5C91">
        <w:rPr>
          <w:sz w:val="24"/>
          <w:szCs w:val="24"/>
        </w:rPr>
        <w:t>решения</w:t>
      </w:r>
      <w:r>
        <w:rPr>
          <w:sz w:val="24"/>
          <w:szCs w:val="24"/>
        </w:rPr>
        <w:t xml:space="preserve"> </w:t>
      </w:r>
      <w:r w:rsidRPr="00BC5C91">
        <w:rPr>
          <w:sz w:val="24"/>
          <w:szCs w:val="24"/>
        </w:rPr>
        <w:t>и действия;</w:t>
      </w:r>
    </w:p>
    <w:p w:rsidR="00BC5C91" w:rsidRPr="00BC5C91" w:rsidRDefault="00BC5C91" w:rsidP="009D28AE">
      <w:pPr>
        <w:pStyle w:val="a7"/>
        <w:numPr>
          <w:ilvl w:val="0"/>
          <w:numId w:val="18"/>
        </w:numPr>
        <w:spacing w:line="360" w:lineRule="auto"/>
        <w:ind w:left="0" w:firstLine="567"/>
        <w:rPr>
          <w:sz w:val="24"/>
          <w:szCs w:val="24"/>
        </w:rPr>
      </w:pPr>
      <w:r w:rsidRPr="00BC5C91">
        <w:rPr>
          <w:sz w:val="24"/>
          <w:szCs w:val="24"/>
        </w:rPr>
        <w:t xml:space="preserve">формулировать и оценивать риски и последствия, формировать опыт, уметь находить </w:t>
      </w:r>
      <w:proofErr w:type="gramStart"/>
      <w:r w:rsidRPr="00BC5C91">
        <w:rPr>
          <w:sz w:val="24"/>
          <w:szCs w:val="24"/>
        </w:rPr>
        <w:t>позитивное</w:t>
      </w:r>
      <w:proofErr w:type="gramEnd"/>
      <w:r w:rsidRPr="00BC5C91">
        <w:rPr>
          <w:sz w:val="24"/>
          <w:szCs w:val="24"/>
        </w:rPr>
        <w:t xml:space="preserve"> в произошедшей </w:t>
      </w:r>
      <w:r>
        <w:rPr>
          <w:sz w:val="24"/>
          <w:szCs w:val="24"/>
        </w:rPr>
        <w:t>ситуации;</w:t>
      </w:r>
    </w:p>
    <w:p w:rsidR="00BC5C91" w:rsidRDefault="00BC5C91" w:rsidP="009D28AE">
      <w:pPr>
        <w:pStyle w:val="a7"/>
        <w:numPr>
          <w:ilvl w:val="0"/>
          <w:numId w:val="19"/>
        </w:numPr>
        <w:rPr>
          <w:sz w:val="24"/>
          <w:szCs w:val="24"/>
        </w:rPr>
      </w:pPr>
      <w:r w:rsidRPr="00BC5C91">
        <w:rPr>
          <w:sz w:val="24"/>
          <w:szCs w:val="24"/>
        </w:rPr>
        <w:t xml:space="preserve">быть готовым действовать в отсутствие гарантий </w:t>
      </w:r>
      <w:proofErr w:type="spellStart"/>
      <w:r w:rsidRPr="00BC5C91">
        <w:rPr>
          <w:sz w:val="24"/>
          <w:szCs w:val="24"/>
        </w:rPr>
        <w:t>yc</w:t>
      </w:r>
      <w:proofErr w:type="gramStart"/>
      <w:r w:rsidRPr="00BC5C91">
        <w:rPr>
          <w:sz w:val="24"/>
          <w:szCs w:val="24"/>
        </w:rPr>
        <w:t>п</w:t>
      </w:r>
      <w:proofErr w:type="gramEnd"/>
      <w:r w:rsidRPr="00BC5C91">
        <w:rPr>
          <w:sz w:val="24"/>
          <w:szCs w:val="24"/>
        </w:rPr>
        <w:t>exa</w:t>
      </w:r>
      <w:proofErr w:type="spellEnd"/>
      <w:r w:rsidRPr="00BC5C91">
        <w:rPr>
          <w:sz w:val="24"/>
          <w:szCs w:val="24"/>
        </w:rPr>
        <w:t>.</w:t>
      </w:r>
    </w:p>
    <w:p w:rsidR="00480D2E" w:rsidRPr="00480D2E" w:rsidRDefault="00480D2E" w:rsidP="00480D2E">
      <w:pPr>
        <w:pStyle w:val="a7"/>
        <w:ind w:left="360"/>
        <w:rPr>
          <w:sz w:val="24"/>
          <w:szCs w:val="24"/>
        </w:rPr>
      </w:pPr>
    </w:p>
    <w:p w:rsidR="00FE3B70" w:rsidRDefault="00FE3B70" w:rsidP="00451E29">
      <w:pPr>
        <w:spacing w:line="360" w:lineRule="auto"/>
        <w:jc w:val="center"/>
        <w:rPr>
          <w:rFonts w:ascii="Times New Roman" w:eastAsia="@Arial Unicode MS" w:hAnsi="Times New Roman" w:cs="Times New Roman"/>
          <w:b/>
          <w:sz w:val="28"/>
          <w:szCs w:val="28"/>
        </w:rPr>
      </w:pPr>
      <w:proofErr w:type="spellStart"/>
      <w:r w:rsidRPr="00FE3B70">
        <w:rPr>
          <w:rFonts w:ascii="Times New Roman" w:hAnsi="Times New Roman" w:cs="Times New Roman"/>
          <w:b/>
          <w:sz w:val="28"/>
          <w:szCs w:val="28"/>
        </w:rPr>
        <w:t>Метапредметные</w:t>
      </w:r>
      <w:proofErr w:type="spellEnd"/>
      <w:r>
        <w:rPr>
          <w:rFonts w:ascii="Times New Roman" w:hAnsi="Times New Roman" w:cs="Times New Roman"/>
          <w:sz w:val="28"/>
          <w:szCs w:val="28"/>
        </w:rPr>
        <w:t xml:space="preserve"> </w:t>
      </w:r>
      <w:r w:rsidRPr="00074FFA">
        <w:rPr>
          <w:rFonts w:ascii="Times New Roman" w:eastAsia="@Arial Unicode MS" w:hAnsi="Times New Roman" w:cs="Times New Roman"/>
          <w:b/>
          <w:sz w:val="28"/>
          <w:szCs w:val="28"/>
        </w:rPr>
        <w:t>результаты освоения основной образовательной программы</w:t>
      </w:r>
    </w:p>
    <w:p w:rsidR="00FE3B70" w:rsidRPr="00FE3B70" w:rsidRDefault="00FE3B70" w:rsidP="00451E29">
      <w:pPr>
        <w:pStyle w:val="a7"/>
        <w:spacing w:line="360" w:lineRule="auto"/>
        <w:ind w:firstLine="567"/>
        <w:rPr>
          <w:sz w:val="24"/>
          <w:szCs w:val="24"/>
        </w:rPr>
      </w:pPr>
      <w:proofErr w:type="spellStart"/>
      <w:r w:rsidRPr="00FE3B70">
        <w:rPr>
          <w:sz w:val="24"/>
          <w:szCs w:val="24"/>
        </w:rPr>
        <w:t>Метапредметные</w:t>
      </w:r>
      <w:proofErr w:type="spellEnd"/>
      <w:r w:rsidRPr="00FE3B70">
        <w:rPr>
          <w:sz w:val="24"/>
          <w:szCs w:val="24"/>
        </w:rPr>
        <w:t xml:space="preserve"> </w:t>
      </w:r>
      <w:r>
        <w:rPr>
          <w:sz w:val="24"/>
          <w:szCs w:val="24"/>
        </w:rPr>
        <w:t xml:space="preserve">результаты освоения программы </w:t>
      </w:r>
      <w:r w:rsidRPr="00FE3B70">
        <w:rPr>
          <w:sz w:val="24"/>
          <w:szCs w:val="24"/>
        </w:rPr>
        <w:t>основного</w:t>
      </w:r>
      <w:r w:rsidRPr="00FE3B70">
        <w:rPr>
          <w:sz w:val="24"/>
          <w:szCs w:val="24"/>
        </w:rPr>
        <w:tab/>
        <w:t>общего</w:t>
      </w:r>
      <w:r>
        <w:rPr>
          <w:sz w:val="24"/>
          <w:szCs w:val="24"/>
        </w:rPr>
        <w:t xml:space="preserve"> </w:t>
      </w:r>
      <w:r w:rsidRPr="00FE3B70">
        <w:rPr>
          <w:sz w:val="24"/>
          <w:szCs w:val="24"/>
        </w:rPr>
        <w:t>образования отражают:</w:t>
      </w:r>
    </w:p>
    <w:p w:rsidR="00A825CE" w:rsidRPr="00A825CE" w:rsidRDefault="00A825CE" w:rsidP="009D28AE">
      <w:pPr>
        <w:pStyle w:val="a7"/>
        <w:numPr>
          <w:ilvl w:val="0"/>
          <w:numId w:val="20"/>
        </w:numPr>
        <w:spacing w:line="360" w:lineRule="auto"/>
        <w:rPr>
          <w:sz w:val="24"/>
          <w:szCs w:val="24"/>
        </w:rPr>
      </w:pPr>
      <w:r w:rsidRPr="00A825CE">
        <w:rPr>
          <w:sz w:val="24"/>
          <w:szCs w:val="24"/>
        </w:rPr>
        <w:t>Овладение универсальными учебными познавательными действиями:</w:t>
      </w:r>
    </w:p>
    <w:p w:rsidR="00A825CE" w:rsidRPr="00A825CE" w:rsidRDefault="00A825CE" w:rsidP="009D28AE">
      <w:pPr>
        <w:pStyle w:val="a7"/>
        <w:numPr>
          <w:ilvl w:val="0"/>
          <w:numId w:val="21"/>
        </w:numPr>
        <w:spacing w:line="360" w:lineRule="auto"/>
        <w:rPr>
          <w:sz w:val="24"/>
          <w:szCs w:val="24"/>
        </w:rPr>
      </w:pPr>
      <w:r w:rsidRPr="00A825CE">
        <w:rPr>
          <w:sz w:val="24"/>
          <w:szCs w:val="24"/>
        </w:rPr>
        <w:t>базовые логические действия:</w:t>
      </w:r>
    </w:p>
    <w:p w:rsidR="00A825CE" w:rsidRDefault="00A825CE" w:rsidP="009D28AE">
      <w:pPr>
        <w:pStyle w:val="a7"/>
        <w:numPr>
          <w:ilvl w:val="0"/>
          <w:numId w:val="22"/>
        </w:numPr>
        <w:spacing w:line="360" w:lineRule="auto"/>
        <w:ind w:left="0" w:firstLine="567"/>
        <w:rPr>
          <w:sz w:val="24"/>
          <w:szCs w:val="24"/>
        </w:rPr>
      </w:pPr>
      <w:r w:rsidRPr="00A825CE">
        <w:rPr>
          <w:sz w:val="24"/>
          <w:szCs w:val="24"/>
        </w:rPr>
        <w:t xml:space="preserve">выявлять и характеризовать существенные признаки объектов (явлений); </w:t>
      </w:r>
    </w:p>
    <w:p w:rsidR="00A825CE" w:rsidRDefault="00A825CE" w:rsidP="009D28AE">
      <w:pPr>
        <w:pStyle w:val="a7"/>
        <w:numPr>
          <w:ilvl w:val="0"/>
          <w:numId w:val="22"/>
        </w:numPr>
        <w:spacing w:line="360" w:lineRule="auto"/>
        <w:ind w:left="0" w:firstLine="567"/>
        <w:rPr>
          <w:sz w:val="24"/>
          <w:szCs w:val="24"/>
        </w:rPr>
      </w:pPr>
      <w:r w:rsidRPr="00A825CE">
        <w:rPr>
          <w:sz w:val="24"/>
          <w:szCs w:val="24"/>
        </w:rPr>
        <w:t>устанавливать</w:t>
      </w:r>
      <w:r w:rsidRPr="00A825CE">
        <w:rPr>
          <w:sz w:val="24"/>
          <w:szCs w:val="24"/>
        </w:rPr>
        <w:tab/>
        <w:t>существенный</w:t>
      </w:r>
      <w:r w:rsidRPr="00A825CE">
        <w:rPr>
          <w:sz w:val="24"/>
          <w:szCs w:val="24"/>
        </w:rPr>
        <w:tab/>
        <w:t>признак</w:t>
      </w:r>
      <w:r w:rsidRPr="00A825CE">
        <w:rPr>
          <w:sz w:val="24"/>
          <w:szCs w:val="24"/>
        </w:rPr>
        <w:tab/>
        <w:t>классификации,</w:t>
      </w:r>
      <w:r w:rsidRPr="00A825CE">
        <w:rPr>
          <w:sz w:val="24"/>
          <w:szCs w:val="24"/>
        </w:rPr>
        <w:tab/>
        <w:t>основания</w:t>
      </w:r>
    </w:p>
    <w:p w:rsidR="00A825CE" w:rsidRPr="00A825CE" w:rsidRDefault="00A825CE" w:rsidP="00A825CE">
      <w:pPr>
        <w:pStyle w:val="a7"/>
        <w:spacing w:line="360" w:lineRule="auto"/>
        <w:ind w:left="207"/>
        <w:rPr>
          <w:sz w:val="24"/>
          <w:szCs w:val="24"/>
        </w:rPr>
      </w:pPr>
      <w:r w:rsidRPr="00A825CE">
        <w:rPr>
          <w:sz w:val="24"/>
          <w:szCs w:val="24"/>
        </w:rPr>
        <w:t>для обобщения и сравнения, критерии проводимого анализа;</w:t>
      </w:r>
    </w:p>
    <w:p w:rsidR="00A825CE" w:rsidRPr="00A825CE" w:rsidRDefault="00A825CE" w:rsidP="009D28AE">
      <w:pPr>
        <w:pStyle w:val="a7"/>
        <w:numPr>
          <w:ilvl w:val="0"/>
          <w:numId w:val="22"/>
        </w:numPr>
        <w:spacing w:line="360" w:lineRule="auto"/>
        <w:ind w:left="0" w:firstLine="567"/>
        <w:rPr>
          <w:sz w:val="24"/>
          <w:szCs w:val="24"/>
        </w:rPr>
      </w:pPr>
      <w:r w:rsidRPr="00A825CE">
        <w:rPr>
          <w:sz w:val="24"/>
          <w:szCs w:val="24"/>
        </w:rPr>
        <w:t>с учетом предложенной задачи выявлять закономерности и противоречия в рассматриваемых фактах, данных и наблюдениях;</w:t>
      </w:r>
    </w:p>
    <w:p w:rsidR="00A825CE" w:rsidRDefault="00A825CE" w:rsidP="009D28AE">
      <w:pPr>
        <w:pStyle w:val="a7"/>
        <w:numPr>
          <w:ilvl w:val="0"/>
          <w:numId w:val="22"/>
        </w:numPr>
        <w:spacing w:line="360" w:lineRule="auto"/>
        <w:ind w:left="0" w:firstLine="567"/>
        <w:rPr>
          <w:sz w:val="24"/>
          <w:szCs w:val="24"/>
        </w:rPr>
      </w:pPr>
      <w:r w:rsidRPr="00A825CE">
        <w:rPr>
          <w:sz w:val="24"/>
          <w:szCs w:val="24"/>
        </w:rPr>
        <w:t xml:space="preserve">предлагать критерии для выявления закономерностей и противоречий; </w:t>
      </w:r>
    </w:p>
    <w:p w:rsidR="00A825CE" w:rsidRPr="00A825CE" w:rsidRDefault="00A825CE" w:rsidP="009D28AE">
      <w:pPr>
        <w:pStyle w:val="a7"/>
        <w:numPr>
          <w:ilvl w:val="0"/>
          <w:numId w:val="22"/>
        </w:numPr>
        <w:spacing w:line="360" w:lineRule="auto"/>
        <w:ind w:left="0" w:firstLine="567"/>
        <w:rPr>
          <w:sz w:val="24"/>
          <w:szCs w:val="24"/>
        </w:rPr>
      </w:pPr>
      <w:r w:rsidRPr="00A825CE">
        <w:rPr>
          <w:sz w:val="24"/>
          <w:szCs w:val="24"/>
        </w:rPr>
        <w:t>выявлять</w:t>
      </w:r>
      <w:r w:rsidRPr="00A825CE">
        <w:rPr>
          <w:sz w:val="24"/>
          <w:szCs w:val="24"/>
        </w:rPr>
        <w:tab/>
        <w:t>дефициты</w:t>
      </w:r>
      <w:r w:rsidRPr="00A825CE">
        <w:rPr>
          <w:sz w:val="24"/>
          <w:szCs w:val="24"/>
        </w:rPr>
        <w:tab/>
        <w:t>информации,</w:t>
      </w:r>
      <w:r w:rsidRPr="00A825CE">
        <w:rPr>
          <w:sz w:val="24"/>
          <w:szCs w:val="24"/>
        </w:rPr>
        <w:tab/>
        <w:t>данных,</w:t>
      </w:r>
      <w:r w:rsidRPr="00A825CE">
        <w:rPr>
          <w:sz w:val="24"/>
          <w:szCs w:val="24"/>
        </w:rPr>
        <w:tab/>
        <w:t>необходимых</w:t>
      </w:r>
      <w:r>
        <w:rPr>
          <w:sz w:val="24"/>
          <w:szCs w:val="24"/>
        </w:rPr>
        <w:t xml:space="preserve"> </w:t>
      </w:r>
      <w:r w:rsidRPr="00A825CE">
        <w:rPr>
          <w:sz w:val="24"/>
          <w:szCs w:val="24"/>
        </w:rPr>
        <w:tab/>
      </w:r>
      <w:r>
        <w:rPr>
          <w:sz w:val="24"/>
          <w:szCs w:val="24"/>
        </w:rPr>
        <w:t xml:space="preserve">для </w:t>
      </w:r>
      <w:r w:rsidRPr="00A825CE">
        <w:rPr>
          <w:sz w:val="24"/>
          <w:szCs w:val="24"/>
        </w:rPr>
        <w:t>решения</w:t>
      </w:r>
      <w:r>
        <w:rPr>
          <w:sz w:val="24"/>
          <w:szCs w:val="24"/>
        </w:rPr>
        <w:t xml:space="preserve"> </w:t>
      </w:r>
      <w:r w:rsidRPr="00A825CE">
        <w:rPr>
          <w:sz w:val="24"/>
          <w:szCs w:val="24"/>
        </w:rPr>
        <w:t>поставленной задачи;</w:t>
      </w:r>
    </w:p>
    <w:p w:rsidR="00A825CE" w:rsidRDefault="00A825CE" w:rsidP="009D28AE">
      <w:pPr>
        <w:pStyle w:val="a7"/>
        <w:numPr>
          <w:ilvl w:val="0"/>
          <w:numId w:val="22"/>
        </w:numPr>
        <w:spacing w:line="360" w:lineRule="auto"/>
        <w:ind w:left="0" w:firstLine="567"/>
        <w:rPr>
          <w:sz w:val="24"/>
          <w:szCs w:val="24"/>
        </w:rPr>
      </w:pPr>
      <w:r w:rsidRPr="00A825CE">
        <w:rPr>
          <w:sz w:val="24"/>
          <w:szCs w:val="24"/>
        </w:rPr>
        <w:t xml:space="preserve">выявлять причинно-следственные связи при изучении явлений и процессов; </w:t>
      </w:r>
    </w:p>
    <w:p w:rsidR="00A825CE" w:rsidRPr="00A825CE" w:rsidRDefault="00A825CE" w:rsidP="009D28AE">
      <w:pPr>
        <w:pStyle w:val="a7"/>
        <w:numPr>
          <w:ilvl w:val="0"/>
          <w:numId w:val="22"/>
        </w:numPr>
        <w:spacing w:line="360" w:lineRule="auto"/>
        <w:ind w:left="0" w:firstLine="567"/>
        <w:rPr>
          <w:sz w:val="24"/>
          <w:szCs w:val="24"/>
        </w:rPr>
      </w:pPr>
      <w:r w:rsidRPr="00A825CE">
        <w:rPr>
          <w:sz w:val="24"/>
          <w:szCs w:val="24"/>
        </w:rPr>
        <w:t>делать</w:t>
      </w:r>
      <w:r w:rsidRPr="00A825CE">
        <w:rPr>
          <w:sz w:val="24"/>
          <w:szCs w:val="24"/>
        </w:rPr>
        <w:tab/>
      </w:r>
      <w:r>
        <w:rPr>
          <w:sz w:val="24"/>
          <w:szCs w:val="24"/>
        </w:rPr>
        <w:t xml:space="preserve"> </w:t>
      </w:r>
      <w:r w:rsidRPr="00A825CE">
        <w:rPr>
          <w:sz w:val="24"/>
          <w:szCs w:val="24"/>
        </w:rPr>
        <w:t>выводы</w:t>
      </w:r>
      <w:r w:rsidRPr="00A825CE">
        <w:rPr>
          <w:sz w:val="24"/>
          <w:szCs w:val="24"/>
        </w:rPr>
        <w:tab/>
        <w:t>с</w:t>
      </w:r>
      <w:r w:rsidRPr="00A825CE">
        <w:rPr>
          <w:sz w:val="24"/>
          <w:szCs w:val="24"/>
        </w:rPr>
        <w:tab/>
        <w:t>использованием</w:t>
      </w:r>
      <w:r w:rsidRPr="00A825CE">
        <w:rPr>
          <w:sz w:val="24"/>
          <w:szCs w:val="24"/>
        </w:rPr>
        <w:tab/>
      </w:r>
      <w:proofErr w:type="gramStart"/>
      <w:r w:rsidRPr="00A825CE">
        <w:rPr>
          <w:sz w:val="24"/>
          <w:szCs w:val="24"/>
        </w:rPr>
        <w:t>дедуктивных</w:t>
      </w:r>
      <w:proofErr w:type="gramEnd"/>
      <w:r w:rsidRPr="00A825CE">
        <w:rPr>
          <w:sz w:val="24"/>
          <w:szCs w:val="24"/>
        </w:rPr>
        <w:tab/>
        <w:t>и</w:t>
      </w:r>
      <w:r w:rsidRPr="00A825CE">
        <w:rPr>
          <w:sz w:val="24"/>
          <w:szCs w:val="24"/>
        </w:rPr>
        <w:tab/>
        <w:t>индуктивных</w:t>
      </w:r>
    </w:p>
    <w:p w:rsidR="00FE3B70" w:rsidRPr="00E52A26" w:rsidRDefault="00A825CE" w:rsidP="009D28AE">
      <w:pPr>
        <w:pStyle w:val="a7"/>
        <w:numPr>
          <w:ilvl w:val="0"/>
          <w:numId w:val="22"/>
        </w:numPr>
        <w:spacing w:line="360" w:lineRule="auto"/>
        <w:ind w:left="0" w:firstLine="567"/>
        <w:rPr>
          <w:sz w:val="24"/>
          <w:szCs w:val="24"/>
        </w:rPr>
      </w:pPr>
      <w:r w:rsidRPr="00A825CE">
        <w:rPr>
          <w:sz w:val="24"/>
          <w:szCs w:val="24"/>
        </w:rPr>
        <w:t>умозаключений,</w:t>
      </w:r>
      <w:r w:rsidRPr="00A825CE">
        <w:rPr>
          <w:sz w:val="24"/>
          <w:szCs w:val="24"/>
        </w:rPr>
        <w:tab/>
        <w:t>умозаключений</w:t>
      </w:r>
      <w:r w:rsidRPr="00A825CE">
        <w:rPr>
          <w:sz w:val="24"/>
          <w:szCs w:val="24"/>
        </w:rPr>
        <w:tab/>
        <w:t>по</w:t>
      </w:r>
      <w:r w:rsidRPr="00A825CE">
        <w:rPr>
          <w:sz w:val="24"/>
          <w:szCs w:val="24"/>
        </w:rPr>
        <w:tab/>
        <w:t>аналогии,</w:t>
      </w:r>
      <w:r w:rsidRPr="00A825CE">
        <w:rPr>
          <w:sz w:val="24"/>
          <w:szCs w:val="24"/>
        </w:rPr>
        <w:tab/>
        <w:t>формулировать</w:t>
      </w:r>
      <w:r w:rsidRPr="00A825CE">
        <w:rPr>
          <w:sz w:val="24"/>
          <w:szCs w:val="24"/>
        </w:rPr>
        <w:tab/>
        <w:t>гипотезы о взаимосвязях;</w:t>
      </w:r>
    </w:p>
    <w:p w:rsidR="00E52A26" w:rsidRPr="00E52A26" w:rsidRDefault="00E52A26" w:rsidP="009D28AE">
      <w:pPr>
        <w:pStyle w:val="a7"/>
        <w:numPr>
          <w:ilvl w:val="0"/>
          <w:numId w:val="22"/>
        </w:numPr>
        <w:spacing w:line="360" w:lineRule="auto"/>
        <w:ind w:left="0" w:firstLine="567"/>
        <w:rPr>
          <w:sz w:val="24"/>
          <w:szCs w:val="24"/>
        </w:rPr>
      </w:pPr>
      <w:r w:rsidRPr="00E52A26">
        <w:rPr>
          <w:sz w:val="24"/>
          <w:szCs w:val="24"/>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52A26" w:rsidRPr="00E52A26" w:rsidRDefault="00E52A26" w:rsidP="00E52A26">
      <w:pPr>
        <w:pStyle w:val="a7"/>
        <w:spacing w:line="360" w:lineRule="auto"/>
        <w:ind w:left="567"/>
        <w:rPr>
          <w:sz w:val="24"/>
          <w:szCs w:val="24"/>
        </w:rPr>
      </w:pPr>
      <w:r>
        <w:rPr>
          <w:sz w:val="24"/>
          <w:szCs w:val="24"/>
        </w:rPr>
        <w:t xml:space="preserve">2) </w:t>
      </w:r>
      <w:r w:rsidRPr="00E52A26">
        <w:rPr>
          <w:sz w:val="24"/>
          <w:szCs w:val="24"/>
        </w:rPr>
        <w:t>базовые исследовательские действия:</w:t>
      </w:r>
    </w:p>
    <w:p w:rsidR="00E52A26" w:rsidRPr="00E52A26" w:rsidRDefault="00E52A26" w:rsidP="009D28AE">
      <w:pPr>
        <w:pStyle w:val="a7"/>
        <w:numPr>
          <w:ilvl w:val="0"/>
          <w:numId w:val="22"/>
        </w:numPr>
        <w:spacing w:line="360" w:lineRule="auto"/>
        <w:ind w:left="0" w:firstLine="567"/>
        <w:rPr>
          <w:sz w:val="24"/>
          <w:szCs w:val="24"/>
        </w:rPr>
      </w:pPr>
      <w:r w:rsidRPr="00E52A26">
        <w:rPr>
          <w:sz w:val="24"/>
          <w:szCs w:val="24"/>
        </w:rPr>
        <w:t>использовать вопросы как исследовательский инструмент познания; формулировать вопросы, фиксирующие разрыв между реальным</w:t>
      </w:r>
      <w:r>
        <w:rPr>
          <w:sz w:val="24"/>
          <w:szCs w:val="24"/>
        </w:rPr>
        <w:t xml:space="preserve"> </w:t>
      </w:r>
      <w:r w:rsidRPr="00E52A26">
        <w:rPr>
          <w:sz w:val="24"/>
          <w:szCs w:val="24"/>
        </w:rPr>
        <w:t>и желательным состоянием ситуации, объекта, самостоятельно устанавливать искомое и данное;</w:t>
      </w:r>
    </w:p>
    <w:p w:rsidR="00E52A26" w:rsidRPr="00E52A26" w:rsidRDefault="00E52A26" w:rsidP="009D28AE">
      <w:pPr>
        <w:pStyle w:val="a7"/>
        <w:numPr>
          <w:ilvl w:val="0"/>
          <w:numId w:val="22"/>
        </w:numPr>
        <w:spacing w:line="360" w:lineRule="auto"/>
        <w:ind w:left="0" w:firstLine="567"/>
        <w:rPr>
          <w:sz w:val="24"/>
          <w:szCs w:val="24"/>
        </w:rPr>
      </w:pPr>
      <w:r w:rsidRPr="00E52A26">
        <w:rPr>
          <w:sz w:val="24"/>
          <w:szCs w:val="24"/>
        </w:rPr>
        <w:t>формировать гипотезу об истинности собственных суждений и суждений других, аргументировать свою позицию, мнение;</w:t>
      </w:r>
    </w:p>
    <w:p w:rsidR="00E52A26" w:rsidRPr="00E52A26" w:rsidRDefault="00E52A26" w:rsidP="009D28AE">
      <w:pPr>
        <w:pStyle w:val="a7"/>
        <w:numPr>
          <w:ilvl w:val="0"/>
          <w:numId w:val="22"/>
        </w:numPr>
        <w:spacing w:line="360" w:lineRule="auto"/>
        <w:ind w:left="0" w:firstLine="567"/>
        <w:rPr>
          <w:sz w:val="24"/>
          <w:szCs w:val="24"/>
        </w:rPr>
      </w:pPr>
      <w:r w:rsidRPr="00E52A26">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52A26" w:rsidRPr="00E52A26" w:rsidRDefault="00E52A26" w:rsidP="009D28AE">
      <w:pPr>
        <w:pStyle w:val="a7"/>
        <w:numPr>
          <w:ilvl w:val="0"/>
          <w:numId w:val="22"/>
        </w:numPr>
        <w:spacing w:line="360" w:lineRule="auto"/>
        <w:ind w:left="0" w:firstLine="567"/>
        <w:rPr>
          <w:sz w:val="24"/>
          <w:szCs w:val="24"/>
        </w:rPr>
      </w:pPr>
      <w:r w:rsidRPr="00E52A26">
        <w:rPr>
          <w:sz w:val="24"/>
          <w:szCs w:val="24"/>
        </w:rPr>
        <w:t>оценивать</w:t>
      </w:r>
      <w:r w:rsidRPr="00E52A26">
        <w:rPr>
          <w:spacing w:val="72"/>
          <w:sz w:val="24"/>
          <w:szCs w:val="24"/>
        </w:rPr>
        <w:t xml:space="preserve"> </w:t>
      </w:r>
      <w:r w:rsidRPr="00E52A26">
        <w:rPr>
          <w:sz w:val="24"/>
          <w:szCs w:val="24"/>
        </w:rPr>
        <w:t>на</w:t>
      </w:r>
      <w:r w:rsidRPr="00E52A26">
        <w:rPr>
          <w:spacing w:val="73"/>
          <w:sz w:val="24"/>
          <w:szCs w:val="24"/>
        </w:rPr>
        <w:t xml:space="preserve"> </w:t>
      </w:r>
      <w:r w:rsidRPr="00E52A26">
        <w:rPr>
          <w:sz w:val="24"/>
          <w:szCs w:val="24"/>
        </w:rPr>
        <w:t>применимость</w:t>
      </w:r>
      <w:r w:rsidRPr="00E52A26">
        <w:rPr>
          <w:spacing w:val="72"/>
          <w:sz w:val="24"/>
          <w:szCs w:val="24"/>
        </w:rPr>
        <w:t xml:space="preserve"> </w:t>
      </w:r>
      <w:r w:rsidRPr="00E52A26">
        <w:rPr>
          <w:sz w:val="24"/>
          <w:szCs w:val="24"/>
        </w:rPr>
        <w:t>и</w:t>
      </w:r>
      <w:r w:rsidRPr="00E52A26">
        <w:rPr>
          <w:spacing w:val="73"/>
          <w:sz w:val="24"/>
          <w:szCs w:val="24"/>
        </w:rPr>
        <w:t xml:space="preserve"> </w:t>
      </w:r>
      <w:r w:rsidRPr="00E52A26">
        <w:rPr>
          <w:sz w:val="24"/>
          <w:szCs w:val="24"/>
        </w:rPr>
        <w:t>достоверность   информации,</w:t>
      </w:r>
      <w:r w:rsidRPr="00E52A26">
        <w:rPr>
          <w:spacing w:val="72"/>
          <w:sz w:val="24"/>
          <w:szCs w:val="24"/>
        </w:rPr>
        <w:t xml:space="preserve"> </w:t>
      </w:r>
      <w:r w:rsidRPr="00E52A26">
        <w:rPr>
          <w:sz w:val="24"/>
          <w:szCs w:val="24"/>
        </w:rPr>
        <w:t>полученной</w:t>
      </w:r>
      <w:r w:rsidRPr="00E52A26">
        <w:rPr>
          <w:spacing w:val="1"/>
          <w:sz w:val="24"/>
          <w:szCs w:val="24"/>
        </w:rPr>
        <w:t xml:space="preserve"> </w:t>
      </w:r>
      <w:r w:rsidRPr="00E52A26">
        <w:rPr>
          <w:sz w:val="24"/>
          <w:szCs w:val="24"/>
        </w:rPr>
        <w:t>в</w:t>
      </w:r>
      <w:r w:rsidRPr="00E52A26">
        <w:rPr>
          <w:spacing w:val="-10"/>
          <w:sz w:val="24"/>
          <w:szCs w:val="24"/>
        </w:rPr>
        <w:t xml:space="preserve"> </w:t>
      </w:r>
      <w:r w:rsidRPr="00E52A26">
        <w:rPr>
          <w:sz w:val="24"/>
          <w:szCs w:val="24"/>
        </w:rPr>
        <w:t>ходе</w:t>
      </w:r>
      <w:r w:rsidRPr="00E52A26">
        <w:rPr>
          <w:spacing w:val="3"/>
          <w:sz w:val="24"/>
          <w:szCs w:val="24"/>
        </w:rPr>
        <w:t xml:space="preserve"> </w:t>
      </w:r>
      <w:r w:rsidRPr="00E52A26">
        <w:rPr>
          <w:sz w:val="24"/>
          <w:szCs w:val="24"/>
        </w:rPr>
        <w:t>исследования</w:t>
      </w:r>
      <w:r>
        <w:rPr>
          <w:sz w:val="24"/>
          <w:szCs w:val="24"/>
        </w:rPr>
        <w:t xml:space="preserve"> </w:t>
      </w:r>
      <w:r w:rsidRPr="00E52A26">
        <w:rPr>
          <w:sz w:val="24"/>
          <w:szCs w:val="24"/>
        </w:rPr>
        <w:t>(эксперимента)</w:t>
      </w:r>
      <w:r>
        <w:rPr>
          <w:sz w:val="24"/>
          <w:szCs w:val="24"/>
        </w:rPr>
        <w:t xml:space="preserve">; </w:t>
      </w:r>
    </w:p>
    <w:p w:rsidR="00E52A26" w:rsidRPr="00E52A26" w:rsidRDefault="00E52A26" w:rsidP="009D28AE">
      <w:pPr>
        <w:pStyle w:val="a7"/>
        <w:numPr>
          <w:ilvl w:val="0"/>
          <w:numId w:val="23"/>
        </w:numPr>
        <w:spacing w:line="360" w:lineRule="auto"/>
        <w:ind w:left="0" w:firstLine="567"/>
        <w:rPr>
          <w:sz w:val="24"/>
          <w:szCs w:val="24"/>
        </w:rPr>
      </w:pPr>
      <w:r w:rsidRPr="00E52A26">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52A26" w:rsidRPr="00E52A26" w:rsidRDefault="00E52A26" w:rsidP="009D28AE">
      <w:pPr>
        <w:pStyle w:val="a7"/>
        <w:numPr>
          <w:ilvl w:val="0"/>
          <w:numId w:val="23"/>
        </w:numPr>
        <w:spacing w:line="360" w:lineRule="auto"/>
        <w:ind w:left="0" w:firstLine="567"/>
        <w:rPr>
          <w:sz w:val="24"/>
          <w:szCs w:val="24"/>
        </w:rPr>
      </w:pPr>
      <w:r w:rsidRPr="00E52A26">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2A26" w:rsidRPr="00E52A26" w:rsidRDefault="00E52A26" w:rsidP="00E52A26">
      <w:pPr>
        <w:pStyle w:val="a7"/>
        <w:spacing w:line="360" w:lineRule="auto"/>
        <w:ind w:firstLine="567"/>
        <w:rPr>
          <w:sz w:val="24"/>
          <w:szCs w:val="24"/>
        </w:rPr>
      </w:pPr>
      <w:r>
        <w:rPr>
          <w:sz w:val="24"/>
          <w:szCs w:val="24"/>
        </w:rPr>
        <w:t xml:space="preserve">3) </w:t>
      </w:r>
      <w:r w:rsidRPr="00E52A26">
        <w:rPr>
          <w:sz w:val="24"/>
          <w:szCs w:val="24"/>
        </w:rPr>
        <w:t>работа с информацией:</w:t>
      </w:r>
    </w:p>
    <w:p w:rsidR="00E52A26" w:rsidRPr="00E52A26" w:rsidRDefault="00E52A26" w:rsidP="009D28AE">
      <w:pPr>
        <w:pStyle w:val="a7"/>
        <w:numPr>
          <w:ilvl w:val="0"/>
          <w:numId w:val="24"/>
        </w:numPr>
        <w:spacing w:line="360" w:lineRule="auto"/>
        <w:ind w:left="0" w:firstLine="567"/>
        <w:rPr>
          <w:sz w:val="24"/>
          <w:szCs w:val="24"/>
        </w:rPr>
      </w:pPr>
      <w:r w:rsidRPr="00E52A26">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52A26" w:rsidRPr="00E52A26" w:rsidRDefault="00E52A26" w:rsidP="009D28AE">
      <w:pPr>
        <w:pStyle w:val="a7"/>
        <w:numPr>
          <w:ilvl w:val="0"/>
          <w:numId w:val="24"/>
        </w:numPr>
        <w:spacing w:line="360" w:lineRule="auto"/>
        <w:ind w:left="0" w:firstLine="567"/>
        <w:rPr>
          <w:sz w:val="24"/>
          <w:szCs w:val="24"/>
        </w:rPr>
      </w:pPr>
      <w:r w:rsidRPr="00E52A26">
        <w:rPr>
          <w:sz w:val="24"/>
          <w:szCs w:val="24"/>
        </w:rPr>
        <w:t>выбирать, анализировать, систематизировать и интерпретировать информацию различных видов и форм представления;</w:t>
      </w:r>
    </w:p>
    <w:p w:rsidR="00E52A26" w:rsidRDefault="00E52A26" w:rsidP="009D28AE">
      <w:pPr>
        <w:pStyle w:val="a7"/>
        <w:numPr>
          <w:ilvl w:val="0"/>
          <w:numId w:val="24"/>
        </w:numPr>
        <w:spacing w:line="360" w:lineRule="auto"/>
        <w:ind w:left="0" w:firstLine="567"/>
        <w:rPr>
          <w:sz w:val="24"/>
          <w:szCs w:val="24"/>
        </w:rPr>
      </w:pPr>
      <w:r w:rsidRPr="00E52A26">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52A26" w:rsidRPr="00E52A26" w:rsidRDefault="00E52A26" w:rsidP="009D28AE">
      <w:pPr>
        <w:pStyle w:val="a7"/>
        <w:numPr>
          <w:ilvl w:val="0"/>
          <w:numId w:val="24"/>
        </w:numPr>
        <w:spacing w:line="360" w:lineRule="auto"/>
        <w:ind w:left="0" w:firstLine="567"/>
        <w:rPr>
          <w:sz w:val="24"/>
          <w:szCs w:val="24"/>
        </w:rPr>
      </w:pPr>
      <w:r>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E52A26" w:rsidRPr="00E52A26" w:rsidRDefault="00E52A26" w:rsidP="009D28AE">
      <w:pPr>
        <w:pStyle w:val="a7"/>
        <w:numPr>
          <w:ilvl w:val="0"/>
          <w:numId w:val="24"/>
        </w:numPr>
        <w:spacing w:line="360" w:lineRule="auto"/>
        <w:ind w:left="0" w:firstLine="567"/>
        <w:rPr>
          <w:sz w:val="24"/>
          <w:szCs w:val="24"/>
        </w:rPr>
      </w:pPr>
      <w:r w:rsidRPr="00E52A26">
        <w:rPr>
          <w:sz w:val="24"/>
          <w:szCs w:val="24"/>
        </w:rPr>
        <w:t>оценивать</w:t>
      </w:r>
      <w:r w:rsidRPr="00E52A26">
        <w:rPr>
          <w:sz w:val="24"/>
          <w:szCs w:val="24"/>
        </w:rPr>
        <w:tab/>
        <w:t>надежность</w:t>
      </w:r>
      <w:r w:rsidRPr="00E52A26">
        <w:rPr>
          <w:sz w:val="24"/>
          <w:szCs w:val="24"/>
        </w:rPr>
        <w:tab/>
        <w:t>информации</w:t>
      </w:r>
      <w:r w:rsidRPr="00E52A26">
        <w:rPr>
          <w:sz w:val="24"/>
          <w:szCs w:val="24"/>
        </w:rPr>
        <w:tab/>
        <w:t>по</w:t>
      </w:r>
      <w:r w:rsidRPr="00E52A26">
        <w:rPr>
          <w:sz w:val="24"/>
          <w:szCs w:val="24"/>
        </w:rPr>
        <w:tab/>
        <w:t>критериям,</w:t>
      </w:r>
      <w:r w:rsidRPr="00E52A26">
        <w:rPr>
          <w:sz w:val="24"/>
          <w:szCs w:val="24"/>
        </w:rPr>
        <w:tab/>
        <w:t>предложенным педагогическим работником или сформулированным самостоятельно;</w:t>
      </w:r>
    </w:p>
    <w:p w:rsidR="00E52A26" w:rsidRPr="001938AF" w:rsidRDefault="00E52A26" w:rsidP="009D28AE">
      <w:pPr>
        <w:pStyle w:val="a7"/>
        <w:numPr>
          <w:ilvl w:val="0"/>
          <w:numId w:val="24"/>
        </w:numPr>
        <w:spacing w:line="360" w:lineRule="auto"/>
        <w:ind w:left="0" w:firstLine="567"/>
      </w:pPr>
      <w:r w:rsidRPr="00E52A26">
        <w:rPr>
          <w:sz w:val="24"/>
          <w:szCs w:val="24"/>
        </w:rPr>
        <w:t>эффективно запоминать и систематизировать информацию</w:t>
      </w:r>
      <w:r>
        <w:rPr>
          <w:w w:val="95"/>
        </w:rPr>
        <w:t>.</w:t>
      </w:r>
    </w:p>
    <w:p w:rsidR="001938AF" w:rsidRDefault="001938AF" w:rsidP="001938AF">
      <w:pPr>
        <w:pStyle w:val="a7"/>
        <w:spacing w:line="360" w:lineRule="auto"/>
        <w:ind w:firstLine="567"/>
        <w:rPr>
          <w:sz w:val="24"/>
          <w:szCs w:val="24"/>
        </w:rPr>
      </w:pPr>
      <w:r w:rsidRPr="001938AF">
        <w:rPr>
          <w:sz w:val="24"/>
          <w:szCs w:val="24"/>
        </w:rPr>
        <w:lastRenderedPageBreak/>
        <w:t>Овладение</w:t>
      </w:r>
      <w:r w:rsidRPr="001938AF">
        <w:rPr>
          <w:sz w:val="24"/>
          <w:szCs w:val="24"/>
        </w:rPr>
        <w:tab/>
        <w:t>системой</w:t>
      </w:r>
      <w:r w:rsidRPr="001938AF">
        <w:rPr>
          <w:sz w:val="24"/>
          <w:szCs w:val="24"/>
        </w:rPr>
        <w:tab/>
        <w:t>универсальных</w:t>
      </w:r>
      <w:r w:rsidRPr="001938AF">
        <w:rPr>
          <w:sz w:val="24"/>
          <w:szCs w:val="24"/>
        </w:rPr>
        <w:tab/>
      </w:r>
      <w:r>
        <w:rPr>
          <w:sz w:val="24"/>
          <w:szCs w:val="24"/>
        </w:rPr>
        <w:t>учебных</w:t>
      </w:r>
      <w:r>
        <w:rPr>
          <w:sz w:val="24"/>
          <w:szCs w:val="24"/>
        </w:rPr>
        <w:tab/>
        <w:t xml:space="preserve">познавательных </w:t>
      </w:r>
      <w:r w:rsidRPr="001938AF">
        <w:rPr>
          <w:sz w:val="24"/>
          <w:szCs w:val="24"/>
        </w:rPr>
        <w:t xml:space="preserve">действий обеспечивает </w:t>
      </w:r>
      <w:proofErr w:type="spellStart"/>
      <w:r w:rsidRPr="001938AF">
        <w:rPr>
          <w:sz w:val="24"/>
          <w:szCs w:val="24"/>
        </w:rPr>
        <w:t>сформированность</w:t>
      </w:r>
      <w:proofErr w:type="spellEnd"/>
      <w:r w:rsidRPr="001938AF">
        <w:rPr>
          <w:sz w:val="24"/>
          <w:szCs w:val="24"/>
        </w:rPr>
        <w:t xml:space="preserve"> когнитивных навыков </w:t>
      </w:r>
      <w:proofErr w:type="gramStart"/>
      <w:r w:rsidRPr="001938AF">
        <w:rPr>
          <w:sz w:val="24"/>
          <w:szCs w:val="24"/>
        </w:rPr>
        <w:t>у</w:t>
      </w:r>
      <w:proofErr w:type="gramEnd"/>
      <w:r w:rsidRPr="001938AF">
        <w:rPr>
          <w:sz w:val="24"/>
          <w:szCs w:val="24"/>
        </w:rPr>
        <w:t xml:space="preserve"> обучающихся</w:t>
      </w:r>
      <w:r>
        <w:rPr>
          <w:sz w:val="24"/>
          <w:szCs w:val="24"/>
        </w:rPr>
        <w:t>.</w:t>
      </w:r>
    </w:p>
    <w:p w:rsidR="001938AF" w:rsidRDefault="001938AF" w:rsidP="00273784">
      <w:pPr>
        <w:pStyle w:val="a7"/>
        <w:spacing w:line="360" w:lineRule="auto"/>
        <w:ind w:firstLine="567"/>
        <w:rPr>
          <w:sz w:val="24"/>
          <w:szCs w:val="24"/>
        </w:rPr>
      </w:pPr>
      <w:r w:rsidRPr="001938AF">
        <w:rPr>
          <w:sz w:val="24"/>
          <w:szCs w:val="24"/>
        </w:rPr>
        <w:t>Овладение универсальными учебными коммуникативными действиями:</w:t>
      </w:r>
    </w:p>
    <w:p w:rsidR="001938AF" w:rsidRPr="001938AF" w:rsidRDefault="001938AF" w:rsidP="009D28AE">
      <w:pPr>
        <w:pStyle w:val="a7"/>
        <w:numPr>
          <w:ilvl w:val="0"/>
          <w:numId w:val="25"/>
        </w:numPr>
        <w:spacing w:line="360" w:lineRule="auto"/>
        <w:rPr>
          <w:sz w:val="24"/>
          <w:szCs w:val="24"/>
        </w:rPr>
      </w:pPr>
      <w:r w:rsidRPr="001938AF">
        <w:rPr>
          <w:sz w:val="24"/>
          <w:szCs w:val="24"/>
        </w:rPr>
        <w:t>общение:</w:t>
      </w:r>
    </w:p>
    <w:p w:rsidR="001938AF" w:rsidRPr="001938AF" w:rsidRDefault="001938AF" w:rsidP="009D28AE">
      <w:pPr>
        <w:pStyle w:val="a7"/>
        <w:numPr>
          <w:ilvl w:val="0"/>
          <w:numId w:val="26"/>
        </w:numPr>
        <w:spacing w:line="360" w:lineRule="auto"/>
        <w:ind w:left="0" w:firstLine="567"/>
        <w:rPr>
          <w:sz w:val="24"/>
          <w:szCs w:val="24"/>
        </w:rPr>
      </w:pPr>
      <w:r w:rsidRPr="001938AF">
        <w:rPr>
          <w:sz w:val="24"/>
          <w:szCs w:val="24"/>
        </w:rPr>
        <w:t>воспринимать и формулировать суждения, выражать эмоции в соответствии с целями и условиями общения;</w:t>
      </w:r>
    </w:p>
    <w:p w:rsidR="001938AF" w:rsidRPr="001938AF" w:rsidRDefault="001938AF" w:rsidP="009D28AE">
      <w:pPr>
        <w:pStyle w:val="a7"/>
        <w:numPr>
          <w:ilvl w:val="0"/>
          <w:numId w:val="26"/>
        </w:numPr>
        <w:spacing w:line="360" w:lineRule="auto"/>
        <w:ind w:left="0" w:firstLine="567"/>
        <w:rPr>
          <w:sz w:val="24"/>
          <w:szCs w:val="24"/>
        </w:rPr>
      </w:pPr>
      <w:r w:rsidRPr="001938AF">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w:t>
      </w:r>
    </w:p>
    <w:p w:rsidR="001938AF" w:rsidRPr="001938AF" w:rsidRDefault="001938AF" w:rsidP="009D28AE">
      <w:pPr>
        <w:pStyle w:val="a7"/>
        <w:numPr>
          <w:ilvl w:val="0"/>
          <w:numId w:val="26"/>
        </w:numPr>
        <w:spacing w:line="360" w:lineRule="auto"/>
        <w:ind w:left="0" w:firstLine="567"/>
        <w:rPr>
          <w:sz w:val="24"/>
          <w:szCs w:val="24"/>
        </w:rPr>
      </w:pPr>
      <w:r w:rsidRPr="001938AF">
        <w:rPr>
          <w:sz w:val="24"/>
          <w:szCs w:val="24"/>
        </w:rPr>
        <w:t>знаков, знать и распознавать</w:t>
      </w:r>
      <w:r w:rsidRPr="001938AF">
        <w:rPr>
          <w:sz w:val="24"/>
          <w:szCs w:val="24"/>
        </w:rPr>
        <w:tab/>
        <w:t>предпосылки</w:t>
      </w:r>
      <w:r w:rsidRPr="001938AF">
        <w:rPr>
          <w:sz w:val="24"/>
          <w:szCs w:val="24"/>
        </w:rPr>
        <w:tab/>
        <w:t>конфликтных</w:t>
      </w:r>
      <w:r w:rsidRPr="001938AF">
        <w:rPr>
          <w:sz w:val="24"/>
          <w:szCs w:val="24"/>
        </w:rPr>
        <w:tab/>
        <w:t>ситуаций</w:t>
      </w:r>
      <w:r w:rsidRPr="001938AF">
        <w:rPr>
          <w:sz w:val="24"/>
          <w:szCs w:val="24"/>
        </w:rPr>
        <w:tab/>
        <w:t>и смягчать</w:t>
      </w:r>
    </w:p>
    <w:p w:rsidR="001938AF" w:rsidRDefault="001938AF" w:rsidP="00C879C5">
      <w:pPr>
        <w:pStyle w:val="a7"/>
        <w:spacing w:line="360" w:lineRule="auto"/>
        <w:rPr>
          <w:sz w:val="24"/>
          <w:szCs w:val="24"/>
        </w:rPr>
      </w:pPr>
      <w:r w:rsidRPr="001938AF">
        <w:rPr>
          <w:sz w:val="24"/>
          <w:szCs w:val="24"/>
        </w:rPr>
        <w:t>конфликты, вести переговоры</w:t>
      </w:r>
      <w:r w:rsidR="00273784">
        <w:rPr>
          <w:sz w:val="24"/>
          <w:szCs w:val="24"/>
        </w:rPr>
        <w:t xml:space="preserve">; </w:t>
      </w:r>
    </w:p>
    <w:p w:rsidR="00273784" w:rsidRPr="00273784" w:rsidRDefault="00273784" w:rsidP="009D28AE">
      <w:pPr>
        <w:pStyle w:val="a7"/>
        <w:numPr>
          <w:ilvl w:val="0"/>
          <w:numId w:val="26"/>
        </w:numPr>
        <w:spacing w:line="360" w:lineRule="auto"/>
        <w:ind w:left="0" w:firstLine="567"/>
        <w:rPr>
          <w:sz w:val="24"/>
          <w:szCs w:val="24"/>
        </w:rPr>
      </w:pPr>
      <w:r w:rsidRPr="00273784">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273784" w:rsidRPr="00273784" w:rsidRDefault="00273784" w:rsidP="009D28AE">
      <w:pPr>
        <w:pStyle w:val="a7"/>
        <w:numPr>
          <w:ilvl w:val="0"/>
          <w:numId w:val="26"/>
        </w:numPr>
        <w:spacing w:line="360" w:lineRule="auto"/>
        <w:ind w:left="0" w:firstLine="567"/>
        <w:rPr>
          <w:sz w:val="24"/>
          <w:szCs w:val="24"/>
        </w:rPr>
      </w:pPr>
      <w:r w:rsidRPr="00273784">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3784" w:rsidRPr="00273784" w:rsidRDefault="00273784" w:rsidP="009D28AE">
      <w:pPr>
        <w:pStyle w:val="a7"/>
        <w:numPr>
          <w:ilvl w:val="0"/>
          <w:numId w:val="26"/>
        </w:numPr>
        <w:spacing w:line="360" w:lineRule="auto"/>
        <w:ind w:left="0" w:firstLine="567"/>
        <w:rPr>
          <w:sz w:val="24"/>
          <w:szCs w:val="24"/>
        </w:rPr>
      </w:pPr>
      <w:r w:rsidRPr="00273784">
        <w:rPr>
          <w:sz w:val="24"/>
          <w:szCs w:val="24"/>
        </w:rPr>
        <w:t>сопоставлять свои суждения с суждениями других участников диалога, обнаруживать различие и сходство позиций;</w:t>
      </w:r>
    </w:p>
    <w:p w:rsidR="00273784" w:rsidRPr="00273784" w:rsidRDefault="00273784" w:rsidP="009D28AE">
      <w:pPr>
        <w:pStyle w:val="a7"/>
        <w:numPr>
          <w:ilvl w:val="0"/>
          <w:numId w:val="26"/>
        </w:numPr>
        <w:spacing w:line="360" w:lineRule="auto"/>
        <w:ind w:left="0" w:firstLine="567"/>
        <w:rPr>
          <w:sz w:val="24"/>
          <w:szCs w:val="24"/>
        </w:rPr>
      </w:pPr>
      <w:r w:rsidRPr="00273784">
        <w:rPr>
          <w:sz w:val="24"/>
          <w:szCs w:val="24"/>
        </w:rPr>
        <w:t>публично представлять результаты выполненного опыта (эксперимента, исследования, проекта);</w:t>
      </w:r>
    </w:p>
    <w:p w:rsidR="00273784" w:rsidRPr="00273784" w:rsidRDefault="00273784" w:rsidP="009D28AE">
      <w:pPr>
        <w:pStyle w:val="a7"/>
        <w:numPr>
          <w:ilvl w:val="0"/>
          <w:numId w:val="26"/>
        </w:numPr>
        <w:spacing w:line="360" w:lineRule="auto"/>
        <w:ind w:left="0" w:firstLine="567"/>
        <w:rPr>
          <w:sz w:val="24"/>
          <w:szCs w:val="24"/>
        </w:rPr>
      </w:pPr>
      <w:r w:rsidRPr="00273784">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3784" w:rsidRPr="00273784" w:rsidRDefault="00273784" w:rsidP="00273784">
      <w:pPr>
        <w:pStyle w:val="a7"/>
        <w:spacing w:line="360" w:lineRule="auto"/>
        <w:ind w:firstLine="567"/>
        <w:rPr>
          <w:sz w:val="24"/>
          <w:szCs w:val="24"/>
        </w:rPr>
      </w:pPr>
      <w:r>
        <w:rPr>
          <w:sz w:val="24"/>
          <w:szCs w:val="24"/>
        </w:rPr>
        <w:t>2)</w:t>
      </w:r>
      <w:r w:rsidRPr="00273784">
        <w:rPr>
          <w:sz w:val="24"/>
          <w:szCs w:val="24"/>
        </w:rPr>
        <w:t>совместная деятельность:</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 xml:space="preserve">уметь обобщать мнения </w:t>
      </w:r>
      <w:proofErr w:type="gramStart"/>
      <w:r w:rsidRPr="00273784">
        <w:rPr>
          <w:sz w:val="24"/>
          <w:szCs w:val="24"/>
        </w:rPr>
        <w:t>нескольких</w:t>
      </w:r>
      <w:proofErr w:type="gramEnd"/>
      <w:r w:rsidRPr="00273784">
        <w:rPr>
          <w:sz w:val="24"/>
          <w:szCs w:val="24"/>
        </w:rPr>
        <w:t xml:space="preserve"> людей, проявлять готовность руководить,</w:t>
      </w:r>
      <w:r>
        <w:rPr>
          <w:sz w:val="24"/>
          <w:szCs w:val="24"/>
        </w:rPr>
        <w:t xml:space="preserve"> выполнять поручения, подчиняться</w:t>
      </w:r>
      <w:r w:rsidRPr="00273784">
        <w:rPr>
          <w:sz w:val="24"/>
          <w:szCs w:val="24"/>
        </w:rPr>
        <w:t>;</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Pr="00273784">
        <w:rPr>
          <w:sz w:val="24"/>
          <w:szCs w:val="24"/>
        </w:rPr>
        <w:lastRenderedPageBreak/>
        <w:t>«мозговые штурмы» и иные);</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273784" w:rsidRPr="00273784" w:rsidRDefault="00273784" w:rsidP="009D28AE">
      <w:pPr>
        <w:pStyle w:val="a7"/>
        <w:numPr>
          <w:ilvl w:val="0"/>
          <w:numId w:val="27"/>
        </w:numPr>
        <w:spacing w:line="360" w:lineRule="auto"/>
        <w:ind w:left="0" w:firstLine="567"/>
        <w:rPr>
          <w:sz w:val="24"/>
          <w:szCs w:val="24"/>
        </w:rPr>
      </w:pPr>
      <w:r w:rsidRPr="00273784">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73784" w:rsidRPr="00273784" w:rsidRDefault="00273784" w:rsidP="00273784">
      <w:pPr>
        <w:pStyle w:val="a7"/>
        <w:spacing w:line="360" w:lineRule="auto"/>
        <w:ind w:firstLine="567"/>
        <w:rPr>
          <w:sz w:val="24"/>
          <w:szCs w:val="24"/>
        </w:rPr>
      </w:pPr>
      <w:r w:rsidRPr="00273784">
        <w:rPr>
          <w:sz w:val="24"/>
          <w:szCs w:val="24"/>
        </w:rPr>
        <w:t xml:space="preserve">Овладение системой универсальных учебных коммуникативных действий обеспечивает </w:t>
      </w:r>
      <w:proofErr w:type="spellStart"/>
      <w:r w:rsidRPr="00273784">
        <w:rPr>
          <w:sz w:val="24"/>
          <w:szCs w:val="24"/>
        </w:rPr>
        <w:t>сформированность</w:t>
      </w:r>
      <w:proofErr w:type="spellEnd"/>
      <w:r w:rsidRPr="00273784">
        <w:rPr>
          <w:sz w:val="24"/>
          <w:szCs w:val="24"/>
        </w:rPr>
        <w:t xml:space="preserve"> социальных навыков и эмоционального интеллекта обучающихся.</w:t>
      </w:r>
    </w:p>
    <w:p w:rsidR="00273784" w:rsidRPr="00273784" w:rsidRDefault="00273784" w:rsidP="00273784">
      <w:pPr>
        <w:pStyle w:val="a7"/>
        <w:spacing w:line="360" w:lineRule="auto"/>
        <w:ind w:firstLine="567"/>
        <w:rPr>
          <w:sz w:val="24"/>
          <w:szCs w:val="24"/>
        </w:rPr>
      </w:pPr>
      <w:r w:rsidRPr="00273784">
        <w:rPr>
          <w:sz w:val="24"/>
          <w:szCs w:val="24"/>
        </w:rPr>
        <w:t>Овладение универсальными учебными регулятивными действиями:</w:t>
      </w:r>
    </w:p>
    <w:p w:rsidR="00273784" w:rsidRPr="00273784" w:rsidRDefault="00273784" w:rsidP="009D28AE">
      <w:pPr>
        <w:pStyle w:val="a7"/>
        <w:numPr>
          <w:ilvl w:val="0"/>
          <w:numId w:val="28"/>
        </w:numPr>
        <w:spacing w:line="360" w:lineRule="auto"/>
        <w:rPr>
          <w:sz w:val="24"/>
          <w:szCs w:val="24"/>
        </w:rPr>
      </w:pPr>
      <w:r w:rsidRPr="00273784">
        <w:rPr>
          <w:sz w:val="24"/>
          <w:szCs w:val="24"/>
        </w:rPr>
        <w:t>самоорганизация:</w:t>
      </w:r>
    </w:p>
    <w:p w:rsidR="00273784" w:rsidRPr="00273784" w:rsidRDefault="00273784" w:rsidP="009D28AE">
      <w:pPr>
        <w:pStyle w:val="a7"/>
        <w:numPr>
          <w:ilvl w:val="0"/>
          <w:numId w:val="29"/>
        </w:numPr>
        <w:spacing w:line="360" w:lineRule="auto"/>
        <w:ind w:left="0" w:firstLine="567"/>
        <w:rPr>
          <w:sz w:val="24"/>
          <w:szCs w:val="24"/>
        </w:rPr>
      </w:pPr>
      <w:proofErr w:type="gramStart"/>
      <w:r w:rsidRPr="00273784">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w:t>
      </w:r>
      <w:proofErr w:type="gramEnd"/>
    </w:p>
    <w:p w:rsidR="00273784" w:rsidRPr="00273784" w:rsidRDefault="00273784" w:rsidP="009D28AE">
      <w:pPr>
        <w:pStyle w:val="a7"/>
        <w:numPr>
          <w:ilvl w:val="0"/>
          <w:numId w:val="29"/>
        </w:numPr>
        <w:spacing w:line="360" w:lineRule="auto"/>
        <w:ind w:left="0" w:firstLine="567"/>
        <w:rPr>
          <w:sz w:val="24"/>
          <w:szCs w:val="24"/>
        </w:rPr>
      </w:pPr>
      <w:r w:rsidRPr="00273784">
        <w:rPr>
          <w:sz w:val="24"/>
          <w:szCs w:val="24"/>
        </w:rPr>
        <w:t>принятие решения в группе, принятие решений группой);</w:t>
      </w:r>
    </w:p>
    <w:p w:rsidR="00273784" w:rsidRPr="00273784" w:rsidRDefault="00273784" w:rsidP="009D28AE">
      <w:pPr>
        <w:pStyle w:val="a7"/>
        <w:numPr>
          <w:ilvl w:val="0"/>
          <w:numId w:val="29"/>
        </w:numPr>
        <w:spacing w:line="360" w:lineRule="auto"/>
        <w:ind w:left="0" w:firstLine="567"/>
        <w:rPr>
          <w:sz w:val="24"/>
          <w:szCs w:val="24"/>
        </w:rPr>
      </w:pPr>
      <w:r w:rsidRPr="00273784">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3784" w:rsidRPr="00273784" w:rsidRDefault="00273784" w:rsidP="009D28AE">
      <w:pPr>
        <w:pStyle w:val="a7"/>
        <w:numPr>
          <w:ilvl w:val="0"/>
          <w:numId w:val="29"/>
        </w:numPr>
        <w:spacing w:line="360" w:lineRule="auto"/>
        <w:ind w:left="0" w:firstLine="567"/>
        <w:rPr>
          <w:sz w:val="24"/>
          <w:szCs w:val="24"/>
        </w:rPr>
      </w:pPr>
      <w:r w:rsidRPr="00273784">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73784" w:rsidRDefault="00273784" w:rsidP="009D28AE">
      <w:pPr>
        <w:pStyle w:val="a7"/>
        <w:numPr>
          <w:ilvl w:val="0"/>
          <w:numId w:val="29"/>
        </w:numPr>
        <w:spacing w:line="360" w:lineRule="auto"/>
        <w:ind w:left="0" w:firstLine="567"/>
        <w:rPr>
          <w:sz w:val="24"/>
          <w:szCs w:val="24"/>
        </w:rPr>
      </w:pPr>
      <w:r w:rsidRPr="00273784">
        <w:rPr>
          <w:sz w:val="24"/>
          <w:szCs w:val="24"/>
        </w:rPr>
        <w:t>делать выбор и брать ответственность за решение;</w:t>
      </w:r>
    </w:p>
    <w:p w:rsidR="00273784" w:rsidRPr="00273784" w:rsidRDefault="00273784" w:rsidP="009D28AE">
      <w:pPr>
        <w:pStyle w:val="a7"/>
        <w:numPr>
          <w:ilvl w:val="0"/>
          <w:numId w:val="28"/>
        </w:numPr>
        <w:spacing w:line="360" w:lineRule="auto"/>
        <w:rPr>
          <w:sz w:val="24"/>
          <w:szCs w:val="24"/>
        </w:rPr>
      </w:pPr>
      <w:r w:rsidRPr="00273784">
        <w:rPr>
          <w:sz w:val="24"/>
          <w:szCs w:val="24"/>
        </w:rPr>
        <w:t>самоконтроль:</w:t>
      </w:r>
    </w:p>
    <w:p w:rsidR="00273784" w:rsidRPr="00273784" w:rsidRDefault="00273784" w:rsidP="009D28AE">
      <w:pPr>
        <w:pStyle w:val="a7"/>
        <w:numPr>
          <w:ilvl w:val="0"/>
          <w:numId w:val="30"/>
        </w:numPr>
        <w:spacing w:line="360" w:lineRule="auto"/>
        <w:ind w:left="0" w:firstLine="567"/>
        <w:rPr>
          <w:sz w:val="24"/>
          <w:szCs w:val="24"/>
        </w:rPr>
      </w:pPr>
      <w:r w:rsidRPr="00273784">
        <w:rPr>
          <w:sz w:val="24"/>
          <w:szCs w:val="24"/>
        </w:rPr>
        <w:t xml:space="preserve">владеть способами самоконтроля, </w:t>
      </w:r>
      <w:proofErr w:type="spellStart"/>
      <w:r w:rsidRPr="00273784">
        <w:rPr>
          <w:sz w:val="24"/>
          <w:szCs w:val="24"/>
        </w:rPr>
        <w:t>самомотивации</w:t>
      </w:r>
      <w:proofErr w:type="spellEnd"/>
      <w:r w:rsidRPr="00273784">
        <w:rPr>
          <w:sz w:val="24"/>
          <w:szCs w:val="24"/>
        </w:rPr>
        <w:t xml:space="preserve"> и рефлексии; давать адекватную оценку ситуации и предлагать план ее изменения;</w:t>
      </w:r>
    </w:p>
    <w:p w:rsidR="00273784" w:rsidRPr="00273784" w:rsidRDefault="00273784" w:rsidP="009D28AE">
      <w:pPr>
        <w:pStyle w:val="a7"/>
        <w:numPr>
          <w:ilvl w:val="0"/>
          <w:numId w:val="30"/>
        </w:numPr>
        <w:spacing w:line="360" w:lineRule="auto"/>
        <w:ind w:left="0" w:firstLine="567"/>
        <w:rPr>
          <w:sz w:val="24"/>
          <w:szCs w:val="24"/>
        </w:rPr>
      </w:pPr>
      <w:r w:rsidRPr="00273784">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3784" w:rsidRPr="00273784" w:rsidRDefault="00273784" w:rsidP="009D28AE">
      <w:pPr>
        <w:pStyle w:val="a7"/>
        <w:numPr>
          <w:ilvl w:val="0"/>
          <w:numId w:val="30"/>
        </w:numPr>
        <w:spacing w:line="360" w:lineRule="auto"/>
        <w:ind w:left="0" w:firstLine="567"/>
        <w:rPr>
          <w:sz w:val="24"/>
          <w:szCs w:val="24"/>
        </w:rPr>
      </w:pPr>
      <w:r w:rsidRPr="00273784">
        <w:rPr>
          <w:sz w:val="24"/>
          <w:szCs w:val="24"/>
        </w:rPr>
        <w:t>объяснять причины достижения (</w:t>
      </w:r>
      <w:proofErr w:type="spellStart"/>
      <w:r w:rsidRPr="00273784">
        <w:rPr>
          <w:sz w:val="24"/>
          <w:szCs w:val="24"/>
        </w:rPr>
        <w:t>недостижения</w:t>
      </w:r>
      <w:proofErr w:type="spellEnd"/>
      <w:r w:rsidRPr="00273784">
        <w:rPr>
          <w:sz w:val="24"/>
          <w:szCs w:val="24"/>
        </w:rPr>
        <w:t>) результатов деятельности,</w:t>
      </w:r>
    </w:p>
    <w:p w:rsidR="00273784" w:rsidRPr="00273784" w:rsidRDefault="00273784" w:rsidP="009D28AE">
      <w:pPr>
        <w:pStyle w:val="a7"/>
        <w:numPr>
          <w:ilvl w:val="0"/>
          <w:numId w:val="30"/>
        </w:numPr>
        <w:spacing w:line="360" w:lineRule="auto"/>
        <w:ind w:left="0" w:firstLine="567"/>
        <w:rPr>
          <w:sz w:val="24"/>
          <w:szCs w:val="24"/>
        </w:rPr>
      </w:pPr>
      <w:r w:rsidRPr="00273784">
        <w:rPr>
          <w:sz w:val="24"/>
          <w:szCs w:val="24"/>
        </w:rPr>
        <w:t>давать оценку приобретенному опыту, уметь находить позитивное в произошедшей</w:t>
      </w:r>
      <w:proofErr w:type="gramStart"/>
      <w:r>
        <w:rPr>
          <w:sz w:val="24"/>
          <w:szCs w:val="24"/>
        </w:rPr>
        <w:t xml:space="preserve"> </w:t>
      </w:r>
      <w:r w:rsidRPr="00273784">
        <w:rPr>
          <w:sz w:val="24"/>
          <w:szCs w:val="24"/>
        </w:rPr>
        <w:t>;</w:t>
      </w:r>
      <w:proofErr w:type="gramEnd"/>
    </w:p>
    <w:p w:rsidR="00273784" w:rsidRPr="00273784" w:rsidRDefault="00273784" w:rsidP="009D28AE">
      <w:pPr>
        <w:pStyle w:val="a7"/>
        <w:numPr>
          <w:ilvl w:val="0"/>
          <w:numId w:val="30"/>
        </w:numPr>
        <w:spacing w:line="360" w:lineRule="auto"/>
        <w:ind w:left="0" w:firstLine="567"/>
        <w:rPr>
          <w:sz w:val="24"/>
          <w:szCs w:val="24"/>
        </w:rPr>
      </w:pPr>
      <w:r w:rsidRPr="00273784">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273784" w:rsidRPr="00273784" w:rsidRDefault="00273784" w:rsidP="009D28AE">
      <w:pPr>
        <w:pStyle w:val="a7"/>
        <w:numPr>
          <w:ilvl w:val="0"/>
          <w:numId w:val="30"/>
        </w:numPr>
        <w:spacing w:line="360" w:lineRule="auto"/>
        <w:ind w:left="0" w:firstLine="567"/>
        <w:rPr>
          <w:sz w:val="24"/>
          <w:szCs w:val="24"/>
        </w:rPr>
      </w:pPr>
      <w:r w:rsidRPr="00273784">
        <w:rPr>
          <w:sz w:val="24"/>
          <w:szCs w:val="24"/>
        </w:rPr>
        <w:t>оценивать соответствие результата цели и условиям;</w:t>
      </w:r>
    </w:p>
    <w:p w:rsidR="00273784" w:rsidRPr="00273784" w:rsidRDefault="00273784" w:rsidP="00C57935">
      <w:pPr>
        <w:pStyle w:val="a7"/>
        <w:spacing w:line="360" w:lineRule="auto"/>
        <w:ind w:firstLine="567"/>
        <w:rPr>
          <w:sz w:val="24"/>
          <w:szCs w:val="24"/>
        </w:rPr>
      </w:pPr>
      <w:r>
        <w:rPr>
          <w:sz w:val="24"/>
          <w:szCs w:val="24"/>
        </w:rPr>
        <w:t>3)</w:t>
      </w:r>
      <w:r w:rsidRPr="00273784">
        <w:rPr>
          <w:sz w:val="24"/>
          <w:szCs w:val="24"/>
        </w:rPr>
        <w:t>эмоциональный интеллект:</w:t>
      </w:r>
    </w:p>
    <w:p w:rsidR="00273784" w:rsidRPr="00273784" w:rsidRDefault="00273784" w:rsidP="009D28AE">
      <w:pPr>
        <w:pStyle w:val="a7"/>
        <w:numPr>
          <w:ilvl w:val="0"/>
          <w:numId w:val="31"/>
        </w:numPr>
        <w:spacing w:line="360" w:lineRule="auto"/>
        <w:ind w:left="0" w:firstLine="567"/>
        <w:rPr>
          <w:sz w:val="24"/>
          <w:szCs w:val="24"/>
        </w:rPr>
      </w:pPr>
      <w:r w:rsidRPr="00273784">
        <w:rPr>
          <w:sz w:val="24"/>
          <w:szCs w:val="24"/>
        </w:rPr>
        <w:t xml:space="preserve">различать, называть и управлять собственными эмоциями и эмоциями других; </w:t>
      </w:r>
      <w:r w:rsidRPr="00273784">
        <w:rPr>
          <w:sz w:val="24"/>
          <w:szCs w:val="24"/>
        </w:rPr>
        <w:lastRenderedPageBreak/>
        <w:t>выявлять и анализировать причины эмоций;</w:t>
      </w:r>
    </w:p>
    <w:p w:rsidR="00273784" w:rsidRPr="00273784" w:rsidRDefault="00273784" w:rsidP="009D28AE">
      <w:pPr>
        <w:pStyle w:val="a7"/>
        <w:numPr>
          <w:ilvl w:val="0"/>
          <w:numId w:val="31"/>
        </w:numPr>
        <w:spacing w:line="360" w:lineRule="auto"/>
        <w:ind w:left="0" w:firstLine="567"/>
        <w:rPr>
          <w:sz w:val="24"/>
          <w:szCs w:val="24"/>
        </w:rPr>
      </w:pPr>
      <w:r w:rsidRPr="00273784">
        <w:rPr>
          <w:sz w:val="24"/>
          <w:szCs w:val="24"/>
        </w:rPr>
        <w:t>ставить себя на место другого человека, понимать мотивы и намерения другого</w:t>
      </w:r>
      <w:r w:rsidR="00A36DEC">
        <w:rPr>
          <w:sz w:val="24"/>
          <w:szCs w:val="24"/>
        </w:rPr>
        <w:t>;</w:t>
      </w:r>
    </w:p>
    <w:p w:rsidR="00273784" w:rsidRPr="00273784" w:rsidRDefault="00273784" w:rsidP="009D28AE">
      <w:pPr>
        <w:pStyle w:val="a7"/>
        <w:numPr>
          <w:ilvl w:val="0"/>
          <w:numId w:val="31"/>
        </w:numPr>
        <w:spacing w:line="360" w:lineRule="auto"/>
        <w:ind w:left="0" w:firstLine="567"/>
        <w:rPr>
          <w:sz w:val="24"/>
          <w:szCs w:val="24"/>
        </w:rPr>
      </w:pPr>
      <w:r w:rsidRPr="00273784">
        <w:rPr>
          <w:sz w:val="24"/>
          <w:szCs w:val="24"/>
        </w:rPr>
        <w:t>регулировать способ выражения эмоций;</w:t>
      </w:r>
    </w:p>
    <w:p w:rsidR="00A36DEC" w:rsidRPr="00A36DEC" w:rsidRDefault="00A36DEC" w:rsidP="00A36DEC">
      <w:pPr>
        <w:pStyle w:val="a7"/>
        <w:spacing w:line="360" w:lineRule="auto"/>
        <w:ind w:left="360"/>
        <w:rPr>
          <w:sz w:val="24"/>
          <w:szCs w:val="24"/>
        </w:rPr>
      </w:pPr>
      <w:r>
        <w:rPr>
          <w:sz w:val="24"/>
          <w:szCs w:val="24"/>
        </w:rPr>
        <w:t>4)</w:t>
      </w:r>
      <w:r w:rsidRPr="00A36DEC">
        <w:rPr>
          <w:sz w:val="24"/>
          <w:szCs w:val="24"/>
        </w:rPr>
        <w:t>принятие себя и других:</w:t>
      </w:r>
    </w:p>
    <w:p w:rsidR="00A36DEC" w:rsidRPr="00A36DEC" w:rsidRDefault="00A36DEC" w:rsidP="009D28AE">
      <w:pPr>
        <w:pStyle w:val="a7"/>
        <w:numPr>
          <w:ilvl w:val="0"/>
          <w:numId w:val="32"/>
        </w:numPr>
        <w:spacing w:line="360" w:lineRule="auto"/>
        <w:ind w:left="0" w:firstLine="567"/>
        <w:rPr>
          <w:sz w:val="24"/>
          <w:szCs w:val="24"/>
        </w:rPr>
      </w:pPr>
      <w:r w:rsidRPr="00A36DEC">
        <w:rPr>
          <w:sz w:val="24"/>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A36DEC" w:rsidRPr="00A36DEC" w:rsidRDefault="00A36DEC" w:rsidP="009D28AE">
      <w:pPr>
        <w:pStyle w:val="a7"/>
        <w:numPr>
          <w:ilvl w:val="0"/>
          <w:numId w:val="32"/>
        </w:numPr>
        <w:spacing w:line="360" w:lineRule="auto"/>
        <w:ind w:left="0" w:firstLine="567"/>
        <w:rPr>
          <w:sz w:val="24"/>
          <w:szCs w:val="24"/>
        </w:rPr>
      </w:pPr>
      <w:r w:rsidRPr="00A36DEC">
        <w:rPr>
          <w:sz w:val="24"/>
          <w:szCs w:val="24"/>
        </w:rPr>
        <w:t>открытость себе и другим;</w:t>
      </w:r>
    </w:p>
    <w:p w:rsidR="00273784" w:rsidRPr="00451E29" w:rsidRDefault="00A36DEC" w:rsidP="009D28AE">
      <w:pPr>
        <w:pStyle w:val="a7"/>
        <w:numPr>
          <w:ilvl w:val="0"/>
          <w:numId w:val="32"/>
        </w:numPr>
        <w:spacing w:line="360" w:lineRule="auto"/>
        <w:ind w:left="0" w:firstLine="567"/>
        <w:rPr>
          <w:sz w:val="24"/>
          <w:szCs w:val="24"/>
        </w:rPr>
      </w:pPr>
      <w:r w:rsidRPr="00A36DEC">
        <w:rPr>
          <w:sz w:val="24"/>
          <w:szCs w:val="24"/>
        </w:rPr>
        <w:t>осознавать невозможность контролировать все вокруг.</w:t>
      </w:r>
    </w:p>
    <w:p w:rsidR="00C879C5" w:rsidRPr="00AB244B" w:rsidRDefault="00451E29" w:rsidP="00AB244B">
      <w:pPr>
        <w:pStyle w:val="a7"/>
        <w:spacing w:line="360" w:lineRule="auto"/>
        <w:ind w:firstLine="567"/>
        <w:rPr>
          <w:sz w:val="24"/>
          <w:szCs w:val="24"/>
        </w:rPr>
      </w:pPr>
      <w:r w:rsidRPr="00451E29">
        <w:rPr>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r>
        <w:rPr>
          <w:sz w:val="24"/>
          <w:szCs w:val="24"/>
        </w:rPr>
        <w:t>устойч</w:t>
      </w:r>
      <w:r w:rsidRPr="00451E29">
        <w:rPr>
          <w:sz w:val="24"/>
          <w:szCs w:val="24"/>
        </w:rPr>
        <w:t>ивого поведения).</w:t>
      </w:r>
    </w:p>
    <w:p w:rsidR="00451E29" w:rsidRDefault="00451E29" w:rsidP="00AB244B">
      <w:pPr>
        <w:pStyle w:val="a7"/>
        <w:spacing w:line="360" w:lineRule="auto"/>
        <w:jc w:val="center"/>
        <w:rPr>
          <w:rFonts w:eastAsia="@Arial Unicode MS"/>
          <w:b/>
          <w:sz w:val="28"/>
          <w:szCs w:val="28"/>
        </w:rPr>
      </w:pPr>
      <w:r w:rsidRPr="00451E29">
        <w:rPr>
          <w:b/>
          <w:sz w:val="28"/>
          <w:szCs w:val="28"/>
        </w:rPr>
        <w:t xml:space="preserve">Предметные </w:t>
      </w:r>
      <w:r w:rsidRPr="00451E29">
        <w:rPr>
          <w:rFonts w:eastAsia="@Arial Unicode MS"/>
          <w:b/>
          <w:sz w:val="28"/>
          <w:szCs w:val="28"/>
        </w:rPr>
        <w:t>результаты</w:t>
      </w:r>
      <w:r w:rsidRPr="00074FFA">
        <w:rPr>
          <w:rFonts w:eastAsia="@Arial Unicode MS"/>
          <w:b/>
          <w:sz w:val="28"/>
          <w:szCs w:val="28"/>
        </w:rPr>
        <w:t xml:space="preserve"> освоения основной образовательной программы</w:t>
      </w:r>
    </w:p>
    <w:p w:rsidR="00451E29" w:rsidRDefault="00451E29" w:rsidP="00451E29">
      <w:pPr>
        <w:pStyle w:val="a7"/>
        <w:spacing w:line="360" w:lineRule="auto"/>
        <w:ind w:firstLine="567"/>
        <w:rPr>
          <w:sz w:val="24"/>
          <w:szCs w:val="24"/>
        </w:rPr>
      </w:pPr>
      <w:r w:rsidRPr="00451E29">
        <w:rPr>
          <w:sz w:val="24"/>
          <w:szCs w:val="24"/>
        </w:rPr>
        <w:t xml:space="preserve">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451E29">
        <w:rPr>
          <w:sz w:val="24"/>
          <w:szCs w:val="24"/>
        </w:rPr>
        <w:t>обучающимися</w:t>
      </w:r>
      <w:proofErr w:type="gramEnd"/>
      <w:r w:rsidRPr="00451E29">
        <w:rPr>
          <w:sz w:val="24"/>
          <w:szCs w:val="24"/>
        </w:rPr>
        <w:t xml:space="preserve"> в учебных ситуациях и реальных жизненных условиях, а также на успешное обучение на следующем уровне образования.</w:t>
      </w:r>
    </w:p>
    <w:p w:rsidR="00451E29" w:rsidRPr="00451E29" w:rsidRDefault="00451E29" w:rsidP="00451E29">
      <w:pPr>
        <w:pStyle w:val="a7"/>
        <w:spacing w:before="77" w:line="360" w:lineRule="auto"/>
        <w:ind w:right="111" w:firstLine="567"/>
        <w:rPr>
          <w:sz w:val="24"/>
          <w:szCs w:val="24"/>
        </w:rPr>
      </w:pPr>
      <w:proofErr w:type="gramStart"/>
      <w:r w:rsidRPr="00451E29">
        <w:rPr>
          <w:sz w:val="24"/>
          <w:szCs w:val="24"/>
        </w:rPr>
        <w:t>Требования к освоению предметных результатов программ</w:t>
      </w:r>
      <w:r>
        <w:rPr>
          <w:sz w:val="24"/>
          <w:szCs w:val="24"/>
        </w:rPr>
        <w:t>ы</w:t>
      </w:r>
      <w:r w:rsidRPr="00451E29">
        <w:rPr>
          <w:sz w:val="24"/>
          <w:szCs w:val="24"/>
        </w:rPr>
        <w:t xml:space="preserve"> основного общего образования на базовом и углубленное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Pr>
          <w:sz w:val="24"/>
          <w:szCs w:val="24"/>
        </w:rPr>
        <w:t xml:space="preserve"> </w:t>
      </w:r>
      <w:r w:rsidRPr="00451E29">
        <w:rPr>
          <w:sz w:val="24"/>
          <w:szCs w:val="24"/>
        </w:rPr>
        <w:t>базового уровня, включая формирование у обучающихся способности</w:t>
      </w:r>
      <w:r>
        <w:rPr>
          <w:sz w:val="24"/>
          <w:szCs w:val="24"/>
        </w:rPr>
        <w:t xml:space="preserve"> </w:t>
      </w:r>
      <w:r w:rsidRPr="00451E29">
        <w:rPr>
          <w:sz w:val="24"/>
          <w:szCs w:val="24"/>
        </w:rPr>
        <w:t>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решать задачи более высокого уровня сложности.</w:t>
      </w:r>
    </w:p>
    <w:p w:rsidR="00451E29" w:rsidRDefault="00451E29" w:rsidP="00451E29">
      <w:pPr>
        <w:pStyle w:val="a7"/>
        <w:spacing w:line="360" w:lineRule="auto"/>
        <w:ind w:firstLine="567"/>
        <w:rPr>
          <w:sz w:val="24"/>
          <w:szCs w:val="24"/>
        </w:rPr>
      </w:pPr>
      <w:r w:rsidRPr="00451E29">
        <w:rPr>
          <w:sz w:val="24"/>
          <w:szCs w:val="24"/>
        </w:rPr>
        <w:t>Предметные</w:t>
      </w:r>
      <w:r w:rsidRPr="00451E29">
        <w:rPr>
          <w:spacing w:val="73"/>
          <w:sz w:val="24"/>
          <w:szCs w:val="24"/>
        </w:rPr>
        <w:t xml:space="preserve"> </w:t>
      </w:r>
      <w:r w:rsidRPr="00451E29">
        <w:rPr>
          <w:sz w:val="24"/>
          <w:szCs w:val="24"/>
        </w:rPr>
        <w:t>результаты   по</w:t>
      </w:r>
      <w:r w:rsidRPr="00451E29">
        <w:rPr>
          <w:spacing w:val="72"/>
          <w:sz w:val="24"/>
          <w:szCs w:val="24"/>
        </w:rPr>
        <w:t xml:space="preserve"> </w:t>
      </w:r>
      <w:r>
        <w:rPr>
          <w:sz w:val="24"/>
          <w:szCs w:val="24"/>
        </w:rPr>
        <w:t>предметным   областям (</w:t>
      </w:r>
      <w:proofErr w:type="gramStart"/>
      <w:r>
        <w:rPr>
          <w:sz w:val="24"/>
          <w:szCs w:val="24"/>
        </w:rPr>
        <w:t>см</w:t>
      </w:r>
      <w:proofErr w:type="gramEnd"/>
      <w:r>
        <w:rPr>
          <w:sz w:val="24"/>
          <w:szCs w:val="24"/>
        </w:rPr>
        <w:t xml:space="preserve"> в Приложении «Предметные результаты ООП ООО).</w:t>
      </w:r>
    </w:p>
    <w:p w:rsidR="0059015D" w:rsidRDefault="0059015D" w:rsidP="00451E29">
      <w:pPr>
        <w:pStyle w:val="a7"/>
        <w:spacing w:line="360" w:lineRule="auto"/>
        <w:ind w:firstLine="567"/>
        <w:rPr>
          <w:sz w:val="24"/>
          <w:szCs w:val="24"/>
        </w:rPr>
      </w:pPr>
    </w:p>
    <w:p w:rsidR="0059015D" w:rsidRDefault="0059015D" w:rsidP="00451E29">
      <w:pPr>
        <w:pStyle w:val="a7"/>
        <w:spacing w:line="360" w:lineRule="auto"/>
        <w:ind w:firstLine="567"/>
        <w:rPr>
          <w:sz w:val="24"/>
          <w:szCs w:val="24"/>
        </w:rPr>
      </w:pPr>
    </w:p>
    <w:p w:rsidR="007A45E2" w:rsidRPr="00D422B8" w:rsidRDefault="00D422B8" w:rsidP="00D422B8">
      <w:pPr>
        <w:pStyle w:val="2"/>
        <w:jc w:val="center"/>
        <w:rPr>
          <w:color w:val="auto"/>
          <w:sz w:val="28"/>
          <w:szCs w:val="28"/>
        </w:rPr>
      </w:pPr>
      <w:bookmarkStart w:id="36" w:name="_Toc114383780"/>
      <w:bookmarkStart w:id="37" w:name="_Toc114387874"/>
      <w:r w:rsidRPr="00D422B8">
        <w:rPr>
          <w:color w:val="auto"/>
          <w:sz w:val="28"/>
          <w:szCs w:val="28"/>
        </w:rPr>
        <w:lastRenderedPageBreak/>
        <w:t>1.3.</w:t>
      </w:r>
      <w:r w:rsidR="007A45E2" w:rsidRPr="00D422B8">
        <w:rPr>
          <w:color w:val="auto"/>
          <w:sz w:val="28"/>
          <w:szCs w:val="28"/>
        </w:rPr>
        <w:t xml:space="preserve">Система </w:t>
      </w:r>
      <w:proofErr w:type="gramStart"/>
      <w:r w:rsidR="007A45E2" w:rsidRPr="00D422B8">
        <w:rPr>
          <w:color w:val="auto"/>
          <w:sz w:val="28"/>
          <w:szCs w:val="28"/>
        </w:rPr>
        <w:t>оценки достижения планируемых результатов освоения основной образовательной программы основного общего образования</w:t>
      </w:r>
      <w:bookmarkEnd w:id="36"/>
      <w:bookmarkEnd w:id="37"/>
      <w:proofErr w:type="gramEnd"/>
    </w:p>
    <w:p w:rsidR="00D233E5" w:rsidRPr="00D422B8" w:rsidRDefault="00D233E5" w:rsidP="00D422B8">
      <w:pPr>
        <w:pStyle w:val="3"/>
        <w:jc w:val="center"/>
        <w:rPr>
          <w:color w:val="auto"/>
          <w:sz w:val="28"/>
          <w:szCs w:val="28"/>
        </w:rPr>
      </w:pPr>
      <w:bookmarkStart w:id="38" w:name="_Toc114383781"/>
      <w:bookmarkStart w:id="39" w:name="_Toc114387875"/>
      <w:r w:rsidRPr="00D422B8">
        <w:rPr>
          <w:color w:val="auto"/>
          <w:sz w:val="28"/>
          <w:szCs w:val="28"/>
        </w:rPr>
        <w:t>1.3.1. Общие положения</w:t>
      </w:r>
      <w:bookmarkEnd w:id="38"/>
      <w:bookmarkEnd w:id="39"/>
    </w:p>
    <w:p w:rsidR="007A45E2" w:rsidRPr="007A45E2" w:rsidRDefault="007A45E2" w:rsidP="007A45E2">
      <w:pPr>
        <w:pStyle w:val="a7"/>
        <w:spacing w:line="360" w:lineRule="auto"/>
        <w:ind w:firstLine="567"/>
        <w:rPr>
          <w:sz w:val="24"/>
          <w:szCs w:val="24"/>
        </w:rPr>
      </w:pPr>
      <w:r w:rsidRPr="007A45E2">
        <w:rPr>
          <w:sz w:val="24"/>
          <w:szCs w:val="24"/>
        </w:rPr>
        <w:t xml:space="preserve">Система </w:t>
      </w:r>
      <w:proofErr w:type="gramStart"/>
      <w:r w:rsidRPr="007A45E2">
        <w:rPr>
          <w:sz w:val="24"/>
          <w:szCs w:val="24"/>
        </w:rPr>
        <w:t>оценки достижения планируемых результатов освоения программы основного общего образования</w:t>
      </w:r>
      <w:proofErr w:type="gramEnd"/>
      <w:r w:rsidRPr="007A45E2">
        <w:rPr>
          <w:sz w:val="24"/>
          <w:szCs w:val="24"/>
        </w:rPr>
        <w:t>:</w:t>
      </w:r>
    </w:p>
    <w:p w:rsidR="007A45E2" w:rsidRPr="007A45E2" w:rsidRDefault="007A45E2" w:rsidP="009D28AE">
      <w:pPr>
        <w:pStyle w:val="a7"/>
        <w:numPr>
          <w:ilvl w:val="0"/>
          <w:numId w:val="32"/>
        </w:numPr>
        <w:spacing w:line="360" w:lineRule="auto"/>
        <w:ind w:left="0" w:firstLine="567"/>
        <w:rPr>
          <w:sz w:val="24"/>
          <w:szCs w:val="24"/>
        </w:rPr>
      </w:pPr>
      <w:r>
        <w:rPr>
          <w:sz w:val="24"/>
          <w:szCs w:val="24"/>
        </w:rPr>
        <w:t>отражает</w:t>
      </w:r>
      <w:r w:rsidRPr="007A45E2">
        <w:rPr>
          <w:sz w:val="24"/>
          <w:szCs w:val="24"/>
        </w:rPr>
        <w:t xml:space="preserve"> содержание и критерии оценки, формы представления результатов оценочной деятельности;</w:t>
      </w:r>
    </w:p>
    <w:p w:rsidR="007A45E2" w:rsidRPr="007A45E2" w:rsidRDefault="007A45E2" w:rsidP="009D28AE">
      <w:pPr>
        <w:pStyle w:val="a7"/>
        <w:numPr>
          <w:ilvl w:val="0"/>
          <w:numId w:val="32"/>
        </w:numPr>
        <w:spacing w:line="360" w:lineRule="auto"/>
        <w:ind w:left="0" w:firstLine="567"/>
        <w:rPr>
          <w:sz w:val="24"/>
          <w:szCs w:val="24"/>
        </w:rPr>
      </w:pPr>
      <w:r>
        <w:rPr>
          <w:sz w:val="24"/>
          <w:szCs w:val="24"/>
        </w:rPr>
        <w:t>обеспечивает</w:t>
      </w:r>
      <w:r w:rsidRPr="007A45E2">
        <w:rPr>
          <w:sz w:val="24"/>
          <w:szCs w:val="24"/>
        </w:rPr>
        <w:t xml:space="preserve">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7A45E2">
        <w:rPr>
          <w:sz w:val="24"/>
          <w:szCs w:val="24"/>
        </w:rPr>
        <w:t>метапредметных</w:t>
      </w:r>
      <w:proofErr w:type="spellEnd"/>
      <w:r w:rsidRPr="007A45E2">
        <w:rPr>
          <w:sz w:val="24"/>
          <w:szCs w:val="24"/>
        </w:rPr>
        <w:t xml:space="preserve"> результатов;</w:t>
      </w:r>
    </w:p>
    <w:p w:rsidR="007A45E2" w:rsidRPr="007A45E2" w:rsidRDefault="007A45E2" w:rsidP="009D28AE">
      <w:pPr>
        <w:pStyle w:val="a7"/>
        <w:numPr>
          <w:ilvl w:val="0"/>
          <w:numId w:val="32"/>
        </w:numPr>
        <w:spacing w:line="360" w:lineRule="auto"/>
        <w:ind w:left="0" w:firstLine="567"/>
        <w:rPr>
          <w:sz w:val="24"/>
          <w:szCs w:val="24"/>
        </w:rPr>
      </w:pPr>
      <w:r w:rsidRPr="007A45E2">
        <w:rPr>
          <w:sz w:val="24"/>
          <w:szCs w:val="24"/>
        </w:rPr>
        <w:t>предусма</w:t>
      </w:r>
      <w:r>
        <w:rPr>
          <w:sz w:val="24"/>
          <w:szCs w:val="24"/>
        </w:rPr>
        <w:t>тривает</w:t>
      </w:r>
      <w:r w:rsidRPr="007A45E2">
        <w:rPr>
          <w:sz w:val="24"/>
          <w:szCs w:val="24"/>
        </w:rPr>
        <w:t xml:space="preserve">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7A45E2">
        <w:rPr>
          <w:sz w:val="24"/>
          <w:szCs w:val="24"/>
        </w:rPr>
        <w:t>взаимооценки</w:t>
      </w:r>
      <w:proofErr w:type="spellEnd"/>
      <w:r w:rsidRPr="007A45E2">
        <w:rPr>
          <w:sz w:val="24"/>
          <w:szCs w:val="24"/>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7A45E2" w:rsidRDefault="007A45E2" w:rsidP="009D28AE">
      <w:pPr>
        <w:pStyle w:val="a7"/>
        <w:numPr>
          <w:ilvl w:val="0"/>
          <w:numId w:val="32"/>
        </w:numPr>
        <w:spacing w:line="360" w:lineRule="auto"/>
        <w:ind w:left="0" w:firstLine="567"/>
        <w:rPr>
          <w:sz w:val="24"/>
          <w:szCs w:val="24"/>
        </w:rPr>
      </w:pPr>
      <w:r>
        <w:rPr>
          <w:sz w:val="24"/>
          <w:szCs w:val="24"/>
        </w:rPr>
        <w:t>предусматривает</w:t>
      </w:r>
      <w:r w:rsidRPr="007A45E2">
        <w:rPr>
          <w:sz w:val="24"/>
          <w:szCs w:val="24"/>
        </w:rPr>
        <w:t xml:space="preserve"> оценку динамики учебных достижений обучающихся; </w:t>
      </w:r>
    </w:p>
    <w:p w:rsidR="00451E29" w:rsidRPr="007A45E2" w:rsidRDefault="007A45E2" w:rsidP="009D28AE">
      <w:pPr>
        <w:pStyle w:val="a7"/>
        <w:numPr>
          <w:ilvl w:val="0"/>
          <w:numId w:val="32"/>
        </w:numPr>
        <w:spacing w:line="360" w:lineRule="auto"/>
        <w:ind w:left="0" w:firstLine="567"/>
        <w:rPr>
          <w:sz w:val="24"/>
          <w:szCs w:val="24"/>
        </w:rPr>
      </w:pPr>
      <w:r>
        <w:rPr>
          <w:sz w:val="24"/>
          <w:szCs w:val="24"/>
        </w:rPr>
        <w:t>обеспечивает</w:t>
      </w:r>
      <w:r w:rsidRPr="007A45E2">
        <w:rPr>
          <w:sz w:val="24"/>
          <w:szCs w:val="24"/>
        </w:rPr>
        <w:t xml:space="preserve"> возможность получения объективной информации о качестве</w:t>
      </w:r>
      <w:r>
        <w:rPr>
          <w:sz w:val="24"/>
          <w:szCs w:val="24"/>
        </w:rPr>
        <w:t xml:space="preserve"> </w:t>
      </w:r>
      <w:r w:rsidRPr="007A45E2">
        <w:rPr>
          <w:sz w:val="24"/>
          <w:szCs w:val="24"/>
        </w:rPr>
        <w:t>подготовки обучающихся в интересах всех участников образовательных отношений.</w:t>
      </w:r>
    </w:p>
    <w:p w:rsidR="007A45E2" w:rsidRDefault="008F3AC6" w:rsidP="007A45E2">
      <w:pPr>
        <w:pStyle w:val="a7"/>
        <w:spacing w:line="360" w:lineRule="auto"/>
        <w:ind w:firstLine="567"/>
        <w:rPr>
          <w:sz w:val="24"/>
          <w:szCs w:val="24"/>
        </w:rPr>
      </w:pPr>
      <w:r>
        <w:rPr>
          <w:sz w:val="24"/>
          <w:szCs w:val="24"/>
        </w:rPr>
        <w:t xml:space="preserve">Система  </w:t>
      </w:r>
      <w:proofErr w:type="gramStart"/>
      <w:r>
        <w:rPr>
          <w:sz w:val="24"/>
          <w:szCs w:val="24"/>
        </w:rPr>
        <w:t xml:space="preserve">оценки  </w:t>
      </w:r>
      <w:r w:rsidR="007A45E2" w:rsidRPr="007A45E2">
        <w:rPr>
          <w:sz w:val="24"/>
          <w:szCs w:val="24"/>
        </w:rPr>
        <w:t>достиж</w:t>
      </w:r>
      <w:r>
        <w:rPr>
          <w:sz w:val="24"/>
          <w:szCs w:val="24"/>
        </w:rPr>
        <w:t xml:space="preserve">ения  планируемых  </w:t>
      </w:r>
      <w:r w:rsidR="007A45E2">
        <w:rPr>
          <w:sz w:val="24"/>
          <w:szCs w:val="24"/>
        </w:rPr>
        <w:t xml:space="preserve">результатов </w:t>
      </w:r>
      <w:r w:rsidR="007A45E2" w:rsidRPr="007A45E2">
        <w:rPr>
          <w:sz w:val="24"/>
          <w:szCs w:val="24"/>
        </w:rPr>
        <w:t xml:space="preserve">освоения </w:t>
      </w:r>
      <w:r w:rsidR="007A45E2">
        <w:rPr>
          <w:sz w:val="24"/>
          <w:szCs w:val="24"/>
        </w:rPr>
        <w:t xml:space="preserve">программы  основного  </w:t>
      </w:r>
      <w:r w:rsidR="007A45E2" w:rsidRPr="007A45E2">
        <w:rPr>
          <w:sz w:val="24"/>
          <w:szCs w:val="24"/>
        </w:rPr>
        <w:t>общего</w:t>
      </w:r>
      <w:r w:rsidR="007A45E2" w:rsidRPr="007A45E2">
        <w:rPr>
          <w:sz w:val="24"/>
          <w:szCs w:val="24"/>
        </w:rPr>
        <w:tab/>
      </w:r>
      <w:r w:rsidR="007A45E2">
        <w:rPr>
          <w:sz w:val="24"/>
          <w:szCs w:val="24"/>
        </w:rPr>
        <w:t xml:space="preserve"> </w:t>
      </w:r>
      <w:r w:rsidR="007A45E2" w:rsidRPr="007A45E2">
        <w:rPr>
          <w:sz w:val="24"/>
          <w:szCs w:val="24"/>
        </w:rPr>
        <w:t>образования</w:t>
      </w:r>
      <w:proofErr w:type="gramEnd"/>
      <w:r w:rsidR="007A45E2" w:rsidRPr="007A45E2">
        <w:rPr>
          <w:sz w:val="24"/>
          <w:szCs w:val="24"/>
        </w:rPr>
        <w:t xml:space="preserve"> </w:t>
      </w:r>
      <w:r w:rsidR="007A45E2">
        <w:rPr>
          <w:sz w:val="24"/>
          <w:szCs w:val="24"/>
        </w:rPr>
        <w:t xml:space="preserve"> включает: </w:t>
      </w:r>
    </w:p>
    <w:p w:rsidR="007A45E2" w:rsidRPr="007A45E2" w:rsidRDefault="007A45E2" w:rsidP="009D28AE">
      <w:pPr>
        <w:pStyle w:val="a7"/>
        <w:numPr>
          <w:ilvl w:val="0"/>
          <w:numId w:val="32"/>
        </w:numPr>
        <w:spacing w:line="360" w:lineRule="auto"/>
        <w:rPr>
          <w:sz w:val="24"/>
          <w:szCs w:val="24"/>
        </w:rPr>
      </w:pPr>
      <w:r w:rsidRPr="007A45E2">
        <w:rPr>
          <w:sz w:val="24"/>
          <w:szCs w:val="24"/>
        </w:rPr>
        <w:t>описание организации и содержания:</w:t>
      </w:r>
    </w:p>
    <w:p w:rsidR="007A45E2" w:rsidRPr="007A45E2" w:rsidRDefault="007A45E2" w:rsidP="009D28AE">
      <w:pPr>
        <w:pStyle w:val="a7"/>
        <w:numPr>
          <w:ilvl w:val="0"/>
          <w:numId w:val="32"/>
        </w:numPr>
        <w:spacing w:line="360" w:lineRule="auto"/>
        <w:rPr>
          <w:sz w:val="24"/>
          <w:szCs w:val="24"/>
        </w:rPr>
      </w:pPr>
      <w:proofErr w:type="gramStart"/>
      <w:r w:rsidRPr="007A45E2">
        <w:rPr>
          <w:sz w:val="24"/>
          <w:szCs w:val="24"/>
        </w:rPr>
        <w:t>промежуточной</w:t>
      </w:r>
      <w:r w:rsidRPr="007A45E2">
        <w:rPr>
          <w:sz w:val="24"/>
          <w:szCs w:val="24"/>
        </w:rPr>
        <w:tab/>
        <w:t>аттестации обучающихся в рамках урочной и внеурочной деятельности;</w:t>
      </w:r>
      <w:proofErr w:type="gramEnd"/>
    </w:p>
    <w:p w:rsidR="007A45E2" w:rsidRDefault="007A45E2" w:rsidP="009D28AE">
      <w:pPr>
        <w:pStyle w:val="a7"/>
        <w:numPr>
          <w:ilvl w:val="0"/>
          <w:numId w:val="32"/>
        </w:numPr>
        <w:spacing w:line="360" w:lineRule="auto"/>
        <w:rPr>
          <w:sz w:val="24"/>
          <w:szCs w:val="24"/>
        </w:rPr>
      </w:pPr>
      <w:r w:rsidRPr="007A45E2">
        <w:rPr>
          <w:sz w:val="24"/>
          <w:szCs w:val="24"/>
        </w:rPr>
        <w:t xml:space="preserve">оценки проектной деятельности </w:t>
      </w:r>
      <w:proofErr w:type="gramStart"/>
      <w:r w:rsidRPr="007A45E2">
        <w:rPr>
          <w:sz w:val="24"/>
          <w:szCs w:val="24"/>
        </w:rPr>
        <w:t>обучающихся</w:t>
      </w:r>
      <w:proofErr w:type="gramEnd"/>
      <w:r w:rsidRPr="007A45E2">
        <w:rPr>
          <w:sz w:val="24"/>
          <w:szCs w:val="24"/>
        </w:rPr>
        <w:t>.</w:t>
      </w:r>
    </w:p>
    <w:p w:rsidR="00D233E5" w:rsidRDefault="008F3AC6" w:rsidP="00D233E5">
      <w:pPr>
        <w:pStyle w:val="a7"/>
        <w:spacing w:line="360" w:lineRule="auto"/>
        <w:ind w:firstLine="567"/>
        <w:rPr>
          <w:sz w:val="24"/>
          <w:szCs w:val="24"/>
        </w:rPr>
      </w:pPr>
      <w:r w:rsidRPr="008F3AC6">
        <w:rPr>
          <w:sz w:val="24"/>
          <w:szCs w:val="24"/>
        </w:rPr>
        <w:t xml:space="preserve">В системе </w:t>
      </w:r>
      <w:proofErr w:type="gramStart"/>
      <w:r w:rsidRPr="008F3AC6">
        <w:rPr>
          <w:sz w:val="24"/>
          <w:szCs w:val="24"/>
        </w:rPr>
        <w:t>оценки достижения планируемых результатов освоения программы основного общего образования</w:t>
      </w:r>
      <w:proofErr w:type="gramEnd"/>
      <w:r w:rsidRPr="008F3AC6">
        <w:rPr>
          <w:sz w:val="24"/>
          <w:szCs w:val="24"/>
        </w:rPr>
        <w:t xml:space="preserve"> обучающимися с OB3 </w:t>
      </w:r>
      <w:r>
        <w:rPr>
          <w:sz w:val="24"/>
          <w:szCs w:val="24"/>
        </w:rPr>
        <w:t>созданы</w:t>
      </w:r>
      <w:r w:rsidRPr="008F3AC6">
        <w:rPr>
          <w:sz w:val="24"/>
          <w:szCs w:val="24"/>
        </w:rPr>
        <w:t xml:space="preserve"> </w:t>
      </w:r>
      <w:r>
        <w:rPr>
          <w:sz w:val="24"/>
          <w:szCs w:val="24"/>
        </w:rPr>
        <w:t>специальные</w:t>
      </w:r>
      <w:r w:rsidRPr="008F3AC6">
        <w:rPr>
          <w:sz w:val="24"/>
          <w:szCs w:val="24"/>
        </w:rPr>
        <w:t xml:space="preserve"> </w:t>
      </w:r>
      <w:r>
        <w:rPr>
          <w:sz w:val="24"/>
          <w:szCs w:val="24"/>
        </w:rPr>
        <w:t>условия</w:t>
      </w:r>
      <w:r w:rsidRPr="008F3AC6">
        <w:rPr>
          <w:sz w:val="24"/>
          <w:szCs w:val="24"/>
        </w:rPr>
        <w:t xml:space="preserve"> проведения текущего контроля успеваемости и промежуточной аттестации в соответствии с учетом здоровья обучающихся с OB3, их особыми образовательными потребностями.</w:t>
      </w:r>
    </w:p>
    <w:p w:rsidR="0014455F" w:rsidRPr="00440264" w:rsidRDefault="0014455F" w:rsidP="0014455F">
      <w:pPr>
        <w:spacing w:after="0" w:line="360" w:lineRule="auto"/>
        <w:ind w:firstLine="709"/>
        <w:jc w:val="both"/>
        <w:rPr>
          <w:rFonts w:ascii="Times New Roman" w:hAnsi="Times New Roman" w:cs="Times New Roman"/>
          <w:sz w:val="24"/>
          <w:szCs w:val="24"/>
        </w:rPr>
      </w:pPr>
      <w:r w:rsidRPr="00440264">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представляет собой один из инструментов</w:t>
      </w:r>
      <w:r>
        <w:rPr>
          <w:rFonts w:ascii="Times New Roman" w:hAnsi="Times New Roman" w:cs="Times New Roman"/>
          <w:sz w:val="24"/>
          <w:szCs w:val="24"/>
        </w:rPr>
        <w:t xml:space="preserve"> реализации требований ФГОС</w:t>
      </w:r>
      <w:r w:rsidRPr="00440264">
        <w:rPr>
          <w:rFonts w:ascii="Times New Roman" w:hAnsi="Times New Roman" w:cs="Times New Roman"/>
          <w:sz w:val="24"/>
          <w:szCs w:val="24"/>
        </w:rPr>
        <w:t xml:space="preserve"> к результатам освоения основной образовательной программы основного общего образования, </w:t>
      </w:r>
      <w:r w:rsidRPr="00440264">
        <w:rPr>
          <w:rFonts w:ascii="Times New Roman" w:hAnsi="Times New Roman" w:cs="Times New Roman"/>
          <w:sz w:val="24"/>
          <w:szCs w:val="24"/>
        </w:rPr>
        <w:lastRenderedPageBreak/>
        <w:t xml:space="preserve">направленный на </w:t>
      </w:r>
      <w:r w:rsidRPr="00440264">
        <w:rPr>
          <w:rFonts w:ascii="Times New Roman" w:hAnsi="Times New Roman" w:cs="Times New Roman"/>
          <w:iCs/>
          <w:sz w:val="24"/>
          <w:szCs w:val="24"/>
        </w:rPr>
        <w:t>обеспечение качества образования</w:t>
      </w:r>
      <w:r w:rsidRPr="00440264">
        <w:rPr>
          <w:rFonts w:ascii="Times New Roman" w:hAnsi="Times New Roman" w:cs="Times New Roman"/>
          <w:i/>
          <w:iCs/>
          <w:sz w:val="24"/>
          <w:szCs w:val="24"/>
        </w:rPr>
        <w:t xml:space="preserve">, </w:t>
      </w:r>
      <w:r w:rsidRPr="00440264">
        <w:rPr>
          <w:rFonts w:ascii="Times New Roman" w:hAnsi="Times New Roman" w:cs="Times New Roman"/>
          <w:iCs/>
          <w:sz w:val="24"/>
          <w:szCs w:val="24"/>
        </w:rPr>
        <w:t>что</w:t>
      </w:r>
      <w:r w:rsidRPr="00440264">
        <w:rPr>
          <w:rFonts w:ascii="Times New Roman" w:hAnsi="Times New Roman" w:cs="Times New Roman"/>
          <w:i/>
          <w:iCs/>
          <w:sz w:val="24"/>
          <w:szCs w:val="24"/>
        </w:rPr>
        <w:t xml:space="preserve"> </w:t>
      </w:r>
      <w:r>
        <w:rPr>
          <w:rFonts w:ascii="Times New Roman" w:hAnsi="Times New Roman" w:cs="Times New Roman"/>
          <w:sz w:val="24"/>
          <w:szCs w:val="24"/>
        </w:rPr>
        <w:t>предполагает вовлече</w:t>
      </w:r>
      <w:r w:rsidRPr="00440264">
        <w:rPr>
          <w:rFonts w:ascii="Times New Roman" w:hAnsi="Times New Roman" w:cs="Times New Roman"/>
          <w:sz w:val="24"/>
          <w:szCs w:val="24"/>
        </w:rPr>
        <w:t xml:space="preserve">нность в оценочную </w:t>
      </w:r>
      <w:proofErr w:type="gramStart"/>
      <w:r w:rsidRPr="00440264">
        <w:rPr>
          <w:rFonts w:ascii="Times New Roman" w:hAnsi="Times New Roman" w:cs="Times New Roman"/>
          <w:sz w:val="24"/>
          <w:szCs w:val="24"/>
        </w:rPr>
        <w:t>деятельность</w:t>
      </w:r>
      <w:proofErr w:type="gramEnd"/>
      <w:r w:rsidRPr="00440264">
        <w:rPr>
          <w:rFonts w:ascii="Times New Roman" w:hAnsi="Times New Roman" w:cs="Times New Roman"/>
          <w:sz w:val="24"/>
          <w:szCs w:val="24"/>
        </w:rPr>
        <w:t xml:space="preserve">  как педагогов, так и обучающихся. </w:t>
      </w:r>
    </w:p>
    <w:p w:rsidR="0014455F" w:rsidRDefault="0014455F" w:rsidP="0014455F">
      <w:pPr>
        <w:spacing w:after="0" w:line="360" w:lineRule="auto"/>
        <w:ind w:firstLine="454"/>
        <w:jc w:val="both"/>
        <w:rPr>
          <w:rFonts w:ascii="Times New Roman" w:eastAsia="Calibri" w:hAnsi="Times New Roman" w:cs="Times New Roman"/>
          <w:sz w:val="24"/>
          <w:szCs w:val="24"/>
        </w:rPr>
      </w:pPr>
      <w:r w:rsidRPr="00440264">
        <w:rPr>
          <w:rFonts w:ascii="Times New Roman" w:eastAsia="Calibri"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w:t>
      </w:r>
      <w:r>
        <w:rPr>
          <w:rFonts w:ascii="Times New Roman" w:eastAsia="Calibri" w:hAnsi="Times New Roman" w:cs="Times New Roman"/>
          <w:sz w:val="24"/>
          <w:szCs w:val="24"/>
        </w:rPr>
        <w:t xml:space="preserve">теме непрерывного образования. </w:t>
      </w:r>
    </w:p>
    <w:p w:rsidR="0014455F" w:rsidRPr="00440264" w:rsidRDefault="0014455F" w:rsidP="0014455F">
      <w:pPr>
        <w:spacing w:after="0" w:line="360" w:lineRule="auto"/>
        <w:jc w:val="center"/>
        <w:rPr>
          <w:rFonts w:ascii="Times New Roman" w:eastAsia="Calibri" w:hAnsi="Times New Roman" w:cs="Times New Roman"/>
          <w:sz w:val="24"/>
          <w:szCs w:val="24"/>
        </w:rPr>
      </w:pPr>
      <w:r w:rsidRPr="00440264">
        <w:rPr>
          <w:rFonts w:ascii="Times New Roman" w:eastAsia="Calibri" w:hAnsi="Times New Roman" w:cs="Times New Roman"/>
          <w:sz w:val="24"/>
          <w:szCs w:val="24"/>
        </w:rPr>
        <w:t>Основные функции</w:t>
      </w:r>
    </w:p>
    <w:p w:rsidR="0014455F" w:rsidRPr="00440264" w:rsidRDefault="0014455F" w:rsidP="009D28AE">
      <w:pPr>
        <w:pStyle w:val="a4"/>
        <w:numPr>
          <w:ilvl w:val="0"/>
          <w:numId w:val="33"/>
        </w:numPr>
        <w:spacing w:after="0" w:line="360" w:lineRule="auto"/>
        <w:ind w:left="0" w:firstLine="851"/>
        <w:jc w:val="both"/>
        <w:rPr>
          <w:rFonts w:ascii="Times New Roman" w:hAnsi="Times New Roman" w:cs="Times New Roman"/>
          <w:bCs/>
          <w:sz w:val="24"/>
          <w:szCs w:val="24"/>
        </w:rPr>
      </w:pPr>
      <w:r w:rsidRPr="005B6F74">
        <w:rPr>
          <w:rFonts w:ascii="Times New Roman" w:hAnsi="Times New Roman"/>
          <w:sz w:val="24"/>
          <w:szCs w:val="24"/>
        </w:rPr>
        <w:t>ориентация образовательного процесса</w:t>
      </w:r>
      <w:r w:rsidRPr="00440264">
        <w:rPr>
          <w:rFonts w:ascii="Times New Roman" w:hAnsi="Times New Roman"/>
          <w:sz w:val="24"/>
          <w:szCs w:val="24"/>
        </w:rPr>
        <w:t xml:space="preserve"> на достижение планируемых результатов освоения основной</w:t>
      </w:r>
      <w:r w:rsidRPr="004F6DA7">
        <w:t xml:space="preserve"> </w:t>
      </w:r>
      <w:r w:rsidRPr="00440264">
        <w:rPr>
          <w:rFonts w:ascii="Times New Roman" w:hAnsi="Times New Roman"/>
          <w:sz w:val="24"/>
          <w:szCs w:val="24"/>
        </w:rPr>
        <w:t>образовательной программы</w:t>
      </w:r>
      <w:r w:rsidRPr="00440264">
        <w:rPr>
          <w:rFonts w:ascii="Times New Roman" w:hAnsi="Times New Roman"/>
          <w:i/>
          <w:sz w:val="24"/>
          <w:szCs w:val="24"/>
        </w:rPr>
        <w:t xml:space="preserve"> </w:t>
      </w:r>
      <w:r w:rsidRPr="00440264">
        <w:rPr>
          <w:rFonts w:ascii="Times New Roman" w:hAnsi="Times New Roman"/>
          <w:sz w:val="24"/>
          <w:szCs w:val="24"/>
        </w:rPr>
        <w:t>основного общего</w:t>
      </w:r>
      <w:r>
        <w:rPr>
          <w:rFonts w:ascii="Times New Roman" w:hAnsi="Times New Roman"/>
          <w:sz w:val="24"/>
          <w:szCs w:val="24"/>
        </w:rPr>
        <w:t>;</w:t>
      </w:r>
    </w:p>
    <w:p w:rsidR="0014455F" w:rsidRDefault="0014455F" w:rsidP="009D28AE">
      <w:pPr>
        <w:pStyle w:val="a4"/>
        <w:numPr>
          <w:ilvl w:val="0"/>
          <w:numId w:val="33"/>
        </w:numPr>
        <w:spacing w:after="0" w:line="360" w:lineRule="auto"/>
        <w:ind w:left="0" w:firstLine="851"/>
        <w:rPr>
          <w:rFonts w:ascii="Times New Roman" w:hAnsi="Times New Roman"/>
          <w:sz w:val="24"/>
          <w:szCs w:val="24"/>
        </w:rPr>
      </w:pPr>
      <w:r w:rsidRPr="00440264">
        <w:rPr>
          <w:rFonts w:ascii="Times New Roman" w:hAnsi="Times New Roman"/>
          <w:sz w:val="24"/>
          <w:szCs w:val="24"/>
        </w:rPr>
        <w:t xml:space="preserve">обеспечение эффективной </w:t>
      </w:r>
      <w:r w:rsidRPr="005B6F74">
        <w:rPr>
          <w:rFonts w:ascii="Times New Roman" w:hAnsi="Times New Roman"/>
          <w:sz w:val="24"/>
          <w:szCs w:val="24"/>
        </w:rPr>
        <w:t>обратной связи</w:t>
      </w:r>
      <w:r w:rsidRPr="00440264">
        <w:rPr>
          <w:rFonts w:ascii="Times New Roman" w:hAnsi="Times New Roman"/>
          <w:sz w:val="24"/>
          <w:szCs w:val="24"/>
        </w:rPr>
        <w:t xml:space="preserve">, позволяющей осуществлять </w:t>
      </w:r>
      <w:r w:rsidRPr="005B6F74">
        <w:rPr>
          <w:rFonts w:ascii="Times New Roman" w:hAnsi="Times New Roman"/>
          <w:sz w:val="24"/>
          <w:szCs w:val="24"/>
        </w:rPr>
        <w:t>управление образовательным процессом</w:t>
      </w:r>
      <w:r>
        <w:rPr>
          <w:rFonts w:ascii="Times New Roman" w:hAnsi="Times New Roman"/>
          <w:sz w:val="24"/>
          <w:szCs w:val="24"/>
        </w:rPr>
        <w:t>.</w:t>
      </w:r>
    </w:p>
    <w:p w:rsidR="0014455F" w:rsidRPr="005B6F74" w:rsidRDefault="0014455F" w:rsidP="0014455F">
      <w:pPr>
        <w:spacing w:after="0" w:line="360" w:lineRule="auto"/>
        <w:ind w:left="851"/>
        <w:jc w:val="center"/>
        <w:rPr>
          <w:rFonts w:ascii="Times New Roman" w:hAnsi="Times New Roman"/>
          <w:sz w:val="24"/>
          <w:szCs w:val="24"/>
        </w:rPr>
      </w:pPr>
      <w:r w:rsidRPr="005B6F74">
        <w:rPr>
          <w:rFonts w:ascii="Times New Roman" w:eastAsia="Calibri" w:hAnsi="Times New Roman" w:cs="Times New Roman"/>
          <w:sz w:val="24"/>
          <w:szCs w:val="24"/>
        </w:rPr>
        <w:t>Основные направления и цели</w:t>
      </w:r>
      <w:r w:rsidRPr="005B6F74">
        <w:rPr>
          <w:rFonts w:ascii="Times New Roman" w:eastAsia="Calibri" w:hAnsi="Times New Roman" w:cs="Times New Roman"/>
          <w:b/>
          <w:sz w:val="24"/>
          <w:szCs w:val="24"/>
        </w:rPr>
        <w:t xml:space="preserve"> </w:t>
      </w:r>
      <w:r w:rsidRPr="005B6F74">
        <w:rPr>
          <w:rFonts w:ascii="Times New Roman" w:eastAsia="Calibri" w:hAnsi="Times New Roman" w:cs="Times New Roman"/>
          <w:sz w:val="24"/>
          <w:szCs w:val="24"/>
        </w:rPr>
        <w:t xml:space="preserve"> оценочной</w:t>
      </w:r>
      <w:r w:rsidRPr="005B6F74">
        <w:rPr>
          <w:rFonts w:ascii="Times New Roman" w:eastAsia="Calibri" w:hAnsi="Times New Roman" w:cs="Times New Roman"/>
          <w:sz w:val="28"/>
          <w:szCs w:val="28"/>
        </w:rPr>
        <w:t xml:space="preserve"> </w:t>
      </w:r>
      <w:r w:rsidRPr="005B6F74">
        <w:rPr>
          <w:rFonts w:ascii="Times New Roman" w:eastAsia="Calibri" w:hAnsi="Times New Roman" w:cs="Times New Roman"/>
          <w:sz w:val="24"/>
          <w:szCs w:val="24"/>
        </w:rPr>
        <w:t>деятельности</w:t>
      </w:r>
    </w:p>
    <w:p w:rsidR="0014455F" w:rsidRPr="00440264" w:rsidRDefault="0014455F" w:rsidP="009D28AE">
      <w:pPr>
        <w:pStyle w:val="a4"/>
        <w:numPr>
          <w:ilvl w:val="0"/>
          <w:numId w:val="34"/>
        </w:numPr>
        <w:spacing w:after="0" w:line="360" w:lineRule="auto"/>
        <w:ind w:left="0" w:firstLine="720"/>
        <w:jc w:val="both"/>
        <w:rPr>
          <w:rFonts w:ascii="Times New Roman" w:eastAsia="Calibri" w:hAnsi="Times New Roman" w:cs="Times New Roman"/>
          <w:sz w:val="24"/>
          <w:szCs w:val="24"/>
        </w:rPr>
      </w:pPr>
      <w:r w:rsidRPr="00440264">
        <w:rPr>
          <w:rFonts w:ascii="Times New Roma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w:t>
      </w:r>
      <w:r>
        <w:rPr>
          <w:rFonts w:ascii="Times New Roman" w:hAnsi="Times New Roman"/>
          <w:sz w:val="24"/>
          <w:szCs w:val="24"/>
        </w:rPr>
        <w:t>цедур внутреннего мониторинга Школы</w:t>
      </w:r>
      <w:r w:rsidRPr="00440264">
        <w:rPr>
          <w:rFonts w:ascii="Times New Roman" w:hAnsi="Times New Roman"/>
          <w:sz w:val="24"/>
          <w:szCs w:val="24"/>
        </w:rPr>
        <w:t>, мониторинговых исследований</w:t>
      </w:r>
      <w:r>
        <w:rPr>
          <w:rFonts w:ascii="Times New Roman" w:hAnsi="Times New Roman"/>
          <w:sz w:val="24"/>
          <w:szCs w:val="24"/>
        </w:rPr>
        <w:t>;</w:t>
      </w:r>
    </w:p>
    <w:p w:rsidR="0014455F" w:rsidRPr="00440264" w:rsidRDefault="0014455F" w:rsidP="009D28AE">
      <w:pPr>
        <w:pStyle w:val="a4"/>
        <w:numPr>
          <w:ilvl w:val="0"/>
          <w:numId w:val="34"/>
        </w:numPr>
        <w:spacing w:after="0" w:line="360" w:lineRule="auto"/>
        <w:ind w:left="0" w:firstLine="720"/>
        <w:jc w:val="both"/>
        <w:rPr>
          <w:rFonts w:ascii="Times New Roman" w:hAnsi="Times New Roman"/>
          <w:sz w:val="24"/>
          <w:szCs w:val="24"/>
        </w:rPr>
      </w:pPr>
      <w:r>
        <w:rPr>
          <w:rFonts w:ascii="Times New Roman" w:hAnsi="Times New Roman"/>
          <w:sz w:val="24"/>
          <w:szCs w:val="24"/>
        </w:rPr>
        <w:t>О</w:t>
      </w:r>
      <w:r w:rsidRPr="00440264">
        <w:rPr>
          <w:rFonts w:ascii="Times New Roman" w:hAnsi="Times New Roman"/>
          <w:sz w:val="24"/>
          <w:szCs w:val="24"/>
        </w:rPr>
        <w:t>ценка результатов деятельности педагогических кадров как основа аттестационных процедур</w:t>
      </w:r>
    </w:p>
    <w:p w:rsidR="0014455F" w:rsidRDefault="0014455F" w:rsidP="009D28AE">
      <w:pPr>
        <w:pStyle w:val="a4"/>
        <w:numPr>
          <w:ilvl w:val="0"/>
          <w:numId w:val="34"/>
        </w:numPr>
        <w:spacing w:after="0" w:line="360" w:lineRule="auto"/>
        <w:ind w:left="0" w:firstLine="709"/>
        <w:rPr>
          <w:rFonts w:ascii="Times New Roman" w:hAnsi="Times New Roman"/>
          <w:sz w:val="24"/>
          <w:szCs w:val="24"/>
        </w:rPr>
      </w:pPr>
      <w:r>
        <w:rPr>
          <w:rFonts w:ascii="Times New Roman" w:hAnsi="Times New Roman"/>
          <w:sz w:val="24"/>
          <w:szCs w:val="24"/>
        </w:rPr>
        <w:t>О</w:t>
      </w:r>
      <w:r w:rsidRPr="006E3506">
        <w:rPr>
          <w:rFonts w:ascii="Times New Roman" w:hAnsi="Times New Roman"/>
          <w:sz w:val="24"/>
          <w:szCs w:val="24"/>
        </w:rPr>
        <w:t xml:space="preserve">ценка результатов деятельности образовательной организации как основа </w:t>
      </w:r>
      <w:proofErr w:type="spellStart"/>
      <w:r w:rsidRPr="006E3506">
        <w:rPr>
          <w:rFonts w:ascii="Times New Roman" w:hAnsi="Times New Roman"/>
          <w:sz w:val="24"/>
          <w:szCs w:val="24"/>
        </w:rPr>
        <w:t>аккредитационных</w:t>
      </w:r>
      <w:proofErr w:type="spellEnd"/>
      <w:r w:rsidRPr="006E3506">
        <w:rPr>
          <w:rFonts w:ascii="Times New Roman" w:hAnsi="Times New Roman"/>
          <w:sz w:val="24"/>
          <w:szCs w:val="24"/>
        </w:rPr>
        <w:t xml:space="preserve"> процедур</w:t>
      </w:r>
      <w:r>
        <w:rPr>
          <w:rFonts w:ascii="Times New Roman" w:hAnsi="Times New Roman"/>
          <w:sz w:val="24"/>
          <w:szCs w:val="24"/>
        </w:rPr>
        <w:t>.</w:t>
      </w:r>
    </w:p>
    <w:p w:rsidR="0014455F" w:rsidRDefault="0014455F" w:rsidP="0014455F">
      <w:pPr>
        <w:spacing w:after="0" w:line="360" w:lineRule="auto"/>
        <w:ind w:firstLine="567"/>
        <w:jc w:val="both"/>
        <w:rPr>
          <w:rFonts w:ascii="Times New Roman" w:hAnsi="Times New Roman"/>
          <w:sz w:val="24"/>
          <w:szCs w:val="24"/>
        </w:rPr>
      </w:pPr>
      <w:r w:rsidRPr="006E3506">
        <w:rPr>
          <w:rFonts w:ascii="Times New Roman" w:hAnsi="Times New Roman"/>
          <w:sz w:val="24"/>
          <w:szCs w:val="24"/>
        </w:rPr>
        <w:t xml:space="preserve">Основным </w:t>
      </w:r>
      <w:r w:rsidRPr="005B6F74">
        <w:rPr>
          <w:rFonts w:ascii="Times New Roman" w:hAnsi="Times New Roman"/>
          <w:sz w:val="24"/>
          <w:szCs w:val="24"/>
        </w:rPr>
        <w:t>объектом</w:t>
      </w:r>
      <w:r w:rsidRPr="006E3506">
        <w:rPr>
          <w:rFonts w:ascii="Times New Roman" w:hAnsi="Times New Roman"/>
          <w:sz w:val="24"/>
          <w:szCs w:val="24"/>
        </w:rPr>
        <w:t xml:space="preserve"> системы оценки, ее </w:t>
      </w:r>
      <w:r w:rsidRPr="005B6F74">
        <w:rPr>
          <w:rFonts w:ascii="Times New Roman" w:hAnsi="Times New Roman"/>
          <w:sz w:val="24"/>
          <w:szCs w:val="24"/>
        </w:rPr>
        <w:t xml:space="preserve">содержательной и </w:t>
      </w:r>
      <w:proofErr w:type="spellStart"/>
      <w:r w:rsidRPr="005B6F74">
        <w:rPr>
          <w:rFonts w:ascii="Times New Roman" w:hAnsi="Times New Roman"/>
          <w:sz w:val="24"/>
          <w:szCs w:val="24"/>
        </w:rPr>
        <w:t>критериальной</w:t>
      </w:r>
      <w:proofErr w:type="spellEnd"/>
      <w:r w:rsidRPr="005B6F74">
        <w:rPr>
          <w:rFonts w:ascii="Times New Roman" w:hAnsi="Times New Roman"/>
          <w:sz w:val="24"/>
          <w:szCs w:val="24"/>
        </w:rPr>
        <w:t xml:space="preserve"> базой</w:t>
      </w:r>
      <w:r w:rsidRPr="006E3506">
        <w:rPr>
          <w:rFonts w:ascii="Times New Roman" w:hAnsi="Times New Roman"/>
          <w:sz w:val="24"/>
          <w:szCs w:val="24"/>
        </w:rPr>
        <w:t xml:space="preserve"> выступают требования ФГОС, которые конкретизируются в планируемых результатах освоения </w:t>
      </w:r>
      <w:proofErr w:type="gramStart"/>
      <w:r w:rsidRPr="006E3506">
        <w:rPr>
          <w:rFonts w:ascii="Times New Roman" w:hAnsi="Times New Roman"/>
          <w:sz w:val="24"/>
          <w:szCs w:val="24"/>
        </w:rPr>
        <w:t>обучающимися</w:t>
      </w:r>
      <w:proofErr w:type="gramEnd"/>
      <w:r w:rsidRPr="006E3506">
        <w:rPr>
          <w:rFonts w:ascii="Times New Roman" w:hAnsi="Times New Roman"/>
          <w:sz w:val="24"/>
          <w:szCs w:val="24"/>
        </w:rPr>
        <w:t xml:space="preserve"> основной образовательной программы образовательной организации.</w:t>
      </w:r>
    </w:p>
    <w:p w:rsidR="0014455F" w:rsidRDefault="0014455F" w:rsidP="0014455F">
      <w:pPr>
        <w:spacing w:after="0" w:line="360" w:lineRule="auto"/>
        <w:ind w:firstLine="567"/>
        <w:rPr>
          <w:rFonts w:ascii="Times New Roman" w:hAnsi="Times New Roman"/>
          <w:sz w:val="24"/>
          <w:szCs w:val="24"/>
        </w:rPr>
      </w:pPr>
      <w:r w:rsidRPr="006B6B5C">
        <w:rPr>
          <w:rFonts w:ascii="Times New Roman" w:hAnsi="Times New Roman"/>
          <w:sz w:val="24"/>
          <w:szCs w:val="24"/>
        </w:rPr>
        <w:t>Система оценка результатов освоения</w:t>
      </w:r>
      <w:r w:rsidRPr="006E3506">
        <w:rPr>
          <w:rFonts w:ascii="Times New Roman" w:hAnsi="Times New Roman"/>
          <w:sz w:val="24"/>
          <w:szCs w:val="24"/>
        </w:rPr>
        <w:t xml:space="preserve"> основной образовательной программы основного общего образования</w:t>
      </w:r>
      <w:r>
        <w:rPr>
          <w:rFonts w:ascii="Times New Roman" w:hAnsi="Times New Roman"/>
          <w:sz w:val="24"/>
          <w:szCs w:val="24"/>
        </w:rPr>
        <w:t>:</w:t>
      </w:r>
    </w:p>
    <w:p w:rsidR="0014455F" w:rsidRDefault="0014455F" w:rsidP="009D28AE">
      <w:pPr>
        <w:pStyle w:val="a4"/>
        <w:numPr>
          <w:ilvl w:val="0"/>
          <w:numId w:val="35"/>
        </w:numPr>
        <w:rPr>
          <w:rFonts w:ascii="Times New Roman" w:hAnsi="Times New Roman"/>
          <w:sz w:val="24"/>
          <w:szCs w:val="24"/>
        </w:rPr>
      </w:pPr>
      <w:r w:rsidRPr="006E3506">
        <w:rPr>
          <w:rFonts w:ascii="Times New Roman" w:hAnsi="Times New Roman"/>
          <w:sz w:val="24"/>
          <w:szCs w:val="24"/>
        </w:rPr>
        <w:t>Внутренняя оценка</w:t>
      </w:r>
      <w:r>
        <w:rPr>
          <w:rFonts w:ascii="Times New Roman" w:hAnsi="Times New Roman"/>
          <w:sz w:val="24"/>
          <w:szCs w:val="24"/>
        </w:rPr>
        <w:t xml:space="preserve"> </w:t>
      </w:r>
    </w:p>
    <w:p w:rsidR="0014455F" w:rsidRPr="006E3506" w:rsidRDefault="0014455F" w:rsidP="009D28AE">
      <w:pPr>
        <w:pStyle w:val="a4"/>
        <w:numPr>
          <w:ilvl w:val="0"/>
          <w:numId w:val="36"/>
        </w:numPr>
        <w:spacing w:after="0" w:line="360" w:lineRule="auto"/>
        <w:rPr>
          <w:rFonts w:ascii="Times New Roman" w:hAnsi="Times New Roman"/>
          <w:sz w:val="24"/>
          <w:szCs w:val="24"/>
        </w:rPr>
      </w:pPr>
      <w:r w:rsidRPr="006E3506">
        <w:rPr>
          <w:rFonts w:ascii="Times New Roman" w:hAnsi="Times New Roman"/>
          <w:sz w:val="24"/>
          <w:szCs w:val="24"/>
        </w:rPr>
        <w:t>стартовая диагностика</w:t>
      </w:r>
    </w:p>
    <w:p w:rsidR="0014455F" w:rsidRPr="006E3506" w:rsidRDefault="0014455F" w:rsidP="009D28AE">
      <w:pPr>
        <w:pStyle w:val="a4"/>
        <w:numPr>
          <w:ilvl w:val="0"/>
          <w:numId w:val="36"/>
        </w:numPr>
        <w:spacing w:after="0" w:line="360" w:lineRule="auto"/>
        <w:rPr>
          <w:rFonts w:ascii="Times New Roman" w:hAnsi="Times New Roman"/>
          <w:sz w:val="24"/>
          <w:szCs w:val="24"/>
        </w:rPr>
      </w:pPr>
      <w:r w:rsidRPr="006E3506">
        <w:rPr>
          <w:rFonts w:ascii="Times New Roman" w:hAnsi="Times New Roman"/>
          <w:sz w:val="24"/>
          <w:szCs w:val="24"/>
        </w:rPr>
        <w:t>текущая и тематическая оценка</w:t>
      </w:r>
    </w:p>
    <w:p w:rsidR="0014455F" w:rsidRPr="006E3506" w:rsidRDefault="0014455F" w:rsidP="009D28AE">
      <w:pPr>
        <w:pStyle w:val="a4"/>
        <w:numPr>
          <w:ilvl w:val="0"/>
          <w:numId w:val="36"/>
        </w:numPr>
        <w:spacing w:after="0" w:line="360" w:lineRule="auto"/>
        <w:rPr>
          <w:rFonts w:ascii="Times New Roman" w:hAnsi="Times New Roman"/>
          <w:sz w:val="24"/>
          <w:szCs w:val="24"/>
        </w:rPr>
      </w:pPr>
      <w:r w:rsidRPr="006E3506">
        <w:rPr>
          <w:rFonts w:ascii="Times New Roman" w:hAnsi="Times New Roman"/>
          <w:sz w:val="24"/>
          <w:szCs w:val="24"/>
        </w:rPr>
        <w:t>портфолио</w:t>
      </w:r>
    </w:p>
    <w:p w:rsidR="0014455F" w:rsidRPr="006E3506" w:rsidRDefault="0014455F" w:rsidP="009D28AE">
      <w:pPr>
        <w:pStyle w:val="a4"/>
        <w:numPr>
          <w:ilvl w:val="0"/>
          <w:numId w:val="36"/>
        </w:numPr>
        <w:spacing w:after="0" w:line="360" w:lineRule="auto"/>
        <w:rPr>
          <w:rFonts w:ascii="Times New Roman" w:hAnsi="Times New Roman"/>
          <w:sz w:val="24"/>
          <w:szCs w:val="24"/>
        </w:rPr>
      </w:pPr>
      <w:proofErr w:type="spellStart"/>
      <w:r w:rsidRPr="006E3506">
        <w:rPr>
          <w:rFonts w:ascii="Times New Roman" w:hAnsi="Times New Roman"/>
          <w:sz w:val="24"/>
          <w:szCs w:val="24"/>
        </w:rPr>
        <w:t>внутришкольный</w:t>
      </w:r>
      <w:proofErr w:type="spellEnd"/>
      <w:r w:rsidRPr="006E3506">
        <w:rPr>
          <w:rFonts w:ascii="Times New Roman" w:hAnsi="Times New Roman"/>
          <w:sz w:val="24"/>
          <w:szCs w:val="24"/>
        </w:rPr>
        <w:t xml:space="preserve"> мониторинг образовательных достижений</w:t>
      </w:r>
    </w:p>
    <w:p w:rsidR="0014455F" w:rsidRDefault="0014455F" w:rsidP="009D28AE">
      <w:pPr>
        <w:pStyle w:val="a4"/>
        <w:numPr>
          <w:ilvl w:val="0"/>
          <w:numId w:val="36"/>
        </w:numPr>
        <w:spacing w:after="0" w:line="360" w:lineRule="auto"/>
        <w:rPr>
          <w:rFonts w:ascii="Times New Roman" w:hAnsi="Times New Roman"/>
          <w:sz w:val="24"/>
          <w:szCs w:val="24"/>
        </w:rPr>
      </w:pPr>
      <w:r w:rsidRPr="006E3506">
        <w:rPr>
          <w:rFonts w:ascii="Times New Roman" w:hAnsi="Times New Roman"/>
          <w:sz w:val="24"/>
          <w:szCs w:val="24"/>
        </w:rPr>
        <w:t xml:space="preserve">промежуточная и итоговая аттестация </w:t>
      </w:r>
      <w:proofErr w:type="gramStart"/>
      <w:r w:rsidRPr="006E3506">
        <w:rPr>
          <w:rFonts w:ascii="Times New Roman" w:hAnsi="Times New Roman"/>
          <w:sz w:val="24"/>
          <w:szCs w:val="24"/>
        </w:rPr>
        <w:t>обучающихся</w:t>
      </w:r>
      <w:proofErr w:type="gramEnd"/>
      <w:r w:rsidRPr="006E3506">
        <w:rPr>
          <w:rFonts w:ascii="Times New Roman" w:hAnsi="Times New Roman"/>
          <w:sz w:val="24"/>
          <w:szCs w:val="24"/>
        </w:rPr>
        <w:t xml:space="preserve"> </w:t>
      </w:r>
    </w:p>
    <w:p w:rsidR="0014455F" w:rsidRPr="0014455F" w:rsidRDefault="0014455F" w:rsidP="009D28AE">
      <w:pPr>
        <w:pStyle w:val="a4"/>
        <w:numPr>
          <w:ilvl w:val="0"/>
          <w:numId w:val="35"/>
        </w:numPr>
        <w:spacing w:after="0" w:line="360" w:lineRule="auto"/>
        <w:rPr>
          <w:rFonts w:ascii="Times New Roman" w:hAnsi="Times New Roman"/>
          <w:sz w:val="24"/>
          <w:szCs w:val="24"/>
        </w:rPr>
      </w:pPr>
      <w:r w:rsidRPr="0014455F">
        <w:rPr>
          <w:rFonts w:ascii="Times New Roman" w:hAnsi="Times New Roman"/>
          <w:sz w:val="24"/>
          <w:szCs w:val="24"/>
        </w:rPr>
        <w:t>Внешняя оценка</w:t>
      </w:r>
    </w:p>
    <w:p w:rsidR="0014455F" w:rsidRPr="006E3506" w:rsidRDefault="0014455F" w:rsidP="009D28AE">
      <w:pPr>
        <w:pStyle w:val="a4"/>
        <w:numPr>
          <w:ilvl w:val="0"/>
          <w:numId w:val="37"/>
        </w:numPr>
        <w:spacing w:after="0" w:line="360" w:lineRule="auto"/>
        <w:rPr>
          <w:rFonts w:ascii="Times New Roman" w:hAnsi="Times New Roman"/>
          <w:sz w:val="24"/>
          <w:szCs w:val="24"/>
        </w:rPr>
      </w:pPr>
      <w:r w:rsidRPr="006E3506">
        <w:rPr>
          <w:rFonts w:ascii="Times New Roman" w:hAnsi="Times New Roman"/>
          <w:sz w:val="24"/>
          <w:szCs w:val="24"/>
        </w:rPr>
        <w:t>государственная итоговая аттестация</w:t>
      </w:r>
    </w:p>
    <w:p w:rsidR="0014455F" w:rsidRPr="006E3506" w:rsidRDefault="0014455F" w:rsidP="009D28AE">
      <w:pPr>
        <w:pStyle w:val="a4"/>
        <w:numPr>
          <w:ilvl w:val="0"/>
          <w:numId w:val="37"/>
        </w:numPr>
        <w:spacing w:after="0" w:line="360" w:lineRule="auto"/>
        <w:rPr>
          <w:rFonts w:ascii="Times New Roman" w:hAnsi="Times New Roman"/>
          <w:sz w:val="24"/>
          <w:szCs w:val="24"/>
        </w:rPr>
      </w:pPr>
      <w:r w:rsidRPr="006E3506">
        <w:rPr>
          <w:rFonts w:ascii="Times New Roman" w:hAnsi="Times New Roman"/>
          <w:sz w:val="24"/>
          <w:szCs w:val="24"/>
        </w:rPr>
        <w:t>независимая оценка качества образования</w:t>
      </w:r>
    </w:p>
    <w:p w:rsidR="0014455F" w:rsidRDefault="0014455F" w:rsidP="009D28AE">
      <w:pPr>
        <w:pStyle w:val="a4"/>
        <w:numPr>
          <w:ilvl w:val="0"/>
          <w:numId w:val="37"/>
        </w:numPr>
        <w:spacing w:after="0" w:line="360" w:lineRule="auto"/>
        <w:rPr>
          <w:rFonts w:ascii="Times New Roman" w:hAnsi="Times New Roman"/>
          <w:sz w:val="24"/>
          <w:szCs w:val="24"/>
        </w:rPr>
      </w:pPr>
      <w:proofErr w:type="gramStart"/>
      <w:r w:rsidRPr="006E3506">
        <w:rPr>
          <w:rFonts w:ascii="Times New Roman" w:hAnsi="Times New Roman"/>
          <w:sz w:val="24"/>
          <w:szCs w:val="24"/>
        </w:rPr>
        <w:t>мониторинговые исследования муниципального, регионального и федерального уровней</w:t>
      </w:r>
      <w:proofErr w:type="gramEnd"/>
    </w:p>
    <w:p w:rsidR="0014455F" w:rsidRDefault="0014455F" w:rsidP="0014455F">
      <w:pPr>
        <w:spacing w:after="0" w:line="360" w:lineRule="auto"/>
        <w:ind w:firstLine="709"/>
        <w:contextualSpacing/>
        <w:jc w:val="both"/>
        <w:rPr>
          <w:rFonts w:ascii="Times New Roman" w:hAnsi="Times New Roman"/>
          <w:sz w:val="24"/>
          <w:szCs w:val="24"/>
        </w:rPr>
      </w:pPr>
      <w:r w:rsidRPr="009E21F1">
        <w:rPr>
          <w:rFonts w:ascii="Times New Roman" w:hAnsi="Times New Roman"/>
          <w:sz w:val="24"/>
          <w:szCs w:val="24"/>
        </w:rPr>
        <w:lastRenderedPageBreak/>
        <w:t xml:space="preserve">В соответствии с ФГОС ООО система оценки образовательной организации реализует </w:t>
      </w:r>
      <w:r w:rsidRPr="005B6F74">
        <w:rPr>
          <w:rFonts w:ascii="Times New Roman" w:hAnsi="Times New Roman"/>
          <w:sz w:val="24"/>
          <w:szCs w:val="24"/>
        </w:rPr>
        <w:t>системно-</w:t>
      </w:r>
      <w:proofErr w:type="spellStart"/>
      <w:r w:rsidRPr="005B6F74">
        <w:rPr>
          <w:rFonts w:ascii="Times New Roman" w:hAnsi="Times New Roman"/>
          <w:sz w:val="24"/>
          <w:szCs w:val="24"/>
        </w:rPr>
        <w:t>деятельностный</w:t>
      </w:r>
      <w:proofErr w:type="spellEnd"/>
      <w:r w:rsidRPr="005B6F74">
        <w:rPr>
          <w:rFonts w:ascii="Times New Roman" w:hAnsi="Times New Roman"/>
          <w:sz w:val="24"/>
          <w:szCs w:val="24"/>
        </w:rPr>
        <w:t>, уровневый и комплексный подходы</w:t>
      </w:r>
      <w:r w:rsidRPr="009E21F1">
        <w:rPr>
          <w:rFonts w:ascii="Times New Roman" w:hAnsi="Times New Roman"/>
          <w:sz w:val="24"/>
          <w:szCs w:val="24"/>
        </w:rPr>
        <w:t xml:space="preserve"> к оценке образовательных достижений.</w:t>
      </w:r>
    </w:p>
    <w:p w:rsidR="0014455F" w:rsidRDefault="0014455F" w:rsidP="0014455F">
      <w:pPr>
        <w:spacing w:after="0" w:line="360" w:lineRule="auto"/>
        <w:ind w:firstLine="709"/>
        <w:contextualSpacing/>
        <w:jc w:val="both"/>
        <w:rPr>
          <w:rFonts w:ascii="Times New Roman" w:hAnsi="Times New Roman"/>
          <w:sz w:val="24"/>
          <w:szCs w:val="24"/>
        </w:rPr>
      </w:pPr>
      <w:r w:rsidRPr="005B6F74">
        <w:rPr>
          <w:rFonts w:ascii="Times New Roman" w:hAnsi="Times New Roman"/>
          <w:sz w:val="24"/>
          <w:szCs w:val="24"/>
        </w:rPr>
        <w:t>Системно-</w:t>
      </w:r>
      <w:proofErr w:type="spellStart"/>
      <w:r w:rsidRPr="005B6F74">
        <w:rPr>
          <w:rFonts w:ascii="Times New Roman" w:hAnsi="Times New Roman"/>
          <w:sz w:val="24"/>
          <w:szCs w:val="24"/>
        </w:rPr>
        <w:t>деятельностный</w:t>
      </w:r>
      <w:proofErr w:type="spellEnd"/>
      <w:r w:rsidRPr="005B6F74">
        <w:rPr>
          <w:rFonts w:ascii="Times New Roman" w:hAnsi="Times New Roman"/>
          <w:sz w:val="24"/>
          <w:szCs w:val="24"/>
        </w:rPr>
        <w:t xml:space="preserve"> подход</w:t>
      </w:r>
      <w:r w:rsidRPr="009E21F1">
        <w:rPr>
          <w:rFonts w:ascii="Times New Roman" w:hAnsi="Times New Roman"/>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E21F1">
        <w:rPr>
          <w:rFonts w:ascii="Times New Roman" w:hAnsi="Times New Roman"/>
          <w:sz w:val="24"/>
          <w:szCs w:val="24"/>
        </w:rPr>
        <w:t>деятельностной</w:t>
      </w:r>
      <w:proofErr w:type="spellEnd"/>
      <w:r w:rsidRPr="009E21F1">
        <w:rPr>
          <w:rFonts w:ascii="Times New Roman" w:hAnsi="Times New Roman"/>
          <w:sz w:val="24"/>
          <w:szCs w:val="24"/>
        </w:rPr>
        <w:t xml:space="preserve"> форме.</w:t>
      </w:r>
    </w:p>
    <w:p w:rsidR="006B6B5C" w:rsidRPr="006B6B5C" w:rsidRDefault="006B6B5C" w:rsidP="006B6B5C">
      <w:pPr>
        <w:pStyle w:val="a7"/>
        <w:spacing w:line="360" w:lineRule="auto"/>
        <w:ind w:right="63" w:firstLine="567"/>
        <w:rPr>
          <w:sz w:val="24"/>
          <w:szCs w:val="24"/>
        </w:rPr>
      </w:pPr>
      <w:r w:rsidRPr="006B6B5C">
        <w:rPr>
          <w:color w:val="231F20"/>
          <w:w w:val="110"/>
          <w:sz w:val="24"/>
          <w:szCs w:val="24"/>
        </w:rPr>
        <w:t xml:space="preserve">Уровневый подход служит важнейшей основой для </w:t>
      </w:r>
      <w:proofErr w:type="spellStart"/>
      <w:r w:rsidRPr="006B6B5C">
        <w:rPr>
          <w:color w:val="231F20"/>
          <w:w w:val="110"/>
          <w:sz w:val="24"/>
          <w:szCs w:val="24"/>
        </w:rPr>
        <w:t>орган</w:t>
      </w:r>
      <w:proofErr w:type="gramStart"/>
      <w:r w:rsidRPr="006B6B5C">
        <w:rPr>
          <w:color w:val="231F20"/>
          <w:w w:val="110"/>
          <w:sz w:val="24"/>
          <w:szCs w:val="24"/>
        </w:rPr>
        <w:t>и</w:t>
      </w:r>
      <w:proofErr w:type="spellEnd"/>
      <w:r w:rsidRPr="006B6B5C">
        <w:rPr>
          <w:color w:val="231F20"/>
          <w:w w:val="110"/>
          <w:sz w:val="24"/>
          <w:szCs w:val="24"/>
        </w:rPr>
        <w:t>-</w:t>
      </w:r>
      <w:proofErr w:type="gramEnd"/>
      <w:r w:rsidRPr="006B6B5C">
        <w:rPr>
          <w:color w:val="231F20"/>
          <w:spacing w:val="-52"/>
          <w:w w:val="110"/>
          <w:sz w:val="24"/>
          <w:szCs w:val="24"/>
        </w:rPr>
        <w:t xml:space="preserve"> </w:t>
      </w:r>
      <w:proofErr w:type="spellStart"/>
      <w:r w:rsidRPr="006B6B5C">
        <w:rPr>
          <w:color w:val="231F20"/>
          <w:w w:val="115"/>
          <w:sz w:val="24"/>
          <w:szCs w:val="24"/>
        </w:rPr>
        <w:t>зации</w:t>
      </w:r>
      <w:proofErr w:type="spellEnd"/>
      <w:r w:rsidRPr="006B6B5C">
        <w:rPr>
          <w:color w:val="231F20"/>
          <w:spacing w:val="1"/>
          <w:w w:val="115"/>
          <w:sz w:val="24"/>
          <w:szCs w:val="24"/>
        </w:rPr>
        <w:t xml:space="preserve"> </w:t>
      </w:r>
      <w:r w:rsidRPr="006B6B5C">
        <w:rPr>
          <w:color w:val="231F20"/>
          <w:w w:val="115"/>
          <w:sz w:val="24"/>
          <w:szCs w:val="24"/>
        </w:rPr>
        <w:t>индивидуальной</w:t>
      </w:r>
      <w:r w:rsidRPr="006B6B5C">
        <w:rPr>
          <w:color w:val="231F20"/>
          <w:spacing w:val="1"/>
          <w:w w:val="115"/>
          <w:sz w:val="24"/>
          <w:szCs w:val="24"/>
        </w:rPr>
        <w:t xml:space="preserve"> </w:t>
      </w:r>
      <w:r w:rsidRPr="006B6B5C">
        <w:rPr>
          <w:color w:val="231F20"/>
          <w:w w:val="115"/>
          <w:sz w:val="24"/>
          <w:szCs w:val="24"/>
        </w:rPr>
        <w:t>работы</w:t>
      </w:r>
      <w:r w:rsidRPr="006B6B5C">
        <w:rPr>
          <w:color w:val="231F20"/>
          <w:spacing w:val="1"/>
          <w:w w:val="115"/>
          <w:sz w:val="24"/>
          <w:szCs w:val="24"/>
        </w:rPr>
        <w:t xml:space="preserve"> </w:t>
      </w:r>
      <w:r w:rsidRPr="006B6B5C">
        <w:rPr>
          <w:color w:val="231F20"/>
          <w:w w:val="115"/>
          <w:sz w:val="24"/>
          <w:szCs w:val="24"/>
        </w:rPr>
        <w:t>с</w:t>
      </w:r>
      <w:r w:rsidRPr="006B6B5C">
        <w:rPr>
          <w:color w:val="231F20"/>
          <w:spacing w:val="1"/>
          <w:w w:val="115"/>
          <w:sz w:val="24"/>
          <w:szCs w:val="24"/>
        </w:rPr>
        <w:t xml:space="preserve"> </w:t>
      </w:r>
      <w:r w:rsidRPr="006B6B5C">
        <w:rPr>
          <w:color w:val="231F20"/>
          <w:w w:val="115"/>
          <w:sz w:val="24"/>
          <w:szCs w:val="24"/>
        </w:rPr>
        <w:t>учащимися.</w:t>
      </w:r>
      <w:r w:rsidRPr="006B6B5C">
        <w:rPr>
          <w:color w:val="231F20"/>
          <w:spacing w:val="1"/>
          <w:w w:val="115"/>
          <w:sz w:val="24"/>
          <w:szCs w:val="24"/>
        </w:rPr>
        <w:t xml:space="preserve"> </w:t>
      </w:r>
      <w:r w:rsidRPr="006B6B5C">
        <w:rPr>
          <w:color w:val="231F20"/>
          <w:w w:val="115"/>
          <w:sz w:val="24"/>
          <w:szCs w:val="24"/>
        </w:rPr>
        <w:t>Он  реализуется</w:t>
      </w:r>
      <w:r w:rsidRPr="006B6B5C">
        <w:rPr>
          <w:color w:val="231F20"/>
          <w:spacing w:val="-55"/>
          <w:w w:val="115"/>
          <w:sz w:val="24"/>
          <w:szCs w:val="24"/>
        </w:rPr>
        <w:t xml:space="preserve"> </w:t>
      </w:r>
      <w:r w:rsidRPr="006B6B5C">
        <w:rPr>
          <w:color w:val="231F20"/>
          <w:w w:val="115"/>
          <w:sz w:val="24"/>
          <w:szCs w:val="24"/>
        </w:rPr>
        <w:t>как по отношению к содержанию оценки, так</w:t>
      </w:r>
      <w:r>
        <w:rPr>
          <w:color w:val="231F20"/>
          <w:w w:val="115"/>
          <w:sz w:val="24"/>
          <w:szCs w:val="24"/>
        </w:rPr>
        <w:t xml:space="preserve"> и к представле</w:t>
      </w:r>
      <w:r w:rsidRPr="006B6B5C">
        <w:rPr>
          <w:color w:val="231F20"/>
          <w:w w:val="115"/>
          <w:sz w:val="24"/>
          <w:szCs w:val="24"/>
        </w:rPr>
        <w:t>нию</w:t>
      </w:r>
      <w:r w:rsidRPr="006B6B5C">
        <w:rPr>
          <w:color w:val="231F20"/>
          <w:spacing w:val="18"/>
          <w:w w:val="115"/>
          <w:sz w:val="24"/>
          <w:szCs w:val="24"/>
        </w:rPr>
        <w:t xml:space="preserve"> </w:t>
      </w:r>
      <w:r w:rsidRPr="006B6B5C">
        <w:rPr>
          <w:color w:val="231F20"/>
          <w:w w:val="115"/>
          <w:sz w:val="24"/>
          <w:szCs w:val="24"/>
        </w:rPr>
        <w:t>и</w:t>
      </w:r>
      <w:r w:rsidRPr="006B6B5C">
        <w:rPr>
          <w:color w:val="231F20"/>
          <w:spacing w:val="18"/>
          <w:w w:val="115"/>
          <w:sz w:val="24"/>
          <w:szCs w:val="24"/>
        </w:rPr>
        <w:t xml:space="preserve"> </w:t>
      </w:r>
      <w:r w:rsidRPr="006B6B5C">
        <w:rPr>
          <w:color w:val="231F20"/>
          <w:w w:val="115"/>
          <w:sz w:val="24"/>
          <w:szCs w:val="24"/>
        </w:rPr>
        <w:t>интерпретации</w:t>
      </w:r>
      <w:r w:rsidRPr="006B6B5C">
        <w:rPr>
          <w:color w:val="231F20"/>
          <w:spacing w:val="18"/>
          <w:w w:val="115"/>
          <w:sz w:val="24"/>
          <w:szCs w:val="24"/>
        </w:rPr>
        <w:t xml:space="preserve"> </w:t>
      </w:r>
      <w:r w:rsidRPr="006B6B5C">
        <w:rPr>
          <w:color w:val="231F20"/>
          <w:w w:val="115"/>
          <w:sz w:val="24"/>
          <w:szCs w:val="24"/>
        </w:rPr>
        <w:t>результатов</w:t>
      </w:r>
      <w:r w:rsidRPr="006B6B5C">
        <w:rPr>
          <w:color w:val="231F20"/>
          <w:spacing w:val="18"/>
          <w:w w:val="115"/>
          <w:sz w:val="24"/>
          <w:szCs w:val="24"/>
        </w:rPr>
        <w:t xml:space="preserve"> </w:t>
      </w:r>
      <w:r w:rsidRPr="006B6B5C">
        <w:rPr>
          <w:color w:val="231F20"/>
          <w:w w:val="115"/>
          <w:sz w:val="24"/>
          <w:szCs w:val="24"/>
        </w:rPr>
        <w:t>измерений.</w:t>
      </w:r>
    </w:p>
    <w:p w:rsidR="006B6B5C" w:rsidRPr="00C879C5" w:rsidRDefault="006B6B5C" w:rsidP="006B6B5C">
      <w:pPr>
        <w:pStyle w:val="a7"/>
        <w:spacing w:before="70" w:line="360" w:lineRule="auto"/>
        <w:ind w:right="154" w:firstLine="567"/>
        <w:rPr>
          <w:rStyle w:val="af"/>
          <w:sz w:val="24"/>
          <w:szCs w:val="24"/>
        </w:rPr>
      </w:pPr>
      <w:r w:rsidRPr="00C879C5">
        <w:rPr>
          <w:rStyle w:val="af"/>
          <w:sz w:val="24"/>
          <w:szCs w:val="24"/>
        </w:rPr>
        <w:t xml:space="preserve">Уровневый подход реализуется за счет фиксации различных уровней достижения </w:t>
      </w:r>
      <w:proofErr w:type="gramStart"/>
      <w:r w:rsidRPr="00C879C5">
        <w:rPr>
          <w:rStyle w:val="af"/>
          <w:sz w:val="24"/>
          <w:szCs w:val="24"/>
        </w:rPr>
        <w:t>обучающимися</w:t>
      </w:r>
      <w:proofErr w:type="gramEnd"/>
      <w:r w:rsidRPr="00C879C5">
        <w:rPr>
          <w:rStyle w:val="af"/>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C879C5">
        <w:rPr>
          <w:rStyle w:val="af"/>
          <w:sz w:val="24"/>
          <w:szCs w:val="24"/>
        </w:rPr>
        <w:t>обучающихся</w:t>
      </w:r>
      <w:proofErr w:type="gramEnd"/>
      <w:r w:rsidRPr="00C879C5">
        <w:rPr>
          <w:rStyle w:val="af"/>
          <w:sz w:val="24"/>
          <w:szCs w:val="24"/>
        </w:rPr>
        <w:t xml:space="preserve"> решать типовые учебные задачи, целенаправленно отрабатываемые со всеми обучающимися в ходе учебного процесса. Овладение</w:t>
      </w:r>
      <w:r w:rsidRPr="006B6B5C">
        <w:rPr>
          <w:color w:val="231F20"/>
          <w:w w:val="115"/>
          <w:sz w:val="24"/>
          <w:szCs w:val="24"/>
        </w:rPr>
        <w:t xml:space="preserve"> </w:t>
      </w:r>
      <w:r w:rsidRPr="00C879C5">
        <w:rPr>
          <w:rStyle w:val="af"/>
          <w:sz w:val="24"/>
          <w:szCs w:val="24"/>
        </w:rPr>
        <w:t>базовым уровнем является достаточным для продолжения обучения и усвоения последующего материала.</w:t>
      </w:r>
    </w:p>
    <w:p w:rsidR="002A021D" w:rsidRPr="009E21F1" w:rsidRDefault="002A021D" w:rsidP="002A021D">
      <w:pPr>
        <w:spacing w:after="0" w:line="360" w:lineRule="auto"/>
        <w:ind w:firstLine="709"/>
        <w:jc w:val="both"/>
        <w:rPr>
          <w:rFonts w:ascii="Times New Roman" w:hAnsi="Times New Roman"/>
          <w:bCs/>
          <w:sz w:val="24"/>
          <w:szCs w:val="24"/>
        </w:rPr>
      </w:pPr>
      <w:r w:rsidRPr="005B6F74">
        <w:rPr>
          <w:rFonts w:ascii="Times New Roman" w:hAnsi="Times New Roman"/>
          <w:bCs/>
          <w:sz w:val="24"/>
          <w:szCs w:val="24"/>
        </w:rPr>
        <w:t>Комплексный подход</w:t>
      </w:r>
      <w:r w:rsidRPr="009E21F1">
        <w:rPr>
          <w:rFonts w:ascii="Times New Roman" w:hAnsi="Times New Roman"/>
          <w:bCs/>
          <w:sz w:val="24"/>
          <w:szCs w:val="24"/>
        </w:rPr>
        <w:t xml:space="preserve"> к оценке образовательных достижений реализуется путём</w:t>
      </w:r>
    </w:p>
    <w:p w:rsidR="002A021D" w:rsidRPr="009E21F1" w:rsidRDefault="002A021D" w:rsidP="009D28AE">
      <w:pPr>
        <w:numPr>
          <w:ilvl w:val="0"/>
          <w:numId w:val="38"/>
        </w:numPr>
        <w:spacing w:after="0" w:line="360" w:lineRule="auto"/>
        <w:ind w:left="0" w:firstLine="709"/>
        <w:contextualSpacing/>
        <w:jc w:val="both"/>
        <w:rPr>
          <w:rFonts w:ascii="Times New Roman" w:hAnsi="Times New Roman"/>
          <w:bCs/>
          <w:sz w:val="24"/>
          <w:szCs w:val="24"/>
        </w:rPr>
      </w:pPr>
      <w:r w:rsidRPr="009E21F1">
        <w:rPr>
          <w:rFonts w:ascii="Times New Roman" w:hAnsi="Times New Roman"/>
          <w:bCs/>
          <w:sz w:val="24"/>
          <w:szCs w:val="24"/>
        </w:rPr>
        <w:t xml:space="preserve">оценки трёх групп результатов: предметных, личностных, </w:t>
      </w:r>
      <w:proofErr w:type="spellStart"/>
      <w:r w:rsidRPr="009E21F1">
        <w:rPr>
          <w:rFonts w:ascii="Times New Roman" w:hAnsi="Times New Roman"/>
          <w:bCs/>
          <w:sz w:val="24"/>
          <w:szCs w:val="24"/>
        </w:rPr>
        <w:t>метапредметных</w:t>
      </w:r>
      <w:proofErr w:type="spellEnd"/>
      <w:r w:rsidRPr="009E21F1">
        <w:rPr>
          <w:rFonts w:ascii="Times New Roman" w:hAnsi="Times New Roman"/>
          <w:bCs/>
          <w:sz w:val="24"/>
          <w:szCs w:val="24"/>
        </w:rPr>
        <w:t xml:space="preserve"> (регулятивных, коммуникативных и познавательных универсальных учебных действий);</w:t>
      </w:r>
    </w:p>
    <w:p w:rsidR="002A021D" w:rsidRPr="009E21F1" w:rsidRDefault="002A021D" w:rsidP="009D28AE">
      <w:pPr>
        <w:numPr>
          <w:ilvl w:val="0"/>
          <w:numId w:val="38"/>
        </w:numPr>
        <w:spacing w:after="0" w:line="360" w:lineRule="auto"/>
        <w:ind w:left="0" w:firstLine="709"/>
        <w:contextualSpacing/>
        <w:jc w:val="both"/>
        <w:rPr>
          <w:rFonts w:ascii="Times New Roman" w:hAnsi="Times New Roman"/>
          <w:bCs/>
          <w:sz w:val="24"/>
          <w:szCs w:val="24"/>
        </w:rPr>
      </w:pPr>
      <w:r w:rsidRPr="009E21F1">
        <w:rPr>
          <w:rFonts w:ascii="Times New Roman" w:hAnsi="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A021D" w:rsidRPr="009E21F1" w:rsidRDefault="002A021D" w:rsidP="009D28AE">
      <w:pPr>
        <w:numPr>
          <w:ilvl w:val="0"/>
          <w:numId w:val="38"/>
        </w:numPr>
        <w:spacing w:after="0" w:line="360" w:lineRule="auto"/>
        <w:ind w:left="0" w:firstLine="709"/>
        <w:contextualSpacing/>
        <w:jc w:val="both"/>
        <w:rPr>
          <w:rFonts w:ascii="Times New Roman" w:hAnsi="Times New Roman"/>
          <w:bCs/>
          <w:sz w:val="24"/>
          <w:szCs w:val="24"/>
        </w:rPr>
      </w:pPr>
      <w:r w:rsidRPr="009E21F1">
        <w:rPr>
          <w:rFonts w:ascii="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A021D" w:rsidRDefault="002A021D" w:rsidP="009D28AE">
      <w:pPr>
        <w:numPr>
          <w:ilvl w:val="0"/>
          <w:numId w:val="38"/>
        </w:numPr>
        <w:spacing w:after="0" w:line="360" w:lineRule="auto"/>
        <w:ind w:left="0" w:firstLine="709"/>
        <w:contextualSpacing/>
        <w:jc w:val="both"/>
        <w:rPr>
          <w:rFonts w:ascii="Times New Roman" w:hAnsi="Times New Roman"/>
          <w:bCs/>
          <w:sz w:val="24"/>
          <w:szCs w:val="24"/>
        </w:rPr>
      </w:pPr>
      <w:r w:rsidRPr="009E21F1">
        <w:rPr>
          <w:rFonts w:ascii="Times New Roman" w:hAnsi="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59015D" w:rsidRDefault="0059015D" w:rsidP="0059015D">
      <w:pPr>
        <w:spacing w:after="0" w:line="360" w:lineRule="auto"/>
        <w:ind w:left="709"/>
        <w:contextualSpacing/>
        <w:jc w:val="both"/>
        <w:rPr>
          <w:rFonts w:ascii="Times New Roman" w:hAnsi="Times New Roman"/>
          <w:bCs/>
          <w:sz w:val="24"/>
          <w:szCs w:val="24"/>
        </w:rPr>
      </w:pPr>
    </w:p>
    <w:p w:rsidR="0059015D" w:rsidRDefault="0059015D" w:rsidP="0059015D">
      <w:pPr>
        <w:spacing w:after="0" w:line="360" w:lineRule="auto"/>
        <w:ind w:left="709"/>
        <w:contextualSpacing/>
        <w:jc w:val="both"/>
        <w:rPr>
          <w:rFonts w:ascii="Times New Roman" w:hAnsi="Times New Roman"/>
          <w:bCs/>
          <w:sz w:val="24"/>
          <w:szCs w:val="24"/>
        </w:rPr>
      </w:pPr>
    </w:p>
    <w:p w:rsidR="0059015D" w:rsidRDefault="0059015D" w:rsidP="0059015D">
      <w:pPr>
        <w:spacing w:after="0" w:line="360" w:lineRule="auto"/>
        <w:ind w:left="709"/>
        <w:contextualSpacing/>
        <w:jc w:val="both"/>
        <w:rPr>
          <w:rFonts w:ascii="Times New Roman" w:hAnsi="Times New Roman"/>
          <w:bCs/>
          <w:sz w:val="24"/>
          <w:szCs w:val="24"/>
        </w:rPr>
      </w:pPr>
    </w:p>
    <w:p w:rsidR="0059015D" w:rsidRPr="005B6F74" w:rsidRDefault="0059015D" w:rsidP="0059015D">
      <w:pPr>
        <w:spacing w:after="0" w:line="360" w:lineRule="auto"/>
        <w:ind w:left="709"/>
        <w:contextualSpacing/>
        <w:jc w:val="both"/>
        <w:rPr>
          <w:rFonts w:ascii="Times New Roman" w:hAnsi="Times New Roman"/>
          <w:bCs/>
          <w:sz w:val="24"/>
          <w:szCs w:val="24"/>
        </w:rPr>
      </w:pPr>
    </w:p>
    <w:p w:rsidR="002A021D" w:rsidRPr="00C0520B" w:rsidRDefault="00C0520B" w:rsidP="00C0520B">
      <w:pPr>
        <w:spacing w:after="0" w:line="360" w:lineRule="auto"/>
        <w:ind w:left="720"/>
        <w:jc w:val="center"/>
        <w:rPr>
          <w:rStyle w:val="30"/>
          <w:rFonts w:ascii="Times New Roman" w:hAnsi="Times New Roman" w:cs="Times New Roman"/>
          <w:color w:val="auto"/>
          <w:sz w:val="28"/>
          <w:szCs w:val="28"/>
        </w:rPr>
      </w:pPr>
      <w:bookmarkStart w:id="40" w:name="_Toc114387876"/>
      <w:r w:rsidRPr="00C0520B">
        <w:rPr>
          <w:rStyle w:val="30"/>
          <w:rFonts w:ascii="Times New Roman" w:hAnsi="Times New Roman" w:cs="Times New Roman"/>
          <w:color w:val="auto"/>
          <w:sz w:val="28"/>
          <w:szCs w:val="28"/>
        </w:rPr>
        <w:lastRenderedPageBreak/>
        <w:t>1.3.2.</w:t>
      </w:r>
      <w:r w:rsidR="002A021D" w:rsidRPr="00C0520B">
        <w:rPr>
          <w:rStyle w:val="30"/>
          <w:rFonts w:ascii="Times New Roman" w:hAnsi="Times New Roman" w:cs="Times New Roman"/>
          <w:color w:val="auto"/>
          <w:sz w:val="28"/>
          <w:szCs w:val="28"/>
        </w:rPr>
        <w:t xml:space="preserve">Особенности оценки личностных, </w:t>
      </w:r>
      <w:proofErr w:type="spellStart"/>
      <w:r w:rsidR="002A021D" w:rsidRPr="00C0520B">
        <w:rPr>
          <w:rStyle w:val="30"/>
          <w:rFonts w:ascii="Times New Roman" w:hAnsi="Times New Roman" w:cs="Times New Roman"/>
          <w:color w:val="auto"/>
          <w:sz w:val="28"/>
          <w:szCs w:val="28"/>
        </w:rPr>
        <w:t>метапредметных</w:t>
      </w:r>
      <w:proofErr w:type="spellEnd"/>
      <w:r w:rsidR="002A021D" w:rsidRPr="00C0520B">
        <w:rPr>
          <w:rStyle w:val="30"/>
          <w:rFonts w:ascii="Times New Roman" w:hAnsi="Times New Roman" w:cs="Times New Roman"/>
          <w:color w:val="auto"/>
          <w:sz w:val="28"/>
          <w:szCs w:val="28"/>
        </w:rPr>
        <w:t xml:space="preserve"> и предметных результатов</w:t>
      </w:r>
      <w:bookmarkEnd w:id="40"/>
    </w:p>
    <w:p w:rsidR="002A021D" w:rsidRPr="002A021D" w:rsidRDefault="002A021D" w:rsidP="002A021D">
      <w:pPr>
        <w:spacing w:after="0" w:line="360" w:lineRule="auto"/>
        <w:ind w:left="360"/>
        <w:jc w:val="center"/>
        <w:rPr>
          <w:rFonts w:ascii="Times New Roman" w:hAnsi="Times New Roman"/>
          <w:sz w:val="24"/>
          <w:szCs w:val="24"/>
        </w:rPr>
      </w:pPr>
      <w:r w:rsidRPr="002A021D">
        <w:rPr>
          <w:rFonts w:ascii="Times New Roman" w:hAnsi="Times New Roman"/>
          <w:sz w:val="24"/>
          <w:szCs w:val="24"/>
        </w:rPr>
        <w:t>Особенности оценки личностных результатов</w:t>
      </w:r>
    </w:p>
    <w:p w:rsidR="002A021D" w:rsidRPr="006356BD" w:rsidRDefault="002A021D" w:rsidP="002A021D">
      <w:pPr>
        <w:autoSpaceDE w:val="0"/>
        <w:autoSpaceDN w:val="0"/>
        <w:adjustRightInd w:val="0"/>
        <w:spacing w:after="0" w:line="360" w:lineRule="auto"/>
        <w:ind w:firstLine="567"/>
        <w:jc w:val="both"/>
        <w:rPr>
          <w:rFonts w:ascii="Times New Roman" w:hAnsi="Times New Roman" w:cs="Times New Roman"/>
          <w:color w:val="000000"/>
          <w:sz w:val="24"/>
          <w:szCs w:val="24"/>
        </w:rPr>
      </w:pPr>
      <w:r w:rsidRPr="006356BD">
        <w:rPr>
          <w:rFonts w:ascii="Times New Roman" w:hAnsi="Times New Roman" w:cs="Times New Roman"/>
          <w:color w:val="000000"/>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A5CBF" w:rsidRPr="006356BD" w:rsidRDefault="006A5CBF" w:rsidP="006A5CBF">
      <w:pPr>
        <w:spacing w:after="0" w:line="360" w:lineRule="auto"/>
        <w:ind w:firstLine="349"/>
        <w:jc w:val="both"/>
        <w:rPr>
          <w:rFonts w:ascii="Times New Roman" w:hAnsi="Times New Roman" w:cs="Times New Roman"/>
          <w:color w:val="000000"/>
          <w:sz w:val="24"/>
          <w:szCs w:val="24"/>
        </w:rPr>
      </w:pPr>
      <w:r w:rsidRPr="006356BD">
        <w:rPr>
          <w:rFonts w:ascii="Times New Roman" w:hAnsi="Times New Roman" w:cs="Times New Roman"/>
          <w:color w:val="000000"/>
          <w:sz w:val="24"/>
          <w:szCs w:val="24"/>
        </w:rPr>
        <w:t xml:space="preserve">Основным </w:t>
      </w:r>
      <w:r w:rsidRPr="006356BD">
        <w:rPr>
          <w:rFonts w:ascii="Times New Roman" w:hAnsi="Times New Roman" w:cs="Times New Roman"/>
          <w:bCs/>
          <w:color w:val="000000"/>
          <w:sz w:val="24"/>
          <w:szCs w:val="24"/>
        </w:rPr>
        <w:t>объектом</w:t>
      </w:r>
      <w:r w:rsidRPr="006356BD">
        <w:rPr>
          <w:rFonts w:ascii="Times New Roman" w:hAnsi="Times New Roman" w:cs="Times New Roman"/>
          <w:b/>
          <w:bCs/>
          <w:color w:val="000000"/>
          <w:sz w:val="24"/>
          <w:szCs w:val="24"/>
        </w:rPr>
        <w:t xml:space="preserve"> </w:t>
      </w:r>
      <w:r w:rsidRPr="006356BD">
        <w:rPr>
          <w:rFonts w:ascii="Times New Roman" w:hAnsi="Times New Roman" w:cs="Times New Roman"/>
          <w:color w:val="000000"/>
          <w:sz w:val="24"/>
          <w:szCs w:val="24"/>
        </w:rPr>
        <w:t xml:space="preserve">оценки личностных результатов служит </w:t>
      </w:r>
      <w:proofErr w:type="spellStart"/>
      <w:r w:rsidRPr="006356BD">
        <w:rPr>
          <w:rFonts w:ascii="Times New Roman" w:hAnsi="Times New Roman" w:cs="Times New Roman"/>
          <w:color w:val="000000"/>
          <w:sz w:val="24"/>
          <w:szCs w:val="24"/>
        </w:rPr>
        <w:t>сформированность</w:t>
      </w:r>
      <w:proofErr w:type="spellEnd"/>
      <w:r w:rsidRPr="006356BD">
        <w:rPr>
          <w:rFonts w:ascii="Times New Roman" w:hAnsi="Times New Roman" w:cs="Times New Roman"/>
          <w:color w:val="000000"/>
          <w:sz w:val="24"/>
          <w:szCs w:val="24"/>
        </w:rPr>
        <w:t xml:space="preserve"> универсальных учебных действий:</w:t>
      </w:r>
    </w:p>
    <w:p w:rsidR="006356BD" w:rsidRPr="00C879C5" w:rsidRDefault="006356BD" w:rsidP="009D28AE">
      <w:pPr>
        <w:pStyle w:val="af0"/>
        <w:numPr>
          <w:ilvl w:val="0"/>
          <w:numId w:val="127"/>
        </w:numPr>
        <w:ind w:left="0" w:firstLine="567"/>
        <w:rPr>
          <w:sz w:val="24"/>
          <w:szCs w:val="24"/>
        </w:rPr>
      </w:pPr>
      <w:r w:rsidRPr="00C879C5">
        <w:rPr>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6356BD" w:rsidRPr="00C879C5" w:rsidRDefault="006356BD" w:rsidP="00C879C5">
      <w:pPr>
        <w:pStyle w:val="af0"/>
        <w:rPr>
          <w:sz w:val="24"/>
          <w:szCs w:val="24"/>
        </w:rPr>
      </w:pPr>
      <w:proofErr w:type="gramStart"/>
      <w:r w:rsidRPr="00C879C5">
        <w:rPr>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6356BD" w:rsidRPr="00C879C5" w:rsidRDefault="006356BD" w:rsidP="00C879C5">
      <w:pPr>
        <w:pStyle w:val="af0"/>
        <w:rPr>
          <w:sz w:val="24"/>
          <w:szCs w:val="24"/>
        </w:rPr>
      </w:pPr>
      <w:proofErr w:type="gramStart"/>
      <w:r w:rsidRPr="00C879C5">
        <w:rPr>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CB24CF" w:rsidRPr="00C879C5" w:rsidRDefault="006356BD" w:rsidP="00C879C5">
      <w:pPr>
        <w:pStyle w:val="af0"/>
        <w:rPr>
          <w:sz w:val="24"/>
          <w:szCs w:val="24"/>
        </w:rPr>
      </w:pPr>
      <w:r w:rsidRPr="00C879C5">
        <w:rPr>
          <w:sz w:val="24"/>
          <w:szCs w:val="24"/>
        </w:rPr>
        <w:t xml:space="preserve"> </w:t>
      </w:r>
      <w:proofErr w:type="gramStart"/>
      <w:r w:rsidR="006A5CBF" w:rsidRPr="00C879C5">
        <w:rPr>
          <w:sz w:val="24"/>
          <w:szCs w:val="24"/>
        </w:rPr>
        <w:t xml:space="preserve">(См. </w:t>
      </w:r>
      <w:r w:rsidR="00CB24CF" w:rsidRPr="00C879C5">
        <w:rPr>
          <w:sz w:val="24"/>
          <w:szCs w:val="24"/>
        </w:rPr>
        <w:t>«Положение о системе оценки достижения планируемых результатов»,</w:t>
      </w:r>
      <w:proofErr w:type="gramEnd"/>
    </w:p>
    <w:p w:rsidR="006A5CBF" w:rsidRPr="00C879C5" w:rsidRDefault="006A5CBF" w:rsidP="00AB244B">
      <w:pPr>
        <w:pStyle w:val="af0"/>
        <w:ind w:firstLine="0"/>
        <w:rPr>
          <w:sz w:val="24"/>
          <w:szCs w:val="24"/>
        </w:rPr>
      </w:pPr>
      <w:proofErr w:type="gramStart"/>
      <w:r w:rsidRPr="00C879C5">
        <w:rPr>
          <w:sz w:val="24"/>
          <w:szCs w:val="24"/>
        </w:rPr>
        <w:t xml:space="preserve">«Положение о проектной и </w:t>
      </w:r>
      <w:proofErr w:type="spellStart"/>
      <w:r w:rsidRPr="00C879C5">
        <w:rPr>
          <w:sz w:val="24"/>
          <w:szCs w:val="24"/>
        </w:rPr>
        <w:t>учебно</w:t>
      </w:r>
      <w:proofErr w:type="spellEnd"/>
      <w:r w:rsidRPr="00C879C5">
        <w:rPr>
          <w:sz w:val="24"/>
          <w:szCs w:val="24"/>
        </w:rPr>
        <w:t xml:space="preserve"> - исследовательской деятельности  учащегося», «Положение о портфолио учащегося»)</w:t>
      </w:r>
      <w:proofErr w:type="gramEnd"/>
    </w:p>
    <w:p w:rsidR="006A5CBF" w:rsidRDefault="006A5CBF" w:rsidP="006356BD">
      <w:pPr>
        <w:spacing w:after="0" w:line="360" w:lineRule="auto"/>
        <w:jc w:val="center"/>
        <w:rPr>
          <w:rFonts w:ascii="Times New Roman" w:hAnsi="Times New Roman" w:cs="Times New Roman"/>
          <w:bCs/>
          <w:sz w:val="24"/>
          <w:szCs w:val="24"/>
        </w:rPr>
      </w:pPr>
      <w:r w:rsidRPr="00AA1E55">
        <w:rPr>
          <w:rFonts w:ascii="Times New Roman" w:hAnsi="Times New Roman" w:cs="Times New Roman"/>
          <w:bCs/>
          <w:sz w:val="24"/>
          <w:szCs w:val="24"/>
        </w:rPr>
        <w:t xml:space="preserve">Особенности оценки </w:t>
      </w:r>
      <w:proofErr w:type="spellStart"/>
      <w:r w:rsidRPr="00AA1E55">
        <w:rPr>
          <w:rFonts w:ascii="Times New Roman" w:hAnsi="Times New Roman" w:cs="Times New Roman"/>
          <w:bCs/>
          <w:sz w:val="24"/>
          <w:szCs w:val="24"/>
        </w:rPr>
        <w:t>метапредметных</w:t>
      </w:r>
      <w:proofErr w:type="spellEnd"/>
      <w:r w:rsidRPr="00AA1E55">
        <w:rPr>
          <w:rFonts w:ascii="Times New Roman" w:hAnsi="Times New Roman" w:cs="Times New Roman"/>
          <w:bCs/>
          <w:sz w:val="24"/>
          <w:szCs w:val="24"/>
        </w:rPr>
        <w:t xml:space="preserve"> результатов</w:t>
      </w:r>
    </w:p>
    <w:p w:rsidR="006356BD" w:rsidRPr="00C879C5" w:rsidRDefault="006356BD" w:rsidP="00C879C5">
      <w:pPr>
        <w:pStyle w:val="af0"/>
        <w:rPr>
          <w:sz w:val="24"/>
          <w:szCs w:val="24"/>
        </w:rPr>
      </w:pPr>
      <w:r w:rsidRPr="00C879C5">
        <w:rPr>
          <w:sz w:val="24"/>
          <w:szCs w:val="24"/>
        </w:rPr>
        <w:t xml:space="preserve">Оценка достижения </w:t>
      </w:r>
      <w:proofErr w:type="spellStart"/>
      <w:r w:rsidRPr="00C879C5">
        <w:rPr>
          <w:sz w:val="24"/>
          <w:szCs w:val="24"/>
        </w:rPr>
        <w:t>метапредметных</w:t>
      </w:r>
      <w:proofErr w:type="spellEnd"/>
      <w:r w:rsidRPr="00C879C5">
        <w:rPr>
          <w:sz w:val="24"/>
          <w:szCs w:val="24"/>
        </w:rPr>
        <w:t xml:space="preserve"> результатов осуществляется администрацией образовательной организации в ходе </w:t>
      </w:r>
      <w:proofErr w:type="spellStart"/>
      <w:r w:rsidRPr="00C879C5">
        <w:rPr>
          <w:sz w:val="24"/>
          <w:szCs w:val="24"/>
        </w:rPr>
        <w:t>внутришкольного</w:t>
      </w:r>
      <w:proofErr w:type="spellEnd"/>
      <w:r w:rsidRPr="00C879C5">
        <w:rPr>
          <w:sz w:val="24"/>
          <w:szCs w:val="24"/>
        </w:rPr>
        <w:t xml:space="preserve"> мониторинга. Содержание и периодичность </w:t>
      </w:r>
      <w:proofErr w:type="spellStart"/>
      <w:r w:rsidRPr="00C879C5">
        <w:rPr>
          <w:sz w:val="24"/>
          <w:szCs w:val="24"/>
        </w:rPr>
        <w:t>внутришкольного</w:t>
      </w:r>
      <w:proofErr w:type="spellEnd"/>
      <w:r w:rsidRPr="00C879C5">
        <w:rPr>
          <w:sz w:val="24"/>
          <w:szCs w:val="24"/>
        </w:rPr>
        <w:t xml:space="preserve"> мониторинга устанавливается решением педагогического совета. Инструментарий строится на </w:t>
      </w:r>
      <w:proofErr w:type="spellStart"/>
      <w:r w:rsidRPr="00C879C5">
        <w:rPr>
          <w:sz w:val="24"/>
          <w:szCs w:val="24"/>
        </w:rPr>
        <w:t>межпредметной</w:t>
      </w:r>
      <w:proofErr w:type="spellEnd"/>
      <w:r w:rsidRPr="00C879C5">
        <w:rPr>
          <w:sz w:val="24"/>
          <w:szCs w:val="24"/>
        </w:rPr>
        <w:t xml:space="preserve"> основе и может включать диагностические материалы по оценке читательской и цифровой грамотности, </w:t>
      </w:r>
      <w:proofErr w:type="spellStart"/>
      <w:r w:rsidRPr="00C879C5">
        <w:rPr>
          <w:sz w:val="24"/>
          <w:szCs w:val="24"/>
        </w:rPr>
        <w:t>сформированности</w:t>
      </w:r>
      <w:proofErr w:type="spellEnd"/>
      <w:r w:rsidRPr="00C879C5">
        <w:rPr>
          <w:sz w:val="24"/>
          <w:szCs w:val="24"/>
        </w:rPr>
        <w:t xml:space="preserve"> регулятивных, коммуникативных и познавательных учебных действий.</w:t>
      </w:r>
    </w:p>
    <w:p w:rsidR="00C62E56" w:rsidRPr="00C879C5" w:rsidRDefault="00C62E56" w:rsidP="00C879C5">
      <w:pPr>
        <w:pStyle w:val="af0"/>
        <w:rPr>
          <w:sz w:val="24"/>
          <w:szCs w:val="24"/>
        </w:rPr>
      </w:pPr>
      <w:r w:rsidRPr="00C879C5">
        <w:rPr>
          <w:sz w:val="24"/>
          <w:szCs w:val="24"/>
        </w:rPr>
        <w:t>Наиболее адекватными формами оценки являются:</w:t>
      </w:r>
    </w:p>
    <w:p w:rsidR="00C62E56" w:rsidRPr="00C879C5" w:rsidRDefault="00C62E56" w:rsidP="00C879C5">
      <w:pPr>
        <w:pStyle w:val="af0"/>
        <w:rPr>
          <w:sz w:val="24"/>
          <w:szCs w:val="24"/>
        </w:rPr>
      </w:pPr>
      <w:r w:rsidRPr="00C879C5">
        <w:rPr>
          <w:sz w:val="24"/>
          <w:szCs w:val="24"/>
        </w:rPr>
        <w:lastRenderedPageBreak/>
        <w:t xml:space="preserve">для проверки читательской грамотности — письменная работа на </w:t>
      </w:r>
      <w:proofErr w:type="spellStart"/>
      <w:r w:rsidRPr="00C879C5">
        <w:rPr>
          <w:sz w:val="24"/>
          <w:szCs w:val="24"/>
        </w:rPr>
        <w:t>межпредметной</w:t>
      </w:r>
      <w:proofErr w:type="spellEnd"/>
      <w:r w:rsidRPr="00C879C5">
        <w:rPr>
          <w:sz w:val="24"/>
          <w:szCs w:val="24"/>
        </w:rPr>
        <w:t xml:space="preserve"> основе;</w:t>
      </w:r>
    </w:p>
    <w:p w:rsidR="00C62E56" w:rsidRPr="00C879C5" w:rsidRDefault="00C62E56" w:rsidP="00C879C5">
      <w:pPr>
        <w:pStyle w:val="af0"/>
        <w:rPr>
          <w:sz w:val="24"/>
          <w:szCs w:val="24"/>
        </w:rPr>
      </w:pPr>
      <w:r w:rsidRPr="00C879C5">
        <w:rPr>
          <w:sz w:val="24"/>
          <w:szCs w:val="24"/>
        </w:rPr>
        <w:t>для проверки цифровой грамотности — практическая работа в сочетании с письменной (компьютеризованной) частью;</w:t>
      </w:r>
    </w:p>
    <w:p w:rsidR="00C62E56" w:rsidRPr="00C879C5" w:rsidRDefault="00C62E56" w:rsidP="00C879C5">
      <w:pPr>
        <w:pStyle w:val="af0"/>
        <w:rPr>
          <w:sz w:val="24"/>
          <w:szCs w:val="24"/>
        </w:rPr>
      </w:pPr>
      <w:r w:rsidRPr="00C879C5">
        <w:rPr>
          <w:sz w:val="24"/>
          <w:szCs w:val="24"/>
        </w:rPr>
        <w:t xml:space="preserve">для проверки </w:t>
      </w:r>
      <w:proofErr w:type="spellStart"/>
      <w:r w:rsidRPr="00C879C5">
        <w:rPr>
          <w:sz w:val="24"/>
          <w:szCs w:val="24"/>
        </w:rPr>
        <w:t>сформированности</w:t>
      </w:r>
      <w:proofErr w:type="spellEnd"/>
      <w:r w:rsidRPr="00C879C5">
        <w:rPr>
          <w:sz w:val="24"/>
          <w:szCs w:val="24"/>
        </w:rP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6356BD" w:rsidRPr="00C879C5" w:rsidRDefault="00C62E56" w:rsidP="00C879C5">
      <w:pPr>
        <w:pStyle w:val="af0"/>
        <w:rPr>
          <w:sz w:val="24"/>
          <w:szCs w:val="24"/>
        </w:rPr>
      </w:pPr>
      <w:r w:rsidRPr="00C879C5">
        <w:rPr>
          <w:sz w:val="24"/>
          <w:szCs w:val="24"/>
        </w:rPr>
        <w:t>Каждый  из  перечисленных  видов  диагностики  проводится с периодичностью не менее чем один раз в два года.</w:t>
      </w:r>
    </w:p>
    <w:p w:rsidR="00C62E56" w:rsidRPr="00C879C5" w:rsidRDefault="00C62E56" w:rsidP="00C879C5">
      <w:pPr>
        <w:pStyle w:val="af0"/>
        <w:rPr>
          <w:sz w:val="24"/>
          <w:szCs w:val="24"/>
        </w:rPr>
      </w:pPr>
      <w:r w:rsidRPr="00C879C5">
        <w:rPr>
          <w:sz w:val="24"/>
          <w:szCs w:val="24"/>
        </w:rPr>
        <w:t>Основной процедурой итоговой оценки достижения мет</w:t>
      </w:r>
      <w:proofErr w:type="gramStart"/>
      <w:r w:rsidRPr="00C879C5">
        <w:rPr>
          <w:sz w:val="24"/>
          <w:szCs w:val="24"/>
        </w:rPr>
        <w:t>а-</w:t>
      </w:r>
      <w:proofErr w:type="gramEnd"/>
      <w:r w:rsidRPr="00C879C5">
        <w:rPr>
          <w:sz w:val="24"/>
          <w:szCs w:val="24"/>
        </w:rPr>
        <w:t xml:space="preserve"> 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CB24CF" w:rsidRPr="00C879C5" w:rsidRDefault="00C62E56" w:rsidP="00C879C5">
      <w:pPr>
        <w:pStyle w:val="af0"/>
        <w:rPr>
          <w:sz w:val="24"/>
          <w:szCs w:val="24"/>
        </w:rPr>
      </w:pPr>
      <w:r w:rsidRPr="00C879C5">
        <w:rPr>
          <w:sz w:val="24"/>
          <w:szCs w:val="24"/>
        </w:rPr>
        <w:t xml:space="preserve"> </w:t>
      </w:r>
      <w:proofErr w:type="gramStart"/>
      <w:r w:rsidR="006A5CBF" w:rsidRPr="00C879C5">
        <w:rPr>
          <w:sz w:val="24"/>
          <w:szCs w:val="24"/>
        </w:rPr>
        <w:t xml:space="preserve">(См. </w:t>
      </w:r>
      <w:r w:rsidR="00CB24CF" w:rsidRPr="00C879C5">
        <w:rPr>
          <w:sz w:val="24"/>
          <w:szCs w:val="24"/>
        </w:rPr>
        <w:t xml:space="preserve">«Положение о системе оценки достижения планируемых результатов», </w:t>
      </w:r>
      <w:proofErr w:type="gramEnd"/>
    </w:p>
    <w:p w:rsidR="0059015D" w:rsidRDefault="006A5CBF" w:rsidP="0059015D">
      <w:pPr>
        <w:pStyle w:val="af0"/>
        <w:rPr>
          <w:sz w:val="24"/>
          <w:szCs w:val="24"/>
        </w:rPr>
      </w:pPr>
      <w:r w:rsidRPr="00C879C5">
        <w:rPr>
          <w:sz w:val="24"/>
          <w:szCs w:val="24"/>
        </w:rPr>
        <w:t xml:space="preserve"> «Положение о проектной и учебно-исследовательской деятельности»</w:t>
      </w:r>
      <w:r w:rsidR="00CB24CF" w:rsidRPr="00C879C5">
        <w:rPr>
          <w:sz w:val="24"/>
          <w:szCs w:val="24"/>
        </w:rPr>
        <w:t>,</w:t>
      </w:r>
      <w:r w:rsidR="0059015D">
        <w:rPr>
          <w:sz w:val="24"/>
          <w:szCs w:val="24"/>
        </w:rPr>
        <w:t xml:space="preserve"> </w:t>
      </w:r>
    </w:p>
    <w:p w:rsidR="00C62E56" w:rsidRPr="00C879C5" w:rsidRDefault="00CB24CF" w:rsidP="0059015D">
      <w:pPr>
        <w:pStyle w:val="af0"/>
        <w:rPr>
          <w:sz w:val="24"/>
          <w:szCs w:val="24"/>
        </w:rPr>
      </w:pPr>
      <w:proofErr w:type="gramStart"/>
      <w:r w:rsidRPr="00C879C5">
        <w:rPr>
          <w:sz w:val="24"/>
          <w:szCs w:val="24"/>
        </w:rPr>
        <w:t>«Положение о портфолио учащегося»</w:t>
      </w:r>
      <w:r w:rsidR="006A5CBF" w:rsidRPr="00C879C5">
        <w:rPr>
          <w:sz w:val="24"/>
          <w:szCs w:val="24"/>
        </w:rPr>
        <w:t>)</w:t>
      </w:r>
      <w:proofErr w:type="gramEnd"/>
    </w:p>
    <w:p w:rsidR="00CB24CF" w:rsidRDefault="00CB24CF" w:rsidP="00CB24CF">
      <w:pPr>
        <w:spacing w:after="0" w:line="360" w:lineRule="auto"/>
        <w:jc w:val="center"/>
        <w:rPr>
          <w:rFonts w:ascii="Times New Roman" w:eastAsia="Calibri" w:hAnsi="Times New Roman" w:cs="Times New Roman"/>
          <w:sz w:val="24"/>
          <w:szCs w:val="24"/>
        </w:rPr>
      </w:pPr>
      <w:r w:rsidRPr="00AA1E55">
        <w:rPr>
          <w:rFonts w:ascii="Times New Roman" w:eastAsia="Calibri" w:hAnsi="Times New Roman" w:cs="Times New Roman"/>
          <w:sz w:val="24"/>
          <w:szCs w:val="24"/>
        </w:rPr>
        <w:t>Особенности оценки предметных результатов</w:t>
      </w:r>
    </w:p>
    <w:p w:rsidR="00CB24CF" w:rsidRPr="00AA1E55" w:rsidRDefault="00CB24CF" w:rsidP="00CB24CF">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A1E55">
        <w:rPr>
          <w:rFonts w:ascii="Times New Roman" w:hAnsi="Times New Roman" w:cs="Times New Roman"/>
          <w:color w:val="000000"/>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CB24CF" w:rsidRPr="00AA1E55" w:rsidRDefault="00CB24CF" w:rsidP="00CB24CF">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A1E55">
        <w:rPr>
          <w:rFonts w:ascii="Times New Roman" w:hAnsi="Times New Roman" w:cs="Times New Roman"/>
          <w:color w:val="000000"/>
          <w:sz w:val="24"/>
          <w:szCs w:val="24"/>
        </w:rPr>
        <w:t>Формирование этих р</w:t>
      </w:r>
      <w:r>
        <w:rPr>
          <w:rFonts w:ascii="Times New Roman" w:hAnsi="Times New Roman" w:cs="Times New Roman"/>
          <w:color w:val="000000"/>
          <w:sz w:val="24"/>
          <w:szCs w:val="24"/>
        </w:rPr>
        <w:t>езультатов обеспечивается за сче</w:t>
      </w:r>
      <w:r w:rsidRPr="00AA1E55">
        <w:rPr>
          <w:rFonts w:ascii="Times New Roman" w:hAnsi="Times New Roman" w:cs="Times New Roman"/>
          <w:color w:val="000000"/>
          <w:sz w:val="24"/>
          <w:szCs w:val="24"/>
        </w:rPr>
        <w:t xml:space="preserve">т основных компонентов образовательной деятельности — учебных предметов. </w:t>
      </w:r>
    </w:p>
    <w:p w:rsidR="00CB24CF" w:rsidRDefault="00CB24CF" w:rsidP="00CB24CF">
      <w:pPr>
        <w:spacing w:after="0" w:line="360" w:lineRule="auto"/>
        <w:ind w:firstLine="567"/>
        <w:jc w:val="both"/>
        <w:rPr>
          <w:rFonts w:ascii="Times New Roman" w:hAnsi="Times New Roman" w:cs="Times New Roman"/>
          <w:color w:val="000000"/>
          <w:sz w:val="23"/>
          <w:szCs w:val="23"/>
        </w:rPr>
      </w:pPr>
      <w:r w:rsidRPr="005B6F74">
        <w:rPr>
          <w:rFonts w:ascii="Times New Roman" w:hAnsi="Times New Roman" w:cs="Times New Roman"/>
          <w:bCs/>
          <w:color w:val="000000"/>
          <w:sz w:val="23"/>
          <w:szCs w:val="23"/>
        </w:rPr>
        <w:t>Основным предметом</w:t>
      </w:r>
      <w:r w:rsidRPr="00AA1E55">
        <w:rPr>
          <w:rFonts w:ascii="Times New Roman" w:hAnsi="Times New Roman" w:cs="Times New Roman"/>
          <w:b/>
          <w:bCs/>
          <w:color w:val="000000"/>
          <w:sz w:val="23"/>
          <w:szCs w:val="23"/>
        </w:rPr>
        <w:t xml:space="preserve"> </w:t>
      </w:r>
      <w:r w:rsidRPr="00AA1E55">
        <w:rPr>
          <w:rFonts w:ascii="Times New Roman" w:hAnsi="Times New Roman" w:cs="Times New Roman"/>
          <w:color w:val="000000"/>
          <w:sz w:val="23"/>
          <w:szCs w:val="23"/>
        </w:rPr>
        <w:t>оценки в соотв</w:t>
      </w:r>
      <w:r>
        <w:rPr>
          <w:rFonts w:ascii="Times New Roman" w:hAnsi="Times New Roman" w:cs="Times New Roman"/>
          <w:color w:val="000000"/>
          <w:sz w:val="23"/>
          <w:szCs w:val="23"/>
        </w:rPr>
        <w:t>етствии с требованиями ФГОС</w:t>
      </w:r>
      <w:r w:rsidRPr="00AA1E55">
        <w:rPr>
          <w:rFonts w:ascii="Times New Roman" w:hAnsi="Times New Roman" w:cs="Times New Roman"/>
          <w:color w:val="000000"/>
          <w:sz w:val="23"/>
          <w:szCs w:val="23"/>
        </w:rPr>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AA1E55">
        <w:rPr>
          <w:rFonts w:ascii="Times New Roman" w:hAnsi="Times New Roman" w:cs="Times New Roman"/>
          <w:color w:val="000000"/>
          <w:sz w:val="23"/>
          <w:szCs w:val="23"/>
        </w:rPr>
        <w:t>метапредметных</w:t>
      </w:r>
      <w:proofErr w:type="spellEnd"/>
      <w:r w:rsidRPr="00AA1E55">
        <w:rPr>
          <w:rFonts w:ascii="Times New Roman" w:hAnsi="Times New Roman" w:cs="Times New Roman"/>
          <w:color w:val="000000"/>
          <w:sz w:val="23"/>
          <w:szCs w:val="23"/>
        </w:rPr>
        <w:t xml:space="preserve"> (познавательных, регулятивных, коммуникативных) действий. Оценка предметных результатов </w:t>
      </w:r>
      <w:r>
        <w:rPr>
          <w:rFonts w:ascii="Times New Roman" w:hAnsi="Times New Roman" w:cs="Times New Roman"/>
          <w:color w:val="000000"/>
          <w:sz w:val="23"/>
          <w:szCs w:val="23"/>
        </w:rPr>
        <w:t>веде</w:t>
      </w:r>
      <w:r w:rsidRPr="00AA1E55">
        <w:rPr>
          <w:rFonts w:ascii="Times New Roman" w:hAnsi="Times New Roman" w:cs="Times New Roman"/>
          <w:color w:val="000000"/>
          <w:sz w:val="23"/>
          <w:szCs w:val="23"/>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AA1E55">
        <w:rPr>
          <w:rFonts w:ascii="Times New Roman" w:hAnsi="Times New Roman" w:cs="Times New Roman"/>
          <w:color w:val="000000"/>
          <w:sz w:val="23"/>
          <w:szCs w:val="23"/>
        </w:rPr>
        <w:t>внутришкольного</w:t>
      </w:r>
      <w:proofErr w:type="spellEnd"/>
      <w:r w:rsidRPr="00AA1E55">
        <w:rPr>
          <w:rFonts w:ascii="Times New Roman" w:hAnsi="Times New Roman" w:cs="Times New Roman"/>
          <w:color w:val="000000"/>
          <w:sz w:val="23"/>
          <w:szCs w:val="23"/>
        </w:rPr>
        <w:t xml:space="preserve"> мониторинга.</w:t>
      </w:r>
    </w:p>
    <w:p w:rsidR="00C62E56" w:rsidRPr="00C62E56" w:rsidRDefault="00C62E56" w:rsidP="00C62E56">
      <w:pPr>
        <w:spacing w:after="0" w:line="360" w:lineRule="auto"/>
        <w:ind w:right="155" w:firstLine="567"/>
        <w:jc w:val="both"/>
        <w:rPr>
          <w:rFonts w:ascii="Times New Roman" w:hAnsi="Times New Roman" w:cs="Times New Roman"/>
          <w:sz w:val="24"/>
          <w:szCs w:val="24"/>
        </w:rPr>
      </w:pPr>
      <w:r w:rsidRPr="00C62E56">
        <w:rPr>
          <w:rFonts w:ascii="Times New Roman" w:hAnsi="Times New Roman" w:cs="Times New Roman"/>
          <w:color w:val="231F20"/>
          <w:w w:val="110"/>
          <w:sz w:val="24"/>
          <w:szCs w:val="24"/>
        </w:rPr>
        <w:t>Для</w:t>
      </w:r>
      <w:r w:rsidRPr="00C62E56">
        <w:rPr>
          <w:rFonts w:ascii="Times New Roman" w:hAnsi="Times New Roman" w:cs="Times New Roman"/>
          <w:color w:val="231F20"/>
          <w:spacing w:val="1"/>
          <w:w w:val="110"/>
          <w:sz w:val="24"/>
          <w:szCs w:val="24"/>
        </w:rPr>
        <w:t xml:space="preserve"> </w:t>
      </w:r>
      <w:r w:rsidRPr="00C62E56">
        <w:rPr>
          <w:rFonts w:ascii="Times New Roman" w:hAnsi="Times New Roman" w:cs="Times New Roman"/>
          <w:color w:val="231F20"/>
          <w:w w:val="110"/>
          <w:sz w:val="24"/>
          <w:szCs w:val="24"/>
        </w:rPr>
        <w:t>оценки</w:t>
      </w:r>
      <w:r w:rsidRPr="00C62E56">
        <w:rPr>
          <w:rFonts w:ascii="Times New Roman" w:hAnsi="Times New Roman" w:cs="Times New Roman"/>
          <w:color w:val="231F20"/>
          <w:spacing w:val="1"/>
          <w:w w:val="110"/>
          <w:sz w:val="24"/>
          <w:szCs w:val="24"/>
        </w:rPr>
        <w:t xml:space="preserve"> </w:t>
      </w:r>
      <w:r w:rsidRPr="00C62E56">
        <w:rPr>
          <w:rFonts w:ascii="Times New Roman" w:hAnsi="Times New Roman" w:cs="Times New Roman"/>
          <w:color w:val="231F20"/>
          <w:w w:val="110"/>
          <w:sz w:val="24"/>
          <w:szCs w:val="24"/>
        </w:rPr>
        <w:t>предметных  ре</w:t>
      </w:r>
      <w:r>
        <w:rPr>
          <w:rFonts w:ascii="Times New Roman" w:hAnsi="Times New Roman" w:cs="Times New Roman"/>
          <w:color w:val="231F20"/>
          <w:w w:val="110"/>
          <w:sz w:val="24"/>
          <w:szCs w:val="24"/>
        </w:rPr>
        <w:t>зультатов  предлагаются  следую</w:t>
      </w:r>
      <w:r w:rsidRPr="00C62E56">
        <w:rPr>
          <w:rFonts w:ascii="Times New Roman" w:hAnsi="Times New Roman" w:cs="Times New Roman"/>
          <w:color w:val="231F20"/>
          <w:spacing w:val="-1"/>
          <w:w w:val="105"/>
          <w:sz w:val="24"/>
          <w:szCs w:val="24"/>
        </w:rPr>
        <w:t>щие</w:t>
      </w:r>
      <w:r w:rsidRPr="00C62E56">
        <w:rPr>
          <w:rFonts w:ascii="Times New Roman" w:hAnsi="Times New Roman" w:cs="Times New Roman"/>
          <w:color w:val="231F20"/>
          <w:spacing w:val="-12"/>
          <w:w w:val="105"/>
          <w:sz w:val="24"/>
          <w:szCs w:val="24"/>
        </w:rPr>
        <w:t xml:space="preserve"> </w:t>
      </w:r>
      <w:r w:rsidRPr="00C62E56">
        <w:rPr>
          <w:rFonts w:ascii="Times New Roman" w:hAnsi="Times New Roman" w:cs="Times New Roman"/>
          <w:color w:val="231F20"/>
          <w:spacing w:val="-1"/>
          <w:w w:val="105"/>
          <w:sz w:val="24"/>
          <w:szCs w:val="24"/>
        </w:rPr>
        <w:t>критерии:</w:t>
      </w:r>
      <w:r w:rsidRPr="00C62E56">
        <w:rPr>
          <w:rFonts w:ascii="Times New Roman" w:hAnsi="Times New Roman" w:cs="Times New Roman"/>
          <w:color w:val="231F20"/>
          <w:spacing w:val="-11"/>
          <w:w w:val="105"/>
          <w:sz w:val="24"/>
          <w:szCs w:val="24"/>
        </w:rPr>
        <w:t xml:space="preserve"> </w:t>
      </w:r>
      <w:r w:rsidRPr="00C62E56">
        <w:rPr>
          <w:rFonts w:ascii="Times New Roman" w:hAnsi="Times New Roman" w:cs="Times New Roman"/>
          <w:color w:val="231F20"/>
          <w:spacing w:val="-1"/>
          <w:w w:val="105"/>
          <w:sz w:val="24"/>
          <w:szCs w:val="24"/>
        </w:rPr>
        <w:t>знание</w:t>
      </w:r>
      <w:r w:rsidRPr="00C62E56">
        <w:rPr>
          <w:rFonts w:ascii="Times New Roman" w:hAnsi="Times New Roman" w:cs="Times New Roman"/>
          <w:color w:val="231F20"/>
          <w:spacing w:val="-8"/>
          <w:w w:val="105"/>
          <w:sz w:val="24"/>
          <w:szCs w:val="24"/>
        </w:rPr>
        <w:t xml:space="preserve"> </w:t>
      </w:r>
      <w:r w:rsidRPr="00C62E56">
        <w:rPr>
          <w:rFonts w:ascii="Times New Roman" w:hAnsi="Times New Roman" w:cs="Times New Roman"/>
          <w:color w:val="231F20"/>
          <w:spacing w:val="-1"/>
          <w:w w:val="105"/>
          <w:sz w:val="24"/>
          <w:szCs w:val="24"/>
        </w:rPr>
        <w:t>и</w:t>
      </w:r>
      <w:r w:rsidRPr="00C62E56">
        <w:rPr>
          <w:rFonts w:ascii="Times New Roman" w:hAnsi="Times New Roman" w:cs="Times New Roman"/>
          <w:color w:val="231F20"/>
          <w:spacing w:val="-8"/>
          <w:w w:val="105"/>
          <w:sz w:val="24"/>
          <w:szCs w:val="24"/>
        </w:rPr>
        <w:t xml:space="preserve"> </w:t>
      </w:r>
      <w:r w:rsidRPr="00C62E56">
        <w:rPr>
          <w:rFonts w:ascii="Times New Roman" w:hAnsi="Times New Roman" w:cs="Times New Roman"/>
          <w:color w:val="231F20"/>
          <w:spacing w:val="-1"/>
          <w:w w:val="105"/>
          <w:sz w:val="24"/>
          <w:szCs w:val="24"/>
        </w:rPr>
        <w:t>понимание,</w:t>
      </w:r>
      <w:r w:rsidRPr="00C62E56">
        <w:rPr>
          <w:rFonts w:ascii="Times New Roman" w:hAnsi="Times New Roman" w:cs="Times New Roman"/>
          <w:color w:val="231F20"/>
          <w:spacing w:val="-11"/>
          <w:w w:val="105"/>
          <w:sz w:val="24"/>
          <w:szCs w:val="24"/>
        </w:rPr>
        <w:t xml:space="preserve"> </w:t>
      </w:r>
      <w:r w:rsidRPr="00C62E56">
        <w:rPr>
          <w:rFonts w:ascii="Times New Roman" w:hAnsi="Times New Roman" w:cs="Times New Roman"/>
          <w:color w:val="231F20"/>
          <w:w w:val="105"/>
          <w:sz w:val="24"/>
          <w:szCs w:val="24"/>
        </w:rPr>
        <w:t>применение,</w:t>
      </w:r>
      <w:r w:rsidRPr="00C62E56">
        <w:rPr>
          <w:rFonts w:ascii="Times New Roman" w:hAnsi="Times New Roman" w:cs="Times New Roman"/>
          <w:color w:val="231F20"/>
          <w:spacing w:val="-11"/>
          <w:w w:val="105"/>
          <w:sz w:val="24"/>
          <w:szCs w:val="24"/>
        </w:rPr>
        <w:t xml:space="preserve"> </w:t>
      </w:r>
      <w:r>
        <w:rPr>
          <w:rFonts w:ascii="Times New Roman" w:hAnsi="Times New Roman" w:cs="Times New Roman"/>
          <w:color w:val="231F20"/>
          <w:w w:val="105"/>
          <w:sz w:val="24"/>
          <w:szCs w:val="24"/>
        </w:rPr>
        <w:t>функцио</w:t>
      </w:r>
      <w:r w:rsidRPr="00C62E56">
        <w:rPr>
          <w:rFonts w:ascii="Times New Roman" w:hAnsi="Times New Roman" w:cs="Times New Roman"/>
          <w:color w:val="231F20"/>
          <w:w w:val="110"/>
          <w:sz w:val="24"/>
          <w:szCs w:val="24"/>
        </w:rPr>
        <w:t>нальность.</w:t>
      </w:r>
    </w:p>
    <w:p w:rsidR="00C62E56" w:rsidRPr="00C62E56" w:rsidRDefault="00C62E56" w:rsidP="00C62E56">
      <w:pPr>
        <w:pStyle w:val="a7"/>
        <w:spacing w:before="1" w:line="360" w:lineRule="auto"/>
        <w:ind w:firstLine="567"/>
        <w:rPr>
          <w:sz w:val="24"/>
          <w:szCs w:val="24"/>
        </w:rPr>
      </w:pPr>
      <w:r w:rsidRPr="00C62E56">
        <w:rPr>
          <w:color w:val="231F20"/>
          <w:w w:val="105"/>
          <w:sz w:val="24"/>
          <w:szCs w:val="24"/>
        </w:rPr>
        <w:t>Обобщенный критерий «Знание и понимание»</w:t>
      </w:r>
      <w:r>
        <w:rPr>
          <w:color w:val="231F20"/>
          <w:w w:val="105"/>
          <w:sz w:val="24"/>
          <w:szCs w:val="24"/>
        </w:rPr>
        <w:t xml:space="preserve"> включает зна</w:t>
      </w:r>
      <w:r w:rsidRPr="00C62E56">
        <w:rPr>
          <w:color w:val="231F20"/>
          <w:w w:val="110"/>
          <w:sz w:val="24"/>
          <w:szCs w:val="24"/>
        </w:rPr>
        <w:t xml:space="preserve">ние и понимание </w:t>
      </w:r>
      <w:proofErr w:type="gramStart"/>
      <w:r w:rsidRPr="00C62E56">
        <w:rPr>
          <w:color w:val="231F20"/>
          <w:w w:val="110"/>
          <w:sz w:val="24"/>
          <w:szCs w:val="24"/>
        </w:rPr>
        <w:t>роли изучае</w:t>
      </w:r>
      <w:r>
        <w:rPr>
          <w:color w:val="231F20"/>
          <w:w w:val="110"/>
          <w:sz w:val="24"/>
          <w:szCs w:val="24"/>
        </w:rPr>
        <w:t>мой области знания/вида деятель</w:t>
      </w:r>
      <w:r w:rsidRPr="00C62E56">
        <w:rPr>
          <w:color w:val="231F20"/>
          <w:w w:val="110"/>
          <w:sz w:val="24"/>
          <w:szCs w:val="24"/>
        </w:rPr>
        <w:t>ности</w:t>
      </w:r>
      <w:proofErr w:type="gramEnd"/>
      <w:r w:rsidRPr="00C62E56">
        <w:rPr>
          <w:color w:val="231F20"/>
          <w:spacing w:val="1"/>
          <w:w w:val="110"/>
          <w:sz w:val="24"/>
          <w:szCs w:val="24"/>
        </w:rPr>
        <w:t xml:space="preserve"> </w:t>
      </w:r>
      <w:r w:rsidRPr="00C62E56">
        <w:rPr>
          <w:color w:val="231F20"/>
          <w:w w:val="110"/>
          <w:sz w:val="24"/>
          <w:szCs w:val="24"/>
        </w:rPr>
        <w:t>в</w:t>
      </w:r>
      <w:r w:rsidRPr="00C62E56">
        <w:rPr>
          <w:color w:val="231F20"/>
          <w:spacing w:val="1"/>
          <w:w w:val="110"/>
          <w:sz w:val="24"/>
          <w:szCs w:val="24"/>
        </w:rPr>
        <w:t xml:space="preserve"> </w:t>
      </w:r>
      <w:r w:rsidRPr="00C62E56">
        <w:rPr>
          <w:color w:val="231F20"/>
          <w:w w:val="110"/>
          <w:sz w:val="24"/>
          <w:szCs w:val="24"/>
        </w:rPr>
        <w:t>различных</w:t>
      </w:r>
      <w:r w:rsidRPr="00C62E56">
        <w:rPr>
          <w:color w:val="231F20"/>
          <w:spacing w:val="1"/>
          <w:w w:val="110"/>
          <w:sz w:val="24"/>
          <w:szCs w:val="24"/>
        </w:rPr>
        <w:t xml:space="preserve"> </w:t>
      </w:r>
      <w:r w:rsidRPr="00C62E56">
        <w:rPr>
          <w:color w:val="231F20"/>
          <w:w w:val="110"/>
          <w:sz w:val="24"/>
          <w:szCs w:val="24"/>
        </w:rPr>
        <w:t>контекстах,</w:t>
      </w:r>
      <w:r w:rsidRPr="00C62E56">
        <w:rPr>
          <w:color w:val="231F20"/>
          <w:spacing w:val="1"/>
          <w:w w:val="110"/>
          <w:sz w:val="24"/>
          <w:szCs w:val="24"/>
        </w:rPr>
        <w:t xml:space="preserve"> </w:t>
      </w:r>
      <w:r w:rsidRPr="00C62E56">
        <w:rPr>
          <w:color w:val="231F20"/>
          <w:w w:val="110"/>
          <w:sz w:val="24"/>
          <w:szCs w:val="24"/>
        </w:rPr>
        <w:t>знание</w:t>
      </w:r>
      <w:r w:rsidRPr="00C62E56">
        <w:rPr>
          <w:color w:val="231F20"/>
          <w:spacing w:val="1"/>
          <w:w w:val="110"/>
          <w:sz w:val="24"/>
          <w:szCs w:val="24"/>
        </w:rPr>
        <w:t xml:space="preserve"> </w:t>
      </w:r>
      <w:r w:rsidRPr="00C62E56">
        <w:rPr>
          <w:color w:val="231F20"/>
          <w:w w:val="110"/>
          <w:sz w:val="24"/>
          <w:szCs w:val="24"/>
        </w:rPr>
        <w:t>и</w:t>
      </w:r>
      <w:r w:rsidRPr="00C62E56">
        <w:rPr>
          <w:color w:val="231F20"/>
          <w:spacing w:val="1"/>
          <w:w w:val="110"/>
          <w:sz w:val="24"/>
          <w:szCs w:val="24"/>
        </w:rPr>
        <w:t xml:space="preserve"> </w:t>
      </w:r>
      <w:r w:rsidRPr="00C62E56">
        <w:rPr>
          <w:color w:val="231F20"/>
          <w:w w:val="110"/>
          <w:sz w:val="24"/>
          <w:szCs w:val="24"/>
        </w:rPr>
        <w:t>понимание</w:t>
      </w:r>
      <w:r w:rsidRPr="00C62E56">
        <w:rPr>
          <w:color w:val="231F20"/>
          <w:spacing w:val="1"/>
          <w:w w:val="110"/>
          <w:sz w:val="24"/>
          <w:szCs w:val="24"/>
        </w:rPr>
        <w:t xml:space="preserve"> </w:t>
      </w:r>
      <w:r>
        <w:rPr>
          <w:color w:val="231F20"/>
          <w:w w:val="110"/>
          <w:sz w:val="24"/>
          <w:szCs w:val="24"/>
        </w:rPr>
        <w:t>термино</w:t>
      </w:r>
      <w:r w:rsidRPr="00C62E56">
        <w:rPr>
          <w:color w:val="231F20"/>
          <w:w w:val="110"/>
          <w:sz w:val="24"/>
          <w:szCs w:val="24"/>
        </w:rPr>
        <w:t>логии,</w:t>
      </w:r>
      <w:r w:rsidRPr="00C62E56">
        <w:rPr>
          <w:color w:val="231F20"/>
          <w:spacing w:val="1"/>
          <w:w w:val="110"/>
          <w:sz w:val="24"/>
          <w:szCs w:val="24"/>
        </w:rPr>
        <w:t xml:space="preserve"> </w:t>
      </w:r>
      <w:r w:rsidRPr="00C62E56">
        <w:rPr>
          <w:color w:val="231F20"/>
          <w:w w:val="110"/>
          <w:sz w:val="24"/>
          <w:szCs w:val="24"/>
        </w:rPr>
        <w:t>понятий</w:t>
      </w:r>
      <w:r w:rsidRPr="00C62E56">
        <w:rPr>
          <w:color w:val="231F20"/>
          <w:spacing w:val="1"/>
          <w:w w:val="110"/>
          <w:sz w:val="24"/>
          <w:szCs w:val="24"/>
        </w:rPr>
        <w:t xml:space="preserve"> </w:t>
      </w:r>
      <w:r w:rsidRPr="00C62E56">
        <w:rPr>
          <w:color w:val="231F20"/>
          <w:w w:val="110"/>
          <w:sz w:val="24"/>
          <w:szCs w:val="24"/>
        </w:rPr>
        <w:t>и</w:t>
      </w:r>
      <w:r w:rsidRPr="00C62E56">
        <w:rPr>
          <w:color w:val="231F20"/>
          <w:spacing w:val="1"/>
          <w:w w:val="110"/>
          <w:sz w:val="24"/>
          <w:szCs w:val="24"/>
        </w:rPr>
        <w:t xml:space="preserve"> </w:t>
      </w:r>
      <w:r w:rsidRPr="00C62E56">
        <w:rPr>
          <w:color w:val="231F20"/>
          <w:w w:val="110"/>
          <w:sz w:val="24"/>
          <w:szCs w:val="24"/>
        </w:rPr>
        <w:t>идей,</w:t>
      </w:r>
      <w:r w:rsidRPr="00C62E56">
        <w:rPr>
          <w:color w:val="231F20"/>
          <w:spacing w:val="1"/>
          <w:w w:val="110"/>
          <w:sz w:val="24"/>
          <w:szCs w:val="24"/>
        </w:rPr>
        <w:t xml:space="preserve"> </w:t>
      </w:r>
      <w:r w:rsidRPr="00C62E56">
        <w:rPr>
          <w:color w:val="231F20"/>
          <w:w w:val="110"/>
          <w:sz w:val="24"/>
          <w:szCs w:val="24"/>
        </w:rPr>
        <w:t>а</w:t>
      </w:r>
      <w:r w:rsidRPr="00C62E56">
        <w:rPr>
          <w:color w:val="231F20"/>
          <w:spacing w:val="1"/>
          <w:w w:val="110"/>
          <w:sz w:val="24"/>
          <w:szCs w:val="24"/>
        </w:rPr>
        <w:t xml:space="preserve"> </w:t>
      </w:r>
      <w:r w:rsidRPr="00C62E56">
        <w:rPr>
          <w:color w:val="231F20"/>
          <w:w w:val="110"/>
          <w:sz w:val="24"/>
          <w:szCs w:val="24"/>
        </w:rPr>
        <w:t>также</w:t>
      </w:r>
      <w:r w:rsidRPr="00C62E56">
        <w:rPr>
          <w:color w:val="231F20"/>
          <w:spacing w:val="1"/>
          <w:w w:val="110"/>
          <w:sz w:val="24"/>
          <w:szCs w:val="24"/>
        </w:rPr>
        <w:t xml:space="preserve"> </w:t>
      </w:r>
      <w:r w:rsidRPr="00C62E56">
        <w:rPr>
          <w:color w:val="231F20"/>
          <w:w w:val="110"/>
          <w:sz w:val="24"/>
          <w:szCs w:val="24"/>
        </w:rPr>
        <w:t>процедурных</w:t>
      </w:r>
      <w:r w:rsidRPr="00C62E56">
        <w:rPr>
          <w:color w:val="231F20"/>
          <w:spacing w:val="1"/>
          <w:w w:val="110"/>
          <w:sz w:val="24"/>
          <w:szCs w:val="24"/>
        </w:rPr>
        <w:t xml:space="preserve"> </w:t>
      </w:r>
      <w:r w:rsidRPr="00C62E56">
        <w:rPr>
          <w:color w:val="231F20"/>
          <w:w w:val="110"/>
          <w:sz w:val="24"/>
          <w:szCs w:val="24"/>
        </w:rPr>
        <w:t>знаний</w:t>
      </w:r>
      <w:r w:rsidRPr="00C62E56">
        <w:rPr>
          <w:color w:val="231F20"/>
          <w:spacing w:val="1"/>
          <w:w w:val="110"/>
          <w:sz w:val="24"/>
          <w:szCs w:val="24"/>
        </w:rPr>
        <w:t xml:space="preserve"> </w:t>
      </w:r>
      <w:r w:rsidRPr="00C62E56">
        <w:rPr>
          <w:color w:val="231F20"/>
          <w:w w:val="110"/>
          <w:sz w:val="24"/>
          <w:szCs w:val="24"/>
        </w:rPr>
        <w:t>или</w:t>
      </w:r>
      <w:r w:rsidRPr="00C62E56">
        <w:rPr>
          <w:color w:val="231F20"/>
          <w:spacing w:val="1"/>
          <w:w w:val="110"/>
          <w:sz w:val="24"/>
          <w:szCs w:val="24"/>
        </w:rPr>
        <w:t xml:space="preserve"> </w:t>
      </w:r>
      <w:r w:rsidRPr="00C62E56">
        <w:rPr>
          <w:color w:val="231F20"/>
          <w:w w:val="110"/>
          <w:sz w:val="24"/>
          <w:szCs w:val="24"/>
        </w:rPr>
        <w:t>алгоритмов.</w:t>
      </w:r>
    </w:p>
    <w:p w:rsidR="00C62E56" w:rsidRPr="00C62E56" w:rsidRDefault="00C62E56" w:rsidP="00C62E56">
      <w:pPr>
        <w:spacing w:before="3" w:after="0" w:line="360" w:lineRule="auto"/>
        <w:ind w:firstLine="567"/>
        <w:jc w:val="both"/>
        <w:rPr>
          <w:rFonts w:ascii="Times New Roman" w:hAnsi="Times New Roman" w:cs="Times New Roman"/>
          <w:sz w:val="24"/>
          <w:szCs w:val="24"/>
        </w:rPr>
      </w:pPr>
      <w:r w:rsidRPr="00C62E56">
        <w:rPr>
          <w:rFonts w:ascii="Times New Roman" w:hAnsi="Times New Roman" w:cs="Times New Roman"/>
          <w:color w:val="231F20"/>
          <w:w w:val="110"/>
          <w:sz w:val="24"/>
          <w:szCs w:val="24"/>
        </w:rPr>
        <w:t>Обобщенный</w:t>
      </w:r>
      <w:r w:rsidRPr="00C62E56">
        <w:rPr>
          <w:rFonts w:ascii="Times New Roman" w:hAnsi="Times New Roman" w:cs="Times New Roman"/>
          <w:color w:val="231F20"/>
          <w:spacing w:val="1"/>
          <w:w w:val="110"/>
          <w:sz w:val="24"/>
          <w:szCs w:val="24"/>
        </w:rPr>
        <w:t xml:space="preserve"> </w:t>
      </w:r>
      <w:r w:rsidRPr="00C62E56">
        <w:rPr>
          <w:rFonts w:ascii="Times New Roman" w:hAnsi="Times New Roman" w:cs="Times New Roman"/>
          <w:color w:val="231F20"/>
          <w:w w:val="110"/>
          <w:sz w:val="24"/>
          <w:szCs w:val="24"/>
        </w:rPr>
        <w:t>критерий</w:t>
      </w:r>
      <w:r w:rsidRPr="00C62E56">
        <w:rPr>
          <w:rFonts w:ascii="Times New Roman" w:hAnsi="Times New Roman" w:cs="Times New Roman"/>
          <w:color w:val="231F20"/>
          <w:spacing w:val="2"/>
          <w:w w:val="110"/>
          <w:sz w:val="24"/>
          <w:szCs w:val="24"/>
        </w:rPr>
        <w:t xml:space="preserve"> </w:t>
      </w:r>
      <w:r w:rsidRPr="00C62E56">
        <w:rPr>
          <w:rFonts w:ascii="Times New Roman" w:hAnsi="Times New Roman" w:cs="Times New Roman"/>
          <w:color w:val="231F20"/>
          <w:w w:val="110"/>
          <w:sz w:val="24"/>
          <w:szCs w:val="24"/>
        </w:rPr>
        <w:t>«Применение»</w:t>
      </w:r>
      <w:r w:rsidRPr="00C62E56">
        <w:rPr>
          <w:rFonts w:ascii="Times New Roman" w:hAnsi="Times New Roman" w:cs="Times New Roman"/>
          <w:color w:val="231F20"/>
          <w:spacing w:val="2"/>
          <w:w w:val="110"/>
          <w:sz w:val="24"/>
          <w:szCs w:val="24"/>
        </w:rPr>
        <w:t xml:space="preserve"> </w:t>
      </w:r>
      <w:r w:rsidRPr="00C62E56">
        <w:rPr>
          <w:rFonts w:ascii="Times New Roman" w:hAnsi="Times New Roman" w:cs="Times New Roman"/>
          <w:color w:val="231F20"/>
          <w:w w:val="110"/>
          <w:sz w:val="24"/>
          <w:szCs w:val="24"/>
        </w:rPr>
        <w:t>включает:</w:t>
      </w:r>
    </w:p>
    <w:p w:rsidR="00C62E56" w:rsidRPr="00C62E56" w:rsidRDefault="00C62E56" w:rsidP="009D28AE">
      <w:pPr>
        <w:pStyle w:val="a7"/>
        <w:numPr>
          <w:ilvl w:val="0"/>
          <w:numId w:val="104"/>
        </w:numPr>
        <w:spacing w:before="7" w:line="360" w:lineRule="auto"/>
        <w:ind w:left="0" w:right="154" w:firstLine="567"/>
        <w:rPr>
          <w:sz w:val="24"/>
          <w:szCs w:val="24"/>
        </w:rPr>
      </w:pPr>
      <w:r w:rsidRPr="00C62E56">
        <w:rPr>
          <w:color w:val="231F20"/>
          <w:w w:val="115"/>
          <w:sz w:val="24"/>
          <w:szCs w:val="24"/>
        </w:rPr>
        <w:t>использование изучаемого материала при решении учебных</w:t>
      </w:r>
      <w:r w:rsidRPr="00C62E56">
        <w:rPr>
          <w:color w:val="231F20"/>
          <w:spacing w:val="1"/>
          <w:w w:val="115"/>
          <w:sz w:val="24"/>
          <w:szCs w:val="24"/>
        </w:rPr>
        <w:t xml:space="preserve"> </w:t>
      </w:r>
      <w:r w:rsidRPr="00C62E56">
        <w:rPr>
          <w:color w:val="231F20"/>
          <w:w w:val="115"/>
          <w:sz w:val="24"/>
          <w:szCs w:val="24"/>
        </w:rPr>
        <w:lastRenderedPageBreak/>
        <w:t>задач/проблем, различаю</w:t>
      </w:r>
      <w:r>
        <w:rPr>
          <w:color w:val="231F20"/>
          <w:w w:val="115"/>
          <w:sz w:val="24"/>
          <w:szCs w:val="24"/>
        </w:rPr>
        <w:t>щихся сложностью предметного со</w:t>
      </w:r>
      <w:r w:rsidRPr="00C62E56">
        <w:rPr>
          <w:color w:val="231F20"/>
          <w:w w:val="115"/>
          <w:sz w:val="24"/>
          <w:szCs w:val="24"/>
        </w:rPr>
        <w:t xml:space="preserve">держания, сочетанием когнитивных операций и </w:t>
      </w:r>
      <w:r>
        <w:rPr>
          <w:color w:val="231F20"/>
          <w:w w:val="115"/>
          <w:sz w:val="24"/>
          <w:szCs w:val="24"/>
        </w:rPr>
        <w:t>универсаль</w:t>
      </w:r>
      <w:r w:rsidRPr="00C62E56">
        <w:rPr>
          <w:color w:val="231F20"/>
          <w:w w:val="115"/>
          <w:sz w:val="24"/>
          <w:szCs w:val="24"/>
        </w:rPr>
        <w:t>ных</w:t>
      </w:r>
      <w:r w:rsidRPr="00C62E56">
        <w:rPr>
          <w:color w:val="231F20"/>
          <w:spacing w:val="24"/>
          <w:w w:val="115"/>
          <w:sz w:val="24"/>
          <w:szCs w:val="24"/>
        </w:rPr>
        <w:t xml:space="preserve"> </w:t>
      </w:r>
      <w:r w:rsidRPr="00C62E56">
        <w:rPr>
          <w:color w:val="231F20"/>
          <w:w w:val="115"/>
          <w:sz w:val="24"/>
          <w:szCs w:val="24"/>
        </w:rPr>
        <w:t xml:space="preserve">познавательных </w:t>
      </w:r>
      <w:r w:rsidRPr="00C62E56">
        <w:rPr>
          <w:color w:val="231F20"/>
          <w:spacing w:val="23"/>
          <w:w w:val="115"/>
          <w:sz w:val="24"/>
          <w:szCs w:val="24"/>
        </w:rPr>
        <w:t xml:space="preserve"> </w:t>
      </w:r>
      <w:r w:rsidRPr="00C62E56">
        <w:rPr>
          <w:color w:val="231F20"/>
          <w:w w:val="115"/>
          <w:sz w:val="24"/>
          <w:szCs w:val="24"/>
        </w:rPr>
        <w:t xml:space="preserve">действий, </w:t>
      </w:r>
      <w:r w:rsidRPr="00C62E56">
        <w:rPr>
          <w:color w:val="231F20"/>
          <w:spacing w:val="23"/>
          <w:w w:val="115"/>
          <w:sz w:val="24"/>
          <w:szCs w:val="24"/>
        </w:rPr>
        <w:t xml:space="preserve"> </w:t>
      </w:r>
      <w:r w:rsidRPr="00C62E56">
        <w:rPr>
          <w:color w:val="231F20"/>
          <w:w w:val="115"/>
          <w:sz w:val="24"/>
          <w:szCs w:val="24"/>
        </w:rPr>
        <w:t xml:space="preserve">степенью </w:t>
      </w:r>
      <w:r w:rsidRPr="00C62E56">
        <w:rPr>
          <w:color w:val="231F20"/>
          <w:spacing w:val="23"/>
          <w:w w:val="115"/>
          <w:sz w:val="24"/>
          <w:szCs w:val="24"/>
        </w:rPr>
        <w:t xml:space="preserve"> </w:t>
      </w:r>
      <w:r w:rsidRPr="00C62E56">
        <w:rPr>
          <w:color w:val="231F20"/>
          <w:w w:val="115"/>
          <w:sz w:val="24"/>
          <w:szCs w:val="24"/>
        </w:rPr>
        <w:t>проработанности</w:t>
      </w:r>
      <w:r w:rsidRPr="00C62E56">
        <w:rPr>
          <w:color w:val="231F20"/>
          <w:spacing w:val="-56"/>
          <w:w w:val="115"/>
          <w:sz w:val="24"/>
          <w:szCs w:val="24"/>
        </w:rPr>
        <w:t xml:space="preserve"> </w:t>
      </w:r>
      <w:r w:rsidRPr="00C62E56">
        <w:rPr>
          <w:color w:val="231F20"/>
          <w:w w:val="115"/>
          <w:sz w:val="24"/>
          <w:szCs w:val="24"/>
        </w:rPr>
        <w:t>в</w:t>
      </w:r>
      <w:r w:rsidRPr="00C62E56">
        <w:rPr>
          <w:color w:val="231F20"/>
          <w:spacing w:val="14"/>
          <w:w w:val="115"/>
          <w:sz w:val="24"/>
          <w:szCs w:val="24"/>
        </w:rPr>
        <w:t xml:space="preserve"> </w:t>
      </w:r>
      <w:r w:rsidRPr="00C62E56">
        <w:rPr>
          <w:color w:val="231F20"/>
          <w:w w:val="115"/>
          <w:sz w:val="24"/>
          <w:szCs w:val="24"/>
        </w:rPr>
        <w:t>учебном</w:t>
      </w:r>
      <w:r w:rsidRPr="00C62E56">
        <w:rPr>
          <w:color w:val="231F20"/>
          <w:spacing w:val="14"/>
          <w:w w:val="115"/>
          <w:sz w:val="24"/>
          <w:szCs w:val="24"/>
        </w:rPr>
        <w:t xml:space="preserve"> </w:t>
      </w:r>
      <w:r w:rsidRPr="00C62E56">
        <w:rPr>
          <w:color w:val="231F20"/>
          <w:w w:val="115"/>
          <w:sz w:val="24"/>
          <w:szCs w:val="24"/>
        </w:rPr>
        <w:t>процессе;</w:t>
      </w:r>
    </w:p>
    <w:p w:rsidR="00C62E56" w:rsidRPr="00C879C5" w:rsidRDefault="00C62E56" w:rsidP="00C879C5">
      <w:pPr>
        <w:pStyle w:val="af0"/>
        <w:rPr>
          <w:sz w:val="24"/>
          <w:szCs w:val="24"/>
        </w:rPr>
      </w:pPr>
      <w:r w:rsidRPr="00C879C5">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62E56" w:rsidRPr="00C879C5" w:rsidRDefault="00C62E56" w:rsidP="00C879C5">
      <w:pPr>
        <w:pStyle w:val="af0"/>
        <w:rPr>
          <w:sz w:val="24"/>
          <w:szCs w:val="24"/>
        </w:rPr>
      </w:pPr>
      <w:r w:rsidRPr="00C879C5">
        <w:rPr>
          <w:sz w:val="24"/>
          <w:szCs w:val="24"/>
        </w:rPr>
        <w:t xml:space="preserve">Обобщенный критерий «Функциональность» включает использование  теоретического  материала,  методологического и процедурного знания при решении </w:t>
      </w:r>
      <w:proofErr w:type="spellStart"/>
      <w:r w:rsidRPr="00C879C5">
        <w:rPr>
          <w:sz w:val="24"/>
          <w:szCs w:val="24"/>
        </w:rPr>
        <w:t>внеучебных</w:t>
      </w:r>
      <w:proofErr w:type="spellEnd"/>
      <w:r w:rsidRPr="00C879C5">
        <w:rPr>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C62E56" w:rsidRPr="00C879C5" w:rsidRDefault="00C62E56" w:rsidP="00C879C5">
      <w:pPr>
        <w:pStyle w:val="af0"/>
        <w:rPr>
          <w:sz w:val="24"/>
          <w:szCs w:val="24"/>
        </w:rPr>
      </w:pPr>
      <w:r w:rsidRPr="00C879C5">
        <w:rPr>
          <w:sz w:val="24"/>
          <w:szCs w:val="24"/>
        </w:rPr>
        <w:t>В отличие от оценки способности обучающихся к решению учебно-познавательных и учебно-практических задач, основанных на изучаемом</w:t>
      </w:r>
      <w:r w:rsidRPr="00C62E56">
        <w:rPr>
          <w:w w:val="115"/>
        </w:rPr>
        <w:t xml:space="preserve"> </w:t>
      </w:r>
      <w:r w:rsidRPr="00C879C5">
        <w:rPr>
          <w:sz w:val="24"/>
          <w:szCs w:val="24"/>
        </w:rPr>
        <w:t xml:space="preserve">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w:t>
      </w:r>
      <w:proofErr w:type="gramStart"/>
      <w:r w:rsidRPr="00C879C5">
        <w:rPr>
          <w:sz w:val="24"/>
          <w:szCs w:val="24"/>
        </w:rPr>
        <w:t>применять</w:t>
      </w:r>
      <w:proofErr w:type="gramEnd"/>
      <w:r w:rsidRPr="00C879C5">
        <w:rPr>
          <w:sz w:val="24"/>
          <w:szCs w:val="24"/>
        </w:rPr>
        <w:t xml:space="preserve"> предметные знания и умения во </w:t>
      </w:r>
      <w:proofErr w:type="spellStart"/>
      <w:r w:rsidRPr="00C879C5">
        <w:rPr>
          <w:sz w:val="24"/>
          <w:szCs w:val="24"/>
        </w:rPr>
        <w:t>внеучебной</w:t>
      </w:r>
      <w:proofErr w:type="spellEnd"/>
      <w:r w:rsidRPr="00C879C5">
        <w:rPr>
          <w:sz w:val="24"/>
          <w:szCs w:val="24"/>
        </w:rPr>
        <w:t xml:space="preserve"> ситуации, в ситуациях, приближенных к реальной жизни.</w:t>
      </w:r>
    </w:p>
    <w:p w:rsidR="00C62E56" w:rsidRPr="00C62E56" w:rsidRDefault="00C62E56" w:rsidP="00FC1C54">
      <w:pPr>
        <w:pStyle w:val="a7"/>
        <w:spacing w:line="360" w:lineRule="auto"/>
        <w:ind w:left="567" w:right="63"/>
        <w:rPr>
          <w:sz w:val="24"/>
          <w:szCs w:val="24"/>
        </w:rPr>
      </w:pPr>
      <w:r w:rsidRPr="00C62E56">
        <w:rPr>
          <w:color w:val="231F20"/>
          <w:w w:val="115"/>
          <w:sz w:val="24"/>
          <w:szCs w:val="24"/>
        </w:rPr>
        <w:t xml:space="preserve">При оценке </w:t>
      </w:r>
      <w:proofErr w:type="spellStart"/>
      <w:r w:rsidRPr="00C62E56">
        <w:rPr>
          <w:color w:val="231F20"/>
          <w:w w:val="115"/>
          <w:sz w:val="24"/>
          <w:szCs w:val="24"/>
        </w:rPr>
        <w:t>сформированности</w:t>
      </w:r>
      <w:proofErr w:type="spellEnd"/>
      <w:r w:rsidRPr="00C62E56">
        <w:rPr>
          <w:color w:val="231F20"/>
          <w:w w:val="115"/>
          <w:sz w:val="24"/>
          <w:szCs w:val="24"/>
        </w:rPr>
        <w:t xml:space="preserve"> предметных результатов по</w:t>
      </w:r>
      <w:r w:rsidRPr="00C62E56">
        <w:rPr>
          <w:color w:val="231F20"/>
          <w:spacing w:val="1"/>
          <w:w w:val="115"/>
          <w:sz w:val="24"/>
          <w:szCs w:val="24"/>
        </w:rPr>
        <w:t xml:space="preserve"> </w:t>
      </w:r>
      <w:r w:rsidRPr="00C62E56">
        <w:rPr>
          <w:color w:val="231F20"/>
          <w:w w:val="115"/>
          <w:sz w:val="24"/>
          <w:szCs w:val="24"/>
        </w:rPr>
        <w:t>критерию</w:t>
      </w:r>
      <w:r w:rsidRPr="00C62E56">
        <w:rPr>
          <w:color w:val="231F20"/>
          <w:spacing w:val="18"/>
          <w:w w:val="115"/>
          <w:sz w:val="24"/>
          <w:szCs w:val="24"/>
        </w:rPr>
        <w:t xml:space="preserve"> </w:t>
      </w:r>
      <w:r w:rsidRPr="00C62E56">
        <w:rPr>
          <w:color w:val="231F20"/>
          <w:w w:val="115"/>
          <w:sz w:val="24"/>
          <w:szCs w:val="24"/>
        </w:rPr>
        <w:t>«функциональность»</w:t>
      </w:r>
      <w:r w:rsidRPr="00C62E56">
        <w:rPr>
          <w:color w:val="231F20"/>
          <w:spacing w:val="18"/>
          <w:w w:val="115"/>
          <w:sz w:val="24"/>
          <w:szCs w:val="24"/>
        </w:rPr>
        <w:t xml:space="preserve"> </w:t>
      </w:r>
      <w:r w:rsidRPr="00C62E56">
        <w:rPr>
          <w:color w:val="231F20"/>
          <w:w w:val="115"/>
          <w:sz w:val="24"/>
          <w:szCs w:val="24"/>
        </w:rPr>
        <w:t>разделяют:</w:t>
      </w:r>
    </w:p>
    <w:p w:rsidR="00C62E56" w:rsidRPr="00C62E56" w:rsidRDefault="00C62E56" w:rsidP="009D28AE">
      <w:pPr>
        <w:pStyle w:val="a7"/>
        <w:numPr>
          <w:ilvl w:val="0"/>
          <w:numId w:val="104"/>
        </w:numPr>
        <w:spacing w:line="360" w:lineRule="auto"/>
        <w:ind w:left="0" w:right="63" w:firstLine="567"/>
        <w:rPr>
          <w:sz w:val="24"/>
          <w:szCs w:val="24"/>
        </w:rPr>
      </w:pPr>
      <w:r w:rsidRPr="00C62E56">
        <w:rPr>
          <w:color w:val="231F20"/>
          <w:w w:val="115"/>
          <w:sz w:val="24"/>
          <w:szCs w:val="24"/>
        </w:rPr>
        <w:t>оценку</w:t>
      </w:r>
      <w:r w:rsidRPr="00C62E56">
        <w:rPr>
          <w:color w:val="231F20"/>
          <w:spacing w:val="1"/>
          <w:w w:val="115"/>
          <w:sz w:val="24"/>
          <w:szCs w:val="24"/>
        </w:rPr>
        <w:t xml:space="preserve"> </w:t>
      </w:r>
      <w:proofErr w:type="spellStart"/>
      <w:r w:rsidRPr="00C62E56">
        <w:rPr>
          <w:color w:val="231F20"/>
          <w:w w:val="115"/>
          <w:sz w:val="24"/>
          <w:szCs w:val="24"/>
        </w:rPr>
        <w:t>сформированности</w:t>
      </w:r>
      <w:proofErr w:type="spellEnd"/>
      <w:r w:rsidRPr="00C62E56">
        <w:rPr>
          <w:color w:val="231F20"/>
          <w:spacing w:val="1"/>
          <w:w w:val="115"/>
          <w:sz w:val="24"/>
          <w:szCs w:val="24"/>
        </w:rPr>
        <w:t xml:space="preserve"> </w:t>
      </w:r>
      <w:r w:rsidRPr="00C62E56">
        <w:rPr>
          <w:color w:val="231F20"/>
          <w:w w:val="115"/>
          <w:sz w:val="24"/>
          <w:szCs w:val="24"/>
        </w:rPr>
        <w:t>отдельных</w:t>
      </w:r>
      <w:r w:rsidRPr="00C62E56">
        <w:rPr>
          <w:color w:val="231F20"/>
          <w:spacing w:val="1"/>
          <w:w w:val="115"/>
          <w:sz w:val="24"/>
          <w:szCs w:val="24"/>
        </w:rPr>
        <w:t xml:space="preserve"> </w:t>
      </w:r>
      <w:r w:rsidRPr="00C62E56">
        <w:rPr>
          <w:color w:val="231F20"/>
          <w:w w:val="115"/>
          <w:sz w:val="24"/>
          <w:szCs w:val="24"/>
        </w:rPr>
        <w:t>элементов</w:t>
      </w:r>
      <w:r w:rsidRPr="00C62E56">
        <w:rPr>
          <w:color w:val="231F20"/>
          <w:spacing w:val="1"/>
          <w:w w:val="115"/>
          <w:sz w:val="24"/>
          <w:szCs w:val="24"/>
        </w:rPr>
        <w:t xml:space="preserve"> </w:t>
      </w:r>
      <w:r w:rsidR="00FC1C54">
        <w:rPr>
          <w:color w:val="231F20"/>
          <w:w w:val="115"/>
          <w:sz w:val="24"/>
          <w:szCs w:val="24"/>
        </w:rPr>
        <w:t>функцио</w:t>
      </w:r>
      <w:r w:rsidRPr="00C62E56">
        <w:rPr>
          <w:color w:val="231F20"/>
          <w:w w:val="115"/>
          <w:sz w:val="24"/>
          <w:szCs w:val="24"/>
        </w:rPr>
        <w:t>нальной грамотности в ходе изучения отдельных предметов,</w:t>
      </w:r>
      <w:r w:rsidRPr="00C62E56">
        <w:rPr>
          <w:color w:val="231F20"/>
          <w:spacing w:val="1"/>
          <w:w w:val="115"/>
          <w:sz w:val="24"/>
          <w:szCs w:val="24"/>
        </w:rPr>
        <w:t xml:space="preserve"> </w:t>
      </w:r>
      <w:r w:rsidRPr="00C62E56">
        <w:rPr>
          <w:color w:val="231F20"/>
          <w:w w:val="115"/>
          <w:sz w:val="24"/>
          <w:szCs w:val="24"/>
        </w:rPr>
        <w:t>т.е. способности применить изученные знания и умения при</w:t>
      </w:r>
      <w:r w:rsidRPr="00C62E56">
        <w:rPr>
          <w:color w:val="231F20"/>
          <w:spacing w:val="1"/>
          <w:w w:val="115"/>
          <w:sz w:val="24"/>
          <w:szCs w:val="24"/>
        </w:rPr>
        <w:t xml:space="preserve"> </w:t>
      </w:r>
      <w:r w:rsidRPr="00C62E56">
        <w:rPr>
          <w:color w:val="231F20"/>
          <w:w w:val="115"/>
          <w:sz w:val="24"/>
          <w:szCs w:val="24"/>
        </w:rPr>
        <w:t xml:space="preserve">решении нетипичных задач, которые связаны с </w:t>
      </w:r>
      <w:proofErr w:type="spellStart"/>
      <w:r w:rsidRPr="00C62E56">
        <w:rPr>
          <w:color w:val="231F20"/>
          <w:w w:val="115"/>
          <w:sz w:val="24"/>
          <w:szCs w:val="24"/>
        </w:rPr>
        <w:t>внеучебными</w:t>
      </w:r>
      <w:proofErr w:type="spellEnd"/>
      <w:r w:rsidRPr="00C62E56">
        <w:rPr>
          <w:color w:val="231F20"/>
          <w:spacing w:val="1"/>
          <w:w w:val="115"/>
          <w:sz w:val="24"/>
          <w:szCs w:val="24"/>
        </w:rPr>
        <w:t xml:space="preserve"> </w:t>
      </w:r>
      <w:r w:rsidRPr="00C62E56">
        <w:rPr>
          <w:color w:val="231F20"/>
          <w:w w:val="115"/>
          <w:sz w:val="24"/>
          <w:szCs w:val="24"/>
        </w:rPr>
        <w:t>ситуациями и не содержат</w:t>
      </w:r>
      <w:r w:rsidR="00FC1C54">
        <w:rPr>
          <w:color w:val="231F20"/>
          <w:w w:val="115"/>
          <w:sz w:val="24"/>
          <w:szCs w:val="24"/>
        </w:rPr>
        <w:t xml:space="preserve"> явного указания на способ реше</w:t>
      </w:r>
      <w:r w:rsidRPr="00C62E56">
        <w:rPr>
          <w:color w:val="231F20"/>
          <w:w w:val="115"/>
          <w:sz w:val="24"/>
          <w:szCs w:val="24"/>
        </w:rPr>
        <w:t>ния; эта оценка осуществляется учителем в рамка</w:t>
      </w:r>
      <w:r w:rsidR="00FC1C54">
        <w:rPr>
          <w:color w:val="231F20"/>
          <w:w w:val="115"/>
          <w:sz w:val="24"/>
          <w:szCs w:val="24"/>
        </w:rPr>
        <w:t>х форми</w:t>
      </w:r>
      <w:r w:rsidRPr="00C62E56">
        <w:rPr>
          <w:color w:val="231F20"/>
          <w:w w:val="115"/>
          <w:sz w:val="24"/>
          <w:szCs w:val="24"/>
        </w:rPr>
        <w:t>рующего</w:t>
      </w:r>
      <w:r w:rsidRPr="00C62E56">
        <w:rPr>
          <w:color w:val="231F20"/>
          <w:spacing w:val="22"/>
          <w:w w:val="115"/>
          <w:sz w:val="24"/>
          <w:szCs w:val="24"/>
        </w:rPr>
        <w:t xml:space="preserve"> </w:t>
      </w:r>
      <w:r w:rsidRPr="00C62E56">
        <w:rPr>
          <w:color w:val="231F20"/>
          <w:w w:val="115"/>
          <w:sz w:val="24"/>
          <w:szCs w:val="24"/>
        </w:rPr>
        <w:t>оценивания</w:t>
      </w:r>
      <w:r w:rsidRPr="00C62E56">
        <w:rPr>
          <w:color w:val="231F20"/>
          <w:spacing w:val="22"/>
          <w:w w:val="115"/>
          <w:sz w:val="24"/>
          <w:szCs w:val="24"/>
        </w:rPr>
        <w:t xml:space="preserve"> </w:t>
      </w:r>
      <w:r w:rsidRPr="00C62E56">
        <w:rPr>
          <w:color w:val="231F20"/>
          <w:w w:val="115"/>
          <w:sz w:val="24"/>
          <w:szCs w:val="24"/>
        </w:rPr>
        <w:t>по</w:t>
      </w:r>
      <w:r w:rsidRPr="00C62E56">
        <w:rPr>
          <w:color w:val="231F20"/>
          <w:spacing w:val="23"/>
          <w:w w:val="115"/>
          <w:sz w:val="24"/>
          <w:szCs w:val="24"/>
        </w:rPr>
        <w:t xml:space="preserve"> </w:t>
      </w:r>
      <w:r w:rsidRPr="00C62E56">
        <w:rPr>
          <w:color w:val="231F20"/>
          <w:w w:val="115"/>
          <w:sz w:val="24"/>
          <w:szCs w:val="24"/>
        </w:rPr>
        <w:t>предложенным</w:t>
      </w:r>
      <w:r w:rsidRPr="00C62E56">
        <w:rPr>
          <w:color w:val="231F20"/>
          <w:spacing w:val="22"/>
          <w:w w:val="115"/>
          <w:sz w:val="24"/>
          <w:szCs w:val="24"/>
        </w:rPr>
        <w:t xml:space="preserve"> </w:t>
      </w:r>
      <w:r w:rsidRPr="00C62E56">
        <w:rPr>
          <w:color w:val="231F20"/>
          <w:w w:val="115"/>
          <w:sz w:val="24"/>
          <w:szCs w:val="24"/>
        </w:rPr>
        <w:t>критериям;</w:t>
      </w:r>
    </w:p>
    <w:p w:rsidR="00C62E56" w:rsidRPr="00C62E56" w:rsidRDefault="00C62E56" w:rsidP="009D28AE">
      <w:pPr>
        <w:pStyle w:val="a7"/>
        <w:numPr>
          <w:ilvl w:val="0"/>
          <w:numId w:val="104"/>
        </w:numPr>
        <w:spacing w:line="360" w:lineRule="auto"/>
        <w:ind w:left="0" w:right="63" w:firstLine="567"/>
        <w:rPr>
          <w:sz w:val="24"/>
          <w:szCs w:val="24"/>
        </w:rPr>
      </w:pPr>
      <w:r w:rsidRPr="00C62E56">
        <w:rPr>
          <w:color w:val="231F20"/>
          <w:w w:val="115"/>
          <w:sz w:val="24"/>
          <w:szCs w:val="24"/>
        </w:rPr>
        <w:t>оценку</w:t>
      </w:r>
      <w:r w:rsidRPr="00C62E56">
        <w:rPr>
          <w:color w:val="231F20"/>
          <w:spacing w:val="1"/>
          <w:w w:val="115"/>
          <w:sz w:val="24"/>
          <w:szCs w:val="24"/>
        </w:rPr>
        <w:t xml:space="preserve"> </w:t>
      </w:r>
      <w:proofErr w:type="spellStart"/>
      <w:r w:rsidRPr="00C62E56">
        <w:rPr>
          <w:color w:val="231F20"/>
          <w:w w:val="115"/>
          <w:sz w:val="24"/>
          <w:szCs w:val="24"/>
        </w:rPr>
        <w:t>сформированности</w:t>
      </w:r>
      <w:proofErr w:type="spellEnd"/>
      <w:r w:rsidRPr="00C62E56">
        <w:rPr>
          <w:color w:val="231F20"/>
          <w:spacing w:val="1"/>
          <w:w w:val="115"/>
          <w:sz w:val="24"/>
          <w:szCs w:val="24"/>
        </w:rPr>
        <w:t xml:space="preserve"> </w:t>
      </w:r>
      <w:r w:rsidRPr="00C62E56">
        <w:rPr>
          <w:color w:val="231F20"/>
          <w:w w:val="115"/>
          <w:sz w:val="24"/>
          <w:szCs w:val="24"/>
        </w:rPr>
        <w:t>отдельных</w:t>
      </w:r>
      <w:r w:rsidRPr="00C62E56">
        <w:rPr>
          <w:color w:val="231F20"/>
          <w:spacing w:val="1"/>
          <w:w w:val="115"/>
          <w:sz w:val="24"/>
          <w:szCs w:val="24"/>
        </w:rPr>
        <w:t xml:space="preserve"> </w:t>
      </w:r>
      <w:r w:rsidRPr="00C62E56">
        <w:rPr>
          <w:color w:val="231F20"/>
          <w:w w:val="115"/>
          <w:sz w:val="24"/>
          <w:szCs w:val="24"/>
        </w:rPr>
        <w:t>элементов</w:t>
      </w:r>
      <w:r w:rsidRPr="00C62E56">
        <w:rPr>
          <w:color w:val="231F20"/>
          <w:spacing w:val="1"/>
          <w:w w:val="115"/>
          <w:sz w:val="24"/>
          <w:szCs w:val="24"/>
        </w:rPr>
        <w:t xml:space="preserve"> </w:t>
      </w:r>
      <w:r w:rsidR="00FC1C54">
        <w:rPr>
          <w:color w:val="231F20"/>
          <w:w w:val="115"/>
          <w:sz w:val="24"/>
          <w:szCs w:val="24"/>
        </w:rPr>
        <w:t>функцио</w:t>
      </w:r>
      <w:r w:rsidRPr="00C62E56">
        <w:rPr>
          <w:color w:val="231F20"/>
          <w:w w:val="115"/>
          <w:sz w:val="24"/>
          <w:szCs w:val="24"/>
        </w:rPr>
        <w:t>нальной грамотности в ходе изучения отдельных предметов,</w:t>
      </w:r>
      <w:r w:rsidRPr="00C62E56">
        <w:rPr>
          <w:color w:val="231F20"/>
          <w:spacing w:val="1"/>
          <w:w w:val="115"/>
          <w:sz w:val="24"/>
          <w:szCs w:val="24"/>
        </w:rPr>
        <w:t xml:space="preserve"> </w:t>
      </w:r>
      <w:r w:rsidRPr="00C62E56">
        <w:rPr>
          <w:color w:val="231F20"/>
          <w:w w:val="115"/>
          <w:sz w:val="24"/>
          <w:szCs w:val="24"/>
        </w:rPr>
        <w:t>не связанных напрямую с изучаемым материалом, например</w:t>
      </w:r>
      <w:r w:rsidRPr="00C62E56">
        <w:rPr>
          <w:color w:val="231F20"/>
          <w:spacing w:val="1"/>
          <w:w w:val="115"/>
          <w:sz w:val="24"/>
          <w:szCs w:val="24"/>
        </w:rPr>
        <w:t xml:space="preserve"> </w:t>
      </w:r>
      <w:r w:rsidRPr="00C62E56">
        <w:rPr>
          <w:color w:val="231F20"/>
          <w:w w:val="115"/>
          <w:sz w:val="24"/>
          <w:szCs w:val="24"/>
        </w:rPr>
        <w:t>элементов</w:t>
      </w:r>
      <w:r w:rsidRPr="00C62E56">
        <w:rPr>
          <w:color w:val="231F20"/>
          <w:spacing w:val="1"/>
          <w:w w:val="115"/>
          <w:sz w:val="24"/>
          <w:szCs w:val="24"/>
        </w:rPr>
        <w:t xml:space="preserve"> </w:t>
      </w:r>
      <w:r w:rsidRPr="00C62E56">
        <w:rPr>
          <w:color w:val="231F20"/>
          <w:w w:val="115"/>
          <w:sz w:val="24"/>
          <w:szCs w:val="24"/>
        </w:rPr>
        <w:t>читательской</w:t>
      </w:r>
      <w:r w:rsidRPr="00C62E56">
        <w:rPr>
          <w:color w:val="231F20"/>
          <w:spacing w:val="1"/>
          <w:w w:val="115"/>
          <w:sz w:val="24"/>
          <w:szCs w:val="24"/>
        </w:rPr>
        <w:t xml:space="preserve"> </w:t>
      </w:r>
      <w:r w:rsidRPr="00C62E56">
        <w:rPr>
          <w:color w:val="231F20"/>
          <w:w w:val="115"/>
          <w:sz w:val="24"/>
          <w:szCs w:val="24"/>
        </w:rPr>
        <w:t>грамотности</w:t>
      </w:r>
      <w:r w:rsidRPr="00C62E56">
        <w:rPr>
          <w:color w:val="231F20"/>
          <w:spacing w:val="1"/>
          <w:w w:val="115"/>
          <w:sz w:val="24"/>
          <w:szCs w:val="24"/>
        </w:rPr>
        <w:t xml:space="preserve"> </w:t>
      </w:r>
      <w:r w:rsidRPr="00C62E56">
        <w:rPr>
          <w:color w:val="231F20"/>
          <w:w w:val="115"/>
          <w:sz w:val="24"/>
          <w:szCs w:val="24"/>
        </w:rPr>
        <w:t>(смыслового</w:t>
      </w:r>
      <w:r w:rsidRPr="00C62E56">
        <w:rPr>
          <w:color w:val="231F20"/>
          <w:spacing w:val="1"/>
          <w:w w:val="115"/>
          <w:sz w:val="24"/>
          <w:szCs w:val="24"/>
        </w:rPr>
        <w:t xml:space="preserve"> </w:t>
      </w:r>
      <w:r w:rsidRPr="00C62E56">
        <w:rPr>
          <w:color w:val="231F20"/>
          <w:w w:val="115"/>
          <w:sz w:val="24"/>
          <w:szCs w:val="24"/>
        </w:rPr>
        <w:t>чтения);</w:t>
      </w:r>
      <w:r w:rsidRPr="00C62E56">
        <w:rPr>
          <w:color w:val="231F20"/>
          <w:spacing w:val="-55"/>
          <w:w w:val="115"/>
          <w:sz w:val="24"/>
          <w:szCs w:val="24"/>
        </w:rPr>
        <w:t xml:space="preserve"> </w:t>
      </w:r>
      <w:r w:rsidRPr="00C62E56">
        <w:rPr>
          <w:color w:val="231F20"/>
          <w:w w:val="115"/>
          <w:sz w:val="24"/>
          <w:szCs w:val="24"/>
        </w:rPr>
        <w:t>эта оценка также осущест</w:t>
      </w:r>
      <w:r w:rsidR="00FC1C54">
        <w:rPr>
          <w:color w:val="231F20"/>
          <w:w w:val="115"/>
          <w:sz w:val="24"/>
          <w:szCs w:val="24"/>
        </w:rPr>
        <w:t>вляется учителем в рамках форми</w:t>
      </w:r>
      <w:r w:rsidRPr="00C62E56">
        <w:rPr>
          <w:color w:val="231F20"/>
          <w:w w:val="115"/>
          <w:sz w:val="24"/>
          <w:szCs w:val="24"/>
        </w:rPr>
        <w:t>рующего</w:t>
      </w:r>
      <w:r w:rsidRPr="00C62E56">
        <w:rPr>
          <w:color w:val="231F20"/>
          <w:spacing w:val="22"/>
          <w:w w:val="115"/>
          <w:sz w:val="24"/>
          <w:szCs w:val="24"/>
        </w:rPr>
        <w:t xml:space="preserve"> </w:t>
      </w:r>
      <w:r w:rsidRPr="00C62E56">
        <w:rPr>
          <w:color w:val="231F20"/>
          <w:w w:val="115"/>
          <w:sz w:val="24"/>
          <w:szCs w:val="24"/>
        </w:rPr>
        <w:t>оценивания</w:t>
      </w:r>
      <w:r w:rsidRPr="00C62E56">
        <w:rPr>
          <w:color w:val="231F20"/>
          <w:spacing w:val="22"/>
          <w:w w:val="115"/>
          <w:sz w:val="24"/>
          <w:szCs w:val="24"/>
        </w:rPr>
        <w:t xml:space="preserve"> </w:t>
      </w:r>
      <w:r w:rsidRPr="00C62E56">
        <w:rPr>
          <w:color w:val="231F20"/>
          <w:w w:val="115"/>
          <w:sz w:val="24"/>
          <w:szCs w:val="24"/>
        </w:rPr>
        <w:t>по</w:t>
      </w:r>
      <w:r w:rsidRPr="00C62E56">
        <w:rPr>
          <w:color w:val="231F20"/>
          <w:spacing w:val="23"/>
          <w:w w:val="115"/>
          <w:sz w:val="24"/>
          <w:szCs w:val="24"/>
        </w:rPr>
        <w:t xml:space="preserve"> </w:t>
      </w:r>
      <w:r w:rsidRPr="00C62E56">
        <w:rPr>
          <w:color w:val="231F20"/>
          <w:w w:val="115"/>
          <w:sz w:val="24"/>
          <w:szCs w:val="24"/>
        </w:rPr>
        <w:t>предложенным</w:t>
      </w:r>
      <w:r w:rsidRPr="00C62E56">
        <w:rPr>
          <w:color w:val="231F20"/>
          <w:spacing w:val="22"/>
          <w:w w:val="115"/>
          <w:sz w:val="24"/>
          <w:szCs w:val="24"/>
        </w:rPr>
        <w:t xml:space="preserve"> </w:t>
      </w:r>
      <w:r w:rsidRPr="00C62E56">
        <w:rPr>
          <w:color w:val="231F20"/>
          <w:w w:val="115"/>
          <w:sz w:val="24"/>
          <w:szCs w:val="24"/>
        </w:rPr>
        <w:t>критериям;</w:t>
      </w:r>
    </w:p>
    <w:p w:rsidR="00C62E56" w:rsidRPr="00FC1C54" w:rsidRDefault="00C62E56" w:rsidP="009D28AE">
      <w:pPr>
        <w:pStyle w:val="a7"/>
        <w:numPr>
          <w:ilvl w:val="0"/>
          <w:numId w:val="104"/>
        </w:numPr>
        <w:spacing w:line="360" w:lineRule="auto"/>
        <w:ind w:left="0" w:right="63" w:firstLine="567"/>
        <w:rPr>
          <w:sz w:val="24"/>
          <w:szCs w:val="24"/>
        </w:rPr>
      </w:pPr>
      <w:r w:rsidRPr="00C62E56">
        <w:rPr>
          <w:color w:val="231F20"/>
          <w:w w:val="115"/>
          <w:sz w:val="24"/>
          <w:szCs w:val="24"/>
        </w:rPr>
        <w:t xml:space="preserve">оценку </w:t>
      </w:r>
      <w:proofErr w:type="spellStart"/>
      <w:r w:rsidRPr="00C62E56">
        <w:rPr>
          <w:color w:val="231F20"/>
          <w:w w:val="115"/>
          <w:sz w:val="24"/>
          <w:szCs w:val="24"/>
        </w:rPr>
        <w:t>сформированност</w:t>
      </w:r>
      <w:r w:rsidR="00FC1C54">
        <w:rPr>
          <w:color w:val="231F20"/>
          <w:w w:val="115"/>
          <w:sz w:val="24"/>
          <w:szCs w:val="24"/>
        </w:rPr>
        <w:t>и</w:t>
      </w:r>
      <w:proofErr w:type="spellEnd"/>
      <w:r w:rsidR="00FC1C54">
        <w:rPr>
          <w:color w:val="231F20"/>
          <w:w w:val="115"/>
          <w:sz w:val="24"/>
          <w:szCs w:val="24"/>
        </w:rPr>
        <w:t xml:space="preserve"> собственно функциональной гра</w:t>
      </w:r>
      <w:r w:rsidRPr="00C62E56">
        <w:rPr>
          <w:color w:val="231F20"/>
          <w:w w:val="115"/>
          <w:sz w:val="24"/>
          <w:szCs w:val="24"/>
        </w:rPr>
        <w:t>мотности, построенной на содержании различных предметов</w:t>
      </w:r>
      <w:r w:rsidRPr="00C62E56">
        <w:rPr>
          <w:color w:val="231F20"/>
          <w:spacing w:val="1"/>
          <w:w w:val="115"/>
          <w:sz w:val="24"/>
          <w:szCs w:val="24"/>
        </w:rPr>
        <w:t xml:space="preserve"> </w:t>
      </w:r>
      <w:r w:rsidRPr="00C62E56">
        <w:rPr>
          <w:color w:val="231F20"/>
          <w:w w:val="120"/>
          <w:sz w:val="24"/>
          <w:szCs w:val="24"/>
        </w:rPr>
        <w:t>и</w:t>
      </w:r>
      <w:r w:rsidRPr="00C62E56">
        <w:rPr>
          <w:color w:val="231F20"/>
          <w:spacing w:val="1"/>
          <w:w w:val="120"/>
          <w:sz w:val="24"/>
          <w:szCs w:val="24"/>
        </w:rPr>
        <w:t xml:space="preserve"> </w:t>
      </w:r>
      <w:proofErr w:type="spellStart"/>
      <w:r w:rsidRPr="00C62E56">
        <w:rPr>
          <w:color w:val="231F20"/>
          <w:w w:val="120"/>
          <w:sz w:val="24"/>
          <w:szCs w:val="24"/>
        </w:rPr>
        <w:t>внеучебных</w:t>
      </w:r>
      <w:proofErr w:type="spellEnd"/>
      <w:r w:rsidRPr="00C62E56">
        <w:rPr>
          <w:color w:val="231F20"/>
          <w:spacing w:val="1"/>
          <w:w w:val="120"/>
          <w:sz w:val="24"/>
          <w:szCs w:val="24"/>
        </w:rPr>
        <w:t xml:space="preserve"> </w:t>
      </w:r>
      <w:r w:rsidRPr="00C62E56">
        <w:rPr>
          <w:color w:val="231F20"/>
          <w:w w:val="120"/>
          <w:sz w:val="24"/>
          <w:szCs w:val="24"/>
        </w:rPr>
        <w:t>ситуациях.</w:t>
      </w:r>
      <w:r w:rsidRPr="00C62E56">
        <w:rPr>
          <w:color w:val="231F20"/>
          <w:spacing w:val="1"/>
          <w:w w:val="120"/>
          <w:sz w:val="24"/>
          <w:szCs w:val="24"/>
        </w:rPr>
        <w:t xml:space="preserve"> </w:t>
      </w:r>
      <w:r w:rsidR="00FC1C54">
        <w:rPr>
          <w:color w:val="231F20"/>
          <w:spacing w:val="1"/>
          <w:w w:val="120"/>
          <w:sz w:val="24"/>
          <w:szCs w:val="24"/>
        </w:rPr>
        <w:t xml:space="preserve"> </w:t>
      </w:r>
      <w:r w:rsidRPr="00C62E56">
        <w:rPr>
          <w:color w:val="231F20"/>
          <w:w w:val="120"/>
          <w:sz w:val="24"/>
          <w:szCs w:val="24"/>
        </w:rPr>
        <w:t>Такие</w:t>
      </w:r>
      <w:r w:rsidRPr="00C62E56">
        <w:rPr>
          <w:color w:val="231F20"/>
          <w:spacing w:val="1"/>
          <w:w w:val="120"/>
          <w:sz w:val="24"/>
          <w:szCs w:val="24"/>
        </w:rPr>
        <w:t xml:space="preserve"> </w:t>
      </w:r>
      <w:r w:rsidRPr="00C62E56">
        <w:rPr>
          <w:color w:val="231F20"/>
          <w:w w:val="120"/>
          <w:sz w:val="24"/>
          <w:szCs w:val="24"/>
        </w:rPr>
        <w:t>процедуры</w:t>
      </w:r>
      <w:r w:rsidRPr="00C62E56">
        <w:rPr>
          <w:color w:val="231F20"/>
          <w:spacing w:val="1"/>
          <w:w w:val="120"/>
          <w:sz w:val="24"/>
          <w:szCs w:val="24"/>
        </w:rPr>
        <w:t xml:space="preserve"> </w:t>
      </w:r>
      <w:r w:rsidRPr="00C62E56">
        <w:rPr>
          <w:color w:val="231F20"/>
          <w:w w:val="120"/>
          <w:sz w:val="24"/>
          <w:szCs w:val="24"/>
        </w:rPr>
        <w:t>строятся</w:t>
      </w:r>
      <w:r w:rsidRPr="00C62E56">
        <w:rPr>
          <w:color w:val="231F20"/>
          <w:spacing w:val="1"/>
          <w:w w:val="120"/>
          <w:sz w:val="24"/>
          <w:szCs w:val="24"/>
        </w:rPr>
        <w:t xml:space="preserve"> </w:t>
      </w:r>
      <w:r w:rsidRPr="00C62E56">
        <w:rPr>
          <w:color w:val="231F20"/>
          <w:w w:val="120"/>
          <w:sz w:val="24"/>
          <w:szCs w:val="24"/>
        </w:rPr>
        <w:t>на</w:t>
      </w:r>
      <w:r w:rsidRPr="00C62E56">
        <w:rPr>
          <w:color w:val="231F20"/>
          <w:spacing w:val="1"/>
          <w:w w:val="120"/>
          <w:sz w:val="24"/>
          <w:szCs w:val="24"/>
        </w:rPr>
        <w:t xml:space="preserve"> </w:t>
      </w:r>
      <w:r w:rsidRPr="00C62E56">
        <w:rPr>
          <w:color w:val="231F20"/>
          <w:w w:val="120"/>
          <w:sz w:val="24"/>
          <w:szCs w:val="24"/>
        </w:rPr>
        <w:t>специальном инструментарии, не опирающемся напрямую</w:t>
      </w:r>
      <w:r w:rsidRPr="00C62E56">
        <w:rPr>
          <w:color w:val="231F20"/>
          <w:spacing w:val="1"/>
          <w:w w:val="120"/>
          <w:sz w:val="24"/>
          <w:szCs w:val="24"/>
        </w:rPr>
        <w:t xml:space="preserve"> </w:t>
      </w:r>
      <w:r w:rsidRPr="00C62E56">
        <w:rPr>
          <w:color w:val="231F20"/>
          <w:w w:val="120"/>
          <w:sz w:val="24"/>
          <w:szCs w:val="24"/>
        </w:rPr>
        <w:t>на изучаемый программный материал. В них оценивается</w:t>
      </w:r>
      <w:r w:rsidRPr="00C62E56">
        <w:rPr>
          <w:color w:val="231F20"/>
          <w:spacing w:val="1"/>
          <w:w w:val="120"/>
          <w:sz w:val="24"/>
          <w:szCs w:val="24"/>
        </w:rPr>
        <w:t xml:space="preserve"> </w:t>
      </w:r>
      <w:r w:rsidRPr="00C62E56">
        <w:rPr>
          <w:color w:val="231F20"/>
          <w:w w:val="115"/>
          <w:sz w:val="24"/>
          <w:szCs w:val="24"/>
        </w:rPr>
        <w:t>способность применения (</w:t>
      </w:r>
      <w:r w:rsidR="00FC1C54">
        <w:rPr>
          <w:color w:val="231F20"/>
          <w:w w:val="115"/>
          <w:sz w:val="24"/>
          <w:szCs w:val="24"/>
        </w:rPr>
        <w:t>переноса) знаний и умений, сфор</w:t>
      </w:r>
      <w:r w:rsidRPr="00C62E56">
        <w:rPr>
          <w:color w:val="231F20"/>
          <w:w w:val="120"/>
          <w:sz w:val="24"/>
          <w:szCs w:val="24"/>
        </w:rPr>
        <w:t>мированных</w:t>
      </w:r>
      <w:r w:rsidRPr="00C62E56">
        <w:rPr>
          <w:color w:val="231F20"/>
          <w:spacing w:val="-5"/>
          <w:w w:val="120"/>
          <w:sz w:val="24"/>
          <w:szCs w:val="24"/>
        </w:rPr>
        <w:t xml:space="preserve"> </w:t>
      </w:r>
      <w:r w:rsidRPr="00C62E56">
        <w:rPr>
          <w:color w:val="231F20"/>
          <w:w w:val="120"/>
          <w:sz w:val="24"/>
          <w:szCs w:val="24"/>
        </w:rPr>
        <w:t>на</w:t>
      </w:r>
      <w:r w:rsidRPr="00C62E56">
        <w:rPr>
          <w:color w:val="231F20"/>
          <w:spacing w:val="-5"/>
          <w:w w:val="120"/>
          <w:sz w:val="24"/>
          <w:szCs w:val="24"/>
        </w:rPr>
        <w:t xml:space="preserve"> </w:t>
      </w:r>
      <w:r w:rsidRPr="00C62E56">
        <w:rPr>
          <w:color w:val="231F20"/>
          <w:w w:val="120"/>
          <w:sz w:val="24"/>
          <w:szCs w:val="24"/>
        </w:rPr>
        <w:t>отдельных</w:t>
      </w:r>
      <w:r w:rsidRPr="00C62E56">
        <w:rPr>
          <w:color w:val="231F20"/>
          <w:spacing w:val="-5"/>
          <w:w w:val="120"/>
          <w:sz w:val="24"/>
          <w:szCs w:val="24"/>
        </w:rPr>
        <w:t xml:space="preserve"> </w:t>
      </w:r>
      <w:r w:rsidRPr="00C62E56">
        <w:rPr>
          <w:color w:val="231F20"/>
          <w:w w:val="120"/>
          <w:sz w:val="24"/>
          <w:szCs w:val="24"/>
        </w:rPr>
        <w:t>предметах,</w:t>
      </w:r>
      <w:r w:rsidRPr="00C62E56">
        <w:rPr>
          <w:color w:val="231F20"/>
          <w:spacing w:val="-5"/>
          <w:w w:val="120"/>
          <w:sz w:val="24"/>
          <w:szCs w:val="24"/>
        </w:rPr>
        <w:t xml:space="preserve"> </w:t>
      </w:r>
      <w:r w:rsidRPr="00C62E56">
        <w:rPr>
          <w:color w:val="231F20"/>
          <w:w w:val="120"/>
          <w:sz w:val="24"/>
          <w:szCs w:val="24"/>
        </w:rPr>
        <w:t>при</w:t>
      </w:r>
      <w:r w:rsidRPr="00C62E56">
        <w:rPr>
          <w:color w:val="231F20"/>
          <w:spacing w:val="-5"/>
          <w:w w:val="120"/>
          <w:sz w:val="24"/>
          <w:szCs w:val="24"/>
        </w:rPr>
        <w:t xml:space="preserve"> </w:t>
      </w:r>
      <w:r w:rsidRPr="00C62E56">
        <w:rPr>
          <w:color w:val="231F20"/>
          <w:w w:val="120"/>
          <w:sz w:val="24"/>
          <w:szCs w:val="24"/>
        </w:rPr>
        <w:t>решении</w:t>
      </w:r>
      <w:r w:rsidRPr="00C62E56">
        <w:rPr>
          <w:color w:val="231F20"/>
          <w:spacing w:val="-5"/>
          <w:w w:val="120"/>
          <w:sz w:val="24"/>
          <w:szCs w:val="24"/>
        </w:rPr>
        <w:t xml:space="preserve"> </w:t>
      </w:r>
      <w:r w:rsidR="00FC1C54">
        <w:rPr>
          <w:color w:val="231F20"/>
          <w:w w:val="120"/>
          <w:sz w:val="24"/>
          <w:szCs w:val="24"/>
        </w:rPr>
        <w:t>различ</w:t>
      </w:r>
      <w:r w:rsidRPr="00C62E56">
        <w:rPr>
          <w:color w:val="231F20"/>
          <w:w w:val="115"/>
          <w:sz w:val="24"/>
          <w:szCs w:val="24"/>
        </w:rPr>
        <w:t xml:space="preserve">ных задач. Эти процедуры </w:t>
      </w:r>
      <w:r w:rsidRPr="00C62E56">
        <w:rPr>
          <w:color w:val="231F20"/>
          <w:w w:val="115"/>
          <w:sz w:val="24"/>
          <w:szCs w:val="24"/>
        </w:rPr>
        <w:lastRenderedPageBreak/>
        <w:t>целесообразно проводить в рамках</w:t>
      </w:r>
      <w:r w:rsidRPr="00C62E56">
        <w:rPr>
          <w:color w:val="231F20"/>
          <w:spacing w:val="-55"/>
          <w:w w:val="115"/>
          <w:sz w:val="24"/>
          <w:szCs w:val="24"/>
        </w:rPr>
        <w:t xml:space="preserve"> </w:t>
      </w:r>
      <w:r w:rsidR="00FC1C54">
        <w:rPr>
          <w:color w:val="231F20"/>
          <w:spacing w:val="-55"/>
          <w:w w:val="115"/>
          <w:sz w:val="24"/>
          <w:szCs w:val="24"/>
        </w:rPr>
        <w:t xml:space="preserve"> </w:t>
      </w:r>
      <w:proofErr w:type="spellStart"/>
      <w:r w:rsidRPr="00C62E56">
        <w:rPr>
          <w:color w:val="231F20"/>
          <w:w w:val="120"/>
          <w:sz w:val="24"/>
          <w:szCs w:val="24"/>
        </w:rPr>
        <w:t>внутришкольного</w:t>
      </w:r>
      <w:proofErr w:type="spellEnd"/>
      <w:r w:rsidRPr="00C62E56">
        <w:rPr>
          <w:color w:val="231F20"/>
          <w:spacing w:val="10"/>
          <w:w w:val="120"/>
          <w:sz w:val="24"/>
          <w:szCs w:val="24"/>
        </w:rPr>
        <w:t xml:space="preserve"> </w:t>
      </w:r>
      <w:r w:rsidRPr="00C62E56">
        <w:rPr>
          <w:color w:val="231F20"/>
          <w:w w:val="120"/>
          <w:sz w:val="24"/>
          <w:szCs w:val="24"/>
        </w:rPr>
        <w:t>мониторинга.</w:t>
      </w:r>
    </w:p>
    <w:p w:rsidR="00CB24CF" w:rsidRDefault="00CB24CF" w:rsidP="00CB24CF">
      <w:pPr>
        <w:pStyle w:val="a7"/>
        <w:spacing w:line="360" w:lineRule="auto"/>
        <w:rPr>
          <w:sz w:val="24"/>
          <w:szCs w:val="24"/>
        </w:rPr>
      </w:pPr>
      <w:proofErr w:type="gramStart"/>
      <w:r w:rsidRPr="00AA1E55">
        <w:rPr>
          <w:sz w:val="24"/>
          <w:szCs w:val="24"/>
        </w:rPr>
        <w:t>(См.</w:t>
      </w:r>
      <w:r>
        <w:rPr>
          <w:sz w:val="24"/>
          <w:szCs w:val="24"/>
        </w:rPr>
        <w:t xml:space="preserve"> «Положение о системе оценивания и нормах оценок по предметам на уровне начального, основного и среднего общего образования»,</w:t>
      </w:r>
      <w:proofErr w:type="gramEnd"/>
    </w:p>
    <w:p w:rsidR="00CB24CF" w:rsidRDefault="00CB24CF" w:rsidP="00CB24CF">
      <w:pPr>
        <w:pStyle w:val="a7"/>
        <w:spacing w:line="360" w:lineRule="auto"/>
        <w:rPr>
          <w:sz w:val="24"/>
          <w:szCs w:val="24"/>
        </w:rPr>
      </w:pPr>
      <w:r w:rsidRPr="00CB24CF">
        <w:rPr>
          <w:sz w:val="24"/>
          <w:szCs w:val="24"/>
        </w:rPr>
        <w:t xml:space="preserve"> «Положение о системе оценки достижения планируемых результатов»,</w:t>
      </w:r>
      <w:r>
        <w:rPr>
          <w:sz w:val="24"/>
          <w:szCs w:val="24"/>
        </w:rPr>
        <w:t xml:space="preserve"> </w:t>
      </w:r>
    </w:p>
    <w:p w:rsidR="00CB24CF" w:rsidRDefault="00CB24CF" w:rsidP="00CB24CF">
      <w:pPr>
        <w:pStyle w:val="a7"/>
        <w:spacing w:line="360" w:lineRule="auto"/>
        <w:rPr>
          <w:sz w:val="24"/>
          <w:szCs w:val="24"/>
        </w:rPr>
      </w:pPr>
      <w:r>
        <w:rPr>
          <w:sz w:val="24"/>
          <w:szCs w:val="24"/>
        </w:rPr>
        <w:t xml:space="preserve">«Положение о </w:t>
      </w:r>
      <w:r w:rsidRPr="00513BE2">
        <w:t xml:space="preserve"> </w:t>
      </w:r>
      <w:r w:rsidRPr="00B21E25">
        <w:rPr>
          <w:sz w:val="24"/>
          <w:szCs w:val="24"/>
        </w:rPr>
        <w:t xml:space="preserve">порядке зачета результатов освоения </w:t>
      </w:r>
      <w:proofErr w:type="gramStart"/>
      <w:r w:rsidRPr="00B21E25">
        <w:rPr>
          <w:sz w:val="24"/>
          <w:szCs w:val="24"/>
        </w:rPr>
        <w:t>обучающимися</w:t>
      </w:r>
      <w:proofErr w:type="gramEnd"/>
      <w:r w:rsidRPr="00B21E25">
        <w:rPr>
          <w:sz w:val="24"/>
          <w:szCs w:val="24"/>
        </w:rPr>
        <w:t xml:space="preserve"> учебных предметов</w:t>
      </w:r>
      <w:r>
        <w:rPr>
          <w:sz w:val="24"/>
          <w:szCs w:val="24"/>
        </w:rPr>
        <w:t>»,</w:t>
      </w:r>
    </w:p>
    <w:p w:rsidR="00CB24CF" w:rsidRDefault="00CB24CF" w:rsidP="00CB24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«Положение о портфолио учащегося»,</w:t>
      </w:r>
    </w:p>
    <w:p w:rsidR="00CB24CF" w:rsidRPr="00CB24CF" w:rsidRDefault="00CB24CF" w:rsidP="00CB24C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«Положение о проектной и учебно-исследовательской деятельности учащегося</w:t>
      </w:r>
      <w:r w:rsidR="00FE4B04">
        <w:rPr>
          <w:rFonts w:ascii="Times New Roman" w:hAnsi="Times New Roman" w:cs="Times New Roman"/>
          <w:sz w:val="24"/>
          <w:szCs w:val="24"/>
        </w:rPr>
        <w:t>»</w:t>
      </w:r>
      <w:r w:rsidRPr="00AA1E55">
        <w:rPr>
          <w:rFonts w:ascii="Times New Roman" w:hAnsi="Times New Roman" w:cs="Times New Roman"/>
          <w:sz w:val="24"/>
          <w:szCs w:val="24"/>
        </w:rPr>
        <w:t>)</w:t>
      </w:r>
      <w:proofErr w:type="gramEnd"/>
    </w:p>
    <w:p w:rsidR="00CB24CF" w:rsidRPr="00C0520B" w:rsidRDefault="00CB24CF" w:rsidP="00C0520B">
      <w:pPr>
        <w:pStyle w:val="3"/>
        <w:jc w:val="center"/>
        <w:rPr>
          <w:rFonts w:ascii="Times New Roman" w:hAnsi="Times New Roman" w:cs="Times New Roman"/>
          <w:color w:val="auto"/>
          <w:sz w:val="28"/>
          <w:szCs w:val="28"/>
        </w:rPr>
      </w:pPr>
      <w:bookmarkStart w:id="41" w:name="_Toc114387877"/>
      <w:r w:rsidRPr="00C0520B">
        <w:rPr>
          <w:rFonts w:ascii="Times New Roman" w:hAnsi="Times New Roman" w:cs="Times New Roman"/>
          <w:color w:val="auto"/>
          <w:sz w:val="28"/>
          <w:szCs w:val="28"/>
        </w:rPr>
        <w:t xml:space="preserve">1.3.3. Организация </w:t>
      </w:r>
      <w:r w:rsidR="007174E7" w:rsidRPr="00C0520B">
        <w:rPr>
          <w:rFonts w:ascii="Times New Roman" w:hAnsi="Times New Roman" w:cs="Times New Roman"/>
          <w:color w:val="auto"/>
          <w:sz w:val="28"/>
          <w:szCs w:val="28"/>
        </w:rPr>
        <w:t>и содержание оценочных процедур</w:t>
      </w:r>
      <w:bookmarkEnd w:id="41"/>
    </w:p>
    <w:p w:rsidR="00FE4B04" w:rsidRDefault="00CB24CF" w:rsidP="00FE4B04">
      <w:pPr>
        <w:pStyle w:val="a7"/>
        <w:spacing w:line="360" w:lineRule="auto"/>
        <w:rPr>
          <w:sz w:val="24"/>
          <w:szCs w:val="24"/>
        </w:rPr>
      </w:pPr>
      <w:r w:rsidRPr="00AA1E55">
        <w:rPr>
          <w:sz w:val="24"/>
          <w:szCs w:val="24"/>
        </w:rPr>
        <w:t>См.</w:t>
      </w:r>
      <w:r w:rsidR="00FE4B04">
        <w:rPr>
          <w:sz w:val="24"/>
          <w:szCs w:val="24"/>
        </w:rPr>
        <w:t xml:space="preserve"> «Положение о системе оценивания и нормах оценок по предметам на уровне начального, основного и среднего общего образования»,</w:t>
      </w:r>
    </w:p>
    <w:p w:rsidR="00FE4B04" w:rsidRDefault="00FE4B04" w:rsidP="00FE4B04">
      <w:pPr>
        <w:pStyle w:val="a7"/>
        <w:spacing w:line="360" w:lineRule="auto"/>
        <w:rPr>
          <w:sz w:val="24"/>
          <w:szCs w:val="24"/>
        </w:rPr>
      </w:pPr>
      <w:r w:rsidRPr="00CB24CF">
        <w:rPr>
          <w:sz w:val="24"/>
          <w:szCs w:val="24"/>
        </w:rPr>
        <w:t xml:space="preserve"> «Положение о системе оценки достижения планируемых результатов»,</w:t>
      </w:r>
      <w:r>
        <w:rPr>
          <w:sz w:val="24"/>
          <w:szCs w:val="24"/>
        </w:rPr>
        <w:t xml:space="preserve"> </w:t>
      </w:r>
    </w:p>
    <w:p w:rsidR="00FE4B04" w:rsidRDefault="00FE4B04" w:rsidP="00FE4B04">
      <w:pPr>
        <w:pStyle w:val="a7"/>
        <w:spacing w:line="360" w:lineRule="auto"/>
        <w:rPr>
          <w:sz w:val="24"/>
          <w:szCs w:val="24"/>
        </w:rPr>
      </w:pPr>
      <w:r>
        <w:rPr>
          <w:sz w:val="24"/>
          <w:szCs w:val="24"/>
        </w:rPr>
        <w:t xml:space="preserve">«Положение о </w:t>
      </w:r>
      <w:r w:rsidRPr="00513BE2">
        <w:t xml:space="preserve"> </w:t>
      </w:r>
      <w:r w:rsidRPr="00B21E25">
        <w:rPr>
          <w:sz w:val="24"/>
          <w:szCs w:val="24"/>
        </w:rPr>
        <w:t xml:space="preserve">порядке зачета результатов освоения </w:t>
      </w:r>
      <w:proofErr w:type="gramStart"/>
      <w:r w:rsidRPr="00B21E25">
        <w:rPr>
          <w:sz w:val="24"/>
          <w:szCs w:val="24"/>
        </w:rPr>
        <w:t>обучающимися</w:t>
      </w:r>
      <w:proofErr w:type="gramEnd"/>
      <w:r w:rsidRPr="00B21E25">
        <w:rPr>
          <w:sz w:val="24"/>
          <w:szCs w:val="24"/>
        </w:rPr>
        <w:t xml:space="preserve"> учебных предметов</w:t>
      </w:r>
      <w:r>
        <w:rPr>
          <w:sz w:val="24"/>
          <w:szCs w:val="24"/>
        </w:rPr>
        <w:t>»,</w:t>
      </w:r>
    </w:p>
    <w:p w:rsidR="00FE4B04" w:rsidRDefault="00FE4B04" w:rsidP="00FE4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«Положение о портфолио учащегося»,</w:t>
      </w:r>
    </w:p>
    <w:p w:rsidR="00CB24CF" w:rsidRPr="001B117F" w:rsidRDefault="00FE4B04" w:rsidP="00FE4B04">
      <w:pPr>
        <w:spacing w:after="0" w:line="360" w:lineRule="auto"/>
        <w:rPr>
          <w:rFonts w:ascii="Times New Roman" w:hAnsi="Times New Roman" w:cs="Times New Roman"/>
          <w:color w:val="000000"/>
          <w:sz w:val="24"/>
          <w:szCs w:val="24"/>
        </w:rPr>
      </w:pPr>
      <w:r>
        <w:rPr>
          <w:rFonts w:ascii="Times New Roman" w:hAnsi="Times New Roman" w:cs="Times New Roman"/>
          <w:sz w:val="24"/>
          <w:szCs w:val="24"/>
        </w:rPr>
        <w:t>«Положение о проектной и учебно-исследовательской деятельности учащегося»</w:t>
      </w:r>
    </w:p>
    <w:p w:rsidR="00CB24CF" w:rsidRPr="00A35532" w:rsidRDefault="00CB24CF" w:rsidP="00CB24CF">
      <w:pPr>
        <w:autoSpaceDE w:val="0"/>
        <w:autoSpaceDN w:val="0"/>
        <w:adjustRightInd w:val="0"/>
        <w:spacing w:after="0" w:line="360" w:lineRule="auto"/>
        <w:ind w:firstLine="567"/>
        <w:rPr>
          <w:rFonts w:ascii="Times New Roman" w:hAnsi="Times New Roman" w:cs="Times New Roman"/>
          <w:color w:val="000000"/>
          <w:sz w:val="24"/>
          <w:szCs w:val="24"/>
        </w:rPr>
      </w:pPr>
      <w:proofErr w:type="spellStart"/>
      <w:r w:rsidRPr="00A35532">
        <w:rPr>
          <w:rFonts w:ascii="Times New Roman" w:hAnsi="Times New Roman" w:cs="Times New Roman"/>
          <w:bCs/>
          <w:color w:val="000000"/>
          <w:sz w:val="24"/>
          <w:szCs w:val="24"/>
        </w:rPr>
        <w:t>Внутришкольный</w:t>
      </w:r>
      <w:proofErr w:type="spellEnd"/>
      <w:r w:rsidRPr="00A35532">
        <w:rPr>
          <w:rFonts w:ascii="Times New Roman" w:hAnsi="Times New Roman" w:cs="Times New Roman"/>
          <w:bCs/>
          <w:color w:val="000000"/>
          <w:sz w:val="24"/>
          <w:szCs w:val="24"/>
        </w:rPr>
        <w:t xml:space="preserve"> мониторинг</w:t>
      </w:r>
      <w:r w:rsidRPr="00A35532">
        <w:rPr>
          <w:rFonts w:ascii="Times New Roman" w:hAnsi="Times New Roman" w:cs="Times New Roman"/>
          <w:b/>
          <w:bCs/>
          <w:color w:val="000000"/>
          <w:sz w:val="24"/>
          <w:szCs w:val="24"/>
        </w:rPr>
        <w:t xml:space="preserve"> </w:t>
      </w:r>
      <w:r w:rsidRPr="00A35532">
        <w:rPr>
          <w:rFonts w:ascii="Times New Roman" w:hAnsi="Times New Roman" w:cs="Times New Roman"/>
          <w:color w:val="000000"/>
          <w:sz w:val="24"/>
          <w:szCs w:val="24"/>
        </w:rPr>
        <w:t>представляет собой процедуры</w:t>
      </w:r>
      <w:r w:rsidRPr="00A35532">
        <w:rPr>
          <w:rFonts w:ascii="Times New Roman" w:hAnsi="Times New Roman" w:cs="Times New Roman"/>
          <w:b/>
          <w:bCs/>
          <w:color w:val="000000"/>
          <w:sz w:val="24"/>
          <w:szCs w:val="24"/>
        </w:rPr>
        <w:t xml:space="preserve">: </w:t>
      </w:r>
    </w:p>
    <w:p w:rsidR="00CB24CF" w:rsidRPr="00A35532" w:rsidRDefault="00CB24CF" w:rsidP="009D28AE">
      <w:pPr>
        <w:pStyle w:val="a4"/>
        <w:numPr>
          <w:ilvl w:val="0"/>
          <w:numId w:val="38"/>
        </w:numPr>
        <w:autoSpaceDE w:val="0"/>
        <w:autoSpaceDN w:val="0"/>
        <w:adjustRightInd w:val="0"/>
        <w:spacing w:after="45" w:line="360" w:lineRule="auto"/>
        <w:ind w:left="0" w:firstLine="567"/>
        <w:rPr>
          <w:rFonts w:ascii="Times New Roman" w:hAnsi="Times New Roman" w:cs="Times New Roman"/>
          <w:color w:val="000000"/>
          <w:sz w:val="24"/>
          <w:szCs w:val="24"/>
        </w:rPr>
      </w:pPr>
      <w:r w:rsidRPr="00A35532">
        <w:rPr>
          <w:rFonts w:ascii="Times New Roman" w:hAnsi="Times New Roman" w:cs="Times New Roman"/>
          <w:bCs/>
          <w:color w:val="000000"/>
          <w:sz w:val="24"/>
          <w:szCs w:val="24"/>
        </w:rPr>
        <w:t xml:space="preserve">оценки уровня достижения предметных и </w:t>
      </w:r>
      <w:proofErr w:type="spellStart"/>
      <w:r w:rsidRPr="00A35532">
        <w:rPr>
          <w:rFonts w:ascii="Times New Roman" w:hAnsi="Times New Roman" w:cs="Times New Roman"/>
          <w:bCs/>
          <w:color w:val="000000"/>
          <w:sz w:val="24"/>
          <w:szCs w:val="24"/>
        </w:rPr>
        <w:t>метапредметных</w:t>
      </w:r>
      <w:proofErr w:type="spellEnd"/>
      <w:r w:rsidRPr="00A35532">
        <w:rPr>
          <w:rFonts w:ascii="Times New Roman" w:hAnsi="Times New Roman" w:cs="Times New Roman"/>
          <w:b/>
          <w:bCs/>
          <w:color w:val="000000"/>
          <w:sz w:val="24"/>
          <w:szCs w:val="24"/>
        </w:rPr>
        <w:t xml:space="preserve"> </w:t>
      </w:r>
      <w:r w:rsidRPr="005B6F74">
        <w:rPr>
          <w:rFonts w:ascii="Times New Roman" w:hAnsi="Times New Roman" w:cs="Times New Roman"/>
          <w:bCs/>
          <w:color w:val="000000"/>
          <w:sz w:val="24"/>
          <w:szCs w:val="24"/>
        </w:rPr>
        <w:t>результатов</w:t>
      </w:r>
      <w:r w:rsidRPr="00A35532">
        <w:rPr>
          <w:rFonts w:ascii="Times New Roman" w:hAnsi="Times New Roman" w:cs="Times New Roman"/>
          <w:color w:val="000000"/>
          <w:sz w:val="24"/>
          <w:szCs w:val="24"/>
        </w:rPr>
        <w:t xml:space="preserve">; </w:t>
      </w:r>
    </w:p>
    <w:p w:rsidR="00CB24CF" w:rsidRPr="00A35532" w:rsidRDefault="00CB24CF" w:rsidP="009D28AE">
      <w:pPr>
        <w:pStyle w:val="a4"/>
        <w:numPr>
          <w:ilvl w:val="0"/>
          <w:numId w:val="38"/>
        </w:numPr>
        <w:autoSpaceDE w:val="0"/>
        <w:autoSpaceDN w:val="0"/>
        <w:adjustRightInd w:val="0"/>
        <w:spacing w:after="45" w:line="360" w:lineRule="auto"/>
        <w:ind w:left="0" w:firstLine="567"/>
        <w:rPr>
          <w:rFonts w:ascii="Times New Roman" w:hAnsi="Times New Roman" w:cs="Times New Roman"/>
          <w:color w:val="000000"/>
          <w:sz w:val="24"/>
          <w:szCs w:val="24"/>
        </w:rPr>
      </w:pPr>
      <w:r w:rsidRPr="00A35532">
        <w:rPr>
          <w:rFonts w:ascii="Times New Roman" w:hAnsi="Times New Roman" w:cs="Times New Roman"/>
          <w:bCs/>
          <w:color w:val="000000"/>
          <w:sz w:val="24"/>
          <w:szCs w:val="24"/>
        </w:rPr>
        <w:t>оценки уровня достижения той части личностных результатов</w:t>
      </w:r>
      <w:r w:rsidRPr="00A35532">
        <w:rPr>
          <w:rFonts w:ascii="Times New Roman" w:hAnsi="Times New Roman" w:cs="Times New Roman"/>
          <w:color w:val="000000"/>
          <w:sz w:val="24"/>
          <w:szCs w:val="24"/>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CB24CF" w:rsidRPr="00A35532" w:rsidRDefault="00CB24CF" w:rsidP="009D28AE">
      <w:pPr>
        <w:pStyle w:val="a4"/>
        <w:numPr>
          <w:ilvl w:val="0"/>
          <w:numId w:val="38"/>
        </w:numPr>
        <w:autoSpaceDE w:val="0"/>
        <w:autoSpaceDN w:val="0"/>
        <w:adjustRightInd w:val="0"/>
        <w:spacing w:after="0" w:line="360" w:lineRule="auto"/>
        <w:ind w:left="0" w:firstLine="567"/>
        <w:rPr>
          <w:rFonts w:ascii="Times New Roman" w:hAnsi="Times New Roman" w:cs="Times New Roman"/>
          <w:color w:val="000000"/>
          <w:sz w:val="24"/>
          <w:szCs w:val="24"/>
        </w:rPr>
      </w:pPr>
      <w:r w:rsidRPr="00A35532">
        <w:rPr>
          <w:rFonts w:ascii="Times New Roman" w:hAnsi="Times New Roman" w:cs="Times New Roman"/>
          <w:bCs/>
          <w:color w:val="000000"/>
          <w:sz w:val="24"/>
          <w:szCs w:val="24"/>
        </w:rPr>
        <w:t>оценки уровня профессионального мастерства учителя</w:t>
      </w:r>
      <w:r w:rsidRPr="00A35532">
        <w:rPr>
          <w:rFonts w:ascii="Times New Roman" w:hAnsi="Times New Roman" w:cs="Times New Roman"/>
          <w:b/>
          <w:bCs/>
          <w:i/>
          <w:iCs/>
          <w:color w:val="000000"/>
          <w:sz w:val="24"/>
          <w:szCs w:val="24"/>
        </w:rPr>
        <w:t xml:space="preserve">, </w:t>
      </w:r>
      <w:r w:rsidRPr="00A35532">
        <w:rPr>
          <w:rFonts w:ascii="Times New Roman" w:hAnsi="Times New Roman" w:cs="Times New Roman"/>
          <w:color w:val="000000"/>
          <w:sz w:val="24"/>
          <w:szCs w:val="24"/>
        </w:rPr>
        <w:t xml:space="preserve">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CB24CF" w:rsidRDefault="00CB24CF" w:rsidP="00CB24CF">
      <w:pPr>
        <w:spacing w:after="0" w:line="360" w:lineRule="auto"/>
        <w:ind w:firstLine="567"/>
        <w:jc w:val="both"/>
        <w:rPr>
          <w:rFonts w:ascii="Times New Roman" w:hAnsi="Times New Roman" w:cs="Times New Roman"/>
          <w:color w:val="000000"/>
          <w:sz w:val="23"/>
          <w:szCs w:val="23"/>
        </w:rPr>
      </w:pPr>
      <w:r w:rsidRPr="00A35532">
        <w:rPr>
          <w:rFonts w:ascii="Times New Roman" w:hAnsi="Times New Roman" w:cs="Times New Roman"/>
          <w:color w:val="000000"/>
          <w:sz w:val="23"/>
          <w:szCs w:val="23"/>
        </w:rPr>
        <w:t xml:space="preserve">Содержание и периодичность </w:t>
      </w:r>
      <w:proofErr w:type="spellStart"/>
      <w:r w:rsidRPr="00A35532">
        <w:rPr>
          <w:rFonts w:ascii="Times New Roman" w:hAnsi="Times New Roman" w:cs="Times New Roman"/>
          <w:color w:val="000000"/>
          <w:sz w:val="23"/>
          <w:szCs w:val="23"/>
        </w:rPr>
        <w:t>внутришкольного</w:t>
      </w:r>
      <w:proofErr w:type="spellEnd"/>
      <w:r w:rsidRPr="00A35532">
        <w:rPr>
          <w:rFonts w:ascii="Times New Roman" w:hAnsi="Times New Roman" w:cs="Times New Roman"/>
          <w:color w:val="000000"/>
          <w:sz w:val="23"/>
          <w:szCs w:val="23"/>
        </w:rPr>
        <w:t xml:space="preserve"> мониторинга устанавливается решением педагогического совета. Результаты </w:t>
      </w:r>
      <w:proofErr w:type="spellStart"/>
      <w:r w:rsidRPr="00A35532">
        <w:rPr>
          <w:rFonts w:ascii="Times New Roman" w:hAnsi="Times New Roman" w:cs="Times New Roman"/>
          <w:color w:val="000000"/>
          <w:sz w:val="23"/>
          <w:szCs w:val="23"/>
        </w:rPr>
        <w:t>внутришкольного</w:t>
      </w:r>
      <w:proofErr w:type="spellEnd"/>
      <w:r w:rsidRPr="00A35532">
        <w:rPr>
          <w:rFonts w:ascii="Times New Roman" w:hAnsi="Times New Roman" w:cs="Times New Roman"/>
          <w:color w:val="000000"/>
          <w:sz w:val="23"/>
          <w:szCs w:val="23"/>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A35532">
        <w:rPr>
          <w:rFonts w:ascii="Times New Roman" w:hAnsi="Times New Roman" w:cs="Times New Roman"/>
          <w:color w:val="000000"/>
          <w:sz w:val="23"/>
          <w:szCs w:val="23"/>
        </w:rPr>
        <w:t>внутришкольного</w:t>
      </w:r>
      <w:proofErr w:type="spellEnd"/>
      <w:r w:rsidRPr="00A35532">
        <w:rPr>
          <w:rFonts w:ascii="Times New Roman" w:hAnsi="Times New Roman" w:cs="Times New Roman"/>
          <w:color w:val="000000"/>
          <w:sz w:val="23"/>
          <w:szCs w:val="23"/>
        </w:rPr>
        <w:t xml:space="preserve"> мониторинга в части оценки уровня достижений учащихся обобщаются и отражаются в их характеристиках.</w:t>
      </w:r>
    </w:p>
    <w:p w:rsidR="00CB24CF" w:rsidRDefault="00CB24CF" w:rsidP="00CB24CF">
      <w:pPr>
        <w:spacing w:after="0" w:line="36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См. </w:t>
      </w:r>
      <w:r w:rsidR="005D7867">
        <w:rPr>
          <w:rFonts w:ascii="Times New Roman" w:hAnsi="Times New Roman" w:cs="Times New Roman"/>
          <w:color w:val="000000"/>
          <w:sz w:val="23"/>
          <w:szCs w:val="23"/>
        </w:rPr>
        <w:t>«</w:t>
      </w:r>
      <w:r w:rsidR="005D7867" w:rsidRPr="005D7867">
        <w:rPr>
          <w:rFonts w:ascii="Times New Roman" w:hAnsi="Times New Roman" w:cs="Times New Roman"/>
          <w:sz w:val="24"/>
          <w:szCs w:val="24"/>
        </w:rPr>
        <w:t>Положение о текущем контроле успеваемости и промежуточной аттестации обучающихся</w:t>
      </w:r>
      <w:r w:rsidR="005D7867">
        <w:rPr>
          <w:rFonts w:ascii="Times New Roman" w:hAnsi="Times New Roman" w:cs="Times New Roman"/>
          <w:sz w:val="24"/>
          <w:szCs w:val="24"/>
        </w:rPr>
        <w:t>»</w:t>
      </w:r>
      <w:r>
        <w:rPr>
          <w:rFonts w:ascii="Times New Roman" w:hAnsi="Times New Roman" w:cs="Times New Roman"/>
          <w:color w:val="000000"/>
          <w:sz w:val="23"/>
          <w:szCs w:val="23"/>
        </w:rPr>
        <w:t>.</w:t>
      </w:r>
    </w:p>
    <w:p w:rsidR="00CB24CF" w:rsidRPr="00A35532" w:rsidRDefault="00CB24CF" w:rsidP="00CB24CF">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35532">
        <w:rPr>
          <w:rFonts w:ascii="Times New Roman" w:hAnsi="Times New Roman" w:cs="Times New Roman"/>
          <w:color w:val="000000"/>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CB24CF" w:rsidRPr="00A35532" w:rsidRDefault="00CB24CF" w:rsidP="00CB24CF">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B6F74">
        <w:rPr>
          <w:rFonts w:ascii="Times New Roman" w:hAnsi="Times New Roman" w:cs="Times New Roman"/>
          <w:bCs/>
          <w:color w:val="000000"/>
          <w:sz w:val="24"/>
          <w:szCs w:val="24"/>
        </w:rPr>
        <w:lastRenderedPageBreak/>
        <w:t>Целью ГИА является установление уровня образовательных достижений выпускников</w:t>
      </w:r>
      <w:r w:rsidRPr="00A35532">
        <w:rPr>
          <w:rFonts w:ascii="Times New Roman" w:hAnsi="Times New Roman" w:cs="Times New Roman"/>
          <w:color w:val="000000"/>
          <w:sz w:val="24"/>
          <w:szCs w:val="24"/>
        </w:rPr>
        <w:t xml:space="preserve">. ГИА включает в себя два обязательных экзамена (по русскому языку и математике). </w:t>
      </w:r>
      <w:proofErr w:type="gramStart"/>
      <w:r w:rsidRPr="00A35532">
        <w:rPr>
          <w:rFonts w:ascii="Times New Roman" w:hAnsi="Times New Roman" w:cs="Times New Roman"/>
          <w:color w:val="000000"/>
          <w:sz w:val="24"/>
          <w:szCs w:val="24"/>
        </w:rPr>
        <w:t>Экзамены</w:t>
      </w:r>
      <w:proofErr w:type="gramEnd"/>
      <w:r w:rsidRPr="00A35532">
        <w:rPr>
          <w:rFonts w:ascii="Times New Roman" w:hAnsi="Times New Roman" w:cs="Times New Roman"/>
          <w:color w:val="000000"/>
          <w:sz w:val="24"/>
          <w:szCs w:val="24"/>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CB24CF" w:rsidRPr="00A35532" w:rsidRDefault="00CB24CF" w:rsidP="00CB24CF">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B6F74">
        <w:rPr>
          <w:rFonts w:ascii="Times New Roman" w:hAnsi="Times New Roman" w:cs="Times New Roman"/>
          <w:bCs/>
          <w:color w:val="000000"/>
          <w:sz w:val="24"/>
          <w:szCs w:val="24"/>
        </w:rPr>
        <w:t>Итоговая оценка</w:t>
      </w:r>
      <w:r w:rsidRPr="00A35532">
        <w:rPr>
          <w:rFonts w:ascii="Times New Roman" w:hAnsi="Times New Roman" w:cs="Times New Roman"/>
          <w:b/>
          <w:bCs/>
          <w:color w:val="000000"/>
          <w:sz w:val="24"/>
          <w:szCs w:val="24"/>
        </w:rPr>
        <w:t xml:space="preserve"> </w:t>
      </w:r>
      <w:r w:rsidRPr="00A35532">
        <w:rPr>
          <w:rFonts w:ascii="Times New Roman" w:hAnsi="Times New Roman" w:cs="Times New Roman"/>
          <w:color w:val="000000"/>
          <w:sz w:val="24"/>
          <w:szCs w:val="24"/>
        </w:rPr>
        <w:t xml:space="preserve">(итоговая аттестация) по предмету складывается из результатов внутренней и внешней оценки. К результатам </w:t>
      </w:r>
      <w:r w:rsidRPr="005B6F74">
        <w:rPr>
          <w:rFonts w:ascii="Times New Roman" w:hAnsi="Times New Roman" w:cs="Times New Roman"/>
          <w:bCs/>
          <w:color w:val="000000"/>
          <w:sz w:val="24"/>
          <w:szCs w:val="24"/>
        </w:rPr>
        <w:t>внешней оценки</w:t>
      </w:r>
      <w:r w:rsidRPr="00A35532">
        <w:rPr>
          <w:rFonts w:ascii="Times New Roman" w:hAnsi="Times New Roman" w:cs="Times New Roman"/>
          <w:b/>
          <w:bCs/>
          <w:color w:val="000000"/>
          <w:sz w:val="24"/>
          <w:szCs w:val="24"/>
        </w:rPr>
        <w:t xml:space="preserve"> </w:t>
      </w:r>
      <w:r w:rsidRPr="00A35532">
        <w:rPr>
          <w:rFonts w:ascii="Times New Roman" w:hAnsi="Times New Roman" w:cs="Times New Roman"/>
          <w:color w:val="000000"/>
          <w:sz w:val="24"/>
          <w:szCs w:val="24"/>
        </w:rPr>
        <w:t xml:space="preserve">относятся результаты ГИА. К результатам </w:t>
      </w:r>
      <w:r w:rsidRPr="005B6F74">
        <w:rPr>
          <w:rFonts w:ascii="Times New Roman" w:hAnsi="Times New Roman" w:cs="Times New Roman"/>
          <w:bCs/>
          <w:color w:val="000000"/>
          <w:sz w:val="24"/>
          <w:szCs w:val="24"/>
        </w:rPr>
        <w:t>внутренней оценки</w:t>
      </w:r>
      <w:r w:rsidRPr="00A35532">
        <w:rPr>
          <w:rFonts w:ascii="Times New Roman" w:hAnsi="Times New Roman" w:cs="Times New Roman"/>
          <w:b/>
          <w:bCs/>
          <w:color w:val="000000"/>
          <w:sz w:val="24"/>
          <w:szCs w:val="24"/>
        </w:rPr>
        <w:t xml:space="preserve"> </w:t>
      </w:r>
      <w:r w:rsidRPr="00A35532">
        <w:rPr>
          <w:rFonts w:ascii="Times New Roman" w:hAnsi="Times New Roman" w:cs="Times New Roman"/>
          <w:color w:val="000000"/>
          <w:sz w:val="24"/>
          <w:szCs w:val="24"/>
        </w:rPr>
        <w:t>относятся предметные результаты, зафиксированные в системе накопленной оценки и результаты выполнения итоговой работы по предмету</w:t>
      </w:r>
      <w:r w:rsidRPr="00A35532">
        <w:rPr>
          <w:rFonts w:ascii="Times New Roman" w:hAnsi="Times New Roman" w:cs="Times New Roman"/>
          <w:i/>
          <w:iCs/>
          <w:color w:val="000000"/>
          <w:sz w:val="24"/>
          <w:szCs w:val="24"/>
        </w:rPr>
        <w:t xml:space="preserve">. </w:t>
      </w:r>
      <w:r w:rsidRPr="00A35532">
        <w:rPr>
          <w:rFonts w:ascii="Times New Roman" w:hAnsi="Times New Roman" w:cs="Times New Roman"/>
          <w:color w:val="000000"/>
          <w:sz w:val="24"/>
          <w:szCs w:val="24"/>
        </w:rPr>
        <w:t xml:space="preserve">Такой подход позволяет обеспечить полноту охвата планируемых результатов и выявить </w:t>
      </w:r>
      <w:proofErr w:type="spellStart"/>
      <w:r w:rsidRPr="00A35532">
        <w:rPr>
          <w:rFonts w:ascii="Times New Roman" w:hAnsi="Times New Roman" w:cs="Times New Roman"/>
          <w:color w:val="000000"/>
          <w:sz w:val="24"/>
          <w:szCs w:val="24"/>
        </w:rPr>
        <w:t>коммулятивный</w:t>
      </w:r>
      <w:proofErr w:type="spellEnd"/>
      <w:r w:rsidRPr="00A35532">
        <w:rPr>
          <w:rFonts w:ascii="Times New Roman" w:hAnsi="Times New Roman" w:cs="Times New Roman"/>
          <w:color w:val="000000"/>
          <w:sz w:val="24"/>
          <w:szCs w:val="24"/>
        </w:rPr>
        <w:t xml:space="preserve"> эффект обучения, обеспечивающий приро</w:t>
      </w:r>
      <w:proofErr w:type="gramStart"/>
      <w:r w:rsidRPr="00A35532">
        <w:rPr>
          <w:rFonts w:ascii="Times New Roman" w:hAnsi="Times New Roman" w:cs="Times New Roman"/>
          <w:color w:val="000000"/>
          <w:sz w:val="24"/>
          <w:szCs w:val="24"/>
        </w:rPr>
        <w:t>ст в гл</w:t>
      </w:r>
      <w:proofErr w:type="gramEnd"/>
      <w:r w:rsidRPr="00A35532">
        <w:rPr>
          <w:rFonts w:ascii="Times New Roman" w:hAnsi="Times New Roman" w:cs="Times New Roman"/>
          <w:color w:val="000000"/>
          <w:sz w:val="24"/>
          <w:szCs w:val="24"/>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CB24CF" w:rsidRPr="00A35532" w:rsidRDefault="00CB24CF" w:rsidP="00CB24CF">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B6F74">
        <w:rPr>
          <w:rFonts w:ascii="Times New Roman" w:hAnsi="Times New Roman" w:cs="Times New Roman"/>
          <w:bCs/>
          <w:color w:val="000000"/>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r w:rsidRPr="00A35532">
        <w:rPr>
          <w:rFonts w:ascii="Times New Roman" w:hAnsi="Times New Roman" w:cs="Times New Roman"/>
          <w:b/>
          <w:bCs/>
          <w:color w:val="000000"/>
          <w:sz w:val="24"/>
          <w:szCs w:val="24"/>
        </w:rPr>
        <w:t xml:space="preserve">. </w:t>
      </w:r>
    </w:p>
    <w:p w:rsidR="005D7867" w:rsidRPr="00A35532" w:rsidRDefault="005D7867" w:rsidP="005D786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B6F74">
        <w:rPr>
          <w:rFonts w:ascii="Times New Roman" w:hAnsi="Times New Roman" w:cs="Times New Roman"/>
          <w:bCs/>
          <w:color w:val="000000"/>
          <w:sz w:val="24"/>
          <w:szCs w:val="24"/>
        </w:rPr>
        <w:t>Итоговая оценка</w:t>
      </w:r>
      <w:r w:rsidRPr="00A35532">
        <w:rPr>
          <w:rFonts w:ascii="Times New Roman" w:hAnsi="Times New Roman" w:cs="Times New Roman"/>
          <w:b/>
          <w:bCs/>
          <w:color w:val="000000"/>
          <w:sz w:val="24"/>
          <w:szCs w:val="24"/>
        </w:rPr>
        <w:t xml:space="preserve"> </w:t>
      </w:r>
      <w:r w:rsidRPr="00A35532">
        <w:rPr>
          <w:rFonts w:ascii="Times New Roman" w:hAnsi="Times New Roman" w:cs="Times New Roman"/>
          <w:color w:val="000000"/>
          <w:sz w:val="24"/>
          <w:szCs w:val="24"/>
        </w:rPr>
        <w:t xml:space="preserve">по междисциплинарным программам ставится на основе результатов </w:t>
      </w:r>
      <w:proofErr w:type="spellStart"/>
      <w:r w:rsidRPr="00A35532">
        <w:rPr>
          <w:rFonts w:ascii="Times New Roman" w:hAnsi="Times New Roman" w:cs="Times New Roman"/>
          <w:color w:val="000000"/>
          <w:sz w:val="24"/>
          <w:szCs w:val="24"/>
        </w:rPr>
        <w:t>внутришкольного</w:t>
      </w:r>
      <w:proofErr w:type="spellEnd"/>
      <w:r w:rsidRPr="00A35532">
        <w:rPr>
          <w:rFonts w:ascii="Times New Roman" w:hAnsi="Times New Roman" w:cs="Times New Roman"/>
          <w:color w:val="000000"/>
          <w:sz w:val="24"/>
          <w:szCs w:val="24"/>
        </w:rPr>
        <w:t xml:space="preserve"> мониторинга и фиксируется в характеристике учащегося. </w:t>
      </w:r>
    </w:p>
    <w:p w:rsidR="005D7867" w:rsidRPr="00A35532" w:rsidRDefault="005D7867" w:rsidP="005D7867">
      <w:pPr>
        <w:autoSpaceDE w:val="0"/>
        <w:autoSpaceDN w:val="0"/>
        <w:adjustRightInd w:val="0"/>
        <w:spacing w:after="0" w:line="360" w:lineRule="auto"/>
        <w:jc w:val="both"/>
        <w:rPr>
          <w:rFonts w:ascii="Times New Roman" w:hAnsi="Times New Roman" w:cs="Times New Roman"/>
          <w:color w:val="000000"/>
          <w:sz w:val="24"/>
          <w:szCs w:val="24"/>
        </w:rPr>
      </w:pPr>
      <w:r w:rsidRPr="005B6F74">
        <w:rPr>
          <w:rFonts w:ascii="Times New Roman" w:hAnsi="Times New Roman" w:cs="Times New Roman"/>
          <w:bCs/>
          <w:color w:val="000000"/>
          <w:sz w:val="24"/>
          <w:szCs w:val="24"/>
        </w:rPr>
        <w:t>Характеристика</w:t>
      </w:r>
      <w:r w:rsidRPr="00A35532">
        <w:rPr>
          <w:rFonts w:ascii="Times New Roman" w:hAnsi="Times New Roman" w:cs="Times New Roman"/>
          <w:b/>
          <w:bCs/>
          <w:color w:val="000000"/>
          <w:sz w:val="24"/>
          <w:szCs w:val="24"/>
        </w:rPr>
        <w:t xml:space="preserve"> </w:t>
      </w:r>
      <w:r w:rsidRPr="00A35532">
        <w:rPr>
          <w:rFonts w:ascii="Times New Roman" w:hAnsi="Times New Roman" w:cs="Times New Roman"/>
          <w:color w:val="000000"/>
          <w:sz w:val="24"/>
          <w:szCs w:val="24"/>
        </w:rPr>
        <w:t xml:space="preserve">готовится на основании: </w:t>
      </w:r>
    </w:p>
    <w:p w:rsidR="005D7867" w:rsidRPr="00A35532" w:rsidRDefault="005D7867" w:rsidP="009D28AE">
      <w:pPr>
        <w:pStyle w:val="a4"/>
        <w:numPr>
          <w:ilvl w:val="0"/>
          <w:numId w:val="38"/>
        </w:numPr>
        <w:autoSpaceDE w:val="0"/>
        <w:autoSpaceDN w:val="0"/>
        <w:adjustRightInd w:val="0"/>
        <w:spacing w:after="44" w:line="360" w:lineRule="auto"/>
        <w:ind w:left="0" w:firstLine="720"/>
        <w:jc w:val="both"/>
        <w:rPr>
          <w:rFonts w:ascii="Times New Roman" w:hAnsi="Times New Roman" w:cs="Times New Roman"/>
          <w:color w:val="000000"/>
          <w:sz w:val="24"/>
          <w:szCs w:val="24"/>
        </w:rPr>
      </w:pPr>
      <w:r w:rsidRPr="00A35532">
        <w:rPr>
          <w:rFonts w:ascii="Times New Roman" w:hAnsi="Times New Roman" w:cs="Times New Roman"/>
          <w:color w:val="000000"/>
          <w:sz w:val="24"/>
          <w:szCs w:val="24"/>
        </w:rPr>
        <w:t xml:space="preserve">объективных показателей образовательных достижений обучающегося на уровне основного образования, </w:t>
      </w:r>
    </w:p>
    <w:p w:rsidR="005D7867" w:rsidRPr="00A35532" w:rsidRDefault="005D7867" w:rsidP="009D28AE">
      <w:pPr>
        <w:pStyle w:val="a4"/>
        <w:numPr>
          <w:ilvl w:val="0"/>
          <w:numId w:val="38"/>
        </w:numPr>
        <w:autoSpaceDE w:val="0"/>
        <w:autoSpaceDN w:val="0"/>
        <w:adjustRightInd w:val="0"/>
        <w:spacing w:after="44" w:line="360" w:lineRule="auto"/>
        <w:ind w:left="0" w:firstLine="720"/>
        <w:jc w:val="both"/>
        <w:rPr>
          <w:rFonts w:ascii="Times New Roman" w:hAnsi="Times New Roman" w:cs="Times New Roman"/>
          <w:color w:val="000000"/>
          <w:sz w:val="24"/>
          <w:szCs w:val="24"/>
        </w:rPr>
      </w:pPr>
      <w:r w:rsidRPr="00A35532">
        <w:rPr>
          <w:rFonts w:ascii="Times New Roman" w:hAnsi="Times New Roman" w:cs="Times New Roman"/>
          <w:color w:val="000000"/>
          <w:sz w:val="24"/>
          <w:szCs w:val="24"/>
        </w:rPr>
        <w:t xml:space="preserve">портфолио выпускника; </w:t>
      </w:r>
    </w:p>
    <w:p w:rsidR="005D7867" w:rsidRDefault="005D7867" w:rsidP="009D28AE">
      <w:pPr>
        <w:pStyle w:val="a4"/>
        <w:numPr>
          <w:ilvl w:val="0"/>
          <w:numId w:val="38"/>
        </w:numPr>
        <w:autoSpaceDE w:val="0"/>
        <w:autoSpaceDN w:val="0"/>
        <w:adjustRightInd w:val="0"/>
        <w:spacing w:after="0" w:line="360" w:lineRule="auto"/>
        <w:ind w:left="0" w:firstLine="720"/>
        <w:jc w:val="both"/>
        <w:rPr>
          <w:rFonts w:ascii="Times New Roman" w:hAnsi="Times New Roman" w:cs="Times New Roman"/>
          <w:color w:val="000000"/>
          <w:sz w:val="23"/>
          <w:szCs w:val="23"/>
        </w:rPr>
      </w:pPr>
      <w:r w:rsidRPr="00A35532">
        <w:rPr>
          <w:rFonts w:ascii="Times New Roman" w:hAnsi="Times New Roman" w:cs="Times New Roman"/>
          <w:color w:val="000000"/>
          <w:sz w:val="24"/>
          <w:szCs w:val="24"/>
        </w:rPr>
        <w:t>экспертных оценок классного руководителя и учителей, обучавших данного выпускника на уровне основного общего образования</w:t>
      </w:r>
      <w:r w:rsidRPr="00A35532">
        <w:rPr>
          <w:rFonts w:ascii="Times New Roman" w:hAnsi="Times New Roman" w:cs="Times New Roman"/>
          <w:color w:val="000000"/>
          <w:sz w:val="23"/>
          <w:szCs w:val="23"/>
        </w:rPr>
        <w:t xml:space="preserve">. </w:t>
      </w:r>
    </w:p>
    <w:p w:rsidR="005D7867" w:rsidRPr="00A35532" w:rsidRDefault="005D7867" w:rsidP="005D7867">
      <w:pPr>
        <w:autoSpaceDE w:val="0"/>
        <w:autoSpaceDN w:val="0"/>
        <w:adjustRightInd w:val="0"/>
        <w:spacing w:after="0" w:line="360" w:lineRule="auto"/>
        <w:ind w:firstLine="567"/>
        <w:rPr>
          <w:rFonts w:ascii="Times New Roman" w:hAnsi="Times New Roman" w:cs="Times New Roman"/>
          <w:color w:val="000000"/>
          <w:sz w:val="24"/>
          <w:szCs w:val="24"/>
        </w:rPr>
      </w:pPr>
      <w:r w:rsidRPr="00A35532">
        <w:rPr>
          <w:rFonts w:ascii="Times New Roman" w:hAnsi="Times New Roman" w:cs="Times New Roman"/>
          <w:color w:val="000000"/>
          <w:sz w:val="24"/>
          <w:szCs w:val="24"/>
        </w:rPr>
        <w:t xml:space="preserve">В характеристике выпускника: </w:t>
      </w:r>
    </w:p>
    <w:p w:rsidR="005D7867" w:rsidRPr="00A35532" w:rsidRDefault="005D7867" w:rsidP="009D28AE">
      <w:pPr>
        <w:pStyle w:val="a4"/>
        <w:numPr>
          <w:ilvl w:val="0"/>
          <w:numId w:val="38"/>
        </w:numPr>
        <w:autoSpaceDE w:val="0"/>
        <w:autoSpaceDN w:val="0"/>
        <w:adjustRightInd w:val="0"/>
        <w:spacing w:after="45" w:line="360" w:lineRule="auto"/>
        <w:ind w:left="0" w:firstLine="567"/>
        <w:rPr>
          <w:rFonts w:ascii="Times New Roman" w:hAnsi="Times New Roman" w:cs="Times New Roman"/>
          <w:color w:val="000000"/>
          <w:sz w:val="24"/>
          <w:szCs w:val="24"/>
        </w:rPr>
      </w:pPr>
      <w:proofErr w:type="gramStart"/>
      <w:r w:rsidRPr="00A35532">
        <w:rPr>
          <w:rFonts w:ascii="Times New Roman" w:hAnsi="Times New Roman" w:cs="Times New Roman"/>
          <w:color w:val="000000"/>
          <w:sz w:val="24"/>
          <w:szCs w:val="24"/>
        </w:rPr>
        <w:t xml:space="preserve">отмечаются образовательные достижения обучающегося по освоению личностных, </w:t>
      </w:r>
      <w:proofErr w:type="spellStart"/>
      <w:r w:rsidRPr="00A35532">
        <w:rPr>
          <w:rFonts w:ascii="Times New Roman" w:hAnsi="Times New Roman" w:cs="Times New Roman"/>
          <w:color w:val="000000"/>
          <w:sz w:val="24"/>
          <w:szCs w:val="24"/>
        </w:rPr>
        <w:t>метапредметных</w:t>
      </w:r>
      <w:proofErr w:type="spellEnd"/>
      <w:r w:rsidRPr="00A35532">
        <w:rPr>
          <w:rFonts w:ascii="Times New Roman" w:hAnsi="Times New Roman" w:cs="Times New Roman"/>
          <w:color w:val="000000"/>
          <w:sz w:val="24"/>
          <w:szCs w:val="24"/>
        </w:rPr>
        <w:t xml:space="preserve"> и предметных результатов; </w:t>
      </w:r>
      <w:proofErr w:type="gramEnd"/>
    </w:p>
    <w:p w:rsidR="005D7867" w:rsidRPr="00A35532" w:rsidRDefault="005D7867" w:rsidP="009D28AE">
      <w:pPr>
        <w:pStyle w:val="a4"/>
        <w:numPr>
          <w:ilvl w:val="0"/>
          <w:numId w:val="38"/>
        </w:numPr>
        <w:autoSpaceDE w:val="0"/>
        <w:autoSpaceDN w:val="0"/>
        <w:adjustRightInd w:val="0"/>
        <w:spacing w:after="0" w:line="360" w:lineRule="auto"/>
        <w:ind w:left="0" w:firstLine="567"/>
        <w:rPr>
          <w:rFonts w:ascii="Times New Roman" w:hAnsi="Times New Roman" w:cs="Times New Roman"/>
          <w:color w:val="000000"/>
          <w:sz w:val="24"/>
          <w:szCs w:val="24"/>
        </w:rPr>
      </w:pPr>
      <w:r w:rsidRPr="00A35532">
        <w:rPr>
          <w:rFonts w:ascii="Times New Roman" w:hAnsi="Times New Roman" w:cs="Times New Roman"/>
          <w:color w:val="000000"/>
          <w:sz w:val="24"/>
          <w:szCs w:val="24"/>
        </w:rPr>
        <w:t>даются педагогические рекомендации к выбору индивидуальной образовательной траектории на уровне с</w:t>
      </w:r>
      <w:r>
        <w:rPr>
          <w:rFonts w:ascii="Times New Roman" w:hAnsi="Times New Roman" w:cs="Times New Roman"/>
          <w:color w:val="000000"/>
          <w:sz w:val="24"/>
          <w:szCs w:val="24"/>
        </w:rPr>
        <w:t>реднего общего образования с уче</w:t>
      </w:r>
      <w:r w:rsidRPr="00A35532">
        <w:rPr>
          <w:rFonts w:ascii="Times New Roman" w:hAnsi="Times New Roman" w:cs="Times New Roman"/>
          <w:color w:val="000000"/>
          <w:sz w:val="24"/>
          <w:szCs w:val="24"/>
        </w:rPr>
        <w:t xml:space="preserve">том выбора учащимся направлений профильного образования, выявленных проблем и отмеченных образовательных достижений. </w:t>
      </w:r>
    </w:p>
    <w:p w:rsidR="005D7867" w:rsidRPr="00A35532" w:rsidRDefault="005D7867" w:rsidP="005D786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35532">
        <w:rPr>
          <w:rFonts w:ascii="Times New Roman" w:hAnsi="Times New Roman" w:cs="Times New Roman"/>
          <w:color w:val="000000"/>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D7867" w:rsidRPr="00C1430D" w:rsidRDefault="005D7867" w:rsidP="005D7867">
      <w:pPr>
        <w:spacing w:after="0" w:line="360" w:lineRule="auto"/>
        <w:ind w:firstLine="567"/>
        <w:jc w:val="both"/>
        <w:rPr>
          <w:rFonts w:ascii="Times New Roman" w:hAnsi="Times New Roman" w:cs="Times New Roman"/>
          <w:color w:val="000000"/>
          <w:sz w:val="24"/>
          <w:szCs w:val="24"/>
        </w:rPr>
      </w:pPr>
      <w:r w:rsidRPr="00C1430D">
        <w:rPr>
          <w:rFonts w:ascii="Times New Roman" w:hAnsi="Times New Roman" w:cs="Times New Roman"/>
          <w:bCs/>
          <w:sz w:val="24"/>
          <w:szCs w:val="24"/>
        </w:rPr>
        <w:t>Система оценивания образовательных результатов освоения ООП ООО.</w:t>
      </w:r>
    </w:p>
    <w:tbl>
      <w:tblPr>
        <w:tblStyle w:val="af1"/>
        <w:tblW w:w="0" w:type="auto"/>
        <w:tblLayout w:type="fixed"/>
        <w:tblLook w:val="04A0" w:firstRow="1" w:lastRow="0" w:firstColumn="1" w:lastColumn="0" w:noHBand="0" w:noVBand="1"/>
      </w:tblPr>
      <w:tblGrid>
        <w:gridCol w:w="392"/>
        <w:gridCol w:w="992"/>
        <w:gridCol w:w="851"/>
        <w:gridCol w:w="2126"/>
        <w:gridCol w:w="3260"/>
        <w:gridCol w:w="1950"/>
      </w:tblGrid>
      <w:tr w:rsidR="005D7867" w:rsidTr="007174E7">
        <w:trPr>
          <w:cantSplit/>
          <w:trHeight w:val="1750"/>
        </w:trPr>
        <w:tc>
          <w:tcPr>
            <w:tcW w:w="392" w:type="dxa"/>
            <w:textDirection w:val="btLr"/>
          </w:tcPr>
          <w:p w:rsidR="005D7867" w:rsidRPr="00C04583" w:rsidRDefault="005D7867" w:rsidP="007174E7">
            <w:pPr>
              <w:pStyle w:val="Default"/>
              <w:ind w:left="113" w:right="113"/>
              <w:rPr>
                <w:bCs/>
                <w:sz w:val="20"/>
                <w:szCs w:val="20"/>
              </w:rPr>
            </w:pPr>
            <w:r w:rsidRPr="00C04583">
              <w:rPr>
                <w:bCs/>
                <w:sz w:val="20"/>
                <w:szCs w:val="20"/>
              </w:rPr>
              <w:lastRenderedPageBreak/>
              <w:t>Объект оценки</w:t>
            </w:r>
          </w:p>
        </w:tc>
        <w:tc>
          <w:tcPr>
            <w:tcW w:w="992" w:type="dxa"/>
            <w:textDirection w:val="btLr"/>
          </w:tcPr>
          <w:p w:rsidR="005D7867" w:rsidRPr="00C04583" w:rsidRDefault="005D7867" w:rsidP="007174E7">
            <w:pPr>
              <w:pStyle w:val="Default"/>
              <w:ind w:left="113" w:right="113"/>
              <w:rPr>
                <w:bCs/>
                <w:sz w:val="20"/>
                <w:szCs w:val="20"/>
              </w:rPr>
            </w:pPr>
            <w:r w:rsidRPr="00C04583">
              <w:rPr>
                <w:bCs/>
                <w:sz w:val="20"/>
                <w:szCs w:val="20"/>
              </w:rPr>
              <w:t>Содержание оценки/критерии оценки</w:t>
            </w:r>
          </w:p>
        </w:tc>
        <w:tc>
          <w:tcPr>
            <w:tcW w:w="851" w:type="dxa"/>
            <w:textDirection w:val="btLr"/>
          </w:tcPr>
          <w:p w:rsidR="005D7867" w:rsidRPr="00C04583" w:rsidRDefault="005D7867" w:rsidP="007174E7">
            <w:pPr>
              <w:pStyle w:val="Default"/>
              <w:ind w:left="113" w:right="113"/>
              <w:rPr>
                <w:bCs/>
                <w:sz w:val="20"/>
                <w:szCs w:val="20"/>
              </w:rPr>
            </w:pPr>
            <w:r w:rsidRPr="00C04583">
              <w:rPr>
                <w:bCs/>
                <w:sz w:val="20"/>
                <w:szCs w:val="20"/>
              </w:rPr>
              <w:t>Сроки проведения контроля</w:t>
            </w:r>
          </w:p>
        </w:tc>
        <w:tc>
          <w:tcPr>
            <w:tcW w:w="2126" w:type="dxa"/>
          </w:tcPr>
          <w:p w:rsidR="005D7867" w:rsidRPr="00C04583" w:rsidRDefault="005D7867" w:rsidP="007174E7">
            <w:pPr>
              <w:pStyle w:val="Default"/>
              <w:rPr>
                <w:bCs/>
                <w:sz w:val="20"/>
                <w:szCs w:val="20"/>
              </w:rPr>
            </w:pPr>
            <w:r w:rsidRPr="00C04583">
              <w:rPr>
                <w:bCs/>
                <w:sz w:val="20"/>
                <w:szCs w:val="20"/>
              </w:rPr>
              <w:t>Вид диагностики</w:t>
            </w:r>
          </w:p>
        </w:tc>
        <w:tc>
          <w:tcPr>
            <w:tcW w:w="3260" w:type="dxa"/>
          </w:tcPr>
          <w:p w:rsidR="005D7867" w:rsidRPr="00C04583" w:rsidRDefault="005D7867" w:rsidP="007174E7">
            <w:pPr>
              <w:pStyle w:val="Default"/>
              <w:rPr>
                <w:bCs/>
                <w:sz w:val="20"/>
                <w:szCs w:val="20"/>
              </w:rPr>
            </w:pPr>
            <w:r w:rsidRPr="00C04583">
              <w:rPr>
                <w:bCs/>
                <w:sz w:val="20"/>
                <w:szCs w:val="20"/>
              </w:rPr>
              <w:t>Инструментарий оценки</w:t>
            </w:r>
          </w:p>
        </w:tc>
        <w:tc>
          <w:tcPr>
            <w:tcW w:w="1950" w:type="dxa"/>
          </w:tcPr>
          <w:p w:rsidR="005D7867" w:rsidRDefault="005D7867" w:rsidP="007174E7">
            <w:pPr>
              <w:pStyle w:val="Default"/>
              <w:rPr>
                <w:bCs/>
                <w:sz w:val="20"/>
                <w:szCs w:val="20"/>
              </w:rPr>
            </w:pPr>
            <w:r w:rsidRPr="00C04583">
              <w:rPr>
                <w:bCs/>
                <w:sz w:val="20"/>
                <w:szCs w:val="20"/>
              </w:rPr>
              <w:t>Фиксирование результатов/</w:t>
            </w:r>
          </w:p>
          <w:p w:rsidR="005D7867" w:rsidRPr="00C04583" w:rsidRDefault="005D7867" w:rsidP="007174E7">
            <w:pPr>
              <w:pStyle w:val="Default"/>
              <w:rPr>
                <w:bCs/>
                <w:sz w:val="20"/>
                <w:szCs w:val="20"/>
              </w:rPr>
            </w:pPr>
            <w:r w:rsidRPr="00C04583">
              <w:rPr>
                <w:bCs/>
                <w:sz w:val="20"/>
                <w:szCs w:val="20"/>
              </w:rPr>
              <w:t>обобщение</w:t>
            </w:r>
          </w:p>
        </w:tc>
      </w:tr>
      <w:tr w:rsidR="005D7867" w:rsidTr="007174E7">
        <w:trPr>
          <w:cantSplit/>
          <w:trHeight w:val="1515"/>
        </w:trPr>
        <w:tc>
          <w:tcPr>
            <w:tcW w:w="392" w:type="dxa"/>
            <w:textDirection w:val="btLr"/>
          </w:tcPr>
          <w:p w:rsidR="005D7867" w:rsidRPr="00C1430D" w:rsidRDefault="005D7867" w:rsidP="007174E7">
            <w:pPr>
              <w:pStyle w:val="Default"/>
              <w:ind w:left="113" w:right="113"/>
              <w:jc w:val="center"/>
              <w:rPr>
                <w:bCs/>
              </w:rPr>
            </w:pPr>
            <w:r>
              <w:rPr>
                <w:bCs/>
              </w:rPr>
              <w:t>Личностные результаты</w:t>
            </w:r>
          </w:p>
        </w:tc>
        <w:tc>
          <w:tcPr>
            <w:tcW w:w="992" w:type="dxa"/>
            <w:textDirection w:val="btLr"/>
          </w:tcPr>
          <w:p w:rsidR="005D7867" w:rsidRPr="00C04583" w:rsidRDefault="005D7867" w:rsidP="007174E7">
            <w:pPr>
              <w:pStyle w:val="Default"/>
              <w:ind w:left="113" w:right="113"/>
              <w:rPr>
                <w:sz w:val="20"/>
                <w:szCs w:val="20"/>
              </w:rPr>
            </w:pPr>
            <w:r w:rsidRPr="00C04583">
              <w:rPr>
                <w:sz w:val="20"/>
                <w:szCs w:val="20"/>
              </w:rPr>
              <w:t xml:space="preserve">Ценностные ориентации, индивидуальные личностные характеристики </w:t>
            </w:r>
          </w:p>
          <w:p w:rsidR="005D7867" w:rsidRPr="00C04583" w:rsidRDefault="005D7867" w:rsidP="007174E7">
            <w:pPr>
              <w:pStyle w:val="Default"/>
              <w:ind w:left="113" w:right="113"/>
              <w:rPr>
                <w:bCs/>
                <w:sz w:val="20"/>
                <w:szCs w:val="20"/>
              </w:rPr>
            </w:pPr>
          </w:p>
        </w:tc>
        <w:tc>
          <w:tcPr>
            <w:tcW w:w="851" w:type="dxa"/>
            <w:textDirection w:val="btLr"/>
          </w:tcPr>
          <w:p w:rsidR="005D7867" w:rsidRPr="00C04583" w:rsidRDefault="005D7867" w:rsidP="007174E7">
            <w:pPr>
              <w:pStyle w:val="Default"/>
              <w:ind w:left="113" w:right="113"/>
              <w:rPr>
                <w:sz w:val="20"/>
                <w:szCs w:val="20"/>
              </w:rPr>
            </w:pPr>
            <w:r w:rsidRPr="00C04583">
              <w:rPr>
                <w:sz w:val="20"/>
                <w:szCs w:val="20"/>
              </w:rPr>
              <w:t xml:space="preserve">В течение учебного года </w:t>
            </w:r>
          </w:p>
          <w:p w:rsidR="005D7867" w:rsidRPr="00C04583" w:rsidRDefault="005D7867" w:rsidP="007174E7">
            <w:pPr>
              <w:pStyle w:val="Default"/>
              <w:ind w:left="113" w:right="113"/>
              <w:rPr>
                <w:bCs/>
                <w:sz w:val="20"/>
                <w:szCs w:val="20"/>
              </w:rPr>
            </w:pPr>
          </w:p>
        </w:tc>
        <w:tc>
          <w:tcPr>
            <w:tcW w:w="2126" w:type="dxa"/>
          </w:tcPr>
          <w:p w:rsidR="005D7867" w:rsidRPr="00C04583" w:rsidRDefault="005D7867" w:rsidP="007174E7">
            <w:pPr>
              <w:pStyle w:val="Default"/>
              <w:rPr>
                <w:sz w:val="20"/>
                <w:szCs w:val="20"/>
              </w:rPr>
            </w:pPr>
            <w:r w:rsidRPr="00C04583">
              <w:rPr>
                <w:sz w:val="20"/>
                <w:szCs w:val="20"/>
              </w:rPr>
              <w:t>Оценка</w:t>
            </w:r>
            <w:r>
              <w:rPr>
                <w:sz w:val="20"/>
                <w:szCs w:val="20"/>
              </w:rPr>
              <w:t xml:space="preserve"> </w:t>
            </w:r>
            <w:proofErr w:type="spellStart"/>
            <w:r w:rsidRPr="00C04583">
              <w:rPr>
                <w:sz w:val="20"/>
                <w:szCs w:val="20"/>
              </w:rPr>
              <w:t>сформированности</w:t>
            </w:r>
            <w:proofErr w:type="spellEnd"/>
            <w:r w:rsidRPr="00C04583">
              <w:rPr>
                <w:sz w:val="20"/>
                <w:szCs w:val="20"/>
              </w:rPr>
              <w:t xml:space="preserve"> личностных результатов в системе </w:t>
            </w:r>
            <w:proofErr w:type="spellStart"/>
            <w:r w:rsidRPr="00C04583">
              <w:rPr>
                <w:sz w:val="20"/>
                <w:szCs w:val="20"/>
              </w:rPr>
              <w:t>внутришкольного</w:t>
            </w:r>
            <w:proofErr w:type="spellEnd"/>
            <w:r w:rsidRPr="00C04583">
              <w:rPr>
                <w:sz w:val="20"/>
                <w:szCs w:val="20"/>
              </w:rPr>
              <w:t xml:space="preserve"> мониторинга. </w:t>
            </w:r>
          </w:p>
          <w:p w:rsidR="005D7867" w:rsidRPr="00C04583" w:rsidRDefault="005D7867" w:rsidP="007174E7">
            <w:pPr>
              <w:pStyle w:val="Default"/>
              <w:rPr>
                <w:sz w:val="20"/>
                <w:szCs w:val="20"/>
              </w:rPr>
            </w:pPr>
            <w:r w:rsidRPr="00C04583">
              <w:rPr>
                <w:sz w:val="20"/>
                <w:szCs w:val="20"/>
              </w:rPr>
              <w:t xml:space="preserve">Педагогическое наблюдение. </w:t>
            </w:r>
          </w:p>
          <w:p w:rsidR="005D7867" w:rsidRPr="00C1430D" w:rsidRDefault="005D7867" w:rsidP="007174E7">
            <w:pPr>
              <w:pStyle w:val="Default"/>
              <w:rPr>
                <w:bCs/>
              </w:rPr>
            </w:pPr>
            <w:r w:rsidRPr="00C04583">
              <w:rPr>
                <w:sz w:val="20"/>
                <w:szCs w:val="20"/>
              </w:rPr>
              <w:t>Самоанализ и самооценка учащихся</w:t>
            </w:r>
            <w:r>
              <w:rPr>
                <w:sz w:val="22"/>
                <w:szCs w:val="22"/>
              </w:rPr>
              <w:t xml:space="preserve"> </w:t>
            </w:r>
          </w:p>
        </w:tc>
        <w:tc>
          <w:tcPr>
            <w:tcW w:w="3260" w:type="dxa"/>
          </w:tcPr>
          <w:p w:rsidR="005D7867" w:rsidRDefault="005D7867" w:rsidP="007174E7">
            <w:pPr>
              <w:pStyle w:val="Default"/>
              <w:rPr>
                <w:sz w:val="20"/>
                <w:szCs w:val="20"/>
              </w:rPr>
            </w:pPr>
            <w:r>
              <w:rPr>
                <w:sz w:val="20"/>
                <w:szCs w:val="20"/>
              </w:rPr>
              <w:t xml:space="preserve">Модифицированный вариант анкеты школьной мотивации </w:t>
            </w:r>
            <w:proofErr w:type="spellStart"/>
            <w:r>
              <w:rPr>
                <w:sz w:val="20"/>
                <w:szCs w:val="20"/>
              </w:rPr>
              <w:t>Н.Г.Лускановой</w:t>
            </w:r>
            <w:proofErr w:type="spellEnd"/>
            <w:r>
              <w:rPr>
                <w:sz w:val="20"/>
                <w:szCs w:val="20"/>
              </w:rPr>
              <w:t xml:space="preserve">; </w:t>
            </w:r>
          </w:p>
          <w:p w:rsidR="005D7867" w:rsidRDefault="005D7867" w:rsidP="007174E7">
            <w:pPr>
              <w:pStyle w:val="Default"/>
              <w:rPr>
                <w:sz w:val="20"/>
                <w:szCs w:val="20"/>
              </w:rPr>
            </w:pPr>
            <w:r>
              <w:rPr>
                <w:sz w:val="20"/>
                <w:szCs w:val="20"/>
              </w:rPr>
              <w:t xml:space="preserve">«Ценностные ориентации» </w:t>
            </w:r>
            <w:proofErr w:type="spellStart"/>
            <w:r>
              <w:rPr>
                <w:sz w:val="20"/>
                <w:szCs w:val="20"/>
              </w:rPr>
              <w:t>Рокича</w:t>
            </w:r>
            <w:proofErr w:type="spellEnd"/>
            <w:r>
              <w:rPr>
                <w:sz w:val="20"/>
                <w:szCs w:val="20"/>
              </w:rPr>
              <w:t xml:space="preserve">; </w:t>
            </w:r>
          </w:p>
          <w:p w:rsidR="005D7867" w:rsidRDefault="005D7867" w:rsidP="007174E7">
            <w:pPr>
              <w:pStyle w:val="Default"/>
              <w:rPr>
                <w:sz w:val="20"/>
                <w:szCs w:val="20"/>
              </w:rPr>
            </w:pPr>
            <w:r>
              <w:rPr>
                <w:sz w:val="20"/>
                <w:szCs w:val="20"/>
              </w:rPr>
              <w:t xml:space="preserve">«Иерархия жизненных ценностей» </w:t>
            </w:r>
            <w:proofErr w:type="spellStart"/>
            <w:r>
              <w:rPr>
                <w:sz w:val="20"/>
                <w:szCs w:val="20"/>
              </w:rPr>
              <w:t>Резапкиной</w:t>
            </w:r>
            <w:proofErr w:type="spellEnd"/>
            <w:r>
              <w:rPr>
                <w:sz w:val="20"/>
                <w:szCs w:val="20"/>
              </w:rPr>
              <w:t xml:space="preserve">; </w:t>
            </w:r>
          </w:p>
          <w:p w:rsidR="005D7867" w:rsidRDefault="005D7867" w:rsidP="007174E7">
            <w:pPr>
              <w:pStyle w:val="Default"/>
              <w:rPr>
                <w:sz w:val="20"/>
                <w:szCs w:val="20"/>
              </w:rPr>
            </w:pPr>
            <w:r>
              <w:rPr>
                <w:sz w:val="20"/>
                <w:szCs w:val="20"/>
              </w:rPr>
              <w:t xml:space="preserve">Методика изучения статусов профессиональной идентичности; </w:t>
            </w:r>
          </w:p>
          <w:p w:rsidR="005D7867" w:rsidRDefault="005D7867" w:rsidP="007174E7">
            <w:pPr>
              <w:pStyle w:val="Default"/>
              <w:rPr>
                <w:sz w:val="20"/>
                <w:szCs w:val="20"/>
              </w:rPr>
            </w:pPr>
            <w:r>
              <w:rPr>
                <w:sz w:val="20"/>
                <w:szCs w:val="20"/>
              </w:rPr>
              <w:t xml:space="preserve">Мотивы выбора профессии </w:t>
            </w:r>
            <w:proofErr w:type="spellStart"/>
            <w:r>
              <w:rPr>
                <w:sz w:val="20"/>
                <w:szCs w:val="20"/>
              </w:rPr>
              <w:t>Овчаровой</w:t>
            </w:r>
            <w:proofErr w:type="spellEnd"/>
            <w:r>
              <w:rPr>
                <w:sz w:val="20"/>
                <w:szCs w:val="20"/>
              </w:rPr>
              <w:t xml:space="preserve">; </w:t>
            </w:r>
          </w:p>
          <w:p w:rsidR="005D7867" w:rsidRDefault="005D7867" w:rsidP="007174E7">
            <w:pPr>
              <w:pStyle w:val="Default"/>
              <w:rPr>
                <w:sz w:val="20"/>
                <w:szCs w:val="20"/>
              </w:rPr>
            </w:pPr>
            <w:r>
              <w:rPr>
                <w:sz w:val="20"/>
                <w:szCs w:val="20"/>
              </w:rPr>
              <w:t xml:space="preserve">Диагностика нравственной воспитанности; </w:t>
            </w:r>
          </w:p>
          <w:p w:rsidR="005D7867" w:rsidRDefault="005D7867" w:rsidP="007174E7">
            <w:pPr>
              <w:pStyle w:val="Default"/>
              <w:rPr>
                <w:sz w:val="20"/>
                <w:szCs w:val="20"/>
              </w:rPr>
            </w:pPr>
            <w:r>
              <w:rPr>
                <w:sz w:val="20"/>
                <w:szCs w:val="20"/>
              </w:rPr>
              <w:t xml:space="preserve">Изучение общей самооценки; </w:t>
            </w:r>
          </w:p>
          <w:p w:rsidR="005D7867" w:rsidRDefault="005D7867" w:rsidP="007174E7">
            <w:pPr>
              <w:pStyle w:val="Default"/>
              <w:rPr>
                <w:sz w:val="20"/>
                <w:szCs w:val="20"/>
              </w:rPr>
            </w:pPr>
            <w:r>
              <w:rPr>
                <w:sz w:val="20"/>
                <w:szCs w:val="20"/>
              </w:rPr>
              <w:t xml:space="preserve">Изучение </w:t>
            </w:r>
            <w:proofErr w:type="spellStart"/>
            <w:r>
              <w:rPr>
                <w:sz w:val="20"/>
                <w:szCs w:val="20"/>
              </w:rPr>
              <w:t>социализированно</w:t>
            </w:r>
            <w:proofErr w:type="spellEnd"/>
          </w:p>
          <w:p w:rsidR="005D7867" w:rsidRPr="00C1430D" w:rsidRDefault="005D7867" w:rsidP="007174E7">
            <w:pPr>
              <w:pStyle w:val="Default"/>
              <w:rPr>
                <w:bCs/>
              </w:rPr>
            </w:pPr>
            <w:proofErr w:type="spellStart"/>
            <w:r>
              <w:rPr>
                <w:sz w:val="20"/>
                <w:szCs w:val="20"/>
              </w:rPr>
              <w:t>сти</w:t>
            </w:r>
            <w:proofErr w:type="spellEnd"/>
            <w:r>
              <w:rPr>
                <w:sz w:val="20"/>
                <w:szCs w:val="20"/>
              </w:rPr>
              <w:t xml:space="preserve"> личности учащегося </w:t>
            </w:r>
            <w:proofErr w:type="spellStart"/>
            <w:r>
              <w:rPr>
                <w:sz w:val="20"/>
                <w:szCs w:val="20"/>
              </w:rPr>
              <w:t>М.И.Рожкова</w:t>
            </w:r>
            <w:proofErr w:type="spellEnd"/>
            <w:r>
              <w:rPr>
                <w:sz w:val="20"/>
                <w:szCs w:val="20"/>
              </w:rPr>
              <w:t xml:space="preserve"> </w:t>
            </w:r>
          </w:p>
        </w:tc>
        <w:tc>
          <w:tcPr>
            <w:tcW w:w="1950" w:type="dxa"/>
          </w:tcPr>
          <w:tbl>
            <w:tblPr>
              <w:tblW w:w="0" w:type="auto"/>
              <w:tblBorders>
                <w:top w:val="nil"/>
                <w:left w:val="nil"/>
                <w:bottom w:val="nil"/>
                <w:right w:val="nil"/>
              </w:tblBorders>
              <w:tblLayout w:type="fixed"/>
              <w:tblLook w:val="0000" w:firstRow="0" w:lastRow="0" w:firstColumn="0" w:lastColumn="0" w:noHBand="0" w:noVBand="0"/>
            </w:tblPr>
            <w:tblGrid>
              <w:gridCol w:w="1908"/>
            </w:tblGrid>
            <w:tr w:rsidR="005D7867" w:rsidRPr="00C04583" w:rsidTr="007174E7">
              <w:trPr>
                <w:trHeight w:val="454"/>
              </w:trPr>
              <w:tc>
                <w:tcPr>
                  <w:tcW w:w="1908" w:type="dxa"/>
                </w:tcPr>
                <w:p w:rsidR="005D7867" w:rsidRDefault="005D7867" w:rsidP="007174E7">
                  <w:pPr>
                    <w:autoSpaceDE w:val="0"/>
                    <w:autoSpaceDN w:val="0"/>
                    <w:adjustRightInd w:val="0"/>
                    <w:spacing w:after="0" w:line="240" w:lineRule="auto"/>
                    <w:rPr>
                      <w:rFonts w:ascii="Times New Roman" w:hAnsi="Times New Roman" w:cs="Times New Roman"/>
                      <w:bCs/>
                      <w:color w:val="000000"/>
                      <w:sz w:val="20"/>
                      <w:szCs w:val="20"/>
                    </w:rPr>
                  </w:pPr>
                  <w:r w:rsidRPr="00C04583">
                    <w:rPr>
                      <w:rFonts w:ascii="Times New Roman" w:hAnsi="Times New Roman" w:cs="Times New Roman"/>
                      <w:bCs/>
                      <w:color w:val="000000"/>
                      <w:sz w:val="20"/>
                      <w:szCs w:val="20"/>
                    </w:rPr>
                    <w:t xml:space="preserve">Не выносится </w:t>
                  </w:r>
                </w:p>
                <w:p w:rsidR="005D7867" w:rsidRPr="00C04583"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C04583">
                    <w:rPr>
                      <w:rFonts w:ascii="Times New Roman" w:hAnsi="Times New Roman" w:cs="Times New Roman"/>
                      <w:bCs/>
                      <w:color w:val="000000"/>
                      <w:sz w:val="20"/>
                      <w:szCs w:val="20"/>
                    </w:rPr>
                    <w:t xml:space="preserve">на итоговую оценку </w:t>
                  </w:r>
                </w:p>
                <w:p w:rsidR="005D7867" w:rsidRDefault="005D7867" w:rsidP="007174E7">
                  <w:pPr>
                    <w:autoSpaceDE w:val="0"/>
                    <w:autoSpaceDN w:val="0"/>
                    <w:adjustRightInd w:val="0"/>
                    <w:spacing w:after="0" w:line="240" w:lineRule="auto"/>
                    <w:rPr>
                      <w:rFonts w:ascii="Times New Roman" w:hAnsi="Times New Roman" w:cs="Times New Roman"/>
                      <w:bCs/>
                      <w:color w:val="000000"/>
                      <w:sz w:val="20"/>
                      <w:szCs w:val="20"/>
                    </w:rPr>
                  </w:pPr>
                  <w:proofErr w:type="gramStart"/>
                  <w:r w:rsidRPr="00C04583">
                    <w:rPr>
                      <w:rFonts w:ascii="Times New Roman" w:hAnsi="Times New Roman" w:cs="Times New Roman"/>
                      <w:bCs/>
                      <w:color w:val="000000"/>
                      <w:sz w:val="20"/>
                      <w:szCs w:val="20"/>
                    </w:rPr>
                    <w:t>(</w:t>
                  </w:r>
                  <w:proofErr w:type="spellStart"/>
                  <w:r w:rsidRPr="00C04583">
                    <w:rPr>
                      <w:rFonts w:ascii="Times New Roman" w:hAnsi="Times New Roman" w:cs="Times New Roman"/>
                      <w:bCs/>
                      <w:color w:val="000000"/>
                      <w:sz w:val="20"/>
                      <w:szCs w:val="20"/>
                    </w:rPr>
                    <w:t>неперсонифи</w:t>
                  </w:r>
                  <w:proofErr w:type="spellEnd"/>
                  <w:proofErr w:type="gramEnd"/>
                </w:p>
                <w:p w:rsidR="005D7867" w:rsidRPr="00C04583" w:rsidRDefault="005D7867" w:rsidP="007174E7">
                  <w:pPr>
                    <w:autoSpaceDE w:val="0"/>
                    <w:autoSpaceDN w:val="0"/>
                    <w:adjustRightInd w:val="0"/>
                    <w:spacing w:after="0" w:line="240" w:lineRule="auto"/>
                    <w:rPr>
                      <w:rFonts w:ascii="Times New Roman" w:hAnsi="Times New Roman" w:cs="Times New Roman"/>
                      <w:color w:val="000000"/>
                      <w:sz w:val="20"/>
                      <w:szCs w:val="20"/>
                    </w:rPr>
                  </w:pPr>
                  <w:proofErr w:type="spellStart"/>
                  <w:proofErr w:type="gramStart"/>
                  <w:r w:rsidRPr="00C04583">
                    <w:rPr>
                      <w:rFonts w:ascii="Times New Roman" w:hAnsi="Times New Roman" w:cs="Times New Roman"/>
                      <w:bCs/>
                      <w:color w:val="000000"/>
                      <w:sz w:val="20"/>
                      <w:szCs w:val="20"/>
                    </w:rPr>
                    <w:t>цированные</w:t>
                  </w:r>
                  <w:proofErr w:type="spellEnd"/>
                  <w:r w:rsidRPr="00C04583">
                    <w:rPr>
                      <w:rFonts w:ascii="Times New Roman" w:hAnsi="Times New Roman" w:cs="Times New Roman"/>
                      <w:bCs/>
                      <w:color w:val="000000"/>
                      <w:sz w:val="20"/>
                      <w:szCs w:val="20"/>
                    </w:rPr>
                    <w:t xml:space="preserve"> данные) </w:t>
                  </w:r>
                  <w:proofErr w:type="gramEnd"/>
                </w:p>
              </w:tc>
            </w:tr>
            <w:tr w:rsidR="005D7867" w:rsidRPr="00C04583" w:rsidTr="007174E7">
              <w:trPr>
                <w:trHeight w:val="352"/>
              </w:trPr>
              <w:tc>
                <w:tcPr>
                  <w:tcW w:w="1908" w:type="dxa"/>
                </w:tcPr>
                <w:p w:rsidR="005D7867" w:rsidRDefault="005D7867" w:rsidP="007174E7">
                  <w:pPr>
                    <w:autoSpaceDE w:val="0"/>
                    <w:autoSpaceDN w:val="0"/>
                    <w:adjustRightInd w:val="0"/>
                    <w:spacing w:after="0" w:line="240" w:lineRule="auto"/>
                    <w:rPr>
                      <w:rFonts w:ascii="Times New Roman" w:hAnsi="Times New Roman" w:cs="Times New Roman"/>
                      <w:bCs/>
                      <w:color w:val="000000"/>
                      <w:sz w:val="20"/>
                      <w:szCs w:val="20"/>
                    </w:rPr>
                  </w:pPr>
                  <w:r w:rsidRPr="00C04583">
                    <w:rPr>
                      <w:rFonts w:ascii="Times New Roman" w:hAnsi="Times New Roman" w:cs="Times New Roman"/>
                      <w:bCs/>
                      <w:color w:val="000000"/>
                      <w:sz w:val="20"/>
                      <w:szCs w:val="20"/>
                    </w:rPr>
                    <w:t xml:space="preserve">Обобщение </w:t>
                  </w:r>
                  <w:proofErr w:type="gramStart"/>
                  <w:r w:rsidRPr="00C04583">
                    <w:rPr>
                      <w:rFonts w:ascii="Times New Roman" w:hAnsi="Times New Roman" w:cs="Times New Roman"/>
                      <w:bCs/>
                      <w:color w:val="000000"/>
                      <w:sz w:val="20"/>
                      <w:szCs w:val="20"/>
                    </w:rPr>
                    <w:t>в</w:t>
                  </w:r>
                  <w:proofErr w:type="gramEnd"/>
                </w:p>
                <w:p w:rsidR="005D7867" w:rsidRPr="00C04583"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C04583">
                    <w:rPr>
                      <w:rFonts w:ascii="Times New Roman" w:hAnsi="Times New Roman" w:cs="Times New Roman"/>
                      <w:bCs/>
                      <w:color w:val="000000"/>
                      <w:sz w:val="20"/>
                      <w:szCs w:val="20"/>
                    </w:rPr>
                    <w:t xml:space="preserve"> </w:t>
                  </w:r>
                  <w:proofErr w:type="gramStart"/>
                  <w:r w:rsidRPr="00C04583">
                    <w:rPr>
                      <w:rFonts w:ascii="Times New Roman" w:hAnsi="Times New Roman" w:cs="Times New Roman"/>
                      <w:bCs/>
                      <w:color w:val="000000"/>
                      <w:sz w:val="20"/>
                      <w:szCs w:val="20"/>
                    </w:rPr>
                    <w:t>конце</w:t>
                  </w:r>
                  <w:proofErr w:type="gramEnd"/>
                  <w:r w:rsidRPr="00C04583">
                    <w:rPr>
                      <w:rFonts w:ascii="Times New Roman" w:hAnsi="Times New Roman" w:cs="Times New Roman"/>
                      <w:bCs/>
                      <w:color w:val="000000"/>
                      <w:sz w:val="20"/>
                      <w:szCs w:val="20"/>
                    </w:rPr>
                    <w:t xml:space="preserve"> 7 и 9 классов </w:t>
                  </w:r>
                </w:p>
              </w:tc>
            </w:tr>
            <w:tr w:rsidR="005D7867" w:rsidRPr="00C04583" w:rsidTr="007174E7">
              <w:trPr>
                <w:trHeight w:val="732"/>
              </w:trPr>
              <w:tc>
                <w:tcPr>
                  <w:tcW w:w="1908" w:type="dxa"/>
                </w:tcPr>
                <w:p w:rsidR="005D7867" w:rsidRDefault="005D7867" w:rsidP="007174E7">
                  <w:pPr>
                    <w:autoSpaceDE w:val="0"/>
                    <w:autoSpaceDN w:val="0"/>
                    <w:adjustRightInd w:val="0"/>
                    <w:spacing w:after="0" w:line="240" w:lineRule="auto"/>
                    <w:rPr>
                      <w:rFonts w:ascii="Times New Roman" w:hAnsi="Times New Roman" w:cs="Times New Roman"/>
                      <w:bCs/>
                      <w:color w:val="000000"/>
                      <w:sz w:val="20"/>
                      <w:szCs w:val="20"/>
                    </w:rPr>
                  </w:pPr>
                  <w:r w:rsidRPr="00C04583">
                    <w:rPr>
                      <w:rFonts w:ascii="Times New Roman" w:hAnsi="Times New Roman" w:cs="Times New Roman"/>
                      <w:bCs/>
                      <w:color w:val="000000"/>
                      <w:sz w:val="20"/>
                      <w:szCs w:val="20"/>
                    </w:rPr>
                    <w:t>Рекомендации школьного психолога классному руководителю</w:t>
                  </w:r>
                </w:p>
                <w:p w:rsidR="005D7867" w:rsidRPr="00C04583"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C04583">
                    <w:rPr>
                      <w:rFonts w:ascii="Times New Roman" w:hAnsi="Times New Roman" w:cs="Times New Roman"/>
                      <w:bCs/>
                      <w:color w:val="000000"/>
                      <w:sz w:val="20"/>
                      <w:szCs w:val="20"/>
                    </w:rPr>
                    <w:t xml:space="preserve"> и родителям </w:t>
                  </w:r>
                </w:p>
              </w:tc>
            </w:tr>
            <w:tr w:rsidR="005D7867" w:rsidRPr="00C04583" w:rsidTr="007174E7">
              <w:trPr>
                <w:trHeight w:val="225"/>
              </w:trPr>
              <w:tc>
                <w:tcPr>
                  <w:tcW w:w="1908" w:type="dxa"/>
                </w:tcPr>
                <w:p w:rsidR="005D7867" w:rsidRPr="00C04583"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C04583">
                    <w:rPr>
                      <w:rFonts w:ascii="Times New Roman" w:hAnsi="Times New Roman" w:cs="Times New Roman"/>
                      <w:bCs/>
                      <w:color w:val="000000"/>
                      <w:sz w:val="20"/>
                      <w:szCs w:val="20"/>
                    </w:rPr>
                    <w:t xml:space="preserve">Портфолио учащихся </w:t>
                  </w:r>
                </w:p>
              </w:tc>
            </w:tr>
          </w:tbl>
          <w:p w:rsidR="005D7867" w:rsidRPr="00C1430D" w:rsidRDefault="005D7867" w:rsidP="007174E7">
            <w:pPr>
              <w:pStyle w:val="Default"/>
              <w:rPr>
                <w:bCs/>
              </w:rPr>
            </w:pPr>
          </w:p>
        </w:tc>
      </w:tr>
      <w:tr w:rsidR="005D7867" w:rsidTr="007174E7">
        <w:trPr>
          <w:cantSplit/>
          <w:trHeight w:val="4312"/>
        </w:trPr>
        <w:tc>
          <w:tcPr>
            <w:tcW w:w="392" w:type="dxa"/>
            <w:textDirection w:val="btLr"/>
          </w:tcPr>
          <w:p w:rsidR="005D7867" w:rsidRDefault="005D7867" w:rsidP="007174E7">
            <w:pPr>
              <w:pStyle w:val="Default"/>
              <w:ind w:left="113" w:right="113"/>
              <w:rPr>
                <w:bCs/>
              </w:rPr>
            </w:pPr>
            <w:proofErr w:type="spellStart"/>
            <w:r>
              <w:rPr>
                <w:bCs/>
              </w:rPr>
              <w:t>Метапредметные</w:t>
            </w:r>
            <w:proofErr w:type="spellEnd"/>
            <w:r>
              <w:rPr>
                <w:bCs/>
              </w:rPr>
              <w:t xml:space="preserve"> результаты </w:t>
            </w:r>
          </w:p>
          <w:p w:rsidR="005D7867" w:rsidRPr="00C1430D" w:rsidRDefault="005D7867" w:rsidP="007174E7">
            <w:pPr>
              <w:pStyle w:val="Default"/>
              <w:ind w:left="113" w:right="113"/>
              <w:rPr>
                <w:bCs/>
              </w:rPr>
            </w:pPr>
          </w:p>
        </w:tc>
        <w:tc>
          <w:tcPr>
            <w:tcW w:w="992" w:type="dxa"/>
            <w:textDirection w:val="btLr"/>
          </w:tcPr>
          <w:p w:rsidR="005D7867" w:rsidRPr="001E7A12" w:rsidRDefault="005D7867" w:rsidP="007174E7">
            <w:pPr>
              <w:pStyle w:val="Default"/>
              <w:ind w:left="113" w:right="113"/>
              <w:rPr>
                <w:bCs/>
                <w:sz w:val="20"/>
                <w:szCs w:val="20"/>
              </w:rPr>
            </w:pPr>
            <w:proofErr w:type="spellStart"/>
            <w:r w:rsidRPr="001E7A12">
              <w:rPr>
                <w:bCs/>
                <w:sz w:val="20"/>
                <w:szCs w:val="20"/>
              </w:rPr>
              <w:t>Сформированность</w:t>
            </w:r>
            <w:proofErr w:type="spellEnd"/>
            <w:r w:rsidRPr="001E7A12">
              <w:rPr>
                <w:bCs/>
                <w:sz w:val="20"/>
                <w:szCs w:val="20"/>
              </w:rPr>
              <w:t xml:space="preserve"> </w:t>
            </w:r>
            <w:proofErr w:type="gramStart"/>
            <w:r w:rsidRPr="001E7A12">
              <w:rPr>
                <w:bCs/>
                <w:sz w:val="20"/>
                <w:szCs w:val="20"/>
              </w:rPr>
              <w:t>познавательных</w:t>
            </w:r>
            <w:proofErr w:type="gramEnd"/>
            <w:r w:rsidRPr="001E7A12">
              <w:rPr>
                <w:bCs/>
                <w:sz w:val="20"/>
                <w:szCs w:val="20"/>
              </w:rPr>
              <w:t>,  регулятивных, коммуникативных УУД, смысловое чтение, ИКТ-компетентности</w:t>
            </w:r>
          </w:p>
        </w:tc>
        <w:tc>
          <w:tcPr>
            <w:tcW w:w="851" w:type="dxa"/>
            <w:textDirection w:val="btLr"/>
          </w:tcPr>
          <w:p w:rsidR="005D7867" w:rsidRPr="00C1430D" w:rsidRDefault="005D7867" w:rsidP="007174E7">
            <w:pPr>
              <w:pStyle w:val="Default"/>
              <w:ind w:left="113" w:right="113"/>
              <w:rPr>
                <w:bCs/>
              </w:rPr>
            </w:pPr>
            <w:r>
              <w:rPr>
                <w:bCs/>
              </w:rPr>
              <w:t>1 раз в год</w:t>
            </w:r>
          </w:p>
        </w:tc>
        <w:tc>
          <w:tcPr>
            <w:tcW w:w="2126" w:type="dxa"/>
          </w:tcPr>
          <w:p w:rsidR="005D7867" w:rsidRPr="001E7A12" w:rsidRDefault="005D7867" w:rsidP="007174E7">
            <w:pPr>
              <w:pStyle w:val="Default"/>
              <w:rPr>
                <w:sz w:val="20"/>
                <w:szCs w:val="20"/>
              </w:rPr>
            </w:pPr>
            <w:r w:rsidRPr="001E7A12">
              <w:rPr>
                <w:sz w:val="20"/>
                <w:szCs w:val="20"/>
              </w:rPr>
              <w:t xml:space="preserve">Оценка </w:t>
            </w:r>
            <w:proofErr w:type="spellStart"/>
            <w:r w:rsidRPr="001E7A12">
              <w:rPr>
                <w:sz w:val="20"/>
                <w:szCs w:val="20"/>
              </w:rPr>
              <w:t>сформированности</w:t>
            </w:r>
            <w:proofErr w:type="spellEnd"/>
            <w:r w:rsidRPr="001E7A12">
              <w:rPr>
                <w:sz w:val="20"/>
                <w:szCs w:val="20"/>
              </w:rPr>
              <w:t xml:space="preserve"> </w:t>
            </w:r>
          </w:p>
          <w:p w:rsidR="005D7867" w:rsidRPr="001E7A12" w:rsidRDefault="005D7867" w:rsidP="007174E7">
            <w:pPr>
              <w:pStyle w:val="Default"/>
              <w:rPr>
                <w:sz w:val="20"/>
                <w:szCs w:val="20"/>
              </w:rPr>
            </w:pPr>
            <w:r w:rsidRPr="001E7A12">
              <w:rPr>
                <w:sz w:val="20"/>
                <w:szCs w:val="20"/>
              </w:rPr>
              <w:t xml:space="preserve">образовательных достижений в системе </w:t>
            </w:r>
            <w:proofErr w:type="spellStart"/>
            <w:r w:rsidRPr="001E7A12">
              <w:rPr>
                <w:sz w:val="20"/>
                <w:szCs w:val="20"/>
              </w:rPr>
              <w:t>внутришкольного</w:t>
            </w:r>
            <w:proofErr w:type="spellEnd"/>
            <w:r w:rsidRPr="001E7A12">
              <w:rPr>
                <w:sz w:val="20"/>
                <w:szCs w:val="20"/>
              </w:rPr>
              <w:t xml:space="preserve"> мониторинга. </w:t>
            </w:r>
          </w:p>
          <w:p w:rsidR="005D7867" w:rsidRPr="001E7A12" w:rsidRDefault="005D7867" w:rsidP="007174E7">
            <w:pPr>
              <w:pStyle w:val="Default"/>
              <w:rPr>
                <w:sz w:val="20"/>
                <w:szCs w:val="20"/>
              </w:rPr>
            </w:pPr>
            <w:r w:rsidRPr="001E7A12">
              <w:rPr>
                <w:sz w:val="20"/>
                <w:szCs w:val="20"/>
              </w:rPr>
              <w:t xml:space="preserve">Самоанализ и самооценка учащихся; </w:t>
            </w:r>
          </w:p>
          <w:p w:rsidR="005D7867" w:rsidRPr="001E7A12" w:rsidRDefault="005D7867" w:rsidP="007174E7">
            <w:pPr>
              <w:pStyle w:val="Default"/>
              <w:rPr>
                <w:sz w:val="20"/>
                <w:szCs w:val="20"/>
              </w:rPr>
            </w:pPr>
            <w:r w:rsidRPr="001E7A12">
              <w:rPr>
                <w:sz w:val="20"/>
                <w:szCs w:val="20"/>
              </w:rPr>
              <w:t xml:space="preserve">Психологическая диагностика; </w:t>
            </w:r>
          </w:p>
          <w:p w:rsidR="005D7867" w:rsidRPr="00C1430D" w:rsidRDefault="005D7867" w:rsidP="007174E7">
            <w:pPr>
              <w:pStyle w:val="Default"/>
              <w:rPr>
                <w:bCs/>
              </w:rPr>
            </w:pPr>
            <w:r w:rsidRPr="001E7A12">
              <w:rPr>
                <w:sz w:val="20"/>
                <w:szCs w:val="20"/>
              </w:rPr>
              <w:t>Педагогическая диагностика;</w:t>
            </w:r>
          </w:p>
        </w:tc>
        <w:tc>
          <w:tcPr>
            <w:tcW w:w="3260" w:type="dxa"/>
          </w:tcPr>
          <w:p w:rsidR="005D7867" w:rsidRDefault="005D7867" w:rsidP="007174E7">
            <w:pPr>
              <w:pStyle w:val="Default"/>
              <w:rPr>
                <w:sz w:val="20"/>
                <w:szCs w:val="20"/>
              </w:rPr>
            </w:pPr>
            <w:r>
              <w:rPr>
                <w:sz w:val="20"/>
                <w:szCs w:val="20"/>
              </w:rPr>
              <w:t>1.</w:t>
            </w:r>
            <w:proofErr w:type="gramStart"/>
            <w:r>
              <w:rPr>
                <w:sz w:val="20"/>
                <w:szCs w:val="20"/>
              </w:rPr>
              <w:t>Личностный</w:t>
            </w:r>
            <w:proofErr w:type="gramEnd"/>
            <w:r>
              <w:rPr>
                <w:sz w:val="20"/>
                <w:szCs w:val="20"/>
              </w:rPr>
              <w:t xml:space="preserve"> опросник </w:t>
            </w:r>
            <w:proofErr w:type="spellStart"/>
            <w:r>
              <w:rPr>
                <w:sz w:val="20"/>
                <w:szCs w:val="20"/>
              </w:rPr>
              <w:t>Кеттелла</w:t>
            </w:r>
            <w:proofErr w:type="spellEnd"/>
            <w:r>
              <w:rPr>
                <w:sz w:val="20"/>
                <w:szCs w:val="20"/>
              </w:rPr>
              <w:t xml:space="preserve"> в модификации </w:t>
            </w:r>
            <w:proofErr w:type="spellStart"/>
            <w:r>
              <w:rPr>
                <w:sz w:val="20"/>
                <w:szCs w:val="20"/>
              </w:rPr>
              <w:t>Л.А.Ясюковой</w:t>
            </w:r>
            <w:proofErr w:type="spellEnd"/>
            <w:r>
              <w:rPr>
                <w:sz w:val="20"/>
                <w:szCs w:val="20"/>
              </w:rPr>
              <w:t xml:space="preserve">; </w:t>
            </w:r>
          </w:p>
          <w:p w:rsidR="005D7867" w:rsidRDefault="005D7867" w:rsidP="007174E7">
            <w:pPr>
              <w:pStyle w:val="Default"/>
              <w:rPr>
                <w:sz w:val="20"/>
                <w:szCs w:val="20"/>
              </w:rPr>
            </w:pPr>
            <w:r>
              <w:rPr>
                <w:sz w:val="20"/>
                <w:szCs w:val="20"/>
              </w:rPr>
              <w:t xml:space="preserve">2. Диагностика уровня </w:t>
            </w:r>
            <w:proofErr w:type="spellStart"/>
            <w:r>
              <w:rPr>
                <w:sz w:val="20"/>
                <w:szCs w:val="20"/>
              </w:rPr>
              <w:t>сформированности</w:t>
            </w:r>
            <w:proofErr w:type="spellEnd"/>
            <w:r>
              <w:rPr>
                <w:sz w:val="20"/>
                <w:szCs w:val="20"/>
              </w:rPr>
              <w:t xml:space="preserve"> универсальных учебных навыков (методика </w:t>
            </w:r>
            <w:proofErr w:type="spellStart"/>
            <w:r>
              <w:rPr>
                <w:sz w:val="20"/>
                <w:szCs w:val="20"/>
              </w:rPr>
              <w:t>М.Ступницкой</w:t>
            </w:r>
            <w:proofErr w:type="spellEnd"/>
            <w:r>
              <w:rPr>
                <w:sz w:val="20"/>
                <w:szCs w:val="20"/>
              </w:rPr>
              <w:t xml:space="preserve">); </w:t>
            </w:r>
          </w:p>
          <w:p w:rsidR="005D7867" w:rsidRDefault="005D7867" w:rsidP="007174E7">
            <w:pPr>
              <w:pStyle w:val="Default"/>
              <w:rPr>
                <w:sz w:val="20"/>
                <w:szCs w:val="20"/>
              </w:rPr>
            </w:pPr>
            <w:r w:rsidRPr="00617787">
              <w:rPr>
                <w:bCs/>
                <w:sz w:val="20"/>
                <w:szCs w:val="20"/>
              </w:rPr>
              <w:t xml:space="preserve">3. </w:t>
            </w:r>
            <w:proofErr w:type="spellStart"/>
            <w:r w:rsidRPr="00617787">
              <w:rPr>
                <w:bCs/>
                <w:sz w:val="20"/>
                <w:szCs w:val="20"/>
              </w:rPr>
              <w:t>Метапредметная</w:t>
            </w:r>
            <w:proofErr w:type="spellEnd"/>
            <w:r w:rsidRPr="00617787">
              <w:rPr>
                <w:bCs/>
                <w:sz w:val="20"/>
                <w:szCs w:val="20"/>
              </w:rPr>
              <w:t xml:space="preserve"> работа</w:t>
            </w:r>
            <w:r>
              <w:rPr>
                <w:b/>
                <w:bCs/>
                <w:sz w:val="20"/>
                <w:szCs w:val="20"/>
              </w:rPr>
              <w:t xml:space="preserve"> </w:t>
            </w:r>
            <w:r>
              <w:rPr>
                <w:sz w:val="20"/>
                <w:szCs w:val="20"/>
              </w:rPr>
              <w:t xml:space="preserve">(стандартизированные материалы для промежуточной аттестации); </w:t>
            </w:r>
          </w:p>
          <w:p w:rsidR="005D7867" w:rsidRPr="00C1430D" w:rsidRDefault="005D7867" w:rsidP="007174E7">
            <w:pPr>
              <w:pStyle w:val="Default"/>
              <w:rPr>
                <w:bCs/>
              </w:rPr>
            </w:pPr>
            <w:r>
              <w:rPr>
                <w:sz w:val="20"/>
                <w:szCs w:val="20"/>
              </w:rPr>
              <w:t>4</w:t>
            </w:r>
            <w:r w:rsidRPr="00617787">
              <w:rPr>
                <w:sz w:val="20"/>
                <w:szCs w:val="20"/>
              </w:rPr>
              <w:t>.</w:t>
            </w:r>
            <w:r w:rsidRPr="00617787">
              <w:rPr>
                <w:bCs/>
                <w:sz w:val="20"/>
                <w:szCs w:val="20"/>
              </w:rPr>
              <w:t>Защита проекта</w:t>
            </w:r>
            <w:r>
              <w:rPr>
                <w:b/>
                <w:bCs/>
                <w:sz w:val="20"/>
                <w:szCs w:val="20"/>
              </w:rPr>
              <w:t xml:space="preserve"> </w:t>
            </w:r>
            <w:r>
              <w:rPr>
                <w:sz w:val="20"/>
                <w:szCs w:val="20"/>
              </w:rPr>
              <w:t xml:space="preserve">(группового или индивидуального). </w:t>
            </w:r>
          </w:p>
        </w:tc>
        <w:tc>
          <w:tcPr>
            <w:tcW w:w="1950" w:type="dxa"/>
          </w:tcPr>
          <w:p w:rsidR="005D7867" w:rsidRPr="001E7A12" w:rsidRDefault="005D7867" w:rsidP="007174E7">
            <w:pPr>
              <w:pStyle w:val="Default"/>
              <w:rPr>
                <w:sz w:val="20"/>
                <w:szCs w:val="20"/>
              </w:rPr>
            </w:pPr>
            <w:r w:rsidRPr="001E7A12">
              <w:rPr>
                <w:bCs/>
                <w:sz w:val="20"/>
                <w:szCs w:val="20"/>
              </w:rPr>
              <w:t xml:space="preserve">Карта </w:t>
            </w:r>
            <w:proofErr w:type="gramStart"/>
            <w:r w:rsidRPr="001E7A12">
              <w:rPr>
                <w:bCs/>
                <w:sz w:val="20"/>
                <w:szCs w:val="20"/>
              </w:rPr>
              <w:t>индивидуальных</w:t>
            </w:r>
            <w:proofErr w:type="gramEnd"/>
            <w:r w:rsidRPr="001E7A12">
              <w:rPr>
                <w:bCs/>
                <w:sz w:val="20"/>
                <w:szCs w:val="20"/>
              </w:rPr>
              <w:t xml:space="preserve"> </w:t>
            </w:r>
          </w:p>
          <w:p w:rsidR="005D7867" w:rsidRPr="00617787" w:rsidRDefault="005D7867" w:rsidP="007174E7">
            <w:pPr>
              <w:pStyle w:val="Default"/>
              <w:rPr>
                <w:sz w:val="20"/>
                <w:szCs w:val="20"/>
              </w:rPr>
            </w:pPr>
            <w:r w:rsidRPr="00617787">
              <w:rPr>
                <w:bCs/>
                <w:sz w:val="20"/>
                <w:szCs w:val="20"/>
              </w:rPr>
              <w:t xml:space="preserve">образовательных результатов </w:t>
            </w:r>
          </w:p>
          <w:p w:rsidR="005D7867" w:rsidRPr="00617787" w:rsidRDefault="005D7867" w:rsidP="007174E7">
            <w:pPr>
              <w:pStyle w:val="Default"/>
              <w:rPr>
                <w:sz w:val="20"/>
                <w:szCs w:val="20"/>
              </w:rPr>
            </w:pPr>
            <w:r w:rsidRPr="00617787">
              <w:rPr>
                <w:sz w:val="20"/>
                <w:szCs w:val="20"/>
              </w:rPr>
              <w:t>(</w:t>
            </w:r>
            <w:proofErr w:type="gramStart"/>
            <w:r w:rsidRPr="00617787">
              <w:rPr>
                <w:sz w:val="20"/>
                <w:szCs w:val="20"/>
              </w:rPr>
              <w:t>на конец</w:t>
            </w:r>
            <w:proofErr w:type="gramEnd"/>
            <w:r w:rsidRPr="00617787">
              <w:rPr>
                <w:sz w:val="20"/>
                <w:szCs w:val="20"/>
              </w:rPr>
              <w:t xml:space="preserve"> 7 и 9 классов). </w:t>
            </w:r>
          </w:p>
          <w:p w:rsidR="005D7867" w:rsidRDefault="005D7867" w:rsidP="007174E7">
            <w:pPr>
              <w:pStyle w:val="Default"/>
              <w:rPr>
                <w:bCs/>
                <w:sz w:val="20"/>
                <w:szCs w:val="20"/>
              </w:rPr>
            </w:pPr>
            <w:r w:rsidRPr="00617787">
              <w:rPr>
                <w:bCs/>
                <w:sz w:val="20"/>
                <w:szCs w:val="20"/>
              </w:rPr>
              <w:t xml:space="preserve">Фиксация уровня </w:t>
            </w:r>
            <w:proofErr w:type="spellStart"/>
            <w:r w:rsidRPr="00617787">
              <w:rPr>
                <w:bCs/>
                <w:sz w:val="20"/>
                <w:szCs w:val="20"/>
              </w:rPr>
              <w:t>сформированнос</w:t>
            </w:r>
            <w:proofErr w:type="spellEnd"/>
          </w:p>
          <w:p w:rsidR="005D7867" w:rsidRPr="00617787" w:rsidRDefault="005D7867" w:rsidP="007174E7">
            <w:pPr>
              <w:pStyle w:val="Default"/>
              <w:rPr>
                <w:sz w:val="20"/>
                <w:szCs w:val="20"/>
              </w:rPr>
            </w:pPr>
            <w:proofErr w:type="spellStart"/>
            <w:r w:rsidRPr="00617787">
              <w:rPr>
                <w:bCs/>
                <w:sz w:val="20"/>
                <w:szCs w:val="20"/>
              </w:rPr>
              <w:t>ти</w:t>
            </w:r>
            <w:proofErr w:type="spellEnd"/>
            <w:r w:rsidRPr="00617787">
              <w:rPr>
                <w:bCs/>
                <w:sz w:val="20"/>
                <w:szCs w:val="20"/>
              </w:rPr>
              <w:t xml:space="preserve"> отдельных УУД, </w:t>
            </w:r>
            <w:r w:rsidRPr="00617787">
              <w:rPr>
                <w:sz w:val="20"/>
                <w:szCs w:val="20"/>
              </w:rPr>
              <w:t xml:space="preserve">определение методов коррекции и развития. </w:t>
            </w:r>
          </w:p>
          <w:p w:rsidR="005D7867" w:rsidRPr="00617787" w:rsidRDefault="005D7867" w:rsidP="007174E7">
            <w:pPr>
              <w:pStyle w:val="Default"/>
              <w:rPr>
                <w:sz w:val="20"/>
                <w:szCs w:val="20"/>
              </w:rPr>
            </w:pPr>
            <w:r w:rsidRPr="00617787">
              <w:rPr>
                <w:bCs/>
                <w:sz w:val="20"/>
                <w:szCs w:val="20"/>
              </w:rPr>
              <w:t xml:space="preserve">Презентация результатов проекта </w:t>
            </w:r>
            <w:r w:rsidRPr="00617787">
              <w:rPr>
                <w:sz w:val="20"/>
                <w:szCs w:val="20"/>
              </w:rPr>
              <w:t xml:space="preserve">на школьной конференции. </w:t>
            </w:r>
          </w:p>
          <w:p w:rsidR="005D7867" w:rsidRPr="00617787" w:rsidRDefault="005D7867" w:rsidP="007174E7">
            <w:pPr>
              <w:pStyle w:val="Default"/>
              <w:rPr>
                <w:sz w:val="20"/>
                <w:szCs w:val="20"/>
              </w:rPr>
            </w:pPr>
            <w:r w:rsidRPr="00617787">
              <w:rPr>
                <w:bCs/>
                <w:sz w:val="20"/>
                <w:szCs w:val="20"/>
              </w:rPr>
              <w:t xml:space="preserve">Портфолио учащихся </w:t>
            </w:r>
          </w:p>
          <w:p w:rsidR="005D7867" w:rsidRPr="00C1430D" w:rsidRDefault="005D7867" w:rsidP="007174E7">
            <w:pPr>
              <w:pStyle w:val="Default"/>
              <w:rPr>
                <w:bCs/>
              </w:rPr>
            </w:pPr>
            <w:r w:rsidRPr="00617787">
              <w:rPr>
                <w:bCs/>
                <w:sz w:val="20"/>
                <w:szCs w:val="20"/>
              </w:rPr>
              <w:t>(Персонифицированные</w:t>
            </w:r>
            <w:proofErr w:type="gramStart"/>
            <w:r>
              <w:rPr>
                <w:b/>
                <w:bCs/>
                <w:sz w:val="20"/>
                <w:szCs w:val="20"/>
              </w:rPr>
              <w:t xml:space="preserve"> )</w:t>
            </w:r>
            <w:proofErr w:type="gramEnd"/>
          </w:p>
        </w:tc>
      </w:tr>
      <w:tr w:rsidR="005D7867" w:rsidTr="007174E7">
        <w:trPr>
          <w:cantSplit/>
          <w:trHeight w:val="3250"/>
        </w:trPr>
        <w:tc>
          <w:tcPr>
            <w:tcW w:w="392" w:type="dxa"/>
            <w:vMerge w:val="restart"/>
            <w:textDirection w:val="btLr"/>
          </w:tcPr>
          <w:p w:rsidR="005D7867" w:rsidRPr="00C1430D" w:rsidRDefault="005D7867" w:rsidP="007174E7">
            <w:pPr>
              <w:pStyle w:val="Default"/>
              <w:ind w:left="113" w:right="113"/>
              <w:jc w:val="center"/>
              <w:rPr>
                <w:bCs/>
              </w:rPr>
            </w:pPr>
            <w:r>
              <w:rPr>
                <w:bCs/>
              </w:rPr>
              <w:t>Предметные  результаты</w:t>
            </w:r>
          </w:p>
        </w:tc>
        <w:tc>
          <w:tcPr>
            <w:tcW w:w="992" w:type="dxa"/>
            <w:vMerge w:val="restart"/>
            <w:textDirection w:val="btLr"/>
          </w:tcPr>
          <w:p w:rsidR="005D7867" w:rsidRPr="00617787" w:rsidRDefault="005D7867" w:rsidP="007174E7">
            <w:pPr>
              <w:pStyle w:val="Default"/>
              <w:jc w:val="center"/>
              <w:rPr>
                <w:sz w:val="20"/>
                <w:szCs w:val="20"/>
              </w:rPr>
            </w:pPr>
            <w:r w:rsidRPr="00617787">
              <w:rPr>
                <w:sz w:val="20"/>
                <w:szCs w:val="20"/>
              </w:rPr>
              <w:t xml:space="preserve">Учебные достижения учащихся по предметам учебного плана. </w:t>
            </w:r>
            <w:proofErr w:type="spellStart"/>
            <w:r w:rsidRPr="00617787">
              <w:rPr>
                <w:sz w:val="20"/>
                <w:szCs w:val="20"/>
              </w:rPr>
              <w:t>Сформированность</w:t>
            </w:r>
            <w:proofErr w:type="spellEnd"/>
            <w:r w:rsidRPr="00617787">
              <w:rPr>
                <w:sz w:val="20"/>
                <w:szCs w:val="20"/>
              </w:rPr>
              <w:t xml:space="preserve"> предметных результатов</w:t>
            </w:r>
          </w:p>
        </w:tc>
        <w:tc>
          <w:tcPr>
            <w:tcW w:w="851" w:type="dxa"/>
            <w:textDirection w:val="btLr"/>
          </w:tcPr>
          <w:p w:rsidR="005D7867" w:rsidRDefault="005D7867" w:rsidP="007174E7">
            <w:pPr>
              <w:pStyle w:val="Default"/>
              <w:ind w:right="113"/>
              <w:jc w:val="center"/>
              <w:rPr>
                <w:sz w:val="22"/>
                <w:szCs w:val="22"/>
              </w:rPr>
            </w:pPr>
            <w:r>
              <w:rPr>
                <w:sz w:val="22"/>
                <w:szCs w:val="22"/>
              </w:rPr>
              <w:t>Сентябрь</w:t>
            </w:r>
          </w:p>
          <w:p w:rsidR="005D7867" w:rsidRPr="00C1430D" w:rsidRDefault="005D7867" w:rsidP="007174E7">
            <w:pPr>
              <w:pStyle w:val="Default"/>
              <w:ind w:right="113"/>
              <w:rPr>
                <w:bCs/>
              </w:rPr>
            </w:pPr>
          </w:p>
        </w:tc>
        <w:tc>
          <w:tcPr>
            <w:tcW w:w="2126" w:type="dxa"/>
          </w:tcPr>
          <w:p w:rsidR="005D7867" w:rsidRPr="00C1430D" w:rsidRDefault="005D7867" w:rsidP="007174E7">
            <w:pPr>
              <w:pStyle w:val="Default"/>
              <w:rPr>
                <w:bCs/>
              </w:rPr>
            </w:pPr>
          </w:p>
          <w:tbl>
            <w:tblPr>
              <w:tblW w:w="0" w:type="auto"/>
              <w:tblBorders>
                <w:top w:val="nil"/>
                <w:left w:val="nil"/>
                <w:bottom w:val="nil"/>
                <w:right w:val="nil"/>
              </w:tblBorders>
              <w:tblLayout w:type="fixed"/>
              <w:tblLook w:val="0000" w:firstRow="0" w:lastRow="0" w:firstColumn="0" w:lastColumn="0" w:noHBand="0" w:noVBand="0"/>
            </w:tblPr>
            <w:tblGrid>
              <w:gridCol w:w="2956"/>
            </w:tblGrid>
            <w:tr w:rsidR="005D7867" w:rsidRPr="00617787" w:rsidTr="007174E7">
              <w:trPr>
                <w:trHeight w:val="352"/>
              </w:trPr>
              <w:tc>
                <w:tcPr>
                  <w:tcW w:w="2956" w:type="dxa"/>
                </w:tcPr>
                <w:p w:rsidR="005D7867" w:rsidRPr="00236FCF" w:rsidRDefault="005D7867" w:rsidP="007174E7">
                  <w:pPr>
                    <w:autoSpaceDE w:val="0"/>
                    <w:autoSpaceDN w:val="0"/>
                    <w:adjustRightInd w:val="0"/>
                    <w:spacing w:after="0" w:line="240" w:lineRule="auto"/>
                    <w:rPr>
                      <w:rFonts w:ascii="Times New Roman" w:hAnsi="Times New Roman" w:cs="Times New Roman"/>
                      <w:bCs/>
                      <w:color w:val="000000"/>
                      <w:sz w:val="20"/>
                      <w:szCs w:val="20"/>
                    </w:rPr>
                  </w:pPr>
                  <w:r w:rsidRPr="00236FCF">
                    <w:rPr>
                      <w:rFonts w:ascii="Times New Roman" w:hAnsi="Times New Roman" w:cs="Times New Roman"/>
                      <w:bCs/>
                      <w:color w:val="000000"/>
                      <w:sz w:val="20"/>
                      <w:szCs w:val="20"/>
                    </w:rPr>
                    <w:t xml:space="preserve">Стартовая </w:t>
                  </w:r>
                </w:p>
                <w:p w:rsidR="005D7867" w:rsidRPr="00236FCF"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236FCF">
                    <w:rPr>
                      <w:rFonts w:ascii="Times New Roman" w:hAnsi="Times New Roman" w:cs="Times New Roman"/>
                      <w:bCs/>
                      <w:color w:val="000000"/>
                      <w:sz w:val="20"/>
                      <w:szCs w:val="20"/>
                    </w:rPr>
                    <w:t xml:space="preserve">диагностика. </w:t>
                  </w:r>
                </w:p>
                <w:p w:rsidR="005D7867"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617787">
                    <w:rPr>
                      <w:rFonts w:ascii="Times New Roman" w:hAnsi="Times New Roman" w:cs="Times New Roman"/>
                      <w:color w:val="000000"/>
                      <w:sz w:val="20"/>
                      <w:szCs w:val="20"/>
                    </w:rPr>
                    <w:t xml:space="preserve">Оценка готовности </w:t>
                  </w:r>
                </w:p>
                <w:p w:rsidR="005D7867"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617787">
                    <w:rPr>
                      <w:rFonts w:ascii="Times New Roman" w:hAnsi="Times New Roman" w:cs="Times New Roman"/>
                      <w:color w:val="000000"/>
                      <w:sz w:val="20"/>
                      <w:szCs w:val="20"/>
                    </w:rPr>
                    <w:t xml:space="preserve">к обучению </w:t>
                  </w:r>
                </w:p>
                <w:p w:rsidR="005D7867" w:rsidRPr="00617787" w:rsidRDefault="005D7867" w:rsidP="007174E7">
                  <w:pPr>
                    <w:autoSpaceDE w:val="0"/>
                    <w:autoSpaceDN w:val="0"/>
                    <w:adjustRightInd w:val="0"/>
                    <w:spacing w:after="0" w:line="240" w:lineRule="auto"/>
                    <w:rPr>
                      <w:rFonts w:ascii="Times New Roman" w:hAnsi="Times New Roman" w:cs="Times New Roman"/>
                      <w:color w:val="000000"/>
                    </w:rPr>
                  </w:pPr>
                  <w:r w:rsidRPr="00617787">
                    <w:rPr>
                      <w:rFonts w:ascii="Times New Roman" w:hAnsi="Times New Roman" w:cs="Times New Roman"/>
                      <w:color w:val="000000"/>
                      <w:sz w:val="20"/>
                      <w:szCs w:val="20"/>
                    </w:rPr>
                    <w:t>на данном уровне</w:t>
                  </w:r>
                  <w:r w:rsidRPr="00617787">
                    <w:rPr>
                      <w:rFonts w:ascii="Times New Roman" w:hAnsi="Times New Roman" w:cs="Times New Roman"/>
                      <w:color w:val="000000"/>
                    </w:rPr>
                    <w:t xml:space="preserve">. </w:t>
                  </w:r>
                </w:p>
              </w:tc>
            </w:tr>
          </w:tbl>
          <w:p w:rsidR="005D7867" w:rsidRPr="00C1430D" w:rsidRDefault="005D7867" w:rsidP="007174E7">
            <w:pPr>
              <w:pStyle w:val="Default"/>
              <w:rPr>
                <w:bCs/>
              </w:rPr>
            </w:pPr>
          </w:p>
        </w:tc>
        <w:tc>
          <w:tcPr>
            <w:tcW w:w="3260" w:type="dxa"/>
          </w:tcPr>
          <w:p w:rsidR="005D7867" w:rsidRPr="00617787" w:rsidRDefault="005D7867" w:rsidP="007174E7">
            <w:pPr>
              <w:pStyle w:val="Default"/>
              <w:rPr>
                <w:sz w:val="20"/>
                <w:szCs w:val="20"/>
              </w:rPr>
            </w:pPr>
            <w:r w:rsidRPr="00617787">
              <w:rPr>
                <w:sz w:val="20"/>
                <w:szCs w:val="20"/>
              </w:rPr>
              <w:t xml:space="preserve">По всем предметам учебного плана. </w:t>
            </w:r>
          </w:p>
          <w:p w:rsidR="005D7867" w:rsidRPr="00C1430D" w:rsidRDefault="005D7867" w:rsidP="007174E7">
            <w:pPr>
              <w:pStyle w:val="Default"/>
              <w:rPr>
                <w:bCs/>
              </w:rPr>
            </w:pPr>
          </w:p>
        </w:tc>
        <w:tc>
          <w:tcPr>
            <w:tcW w:w="1950" w:type="dxa"/>
          </w:tcPr>
          <w:p w:rsidR="005D7867" w:rsidRPr="00617787" w:rsidRDefault="005D7867" w:rsidP="007174E7">
            <w:pPr>
              <w:pStyle w:val="Default"/>
              <w:rPr>
                <w:sz w:val="20"/>
                <w:szCs w:val="20"/>
              </w:rPr>
            </w:pPr>
            <w:r w:rsidRPr="00617787">
              <w:rPr>
                <w:sz w:val="20"/>
                <w:szCs w:val="20"/>
              </w:rPr>
              <w:t xml:space="preserve">Фиксация уровня освоения предметных результатов в классном журнале и анализ диагностической работы, определение методов коррекции и развития. </w:t>
            </w:r>
          </w:p>
          <w:p w:rsidR="005D7867" w:rsidRPr="00617787" w:rsidRDefault="005D7867" w:rsidP="007174E7">
            <w:pPr>
              <w:pStyle w:val="Default"/>
              <w:rPr>
                <w:sz w:val="20"/>
                <w:szCs w:val="20"/>
              </w:rPr>
            </w:pPr>
            <w:proofErr w:type="spellStart"/>
            <w:r w:rsidRPr="00617787">
              <w:rPr>
                <w:sz w:val="20"/>
                <w:szCs w:val="20"/>
              </w:rPr>
              <w:t>Индивидуализа</w:t>
            </w:r>
            <w:proofErr w:type="spellEnd"/>
          </w:p>
          <w:p w:rsidR="005D7867" w:rsidRPr="00617787" w:rsidRDefault="005D7867" w:rsidP="007174E7">
            <w:pPr>
              <w:pStyle w:val="Default"/>
              <w:rPr>
                <w:bCs/>
                <w:sz w:val="20"/>
                <w:szCs w:val="20"/>
              </w:rPr>
            </w:pPr>
            <w:proofErr w:type="spellStart"/>
            <w:r w:rsidRPr="00617787">
              <w:rPr>
                <w:sz w:val="20"/>
                <w:szCs w:val="20"/>
              </w:rPr>
              <w:t>ция</w:t>
            </w:r>
            <w:proofErr w:type="spellEnd"/>
            <w:r w:rsidRPr="00617787">
              <w:rPr>
                <w:sz w:val="20"/>
                <w:szCs w:val="20"/>
              </w:rPr>
              <w:t xml:space="preserve"> учебного процесса </w:t>
            </w:r>
          </w:p>
          <w:p w:rsidR="005D7867" w:rsidRPr="00C1430D" w:rsidRDefault="005D7867" w:rsidP="007174E7">
            <w:pPr>
              <w:pStyle w:val="Default"/>
              <w:rPr>
                <w:bCs/>
              </w:rPr>
            </w:pPr>
          </w:p>
        </w:tc>
      </w:tr>
      <w:tr w:rsidR="005D7867" w:rsidTr="007174E7">
        <w:trPr>
          <w:cantSplit/>
          <w:trHeight w:val="1314"/>
        </w:trPr>
        <w:tc>
          <w:tcPr>
            <w:tcW w:w="392" w:type="dxa"/>
            <w:vMerge/>
            <w:textDirection w:val="btLr"/>
          </w:tcPr>
          <w:p w:rsidR="005D7867" w:rsidRDefault="005D7867" w:rsidP="007174E7">
            <w:pPr>
              <w:pStyle w:val="Default"/>
              <w:ind w:left="113" w:right="113"/>
              <w:rPr>
                <w:bCs/>
              </w:rPr>
            </w:pPr>
          </w:p>
        </w:tc>
        <w:tc>
          <w:tcPr>
            <w:tcW w:w="992" w:type="dxa"/>
            <w:vMerge/>
            <w:textDirection w:val="btLr"/>
          </w:tcPr>
          <w:p w:rsidR="005D7867" w:rsidRPr="00617787" w:rsidRDefault="005D7867" w:rsidP="007174E7">
            <w:pPr>
              <w:pStyle w:val="Default"/>
              <w:rPr>
                <w:sz w:val="20"/>
                <w:szCs w:val="20"/>
              </w:rPr>
            </w:pPr>
          </w:p>
        </w:tc>
        <w:tc>
          <w:tcPr>
            <w:tcW w:w="851" w:type="dxa"/>
            <w:vMerge w:val="restart"/>
            <w:textDirection w:val="btLr"/>
          </w:tcPr>
          <w:p w:rsidR="005D7867" w:rsidRDefault="005D7867" w:rsidP="007174E7">
            <w:pPr>
              <w:pStyle w:val="Default"/>
              <w:rPr>
                <w:sz w:val="22"/>
                <w:szCs w:val="22"/>
              </w:rPr>
            </w:pPr>
            <w:r>
              <w:rPr>
                <w:sz w:val="22"/>
                <w:szCs w:val="22"/>
              </w:rPr>
              <w:t xml:space="preserve">В течение учебного года. </w:t>
            </w:r>
          </w:p>
          <w:p w:rsidR="005D7867" w:rsidRDefault="005D7867" w:rsidP="007174E7">
            <w:pPr>
              <w:pStyle w:val="Default"/>
              <w:ind w:left="113" w:right="113"/>
              <w:rPr>
                <w:sz w:val="22"/>
                <w:szCs w:val="22"/>
              </w:rPr>
            </w:pPr>
            <w:r>
              <w:rPr>
                <w:sz w:val="22"/>
                <w:szCs w:val="22"/>
              </w:rPr>
              <w:t xml:space="preserve">(5-9 класс) </w:t>
            </w:r>
          </w:p>
          <w:p w:rsidR="005D7867" w:rsidRDefault="005D7867" w:rsidP="007174E7">
            <w:pPr>
              <w:spacing w:after="200" w:line="276" w:lineRule="auto"/>
            </w:pPr>
          </w:p>
        </w:tc>
        <w:tc>
          <w:tcPr>
            <w:tcW w:w="2126" w:type="dxa"/>
          </w:tcPr>
          <w:p w:rsidR="005D7867" w:rsidRPr="00617787" w:rsidRDefault="005D7867" w:rsidP="007174E7">
            <w:pPr>
              <w:pStyle w:val="Default"/>
              <w:rPr>
                <w:sz w:val="20"/>
                <w:szCs w:val="20"/>
              </w:rPr>
            </w:pPr>
            <w:r w:rsidRPr="00617787">
              <w:rPr>
                <w:bCs/>
                <w:sz w:val="20"/>
                <w:szCs w:val="20"/>
              </w:rPr>
              <w:t xml:space="preserve">Текущий </w:t>
            </w:r>
            <w:r w:rsidRPr="00617787">
              <w:rPr>
                <w:sz w:val="20"/>
                <w:szCs w:val="20"/>
              </w:rPr>
              <w:t xml:space="preserve">контроль </w:t>
            </w:r>
            <w:r w:rsidRPr="00617787">
              <w:rPr>
                <w:bCs/>
                <w:sz w:val="20"/>
                <w:szCs w:val="20"/>
              </w:rPr>
              <w:t xml:space="preserve">/Оценка индивидуального продвижения учащегося: </w:t>
            </w:r>
          </w:p>
          <w:p w:rsidR="005D7867" w:rsidRPr="00617787" w:rsidRDefault="005D7867" w:rsidP="007174E7">
            <w:pPr>
              <w:pStyle w:val="Default"/>
              <w:rPr>
                <w:sz w:val="20"/>
                <w:szCs w:val="20"/>
              </w:rPr>
            </w:pPr>
            <w:r w:rsidRPr="00617787">
              <w:rPr>
                <w:sz w:val="20"/>
                <w:szCs w:val="20"/>
              </w:rPr>
              <w:t xml:space="preserve">тестирование; </w:t>
            </w:r>
          </w:p>
          <w:p w:rsidR="005D7867" w:rsidRPr="00617787" w:rsidRDefault="005D7867" w:rsidP="007174E7">
            <w:pPr>
              <w:pStyle w:val="Default"/>
              <w:rPr>
                <w:sz w:val="20"/>
                <w:szCs w:val="20"/>
              </w:rPr>
            </w:pPr>
            <w:r w:rsidRPr="00617787">
              <w:rPr>
                <w:sz w:val="20"/>
                <w:szCs w:val="20"/>
              </w:rPr>
              <w:t xml:space="preserve">устный опрос; </w:t>
            </w:r>
          </w:p>
          <w:p w:rsidR="005D7867" w:rsidRPr="00617787" w:rsidRDefault="005D7867" w:rsidP="007174E7">
            <w:pPr>
              <w:pStyle w:val="Default"/>
              <w:rPr>
                <w:sz w:val="20"/>
                <w:szCs w:val="20"/>
              </w:rPr>
            </w:pPr>
            <w:r w:rsidRPr="00617787">
              <w:rPr>
                <w:sz w:val="20"/>
                <w:szCs w:val="20"/>
              </w:rPr>
              <w:t xml:space="preserve">письменные работы; </w:t>
            </w:r>
          </w:p>
          <w:p w:rsidR="005D7867" w:rsidRPr="00617787" w:rsidRDefault="005D7867" w:rsidP="007174E7">
            <w:pPr>
              <w:pStyle w:val="Default"/>
              <w:rPr>
                <w:sz w:val="20"/>
                <w:szCs w:val="20"/>
              </w:rPr>
            </w:pPr>
            <w:r w:rsidRPr="00617787">
              <w:rPr>
                <w:sz w:val="20"/>
                <w:szCs w:val="20"/>
              </w:rPr>
              <w:t xml:space="preserve">контрольные работы; </w:t>
            </w:r>
          </w:p>
          <w:p w:rsidR="005D7867" w:rsidRPr="00617787" w:rsidRDefault="005D7867" w:rsidP="007174E7">
            <w:pPr>
              <w:pStyle w:val="Default"/>
              <w:rPr>
                <w:sz w:val="20"/>
                <w:szCs w:val="20"/>
              </w:rPr>
            </w:pPr>
            <w:r w:rsidRPr="00617787">
              <w:rPr>
                <w:sz w:val="20"/>
                <w:szCs w:val="20"/>
              </w:rPr>
              <w:t xml:space="preserve">практические и лабораторные работы; </w:t>
            </w:r>
          </w:p>
          <w:p w:rsidR="005D7867" w:rsidRPr="00617787" w:rsidRDefault="005D7867" w:rsidP="007174E7">
            <w:pPr>
              <w:pStyle w:val="Default"/>
              <w:rPr>
                <w:sz w:val="20"/>
                <w:szCs w:val="20"/>
              </w:rPr>
            </w:pPr>
            <w:r w:rsidRPr="00617787">
              <w:rPr>
                <w:sz w:val="20"/>
                <w:szCs w:val="20"/>
              </w:rPr>
              <w:t xml:space="preserve">защита мини - проектов и творческих работ; </w:t>
            </w:r>
          </w:p>
          <w:p w:rsidR="005D7867" w:rsidRPr="00C1430D" w:rsidRDefault="005D7867" w:rsidP="007174E7">
            <w:pPr>
              <w:pStyle w:val="Default"/>
              <w:rPr>
                <w:bCs/>
              </w:rPr>
            </w:pPr>
            <w:r w:rsidRPr="00617787">
              <w:rPr>
                <w:sz w:val="20"/>
                <w:szCs w:val="20"/>
              </w:rPr>
              <w:t>собеседование и т.д.</w:t>
            </w:r>
            <w:r>
              <w:rPr>
                <w:sz w:val="22"/>
                <w:szCs w:val="22"/>
              </w:rPr>
              <w:t xml:space="preserve"> </w:t>
            </w:r>
          </w:p>
        </w:tc>
        <w:tc>
          <w:tcPr>
            <w:tcW w:w="3260" w:type="dxa"/>
          </w:tcPr>
          <w:p w:rsidR="005D7867" w:rsidRDefault="005D7867" w:rsidP="007174E7">
            <w:pPr>
              <w:pStyle w:val="Default"/>
              <w:rPr>
                <w:sz w:val="22"/>
                <w:szCs w:val="22"/>
              </w:rPr>
            </w:pPr>
            <w:r>
              <w:rPr>
                <w:sz w:val="22"/>
                <w:szCs w:val="22"/>
              </w:rPr>
              <w:t xml:space="preserve">По всем предметам учебного плана. </w:t>
            </w:r>
          </w:p>
          <w:p w:rsidR="005D7867" w:rsidRPr="00617787" w:rsidRDefault="005D7867" w:rsidP="007174E7">
            <w:pPr>
              <w:pStyle w:val="Default"/>
              <w:rPr>
                <w:sz w:val="20"/>
                <w:szCs w:val="20"/>
              </w:rPr>
            </w:pPr>
          </w:p>
        </w:tc>
        <w:tc>
          <w:tcPr>
            <w:tcW w:w="1950" w:type="dxa"/>
          </w:tcPr>
          <w:p w:rsidR="005D7867" w:rsidRPr="00236FCF" w:rsidRDefault="005D7867" w:rsidP="007174E7">
            <w:pPr>
              <w:pStyle w:val="Default"/>
              <w:rPr>
                <w:sz w:val="20"/>
                <w:szCs w:val="20"/>
              </w:rPr>
            </w:pPr>
            <w:r w:rsidRPr="00236FCF">
              <w:rPr>
                <w:sz w:val="20"/>
                <w:szCs w:val="20"/>
              </w:rPr>
              <w:t xml:space="preserve">Фиксация уровня освоения предметных результатов в классном журнале, определение методов коррекции и развития. </w:t>
            </w:r>
          </w:p>
          <w:p w:rsidR="005D7867" w:rsidRPr="00236FCF" w:rsidRDefault="005D7867" w:rsidP="007174E7">
            <w:pPr>
              <w:pStyle w:val="Default"/>
              <w:rPr>
                <w:sz w:val="20"/>
                <w:szCs w:val="20"/>
              </w:rPr>
            </w:pPr>
            <w:r w:rsidRPr="00236FCF">
              <w:rPr>
                <w:sz w:val="20"/>
                <w:szCs w:val="20"/>
              </w:rPr>
              <w:t xml:space="preserve">Индивидуализация учебного процесса. </w:t>
            </w:r>
          </w:p>
          <w:p w:rsidR="005D7867" w:rsidRPr="00236FCF" w:rsidRDefault="005D7867" w:rsidP="007174E7">
            <w:pPr>
              <w:pStyle w:val="Default"/>
              <w:rPr>
                <w:sz w:val="20"/>
                <w:szCs w:val="20"/>
              </w:rPr>
            </w:pPr>
            <w:r w:rsidRPr="00236FCF">
              <w:rPr>
                <w:bCs/>
                <w:sz w:val="20"/>
                <w:szCs w:val="20"/>
              </w:rPr>
              <w:t>Итоги учебных четвертей.</w:t>
            </w:r>
            <w:r w:rsidRPr="00236FCF">
              <w:rPr>
                <w:bCs/>
                <w:sz w:val="22"/>
                <w:szCs w:val="22"/>
              </w:rPr>
              <w:t xml:space="preserve"> </w:t>
            </w:r>
          </w:p>
        </w:tc>
      </w:tr>
      <w:tr w:rsidR="005D7867" w:rsidTr="007174E7">
        <w:tc>
          <w:tcPr>
            <w:tcW w:w="392" w:type="dxa"/>
            <w:vMerge/>
          </w:tcPr>
          <w:p w:rsidR="005D7867" w:rsidRPr="00C1430D" w:rsidRDefault="005D7867" w:rsidP="007174E7">
            <w:pPr>
              <w:pStyle w:val="Default"/>
              <w:rPr>
                <w:bCs/>
              </w:rPr>
            </w:pPr>
          </w:p>
        </w:tc>
        <w:tc>
          <w:tcPr>
            <w:tcW w:w="992" w:type="dxa"/>
            <w:vMerge/>
          </w:tcPr>
          <w:p w:rsidR="005D7867" w:rsidRPr="00617787" w:rsidRDefault="005D7867" w:rsidP="007174E7">
            <w:pPr>
              <w:pStyle w:val="Default"/>
              <w:rPr>
                <w:bCs/>
                <w:sz w:val="20"/>
                <w:szCs w:val="20"/>
              </w:rPr>
            </w:pPr>
          </w:p>
        </w:tc>
        <w:tc>
          <w:tcPr>
            <w:tcW w:w="851" w:type="dxa"/>
            <w:vMerge/>
          </w:tcPr>
          <w:p w:rsidR="005D7867" w:rsidRPr="00C1430D" w:rsidRDefault="005D7867" w:rsidP="007174E7">
            <w:pPr>
              <w:pStyle w:val="Default"/>
              <w:rPr>
                <w:bCs/>
              </w:rPr>
            </w:pPr>
          </w:p>
        </w:tc>
        <w:tc>
          <w:tcPr>
            <w:tcW w:w="2126" w:type="dxa"/>
          </w:tcPr>
          <w:p w:rsidR="005D7867" w:rsidRPr="00236FCF" w:rsidRDefault="005D7867" w:rsidP="007174E7">
            <w:pPr>
              <w:pStyle w:val="Default"/>
              <w:rPr>
                <w:sz w:val="20"/>
                <w:szCs w:val="20"/>
              </w:rPr>
            </w:pPr>
            <w:r w:rsidRPr="00236FCF">
              <w:rPr>
                <w:sz w:val="20"/>
                <w:szCs w:val="20"/>
              </w:rPr>
              <w:t xml:space="preserve">Не менее 4-х раз в год </w:t>
            </w:r>
          </w:p>
        </w:tc>
        <w:tc>
          <w:tcPr>
            <w:tcW w:w="3260" w:type="dxa"/>
          </w:tcPr>
          <w:p w:rsidR="005D7867" w:rsidRDefault="005D7867" w:rsidP="007174E7">
            <w:pPr>
              <w:pStyle w:val="Default"/>
              <w:rPr>
                <w:sz w:val="22"/>
                <w:szCs w:val="22"/>
              </w:rPr>
            </w:pPr>
            <w:r>
              <w:rPr>
                <w:sz w:val="22"/>
                <w:szCs w:val="22"/>
              </w:rPr>
              <w:t xml:space="preserve">По всем предметам учебного плана. </w:t>
            </w:r>
          </w:p>
          <w:p w:rsidR="005D7867" w:rsidRPr="00C1430D" w:rsidRDefault="005D7867" w:rsidP="007174E7">
            <w:pPr>
              <w:pStyle w:val="Default"/>
              <w:rPr>
                <w:bCs/>
              </w:rPr>
            </w:pPr>
          </w:p>
        </w:tc>
        <w:tc>
          <w:tcPr>
            <w:tcW w:w="1950" w:type="dxa"/>
          </w:tcPr>
          <w:tbl>
            <w:tblPr>
              <w:tblW w:w="0" w:type="auto"/>
              <w:tblBorders>
                <w:top w:val="nil"/>
                <w:left w:val="nil"/>
                <w:bottom w:val="nil"/>
                <w:right w:val="nil"/>
              </w:tblBorders>
              <w:tblLayout w:type="fixed"/>
              <w:tblLook w:val="0000" w:firstRow="0" w:lastRow="0" w:firstColumn="0" w:lastColumn="0" w:noHBand="0" w:noVBand="0"/>
            </w:tblPr>
            <w:tblGrid>
              <w:gridCol w:w="1829"/>
            </w:tblGrid>
            <w:tr w:rsidR="005D7867" w:rsidRPr="00236FCF" w:rsidTr="007174E7">
              <w:trPr>
                <w:trHeight w:val="854"/>
              </w:trPr>
              <w:tc>
                <w:tcPr>
                  <w:tcW w:w="1829" w:type="dxa"/>
                </w:tcPr>
                <w:p w:rsidR="005D7867" w:rsidRPr="00236FCF" w:rsidRDefault="005D7867" w:rsidP="007174E7">
                  <w:pPr>
                    <w:autoSpaceDE w:val="0"/>
                    <w:autoSpaceDN w:val="0"/>
                    <w:adjustRightInd w:val="0"/>
                    <w:spacing w:after="0" w:line="240" w:lineRule="auto"/>
                    <w:rPr>
                      <w:rFonts w:ascii="Times New Roman" w:hAnsi="Times New Roman" w:cs="Times New Roman"/>
                      <w:color w:val="000000"/>
                      <w:sz w:val="20"/>
                      <w:szCs w:val="20"/>
                    </w:rPr>
                  </w:pPr>
                  <w:proofErr w:type="spellStart"/>
                  <w:r w:rsidRPr="00236FCF">
                    <w:rPr>
                      <w:rFonts w:ascii="Times New Roman" w:hAnsi="Times New Roman" w:cs="Times New Roman"/>
                      <w:bCs/>
                      <w:color w:val="000000"/>
                      <w:sz w:val="20"/>
                      <w:szCs w:val="20"/>
                    </w:rPr>
                    <w:t>Внутришкольный</w:t>
                  </w:r>
                  <w:proofErr w:type="spellEnd"/>
                  <w:r w:rsidRPr="00236FCF">
                    <w:rPr>
                      <w:rFonts w:ascii="Times New Roman" w:hAnsi="Times New Roman" w:cs="Times New Roman"/>
                      <w:bCs/>
                      <w:color w:val="000000"/>
                      <w:sz w:val="20"/>
                      <w:szCs w:val="20"/>
                    </w:rPr>
                    <w:t xml:space="preserve"> мониторинг </w:t>
                  </w:r>
                  <w:r w:rsidRPr="00236FCF">
                    <w:rPr>
                      <w:rFonts w:ascii="Times New Roman" w:hAnsi="Times New Roman" w:cs="Times New Roman"/>
                      <w:color w:val="000000"/>
                      <w:sz w:val="20"/>
                      <w:szCs w:val="20"/>
                    </w:rPr>
                    <w:t xml:space="preserve">в классном журнале </w:t>
                  </w:r>
                </w:p>
                <w:p w:rsidR="005D7867" w:rsidRPr="00236FCF"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236FCF">
                    <w:rPr>
                      <w:rFonts w:ascii="Times New Roman" w:hAnsi="Times New Roman" w:cs="Times New Roman"/>
                      <w:bCs/>
                      <w:color w:val="000000"/>
                      <w:sz w:val="20"/>
                      <w:szCs w:val="20"/>
                    </w:rPr>
                    <w:t xml:space="preserve">Промежуточная аттестация </w:t>
                  </w:r>
                </w:p>
                <w:p w:rsidR="005D7867" w:rsidRPr="00236FCF" w:rsidRDefault="005D7867" w:rsidP="007174E7">
                  <w:pPr>
                    <w:autoSpaceDE w:val="0"/>
                    <w:autoSpaceDN w:val="0"/>
                    <w:adjustRightInd w:val="0"/>
                    <w:spacing w:after="0" w:line="240" w:lineRule="auto"/>
                    <w:rPr>
                      <w:rFonts w:ascii="Times New Roman" w:hAnsi="Times New Roman" w:cs="Times New Roman"/>
                      <w:color w:val="000000"/>
                    </w:rPr>
                  </w:pPr>
                  <w:r w:rsidRPr="00236FCF">
                    <w:rPr>
                      <w:rFonts w:ascii="Times New Roman" w:hAnsi="Times New Roman" w:cs="Times New Roman"/>
                      <w:color w:val="000000"/>
                      <w:sz w:val="20"/>
                      <w:szCs w:val="20"/>
                    </w:rPr>
                    <w:t xml:space="preserve">(интегрированный </w:t>
                  </w:r>
                  <w:proofErr w:type="spellStart"/>
                  <w:r w:rsidRPr="00236FCF">
                    <w:rPr>
                      <w:rFonts w:ascii="Times New Roman" w:hAnsi="Times New Roman" w:cs="Times New Roman"/>
                      <w:color w:val="000000"/>
                      <w:sz w:val="20"/>
                      <w:szCs w:val="20"/>
                    </w:rPr>
                    <w:t>зачѐт</w:t>
                  </w:r>
                  <w:proofErr w:type="spellEnd"/>
                  <w:r w:rsidRPr="00236FCF">
                    <w:rPr>
                      <w:rFonts w:ascii="Times New Roman" w:hAnsi="Times New Roman" w:cs="Times New Roman"/>
                      <w:color w:val="000000"/>
                      <w:sz w:val="20"/>
                      <w:szCs w:val="20"/>
                    </w:rPr>
                    <w:t>)</w:t>
                  </w:r>
                  <w:r w:rsidRPr="00236FCF">
                    <w:rPr>
                      <w:rFonts w:ascii="Times New Roman" w:hAnsi="Times New Roman" w:cs="Times New Roman"/>
                      <w:color w:val="000000"/>
                    </w:rPr>
                    <w:t xml:space="preserve"> </w:t>
                  </w:r>
                </w:p>
              </w:tc>
            </w:tr>
          </w:tbl>
          <w:p w:rsidR="005D7867" w:rsidRPr="00C1430D" w:rsidRDefault="005D7867" w:rsidP="007174E7">
            <w:pPr>
              <w:pStyle w:val="Default"/>
              <w:rPr>
                <w:bCs/>
              </w:rPr>
            </w:pPr>
          </w:p>
        </w:tc>
      </w:tr>
      <w:tr w:rsidR="005D7867" w:rsidTr="007174E7">
        <w:trPr>
          <w:cantSplit/>
          <w:trHeight w:val="1134"/>
        </w:trPr>
        <w:tc>
          <w:tcPr>
            <w:tcW w:w="392" w:type="dxa"/>
            <w:vMerge/>
          </w:tcPr>
          <w:p w:rsidR="005D7867" w:rsidRPr="00C1430D" w:rsidRDefault="005D7867" w:rsidP="007174E7">
            <w:pPr>
              <w:pStyle w:val="Default"/>
              <w:rPr>
                <w:bCs/>
              </w:rPr>
            </w:pPr>
          </w:p>
        </w:tc>
        <w:tc>
          <w:tcPr>
            <w:tcW w:w="992" w:type="dxa"/>
            <w:vMerge/>
          </w:tcPr>
          <w:p w:rsidR="005D7867" w:rsidRPr="00617787" w:rsidRDefault="005D7867" w:rsidP="007174E7">
            <w:pPr>
              <w:pStyle w:val="Default"/>
              <w:rPr>
                <w:bCs/>
                <w:sz w:val="20"/>
                <w:szCs w:val="20"/>
              </w:rPr>
            </w:pPr>
          </w:p>
        </w:tc>
        <w:tc>
          <w:tcPr>
            <w:tcW w:w="851" w:type="dxa"/>
            <w:textDirection w:val="btLr"/>
          </w:tcPr>
          <w:p w:rsidR="005D7867" w:rsidRPr="00236FCF" w:rsidRDefault="005D7867" w:rsidP="007174E7">
            <w:pPr>
              <w:pStyle w:val="Default"/>
              <w:ind w:left="113" w:right="113"/>
              <w:rPr>
                <w:sz w:val="20"/>
                <w:szCs w:val="20"/>
              </w:rPr>
            </w:pPr>
            <w:r w:rsidRPr="00236FCF">
              <w:rPr>
                <w:sz w:val="20"/>
                <w:szCs w:val="20"/>
              </w:rPr>
              <w:t xml:space="preserve">Ежегодно </w:t>
            </w:r>
          </w:p>
          <w:p w:rsidR="005D7867" w:rsidRPr="00C1430D" w:rsidRDefault="005D7867" w:rsidP="007174E7">
            <w:pPr>
              <w:pStyle w:val="Default"/>
              <w:ind w:left="113" w:right="113"/>
              <w:rPr>
                <w:bCs/>
              </w:rPr>
            </w:pPr>
            <w:r w:rsidRPr="00236FCF">
              <w:rPr>
                <w:sz w:val="20"/>
                <w:szCs w:val="20"/>
              </w:rPr>
              <w:t>Май</w:t>
            </w:r>
          </w:p>
        </w:tc>
        <w:tc>
          <w:tcPr>
            <w:tcW w:w="2126" w:type="dxa"/>
          </w:tcPr>
          <w:p w:rsidR="005D7867" w:rsidRPr="00236FCF" w:rsidRDefault="005D7867" w:rsidP="007174E7">
            <w:pPr>
              <w:pStyle w:val="Default"/>
              <w:rPr>
                <w:sz w:val="20"/>
                <w:szCs w:val="20"/>
              </w:rPr>
            </w:pPr>
            <w:r>
              <w:rPr>
                <w:sz w:val="22"/>
                <w:szCs w:val="22"/>
              </w:rPr>
              <w:t xml:space="preserve"> </w:t>
            </w:r>
            <w:r w:rsidRPr="00236FCF">
              <w:rPr>
                <w:bCs/>
                <w:sz w:val="20"/>
                <w:szCs w:val="20"/>
              </w:rPr>
              <w:t xml:space="preserve">Промежуточная аттестация: </w:t>
            </w:r>
          </w:p>
          <w:p w:rsidR="005D7867" w:rsidRPr="00236FCF" w:rsidRDefault="005D7867" w:rsidP="007174E7">
            <w:pPr>
              <w:pStyle w:val="Default"/>
              <w:rPr>
                <w:sz w:val="20"/>
                <w:szCs w:val="20"/>
              </w:rPr>
            </w:pPr>
            <w:r w:rsidRPr="00236FCF">
              <w:rPr>
                <w:sz w:val="20"/>
                <w:szCs w:val="20"/>
              </w:rPr>
              <w:t xml:space="preserve">интегрированный зачет; </w:t>
            </w:r>
          </w:p>
          <w:p w:rsidR="005D7867" w:rsidRPr="00236FCF" w:rsidRDefault="005D7867" w:rsidP="007174E7">
            <w:pPr>
              <w:pStyle w:val="Default"/>
              <w:rPr>
                <w:sz w:val="20"/>
                <w:szCs w:val="20"/>
              </w:rPr>
            </w:pPr>
            <w:r w:rsidRPr="00236FCF">
              <w:rPr>
                <w:sz w:val="20"/>
                <w:szCs w:val="20"/>
              </w:rPr>
              <w:t>экзамен (контрольная работа, тест, диктант</w:t>
            </w:r>
            <w:r>
              <w:rPr>
                <w:sz w:val="20"/>
                <w:szCs w:val="20"/>
              </w:rPr>
              <w:t>)</w:t>
            </w:r>
            <w:proofErr w:type="gramStart"/>
            <w:r>
              <w:rPr>
                <w:sz w:val="20"/>
                <w:szCs w:val="20"/>
              </w:rPr>
              <w:t xml:space="preserve"> ,</w:t>
            </w:r>
            <w:proofErr w:type="gramEnd"/>
            <w:r>
              <w:rPr>
                <w:sz w:val="20"/>
                <w:szCs w:val="20"/>
              </w:rPr>
              <w:t xml:space="preserve"> </w:t>
            </w:r>
            <w:r w:rsidRPr="00236FCF">
              <w:rPr>
                <w:sz w:val="20"/>
                <w:szCs w:val="20"/>
              </w:rPr>
              <w:t xml:space="preserve">собеседование; </w:t>
            </w:r>
          </w:p>
          <w:p w:rsidR="005D7867" w:rsidRPr="00236FCF" w:rsidRDefault="005D7867" w:rsidP="007174E7">
            <w:pPr>
              <w:pStyle w:val="Default"/>
              <w:rPr>
                <w:sz w:val="20"/>
                <w:szCs w:val="20"/>
              </w:rPr>
            </w:pPr>
            <w:r w:rsidRPr="00236FCF">
              <w:rPr>
                <w:sz w:val="20"/>
                <w:szCs w:val="20"/>
              </w:rPr>
              <w:t>защита проекта и др</w:t>
            </w:r>
            <w:r>
              <w:rPr>
                <w:sz w:val="20"/>
                <w:szCs w:val="20"/>
              </w:rPr>
              <w:t>.</w:t>
            </w:r>
          </w:p>
        </w:tc>
        <w:tc>
          <w:tcPr>
            <w:tcW w:w="3260" w:type="dxa"/>
          </w:tcPr>
          <w:p w:rsidR="005D7867" w:rsidRPr="00236FCF" w:rsidRDefault="005D7867" w:rsidP="007174E7">
            <w:pPr>
              <w:pStyle w:val="Default"/>
              <w:rPr>
                <w:sz w:val="20"/>
                <w:szCs w:val="20"/>
              </w:rPr>
            </w:pPr>
            <w:r w:rsidRPr="00236FCF">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733"/>
            </w:tblGrid>
            <w:tr w:rsidR="005D7867" w:rsidRPr="00236FCF" w:rsidTr="007174E7">
              <w:trPr>
                <w:trHeight w:val="227"/>
              </w:trPr>
              <w:tc>
                <w:tcPr>
                  <w:tcW w:w="2733" w:type="dxa"/>
                </w:tcPr>
                <w:p w:rsidR="005D7867" w:rsidRPr="00236FCF" w:rsidRDefault="005D7867" w:rsidP="007174E7">
                  <w:pPr>
                    <w:autoSpaceDE w:val="0"/>
                    <w:autoSpaceDN w:val="0"/>
                    <w:adjustRightInd w:val="0"/>
                    <w:spacing w:after="0" w:line="240" w:lineRule="auto"/>
                    <w:rPr>
                      <w:rFonts w:ascii="Times New Roman" w:hAnsi="Times New Roman" w:cs="Times New Roman"/>
                      <w:color w:val="000000"/>
                      <w:sz w:val="20"/>
                      <w:szCs w:val="20"/>
                    </w:rPr>
                  </w:pPr>
                  <w:r w:rsidRPr="00236FCF">
                    <w:rPr>
                      <w:rFonts w:ascii="Times New Roman" w:hAnsi="Times New Roman" w:cs="Times New Roman"/>
                      <w:color w:val="000000"/>
                      <w:sz w:val="20"/>
                      <w:szCs w:val="20"/>
                    </w:rPr>
                    <w:t xml:space="preserve">По всем предметам учебного плана (5-9 класс) </w:t>
                  </w:r>
                </w:p>
              </w:tc>
            </w:tr>
          </w:tbl>
          <w:p w:rsidR="005D7867" w:rsidRPr="00236FCF" w:rsidRDefault="005D7867" w:rsidP="007174E7">
            <w:pPr>
              <w:pStyle w:val="Default"/>
              <w:rPr>
                <w:sz w:val="20"/>
                <w:szCs w:val="20"/>
              </w:rPr>
            </w:pPr>
          </w:p>
        </w:tc>
        <w:tc>
          <w:tcPr>
            <w:tcW w:w="1950" w:type="dxa"/>
          </w:tcPr>
          <w:p w:rsidR="005D7867" w:rsidRPr="00236FCF" w:rsidRDefault="005D7867" w:rsidP="007174E7">
            <w:pPr>
              <w:pStyle w:val="Default"/>
              <w:rPr>
                <w:sz w:val="20"/>
                <w:szCs w:val="20"/>
              </w:rPr>
            </w:pPr>
            <w:r w:rsidRPr="00236FCF">
              <w:rPr>
                <w:sz w:val="20"/>
                <w:szCs w:val="20"/>
              </w:rPr>
              <w:t xml:space="preserve">Протокол результатов промежуточной аттестации </w:t>
            </w:r>
          </w:p>
          <w:p w:rsidR="005D7867" w:rsidRPr="00236FCF" w:rsidRDefault="005D7867" w:rsidP="007174E7">
            <w:pPr>
              <w:autoSpaceDE w:val="0"/>
              <w:autoSpaceDN w:val="0"/>
              <w:adjustRightInd w:val="0"/>
              <w:rPr>
                <w:rFonts w:ascii="Times New Roman" w:hAnsi="Times New Roman" w:cs="Times New Roman"/>
                <w:bCs/>
                <w:color w:val="000000"/>
                <w:sz w:val="20"/>
                <w:szCs w:val="20"/>
              </w:rPr>
            </w:pPr>
            <w:r w:rsidRPr="00236FCF">
              <w:rPr>
                <w:rFonts w:ascii="Times New Roman" w:hAnsi="Times New Roman" w:cs="Times New Roman"/>
                <w:sz w:val="20"/>
                <w:szCs w:val="20"/>
              </w:rPr>
              <w:t>Фиксация результатов в классном журнале</w:t>
            </w:r>
            <w:r>
              <w:t xml:space="preserve"> </w:t>
            </w:r>
          </w:p>
        </w:tc>
      </w:tr>
      <w:tr w:rsidR="005D7867" w:rsidTr="007174E7">
        <w:trPr>
          <w:cantSplit/>
          <w:trHeight w:val="1134"/>
        </w:trPr>
        <w:tc>
          <w:tcPr>
            <w:tcW w:w="392" w:type="dxa"/>
            <w:vMerge/>
          </w:tcPr>
          <w:p w:rsidR="005D7867" w:rsidRPr="00C1430D" w:rsidRDefault="005D7867" w:rsidP="007174E7">
            <w:pPr>
              <w:pStyle w:val="Default"/>
              <w:rPr>
                <w:bCs/>
              </w:rPr>
            </w:pPr>
          </w:p>
        </w:tc>
        <w:tc>
          <w:tcPr>
            <w:tcW w:w="992" w:type="dxa"/>
            <w:vMerge/>
          </w:tcPr>
          <w:p w:rsidR="005D7867" w:rsidRPr="00617787" w:rsidRDefault="005D7867" w:rsidP="007174E7">
            <w:pPr>
              <w:pStyle w:val="Default"/>
              <w:rPr>
                <w:bCs/>
                <w:sz w:val="20"/>
                <w:szCs w:val="20"/>
              </w:rPr>
            </w:pPr>
          </w:p>
        </w:tc>
        <w:tc>
          <w:tcPr>
            <w:tcW w:w="851" w:type="dxa"/>
            <w:textDirection w:val="btLr"/>
          </w:tcPr>
          <w:p w:rsidR="005D7867" w:rsidRPr="00236FCF" w:rsidRDefault="005D7867" w:rsidP="007174E7">
            <w:pPr>
              <w:pStyle w:val="Default"/>
              <w:ind w:left="113" w:right="113"/>
              <w:rPr>
                <w:sz w:val="20"/>
                <w:szCs w:val="20"/>
              </w:rPr>
            </w:pPr>
          </w:p>
        </w:tc>
        <w:tc>
          <w:tcPr>
            <w:tcW w:w="2126" w:type="dxa"/>
          </w:tcPr>
          <w:p w:rsidR="005D7867" w:rsidRPr="00236FCF" w:rsidRDefault="005D7867" w:rsidP="007174E7">
            <w:pPr>
              <w:pStyle w:val="Default"/>
              <w:rPr>
                <w:sz w:val="20"/>
                <w:szCs w:val="20"/>
              </w:rPr>
            </w:pPr>
            <w:r w:rsidRPr="00236FCF">
              <w:rPr>
                <w:bCs/>
                <w:sz w:val="20"/>
                <w:szCs w:val="20"/>
              </w:rPr>
              <w:t xml:space="preserve">Итоговая аттестация </w:t>
            </w:r>
          </w:p>
          <w:p w:rsidR="005D7867" w:rsidRDefault="005D7867" w:rsidP="007174E7">
            <w:pPr>
              <w:pStyle w:val="Default"/>
              <w:rPr>
                <w:sz w:val="22"/>
                <w:szCs w:val="22"/>
              </w:rPr>
            </w:pPr>
          </w:p>
        </w:tc>
        <w:tc>
          <w:tcPr>
            <w:tcW w:w="3260" w:type="dxa"/>
          </w:tcPr>
          <w:p w:rsidR="005D7867" w:rsidRPr="00236FCF" w:rsidRDefault="005D7867" w:rsidP="007174E7">
            <w:pPr>
              <w:pStyle w:val="Default"/>
              <w:rPr>
                <w:sz w:val="20"/>
                <w:szCs w:val="20"/>
              </w:rPr>
            </w:pPr>
          </w:p>
        </w:tc>
        <w:tc>
          <w:tcPr>
            <w:tcW w:w="1950" w:type="dxa"/>
          </w:tcPr>
          <w:p w:rsidR="005D7867" w:rsidRPr="00236FCF" w:rsidRDefault="005D7867" w:rsidP="007174E7">
            <w:pPr>
              <w:pStyle w:val="Default"/>
              <w:rPr>
                <w:sz w:val="20"/>
                <w:szCs w:val="20"/>
              </w:rPr>
            </w:pPr>
            <w:r w:rsidRPr="00236FCF">
              <w:rPr>
                <w:sz w:val="20"/>
                <w:szCs w:val="20"/>
              </w:rPr>
              <w:t>Фиксация результатов в классном журнале</w:t>
            </w:r>
            <w:r w:rsidRPr="00236FCF">
              <w:rPr>
                <w:bCs/>
                <w:sz w:val="20"/>
                <w:szCs w:val="20"/>
              </w:rPr>
              <w:t xml:space="preserve">. </w:t>
            </w:r>
          </w:p>
          <w:p w:rsidR="005D7867" w:rsidRPr="00236FCF" w:rsidRDefault="005D7867" w:rsidP="007174E7">
            <w:pPr>
              <w:pStyle w:val="Default"/>
              <w:rPr>
                <w:sz w:val="20"/>
                <w:szCs w:val="20"/>
              </w:rPr>
            </w:pPr>
            <w:r w:rsidRPr="00236FCF">
              <w:rPr>
                <w:bCs/>
                <w:sz w:val="20"/>
                <w:szCs w:val="20"/>
              </w:rPr>
              <w:t>Итоги учебного года.</w:t>
            </w:r>
            <w:r>
              <w:rPr>
                <w:b/>
                <w:bCs/>
                <w:sz w:val="22"/>
                <w:szCs w:val="22"/>
              </w:rPr>
              <w:t xml:space="preserve"> </w:t>
            </w:r>
          </w:p>
        </w:tc>
      </w:tr>
    </w:tbl>
    <w:p w:rsidR="008F3AC6" w:rsidRPr="008F3AC6" w:rsidRDefault="008F3AC6" w:rsidP="00CB24CF">
      <w:pPr>
        <w:pStyle w:val="a7"/>
        <w:spacing w:line="360" w:lineRule="auto"/>
        <w:rPr>
          <w:sz w:val="24"/>
          <w:szCs w:val="24"/>
        </w:rPr>
      </w:pPr>
    </w:p>
    <w:p w:rsidR="005D7867" w:rsidRPr="00C0520B" w:rsidRDefault="005D7867" w:rsidP="00C0520B">
      <w:pPr>
        <w:pStyle w:val="1"/>
        <w:jc w:val="center"/>
        <w:rPr>
          <w:rFonts w:ascii="Times New Roman" w:hAnsi="Times New Roman" w:cs="Times New Roman"/>
          <w:color w:val="auto"/>
        </w:rPr>
      </w:pPr>
      <w:bookmarkStart w:id="42" w:name="_Toc114387878"/>
      <w:r w:rsidRPr="00C0520B">
        <w:rPr>
          <w:rFonts w:ascii="Times New Roman" w:hAnsi="Times New Roman" w:cs="Times New Roman"/>
          <w:color w:val="auto"/>
        </w:rPr>
        <w:t>2.Содержательный раздел</w:t>
      </w:r>
      <w:r w:rsidR="00FC1C54" w:rsidRPr="00C0520B">
        <w:rPr>
          <w:rFonts w:ascii="Times New Roman" w:hAnsi="Times New Roman" w:cs="Times New Roman"/>
          <w:color w:val="auto"/>
        </w:rPr>
        <w:t xml:space="preserve"> основной образовательной программы основного общего образования</w:t>
      </w:r>
      <w:bookmarkEnd w:id="42"/>
    </w:p>
    <w:p w:rsidR="005D7867" w:rsidRPr="00C0520B" w:rsidRDefault="00087D61" w:rsidP="00C0520B">
      <w:pPr>
        <w:pStyle w:val="2"/>
        <w:jc w:val="center"/>
        <w:rPr>
          <w:color w:val="auto"/>
          <w:sz w:val="28"/>
          <w:szCs w:val="28"/>
        </w:rPr>
      </w:pPr>
      <w:bookmarkStart w:id="43" w:name="_Toc114387879"/>
      <w:r w:rsidRPr="00C0520B">
        <w:rPr>
          <w:color w:val="auto"/>
          <w:sz w:val="28"/>
          <w:szCs w:val="28"/>
        </w:rPr>
        <w:t>2.1</w:t>
      </w:r>
      <w:r w:rsidR="00F9639E" w:rsidRPr="00C0520B">
        <w:rPr>
          <w:color w:val="auto"/>
          <w:sz w:val="28"/>
          <w:szCs w:val="28"/>
        </w:rPr>
        <w:t>.</w:t>
      </w:r>
      <w:r w:rsidRPr="00C0520B">
        <w:rPr>
          <w:color w:val="auto"/>
          <w:sz w:val="28"/>
          <w:szCs w:val="28"/>
        </w:rPr>
        <w:t xml:space="preserve"> Рабочие</w:t>
      </w:r>
      <w:r w:rsidRPr="00C0520B">
        <w:rPr>
          <w:color w:val="auto"/>
          <w:spacing w:val="1"/>
          <w:sz w:val="28"/>
          <w:szCs w:val="28"/>
        </w:rPr>
        <w:t xml:space="preserve"> </w:t>
      </w:r>
      <w:r w:rsidRPr="00C0520B">
        <w:rPr>
          <w:color w:val="auto"/>
          <w:sz w:val="28"/>
          <w:szCs w:val="28"/>
        </w:rPr>
        <w:t>программы</w:t>
      </w:r>
      <w:r w:rsidRPr="00C0520B">
        <w:rPr>
          <w:color w:val="auto"/>
          <w:spacing w:val="1"/>
          <w:sz w:val="28"/>
          <w:szCs w:val="28"/>
        </w:rPr>
        <w:t xml:space="preserve"> </w:t>
      </w:r>
      <w:r w:rsidRPr="00C0520B">
        <w:rPr>
          <w:color w:val="auto"/>
          <w:sz w:val="28"/>
          <w:szCs w:val="28"/>
        </w:rPr>
        <w:t>учебных</w:t>
      </w:r>
      <w:r w:rsidRPr="00C0520B">
        <w:rPr>
          <w:color w:val="auto"/>
          <w:spacing w:val="1"/>
          <w:sz w:val="28"/>
          <w:szCs w:val="28"/>
        </w:rPr>
        <w:t xml:space="preserve"> </w:t>
      </w:r>
      <w:r w:rsidRPr="00C0520B">
        <w:rPr>
          <w:color w:val="auto"/>
          <w:sz w:val="28"/>
          <w:szCs w:val="28"/>
        </w:rPr>
        <w:t>предметов,</w:t>
      </w:r>
      <w:r w:rsidRPr="00C0520B">
        <w:rPr>
          <w:color w:val="auto"/>
          <w:spacing w:val="1"/>
          <w:sz w:val="28"/>
          <w:szCs w:val="28"/>
        </w:rPr>
        <w:t xml:space="preserve"> </w:t>
      </w:r>
      <w:r w:rsidRPr="00C0520B">
        <w:rPr>
          <w:color w:val="auto"/>
          <w:sz w:val="28"/>
          <w:szCs w:val="28"/>
        </w:rPr>
        <w:t>учебных</w:t>
      </w:r>
      <w:r w:rsidRPr="00C0520B">
        <w:rPr>
          <w:color w:val="auto"/>
          <w:spacing w:val="1"/>
          <w:sz w:val="28"/>
          <w:szCs w:val="28"/>
        </w:rPr>
        <w:t xml:space="preserve"> </w:t>
      </w:r>
      <w:r w:rsidRPr="00C0520B">
        <w:rPr>
          <w:color w:val="auto"/>
          <w:sz w:val="28"/>
          <w:szCs w:val="28"/>
        </w:rPr>
        <w:t>курсов</w:t>
      </w:r>
      <w:r w:rsidRPr="00C0520B">
        <w:rPr>
          <w:color w:val="auto"/>
          <w:spacing w:val="1"/>
          <w:sz w:val="28"/>
          <w:szCs w:val="28"/>
        </w:rPr>
        <w:t xml:space="preserve"> </w:t>
      </w:r>
      <w:r w:rsidRPr="00C0520B">
        <w:rPr>
          <w:color w:val="auto"/>
          <w:sz w:val="28"/>
          <w:szCs w:val="28"/>
        </w:rPr>
        <w:t>(в</w:t>
      </w:r>
      <w:r w:rsidRPr="00C0520B">
        <w:rPr>
          <w:color w:val="auto"/>
          <w:spacing w:val="1"/>
          <w:sz w:val="28"/>
          <w:szCs w:val="28"/>
        </w:rPr>
        <w:t xml:space="preserve"> </w:t>
      </w:r>
      <w:r w:rsidRPr="00C0520B">
        <w:rPr>
          <w:color w:val="auto"/>
          <w:sz w:val="28"/>
          <w:szCs w:val="28"/>
        </w:rPr>
        <w:t>том</w:t>
      </w:r>
      <w:r w:rsidRPr="00C0520B">
        <w:rPr>
          <w:color w:val="auto"/>
          <w:spacing w:val="1"/>
          <w:sz w:val="28"/>
          <w:szCs w:val="28"/>
        </w:rPr>
        <w:t xml:space="preserve"> </w:t>
      </w:r>
      <w:r w:rsidRPr="00C0520B">
        <w:rPr>
          <w:color w:val="auto"/>
          <w:sz w:val="28"/>
          <w:szCs w:val="28"/>
        </w:rPr>
        <w:t>числе</w:t>
      </w:r>
      <w:r w:rsidRPr="00C0520B">
        <w:rPr>
          <w:color w:val="auto"/>
          <w:spacing w:val="1"/>
          <w:sz w:val="28"/>
          <w:szCs w:val="28"/>
        </w:rPr>
        <w:t xml:space="preserve"> </w:t>
      </w:r>
      <w:r w:rsidRPr="00C0520B">
        <w:rPr>
          <w:color w:val="auto"/>
          <w:sz w:val="28"/>
          <w:szCs w:val="28"/>
        </w:rPr>
        <w:t>внеурочной</w:t>
      </w:r>
      <w:r w:rsidRPr="00C0520B">
        <w:rPr>
          <w:color w:val="auto"/>
          <w:spacing w:val="23"/>
          <w:sz w:val="28"/>
          <w:szCs w:val="28"/>
        </w:rPr>
        <w:t xml:space="preserve"> </w:t>
      </w:r>
      <w:r w:rsidRPr="00C0520B">
        <w:rPr>
          <w:color w:val="auto"/>
          <w:sz w:val="28"/>
          <w:szCs w:val="28"/>
        </w:rPr>
        <w:t>деятельности),</w:t>
      </w:r>
      <w:r w:rsidRPr="00C0520B">
        <w:rPr>
          <w:color w:val="auto"/>
          <w:spacing w:val="-3"/>
          <w:sz w:val="28"/>
          <w:szCs w:val="28"/>
        </w:rPr>
        <w:t xml:space="preserve"> </w:t>
      </w:r>
      <w:r w:rsidRPr="00C0520B">
        <w:rPr>
          <w:color w:val="auto"/>
          <w:sz w:val="28"/>
          <w:szCs w:val="28"/>
        </w:rPr>
        <w:t>учебных</w:t>
      </w:r>
      <w:r w:rsidRPr="00C0520B">
        <w:rPr>
          <w:color w:val="auto"/>
          <w:spacing w:val="8"/>
          <w:sz w:val="28"/>
          <w:szCs w:val="28"/>
        </w:rPr>
        <w:t xml:space="preserve"> </w:t>
      </w:r>
      <w:r w:rsidRPr="00C0520B">
        <w:rPr>
          <w:color w:val="auto"/>
          <w:sz w:val="28"/>
          <w:szCs w:val="28"/>
        </w:rPr>
        <w:t>модулей</w:t>
      </w:r>
      <w:bookmarkEnd w:id="43"/>
    </w:p>
    <w:p w:rsidR="00087D61" w:rsidRDefault="00087D61" w:rsidP="00087D61">
      <w:pPr>
        <w:pStyle w:val="a7"/>
        <w:spacing w:line="360" w:lineRule="auto"/>
        <w:ind w:firstLine="567"/>
        <w:rPr>
          <w:sz w:val="24"/>
          <w:szCs w:val="24"/>
        </w:rPr>
      </w:pPr>
      <w:r w:rsidRPr="00087D61">
        <w:rPr>
          <w:sz w:val="24"/>
          <w:szCs w:val="24"/>
        </w:rPr>
        <w:t xml:space="preserve">Рабочие программы учебных предметов, учебных курсов (в том числе внеурочной деятельности), учебных модулей </w:t>
      </w:r>
      <w:r>
        <w:rPr>
          <w:sz w:val="24"/>
          <w:szCs w:val="24"/>
        </w:rPr>
        <w:t>обеспечивают</w:t>
      </w:r>
      <w:r w:rsidRPr="00087D61">
        <w:rPr>
          <w:sz w:val="24"/>
          <w:szCs w:val="24"/>
        </w:rPr>
        <w:t xml:space="preserve"> достижение планируемых результатов освоения программы основного общего образования и р</w:t>
      </w:r>
      <w:r>
        <w:rPr>
          <w:sz w:val="24"/>
          <w:szCs w:val="24"/>
        </w:rPr>
        <w:t>азрабатывают</w:t>
      </w:r>
      <w:r w:rsidRPr="00087D61">
        <w:rPr>
          <w:sz w:val="24"/>
          <w:szCs w:val="24"/>
        </w:rPr>
        <w:t>ся на основе требований ФГОС к результатам освоения программы основного общего образования.</w:t>
      </w:r>
    </w:p>
    <w:p w:rsidR="00087D61" w:rsidRPr="00087D61" w:rsidRDefault="00087D61" w:rsidP="00087D61">
      <w:pPr>
        <w:pStyle w:val="a7"/>
        <w:spacing w:line="360" w:lineRule="auto"/>
        <w:ind w:firstLine="567"/>
        <w:rPr>
          <w:sz w:val="24"/>
          <w:szCs w:val="24"/>
        </w:rPr>
      </w:pPr>
      <w:r w:rsidRPr="00087D61">
        <w:rPr>
          <w:sz w:val="24"/>
          <w:szCs w:val="24"/>
        </w:rPr>
        <w:t>Рабочие программы учебных предметов, учебных курсов (в том числе внеурочной деятельности), учебных модулей  включа</w:t>
      </w:r>
      <w:r>
        <w:rPr>
          <w:sz w:val="24"/>
          <w:szCs w:val="24"/>
        </w:rPr>
        <w:t>ют</w:t>
      </w:r>
      <w:r w:rsidRPr="00087D61">
        <w:rPr>
          <w:sz w:val="24"/>
          <w:szCs w:val="24"/>
        </w:rPr>
        <w:t>:</w:t>
      </w:r>
    </w:p>
    <w:p w:rsidR="00087D61" w:rsidRPr="00087D61" w:rsidRDefault="00087D61" w:rsidP="009D28AE">
      <w:pPr>
        <w:pStyle w:val="a7"/>
        <w:numPr>
          <w:ilvl w:val="0"/>
          <w:numId w:val="39"/>
        </w:numPr>
        <w:spacing w:line="360" w:lineRule="auto"/>
        <w:ind w:left="0" w:firstLine="567"/>
        <w:rPr>
          <w:sz w:val="24"/>
          <w:szCs w:val="24"/>
        </w:rPr>
      </w:pPr>
      <w:r w:rsidRPr="00087D61">
        <w:rPr>
          <w:sz w:val="24"/>
          <w:szCs w:val="24"/>
        </w:rPr>
        <w:t>содержание учебного предмета, учебного курса (в том числе внеурочной деятельности), учебного модуля;</w:t>
      </w:r>
    </w:p>
    <w:p w:rsidR="00087D61" w:rsidRPr="00087D61" w:rsidRDefault="00087D61" w:rsidP="009D28AE">
      <w:pPr>
        <w:pStyle w:val="a7"/>
        <w:numPr>
          <w:ilvl w:val="0"/>
          <w:numId w:val="39"/>
        </w:numPr>
        <w:spacing w:line="360" w:lineRule="auto"/>
        <w:ind w:left="0" w:firstLine="567"/>
        <w:rPr>
          <w:sz w:val="24"/>
          <w:szCs w:val="24"/>
        </w:rPr>
      </w:pPr>
      <w:r w:rsidRPr="00087D61">
        <w:rPr>
          <w:sz w:val="24"/>
          <w:szCs w:val="24"/>
        </w:rPr>
        <w:t xml:space="preserve">планируемые   результаты освоения учебного предмета, учебного курса (в том числе </w:t>
      </w:r>
      <w:r w:rsidRPr="00087D61">
        <w:rPr>
          <w:sz w:val="24"/>
          <w:szCs w:val="24"/>
        </w:rPr>
        <w:lastRenderedPageBreak/>
        <w:t>внеурочной деятельности), учебного модуля;</w:t>
      </w:r>
    </w:p>
    <w:p w:rsidR="00087D61" w:rsidRPr="00087D61" w:rsidRDefault="00087D61" w:rsidP="009D28AE">
      <w:pPr>
        <w:pStyle w:val="a7"/>
        <w:numPr>
          <w:ilvl w:val="0"/>
          <w:numId w:val="39"/>
        </w:numPr>
        <w:spacing w:before="77" w:line="355" w:lineRule="auto"/>
        <w:ind w:left="0" w:right="63" w:firstLine="567"/>
        <w:rPr>
          <w:sz w:val="24"/>
          <w:szCs w:val="24"/>
        </w:rPr>
      </w:pPr>
      <w:proofErr w:type="gramStart"/>
      <w:r w:rsidRPr="00087D61">
        <w:rPr>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w:t>
      </w:r>
      <w:r>
        <w:rPr>
          <w:sz w:val="24"/>
          <w:szCs w:val="24"/>
        </w:rPr>
        <w:t xml:space="preserve"> </w:t>
      </w:r>
      <w:r w:rsidRPr="00087D61">
        <w:rPr>
          <w:sz w:val="24"/>
          <w:szCs w:val="24"/>
        </w:rPr>
        <w:t>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087D61">
        <w:rPr>
          <w:sz w:val="24"/>
          <w:szCs w:val="24"/>
        </w:rPr>
        <w:t xml:space="preserve">, </w:t>
      </w:r>
      <w:proofErr w:type="gramStart"/>
      <w:r w:rsidRPr="00087D61">
        <w:rPr>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087D61" w:rsidRPr="00087D61" w:rsidRDefault="00087D61" w:rsidP="00087D61">
      <w:pPr>
        <w:pStyle w:val="a7"/>
        <w:spacing w:line="360" w:lineRule="auto"/>
        <w:ind w:firstLine="567"/>
        <w:rPr>
          <w:sz w:val="24"/>
          <w:szCs w:val="24"/>
        </w:rPr>
      </w:pPr>
      <w:r w:rsidRPr="00087D61">
        <w:rPr>
          <w:sz w:val="24"/>
          <w:szCs w:val="24"/>
        </w:rPr>
        <w:t>Рабочие программы учебных курсов внеу</w:t>
      </w:r>
      <w:r>
        <w:rPr>
          <w:sz w:val="24"/>
          <w:szCs w:val="24"/>
        </w:rPr>
        <w:t>рочной деятельности также</w:t>
      </w:r>
      <w:r w:rsidRPr="00087D61">
        <w:rPr>
          <w:sz w:val="24"/>
          <w:szCs w:val="24"/>
        </w:rPr>
        <w:t xml:space="preserve"> содер</w:t>
      </w:r>
      <w:r>
        <w:rPr>
          <w:sz w:val="24"/>
          <w:szCs w:val="24"/>
        </w:rPr>
        <w:t xml:space="preserve">жат </w:t>
      </w:r>
      <w:r w:rsidRPr="00087D61">
        <w:rPr>
          <w:sz w:val="24"/>
          <w:szCs w:val="24"/>
        </w:rPr>
        <w:t>указание на форму проведения занятий.</w:t>
      </w:r>
    </w:p>
    <w:p w:rsidR="00087D61" w:rsidRPr="00087D61" w:rsidRDefault="00087D61" w:rsidP="00087D61">
      <w:pPr>
        <w:pStyle w:val="a7"/>
        <w:spacing w:line="360" w:lineRule="auto"/>
        <w:ind w:firstLine="567"/>
        <w:rPr>
          <w:sz w:val="24"/>
          <w:szCs w:val="24"/>
        </w:rPr>
      </w:pPr>
      <w:r w:rsidRPr="00087D61">
        <w:rPr>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87D61" w:rsidRDefault="00D96BAD" w:rsidP="00087D61">
      <w:pPr>
        <w:pStyle w:val="a7"/>
        <w:spacing w:line="360" w:lineRule="auto"/>
        <w:ind w:left="207"/>
        <w:rPr>
          <w:sz w:val="24"/>
          <w:szCs w:val="24"/>
        </w:rPr>
      </w:pPr>
      <w:r w:rsidRPr="00AC43CA">
        <w:rPr>
          <w:sz w:val="24"/>
          <w:szCs w:val="24"/>
        </w:rPr>
        <w:t>(</w:t>
      </w:r>
      <w:proofErr w:type="gramStart"/>
      <w:r w:rsidRPr="00AC43CA">
        <w:rPr>
          <w:sz w:val="24"/>
          <w:szCs w:val="24"/>
        </w:rPr>
        <w:t>См</w:t>
      </w:r>
      <w:proofErr w:type="gramEnd"/>
      <w:r w:rsidRPr="00AC43CA">
        <w:rPr>
          <w:sz w:val="24"/>
          <w:szCs w:val="24"/>
        </w:rPr>
        <w:t xml:space="preserve"> Приложение «Предметные результаты ООП ООО)</w:t>
      </w:r>
    </w:p>
    <w:p w:rsidR="00D96BAD" w:rsidRPr="00C0520B" w:rsidRDefault="00670F51" w:rsidP="00C0520B">
      <w:pPr>
        <w:pStyle w:val="2"/>
        <w:jc w:val="center"/>
        <w:rPr>
          <w:rFonts w:ascii="Times New Roman" w:hAnsi="Times New Roman" w:cs="Times New Roman"/>
          <w:color w:val="auto"/>
          <w:sz w:val="28"/>
          <w:szCs w:val="28"/>
        </w:rPr>
      </w:pPr>
      <w:bookmarkStart w:id="44" w:name="_Toc114387880"/>
      <w:r w:rsidRPr="00C0520B">
        <w:rPr>
          <w:rFonts w:ascii="Times New Roman" w:hAnsi="Times New Roman" w:cs="Times New Roman"/>
          <w:color w:val="auto"/>
          <w:sz w:val="28"/>
          <w:szCs w:val="28"/>
        </w:rPr>
        <w:t>2.2</w:t>
      </w:r>
      <w:r w:rsidR="00F9639E" w:rsidRPr="00C0520B">
        <w:rPr>
          <w:rFonts w:ascii="Times New Roman" w:hAnsi="Times New Roman" w:cs="Times New Roman"/>
          <w:color w:val="auto"/>
          <w:sz w:val="28"/>
          <w:szCs w:val="28"/>
        </w:rPr>
        <w:t>.</w:t>
      </w:r>
      <w:r w:rsidRPr="00C0520B">
        <w:rPr>
          <w:rFonts w:ascii="Times New Roman" w:hAnsi="Times New Roman" w:cs="Times New Roman"/>
          <w:color w:val="auto"/>
          <w:sz w:val="28"/>
          <w:szCs w:val="28"/>
        </w:rPr>
        <w:t xml:space="preserve">  Программа  </w:t>
      </w:r>
      <w:r w:rsidRPr="00C0520B">
        <w:rPr>
          <w:rFonts w:ascii="Times New Roman" w:hAnsi="Times New Roman" w:cs="Times New Roman"/>
          <w:color w:val="auto"/>
          <w:spacing w:val="1"/>
          <w:sz w:val="28"/>
          <w:szCs w:val="28"/>
        </w:rPr>
        <w:t xml:space="preserve"> </w:t>
      </w:r>
      <w:r w:rsidRPr="00C0520B">
        <w:rPr>
          <w:rFonts w:ascii="Times New Roman" w:hAnsi="Times New Roman" w:cs="Times New Roman"/>
          <w:color w:val="auto"/>
          <w:sz w:val="28"/>
          <w:szCs w:val="28"/>
        </w:rPr>
        <w:t>формирования    универсальных    учебных    действий</w:t>
      </w:r>
      <w:r w:rsidR="006924DA" w:rsidRPr="00C0520B">
        <w:rPr>
          <w:rFonts w:ascii="Times New Roman" w:hAnsi="Times New Roman" w:cs="Times New Roman"/>
          <w:color w:val="auto"/>
          <w:sz w:val="28"/>
          <w:szCs w:val="28"/>
        </w:rPr>
        <w:t xml:space="preserve"> </w:t>
      </w:r>
      <w:proofErr w:type="gramStart"/>
      <w:r w:rsidR="006924DA" w:rsidRPr="00C0520B">
        <w:rPr>
          <w:rFonts w:ascii="Times New Roman" w:hAnsi="Times New Roman" w:cs="Times New Roman"/>
          <w:color w:val="auto"/>
          <w:sz w:val="28"/>
          <w:szCs w:val="28"/>
        </w:rPr>
        <w:t>у</w:t>
      </w:r>
      <w:proofErr w:type="gramEnd"/>
      <w:r w:rsidR="006924DA" w:rsidRPr="00C0520B">
        <w:rPr>
          <w:rFonts w:ascii="Times New Roman" w:hAnsi="Times New Roman" w:cs="Times New Roman"/>
          <w:color w:val="auto"/>
          <w:sz w:val="28"/>
          <w:szCs w:val="28"/>
        </w:rPr>
        <w:t xml:space="preserve"> обучающихся</w:t>
      </w:r>
      <w:bookmarkEnd w:id="44"/>
    </w:p>
    <w:p w:rsidR="006924DA" w:rsidRPr="00C0520B" w:rsidRDefault="006924DA" w:rsidP="00C0520B">
      <w:pPr>
        <w:pStyle w:val="3"/>
        <w:jc w:val="center"/>
        <w:rPr>
          <w:color w:val="auto"/>
          <w:sz w:val="28"/>
          <w:szCs w:val="28"/>
        </w:rPr>
      </w:pPr>
      <w:bookmarkStart w:id="45" w:name="_Toc114387881"/>
      <w:r w:rsidRPr="00C0520B">
        <w:rPr>
          <w:color w:val="auto"/>
          <w:sz w:val="28"/>
          <w:szCs w:val="28"/>
        </w:rPr>
        <w:t>2.2.1. Целевой раздел</w:t>
      </w:r>
      <w:bookmarkEnd w:id="45"/>
    </w:p>
    <w:p w:rsidR="00670F51" w:rsidRPr="00670F51" w:rsidRDefault="00670F51" w:rsidP="00670F51">
      <w:pPr>
        <w:pStyle w:val="a7"/>
        <w:spacing w:line="360" w:lineRule="auto"/>
        <w:ind w:firstLine="567"/>
        <w:rPr>
          <w:sz w:val="24"/>
          <w:szCs w:val="24"/>
        </w:rPr>
      </w:pPr>
      <w:r w:rsidRPr="00670F51">
        <w:rPr>
          <w:sz w:val="24"/>
          <w:szCs w:val="24"/>
        </w:rPr>
        <w:t xml:space="preserve">Программа   формирования    универсальных    учебных    действий </w:t>
      </w:r>
      <w:proofErr w:type="gramStart"/>
      <w:r w:rsidRPr="00670F51">
        <w:rPr>
          <w:sz w:val="24"/>
          <w:szCs w:val="24"/>
        </w:rPr>
        <w:t>у</w:t>
      </w:r>
      <w:proofErr w:type="gramEnd"/>
      <w:r w:rsidRPr="00670F51">
        <w:rPr>
          <w:sz w:val="24"/>
          <w:szCs w:val="24"/>
        </w:rPr>
        <w:t xml:space="preserve"> обучающихся  </w:t>
      </w:r>
      <w:r>
        <w:rPr>
          <w:sz w:val="24"/>
          <w:szCs w:val="24"/>
        </w:rPr>
        <w:t>обеспечивает</w:t>
      </w:r>
      <w:r w:rsidRPr="00670F51">
        <w:rPr>
          <w:sz w:val="24"/>
          <w:szCs w:val="24"/>
        </w:rPr>
        <w:t>:</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 xml:space="preserve">развитие способности к саморазвитию и самосовершенствованию; формирование внутренней позиции личности, </w:t>
      </w:r>
      <w:proofErr w:type="gramStart"/>
      <w:r w:rsidRPr="00670F51">
        <w:rPr>
          <w:sz w:val="24"/>
          <w:szCs w:val="24"/>
        </w:rPr>
        <w:t>регулятивных</w:t>
      </w:r>
      <w:proofErr w:type="gramEnd"/>
      <w:r w:rsidRPr="00670F51">
        <w:rPr>
          <w:sz w:val="24"/>
          <w:szCs w:val="24"/>
        </w:rPr>
        <w:t>, познавательных,</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 xml:space="preserve">коммуникативных универсальных учебных действий </w:t>
      </w:r>
      <w:proofErr w:type="gramStart"/>
      <w:r w:rsidRPr="00670F51">
        <w:rPr>
          <w:sz w:val="24"/>
          <w:szCs w:val="24"/>
        </w:rPr>
        <w:t>у</w:t>
      </w:r>
      <w:proofErr w:type="gramEnd"/>
      <w:r w:rsidRPr="00670F51">
        <w:rPr>
          <w:sz w:val="24"/>
          <w:szCs w:val="24"/>
        </w:rPr>
        <w:t xml:space="preserve"> обучающихся;</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формирование навыка участия в различных формах организации учебн</w:t>
      </w:r>
      <w:proofErr w:type="gramStart"/>
      <w:r w:rsidRPr="00670F51">
        <w:rPr>
          <w:sz w:val="24"/>
          <w:szCs w:val="24"/>
        </w:rPr>
        <w:t>о-</w:t>
      </w:r>
      <w:proofErr w:type="gramEnd"/>
      <w:r w:rsidRPr="00670F51">
        <w:rPr>
          <w:sz w:val="24"/>
          <w:szCs w:val="24"/>
        </w:rPr>
        <w:t xml:space="preserve">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w:t>
      </w:r>
      <w:r w:rsidRPr="00670F51">
        <w:rPr>
          <w:sz w:val="24"/>
          <w:szCs w:val="24"/>
        </w:rPr>
        <w:lastRenderedPageBreak/>
        <w:t>учебно-исследовательской и проектной деятельности;</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формирование   и    развитие    компетенций    обучающихся    в    области</w:t>
      </w:r>
      <w:r>
        <w:rPr>
          <w:sz w:val="24"/>
          <w:szCs w:val="24"/>
        </w:rPr>
        <w:t xml:space="preserve"> </w:t>
      </w:r>
      <w:r w:rsidRPr="00670F51">
        <w:rPr>
          <w:sz w:val="24"/>
          <w:szCs w:val="24"/>
        </w:rPr>
        <w:t xml:space="preserve">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w:t>
      </w:r>
      <w:proofErr w:type="gramStart"/>
      <w:r w:rsidRPr="00670F51">
        <w:rPr>
          <w:sz w:val="24"/>
          <w:szCs w:val="24"/>
        </w:rPr>
        <w:t>ИСТ</w:t>
      </w:r>
      <w:proofErr w:type="gramEnd"/>
      <w:r w:rsidRPr="00670F51">
        <w:rPr>
          <w:sz w:val="24"/>
          <w:szCs w:val="24"/>
        </w:rPr>
        <w:t>;</w:t>
      </w:r>
    </w:p>
    <w:p w:rsidR="00670F51" w:rsidRDefault="00670F51" w:rsidP="009D28AE">
      <w:pPr>
        <w:pStyle w:val="a7"/>
        <w:numPr>
          <w:ilvl w:val="0"/>
          <w:numId w:val="40"/>
        </w:numPr>
        <w:spacing w:line="360" w:lineRule="auto"/>
        <w:ind w:left="0" w:firstLine="567"/>
        <w:rPr>
          <w:sz w:val="24"/>
          <w:szCs w:val="24"/>
        </w:rPr>
      </w:pPr>
      <w:r w:rsidRPr="00670F51">
        <w:rPr>
          <w:sz w:val="24"/>
          <w:szCs w:val="24"/>
        </w:rPr>
        <w:t>формирование знаний   и навыков   в области   финансовой   грамотности и устойчивого развития общества.</w:t>
      </w:r>
    </w:p>
    <w:p w:rsidR="00670F51" w:rsidRPr="00670F51" w:rsidRDefault="00670F51" w:rsidP="00670F51">
      <w:pPr>
        <w:pStyle w:val="a7"/>
        <w:spacing w:line="360" w:lineRule="auto"/>
        <w:ind w:firstLine="567"/>
        <w:rPr>
          <w:sz w:val="24"/>
          <w:szCs w:val="24"/>
        </w:rPr>
      </w:pPr>
      <w:r w:rsidRPr="00670F51">
        <w:rPr>
          <w:sz w:val="24"/>
          <w:szCs w:val="24"/>
        </w:rPr>
        <w:t xml:space="preserve">Программа формирования универсальных учебных действий </w:t>
      </w:r>
      <w:proofErr w:type="gramStart"/>
      <w:r w:rsidRPr="00670F51">
        <w:rPr>
          <w:sz w:val="24"/>
          <w:szCs w:val="24"/>
        </w:rPr>
        <w:t>у</w:t>
      </w:r>
      <w:proofErr w:type="gramEnd"/>
      <w:r w:rsidRPr="00670F51">
        <w:rPr>
          <w:sz w:val="24"/>
          <w:szCs w:val="24"/>
        </w:rPr>
        <w:t xml:space="preserve"> обучающихся должна содержать:</w:t>
      </w:r>
    </w:p>
    <w:p w:rsidR="00670F51" w:rsidRPr="00670F51" w:rsidRDefault="00670F51" w:rsidP="009D28AE">
      <w:pPr>
        <w:pStyle w:val="a7"/>
        <w:numPr>
          <w:ilvl w:val="0"/>
          <w:numId w:val="40"/>
        </w:numPr>
        <w:spacing w:line="360" w:lineRule="auto"/>
        <w:ind w:left="0" w:firstLine="567"/>
        <w:rPr>
          <w:sz w:val="24"/>
          <w:szCs w:val="24"/>
        </w:rPr>
      </w:pPr>
      <w:r w:rsidRPr="00670F51">
        <w:rPr>
          <w:sz w:val="24"/>
          <w:szCs w:val="24"/>
        </w:rPr>
        <w:t>описание взаимосвязи универсальных учебных действий с содержанием учебных предметов;</w:t>
      </w:r>
    </w:p>
    <w:p w:rsidR="00670F51" w:rsidRDefault="00670F51" w:rsidP="009D28AE">
      <w:pPr>
        <w:pStyle w:val="a7"/>
        <w:numPr>
          <w:ilvl w:val="0"/>
          <w:numId w:val="40"/>
        </w:numPr>
        <w:spacing w:line="360" w:lineRule="auto"/>
        <w:ind w:left="0" w:firstLine="567"/>
        <w:rPr>
          <w:sz w:val="24"/>
          <w:szCs w:val="24"/>
        </w:rPr>
      </w:pPr>
      <w:r w:rsidRPr="00670F51">
        <w:rPr>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6E6B73" w:rsidRPr="00E55BAB" w:rsidRDefault="006E6B73" w:rsidP="00E55BAB">
      <w:pPr>
        <w:pStyle w:val="3"/>
        <w:jc w:val="center"/>
        <w:rPr>
          <w:rFonts w:ascii="Times New Roman" w:hAnsi="Times New Roman" w:cs="Times New Roman"/>
          <w:color w:val="auto"/>
          <w:sz w:val="28"/>
          <w:szCs w:val="28"/>
        </w:rPr>
      </w:pPr>
      <w:bookmarkStart w:id="46" w:name="_Toc114387882"/>
      <w:r w:rsidRPr="00E55BAB">
        <w:rPr>
          <w:rFonts w:ascii="Times New Roman" w:hAnsi="Times New Roman" w:cs="Times New Roman"/>
          <w:color w:val="auto"/>
          <w:sz w:val="28"/>
          <w:szCs w:val="28"/>
        </w:rPr>
        <w:t>2.2.2. Содержательный раздел</w:t>
      </w:r>
      <w:bookmarkEnd w:id="46"/>
    </w:p>
    <w:p w:rsidR="007174E7" w:rsidRPr="007174E7" w:rsidRDefault="007174E7" w:rsidP="007174E7">
      <w:pPr>
        <w:spacing w:after="0" w:line="360" w:lineRule="auto"/>
        <w:ind w:left="927"/>
        <w:jc w:val="center"/>
        <w:rPr>
          <w:rFonts w:ascii="Times New Roman" w:eastAsia="Times New Roman" w:hAnsi="Times New Roman" w:cs="Times New Roman"/>
          <w:b/>
          <w:bCs/>
          <w:sz w:val="24"/>
          <w:szCs w:val="24"/>
        </w:rPr>
      </w:pPr>
      <w:r w:rsidRPr="007174E7">
        <w:rPr>
          <w:rFonts w:ascii="Times New Roman" w:eastAsia="Times New Roman" w:hAnsi="Times New Roman" w:cs="Times New Roman"/>
          <w:b/>
          <w:bCs/>
          <w:sz w:val="24"/>
          <w:szCs w:val="24"/>
        </w:rPr>
        <w:t>Пояснительная записка</w:t>
      </w:r>
    </w:p>
    <w:p w:rsidR="007174E7" w:rsidRDefault="007174E7" w:rsidP="007174E7">
      <w:pPr>
        <w:spacing w:after="0" w:line="360" w:lineRule="auto"/>
        <w:ind w:firstLine="567"/>
        <w:jc w:val="both"/>
        <w:rPr>
          <w:rFonts w:ascii="Times New Roman" w:hAnsi="Times New Roman" w:cs="Times New Roman"/>
          <w:sz w:val="24"/>
          <w:szCs w:val="24"/>
        </w:rPr>
      </w:pPr>
      <w:r w:rsidRPr="007174E7">
        <w:rPr>
          <w:rFonts w:ascii="Times New Roman" w:hAnsi="Times New Roman" w:cs="Times New Roman"/>
          <w:sz w:val="24"/>
          <w:szCs w:val="24"/>
        </w:rPr>
        <w:t>Программа формирования</w:t>
      </w:r>
      <w:r w:rsidRPr="00926AEF">
        <w:rPr>
          <w:rFonts w:ascii="Times New Roman" w:hAnsi="Times New Roman" w:cs="Times New Roman"/>
          <w:sz w:val="24"/>
          <w:szCs w:val="24"/>
        </w:rPr>
        <w:t xml:space="preserve"> универсальных учебных действий (программа формирования </w:t>
      </w:r>
      <w:proofErr w:type="spellStart"/>
      <w:r w:rsidRPr="00926AEF">
        <w:rPr>
          <w:rFonts w:ascii="Times New Roman" w:hAnsi="Times New Roman" w:cs="Times New Roman"/>
          <w:sz w:val="24"/>
          <w:szCs w:val="24"/>
        </w:rPr>
        <w:t>общеучебных</w:t>
      </w:r>
      <w:proofErr w:type="spellEnd"/>
      <w:r w:rsidRPr="00926AEF">
        <w:rPr>
          <w:rFonts w:ascii="Times New Roman" w:hAnsi="Times New Roman" w:cs="Times New Roman"/>
          <w:sz w:val="24"/>
          <w:szCs w:val="24"/>
        </w:rPr>
        <w:t xml:space="preserve"> умений и навыков) при получении основного общего образования направлена на</w:t>
      </w:r>
      <w:r>
        <w:rPr>
          <w:sz w:val="24"/>
          <w:szCs w:val="24"/>
        </w:rPr>
        <w:t xml:space="preserve"> реализацию требований ФГОС</w:t>
      </w:r>
      <w:r w:rsidRPr="00926AEF">
        <w:rPr>
          <w:rFonts w:ascii="Times New Roman" w:hAnsi="Times New Roman" w:cs="Times New Roman"/>
          <w:sz w:val="24"/>
          <w:szCs w:val="24"/>
        </w:rPr>
        <w:t xml:space="preserve"> к личностным и </w:t>
      </w:r>
      <w:proofErr w:type="spellStart"/>
      <w:r w:rsidRPr="00926AEF">
        <w:rPr>
          <w:rFonts w:ascii="Times New Roman" w:hAnsi="Times New Roman" w:cs="Times New Roman"/>
          <w:sz w:val="24"/>
          <w:szCs w:val="24"/>
        </w:rPr>
        <w:t>метапредметным</w:t>
      </w:r>
      <w:proofErr w:type="spellEnd"/>
      <w:r w:rsidRPr="00926AEF">
        <w:rPr>
          <w:rFonts w:ascii="Times New Roman" w:hAnsi="Times New Roman" w:cs="Times New Roman"/>
          <w:sz w:val="24"/>
          <w:szCs w:val="24"/>
        </w:rPr>
        <w:t xml:space="preserve"> результатам освоения основной образовательной программы основного общего образования, системно-</w:t>
      </w:r>
      <w:proofErr w:type="spellStart"/>
      <w:r w:rsidRPr="00926AEF">
        <w:rPr>
          <w:rFonts w:ascii="Times New Roman" w:hAnsi="Times New Roman" w:cs="Times New Roman"/>
          <w:sz w:val="24"/>
          <w:szCs w:val="24"/>
        </w:rPr>
        <w:t>деятельностного</w:t>
      </w:r>
      <w:proofErr w:type="spellEnd"/>
      <w:r w:rsidRPr="00926AEF">
        <w:rPr>
          <w:rFonts w:ascii="Times New Roman" w:hAnsi="Times New Roman" w:cs="Times New Roman"/>
          <w:sz w:val="24"/>
          <w:szCs w:val="24"/>
        </w:rPr>
        <w:t xml:space="preserve"> подхода, развивающего потенциала основного общего образования;</w:t>
      </w:r>
      <w:r>
        <w:rPr>
          <w:rFonts w:ascii="Times New Roman" w:hAnsi="Times New Roman" w:cs="Times New Roman"/>
          <w:sz w:val="24"/>
          <w:szCs w:val="24"/>
        </w:rPr>
        <w:t xml:space="preserve"> </w:t>
      </w:r>
      <w:r w:rsidRPr="00926AEF">
        <w:rPr>
          <w:rFonts w:ascii="Times New Roman" w:hAnsi="Times New Roman" w:cs="Times New Roman"/>
          <w:sz w:val="24"/>
          <w:szCs w:val="24"/>
        </w:rPr>
        <w:t xml:space="preserve">повышение эффективности освоения </w:t>
      </w:r>
      <w:proofErr w:type="gramStart"/>
      <w:r w:rsidRPr="00926AEF">
        <w:rPr>
          <w:rFonts w:ascii="Times New Roman" w:hAnsi="Times New Roman" w:cs="Times New Roman"/>
          <w:sz w:val="24"/>
          <w:szCs w:val="24"/>
        </w:rPr>
        <w:t>обучающимися</w:t>
      </w:r>
      <w:proofErr w:type="gramEnd"/>
      <w:r w:rsidRPr="00926AEF">
        <w:rPr>
          <w:rFonts w:ascii="Times New Roman" w:hAnsi="Times New Roman" w:cs="Times New Roman"/>
          <w:sz w:val="24"/>
          <w:szCs w:val="24"/>
        </w:rPr>
        <w:t xml:space="preserve"> основной образовательной программы основного общего</w:t>
      </w:r>
      <w:r>
        <w:rPr>
          <w:rFonts w:ascii="Times New Roman" w:hAnsi="Times New Roman" w:cs="Times New Roman"/>
          <w:sz w:val="24"/>
          <w:szCs w:val="24"/>
        </w:rPr>
        <w:t xml:space="preserve"> </w:t>
      </w:r>
      <w:r w:rsidRPr="007174E7">
        <w:rPr>
          <w:rFonts w:ascii="Times New Roman" w:hAnsi="Times New Roman" w:cs="Times New Roman"/>
          <w:sz w:val="24"/>
          <w:szCs w:val="24"/>
        </w:rPr>
        <w:t>образования,</w:t>
      </w:r>
      <w:r>
        <w:rPr>
          <w:sz w:val="23"/>
          <w:szCs w:val="23"/>
        </w:rPr>
        <w:t xml:space="preserve"> </w:t>
      </w:r>
      <w:r w:rsidRPr="00926AEF">
        <w:rPr>
          <w:rFonts w:ascii="Times New Roman" w:hAnsi="Times New Roman" w:cs="Times New Roman"/>
          <w:sz w:val="24"/>
          <w:szCs w:val="24"/>
        </w:rPr>
        <w:t>усвоения знаний и</w:t>
      </w:r>
      <w:r w:rsidRPr="007174E7">
        <w:rPr>
          <w:rFonts w:ascii="Times New Roman" w:hAnsi="Times New Roman" w:cs="Times New Roman"/>
          <w:sz w:val="24"/>
          <w:szCs w:val="24"/>
        </w:rPr>
        <w:t xml:space="preserve"> </w:t>
      </w:r>
      <w:r w:rsidRPr="00926AEF">
        <w:rPr>
          <w:rFonts w:ascii="Times New Roman" w:hAnsi="Times New Roman" w:cs="Times New Roman"/>
          <w:sz w:val="24"/>
          <w:szCs w:val="24"/>
        </w:rPr>
        <w:t>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r>
        <w:rPr>
          <w:rFonts w:ascii="Times New Roman" w:hAnsi="Times New Roman" w:cs="Times New Roman"/>
          <w:sz w:val="24"/>
          <w:szCs w:val="24"/>
        </w:rPr>
        <w:t xml:space="preserve"> </w:t>
      </w:r>
      <w:r w:rsidRPr="00926AEF">
        <w:rPr>
          <w:rFonts w:ascii="Times New Roman" w:hAnsi="Times New Roman" w:cs="Times New Roman"/>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926AEF">
        <w:rPr>
          <w:rFonts w:ascii="Times New Roman" w:hAnsi="Times New Roman" w:cs="Times New Roman"/>
          <w:sz w:val="24"/>
          <w:szCs w:val="24"/>
        </w:rPr>
        <w:t>обучающимися</w:t>
      </w:r>
      <w:proofErr w:type="gramEnd"/>
      <w:r w:rsidRPr="00926AEF">
        <w:rPr>
          <w:rFonts w:ascii="Times New Roman" w:hAnsi="Times New Roman" w:cs="Times New Roman"/>
          <w:sz w:val="24"/>
          <w:szCs w:val="24"/>
        </w:rPr>
        <w:t xml:space="preserve"> результатов исследования, предметного или </w:t>
      </w:r>
      <w:proofErr w:type="spellStart"/>
      <w:r w:rsidRPr="00926AEF">
        <w:rPr>
          <w:rFonts w:ascii="Times New Roman" w:hAnsi="Times New Roman" w:cs="Times New Roman"/>
          <w:sz w:val="24"/>
          <w:szCs w:val="24"/>
        </w:rPr>
        <w:t>межпредметного</w:t>
      </w:r>
      <w:proofErr w:type="spellEnd"/>
      <w:r w:rsidRPr="00926AEF">
        <w:rPr>
          <w:rFonts w:ascii="Times New Roman" w:hAnsi="Times New Roman" w:cs="Times New Roman"/>
          <w:sz w:val="24"/>
          <w:szCs w:val="24"/>
        </w:rPr>
        <w:t xml:space="preserve"> учебного проекта, направленного на решение научной, личностно и (или) социально значимой проблемы.</w:t>
      </w:r>
      <w:r>
        <w:rPr>
          <w:rFonts w:ascii="Times New Roman" w:hAnsi="Times New Roman" w:cs="Times New Roman"/>
          <w:sz w:val="24"/>
          <w:szCs w:val="24"/>
        </w:rPr>
        <w:t xml:space="preserve"> </w:t>
      </w:r>
      <w:proofErr w:type="gramStart"/>
      <w:r w:rsidRPr="00926AEF">
        <w:rPr>
          <w:rFonts w:ascii="Times New Roman" w:hAnsi="Times New Roman" w:cs="Times New Roman"/>
          <w:sz w:val="24"/>
          <w:szCs w:val="24"/>
        </w:rPr>
        <w:t xml:space="preserve">Программа  обеспечивает: развитие у обучающихся способности к саморазвитию и самосовершенствованию;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формирования опыта переноса и применения универсальных учебных действий в жизненных ситуациях для решения задач общекультурного, личностного и </w:t>
      </w:r>
      <w:r w:rsidRPr="00926AEF">
        <w:rPr>
          <w:rFonts w:ascii="Times New Roman" w:hAnsi="Times New Roman" w:cs="Times New Roman"/>
          <w:sz w:val="24"/>
          <w:szCs w:val="24"/>
        </w:rPr>
        <w:lastRenderedPageBreak/>
        <w:t>познавательного развития обучающихся;</w:t>
      </w:r>
      <w:proofErr w:type="gramEnd"/>
      <w:r w:rsidRPr="00926AEF">
        <w:rPr>
          <w:rFonts w:ascii="Times New Roman" w:hAnsi="Times New Roman" w:cs="Times New Roman"/>
          <w:sz w:val="24"/>
          <w:szCs w:val="24"/>
        </w:rPr>
        <w:t xml:space="preserve"> повышение эффективности усвоения </w:t>
      </w:r>
      <w:proofErr w:type="gramStart"/>
      <w:r w:rsidRPr="00926AEF">
        <w:rPr>
          <w:rFonts w:ascii="Times New Roman" w:hAnsi="Times New Roman" w:cs="Times New Roman"/>
          <w:sz w:val="24"/>
          <w:szCs w:val="24"/>
        </w:rPr>
        <w:t>обучающимися</w:t>
      </w:r>
      <w:proofErr w:type="gramEnd"/>
      <w:r w:rsidRPr="00926AEF">
        <w:rPr>
          <w:rFonts w:ascii="Times New Roman" w:hAnsi="Times New Roman" w:cs="Times New Roman"/>
          <w:sz w:val="24"/>
          <w:szCs w:val="24"/>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 </w:t>
      </w:r>
      <w:proofErr w:type="gramStart"/>
      <w:r w:rsidRPr="00926AEF">
        <w:rPr>
          <w:rFonts w:ascii="Times New Roman" w:hAnsi="Times New Roman" w:cs="Times New Roman"/>
          <w:sz w:val="24"/>
          <w:szCs w:val="24"/>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roofErr w:type="gramEnd"/>
    </w:p>
    <w:p w:rsidR="007174E7" w:rsidRPr="006E6B73" w:rsidRDefault="007174E7" w:rsidP="006E6B73">
      <w:pPr>
        <w:spacing w:after="0" w:line="360" w:lineRule="auto"/>
        <w:jc w:val="center"/>
        <w:rPr>
          <w:rFonts w:ascii="Times New Roman" w:hAnsi="Times New Roman" w:cs="Times New Roman"/>
          <w:b/>
          <w:sz w:val="24"/>
          <w:szCs w:val="24"/>
        </w:rPr>
      </w:pPr>
      <w:r w:rsidRPr="006E6B73">
        <w:rPr>
          <w:rFonts w:ascii="Times New Roman" w:hAnsi="Times New Roman" w:cs="Times New Roman"/>
          <w:b/>
          <w:sz w:val="24"/>
          <w:szCs w:val="24"/>
        </w:rPr>
        <w:t>Формы взаимодействия участников образовательной деятельности при создании и реализации программы формирования универсальных учебных действий</w:t>
      </w:r>
    </w:p>
    <w:p w:rsidR="001604FF" w:rsidRPr="001604FF" w:rsidRDefault="001604FF" w:rsidP="009D28AE">
      <w:pPr>
        <w:numPr>
          <w:ilvl w:val="0"/>
          <w:numId w:val="41"/>
        </w:numPr>
        <w:spacing w:after="0" w:line="360" w:lineRule="auto"/>
        <w:ind w:left="0" w:firstLine="0"/>
        <w:contextualSpacing/>
        <w:rPr>
          <w:rFonts w:ascii="Times New Roman" w:eastAsia="Times New Roman" w:hAnsi="Times New Roman"/>
          <w:sz w:val="24"/>
          <w:szCs w:val="24"/>
        </w:rPr>
      </w:pPr>
      <w:r w:rsidRPr="001604FF">
        <w:rPr>
          <w:rFonts w:ascii="Times New Roman" w:hAnsi="Times New Roman"/>
          <w:color w:val="000000" w:themeColor="text1"/>
          <w:kern w:val="24"/>
          <w:sz w:val="24"/>
          <w:szCs w:val="24"/>
        </w:rPr>
        <w:t>педагогические советы</w:t>
      </w:r>
    </w:p>
    <w:p w:rsidR="001604FF" w:rsidRPr="001604FF" w:rsidRDefault="001604FF" w:rsidP="009D28AE">
      <w:pPr>
        <w:numPr>
          <w:ilvl w:val="0"/>
          <w:numId w:val="41"/>
        </w:numPr>
        <w:spacing w:after="0" w:line="360" w:lineRule="auto"/>
        <w:ind w:left="0" w:firstLine="0"/>
        <w:contextualSpacing/>
        <w:rPr>
          <w:rFonts w:ascii="Times New Roman" w:eastAsia="Times New Roman" w:hAnsi="Times New Roman"/>
          <w:sz w:val="24"/>
          <w:szCs w:val="24"/>
        </w:rPr>
      </w:pPr>
      <w:r w:rsidRPr="001604FF">
        <w:rPr>
          <w:rFonts w:ascii="Times New Roman" w:hAnsi="Times New Roman"/>
          <w:color w:val="000000" w:themeColor="text1"/>
          <w:kern w:val="24"/>
          <w:sz w:val="24"/>
          <w:szCs w:val="24"/>
        </w:rPr>
        <w:t xml:space="preserve">совещания </w:t>
      </w:r>
    </w:p>
    <w:p w:rsidR="001604FF" w:rsidRPr="001604FF" w:rsidRDefault="001604FF" w:rsidP="009D28AE">
      <w:pPr>
        <w:numPr>
          <w:ilvl w:val="0"/>
          <w:numId w:val="41"/>
        </w:numPr>
        <w:spacing w:after="0" w:line="360" w:lineRule="auto"/>
        <w:ind w:left="0" w:firstLine="0"/>
        <w:contextualSpacing/>
        <w:rPr>
          <w:rFonts w:ascii="Times New Roman" w:hAnsi="Times New Roman"/>
          <w:color w:val="000000" w:themeColor="text1"/>
          <w:kern w:val="24"/>
          <w:sz w:val="24"/>
          <w:szCs w:val="24"/>
        </w:rPr>
      </w:pPr>
      <w:r w:rsidRPr="001604FF">
        <w:rPr>
          <w:rFonts w:ascii="Times New Roman" w:hAnsi="Times New Roman"/>
          <w:color w:val="000000" w:themeColor="text1"/>
          <w:kern w:val="24"/>
          <w:sz w:val="24"/>
          <w:szCs w:val="24"/>
        </w:rPr>
        <w:t>встречи рабочих групп, проводимые регулярно</w:t>
      </w:r>
    </w:p>
    <w:p w:rsidR="001604FF" w:rsidRPr="001604FF" w:rsidRDefault="001604FF" w:rsidP="001604FF">
      <w:pPr>
        <w:jc w:val="center"/>
        <w:rPr>
          <w:rFonts w:ascii="Times New Roman" w:eastAsiaTheme="majorEastAsia" w:hAnsi="Times New Roman"/>
          <w:bCs/>
          <w:kern w:val="24"/>
          <w:sz w:val="24"/>
          <w:szCs w:val="24"/>
        </w:rPr>
      </w:pPr>
      <w:r w:rsidRPr="001604FF">
        <w:rPr>
          <w:rFonts w:ascii="Times New Roman" w:eastAsiaTheme="majorEastAsia" w:hAnsi="Times New Roman"/>
          <w:bCs/>
          <w:kern w:val="24"/>
          <w:sz w:val="24"/>
          <w:szCs w:val="24"/>
        </w:rPr>
        <w:t>Направления деятельности рабочей группы</w:t>
      </w:r>
      <w:r>
        <w:rPr>
          <w:rFonts w:ascii="Times New Roman" w:eastAsiaTheme="majorEastAsia" w:hAnsi="Times New Roman"/>
          <w:bCs/>
          <w:kern w:val="24"/>
          <w:sz w:val="24"/>
          <w:szCs w:val="24"/>
        </w:rPr>
        <w:t xml:space="preserve"> при создании программы формирования</w:t>
      </w:r>
      <w:r w:rsidRPr="001604FF">
        <w:rPr>
          <w:rFonts w:ascii="Times New Roman" w:eastAsiaTheme="majorEastAsia" w:hAnsi="Times New Roman"/>
          <w:bCs/>
          <w:kern w:val="24"/>
          <w:sz w:val="24"/>
          <w:szCs w:val="24"/>
        </w:rPr>
        <w:t xml:space="preserve"> УУД</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hAnsi="Times New Roman"/>
          <w:color w:val="000000" w:themeColor="text1"/>
          <w:kern w:val="24"/>
          <w:sz w:val="24"/>
          <w:szCs w:val="24"/>
        </w:rPr>
        <w:t xml:space="preserve">разработка планируемых образовательных </w:t>
      </w:r>
      <w:proofErr w:type="spellStart"/>
      <w:r w:rsidRPr="001604FF">
        <w:rPr>
          <w:rFonts w:ascii="Times New Roman" w:hAnsi="Times New Roman"/>
          <w:color w:val="000000" w:themeColor="text1"/>
          <w:kern w:val="24"/>
          <w:sz w:val="24"/>
          <w:szCs w:val="24"/>
        </w:rPr>
        <w:t>метапредметных</w:t>
      </w:r>
      <w:proofErr w:type="spellEnd"/>
      <w:r w:rsidRPr="001604FF">
        <w:rPr>
          <w:rFonts w:ascii="Times New Roman" w:hAnsi="Times New Roman"/>
          <w:color w:val="000000" w:themeColor="text1"/>
          <w:kern w:val="24"/>
          <w:sz w:val="24"/>
          <w:szCs w:val="24"/>
        </w:rPr>
        <w:t xml:space="preserve"> результатов как для всех обучающихся уровня, так и для групп с особыми образовательными потребностями с учетом сформированного учебного плана</w:t>
      </w:r>
      <w:r w:rsidRPr="001604FF">
        <w:rPr>
          <w:rFonts w:ascii="Times New Roman" w:hAnsi="Times New Roman"/>
          <w:color w:val="000000" w:themeColor="text1"/>
          <w:kern w:val="24"/>
          <w:sz w:val="28"/>
          <w:szCs w:val="28"/>
        </w:rPr>
        <w:t xml:space="preserve"> </w:t>
      </w:r>
      <w:r w:rsidRPr="001604FF">
        <w:rPr>
          <w:rFonts w:ascii="Times New Roman" w:hAnsi="Times New Roman"/>
          <w:color w:val="000000" w:themeColor="text1"/>
          <w:kern w:val="24"/>
          <w:sz w:val="24"/>
          <w:szCs w:val="24"/>
        </w:rPr>
        <w:t>и используемых в образовательной организации образовательных технологий и методов обучения;</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hAnsi="Times New Roman"/>
          <w:color w:val="000000" w:themeColor="text1"/>
          <w:kern w:val="24"/>
          <w:sz w:val="24"/>
          <w:szCs w:val="24"/>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hAnsi="Times New Roman"/>
          <w:color w:val="000000" w:themeColor="text1"/>
          <w:kern w:val="24"/>
          <w:sz w:val="24"/>
          <w:szCs w:val="24"/>
        </w:rPr>
        <w:t>разработка основных подходов к конструированию задач на применение универсальных учебных действий;</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hAnsi="Times New Roman"/>
          <w:color w:val="000000" w:themeColor="text1"/>
          <w:kern w:val="24"/>
          <w:sz w:val="24"/>
          <w:szCs w:val="24"/>
        </w:rPr>
        <w:t>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lastRenderedPageBreak/>
        <w:t xml:space="preserve">разработка основных подходов к организации учебной деятельности по формированию и развитию </w:t>
      </w:r>
      <w:proofErr w:type="gramStart"/>
      <w:r w:rsidRPr="001604FF">
        <w:rPr>
          <w:rFonts w:ascii="Times New Roman" w:eastAsia="Times New Roman" w:hAnsi="Times New Roman"/>
          <w:sz w:val="24"/>
          <w:szCs w:val="24"/>
        </w:rPr>
        <w:t>ИКТ-компетенций</w:t>
      </w:r>
      <w:proofErr w:type="gramEnd"/>
      <w:r w:rsidRPr="001604FF">
        <w:rPr>
          <w:rFonts w:ascii="Times New Roman" w:eastAsia="Times New Roman" w:hAnsi="Times New Roman"/>
          <w:sz w:val="24"/>
          <w:szCs w:val="24"/>
        </w:rPr>
        <w:t>;</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разработка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1604FF">
        <w:rPr>
          <w:rFonts w:ascii="Times New Roman" w:eastAsia="Times New Roman" w:hAnsi="Times New Roman"/>
          <w:sz w:val="24"/>
          <w:szCs w:val="24"/>
        </w:rPr>
        <w:t>у</w:t>
      </w:r>
      <w:proofErr w:type="gramEnd"/>
      <w:r w:rsidRPr="001604FF">
        <w:rPr>
          <w:rFonts w:ascii="Times New Roman" w:eastAsia="Times New Roman" w:hAnsi="Times New Roman"/>
          <w:sz w:val="24"/>
          <w:szCs w:val="24"/>
        </w:rPr>
        <w:t xml:space="preserve"> обучающихся;</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разработка рекомендаций педагогам по конструированию уроков и иных учебных занятий с учетом требований развития и применения УУД;</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организация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1604FF" w:rsidRPr="001604FF" w:rsidRDefault="001604FF" w:rsidP="009D28AE">
      <w:pPr>
        <w:numPr>
          <w:ilvl w:val="0"/>
          <w:numId w:val="42"/>
        </w:numPr>
        <w:spacing w:after="0" w:line="360" w:lineRule="auto"/>
        <w:ind w:left="142" w:firstLine="0"/>
        <w:contextualSpacing/>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организация разъяснительной/просветительской работы с родителями по проблемам развития УУД у учащихся уровня;</w:t>
      </w:r>
    </w:p>
    <w:p w:rsidR="001604FF" w:rsidRDefault="001604FF" w:rsidP="001604FF">
      <w:pPr>
        <w:spacing w:after="0" w:line="360" w:lineRule="auto"/>
        <w:ind w:firstLine="567"/>
        <w:jc w:val="both"/>
        <w:textAlignment w:val="baseline"/>
        <w:rPr>
          <w:rFonts w:ascii="Times New Roman" w:eastAsia="Times New Roman" w:hAnsi="Times New Roman"/>
          <w:sz w:val="24"/>
          <w:szCs w:val="24"/>
        </w:rPr>
      </w:pPr>
      <w:r w:rsidRPr="001604FF">
        <w:rPr>
          <w:rFonts w:ascii="Times New Roman" w:eastAsia="Times New Roman" w:hAnsi="Times New Roman"/>
          <w:sz w:val="24"/>
          <w:szCs w:val="24"/>
        </w:rPr>
        <w:t>Периодически результаты анализируются  и вносятся необходимые коррективы после  обсуждения их с педагогами-предметниками в рамках индивидуальных консультаций.</w:t>
      </w:r>
    </w:p>
    <w:p w:rsidR="00075CFA" w:rsidRPr="006E6B73" w:rsidRDefault="00075CFA" w:rsidP="00075CFA">
      <w:pPr>
        <w:spacing w:after="0" w:line="360" w:lineRule="auto"/>
        <w:jc w:val="center"/>
        <w:rPr>
          <w:rFonts w:ascii="Times New Roman" w:hAnsi="Times New Roman" w:cs="Times New Roman"/>
          <w:b/>
          <w:sz w:val="24"/>
          <w:szCs w:val="24"/>
        </w:rPr>
      </w:pPr>
      <w:r w:rsidRPr="006E6B73">
        <w:rPr>
          <w:rFonts w:ascii="Times New Roman" w:hAnsi="Times New Roman" w:cs="Times New Roman"/>
          <w:b/>
          <w:sz w:val="24"/>
          <w:szCs w:val="24"/>
        </w:rPr>
        <w:t>Цели и задачи программы, описание ее места и роли в реализации требований ФГОС</w:t>
      </w:r>
    </w:p>
    <w:p w:rsidR="005F0D9A" w:rsidRPr="00E55762" w:rsidRDefault="005F0D9A" w:rsidP="005F0D9A">
      <w:pPr>
        <w:pStyle w:val="Ul"/>
        <w:spacing w:line="360" w:lineRule="auto"/>
        <w:ind w:firstLine="567"/>
        <w:jc w:val="both"/>
        <w:rPr>
          <w:sz w:val="24"/>
          <w:szCs w:val="24"/>
        </w:rPr>
      </w:pPr>
      <w:r w:rsidRPr="005F0D9A">
        <w:rPr>
          <w:bCs/>
          <w:sz w:val="24"/>
          <w:szCs w:val="24"/>
        </w:rPr>
        <w:t>Целью программы</w:t>
      </w:r>
      <w:r>
        <w:rPr>
          <w:sz w:val="24"/>
          <w:szCs w:val="24"/>
        </w:rPr>
        <w:t xml:space="preserve"> формирования</w:t>
      </w:r>
      <w:r w:rsidRPr="00E55762">
        <w:rPr>
          <w:sz w:val="24"/>
          <w:szCs w:val="24"/>
        </w:rPr>
        <w:t xml:space="preserve"> УУД является обеспечение организационно-методических условий для формирования у учащихся, осваивающих уровень основного общего образования, способности к самостоятельному целеполаганию, планированию и осуществлению учебной деятельности и организации учебного сотрудничества. </w:t>
      </w:r>
      <w:r w:rsidRPr="00E55762">
        <w:rPr>
          <w:sz w:val="24"/>
          <w:szCs w:val="24"/>
        </w:rPr>
        <w:lastRenderedPageBreak/>
        <w:t xml:space="preserve">В соответствии с указанной целью программа развития УУД для учащихся, осваивающих уровень основного общего образования, определяет следующие </w:t>
      </w:r>
      <w:r w:rsidRPr="005F0D9A">
        <w:rPr>
          <w:bCs/>
          <w:sz w:val="24"/>
          <w:szCs w:val="24"/>
        </w:rPr>
        <w:t>задачи</w:t>
      </w:r>
      <w:r w:rsidRPr="00E55762">
        <w:rPr>
          <w:sz w:val="24"/>
          <w:szCs w:val="24"/>
        </w:rPr>
        <w:t xml:space="preserve">: </w:t>
      </w:r>
    </w:p>
    <w:p w:rsidR="005F0D9A" w:rsidRPr="00E55762" w:rsidRDefault="005F0D9A" w:rsidP="009D28AE">
      <w:pPr>
        <w:pStyle w:val="Ul"/>
        <w:numPr>
          <w:ilvl w:val="0"/>
          <w:numId w:val="43"/>
        </w:numPr>
        <w:spacing w:line="360" w:lineRule="auto"/>
        <w:jc w:val="both"/>
        <w:rPr>
          <w:sz w:val="24"/>
          <w:szCs w:val="24"/>
        </w:rPr>
      </w:pPr>
      <w:r w:rsidRPr="00E55762">
        <w:rPr>
          <w:sz w:val="24"/>
          <w:szCs w:val="24"/>
        </w:rPr>
        <w:t xml:space="preserve">организация взаимодействия педагогов, обучающихся и их родителей по развитию УУД учащихся 5-9-х классов; </w:t>
      </w:r>
    </w:p>
    <w:p w:rsidR="005F0D9A" w:rsidRPr="00E55762" w:rsidRDefault="005F0D9A" w:rsidP="009D28AE">
      <w:pPr>
        <w:pStyle w:val="Ul"/>
        <w:numPr>
          <w:ilvl w:val="0"/>
          <w:numId w:val="43"/>
        </w:numPr>
        <w:spacing w:line="360" w:lineRule="auto"/>
        <w:jc w:val="both"/>
        <w:rPr>
          <w:sz w:val="24"/>
          <w:szCs w:val="24"/>
        </w:rPr>
      </w:pPr>
      <w:r w:rsidRPr="00E55762">
        <w:rPr>
          <w:sz w:val="24"/>
          <w:szCs w:val="24"/>
        </w:rPr>
        <w:t xml:space="preserve">реализация основных подходов, обеспечивающих эффективное освоение УУД обучающимися, формирование у них культуры исследовательской и проектной </w:t>
      </w:r>
      <w:proofErr w:type="gramStart"/>
      <w:r w:rsidRPr="00E55762">
        <w:rPr>
          <w:sz w:val="24"/>
          <w:szCs w:val="24"/>
        </w:rPr>
        <w:t>деятельности</w:t>
      </w:r>
      <w:proofErr w:type="gramEnd"/>
      <w:r w:rsidRPr="00E55762">
        <w:rPr>
          <w:sz w:val="24"/>
          <w:szCs w:val="24"/>
        </w:rPr>
        <w:t xml:space="preserve"> как в урочной, так и во внеурочной деятельности, в т. ч. на материале содержания учебных предметов; </w:t>
      </w:r>
    </w:p>
    <w:p w:rsidR="005F0D9A" w:rsidRDefault="005F0D9A" w:rsidP="009D28AE">
      <w:pPr>
        <w:pStyle w:val="Ul"/>
        <w:numPr>
          <w:ilvl w:val="0"/>
          <w:numId w:val="43"/>
        </w:numPr>
        <w:spacing w:line="360" w:lineRule="auto"/>
        <w:jc w:val="both"/>
        <w:rPr>
          <w:sz w:val="24"/>
          <w:szCs w:val="24"/>
        </w:rPr>
      </w:pPr>
      <w:r w:rsidRPr="00E55762">
        <w:rPr>
          <w:sz w:val="24"/>
          <w:szCs w:val="24"/>
        </w:rPr>
        <w:t xml:space="preserve">обеспечение преемственности и особенностей развития УУД при переходе от уровня начального общего к основному общему образованию; конкретизация УУД применительно к отдельным классам (возрастным этапам). </w:t>
      </w:r>
    </w:p>
    <w:p w:rsidR="005F0D9A" w:rsidRPr="00A40D94" w:rsidRDefault="005F0D9A" w:rsidP="005F0D9A">
      <w:pPr>
        <w:pStyle w:val="Ul"/>
        <w:spacing w:line="360" w:lineRule="auto"/>
        <w:ind w:left="360"/>
        <w:jc w:val="center"/>
        <w:rPr>
          <w:b/>
          <w:sz w:val="24"/>
          <w:szCs w:val="24"/>
        </w:rPr>
      </w:pPr>
      <w:r w:rsidRPr="00A40D94">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5F0D9A" w:rsidRPr="005F0D9A" w:rsidRDefault="005F0D9A" w:rsidP="005F0D9A">
      <w:pPr>
        <w:spacing w:after="0" w:line="360" w:lineRule="auto"/>
        <w:ind w:firstLine="567"/>
        <w:jc w:val="both"/>
        <w:rPr>
          <w:rFonts w:ascii="Times New Roman" w:eastAsia="Times New Roman" w:hAnsi="Times New Roman" w:cs="Times New Roman"/>
          <w:sz w:val="24"/>
          <w:szCs w:val="24"/>
        </w:rPr>
      </w:pPr>
      <w:r w:rsidRPr="005F0D9A">
        <w:rPr>
          <w:rFonts w:ascii="Times New Roman" w:eastAsia="Times New Roman" w:hAnsi="Times New Roman" w:cs="Times New Roman"/>
          <w:bCs/>
          <w:sz w:val="24"/>
          <w:szCs w:val="24"/>
        </w:rPr>
        <w:t>Общая характеристика УУД.</w:t>
      </w:r>
      <w:r w:rsidRPr="005F0D9A">
        <w:rPr>
          <w:rFonts w:ascii="Times New Roman" w:eastAsia="Times New Roman" w:hAnsi="Times New Roman" w:cs="Times New Roman"/>
          <w:b/>
          <w:bCs/>
          <w:sz w:val="24"/>
          <w:szCs w:val="24"/>
        </w:rPr>
        <w:t xml:space="preserve"> </w:t>
      </w:r>
      <w:r w:rsidRPr="005F0D9A">
        <w:rPr>
          <w:rFonts w:ascii="Times New Roman" w:eastAsia="Times New Roman" w:hAnsi="Times New Roman" w:cs="Times New Roman"/>
          <w:sz w:val="24"/>
          <w:szCs w:val="24"/>
        </w:rPr>
        <w:t xml:space="preserve">В широком смысле УУД — это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узком смысле УУД — это совокупность способов действий, способствующих самостоятельному усвоению новых знаний, формированию умений, включая организацию этого процесса. </w:t>
      </w:r>
    </w:p>
    <w:p w:rsidR="005F0D9A" w:rsidRPr="005F0D9A" w:rsidRDefault="005F0D9A" w:rsidP="005F0D9A">
      <w:p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Функции УУД:</w:t>
      </w:r>
    </w:p>
    <w:p w:rsidR="005F0D9A" w:rsidRPr="005F0D9A" w:rsidRDefault="005F0D9A" w:rsidP="009D28AE">
      <w:pPr>
        <w:numPr>
          <w:ilvl w:val="0"/>
          <w:numId w:val="44"/>
        </w:num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обеспечивают успешное усвоение знаний, формирование умений, навыков и компетентностей в любой предметной области, научном и социальном проектировании, профессиональной ориентации, понимание механизмов существования предметов и явлений; </w:t>
      </w:r>
    </w:p>
    <w:p w:rsidR="005F0D9A" w:rsidRPr="005F0D9A" w:rsidRDefault="005F0D9A" w:rsidP="009D28AE">
      <w:pPr>
        <w:numPr>
          <w:ilvl w:val="0"/>
          <w:numId w:val="44"/>
        </w:num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являются средством постижения и понимания очередных (других, аналогичных) объектов учебного познания; </w:t>
      </w:r>
    </w:p>
    <w:p w:rsidR="005F0D9A" w:rsidRPr="005F0D9A" w:rsidRDefault="005F0D9A" w:rsidP="009D28AE">
      <w:pPr>
        <w:numPr>
          <w:ilvl w:val="0"/>
          <w:numId w:val="44"/>
        </w:num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обеспечивают возможности учащихся самостоятельно осуществлять образовательную деятельность, ставить учебные цели, искать способы их достижения, контролировать и оценивать процесс и результаты деятельности. </w:t>
      </w:r>
    </w:p>
    <w:p w:rsidR="005F0D9A" w:rsidRPr="005F0D9A" w:rsidRDefault="005F0D9A" w:rsidP="005F0D9A">
      <w:p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В программе отдельно выделены четыре вида УУД:</w:t>
      </w:r>
    </w:p>
    <w:p w:rsidR="005F0D9A" w:rsidRPr="005F0D9A" w:rsidRDefault="005F0D9A" w:rsidP="009D28AE">
      <w:pPr>
        <w:numPr>
          <w:ilvl w:val="0"/>
          <w:numId w:val="45"/>
        </w:num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личностные (личностное, профессиональное, жизненное самоопределение; готовность и способность к самообразованию на основе учебно-познавательной мотивации, в т. ч. к выбору направления профильного образования; ценностно-смысловые установки и моральные нормы, опыт социальных и межличностных отношений, правосознание); </w:t>
      </w:r>
    </w:p>
    <w:p w:rsidR="005F0D9A" w:rsidRPr="005F0D9A" w:rsidRDefault="005F0D9A" w:rsidP="009D28AE">
      <w:pPr>
        <w:numPr>
          <w:ilvl w:val="0"/>
          <w:numId w:val="45"/>
        </w:numPr>
        <w:spacing w:after="0" w:line="360" w:lineRule="auto"/>
        <w:jc w:val="both"/>
        <w:rPr>
          <w:rFonts w:ascii="Times New Roman" w:eastAsia="Times New Roman" w:hAnsi="Times New Roman" w:cs="Times New Roman"/>
          <w:sz w:val="24"/>
          <w:szCs w:val="24"/>
        </w:rPr>
      </w:pPr>
      <w:proofErr w:type="gramStart"/>
      <w:r w:rsidRPr="005F0D9A">
        <w:rPr>
          <w:rFonts w:ascii="Times New Roman" w:eastAsia="Times New Roman" w:hAnsi="Times New Roman" w:cs="Times New Roman"/>
          <w:sz w:val="24"/>
          <w:szCs w:val="24"/>
        </w:rPr>
        <w:lastRenderedPageBreak/>
        <w:t>регулятивные</w:t>
      </w:r>
      <w:proofErr w:type="gramEnd"/>
      <w:r w:rsidRPr="005F0D9A">
        <w:rPr>
          <w:rFonts w:ascii="Times New Roman" w:eastAsia="Times New Roman" w:hAnsi="Times New Roman" w:cs="Times New Roman"/>
          <w:sz w:val="24"/>
          <w:szCs w:val="24"/>
        </w:rPr>
        <w:t xml:space="preserve"> (целеполагание, планирование, прогнозирование, контроль, коррекция, оценка, </w:t>
      </w:r>
      <w:proofErr w:type="spellStart"/>
      <w:r w:rsidRPr="005F0D9A">
        <w:rPr>
          <w:rFonts w:ascii="Times New Roman" w:eastAsia="Times New Roman" w:hAnsi="Times New Roman" w:cs="Times New Roman"/>
          <w:sz w:val="24"/>
          <w:szCs w:val="24"/>
        </w:rPr>
        <w:t>саморегуляция</w:t>
      </w:r>
      <w:proofErr w:type="spellEnd"/>
      <w:r w:rsidRPr="005F0D9A">
        <w:rPr>
          <w:rFonts w:ascii="Times New Roman" w:eastAsia="Times New Roman" w:hAnsi="Times New Roman" w:cs="Times New Roman"/>
          <w:sz w:val="24"/>
          <w:szCs w:val="24"/>
        </w:rPr>
        <w:t xml:space="preserve">); </w:t>
      </w:r>
    </w:p>
    <w:p w:rsidR="005F0D9A" w:rsidRPr="005F0D9A" w:rsidRDefault="005F0D9A" w:rsidP="009D28AE">
      <w:pPr>
        <w:numPr>
          <w:ilvl w:val="0"/>
          <w:numId w:val="45"/>
        </w:numPr>
        <w:spacing w:after="0" w:line="360" w:lineRule="auto"/>
        <w:jc w:val="both"/>
        <w:rPr>
          <w:rFonts w:ascii="Times New Roman" w:eastAsia="Times New Roman" w:hAnsi="Times New Roman" w:cs="Times New Roman"/>
          <w:sz w:val="24"/>
          <w:szCs w:val="24"/>
        </w:rPr>
      </w:pPr>
      <w:proofErr w:type="gramStart"/>
      <w:r w:rsidRPr="005F0D9A">
        <w:rPr>
          <w:rFonts w:ascii="Times New Roman" w:eastAsia="Times New Roman" w:hAnsi="Times New Roman" w:cs="Times New Roman"/>
          <w:sz w:val="24"/>
          <w:szCs w:val="24"/>
        </w:rPr>
        <w:t xml:space="preserve">познавательные (владение основами проектно-исследовательской деятельности; практическое владение методами познания, соответствующего им инструментария и понятийного аппарата; использование знаково-символических средств, логических действий и операций: анализ; синтез; выбор оснований и критериев для сравнения, классификации объектов; подведение под понятия, выведение следствий; установление причинно-следственных связей; построение логической цепи рассуждений; выдвижение гипотез и их обоснование и др.); </w:t>
      </w:r>
      <w:proofErr w:type="gramEnd"/>
    </w:p>
    <w:p w:rsidR="005F0D9A" w:rsidRPr="00E55762" w:rsidRDefault="005F0D9A" w:rsidP="009D28AE">
      <w:pPr>
        <w:numPr>
          <w:ilvl w:val="0"/>
          <w:numId w:val="45"/>
        </w:numPr>
        <w:spacing w:after="0" w:line="360" w:lineRule="auto"/>
        <w:jc w:val="both"/>
        <w:rPr>
          <w:rFonts w:ascii="Times New Roman" w:eastAsia="Times New Roman" w:hAnsi="Times New Roman" w:cs="Times New Roman"/>
          <w:sz w:val="24"/>
          <w:szCs w:val="24"/>
        </w:rPr>
      </w:pPr>
      <w:proofErr w:type="gramStart"/>
      <w:r w:rsidRPr="00E55762">
        <w:rPr>
          <w:rFonts w:ascii="Times New Roman" w:eastAsia="Times New Roman" w:hAnsi="Times New Roman" w:cs="Times New Roman"/>
          <w:sz w:val="24"/>
          <w:szCs w:val="24"/>
        </w:rPr>
        <w:t xml:space="preserve">коммуникативные (умения строить продуктивное взаимодействие и сотрудничество со сверстниками и взрослыми (в парах, группах, командах); работать с информацией, выражать свои мысли в устной и письменной форме, слушать и читать с пониманием прочитанного). </w:t>
      </w:r>
      <w:proofErr w:type="gramEnd"/>
    </w:p>
    <w:p w:rsidR="005F0D9A" w:rsidRPr="00075CFA" w:rsidRDefault="005F0D9A" w:rsidP="005F0D9A">
      <w:pPr>
        <w:spacing w:after="0" w:line="360" w:lineRule="auto"/>
        <w:ind w:firstLine="567"/>
        <w:jc w:val="both"/>
        <w:rPr>
          <w:rFonts w:ascii="Times New Roman" w:eastAsia="Times New Roman" w:hAnsi="Times New Roman" w:cs="Times New Roman"/>
          <w:b/>
          <w:bCs/>
          <w:sz w:val="28"/>
          <w:szCs w:val="28"/>
        </w:rPr>
      </w:pPr>
      <w:r w:rsidRPr="00162986">
        <w:rPr>
          <w:rFonts w:ascii="Times New Roman" w:eastAsia="Times New Roman" w:hAnsi="Times New Roman" w:cs="Times New Roman"/>
          <w:sz w:val="24"/>
          <w:szCs w:val="24"/>
        </w:rPr>
        <w:t>Планируемые результаты достижения учащимися УУД представлены в таблице.</w:t>
      </w:r>
    </w:p>
    <w:p w:rsidR="001604FF" w:rsidRDefault="005F0D9A" w:rsidP="001604FF">
      <w:pPr>
        <w:spacing w:after="0" w:line="360" w:lineRule="auto"/>
        <w:ind w:firstLine="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Комментарии</w:t>
      </w:r>
      <w:r w:rsidRPr="00162986">
        <w:rPr>
          <w:rFonts w:ascii="Times New Roman" w:eastAsia="Times New Roman" w:hAnsi="Times New Roman" w:cs="Times New Roman"/>
          <w:bCs/>
          <w:sz w:val="24"/>
          <w:szCs w:val="24"/>
        </w:rPr>
        <w:t xml:space="preserve"> к таблице</w:t>
      </w:r>
      <w:r>
        <w:rPr>
          <w:rFonts w:ascii="Times New Roman" w:eastAsia="Times New Roman" w:hAnsi="Times New Roman" w:cs="Times New Roman"/>
          <w:bCs/>
          <w:sz w:val="24"/>
          <w:szCs w:val="24"/>
        </w:rPr>
        <w:t>:</w:t>
      </w:r>
    </w:p>
    <w:p w:rsidR="005F0D9A" w:rsidRPr="005F0D9A" w:rsidRDefault="005F0D9A" w:rsidP="005F0D9A">
      <w:p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1. В  1-й колонке таблицы указана предполагаемая </w:t>
      </w:r>
      <w:proofErr w:type="spellStart"/>
      <w:r w:rsidRPr="005F0D9A">
        <w:rPr>
          <w:rFonts w:ascii="Times New Roman" w:eastAsia="Times New Roman" w:hAnsi="Times New Roman" w:cs="Times New Roman"/>
          <w:sz w:val="24"/>
          <w:szCs w:val="24"/>
        </w:rPr>
        <w:t>сформированность</w:t>
      </w:r>
      <w:proofErr w:type="spellEnd"/>
      <w:r w:rsidRPr="005F0D9A">
        <w:rPr>
          <w:rFonts w:ascii="Times New Roman" w:eastAsia="Times New Roman" w:hAnsi="Times New Roman" w:cs="Times New Roman"/>
          <w:sz w:val="24"/>
          <w:szCs w:val="24"/>
        </w:rPr>
        <w:t xml:space="preserve"> УУД учащихся к началу обучения в  5-м классе. Это необходимо для обеспечения преемственности формирования УУД на уровнях начального и основного общего образования. Далее УУД представлены в развитии — конкретизированы применительно к возрастным этапам: 5-6-м, 7-8-м и  8-9-м классам (такое усложнение является ориентировочным, примерным, т. к. в одном и том же классе могут наблюдаться значительные расхождения уровня освоения УУД разными учащимися). Конкретный результат по  какому-либо классу можно корректировать, исходя из особенностей обучающихся и результатов </w:t>
      </w:r>
      <w:proofErr w:type="spellStart"/>
      <w:r w:rsidRPr="005F0D9A">
        <w:rPr>
          <w:rFonts w:ascii="Times New Roman" w:eastAsia="Times New Roman" w:hAnsi="Times New Roman" w:cs="Times New Roman"/>
          <w:sz w:val="24"/>
          <w:szCs w:val="24"/>
        </w:rPr>
        <w:t>сформированности</w:t>
      </w:r>
      <w:proofErr w:type="spellEnd"/>
      <w:r w:rsidRPr="005F0D9A">
        <w:rPr>
          <w:rFonts w:ascii="Times New Roman" w:eastAsia="Times New Roman" w:hAnsi="Times New Roman" w:cs="Times New Roman"/>
          <w:sz w:val="24"/>
          <w:szCs w:val="24"/>
        </w:rPr>
        <w:t xml:space="preserve"> УУД в предыдущих классах. </w:t>
      </w:r>
    </w:p>
    <w:p w:rsidR="005F0D9A" w:rsidRPr="005F0D9A" w:rsidRDefault="005F0D9A" w:rsidP="005F0D9A">
      <w:p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2. В таблице показана связь формирования УУД с содержанием учебных предметов, внеурочной и внешкольной деятельностью, приведены типовые задачи формирования и использования УУД, методы и формы организации образовательной деятельности учащихся. Этот перечень открыт, он корректируется в ходе проектирования образовательной деятельности Школы. </w:t>
      </w:r>
    </w:p>
    <w:p w:rsidR="005F0D9A" w:rsidRPr="005F0D9A" w:rsidRDefault="005F0D9A" w:rsidP="005F0D9A">
      <w:p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t xml:space="preserve">3. Планируемые результаты, выделенные в таблице курсивом, получат возможность достичь только отдельные обучающиеся, имеющие более высокий уровень мотивации и обладающие более развитыми способностями. </w:t>
      </w:r>
      <w:proofErr w:type="gramStart"/>
      <w:r w:rsidRPr="005F0D9A">
        <w:rPr>
          <w:rFonts w:ascii="Times New Roman" w:eastAsia="Times New Roman" w:hAnsi="Times New Roman" w:cs="Times New Roman"/>
          <w:sz w:val="24"/>
          <w:szCs w:val="24"/>
        </w:rPr>
        <w:t xml:space="preserve">В повседневной практике обучения эта группа УУД не отрабатывается со всеми без исключения обучающимися в силу повышенной сложности этих учебных действий для обучающихся данного возраста (года обучения). </w:t>
      </w:r>
      <w:proofErr w:type="gramEnd"/>
    </w:p>
    <w:p w:rsidR="005F0D9A" w:rsidRPr="005F0D9A" w:rsidRDefault="005F0D9A" w:rsidP="005F0D9A">
      <w:pPr>
        <w:spacing w:after="0" w:line="360" w:lineRule="auto"/>
        <w:jc w:val="both"/>
        <w:rPr>
          <w:rFonts w:ascii="Times New Roman" w:eastAsia="Times New Roman" w:hAnsi="Times New Roman" w:cs="Times New Roman"/>
          <w:sz w:val="24"/>
          <w:szCs w:val="24"/>
        </w:rPr>
      </w:pPr>
      <w:r w:rsidRPr="005F0D9A">
        <w:rPr>
          <w:rFonts w:ascii="Times New Roman" w:eastAsia="Times New Roman" w:hAnsi="Times New Roman" w:cs="Times New Roman"/>
          <w:sz w:val="24"/>
          <w:szCs w:val="24"/>
        </w:rPr>
        <w:lastRenderedPageBreak/>
        <w:t xml:space="preserve">4. Отдельные ячейки в таблице остаются незаполненными. Пустые ячейки в таблице свидетельствуют о том, что формирование УУД начнется на следующем году обучения. В частности, пустые ячейки в колонке о готовности выпускников начальных классов могут свидетельствовать, что определенные УУД не сформированы у общей массы учащихся, учителя могут вносить оперативные уточнения в I четверти 5-го класса по итогам входного мониторинга. Наполнение программы для каждого года обучения во многом зависит от достигнутых результатов формирования УУД на предыдущих этапах, что требует коррекции и конкретизации УУД, отнесенных к тому или иному году обучения. </w:t>
      </w:r>
    </w:p>
    <w:p w:rsidR="005F0D9A" w:rsidRDefault="005F0D9A" w:rsidP="001604FF">
      <w:pPr>
        <w:spacing w:after="0" w:line="360" w:lineRule="auto"/>
        <w:ind w:firstLine="567"/>
        <w:jc w:val="both"/>
        <w:textAlignment w:val="baseline"/>
        <w:rPr>
          <w:rFonts w:ascii="Times New Roman" w:eastAsia="Times New Roman" w:hAnsi="Times New Roman"/>
          <w:sz w:val="24"/>
          <w:szCs w:val="24"/>
        </w:rPr>
      </w:pPr>
    </w:p>
    <w:p w:rsidR="005F0D9A" w:rsidRDefault="005F0D9A" w:rsidP="001604FF">
      <w:pPr>
        <w:spacing w:after="0" w:line="360" w:lineRule="auto"/>
        <w:ind w:firstLine="567"/>
        <w:jc w:val="both"/>
        <w:textAlignment w:val="baseline"/>
        <w:rPr>
          <w:rFonts w:ascii="Times New Roman" w:eastAsia="Times New Roman" w:hAnsi="Times New Roman"/>
          <w:sz w:val="24"/>
          <w:szCs w:val="24"/>
        </w:rPr>
      </w:pPr>
    </w:p>
    <w:p w:rsidR="005F0D9A" w:rsidRDefault="005F0D9A" w:rsidP="001604FF">
      <w:pPr>
        <w:spacing w:after="0" w:line="360" w:lineRule="auto"/>
        <w:ind w:firstLine="567"/>
        <w:jc w:val="both"/>
        <w:textAlignment w:val="baseline"/>
        <w:rPr>
          <w:rFonts w:ascii="Times New Roman" w:eastAsia="Times New Roman" w:hAnsi="Times New Roman"/>
          <w:sz w:val="24"/>
          <w:szCs w:val="24"/>
        </w:rPr>
      </w:pPr>
    </w:p>
    <w:p w:rsidR="005F0D9A" w:rsidRDefault="005F0D9A" w:rsidP="001604FF">
      <w:pPr>
        <w:spacing w:after="0" w:line="360" w:lineRule="auto"/>
        <w:ind w:firstLine="567"/>
        <w:jc w:val="both"/>
        <w:textAlignment w:val="baseline"/>
        <w:rPr>
          <w:rFonts w:ascii="Times New Roman" w:eastAsia="Times New Roman" w:hAnsi="Times New Roman"/>
          <w:sz w:val="24"/>
          <w:szCs w:val="24"/>
        </w:rPr>
      </w:pPr>
    </w:p>
    <w:p w:rsidR="00A65EFA" w:rsidRDefault="00A65EFA" w:rsidP="00A65EFA">
      <w:pPr>
        <w:keepNext/>
        <w:spacing w:before="240" w:after="100" w:afterAutospacing="1" w:line="300" w:lineRule="atLeast"/>
        <w:jc w:val="center"/>
        <w:outlineLvl w:val="2"/>
        <w:rPr>
          <w:rFonts w:ascii="Times New Roman" w:eastAsia="Times New Roman" w:hAnsi="Times New Roman" w:cs="Times New Roman"/>
          <w:b/>
          <w:bCs/>
          <w:sz w:val="24"/>
          <w:szCs w:val="24"/>
        </w:rPr>
        <w:sectPr w:rsidR="00A65EFA" w:rsidSect="00A57DCC">
          <w:headerReference w:type="default" r:id="rId16"/>
          <w:footerReference w:type="default" r:id="rId17"/>
          <w:pgSz w:w="11970" w:h="17100"/>
          <w:pgMar w:top="851" w:right="1134" w:bottom="1701" w:left="1134" w:header="698" w:footer="471" w:gutter="0"/>
          <w:cols w:space="720"/>
        </w:sectPr>
      </w:pPr>
    </w:p>
    <w:tbl>
      <w:tblPr>
        <w:tblpPr w:leftFromText="180" w:rightFromText="180" w:vertAnchor="text" w:horzAnchor="margin" w:tblpXSpec="center" w:tblpY="824"/>
        <w:tblOverlap w:val="never"/>
        <w:tblW w:w="0" w:type="auto"/>
        <w:tblLayout w:type="fixed"/>
        <w:tblCellMar>
          <w:left w:w="10" w:type="dxa"/>
          <w:right w:w="10" w:type="dxa"/>
        </w:tblCellMar>
        <w:tblLook w:val="04A0" w:firstRow="1" w:lastRow="0" w:firstColumn="1" w:lastColumn="0" w:noHBand="0" w:noVBand="1"/>
      </w:tblPr>
      <w:tblGrid>
        <w:gridCol w:w="1853"/>
        <w:gridCol w:w="2835"/>
        <w:gridCol w:w="2977"/>
        <w:gridCol w:w="3260"/>
        <w:gridCol w:w="3544"/>
      </w:tblGrid>
      <w:tr w:rsidR="00A65EFA" w:rsidRPr="00A65EFA" w:rsidTr="00A65EFA">
        <w:trPr>
          <w:trHeight w:val="733"/>
        </w:trPr>
        <w:tc>
          <w:tcPr>
            <w:tcW w:w="1853" w:type="dxa"/>
            <w:tcBorders>
              <w:top w:val="single" w:sz="4" w:space="0" w:color="auto"/>
              <w:left w:val="single" w:sz="4" w:space="0" w:color="auto"/>
            </w:tcBorders>
            <w:shd w:val="clear" w:color="auto" w:fill="FFFFFF"/>
            <w:vAlign w:val="center"/>
          </w:tcPr>
          <w:p w:rsidR="00A65EFA" w:rsidRPr="00A65EFA" w:rsidRDefault="00A65EFA" w:rsidP="00A65EFA">
            <w:pPr>
              <w:widowControl w:val="0"/>
              <w:spacing w:after="0" w:line="360" w:lineRule="auto"/>
              <w:rPr>
                <w:rFonts w:ascii="Times New Roman" w:eastAsia="Arial Narrow" w:hAnsi="Times New Roman" w:cs="Times New Roman"/>
                <w:b/>
                <w:color w:val="000000"/>
                <w:shd w:val="clear" w:color="auto" w:fill="FFFFFF"/>
                <w:lang w:bidi="ru-RU"/>
              </w:rPr>
            </w:pPr>
            <w:proofErr w:type="gramStart"/>
            <w:r w:rsidRPr="00A65EFA">
              <w:rPr>
                <w:rFonts w:ascii="Times New Roman" w:eastAsia="Arial Narrow" w:hAnsi="Times New Roman" w:cs="Times New Roman"/>
                <w:b/>
                <w:color w:val="000000"/>
                <w:shd w:val="clear" w:color="auto" w:fill="FFFFFF"/>
                <w:lang w:bidi="ru-RU"/>
              </w:rPr>
              <w:lastRenderedPageBreak/>
              <w:t xml:space="preserve">Сформированное  УУД на начало </w:t>
            </w:r>
            <w:proofErr w:type="gramEnd"/>
          </w:p>
          <w:p w:rsidR="00A65EFA" w:rsidRPr="00A65EFA" w:rsidRDefault="00A65EFA" w:rsidP="00A65EFA">
            <w:pPr>
              <w:widowControl w:val="0"/>
              <w:spacing w:after="0" w:line="360" w:lineRule="auto"/>
              <w:rPr>
                <w:rFonts w:ascii="Times New Roman" w:eastAsia="Times New Roman" w:hAnsi="Times New Roman" w:cs="Times New Roman"/>
                <w:b/>
                <w:lang w:bidi="ru-RU"/>
              </w:rPr>
            </w:pPr>
            <w:r w:rsidRPr="00A65EFA">
              <w:rPr>
                <w:rFonts w:ascii="Times New Roman" w:eastAsia="Arial Narrow" w:hAnsi="Times New Roman" w:cs="Times New Roman"/>
                <w:b/>
                <w:color w:val="000000"/>
                <w:shd w:val="clear" w:color="auto" w:fill="FFFFFF"/>
                <w:lang w:bidi="ru-RU"/>
              </w:rPr>
              <w:t>5-го класса</w:t>
            </w:r>
          </w:p>
        </w:tc>
        <w:tc>
          <w:tcPr>
            <w:tcW w:w="2835" w:type="dxa"/>
            <w:tcBorders>
              <w:top w:val="single" w:sz="4" w:space="0" w:color="auto"/>
              <w:left w:val="single" w:sz="4" w:space="0" w:color="auto"/>
            </w:tcBorders>
            <w:shd w:val="clear" w:color="auto" w:fill="FFFFFF"/>
            <w:vAlign w:val="bottom"/>
          </w:tcPr>
          <w:p w:rsidR="00A65EFA" w:rsidRPr="00A65EFA" w:rsidRDefault="00A65EFA" w:rsidP="00A65EFA">
            <w:pPr>
              <w:widowControl w:val="0"/>
              <w:spacing w:after="0" w:line="360" w:lineRule="auto"/>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Планируемые результаты формирования УУД </w:t>
            </w:r>
            <w:proofErr w:type="gramStart"/>
            <w:r w:rsidRPr="00A65EFA">
              <w:rPr>
                <w:rFonts w:ascii="Times New Roman" w:eastAsia="Arial Narrow" w:hAnsi="Times New Roman" w:cs="Times New Roman"/>
                <w:b/>
                <w:color w:val="000000"/>
                <w:shd w:val="clear" w:color="auto" w:fill="FFFFFF"/>
                <w:lang w:bidi="ru-RU"/>
              </w:rPr>
              <w:t>в</w:t>
            </w:r>
            <w:proofErr w:type="gramEnd"/>
            <w:r w:rsidRPr="00A65EFA">
              <w:rPr>
                <w:rFonts w:ascii="Times New Roman" w:eastAsia="Arial Narrow" w:hAnsi="Times New Roman" w:cs="Times New Roman"/>
                <w:b/>
                <w:color w:val="000000"/>
                <w:shd w:val="clear" w:color="auto" w:fill="FFFFFF"/>
                <w:lang w:bidi="ru-RU"/>
              </w:rPr>
              <w:t xml:space="preserve"> </w:t>
            </w:r>
          </w:p>
          <w:p w:rsidR="00A65EFA" w:rsidRPr="00A65EFA" w:rsidRDefault="00A65EFA" w:rsidP="00A65EFA">
            <w:pPr>
              <w:widowControl w:val="0"/>
              <w:spacing w:after="0" w:line="360" w:lineRule="auto"/>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5-6-м </w:t>
            </w:r>
            <w:proofErr w:type="gramStart"/>
            <w:r w:rsidRPr="00A65EFA">
              <w:rPr>
                <w:rFonts w:ascii="Times New Roman" w:eastAsia="Arial Narrow" w:hAnsi="Times New Roman" w:cs="Times New Roman"/>
                <w:b/>
                <w:color w:val="000000"/>
                <w:shd w:val="clear" w:color="auto" w:fill="FFFFFF"/>
                <w:lang w:bidi="ru-RU"/>
              </w:rPr>
              <w:t>классах</w:t>
            </w:r>
            <w:proofErr w:type="gramEnd"/>
            <w:r w:rsidRPr="00A65EFA">
              <w:rPr>
                <w:rFonts w:ascii="Times New Roman" w:eastAsia="Arial Narrow" w:hAnsi="Times New Roman" w:cs="Times New Roman"/>
                <w:b/>
                <w:color w:val="000000"/>
                <w:shd w:val="clear" w:color="auto" w:fill="FFFFFF"/>
                <w:lang w:bidi="ru-RU"/>
              </w:rPr>
              <w:t xml:space="preserve"> (на </w:t>
            </w:r>
            <w:r w:rsidRPr="00A65EFA">
              <w:rPr>
                <w:rFonts w:ascii="Times New Roman" w:eastAsia="Candara" w:hAnsi="Times New Roman" w:cs="Times New Roman"/>
                <w:b/>
                <w:color w:val="000000"/>
                <w:shd w:val="clear" w:color="auto" w:fill="FFFFFF"/>
                <w:lang w:bidi="ru-RU"/>
              </w:rPr>
              <w:t>1</w:t>
            </w:r>
            <w:r w:rsidRPr="00A65EFA">
              <w:rPr>
                <w:rFonts w:ascii="Times New Roman" w:eastAsia="Arial Narrow" w:hAnsi="Times New Roman" w:cs="Times New Roman"/>
                <w:b/>
                <w:color w:val="000000"/>
                <w:shd w:val="clear" w:color="auto" w:fill="FFFFFF"/>
                <w:lang w:bidi="ru-RU"/>
              </w:rPr>
              <w:t>-м этапе)</w:t>
            </w:r>
          </w:p>
        </w:tc>
        <w:tc>
          <w:tcPr>
            <w:tcW w:w="2977" w:type="dxa"/>
            <w:tcBorders>
              <w:top w:val="single" w:sz="4" w:space="0" w:color="auto"/>
              <w:left w:val="single" w:sz="4" w:space="0" w:color="auto"/>
            </w:tcBorders>
            <w:shd w:val="clear" w:color="auto" w:fill="FFFFFF"/>
            <w:vAlign w:val="bottom"/>
          </w:tcPr>
          <w:p w:rsidR="00A65EFA" w:rsidRPr="00A65EFA" w:rsidRDefault="00A65EFA" w:rsidP="00A65EFA">
            <w:pPr>
              <w:widowControl w:val="0"/>
              <w:spacing w:after="0" w:line="360" w:lineRule="auto"/>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Планируемые результаты формирования УУД </w:t>
            </w:r>
            <w:proofErr w:type="gramStart"/>
            <w:r w:rsidRPr="00A65EFA">
              <w:rPr>
                <w:rFonts w:ascii="Times New Roman" w:eastAsia="Arial Narrow" w:hAnsi="Times New Roman" w:cs="Times New Roman"/>
                <w:b/>
                <w:color w:val="000000"/>
                <w:shd w:val="clear" w:color="auto" w:fill="FFFFFF"/>
                <w:lang w:bidi="ru-RU"/>
              </w:rPr>
              <w:t>в</w:t>
            </w:r>
            <w:proofErr w:type="gramEnd"/>
            <w:r w:rsidRPr="00A65EFA">
              <w:rPr>
                <w:rFonts w:ascii="Times New Roman" w:eastAsia="Arial Narrow" w:hAnsi="Times New Roman" w:cs="Times New Roman"/>
                <w:b/>
                <w:color w:val="000000"/>
                <w:shd w:val="clear" w:color="auto" w:fill="FFFFFF"/>
                <w:lang w:bidi="ru-RU"/>
              </w:rPr>
              <w:t xml:space="preserve"> </w:t>
            </w:r>
          </w:p>
          <w:p w:rsidR="00A65EFA" w:rsidRPr="00A65EFA" w:rsidRDefault="00A65EFA" w:rsidP="00A65EFA">
            <w:pPr>
              <w:widowControl w:val="0"/>
              <w:spacing w:after="0" w:line="360" w:lineRule="auto"/>
              <w:rPr>
                <w:rFonts w:ascii="Times New Roman" w:eastAsia="Times New Roman" w:hAnsi="Times New Roman" w:cs="Times New Roman"/>
                <w:b/>
                <w:lang w:bidi="ru-RU"/>
              </w:rPr>
            </w:pPr>
            <w:r w:rsidRPr="00A65EFA">
              <w:rPr>
                <w:rFonts w:ascii="Times New Roman" w:eastAsia="Arial Narrow" w:hAnsi="Times New Roman" w:cs="Times New Roman"/>
                <w:b/>
                <w:color w:val="000000"/>
                <w:shd w:val="clear" w:color="auto" w:fill="FFFFFF"/>
                <w:lang w:bidi="ru-RU"/>
              </w:rPr>
              <w:t xml:space="preserve">7-8-м </w:t>
            </w:r>
            <w:proofErr w:type="gramStart"/>
            <w:r w:rsidRPr="00A65EFA">
              <w:rPr>
                <w:rFonts w:ascii="Times New Roman" w:eastAsia="Arial Narrow" w:hAnsi="Times New Roman" w:cs="Times New Roman"/>
                <w:b/>
                <w:color w:val="000000"/>
                <w:shd w:val="clear" w:color="auto" w:fill="FFFFFF"/>
                <w:lang w:bidi="ru-RU"/>
              </w:rPr>
              <w:t>классах</w:t>
            </w:r>
            <w:proofErr w:type="gramEnd"/>
            <w:r w:rsidRPr="00A65EFA">
              <w:rPr>
                <w:rFonts w:ascii="Times New Roman" w:eastAsia="Arial Narrow" w:hAnsi="Times New Roman" w:cs="Times New Roman"/>
                <w:b/>
                <w:color w:val="000000"/>
                <w:shd w:val="clear" w:color="auto" w:fill="FFFFFF"/>
                <w:lang w:bidi="ru-RU"/>
              </w:rPr>
              <w:t xml:space="preserve"> (на 2-м этапе)</w:t>
            </w:r>
          </w:p>
        </w:tc>
        <w:tc>
          <w:tcPr>
            <w:tcW w:w="3260" w:type="dxa"/>
            <w:tcBorders>
              <w:top w:val="single" w:sz="4" w:space="0" w:color="auto"/>
              <w:left w:val="single" w:sz="4" w:space="0" w:color="auto"/>
            </w:tcBorders>
            <w:shd w:val="clear" w:color="auto" w:fill="FFFFFF"/>
            <w:vAlign w:val="bottom"/>
          </w:tcPr>
          <w:p w:rsidR="00A65EFA" w:rsidRPr="00A65EFA" w:rsidRDefault="00A65EFA" w:rsidP="00A65EFA">
            <w:pPr>
              <w:widowControl w:val="0"/>
              <w:spacing w:after="0" w:line="360" w:lineRule="auto"/>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Планируемые результаты формирования УУД </w:t>
            </w:r>
            <w:proofErr w:type="gramStart"/>
            <w:r w:rsidRPr="00A65EFA">
              <w:rPr>
                <w:rFonts w:ascii="Times New Roman" w:eastAsia="Arial Narrow" w:hAnsi="Times New Roman" w:cs="Times New Roman"/>
                <w:b/>
                <w:color w:val="000000"/>
                <w:shd w:val="clear" w:color="auto" w:fill="FFFFFF"/>
                <w:lang w:bidi="ru-RU"/>
              </w:rPr>
              <w:t>в</w:t>
            </w:r>
            <w:proofErr w:type="gramEnd"/>
            <w:r w:rsidRPr="00A65EFA">
              <w:rPr>
                <w:rFonts w:ascii="Times New Roman" w:eastAsia="Arial Narrow" w:hAnsi="Times New Roman" w:cs="Times New Roman"/>
                <w:b/>
                <w:color w:val="000000"/>
                <w:shd w:val="clear" w:color="auto" w:fill="FFFFFF"/>
                <w:lang w:bidi="ru-RU"/>
              </w:rPr>
              <w:t xml:space="preserve"> </w:t>
            </w:r>
          </w:p>
          <w:p w:rsidR="00A65EFA" w:rsidRPr="00A65EFA" w:rsidRDefault="00A65EFA" w:rsidP="00A65EFA">
            <w:pPr>
              <w:widowControl w:val="0"/>
              <w:spacing w:after="0" w:line="360" w:lineRule="auto"/>
              <w:rPr>
                <w:rFonts w:ascii="Times New Roman" w:eastAsia="Times New Roman" w:hAnsi="Times New Roman" w:cs="Times New Roman"/>
                <w:b/>
                <w:lang w:bidi="ru-RU"/>
              </w:rPr>
            </w:pPr>
            <w:r w:rsidRPr="00A65EFA">
              <w:rPr>
                <w:rFonts w:ascii="Times New Roman" w:eastAsia="Arial Narrow" w:hAnsi="Times New Roman" w:cs="Times New Roman"/>
                <w:b/>
                <w:color w:val="000000"/>
                <w:shd w:val="clear" w:color="auto" w:fill="FFFFFF"/>
                <w:lang w:bidi="ru-RU"/>
              </w:rPr>
              <w:t xml:space="preserve">8-9-м </w:t>
            </w:r>
            <w:proofErr w:type="gramStart"/>
            <w:r w:rsidRPr="00A65EFA">
              <w:rPr>
                <w:rFonts w:ascii="Times New Roman" w:eastAsia="Arial Narrow" w:hAnsi="Times New Roman" w:cs="Times New Roman"/>
                <w:b/>
                <w:color w:val="000000"/>
                <w:shd w:val="clear" w:color="auto" w:fill="FFFFFF"/>
                <w:lang w:bidi="ru-RU"/>
              </w:rPr>
              <w:t>классах</w:t>
            </w:r>
            <w:proofErr w:type="gramEnd"/>
            <w:r w:rsidRPr="00A65EFA">
              <w:rPr>
                <w:rFonts w:ascii="Times New Roman" w:eastAsia="Arial Narrow" w:hAnsi="Times New Roman" w:cs="Times New Roman"/>
                <w:b/>
                <w:color w:val="000000"/>
                <w:shd w:val="clear" w:color="auto" w:fill="FFFFFF"/>
                <w:lang w:bidi="ru-RU"/>
              </w:rPr>
              <w:t xml:space="preserve"> (на 3-м этапе)</w:t>
            </w:r>
          </w:p>
        </w:tc>
        <w:tc>
          <w:tcPr>
            <w:tcW w:w="3544" w:type="dxa"/>
            <w:tcBorders>
              <w:top w:val="single" w:sz="4" w:space="0" w:color="auto"/>
              <w:left w:val="single" w:sz="4" w:space="0" w:color="auto"/>
              <w:right w:val="single" w:sz="4" w:space="0" w:color="auto"/>
            </w:tcBorders>
            <w:shd w:val="clear" w:color="auto" w:fill="FFFFFF"/>
            <w:vAlign w:val="bottom"/>
          </w:tcPr>
          <w:p w:rsidR="00A65EFA" w:rsidRPr="00A65EFA" w:rsidRDefault="00A65EFA" w:rsidP="00A65EFA">
            <w:pPr>
              <w:widowControl w:val="0"/>
              <w:spacing w:after="0" w:line="360" w:lineRule="auto"/>
              <w:rPr>
                <w:rFonts w:ascii="Times New Roman" w:eastAsia="Times New Roman" w:hAnsi="Times New Roman" w:cs="Times New Roman"/>
                <w:b/>
                <w:lang w:bidi="ru-RU"/>
              </w:rPr>
            </w:pPr>
            <w:r w:rsidRPr="00A65EFA">
              <w:rPr>
                <w:rFonts w:ascii="Times New Roman" w:eastAsia="Arial Narrow" w:hAnsi="Times New Roman" w:cs="Times New Roman"/>
                <w:b/>
                <w:color w:val="000000"/>
                <w:shd w:val="clear" w:color="auto" w:fill="FFFFFF"/>
                <w:lang w:bidi="ru-RU"/>
              </w:rPr>
              <w:t xml:space="preserve">Образовательная деятельность (связь УУД с содержанием учебных предметов, </w:t>
            </w:r>
            <w:r w:rsidRPr="00A65EFA">
              <w:rPr>
                <w:rFonts w:ascii="Times New Roman" w:eastAsia="Arial Narrow" w:hAnsi="Times New Roman" w:cs="Times New Roman"/>
                <w:color w:val="000000"/>
                <w:shd w:val="clear" w:color="auto" w:fill="FFFFFF"/>
                <w:lang w:bidi="ru-RU"/>
              </w:rPr>
              <w:t>внеурочной и внешкольной деятельностью</w:t>
            </w:r>
            <w:r w:rsidRPr="00A65EFA">
              <w:rPr>
                <w:rFonts w:ascii="Times New Roman" w:eastAsia="Arial Narrow" w:hAnsi="Times New Roman" w:cs="Times New Roman"/>
                <w:b/>
                <w:color w:val="000000"/>
                <w:shd w:val="clear" w:color="auto" w:fill="FFFFFF"/>
                <w:lang w:bidi="ru-RU"/>
              </w:rPr>
              <w:t>)</w:t>
            </w:r>
          </w:p>
        </w:tc>
      </w:tr>
      <w:tr w:rsidR="00A65EFA" w:rsidRPr="00A65EFA" w:rsidTr="00A65EFA">
        <w:trPr>
          <w:trHeight w:val="306"/>
        </w:trPr>
        <w:tc>
          <w:tcPr>
            <w:tcW w:w="14469" w:type="dxa"/>
            <w:gridSpan w:val="5"/>
            <w:tcBorders>
              <w:top w:val="single" w:sz="4" w:space="0" w:color="auto"/>
              <w:left w:val="single" w:sz="4" w:space="0" w:color="auto"/>
              <w:right w:val="single" w:sz="4" w:space="0" w:color="auto"/>
            </w:tcBorders>
            <w:shd w:val="clear" w:color="auto" w:fill="FFFFFF"/>
          </w:tcPr>
          <w:p w:rsidR="00A65EFA" w:rsidRPr="00A65EFA" w:rsidRDefault="00A65EFA" w:rsidP="00A65EFA">
            <w:pPr>
              <w:widowControl w:val="0"/>
              <w:spacing w:after="0" w:line="360" w:lineRule="auto"/>
              <w:jc w:val="center"/>
              <w:rPr>
                <w:rFonts w:ascii="Times New Roman" w:eastAsia="Times New Roman" w:hAnsi="Times New Roman" w:cs="Times New Roman"/>
                <w:b/>
                <w:sz w:val="24"/>
                <w:szCs w:val="24"/>
                <w:lang w:bidi="ru-RU"/>
              </w:rPr>
            </w:pPr>
            <w:r w:rsidRPr="00A65EFA">
              <w:rPr>
                <w:rFonts w:ascii="Times New Roman" w:eastAsia="Arial Narrow" w:hAnsi="Times New Roman" w:cs="Times New Roman"/>
                <w:b/>
                <w:color w:val="000000"/>
                <w:sz w:val="24"/>
                <w:szCs w:val="24"/>
                <w:shd w:val="clear" w:color="auto" w:fill="FFFFFF"/>
                <w:lang w:bidi="ru-RU"/>
              </w:rPr>
              <w:t>Личностные УУД</w:t>
            </w:r>
          </w:p>
        </w:tc>
      </w:tr>
      <w:tr w:rsidR="00A65EFA" w:rsidRPr="00A65EFA" w:rsidTr="00A65EFA">
        <w:trPr>
          <w:trHeight w:val="306"/>
        </w:trPr>
        <w:tc>
          <w:tcPr>
            <w:tcW w:w="14469" w:type="dxa"/>
            <w:gridSpan w:val="5"/>
            <w:tcBorders>
              <w:top w:val="single" w:sz="4" w:space="0" w:color="auto"/>
              <w:left w:val="single" w:sz="4" w:space="0" w:color="auto"/>
              <w:right w:val="single" w:sz="4" w:space="0" w:color="auto"/>
            </w:tcBorders>
            <w:shd w:val="clear" w:color="auto" w:fill="FFFFFF"/>
          </w:tcPr>
          <w:p w:rsidR="00A65EFA" w:rsidRPr="00A65EFA" w:rsidRDefault="00A65EFA" w:rsidP="00A65EFA">
            <w:pPr>
              <w:widowControl w:val="0"/>
              <w:spacing w:after="0"/>
              <w:jc w:val="both"/>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tc>
      </w:tr>
      <w:tr w:rsidR="00A65EFA" w:rsidRPr="00A65EFA" w:rsidTr="00A65EFA">
        <w:trPr>
          <w:trHeight w:val="306"/>
        </w:trPr>
        <w:tc>
          <w:tcPr>
            <w:tcW w:w="14469" w:type="dxa"/>
            <w:gridSpan w:val="5"/>
            <w:tcBorders>
              <w:top w:val="single" w:sz="4" w:space="0" w:color="auto"/>
              <w:left w:val="single" w:sz="4" w:space="0" w:color="auto"/>
              <w:right w:val="single" w:sz="4" w:space="0" w:color="auto"/>
            </w:tcBorders>
            <w:shd w:val="clear" w:color="auto" w:fill="FFFFFF"/>
          </w:tcPr>
          <w:p w:rsidR="00A65EFA" w:rsidRPr="00A65EFA" w:rsidRDefault="00A65EFA" w:rsidP="00A65EFA">
            <w:pPr>
              <w:widowControl w:val="0"/>
              <w:spacing w:after="0" w:line="360" w:lineRule="auto"/>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Гражданское воспитание</w:t>
            </w:r>
          </w:p>
        </w:tc>
      </w:tr>
      <w:tr w:rsidR="00A65EFA" w:rsidRPr="00A65EFA" w:rsidTr="00A65EFA">
        <w:trPr>
          <w:trHeight w:val="3601"/>
        </w:trPr>
        <w:tc>
          <w:tcPr>
            <w:tcW w:w="14469" w:type="dxa"/>
            <w:gridSpan w:val="5"/>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готовность к выполнению обязанностей гражданина и реализация его прав, уважение прав, свобод и законных интересов других людей;</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активное участие в жизни семьи, Организации, местного сообщества, родного края, страны;</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неприятие любых форм экстремизма, дискриминации;</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понимание роли различных социальных институтов в жизни человека;</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представление о способах противодействия коррупции;</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b/>
                <w:sz w:val="24"/>
                <w:szCs w:val="24"/>
                <w:lang w:bidi="ru-RU"/>
              </w:rPr>
            </w:pPr>
            <w:r w:rsidRPr="00A65EFA">
              <w:rPr>
                <w:rFonts w:ascii="Times New Roman" w:eastAsia="Times New Roman" w:hAnsi="Times New Roman" w:cs="Times New Roman"/>
                <w:b/>
                <w:sz w:val="24"/>
                <w:szCs w:val="24"/>
                <w:lang w:bidi="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65EFA" w:rsidRPr="00A65EFA" w:rsidRDefault="00A65EFA" w:rsidP="009D28AE">
            <w:pPr>
              <w:widowControl w:val="0"/>
              <w:numPr>
                <w:ilvl w:val="0"/>
                <w:numId w:val="46"/>
              </w:numPr>
              <w:tabs>
                <w:tab w:val="left" w:pos="100"/>
              </w:tabs>
              <w:spacing w:after="0"/>
              <w:jc w:val="both"/>
              <w:rPr>
                <w:rFonts w:ascii="Times New Roman" w:eastAsia="Times New Roman" w:hAnsi="Times New Roman" w:cs="Times New Roman"/>
                <w:sz w:val="24"/>
                <w:szCs w:val="24"/>
                <w:lang w:bidi="ru-RU"/>
              </w:rPr>
            </w:pPr>
            <w:r w:rsidRPr="00A65EFA">
              <w:rPr>
                <w:rFonts w:ascii="Times New Roman" w:eastAsia="Times New Roman" w:hAnsi="Times New Roman" w:cs="Times New Roman"/>
                <w:b/>
                <w:sz w:val="24"/>
                <w:szCs w:val="24"/>
                <w:lang w:bidi="ru-RU"/>
              </w:rPr>
              <w:t>готовность к участию в гуманитарной деятельности (</w:t>
            </w:r>
            <w:proofErr w:type="spellStart"/>
            <w:r w:rsidRPr="00A65EFA">
              <w:rPr>
                <w:rFonts w:ascii="Times New Roman" w:eastAsia="Times New Roman" w:hAnsi="Times New Roman" w:cs="Times New Roman"/>
                <w:b/>
                <w:sz w:val="24"/>
                <w:szCs w:val="24"/>
                <w:lang w:bidi="ru-RU"/>
              </w:rPr>
              <w:t>волонтерство</w:t>
            </w:r>
            <w:proofErr w:type="spellEnd"/>
            <w:r w:rsidRPr="00A65EFA">
              <w:rPr>
                <w:rFonts w:ascii="Times New Roman" w:eastAsia="Times New Roman" w:hAnsi="Times New Roman" w:cs="Times New Roman"/>
                <w:b/>
                <w:sz w:val="24"/>
                <w:szCs w:val="24"/>
                <w:lang w:bidi="ru-RU"/>
              </w:rPr>
              <w:t>, помощь людям, нуждающимся в ней)</w:t>
            </w:r>
          </w:p>
        </w:tc>
      </w:tr>
    </w:tbl>
    <w:p w:rsidR="00A65EFA" w:rsidRPr="00A65EFA" w:rsidRDefault="00A65EFA" w:rsidP="00A65EFA">
      <w:pPr>
        <w:keepNext/>
        <w:spacing w:before="240" w:after="100" w:afterAutospacing="1" w:line="300" w:lineRule="atLeast"/>
        <w:jc w:val="center"/>
        <w:outlineLvl w:val="2"/>
        <w:rPr>
          <w:rFonts w:ascii="Times New Roman" w:eastAsia="Times New Roman" w:hAnsi="Times New Roman" w:cs="Times New Roman"/>
          <w:b/>
          <w:bCs/>
          <w:sz w:val="24"/>
          <w:szCs w:val="24"/>
        </w:rPr>
      </w:pPr>
      <w:bookmarkStart w:id="47" w:name="_Toc114226087"/>
      <w:bookmarkStart w:id="48" w:name="_Toc114383782"/>
      <w:bookmarkStart w:id="49" w:name="_Toc114387883"/>
      <w:r w:rsidRPr="00A65EFA">
        <w:rPr>
          <w:rFonts w:ascii="Times New Roman" w:eastAsia="Times New Roman" w:hAnsi="Times New Roman" w:cs="Times New Roman"/>
          <w:b/>
          <w:bCs/>
          <w:sz w:val="24"/>
          <w:szCs w:val="24"/>
        </w:rPr>
        <w:t xml:space="preserve">Планируемые результаты по формированию УУД </w:t>
      </w:r>
      <w:proofErr w:type="gramStart"/>
      <w:r w:rsidRPr="00A65EFA">
        <w:rPr>
          <w:rFonts w:ascii="Times New Roman" w:eastAsia="Times New Roman" w:hAnsi="Times New Roman" w:cs="Times New Roman"/>
          <w:b/>
          <w:bCs/>
          <w:sz w:val="24"/>
          <w:szCs w:val="24"/>
        </w:rPr>
        <w:t>обучающихся</w:t>
      </w:r>
      <w:bookmarkEnd w:id="47"/>
      <w:bookmarkEnd w:id="48"/>
      <w:bookmarkEnd w:id="49"/>
      <w:proofErr w:type="gramEnd"/>
    </w:p>
    <w:p w:rsidR="00A65EFA" w:rsidRPr="00A65EFA" w:rsidRDefault="00A65EFA" w:rsidP="00A65EFA"/>
    <w:tbl>
      <w:tblPr>
        <w:tblpPr w:leftFromText="180" w:rightFromText="180" w:vertAnchor="text" w:horzAnchor="margin" w:tblpY="301"/>
        <w:tblOverlap w:val="never"/>
        <w:tblW w:w="0" w:type="auto"/>
        <w:tblLayout w:type="fixed"/>
        <w:tblCellMar>
          <w:left w:w="10" w:type="dxa"/>
          <w:right w:w="10" w:type="dxa"/>
        </w:tblCellMar>
        <w:tblLook w:val="04A0" w:firstRow="1" w:lastRow="0" w:firstColumn="1" w:lastColumn="0" w:noHBand="0" w:noVBand="1"/>
      </w:tblPr>
      <w:tblGrid>
        <w:gridCol w:w="1853"/>
        <w:gridCol w:w="7"/>
        <w:gridCol w:w="12"/>
        <w:gridCol w:w="2772"/>
        <w:gridCol w:w="48"/>
        <w:gridCol w:w="2977"/>
        <w:gridCol w:w="59"/>
        <w:gridCol w:w="48"/>
        <w:gridCol w:w="3153"/>
        <w:gridCol w:w="51"/>
        <w:gridCol w:w="60"/>
        <w:gridCol w:w="3433"/>
      </w:tblGrid>
      <w:tr w:rsidR="00A65EFA" w:rsidRPr="00A65EFA" w:rsidTr="00A65EFA">
        <w:trPr>
          <w:trHeight w:val="5661"/>
        </w:trPr>
        <w:tc>
          <w:tcPr>
            <w:tcW w:w="1853"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lastRenderedPageBreak/>
              <w:t>Выполняет нормы и требования Правил внутреннего распорядка обучающихся в ОО. Различает формы поведения, допустимые на уроке, перемене, на улице, в общественных местах. Договаривается со сверстниками о правилах поведения в различных ситуациях</w:t>
            </w:r>
          </w:p>
        </w:tc>
        <w:tc>
          <w:tcPr>
            <w:tcW w:w="2839" w:type="dxa"/>
            <w:gridSpan w:val="4"/>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Выполняет нормы и требования Правил внутреннего распорядка обучающихся в ОО; перечисляет права и обязанности учащихся и руководствуется ими в ОО;</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разрабатывает со сверстниками правила и нормы поведения применительно к различным ситуациям</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Выполняет нормы и требования Правил внутреннего распорядка обучающихся в ОО; перечисляет права и обязанности учащихся и руководствуется ими. Характеризует основные правовые положения демократических ценностей, закрепленных в Конституции РФ</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Выполняет нормы и требования Правил внутреннего распорядка обучающихся в ОО. Характеризует основные правовые положения демократических ценностей, закрепленные в Конституции РФ</w:t>
            </w:r>
            <w:proofErr w:type="gramStart"/>
            <w:r w:rsidRPr="00A65EFA">
              <w:rPr>
                <w:rFonts w:ascii="Times New Roman" w:eastAsia="Arial Narrow" w:hAnsi="Times New Roman" w:cs="Times New Roman"/>
                <w:color w:val="000000"/>
                <w:shd w:val="clear" w:color="auto" w:fill="FFFFFF"/>
                <w:lang w:bidi="ru-RU"/>
              </w:rPr>
              <w:t>.</w:t>
            </w:r>
            <w:proofErr w:type="gramEnd"/>
            <w:r w:rsidRPr="00A65EFA">
              <w:rPr>
                <w:rFonts w:ascii="Times New Roman" w:eastAsia="Arial Narrow" w:hAnsi="Times New Roman" w:cs="Times New Roman"/>
                <w:color w:val="000000"/>
                <w:shd w:val="clear" w:color="auto" w:fill="FFFFFF"/>
                <w:lang w:bidi="ru-RU"/>
              </w:rPr>
              <w:t xml:space="preserve"> </w:t>
            </w:r>
            <w:proofErr w:type="gramStart"/>
            <w:r w:rsidRPr="00A65EFA">
              <w:rPr>
                <w:rFonts w:ascii="Times New Roman" w:eastAsia="Arial Narrow" w:hAnsi="Times New Roman" w:cs="Times New Roman"/>
                <w:color w:val="000000"/>
                <w:shd w:val="clear" w:color="auto" w:fill="FFFFFF"/>
                <w:lang w:bidi="ru-RU"/>
              </w:rPr>
              <w:t>п</w:t>
            </w:r>
            <w:proofErr w:type="gramEnd"/>
            <w:r w:rsidRPr="00A65EFA">
              <w:rPr>
                <w:rFonts w:ascii="Times New Roman" w:eastAsia="Arial Narrow" w:hAnsi="Times New Roman" w:cs="Times New Roman"/>
                <w:color w:val="000000"/>
                <w:shd w:val="clear" w:color="auto" w:fill="FFFFFF"/>
                <w:lang w:bidi="ru-RU"/>
              </w:rPr>
              <w:t xml:space="preserve">еречисляет и </w:t>
            </w:r>
            <w:r w:rsidRPr="00A65EFA">
              <w:rPr>
                <w:rFonts w:ascii="Times New Roman" w:eastAsia="Arial Narrow" w:hAnsi="Times New Roman" w:cs="Times New Roman"/>
                <w:i/>
                <w:iCs/>
                <w:color w:val="000000"/>
                <w:shd w:val="clear" w:color="auto" w:fill="FFFFFF"/>
                <w:lang w:bidi="ru-RU"/>
              </w:rPr>
              <w:t>выполняет</w:t>
            </w:r>
            <w:r w:rsidRPr="00A65EFA">
              <w:rPr>
                <w:rFonts w:ascii="Times New Roman" w:eastAsia="Arial Narrow" w:hAnsi="Times New Roman" w:cs="Times New Roman"/>
                <w:color w:val="000000"/>
                <w:shd w:val="clear" w:color="auto" w:fill="FFFFFF"/>
                <w:lang w:bidi="ru-RU"/>
              </w:rPr>
              <w:t xml:space="preserve"> основные права и обязанности гражданина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Проигрывание и обсуждение разных ситуаций поведения в ОО.</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Разработка вместе с другими обучающимися стратегии, правил поведения в различных ситуациях. Обсуждение выполнения правил, качественная оценка своих поступков и поступков других учащихся. Ролевые игры, дискуссии, классные часы</w:t>
            </w:r>
          </w:p>
        </w:tc>
      </w:tr>
      <w:tr w:rsidR="00A65EFA" w:rsidRPr="00A65EFA" w:rsidTr="00A65EFA">
        <w:trPr>
          <w:trHeight w:val="58"/>
        </w:trPr>
        <w:tc>
          <w:tcPr>
            <w:tcW w:w="14473" w:type="dxa"/>
            <w:gridSpan w:val="12"/>
            <w:tcBorders>
              <w:top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2573"/>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Положительно воспринимает национальную и религиозную идентичности другого человека (в т. ч. не является инициатором конфликтов на национальной и религиозной </w:t>
            </w:r>
            <w:r w:rsidRPr="00A65EFA">
              <w:rPr>
                <w:rFonts w:ascii="Times New Roman" w:eastAsia="Arial Narrow" w:hAnsi="Times New Roman" w:cs="Times New Roman"/>
                <w:color w:val="000000"/>
                <w:shd w:val="clear" w:color="auto" w:fill="FFFFFF"/>
                <w:lang w:bidi="ru-RU"/>
              </w:rPr>
              <w:lastRenderedPageBreak/>
              <w:t>почве)</w:t>
            </w:r>
          </w:p>
        </w:tc>
        <w:tc>
          <w:tcPr>
            <w:tcW w:w="2839" w:type="dxa"/>
            <w:gridSpan w:val="4"/>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Сотрудничает в играх и учебе со сверстниками любых национальностей, этнических групп, вероисповедания. Сопоставляет свои поступки и поступки других людей на основе морально-этических ценностей</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Сотрудничает и выстраивает диалог со сверстниками и взрослыми любых национальностей, этнических групп, вероисповедания в ОО во </w:t>
            </w:r>
            <w:proofErr w:type="spellStart"/>
            <w:r w:rsidRPr="00A65EFA">
              <w:rPr>
                <w:rFonts w:ascii="Times New Roman" w:eastAsia="Arial Narrow" w:hAnsi="Times New Roman" w:cs="Times New Roman"/>
                <w:color w:val="000000"/>
                <w:shd w:val="clear" w:color="auto" w:fill="FFFFFF"/>
                <w:lang w:bidi="ru-RU"/>
              </w:rPr>
              <w:t>внеучебных</w:t>
            </w:r>
            <w:proofErr w:type="spellEnd"/>
            <w:r w:rsidRPr="00A65EFA">
              <w:rPr>
                <w:rFonts w:ascii="Times New Roman" w:eastAsia="Arial Narrow" w:hAnsi="Times New Roman" w:cs="Times New Roman"/>
                <w:color w:val="000000"/>
                <w:shd w:val="clear" w:color="auto" w:fill="FFFFFF"/>
                <w:lang w:bidi="ru-RU"/>
              </w:rPr>
              <w:t xml:space="preserve"> видах деятельности.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Может осуществлять личностный выбор на основе знания и понимания моральных норм.</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Осознанно и ответственно относится к собственным поступкам (</w:t>
            </w:r>
            <w:proofErr w:type="gramStart"/>
            <w:r w:rsidRPr="00A65EFA">
              <w:rPr>
                <w:rFonts w:ascii="Times New Roman" w:eastAsia="Arial Narrow" w:hAnsi="Times New Roman" w:cs="Times New Roman"/>
                <w:color w:val="000000"/>
                <w:shd w:val="clear" w:color="auto" w:fill="FFFFFF"/>
                <w:lang w:bidi="ru-RU"/>
              </w:rPr>
              <w:t>способен</w:t>
            </w:r>
            <w:proofErr w:type="gramEnd"/>
            <w:r w:rsidRPr="00A65EFA">
              <w:rPr>
                <w:rFonts w:ascii="Times New Roman" w:eastAsia="Arial Narrow" w:hAnsi="Times New Roman" w:cs="Times New Roman"/>
                <w:color w:val="000000"/>
                <w:shd w:val="clear" w:color="auto" w:fill="FFFFFF"/>
                <w:lang w:bidi="ru-RU"/>
              </w:rPr>
              <w:t xml:space="preserve"> к нравственному самосовершенствованию)</w:t>
            </w:r>
          </w:p>
        </w:tc>
        <w:tc>
          <w:tcPr>
            <w:tcW w:w="3260" w:type="dxa"/>
            <w:gridSpan w:val="3"/>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Равноправно сотрудничает и выстраивает диалог со сверстниками и взрослыми любых национальностей, этнических групп, вероисповедания.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Может осуществлять личностный выбор на основе знания и понимания моральных норм.</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Осознанно и ответственно </w:t>
            </w:r>
            <w:r w:rsidRPr="00A65EFA">
              <w:rPr>
                <w:rFonts w:ascii="Times New Roman" w:eastAsia="Arial Narrow" w:hAnsi="Times New Roman" w:cs="Times New Roman"/>
                <w:color w:val="000000"/>
                <w:shd w:val="clear" w:color="auto" w:fill="FFFFFF"/>
                <w:lang w:bidi="ru-RU"/>
              </w:rPr>
              <w:lastRenderedPageBreak/>
              <w:t>относится к собственным поступкам (</w:t>
            </w:r>
            <w:proofErr w:type="gramStart"/>
            <w:r w:rsidRPr="00A65EFA">
              <w:rPr>
                <w:rFonts w:ascii="Times New Roman" w:eastAsia="Arial Narrow" w:hAnsi="Times New Roman" w:cs="Times New Roman"/>
                <w:color w:val="000000"/>
                <w:shd w:val="clear" w:color="auto" w:fill="FFFFFF"/>
                <w:lang w:bidi="ru-RU"/>
              </w:rPr>
              <w:t>способен</w:t>
            </w:r>
            <w:proofErr w:type="gramEnd"/>
            <w:r w:rsidRPr="00A65EFA">
              <w:rPr>
                <w:rFonts w:ascii="Times New Roman" w:eastAsia="Arial Narrow" w:hAnsi="Times New Roman" w:cs="Times New Roman"/>
                <w:color w:val="000000"/>
                <w:shd w:val="clear" w:color="auto" w:fill="FFFFFF"/>
                <w:lang w:bidi="ru-RU"/>
              </w:rPr>
              <w:t xml:space="preserve"> к нравственному самосовершенствованию). Готов к сознательному самоограничению в поступках и поведении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Прогнозирование поступков и их последствий.</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Групповая работа со сменой ролей; командные соревнования.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Столкновение и обсуждение мнений: формулирование, аргументация и отстаивание своей точки зрения. Проигрывание конфликтных ситуаций с целью их конструктивного разрешения. Ведение диалога на основе </w:t>
            </w:r>
            <w:r w:rsidRPr="00A65EFA">
              <w:rPr>
                <w:rFonts w:ascii="Times New Roman" w:eastAsia="Arial Narrow" w:hAnsi="Times New Roman" w:cs="Times New Roman"/>
                <w:color w:val="000000"/>
                <w:shd w:val="clear" w:color="auto" w:fill="FFFFFF"/>
                <w:lang w:bidi="ru-RU"/>
              </w:rPr>
              <w:lastRenderedPageBreak/>
              <w:t>равноправных отношений и взаимного уважения</w:t>
            </w:r>
          </w:p>
        </w:tc>
      </w:tr>
      <w:tr w:rsidR="00A65EFA" w:rsidRPr="00A65EFA" w:rsidTr="00A65EFA">
        <w:trPr>
          <w:trHeight w:val="136"/>
        </w:trPr>
        <w:tc>
          <w:tcPr>
            <w:tcW w:w="1853" w:type="dxa"/>
            <w:tcBorders>
              <w:top w:val="single" w:sz="4" w:space="0" w:color="auto"/>
              <w:left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Проявляет заботу о членах семьи, товарищах</w:t>
            </w:r>
          </w:p>
        </w:tc>
        <w:tc>
          <w:tcPr>
            <w:tcW w:w="2839" w:type="dxa"/>
            <w:gridSpan w:val="4"/>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Проявляет уважение и заботу о членах семьи, окружающих, которым может потребоваться помощь и поддержка. Осознает роль и место семьи в своей жизни</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Проявляет уважение и заботу о членах семьи, окружающих, которым может потребоваться помощь и поддержка. Осознает роль и место семьи в жизни человека и </w:t>
            </w:r>
            <w:r w:rsidRPr="00A65EFA">
              <w:rPr>
                <w:rFonts w:ascii="Times New Roman" w:eastAsia="Arial Narrow" w:hAnsi="Times New Roman" w:cs="Times New Roman"/>
                <w:i/>
                <w:iCs/>
                <w:color w:val="000000"/>
                <w:shd w:val="clear" w:color="auto" w:fill="FFFFFF"/>
                <w:lang w:bidi="ru-RU"/>
              </w:rPr>
              <w:t>общества</w:t>
            </w:r>
          </w:p>
        </w:tc>
        <w:tc>
          <w:tcPr>
            <w:tcW w:w="3260" w:type="dxa"/>
            <w:gridSpan w:val="3"/>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Проявляет уважение и заботу о членах семьи, окружающих, которым может потребоваться помощь и поддержка.</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Осознает роль и место семьи в жизни человека и общества, принимает ценности семейной жизни</w:t>
            </w:r>
          </w:p>
        </w:tc>
        <w:tc>
          <w:tcPr>
            <w:tcW w:w="3544" w:type="dxa"/>
            <w:gridSpan w:val="3"/>
            <w:tcBorders>
              <w:top w:val="single" w:sz="4" w:space="0" w:color="auto"/>
              <w:left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Изучение родословной, выполнение и презентация творческих работ (составление древа семьи, эскизов гербов семьи, ОО и т. п., оформление альбомов).</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Посещение музеев, подготовка рассказов об экспозиции.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Участие в праздниках класса, ОО, города и т. п.</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Совместная с другими обучающимися разработка планов мероприятий и их сценариев.</w:t>
            </w:r>
          </w:p>
          <w:p w:rsidR="00A65EFA" w:rsidRPr="00A65EFA" w:rsidRDefault="00A65EFA" w:rsidP="00A65EFA">
            <w:pPr>
              <w:widowControl w:val="0"/>
              <w:spacing w:after="0"/>
              <w:rPr>
                <w:rFonts w:ascii="Times New Roman" w:eastAsia="Tahoma" w:hAnsi="Times New Roman" w:cs="Times New Roman"/>
                <w:color w:val="000000"/>
                <w:lang w:bidi="ru-RU"/>
              </w:rPr>
            </w:pPr>
            <w:r w:rsidRPr="00A65EFA">
              <w:rPr>
                <w:rFonts w:ascii="Times New Roman" w:eastAsia="Arial Narrow" w:hAnsi="Times New Roman" w:cs="Times New Roman"/>
                <w:color w:val="000000"/>
                <w:shd w:val="clear" w:color="auto" w:fill="FFFFFF"/>
                <w:lang w:bidi="ru-RU"/>
              </w:rPr>
              <w:t>Инсценировка характерных фрагментов произведений по изучаемым темам (о мамах, детях, войне и т. д.). Составление и решение задач на актуальные семейные темы</w:t>
            </w:r>
          </w:p>
        </w:tc>
      </w:tr>
      <w:tr w:rsidR="00A65EFA" w:rsidRPr="00A65EFA" w:rsidTr="00A65EFA">
        <w:trPr>
          <w:trHeight w:val="2241"/>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 xml:space="preserve">Ориентируется на образец хорошего ученика. </w:t>
            </w:r>
            <w:r w:rsidRPr="00A65EFA">
              <w:rPr>
                <w:rFonts w:ascii="Times New Roman" w:eastAsia="Arial Narrow" w:hAnsi="Times New Roman" w:cs="Times New Roman"/>
                <w:i/>
                <w:iCs/>
                <w:color w:val="000000"/>
                <w:shd w:val="clear" w:color="auto" w:fill="FFFFFF"/>
                <w:lang w:bidi="ru-RU"/>
              </w:rPr>
              <w:t xml:space="preserve"> Осознанно выбирает поручения в классе</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Ориентируется на образец хорошего ученика. Осознанно выбирает поручения в классе, аргументируя свой выбор</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Стремится к самовыражению, самореализации и социальному признанию среди сверстников в разных сферах деятельности (спорте, искусстве и др.). Осознанно выбирает и выполняет поручения в классе </w:t>
            </w:r>
            <w:r w:rsidRPr="00A65EFA">
              <w:rPr>
                <w:rFonts w:ascii="Times New Roman" w:eastAsia="Arial Narrow" w:hAnsi="Times New Roman" w:cs="Times New Roman"/>
                <w:i/>
                <w:iCs/>
                <w:color w:val="000000"/>
                <w:shd w:val="clear" w:color="auto" w:fill="FFFFFF"/>
                <w:lang w:bidi="ru-RU"/>
              </w:rPr>
              <w:t>и в ОО</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Стремится к самовыражению и самореализации, социальному признанию</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Чередование и исполнение различных поручений (дежурного в ОО и классе и т. п.).</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Создание ситуации успеха, использование системы поощрения, поддержка обучающегося в случае его неудачи.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Проигрывание и обсуждение разных ситуаций поведения </w:t>
            </w:r>
            <w:r w:rsidRPr="00A65EFA">
              <w:rPr>
                <w:rFonts w:ascii="Times New Roman" w:eastAsia="Arial Narrow" w:hAnsi="Times New Roman" w:cs="Times New Roman"/>
                <w:iCs/>
                <w:color w:val="000000"/>
                <w:shd w:val="clear" w:color="auto" w:fill="FFFFFF"/>
                <w:lang w:bidi="ru-RU"/>
              </w:rPr>
              <w:t>в ОО</w:t>
            </w:r>
            <w:r w:rsidRPr="00A65EFA">
              <w:rPr>
                <w:rFonts w:ascii="Times New Roman" w:eastAsia="Arial Narrow" w:hAnsi="Times New Roman" w:cs="Times New Roman"/>
                <w:color w:val="000000"/>
                <w:shd w:val="clear" w:color="auto" w:fill="FFFFFF"/>
                <w:lang w:bidi="ru-RU"/>
              </w:rPr>
              <w:t>.</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Участие в школьном самоуправлении и общественной жизни в пределах возрастных компетенций.</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Участие в детских и молодежных общественных организациях, мероприятиях </w:t>
            </w:r>
            <w:proofErr w:type="spellStart"/>
            <w:r w:rsidRPr="00A65EFA">
              <w:rPr>
                <w:rFonts w:ascii="Times New Roman" w:eastAsia="Arial Narrow" w:hAnsi="Times New Roman" w:cs="Times New Roman"/>
                <w:color w:val="000000"/>
                <w:shd w:val="clear" w:color="auto" w:fill="FFFFFF"/>
                <w:lang w:bidi="ru-RU"/>
              </w:rPr>
              <w:t>просоциального</w:t>
            </w:r>
            <w:proofErr w:type="spellEnd"/>
            <w:r w:rsidRPr="00A65EFA">
              <w:rPr>
                <w:rFonts w:ascii="Times New Roman" w:eastAsia="Arial Narrow" w:hAnsi="Times New Roman" w:cs="Times New Roman"/>
                <w:color w:val="000000"/>
                <w:shd w:val="clear" w:color="auto" w:fill="FFFFFF"/>
                <w:lang w:bidi="ru-RU"/>
              </w:rPr>
              <w:t xml:space="preserve"> характера различного уровня.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Участие в общественной жизни (благотворительные акции, посещение культурных мероприятий, театров, музеев, библиотек).</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Мероприятия по реализации установок здорового образа жизни.</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Конкурсы, соревнования, олимпиады</w:t>
            </w:r>
          </w:p>
        </w:tc>
      </w:tr>
      <w:tr w:rsidR="00A65EFA" w:rsidRPr="00A65EFA" w:rsidTr="00A65EFA">
        <w:trPr>
          <w:trHeight w:val="2977"/>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hAnsi="Times New Roman" w:cs="Times New Roman"/>
              </w:rPr>
            </w:pPr>
            <w:r w:rsidRPr="00A65EFA">
              <w:rPr>
                <w:rFonts w:ascii="Times New Roman" w:hAnsi="Times New Roman"/>
              </w:rPr>
              <w:lastRenderedPageBreak/>
              <w:t>Убежден, что хранитель порядка всегда будет действовать по правилам,  поэтому не будет нарушать правила и предлагать взятки за их нарушения</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 xml:space="preserve">Проявляет уважение к </w:t>
            </w:r>
            <w:proofErr w:type="gramStart"/>
            <w:r w:rsidRPr="00A65EFA">
              <w:rPr>
                <w:rFonts w:ascii="Times New Roman" w:hAnsi="Times New Roman" w:cs="Times New Roman"/>
              </w:rPr>
              <w:t>другому</w:t>
            </w:r>
            <w:proofErr w:type="gramEnd"/>
            <w:r w:rsidRPr="00A65EFA">
              <w:rPr>
                <w:rFonts w:ascii="Times New Roman" w:hAnsi="Times New Roman" w:cs="Times New Roman"/>
              </w:rPr>
              <w:t>, владеет культурой  договора и взаимопонимания, что является основой для профилактики коррупционных действий</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rPr>
              <w:t>Обладает практическими навыками по организации взаимодействия друг с другом на основе соблюдения правил</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rPr>
              <w:t>Осознанно принимает решение и его защищает в процессе отношения с окружающими. Положительно  относится к существующему порядку, осознает выгоду от соблюдения норм и правил, что  позволяет сформировать антикоррупционное мировоззрение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Классные часы. Проигрывание ситуаций списывания и  их преодоления, ситуаций, связанных с подкупом. </w:t>
            </w:r>
            <w:r w:rsidRPr="00A65EFA">
              <w:rPr>
                <w:rFonts w:ascii="Times New Roman" w:hAnsi="Times New Roman"/>
                <w:sz w:val="28"/>
                <w:szCs w:val="28"/>
              </w:rPr>
              <w:t xml:space="preserve"> </w:t>
            </w:r>
            <w:r w:rsidRPr="00A65EFA">
              <w:rPr>
                <w:rFonts w:ascii="Times New Roman" w:hAnsi="Times New Roman"/>
              </w:rPr>
              <w:t xml:space="preserve">Дискуссии, в ходе которых выражается и </w:t>
            </w:r>
            <w:proofErr w:type="gramStart"/>
            <w:r w:rsidRPr="00A65EFA">
              <w:rPr>
                <w:rFonts w:ascii="Times New Roman" w:hAnsi="Times New Roman"/>
              </w:rPr>
              <w:t>заявляется</w:t>
            </w:r>
            <w:proofErr w:type="gramEnd"/>
            <w:r w:rsidRPr="00A65EFA">
              <w:rPr>
                <w:rFonts w:ascii="Times New Roman" w:hAnsi="Times New Roman"/>
              </w:rPr>
              <w:t xml:space="preserve"> собственное мнение.</w:t>
            </w:r>
            <w:r w:rsidRPr="00A65EFA">
              <w:rPr>
                <w:rFonts w:ascii="Times New Roman" w:eastAsia="Arial Narrow" w:hAnsi="Times New Roman" w:cs="Times New Roman"/>
                <w:color w:val="000000"/>
                <w:shd w:val="clear" w:color="auto" w:fill="FFFFFF"/>
                <w:lang w:bidi="ru-RU"/>
              </w:rPr>
              <w:t xml:space="preserve"> Участие в конкурсах антикоррупционной направленности</w:t>
            </w:r>
          </w:p>
        </w:tc>
      </w:tr>
      <w:tr w:rsidR="00A65EFA" w:rsidRPr="00A65EFA" w:rsidTr="00A65EFA">
        <w:trPr>
          <w:trHeight w:val="7221"/>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hAnsi="Times New Roman" w:cs="Times New Roman"/>
              </w:rPr>
            </w:pPr>
            <w:r w:rsidRPr="00A65EFA">
              <w:rPr>
                <w:rFonts w:ascii="Times New Roman" w:hAnsi="Times New Roman" w:cs="Times New Roman"/>
              </w:rPr>
              <w:lastRenderedPageBreak/>
              <w:t>Оказывает помощь знакомым бабушкам и дедушкам, бездомным животным</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Знает направления волонтерской деятельности. Взаимодействует с людьми старшего поколения,  оказывает посильную помощь пожилым педагогам своей школы или другим знакомым пенсионерам.</w:t>
            </w:r>
            <w:r w:rsidRPr="00A65EFA">
              <w:rPr>
                <w:rFonts w:ascii="Times New Roman" w:hAnsi="Times New Roman" w:cs="Times New Roman"/>
                <w:i/>
              </w:rPr>
              <w:t xml:space="preserve"> Находит выход из затруднительных  для волонтеров ситуаций</w:t>
            </w:r>
            <w:r w:rsidRPr="00A65EFA">
              <w:rPr>
                <w:rFonts w:ascii="Times New Roman" w:hAnsi="Times New Roman" w:cs="Times New Roman"/>
              </w:rPr>
              <w:t xml:space="preserve"> </w:t>
            </w:r>
          </w:p>
          <w:p w:rsidR="00A65EFA" w:rsidRPr="00A65EFA" w:rsidRDefault="00A65EFA" w:rsidP="00A65EFA">
            <w:pPr>
              <w:widowControl w:val="0"/>
              <w:spacing w:after="0"/>
              <w:rPr>
                <w:rFonts w:ascii="Times New Roman" w:hAnsi="Times New Roman" w:cs="Times New Roman"/>
              </w:rPr>
            </w:pP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Находит выход из затруднительных  для волонтеров ситуаций. Осознает необходимость оказывать помощь тем, кто слабее.  </w:t>
            </w:r>
            <w:r w:rsidRPr="00A65EFA">
              <w:rPr>
                <w:rFonts w:ascii="Times New Roman" w:hAnsi="Times New Roman" w:cs="Times New Roman"/>
                <w:i/>
              </w:rPr>
              <w:t>Работает в волонтерском объединении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Работает в волонтерском объединении. Ориентируется на  выбор профессии посредством волонтерской деятельности. Обладает навыками социального проектирования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Выполнение заданий по темам отдельных школьных дисциплин (например, литературы, истории, ОБЖ, физкультуры и пр.). Например, в ходе выполнения некоторых заданий   оказание первой медицинской и психологической помощи, решение задач налаживания эффективной коммуникации с внешним миром при отсутствии традиционных сре</w:t>
            </w:r>
            <w:proofErr w:type="gramStart"/>
            <w:r w:rsidRPr="00A65EFA">
              <w:rPr>
                <w:rFonts w:ascii="Times New Roman" w:hAnsi="Times New Roman" w:cs="Times New Roman"/>
              </w:rPr>
              <w:t>дств св</w:t>
            </w:r>
            <w:proofErr w:type="gramEnd"/>
            <w:r w:rsidRPr="00A65EFA">
              <w:rPr>
                <w:rFonts w:ascii="Times New Roman" w:hAnsi="Times New Roman" w:cs="Times New Roman"/>
              </w:rPr>
              <w:t>язи.</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Факультативный курс, тематический цикл классных часов, беседы, игры, тренинги. Участие в волонтерском объединении.</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Добровольное участие  в социально значимой деятельности, в том числе в проектах и мероприятиях социальной направленности (экологических, гражданско-патриотических, краеведческих, культурных, нацеленных на пропаганду здорового образа жизни, помощь малообеспеченным слоям населения и т. д.)</w:t>
            </w:r>
          </w:p>
        </w:tc>
      </w:tr>
      <w:tr w:rsidR="00A65EFA" w:rsidRPr="00A65EFA" w:rsidTr="00A65EFA">
        <w:trPr>
          <w:trHeight w:val="593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hAnsi="Times New Roman" w:cs="Times New Roman"/>
              </w:rPr>
            </w:pPr>
            <w:r w:rsidRPr="00A65EFA">
              <w:rPr>
                <w:rFonts w:ascii="Times New Roman" w:hAnsi="Times New Roman" w:cs="Times New Roman"/>
              </w:rPr>
              <w:lastRenderedPageBreak/>
              <w:t xml:space="preserve">Знает телефоны доверия. </w:t>
            </w:r>
          </w:p>
          <w:p w:rsidR="00A65EFA" w:rsidRPr="00A65EFA" w:rsidRDefault="00A65EFA" w:rsidP="00A65EFA">
            <w:pPr>
              <w:spacing w:after="0"/>
              <w:rPr>
                <w:rFonts w:ascii="Times New Roman" w:hAnsi="Times New Roman" w:cs="Times New Roman"/>
              </w:rPr>
            </w:pPr>
            <w:r w:rsidRPr="00A65EFA">
              <w:rPr>
                <w:rFonts w:ascii="Times New Roman" w:hAnsi="Times New Roman" w:cs="Times New Roman"/>
              </w:rPr>
              <w:t xml:space="preserve">Знает </w:t>
            </w:r>
            <w:r w:rsidRPr="00A65EFA">
              <w:rPr>
                <w:rFonts w:ascii="Times New Roman" w:hAnsi="Times New Roman" w:cs="Times New Roman"/>
                <w:color w:val="000000"/>
                <w:shd w:val="clear" w:color="auto" w:fill="FFFFFF"/>
              </w:rPr>
              <w:t xml:space="preserve"> алгоритм действий в случае обнаружения подозрительных предметов, содержащих опасность для жизни и здоровья окружающих</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Знаком с культурой и традициями русского народа и народов, проживающих на территории Российской Федерации.</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Знает основные молодежные субкультуры, распространенные на территории Российской Федерации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hAnsi="Times New Roman" w:cs="Times New Roman"/>
              </w:rPr>
              <w:t xml:space="preserve">Знает </w:t>
            </w:r>
            <w:r w:rsidRPr="00A65EFA">
              <w:rPr>
                <w:rFonts w:ascii="Times New Roman" w:hAnsi="Times New Roman" w:cs="Times New Roman"/>
                <w:color w:val="000000"/>
                <w:shd w:val="clear" w:color="auto" w:fill="FFFFFF"/>
              </w:rPr>
              <w:t xml:space="preserve"> об ответственности несовершеннолетних, совершивших правонарушения и преступления в отношении другого человека: нанесение оскорбления, побоев, доведения до суицида и т.п.</w:t>
            </w:r>
          </w:p>
          <w:p w:rsidR="00A65EFA" w:rsidRPr="00A65EFA" w:rsidRDefault="00A65EFA" w:rsidP="00A65EFA">
            <w:pPr>
              <w:shd w:val="clear" w:color="auto" w:fill="FFFFFF"/>
              <w:spacing w:after="0"/>
              <w:rPr>
                <w:rFonts w:ascii="Times New Roman" w:eastAsia="Times New Roman" w:hAnsi="Times New Roman" w:cs="Times New Roman"/>
                <w:color w:val="000000"/>
              </w:rPr>
            </w:pPr>
            <w:r w:rsidRPr="00A65EFA">
              <w:rPr>
                <w:rFonts w:ascii="Times New Roman" w:eastAsia="Times New Roman" w:hAnsi="Times New Roman" w:cs="Times New Roman"/>
                <w:color w:val="000000"/>
              </w:rPr>
              <w:t>Знает организационно-правовые основы экстремистской и</w:t>
            </w:r>
          </w:p>
          <w:p w:rsidR="00A65EFA" w:rsidRPr="00A65EFA" w:rsidRDefault="00A65EFA" w:rsidP="00A65EFA">
            <w:pPr>
              <w:shd w:val="clear" w:color="auto" w:fill="FFFFFF"/>
              <w:spacing w:after="0"/>
              <w:rPr>
                <w:rFonts w:ascii="Times New Roman" w:eastAsia="Times New Roman" w:hAnsi="Times New Roman" w:cs="Times New Roman"/>
                <w:color w:val="000000"/>
              </w:rPr>
            </w:pPr>
            <w:r w:rsidRPr="00A65EFA">
              <w:rPr>
                <w:rFonts w:ascii="Times New Roman" w:eastAsia="Times New Roman" w:hAnsi="Times New Roman" w:cs="Times New Roman"/>
                <w:color w:val="000000"/>
              </w:rPr>
              <w:t>террористической</w:t>
            </w:r>
          </w:p>
          <w:p w:rsidR="00A65EFA" w:rsidRPr="00A65EFA" w:rsidRDefault="00A65EFA" w:rsidP="00A65EFA">
            <w:pPr>
              <w:shd w:val="clear" w:color="auto" w:fill="FFFFFF"/>
              <w:spacing w:after="0"/>
              <w:rPr>
                <w:rFonts w:ascii="Times New Roman" w:eastAsia="Times New Roman" w:hAnsi="Times New Roman" w:cs="Times New Roman"/>
                <w:color w:val="000000"/>
              </w:rPr>
            </w:pPr>
            <w:r w:rsidRPr="00A65EFA">
              <w:rPr>
                <w:rFonts w:ascii="Times New Roman" w:eastAsia="Times New Roman" w:hAnsi="Times New Roman" w:cs="Times New Roman"/>
                <w:color w:val="000000"/>
              </w:rPr>
              <w:t>деятельности,</w:t>
            </w:r>
            <w:r w:rsidRPr="00A65EFA">
              <w:rPr>
                <w:rFonts w:ascii="YS Text" w:eastAsia="Times New Roman" w:hAnsi="YS Text" w:cs="Times New Roman"/>
                <w:color w:val="000000"/>
                <w:sz w:val="23"/>
                <w:szCs w:val="23"/>
              </w:rPr>
              <w:t xml:space="preserve"> </w:t>
            </w:r>
            <w:r w:rsidRPr="00A65EFA">
              <w:rPr>
                <w:rFonts w:ascii="Times New Roman" w:eastAsia="Times New Roman" w:hAnsi="Times New Roman" w:cs="Times New Roman"/>
                <w:color w:val="000000"/>
              </w:rPr>
              <w:t xml:space="preserve">проблемы, связанные с религиозно окрашенным экстремизмом. </w:t>
            </w:r>
          </w:p>
          <w:p w:rsidR="00A65EFA" w:rsidRPr="00A65EFA" w:rsidRDefault="00A65EFA" w:rsidP="00A65EFA">
            <w:pPr>
              <w:shd w:val="clear" w:color="auto" w:fill="FFFFFF"/>
              <w:spacing w:after="0"/>
              <w:rPr>
                <w:rFonts w:ascii="Times New Roman" w:eastAsia="Times New Roman" w:hAnsi="Times New Roman" w:cs="Times New Roman"/>
                <w:color w:val="000000"/>
              </w:rPr>
            </w:pPr>
            <w:r w:rsidRPr="00A65EFA">
              <w:rPr>
                <w:rFonts w:ascii="Times New Roman" w:eastAsia="Times New Roman" w:hAnsi="Times New Roman" w:cs="Times New Roman"/>
                <w:color w:val="000000"/>
              </w:rPr>
              <w:t>Знаком типологией экстремизма по направленности экстремистской активности</w:t>
            </w:r>
          </w:p>
          <w:p w:rsidR="00A65EFA" w:rsidRPr="00A65EFA" w:rsidRDefault="00A65EFA" w:rsidP="00A65EFA">
            <w:pPr>
              <w:shd w:val="clear" w:color="auto" w:fill="FFFFFF"/>
              <w:spacing w:after="0"/>
              <w:rPr>
                <w:rFonts w:ascii="Times New Roman" w:eastAsia="Times New Roman" w:hAnsi="Times New Roman" w:cs="Times New Roman"/>
                <w:color w:val="000000"/>
              </w:rPr>
            </w:pPr>
            <w:r w:rsidRPr="00A65EFA">
              <w:rPr>
                <w:rFonts w:ascii="Times New Roman" w:eastAsia="Times New Roman" w:hAnsi="Times New Roman" w:cs="Times New Roman"/>
                <w:color w:val="000000"/>
              </w:rPr>
              <w:t xml:space="preserve">и по степени </w:t>
            </w:r>
            <w:proofErr w:type="spellStart"/>
            <w:r w:rsidRPr="00A65EFA">
              <w:rPr>
                <w:rFonts w:ascii="Times New Roman" w:eastAsia="Times New Roman" w:hAnsi="Times New Roman" w:cs="Times New Roman"/>
                <w:color w:val="000000"/>
              </w:rPr>
              <w:t>сформированности</w:t>
            </w:r>
            <w:proofErr w:type="spellEnd"/>
            <w:r w:rsidRPr="00A65EFA">
              <w:rPr>
                <w:rFonts w:ascii="Times New Roman" w:eastAsia="Times New Roman" w:hAnsi="Times New Roman" w:cs="Times New Roman"/>
                <w:color w:val="000000"/>
              </w:rPr>
              <w:t xml:space="preserve"> экстремистских установок. </w:t>
            </w:r>
            <w:r w:rsidRPr="00A65EFA">
              <w:rPr>
                <w:rFonts w:ascii="Times New Roman" w:hAnsi="Times New Roman" w:cs="Times New Roman"/>
                <w:b/>
                <w:color w:val="000000"/>
                <w:shd w:val="clear" w:color="auto" w:fill="FFFFFF"/>
              </w:rPr>
              <w:t xml:space="preserve"> </w:t>
            </w:r>
            <w:r w:rsidRPr="00A65EFA">
              <w:rPr>
                <w:rFonts w:ascii="Times New Roman" w:hAnsi="Times New Roman" w:cs="Times New Roman"/>
                <w:b/>
              </w:rPr>
              <w:t xml:space="preserve"> </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shd w:val="clear" w:color="auto" w:fill="FFFFFF"/>
              <w:spacing w:after="0" w:line="240" w:lineRule="auto"/>
              <w:rPr>
                <w:rFonts w:ascii="Times New Roman" w:eastAsia="Times New Roman" w:hAnsi="Times New Roman" w:cs="Times New Roman"/>
                <w:color w:val="000000"/>
              </w:rPr>
            </w:pPr>
            <w:r w:rsidRPr="00A65EFA">
              <w:rPr>
                <w:rFonts w:ascii="Times New Roman" w:eastAsia="Times New Roman" w:hAnsi="Times New Roman" w:cs="Times New Roman"/>
                <w:color w:val="000000"/>
              </w:rPr>
              <w:t>Понимает механизмы наиболее эффективных методов и технологий противодействия</w:t>
            </w:r>
          </w:p>
          <w:p w:rsidR="00A65EFA" w:rsidRPr="00A65EFA" w:rsidRDefault="00A65EFA" w:rsidP="00A65EFA">
            <w:pPr>
              <w:shd w:val="clear" w:color="auto" w:fill="FFFFFF"/>
              <w:spacing w:after="0" w:line="240" w:lineRule="auto"/>
              <w:rPr>
                <w:rFonts w:ascii="Times New Roman" w:eastAsia="Times New Roman" w:hAnsi="Times New Roman" w:cs="Times New Roman"/>
                <w:color w:val="000000"/>
              </w:rPr>
            </w:pPr>
            <w:r w:rsidRPr="00A65EFA">
              <w:rPr>
                <w:rFonts w:ascii="Times New Roman" w:eastAsia="Times New Roman" w:hAnsi="Times New Roman" w:cs="Times New Roman"/>
                <w:color w:val="000000"/>
              </w:rPr>
              <w:t>экстремистской идеологии в информационном поле Интернета.</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Знает алгоритм действий при обнаружении сайта экстремистской организации в сети Интернет.</w:t>
            </w:r>
          </w:p>
          <w:p w:rsidR="00A65EFA" w:rsidRPr="00A65EFA" w:rsidRDefault="00A65EFA" w:rsidP="00A65EFA">
            <w:pPr>
              <w:widowControl w:val="0"/>
              <w:spacing w:after="0"/>
              <w:rPr>
                <w:rFonts w:ascii="Times New Roman" w:hAnsi="Times New Roman" w:cs="Times New Roman"/>
                <w: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hAnsi="Times New Roman" w:cs="Times New Roman"/>
                <w:color w:val="000000"/>
                <w:shd w:val="clear" w:color="auto" w:fill="FFFFFF"/>
              </w:rPr>
              <w:t>Участие в  интерактивных тренингах, диспутах, встречах.</w:t>
            </w:r>
          </w:p>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hAnsi="Times New Roman" w:cs="Times New Roman"/>
                <w:color w:val="000000"/>
                <w:shd w:val="clear" w:color="auto" w:fill="FFFFFF"/>
              </w:rPr>
              <w:t xml:space="preserve">Создание буклетов, макетов </w:t>
            </w:r>
            <w:r w:rsidRPr="00A65EFA">
              <w:rPr>
                <w:color w:val="000000"/>
                <w:shd w:val="clear" w:color="auto" w:fill="FFFFFF"/>
              </w:rPr>
              <w:t xml:space="preserve"> </w:t>
            </w:r>
            <w:r w:rsidRPr="00A65EFA">
              <w:rPr>
                <w:rFonts w:ascii="Times New Roman" w:hAnsi="Times New Roman" w:cs="Times New Roman"/>
                <w:color w:val="000000"/>
                <w:shd w:val="clear" w:color="auto" w:fill="FFFFFF"/>
              </w:rPr>
              <w:t>социальной рекламы, формирующей уважительное отношение к представителям различных национальностей.</w:t>
            </w:r>
          </w:p>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hAnsi="Times New Roman" w:cs="Times New Roman"/>
                <w:color w:val="000000"/>
                <w:shd w:val="clear" w:color="auto" w:fill="FFFFFF"/>
              </w:rPr>
              <w:t>Подготовка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color w:val="000000"/>
                <w:shd w:val="clear" w:color="auto" w:fill="FFFFFF"/>
              </w:rPr>
              <w:t>Участие в конкурсах и мероприятиях, направленных на развитие межэтнической интеграции, воспитывающих культуру мира, содержащих профилактику проявлений ксенофобии и экстремизма</w:t>
            </w:r>
          </w:p>
        </w:tc>
      </w:tr>
      <w:tr w:rsidR="00A65EFA" w:rsidRPr="00A65EFA" w:rsidTr="00A65EFA">
        <w:trPr>
          <w:trHeight w:val="39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hAnsi="Times New Roman" w:cs="Times New Roman"/>
                <w:b/>
                <w:color w:val="000000"/>
                <w:sz w:val="24"/>
                <w:szCs w:val="24"/>
                <w:shd w:val="clear" w:color="auto" w:fill="FFFFFF"/>
              </w:rPr>
            </w:pPr>
            <w:r w:rsidRPr="00A65EFA">
              <w:rPr>
                <w:rFonts w:ascii="Times New Roman" w:hAnsi="Times New Roman" w:cs="Times New Roman"/>
                <w:b/>
                <w:color w:val="000000"/>
                <w:sz w:val="24"/>
                <w:szCs w:val="24"/>
                <w:shd w:val="clear" w:color="auto" w:fill="FFFFFF"/>
              </w:rPr>
              <w:t>Патриотическое воспитание</w:t>
            </w:r>
          </w:p>
        </w:tc>
      </w:tr>
      <w:tr w:rsidR="00A65EFA" w:rsidRPr="00A65EFA" w:rsidTr="00A65EFA">
        <w:trPr>
          <w:trHeight w:val="39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47"/>
              </w:numPr>
              <w:spacing w:after="0"/>
              <w:contextualSpacing/>
              <w:jc w:val="both"/>
              <w:rPr>
                <w:rFonts w:ascii="Times New Roman" w:hAnsi="Times New Roman" w:cs="Times New Roman"/>
                <w:b/>
                <w:color w:val="000000"/>
                <w:sz w:val="24"/>
                <w:szCs w:val="24"/>
                <w:shd w:val="clear" w:color="auto" w:fill="FFFFFF"/>
              </w:rPr>
            </w:pPr>
            <w:r w:rsidRPr="00A65EFA">
              <w:rPr>
                <w:rFonts w:ascii="Times New Roman" w:hAnsi="Times New Roman" w:cs="Times New Roman"/>
                <w:b/>
                <w:color w:val="000000"/>
                <w:sz w:val="24"/>
                <w:szCs w:val="24"/>
                <w:shd w:val="clear" w:color="auto" w:fill="FFFFFF"/>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65EFA" w:rsidRPr="00A65EFA" w:rsidRDefault="00A65EFA" w:rsidP="009D28AE">
            <w:pPr>
              <w:widowControl w:val="0"/>
              <w:numPr>
                <w:ilvl w:val="0"/>
                <w:numId w:val="47"/>
              </w:numPr>
              <w:spacing w:after="0"/>
              <w:contextualSpacing/>
              <w:jc w:val="both"/>
              <w:rPr>
                <w:rFonts w:ascii="Times New Roman" w:hAnsi="Times New Roman" w:cs="Times New Roman"/>
                <w:b/>
                <w:color w:val="000000"/>
                <w:sz w:val="24"/>
                <w:szCs w:val="24"/>
                <w:shd w:val="clear" w:color="auto" w:fill="FFFFFF"/>
              </w:rPr>
            </w:pPr>
            <w:r w:rsidRPr="00A65EFA">
              <w:rPr>
                <w:rFonts w:ascii="Times New Roman" w:hAnsi="Times New Roman" w:cs="Times New Roman"/>
                <w:b/>
                <w:color w:val="000000"/>
                <w:sz w:val="24"/>
                <w:szCs w:val="24"/>
                <w:shd w:val="clear" w:color="auto" w:fill="FFFFFF"/>
              </w:rPr>
              <w:t xml:space="preserve">ценностное отношение к достижениям своей Родины – России, </w:t>
            </w:r>
            <w:proofErr w:type="gramStart"/>
            <w:r w:rsidRPr="00A65EFA">
              <w:rPr>
                <w:rFonts w:ascii="Times New Roman" w:hAnsi="Times New Roman" w:cs="Times New Roman"/>
                <w:b/>
                <w:color w:val="000000"/>
                <w:sz w:val="24"/>
                <w:szCs w:val="24"/>
                <w:shd w:val="clear" w:color="auto" w:fill="FFFFFF"/>
              </w:rPr>
              <w:t>у</w:t>
            </w:r>
            <w:proofErr w:type="gramEnd"/>
            <w:r w:rsidRPr="00A65EFA">
              <w:rPr>
                <w:rFonts w:ascii="Times New Roman" w:hAnsi="Times New Roman" w:cs="Times New Roman"/>
                <w:b/>
                <w:color w:val="000000"/>
                <w:sz w:val="24"/>
                <w:szCs w:val="24"/>
                <w:shd w:val="clear" w:color="auto" w:fill="FFFFFF"/>
              </w:rPr>
              <w:t xml:space="preserve"> </w:t>
            </w:r>
            <w:proofErr w:type="gramStart"/>
            <w:r w:rsidRPr="00A65EFA">
              <w:rPr>
                <w:rFonts w:ascii="Times New Roman" w:hAnsi="Times New Roman" w:cs="Times New Roman"/>
                <w:b/>
                <w:color w:val="000000"/>
                <w:sz w:val="24"/>
                <w:szCs w:val="24"/>
                <w:shd w:val="clear" w:color="auto" w:fill="FFFFFF"/>
              </w:rPr>
              <w:t>науке</w:t>
            </w:r>
            <w:proofErr w:type="gramEnd"/>
            <w:r w:rsidRPr="00A65EFA">
              <w:rPr>
                <w:rFonts w:ascii="Times New Roman" w:hAnsi="Times New Roman" w:cs="Times New Roman"/>
                <w:b/>
                <w:color w:val="000000"/>
                <w:sz w:val="24"/>
                <w:szCs w:val="24"/>
                <w:shd w:val="clear" w:color="auto" w:fill="FFFFFF"/>
              </w:rPr>
              <w:t>, искусству, спорту, технологиям, боевым подвигам и трудовым достижениям народа;</w:t>
            </w:r>
          </w:p>
          <w:p w:rsidR="00A65EFA" w:rsidRPr="00A65EFA" w:rsidRDefault="00A65EFA" w:rsidP="009D28AE">
            <w:pPr>
              <w:widowControl w:val="0"/>
              <w:numPr>
                <w:ilvl w:val="0"/>
                <w:numId w:val="47"/>
              </w:numPr>
              <w:spacing w:after="0"/>
              <w:contextualSpacing/>
              <w:jc w:val="both"/>
              <w:rPr>
                <w:rFonts w:ascii="Times New Roman" w:hAnsi="Times New Roman" w:cs="Times New Roman"/>
                <w:b/>
                <w:color w:val="000000"/>
                <w:sz w:val="24"/>
                <w:szCs w:val="24"/>
                <w:shd w:val="clear" w:color="auto" w:fill="FFFFFF"/>
              </w:rPr>
            </w:pPr>
            <w:r w:rsidRPr="00A65EFA">
              <w:rPr>
                <w:rFonts w:ascii="Times New Roman" w:hAnsi="Times New Roman" w:cs="Times New Roman"/>
                <w:b/>
                <w:color w:val="000000"/>
                <w:sz w:val="24"/>
                <w:szCs w:val="24"/>
                <w:shd w:val="clear" w:color="auto" w:fill="FFFFFF"/>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65EFA" w:rsidRPr="00A65EFA" w:rsidTr="00A65EFA">
        <w:trPr>
          <w:trHeight w:val="141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lastRenderedPageBreak/>
              <w:t>Называет основные факты истории РФ (а также  города,  региона)</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Показывает на карте территорию и границы РФ и региона, называет отдельные исторические события развития РФ и региона, культурно</w:t>
            </w:r>
            <w:r w:rsidRPr="00A65EFA">
              <w:rPr>
                <w:rFonts w:ascii="Times New Roman" w:eastAsia="Arial Narrow" w:hAnsi="Times New Roman" w:cs="Times New Roman"/>
                <w:color w:val="000000"/>
                <w:shd w:val="clear" w:color="auto" w:fill="FFFFFF"/>
                <w:lang w:bidi="ru-RU"/>
              </w:rPr>
              <w:softHyphen/>
              <w:t>-исторические традиции и памятники города (района)</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Показывает на карте территорию и границы РФ и региона, выделяет их географические особенности, перечисляет основные исторические события развития российской государственности и истории региона, достижения, исторические и культурные традиции и памятники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shd w:val="clear" w:color="auto" w:fill="FFFFFF"/>
              <w:spacing w:after="0" w:line="240" w:lineRule="auto"/>
              <w:rPr>
                <w:rFonts w:ascii="Times New Roman" w:eastAsia="Times New Roman" w:hAnsi="Times New Roman" w:cs="Times New Roman"/>
                <w:color w:val="000000"/>
              </w:rPr>
            </w:pPr>
            <w:r w:rsidRPr="00A65EFA">
              <w:rPr>
                <w:rFonts w:ascii="Times New Roman" w:eastAsia="Arial Narrow" w:hAnsi="Times New Roman" w:cs="Times New Roman"/>
                <w:color w:val="000000"/>
                <w:shd w:val="clear" w:color="auto" w:fill="FFFFFF"/>
                <w:lang w:bidi="ru-RU"/>
              </w:rPr>
              <w:t>Показывает на карте территорию и границы РФ и региона, выделяет их географические и экономические особенности, перечисляет основные исторические события развития российской государственности и общества и истории региона,  достижения, исторические и культурные традиции и памятники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Посещение музеев, подготовка рассказов об экспозиции.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Участие в праздниках класса,</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ОО, города. Совместная разработка планов мероприятий и их сценариев. Тематические классные часы.</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Уроки в рамках реализации программ учебных предметов.</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 xml:space="preserve">Дискуссии по вопросам истории РФ, региона, города. Викторины, конкурсы, олимпиады, образовательные экспедиции и </w:t>
            </w:r>
            <w:proofErr w:type="spellStart"/>
            <w:r w:rsidRPr="00A65EFA">
              <w:rPr>
                <w:rFonts w:ascii="Times New Roman" w:eastAsia="Arial Narrow" w:hAnsi="Times New Roman" w:cs="Times New Roman"/>
                <w:color w:val="000000"/>
                <w:shd w:val="clear" w:color="auto" w:fill="FFFFFF"/>
                <w:lang w:bidi="ru-RU"/>
              </w:rPr>
              <w:t>квесты</w:t>
            </w:r>
            <w:proofErr w:type="spellEnd"/>
            <w:r w:rsidRPr="00A65EFA">
              <w:rPr>
                <w:rFonts w:ascii="Times New Roman" w:eastAsia="Arial Narrow" w:hAnsi="Times New Roman" w:cs="Times New Roman"/>
                <w:color w:val="000000"/>
                <w:shd w:val="clear" w:color="auto" w:fill="FFFFFF"/>
                <w:lang w:bidi="ru-RU"/>
              </w:rPr>
              <w:t xml:space="preserve"> различного уровня.</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Проекты и исследования краеведческого характера.</w:t>
            </w:r>
          </w:p>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eastAsia="Arial Narrow" w:hAnsi="Times New Roman" w:cs="Times New Roman"/>
                <w:color w:val="000000"/>
                <w:shd w:val="clear" w:color="auto" w:fill="FFFFFF"/>
                <w:lang w:bidi="ru-RU"/>
              </w:rPr>
              <w:t>Обзоры событий в стране и мире (на материалах средств массовой информации)</w:t>
            </w:r>
          </w:p>
        </w:tc>
      </w:tr>
      <w:tr w:rsidR="00A65EFA" w:rsidRPr="00A65EFA" w:rsidTr="00A65EFA">
        <w:trPr>
          <w:trHeight w:val="126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Отличает государственную символику РФ (также  герб, флаг, гимн (при наличии) муниципального образования, региона). Цитирует наизусть гимн РФ</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Называет и характеризует</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государственную</w:t>
            </w:r>
          </w:p>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символику</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РФ, государственные праздники РФ</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Называет и характеризует</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государственное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устройство,</w:t>
            </w:r>
            <w:r w:rsidRPr="00A65EFA">
              <w:rPr>
                <w:rFonts w:ascii="Times New Roman" w:eastAsia="Times New Roman" w:hAnsi="Times New Roman" w:cs="Times New Roman"/>
                <w:lang w:bidi="ru-RU"/>
              </w:rPr>
              <w:t xml:space="preserve"> </w:t>
            </w:r>
            <w:proofErr w:type="gramStart"/>
            <w:r w:rsidRPr="00A65EFA">
              <w:rPr>
                <w:rFonts w:ascii="Times New Roman" w:eastAsia="Arial Narrow" w:hAnsi="Times New Roman" w:cs="Times New Roman"/>
                <w:color w:val="000000"/>
                <w:shd w:val="clear" w:color="auto" w:fill="FFFFFF"/>
                <w:lang w:bidi="ru-RU"/>
              </w:rPr>
              <w:t>государственную</w:t>
            </w:r>
            <w:proofErr w:type="gramEnd"/>
          </w:p>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символику</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РФ и государственные праздники РФ</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Называет и характеризует государственное и социально- политическое устройство РФ, государственную символику</w:t>
            </w:r>
          </w:p>
          <w:p w:rsidR="00A65EFA" w:rsidRPr="00A65EFA" w:rsidRDefault="00A65EFA" w:rsidP="00A65EFA">
            <w:pPr>
              <w:shd w:val="clear" w:color="auto" w:fill="FFFFFF"/>
              <w:spacing w:after="0" w:line="240" w:lineRule="auto"/>
              <w:rPr>
                <w:rFonts w:ascii="Times New Roman" w:eastAsia="Times New Roman" w:hAnsi="Times New Roman" w:cs="Times New Roman"/>
                <w:color w:val="000000"/>
              </w:rPr>
            </w:pPr>
            <w:r w:rsidRPr="00A65EFA">
              <w:rPr>
                <w:rFonts w:ascii="Times New Roman" w:eastAsia="Arial Narrow" w:hAnsi="Times New Roman" w:cs="Times New Roman"/>
                <w:color w:val="000000"/>
                <w:shd w:val="clear" w:color="auto" w:fill="FFFFFF"/>
                <w:lang w:bidi="ru-RU"/>
              </w:rPr>
              <w:t>РФ и государственные праздники РФ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color w:val="000000"/>
                <w:shd w:val="clear" w:color="auto" w:fill="FFFFFF"/>
              </w:rPr>
            </w:pPr>
          </w:p>
        </w:tc>
      </w:tr>
      <w:tr w:rsidR="00A65EFA" w:rsidRPr="00A65EFA" w:rsidTr="00A65EFA">
        <w:trPr>
          <w:trHeight w:val="126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Идентифицирует себя как представителя определенной национальной культуры</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Положительно принимает свою национальную идентичность, а также национальную идентичность других обучающихся.</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Может рассказать о </w:t>
            </w:r>
            <w:r w:rsidRPr="00A65EFA">
              <w:rPr>
                <w:rFonts w:ascii="Times New Roman" w:eastAsia="Arial Narrow" w:hAnsi="Times New Roman" w:cs="Times New Roman"/>
                <w:color w:val="000000"/>
                <w:shd w:val="clear" w:color="auto" w:fill="FFFFFF"/>
                <w:lang w:bidi="ru-RU"/>
              </w:rPr>
              <w:lastRenderedPageBreak/>
              <w:t xml:space="preserve">традициях своего народа и </w:t>
            </w:r>
            <w:r w:rsidRPr="00A65EFA">
              <w:rPr>
                <w:rFonts w:ascii="Times New Roman" w:eastAsia="Arial Narrow" w:hAnsi="Times New Roman" w:cs="Times New Roman"/>
                <w:i/>
                <w:iCs/>
                <w:color w:val="000000"/>
                <w:shd w:val="clear" w:color="auto" w:fill="FFFFFF"/>
                <w:lang w:bidi="ru-RU"/>
              </w:rPr>
              <w:t>других народов, проживающих на территории РФ</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Положительно принимает свою национальную идентичность, а также национальную идентичность других обучающихся.</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Может рассказать о </w:t>
            </w:r>
            <w:r w:rsidRPr="00A65EFA">
              <w:rPr>
                <w:rFonts w:ascii="Times New Roman" w:eastAsia="Arial Narrow" w:hAnsi="Times New Roman" w:cs="Times New Roman"/>
                <w:color w:val="000000"/>
                <w:shd w:val="clear" w:color="auto" w:fill="FFFFFF"/>
                <w:lang w:bidi="ru-RU"/>
              </w:rPr>
              <w:lastRenderedPageBreak/>
              <w:t>культурных ценностях и традициях своего народа и других народов, проживающих на территории РФ. Приводит примеры сопричастности истории народов и государств, находящихся на территории РФ</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Положительно принимает свою национальную идентичность, а также национальную идентичность других обучающихся.</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Может рассказать о вкладе </w:t>
            </w:r>
            <w:r w:rsidRPr="00A65EFA">
              <w:rPr>
                <w:rFonts w:ascii="Times New Roman" w:eastAsia="Arial Narrow" w:hAnsi="Times New Roman" w:cs="Times New Roman"/>
                <w:color w:val="000000"/>
                <w:shd w:val="clear" w:color="auto" w:fill="FFFFFF"/>
                <w:lang w:bidi="ru-RU"/>
              </w:rPr>
              <w:lastRenderedPageBreak/>
              <w:t>национальной культуры в историческое развитие культуры РФ</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Посещение музеев, подготовка рассказов об экспозиции.</w:t>
            </w:r>
          </w:p>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eastAsia="Arial Narrow" w:hAnsi="Times New Roman" w:cs="Times New Roman"/>
                <w:color w:val="000000"/>
                <w:shd w:val="clear" w:color="auto" w:fill="FFFFFF"/>
                <w:lang w:bidi="ru-RU"/>
              </w:rPr>
              <w:t xml:space="preserve">Участие в праздниках класса, ОО,  города,  посвященных сохранению культурных традиций (например, праздниках национальных культур). </w:t>
            </w:r>
            <w:r w:rsidRPr="00A65EFA">
              <w:rPr>
                <w:rFonts w:ascii="Times New Roman" w:eastAsia="Arial Narrow" w:hAnsi="Times New Roman" w:cs="Times New Roman"/>
                <w:color w:val="000000"/>
                <w:shd w:val="clear" w:color="auto" w:fill="FFFFFF"/>
                <w:lang w:bidi="ru-RU"/>
              </w:rPr>
              <w:lastRenderedPageBreak/>
              <w:t>Инсценировка характерных фрагментов произведений по изучаемым темам (в т. ч. фрагментов произведений национальных культур).</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Составление и решение задач на актуальные общественные темы. Дискуссии, классные часы</w:t>
            </w:r>
          </w:p>
        </w:tc>
      </w:tr>
      <w:tr w:rsidR="00A65EFA" w:rsidRPr="00A65EFA" w:rsidTr="00A65EFA">
        <w:trPr>
          <w:trHeight w:val="417"/>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Духовно-нравственное воспитание</w:t>
            </w:r>
          </w:p>
        </w:tc>
      </w:tr>
      <w:tr w:rsidR="00A65EFA" w:rsidRPr="00A65EFA" w:rsidTr="00A65EFA">
        <w:trPr>
          <w:trHeight w:val="417"/>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48"/>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ориентация на моральные ценности и нормы в ситуациях нравственного выбора;</w:t>
            </w:r>
          </w:p>
          <w:p w:rsidR="00A65EFA" w:rsidRPr="00A65EFA" w:rsidRDefault="00A65EFA" w:rsidP="009D28AE">
            <w:pPr>
              <w:widowControl w:val="0"/>
              <w:numPr>
                <w:ilvl w:val="0"/>
                <w:numId w:val="48"/>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65EFA" w:rsidRPr="00A65EFA" w:rsidRDefault="00A65EFA" w:rsidP="009D28AE">
            <w:pPr>
              <w:widowControl w:val="0"/>
              <w:numPr>
                <w:ilvl w:val="0"/>
                <w:numId w:val="48"/>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активное неприятие асоциальных поступков, свобода и ответственность личности в условиях индивидуального и общественного пространства</w:t>
            </w:r>
          </w:p>
        </w:tc>
      </w:tr>
      <w:tr w:rsidR="00A65EFA" w:rsidRPr="00A65EFA" w:rsidTr="00A65EFA">
        <w:trPr>
          <w:trHeight w:val="126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Сопоставляет поступки (свои и окружающих людей) с моральными нормами и </w:t>
            </w:r>
            <w:r w:rsidRPr="00A65EFA">
              <w:rPr>
                <w:rFonts w:ascii="Times New Roman" w:eastAsia="Arial Narrow" w:hAnsi="Times New Roman" w:cs="Times New Roman"/>
                <w:i/>
                <w:iCs/>
                <w:color w:val="000000"/>
                <w:shd w:val="clear" w:color="auto" w:fill="FFFFFF"/>
                <w:lang w:bidi="ru-RU"/>
              </w:rPr>
              <w:t>выполняет их</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Оценивает свои поступки и поступки окружающих </w:t>
            </w:r>
            <w:r w:rsidRPr="00A65EFA">
              <w:rPr>
                <w:rFonts w:ascii="Times New Roman" w:eastAsia="Arial Narrow" w:hAnsi="Times New Roman" w:cs="Times New Roman"/>
                <w:i/>
                <w:iCs/>
                <w:color w:val="000000"/>
                <w:shd w:val="clear" w:color="auto" w:fill="FFFFFF"/>
                <w:lang w:bidi="ru-RU"/>
              </w:rPr>
              <w:t>на основе моральных норм.</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Решает моральные дилеммы на основе учета позиций партнеров в общении, их мотивов и чувств</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Оценивает свои поступки и поступки окружающих на основе моральных норм.</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Придерживается в поведении моральных норм и ценностей</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Оценивает свои поступки и поступки окружающих на основе моральных норм. </w:t>
            </w:r>
            <w:r w:rsidRPr="00A65EFA">
              <w:rPr>
                <w:rFonts w:ascii="Times New Roman" w:eastAsia="Arial Narrow" w:hAnsi="Times New Roman" w:cs="Times New Roman"/>
                <w:i/>
                <w:iCs/>
                <w:color w:val="000000"/>
                <w:shd w:val="clear" w:color="auto" w:fill="FFFFFF"/>
                <w:lang w:bidi="ru-RU"/>
              </w:rPr>
              <w:t>Придерживается в поведении моральных норм и ценностей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Формирование правил поведения в классе, ОО,  на улице. Обсуждение выполнения правил. Классные собрания.</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Диспуты.</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Рефлексия своих поступков</w:t>
            </w:r>
          </w:p>
        </w:tc>
      </w:tr>
      <w:tr w:rsidR="00A65EFA" w:rsidRPr="00A65EFA" w:rsidTr="00A65EFA">
        <w:trPr>
          <w:trHeight w:val="403"/>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Эстетическое воспитание</w:t>
            </w:r>
          </w:p>
        </w:tc>
      </w:tr>
      <w:tr w:rsidR="00A65EFA" w:rsidRPr="00A65EFA" w:rsidTr="00A65EFA">
        <w:trPr>
          <w:trHeight w:val="403"/>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49"/>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65EFA" w:rsidRPr="00A65EFA" w:rsidRDefault="00A65EFA" w:rsidP="009D28AE">
            <w:pPr>
              <w:widowControl w:val="0"/>
              <w:numPr>
                <w:ilvl w:val="0"/>
                <w:numId w:val="49"/>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осознание важности художественной культуры как средства коммуникации и самовыражения;</w:t>
            </w:r>
          </w:p>
          <w:p w:rsidR="00A65EFA" w:rsidRPr="00A65EFA" w:rsidRDefault="00A65EFA" w:rsidP="009D28AE">
            <w:pPr>
              <w:widowControl w:val="0"/>
              <w:numPr>
                <w:ilvl w:val="0"/>
                <w:numId w:val="49"/>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понимание ценности отечественного и мирового искусства, роли этнических культурных традиций и народного творчества</w:t>
            </w:r>
          </w:p>
        </w:tc>
      </w:tr>
      <w:tr w:rsidR="00A65EFA" w:rsidRPr="00A65EFA" w:rsidTr="00A65EFA">
        <w:trPr>
          <w:trHeight w:val="126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 xml:space="preserve">Эмоционально относится к красоте природы, рукотворного мира, </w:t>
            </w:r>
            <w:r w:rsidRPr="00A65EFA">
              <w:rPr>
                <w:rFonts w:ascii="Times New Roman" w:eastAsia="Arial Narrow" w:hAnsi="Times New Roman" w:cs="Times New Roman"/>
                <w:i/>
                <w:iCs/>
                <w:color w:val="000000"/>
                <w:shd w:val="clear" w:color="auto" w:fill="FFFFFF"/>
                <w:lang w:bidi="ru-RU"/>
              </w:rPr>
              <w:lastRenderedPageBreak/>
              <w:t>произведениям художественной культуры</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lastRenderedPageBreak/>
              <w:t>Проявляет интерес к произведениям художественной культуры, к участию в художественной деятельности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Проявляет интерес к произведениям художественной культуры, к участию в художественной деятельности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 xml:space="preserve">Проявляет потребность в общении с художественными произведениями, включая </w:t>
            </w:r>
            <w:proofErr w:type="gramStart"/>
            <w:r w:rsidRPr="00A65EFA">
              <w:rPr>
                <w:rFonts w:ascii="Times New Roman" w:eastAsia="Arial Narrow" w:hAnsi="Times New Roman" w:cs="Times New Roman"/>
                <w:i/>
                <w:iCs/>
                <w:color w:val="000000"/>
                <w:shd w:val="clear" w:color="auto" w:fill="FFFFFF"/>
                <w:lang w:bidi="ru-RU"/>
              </w:rPr>
              <w:t>этнокультурные</w:t>
            </w:r>
            <w:proofErr w:type="gramEnd"/>
            <w:r w:rsidRPr="00A65EFA">
              <w:rPr>
                <w:rFonts w:ascii="Times New Roman" w:eastAsia="Arial Narrow" w:hAnsi="Times New Roman" w:cs="Times New Roman"/>
                <w:i/>
                <w:iCs/>
                <w:color w:val="000000"/>
                <w:shd w:val="clear" w:color="auto" w:fill="FFFFFF"/>
                <w:lang w:bidi="ru-RU"/>
              </w:rPr>
              <w:t>.</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Является участником </w:t>
            </w:r>
            <w:r w:rsidRPr="00A65EFA">
              <w:rPr>
                <w:rFonts w:ascii="Times New Roman" w:eastAsia="Arial Narrow" w:hAnsi="Times New Roman" w:cs="Times New Roman"/>
                <w:i/>
                <w:iCs/>
                <w:color w:val="000000"/>
                <w:shd w:val="clear" w:color="auto" w:fill="FFFFFF"/>
                <w:lang w:bidi="ru-RU"/>
              </w:rPr>
              <w:t xml:space="preserve">и </w:t>
            </w:r>
            <w:r w:rsidRPr="00A65EFA">
              <w:rPr>
                <w:rFonts w:ascii="Times New Roman" w:eastAsia="Arial Narrow" w:hAnsi="Times New Roman" w:cs="Times New Roman"/>
                <w:i/>
                <w:iCs/>
                <w:color w:val="000000"/>
                <w:shd w:val="clear" w:color="auto" w:fill="FFFFFF"/>
                <w:lang w:bidi="ru-RU"/>
              </w:rPr>
              <w:lastRenderedPageBreak/>
              <w:t>организатором</w:t>
            </w:r>
            <w:r w:rsidRPr="00A65EFA">
              <w:rPr>
                <w:rFonts w:ascii="Times New Roman" w:eastAsia="Arial Narrow" w:hAnsi="Times New Roman" w:cs="Times New Roman"/>
                <w:color w:val="000000"/>
                <w:shd w:val="clear" w:color="auto" w:fill="FFFFFF"/>
                <w:lang w:bidi="ru-RU"/>
              </w:rPr>
              <w:t xml:space="preserve"> разных видов художественной деятельности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Изучение произведений мировой и оте</w:t>
            </w:r>
            <w:r w:rsidRPr="00A65EFA">
              <w:rPr>
                <w:rFonts w:ascii="Times New Roman" w:eastAsia="Arial Narrow" w:hAnsi="Times New Roman" w:cs="Times New Roman"/>
                <w:color w:val="000000"/>
                <w:shd w:val="clear" w:color="auto" w:fill="FFFFFF"/>
                <w:lang w:bidi="ru-RU"/>
              </w:rPr>
              <w:softHyphen/>
              <w:t>чественной художественной культуры. Командные соревнования.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Обсуждение художественных произведений: столкновение и </w:t>
            </w:r>
            <w:r w:rsidRPr="00A65EFA">
              <w:rPr>
                <w:rFonts w:ascii="Times New Roman" w:eastAsia="Arial Narrow" w:hAnsi="Times New Roman" w:cs="Times New Roman"/>
                <w:color w:val="000000"/>
                <w:shd w:val="clear" w:color="auto" w:fill="FFFFFF"/>
                <w:lang w:bidi="ru-RU"/>
              </w:rPr>
              <w:lastRenderedPageBreak/>
              <w:t>обсуждение противоположных мнений. Выставки творческих работ.</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Выражение своего отношения об услышанном или увиденном произведении искусства. Посещение музеев, театров, выставок с последующим обсуждением </w:t>
            </w:r>
            <w:proofErr w:type="gramStart"/>
            <w:r w:rsidRPr="00A65EFA">
              <w:rPr>
                <w:rFonts w:ascii="Times New Roman" w:eastAsia="Arial Narrow" w:hAnsi="Times New Roman" w:cs="Times New Roman"/>
                <w:color w:val="000000"/>
                <w:shd w:val="clear" w:color="auto" w:fill="FFFFFF"/>
                <w:lang w:bidi="ru-RU"/>
              </w:rPr>
              <w:t>увиденного</w:t>
            </w:r>
            <w:proofErr w:type="gramEnd"/>
          </w:p>
        </w:tc>
      </w:tr>
      <w:tr w:rsidR="00A65EFA" w:rsidRPr="00A65EFA" w:rsidTr="00A65EFA">
        <w:trPr>
          <w:trHeight w:val="492"/>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Физическое воспитание, формирование культуры здоровья и эмоционального благополучия</w:t>
            </w:r>
          </w:p>
        </w:tc>
      </w:tr>
      <w:tr w:rsidR="00A65EFA" w:rsidRPr="00A65EFA" w:rsidTr="00A65EFA">
        <w:trPr>
          <w:trHeight w:val="492"/>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осознание ценности жизни;</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 xml:space="preserve">осознание последствий и неприятие вредных привычек (употребление алкоголя, наркотиков, курение) и иных форм </w:t>
            </w:r>
            <w:proofErr w:type="spellStart"/>
            <w:r w:rsidRPr="00A65EFA">
              <w:rPr>
                <w:rFonts w:ascii="Times New Roman" w:eastAsia="Arial Narrow" w:hAnsi="Times New Roman" w:cs="Times New Roman"/>
                <w:b/>
                <w:color w:val="000000"/>
                <w:sz w:val="24"/>
                <w:szCs w:val="24"/>
                <w:shd w:val="clear" w:color="auto" w:fill="FFFFFF"/>
                <w:lang w:bidi="ru-RU"/>
              </w:rPr>
              <w:t>времда</w:t>
            </w:r>
            <w:proofErr w:type="spellEnd"/>
            <w:r w:rsidRPr="00A65EFA">
              <w:rPr>
                <w:rFonts w:ascii="Times New Roman" w:eastAsia="Arial Narrow" w:hAnsi="Times New Roman" w:cs="Times New Roman"/>
                <w:b/>
                <w:color w:val="000000"/>
                <w:sz w:val="24"/>
                <w:szCs w:val="24"/>
                <w:shd w:val="clear" w:color="auto" w:fill="FFFFFF"/>
                <w:lang w:bidi="ru-RU"/>
              </w:rPr>
              <w:t xml:space="preserve"> для физического и психологического здоровья;</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 xml:space="preserve">соблюдение правил безопасности, в том числе навыков безопасного поведения в </w:t>
            </w:r>
            <w:proofErr w:type="gramStart"/>
            <w:r w:rsidRPr="00A65EFA">
              <w:rPr>
                <w:rFonts w:ascii="Times New Roman" w:eastAsia="Arial Narrow" w:hAnsi="Times New Roman" w:cs="Times New Roman"/>
                <w:b/>
                <w:color w:val="000000"/>
                <w:sz w:val="24"/>
                <w:szCs w:val="24"/>
                <w:shd w:val="clear" w:color="auto" w:fill="FFFFFF"/>
                <w:lang w:bidi="ru-RU"/>
              </w:rPr>
              <w:t>интернет-среде</w:t>
            </w:r>
            <w:proofErr w:type="gramEnd"/>
            <w:r w:rsidRPr="00A65EFA">
              <w:rPr>
                <w:rFonts w:ascii="Times New Roman" w:eastAsia="Arial Narrow" w:hAnsi="Times New Roman" w:cs="Times New Roman"/>
                <w:b/>
                <w:color w:val="000000"/>
                <w:sz w:val="24"/>
                <w:szCs w:val="24"/>
                <w:shd w:val="clear" w:color="auto" w:fill="FFFFFF"/>
                <w:lang w:bidi="ru-RU"/>
              </w:rPr>
              <w:t>;</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умение принимать себя и других, не осуждая;</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умение осознавать эмоциональное состояние себя и других, умение управлять собственным эмоциональным состоянием;</w:t>
            </w:r>
          </w:p>
          <w:p w:rsidR="00A65EFA" w:rsidRPr="00A65EFA" w:rsidRDefault="00A65EFA" w:rsidP="009D28AE">
            <w:pPr>
              <w:widowControl w:val="0"/>
              <w:numPr>
                <w:ilvl w:val="0"/>
                <w:numId w:val="50"/>
              </w:numPr>
              <w:spacing w:after="0"/>
              <w:contextualSpacing/>
              <w:jc w:val="both"/>
              <w:rPr>
                <w:rFonts w:ascii="Times New Roman" w:eastAsia="Arial Narrow" w:hAnsi="Times New Roman" w:cs="Times New Roman"/>
                <w:b/>
                <w:color w:val="000000"/>
                <w:sz w:val="24"/>
                <w:szCs w:val="24"/>
                <w:shd w:val="clear" w:color="auto" w:fill="FFFFFF"/>
                <w:lang w:bidi="ru-RU"/>
              </w:rPr>
            </w:pPr>
            <w:proofErr w:type="spellStart"/>
            <w:r w:rsidRPr="00A65EFA">
              <w:rPr>
                <w:rFonts w:ascii="Times New Roman" w:eastAsia="Arial Narrow" w:hAnsi="Times New Roman" w:cs="Times New Roman"/>
                <w:b/>
                <w:color w:val="000000"/>
                <w:sz w:val="24"/>
                <w:szCs w:val="24"/>
                <w:shd w:val="clear" w:color="auto" w:fill="FFFFFF"/>
                <w:lang w:bidi="ru-RU"/>
              </w:rPr>
              <w:t>сформированность</w:t>
            </w:r>
            <w:proofErr w:type="spellEnd"/>
            <w:r w:rsidRPr="00A65EFA">
              <w:rPr>
                <w:rFonts w:ascii="Times New Roman" w:eastAsia="Arial Narrow" w:hAnsi="Times New Roman" w:cs="Times New Roman"/>
                <w:b/>
                <w:color w:val="000000"/>
                <w:sz w:val="24"/>
                <w:szCs w:val="24"/>
                <w:shd w:val="clear" w:color="auto" w:fill="FFFFFF"/>
                <w:lang w:bidi="ru-RU"/>
              </w:rPr>
              <w:t xml:space="preserve"> навыка рефлексии, признание своего права на ошибку и такого же права другого человека</w:t>
            </w:r>
          </w:p>
        </w:tc>
      </w:tr>
      <w:tr w:rsidR="00A65EFA" w:rsidRPr="00A65EFA" w:rsidTr="00A65EFA">
        <w:trPr>
          <w:trHeight w:val="126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Сопоставляет поступки (свои и окружающих людей) на основе норм здорового образа жизни.</w:t>
            </w:r>
          </w:p>
          <w:p w:rsidR="00A65EFA" w:rsidRPr="00A65EFA" w:rsidRDefault="00A65EFA" w:rsidP="00A65EFA">
            <w:pPr>
              <w:spacing w:after="0"/>
              <w:rPr>
                <w:rFonts w:ascii="Times New Roman" w:eastAsia="Arial Narrow" w:hAnsi="Times New Roman" w:cs="Times New Roman"/>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Соблюдает правила личной гигиены</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Оценивает свои </w:t>
            </w:r>
            <w:proofErr w:type="gramStart"/>
            <w:r w:rsidRPr="00A65EFA">
              <w:rPr>
                <w:rFonts w:ascii="Times New Roman" w:eastAsia="Arial Narrow" w:hAnsi="Times New Roman" w:cs="Times New Roman"/>
                <w:color w:val="000000"/>
                <w:shd w:val="clear" w:color="auto" w:fill="FFFFFF"/>
                <w:lang w:bidi="ru-RU"/>
              </w:rPr>
              <w:t>действия</w:t>
            </w:r>
            <w:proofErr w:type="gramEnd"/>
            <w:r w:rsidRPr="00A65EFA">
              <w:rPr>
                <w:rFonts w:ascii="Times New Roman" w:eastAsia="Arial Narrow" w:hAnsi="Times New Roman" w:cs="Times New Roman"/>
                <w:color w:val="000000"/>
                <w:shd w:val="clear" w:color="auto" w:fill="FFFFFF"/>
                <w:lang w:bidi="ru-RU"/>
              </w:rPr>
              <w:t xml:space="preserve"> и действия сверстников на основе правил поведения, техники безопасности в различных жизненных ситуациях и </w:t>
            </w:r>
            <w:r w:rsidRPr="00A65EFA">
              <w:rPr>
                <w:rFonts w:ascii="Times New Roman" w:eastAsia="Arial Narrow" w:hAnsi="Times New Roman" w:cs="Times New Roman"/>
                <w:i/>
                <w:iCs/>
                <w:color w:val="000000"/>
                <w:shd w:val="clear" w:color="auto" w:fill="FFFFFF"/>
                <w:lang w:bidi="ru-RU"/>
              </w:rPr>
              <w:t>норм здорового образа жизни.</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Придерживается правил безопасного поведения в различных жизненных ситуациях</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Оценивает свои действия и действия сверстников на основе норм здорового образа жизни, техники безопасности. </w:t>
            </w:r>
            <w:r w:rsidRPr="00A65EFA">
              <w:rPr>
                <w:rFonts w:ascii="Times New Roman" w:eastAsia="Arial Narrow" w:hAnsi="Times New Roman" w:cs="Times New Roman"/>
                <w:i/>
                <w:iCs/>
                <w:color w:val="000000"/>
                <w:shd w:val="clear" w:color="auto" w:fill="FFFFFF"/>
                <w:lang w:bidi="ru-RU"/>
              </w:rPr>
              <w:t>Придерживается норм здорового образа жизни и правил безопасного поведения в различных жизненных ситуациях</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Оценивает свои действия и действия других на основе норм здорового образа жизни и правил поведения, техники безопасности в различных жизненных ситуациях.</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Придерживается норм здорового образа жизни и правил безопасного поведения, техники безопасности в различных жизненных ситуациях</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Обсуждение выполнения правил, качественная оценка своих поступков и поступков других учащихся.</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Ролевые игры.</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Составление и оценка выполнения режима дня. Изучение вопросов здорового образа жизни. Исследования и наблюдения. Сопоставление своего образа жизни с положительными примерами.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Спортивные соревнования, походы </w:t>
            </w:r>
            <w:r w:rsidRPr="00A65EFA">
              <w:rPr>
                <w:rFonts w:ascii="Times New Roman" w:eastAsia="Arial Narrow" w:hAnsi="Times New Roman" w:cs="Times New Roman"/>
                <w:color w:val="000000"/>
                <w:shd w:val="clear" w:color="auto" w:fill="FFFFFF"/>
                <w:lang w:bidi="ru-RU"/>
              </w:rPr>
              <w:lastRenderedPageBreak/>
              <w:t>(в зависимости от состояния здоровья), экскурсии, дни здоровья.</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Классные часы</w:t>
            </w:r>
          </w:p>
        </w:tc>
      </w:tr>
      <w:tr w:rsidR="00A65EFA" w:rsidRPr="00A65EFA" w:rsidTr="00A65EFA">
        <w:trPr>
          <w:trHeight w:val="984"/>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eastAsia="Arial Narrow" w:hAnsi="Times New Roman" w:cs="Times New Roman"/>
                <w:iCs/>
                <w:color w:val="000000"/>
                <w:shd w:val="clear" w:color="auto" w:fill="FFFFFF"/>
                <w:lang w:bidi="ru-RU"/>
              </w:rPr>
            </w:pPr>
            <w:r w:rsidRPr="00A65EFA">
              <w:rPr>
                <w:rFonts w:ascii="Times New Roman" w:eastAsia="Arial Narrow" w:hAnsi="Times New Roman" w:cs="Times New Roman"/>
                <w:iCs/>
                <w:color w:val="000000"/>
                <w:shd w:val="clear" w:color="auto" w:fill="FFFFFF"/>
                <w:lang w:bidi="ru-RU"/>
              </w:rPr>
              <w:lastRenderedPageBreak/>
              <w:t xml:space="preserve">Знает правила поведения в сети Интернет. Знает </w:t>
            </w:r>
            <w:r w:rsidRPr="00A65EFA">
              <w:rPr>
                <w:rFonts w:ascii="Times New Roman" w:hAnsi="Times New Roman" w:cs="Times New Roman"/>
              </w:rPr>
              <w:t xml:space="preserve"> о сетевом взаимодействии, об этикете и  о защите прав детей.</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i/>
                <w:color w:val="000000"/>
                <w:shd w:val="clear" w:color="auto" w:fill="FFFFFF"/>
                <w:lang w:bidi="ru-RU"/>
              </w:rPr>
            </w:pPr>
            <w:r w:rsidRPr="00A65EFA">
              <w:rPr>
                <w:rFonts w:ascii="Times New Roman" w:hAnsi="Times New Roman" w:cs="Times New Roman"/>
                <w:i/>
              </w:rPr>
              <w:t xml:space="preserve">Владеет знаниями о </w:t>
            </w:r>
            <w:proofErr w:type="gramStart"/>
            <w:r w:rsidRPr="00A65EFA">
              <w:rPr>
                <w:rFonts w:ascii="Times New Roman" w:hAnsi="Times New Roman" w:cs="Times New Roman"/>
                <w:i/>
              </w:rPr>
              <w:t>интернет-рисках</w:t>
            </w:r>
            <w:proofErr w:type="gramEnd"/>
            <w:r w:rsidRPr="00A65EFA">
              <w:rPr>
                <w:rFonts w:ascii="Times New Roman" w:hAnsi="Times New Roman" w:cs="Times New Roman"/>
                <w:i/>
              </w:rPr>
              <w:t xml:space="preserve"> и угрозах в информационном пространстве.  </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 xml:space="preserve">Владеет знаниями о </w:t>
            </w:r>
            <w:proofErr w:type="gramStart"/>
            <w:r w:rsidRPr="00A65EFA">
              <w:rPr>
                <w:rFonts w:ascii="Times New Roman" w:hAnsi="Times New Roman" w:cs="Times New Roman"/>
              </w:rPr>
              <w:t>интернет-рисках</w:t>
            </w:r>
            <w:proofErr w:type="gramEnd"/>
            <w:r w:rsidRPr="00A65EFA">
              <w:rPr>
                <w:rFonts w:ascii="Times New Roman" w:hAnsi="Times New Roman" w:cs="Times New Roman"/>
              </w:rPr>
              <w:t xml:space="preserve"> и угрозах в информационном пространстве.  Определяет наличие негативного, недостоверного, небезопасного содержания в интернет-контенте. Владеет эффективными способами и приёмами защиты от  нежелательной информации и контактов в Интернете и применяет их</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Умеет анализировать и критически относиться к информации в информационно-коммуникационных сетях.</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Владеет нормами </w:t>
            </w:r>
            <w:proofErr w:type="gramStart"/>
            <w:r w:rsidRPr="00A65EFA">
              <w:rPr>
                <w:rFonts w:ascii="Times New Roman" w:hAnsi="Times New Roman" w:cs="Times New Roman"/>
              </w:rPr>
              <w:t>интернет-этикета</w:t>
            </w:r>
            <w:proofErr w:type="gramEnd"/>
            <w:r w:rsidRPr="00A65EFA">
              <w:rPr>
                <w:rFonts w:ascii="Times New Roman" w:hAnsi="Times New Roman" w:cs="Times New Roman"/>
              </w:rPr>
              <w:t>, приёмами эффективной коммуникации, руководствуется принципами уважительного и толерантного отношения к другим пользователям при взаимодействии в сети Интернет.</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Определяет </w:t>
            </w:r>
            <w:proofErr w:type="spellStart"/>
            <w:r w:rsidRPr="00A65EFA">
              <w:rPr>
                <w:rFonts w:ascii="Times New Roman" w:hAnsi="Times New Roman" w:cs="Times New Roman"/>
              </w:rPr>
              <w:t>манипулятивные</w:t>
            </w:r>
            <w:proofErr w:type="spellEnd"/>
            <w:r w:rsidRPr="00A65EFA">
              <w:rPr>
                <w:rFonts w:ascii="Times New Roman" w:hAnsi="Times New Roman" w:cs="Times New Roman"/>
              </w:rPr>
              <w:t xml:space="preserve"> проявления и намерения в потребительском сегменте </w:t>
            </w:r>
            <w:proofErr w:type="gramStart"/>
            <w:r w:rsidRPr="00A65EFA">
              <w:rPr>
                <w:rFonts w:ascii="Times New Roman" w:hAnsi="Times New Roman" w:cs="Times New Roman"/>
              </w:rPr>
              <w:t>интернет-пространства</w:t>
            </w:r>
            <w:proofErr w:type="gramEnd"/>
            <w:r w:rsidRPr="00A65EFA">
              <w:rPr>
                <w:rFonts w:ascii="Times New Roman" w:hAnsi="Times New Roman" w:cs="Times New Roman"/>
              </w:rPr>
              <w:t>.</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i/>
              </w:rPr>
              <w:t>Обладает выраженной мотивационной направленностью на поддержание ответственной позиции при пользовании информационно-коммуникационными технологиями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Уроки безопасности работы в Интернете. </w:t>
            </w:r>
            <w:r w:rsidRPr="00A65EFA">
              <w:rPr>
                <w:rFonts w:ascii="Times New Roman" w:hAnsi="Times New Roman" w:cs="Times New Roman"/>
              </w:rPr>
              <w:t>Классные часы, задачей которых является ознакомление учащихся с опасностями, которые подстерегают их в Интернете. Участие в конкурсах «Мой безопасный Интернет». Беседы, диспуты на тему «Безопасность при работе в Интернете», «О личной безопасности в Интернет», «Сетевой этикет», «Этика сетевого общения</w:t>
            </w:r>
            <w:r w:rsidRPr="00A65EFA">
              <w:t xml:space="preserve">». </w:t>
            </w:r>
            <w:r w:rsidRPr="00A65EFA">
              <w:rPr>
                <w:rFonts w:ascii="Times New Roman" w:hAnsi="Times New Roman" w:cs="Times New Roman"/>
              </w:rPr>
              <w:t>Круглый стол ««Информационная безопасность сетевой технологии работы»</w:t>
            </w:r>
          </w:p>
        </w:tc>
      </w:tr>
      <w:tr w:rsidR="00A65EFA" w:rsidRPr="00A65EFA" w:rsidTr="00A65EFA">
        <w:trPr>
          <w:trHeight w:val="984"/>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spacing w:after="0"/>
              <w:rPr>
                <w:rFonts w:ascii="Times New Roman" w:eastAsia="Arial Narrow" w:hAnsi="Times New Roman" w:cs="Times New Roman"/>
                <w:iCs/>
                <w:color w:val="000000"/>
                <w:shd w:val="clear" w:color="auto" w:fill="FFFFFF"/>
                <w:lang w:bidi="ru-RU"/>
              </w:rPr>
            </w:pPr>
            <w:r w:rsidRPr="00A65EFA">
              <w:rPr>
                <w:rFonts w:ascii="Times New Roman" w:hAnsi="Times New Roman" w:cs="Times New Roman"/>
              </w:rPr>
              <w:t>Умеет аргументировать необходимость выполнения моральной нормы</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i/>
                <w:color w:val="000000"/>
                <w:shd w:val="clear" w:color="auto" w:fill="FFFFFF"/>
              </w:rPr>
              <w:t xml:space="preserve">Разрешает учебные конфликты, показывая возможные варианты решения. Не боится допустить ошибки и стремится их исправить. </w:t>
            </w:r>
            <w:r w:rsidRPr="00A65EFA">
              <w:rPr>
                <w:rFonts w:ascii="Times New Roman" w:hAnsi="Times New Roman" w:cs="Times New Roman"/>
                <w:i/>
                <w:color w:val="000000"/>
                <w:shd w:val="clear" w:color="auto" w:fill="FFFFFF"/>
              </w:rPr>
              <w:lastRenderedPageBreak/>
              <w:t>Транслирует позитивные ценности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color w:val="000000"/>
                <w:shd w:val="clear" w:color="auto" w:fill="FFFFFF"/>
              </w:rPr>
              <w:lastRenderedPageBreak/>
              <w:t xml:space="preserve">Разрешает учебные конфликты, показывая возможные варианты решения. Не боится допустить ошибки и стремится их исправить. Транслирует позитивные </w:t>
            </w:r>
            <w:r w:rsidRPr="00A65EFA">
              <w:rPr>
                <w:rFonts w:ascii="Times New Roman" w:hAnsi="Times New Roman" w:cs="Times New Roman"/>
                <w:color w:val="000000"/>
                <w:shd w:val="clear" w:color="auto" w:fill="FFFFFF"/>
              </w:rPr>
              <w:lastRenderedPageBreak/>
              <w:t xml:space="preserve">ценности. </w:t>
            </w:r>
            <w:r w:rsidRPr="00A65EFA">
              <w:rPr>
                <w:rFonts w:ascii="Times New Roman" w:hAnsi="Times New Roman" w:cs="Times New Roman"/>
              </w:rPr>
              <w:t xml:space="preserve">Проявляет </w:t>
            </w:r>
            <w:proofErr w:type="spellStart"/>
            <w:r w:rsidRPr="00A65EFA">
              <w:rPr>
                <w:rFonts w:ascii="Times New Roman" w:hAnsi="Times New Roman" w:cs="Times New Roman"/>
              </w:rPr>
              <w:t>эмпатию</w:t>
            </w:r>
            <w:proofErr w:type="spellEnd"/>
            <w:r w:rsidRPr="00A65EFA">
              <w:rPr>
                <w:rFonts w:ascii="Times New Roman" w:hAnsi="Times New Roman" w:cs="Times New Roman"/>
              </w:rPr>
              <w:t xml:space="preserve"> и толерантность в ситуациях общения и взаимодействия с другими людьми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Прежде чем выяснять отношения, старается представить себе различные способы преодоления конфликта. Интересуется мнением окружающих подростков о его действиях. </w:t>
            </w:r>
            <w:r w:rsidRPr="00A65EFA">
              <w:rPr>
                <w:rFonts w:ascii="Times New Roman" w:hAnsi="Times New Roman" w:cs="Times New Roman"/>
                <w:i/>
              </w:rPr>
              <w:t xml:space="preserve">Если </w:t>
            </w:r>
            <w:r w:rsidRPr="00A65EFA">
              <w:rPr>
                <w:rFonts w:ascii="Times New Roman" w:hAnsi="Times New Roman" w:cs="Times New Roman"/>
                <w:i/>
              </w:rPr>
              <w:lastRenderedPageBreak/>
              <w:t>не устраивает качество, переделывает работу, даже если для окружающих это неважно</w:t>
            </w:r>
            <w:r w:rsidRPr="00A65EFA">
              <w:rPr>
                <w:rFonts w:ascii="Times New Roman" w:hAnsi="Times New Roman" w:cs="Times New Roman"/>
              </w:rPr>
              <w:t>. Строит жизненные планы во временной перспективе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lastRenderedPageBreak/>
              <w:t>Классные часы, диспуты, акции. Ролевые игры. Мероприятия различного уровня</w:t>
            </w:r>
            <w:proofErr w:type="gramStart"/>
            <w:r w:rsidRPr="00A65EFA">
              <w:rPr>
                <w:rFonts w:ascii="Times New Roman" w:eastAsia="Arial Narrow" w:hAnsi="Times New Roman" w:cs="Times New Roman"/>
                <w:color w:val="000000"/>
                <w:shd w:val="clear" w:color="auto" w:fill="FFFFFF"/>
                <w:lang w:bidi="ru-RU"/>
              </w:rPr>
              <w:t>.</w:t>
            </w:r>
            <w:proofErr w:type="gramEnd"/>
            <w:r w:rsidRPr="00A65EFA">
              <w:rPr>
                <w:rFonts w:ascii="Times New Roman" w:eastAsia="Arial Narrow" w:hAnsi="Times New Roman" w:cs="Times New Roman"/>
                <w:color w:val="000000"/>
                <w:shd w:val="clear" w:color="auto" w:fill="FFFFFF"/>
                <w:lang w:bidi="ru-RU"/>
              </w:rPr>
              <w:t xml:space="preserve"> </w:t>
            </w:r>
            <w:proofErr w:type="gramStart"/>
            <w:r w:rsidRPr="00A65EFA">
              <w:rPr>
                <w:rFonts w:ascii="Times New Roman" w:eastAsia="Arial Narrow" w:hAnsi="Times New Roman" w:cs="Times New Roman"/>
                <w:color w:val="000000"/>
                <w:shd w:val="clear" w:color="auto" w:fill="FFFFFF"/>
                <w:lang w:bidi="ru-RU"/>
              </w:rPr>
              <w:t>р</w:t>
            </w:r>
            <w:proofErr w:type="gramEnd"/>
            <w:r w:rsidRPr="00A65EFA">
              <w:rPr>
                <w:rFonts w:ascii="Times New Roman" w:eastAsia="Arial Narrow" w:hAnsi="Times New Roman" w:cs="Times New Roman"/>
                <w:color w:val="000000"/>
                <w:shd w:val="clear" w:color="auto" w:fill="FFFFFF"/>
                <w:lang w:bidi="ru-RU"/>
              </w:rPr>
              <w:t>ефлексия на уроках и внеурочной деятельности.</w:t>
            </w:r>
          </w:p>
        </w:tc>
      </w:tr>
      <w:tr w:rsidR="00A65EFA" w:rsidRPr="00A65EFA" w:rsidTr="00A65EFA">
        <w:trPr>
          <w:trHeight w:val="417"/>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Трудовое воспитание</w:t>
            </w:r>
          </w:p>
        </w:tc>
      </w:tr>
      <w:tr w:rsidR="00A65EFA" w:rsidRPr="00A65EFA" w:rsidTr="00A65EFA">
        <w:trPr>
          <w:trHeight w:val="417"/>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1"/>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65EFA" w:rsidRPr="00A65EFA" w:rsidRDefault="00A65EFA" w:rsidP="009D28AE">
            <w:pPr>
              <w:widowControl w:val="0"/>
              <w:numPr>
                <w:ilvl w:val="0"/>
                <w:numId w:val="51"/>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интерес к практическому изучению профессий и труда различного рода, в том числе на основе применения изучаемого предметного знания;</w:t>
            </w:r>
          </w:p>
          <w:p w:rsidR="00A65EFA" w:rsidRPr="00A65EFA" w:rsidRDefault="00A65EFA" w:rsidP="009D28AE">
            <w:pPr>
              <w:widowControl w:val="0"/>
              <w:numPr>
                <w:ilvl w:val="0"/>
                <w:numId w:val="51"/>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осознание важности обучения на протяжении всей жизни для успешной профессиональной деятельности и развития необходимых умений для этого;</w:t>
            </w:r>
          </w:p>
          <w:p w:rsidR="00A65EFA" w:rsidRPr="00A65EFA" w:rsidRDefault="00A65EFA" w:rsidP="009D28AE">
            <w:pPr>
              <w:widowControl w:val="0"/>
              <w:numPr>
                <w:ilvl w:val="0"/>
                <w:numId w:val="51"/>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готовность адаптироваться в профессиональной среде;</w:t>
            </w:r>
          </w:p>
          <w:p w:rsidR="00A65EFA" w:rsidRPr="00A65EFA" w:rsidRDefault="00A65EFA" w:rsidP="009D28AE">
            <w:pPr>
              <w:widowControl w:val="0"/>
              <w:numPr>
                <w:ilvl w:val="0"/>
                <w:numId w:val="51"/>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уважение к труду и результатам трудовой деятельности;</w:t>
            </w:r>
          </w:p>
          <w:p w:rsidR="00A65EFA" w:rsidRPr="00A65EFA" w:rsidRDefault="00A65EFA" w:rsidP="009D28AE">
            <w:pPr>
              <w:widowControl w:val="0"/>
              <w:numPr>
                <w:ilvl w:val="0"/>
                <w:numId w:val="51"/>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Проявляет познавательный интерес к новому учебному материалу и способам решения новой задачи.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Учится</w:t>
            </w:r>
          </w:p>
          <w:p w:rsidR="00A65EFA" w:rsidRPr="00A65EFA" w:rsidRDefault="00A65EFA" w:rsidP="00A65EFA">
            <w:pPr>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с опорой на внешние и внутренние мотивы</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Сохраняет устойчивый интерес к учению, в т. ч. на основе внешней мотивации.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Выделяет свои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образовательные</w:t>
            </w:r>
          </w:p>
          <w:p w:rsidR="00A65EFA" w:rsidRPr="00A65EFA" w:rsidRDefault="00A65EFA" w:rsidP="00A65EFA">
            <w:pPr>
              <w:widowControl w:val="0"/>
              <w:spacing w:after="0"/>
              <w:rPr>
                <w:rFonts w:ascii="Times New Roman" w:hAnsi="Times New Roman" w:cs="Times New Roman"/>
                <w:i/>
                <w:color w:val="000000"/>
                <w:shd w:val="clear" w:color="auto" w:fill="FFFFFF"/>
              </w:rPr>
            </w:pPr>
            <w:r w:rsidRPr="00A65EFA">
              <w:rPr>
                <w:rFonts w:ascii="Times New Roman" w:eastAsia="Arial Narrow" w:hAnsi="Times New Roman" w:cs="Times New Roman"/>
                <w:i/>
                <w:iCs/>
                <w:color w:val="000000"/>
                <w:shd w:val="clear" w:color="auto" w:fill="FFFFFF"/>
                <w:lang w:bidi="ru-RU"/>
              </w:rPr>
              <w:t>дефициты</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color w:val="000000"/>
                <w:shd w:val="clear" w:color="auto" w:fill="FFFFFF"/>
              </w:rPr>
            </w:pPr>
            <w:r w:rsidRPr="00A65EFA">
              <w:rPr>
                <w:rFonts w:ascii="Times New Roman" w:eastAsia="Arial Narrow" w:hAnsi="Times New Roman" w:cs="Times New Roman"/>
                <w:i/>
                <w:iCs/>
                <w:color w:val="000000"/>
                <w:shd w:val="clear" w:color="auto" w:fill="FFFFFF"/>
                <w:lang w:bidi="ru-RU"/>
              </w:rPr>
              <w:t>Сохраняет устойчивый интерес к учению. Выбирает способы преодоления своих образовательных дефицитов</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i/>
                <w:iCs/>
                <w:color w:val="000000"/>
                <w:shd w:val="clear" w:color="auto" w:fill="FFFFFF"/>
                <w:lang w:bidi="ru-RU"/>
              </w:rPr>
              <w:t>Проявляет устойчивый интерес к учению, ориентируясь на личные представления о будущем. Формирует и выполняет образовательную программу учения, саморазвития, самовоспитания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Применение </w:t>
            </w:r>
            <w:proofErr w:type="spellStart"/>
            <w:r w:rsidRPr="00A65EFA">
              <w:rPr>
                <w:rFonts w:ascii="Times New Roman" w:eastAsia="Arial Narrow" w:hAnsi="Times New Roman" w:cs="Times New Roman"/>
                <w:color w:val="000000"/>
                <w:shd w:val="clear" w:color="auto" w:fill="FFFFFF"/>
                <w:lang w:bidi="ru-RU"/>
              </w:rPr>
              <w:t>разноуровневых</w:t>
            </w:r>
            <w:proofErr w:type="spellEnd"/>
            <w:r w:rsidRPr="00A65EFA">
              <w:rPr>
                <w:rFonts w:ascii="Times New Roman" w:eastAsia="Arial Narrow" w:hAnsi="Times New Roman" w:cs="Times New Roman"/>
                <w:color w:val="000000"/>
                <w:shd w:val="clear" w:color="auto" w:fill="FFFFFF"/>
                <w:lang w:bidi="ru-RU"/>
              </w:rPr>
              <w:t xml:space="preserve"> заданий, заданий по выбору.</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Совместная разработка алгоритма решения творческих заданий. Проекты, исследования.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Конкурсы, олимпиады, научн</w:t>
            </w:r>
            <w:proofErr w:type="gramStart"/>
            <w:r w:rsidRPr="00A65EFA">
              <w:rPr>
                <w:rFonts w:ascii="Times New Roman" w:eastAsia="Arial Narrow" w:hAnsi="Times New Roman" w:cs="Times New Roman"/>
                <w:color w:val="000000"/>
                <w:shd w:val="clear" w:color="auto" w:fill="FFFFFF"/>
                <w:lang w:bidi="ru-RU"/>
              </w:rPr>
              <w:t>о-</w:t>
            </w:r>
            <w:proofErr w:type="gramEnd"/>
            <w:r w:rsidRPr="00A65EFA">
              <w:rPr>
                <w:rFonts w:ascii="Times New Roman" w:eastAsia="Arial Narrow" w:hAnsi="Times New Roman" w:cs="Times New Roman"/>
                <w:color w:val="000000"/>
                <w:shd w:val="clear" w:color="auto" w:fill="FFFFFF"/>
                <w:lang w:bidi="ru-RU"/>
              </w:rPr>
              <w:t xml:space="preserve"> практические конференции. Познавательные </w:t>
            </w:r>
            <w:proofErr w:type="spellStart"/>
            <w:r w:rsidRPr="00A65EFA">
              <w:rPr>
                <w:rFonts w:ascii="Times New Roman" w:eastAsia="Arial Narrow" w:hAnsi="Times New Roman" w:cs="Times New Roman"/>
                <w:color w:val="000000"/>
                <w:shd w:val="clear" w:color="auto" w:fill="FFFFFF"/>
                <w:lang w:bidi="ru-RU"/>
              </w:rPr>
              <w:t>квесты</w:t>
            </w:r>
            <w:proofErr w:type="spellEnd"/>
            <w:r w:rsidRPr="00A65EFA">
              <w:rPr>
                <w:rFonts w:ascii="Times New Roman" w:eastAsia="Arial Narrow" w:hAnsi="Times New Roman" w:cs="Times New Roman"/>
                <w:color w:val="000000"/>
                <w:shd w:val="clear" w:color="auto" w:fill="FFFFFF"/>
                <w:lang w:bidi="ru-RU"/>
              </w:rPr>
              <w:t xml:space="preserve">,  </w:t>
            </w:r>
            <w:proofErr w:type="spellStart"/>
            <w:r w:rsidRPr="00A65EFA">
              <w:rPr>
                <w:rFonts w:ascii="Times New Roman" w:eastAsia="Arial Narrow" w:hAnsi="Times New Roman" w:cs="Times New Roman"/>
                <w:color w:val="000000"/>
                <w:shd w:val="clear" w:color="auto" w:fill="FFFFFF"/>
                <w:lang w:bidi="ru-RU"/>
              </w:rPr>
              <w:t>брейн</w:t>
            </w:r>
            <w:proofErr w:type="spellEnd"/>
            <w:r w:rsidRPr="00A65EFA">
              <w:rPr>
                <w:rFonts w:ascii="Times New Roman" w:eastAsia="Arial Narrow" w:hAnsi="Times New Roman" w:cs="Times New Roman"/>
                <w:color w:val="000000"/>
                <w:shd w:val="clear" w:color="auto" w:fill="FFFFFF"/>
                <w:lang w:bidi="ru-RU"/>
              </w:rPr>
              <w:t xml:space="preserve">-ринг. </w:t>
            </w:r>
            <w:proofErr w:type="gramStart"/>
            <w:r w:rsidRPr="00A65EFA">
              <w:rPr>
                <w:rFonts w:ascii="Times New Roman" w:eastAsia="Arial Narrow" w:hAnsi="Times New Roman" w:cs="Times New Roman"/>
                <w:color w:val="000000"/>
                <w:shd w:val="clear" w:color="auto" w:fill="FFFFFF"/>
                <w:lang w:bidi="ru-RU"/>
              </w:rPr>
              <w:t>Рефлексия учебной деятельности (в т. ч. ответ на вопрос:</w:t>
            </w:r>
            <w:proofErr w:type="gramEnd"/>
          </w:p>
          <w:p w:rsidR="00A65EFA" w:rsidRPr="00A65EFA" w:rsidRDefault="00A65EFA" w:rsidP="00A65EFA">
            <w:pPr>
              <w:widowControl w:val="0"/>
              <w:spacing w:after="0"/>
              <w:rPr>
                <w:rFonts w:ascii="Times New Roman" w:eastAsia="Times New Roman" w:hAnsi="Times New Roman" w:cs="Times New Roman"/>
                <w:lang w:bidi="ru-RU"/>
              </w:rPr>
            </w:pPr>
            <w:proofErr w:type="gramStart"/>
            <w:r w:rsidRPr="00A65EFA">
              <w:rPr>
                <w:rFonts w:ascii="Times New Roman" w:eastAsia="Arial Narrow" w:hAnsi="Times New Roman" w:cs="Times New Roman"/>
                <w:color w:val="000000"/>
                <w:shd w:val="clear" w:color="auto" w:fill="FFFFFF"/>
                <w:lang w:bidi="ru-RU"/>
              </w:rPr>
              <w:t>«Какое значение и какой смысл имеет для меня учение?»).</w:t>
            </w:r>
            <w:proofErr w:type="gramEnd"/>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Публичное представление результатов образовательной </w:t>
            </w:r>
            <w:r w:rsidRPr="00A65EFA">
              <w:rPr>
                <w:rFonts w:ascii="Times New Roman" w:eastAsia="Arial Narrow" w:hAnsi="Times New Roman" w:cs="Times New Roman"/>
                <w:color w:val="000000"/>
                <w:shd w:val="clear" w:color="auto" w:fill="FFFFFF"/>
                <w:lang w:bidi="ru-RU"/>
              </w:rPr>
              <w:lastRenderedPageBreak/>
              <w:t>деятельности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Интересуется</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профессиями</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Осознает свои склонности и способности к той или иной профессии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Строит жизненные планы и аргументирует выбор профессии с учетом своих предпочтений</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Строит жизненные планы с учетом конкретных социально</w:t>
            </w:r>
            <w:r w:rsidRPr="00A65EFA">
              <w:rPr>
                <w:rFonts w:ascii="Times New Roman" w:eastAsia="Arial Narrow" w:hAnsi="Times New Roman" w:cs="Times New Roman"/>
                <w:i/>
                <w:iCs/>
                <w:color w:val="000000"/>
                <w:shd w:val="clear" w:color="auto" w:fill="FFFFFF"/>
                <w:lang w:bidi="ru-RU"/>
              </w:rPr>
              <w:softHyphen/>
              <w:t xml:space="preserve">-исторических. политических и экономических условий. </w:t>
            </w:r>
            <w:r w:rsidRPr="00A65EFA">
              <w:rPr>
                <w:rFonts w:ascii="Times New Roman" w:eastAsia="Arial Narrow" w:hAnsi="Times New Roman" w:cs="Times New Roman"/>
                <w:color w:val="000000"/>
                <w:shd w:val="clear" w:color="auto" w:fill="FFFFFF"/>
                <w:lang w:bidi="ru-RU"/>
              </w:rPr>
              <w:t>Аргументирует выбор профильного образования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Различные формы работы, направленные на профессиональную ориентацию: классные часы, экскурсии, творческие встречи, ярмарки профессий, единый профильный день, тестирование на выявление профессиональных интересов и т. п. Конкурсы творческих работ</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Осознанно выбирает поручения в классе</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Участвует в общественно полезной деятельности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Организует</w:t>
            </w:r>
            <w:r w:rsidRPr="00A65EFA">
              <w:rPr>
                <w:rFonts w:ascii="Times New Roman" w:eastAsia="Arial Narrow" w:hAnsi="Times New Roman" w:cs="Times New Roman"/>
                <w:color w:val="000000"/>
                <w:shd w:val="clear" w:color="auto" w:fill="FFFFFF"/>
                <w:lang w:bidi="ru-RU"/>
              </w:rPr>
              <w:t xml:space="preserve"> и участвует в общественно полезной деятельности.</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Участвует в школьном самоуправлении в пределах возрастных компетенций</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Организует</w:t>
            </w:r>
            <w:r w:rsidRPr="00A65EFA">
              <w:rPr>
                <w:rFonts w:ascii="Times New Roman" w:eastAsia="Arial Narrow" w:hAnsi="Times New Roman" w:cs="Times New Roman"/>
                <w:color w:val="000000"/>
                <w:shd w:val="clear" w:color="auto" w:fill="FFFFFF"/>
                <w:lang w:bidi="ru-RU"/>
              </w:rPr>
              <w:t xml:space="preserve"> и участвует в общественно полезной деятельности.</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Участвует в школьном самоуправлении в пределах возрастных компетенций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Использование системы поощрения. Чередование и исполнение поручений (включая дежурство в ОО и классе). Проигрывание и обсуждение разных ситуаций поведения в ОО.</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Участие в детских и молодежных общественных организациях. Участие в мероприятиях различного уровня (ОО,  муниципальных, федеральных). Дискуссии</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Экологическое воспитание</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2"/>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65EFA" w:rsidRPr="00A65EFA" w:rsidRDefault="00A65EFA" w:rsidP="009D28AE">
            <w:pPr>
              <w:widowControl w:val="0"/>
              <w:numPr>
                <w:ilvl w:val="0"/>
                <w:numId w:val="52"/>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повышение уровня экологической культуры, осознание глобального характера экологических проблем и путей решения;</w:t>
            </w:r>
          </w:p>
          <w:p w:rsidR="00A65EFA" w:rsidRPr="00A65EFA" w:rsidRDefault="00A65EFA" w:rsidP="009D28AE">
            <w:pPr>
              <w:widowControl w:val="0"/>
              <w:numPr>
                <w:ilvl w:val="0"/>
                <w:numId w:val="52"/>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активное неприятие действий, приносящих вред окружающей среде;</w:t>
            </w:r>
          </w:p>
          <w:p w:rsidR="00A65EFA" w:rsidRPr="00A65EFA" w:rsidRDefault="00A65EFA" w:rsidP="009D28AE">
            <w:pPr>
              <w:widowControl w:val="0"/>
              <w:numPr>
                <w:ilvl w:val="0"/>
                <w:numId w:val="52"/>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осознание своей роли как гражданина и потребителя в условиях взаимосвязи природной, технологической и социальной сред;</w:t>
            </w:r>
          </w:p>
          <w:p w:rsidR="00A65EFA" w:rsidRPr="00A65EFA" w:rsidRDefault="00A65EFA" w:rsidP="009D28AE">
            <w:pPr>
              <w:widowControl w:val="0"/>
              <w:numPr>
                <w:ilvl w:val="0"/>
                <w:numId w:val="52"/>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 xml:space="preserve">готовность к участию в практической деятельности экологической направленности </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i/>
                <w:iCs/>
              </w:rPr>
              <w:t>Соблюдает экологические правила</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 xml:space="preserve">Участвует в мероприятиях экологической направленности. Защищает </w:t>
            </w:r>
            <w:r w:rsidRPr="00A65EFA">
              <w:rPr>
                <w:rFonts w:ascii="Times New Roman" w:hAnsi="Times New Roman" w:cs="Times New Roman"/>
              </w:rPr>
              <w:lastRenderedPageBreak/>
              <w:t>проекты экологической направленности. Выражает свое оценочное отношение к деятельности человека в природе через рисунки, сочинения, модели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rPr>
              <w:lastRenderedPageBreak/>
              <w:t xml:space="preserve">Участвует в мероприятиях экологической направленности. Проводит </w:t>
            </w:r>
            <w:r w:rsidRPr="00A65EFA">
              <w:rPr>
                <w:rFonts w:ascii="Times New Roman" w:hAnsi="Times New Roman" w:cs="Times New Roman"/>
              </w:rPr>
              <w:lastRenderedPageBreak/>
              <w:t>исследования на экологические темы</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i/>
                <w:iCs/>
              </w:rPr>
              <w:lastRenderedPageBreak/>
              <w:t>Осознанно</w:t>
            </w:r>
            <w:r w:rsidRPr="00A65EFA">
              <w:rPr>
                <w:rFonts w:ascii="Times New Roman" w:hAnsi="Times New Roman" w:cs="Times New Roman"/>
              </w:rPr>
              <w:t xml:space="preserve"> участвует в мероприятиях экологической направленности, в т. ч. </w:t>
            </w:r>
            <w:r w:rsidRPr="00A65EFA">
              <w:rPr>
                <w:rFonts w:ascii="Times New Roman" w:hAnsi="Times New Roman" w:cs="Times New Roman"/>
              </w:rPr>
              <w:lastRenderedPageBreak/>
              <w:t>природоохранной. Оценивает экологические ситуации, прогнозирует их последствия (в частности, при смене действия одного фактора на действие другого фактора)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lastRenderedPageBreak/>
              <w:t xml:space="preserve">Исследование природы. Занятия сельскохозяйственным трудом. Выражение своего отношения </w:t>
            </w:r>
            <w:r w:rsidRPr="00A65EFA">
              <w:rPr>
                <w:rFonts w:ascii="Times New Roman" w:hAnsi="Times New Roman" w:cs="Times New Roman"/>
              </w:rPr>
              <w:lastRenderedPageBreak/>
              <w:t>к природе через рисунки, сочинения, модели. Занятия туризмом, в т. ч. экотуризмом. Анализ причин, вероятных последствий экологических ситуаций, событий. Проектные работы. Экологические конкурсы, акции.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lastRenderedPageBreak/>
              <w:t>Сопоставляет поступки (свои и окружающих людей) на основе элементарных норм экологической культуры</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Сопоставляет поступки (свои и окружающих людей) на основе элементарных норм экологической культуры</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rPr>
              <w:t>Сопоставляет поступки (свои и окружающих людей) на основе норм экологической культуры. Формулирует правила экологического поведения, согласно им оценивает свои поступки и поступки других</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rPr>
              <w:t>Оценивает свои действия и действия других согласно нормам экологической культуры</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Разработка (вместе с другими обучающимися) правил поведения в различных ситуациях. Обсуждение выполнения правил, качественная оценка своих поступков и поступков других учащихся. Ролевые игры</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highlight w:val="yellow"/>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Ценность научного познания</w:t>
            </w:r>
          </w:p>
        </w:tc>
      </w:tr>
      <w:tr w:rsidR="00A65EFA" w:rsidRPr="00A65EFA" w:rsidTr="00A65EFA">
        <w:trPr>
          <w:trHeight w:val="583"/>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b/>
                <w:color w:val="000000"/>
                <w:sz w:val="24"/>
                <w:szCs w:val="24"/>
                <w:highlight w:val="yellow"/>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tc>
      </w:tr>
      <w:tr w:rsidR="00A65EFA" w:rsidRPr="00A65EFA" w:rsidTr="00A65EFA">
        <w:trPr>
          <w:trHeight w:val="354"/>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Личностные результаты, обеспечивающие адаптацию </w:t>
            </w:r>
            <w:proofErr w:type="gramStart"/>
            <w:r w:rsidRPr="00A65EFA">
              <w:rPr>
                <w:rFonts w:ascii="Times New Roman" w:eastAsia="Arial Narrow" w:hAnsi="Times New Roman" w:cs="Times New Roman"/>
                <w:b/>
                <w:color w:val="000000"/>
                <w:shd w:val="clear" w:color="auto" w:fill="FFFFFF"/>
                <w:lang w:bidi="ru-RU"/>
              </w:rPr>
              <w:t>обучающегося</w:t>
            </w:r>
            <w:proofErr w:type="gramEnd"/>
            <w:r w:rsidRPr="00A65EFA">
              <w:rPr>
                <w:rFonts w:ascii="Times New Roman" w:eastAsia="Arial Narrow" w:hAnsi="Times New Roman" w:cs="Times New Roman"/>
                <w:b/>
                <w:color w:val="000000"/>
                <w:shd w:val="clear" w:color="auto" w:fill="FFFFFF"/>
                <w:lang w:bidi="ru-RU"/>
              </w:rPr>
              <w:t xml:space="preserve"> к изменяющимся условиям социальной и природной среды, включают:</w:t>
            </w:r>
          </w:p>
        </w:tc>
      </w:tr>
      <w:tr w:rsidR="00A65EFA" w:rsidRPr="00A65EFA" w:rsidTr="00A65EFA">
        <w:trPr>
          <w:trHeight w:val="583"/>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hd w:val="clear" w:color="auto" w:fill="FFFFFF"/>
                <w:lang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tc>
      </w:tr>
      <w:tr w:rsidR="00A65EFA" w:rsidRPr="00A65EFA" w:rsidTr="00A65EFA">
        <w:trPr>
          <w:trHeight w:val="31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b/>
                <w:color w:val="000000"/>
                <w:shd w:val="clear" w:color="auto" w:fill="FFFFFF"/>
              </w:rPr>
              <w:t>Способность обучающихся во взаимодействии в условиях неопределенности, открытости опыту и знаниям других.</w:t>
            </w:r>
            <w:r w:rsidRPr="00A65EFA">
              <w:rPr>
                <w:rFonts w:ascii="Times New Roman" w:hAnsi="Times New Roman" w:cs="Times New Roman"/>
                <w:color w:val="000000"/>
                <w:shd w:val="clear" w:color="auto" w:fill="FFFFFF"/>
              </w:rPr>
              <w:t xml:space="preserve">  </w:t>
            </w:r>
          </w:p>
        </w:tc>
      </w:tr>
      <w:tr w:rsidR="00A65EFA" w:rsidRPr="00A65EFA" w:rsidTr="00A65EFA">
        <w:trPr>
          <w:trHeight w:val="414"/>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b/>
                <w:color w:val="000000"/>
                <w:shd w:val="clear" w:color="auto" w:fill="FFFFFF"/>
              </w:rPr>
              <w:t>Способность обучающихся осознавать стрессовую ситуацию, оценивать происходящие изменения и их последствия.</w:t>
            </w:r>
          </w:p>
        </w:tc>
      </w:tr>
      <w:tr w:rsidR="00A65EFA" w:rsidRPr="00A65EFA" w:rsidTr="00A65EFA">
        <w:trPr>
          <w:trHeight w:val="414"/>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color w:val="000000"/>
                <w:shd w:val="clear" w:color="auto" w:fill="FFFFFF"/>
              </w:rPr>
            </w:pPr>
            <w:r w:rsidRPr="00A65EFA">
              <w:rPr>
                <w:rFonts w:ascii="Times New Roman" w:eastAsia="Arial Narrow" w:hAnsi="Times New Roman" w:cs="Times New Roman"/>
                <w:b/>
                <w:color w:val="000000"/>
                <w:shd w:val="clear" w:color="auto" w:fill="FFFFFF"/>
                <w:lang w:bidi="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tc>
      </w:tr>
      <w:tr w:rsidR="00A65EFA" w:rsidRPr="00A65EFA" w:rsidTr="00A65EFA">
        <w:trPr>
          <w:trHeight w:val="414"/>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color w:val="000000"/>
                <w:shd w:val="clear" w:color="auto" w:fill="FFFFFF"/>
              </w:rPr>
            </w:pPr>
            <w:r w:rsidRPr="00A65EFA">
              <w:rPr>
                <w:rFonts w:ascii="Times New Roman" w:eastAsia="Arial Narrow" w:hAnsi="Times New Roman" w:cs="Times New Roman"/>
                <w:b/>
                <w:color w:val="000000"/>
                <w:shd w:val="clear" w:color="auto" w:fill="FFFFFF"/>
                <w:lang w:bidi="ru-RU"/>
              </w:rPr>
              <w:t>Навык выявления и связывания образов, способность формирования новых знаний, в том числе способность формировать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tc>
      </w:tr>
      <w:tr w:rsidR="00A65EFA" w:rsidRPr="00A65EFA" w:rsidTr="00A65EFA">
        <w:trPr>
          <w:trHeight w:val="414"/>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color w:val="000000"/>
                <w:shd w:val="clear" w:color="auto" w:fill="FFFFFF"/>
              </w:rPr>
            </w:pPr>
            <w:r w:rsidRPr="00A65EFA">
              <w:rPr>
                <w:rFonts w:ascii="Times New Roman" w:eastAsia="Arial Narrow" w:hAnsi="Times New Roman" w:cs="Times New Roman"/>
                <w:b/>
                <w:color w:val="000000"/>
                <w:shd w:val="clear" w:color="auto" w:fill="FFFFFF"/>
                <w:lang w:bidi="ru-RU"/>
              </w:rPr>
              <w:t xml:space="preserve">Умение распознавать конкретные примеры понятия по характерным признакам, выполнять операции в соответствии с определением и </w:t>
            </w:r>
            <w:r w:rsidRPr="00A65EFA">
              <w:rPr>
                <w:rFonts w:ascii="Times New Roman" w:eastAsia="Arial Narrow" w:hAnsi="Times New Roman" w:cs="Times New Roman"/>
                <w:b/>
                <w:color w:val="000000"/>
                <w:shd w:val="clear" w:color="auto" w:fill="FFFFFF"/>
                <w:lang w:bidi="ru-RU"/>
              </w:rPr>
              <w:lastRenderedPageBreak/>
              <w:t>простейшими свойствами понятия, конкретизировать понятие примерами, использовать понятия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Pr="00A65EFA">
              <w:rPr>
                <w:rFonts w:ascii="Times New Roman" w:eastAsia="Arial Narrow" w:hAnsi="Times New Roman" w:cs="Times New Roman"/>
                <w:color w:val="000000"/>
                <w:shd w:val="clear" w:color="auto" w:fill="FFFFFF"/>
                <w:lang w:bidi="ru-RU"/>
              </w:rPr>
              <w:t xml:space="preserve">  </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color w:val="000000"/>
                <w:shd w:val="clear" w:color="auto" w:fill="FFFFFF"/>
              </w:rPr>
            </w:pPr>
            <w:r w:rsidRPr="00A65EFA">
              <w:rPr>
                <w:rFonts w:ascii="Times New Roman" w:hAnsi="Times New Roman" w:cs="Times New Roman"/>
                <w:b/>
              </w:rPr>
              <w:lastRenderedPageBreak/>
              <w:t>Умение анализировать и выявлять взаимосвязи природы, общества и экономики</w:t>
            </w:r>
            <w:r w:rsidRPr="00A65EFA">
              <w:rPr>
                <w:rFonts w:ascii="Times New Roman" w:hAnsi="Times New Roman" w:cs="Times New Roman"/>
              </w:rPr>
              <w:t>.</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rPr>
            </w:pPr>
            <w:r w:rsidRPr="00A65EFA">
              <w:rPr>
                <w:rFonts w:ascii="Times New Roman" w:hAnsi="Times New Roman" w:cs="Times New Roman"/>
                <w:b/>
              </w:rPr>
              <w:t>Умение оценивать свои действия с учетом влияния на окружающую среду, достижение целей и преодоление вызовов, возможных глобальных последствий</w:t>
            </w:r>
            <w:r w:rsidRPr="00A65EFA">
              <w:rPr>
                <w:rFonts w:ascii="Times New Roman" w:hAnsi="Times New Roman" w:cs="Times New Roman"/>
              </w:rPr>
              <w:t>.</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rPr>
            </w:pPr>
            <w:r w:rsidRPr="00A65EFA">
              <w:rPr>
                <w:rFonts w:ascii="Times New Roman" w:hAnsi="Times New Roman" w:cs="Times New Roman"/>
                <w:b/>
                <w:color w:val="000000"/>
                <w:shd w:val="clear" w:color="auto" w:fill="FFFFFF"/>
              </w:rPr>
              <w:t>Воспринимать стрессовую ситуацию как вызов, требующий контрмер.</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color w:val="000000"/>
                <w:shd w:val="clear" w:color="auto" w:fill="FFFFFF"/>
              </w:rPr>
            </w:pPr>
            <w:r w:rsidRPr="00A65EFA">
              <w:rPr>
                <w:rFonts w:ascii="Times New Roman" w:hAnsi="Times New Roman" w:cs="Times New Roman"/>
                <w:b/>
              </w:rPr>
              <w:t>Оценивать ситуацию стресса, корректировать принимаемые решения и действия.</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color w:val="000000"/>
                <w:shd w:val="clear" w:color="auto" w:fill="FFFFFF"/>
              </w:rPr>
            </w:pPr>
            <w:r w:rsidRPr="00A65EFA">
              <w:rPr>
                <w:rFonts w:ascii="Times New Roman" w:hAnsi="Times New Roman" w:cs="Times New Roman"/>
                <w:b/>
              </w:rPr>
              <w:t xml:space="preserve">Формулировать и оценивать риски и последствия, формировать опыт, уметь находить </w:t>
            </w:r>
            <w:proofErr w:type="gramStart"/>
            <w:r w:rsidRPr="00A65EFA">
              <w:rPr>
                <w:rFonts w:ascii="Times New Roman" w:hAnsi="Times New Roman" w:cs="Times New Roman"/>
                <w:b/>
              </w:rPr>
              <w:t>позитивное</w:t>
            </w:r>
            <w:proofErr w:type="gramEnd"/>
            <w:r w:rsidRPr="00A65EFA">
              <w:rPr>
                <w:rFonts w:ascii="Times New Roman" w:hAnsi="Times New Roman" w:cs="Times New Roman"/>
                <w:b/>
              </w:rPr>
              <w:t xml:space="preserve"> в произошедшей ситуации. </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6"/>
              </w:numPr>
              <w:spacing w:after="0"/>
              <w:contextualSpacing/>
              <w:rPr>
                <w:rFonts w:ascii="Times New Roman" w:hAnsi="Times New Roman" w:cs="Times New Roman"/>
                <w:b/>
              </w:rPr>
            </w:pPr>
            <w:r w:rsidRPr="00A65EFA">
              <w:rPr>
                <w:rFonts w:ascii="Times New Roman" w:hAnsi="Times New Roman" w:cs="Times New Roman"/>
                <w:b/>
              </w:rPr>
              <w:t>Быть готовым действовать в отсутствии гарантий успеха</w:t>
            </w:r>
          </w:p>
        </w:tc>
      </w:tr>
      <w:tr w:rsidR="00A65EFA" w:rsidRPr="00A65EFA" w:rsidTr="00A65EFA">
        <w:trPr>
          <w:trHeight w:val="36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highlight w:val="yellow"/>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овладение языковой и читательской культурой как средством познания мира</w:t>
            </w:r>
          </w:p>
        </w:tc>
      </w:tr>
      <w:tr w:rsidR="00A65EFA" w:rsidRPr="00A65EFA" w:rsidTr="00A65EFA">
        <w:trPr>
          <w:trHeight w:val="36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rPr>
              <w:t>Работа с устным текстом, слушание и понимание другого человека</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Выделяет в услышанном тексте (повествовании, описании, рассуждении) </w:t>
            </w:r>
            <w:proofErr w:type="gramStart"/>
            <w:r w:rsidRPr="00A65EFA">
              <w:rPr>
                <w:rFonts w:ascii="Times New Roman" w:hAnsi="Times New Roman" w:cs="Times New Roman"/>
              </w:rPr>
              <w:t>понятное</w:t>
            </w:r>
            <w:proofErr w:type="gramEnd"/>
            <w:r w:rsidRPr="00A65EFA">
              <w:rPr>
                <w:rFonts w:ascii="Times New Roman" w:hAnsi="Times New Roman" w:cs="Times New Roman"/>
              </w:rPr>
              <w:t xml:space="preserve"> и непонятное</w:t>
            </w:r>
          </w:p>
          <w:p w:rsidR="00A65EFA" w:rsidRPr="00A65EFA" w:rsidRDefault="00A65EFA" w:rsidP="00A65EFA">
            <w:pPr>
              <w:widowControl w:val="0"/>
              <w:spacing w:after="0"/>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rPr>
              <w:t>Формулирует вопрос о том, что непонятно в услышанном тексте. Извлекает из услышанного текста информацию, данную в явном и </w:t>
            </w:r>
            <w:r w:rsidRPr="00A65EFA">
              <w:rPr>
                <w:rFonts w:ascii="Times New Roman" w:hAnsi="Times New Roman" w:cs="Times New Roman"/>
                <w:i/>
                <w:iCs/>
              </w:rPr>
              <w:t>неявном</w:t>
            </w:r>
            <w:r w:rsidRPr="00A65EFA">
              <w:rPr>
                <w:rFonts w:ascii="Times New Roman" w:hAnsi="Times New Roman" w:cs="Times New Roman"/>
              </w:rPr>
              <w:t xml:space="preserve"> видах</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rPr>
              <w:t xml:space="preserve">Извлекает из устного текста, структура и содержание которого </w:t>
            </w:r>
            <w:proofErr w:type="gramStart"/>
            <w:r w:rsidRPr="00A65EFA">
              <w:rPr>
                <w:rFonts w:ascii="Times New Roman" w:hAnsi="Times New Roman" w:cs="Times New Roman"/>
              </w:rPr>
              <w:t>очевидны</w:t>
            </w:r>
            <w:proofErr w:type="gramEnd"/>
            <w:r w:rsidRPr="00A65EFA">
              <w:rPr>
                <w:rFonts w:ascii="Times New Roman" w:hAnsi="Times New Roman" w:cs="Times New Roman"/>
              </w:rPr>
              <w:t>, информацию, данную в явном и </w:t>
            </w:r>
            <w:r w:rsidRPr="00A65EFA">
              <w:rPr>
                <w:rFonts w:ascii="Times New Roman" w:hAnsi="Times New Roman" w:cs="Times New Roman"/>
                <w:i/>
                <w:iCs/>
              </w:rPr>
              <w:t xml:space="preserve">неявном </w:t>
            </w:r>
            <w:r w:rsidRPr="00A65EFA">
              <w:rPr>
                <w:rFonts w:ascii="Times New Roman" w:hAnsi="Times New Roman" w:cs="Times New Roman"/>
              </w:rPr>
              <w:t>видах</w:t>
            </w:r>
            <w:r w:rsidRPr="00A65EFA">
              <w:rPr>
                <w:rFonts w:ascii="Times New Roman" w:hAnsi="Times New Roman" w:cs="Times New Roman"/>
                <w:i/>
                <w:iCs/>
              </w:rPr>
              <w:t>. Извлекает из устного текста с неявно выраженными логическими связями, но </w:t>
            </w:r>
            <w:proofErr w:type="gramStart"/>
            <w:r w:rsidRPr="00A65EFA">
              <w:rPr>
                <w:rFonts w:ascii="Times New Roman" w:hAnsi="Times New Roman" w:cs="Times New Roman"/>
                <w:i/>
                <w:iCs/>
              </w:rPr>
              <w:t>структура</w:t>
            </w:r>
            <w:proofErr w:type="gramEnd"/>
            <w:r w:rsidRPr="00A65EFA">
              <w:rPr>
                <w:rFonts w:ascii="Times New Roman" w:hAnsi="Times New Roman" w:cs="Times New Roman"/>
                <w:i/>
                <w:iCs/>
              </w:rPr>
              <w:t xml:space="preserve"> которого очевидна, информацию, данную в явном и неявном видах</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rPr>
              <w:t xml:space="preserve">Извлекает из устного текста с ясно выраженной структурой информацию, данную в явном и неявном видах. </w:t>
            </w:r>
            <w:r w:rsidRPr="00A65EFA">
              <w:rPr>
                <w:rFonts w:ascii="Times New Roman" w:hAnsi="Times New Roman" w:cs="Times New Roman"/>
                <w:i/>
                <w:iCs/>
              </w:rPr>
              <w:t>Извлекает из устного текста, лексически осложненного, с неявно выраженными логическими связями, информацию, данную в явном и неявном видах</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rPr>
              <w:t>Извлекает из устного текста информацию, данную в явном и неявном видах</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b/>
                <w:color w:val="000000"/>
                <w:sz w:val="24"/>
                <w:szCs w:val="24"/>
                <w:shd w:val="clear" w:color="auto" w:fill="FFFFFF"/>
                <w:lang w:bidi="ru-RU"/>
              </w:rPr>
            </w:pPr>
            <w:r w:rsidRPr="00A65EFA">
              <w:rPr>
                <w:rFonts w:ascii="Times New Roman" w:hAnsi="Times New Roman" w:cs="Times New Roman"/>
              </w:rPr>
              <w:t xml:space="preserve">Постановка цели слушания. Выделение непонятных слов, словосочетаний, фраз. Объяснение непонятных слов с помощью словаря, а также с помощью контекста. Формулирование вопросов. Выделение в услышанном тексте </w:t>
            </w:r>
            <w:proofErr w:type="gramStart"/>
            <w:r w:rsidRPr="00A65EFA">
              <w:rPr>
                <w:rFonts w:ascii="Times New Roman" w:hAnsi="Times New Roman" w:cs="Times New Roman"/>
              </w:rPr>
              <w:t>понятного</w:t>
            </w:r>
            <w:proofErr w:type="gramEnd"/>
            <w:r w:rsidRPr="00A65EFA">
              <w:rPr>
                <w:rFonts w:ascii="Times New Roman" w:hAnsi="Times New Roman" w:cs="Times New Roman"/>
              </w:rPr>
              <w:t xml:space="preserve"> и непонятного. Формулировка вопросов о том, что непонятно в услышанном тексте. Извлечение информации из текста (фактов, слов, выражений). Выделение в тексте ключевых слов. Поиск верных и неверных утверждений по содержанию прослушанного текста. Интерпретация услышанного в форме схемы, рисунка</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Выделяет в услышанном тексте </w:t>
            </w:r>
            <w:r w:rsidRPr="00A65EFA">
              <w:rPr>
                <w:rFonts w:ascii="Times New Roman" w:hAnsi="Times New Roman" w:cs="Times New Roman"/>
              </w:rPr>
              <w:lastRenderedPageBreak/>
              <w:t xml:space="preserve">(повествовании, описании, рассуждении) </w:t>
            </w:r>
            <w:proofErr w:type="gramStart"/>
            <w:r w:rsidRPr="00A65EFA">
              <w:rPr>
                <w:rFonts w:ascii="Times New Roman" w:hAnsi="Times New Roman" w:cs="Times New Roman"/>
              </w:rPr>
              <w:t>понятное</w:t>
            </w:r>
            <w:proofErr w:type="gramEnd"/>
            <w:r w:rsidRPr="00A65EFA">
              <w:rPr>
                <w:rFonts w:ascii="Times New Roman" w:hAnsi="Times New Roman" w:cs="Times New Roman"/>
              </w:rPr>
              <w:t xml:space="preserve"> и непонятное. Формулирует вопрос о том, что непонятно в услышанном тексте</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Выделяет в слушаемом тексте </w:t>
            </w:r>
            <w:proofErr w:type="gramStart"/>
            <w:r w:rsidRPr="00A65EFA">
              <w:rPr>
                <w:rFonts w:ascii="Times New Roman" w:hAnsi="Times New Roman" w:cs="Times New Roman"/>
              </w:rPr>
              <w:t>понятное</w:t>
            </w:r>
            <w:proofErr w:type="gramEnd"/>
            <w:r w:rsidRPr="00A65EFA">
              <w:rPr>
                <w:rFonts w:ascii="Times New Roman" w:hAnsi="Times New Roman" w:cs="Times New Roman"/>
              </w:rPr>
              <w:t xml:space="preserve"> и непонятное. Формулирует </w:t>
            </w:r>
            <w:r w:rsidRPr="00A65EFA">
              <w:rPr>
                <w:rFonts w:ascii="Times New Roman" w:hAnsi="Times New Roman" w:cs="Times New Roman"/>
              </w:rPr>
              <w:lastRenderedPageBreak/>
              <w:t>вопрос к тому, что непонятно в тексте (на материале соответствующей классу сложности)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Выделяет в слушаемом тексте </w:t>
            </w:r>
            <w:proofErr w:type="gramStart"/>
            <w:r w:rsidRPr="00A65EFA">
              <w:rPr>
                <w:rFonts w:ascii="Times New Roman" w:hAnsi="Times New Roman" w:cs="Times New Roman"/>
              </w:rPr>
              <w:t>понятное</w:t>
            </w:r>
            <w:proofErr w:type="gramEnd"/>
            <w:r w:rsidRPr="00A65EFA">
              <w:rPr>
                <w:rFonts w:ascii="Times New Roman" w:hAnsi="Times New Roman" w:cs="Times New Roman"/>
              </w:rPr>
              <w:t xml:space="preserve"> и непонятное. Формулирует вопрос к тому, </w:t>
            </w:r>
            <w:r w:rsidRPr="00A65EFA">
              <w:rPr>
                <w:rFonts w:ascii="Times New Roman" w:hAnsi="Times New Roman" w:cs="Times New Roman"/>
              </w:rPr>
              <w:lastRenderedPageBreak/>
              <w:t>что непонятно в тексте (на материале соответствующей классу сложности)</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Выделяет в слушаемом тексте </w:t>
            </w:r>
            <w:proofErr w:type="gramStart"/>
            <w:r w:rsidRPr="00A65EFA">
              <w:rPr>
                <w:rFonts w:ascii="Times New Roman" w:hAnsi="Times New Roman" w:cs="Times New Roman"/>
              </w:rPr>
              <w:t>понятное</w:t>
            </w:r>
            <w:proofErr w:type="gramEnd"/>
            <w:r w:rsidRPr="00A65EFA">
              <w:rPr>
                <w:rFonts w:ascii="Times New Roman" w:hAnsi="Times New Roman" w:cs="Times New Roman"/>
              </w:rPr>
              <w:t xml:space="preserve"> и непонятное. Формулирует вопрос к тому, что </w:t>
            </w:r>
            <w:r w:rsidRPr="00A65EFA">
              <w:rPr>
                <w:rFonts w:ascii="Times New Roman" w:hAnsi="Times New Roman" w:cs="Times New Roman"/>
              </w:rPr>
              <w:lastRenderedPageBreak/>
              <w:t>непонятно в тексте (на материале соответствующей классу сложности)</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Выделение непонятных слов, словосочетаний, фраз. Объяснение непонятных слов с помощью </w:t>
            </w:r>
            <w:r w:rsidRPr="00A65EFA">
              <w:rPr>
                <w:rFonts w:ascii="Times New Roman" w:hAnsi="Times New Roman" w:cs="Times New Roman"/>
              </w:rPr>
              <w:lastRenderedPageBreak/>
              <w:t>словаря, а также с помощью контекста. Формулирование вопросов на понимание слушаемого текста. Различие вопросов на понимание и на обсуждение</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Выделяет главную мысль (мысли) из услышанного текста. Формулирует выводы на основе </w:t>
            </w:r>
            <w:proofErr w:type="gramStart"/>
            <w:r w:rsidRPr="00A65EFA">
              <w:rPr>
                <w:rFonts w:ascii="Times New Roman" w:hAnsi="Times New Roman" w:cs="Times New Roman"/>
              </w:rPr>
              <w:t>услышанного</w:t>
            </w:r>
            <w:proofErr w:type="gramEnd"/>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Высказывает свое мнение относительно услышанного текста, участвует в коллективном формулировании вывода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Аргументированно высказывает свое мнение относительно услышанного текста, формулирует выводы</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Аргументированно высказывает свое мнение относительно услышанного текста, формулирует выводы</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Определение авторской позиции. Формулирование своих выводов по прослушанному тексту. Анализ ошибок в высказываниях, выводах других учеников. Анализ собственного вывода</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Выделяет главную мысль (мысли) из услышанного текста. Составляет план текста (выделяет в прослушанном тексте ключевые слова; делит текст на смысловые части; озаглавливает смысловые части текста)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Определяет тему, идею устного текста. Составляет простой план устного текста (выделяет ключевые слова; делит на смысловые части и их озаглавливает)</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Определяет тему, идею, назначение устного текста. Выявляет связь отдельных частей текста с темой или основной мыслью. Составляет расширенный план устного текста (выделяет ключевые слова; делит на смысловые части и их озаглавливает). Составляет вопросный план, т. е. выделяет логическую и последовательную структуру текста</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Определяет тему, идею, цель или назначение устного текста. Составляет план устного текста (выделяет ключевые слова; делит на смысловые части и их озаглавливает)</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Определение хода развития событий в тексте. Деление текста по плану на части. Работа с деформированным текстом. Составление плана по памятке. Сворачивание высказывания в короткую фразу. Выбор заголовков для фрагмента текста из предложенных вариантов. Коррекция деформированного плана. Составление вопросного плана. Творческий пересказ (от другого лица, с конца произведения, с позиции другого героя). Пересказ по готовому плану; плану, составленному в группе; </w:t>
            </w:r>
            <w:r w:rsidRPr="00A65EFA">
              <w:rPr>
                <w:rFonts w:ascii="Times New Roman" w:hAnsi="Times New Roman" w:cs="Times New Roman"/>
              </w:rPr>
              <w:lastRenderedPageBreak/>
              <w:t>самостоятельно составленному плану. Пересказ какой-либо одной сюжетной линии из </w:t>
            </w:r>
            <w:proofErr w:type="gramStart"/>
            <w:r w:rsidRPr="00A65EFA">
              <w:rPr>
                <w:rFonts w:ascii="Times New Roman" w:hAnsi="Times New Roman" w:cs="Times New Roman"/>
              </w:rPr>
              <w:t>параллельных</w:t>
            </w:r>
            <w:proofErr w:type="gramEnd"/>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Формулирует тему высказывания (устного и письменного) под руководством учителя. При изложении своих мыслей (по заданному вопросу) придерживается темы. </w:t>
            </w:r>
            <w:r w:rsidRPr="00A65EFA">
              <w:rPr>
                <w:rFonts w:ascii="Times New Roman" w:hAnsi="Times New Roman" w:cs="Times New Roman"/>
                <w:i/>
                <w:iCs/>
              </w:rPr>
              <w:t>При изложении своих мыслей (на заданную тему) придерживается определенного плана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Формулирует название (тему) своего текста четко, компактно; выбирает объем высказывания в зависимости от ситуации и цели общения; определяет границы содержания темы (на материале соответствующей классу сложности)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Формулирует название (тему) своего текста четко, компактно; выбирает объем высказывания в зависимости от ситуации и цели общения; определяет границы содержания темы (на материале соответствующей классу сложности)</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Формулирует название (тему) своего текста четко, компактно; выбирает объем высказывания в зависимости от ситуации и цели общения; определяет границы содержания темы (на материале соответствующей классу сложности)</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Определение главной мысли текста; определение хода развития событий в тексте. Выбор к формулировке темы уместного фрагмента текста из </w:t>
            </w:r>
            <w:proofErr w:type="gramStart"/>
            <w:r w:rsidRPr="00A65EFA">
              <w:rPr>
                <w:rFonts w:ascii="Times New Roman" w:hAnsi="Times New Roman" w:cs="Times New Roman"/>
              </w:rPr>
              <w:t>предложенных</w:t>
            </w:r>
            <w:proofErr w:type="gramEnd"/>
            <w:r w:rsidRPr="00A65EFA">
              <w:rPr>
                <w:rFonts w:ascii="Times New Roman" w:hAnsi="Times New Roman" w:cs="Times New Roman"/>
              </w:rPr>
              <w:t>. Выбор к предложенному фрагменту текста адекватной формулировки темы. Корректировка объема и границ содержания текста в соответствии с заданной темой</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При изложении своих мыслей придерживается темы и </w:t>
            </w:r>
            <w:r w:rsidRPr="00A65EFA">
              <w:rPr>
                <w:rFonts w:ascii="Times New Roman" w:hAnsi="Times New Roman" w:cs="Times New Roman"/>
                <w:i/>
                <w:iCs/>
              </w:rPr>
              <w:t>определенного плана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roofErr w:type="gramStart"/>
            <w:r w:rsidRPr="00A65EFA">
              <w:rPr>
                <w:rFonts w:ascii="Times New Roman" w:hAnsi="Times New Roman" w:cs="Times New Roman"/>
              </w:rPr>
              <w:t>При изложении своих мыслей (по заданному вопросу) придерживается темы, используя ключевые слова, схемы, модели, иллюстрации, формулы и т. п. </w:t>
            </w:r>
            <w:r w:rsidRPr="00A65EFA">
              <w:rPr>
                <w:rFonts w:ascii="Times New Roman" w:hAnsi="Times New Roman" w:cs="Times New Roman"/>
                <w:i/>
                <w:iCs/>
              </w:rPr>
              <w:t>При изложении своих мыслей (на заданную тему) придерживается определенного плана</w:t>
            </w:r>
            <w:proofErr w:type="gramEnd"/>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При изложении своих мыслей (по заданному вопросу) придерживается темы, используя ключевые слова, схемы, модели и др. </w:t>
            </w:r>
            <w:r w:rsidRPr="00A65EFA">
              <w:rPr>
                <w:rFonts w:ascii="Times New Roman" w:hAnsi="Times New Roman" w:cs="Times New Roman"/>
                <w:i/>
                <w:iCs/>
              </w:rPr>
              <w:t>При изложении своих мыслей (на заданную тему) придерживается определенного плана, подготовленного совместно со сверстниками</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При изложении мыслей придерживается темы и плана (в частности, используя ключевые слова, схемы, модели и др.)</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Деление текста по плану на части. Составление плана по памятке. Составление вопросного плана. Пересказ по готовому плану; плану, составленному в группе; самостоятельно составленному плану. Пересказ какой-либо одной сюжетной линии из параллельных сюжетных линий</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iCs/>
              </w:rPr>
              <w:lastRenderedPageBreak/>
              <w:t>Формулирует выводы из собственного текста (под руководством учителя)</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Формулирует выводы из собственного текста; подбирает соответствующие примеры, факты, аргументы (совместно со сверстниками)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Формулирует выводы из собственного текста; подбирает соответствующие примеры, факты, аргументы</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iCs/>
              </w:rPr>
              <w:t xml:space="preserve">Излагает свой текст (устный и письменный) </w:t>
            </w:r>
            <w:proofErr w:type="spellStart"/>
            <w:r w:rsidRPr="00A65EFA">
              <w:rPr>
                <w:rFonts w:ascii="Times New Roman" w:hAnsi="Times New Roman" w:cs="Times New Roman"/>
                <w:i/>
                <w:iCs/>
              </w:rPr>
              <w:t>тезисно</w:t>
            </w:r>
            <w:proofErr w:type="spellEnd"/>
            <w:r w:rsidRPr="00A65EFA">
              <w:rPr>
                <w:rFonts w:ascii="Times New Roman" w:hAnsi="Times New Roman" w:cs="Times New Roman"/>
              </w:rPr>
              <w:t xml:space="preserve">; формулирует выводы из собственного текста; подбирает к тезисам соответствующие примеры, факты, аргументы; </w:t>
            </w:r>
            <w:r w:rsidRPr="00A65EFA">
              <w:rPr>
                <w:rFonts w:ascii="Times New Roman" w:hAnsi="Times New Roman" w:cs="Times New Roman"/>
                <w:i/>
                <w:iCs/>
              </w:rPr>
              <w:t>пользуется первоисточниками (делает ссылки, цитирует)</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Корректировка предложенных формулировок тезисов, выводов. Корректировка предложенных к тезису примеров, фактов, аргументов. Оценка выбора уместности примеров, фактов, аргументов</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t>Грамотно строит высказывания</w:t>
            </w:r>
            <w:r w:rsidRPr="00A65EFA">
              <w:rPr>
                <w:rFonts w:ascii="Times New Roman" w:hAnsi="Times New Roman" w:cs="Times New Roman"/>
              </w:rPr>
              <w:br/>
              <w:t>(в т. ч. вывод) в устной и письменной форме</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Строит высказывания в соответствии с грамматическими и синтаксическими нормами родного языка, включая подбор выразительных сре</w:t>
            </w:r>
            <w:proofErr w:type="gramStart"/>
            <w:r w:rsidRPr="00A65EFA">
              <w:rPr>
                <w:rFonts w:ascii="Times New Roman" w:hAnsi="Times New Roman" w:cs="Times New Roman"/>
              </w:rPr>
              <w:t>дств дл</w:t>
            </w:r>
            <w:proofErr w:type="gramEnd"/>
            <w:r w:rsidRPr="00A65EFA">
              <w:rPr>
                <w:rFonts w:ascii="Times New Roman" w:hAnsi="Times New Roman" w:cs="Times New Roman"/>
              </w:rPr>
              <w:t>я изложения мысли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Строит высказывания в соответствии с грамматическими и синтаксическими нормами родного языка, включая подбор выразительных сре</w:t>
            </w:r>
            <w:proofErr w:type="gramStart"/>
            <w:r w:rsidRPr="00A65EFA">
              <w:rPr>
                <w:rFonts w:ascii="Times New Roman" w:hAnsi="Times New Roman" w:cs="Times New Roman"/>
              </w:rPr>
              <w:t>дств дл</w:t>
            </w:r>
            <w:proofErr w:type="gramEnd"/>
            <w:r w:rsidRPr="00A65EFA">
              <w:rPr>
                <w:rFonts w:ascii="Times New Roman" w:hAnsi="Times New Roman" w:cs="Times New Roman"/>
              </w:rPr>
              <w:t>я изложения мысли</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t>Строит высказывания в соответствии с грамматическими и синтаксическими нормами родного языка, включая подбор выразительных сре</w:t>
            </w:r>
            <w:proofErr w:type="gramStart"/>
            <w:r w:rsidRPr="00A65EFA">
              <w:rPr>
                <w:rFonts w:ascii="Times New Roman" w:hAnsi="Times New Roman" w:cs="Times New Roman"/>
              </w:rPr>
              <w:t>дств дл</w:t>
            </w:r>
            <w:proofErr w:type="gramEnd"/>
            <w:r w:rsidRPr="00A65EFA">
              <w:rPr>
                <w:rFonts w:ascii="Times New Roman" w:hAnsi="Times New Roman" w:cs="Times New Roman"/>
              </w:rPr>
              <w:t>я изложения мысли</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Анализ, заучивание и декламация образцов устной речи. Драматизация. Сопоставление, оценка различных монологических высказываний (своих и чужих), включая устный ответ товарища. Организация диалога других людей. Сопоставление, оценка различных ситуаций диалога. Обсуждение, оценка норм публичной речи (своей и других людей) и регламента в монологе и дискуссии в соответствии с коммуникативной задачей. Подбор вербальных сред</w:t>
            </w:r>
            <w:r w:rsidRPr="00A65EFA">
              <w:rPr>
                <w:rFonts w:ascii="Times New Roman" w:hAnsi="Times New Roman" w:cs="Times New Roman"/>
              </w:rPr>
              <w:cr/>
            </w:r>
            <w:proofErr w:type="spellStart"/>
            <w:r w:rsidRPr="00A65EFA">
              <w:rPr>
                <w:rFonts w:ascii="Times New Roman" w:hAnsi="Times New Roman" w:cs="Times New Roman"/>
              </w:rPr>
              <w:t>тв</w:t>
            </w:r>
            <w:proofErr w:type="spellEnd"/>
            <w:r w:rsidRPr="00A65EFA">
              <w:rPr>
                <w:rFonts w:ascii="Times New Roman" w:hAnsi="Times New Roman" w:cs="Times New Roman"/>
              </w:rPr>
              <w:t xml:space="preserve"> (средств логической связи) для выделения смысловых блоков своего выступления</w:t>
            </w:r>
          </w:p>
        </w:tc>
      </w:tr>
      <w:tr w:rsidR="00A65EFA" w:rsidRPr="00A65EFA" w:rsidTr="00A65EFA">
        <w:trPr>
          <w:trHeight w:val="36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hAnsi="Times New Roman" w:cs="Times New Roman"/>
              </w:rPr>
            </w:pPr>
            <w:r w:rsidRPr="00A65EFA">
              <w:rPr>
                <w:rFonts w:ascii="Times New Roman" w:hAnsi="Times New Roman" w:cs="Times New Roman"/>
              </w:rPr>
              <w:t xml:space="preserve">Работа с письменным текстом: поиск информации и понимание </w:t>
            </w:r>
            <w:proofErr w:type="gramStart"/>
            <w:r w:rsidRPr="00A65EFA">
              <w:rPr>
                <w:rFonts w:ascii="Times New Roman" w:hAnsi="Times New Roman" w:cs="Times New Roman"/>
              </w:rPr>
              <w:t>прочитанного</w:t>
            </w:r>
            <w:proofErr w:type="gramEnd"/>
          </w:p>
        </w:tc>
      </w:tr>
      <w:tr w:rsidR="00A65EFA" w:rsidRPr="00A65EFA" w:rsidTr="00A65EFA">
        <w:trPr>
          <w:trHeight w:val="3677"/>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lastRenderedPageBreak/>
              <w:t xml:space="preserve">Выделяет в письменном тексте (повествовании, описании, рассуждении) </w:t>
            </w:r>
            <w:proofErr w:type="gramStart"/>
            <w:r w:rsidRPr="00A65EFA">
              <w:rPr>
                <w:rFonts w:ascii="Times New Roman" w:hAnsi="Times New Roman" w:cs="Times New Roman"/>
              </w:rPr>
              <w:t>понятное</w:t>
            </w:r>
            <w:proofErr w:type="gramEnd"/>
            <w:r w:rsidRPr="00A65EFA">
              <w:rPr>
                <w:rFonts w:ascii="Times New Roman" w:hAnsi="Times New Roman" w:cs="Times New Roman"/>
              </w:rPr>
              <w:t xml:space="preserve"> и непонятное. Формулирует вопрос о том, что непонятно. Определяет тему и главную мысль письменного текста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 (под руководством учителя)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 (совместно со сверстниками)</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t>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tbl>
            <w:tblPr>
              <w:tblW w:w="5000" w:type="pct"/>
              <w:tblLayout w:type="fixed"/>
              <w:tblCellMar>
                <w:top w:w="45" w:type="dxa"/>
                <w:left w:w="45" w:type="dxa"/>
                <w:bottom w:w="45" w:type="dxa"/>
                <w:right w:w="45" w:type="dxa"/>
              </w:tblCellMar>
              <w:tblLook w:val="04A0" w:firstRow="1" w:lastRow="0" w:firstColumn="1" w:lastColumn="0" w:noHBand="0" w:noVBand="1"/>
            </w:tblPr>
            <w:tblGrid>
              <w:gridCol w:w="3473"/>
            </w:tblGrid>
            <w:tr w:rsidR="00A65EFA" w:rsidRPr="00A65EFA" w:rsidTr="00A65EFA">
              <w:tc>
                <w:tcPr>
                  <w:tcW w:w="2039"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t>Восстановление деформированного текста. Выделение и объяснение порядка частей, содержащихся в тексте (инструкции). Установление соответствия между частью текста и его общей идеей. Сопоставление основных частей текста, графиков, таблиц, карт, рисунков. Составление тезисного плана. Обнаружение в тексте доводов в подтверждение выдвинутых тезисов. Выбор выводов из сформулированных посылок. Определение авторской позиции. Подготовка ответов на наводящие вопросы по содержанию текста. Подготовка вопросов, направленных на обсуждение текста. Подготовка ответов на вопросы, направленные на </w:t>
                  </w:r>
                  <w:proofErr w:type="spellStart"/>
                  <w:r w:rsidRPr="00A65EFA">
                    <w:rPr>
                      <w:rFonts w:ascii="Times New Roman" w:eastAsia="Arial" w:hAnsi="Times New Roman" w:cs="Times New Roman"/>
                    </w:rPr>
                    <w:t>обсу</w:t>
                  </w:r>
                  <w:proofErr w:type="spellEnd"/>
                  <w:r w:rsidRPr="00A65EFA">
                    <w:rPr>
                      <w:rFonts w:ascii="Times New Roman" w:eastAsia="Arial" w:hAnsi="Times New Roman" w:cs="Times New Roman"/>
                    </w:rPr>
                    <w:cr/>
                  </w:r>
                  <w:proofErr w:type="spellStart"/>
                  <w:r w:rsidRPr="00A65EFA">
                    <w:rPr>
                      <w:rFonts w:ascii="Times New Roman" w:eastAsia="Arial" w:hAnsi="Times New Roman" w:cs="Times New Roman"/>
                    </w:rPr>
                    <w:t>дение</w:t>
                  </w:r>
                  <w:proofErr w:type="spellEnd"/>
                  <w:r w:rsidRPr="00A65EFA">
                    <w:rPr>
                      <w:rFonts w:ascii="Times New Roman" w:eastAsia="Arial" w:hAnsi="Times New Roman" w:cs="Times New Roman"/>
                    </w:rPr>
                    <w:t xml:space="preserve"> текста. Подготовка вопросов на понимание текста, включая вопросы </w:t>
                  </w:r>
                  <w:proofErr w:type="gramStart"/>
                  <w:r w:rsidRPr="00A65EFA">
                    <w:rPr>
                      <w:rFonts w:ascii="Times New Roman" w:eastAsia="Arial" w:hAnsi="Times New Roman" w:cs="Times New Roman"/>
                    </w:rPr>
                    <w:t>о</w:t>
                  </w:r>
                  <w:proofErr w:type="gramEnd"/>
                  <w:r w:rsidRPr="00A65EFA">
                    <w:rPr>
                      <w:rFonts w:ascii="Times New Roman" w:eastAsia="Arial" w:hAnsi="Times New Roman" w:cs="Times New Roman"/>
                    </w:rPr>
                    <w:t xml:space="preserve"> непонятном в тексте </w:t>
                  </w:r>
                </w:p>
              </w:tc>
            </w:tr>
            <w:tr w:rsidR="00A65EFA" w:rsidRPr="00A65EFA" w:rsidTr="00A65EFA">
              <w:tc>
                <w:tcPr>
                  <w:tcW w:w="2039"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t> </w:t>
                  </w:r>
                </w:p>
              </w:tc>
            </w:tr>
          </w:tbl>
          <w:p w:rsidR="00A65EFA" w:rsidRPr="00A65EFA" w:rsidRDefault="00A65EFA" w:rsidP="00A65EFA">
            <w:pPr>
              <w:widowControl w:val="0"/>
              <w:spacing w:after="0"/>
              <w:rPr>
                <w:rFonts w:ascii="Times New Roman" w:hAnsi="Times New Roman" w:cs="Times New Roman"/>
              </w:rPr>
            </w:pP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t xml:space="preserve">Ориентируется в соответствующих возрасту словарях и справочниках. </w:t>
            </w:r>
            <w:r w:rsidRPr="00A65EFA">
              <w:rPr>
                <w:rFonts w:ascii="Times New Roman" w:hAnsi="Times New Roman" w:cs="Times New Roman"/>
                <w:i/>
                <w:iCs/>
              </w:rPr>
              <w:t xml:space="preserve">Объясняет непонятные слова с помощью </w:t>
            </w:r>
            <w:r w:rsidRPr="00A65EFA">
              <w:rPr>
                <w:rFonts w:ascii="Times New Roman" w:hAnsi="Times New Roman" w:cs="Times New Roman"/>
                <w:i/>
                <w:iCs/>
              </w:rPr>
              <w:lastRenderedPageBreak/>
              <w:t>контекста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Выделяет в тексте ключевые слова. Выделяет непонятные слова и осуществляет их толкование (с помощью разных словарей, справочников, Интернета, опираясь на контекст) под </w:t>
            </w:r>
            <w:r w:rsidRPr="00A65EFA">
              <w:rPr>
                <w:rFonts w:ascii="Times New Roman" w:hAnsi="Times New Roman" w:cs="Times New Roman"/>
              </w:rPr>
              <w:lastRenderedPageBreak/>
              <w:t>руководством учителя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Выделяет в тексте ключевые слова. Выделяет непонятные слова и осуществляет их толкование (с помощью разных словарей, справочников, Интернета; опираясь на контекст) совместно </w:t>
            </w:r>
            <w:r w:rsidRPr="00A65EFA">
              <w:rPr>
                <w:rFonts w:ascii="Times New Roman" w:hAnsi="Times New Roman" w:cs="Times New Roman"/>
              </w:rPr>
              <w:lastRenderedPageBreak/>
              <w:t>со сверстниками (в группе)</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lastRenderedPageBreak/>
              <w:t>Выделяет в тексте ключевые слова. Выделяет непонятные слова и осуществляет их толкование (с помощью разных словарей, справочников, Интернета, опираясь на контекст)</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Составляет план текста (выделяет в прослушанном тексте ключевые слова; делит текст на смысловые части; озаглавливает смысловые части текста)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Составляет простой план письменного текста (выделяет ключевые слова; делит на смысловые части и их озаглавливает). Прогнозирует содержание текста по предложенному плану (оглавлению, заголовку)</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Составляет расширенный план письменного текста (выделяет ключевые слова; делит на смысловые части и их озаглавливает). Составляет вопросный план, т. е. выделяет логическую и последовательную структуру текста. Выявляет связь отдельных частей текста с темой или основной мыслью. Прогнозирует содержание текста по предложенному плану (оглавлению, заголовку)</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Составляет разные виды планов письменного текста</w:t>
            </w:r>
            <w:r w:rsidRPr="00A65EFA">
              <w:rPr>
                <w:rFonts w:ascii="Times New Roman" w:hAnsi="Times New Roman" w:cs="Times New Roman"/>
              </w:rPr>
              <w:br/>
              <w:t xml:space="preserve">(в т. ч. </w:t>
            </w:r>
            <w:proofErr w:type="gramStart"/>
            <w:r w:rsidRPr="00A65EFA">
              <w:rPr>
                <w:rFonts w:ascii="Times New Roman" w:hAnsi="Times New Roman" w:cs="Times New Roman"/>
              </w:rPr>
              <w:t>тезисный</w:t>
            </w:r>
            <w:proofErr w:type="gramEnd"/>
            <w:r w:rsidRPr="00A65EFA">
              <w:rPr>
                <w:rFonts w:ascii="Times New Roman" w:hAnsi="Times New Roman" w:cs="Times New Roman"/>
              </w:rPr>
              <w:t>). Прогнозирует содержание текста по предложенному плану (оглавлению, заголовку)</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tbl>
            <w:tblPr>
              <w:tblW w:w="5000" w:type="pct"/>
              <w:tblLayout w:type="fixed"/>
              <w:tblCellMar>
                <w:top w:w="45" w:type="dxa"/>
                <w:left w:w="45" w:type="dxa"/>
                <w:bottom w:w="45" w:type="dxa"/>
                <w:right w:w="45" w:type="dxa"/>
              </w:tblCellMar>
              <w:tblLook w:val="04A0" w:firstRow="1" w:lastRow="0" w:firstColumn="1" w:lastColumn="0" w:noHBand="0" w:noVBand="1"/>
            </w:tblPr>
            <w:tblGrid>
              <w:gridCol w:w="3473"/>
            </w:tblGrid>
            <w:tr w:rsidR="00A65EFA" w:rsidRPr="00A65EFA" w:rsidTr="00A65EFA">
              <w:tc>
                <w:tcPr>
                  <w:tcW w:w="2039"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t xml:space="preserve">Определение хода развития событий в тексте. Деление текста по плану на части. Работа с деформированным текстом. Составление плана по памятке. Сворачивание высказывания в короткую фразу. </w:t>
                  </w:r>
                  <w:r w:rsidRPr="00A65EFA">
                    <w:rPr>
                      <w:rFonts w:ascii="Times New Roman" w:eastAsia="Arial" w:hAnsi="Times New Roman" w:cs="Times New Roman"/>
                    </w:rPr>
                    <w:cr/>
                  </w:r>
                  <w:proofErr w:type="spellStart"/>
                  <w:r w:rsidRPr="00A65EFA">
                    <w:rPr>
                      <w:rFonts w:ascii="Times New Roman" w:eastAsia="Arial" w:hAnsi="Times New Roman" w:cs="Times New Roman"/>
                    </w:rPr>
                    <w:t>ыбор</w:t>
                  </w:r>
                  <w:proofErr w:type="spellEnd"/>
                  <w:r w:rsidRPr="00A65EFA">
                    <w:rPr>
                      <w:rFonts w:ascii="Times New Roman" w:eastAsia="Arial" w:hAnsi="Times New Roman" w:cs="Times New Roman"/>
                    </w:rPr>
                    <w:t xml:space="preserve"> заголовков для фрагмента текста из предложенных вариантов. </w:t>
                  </w:r>
                </w:p>
              </w:tc>
            </w:tr>
            <w:tr w:rsidR="00A65EFA" w:rsidRPr="00A65EFA" w:rsidTr="00A65EFA">
              <w:tc>
                <w:tcPr>
                  <w:tcW w:w="2039"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t xml:space="preserve">Коррекция деформированного плана. Составление вопросного плана. Творческий пересказ (от другого лица, с конца произведения, с позиции другого героя). Пересказ по готовому плану; плану, </w:t>
                  </w:r>
                  <w:proofErr w:type="spellStart"/>
                  <w:proofErr w:type="gramStart"/>
                  <w:r w:rsidRPr="00A65EFA">
                    <w:rPr>
                      <w:rFonts w:ascii="Times New Roman" w:eastAsia="Arial" w:hAnsi="Times New Roman" w:cs="Times New Roman"/>
                    </w:rPr>
                    <w:t>сост</w:t>
                  </w:r>
                  <w:proofErr w:type="spellEnd"/>
                  <w:proofErr w:type="gramEnd"/>
                  <w:r w:rsidRPr="00A65EFA">
                    <w:rPr>
                      <w:rFonts w:ascii="Times New Roman" w:eastAsia="Arial" w:hAnsi="Times New Roman" w:cs="Times New Roman"/>
                    </w:rPr>
                    <w:cr/>
                  </w:r>
                  <w:proofErr w:type="spellStart"/>
                  <w:r w:rsidRPr="00A65EFA">
                    <w:rPr>
                      <w:rFonts w:ascii="Times New Roman" w:eastAsia="Arial" w:hAnsi="Times New Roman" w:cs="Times New Roman"/>
                    </w:rPr>
                    <w:t>вленному</w:t>
                  </w:r>
                  <w:proofErr w:type="spellEnd"/>
                  <w:r w:rsidRPr="00A65EFA">
                    <w:rPr>
                      <w:rFonts w:ascii="Times New Roman" w:eastAsia="Arial" w:hAnsi="Times New Roman" w:cs="Times New Roman"/>
                    </w:rPr>
                    <w:t xml:space="preserve"> в группе; самостоятельно составленному плану. Реконструкция возможного содержания текста по плану </w:t>
                  </w:r>
                </w:p>
              </w:tc>
            </w:tr>
          </w:tbl>
          <w:p w:rsidR="00A65EFA" w:rsidRPr="00A65EFA" w:rsidRDefault="00A65EFA" w:rsidP="00A65EFA">
            <w:pPr>
              <w:widowControl w:val="0"/>
              <w:spacing w:after="0"/>
              <w:rPr>
                <w:rFonts w:ascii="Times New Roman" w:hAnsi="Times New Roman" w:cs="Times New Roman"/>
              </w:rPr>
            </w:pP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Устанавливает порядок, место иллюстративного ряда в тексте. Ориентируется на условные обозначения в учебнике</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Характеризует назначение, место текстовых и </w:t>
            </w:r>
            <w:proofErr w:type="spellStart"/>
            <w:r w:rsidRPr="00A65EFA">
              <w:rPr>
                <w:rFonts w:ascii="Times New Roman" w:hAnsi="Times New Roman" w:cs="Times New Roman"/>
              </w:rPr>
              <w:t>внетекстовых</w:t>
            </w:r>
            <w:proofErr w:type="spellEnd"/>
            <w:r w:rsidRPr="00A65EFA">
              <w:rPr>
                <w:rFonts w:ascii="Times New Roman" w:hAnsi="Times New Roman" w:cs="Times New Roman"/>
              </w:rPr>
              <w:t xml:space="preserve"> компонентов</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Сопоставляет основные текстовые и </w:t>
            </w:r>
            <w:proofErr w:type="spellStart"/>
            <w:r w:rsidRPr="00A65EFA">
              <w:rPr>
                <w:rFonts w:ascii="Times New Roman" w:hAnsi="Times New Roman" w:cs="Times New Roman"/>
              </w:rPr>
              <w:t>внетекстовые</w:t>
            </w:r>
            <w:proofErr w:type="spellEnd"/>
            <w:r w:rsidRPr="00A65EFA">
              <w:rPr>
                <w:rFonts w:ascii="Times New Roman" w:hAnsi="Times New Roman" w:cs="Times New Roman"/>
              </w:rPr>
              <w:t xml:space="preserve"> компоненты</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Устанавливает основные текстовые и </w:t>
            </w:r>
            <w:proofErr w:type="spellStart"/>
            <w:r w:rsidRPr="00A65EFA">
              <w:rPr>
                <w:rFonts w:ascii="Times New Roman" w:hAnsi="Times New Roman" w:cs="Times New Roman"/>
              </w:rPr>
              <w:t>внетекстовые</w:t>
            </w:r>
            <w:proofErr w:type="spellEnd"/>
            <w:r w:rsidRPr="00A65EFA">
              <w:rPr>
                <w:rFonts w:ascii="Times New Roman" w:hAnsi="Times New Roman" w:cs="Times New Roman"/>
              </w:rPr>
              <w:t xml:space="preserve"> компоненты</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Установление, характеристика, сравнение основных текстовых и </w:t>
            </w:r>
            <w:proofErr w:type="spellStart"/>
            <w:r w:rsidRPr="00A65EFA">
              <w:rPr>
                <w:rFonts w:ascii="Times New Roman" w:hAnsi="Times New Roman" w:cs="Times New Roman"/>
              </w:rPr>
              <w:t>внетекстовых</w:t>
            </w:r>
            <w:proofErr w:type="spellEnd"/>
            <w:r w:rsidRPr="00A65EFA">
              <w:rPr>
                <w:rFonts w:ascii="Times New Roman" w:hAnsi="Times New Roman" w:cs="Times New Roman"/>
              </w:rPr>
              <w:t xml:space="preserve"> компонентов</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iCs/>
              </w:rPr>
              <w:t xml:space="preserve">Использует формальные элементы текста </w:t>
            </w:r>
            <w:r w:rsidRPr="00A65EFA">
              <w:rPr>
                <w:rFonts w:ascii="Times New Roman" w:hAnsi="Times New Roman" w:cs="Times New Roman"/>
                <w:i/>
                <w:iCs/>
              </w:rPr>
              <w:lastRenderedPageBreak/>
              <w:t xml:space="preserve">(подзаголовки, сноски и др.) для поиска нужной информации. </w:t>
            </w:r>
            <w:r w:rsidRPr="00A65EFA">
              <w:rPr>
                <w:rFonts w:ascii="Times New Roman" w:hAnsi="Times New Roman" w:cs="Times New Roman"/>
              </w:rPr>
              <w:t>Извлекает информацию, представленную в неявном виде</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Извлекает из письменного текста, структура и содержание которого </w:t>
            </w:r>
            <w:r w:rsidRPr="00A65EFA">
              <w:rPr>
                <w:rFonts w:ascii="Times New Roman" w:hAnsi="Times New Roman" w:cs="Times New Roman"/>
              </w:rPr>
              <w:lastRenderedPageBreak/>
              <w:t>очевидны, информацию, данную в </w:t>
            </w:r>
            <w:proofErr w:type="gramStart"/>
            <w:r w:rsidRPr="00A65EFA">
              <w:rPr>
                <w:rFonts w:ascii="Times New Roman" w:hAnsi="Times New Roman" w:cs="Times New Roman"/>
              </w:rPr>
              <w:t>явном</w:t>
            </w:r>
            <w:proofErr w:type="gramEnd"/>
            <w:r w:rsidRPr="00A65EFA">
              <w:rPr>
                <w:rFonts w:ascii="Times New Roman" w:hAnsi="Times New Roman" w:cs="Times New Roman"/>
              </w:rPr>
              <w:t xml:space="preserve"> и </w:t>
            </w:r>
            <w:r w:rsidRPr="00A65EFA">
              <w:rPr>
                <w:rFonts w:ascii="Times New Roman" w:hAnsi="Times New Roman" w:cs="Times New Roman"/>
                <w:i/>
                <w:iCs/>
              </w:rPr>
              <w:t xml:space="preserve">неявном </w:t>
            </w:r>
            <w:r w:rsidRPr="00A65EFA">
              <w:rPr>
                <w:rFonts w:ascii="Times New Roman" w:hAnsi="Times New Roman" w:cs="Times New Roman"/>
              </w:rPr>
              <w:t>видах (в т. ч. с опорой на </w:t>
            </w:r>
            <w:proofErr w:type="spellStart"/>
            <w:r w:rsidRPr="00A65EFA">
              <w:rPr>
                <w:rFonts w:ascii="Times New Roman" w:hAnsi="Times New Roman" w:cs="Times New Roman"/>
              </w:rPr>
              <w:t>внетекстовые</w:t>
            </w:r>
            <w:proofErr w:type="spellEnd"/>
            <w:r w:rsidRPr="00A65EFA">
              <w:rPr>
                <w:rFonts w:ascii="Times New Roman" w:hAnsi="Times New Roman" w:cs="Times New Roman"/>
              </w:rPr>
              <w:t xml:space="preserve"> компоненты). </w:t>
            </w:r>
            <w:r w:rsidRPr="00A65EFA">
              <w:rPr>
                <w:rFonts w:ascii="Times New Roman" w:hAnsi="Times New Roman" w:cs="Times New Roman"/>
                <w:i/>
                <w:iCs/>
              </w:rPr>
              <w:t>Извлекает из текста с неявно выраженными логическими связями, но </w:t>
            </w:r>
            <w:proofErr w:type="gramStart"/>
            <w:r w:rsidRPr="00A65EFA">
              <w:rPr>
                <w:rFonts w:ascii="Times New Roman" w:hAnsi="Times New Roman" w:cs="Times New Roman"/>
                <w:i/>
                <w:iCs/>
              </w:rPr>
              <w:t>структура</w:t>
            </w:r>
            <w:proofErr w:type="gramEnd"/>
            <w:r w:rsidRPr="00A65EFA">
              <w:rPr>
                <w:rFonts w:ascii="Times New Roman" w:hAnsi="Times New Roman" w:cs="Times New Roman"/>
                <w:i/>
                <w:iCs/>
              </w:rPr>
              <w:t xml:space="preserve"> которого очевидна, информацию, данную в явном и неявном видах</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Извлекает из письменного текста с ясно выраженной структурой информацию, </w:t>
            </w:r>
            <w:r w:rsidRPr="00A65EFA">
              <w:rPr>
                <w:rFonts w:ascii="Times New Roman" w:hAnsi="Times New Roman" w:cs="Times New Roman"/>
              </w:rPr>
              <w:lastRenderedPageBreak/>
              <w:t>данную в явном и неявном видах</w:t>
            </w:r>
            <w:r w:rsidRPr="00A65EFA">
              <w:rPr>
                <w:rFonts w:ascii="Times New Roman" w:hAnsi="Times New Roman" w:cs="Times New Roman"/>
              </w:rPr>
              <w:br/>
              <w:t>(в т. ч. с опорой на </w:t>
            </w:r>
            <w:proofErr w:type="spellStart"/>
            <w:r w:rsidRPr="00A65EFA">
              <w:rPr>
                <w:rFonts w:ascii="Times New Roman" w:hAnsi="Times New Roman" w:cs="Times New Roman"/>
              </w:rPr>
              <w:t>внетекстовые</w:t>
            </w:r>
            <w:proofErr w:type="spellEnd"/>
            <w:r w:rsidRPr="00A65EFA">
              <w:rPr>
                <w:rFonts w:ascii="Times New Roman" w:hAnsi="Times New Roman" w:cs="Times New Roman"/>
              </w:rPr>
              <w:t xml:space="preserve"> компоненты). </w:t>
            </w:r>
            <w:r w:rsidRPr="00A65EFA">
              <w:rPr>
                <w:rFonts w:ascii="Times New Roman" w:hAnsi="Times New Roman" w:cs="Times New Roman"/>
                <w:i/>
                <w:iCs/>
              </w:rPr>
              <w:t>Извлекает из текста, лексически осложненного, с неявно выраженными логическими связями, информацию, данную в явном и неявном видах</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Находит в тексте требуемую информацию (в соответствии с целями своей деятельности), </w:t>
            </w:r>
            <w:r w:rsidRPr="00A65EFA">
              <w:rPr>
                <w:rFonts w:ascii="Times New Roman" w:hAnsi="Times New Roman" w:cs="Times New Roman"/>
              </w:rPr>
              <w:lastRenderedPageBreak/>
              <w:t>в т. ч. с опорой на </w:t>
            </w:r>
            <w:proofErr w:type="spellStart"/>
            <w:r w:rsidRPr="00A65EFA">
              <w:rPr>
                <w:rFonts w:ascii="Times New Roman" w:hAnsi="Times New Roman" w:cs="Times New Roman"/>
              </w:rPr>
              <w:t>внетекстовые</w:t>
            </w:r>
            <w:proofErr w:type="spellEnd"/>
            <w:r w:rsidRPr="00A65EFA">
              <w:rPr>
                <w:rFonts w:ascii="Times New Roman" w:hAnsi="Times New Roman" w:cs="Times New Roman"/>
              </w:rPr>
              <w:t xml:space="preserve"> компоненты. Анализирует подтекст на основе выявления использованных языковых средств и структуры текста</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 xml:space="preserve">Извлечение из текста информации, представленной разными способами: словесно, в виде </w:t>
            </w:r>
            <w:r w:rsidRPr="00A65EFA">
              <w:rPr>
                <w:rFonts w:ascii="Times New Roman" w:hAnsi="Times New Roman" w:cs="Times New Roman"/>
              </w:rPr>
              <w:lastRenderedPageBreak/>
              <w:t>таблицы, схемы, диаграммы. Владение разными видами чтения: просмотровое, ознакомительное, изучающее, поисковое. Нахождение в тексте подтверждений предложенного суждения. Подтверждение своего суждения примерами из текста. Формулирование вывода о том, какая информация в тексте необходима для выполнения задания. Анализ языковых средств, элементов текста. Выбор невербальных средств или наглядного материала для монологического высказывания (включая подробный, краткий, творческий пересказ)</w:t>
            </w:r>
          </w:p>
        </w:tc>
      </w:tr>
      <w:tr w:rsidR="00A65EFA" w:rsidRPr="00A65EFA" w:rsidTr="00A65EFA">
        <w:trPr>
          <w:trHeight w:val="360"/>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hAnsi="Times New Roman" w:cs="Times New Roman"/>
              </w:rPr>
            </w:pPr>
            <w:r w:rsidRPr="00A65EFA">
              <w:rPr>
                <w:rFonts w:ascii="Times New Roman" w:hAnsi="Times New Roman" w:cs="Times New Roman"/>
              </w:rPr>
              <w:lastRenderedPageBreak/>
              <w:t>Работа с текстом: преобразование, интерпретация и оценка информации</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t xml:space="preserve">Выполняет подробный и краткий пересказ </w:t>
            </w:r>
            <w:proofErr w:type="gramStart"/>
            <w:r w:rsidRPr="00A65EFA">
              <w:rPr>
                <w:rFonts w:ascii="Times New Roman" w:hAnsi="Times New Roman" w:cs="Times New Roman"/>
              </w:rPr>
              <w:t>прочитанного</w:t>
            </w:r>
            <w:proofErr w:type="gramEnd"/>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Пересказывает текст с учетом жанра произведения; пересказывает от разных лиц</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Коротко пересказывает текст в форме аннотирования, составляет различные виды планов пересказа текста, пользуется ими при воспроизведении текста, сохраняя его основную мысль (выраженную в явном и неявном виде)</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Преобразовывает текст, переводя его в другую модальность (жанр, тип)</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roofErr w:type="gramStart"/>
            <w:r w:rsidRPr="00A65EFA">
              <w:rPr>
                <w:rFonts w:ascii="Times New Roman" w:hAnsi="Times New Roman" w:cs="Times New Roman"/>
              </w:rPr>
              <w:t>Определение стиля текста (художественный, научный, публицистический и т. д.) и типа (описание, повествование и др.).</w:t>
            </w:r>
            <w:proofErr w:type="gramEnd"/>
            <w:r w:rsidRPr="00A65EFA">
              <w:rPr>
                <w:rFonts w:ascii="Times New Roman" w:hAnsi="Times New Roman" w:cs="Times New Roman"/>
              </w:rPr>
              <w:t xml:space="preserve"> Творческий пересказ (от третьего лица, с позиции другого героя и т. п.)</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iCs/>
              </w:rPr>
            </w:pPr>
            <w:r w:rsidRPr="00A65EFA">
              <w:rPr>
                <w:rFonts w:ascii="Times New Roman" w:hAnsi="Times New Roman" w:cs="Times New Roman"/>
              </w:rPr>
              <w:t xml:space="preserve">Формулирует несложные выводы, основываясь на тексте. Под </w:t>
            </w:r>
            <w:r w:rsidRPr="00A65EFA">
              <w:rPr>
                <w:rFonts w:ascii="Times New Roman" w:hAnsi="Times New Roman" w:cs="Times New Roman"/>
              </w:rPr>
              <w:lastRenderedPageBreak/>
              <w:t>руководством учителя находит аргументы, подтверждающие вывод</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tbl>
            <w:tblPr>
              <w:tblW w:w="5000" w:type="pct"/>
              <w:tblLayout w:type="fixed"/>
              <w:tblCellMar>
                <w:top w:w="45" w:type="dxa"/>
                <w:left w:w="45" w:type="dxa"/>
                <w:bottom w:w="45" w:type="dxa"/>
                <w:right w:w="45" w:type="dxa"/>
              </w:tblCellMar>
              <w:tblLook w:val="04A0" w:firstRow="1" w:lastRow="0" w:firstColumn="1" w:lastColumn="0" w:noHBand="0" w:noVBand="1"/>
            </w:tblPr>
            <w:tblGrid>
              <w:gridCol w:w="2764"/>
            </w:tblGrid>
            <w:tr w:rsidR="00A65EFA" w:rsidRPr="00A65EFA" w:rsidTr="00A65EFA">
              <w:tc>
                <w:tcPr>
                  <w:tcW w:w="1825"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Структурирует и преобразует текст, переходит от одного представления данных </w:t>
                  </w:r>
                  <w:r w:rsidRPr="00A65EFA">
                    <w:rPr>
                      <w:rFonts w:ascii="Times New Roman" w:eastAsia="Arial" w:hAnsi="Times New Roman" w:cs="Times New Roman"/>
                    </w:rPr>
                    <w:lastRenderedPageBreak/>
                    <w:t xml:space="preserve">к другому. Выполняет смысловое свертывание выделенных фактов и мыслей (на материале соответствующей классу сложности) </w:t>
                  </w:r>
                </w:p>
              </w:tc>
            </w:tr>
            <w:tr w:rsidR="00A65EFA" w:rsidRPr="00A65EFA" w:rsidTr="00A65EFA">
              <w:tc>
                <w:tcPr>
                  <w:tcW w:w="1825"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Формулирует выводы на основе прочитанных текстов разных типов. Находит аргументы, подтверждающие вывод (в группе со сверстниками) </w:t>
                  </w:r>
                </w:p>
              </w:tc>
            </w:tr>
          </w:tbl>
          <w:p w:rsidR="00A65EFA" w:rsidRPr="00A65EFA" w:rsidRDefault="00A65EFA" w:rsidP="00A65EFA">
            <w:pPr>
              <w:widowControl w:val="0"/>
              <w:spacing w:after="0"/>
              <w:rPr>
                <w:rFonts w:ascii="Times New Roman" w:hAnsi="Times New Roman" w:cs="Times New Roman"/>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tbl>
            <w:tblPr>
              <w:tblW w:w="5000" w:type="pct"/>
              <w:tblLayout w:type="fixed"/>
              <w:tblCellMar>
                <w:top w:w="45" w:type="dxa"/>
                <w:left w:w="45" w:type="dxa"/>
                <w:bottom w:w="45" w:type="dxa"/>
                <w:right w:w="45" w:type="dxa"/>
              </w:tblCellMar>
              <w:tblLook w:val="04A0" w:firstRow="1" w:lastRow="0" w:firstColumn="1" w:lastColumn="0" w:noHBand="0" w:noVBand="1"/>
            </w:tblPr>
            <w:tblGrid>
              <w:gridCol w:w="3064"/>
            </w:tblGrid>
            <w:tr w:rsidR="00A65EFA" w:rsidRPr="00A65EFA" w:rsidTr="00A65EFA">
              <w:tc>
                <w:tcPr>
                  <w:tcW w:w="1840"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Структурирует и преобразует текст, переходит от одного представления данных к другому. </w:t>
                  </w:r>
                  <w:proofErr w:type="gramStart"/>
                  <w:r w:rsidRPr="00A65EFA">
                    <w:rPr>
                      <w:rFonts w:ascii="Times New Roman" w:eastAsia="Arial" w:hAnsi="Times New Roman" w:cs="Times New Roman"/>
                    </w:rPr>
                    <w:t xml:space="preserve">Выполняет </w:t>
                  </w:r>
                  <w:r w:rsidRPr="00A65EFA">
                    <w:rPr>
                      <w:rFonts w:ascii="Times New Roman" w:eastAsia="Arial" w:hAnsi="Times New Roman" w:cs="Times New Roman"/>
                    </w:rPr>
                    <w:lastRenderedPageBreak/>
                    <w:t xml:space="preserve">смысловое свертывание выделенных фактов и мыслей (на материале соответствующей классу </w:t>
                  </w:r>
                  <w:proofErr w:type="spellStart"/>
                  <w:r w:rsidRPr="00A65EFA">
                    <w:rPr>
                      <w:rFonts w:ascii="Times New Roman" w:eastAsia="Arial" w:hAnsi="Times New Roman" w:cs="Times New Roman"/>
                    </w:rPr>
                    <w:t>сложнос</w:t>
                  </w:r>
                  <w:proofErr w:type="spellEnd"/>
                  <w:proofErr w:type="gramEnd"/>
                  <w:r w:rsidRPr="00A65EFA">
                    <w:rPr>
                      <w:rFonts w:ascii="Times New Roman" w:eastAsia="Arial" w:hAnsi="Times New Roman" w:cs="Times New Roman"/>
                    </w:rPr>
                    <w:cr/>
                    <w:t xml:space="preserve">и) </w:t>
                  </w:r>
                </w:p>
              </w:tc>
            </w:tr>
            <w:tr w:rsidR="00A65EFA" w:rsidRPr="00A65EFA" w:rsidTr="00A65EFA">
              <w:tc>
                <w:tcPr>
                  <w:tcW w:w="1840"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Формулирует выводы на основе прочитанных текстов разных типов. Находит аргументы, подтверждающие вывод </w:t>
                  </w:r>
                </w:p>
              </w:tc>
            </w:tr>
          </w:tbl>
          <w:p w:rsidR="00A65EFA" w:rsidRPr="00A65EFA" w:rsidRDefault="00A65EFA" w:rsidP="00A65EFA">
            <w:pPr>
              <w:widowControl w:val="0"/>
              <w:spacing w:after="0"/>
              <w:rPr>
                <w:rFonts w:ascii="Times New Roman" w:hAnsi="Times New Roman" w:cs="Times New Roman"/>
              </w:rPr>
            </w:pP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tbl>
            <w:tblPr>
              <w:tblW w:w="5000" w:type="pct"/>
              <w:tblLayout w:type="fixed"/>
              <w:tblCellMar>
                <w:top w:w="45" w:type="dxa"/>
                <w:left w:w="45" w:type="dxa"/>
                <w:bottom w:w="45" w:type="dxa"/>
                <w:right w:w="45" w:type="dxa"/>
              </w:tblCellMar>
              <w:tblLook w:val="04A0" w:firstRow="1" w:lastRow="0" w:firstColumn="1" w:lastColumn="0" w:noHBand="0" w:noVBand="1"/>
            </w:tblPr>
            <w:tblGrid>
              <w:gridCol w:w="3232"/>
            </w:tblGrid>
            <w:tr w:rsidR="00A65EFA" w:rsidRPr="00A65EFA" w:rsidTr="00A65EFA">
              <w:tc>
                <w:tcPr>
                  <w:tcW w:w="2004"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Структурирует и преобразует текст, переходит от одного представления данных к другому. Выполняет </w:t>
                  </w:r>
                  <w:r w:rsidRPr="00A65EFA">
                    <w:rPr>
                      <w:rFonts w:ascii="Times New Roman" w:eastAsia="Arial" w:hAnsi="Times New Roman" w:cs="Times New Roman"/>
                    </w:rPr>
                    <w:lastRenderedPageBreak/>
                    <w:t>смысловое свертывание выделенных фактов и </w:t>
                  </w:r>
                  <w:proofErr w:type="spellStart"/>
                  <w:r w:rsidRPr="00A65EFA">
                    <w:rPr>
                      <w:rFonts w:ascii="Times New Roman" w:eastAsia="Arial" w:hAnsi="Times New Roman" w:cs="Times New Roman"/>
                    </w:rPr>
                    <w:t>мысле</w:t>
                  </w:r>
                  <w:proofErr w:type="spellEnd"/>
                  <w:r w:rsidRPr="00A65EFA">
                    <w:rPr>
                      <w:rFonts w:ascii="Times New Roman" w:eastAsia="Arial" w:hAnsi="Times New Roman" w:cs="Times New Roman"/>
                    </w:rPr>
                    <w:cr/>
                    <w:t xml:space="preserve"> (на материале соответствующей классу сложности) </w:t>
                  </w:r>
                </w:p>
              </w:tc>
            </w:tr>
            <w:tr w:rsidR="00A65EFA" w:rsidRPr="00A65EFA" w:rsidTr="00A65EFA">
              <w:tc>
                <w:tcPr>
                  <w:tcW w:w="2004"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Формулирует выводы на основе прочитанных текстов разных типов. Находит аргументы, подтверждающие или опровергающие вывод </w:t>
                  </w:r>
                </w:p>
              </w:tc>
            </w:tr>
          </w:tbl>
          <w:p w:rsidR="00A65EFA" w:rsidRPr="00A65EFA" w:rsidRDefault="00A65EFA" w:rsidP="00A65EFA">
            <w:pPr>
              <w:widowControl w:val="0"/>
              <w:spacing w:after="0"/>
              <w:rPr>
                <w:rFonts w:ascii="Times New Roman" w:hAnsi="Times New Roman" w:cs="Times New Roman"/>
              </w:rPr>
            </w:pP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tbl>
            <w:tblPr>
              <w:tblW w:w="5000" w:type="pct"/>
              <w:tblLayout w:type="fixed"/>
              <w:tblCellMar>
                <w:top w:w="45" w:type="dxa"/>
                <w:left w:w="45" w:type="dxa"/>
                <w:bottom w:w="45" w:type="dxa"/>
                <w:right w:w="45" w:type="dxa"/>
              </w:tblCellMar>
              <w:tblLook w:val="04A0" w:firstRow="1" w:lastRow="0" w:firstColumn="1" w:lastColumn="0" w:noHBand="0" w:noVBand="1"/>
            </w:tblPr>
            <w:tblGrid>
              <w:gridCol w:w="3473"/>
            </w:tblGrid>
            <w:tr w:rsidR="00A65EFA" w:rsidRPr="00A65EFA" w:rsidTr="00A65EFA">
              <w:tc>
                <w:tcPr>
                  <w:tcW w:w="2039"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Структурирование и преобразование текста с использованием нумерации страниц, спи</w:t>
                  </w:r>
                  <w:r w:rsidRPr="00A65EFA">
                    <w:rPr>
                      <w:rFonts w:ascii="Times New Roman" w:eastAsia="Arial" w:hAnsi="Times New Roman" w:cs="Times New Roman"/>
                    </w:rPr>
                    <w:cr/>
                  </w:r>
                  <w:proofErr w:type="gramStart"/>
                  <w:r w:rsidRPr="00A65EFA">
                    <w:rPr>
                      <w:rFonts w:ascii="Times New Roman" w:eastAsia="Arial" w:hAnsi="Times New Roman" w:cs="Times New Roman"/>
                    </w:rPr>
                    <w:t xml:space="preserve">ков, ссылок, </w:t>
                  </w:r>
                  <w:r w:rsidRPr="00A65EFA">
                    <w:rPr>
                      <w:rFonts w:ascii="Times New Roman" w:eastAsia="Arial" w:hAnsi="Times New Roman" w:cs="Times New Roman"/>
                    </w:rPr>
                    <w:lastRenderedPageBreak/>
                    <w:t>оглавления; таблиц (в т. ч. динамических, электронных), изображений, формул, графиков, диаграмм.</w:t>
                  </w:r>
                  <w:proofErr w:type="gramEnd"/>
                  <w:r w:rsidRPr="00A65EFA">
                    <w:rPr>
                      <w:rFonts w:ascii="Times New Roman" w:eastAsia="Arial" w:hAnsi="Times New Roman" w:cs="Times New Roman"/>
                    </w:rPr>
                    <w:t xml:space="preserve"> Краткий пересказ прочитанного текста </w:t>
                  </w:r>
                </w:p>
              </w:tc>
            </w:tr>
            <w:tr w:rsidR="00A65EFA" w:rsidRPr="00A65EFA" w:rsidTr="00A65EFA">
              <w:tc>
                <w:tcPr>
                  <w:tcW w:w="2039" w:type="dxa"/>
                  <w:vAlign w:val="center"/>
                </w:tcPr>
                <w:p w:rsidR="00A65EFA" w:rsidRPr="00A65EFA" w:rsidRDefault="00A65EFA" w:rsidP="00A777F9">
                  <w:pPr>
                    <w:framePr w:hSpace="180" w:wrap="around" w:vAnchor="text" w:hAnchor="margin" w:y="301"/>
                    <w:spacing w:after="0"/>
                    <w:suppressOverlap/>
                    <w:rPr>
                      <w:rFonts w:ascii="Times New Roman" w:eastAsia="Arial" w:hAnsi="Times New Roman" w:cs="Times New Roman"/>
                    </w:rPr>
                  </w:pPr>
                  <w:r w:rsidRPr="00A65EFA">
                    <w:rPr>
                      <w:rFonts w:ascii="Times New Roman" w:eastAsia="Arial" w:hAnsi="Times New Roman" w:cs="Times New Roman"/>
                    </w:rPr>
                    <w:lastRenderedPageBreak/>
                    <w:t xml:space="preserve">Опровержение предложенных умозаключений, основываясь на содержании текста. Корректировка предложенного </w:t>
                  </w:r>
                  <w:proofErr w:type="spellStart"/>
                  <w:proofErr w:type="gramStart"/>
                  <w:r w:rsidRPr="00A65EFA">
                    <w:rPr>
                      <w:rFonts w:ascii="Times New Roman" w:eastAsia="Arial" w:hAnsi="Times New Roman" w:cs="Times New Roman"/>
                    </w:rPr>
                    <w:t>утв</w:t>
                  </w:r>
                  <w:proofErr w:type="spellEnd"/>
                  <w:proofErr w:type="gramEnd"/>
                  <w:r w:rsidRPr="00A65EFA">
                    <w:rPr>
                      <w:rFonts w:ascii="Times New Roman" w:eastAsia="Arial" w:hAnsi="Times New Roman" w:cs="Times New Roman"/>
                    </w:rPr>
                    <w:cr/>
                  </w:r>
                  <w:proofErr w:type="spellStart"/>
                  <w:r w:rsidRPr="00A65EFA">
                    <w:rPr>
                      <w:rFonts w:ascii="Times New Roman" w:eastAsia="Arial" w:hAnsi="Times New Roman" w:cs="Times New Roman"/>
                    </w:rPr>
                    <w:t>рждения</w:t>
                  </w:r>
                  <w:proofErr w:type="spellEnd"/>
                  <w:r w:rsidRPr="00A65EFA">
                    <w:rPr>
                      <w:rFonts w:ascii="Times New Roman" w:eastAsia="Arial" w:hAnsi="Times New Roman" w:cs="Times New Roman"/>
                    </w:rPr>
                    <w:t xml:space="preserve">. Корректировка предложенных аргументов. Выбор правильного утверждения из предложенных вариантов </w:t>
                  </w:r>
                </w:p>
              </w:tc>
            </w:tr>
          </w:tbl>
          <w:p w:rsidR="00A65EFA" w:rsidRPr="00A65EFA" w:rsidRDefault="00A65EFA" w:rsidP="00A65EFA">
            <w:pPr>
              <w:widowControl w:val="0"/>
              <w:spacing w:after="0"/>
              <w:rPr>
                <w:rFonts w:ascii="Times New Roman" w:hAnsi="Times New Roman" w:cs="Times New Roman"/>
              </w:rPr>
            </w:pP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iCs/>
              </w:rPr>
              <w:lastRenderedPageBreak/>
              <w:t>Составляет небольшие письменные аннотации к тексту, отзывы о прочитанном тексте под руководством учителя</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i/>
                <w:iCs/>
              </w:rPr>
              <w:t>Составляет письменные аннотации к тексту</w:t>
            </w:r>
            <w:r w:rsidRPr="00A65EFA">
              <w:rPr>
                <w:rFonts w:ascii="Times New Roman" w:eastAsia="Arial" w:hAnsi="Times New Roman" w:cs="Times New Roman"/>
              </w:rPr>
              <w:t>, отзывы о прочитанном тексте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i/>
                <w:iCs/>
              </w:rPr>
              <w:t xml:space="preserve">Составляет письменные аннотации к тексту, </w:t>
            </w:r>
            <w:r w:rsidRPr="00A65EFA">
              <w:rPr>
                <w:rFonts w:ascii="Times New Roman" w:eastAsia="Arial" w:hAnsi="Times New Roman" w:cs="Times New Roman"/>
              </w:rPr>
              <w:t xml:space="preserve">отзывы о прочитанном тексте, </w:t>
            </w:r>
            <w:r w:rsidRPr="00A65EFA">
              <w:rPr>
                <w:rFonts w:ascii="Times New Roman" w:eastAsia="Arial" w:hAnsi="Times New Roman" w:cs="Times New Roman"/>
                <w:i/>
                <w:iCs/>
              </w:rPr>
              <w:t>рецензии</w:t>
            </w:r>
            <w:r w:rsidRPr="00A65EFA">
              <w:rPr>
                <w:rFonts w:ascii="Times New Roman" w:eastAsia="Arial" w:hAnsi="Times New Roman" w:cs="Times New Roman"/>
              </w:rPr>
              <w:t xml:space="preserve"> и др.</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t>Составляет вторичные тексты на основе прочитанного текста (</w:t>
            </w:r>
            <w:r w:rsidRPr="00A65EFA">
              <w:rPr>
                <w:rFonts w:ascii="Times New Roman" w:eastAsia="Arial" w:hAnsi="Times New Roman" w:cs="Times New Roman"/>
                <w:i/>
                <w:iCs/>
              </w:rPr>
              <w:t>аннотации к тексту,</w:t>
            </w:r>
            <w:r w:rsidRPr="00A65EFA">
              <w:rPr>
                <w:rFonts w:ascii="Times New Roman" w:eastAsia="Arial" w:hAnsi="Times New Roman" w:cs="Times New Roman"/>
              </w:rPr>
              <w:t xml:space="preserve"> отзывы о </w:t>
            </w:r>
            <w:proofErr w:type="gramStart"/>
            <w:r w:rsidRPr="00A65EFA">
              <w:rPr>
                <w:rFonts w:ascii="Times New Roman" w:eastAsia="Arial" w:hAnsi="Times New Roman" w:cs="Times New Roman"/>
              </w:rPr>
              <w:t>прочитанном</w:t>
            </w:r>
            <w:proofErr w:type="gramEnd"/>
            <w:r w:rsidRPr="00A65EFA">
              <w:rPr>
                <w:rFonts w:ascii="Times New Roman" w:eastAsia="Arial" w:hAnsi="Times New Roman" w:cs="Times New Roman"/>
              </w:rPr>
              <w:t xml:space="preserve">, </w:t>
            </w:r>
            <w:r w:rsidRPr="00A65EFA">
              <w:rPr>
                <w:rFonts w:ascii="Times New Roman" w:eastAsia="Arial" w:hAnsi="Times New Roman" w:cs="Times New Roman"/>
                <w:i/>
                <w:iCs/>
              </w:rPr>
              <w:t>рецензии</w:t>
            </w:r>
            <w:r w:rsidRPr="00A65EFA">
              <w:rPr>
                <w:rFonts w:ascii="Times New Roman" w:eastAsia="Arial" w:hAnsi="Times New Roman" w:cs="Times New Roman"/>
              </w:rPr>
              <w:t xml:space="preserve"> и др.)</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t>Корректировка вторичных текстов. Оценка вторичных текстов по определенным критериям</w:t>
            </w: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Эмоционально оценивает содержание и форму текста</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t>Критически оценивает, аргументируя, содержание и форму текста (на материале соответствующей классу сложности)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t>Критически оценивает, аргументируя, содержание и форму текста (на материале соответствующей классу сложности)</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proofErr w:type="gramStart"/>
            <w:r w:rsidRPr="00A65EFA">
              <w:rPr>
                <w:rFonts w:ascii="Times New Roman" w:eastAsia="Arial" w:hAnsi="Times New Roman" w:cs="Times New Roman"/>
              </w:rPr>
              <w:t>Критически оценивает, аргументируя, содержание и форму текста (на материале соответствующей классу сложности</w:t>
            </w:r>
            <w:proofErr w:type="gramEnd"/>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p>
        </w:tc>
      </w:tr>
      <w:tr w:rsidR="00A65EFA" w:rsidRPr="00A65EFA" w:rsidTr="00A65EFA">
        <w:trPr>
          <w:trHeight w:val="360"/>
        </w:trPr>
        <w:tc>
          <w:tcPr>
            <w:tcW w:w="18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Подвергает сомнению достоверность прочитанного </w:t>
            </w:r>
            <w:r w:rsidRPr="00A65EFA">
              <w:rPr>
                <w:rFonts w:ascii="Times New Roman" w:hAnsi="Times New Roman" w:cs="Times New Roman"/>
              </w:rPr>
              <w:lastRenderedPageBreak/>
              <w:t xml:space="preserve">текста (обнаруживает пробелы в информации или лишнюю информацию). </w:t>
            </w:r>
            <w:r w:rsidRPr="00A65EFA">
              <w:rPr>
                <w:rFonts w:ascii="Times New Roman" w:hAnsi="Times New Roman" w:cs="Times New Roman"/>
                <w:i/>
                <w:iCs/>
              </w:rPr>
              <w:t>Выявляет достоверную или противоречивую информацию в процессе работы с одним или несколькими источниками</w:t>
            </w: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lastRenderedPageBreak/>
              <w:t xml:space="preserve">Подвергает сомнению достоверность прочитанного текста. Выявляет достоверную или </w:t>
            </w:r>
            <w:r w:rsidRPr="00A65EFA">
              <w:rPr>
                <w:rFonts w:ascii="Times New Roman" w:eastAsia="Arial" w:hAnsi="Times New Roman" w:cs="Times New Roman"/>
              </w:rPr>
              <w:lastRenderedPageBreak/>
              <w:t>противоречивую информацию в процессе работы с одним или несколькими источниками (</w:t>
            </w:r>
            <w:r w:rsidRPr="00A65EFA">
              <w:rPr>
                <w:rFonts w:ascii="Times New Roman" w:eastAsia="Arial" w:hAnsi="Times New Roman" w:cs="Times New Roman"/>
                <w:i/>
                <w:iCs/>
              </w:rPr>
              <w:t>самостоятельно</w:t>
            </w:r>
            <w:r w:rsidRPr="00A65EFA">
              <w:rPr>
                <w:rFonts w:ascii="Times New Roman" w:eastAsia="Arial" w:hAnsi="Times New Roman" w:cs="Times New Roman"/>
              </w:rPr>
              <w:t xml:space="preserve"> или под руководством учителя)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lastRenderedPageBreak/>
              <w:t xml:space="preserve">Подвергает сомнению достоверность информации, выявляет ее недостоверность и противоречивость, </w:t>
            </w:r>
            <w:r w:rsidRPr="00A65EFA">
              <w:rPr>
                <w:rFonts w:ascii="Times New Roman" w:eastAsia="Arial" w:hAnsi="Times New Roman" w:cs="Times New Roman"/>
              </w:rPr>
              <w:lastRenderedPageBreak/>
              <w:t>обнаруживает пробелы и находит пути восполнения этих пробелов (совместно со сверстниками). Связывает информацию, обнаруженную в тексте, со знаниями из других источников, оценивает утверждения, сделанные в тексте, исходя из своих представлений о мире</w:t>
            </w:r>
          </w:p>
        </w:tc>
        <w:tc>
          <w:tcPr>
            <w:tcW w:w="32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lastRenderedPageBreak/>
              <w:t xml:space="preserve">Подвергает сомнению достоверность информации, выявляет ее недостоверность и противоречивость, </w:t>
            </w:r>
            <w:r w:rsidRPr="00A65EFA">
              <w:rPr>
                <w:rFonts w:ascii="Times New Roman" w:eastAsia="Arial" w:hAnsi="Times New Roman" w:cs="Times New Roman"/>
              </w:rPr>
              <w:lastRenderedPageBreak/>
              <w:t>обнаруживает пробелы и находит пути восполнения этих пробелов (на основе имеющихся знаний, жизненного опыта)</w:t>
            </w:r>
          </w:p>
        </w:tc>
        <w:tc>
          <w:tcPr>
            <w:tcW w:w="34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spacing w:after="0"/>
              <w:rPr>
                <w:rFonts w:ascii="Times New Roman" w:eastAsia="Arial" w:hAnsi="Times New Roman" w:cs="Times New Roman"/>
              </w:rPr>
            </w:pPr>
            <w:r w:rsidRPr="00A65EFA">
              <w:rPr>
                <w:rFonts w:ascii="Times New Roman" w:eastAsia="Arial" w:hAnsi="Times New Roman" w:cs="Times New Roman"/>
              </w:rPr>
              <w:lastRenderedPageBreak/>
              <w:t xml:space="preserve">Формулирование вопросов, направленных на обсуждение и оценку содержания текста. Выявление противоречивой, </w:t>
            </w:r>
            <w:r w:rsidRPr="00A65EFA">
              <w:rPr>
                <w:rFonts w:ascii="Times New Roman" w:eastAsia="Arial" w:hAnsi="Times New Roman" w:cs="Times New Roman"/>
              </w:rPr>
              <w:lastRenderedPageBreak/>
              <w:t xml:space="preserve">конфликтной информации на основе сопоставления источников. Выражение критического отношения к рекламной информации. Нахождение способов проверки противоречивой информации. Определение достоверной информации в случае наличия противоречивой или конфликтной ситуации. </w:t>
            </w:r>
            <w:r w:rsidRPr="00A65EFA">
              <w:rPr>
                <w:rFonts w:ascii="Times New Roman" w:eastAsia="Arial" w:hAnsi="Times New Roman" w:cs="Times New Roman"/>
                <w:i/>
                <w:iCs/>
              </w:rPr>
              <w:t>Оценка утверждений, сделанных в тексте, исходя из своих представлений о мире или знаний из других источников</w:t>
            </w:r>
          </w:p>
        </w:tc>
      </w:tr>
      <w:tr w:rsidR="00A65EFA" w:rsidRPr="00A65EFA" w:rsidTr="00A65EFA">
        <w:trPr>
          <w:trHeight w:val="672"/>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3"/>
              </w:numPr>
              <w:spacing w:after="0"/>
              <w:contextualSpacing/>
              <w:jc w:val="both"/>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A65EFA" w:rsidRPr="00A65EFA" w:rsidTr="00A65EFA">
        <w:trPr>
          <w:trHeight w:val="582"/>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179"/>
              </w:tabs>
              <w:autoSpaceDE w:val="0"/>
              <w:autoSpaceDN w:val="0"/>
              <w:spacing w:before="77" w:after="0" w:line="360" w:lineRule="auto"/>
              <w:ind w:right="109"/>
              <w:jc w:val="center"/>
              <w:outlineLvl w:val="1"/>
              <w:rPr>
                <w:rFonts w:ascii="Times New Roman" w:eastAsia="Times New Roman" w:hAnsi="Times New Roman" w:cs="Times New Roman"/>
                <w:bCs/>
                <w:iCs/>
                <w:sz w:val="24"/>
                <w:szCs w:val="24"/>
              </w:rPr>
            </w:pPr>
            <w:bookmarkStart w:id="50" w:name="_Toc114226088"/>
            <w:bookmarkStart w:id="51" w:name="_Toc114383783"/>
            <w:bookmarkStart w:id="52" w:name="_Toc114387884"/>
            <w:r w:rsidRPr="00A65EFA">
              <w:rPr>
                <w:rFonts w:ascii="Times New Roman" w:eastAsia="Times New Roman" w:hAnsi="Times New Roman" w:cs="Times New Roman"/>
                <w:bCs/>
                <w:iCs/>
                <w:sz w:val="24"/>
                <w:szCs w:val="24"/>
              </w:rPr>
              <w:t>Работа</w:t>
            </w:r>
            <w:r w:rsidRPr="00A65EFA">
              <w:rPr>
                <w:rFonts w:ascii="Times New Roman" w:eastAsia="Times New Roman" w:hAnsi="Times New Roman" w:cs="Times New Roman"/>
                <w:bCs/>
                <w:iCs/>
                <w:spacing w:val="64"/>
                <w:sz w:val="24"/>
                <w:szCs w:val="24"/>
              </w:rPr>
              <w:t xml:space="preserve"> </w:t>
            </w:r>
            <w:r w:rsidRPr="00A65EFA">
              <w:rPr>
                <w:rFonts w:ascii="Times New Roman" w:eastAsia="Times New Roman" w:hAnsi="Times New Roman" w:cs="Times New Roman"/>
                <w:bCs/>
                <w:iCs/>
                <w:sz w:val="24"/>
                <w:szCs w:val="24"/>
              </w:rPr>
              <w:t>с</w:t>
            </w:r>
            <w:r w:rsidRPr="00A65EFA">
              <w:rPr>
                <w:rFonts w:ascii="Times New Roman" w:eastAsia="Times New Roman" w:hAnsi="Times New Roman" w:cs="Times New Roman"/>
                <w:bCs/>
                <w:iCs/>
                <w:spacing w:val="64"/>
                <w:sz w:val="24"/>
                <w:szCs w:val="24"/>
              </w:rPr>
              <w:t xml:space="preserve"> </w:t>
            </w:r>
            <w:r w:rsidRPr="00A65EFA">
              <w:rPr>
                <w:rFonts w:ascii="Times New Roman" w:eastAsia="Times New Roman" w:hAnsi="Times New Roman" w:cs="Times New Roman"/>
                <w:bCs/>
                <w:iCs/>
                <w:sz w:val="24"/>
                <w:szCs w:val="24"/>
              </w:rPr>
              <w:t>текстовой</w:t>
            </w:r>
            <w:r w:rsidRPr="00A65EFA">
              <w:rPr>
                <w:rFonts w:ascii="Times New Roman" w:eastAsia="Times New Roman" w:hAnsi="Times New Roman" w:cs="Times New Roman"/>
                <w:bCs/>
                <w:iCs/>
                <w:spacing w:val="65"/>
                <w:sz w:val="24"/>
                <w:szCs w:val="24"/>
              </w:rPr>
              <w:t xml:space="preserve"> </w:t>
            </w:r>
            <w:r w:rsidRPr="00A65EFA">
              <w:rPr>
                <w:rFonts w:ascii="Times New Roman" w:eastAsia="Times New Roman" w:hAnsi="Times New Roman" w:cs="Times New Roman"/>
                <w:bCs/>
                <w:iCs/>
                <w:sz w:val="24"/>
                <w:szCs w:val="24"/>
              </w:rPr>
              <w:t>и</w:t>
            </w:r>
            <w:r w:rsidRPr="00A65EFA">
              <w:rPr>
                <w:rFonts w:ascii="Times New Roman" w:eastAsia="Times New Roman" w:hAnsi="Times New Roman" w:cs="Times New Roman"/>
                <w:bCs/>
                <w:iCs/>
                <w:spacing w:val="64"/>
                <w:sz w:val="24"/>
                <w:szCs w:val="24"/>
              </w:rPr>
              <w:t xml:space="preserve"> </w:t>
            </w:r>
            <w:r w:rsidRPr="00A65EFA">
              <w:rPr>
                <w:rFonts w:ascii="Times New Roman" w:eastAsia="Times New Roman" w:hAnsi="Times New Roman" w:cs="Times New Roman"/>
                <w:bCs/>
                <w:iCs/>
                <w:sz w:val="24"/>
                <w:szCs w:val="24"/>
              </w:rPr>
              <w:t>графической</w:t>
            </w:r>
            <w:r w:rsidRPr="00A65EFA">
              <w:rPr>
                <w:rFonts w:ascii="Times New Roman" w:eastAsia="Times New Roman" w:hAnsi="Times New Roman" w:cs="Times New Roman"/>
                <w:bCs/>
                <w:iCs/>
                <w:spacing w:val="66"/>
                <w:sz w:val="24"/>
                <w:szCs w:val="24"/>
              </w:rPr>
              <w:t xml:space="preserve"> </w:t>
            </w:r>
            <w:r w:rsidRPr="00A65EFA">
              <w:rPr>
                <w:rFonts w:ascii="Times New Roman" w:eastAsia="Times New Roman" w:hAnsi="Times New Roman" w:cs="Times New Roman"/>
                <w:bCs/>
                <w:iCs/>
                <w:sz w:val="24"/>
                <w:szCs w:val="24"/>
              </w:rPr>
              <w:t>информацией:</w:t>
            </w:r>
            <w:r w:rsidRPr="00A65EFA">
              <w:rPr>
                <w:rFonts w:ascii="Times New Roman" w:eastAsia="Times New Roman" w:hAnsi="Times New Roman" w:cs="Times New Roman"/>
                <w:bCs/>
                <w:iCs/>
                <w:spacing w:val="64"/>
                <w:sz w:val="24"/>
                <w:szCs w:val="24"/>
              </w:rPr>
              <w:t xml:space="preserve"> </w:t>
            </w:r>
            <w:r w:rsidRPr="00A65EFA">
              <w:rPr>
                <w:rFonts w:ascii="Times New Roman" w:eastAsia="Times New Roman" w:hAnsi="Times New Roman" w:cs="Times New Roman"/>
                <w:bCs/>
                <w:iCs/>
                <w:sz w:val="24"/>
                <w:szCs w:val="24"/>
              </w:rPr>
              <w:t xml:space="preserve">литературой </w:t>
            </w:r>
            <w:r w:rsidRPr="00A65EFA">
              <w:rPr>
                <w:rFonts w:ascii="Times New Roman" w:eastAsia="Times New Roman" w:hAnsi="Times New Roman" w:cs="Times New Roman"/>
                <w:bCs/>
                <w:iCs/>
                <w:spacing w:val="-67"/>
                <w:sz w:val="24"/>
                <w:szCs w:val="24"/>
              </w:rPr>
              <w:t xml:space="preserve"> </w:t>
            </w:r>
            <w:r w:rsidRPr="00A65EFA">
              <w:rPr>
                <w:rFonts w:ascii="Times New Roman" w:eastAsia="Times New Roman" w:hAnsi="Times New Roman" w:cs="Times New Roman"/>
                <w:bCs/>
                <w:iCs/>
                <w:sz w:val="24"/>
                <w:szCs w:val="24"/>
              </w:rPr>
              <w:t>и</w:t>
            </w:r>
            <w:r w:rsidRPr="00A65EFA">
              <w:rPr>
                <w:rFonts w:ascii="Times New Roman" w:eastAsia="Times New Roman" w:hAnsi="Times New Roman" w:cs="Times New Roman"/>
                <w:bCs/>
                <w:iCs/>
                <w:spacing w:val="-1"/>
                <w:sz w:val="24"/>
                <w:szCs w:val="24"/>
              </w:rPr>
              <w:t xml:space="preserve"> </w:t>
            </w:r>
            <w:proofErr w:type="gramStart"/>
            <w:r w:rsidRPr="00A65EFA">
              <w:rPr>
                <w:rFonts w:ascii="Times New Roman" w:eastAsia="Times New Roman" w:hAnsi="Times New Roman" w:cs="Times New Roman"/>
                <w:bCs/>
                <w:iCs/>
                <w:sz w:val="24"/>
                <w:szCs w:val="24"/>
              </w:rPr>
              <w:t>интернет-источниками</w:t>
            </w:r>
            <w:bookmarkEnd w:id="50"/>
            <w:bookmarkEnd w:id="51"/>
            <w:bookmarkEnd w:id="52"/>
            <w:proofErr w:type="gramEnd"/>
          </w:p>
          <w:p w:rsidR="00A65EFA" w:rsidRPr="00A65EFA" w:rsidRDefault="00A65EFA" w:rsidP="00A65EFA">
            <w:pPr>
              <w:widowControl w:val="0"/>
              <w:spacing w:after="0"/>
              <w:contextualSpacing/>
              <w:jc w:val="center"/>
              <w:rPr>
                <w:rFonts w:ascii="Times New Roman" w:eastAsia="Arial Narrow" w:hAnsi="Times New Roman" w:cs="Times New Roman"/>
                <w:b/>
                <w:color w:val="000000"/>
                <w:highlight w:val="yellow"/>
                <w:shd w:val="clear" w:color="auto" w:fill="FFFFFF"/>
                <w:lang w:bidi="ru-RU"/>
              </w:rPr>
            </w:pPr>
            <w:r w:rsidRPr="00A65EFA">
              <w:rPr>
                <w:rFonts w:ascii="Times New Roman" w:hAnsi="Times New Roman" w:cs="Times New Roman"/>
                <w:sz w:val="24"/>
              </w:rPr>
              <w:t>Чтение</w:t>
            </w:r>
            <w:r w:rsidRPr="00A65EFA">
              <w:rPr>
                <w:rFonts w:ascii="Times New Roman" w:hAnsi="Times New Roman" w:cs="Times New Roman"/>
                <w:spacing w:val="-5"/>
                <w:sz w:val="24"/>
              </w:rPr>
              <w:t xml:space="preserve"> </w:t>
            </w:r>
            <w:r w:rsidRPr="00A65EFA">
              <w:rPr>
                <w:rFonts w:ascii="Times New Roman" w:hAnsi="Times New Roman" w:cs="Times New Roman"/>
                <w:sz w:val="24"/>
              </w:rPr>
              <w:t>текста</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Бегло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пониманием</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смысла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прочитанного</w:t>
            </w:r>
          </w:p>
          <w:p w:rsidR="00A65EFA" w:rsidRPr="00A65EFA" w:rsidRDefault="00A65EFA" w:rsidP="00A65EFA">
            <w:pPr>
              <w:widowControl w:val="0"/>
              <w:spacing w:after="0"/>
              <w:jc w:val="both"/>
              <w:rPr>
                <w:rFonts w:ascii="Times New Roman" w:eastAsia="Arial Narrow" w:hAnsi="Times New Roman" w:cs="Times New Roman"/>
                <w:b/>
                <w:color w:val="000000"/>
                <w:sz w:val="24"/>
                <w:szCs w:val="24"/>
                <w:highlight w:val="yellow"/>
                <w:shd w:val="clear" w:color="auto" w:fill="FFFFFF"/>
                <w:lang w:bidi="ru-RU"/>
              </w:rPr>
            </w:pPr>
            <w:r w:rsidRPr="00A65EFA">
              <w:rPr>
                <w:rFonts w:ascii="Times New Roman" w:hAnsi="Times New Roman" w:cs="Times New Roman"/>
              </w:rPr>
              <w:t>(общего</w:t>
            </w:r>
            <w:r w:rsidRPr="00A65EFA">
              <w:rPr>
                <w:rFonts w:ascii="Times New Roman" w:hAnsi="Times New Roman" w:cs="Times New Roman"/>
                <w:spacing w:val="-5"/>
              </w:rPr>
              <w:t xml:space="preserve"> </w:t>
            </w:r>
            <w:r w:rsidRPr="00A65EFA">
              <w:rPr>
                <w:rFonts w:ascii="Times New Roman" w:hAnsi="Times New Roman" w:cs="Times New Roman"/>
              </w:rPr>
              <w:t>смысла</w:t>
            </w:r>
            <w:r w:rsidRPr="00A65EFA">
              <w:rPr>
                <w:rFonts w:ascii="Times New Roman" w:hAnsi="Times New Roman" w:cs="Times New Roman"/>
                <w:spacing w:val="-5"/>
              </w:rPr>
              <w:t xml:space="preserve"> </w:t>
            </w:r>
            <w:r w:rsidRPr="00A65EFA">
              <w:rPr>
                <w:rFonts w:ascii="Times New Roman" w:hAnsi="Times New Roman" w:cs="Times New Roman"/>
              </w:rPr>
              <w:t>текста</w:t>
            </w:r>
            <w:r w:rsidRPr="00A65EFA">
              <w:rPr>
                <w:rFonts w:ascii="Times New Roman" w:hAnsi="Times New Roman" w:cs="Times New Roman"/>
                <w:spacing w:val="-4"/>
              </w:rPr>
              <w:t xml:space="preserve"> </w:t>
            </w:r>
            <w:r w:rsidRPr="00A65EFA">
              <w:rPr>
                <w:rFonts w:ascii="Times New Roman" w:hAnsi="Times New Roman" w:cs="Times New Roman"/>
              </w:rPr>
              <w:t>и</w:t>
            </w:r>
            <w:r w:rsidRPr="00A65EFA">
              <w:rPr>
                <w:rFonts w:ascii="Times New Roman" w:hAnsi="Times New Roman" w:cs="Times New Roman"/>
                <w:spacing w:val="-5"/>
              </w:rPr>
              <w:t xml:space="preserve"> </w:t>
            </w:r>
            <w:r w:rsidRPr="00A65EFA">
              <w:rPr>
                <w:rFonts w:ascii="Times New Roman" w:hAnsi="Times New Roman" w:cs="Times New Roman"/>
              </w:rPr>
              <w:t>отдельных</w:t>
            </w:r>
            <w:r w:rsidRPr="00A65EFA">
              <w:rPr>
                <w:rFonts w:ascii="Times New Roman" w:hAnsi="Times New Roman" w:cs="Times New Roman"/>
                <w:spacing w:val="-4"/>
              </w:rPr>
              <w:t xml:space="preserve"> </w:t>
            </w:r>
            <w:r w:rsidRPr="00A65EFA">
              <w:rPr>
                <w:rFonts w:ascii="Times New Roman" w:hAnsi="Times New Roman" w:cs="Times New Roman"/>
              </w:rPr>
              <w:t>его</w:t>
            </w:r>
            <w:r w:rsidRPr="00A65EFA">
              <w:rPr>
                <w:rFonts w:ascii="Times New Roman" w:hAnsi="Times New Roman" w:cs="Times New Roman"/>
                <w:spacing w:val="-5"/>
              </w:rPr>
              <w:t xml:space="preserve"> </w:t>
            </w:r>
            <w:r w:rsidRPr="00A65EFA">
              <w:rPr>
                <w:rFonts w:ascii="Times New Roman" w:hAnsi="Times New Roman" w:cs="Times New Roman"/>
              </w:rPr>
              <w:t>элементов,</w:t>
            </w:r>
            <w:r w:rsidRPr="00A65EFA">
              <w:rPr>
                <w:rFonts w:ascii="Times New Roman" w:hAnsi="Times New Roman" w:cs="Times New Roman"/>
                <w:spacing w:val="-57"/>
              </w:rPr>
              <w:t xml:space="preserve"> </w:t>
            </w:r>
            <w:r w:rsidRPr="00A65EFA">
              <w:rPr>
                <w:rFonts w:ascii="Times New Roman" w:hAnsi="Times New Roman" w:cs="Times New Roman"/>
              </w:rPr>
              <w:t>языковых</w:t>
            </w:r>
            <w:r w:rsidRPr="00A65EFA">
              <w:rPr>
                <w:rFonts w:ascii="Times New Roman" w:hAnsi="Times New Roman" w:cs="Times New Roman"/>
                <w:spacing w:val="-1"/>
              </w:rPr>
              <w:t xml:space="preserve"> </w:t>
            </w:r>
            <w:r w:rsidRPr="00A65EFA">
              <w:rPr>
                <w:rFonts w:ascii="Times New Roman" w:hAnsi="Times New Roman" w:cs="Times New Roman"/>
              </w:rPr>
              <w:t>средств)</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Бегло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пониманием</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смысла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прочитанного</w:t>
            </w:r>
          </w:p>
          <w:p w:rsidR="00A65EFA" w:rsidRPr="00A65EFA" w:rsidRDefault="00A65EFA" w:rsidP="00A65EFA">
            <w:pPr>
              <w:widowControl w:val="0"/>
              <w:spacing w:after="0"/>
              <w:jc w:val="both"/>
              <w:rPr>
                <w:rFonts w:ascii="Times New Roman" w:eastAsia="Arial Narrow" w:hAnsi="Times New Roman" w:cs="Times New Roman"/>
                <w:b/>
                <w:color w:val="000000"/>
                <w:sz w:val="24"/>
                <w:szCs w:val="24"/>
                <w:highlight w:val="yellow"/>
                <w:shd w:val="clear" w:color="auto" w:fill="FFFFFF"/>
                <w:lang w:bidi="ru-RU"/>
              </w:rPr>
            </w:pPr>
            <w:proofErr w:type="gramStart"/>
            <w:r w:rsidRPr="00A65EFA">
              <w:rPr>
                <w:rFonts w:ascii="Times New Roman" w:hAnsi="Times New Roman" w:cs="Times New Roman"/>
              </w:rPr>
              <w:t>(общего</w:t>
            </w:r>
            <w:r w:rsidRPr="00A65EFA">
              <w:rPr>
                <w:rFonts w:ascii="Times New Roman" w:hAnsi="Times New Roman" w:cs="Times New Roman"/>
                <w:spacing w:val="-5"/>
              </w:rPr>
              <w:t xml:space="preserve"> </w:t>
            </w:r>
            <w:r w:rsidRPr="00A65EFA">
              <w:rPr>
                <w:rFonts w:ascii="Times New Roman" w:hAnsi="Times New Roman" w:cs="Times New Roman"/>
              </w:rPr>
              <w:t>смысла</w:t>
            </w:r>
            <w:r w:rsidRPr="00A65EFA">
              <w:rPr>
                <w:rFonts w:ascii="Times New Roman" w:hAnsi="Times New Roman" w:cs="Times New Roman"/>
                <w:spacing w:val="-5"/>
              </w:rPr>
              <w:t xml:space="preserve"> </w:t>
            </w:r>
            <w:r w:rsidRPr="00A65EFA">
              <w:rPr>
                <w:rFonts w:ascii="Times New Roman" w:hAnsi="Times New Roman" w:cs="Times New Roman"/>
              </w:rPr>
              <w:t>текста</w:t>
            </w:r>
            <w:r w:rsidRPr="00A65EFA">
              <w:rPr>
                <w:rFonts w:ascii="Times New Roman" w:hAnsi="Times New Roman" w:cs="Times New Roman"/>
                <w:spacing w:val="-4"/>
              </w:rPr>
              <w:t xml:space="preserve"> </w:t>
            </w:r>
            <w:r w:rsidRPr="00A65EFA">
              <w:rPr>
                <w:rFonts w:ascii="Times New Roman" w:hAnsi="Times New Roman" w:cs="Times New Roman"/>
              </w:rPr>
              <w:t>и</w:t>
            </w:r>
            <w:r w:rsidRPr="00A65EFA">
              <w:rPr>
                <w:rFonts w:ascii="Times New Roman" w:hAnsi="Times New Roman" w:cs="Times New Roman"/>
                <w:spacing w:val="-5"/>
              </w:rPr>
              <w:t xml:space="preserve"> </w:t>
            </w:r>
            <w:r w:rsidRPr="00A65EFA">
              <w:rPr>
                <w:rFonts w:ascii="Times New Roman" w:hAnsi="Times New Roman" w:cs="Times New Roman"/>
              </w:rPr>
              <w:t>отдельных</w:t>
            </w:r>
            <w:r w:rsidRPr="00A65EFA">
              <w:rPr>
                <w:rFonts w:ascii="Times New Roman" w:hAnsi="Times New Roman" w:cs="Times New Roman"/>
                <w:spacing w:val="-4"/>
              </w:rPr>
              <w:t xml:space="preserve"> </w:t>
            </w:r>
            <w:r w:rsidRPr="00A65EFA">
              <w:rPr>
                <w:rFonts w:ascii="Times New Roman" w:hAnsi="Times New Roman" w:cs="Times New Roman"/>
              </w:rPr>
              <w:t>его</w:t>
            </w:r>
            <w:r w:rsidRPr="00A65EFA">
              <w:rPr>
                <w:rFonts w:ascii="Times New Roman" w:hAnsi="Times New Roman" w:cs="Times New Roman"/>
                <w:spacing w:val="-5"/>
              </w:rPr>
              <w:t xml:space="preserve"> </w:t>
            </w:r>
            <w:r w:rsidRPr="00A65EFA">
              <w:rPr>
                <w:rFonts w:ascii="Times New Roman" w:hAnsi="Times New Roman" w:cs="Times New Roman"/>
              </w:rPr>
              <w:t>элементов,</w:t>
            </w:r>
            <w:r w:rsidRPr="00A65EFA">
              <w:rPr>
                <w:rFonts w:ascii="Times New Roman" w:hAnsi="Times New Roman" w:cs="Times New Roman"/>
                <w:spacing w:val="-57"/>
              </w:rPr>
              <w:t xml:space="preserve"> </w:t>
            </w:r>
            <w:r w:rsidRPr="00A65EFA">
              <w:rPr>
                <w:rFonts w:ascii="Times New Roman" w:hAnsi="Times New Roman" w:cs="Times New Roman"/>
              </w:rPr>
              <w:t>языковых</w:t>
            </w:r>
            <w:r w:rsidRPr="00A65EFA">
              <w:rPr>
                <w:rFonts w:ascii="Times New Roman" w:hAnsi="Times New Roman" w:cs="Times New Roman"/>
                <w:spacing w:val="-1"/>
              </w:rPr>
              <w:t xml:space="preserve"> </w:t>
            </w:r>
            <w:r w:rsidRPr="00A65EFA">
              <w:rPr>
                <w:rFonts w:ascii="Times New Roman" w:hAnsi="Times New Roman" w:cs="Times New Roman"/>
              </w:rPr>
              <w:t>средств</w:t>
            </w:r>
            <w:proofErr w:type="gramEnd"/>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Бегло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пониманием</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смысла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прочитанного</w:t>
            </w:r>
          </w:p>
          <w:p w:rsidR="00A65EFA" w:rsidRPr="00A65EFA" w:rsidRDefault="00A65EFA" w:rsidP="00A65EFA">
            <w:pPr>
              <w:widowControl w:val="0"/>
              <w:spacing w:after="0"/>
              <w:jc w:val="both"/>
              <w:rPr>
                <w:rFonts w:ascii="Times New Roman" w:eastAsia="Arial Narrow" w:hAnsi="Times New Roman" w:cs="Times New Roman"/>
                <w:b/>
                <w:color w:val="000000"/>
                <w:sz w:val="24"/>
                <w:szCs w:val="24"/>
                <w:highlight w:val="yellow"/>
                <w:shd w:val="clear" w:color="auto" w:fill="FFFFFF"/>
                <w:lang w:bidi="ru-RU"/>
              </w:rPr>
            </w:pPr>
            <w:proofErr w:type="gramStart"/>
            <w:r w:rsidRPr="00A65EFA">
              <w:rPr>
                <w:rFonts w:ascii="Times New Roman" w:hAnsi="Times New Roman" w:cs="Times New Roman"/>
              </w:rPr>
              <w:t>(общего</w:t>
            </w:r>
            <w:r w:rsidRPr="00A65EFA">
              <w:rPr>
                <w:rFonts w:ascii="Times New Roman" w:hAnsi="Times New Roman" w:cs="Times New Roman"/>
                <w:spacing w:val="-5"/>
              </w:rPr>
              <w:t xml:space="preserve"> </w:t>
            </w:r>
            <w:r w:rsidRPr="00A65EFA">
              <w:rPr>
                <w:rFonts w:ascii="Times New Roman" w:hAnsi="Times New Roman" w:cs="Times New Roman"/>
              </w:rPr>
              <w:t>смысла</w:t>
            </w:r>
            <w:r w:rsidRPr="00A65EFA">
              <w:rPr>
                <w:rFonts w:ascii="Times New Roman" w:hAnsi="Times New Roman" w:cs="Times New Roman"/>
                <w:spacing w:val="-5"/>
              </w:rPr>
              <w:t xml:space="preserve"> </w:t>
            </w:r>
            <w:r w:rsidRPr="00A65EFA">
              <w:rPr>
                <w:rFonts w:ascii="Times New Roman" w:hAnsi="Times New Roman" w:cs="Times New Roman"/>
              </w:rPr>
              <w:t>текста</w:t>
            </w:r>
            <w:r w:rsidRPr="00A65EFA">
              <w:rPr>
                <w:rFonts w:ascii="Times New Roman" w:hAnsi="Times New Roman" w:cs="Times New Roman"/>
                <w:spacing w:val="-4"/>
              </w:rPr>
              <w:t xml:space="preserve"> </w:t>
            </w:r>
            <w:r w:rsidRPr="00A65EFA">
              <w:rPr>
                <w:rFonts w:ascii="Times New Roman" w:hAnsi="Times New Roman" w:cs="Times New Roman"/>
              </w:rPr>
              <w:t>и</w:t>
            </w:r>
            <w:r w:rsidRPr="00A65EFA">
              <w:rPr>
                <w:rFonts w:ascii="Times New Roman" w:hAnsi="Times New Roman" w:cs="Times New Roman"/>
                <w:spacing w:val="-5"/>
              </w:rPr>
              <w:t xml:space="preserve"> </w:t>
            </w:r>
            <w:r w:rsidRPr="00A65EFA">
              <w:rPr>
                <w:rFonts w:ascii="Times New Roman" w:hAnsi="Times New Roman" w:cs="Times New Roman"/>
              </w:rPr>
              <w:t>отдельных</w:t>
            </w:r>
            <w:r w:rsidRPr="00A65EFA">
              <w:rPr>
                <w:rFonts w:ascii="Times New Roman" w:hAnsi="Times New Roman" w:cs="Times New Roman"/>
                <w:spacing w:val="-4"/>
              </w:rPr>
              <w:t xml:space="preserve"> </w:t>
            </w:r>
            <w:r w:rsidRPr="00A65EFA">
              <w:rPr>
                <w:rFonts w:ascii="Times New Roman" w:hAnsi="Times New Roman" w:cs="Times New Roman"/>
              </w:rPr>
              <w:t>его</w:t>
            </w:r>
            <w:r w:rsidRPr="00A65EFA">
              <w:rPr>
                <w:rFonts w:ascii="Times New Roman" w:hAnsi="Times New Roman" w:cs="Times New Roman"/>
                <w:spacing w:val="-5"/>
              </w:rPr>
              <w:t xml:space="preserve"> </w:t>
            </w:r>
            <w:r w:rsidRPr="00A65EFA">
              <w:rPr>
                <w:rFonts w:ascii="Times New Roman" w:hAnsi="Times New Roman" w:cs="Times New Roman"/>
              </w:rPr>
              <w:t>элементов,</w:t>
            </w:r>
            <w:r w:rsidRPr="00A65EFA">
              <w:rPr>
                <w:rFonts w:ascii="Times New Roman" w:hAnsi="Times New Roman" w:cs="Times New Roman"/>
                <w:spacing w:val="-57"/>
              </w:rPr>
              <w:t xml:space="preserve"> </w:t>
            </w:r>
            <w:r w:rsidRPr="00A65EFA">
              <w:rPr>
                <w:rFonts w:ascii="Times New Roman" w:hAnsi="Times New Roman" w:cs="Times New Roman"/>
              </w:rPr>
              <w:t>языковых</w:t>
            </w:r>
            <w:r w:rsidRPr="00A65EFA">
              <w:rPr>
                <w:rFonts w:ascii="Times New Roman" w:hAnsi="Times New Roman" w:cs="Times New Roman"/>
                <w:spacing w:val="-1"/>
              </w:rPr>
              <w:t xml:space="preserve"> </w:t>
            </w:r>
            <w:r w:rsidRPr="00A65EFA">
              <w:rPr>
                <w:rFonts w:ascii="Times New Roman" w:hAnsi="Times New Roman" w:cs="Times New Roman"/>
              </w:rPr>
              <w:t>средств</w:t>
            </w:r>
            <w:proofErr w:type="gramEnd"/>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Бегло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пониманием</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смысла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прочитанного</w:t>
            </w:r>
          </w:p>
          <w:p w:rsidR="00A65EFA" w:rsidRPr="00A65EFA" w:rsidRDefault="00A65EFA" w:rsidP="00A65EFA">
            <w:pPr>
              <w:widowControl w:val="0"/>
              <w:spacing w:after="0"/>
              <w:jc w:val="both"/>
              <w:rPr>
                <w:rFonts w:ascii="Times New Roman" w:eastAsia="Arial Narrow" w:hAnsi="Times New Roman" w:cs="Times New Roman"/>
                <w:b/>
                <w:color w:val="000000"/>
                <w:sz w:val="24"/>
                <w:szCs w:val="24"/>
                <w:highlight w:val="yellow"/>
                <w:shd w:val="clear" w:color="auto" w:fill="FFFFFF"/>
                <w:lang w:bidi="ru-RU"/>
              </w:rPr>
            </w:pPr>
            <w:proofErr w:type="gramStart"/>
            <w:r w:rsidRPr="00A65EFA">
              <w:rPr>
                <w:rFonts w:ascii="Times New Roman" w:hAnsi="Times New Roman" w:cs="Times New Roman"/>
              </w:rPr>
              <w:t>(общего</w:t>
            </w:r>
            <w:r w:rsidRPr="00A65EFA">
              <w:rPr>
                <w:rFonts w:ascii="Times New Roman" w:hAnsi="Times New Roman" w:cs="Times New Roman"/>
                <w:spacing w:val="-5"/>
              </w:rPr>
              <w:t xml:space="preserve"> </w:t>
            </w:r>
            <w:r w:rsidRPr="00A65EFA">
              <w:rPr>
                <w:rFonts w:ascii="Times New Roman" w:hAnsi="Times New Roman" w:cs="Times New Roman"/>
              </w:rPr>
              <w:t>смысла</w:t>
            </w:r>
            <w:r w:rsidRPr="00A65EFA">
              <w:rPr>
                <w:rFonts w:ascii="Times New Roman" w:hAnsi="Times New Roman" w:cs="Times New Roman"/>
                <w:spacing w:val="-5"/>
              </w:rPr>
              <w:t xml:space="preserve"> </w:t>
            </w:r>
            <w:r w:rsidRPr="00A65EFA">
              <w:rPr>
                <w:rFonts w:ascii="Times New Roman" w:hAnsi="Times New Roman" w:cs="Times New Roman"/>
              </w:rPr>
              <w:t>текста</w:t>
            </w:r>
            <w:r w:rsidRPr="00A65EFA">
              <w:rPr>
                <w:rFonts w:ascii="Times New Roman" w:hAnsi="Times New Roman" w:cs="Times New Roman"/>
                <w:spacing w:val="-4"/>
              </w:rPr>
              <w:t xml:space="preserve"> </w:t>
            </w:r>
            <w:r w:rsidRPr="00A65EFA">
              <w:rPr>
                <w:rFonts w:ascii="Times New Roman" w:hAnsi="Times New Roman" w:cs="Times New Roman"/>
              </w:rPr>
              <w:t>и</w:t>
            </w:r>
            <w:r w:rsidRPr="00A65EFA">
              <w:rPr>
                <w:rFonts w:ascii="Times New Roman" w:hAnsi="Times New Roman" w:cs="Times New Roman"/>
                <w:spacing w:val="-5"/>
              </w:rPr>
              <w:t xml:space="preserve"> </w:t>
            </w:r>
            <w:r w:rsidRPr="00A65EFA">
              <w:rPr>
                <w:rFonts w:ascii="Times New Roman" w:hAnsi="Times New Roman" w:cs="Times New Roman"/>
              </w:rPr>
              <w:t>отдельных</w:t>
            </w:r>
            <w:r w:rsidRPr="00A65EFA">
              <w:rPr>
                <w:rFonts w:ascii="Times New Roman" w:hAnsi="Times New Roman" w:cs="Times New Roman"/>
                <w:spacing w:val="-4"/>
              </w:rPr>
              <w:t xml:space="preserve"> </w:t>
            </w:r>
            <w:r w:rsidRPr="00A65EFA">
              <w:rPr>
                <w:rFonts w:ascii="Times New Roman" w:hAnsi="Times New Roman" w:cs="Times New Roman"/>
              </w:rPr>
              <w:t>его</w:t>
            </w:r>
            <w:r w:rsidRPr="00A65EFA">
              <w:rPr>
                <w:rFonts w:ascii="Times New Roman" w:hAnsi="Times New Roman" w:cs="Times New Roman"/>
                <w:spacing w:val="-5"/>
              </w:rPr>
              <w:t xml:space="preserve"> </w:t>
            </w:r>
            <w:r w:rsidRPr="00A65EFA">
              <w:rPr>
                <w:rFonts w:ascii="Times New Roman" w:hAnsi="Times New Roman" w:cs="Times New Roman"/>
              </w:rPr>
              <w:t>элементов,</w:t>
            </w:r>
            <w:r w:rsidRPr="00A65EFA">
              <w:rPr>
                <w:rFonts w:ascii="Times New Roman" w:hAnsi="Times New Roman" w:cs="Times New Roman"/>
                <w:spacing w:val="-57"/>
              </w:rPr>
              <w:t xml:space="preserve"> </w:t>
            </w:r>
            <w:r w:rsidRPr="00A65EFA">
              <w:rPr>
                <w:rFonts w:ascii="Times New Roman" w:hAnsi="Times New Roman" w:cs="Times New Roman"/>
              </w:rPr>
              <w:t>языковых</w:t>
            </w:r>
            <w:r w:rsidRPr="00A65EFA">
              <w:rPr>
                <w:rFonts w:ascii="Times New Roman" w:hAnsi="Times New Roman" w:cs="Times New Roman"/>
                <w:spacing w:val="-1"/>
              </w:rPr>
              <w:t xml:space="preserve"> </w:t>
            </w:r>
            <w:r w:rsidRPr="00A65EFA">
              <w:rPr>
                <w:rFonts w:ascii="Times New Roman" w:hAnsi="Times New Roman" w:cs="Times New Roman"/>
              </w:rPr>
              <w:t>средств</w:t>
            </w:r>
            <w:proofErr w:type="gramEnd"/>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color w:val="000000"/>
                <w:shd w:val="clear" w:color="auto" w:fill="FFFFFF"/>
                <w:lang w:bidi="ru-RU"/>
              </w:rPr>
            </w:pPr>
            <w:proofErr w:type="spellStart"/>
            <w:r w:rsidRPr="00A65EFA">
              <w:rPr>
                <w:rFonts w:ascii="Times New Roman" w:eastAsia="Arial Narrow" w:hAnsi="Times New Roman" w:cs="Times New Roman"/>
                <w:color w:val="000000"/>
                <w:shd w:val="clear" w:color="auto" w:fill="FFFFFF"/>
                <w:lang w:bidi="ru-RU"/>
              </w:rPr>
              <w:t>См</w:t>
            </w:r>
            <w:proofErr w:type="gramStart"/>
            <w:r w:rsidRPr="00A65EFA">
              <w:rPr>
                <w:rFonts w:ascii="Times New Roman" w:eastAsia="Arial Narrow" w:hAnsi="Times New Roman" w:cs="Times New Roman"/>
                <w:color w:val="000000"/>
                <w:shd w:val="clear" w:color="auto" w:fill="FFFFFF"/>
                <w:lang w:bidi="ru-RU"/>
              </w:rPr>
              <w:t>.</w:t>
            </w:r>
            <w:r w:rsidRPr="00A65EFA">
              <w:rPr>
                <w:rFonts w:ascii="Times New Roman" w:eastAsia="Arial Narrow" w:hAnsi="Times New Roman" w:cs="Times New Roman"/>
                <w:b/>
                <w:color w:val="000000"/>
                <w:sz w:val="24"/>
                <w:szCs w:val="24"/>
                <w:shd w:val="clear" w:color="auto" w:fill="FFFFFF"/>
                <w:lang w:bidi="ru-RU"/>
              </w:rPr>
              <w:t>Б</w:t>
            </w:r>
            <w:proofErr w:type="gramEnd"/>
            <w:r w:rsidRPr="00A65EFA">
              <w:rPr>
                <w:rFonts w:ascii="Times New Roman" w:eastAsia="Arial Narrow" w:hAnsi="Times New Roman" w:cs="Times New Roman"/>
                <w:b/>
                <w:color w:val="000000"/>
                <w:sz w:val="24"/>
                <w:szCs w:val="24"/>
                <w:shd w:val="clear" w:color="auto" w:fill="FFFFFF"/>
                <w:lang w:bidi="ru-RU"/>
              </w:rPr>
              <w:t>азовые</w:t>
            </w:r>
            <w:proofErr w:type="spellEnd"/>
            <w:r w:rsidRPr="00A65EFA">
              <w:rPr>
                <w:rFonts w:ascii="Times New Roman" w:eastAsia="Arial Narrow" w:hAnsi="Times New Roman" w:cs="Times New Roman"/>
                <w:b/>
                <w:color w:val="000000"/>
                <w:sz w:val="24"/>
                <w:szCs w:val="24"/>
                <w:shd w:val="clear" w:color="auto" w:fill="FFFFFF"/>
                <w:lang w:bidi="ru-RU"/>
              </w:rPr>
              <w:t xml:space="preserve"> исследовательские действия</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беглый</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просмотр</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целью</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поиска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необходимой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информации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беглый</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просмотр</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целью</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поиска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необходимой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информации</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беглый</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просмотр</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целью</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поиска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необходимой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информации</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Использовать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различные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виды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lastRenderedPageBreak/>
              <w:t>чтения:</w:t>
            </w:r>
            <w:r w:rsidRPr="00A65EFA">
              <w:rPr>
                <w:rFonts w:ascii="Times New Roman" w:eastAsia="Times New Roman" w:hAnsi="Times New Roman" w:cs="Times New Roman"/>
                <w:spacing w:val="-4"/>
              </w:rPr>
              <w:t xml:space="preserve"> </w:t>
            </w:r>
            <w:proofErr w:type="gramStart"/>
            <w:r w:rsidRPr="00A65EFA">
              <w:rPr>
                <w:rFonts w:ascii="Times New Roman" w:eastAsia="Times New Roman" w:hAnsi="Times New Roman" w:cs="Times New Roman"/>
              </w:rPr>
              <w:t>сплошное</w:t>
            </w:r>
            <w:proofErr w:type="gramEnd"/>
            <w:r w:rsidRPr="00A65EFA">
              <w:rPr>
                <w:rFonts w:ascii="Times New Roman" w:eastAsia="Times New Roman" w:hAnsi="Times New Roman" w:cs="Times New Roman"/>
              </w:rPr>
              <w:t>,</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выборочное,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комментированное</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Использовать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различные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виды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чтения:</w:t>
            </w:r>
            <w:r w:rsidRPr="00A65EFA">
              <w:rPr>
                <w:rFonts w:ascii="Times New Roman" w:eastAsia="Times New Roman" w:hAnsi="Times New Roman" w:cs="Times New Roman"/>
                <w:spacing w:val="-4"/>
              </w:rPr>
              <w:t xml:space="preserve"> </w:t>
            </w:r>
            <w:proofErr w:type="gramStart"/>
            <w:r w:rsidRPr="00A65EFA">
              <w:rPr>
                <w:rFonts w:ascii="Times New Roman" w:eastAsia="Times New Roman" w:hAnsi="Times New Roman" w:cs="Times New Roman"/>
              </w:rPr>
              <w:t>сплошное</w:t>
            </w:r>
            <w:proofErr w:type="gramEnd"/>
            <w:r w:rsidRPr="00A65EFA">
              <w:rPr>
                <w:rFonts w:ascii="Times New Roman" w:eastAsia="Times New Roman" w:hAnsi="Times New Roman" w:cs="Times New Roman"/>
              </w:rPr>
              <w:t>,</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lastRenderedPageBreak/>
              <w:t>выборочное,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комментированное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Использовать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различные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виды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чтения:</w:t>
            </w:r>
            <w:r w:rsidRPr="00A65EFA">
              <w:rPr>
                <w:rFonts w:ascii="Times New Roman" w:eastAsia="Times New Roman" w:hAnsi="Times New Roman" w:cs="Times New Roman"/>
                <w:spacing w:val="-4"/>
              </w:rPr>
              <w:t xml:space="preserve"> </w:t>
            </w:r>
            <w:proofErr w:type="gramStart"/>
            <w:r w:rsidRPr="00A65EFA">
              <w:rPr>
                <w:rFonts w:ascii="Times New Roman" w:eastAsia="Times New Roman" w:hAnsi="Times New Roman" w:cs="Times New Roman"/>
              </w:rPr>
              <w:t>сплошное</w:t>
            </w:r>
            <w:proofErr w:type="gramEnd"/>
            <w:r w:rsidRPr="00A65EFA">
              <w:rPr>
                <w:rFonts w:ascii="Times New Roman" w:eastAsia="Times New Roman" w:hAnsi="Times New Roman" w:cs="Times New Roman"/>
              </w:rPr>
              <w:t>,</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lastRenderedPageBreak/>
              <w:t>выборочное,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комментированное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Использовать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различные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виды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чтения:</w:t>
            </w:r>
            <w:r w:rsidRPr="00A65EFA">
              <w:rPr>
                <w:rFonts w:ascii="Times New Roman" w:eastAsia="Times New Roman" w:hAnsi="Times New Roman" w:cs="Times New Roman"/>
                <w:spacing w:val="-4"/>
              </w:rPr>
              <w:t xml:space="preserve"> </w:t>
            </w:r>
            <w:proofErr w:type="gramStart"/>
            <w:r w:rsidRPr="00A65EFA">
              <w:rPr>
                <w:rFonts w:ascii="Times New Roman" w:eastAsia="Times New Roman" w:hAnsi="Times New Roman" w:cs="Times New Roman"/>
              </w:rPr>
              <w:t>сплошное</w:t>
            </w:r>
            <w:proofErr w:type="gramEnd"/>
            <w:r w:rsidRPr="00A65EFA">
              <w:rPr>
                <w:rFonts w:ascii="Times New Roman" w:eastAsia="Times New Roman" w:hAnsi="Times New Roman" w:cs="Times New Roman"/>
              </w:rPr>
              <w:t>,</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lastRenderedPageBreak/>
              <w:t>выборочное,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комментированное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sz w:val="24"/>
              </w:rPr>
              <w:t>Использовать</w:t>
            </w:r>
            <w:r w:rsidRPr="00A65EFA">
              <w:rPr>
                <w:rFonts w:ascii="Times New Roman" w:eastAsia="Times New Roman" w:hAnsi="Times New Roman" w:cs="Times New Roman"/>
                <w:spacing w:val="-5"/>
                <w:sz w:val="24"/>
              </w:rPr>
              <w:t xml:space="preserve"> </w:t>
            </w:r>
            <w:r w:rsidRPr="00A65EFA">
              <w:rPr>
                <w:rFonts w:ascii="Times New Roman" w:eastAsia="Times New Roman" w:hAnsi="Times New Roman" w:cs="Times New Roman"/>
                <w:sz w:val="24"/>
              </w:rPr>
              <w:t>аналитическое</w:t>
            </w:r>
            <w:r w:rsidRPr="00A65EFA">
              <w:rPr>
                <w:rFonts w:ascii="Times New Roman" w:eastAsia="Times New Roman" w:hAnsi="Times New Roman" w:cs="Times New Roman"/>
                <w:spacing w:val="-4"/>
                <w:sz w:val="24"/>
              </w:rPr>
              <w:t xml:space="preserve"> </w:t>
            </w:r>
            <w:r w:rsidRPr="00A65EFA">
              <w:rPr>
                <w:rFonts w:ascii="Times New Roman" w:eastAsia="Times New Roman" w:hAnsi="Times New Roman" w:cs="Times New Roman"/>
                <w:sz w:val="24"/>
              </w:rPr>
              <w:t>чтение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sz w:val="24"/>
              </w:rPr>
              <w:t>Использовать</w:t>
            </w:r>
            <w:r w:rsidRPr="00A65EFA">
              <w:rPr>
                <w:rFonts w:ascii="Times New Roman" w:eastAsia="Times New Roman" w:hAnsi="Times New Roman" w:cs="Times New Roman"/>
                <w:spacing w:val="-5"/>
                <w:sz w:val="24"/>
              </w:rPr>
              <w:t xml:space="preserve"> </w:t>
            </w:r>
            <w:r w:rsidRPr="00A65EFA">
              <w:rPr>
                <w:rFonts w:ascii="Times New Roman" w:eastAsia="Times New Roman" w:hAnsi="Times New Roman" w:cs="Times New Roman"/>
                <w:sz w:val="24"/>
              </w:rPr>
              <w:t>аналитическое</w:t>
            </w:r>
            <w:r w:rsidRPr="00A65EFA">
              <w:rPr>
                <w:rFonts w:ascii="Times New Roman" w:eastAsia="Times New Roman" w:hAnsi="Times New Roman" w:cs="Times New Roman"/>
                <w:spacing w:val="-4"/>
                <w:sz w:val="24"/>
              </w:rPr>
              <w:t xml:space="preserve"> </w:t>
            </w:r>
            <w:r w:rsidRPr="00A65EFA">
              <w:rPr>
                <w:rFonts w:ascii="Times New Roman" w:eastAsia="Times New Roman" w:hAnsi="Times New Roman" w:cs="Times New Roman"/>
                <w:sz w:val="24"/>
              </w:rPr>
              <w:t>чтение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Работать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со</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словарем,</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уточнять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значения</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используемых</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понятий</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Работать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словарем,</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уточнять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значения</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rPr>
              <w:t>используемых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понятий</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Работать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словарем,</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уточнять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значения</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используемых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понятий</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Работать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словарем,</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уточнять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значения</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используемых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понятий</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Догадываться</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незнакомых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слов,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rPr>
              <w:t>выражений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контексту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предложения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Догадываться</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незнакомых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слов,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выражений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контексту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предложения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Догадываться</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незнакомых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слов,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выражений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контексту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предложения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Догадываться</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значении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незнакомых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слов,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выражений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контексту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предложения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графическую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данную</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rPr>
              <w:t>в рисунках, в схемах,  в простых графиках</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графическую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данную</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в рисунках, в схемах,  в простых графиках, планах,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картах</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графическую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данную</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в рисунках, в схемах,  в простых графиках,</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 xml:space="preserve"> 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сложных графиках, диаграммах, планах,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картах</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графическую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данную</w:t>
            </w:r>
          </w:p>
          <w:p w:rsidR="00A65EFA" w:rsidRPr="00A65EFA" w:rsidRDefault="00A65EFA" w:rsidP="00A65EFA">
            <w:pPr>
              <w:widowControl w:val="0"/>
              <w:autoSpaceDE w:val="0"/>
              <w:autoSpaceDN w:val="0"/>
              <w:spacing w:before="27" w:after="0" w:line="264" w:lineRule="auto"/>
              <w:ind w:right="177"/>
              <w:rPr>
                <w:rFonts w:ascii="Times New Roman" w:eastAsia="Times New Roman" w:hAnsi="Times New Roman" w:cs="Times New Roman"/>
                <w:sz w:val="24"/>
              </w:rPr>
            </w:pPr>
            <w:r w:rsidRPr="00A65EFA">
              <w:rPr>
                <w:rFonts w:ascii="Times New Roman" w:eastAsia="Times New Roman" w:hAnsi="Times New Roman" w:cs="Times New Roman"/>
              </w:rPr>
              <w:t>в рисунках, в схемах,  в простых графиках,</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 xml:space="preserve"> 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сложных графиках, диаграммах, планах,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картах</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center"/>
              <w:rPr>
                <w:rFonts w:ascii="Times New Roman" w:eastAsia="Arial Narrow" w:hAnsi="Times New Roman" w:cs="Times New Roman"/>
                <w:b/>
                <w:color w:val="000000"/>
                <w:shd w:val="clear" w:color="auto" w:fill="FFFFFF"/>
                <w:lang w:bidi="ru-RU"/>
              </w:rPr>
            </w:pPr>
            <w:r w:rsidRPr="00A65EFA">
              <w:rPr>
                <w:rFonts w:ascii="Times New Roman" w:hAnsi="Times New Roman" w:cs="Times New Roman"/>
                <w:sz w:val="24"/>
              </w:rPr>
              <w:t>Поиск</w:t>
            </w:r>
            <w:r w:rsidRPr="00A65EFA">
              <w:rPr>
                <w:rFonts w:ascii="Times New Roman" w:hAnsi="Times New Roman" w:cs="Times New Roman"/>
                <w:spacing w:val="-3"/>
                <w:sz w:val="24"/>
              </w:rPr>
              <w:t xml:space="preserve"> </w:t>
            </w:r>
            <w:r w:rsidRPr="00A65EFA">
              <w:rPr>
                <w:rFonts w:ascii="Times New Roman" w:hAnsi="Times New Roman" w:cs="Times New Roman"/>
                <w:sz w:val="24"/>
              </w:rPr>
              <w:t>информации</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Работать с основными структурными элементами:</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оглавлением, поиском по нему необходимых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разделов,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параграфов,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lastRenderedPageBreak/>
              <w:t>других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элементов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rPr>
              <w:t>структурирования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lastRenderedPageBreak/>
              <w:t>Работать с основными структурными элементами:</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оглавлением, поиском по нему необходимых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разделов,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параграфов,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других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элементов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структурирования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Работать с основными структурными элементами:</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оглавлением, поиском по нему необходимых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разделов,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параграфов,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других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элементов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структурирования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Работать с основными структурными элементами:</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оглавлением, поиском по нему необходимых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разделов,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параграфов,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других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элементов</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структурирования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proofErr w:type="gramStart"/>
            <w:r w:rsidRPr="00A65EFA">
              <w:rPr>
                <w:rFonts w:ascii="Times New Roman" w:eastAsia="Times New Roman" w:hAnsi="Times New Roman" w:cs="Times New Roman"/>
              </w:rPr>
              <w:lastRenderedPageBreak/>
              <w:t>Определять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примерное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содержание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(статьи,</w:t>
            </w:r>
            <w:proofErr w:type="gramEnd"/>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книги) по названию, оглавлению, предисловию,</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послесловию,</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аннотации,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иллюстрациям</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proofErr w:type="gramStart"/>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примерное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содержание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(статьи,</w:t>
            </w:r>
            <w:proofErr w:type="gramEnd"/>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книги) по названию, оглавлению, предисловию,</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послесловию,</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аннотации,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иллюстрациям</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proofErr w:type="gramStart"/>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примерное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содержание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(статьи,</w:t>
            </w:r>
            <w:proofErr w:type="gramEnd"/>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книги) по названию, оглавлению, предисловию,</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послесловию,</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аннотации,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иллюстрациям</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proofErr w:type="gramStart"/>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примерное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содержание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(статьи,</w:t>
            </w:r>
            <w:proofErr w:type="gramEnd"/>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книги) по названию, оглавлению, предисловию,</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послесловию,</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аннотации,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иллюстрациям</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6"/>
              <w:rPr>
                <w:rFonts w:ascii="Times New Roman" w:eastAsia="Times New Roman" w:hAnsi="Times New Roman" w:cs="Times New Roman"/>
                <w:i/>
              </w:rPr>
            </w:pPr>
            <w:r w:rsidRPr="00A65EFA">
              <w:rPr>
                <w:rFonts w:ascii="Times New Roman" w:eastAsia="Times New Roman" w:hAnsi="Times New Roman" w:cs="Times New Roman"/>
                <w:i/>
              </w:rPr>
              <w:t>Находить необходимую информацию с</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использованием</w:t>
            </w:r>
          </w:p>
          <w:p w:rsidR="00A65EFA" w:rsidRPr="00A65EFA" w:rsidRDefault="00A65EFA" w:rsidP="00A65EFA">
            <w:pPr>
              <w:widowControl w:val="0"/>
              <w:tabs>
                <w:tab w:val="left" w:pos="247"/>
              </w:tabs>
              <w:autoSpaceDE w:val="0"/>
              <w:autoSpaceDN w:val="0"/>
              <w:spacing w:after="0" w:line="240" w:lineRule="auto"/>
              <w:rPr>
                <w:rFonts w:ascii="Times New Roman" w:eastAsia="Times New Roman" w:hAnsi="Times New Roman" w:cs="Times New Roman"/>
                <w:i/>
              </w:rPr>
            </w:pPr>
            <w:r w:rsidRPr="00A65EFA">
              <w:rPr>
                <w:rFonts w:ascii="Times New Roman" w:eastAsia="Times New Roman" w:hAnsi="Times New Roman" w:cs="Times New Roman"/>
                <w:i/>
              </w:rPr>
              <w:t>бумажных</w:t>
            </w:r>
          </w:p>
          <w:p w:rsidR="00A65EFA" w:rsidRPr="00A65EFA" w:rsidRDefault="00A65EFA" w:rsidP="00A65EFA">
            <w:pPr>
              <w:widowControl w:val="0"/>
              <w:tabs>
                <w:tab w:val="left" w:pos="247"/>
              </w:tabs>
              <w:autoSpaceDE w:val="0"/>
              <w:autoSpaceDN w:val="0"/>
              <w:spacing w:after="0" w:line="240" w:lineRule="auto"/>
              <w:rPr>
                <w:rFonts w:ascii="Times New Roman" w:eastAsia="Times New Roman" w:hAnsi="Times New Roman" w:cs="Times New Roman"/>
                <w:i/>
              </w:rPr>
            </w:pPr>
            <w:r w:rsidRPr="00A65EFA">
              <w:rPr>
                <w:rFonts w:ascii="Times New Roman" w:eastAsia="Times New Roman" w:hAnsi="Times New Roman" w:cs="Times New Roman"/>
                <w:i/>
              </w:rPr>
              <w:t>библиографических</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каталогов</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i/>
              </w:rPr>
              <w:t>(в</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библиотеке)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6"/>
              <w:rPr>
                <w:rFonts w:ascii="Times New Roman" w:eastAsia="Times New Roman" w:hAnsi="Times New Roman" w:cs="Times New Roman"/>
              </w:rPr>
            </w:pPr>
            <w:r w:rsidRPr="00A65EFA">
              <w:rPr>
                <w:rFonts w:ascii="Times New Roman" w:eastAsia="Times New Roman" w:hAnsi="Times New Roman" w:cs="Times New Roman"/>
              </w:rPr>
              <w:t>Находить необходимую информацию с</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использованием</w:t>
            </w:r>
          </w:p>
          <w:p w:rsidR="00A65EFA" w:rsidRPr="00A65EFA" w:rsidRDefault="00A65EFA" w:rsidP="00A65EFA">
            <w:pPr>
              <w:widowControl w:val="0"/>
              <w:tabs>
                <w:tab w:val="left" w:pos="247"/>
              </w:tabs>
              <w:autoSpaceDE w:val="0"/>
              <w:autoSpaceDN w:val="0"/>
              <w:spacing w:after="0" w:line="240" w:lineRule="auto"/>
              <w:rPr>
                <w:rFonts w:ascii="Times New Roman" w:eastAsia="Times New Roman" w:hAnsi="Times New Roman" w:cs="Times New Roman"/>
              </w:rPr>
            </w:pPr>
            <w:r w:rsidRPr="00A65EFA">
              <w:rPr>
                <w:rFonts w:ascii="Times New Roman" w:eastAsia="Times New Roman" w:hAnsi="Times New Roman" w:cs="Times New Roman"/>
              </w:rPr>
              <w:t>бумажных</w:t>
            </w:r>
          </w:p>
          <w:p w:rsidR="00A65EFA" w:rsidRPr="00A65EFA" w:rsidRDefault="00A65EFA" w:rsidP="00A65EFA">
            <w:pPr>
              <w:widowControl w:val="0"/>
              <w:tabs>
                <w:tab w:val="left" w:pos="247"/>
              </w:tabs>
              <w:autoSpaceDE w:val="0"/>
              <w:autoSpaceDN w:val="0"/>
              <w:spacing w:after="0" w:line="240" w:lineRule="auto"/>
              <w:rPr>
                <w:rFonts w:ascii="Times New Roman" w:eastAsia="Times New Roman" w:hAnsi="Times New Roman" w:cs="Times New Roman"/>
              </w:rPr>
            </w:pPr>
            <w:r w:rsidRPr="00A65EFA">
              <w:rPr>
                <w:rFonts w:ascii="Times New Roman" w:eastAsia="Times New Roman" w:hAnsi="Times New Roman" w:cs="Times New Roman"/>
              </w:rPr>
              <w:t>библиографических</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каталогов</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библиотеке)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6"/>
              <w:rPr>
                <w:rFonts w:ascii="Times New Roman" w:eastAsia="Times New Roman" w:hAnsi="Times New Roman" w:cs="Times New Roman"/>
              </w:rPr>
            </w:pPr>
            <w:r w:rsidRPr="00A65EFA">
              <w:rPr>
                <w:rFonts w:ascii="Times New Roman" w:eastAsia="Times New Roman" w:hAnsi="Times New Roman" w:cs="Times New Roman"/>
              </w:rPr>
              <w:t>Находить необходимую информацию с</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использованием</w:t>
            </w:r>
          </w:p>
          <w:p w:rsidR="00A65EFA" w:rsidRPr="00A65EFA" w:rsidRDefault="00A65EFA" w:rsidP="00A65EFA">
            <w:pPr>
              <w:widowControl w:val="0"/>
              <w:tabs>
                <w:tab w:val="left" w:pos="247"/>
              </w:tabs>
              <w:autoSpaceDE w:val="0"/>
              <w:autoSpaceDN w:val="0"/>
              <w:spacing w:after="0" w:line="240" w:lineRule="auto"/>
              <w:rPr>
                <w:rFonts w:ascii="Times New Roman" w:eastAsia="Times New Roman" w:hAnsi="Times New Roman" w:cs="Times New Roman"/>
              </w:rPr>
            </w:pPr>
            <w:r w:rsidRPr="00A65EFA">
              <w:rPr>
                <w:rFonts w:ascii="Times New Roman" w:eastAsia="Times New Roman" w:hAnsi="Times New Roman" w:cs="Times New Roman"/>
              </w:rPr>
              <w:t>бумажных</w:t>
            </w:r>
          </w:p>
          <w:p w:rsidR="00A65EFA" w:rsidRPr="00A65EFA" w:rsidRDefault="00A65EFA" w:rsidP="00A65EFA">
            <w:pPr>
              <w:widowControl w:val="0"/>
              <w:tabs>
                <w:tab w:val="left" w:pos="247"/>
              </w:tabs>
              <w:autoSpaceDE w:val="0"/>
              <w:autoSpaceDN w:val="0"/>
              <w:spacing w:after="0" w:line="240" w:lineRule="auto"/>
              <w:rPr>
                <w:rFonts w:ascii="Times New Roman" w:eastAsia="Times New Roman" w:hAnsi="Times New Roman" w:cs="Times New Roman"/>
              </w:rPr>
            </w:pPr>
            <w:r w:rsidRPr="00A65EFA">
              <w:rPr>
                <w:rFonts w:ascii="Times New Roman" w:eastAsia="Times New Roman" w:hAnsi="Times New Roman" w:cs="Times New Roman"/>
              </w:rPr>
              <w:t>библиографических</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каталогов</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библиотеке)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rPr>
                <w:rFonts w:ascii="Times New Roman" w:eastAsia="Times New Roman" w:hAnsi="Times New Roman" w:cs="Times New Roman"/>
              </w:rPr>
            </w:pPr>
            <w:r w:rsidRPr="00A65EFA">
              <w:rPr>
                <w:rFonts w:ascii="Times New Roman" w:eastAsia="Times New Roman" w:hAnsi="Times New Roman" w:cs="Times New Roman"/>
              </w:rPr>
              <w:t>Находить необходимую информацию с</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использованием</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электронных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поисковых</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систем</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rPr>
                <w:rFonts w:ascii="Times New Roman" w:eastAsia="Times New Roman" w:hAnsi="Times New Roman" w:cs="Times New Roman"/>
              </w:rPr>
            </w:pPr>
            <w:r w:rsidRPr="00A65EFA">
              <w:rPr>
                <w:rFonts w:ascii="Times New Roman" w:eastAsia="Times New Roman" w:hAnsi="Times New Roman" w:cs="Times New Roman"/>
              </w:rPr>
              <w:t>Находить необходимую информацию с</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использованием</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электронных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поисковых</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систем</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rPr>
                <w:rFonts w:ascii="Times New Roman" w:eastAsia="Times New Roman" w:hAnsi="Times New Roman" w:cs="Times New Roman"/>
              </w:rPr>
            </w:pPr>
            <w:r w:rsidRPr="00A65EFA">
              <w:rPr>
                <w:rFonts w:ascii="Times New Roman" w:eastAsia="Times New Roman" w:hAnsi="Times New Roman" w:cs="Times New Roman"/>
              </w:rPr>
              <w:t>Находить необходимую информацию с</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использованием</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электронных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поисковых</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систем</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rPr>
                <w:rFonts w:ascii="Times New Roman" w:eastAsia="Times New Roman" w:hAnsi="Times New Roman" w:cs="Times New Roman"/>
              </w:rPr>
            </w:pPr>
            <w:r w:rsidRPr="00A65EFA">
              <w:rPr>
                <w:rFonts w:ascii="Times New Roman" w:eastAsia="Times New Roman" w:hAnsi="Times New Roman" w:cs="Times New Roman"/>
              </w:rPr>
              <w:t>Находить необходимую информацию с</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использованием</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электронных</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поисковых</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систем</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Подбирать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материал</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теме</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Подбирать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материал</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теме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Подбирать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материал</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теме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Подбирать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материал</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теме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center"/>
              <w:rPr>
                <w:rFonts w:ascii="Times New Roman" w:eastAsia="Arial Narrow" w:hAnsi="Times New Roman" w:cs="Times New Roman"/>
                <w:b/>
                <w:color w:val="000000"/>
                <w:shd w:val="clear" w:color="auto" w:fill="FFFFFF"/>
                <w:lang w:bidi="ru-RU"/>
              </w:rPr>
            </w:pPr>
            <w:r w:rsidRPr="00A65EFA">
              <w:rPr>
                <w:rFonts w:ascii="Times New Roman" w:hAnsi="Times New Roman" w:cs="Times New Roman"/>
                <w:sz w:val="24"/>
              </w:rPr>
              <w:t>Работа</w:t>
            </w:r>
            <w:r w:rsidRPr="00A65EFA">
              <w:rPr>
                <w:rFonts w:ascii="Times New Roman" w:hAnsi="Times New Roman" w:cs="Times New Roman"/>
                <w:spacing w:val="-4"/>
                <w:sz w:val="24"/>
              </w:rPr>
              <w:t xml:space="preserve"> </w:t>
            </w:r>
            <w:r w:rsidRPr="00A65EFA">
              <w:rPr>
                <w:rFonts w:ascii="Times New Roman" w:hAnsi="Times New Roman" w:cs="Times New Roman"/>
                <w:sz w:val="24"/>
              </w:rPr>
              <w:t>с</w:t>
            </w:r>
            <w:r w:rsidRPr="00A65EFA">
              <w:rPr>
                <w:rFonts w:ascii="Times New Roman" w:hAnsi="Times New Roman" w:cs="Times New Roman"/>
                <w:spacing w:val="-4"/>
                <w:sz w:val="24"/>
              </w:rPr>
              <w:t xml:space="preserve"> </w:t>
            </w:r>
            <w:r w:rsidRPr="00A65EFA">
              <w:rPr>
                <w:rFonts w:ascii="Times New Roman" w:hAnsi="Times New Roman" w:cs="Times New Roman"/>
                <w:sz w:val="24"/>
              </w:rPr>
              <w:t>текстом</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Выделять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основную</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lastRenderedPageBreak/>
              <w:t>мысль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lastRenderedPageBreak/>
              <w:t>Выделять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основную</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мысль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Выделять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основную</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мысль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Выделять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основную</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мысль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lastRenderedPageBreak/>
              <w:t>Выписывать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(факты,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цитаты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т.п.)</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Выписывать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(факты,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цитаты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т.п.)</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Выписывать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(факты,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цитаты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т.п.)</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Выписывать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информацию</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(факты,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цитаты</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т.п.)</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карандашом</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пометки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полях</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текста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карандашом</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пометки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полях</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текста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карандашом</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пометки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полях</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текста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карандашом</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пометки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полях</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текста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тезисы</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тезисы</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тезисы</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тезисы</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Конспектировать</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текст</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Конспектировать</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текст</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Конспектировать</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текст</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2"/>
              </w:rPr>
              <w:t xml:space="preserve"> простой </w:t>
            </w:r>
            <w:r w:rsidRPr="00A65EFA">
              <w:rPr>
                <w:rFonts w:ascii="Times New Roman" w:eastAsia="Times New Roman" w:hAnsi="Times New Roman" w:cs="Times New Roman"/>
              </w:rPr>
              <w:t>план</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 xml:space="preserve">Составлять </w:t>
            </w:r>
            <w:r w:rsidRPr="00A65EFA">
              <w:rPr>
                <w:rFonts w:ascii="Times New Roman" w:eastAsia="Times New Roman" w:hAnsi="Times New Roman" w:cs="Times New Roman"/>
                <w:spacing w:val="-2"/>
              </w:rPr>
              <w:t xml:space="preserve">сложный </w:t>
            </w:r>
            <w:r w:rsidRPr="00A65EFA">
              <w:rPr>
                <w:rFonts w:ascii="Times New Roman" w:eastAsia="Times New Roman" w:hAnsi="Times New Roman" w:cs="Times New Roman"/>
              </w:rPr>
              <w:t>план</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 xml:space="preserve">Составлять </w:t>
            </w:r>
            <w:r w:rsidRPr="00A65EFA">
              <w:rPr>
                <w:rFonts w:ascii="Times New Roman" w:eastAsia="Times New Roman" w:hAnsi="Times New Roman" w:cs="Times New Roman"/>
                <w:spacing w:val="-2"/>
              </w:rPr>
              <w:t xml:space="preserve">сложный </w:t>
            </w:r>
            <w:r w:rsidRPr="00A65EFA">
              <w:rPr>
                <w:rFonts w:ascii="Times New Roman" w:eastAsia="Times New Roman" w:hAnsi="Times New Roman" w:cs="Times New Roman"/>
              </w:rPr>
              <w:t>план</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 xml:space="preserve">Составлять </w:t>
            </w:r>
            <w:r w:rsidRPr="00A65EFA">
              <w:rPr>
                <w:rFonts w:ascii="Times New Roman" w:eastAsia="Times New Roman" w:hAnsi="Times New Roman" w:cs="Times New Roman"/>
                <w:spacing w:val="-2"/>
              </w:rPr>
              <w:t xml:space="preserve">сложный </w:t>
            </w:r>
            <w:r w:rsidRPr="00A65EFA">
              <w:rPr>
                <w:rFonts w:ascii="Times New Roman" w:eastAsia="Times New Roman" w:hAnsi="Times New Roman" w:cs="Times New Roman"/>
              </w:rPr>
              <w:t>план</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текста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аннотацию</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тексту,</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статье,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книге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аннотацию</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тексту,</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статье,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книге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Составлять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аннотацию</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тексту,</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статье,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книге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232"/>
                <w:tab w:val="left" w:pos="1233"/>
                <w:tab w:val="left" w:pos="2521"/>
                <w:tab w:val="left" w:pos="3613"/>
                <w:tab w:val="left" w:pos="5529"/>
                <w:tab w:val="left" w:pos="7212"/>
              </w:tabs>
              <w:autoSpaceDE w:val="0"/>
              <w:autoSpaceDN w:val="0"/>
              <w:spacing w:after="0" w:line="288" w:lineRule="auto"/>
              <w:ind w:right="109"/>
              <w:jc w:val="center"/>
              <w:outlineLvl w:val="1"/>
              <w:rPr>
                <w:rFonts w:ascii="Times New Roman" w:eastAsia="Times New Roman" w:hAnsi="Times New Roman" w:cs="Times New Roman"/>
                <w:bCs/>
                <w:iCs/>
                <w:sz w:val="24"/>
                <w:szCs w:val="24"/>
              </w:rPr>
            </w:pPr>
            <w:bookmarkStart w:id="53" w:name="_Toc114226089"/>
            <w:bookmarkStart w:id="54" w:name="_Toc114383784"/>
            <w:bookmarkStart w:id="55" w:name="_Toc114387885"/>
            <w:r w:rsidRPr="00A65EFA">
              <w:rPr>
                <w:rFonts w:ascii="Times New Roman" w:eastAsia="Times New Roman" w:hAnsi="Times New Roman" w:cs="Times New Roman"/>
                <w:bCs/>
                <w:iCs/>
                <w:sz w:val="24"/>
                <w:szCs w:val="24"/>
              </w:rPr>
              <w:t>Умение</w:t>
            </w:r>
            <w:r w:rsidRPr="00A65EFA">
              <w:rPr>
                <w:rFonts w:ascii="Times New Roman" w:eastAsia="Times New Roman" w:hAnsi="Times New Roman" w:cs="Times New Roman"/>
                <w:bCs/>
                <w:iCs/>
                <w:sz w:val="24"/>
                <w:szCs w:val="24"/>
              </w:rPr>
              <w:tab/>
              <w:t>вести</w:t>
            </w:r>
            <w:r w:rsidRPr="00A65EFA">
              <w:rPr>
                <w:rFonts w:ascii="Times New Roman" w:eastAsia="Times New Roman" w:hAnsi="Times New Roman" w:cs="Times New Roman"/>
                <w:bCs/>
                <w:iCs/>
                <w:sz w:val="24"/>
                <w:szCs w:val="24"/>
              </w:rPr>
              <w:tab/>
              <w:t>наблюдения,</w:t>
            </w:r>
            <w:bookmarkEnd w:id="53"/>
            <w:bookmarkEnd w:id="54"/>
            <w:bookmarkEnd w:id="55"/>
            <w:r w:rsidRPr="00A65EFA">
              <w:rPr>
                <w:rFonts w:ascii="Times New Roman" w:eastAsia="Times New Roman" w:hAnsi="Times New Roman" w:cs="Times New Roman"/>
                <w:bCs/>
                <w:iCs/>
                <w:sz w:val="24"/>
                <w:szCs w:val="24"/>
              </w:rPr>
              <w:tab/>
            </w:r>
          </w:p>
          <w:p w:rsidR="00A65EFA" w:rsidRPr="00A65EFA" w:rsidRDefault="00A65EFA" w:rsidP="00A65EFA">
            <w:pPr>
              <w:widowControl w:val="0"/>
              <w:tabs>
                <w:tab w:val="left" w:pos="1232"/>
                <w:tab w:val="left" w:pos="1233"/>
                <w:tab w:val="left" w:pos="2521"/>
                <w:tab w:val="left" w:pos="3613"/>
                <w:tab w:val="left" w:pos="5529"/>
                <w:tab w:val="left" w:pos="7212"/>
              </w:tabs>
              <w:autoSpaceDE w:val="0"/>
              <w:autoSpaceDN w:val="0"/>
              <w:spacing w:after="0" w:line="288" w:lineRule="auto"/>
              <w:ind w:right="109"/>
              <w:jc w:val="center"/>
              <w:outlineLvl w:val="1"/>
              <w:rPr>
                <w:rFonts w:ascii="Times New Roman" w:eastAsia="Times New Roman" w:hAnsi="Times New Roman" w:cs="Times New Roman"/>
                <w:bCs/>
                <w:iCs/>
                <w:spacing w:val="-1"/>
                <w:sz w:val="24"/>
                <w:szCs w:val="24"/>
              </w:rPr>
            </w:pPr>
            <w:bookmarkStart w:id="56" w:name="_Toc114226090"/>
            <w:bookmarkStart w:id="57" w:name="_Toc114383785"/>
            <w:bookmarkStart w:id="58" w:name="_Toc114387886"/>
            <w:r w:rsidRPr="00A65EFA">
              <w:rPr>
                <w:rFonts w:ascii="Times New Roman" w:eastAsia="Times New Roman" w:hAnsi="Times New Roman" w:cs="Times New Roman"/>
                <w:bCs/>
                <w:iCs/>
                <w:sz w:val="24"/>
                <w:szCs w:val="24"/>
              </w:rPr>
              <w:t>проводить</w:t>
            </w:r>
            <w:r w:rsidRPr="00A65EFA">
              <w:rPr>
                <w:rFonts w:ascii="Times New Roman" w:eastAsia="Times New Roman" w:hAnsi="Times New Roman" w:cs="Times New Roman"/>
                <w:bCs/>
                <w:iCs/>
                <w:sz w:val="24"/>
                <w:szCs w:val="24"/>
              </w:rPr>
              <w:tab/>
              <w:t xml:space="preserve">экспериментальное </w:t>
            </w:r>
            <w:r w:rsidRPr="00A65EFA">
              <w:rPr>
                <w:rFonts w:ascii="Times New Roman" w:eastAsia="Times New Roman" w:hAnsi="Times New Roman" w:cs="Times New Roman"/>
                <w:bCs/>
                <w:iCs/>
                <w:spacing w:val="-67"/>
                <w:sz w:val="24"/>
                <w:szCs w:val="24"/>
              </w:rPr>
              <w:t xml:space="preserve"> </w:t>
            </w:r>
            <w:r w:rsidRPr="00A65EFA">
              <w:rPr>
                <w:rFonts w:ascii="Times New Roman" w:eastAsia="Times New Roman" w:hAnsi="Times New Roman" w:cs="Times New Roman"/>
                <w:bCs/>
                <w:iCs/>
                <w:sz w:val="24"/>
                <w:szCs w:val="24"/>
              </w:rPr>
              <w:t>исследование,</w:t>
            </w:r>
            <w:bookmarkEnd w:id="56"/>
            <w:bookmarkEnd w:id="57"/>
            <w:bookmarkEnd w:id="58"/>
            <w:r w:rsidRPr="00A65EFA">
              <w:rPr>
                <w:rFonts w:ascii="Times New Roman" w:eastAsia="Times New Roman" w:hAnsi="Times New Roman" w:cs="Times New Roman"/>
                <w:bCs/>
                <w:iCs/>
                <w:spacing w:val="-1"/>
                <w:sz w:val="24"/>
                <w:szCs w:val="24"/>
              </w:rPr>
              <w:t xml:space="preserve"> </w:t>
            </w:r>
          </w:p>
          <w:p w:rsidR="00A65EFA" w:rsidRPr="00A65EFA" w:rsidRDefault="00A65EFA" w:rsidP="00A65EFA">
            <w:pPr>
              <w:widowControl w:val="0"/>
              <w:tabs>
                <w:tab w:val="left" w:pos="1232"/>
                <w:tab w:val="left" w:pos="1233"/>
                <w:tab w:val="left" w:pos="2521"/>
                <w:tab w:val="left" w:pos="3613"/>
                <w:tab w:val="left" w:pos="5529"/>
                <w:tab w:val="left" w:pos="7212"/>
              </w:tabs>
              <w:autoSpaceDE w:val="0"/>
              <w:autoSpaceDN w:val="0"/>
              <w:spacing w:after="0" w:line="288" w:lineRule="auto"/>
              <w:ind w:right="109"/>
              <w:jc w:val="center"/>
              <w:outlineLvl w:val="1"/>
              <w:rPr>
                <w:rFonts w:ascii="Times New Roman" w:eastAsia="Times New Roman" w:hAnsi="Times New Roman" w:cs="Times New Roman"/>
                <w:bCs/>
                <w:iCs/>
                <w:sz w:val="24"/>
                <w:szCs w:val="24"/>
              </w:rPr>
            </w:pPr>
            <w:bookmarkStart w:id="59" w:name="_Toc114226091"/>
            <w:bookmarkStart w:id="60" w:name="_Toc114383786"/>
            <w:bookmarkStart w:id="61" w:name="_Toc114387887"/>
            <w:r w:rsidRPr="00A65EFA">
              <w:rPr>
                <w:rFonts w:ascii="Times New Roman" w:eastAsia="Times New Roman" w:hAnsi="Times New Roman" w:cs="Times New Roman"/>
                <w:bCs/>
                <w:iCs/>
                <w:sz w:val="24"/>
                <w:szCs w:val="24"/>
              </w:rPr>
              <w:t>конструировать</w:t>
            </w:r>
            <w:r w:rsidRPr="00A65EFA">
              <w:rPr>
                <w:rFonts w:ascii="Times New Roman" w:eastAsia="Times New Roman" w:hAnsi="Times New Roman" w:cs="Times New Roman"/>
                <w:bCs/>
                <w:iCs/>
                <w:spacing w:val="-3"/>
                <w:sz w:val="24"/>
                <w:szCs w:val="24"/>
              </w:rPr>
              <w:t xml:space="preserve"> </w:t>
            </w:r>
            <w:r w:rsidRPr="00A65EFA">
              <w:rPr>
                <w:rFonts w:ascii="Times New Roman" w:eastAsia="Times New Roman" w:hAnsi="Times New Roman" w:cs="Times New Roman"/>
                <w:bCs/>
                <w:iCs/>
                <w:sz w:val="24"/>
                <w:szCs w:val="24"/>
              </w:rPr>
              <w:t>экспериментальные модели</w:t>
            </w:r>
            <w:bookmarkEnd w:id="59"/>
            <w:bookmarkEnd w:id="60"/>
            <w:bookmarkEnd w:id="61"/>
          </w:p>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Определять/ понимать цель наблюдения, </w:t>
            </w:r>
            <w:r w:rsidRPr="00A65EFA">
              <w:rPr>
                <w:rFonts w:ascii="Times New Roman" w:eastAsia="Times New Roman" w:hAnsi="Times New Roman" w:cs="Times New Roman"/>
              </w:rPr>
              <w:tab/>
              <w:t>цель</w:t>
            </w:r>
            <w:r w:rsidRPr="00A65EFA">
              <w:rPr>
                <w:rFonts w:ascii="Times New Roman" w:eastAsia="Times New Roman" w:hAnsi="Times New Roman" w:cs="Times New Roman"/>
              </w:rPr>
              <w:tab/>
              <w:t>наблюдения,</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эксперимента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Определять/ понимать цель наблюдения, </w:t>
            </w:r>
            <w:r w:rsidRPr="00A65EFA">
              <w:rPr>
                <w:rFonts w:ascii="Times New Roman" w:eastAsia="Times New Roman" w:hAnsi="Times New Roman" w:cs="Times New Roman"/>
              </w:rPr>
              <w:tab/>
              <w:t>цель</w:t>
            </w:r>
            <w:r w:rsidRPr="00A65EFA">
              <w:rPr>
                <w:rFonts w:ascii="Times New Roman" w:eastAsia="Times New Roman" w:hAnsi="Times New Roman" w:cs="Times New Roman"/>
              </w:rPr>
              <w:tab/>
              <w:t>наблюдения,</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эксперимента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Определять/ понимать цель наблюдения, </w:t>
            </w:r>
            <w:r w:rsidRPr="00A65EFA">
              <w:rPr>
                <w:rFonts w:ascii="Times New Roman" w:eastAsia="Times New Roman" w:hAnsi="Times New Roman" w:cs="Times New Roman"/>
              </w:rPr>
              <w:tab/>
              <w:t>цель</w:t>
            </w:r>
            <w:r w:rsidRPr="00A65EFA">
              <w:rPr>
                <w:rFonts w:ascii="Times New Roman" w:eastAsia="Times New Roman" w:hAnsi="Times New Roman" w:cs="Times New Roman"/>
              </w:rPr>
              <w:tab/>
              <w:t>наблюдения,</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эксперимента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 понимать цель наблюдения, цель наблюдения,</w:t>
            </w:r>
          </w:p>
          <w:p w:rsidR="00A65EFA" w:rsidRPr="00A65EFA" w:rsidRDefault="00A65EFA" w:rsidP="00A65EFA">
            <w:pPr>
              <w:widowControl w:val="0"/>
              <w:autoSpaceDE w:val="0"/>
              <w:autoSpaceDN w:val="0"/>
              <w:spacing w:after="0" w:line="264" w:lineRule="auto"/>
              <w:ind w:right="451"/>
              <w:rPr>
                <w:rFonts w:ascii="Times New Roman" w:eastAsia="Times New Roman" w:hAnsi="Times New Roman" w:cs="Times New Roman"/>
              </w:rPr>
            </w:pPr>
            <w:r w:rsidRPr="00A65EFA">
              <w:rPr>
                <w:rFonts w:ascii="Times New Roman" w:eastAsia="Times New Roman" w:hAnsi="Times New Roman" w:cs="Times New Roman"/>
              </w:rPr>
              <w:t>эксперимента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Озвучивать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Озвучивать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Озвучивать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Озвучивать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критерии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фиксации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наблюдений</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критерии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фиксации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наблюдений</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критерии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фиксации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наблюдений</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Пользоваться</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доступными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lastRenderedPageBreak/>
              <w:t>приборами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измерений</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(знать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предназначение,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шкалы)</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Пользоваться</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доступными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приборами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измерений</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(знать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предназначение,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шкалы)</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Пользоваться</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доступными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приборами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измерений</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(знать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предназначение,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шкалы)</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Пользоваться</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доступными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приборами</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измерений</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(знать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предназначение,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шкалы)</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lastRenderedPageBreak/>
              <w:t>Фиксировать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рисунке;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текстовой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записи</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Фиксировать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рисунке;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текстовой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записи,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таблице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Фиксировать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рисунке;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текстовой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записи,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таблице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Фиксировать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рисунке;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текстовой</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записи,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таблице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w:t>
            </w:r>
          </w:p>
          <w:p w:rsidR="00A65EFA" w:rsidRPr="00A65EFA" w:rsidRDefault="00A65EFA" w:rsidP="00A65EFA">
            <w:pPr>
              <w:widowControl w:val="0"/>
              <w:tabs>
                <w:tab w:val="left" w:pos="3107"/>
                <w:tab w:val="left" w:pos="432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Интерпретировать</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полученные</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результаты</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Интерпретировать</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полученные</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результаты</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Интерпретировать</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Интерпретировать</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Представлять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графиках</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диаграммах</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Обсуждать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Обсуждать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Обсуждать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Обсуждать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Самостоятельно</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продумывать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ставить</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эксперимент</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Самостоятельно</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продумывать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ставить</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эксперимент</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Самостоятельно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продумывать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ставить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эксперимент</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Осуществлять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мысленное</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lastRenderedPageBreak/>
              <w:t>экспериментирование</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lastRenderedPageBreak/>
              <w:t>Осуществлять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мысленное</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экспериментирование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мысленное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экспериментирование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мысленное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экспериментирование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spacing w:val="-6"/>
              </w:rPr>
              <w:lastRenderedPageBreak/>
              <w:t>Прогнозировать</w:t>
            </w:r>
            <w:r w:rsidRPr="00A65EFA">
              <w:rPr>
                <w:rFonts w:ascii="Times New Roman" w:eastAsia="Times New Roman" w:hAnsi="Times New Roman" w:cs="Times New Roman"/>
                <w:i/>
                <w:spacing w:val="-12"/>
              </w:rPr>
              <w:t xml:space="preserve"> </w:t>
            </w:r>
            <w:r w:rsidRPr="00A65EFA">
              <w:rPr>
                <w:rFonts w:ascii="Times New Roman" w:eastAsia="Times New Roman" w:hAnsi="Times New Roman" w:cs="Times New Roman"/>
                <w:i/>
                <w:spacing w:val="-6"/>
              </w:rPr>
              <w:t>результаты</w:t>
            </w:r>
            <w:r w:rsidRPr="00A65EFA">
              <w:rPr>
                <w:rFonts w:ascii="Times New Roman" w:eastAsia="Times New Roman" w:hAnsi="Times New Roman" w:cs="Times New Roman"/>
                <w:i/>
                <w:spacing w:val="-11"/>
              </w:rPr>
              <w:t xml:space="preserve"> </w:t>
            </w:r>
            <w:r w:rsidRPr="00A65EFA">
              <w:rPr>
                <w:rFonts w:ascii="Times New Roman" w:eastAsia="Times New Roman" w:hAnsi="Times New Roman" w:cs="Times New Roman"/>
                <w:i/>
                <w:spacing w:val="-6"/>
              </w:rPr>
              <w:t>наблюдений,</w:t>
            </w:r>
            <w:r w:rsidRPr="00A65EFA">
              <w:rPr>
                <w:rFonts w:ascii="Times New Roman" w:eastAsia="Times New Roman" w:hAnsi="Times New Roman" w:cs="Times New Roman"/>
                <w:i/>
                <w:spacing w:val="-12"/>
              </w:rPr>
              <w:t xml:space="preserve"> </w:t>
            </w:r>
            <w:r w:rsidRPr="00A65EFA">
              <w:rPr>
                <w:rFonts w:ascii="Times New Roman" w:eastAsia="Times New Roman" w:hAnsi="Times New Roman" w:cs="Times New Roman"/>
                <w:i/>
                <w:spacing w:val="-6"/>
              </w:rPr>
              <w:t>эксперимента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spacing w:val="-6"/>
              </w:rPr>
              <w:t>Прогнозировать</w:t>
            </w:r>
            <w:r w:rsidRPr="00A65EFA">
              <w:rPr>
                <w:rFonts w:ascii="Times New Roman" w:eastAsia="Times New Roman" w:hAnsi="Times New Roman" w:cs="Times New Roman"/>
                <w:spacing w:val="-12"/>
              </w:rPr>
              <w:t xml:space="preserve"> </w:t>
            </w:r>
            <w:r w:rsidRPr="00A65EFA">
              <w:rPr>
                <w:rFonts w:ascii="Times New Roman" w:eastAsia="Times New Roman" w:hAnsi="Times New Roman" w:cs="Times New Roman"/>
                <w:spacing w:val="-6"/>
              </w:rPr>
              <w:t>результаты</w:t>
            </w:r>
            <w:r w:rsidRPr="00A65EFA">
              <w:rPr>
                <w:rFonts w:ascii="Times New Roman" w:eastAsia="Times New Roman" w:hAnsi="Times New Roman" w:cs="Times New Roman"/>
                <w:spacing w:val="-11"/>
              </w:rPr>
              <w:t xml:space="preserve"> </w:t>
            </w:r>
            <w:r w:rsidRPr="00A65EFA">
              <w:rPr>
                <w:rFonts w:ascii="Times New Roman" w:eastAsia="Times New Roman" w:hAnsi="Times New Roman" w:cs="Times New Roman"/>
                <w:spacing w:val="-6"/>
              </w:rPr>
              <w:t>наблюдений,</w:t>
            </w:r>
            <w:r w:rsidRPr="00A65EFA">
              <w:rPr>
                <w:rFonts w:ascii="Times New Roman" w:eastAsia="Times New Roman" w:hAnsi="Times New Roman" w:cs="Times New Roman"/>
                <w:spacing w:val="-12"/>
              </w:rPr>
              <w:t xml:space="preserve"> </w:t>
            </w:r>
            <w:r w:rsidRPr="00A65EFA">
              <w:rPr>
                <w:rFonts w:ascii="Times New Roman" w:eastAsia="Times New Roman" w:hAnsi="Times New Roman" w:cs="Times New Roman"/>
                <w:spacing w:val="-6"/>
              </w:rPr>
              <w:t>эксперимента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spacing w:val="-6"/>
              </w:rPr>
              <w:t>Прогнозировать</w:t>
            </w:r>
            <w:r w:rsidRPr="00A65EFA">
              <w:rPr>
                <w:rFonts w:ascii="Times New Roman" w:eastAsia="Times New Roman" w:hAnsi="Times New Roman" w:cs="Times New Roman"/>
                <w:spacing w:val="-12"/>
              </w:rPr>
              <w:t xml:space="preserve"> </w:t>
            </w:r>
            <w:r w:rsidRPr="00A65EFA">
              <w:rPr>
                <w:rFonts w:ascii="Times New Roman" w:eastAsia="Times New Roman" w:hAnsi="Times New Roman" w:cs="Times New Roman"/>
                <w:spacing w:val="-6"/>
              </w:rPr>
              <w:t>результаты</w:t>
            </w:r>
            <w:r w:rsidRPr="00A65EFA">
              <w:rPr>
                <w:rFonts w:ascii="Times New Roman" w:eastAsia="Times New Roman" w:hAnsi="Times New Roman" w:cs="Times New Roman"/>
                <w:spacing w:val="-11"/>
              </w:rPr>
              <w:t xml:space="preserve"> </w:t>
            </w:r>
            <w:r w:rsidRPr="00A65EFA">
              <w:rPr>
                <w:rFonts w:ascii="Times New Roman" w:eastAsia="Times New Roman" w:hAnsi="Times New Roman" w:cs="Times New Roman"/>
                <w:spacing w:val="-6"/>
              </w:rPr>
              <w:t>наблюдений,</w:t>
            </w:r>
            <w:r w:rsidRPr="00A65EFA">
              <w:rPr>
                <w:rFonts w:ascii="Times New Roman" w:eastAsia="Times New Roman" w:hAnsi="Times New Roman" w:cs="Times New Roman"/>
                <w:spacing w:val="-12"/>
              </w:rPr>
              <w:t xml:space="preserve"> </w:t>
            </w:r>
            <w:r w:rsidRPr="00A65EFA">
              <w:rPr>
                <w:rFonts w:ascii="Times New Roman" w:eastAsia="Times New Roman" w:hAnsi="Times New Roman" w:cs="Times New Roman"/>
                <w:spacing w:val="-6"/>
              </w:rPr>
              <w:t>эксперимента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spacing w:val="-6"/>
              </w:rPr>
              <w:t>Прогнозировать</w:t>
            </w:r>
            <w:r w:rsidRPr="00A65EFA">
              <w:rPr>
                <w:rFonts w:ascii="Times New Roman" w:eastAsia="Times New Roman" w:hAnsi="Times New Roman" w:cs="Times New Roman"/>
                <w:spacing w:val="-12"/>
              </w:rPr>
              <w:t xml:space="preserve"> </w:t>
            </w:r>
            <w:r w:rsidRPr="00A65EFA">
              <w:rPr>
                <w:rFonts w:ascii="Times New Roman" w:eastAsia="Times New Roman" w:hAnsi="Times New Roman" w:cs="Times New Roman"/>
                <w:spacing w:val="-6"/>
              </w:rPr>
              <w:t>результаты</w:t>
            </w:r>
            <w:r w:rsidRPr="00A65EFA">
              <w:rPr>
                <w:rFonts w:ascii="Times New Roman" w:eastAsia="Times New Roman" w:hAnsi="Times New Roman" w:cs="Times New Roman"/>
                <w:spacing w:val="-11"/>
              </w:rPr>
              <w:t xml:space="preserve"> </w:t>
            </w:r>
            <w:r w:rsidRPr="00A65EFA">
              <w:rPr>
                <w:rFonts w:ascii="Times New Roman" w:eastAsia="Times New Roman" w:hAnsi="Times New Roman" w:cs="Times New Roman"/>
                <w:spacing w:val="-6"/>
              </w:rPr>
              <w:t>наблюдений,</w:t>
            </w:r>
            <w:r w:rsidRPr="00A65EFA">
              <w:rPr>
                <w:rFonts w:ascii="Times New Roman" w:eastAsia="Times New Roman" w:hAnsi="Times New Roman" w:cs="Times New Roman"/>
                <w:spacing w:val="-12"/>
              </w:rPr>
              <w:t xml:space="preserve"> </w:t>
            </w:r>
            <w:r w:rsidRPr="00A65EFA">
              <w:rPr>
                <w:rFonts w:ascii="Times New Roman" w:eastAsia="Times New Roman" w:hAnsi="Times New Roman" w:cs="Times New Roman"/>
                <w:spacing w:val="-6"/>
              </w:rPr>
              <w:t>эксперимента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Конструировать</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экспериментальные</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модели</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Конструировать</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экспериментальные</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модели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Конструировать</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экспериментальные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модели</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Конструировать</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экспериментальные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модели</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Осуществлять</w:t>
            </w:r>
            <w:r w:rsidRPr="00A65EFA">
              <w:rPr>
                <w:rFonts w:ascii="Times New Roman" w:eastAsia="Times New Roman" w:hAnsi="Times New Roman" w:cs="Times New Roman"/>
                <w:i/>
              </w:rPr>
              <w:tab/>
              <w:t>оценку</w:t>
            </w:r>
            <w:r w:rsidRPr="00A65EFA">
              <w:rPr>
                <w:rFonts w:ascii="Times New Roman" w:eastAsia="Times New Roman" w:hAnsi="Times New Roman" w:cs="Times New Roman"/>
                <w:i/>
              </w:rPr>
              <w:tab/>
              <w:t>результатов</w:t>
            </w:r>
            <w:r w:rsidRPr="00A65EFA">
              <w:rPr>
                <w:rFonts w:ascii="Times New Roman" w:eastAsia="Times New Roman" w:hAnsi="Times New Roman" w:cs="Times New Roman"/>
                <w:i/>
              </w:rPr>
              <w:tab/>
              <w:t>с</w:t>
            </w:r>
            <w:r w:rsidRPr="00A65EFA">
              <w:rPr>
                <w:rFonts w:ascii="Times New Roman" w:eastAsia="Times New Roman" w:hAnsi="Times New Roman" w:cs="Times New Roman"/>
                <w:i/>
              </w:rPr>
              <w:tab/>
              <w:t>позиции</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реальности  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i/>
              </w:rPr>
              <w:t>реальности</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rPr>
              <w:tab/>
              <w:t>оценку</w:t>
            </w:r>
            <w:r w:rsidRPr="00A65EFA">
              <w:rPr>
                <w:rFonts w:ascii="Times New Roman" w:eastAsia="Times New Roman" w:hAnsi="Times New Roman" w:cs="Times New Roman"/>
              </w:rPr>
              <w:tab/>
              <w:t>результатов</w:t>
            </w:r>
            <w:r w:rsidRPr="00A65EFA">
              <w:rPr>
                <w:rFonts w:ascii="Times New Roman" w:eastAsia="Times New Roman" w:hAnsi="Times New Roman" w:cs="Times New Roman"/>
              </w:rPr>
              <w:tab/>
              <w:t>с</w:t>
            </w:r>
            <w:r w:rsidRPr="00A65EFA">
              <w:rPr>
                <w:rFonts w:ascii="Times New Roman" w:eastAsia="Times New Roman" w:hAnsi="Times New Roman" w:cs="Times New Roman"/>
              </w:rPr>
              <w:tab/>
              <w:t>позиции</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реальности  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реальности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rPr>
              <w:tab/>
              <w:t>оценку результатов</w:t>
            </w:r>
            <w:r w:rsidRPr="00A65EFA">
              <w:rPr>
                <w:rFonts w:ascii="Times New Roman" w:eastAsia="Times New Roman" w:hAnsi="Times New Roman" w:cs="Times New Roman"/>
              </w:rPr>
              <w:tab/>
              <w:t>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реальности</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rPr>
              <w:tab/>
              <w:t>оценку результатов</w:t>
            </w:r>
            <w:r w:rsidRPr="00A65EFA">
              <w:rPr>
                <w:rFonts w:ascii="Times New Roman" w:eastAsia="Times New Roman" w:hAnsi="Times New Roman" w:cs="Times New Roman"/>
              </w:rPr>
              <w:tab/>
              <w:t>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реальности</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Предполагать</w:t>
            </w:r>
            <w:r w:rsidRPr="00A65EFA">
              <w:rPr>
                <w:rFonts w:ascii="Times New Roman" w:eastAsia="Times New Roman" w:hAnsi="Times New Roman" w:cs="Times New Roman"/>
                <w:i/>
                <w:spacing w:val="66"/>
              </w:rPr>
              <w:t xml:space="preserve"> </w:t>
            </w:r>
            <w:r w:rsidRPr="00A65EFA">
              <w:rPr>
                <w:rFonts w:ascii="Times New Roman" w:eastAsia="Times New Roman" w:hAnsi="Times New Roman" w:cs="Times New Roman"/>
                <w:i/>
              </w:rPr>
              <w:t xml:space="preserve">причины  </w:t>
            </w:r>
            <w:r w:rsidRPr="00A65EFA">
              <w:rPr>
                <w:rFonts w:ascii="Times New Roman" w:eastAsia="Times New Roman" w:hAnsi="Times New Roman" w:cs="Times New Roman"/>
                <w:i/>
                <w:spacing w:val="5"/>
              </w:rPr>
              <w:t xml:space="preserve"> </w:t>
            </w:r>
            <w:proofErr w:type="gramStart"/>
            <w:r w:rsidRPr="00A65EFA">
              <w:rPr>
                <w:rFonts w:ascii="Times New Roman" w:eastAsia="Times New Roman" w:hAnsi="Times New Roman" w:cs="Times New Roman"/>
                <w:i/>
              </w:rPr>
              <w:t>возникших</w:t>
            </w:r>
            <w:proofErr w:type="gramEnd"/>
            <w:r w:rsidRPr="00A65EFA">
              <w:rPr>
                <w:rFonts w:ascii="Times New Roman" w:eastAsia="Times New Roman" w:hAnsi="Times New Roman" w:cs="Times New Roman"/>
                <w:i/>
              </w:rPr>
              <w:t xml:space="preserve">  </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 xml:space="preserve">и  </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возможных</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трудностей</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в</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получении</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результатов</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Предполагать</w:t>
            </w:r>
            <w:r w:rsidRPr="00A65EFA">
              <w:rPr>
                <w:rFonts w:ascii="Times New Roman" w:eastAsia="Times New Roman" w:hAnsi="Times New Roman" w:cs="Times New Roman"/>
                <w:i/>
                <w:spacing w:val="66"/>
              </w:rPr>
              <w:t xml:space="preserve"> </w:t>
            </w:r>
            <w:r w:rsidRPr="00A65EFA">
              <w:rPr>
                <w:rFonts w:ascii="Times New Roman" w:eastAsia="Times New Roman" w:hAnsi="Times New Roman" w:cs="Times New Roman"/>
                <w:i/>
              </w:rPr>
              <w:t xml:space="preserve">причины  </w:t>
            </w:r>
            <w:r w:rsidRPr="00A65EFA">
              <w:rPr>
                <w:rFonts w:ascii="Times New Roman" w:eastAsia="Times New Roman" w:hAnsi="Times New Roman" w:cs="Times New Roman"/>
                <w:i/>
                <w:spacing w:val="5"/>
              </w:rPr>
              <w:t xml:space="preserve"> </w:t>
            </w:r>
            <w:proofErr w:type="gramStart"/>
            <w:r w:rsidRPr="00A65EFA">
              <w:rPr>
                <w:rFonts w:ascii="Times New Roman" w:eastAsia="Times New Roman" w:hAnsi="Times New Roman" w:cs="Times New Roman"/>
                <w:i/>
              </w:rPr>
              <w:t>возникших</w:t>
            </w:r>
            <w:proofErr w:type="gramEnd"/>
            <w:r w:rsidRPr="00A65EFA">
              <w:rPr>
                <w:rFonts w:ascii="Times New Roman" w:eastAsia="Times New Roman" w:hAnsi="Times New Roman" w:cs="Times New Roman"/>
                <w:i/>
              </w:rPr>
              <w:t xml:space="preserve">  </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 xml:space="preserve">и  </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возможных</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трудностей</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в</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получении</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результатов</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Предполагать</w:t>
            </w:r>
            <w:r w:rsidRPr="00A65EFA">
              <w:rPr>
                <w:rFonts w:ascii="Times New Roman" w:eastAsia="Times New Roman" w:hAnsi="Times New Roman" w:cs="Times New Roman"/>
                <w:spacing w:val="66"/>
              </w:rPr>
              <w:t xml:space="preserve"> </w:t>
            </w:r>
            <w:r w:rsidRPr="00A65EFA">
              <w:rPr>
                <w:rFonts w:ascii="Times New Roman" w:eastAsia="Times New Roman" w:hAnsi="Times New Roman" w:cs="Times New Roman"/>
              </w:rPr>
              <w:t xml:space="preserve">причины  </w:t>
            </w:r>
            <w:r w:rsidRPr="00A65EFA">
              <w:rPr>
                <w:rFonts w:ascii="Times New Roman" w:eastAsia="Times New Roman" w:hAnsi="Times New Roman" w:cs="Times New Roman"/>
                <w:spacing w:val="5"/>
              </w:rPr>
              <w:t xml:space="preserve"> </w:t>
            </w:r>
            <w:proofErr w:type="gramStart"/>
            <w:r w:rsidRPr="00A65EFA">
              <w:rPr>
                <w:rFonts w:ascii="Times New Roman" w:eastAsia="Times New Roman" w:hAnsi="Times New Roman" w:cs="Times New Roman"/>
              </w:rPr>
              <w:t>возникших</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 xml:space="preserve">и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возможных</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трудностей</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получении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результатов</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Предполагать</w:t>
            </w:r>
            <w:r w:rsidRPr="00A65EFA">
              <w:rPr>
                <w:rFonts w:ascii="Times New Roman" w:eastAsia="Times New Roman" w:hAnsi="Times New Roman" w:cs="Times New Roman"/>
                <w:spacing w:val="66"/>
              </w:rPr>
              <w:t xml:space="preserve"> </w:t>
            </w:r>
            <w:r w:rsidRPr="00A65EFA">
              <w:rPr>
                <w:rFonts w:ascii="Times New Roman" w:eastAsia="Times New Roman" w:hAnsi="Times New Roman" w:cs="Times New Roman"/>
              </w:rPr>
              <w:t xml:space="preserve">причины  </w:t>
            </w:r>
            <w:r w:rsidRPr="00A65EFA">
              <w:rPr>
                <w:rFonts w:ascii="Times New Roman" w:eastAsia="Times New Roman" w:hAnsi="Times New Roman" w:cs="Times New Roman"/>
                <w:spacing w:val="5"/>
              </w:rPr>
              <w:t xml:space="preserve"> </w:t>
            </w:r>
            <w:proofErr w:type="gramStart"/>
            <w:r w:rsidRPr="00A65EFA">
              <w:rPr>
                <w:rFonts w:ascii="Times New Roman" w:eastAsia="Times New Roman" w:hAnsi="Times New Roman" w:cs="Times New Roman"/>
              </w:rPr>
              <w:t>возникших</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 xml:space="preserve">и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возможных</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трудностей</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получении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результатов</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Анализировать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полученные</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эмпирические</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результаты,</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систематизировать</w:t>
            </w:r>
            <w:r w:rsidRPr="00A65EFA">
              <w:rPr>
                <w:rFonts w:ascii="Times New Roman" w:eastAsia="Times New Roman" w:hAnsi="Times New Roman" w:cs="Times New Roman"/>
              </w:rPr>
              <w:t>,</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i/>
              </w:rPr>
              <w:t>делать</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выводы</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Анализировать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эмпирические</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систематизировать,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выводы</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Анализировать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эмпирические</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систематизировать,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выводы</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Анализировать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эмпирические</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систематизировать,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выводы</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Соблюдать</w:t>
            </w:r>
            <w:r w:rsidRPr="00A65EFA">
              <w:rPr>
                <w:rFonts w:ascii="Times New Roman" w:eastAsia="Times New Roman" w:hAnsi="Times New Roman" w:cs="Times New Roman"/>
                <w:spacing w:val="14"/>
              </w:rPr>
              <w:t xml:space="preserve"> </w:t>
            </w:r>
            <w:r w:rsidRPr="00A65EFA">
              <w:rPr>
                <w:rFonts w:ascii="Times New Roman" w:eastAsia="Times New Roman" w:hAnsi="Times New Roman" w:cs="Times New Roman"/>
              </w:rPr>
              <w:t>технику</w:t>
            </w:r>
            <w:r w:rsidRPr="00A65EFA">
              <w:rPr>
                <w:rFonts w:ascii="Times New Roman" w:eastAsia="Times New Roman" w:hAnsi="Times New Roman" w:cs="Times New Roman"/>
                <w:spacing w:val="71"/>
              </w:rPr>
              <w:t xml:space="preserve"> </w:t>
            </w:r>
            <w:r w:rsidRPr="00A65EFA">
              <w:rPr>
                <w:rFonts w:ascii="Times New Roman" w:eastAsia="Times New Roman" w:hAnsi="Times New Roman" w:cs="Times New Roman"/>
              </w:rPr>
              <w:t>безопасности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проведении</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rPr>
              <w:t>наблюдений</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Соблюдать</w:t>
            </w:r>
            <w:r w:rsidRPr="00A65EFA">
              <w:rPr>
                <w:rFonts w:ascii="Times New Roman" w:eastAsia="Times New Roman" w:hAnsi="Times New Roman" w:cs="Times New Roman"/>
                <w:spacing w:val="14"/>
              </w:rPr>
              <w:t xml:space="preserve"> </w:t>
            </w:r>
            <w:r w:rsidRPr="00A65EFA">
              <w:rPr>
                <w:rFonts w:ascii="Times New Roman" w:eastAsia="Times New Roman" w:hAnsi="Times New Roman" w:cs="Times New Roman"/>
              </w:rPr>
              <w:t>технику</w:t>
            </w:r>
            <w:r w:rsidRPr="00A65EFA">
              <w:rPr>
                <w:rFonts w:ascii="Times New Roman" w:eastAsia="Times New Roman" w:hAnsi="Times New Roman" w:cs="Times New Roman"/>
                <w:spacing w:val="71"/>
              </w:rPr>
              <w:t xml:space="preserve"> </w:t>
            </w:r>
            <w:r w:rsidRPr="00A65EFA">
              <w:rPr>
                <w:rFonts w:ascii="Times New Roman" w:eastAsia="Times New Roman" w:hAnsi="Times New Roman" w:cs="Times New Roman"/>
              </w:rPr>
              <w:t>безопасности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проведении</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наблюдений</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Соблюдать</w:t>
            </w:r>
            <w:r w:rsidRPr="00A65EFA">
              <w:rPr>
                <w:rFonts w:ascii="Times New Roman" w:eastAsia="Times New Roman" w:hAnsi="Times New Roman" w:cs="Times New Roman"/>
                <w:spacing w:val="14"/>
              </w:rPr>
              <w:t xml:space="preserve"> </w:t>
            </w:r>
            <w:r w:rsidRPr="00A65EFA">
              <w:rPr>
                <w:rFonts w:ascii="Times New Roman" w:eastAsia="Times New Roman" w:hAnsi="Times New Roman" w:cs="Times New Roman"/>
              </w:rPr>
              <w:t>технику</w:t>
            </w:r>
            <w:r w:rsidRPr="00A65EFA">
              <w:rPr>
                <w:rFonts w:ascii="Times New Roman" w:eastAsia="Times New Roman" w:hAnsi="Times New Roman" w:cs="Times New Roman"/>
                <w:spacing w:val="71"/>
              </w:rPr>
              <w:t xml:space="preserve"> </w:t>
            </w:r>
            <w:r w:rsidRPr="00A65EFA">
              <w:rPr>
                <w:rFonts w:ascii="Times New Roman" w:eastAsia="Times New Roman" w:hAnsi="Times New Roman" w:cs="Times New Roman"/>
              </w:rPr>
              <w:t>безопасности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проведении</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наблюдений</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Соблюдать</w:t>
            </w:r>
            <w:r w:rsidRPr="00A65EFA">
              <w:rPr>
                <w:rFonts w:ascii="Times New Roman" w:eastAsia="Times New Roman" w:hAnsi="Times New Roman" w:cs="Times New Roman"/>
                <w:spacing w:val="14"/>
              </w:rPr>
              <w:t xml:space="preserve"> </w:t>
            </w:r>
            <w:r w:rsidRPr="00A65EFA">
              <w:rPr>
                <w:rFonts w:ascii="Times New Roman" w:eastAsia="Times New Roman" w:hAnsi="Times New Roman" w:cs="Times New Roman"/>
              </w:rPr>
              <w:t>технику</w:t>
            </w:r>
            <w:r w:rsidRPr="00A65EFA">
              <w:rPr>
                <w:rFonts w:ascii="Times New Roman" w:eastAsia="Times New Roman" w:hAnsi="Times New Roman" w:cs="Times New Roman"/>
                <w:spacing w:val="71"/>
              </w:rPr>
              <w:t xml:space="preserve"> </w:t>
            </w:r>
            <w:r w:rsidRPr="00A65EFA">
              <w:rPr>
                <w:rFonts w:ascii="Times New Roman" w:eastAsia="Times New Roman" w:hAnsi="Times New Roman" w:cs="Times New Roman"/>
              </w:rPr>
              <w:t>безопасности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при</w:t>
            </w:r>
            <w:r w:rsidRPr="00A65EFA">
              <w:rPr>
                <w:rFonts w:ascii="Times New Roman" w:eastAsia="Times New Roman" w:hAnsi="Times New Roman" w:cs="Times New Roman"/>
                <w:spacing w:val="72"/>
              </w:rPr>
              <w:t xml:space="preserve"> </w:t>
            </w:r>
            <w:r w:rsidRPr="00A65EFA">
              <w:rPr>
                <w:rFonts w:ascii="Times New Roman" w:eastAsia="Times New Roman" w:hAnsi="Times New Roman" w:cs="Times New Roman"/>
              </w:rPr>
              <w:t>проведении</w:t>
            </w:r>
          </w:p>
          <w:p w:rsidR="00A65EFA" w:rsidRPr="00A65EFA" w:rsidRDefault="00A65EFA" w:rsidP="00A65EFA">
            <w:pPr>
              <w:widowControl w:val="0"/>
              <w:tabs>
                <w:tab w:val="left" w:pos="1857"/>
                <w:tab w:val="left" w:pos="2871"/>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наблюдений</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эксперимента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959"/>
              </w:tabs>
              <w:autoSpaceDE w:val="0"/>
              <w:autoSpaceDN w:val="0"/>
              <w:spacing w:before="76" w:after="0" w:line="240" w:lineRule="auto"/>
              <w:jc w:val="center"/>
              <w:outlineLvl w:val="1"/>
              <w:rPr>
                <w:rFonts w:ascii="Times New Roman" w:eastAsia="Times New Roman" w:hAnsi="Times New Roman" w:cs="Times New Roman"/>
                <w:bCs/>
                <w:iCs/>
                <w:sz w:val="24"/>
                <w:szCs w:val="24"/>
              </w:rPr>
            </w:pPr>
            <w:bookmarkStart w:id="62" w:name="_Toc114226092"/>
            <w:bookmarkStart w:id="63" w:name="_Toc114383787"/>
            <w:bookmarkStart w:id="64" w:name="_Toc114387888"/>
            <w:r w:rsidRPr="00A65EFA">
              <w:rPr>
                <w:rFonts w:ascii="Times New Roman" w:eastAsia="Times New Roman" w:hAnsi="Times New Roman" w:cs="Times New Roman"/>
                <w:bCs/>
                <w:iCs/>
                <w:sz w:val="24"/>
                <w:szCs w:val="24"/>
              </w:rPr>
              <w:t>Оформление</w:t>
            </w:r>
            <w:r w:rsidRPr="00A65EFA">
              <w:rPr>
                <w:rFonts w:ascii="Times New Roman" w:eastAsia="Times New Roman" w:hAnsi="Times New Roman" w:cs="Times New Roman"/>
                <w:bCs/>
                <w:iCs/>
                <w:spacing w:val="-4"/>
                <w:sz w:val="24"/>
                <w:szCs w:val="24"/>
              </w:rPr>
              <w:t xml:space="preserve"> </w:t>
            </w:r>
            <w:r w:rsidRPr="00A65EFA">
              <w:rPr>
                <w:rFonts w:ascii="Times New Roman" w:eastAsia="Times New Roman" w:hAnsi="Times New Roman" w:cs="Times New Roman"/>
                <w:bCs/>
                <w:iCs/>
                <w:sz w:val="24"/>
                <w:szCs w:val="24"/>
              </w:rPr>
              <w:t>полученных</w:t>
            </w:r>
            <w:r w:rsidRPr="00A65EFA">
              <w:rPr>
                <w:rFonts w:ascii="Times New Roman" w:eastAsia="Times New Roman" w:hAnsi="Times New Roman" w:cs="Times New Roman"/>
                <w:bCs/>
                <w:iCs/>
                <w:spacing w:val="-1"/>
                <w:sz w:val="24"/>
                <w:szCs w:val="24"/>
              </w:rPr>
              <w:t xml:space="preserve"> </w:t>
            </w:r>
            <w:r w:rsidRPr="00A65EFA">
              <w:rPr>
                <w:rFonts w:ascii="Times New Roman" w:eastAsia="Times New Roman" w:hAnsi="Times New Roman" w:cs="Times New Roman"/>
                <w:bCs/>
                <w:iCs/>
                <w:sz w:val="24"/>
                <w:szCs w:val="24"/>
              </w:rPr>
              <w:t>результатов</w:t>
            </w:r>
            <w:r w:rsidRPr="00A65EFA">
              <w:rPr>
                <w:rFonts w:ascii="Times New Roman" w:eastAsia="Times New Roman" w:hAnsi="Times New Roman" w:cs="Times New Roman"/>
                <w:bCs/>
                <w:iCs/>
                <w:spacing w:val="-3"/>
                <w:sz w:val="24"/>
                <w:szCs w:val="24"/>
              </w:rPr>
              <w:t xml:space="preserve"> </w:t>
            </w:r>
            <w:r w:rsidRPr="00A65EFA">
              <w:rPr>
                <w:rFonts w:ascii="Times New Roman" w:eastAsia="Times New Roman" w:hAnsi="Times New Roman" w:cs="Times New Roman"/>
                <w:bCs/>
                <w:iCs/>
                <w:sz w:val="24"/>
                <w:szCs w:val="24"/>
              </w:rPr>
              <w:t>исследования</w:t>
            </w:r>
            <w:bookmarkEnd w:id="62"/>
            <w:bookmarkEnd w:id="63"/>
            <w:bookmarkEnd w:id="64"/>
          </w:p>
          <w:p w:rsidR="00A65EFA" w:rsidRPr="00A65EFA" w:rsidRDefault="00A65EFA" w:rsidP="00A65EFA">
            <w:pPr>
              <w:widowControl w:val="0"/>
              <w:tabs>
                <w:tab w:val="left" w:pos="959"/>
              </w:tabs>
              <w:autoSpaceDE w:val="0"/>
              <w:autoSpaceDN w:val="0"/>
              <w:spacing w:before="76" w:after="0" w:line="240" w:lineRule="auto"/>
              <w:jc w:val="center"/>
              <w:outlineLvl w:val="1"/>
              <w:rPr>
                <w:rFonts w:ascii="Times New Roman" w:eastAsia="Times New Roman" w:hAnsi="Times New Roman" w:cs="Times New Roman"/>
                <w:bCs/>
                <w:iCs/>
                <w:sz w:val="24"/>
                <w:szCs w:val="24"/>
              </w:rPr>
            </w:pPr>
            <w:bookmarkStart w:id="65" w:name="_Toc114226093"/>
            <w:bookmarkStart w:id="66" w:name="_Toc114383788"/>
            <w:bookmarkStart w:id="67" w:name="_Toc114387889"/>
            <w:r w:rsidRPr="00A65EFA">
              <w:rPr>
                <w:rFonts w:ascii="Times New Roman" w:eastAsia="Times New Roman" w:hAnsi="Times New Roman" w:cs="Times New Roman"/>
                <w:bCs/>
                <w:iCs/>
                <w:sz w:val="24"/>
                <w:szCs w:val="28"/>
              </w:rPr>
              <w:t>Формулирование</w:t>
            </w:r>
            <w:r w:rsidRPr="00A65EFA">
              <w:rPr>
                <w:rFonts w:ascii="Times New Roman" w:eastAsia="Times New Roman" w:hAnsi="Times New Roman" w:cs="Times New Roman"/>
                <w:bCs/>
                <w:iCs/>
                <w:spacing w:val="-7"/>
                <w:sz w:val="24"/>
                <w:szCs w:val="28"/>
              </w:rPr>
              <w:t xml:space="preserve"> </w:t>
            </w:r>
            <w:r w:rsidRPr="00A65EFA">
              <w:rPr>
                <w:rFonts w:ascii="Times New Roman" w:eastAsia="Times New Roman" w:hAnsi="Times New Roman" w:cs="Times New Roman"/>
                <w:bCs/>
                <w:iCs/>
                <w:sz w:val="24"/>
                <w:szCs w:val="28"/>
              </w:rPr>
              <w:t>аппарата</w:t>
            </w:r>
            <w:r w:rsidRPr="00A65EFA">
              <w:rPr>
                <w:rFonts w:ascii="Times New Roman" w:eastAsia="Times New Roman" w:hAnsi="Times New Roman" w:cs="Times New Roman"/>
                <w:bCs/>
                <w:iCs/>
                <w:spacing w:val="-6"/>
                <w:sz w:val="24"/>
                <w:szCs w:val="28"/>
              </w:rPr>
              <w:t xml:space="preserve"> </w:t>
            </w:r>
            <w:r w:rsidRPr="00A65EFA">
              <w:rPr>
                <w:rFonts w:ascii="Times New Roman" w:eastAsia="Times New Roman" w:hAnsi="Times New Roman" w:cs="Times New Roman"/>
                <w:bCs/>
                <w:iCs/>
                <w:sz w:val="24"/>
                <w:szCs w:val="28"/>
              </w:rPr>
              <w:t>исследования</w:t>
            </w:r>
            <w:bookmarkEnd w:id="65"/>
            <w:bookmarkEnd w:id="66"/>
            <w:bookmarkEnd w:id="67"/>
          </w:p>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смысл</w:t>
            </w:r>
            <w:r w:rsidRPr="00A65EFA">
              <w:rPr>
                <w:rFonts w:ascii="Times New Roman" w:eastAsia="Times New Roman" w:hAnsi="Times New Roman" w:cs="Times New Roman"/>
                <w:spacing w:val="46"/>
              </w:rPr>
              <w:t xml:space="preserve"> </w:t>
            </w:r>
            <w:r w:rsidRPr="00A65EFA">
              <w:rPr>
                <w:rFonts w:ascii="Times New Roman" w:eastAsia="Times New Roman" w:hAnsi="Times New Roman" w:cs="Times New Roman"/>
              </w:rPr>
              <w:t>терминов</w:t>
            </w:r>
            <w:r w:rsidRPr="00A65EFA">
              <w:rPr>
                <w:rFonts w:ascii="Times New Roman" w:eastAsia="Times New Roman" w:hAnsi="Times New Roman" w:cs="Times New Roman"/>
                <w:spacing w:val="45"/>
              </w:rPr>
              <w:t xml:space="preserve"> </w:t>
            </w:r>
            <w:r w:rsidRPr="00A65EFA">
              <w:rPr>
                <w:rFonts w:ascii="Times New Roman" w:eastAsia="Times New Roman" w:hAnsi="Times New Roman" w:cs="Times New Roman"/>
              </w:rPr>
              <w:t>«объект»,</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«предмет»</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исследования,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«гипотеза»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смысл</w:t>
            </w:r>
            <w:r w:rsidRPr="00A65EFA">
              <w:rPr>
                <w:rFonts w:ascii="Times New Roman" w:eastAsia="Times New Roman" w:hAnsi="Times New Roman" w:cs="Times New Roman"/>
                <w:spacing w:val="46"/>
              </w:rPr>
              <w:t xml:space="preserve"> </w:t>
            </w:r>
            <w:r w:rsidRPr="00A65EFA">
              <w:rPr>
                <w:rFonts w:ascii="Times New Roman" w:eastAsia="Times New Roman" w:hAnsi="Times New Roman" w:cs="Times New Roman"/>
              </w:rPr>
              <w:t>терминов</w:t>
            </w:r>
            <w:r w:rsidRPr="00A65EFA">
              <w:rPr>
                <w:rFonts w:ascii="Times New Roman" w:eastAsia="Times New Roman" w:hAnsi="Times New Roman" w:cs="Times New Roman"/>
                <w:spacing w:val="45"/>
              </w:rPr>
              <w:t xml:space="preserve"> </w:t>
            </w:r>
            <w:r w:rsidRPr="00A65EFA">
              <w:rPr>
                <w:rFonts w:ascii="Times New Roman" w:eastAsia="Times New Roman" w:hAnsi="Times New Roman" w:cs="Times New Roman"/>
              </w:rPr>
              <w:t>«объект»,</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«предмет»</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исследования,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«гипотеза»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смысл</w:t>
            </w:r>
            <w:r w:rsidRPr="00A65EFA">
              <w:rPr>
                <w:rFonts w:ascii="Times New Roman" w:eastAsia="Times New Roman" w:hAnsi="Times New Roman" w:cs="Times New Roman"/>
                <w:spacing w:val="46"/>
              </w:rPr>
              <w:t xml:space="preserve"> </w:t>
            </w:r>
            <w:r w:rsidRPr="00A65EFA">
              <w:rPr>
                <w:rFonts w:ascii="Times New Roman" w:eastAsia="Times New Roman" w:hAnsi="Times New Roman" w:cs="Times New Roman"/>
              </w:rPr>
              <w:t>терминов</w:t>
            </w:r>
            <w:r w:rsidRPr="00A65EFA">
              <w:rPr>
                <w:rFonts w:ascii="Times New Roman" w:eastAsia="Times New Roman" w:hAnsi="Times New Roman" w:cs="Times New Roman"/>
                <w:spacing w:val="45"/>
              </w:rPr>
              <w:t xml:space="preserve"> </w:t>
            </w:r>
            <w:r w:rsidRPr="00A65EFA">
              <w:rPr>
                <w:rFonts w:ascii="Times New Roman" w:eastAsia="Times New Roman" w:hAnsi="Times New Roman" w:cs="Times New Roman"/>
              </w:rPr>
              <w:t>«объект»,</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«предмет»</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исследования,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«гипотеза»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24"/>
                <w:tab w:val="left" w:pos="2267"/>
                <w:tab w:val="left" w:pos="4272"/>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rPr>
              <w:tab/>
              <w:t>и</w:t>
            </w:r>
            <w:r w:rsidRPr="00A65EFA">
              <w:rPr>
                <w:rFonts w:ascii="Times New Roman" w:eastAsia="Times New Roman" w:hAnsi="Times New Roman" w:cs="Times New Roman"/>
                <w:i/>
              </w:rPr>
              <w:tab/>
              <w:t>формулировать</w:t>
            </w:r>
            <w:r w:rsidRPr="00A65EFA">
              <w:rPr>
                <w:rFonts w:ascii="Times New Roman" w:eastAsia="Times New Roman" w:hAnsi="Times New Roman" w:cs="Times New Roman"/>
                <w:i/>
              </w:rPr>
              <w:tab/>
              <w:t>проблему</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несоответствие,</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противоречие)</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24"/>
                <w:tab w:val="left" w:pos="2267"/>
                <w:tab w:val="left" w:pos="4272"/>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rPr>
              <w:tab/>
              <w:t>и формулировать</w:t>
            </w:r>
            <w:r w:rsidRPr="00A65EFA">
              <w:rPr>
                <w:rFonts w:ascii="Times New Roman" w:eastAsia="Times New Roman" w:hAnsi="Times New Roman" w:cs="Times New Roman"/>
                <w:i/>
              </w:rPr>
              <w:tab/>
              <w:t>проблему</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несоответствие,</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противоречие)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24"/>
                <w:tab w:val="left" w:pos="2267"/>
                <w:tab w:val="left" w:pos="4272"/>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rPr>
              <w:tab/>
              <w:t>и формулировать</w:t>
            </w:r>
            <w:r w:rsidRPr="00A65EFA">
              <w:rPr>
                <w:rFonts w:ascii="Times New Roman" w:eastAsia="Times New Roman" w:hAnsi="Times New Roman" w:cs="Times New Roman"/>
                <w:i/>
              </w:rPr>
              <w:tab/>
              <w:t>проблему</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несоответствие,</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противоречие)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24"/>
                <w:tab w:val="left" w:pos="2267"/>
                <w:tab w:val="left" w:pos="4272"/>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rPr>
              <w:tab/>
              <w:t>и формулировать</w:t>
            </w:r>
            <w:r w:rsidRPr="00A65EFA">
              <w:rPr>
                <w:rFonts w:ascii="Times New Roman" w:eastAsia="Times New Roman" w:hAnsi="Times New Roman" w:cs="Times New Roman"/>
                <w:i/>
              </w:rPr>
              <w:tab/>
              <w:t>проблему</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несоответствие,</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противоречие)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Определять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цели</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задачи</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по</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ее</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достижению</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Определять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Выдвигать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гипотезу</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Выдвигать</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гипотезу</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Выдвигать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гипотезу</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Выдвигать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гипотезу</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Осуществлять</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выбор</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методов</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исследования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Осуществлять</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выбор</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методов</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исследования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выбор</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методов</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исследования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выбор</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методов</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исследования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center"/>
              <w:rPr>
                <w:rFonts w:ascii="Times New Roman" w:eastAsia="Arial Narrow" w:hAnsi="Times New Roman" w:cs="Times New Roman"/>
                <w:b/>
                <w:color w:val="000000"/>
                <w:shd w:val="clear" w:color="auto" w:fill="FFFFFF"/>
                <w:lang w:bidi="ru-RU"/>
              </w:rPr>
            </w:pPr>
            <w:r w:rsidRPr="00A65EFA">
              <w:rPr>
                <w:rFonts w:ascii="Times New Roman" w:hAnsi="Times New Roman" w:cs="Times New Roman"/>
                <w:sz w:val="24"/>
              </w:rPr>
              <w:t>Описание</w:t>
            </w:r>
            <w:r w:rsidRPr="00A65EFA">
              <w:rPr>
                <w:rFonts w:ascii="Times New Roman" w:hAnsi="Times New Roman" w:cs="Times New Roman"/>
                <w:spacing w:val="-6"/>
                <w:sz w:val="24"/>
              </w:rPr>
              <w:t xml:space="preserve"> </w:t>
            </w:r>
            <w:r w:rsidRPr="00A65EFA">
              <w:rPr>
                <w:rFonts w:ascii="Times New Roman" w:hAnsi="Times New Roman" w:cs="Times New Roman"/>
                <w:sz w:val="24"/>
              </w:rPr>
              <w:t>результатов</w:t>
            </w:r>
            <w:r w:rsidRPr="00A65EFA">
              <w:rPr>
                <w:rFonts w:ascii="Times New Roman" w:hAnsi="Times New Roman" w:cs="Times New Roman"/>
                <w:spacing w:val="-5"/>
                <w:sz w:val="24"/>
              </w:rPr>
              <w:t xml:space="preserve"> </w:t>
            </w:r>
            <w:r w:rsidRPr="00A65EFA">
              <w:rPr>
                <w:rFonts w:ascii="Times New Roman" w:hAnsi="Times New Roman" w:cs="Times New Roman"/>
                <w:sz w:val="24"/>
              </w:rPr>
              <w:t>исследования</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Отделять</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в</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собранном</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материале</w:t>
            </w:r>
            <w:r w:rsidRPr="00A65EFA">
              <w:rPr>
                <w:rFonts w:ascii="Times New Roman" w:eastAsia="Times New Roman" w:hAnsi="Times New Roman" w:cs="Times New Roman"/>
                <w:i/>
                <w:spacing w:val="60"/>
              </w:rPr>
              <w:t xml:space="preserve"> </w:t>
            </w:r>
            <w:r w:rsidRPr="00A65EFA">
              <w:rPr>
                <w:rFonts w:ascii="Times New Roman" w:eastAsia="Times New Roman" w:hAnsi="Times New Roman" w:cs="Times New Roman"/>
                <w:i/>
              </w:rPr>
              <w:t xml:space="preserve">существенное </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 xml:space="preserve">от второстепенного для достижения цели </w:t>
            </w:r>
            <w:r w:rsidRPr="00A65EFA">
              <w:rPr>
                <w:rFonts w:ascii="Times New Roman" w:eastAsia="Times New Roman" w:hAnsi="Times New Roman" w:cs="Times New Roman"/>
                <w:i/>
              </w:rPr>
              <w:tab/>
            </w:r>
            <w:r w:rsidRPr="00A65EFA">
              <w:rPr>
                <w:rFonts w:ascii="Times New Roman" w:eastAsia="Times New Roman" w:hAnsi="Times New Roman" w:cs="Times New Roman"/>
                <w:i/>
              </w:rPr>
              <w:tab/>
            </w:r>
            <w:proofErr w:type="spellStart"/>
            <w:proofErr w:type="gramStart"/>
            <w:r w:rsidRPr="00A65EFA">
              <w:rPr>
                <w:rFonts w:ascii="Times New Roman" w:eastAsia="Times New Roman" w:hAnsi="Times New Roman" w:cs="Times New Roman"/>
                <w:i/>
                <w:spacing w:val="-1"/>
              </w:rPr>
              <w:t>цели</w:t>
            </w:r>
            <w:proofErr w:type="spellEnd"/>
            <w:proofErr w:type="gramEnd"/>
          </w:p>
          <w:p w:rsidR="00A65EFA" w:rsidRPr="00A65EFA" w:rsidRDefault="00A65EFA" w:rsidP="00A65EFA">
            <w:pPr>
              <w:widowControl w:val="0"/>
              <w:autoSpaceDE w:val="0"/>
              <w:autoSpaceDN w:val="0"/>
              <w:spacing w:after="0"/>
              <w:rPr>
                <w:rFonts w:ascii="Times New Roman" w:eastAsia="Times New Roman" w:hAnsi="Times New Roman" w:cs="Times New Roman"/>
                <w:i/>
              </w:rPr>
            </w:pPr>
            <w:r w:rsidRPr="00A65EFA">
              <w:rPr>
                <w:rFonts w:ascii="Times New Roman" w:eastAsia="Times New Roman" w:hAnsi="Times New Roman" w:cs="Times New Roman"/>
                <w:i/>
              </w:rPr>
              <w:t>исследования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Отделять</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в</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собранном</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материале</w:t>
            </w:r>
            <w:r w:rsidRPr="00A65EFA">
              <w:rPr>
                <w:rFonts w:ascii="Times New Roman" w:eastAsia="Times New Roman" w:hAnsi="Times New Roman" w:cs="Times New Roman"/>
                <w:i/>
                <w:spacing w:val="60"/>
              </w:rPr>
              <w:t xml:space="preserve"> </w:t>
            </w:r>
            <w:r w:rsidRPr="00A65EFA">
              <w:rPr>
                <w:rFonts w:ascii="Times New Roman" w:eastAsia="Times New Roman" w:hAnsi="Times New Roman" w:cs="Times New Roman"/>
                <w:i/>
              </w:rPr>
              <w:t xml:space="preserve">существенное </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 xml:space="preserve">от второстепенного для достижения цели </w:t>
            </w:r>
            <w:r w:rsidRPr="00A65EFA">
              <w:rPr>
                <w:rFonts w:ascii="Times New Roman" w:eastAsia="Times New Roman" w:hAnsi="Times New Roman" w:cs="Times New Roman"/>
                <w:i/>
              </w:rPr>
              <w:tab/>
            </w:r>
            <w:r w:rsidRPr="00A65EFA">
              <w:rPr>
                <w:rFonts w:ascii="Times New Roman" w:eastAsia="Times New Roman" w:hAnsi="Times New Roman" w:cs="Times New Roman"/>
                <w:i/>
              </w:rPr>
              <w:tab/>
            </w:r>
            <w:proofErr w:type="spellStart"/>
            <w:proofErr w:type="gramStart"/>
            <w:r w:rsidRPr="00A65EFA">
              <w:rPr>
                <w:rFonts w:ascii="Times New Roman" w:eastAsia="Times New Roman" w:hAnsi="Times New Roman" w:cs="Times New Roman"/>
                <w:i/>
                <w:spacing w:val="-1"/>
              </w:rPr>
              <w:t>цели</w:t>
            </w:r>
            <w:proofErr w:type="spellEnd"/>
            <w:proofErr w:type="gramEnd"/>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исследования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Отделять</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собранном</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материале</w:t>
            </w:r>
            <w:r w:rsidRPr="00A65EFA">
              <w:rPr>
                <w:rFonts w:ascii="Times New Roman" w:eastAsia="Times New Roman" w:hAnsi="Times New Roman" w:cs="Times New Roman"/>
                <w:spacing w:val="60"/>
              </w:rPr>
              <w:t xml:space="preserve"> </w:t>
            </w:r>
            <w:r w:rsidRPr="00A65EFA">
              <w:rPr>
                <w:rFonts w:ascii="Times New Roman" w:eastAsia="Times New Roman" w:hAnsi="Times New Roman" w:cs="Times New Roman"/>
              </w:rPr>
              <w:t xml:space="preserve">существенное </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 xml:space="preserve">от второстепенного для достижения цели </w:t>
            </w:r>
            <w:r w:rsidRPr="00A65EFA">
              <w:rPr>
                <w:rFonts w:ascii="Times New Roman" w:eastAsia="Times New Roman" w:hAnsi="Times New Roman" w:cs="Times New Roman"/>
              </w:rPr>
              <w:tab/>
            </w:r>
            <w:r w:rsidRPr="00A65EFA">
              <w:rPr>
                <w:rFonts w:ascii="Times New Roman" w:eastAsia="Times New Roman" w:hAnsi="Times New Roman" w:cs="Times New Roman"/>
              </w:rPr>
              <w:tab/>
            </w:r>
            <w:proofErr w:type="spellStart"/>
            <w:proofErr w:type="gramStart"/>
            <w:r w:rsidRPr="00A65EFA">
              <w:rPr>
                <w:rFonts w:ascii="Times New Roman" w:eastAsia="Times New Roman" w:hAnsi="Times New Roman" w:cs="Times New Roman"/>
                <w:spacing w:val="-1"/>
              </w:rPr>
              <w:t>цели</w:t>
            </w:r>
            <w:proofErr w:type="spellEnd"/>
            <w:proofErr w:type="gramEnd"/>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исследования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Отделять</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собранном</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материале</w:t>
            </w:r>
            <w:r w:rsidRPr="00A65EFA">
              <w:rPr>
                <w:rFonts w:ascii="Times New Roman" w:eastAsia="Times New Roman" w:hAnsi="Times New Roman" w:cs="Times New Roman"/>
                <w:spacing w:val="60"/>
              </w:rPr>
              <w:t xml:space="preserve"> </w:t>
            </w:r>
            <w:r w:rsidRPr="00A65EFA">
              <w:rPr>
                <w:rFonts w:ascii="Times New Roman" w:eastAsia="Times New Roman" w:hAnsi="Times New Roman" w:cs="Times New Roman"/>
              </w:rPr>
              <w:t xml:space="preserve">существенное </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 xml:space="preserve">от второстепенного для достижения цели </w:t>
            </w:r>
            <w:r w:rsidRPr="00A65EFA">
              <w:rPr>
                <w:rFonts w:ascii="Times New Roman" w:eastAsia="Times New Roman" w:hAnsi="Times New Roman" w:cs="Times New Roman"/>
              </w:rPr>
              <w:tab/>
              <w:t>исследования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Составить</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таблицу,</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схему</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Составить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таблицу,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схему</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Составить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таблицу,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схему</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Составить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таблицу,</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схему</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Описать</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рисунок,</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схему,</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модель</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Описать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рисунок,</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схему,</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модель</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Описать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рисунок,</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схему,</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модель</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Описать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рисунок,</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схему,</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модель</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Логически</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выстраивать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собранный</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lastRenderedPageBreak/>
              <w:t>материал</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lastRenderedPageBreak/>
              <w:t>Логически</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выстраивать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собранный</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материал</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Логически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выстраивать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собранный</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материал</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Логически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выстраивать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собранный</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материал</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lastRenderedPageBreak/>
              <w:t>Формулировать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тезис</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его</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аргументировать</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Формулировать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тезис</w:t>
            </w:r>
            <w:r w:rsidRPr="00A65EFA">
              <w:rPr>
                <w:rFonts w:ascii="Times New Roman" w:eastAsia="Times New Roman" w:hAnsi="Times New Roman" w:cs="Times New Roman"/>
                <w:i/>
                <w:spacing w:val="-6"/>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его</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аргументировать</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Формулировать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тезис</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его</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аргументировать</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Формулировать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тезис</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его</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аргументировать</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proofErr w:type="gramStart"/>
            <w:r w:rsidRPr="00A65EFA">
              <w:rPr>
                <w:rFonts w:ascii="Times New Roman" w:eastAsia="Times New Roman" w:hAnsi="Times New Roman" w:cs="Times New Roman"/>
                <w:i/>
              </w:rPr>
              <w:t>Творчески</w:t>
            </w:r>
            <w:r w:rsidRPr="00A65EFA">
              <w:rPr>
                <w:rFonts w:ascii="Times New Roman" w:eastAsia="Times New Roman" w:hAnsi="Times New Roman" w:cs="Times New Roman"/>
                <w:i/>
                <w:spacing w:val="54"/>
              </w:rPr>
              <w:t xml:space="preserve"> </w:t>
            </w:r>
            <w:r w:rsidRPr="00A65EFA">
              <w:rPr>
                <w:rFonts w:ascii="Times New Roman" w:eastAsia="Times New Roman" w:hAnsi="Times New Roman" w:cs="Times New Roman"/>
                <w:i/>
              </w:rPr>
              <w:t>использовать</w:t>
            </w:r>
            <w:r w:rsidRPr="00A65EFA">
              <w:rPr>
                <w:rFonts w:ascii="Times New Roman" w:eastAsia="Times New Roman" w:hAnsi="Times New Roman" w:cs="Times New Roman"/>
                <w:i/>
                <w:spacing w:val="113"/>
              </w:rPr>
              <w:t xml:space="preserve"> </w:t>
            </w:r>
            <w:r w:rsidRPr="00A65EFA">
              <w:rPr>
                <w:rFonts w:ascii="Times New Roman" w:eastAsia="Times New Roman" w:hAnsi="Times New Roman" w:cs="Times New Roman"/>
                <w:i/>
              </w:rPr>
              <w:t>знания</w:t>
            </w:r>
            <w:r w:rsidRPr="00A65EFA">
              <w:rPr>
                <w:rFonts w:ascii="Times New Roman" w:eastAsia="Times New Roman" w:hAnsi="Times New Roman" w:cs="Times New Roman"/>
                <w:i/>
                <w:spacing w:val="114"/>
              </w:rPr>
              <w:t xml:space="preserve"> </w:t>
            </w:r>
            <w:r w:rsidRPr="00A65EFA">
              <w:rPr>
                <w:rFonts w:ascii="Times New Roman" w:eastAsia="Times New Roman" w:hAnsi="Times New Roman" w:cs="Times New Roman"/>
                <w:i/>
              </w:rPr>
              <w:t>(осуществлять</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перенос</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в</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новую</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ситуацию)</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i/>
              </w:rPr>
            </w:pPr>
            <w:proofErr w:type="gramStart"/>
            <w:r w:rsidRPr="00A65EFA">
              <w:rPr>
                <w:rFonts w:ascii="Times New Roman" w:eastAsia="Times New Roman" w:hAnsi="Times New Roman" w:cs="Times New Roman"/>
                <w:i/>
              </w:rPr>
              <w:t>Творчески</w:t>
            </w:r>
            <w:r w:rsidRPr="00A65EFA">
              <w:rPr>
                <w:rFonts w:ascii="Times New Roman" w:eastAsia="Times New Roman" w:hAnsi="Times New Roman" w:cs="Times New Roman"/>
                <w:i/>
                <w:spacing w:val="54"/>
              </w:rPr>
              <w:t xml:space="preserve"> </w:t>
            </w:r>
            <w:r w:rsidRPr="00A65EFA">
              <w:rPr>
                <w:rFonts w:ascii="Times New Roman" w:eastAsia="Times New Roman" w:hAnsi="Times New Roman" w:cs="Times New Roman"/>
                <w:i/>
              </w:rPr>
              <w:t>использовать</w:t>
            </w:r>
            <w:r w:rsidRPr="00A65EFA">
              <w:rPr>
                <w:rFonts w:ascii="Times New Roman" w:eastAsia="Times New Roman" w:hAnsi="Times New Roman" w:cs="Times New Roman"/>
                <w:i/>
                <w:spacing w:val="113"/>
              </w:rPr>
              <w:t xml:space="preserve"> </w:t>
            </w:r>
            <w:r w:rsidRPr="00A65EFA">
              <w:rPr>
                <w:rFonts w:ascii="Times New Roman" w:eastAsia="Times New Roman" w:hAnsi="Times New Roman" w:cs="Times New Roman"/>
                <w:i/>
              </w:rPr>
              <w:t>знания</w:t>
            </w:r>
            <w:r w:rsidRPr="00A65EFA">
              <w:rPr>
                <w:rFonts w:ascii="Times New Roman" w:eastAsia="Times New Roman" w:hAnsi="Times New Roman" w:cs="Times New Roman"/>
                <w:i/>
                <w:spacing w:val="114"/>
              </w:rPr>
              <w:t xml:space="preserve"> </w:t>
            </w:r>
            <w:r w:rsidRPr="00A65EFA">
              <w:rPr>
                <w:rFonts w:ascii="Times New Roman" w:eastAsia="Times New Roman" w:hAnsi="Times New Roman" w:cs="Times New Roman"/>
                <w:i/>
              </w:rPr>
              <w:t>(осуществлять</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перенос</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в</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новую</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ситуацию)</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roofErr w:type="gramStart"/>
            <w:r w:rsidRPr="00A65EFA">
              <w:rPr>
                <w:rFonts w:ascii="Times New Roman" w:eastAsia="Times New Roman" w:hAnsi="Times New Roman" w:cs="Times New Roman"/>
              </w:rPr>
              <w:t>Творчески</w:t>
            </w:r>
            <w:r w:rsidRPr="00A65EFA">
              <w:rPr>
                <w:rFonts w:ascii="Times New Roman" w:eastAsia="Times New Roman" w:hAnsi="Times New Roman" w:cs="Times New Roman"/>
                <w:spacing w:val="54"/>
              </w:rPr>
              <w:t xml:space="preserve"> </w:t>
            </w:r>
            <w:r w:rsidRPr="00A65EFA">
              <w:rPr>
                <w:rFonts w:ascii="Times New Roman" w:eastAsia="Times New Roman" w:hAnsi="Times New Roman" w:cs="Times New Roman"/>
              </w:rPr>
              <w:t>использовать</w:t>
            </w:r>
            <w:r w:rsidRPr="00A65EFA">
              <w:rPr>
                <w:rFonts w:ascii="Times New Roman" w:eastAsia="Times New Roman" w:hAnsi="Times New Roman" w:cs="Times New Roman"/>
                <w:spacing w:val="113"/>
              </w:rPr>
              <w:t xml:space="preserve"> </w:t>
            </w:r>
            <w:r w:rsidRPr="00A65EFA">
              <w:rPr>
                <w:rFonts w:ascii="Times New Roman" w:eastAsia="Times New Roman" w:hAnsi="Times New Roman" w:cs="Times New Roman"/>
              </w:rPr>
              <w:t>знания</w:t>
            </w:r>
            <w:r w:rsidRPr="00A65EFA">
              <w:rPr>
                <w:rFonts w:ascii="Times New Roman" w:eastAsia="Times New Roman" w:hAnsi="Times New Roman" w:cs="Times New Roman"/>
                <w:spacing w:val="114"/>
              </w:rPr>
              <w:t xml:space="preserve"> </w:t>
            </w:r>
            <w:r w:rsidRPr="00A65EFA">
              <w:rPr>
                <w:rFonts w:ascii="Times New Roman" w:eastAsia="Times New Roman" w:hAnsi="Times New Roman" w:cs="Times New Roman"/>
              </w:rPr>
              <w:t>(осуществлять</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перенос</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новую</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ситуацию)</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roofErr w:type="gramStart"/>
            <w:r w:rsidRPr="00A65EFA">
              <w:rPr>
                <w:rFonts w:ascii="Times New Roman" w:eastAsia="Times New Roman" w:hAnsi="Times New Roman" w:cs="Times New Roman"/>
              </w:rPr>
              <w:t>Творчески</w:t>
            </w:r>
            <w:r w:rsidRPr="00A65EFA">
              <w:rPr>
                <w:rFonts w:ascii="Times New Roman" w:eastAsia="Times New Roman" w:hAnsi="Times New Roman" w:cs="Times New Roman"/>
                <w:spacing w:val="54"/>
              </w:rPr>
              <w:t xml:space="preserve"> </w:t>
            </w:r>
            <w:r w:rsidRPr="00A65EFA">
              <w:rPr>
                <w:rFonts w:ascii="Times New Roman" w:eastAsia="Times New Roman" w:hAnsi="Times New Roman" w:cs="Times New Roman"/>
              </w:rPr>
              <w:t>использовать</w:t>
            </w:r>
            <w:r w:rsidRPr="00A65EFA">
              <w:rPr>
                <w:rFonts w:ascii="Times New Roman" w:eastAsia="Times New Roman" w:hAnsi="Times New Roman" w:cs="Times New Roman"/>
                <w:spacing w:val="113"/>
              </w:rPr>
              <w:t xml:space="preserve"> </w:t>
            </w:r>
            <w:r w:rsidRPr="00A65EFA">
              <w:rPr>
                <w:rFonts w:ascii="Times New Roman" w:eastAsia="Times New Roman" w:hAnsi="Times New Roman" w:cs="Times New Roman"/>
              </w:rPr>
              <w:t>знания</w:t>
            </w:r>
            <w:r w:rsidRPr="00A65EFA">
              <w:rPr>
                <w:rFonts w:ascii="Times New Roman" w:eastAsia="Times New Roman" w:hAnsi="Times New Roman" w:cs="Times New Roman"/>
                <w:spacing w:val="114"/>
              </w:rPr>
              <w:t xml:space="preserve"> </w:t>
            </w:r>
            <w:r w:rsidRPr="00A65EFA">
              <w:rPr>
                <w:rFonts w:ascii="Times New Roman" w:eastAsia="Times New Roman" w:hAnsi="Times New Roman" w:cs="Times New Roman"/>
              </w:rPr>
              <w:t>(осуществлять</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перенос</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новую</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ситуацию)</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547"/>
                <w:tab w:val="left" w:pos="2949"/>
                <w:tab w:val="left" w:pos="3783"/>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 xml:space="preserve">Сделать выводы из составленного </w:t>
            </w:r>
            <w:r w:rsidRPr="00A65EFA">
              <w:rPr>
                <w:rFonts w:ascii="Times New Roman" w:eastAsia="Times New Roman" w:hAnsi="Times New Roman" w:cs="Times New Roman"/>
                <w:i/>
              </w:rPr>
              <w:tab/>
            </w:r>
            <w:r w:rsidRPr="00A65EFA">
              <w:rPr>
                <w:rFonts w:ascii="Times New Roman" w:eastAsia="Times New Roman" w:hAnsi="Times New Roman" w:cs="Times New Roman"/>
                <w:i/>
              </w:rPr>
              <w:tab/>
            </w:r>
            <w:proofErr w:type="spellStart"/>
            <w:proofErr w:type="gramStart"/>
            <w:r w:rsidRPr="00A65EFA">
              <w:rPr>
                <w:rFonts w:ascii="Times New Roman" w:eastAsia="Times New Roman" w:hAnsi="Times New Roman" w:cs="Times New Roman"/>
                <w:i/>
              </w:rPr>
              <w:t>составленного</w:t>
            </w:r>
            <w:proofErr w:type="spellEnd"/>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(самостоятельно</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написанного)</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текста</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547"/>
                <w:tab w:val="left" w:pos="2949"/>
                <w:tab w:val="left" w:pos="3783"/>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Сделать выводы из составленного </w:t>
            </w:r>
            <w:r w:rsidRPr="00A65EFA">
              <w:rPr>
                <w:rFonts w:ascii="Times New Roman" w:eastAsia="Times New Roman" w:hAnsi="Times New Roman" w:cs="Times New Roman"/>
              </w:rPr>
              <w:tab/>
            </w:r>
            <w:r w:rsidRPr="00A65EFA">
              <w:rPr>
                <w:rFonts w:ascii="Times New Roman" w:eastAsia="Times New Roman" w:hAnsi="Times New Roman" w:cs="Times New Roman"/>
              </w:rPr>
              <w:tab/>
            </w:r>
            <w:proofErr w:type="spellStart"/>
            <w:proofErr w:type="gramStart"/>
            <w:r w:rsidRPr="00A65EFA">
              <w:rPr>
                <w:rFonts w:ascii="Times New Roman" w:eastAsia="Times New Roman" w:hAnsi="Times New Roman" w:cs="Times New Roman"/>
              </w:rPr>
              <w:t>составленного</w:t>
            </w:r>
            <w:proofErr w:type="spellEnd"/>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(самостоятельно</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написанного)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текста</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547"/>
                <w:tab w:val="left" w:pos="2949"/>
                <w:tab w:val="left" w:pos="3783"/>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Сделать выводы из составленного </w:t>
            </w:r>
            <w:r w:rsidRPr="00A65EFA">
              <w:rPr>
                <w:rFonts w:ascii="Times New Roman" w:eastAsia="Times New Roman" w:hAnsi="Times New Roman" w:cs="Times New Roman"/>
              </w:rPr>
              <w:tab/>
            </w:r>
            <w:r w:rsidRPr="00A65EFA">
              <w:rPr>
                <w:rFonts w:ascii="Times New Roman" w:eastAsia="Times New Roman" w:hAnsi="Times New Roman" w:cs="Times New Roman"/>
              </w:rPr>
              <w:tab/>
              <w:t xml:space="preserve"> (самостоятельно</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написанного)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текста</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Сделать выводы из составленного (самостоятельно написанного) текста</w:t>
            </w:r>
            <w:r w:rsidRPr="00A65EFA">
              <w:rPr>
                <w:rFonts w:ascii="Times New Roman" w:eastAsia="Times New Roman" w:hAnsi="Times New Roman" w:cs="Times New Roman"/>
              </w:rPr>
              <w:tab/>
            </w:r>
            <w:r w:rsidRPr="00A65EFA">
              <w:rPr>
                <w:rFonts w:ascii="Times New Roman" w:eastAsia="Times New Roman" w:hAnsi="Times New Roman" w:cs="Times New Roman"/>
              </w:rPr>
              <w:tab/>
              <w:t xml:space="preserve"> (самостоятельно</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написанного)</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текста</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700"/>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2236"/>
                <w:tab w:val="left" w:pos="4053"/>
              </w:tabs>
              <w:autoSpaceDE w:val="0"/>
              <w:autoSpaceDN w:val="0"/>
              <w:spacing w:after="0"/>
              <w:ind w:right="96"/>
              <w:rPr>
                <w:rFonts w:ascii="Times New Roman" w:eastAsia="Times New Roman" w:hAnsi="Times New Roman" w:cs="Times New Roman"/>
                <w:i/>
              </w:rPr>
            </w:pPr>
            <w:r w:rsidRPr="00A65EFA">
              <w:rPr>
                <w:rFonts w:ascii="Times New Roman" w:eastAsia="Times New Roman" w:hAnsi="Times New Roman" w:cs="Times New Roman"/>
                <w:i/>
              </w:rPr>
              <w:t xml:space="preserve">Анализировать полученные результаты, обобщать, систематизировать, делать выводы </w:t>
            </w:r>
            <w:proofErr w:type="gramStart"/>
            <w:r w:rsidRPr="00A65EFA">
              <w:rPr>
                <w:rFonts w:ascii="Times New Roman" w:eastAsia="Times New Roman" w:hAnsi="Times New Roman" w:cs="Times New Roman"/>
                <w:i/>
              </w:rPr>
              <w:t>для</w:t>
            </w:r>
            <w:proofErr w:type="gramEnd"/>
            <w:r w:rsidRPr="00A65EFA">
              <w:rPr>
                <w:rFonts w:ascii="Times New Roman" w:eastAsia="Times New Roman" w:hAnsi="Times New Roman" w:cs="Times New Roman"/>
                <w:i/>
              </w:rPr>
              <w:t xml:space="preserve"> </w:t>
            </w:r>
            <w:r w:rsidRPr="00A65EFA">
              <w:rPr>
                <w:rFonts w:ascii="Times New Roman" w:eastAsia="Times New Roman" w:hAnsi="Times New Roman" w:cs="Times New Roman"/>
                <w:i/>
              </w:rPr>
              <w:tab/>
            </w:r>
            <w:r w:rsidRPr="00A65EFA">
              <w:rPr>
                <w:rFonts w:ascii="Times New Roman" w:eastAsia="Times New Roman" w:hAnsi="Times New Roman" w:cs="Times New Roman"/>
                <w:i/>
                <w:spacing w:val="-1"/>
              </w:rPr>
              <w:t>результаты,</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 xml:space="preserve"> </w:t>
            </w:r>
            <w:r w:rsidRPr="00A65EFA">
              <w:rPr>
                <w:rFonts w:ascii="Times New Roman" w:eastAsia="Times New Roman" w:hAnsi="Times New Roman" w:cs="Times New Roman"/>
                <w:i/>
              </w:rPr>
              <w:tab/>
              <w:t>полученные</w:t>
            </w:r>
            <w:r w:rsidRPr="00A65EFA">
              <w:rPr>
                <w:rFonts w:ascii="Times New Roman" w:eastAsia="Times New Roman" w:hAnsi="Times New Roman" w:cs="Times New Roman"/>
                <w:i/>
              </w:rPr>
              <w:tab/>
            </w:r>
            <w:r w:rsidRPr="00A65EFA">
              <w:rPr>
                <w:rFonts w:ascii="Times New Roman" w:eastAsia="Times New Roman" w:hAnsi="Times New Roman" w:cs="Times New Roman"/>
                <w:i/>
                <w:spacing w:val="-1"/>
              </w:rPr>
              <w:t>результаты,</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обобщать,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систематизировать,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делать</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выводы</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для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sz w:val="24"/>
              </w:rPr>
            </w:pPr>
            <w:r w:rsidRPr="00A65EFA">
              <w:rPr>
                <w:rFonts w:ascii="Times New Roman" w:eastAsia="Times New Roman" w:hAnsi="Times New Roman" w:cs="Times New Roman"/>
                <w:i/>
              </w:rPr>
              <w:t>«Заключения»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sz w:val="24"/>
              </w:rPr>
            </w:pP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2236"/>
                <w:tab w:val="left" w:pos="4053"/>
              </w:tabs>
              <w:autoSpaceDE w:val="0"/>
              <w:autoSpaceDN w:val="0"/>
              <w:spacing w:after="0"/>
              <w:ind w:right="96"/>
              <w:rPr>
                <w:rFonts w:ascii="Times New Roman" w:eastAsia="Times New Roman" w:hAnsi="Times New Roman" w:cs="Times New Roman"/>
                <w:i/>
              </w:rPr>
            </w:pPr>
            <w:r w:rsidRPr="00A65EFA">
              <w:rPr>
                <w:rFonts w:ascii="Times New Roman" w:eastAsia="Times New Roman" w:hAnsi="Times New Roman" w:cs="Times New Roman"/>
                <w:i/>
              </w:rPr>
              <w:t xml:space="preserve">Анализировать полученные результаты, обобщать, систематизировать, делать выводы </w:t>
            </w:r>
            <w:proofErr w:type="gramStart"/>
            <w:r w:rsidRPr="00A65EFA">
              <w:rPr>
                <w:rFonts w:ascii="Times New Roman" w:eastAsia="Times New Roman" w:hAnsi="Times New Roman" w:cs="Times New Roman"/>
                <w:i/>
              </w:rPr>
              <w:t>для</w:t>
            </w:r>
            <w:proofErr w:type="gramEnd"/>
            <w:r w:rsidRPr="00A65EFA">
              <w:rPr>
                <w:rFonts w:ascii="Times New Roman" w:eastAsia="Times New Roman" w:hAnsi="Times New Roman" w:cs="Times New Roman"/>
                <w:i/>
              </w:rPr>
              <w:t xml:space="preserve"> </w:t>
            </w:r>
            <w:r w:rsidRPr="00A65EFA">
              <w:rPr>
                <w:rFonts w:ascii="Times New Roman" w:eastAsia="Times New Roman" w:hAnsi="Times New Roman" w:cs="Times New Roman"/>
                <w:i/>
              </w:rPr>
              <w:tab/>
            </w:r>
            <w:r w:rsidRPr="00A65EFA">
              <w:rPr>
                <w:rFonts w:ascii="Times New Roman" w:eastAsia="Times New Roman" w:hAnsi="Times New Roman" w:cs="Times New Roman"/>
                <w:i/>
              </w:rPr>
              <w:tab/>
              <w:t>полученные</w:t>
            </w:r>
            <w:r w:rsidRPr="00A65EFA">
              <w:rPr>
                <w:rFonts w:ascii="Times New Roman" w:eastAsia="Times New Roman" w:hAnsi="Times New Roman" w:cs="Times New Roman"/>
                <w:i/>
              </w:rPr>
              <w:tab/>
            </w:r>
            <w:r w:rsidRPr="00A65EFA">
              <w:rPr>
                <w:rFonts w:ascii="Times New Roman" w:eastAsia="Times New Roman" w:hAnsi="Times New Roman" w:cs="Times New Roman"/>
                <w:i/>
                <w:spacing w:val="-1"/>
              </w:rPr>
              <w:t>результаты,</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обобщать,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систематизировать,</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делать</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выводы</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для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sz w:val="24"/>
              </w:rPr>
            </w:pPr>
            <w:r w:rsidRPr="00A65EFA">
              <w:rPr>
                <w:rFonts w:ascii="Times New Roman" w:eastAsia="Times New Roman" w:hAnsi="Times New Roman" w:cs="Times New Roman"/>
                <w:i/>
              </w:rPr>
              <w:t>«Заключения»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2236"/>
                <w:tab w:val="left" w:pos="4053"/>
              </w:tabs>
              <w:autoSpaceDE w:val="0"/>
              <w:autoSpaceDN w:val="0"/>
              <w:spacing w:after="0"/>
              <w:ind w:right="96"/>
              <w:rPr>
                <w:rFonts w:ascii="Times New Roman" w:eastAsia="Times New Roman" w:hAnsi="Times New Roman" w:cs="Times New Roman"/>
              </w:rPr>
            </w:pPr>
            <w:r w:rsidRPr="00A65EFA">
              <w:rPr>
                <w:rFonts w:ascii="Times New Roman" w:eastAsia="Times New Roman" w:hAnsi="Times New Roman" w:cs="Times New Roman"/>
              </w:rPr>
              <w:t xml:space="preserve">Анализировать полученные результаты, обобщать, систематизировать, делать выводы </w:t>
            </w:r>
            <w:proofErr w:type="gramStart"/>
            <w:r w:rsidRPr="00A65EFA">
              <w:rPr>
                <w:rFonts w:ascii="Times New Roman" w:eastAsia="Times New Roman" w:hAnsi="Times New Roman" w:cs="Times New Roman"/>
              </w:rPr>
              <w:t>для</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rPr>
              <w:tab/>
            </w:r>
            <w:r w:rsidRPr="00A65EFA">
              <w:rPr>
                <w:rFonts w:ascii="Times New Roman" w:eastAsia="Times New Roman" w:hAnsi="Times New Roman" w:cs="Times New Roman"/>
              </w:rPr>
              <w:tab/>
              <w:t>полученные</w:t>
            </w:r>
            <w:r w:rsidRPr="00A65EFA">
              <w:rPr>
                <w:rFonts w:ascii="Times New Roman" w:eastAsia="Times New Roman" w:hAnsi="Times New Roman" w:cs="Times New Roman"/>
              </w:rPr>
              <w:tab/>
            </w:r>
            <w:r w:rsidRPr="00A65EFA">
              <w:rPr>
                <w:rFonts w:ascii="Times New Roman" w:eastAsia="Times New Roman" w:hAnsi="Times New Roman" w:cs="Times New Roman"/>
                <w:spacing w:val="-1"/>
              </w:rPr>
              <w:t>результаты,</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обобщать,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систематизировать,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выводы</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для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sz w:val="24"/>
              </w:rPr>
            </w:pPr>
            <w:r w:rsidRPr="00A65EFA">
              <w:rPr>
                <w:rFonts w:ascii="Times New Roman" w:eastAsia="Times New Roman" w:hAnsi="Times New Roman" w:cs="Times New Roman"/>
              </w:rPr>
              <w:t>«Заключения»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2236"/>
                <w:tab w:val="left" w:pos="4053"/>
              </w:tabs>
              <w:autoSpaceDE w:val="0"/>
              <w:autoSpaceDN w:val="0"/>
              <w:spacing w:after="0"/>
              <w:ind w:right="96"/>
              <w:rPr>
                <w:rFonts w:ascii="Times New Roman" w:eastAsia="Times New Roman" w:hAnsi="Times New Roman" w:cs="Times New Roman"/>
              </w:rPr>
            </w:pPr>
            <w:r w:rsidRPr="00A65EFA">
              <w:rPr>
                <w:rFonts w:ascii="Times New Roman" w:eastAsia="Times New Roman" w:hAnsi="Times New Roman" w:cs="Times New Roman"/>
              </w:rPr>
              <w:t xml:space="preserve">Анализировать полученные результаты, обобщать, систематизировать, делать выводы </w:t>
            </w:r>
            <w:proofErr w:type="gramStart"/>
            <w:r w:rsidRPr="00A65EFA">
              <w:rPr>
                <w:rFonts w:ascii="Times New Roman" w:eastAsia="Times New Roman" w:hAnsi="Times New Roman" w:cs="Times New Roman"/>
              </w:rPr>
              <w:t>для</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rPr>
              <w:tab/>
            </w:r>
            <w:r w:rsidRPr="00A65EFA">
              <w:rPr>
                <w:rFonts w:ascii="Times New Roman" w:eastAsia="Times New Roman" w:hAnsi="Times New Roman" w:cs="Times New Roman"/>
              </w:rPr>
              <w:tab/>
              <w:t>полученные</w:t>
            </w:r>
            <w:r w:rsidRPr="00A65EFA">
              <w:rPr>
                <w:rFonts w:ascii="Times New Roman" w:eastAsia="Times New Roman" w:hAnsi="Times New Roman" w:cs="Times New Roman"/>
              </w:rPr>
              <w:tab/>
            </w:r>
            <w:r w:rsidRPr="00A65EFA">
              <w:rPr>
                <w:rFonts w:ascii="Times New Roman" w:eastAsia="Times New Roman" w:hAnsi="Times New Roman" w:cs="Times New Roman"/>
                <w:spacing w:val="-1"/>
              </w:rPr>
              <w:t>результаты,</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обобщать,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систематизировать,</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делать</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выводы</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для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sz w:val="24"/>
              </w:rPr>
            </w:pPr>
            <w:r w:rsidRPr="00A65EFA">
              <w:rPr>
                <w:rFonts w:ascii="Times New Roman" w:eastAsia="Times New Roman" w:hAnsi="Times New Roman" w:cs="Times New Roman"/>
              </w:rPr>
              <w:t>«Заключения»</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461"/>
                <w:tab w:val="left" w:pos="2642"/>
                <w:tab w:val="left" w:pos="4155"/>
                <w:tab w:val="left" w:pos="4792"/>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Написать краткое сообщение</w:t>
            </w:r>
            <w:r w:rsidRPr="00A65EFA">
              <w:rPr>
                <w:rFonts w:ascii="Times New Roman" w:eastAsia="Times New Roman" w:hAnsi="Times New Roman" w:cs="Times New Roman"/>
                <w:i/>
              </w:rPr>
              <w:tab/>
              <w:t>по теме исследования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Написать краткое сообщение по теме исследования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 краткое сообщение по теме исследования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 краткое сообщение по теме исследования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Написать</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реферат</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реферат</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реферат</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Описать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во</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«Введении»</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 xml:space="preserve">цель </w:t>
            </w:r>
            <w:r w:rsidRPr="00A65EFA">
              <w:rPr>
                <w:rFonts w:ascii="Times New Roman" w:eastAsia="Times New Roman" w:hAnsi="Times New Roman" w:cs="Times New Roman"/>
              </w:rPr>
              <w:tab/>
              <w:t xml:space="preserve">и задачи </w:t>
            </w:r>
            <w:r w:rsidRPr="00A65EFA">
              <w:rPr>
                <w:rFonts w:ascii="Times New Roman" w:eastAsia="Times New Roman" w:hAnsi="Times New Roman" w:cs="Times New Roman"/>
                <w:spacing w:val="18"/>
              </w:rPr>
              <w:t xml:space="preserve"> </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Описать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во</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«Введении»</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 xml:space="preserve">актуальность; цель и задачи; </w:t>
            </w:r>
            <w:r w:rsidRPr="00A65EFA">
              <w:rPr>
                <w:rFonts w:ascii="Times New Roman" w:eastAsia="Times New Roman" w:hAnsi="Times New Roman" w:cs="Times New Roman"/>
                <w:spacing w:val="18"/>
              </w:rPr>
              <w:t xml:space="preserve"> </w:t>
            </w:r>
            <w:r w:rsidRPr="00A65EFA">
              <w:rPr>
                <w:rFonts w:ascii="Times New Roman" w:eastAsia="Times New Roman" w:hAnsi="Times New Roman" w:cs="Times New Roman"/>
                <w:spacing w:val="-1"/>
              </w:rPr>
              <w:t xml:space="preserve">методы </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исследования</w:t>
            </w:r>
            <w:r w:rsidRPr="00A65EFA">
              <w:rPr>
                <w:rFonts w:ascii="Times New Roman" w:eastAsia="Times New Roman" w:hAnsi="Times New Roman" w:cs="Times New Roman"/>
                <w:spacing w:val="-1"/>
              </w:rPr>
              <w:t xml:space="preserve">  </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proofErr w:type="gramStart"/>
            <w:r w:rsidRPr="00A65EFA">
              <w:rPr>
                <w:rFonts w:ascii="Times New Roman" w:eastAsia="Times New Roman" w:hAnsi="Times New Roman" w:cs="Times New Roman"/>
              </w:rPr>
              <w:t>Описать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во</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«Введении»:</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актуальность; цель</w:t>
            </w:r>
            <w:r w:rsidRPr="00A65EFA">
              <w:rPr>
                <w:rFonts w:ascii="Times New Roman" w:eastAsia="Times New Roman" w:hAnsi="Times New Roman" w:cs="Times New Roman"/>
              </w:rPr>
              <w:tab/>
              <w:t xml:space="preserve">и задачи; </w:t>
            </w:r>
            <w:r w:rsidRPr="00A65EFA">
              <w:rPr>
                <w:rFonts w:ascii="Times New Roman" w:eastAsia="Times New Roman" w:hAnsi="Times New Roman" w:cs="Times New Roman"/>
                <w:spacing w:val="18"/>
              </w:rPr>
              <w:t xml:space="preserve"> </w:t>
            </w:r>
            <w:r w:rsidRPr="00A65EFA">
              <w:rPr>
                <w:rFonts w:ascii="Times New Roman" w:eastAsia="Times New Roman" w:hAnsi="Times New Roman" w:cs="Times New Roman"/>
              </w:rPr>
              <w:t>гипотезу;</w:t>
            </w:r>
            <w:r w:rsidRPr="00A65EFA">
              <w:rPr>
                <w:rFonts w:ascii="Times New Roman" w:eastAsia="Times New Roman" w:hAnsi="Times New Roman" w:cs="Times New Roman"/>
                <w:sz w:val="24"/>
              </w:rPr>
              <w:t xml:space="preserve"> </w:t>
            </w:r>
            <w:r w:rsidRPr="00A65EFA">
              <w:rPr>
                <w:rFonts w:ascii="Times New Roman" w:eastAsia="Times New Roman" w:hAnsi="Times New Roman" w:cs="Times New Roman"/>
                <w:spacing w:val="-1"/>
              </w:rPr>
              <w:t xml:space="preserve">методы </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исследования;</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i/>
              </w:rPr>
              <w:t xml:space="preserve">объект, </w:t>
            </w:r>
            <w:r w:rsidRPr="00A65EFA">
              <w:rPr>
                <w:rFonts w:ascii="Times New Roman" w:eastAsia="Times New Roman" w:hAnsi="Times New Roman" w:cs="Times New Roman"/>
                <w:i/>
              </w:rPr>
              <w:lastRenderedPageBreak/>
              <w:t>предмет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др.</w:t>
            </w:r>
            <w:proofErr w:type="gramEnd"/>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proofErr w:type="gramStart"/>
            <w:r w:rsidRPr="00A65EFA">
              <w:rPr>
                <w:rFonts w:ascii="Times New Roman" w:eastAsia="Times New Roman" w:hAnsi="Times New Roman" w:cs="Times New Roman"/>
              </w:rPr>
              <w:lastRenderedPageBreak/>
              <w:t>Описать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во</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«Введении»:</w:t>
            </w:r>
            <w:r w:rsidRPr="00A65EFA">
              <w:rPr>
                <w:rFonts w:ascii="Times New Roman" w:eastAsia="Times New Roman" w:hAnsi="Times New Roman" w:cs="Times New Roman"/>
                <w:spacing w:val="61"/>
              </w:rPr>
              <w:t xml:space="preserve"> </w:t>
            </w:r>
            <w:r w:rsidRPr="00A65EFA">
              <w:rPr>
                <w:rFonts w:ascii="Times New Roman" w:eastAsia="Times New Roman" w:hAnsi="Times New Roman" w:cs="Times New Roman"/>
              </w:rPr>
              <w:t>актуальность; цель</w:t>
            </w:r>
            <w:r w:rsidRPr="00A65EFA">
              <w:rPr>
                <w:rFonts w:ascii="Times New Roman" w:eastAsia="Times New Roman" w:hAnsi="Times New Roman" w:cs="Times New Roman"/>
              </w:rPr>
              <w:tab/>
              <w:t xml:space="preserve">и задачи; </w:t>
            </w:r>
            <w:r w:rsidRPr="00A65EFA">
              <w:rPr>
                <w:rFonts w:ascii="Times New Roman" w:eastAsia="Times New Roman" w:hAnsi="Times New Roman" w:cs="Times New Roman"/>
                <w:spacing w:val="18"/>
              </w:rPr>
              <w:t xml:space="preserve"> </w:t>
            </w:r>
            <w:r w:rsidRPr="00A65EFA">
              <w:rPr>
                <w:rFonts w:ascii="Times New Roman" w:eastAsia="Times New Roman" w:hAnsi="Times New Roman" w:cs="Times New Roman"/>
              </w:rPr>
              <w:t>гипотезу;</w:t>
            </w:r>
            <w:r w:rsidRPr="00A65EFA">
              <w:rPr>
                <w:rFonts w:ascii="Times New Roman" w:eastAsia="Times New Roman" w:hAnsi="Times New Roman" w:cs="Times New Roman"/>
                <w:sz w:val="24"/>
              </w:rPr>
              <w:t xml:space="preserve"> </w:t>
            </w:r>
            <w:r w:rsidRPr="00A65EFA">
              <w:rPr>
                <w:rFonts w:ascii="Times New Roman" w:eastAsia="Times New Roman" w:hAnsi="Times New Roman" w:cs="Times New Roman"/>
                <w:spacing w:val="-1"/>
              </w:rPr>
              <w:t xml:space="preserve">методы </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исследования;</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i/>
              </w:rPr>
              <w:t>объект, предмет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др.</w:t>
            </w:r>
            <w:proofErr w:type="gramEnd"/>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center"/>
              <w:rPr>
                <w:rFonts w:ascii="Times New Roman" w:eastAsia="Arial Narrow" w:hAnsi="Times New Roman" w:cs="Times New Roman"/>
                <w:b/>
                <w:color w:val="000000"/>
                <w:shd w:val="clear" w:color="auto" w:fill="FFFFFF"/>
                <w:lang w:bidi="ru-RU"/>
              </w:rPr>
            </w:pPr>
            <w:r w:rsidRPr="00A65EFA">
              <w:rPr>
                <w:rFonts w:ascii="Times New Roman" w:hAnsi="Times New Roman" w:cs="Times New Roman"/>
                <w:sz w:val="24"/>
              </w:rPr>
              <w:lastRenderedPageBreak/>
              <w:t>Оформление</w:t>
            </w:r>
            <w:r w:rsidRPr="00A65EFA">
              <w:rPr>
                <w:rFonts w:ascii="Times New Roman" w:hAnsi="Times New Roman" w:cs="Times New Roman"/>
                <w:spacing w:val="-7"/>
                <w:sz w:val="24"/>
              </w:rPr>
              <w:t xml:space="preserve"> </w:t>
            </w:r>
            <w:r w:rsidRPr="00A65EFA">
              <w:rPr>
                <w:rFonts w:ascii="Times New Roman" w:hAnsi="Times New Roman" w:cs="Times New Roman"/>
                <w:sz w:val="24"/>
              </w:rPr>
              <w:t>списка</w:t>
            </w:r>
            <w:r w:rsidRPr="00A65EFA">
              <w:rPr>
                <w:rFonts w:ascii="Times New Roman" w:hAnsi="Times New Roman" w:cs="Times New Roman"/>
                <w:spacing w:val="-8"/>
                <w:sz w:val="24"/>
              </w:rPr>
              <w:t xml:space="preserve"> </w:t>
            </w:r>
            <w:r w:rsidRPr="00A65EFA">
              <w:rPr>
                <w:rFonts w:ascii="Times New Roman" w:hAnsi="Times New Roman" w:cs="Times New Roman"/>
                <w:sz w:val="24"/>
              </w:rPr>
              <w:t>литературы,</w:t>
            </w:r>
            <w:r w:rsidRPr="00A65EFA">
              <w:rPr>
                <w:rFonts w:ascii="Times New Roman" w:hAnsi="Times New Roman" w:cs="Times New Roman"/>
                <w:spacing w:val="-6"/>
                <w:sz w:val="24"/>
              </w:rPr>
              <w:t xml:space="preserve"> </w:t>
            </w:r>
            <w:r w:rsidRPr="00A65EFA">
              <w:rPr>
                <w:rFonts w:ascii="Times New Roman" w:hAnsi="Times New Roman" w:cs="Times New Roman"/>
                <w:sz w:val="24"/>
              </w:rPr>
              <w:t>приложений</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285"/>
                <w:tab w:val="left" w:pos="1660"/>
                <w:tab w:val="left" w:pos="2034"/>
                <w:tab w:val="left" w:pos="3303"/>
                <w:tab w:val="left" w:pos="3677"/>
                <w:tab w:val="left" w:pos="4052"/>
              </w:tabs>
              <w:autoSpaceDE w:val="0"/>
              <w:autoSpaceDN w:val="0"/>
              <w:spacing w:after="0" w:line="273" w:lineRule="exact"/>
              <w:rPr>
                <w:rFonts w:ascii="Times New Roman" w:eastAsia="Times New Roman" w:hAnsi="Times New Roman" w:cs="Times New Roman"/>
                <w:i/>
              </w:rPr>
            </w:pPr>
            <w:r w:rsidRPr="00A65EFA">
              <w:rPr>
                <w:rFonts w:ascii="Times New Roman" w:eastAsia="Times New Roman" w:hAnsi="Times New Roman" w:cs="Times New Roman"/>
                <w:i/>
              </w:rPr>
              <w:t>Описать литературу</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285"/>
                <w:tab w:val="left" w:pos="1660"/>
                <w:tab w:val="left" w:pos="2034"/>
                <w:tab w:val="left" w:pos="3303"/>
                <w:tab w:val="left" w:pos="3677"/>
                <w:tab w:val="left" w:pos="4052"/>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 xml:space="preserve">Описать </w:t>
            </w:r>
            <w:r w:rsidRPr="00A65EFA">
              <w:rPr>
                <w:rFonts w:ascii="Times New Roman" w:eastAsia="Times New Roman" w:hAnsi="Times New Roman" w:cs="Times New Roman"/>
                <w:i/>
              </w:rPr>
              <w:t>источник,</w:t>
            </w:r>
            <w:r w:rsidRPr="00A65EFA">
              <w:rPr>
                <w:rFonts w:ascii="Times New Roman" w:eastAsia="Times New Roman" w:hAnsi="Times New Roman" w:cs="Times New Roman"/>
              </w:rPr>
              <w:t xml:space="preserve"> литературу,</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интернет-источник</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285"/>
                <w:tab w:val="left" w:pos="1660"/>
                <w:tab w:val="left" w:pos="2034"/>
                <w:tab w:val="left" w:pos="3303"/>
                <w:tab w:val="left" w:pos="3677"/>
                <w:tab w:val="left" w:pos="4052"/>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Описать источник, литературу,</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интернет-источник</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285"/>
                <w:tab w:val="left" w:pos="1660"/>
                <w:tab w:val="left" w:pos="2034"/>
                <w:tab w:val="left" w:pos="3303"/>
                <w:tab w:val="left" w:pos="3677"/>
                <w:tab w:val="left" w:pos="4052"/>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Описать источник, литературу,</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интернет-источник</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62"/>
                <w:tab w:val="left" w:pos="3846"/>
                <w:tab w:val="left" w:pos="515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 xml:space="preserve">Представить дополнительный материал </w:t>
            </w:r>
            <w:proofErr w:type="gramStart"/>
            <w:r w:rsidRPr="00A65EFA">
              <w:rPr>
                <w:rFonts w:ascii="Times New Roman" w:eastAsia="Times New Roman" w:hAnsi="Times New Roman" w:cs="Times New Roman"/>
                <w:i/>
              </w:rPr>
              <w:t>в</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proofErr w:type="gramStart"/>
            <w:r w:rsidRPr="00A65EFA">
              <w:rPr>
                <w:rFonts w:ascii="Times New Roman" w:eastAsia="Times New Roman" w:hAnsi="Times New Roman" w:cs="Times New Roman"/>
                <w:i/>
              </w:rPr>
              <w:t>приложении</w:t>
            </w:r>
            <w:proofErr w:type="gramEnd"/>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62"/>
                <w:tab w:val="left" w:pos="3846"/>
                <w:tab w:val="left" w:pos="515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 xml:space="preserve">Представить дополнительный материал </w:t>
            </w:r>
            <w:proofErr w:type="gramStart"/>
            <w:r w:rsidRPr="00A65EFA">
              <w:rPr>
                <w:rFonts w:ascii="Times New Roman" w:eastAsia="Times New Roman" w:hAnsi="Times New Roman" w:cs="Times New Roman"/>
                <w:i/>
              </w:rPr>
              <w:t>в</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proofErr w:type="gramStart"/>
            <w:r w:rsidRPr="00A65EFA">
              <w:rPr>
                <w:rFonts w:ascii="Times New Roman" w:eastAsia="Times New Roman" w:hAnsi="Times New Roman" w:cs="Times New Roman"/>
                <w:i/>
              </w:rPr>
              <w:t>приложении</w:t>
            </w:r>
            <w:proofErr w:type="gramEnd"/>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62"/>
                <w:tab w:val="left" w:pos="3846"/>
                <w:tab w:val="left" w:pos="515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Представить дополнительный материал </w:t>
            </w:r>
            <w:proofErr w:type="gramStart"/>
            <w:r w:rsidRPr="00A65EFA">
              <w:rPr>
                <w:rFonts w:ascii="Times New Roman" w:eastAsia="Times New Roman" w:hAnsi="Times New Roman" w:cs="Times New Roman"/>
              </w:rPr>
              <w:t>в</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proofErr w:type="gramStart"/>
            <w:r w:rsidRPr="00A65EFA">
              <w:rPr>
                <w:rFonts w:ascii="Times New Roman" w:eastAsia="Times New Roman" w:hAnsi="Times New Roman" w:cs="Times New Roman"/>
              </w:rPr>
              <w:t>приложении</w:t>
            </w:r>
            <w:proofErr w:type="gramEnd"/>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762"/>
                <w:tab w:val="left" w:pos="3846"/>
                <w:tab w:val="left" w:pos="515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Представить дополнительный материал </w:t>
            </w:r>
            <w:proofErr w:type="gramStart"/>
            <w:r w:rsidRPr="00A65EFA">
              <w:rPr>
                <w:rFonts w:ascii="Times New Roman" w:eastAsia="Times New Roman" w:hAnsi="Times New Roman" w:cs="Times New Roman"/>
              </w:rPr>
              <w:t>в</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proofErr w:type="gramStart"/>
            <w:r w:rsidRPr="00A65EFA">
              <w:rPr>
                <w:rFonts w:ascii="Times New Roman" w:eastAsia="Times New Roman" w:hAnsi="Times New Roman" w:cs="Times New Roman"/>
              </w:rPr>
              <w:t>приложении</w:t>
            </w:r>
            <w:proofErr w:type="gramEnd"/>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103"/>
                <w:tab w:val="left" w:pos="1104"/>
              </w:tabs>
              <w:autoSpaceDE w:val="0"/>
              <w:autoSpaceDN w:val="0"/>
              <w:spacing w:before="76" w:after="0" w:line="240" w:lineRule="auto"/>
              <w:jc w:val="center"/>
              <w:rPr>
                <w:rFonts w:ascii="Times New Roman" w:hAnsi="Times New Roman" w:cs="Times New Roman"/>
                <w:sz w:val="24"/>
                <w:szCs w:val="24"/>
              </w:rPr>
            </w:pPr>
            <w:r w:rsidRPr="00A65EFA">
              <w:rPr>
                <w:rFonts w:ascii="Times New Roman" w:hAnsi="Times New Roman" w:cs="Times New Roman"/>
                <w:sz w:val="24"/>
                <w:szCs w:val="24"/>
              </w:rPr>
              <w:t>Умение</w:t>
            </w:r>
            <w:r w:rsidRPr="00A65EFA">
              <w:rPr>
                <w:rFonts w:ascii="Times New Roman" w:hAnsi="Times New Roman" w:cs="Times New Roman"/>
                <w:spacing w:val="-5"/>
                <w:sz w:val="24"/>
                <w:szCs w:val="24"/>
              </w:rPr>
              <w:t xml:space="preserve"> </w:t>
            </w:r>
            <w:r w:rsidRPr="00A65EFA">
              <w:rPr>
                <w:rFonts w:ascii="Times New Roman" w:hAnsi="Times New Roman" w:cs="Times New Roman"/>
                <w:sz w:val="24"/>
                <w:szCs w:val="24"/>
              </w:rPr>
              <w:t>защищать</w:t>
            </w:r>
            <w:r w:rsidRPr="00A65EFA">
              <w:rPr>
                <w:rFonts w:ascii="Times New Roman" w:hAnsi="Times New Roman" w:cs="Times New Roman"/>
                <w:spacing w:val="-3"/>
                <w:sz w:val="24"/>
                <w:szCs w:val="24"/>
              </w:rPr>
              <w:t xml:space="preserve"> </w:t>
            </w:r>
            <w:r w:rsidRPr="00A65EFA">
              <w:rPr>
                <w:rFonts w:ascii="Times New Roman" w:hAnsi="Times New Roman" w:cs="Times New Roman"/>
                <w:sz w:val="24"/>
                <w:szCs w:val="24"/>
              </w:rPr>
              <w:t>проектное</w:t>
            </w:r>
            <w:r w:rsidRPr="00A65EFA">
              <w:rPr>
                <w:rFonts w:ascii="Times New Roman" w:hAnsi="Times New Roman" w:cs="Times New Roman"/>
                <w:spacing w:val="-3"/>
                <w:sz w:val="24"/>
                <w:szCs w:val="24"/>
              </w:rPr>
              <w:t xml:space="preserve"> </w:t>
            </w:r>
            <w:r w:rsidRPr="00A65EFA">
              <w:rPr>
                <w:rFonts w:ascii="Times New Roman" w:hAnsi="Times New Roman" w:cs="Times New Roman"/>
                <w:sz w:val="24"/>
                <w:szCs w:val="24"/>
              </w:rPr>
              <w:t>исследование</w:t>
            </w:r>
          </w:p>
          <w:p w:rsidR="00A65EFA" w:rsidRPr="00A65EFA" w:rsidRDefault="00A65EFA" w:rsidP="00A65EFA">
            <w:pPr>
              <w:widowControl w:val="0"/>
              <w:tabs>
                <w:tab w:val="left" w:pos="1103"/>
                <w:tab w:val="left" w:pos="1104"/>
              </w:tabs>
              <w:autoSpaceDE w:val="0"/>
              <w:autoSpaceDN w:val="0"/>
              <w:spacing w:before="76" w:after="0" w:line="240" w:lineRule="auto"/>
              <w:jc w:val="center"/>
              <w:rPr>
                <w:rFonts w:ascii="Times New Roman" w:hAnsi="Times New Roman" w:cs="Times New Roman"/>
                <w:sz w:val="24"/>
                <w:szCs w:val="24"/>
              </w:rPr>
            </w:pPr>
            <w:r w:rsidRPr="00A65EFA">
              <w:rPr>
                <w:rFonts w:ascii="Times New Roman" w:hAnsi="Times New Roman" w:cs="Times New Roman"/>
                <w:sz w:val="24"/>
              </w:rPr>
              <w:t>Работа</w:t>
            </w:r>
            <w:r w:rsidRPr="00A65EFA">
              <w:rPr>
                <w:rFonts w:ascii="Times New Roman" w:hAnsi="Times New Roman" w:cs="Times New Roman"/>
                <w:spacing w:val="-4"/>
                <w:sz w:val="24"/>
              </w:rPr>
              <w:t xml:space="preserve"> </w:t>
            </w:r>
            <w:r w:rsidRPr="00A65EFA">
              <w:rPr>
                <w:rFonts w:ascii="Times New Roman" w:hAnsi="Times New Roman" w:cs="Times New Roman"/>
                <w:sz w:val="24"/>
              </w:rPr>
              <w:t>над</w:t>
            </w:r>
            <w:r w:rsidRPr="00A65EFA">
              <w:rPr>
                <w:rFonts w:ascii="Times New Roman" w:hAnsi="Times New Roman" w:cs="Times New Roman"/>
                <w:spacing w:val="-3"/>
                <w:sz w:val="24"/>
              </w:rPr>
              <w:t xml:space="preserve"> </w:t>
            </w:r>
            <w:r w:rsidRPr="00A65EFA">
              <w:rPr>
                <w:rFonts w:ascii="Times New Roman" w:hAnsi="Times New Roman" w:cs="Times New Roman"/>
                <w:sz w:val="24"/>
              </w:rPr>
              <w:t>докладом</w:t>
            </w:r>
            <w:r w:rsidRPr="00A65EFA">
              <w:rPr>
                <w:rFonts w:ascii="Times New Roman" w:hAnsi="Times New Roman" w:cs="Times New Roman"/>
                <w:spacing w:val="-4"/>
                <w:sz w:val="24"/>
              </w:rPr>
              <w:t xml:space="preserve"> </w:t>
            </w:r>
            <w:r w:rsidRPr="00A65EFA">
              <w:rPr>
                <w:rFonts w:ascii="Times New Roman" w:hAnsi="Times New Roman" w:cs="Times New Roman"/>
                <w:sz w:val="24"/>
              </w:rPr>
              <w:t>(сообщением)</w:t>
            </w:r>
          </w:p>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Пересказывать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(подробно,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кратко)</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Пересказывать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(подробно,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кратко)</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Пересказывать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(подробно,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кратко)</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Пересказывать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(подробно,</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кратко)</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текст</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текст</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текст</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текст</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Составлять свой рассказ об объекте исследования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rPr>
              <w:t>Составлять свой рассказ об объекте исследования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Составлять свой рассказ об объекте исследования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Составлять свой рассказ об объекте исследования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Написать</w:t>
            </w:r>
            <w:r w:rsidRPr="00A65EFA">
              <w:rPr>
                <w:rFonts w:ascii="Times New Roman" w:eastAsia="Times New Roman" w:hAnsi="Times New Roman" w:cs="Times New Roman"/>
                <w:i/>
                <w:spacing w:val="-9"/>
              </w:rPr>
              <w:t xml:space="preserve"> </w:t>
            </w:r>
            <w:r w:rsidRPr="00A65EFA">
              <w:rPr>
                <w:rFonts w:ascii="Times New Roman" w:eastAsia="Times New Roman" w:hAnsi="Times New Roman" w:cs="Times New Roman"/>
                <w:i/>
              </w:rPr>
              <w:t>доклад/сообщение</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доклад/сообщение</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доклад/сообщение</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Написать</w:t>
            </w:r>
            <w:r w:rsidRPr="00A65EFA">
              <w:rPr>
                <w:rFonts w:ascii="Times New Roman" w:eastAsia="Times New Roman" w:hAnsi="Times New Roman" w:cs="Times New Roman"/>
                <w:spacing w:val="-9"/>
              </w:rPr>
              <w:t xml:space="preserve"> </w:t>
            </w:r>
            <w:r w:rsidRPr="00A65EFA">
              <w:rPr>
                <w:rFonts w:ascii="Times New Roman" w:eastAsia="Times New Roman" w:hAnsi="Times New Roman" w:cs="Times New Roman"/>
              </w:rPr>
              <w:t>доклад/сообщение</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i/>
              </w:rPr>
            </w:pPr>
            <w:r w:rsidRPr="00A65EFA">
              <w:rPr>
                <w:rFonts w:ascii="Times New Roman" w:eastAsia="Times New Roman" w:hAnsi="Times New Roman" w:cs="Times New Roman"/>
                <w:i/>
              </w:rPr>
              <w:t>Использовать</w:t>
            </w:r>
            <w:r w:rsidRPr="00A65EFA">
              <w:rPr>
                <w:rFonts w:ascii="Times New Roman" w:eastAsia="Times New Roman" w:hAnsi="Times New Roman" w:cs="Times New Roman"/>
                <w:i/>
                <w:spacing w:val="-10"/>
              </w:rPr>
              <w:t xml:space="preserve"> </w:t>
            </w:r>
            <w:r w:rsidRPr="00A65EFA">
              <w:rPr>
                <w:rFonts w:ascii="Times New Roman" w:eastAsia="Times New Roman" w:hAnsi="Times New Roman" w:cs="Times New Roman"/>
                <w:i/>
              </w:rPr>
              <w:t>средства</w:t>
            </w:r>
            <w:r w:rsidRPr="00A65EFA">
              <w:rPr>
                <w:rFonts w:ascii="Times New Roman" w:eastAsia="Times New Roman" w:hAnsi="Times New Roman" w:cs="Times New Roman"/>
                <w:i/>
                <w:spacing w:val="-9"/>
              </w:rPr>
              <w:t xml:space="preserve"> </w:t>
            </w:r>
            <w:proofErr w:type="gramStart"/>
            <w:r w:rsidRPr="00A65EFA">
              <w:rPr>
                <w:rFonts w:ascii="Times New Roman" w:eastAsia="Times New Roman" w:hAnsi="Times New Roman" w:cs="Times New Roman"/>
                <w:i/>
              </w:rPr>
              <w:t>художественной</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i/>
              </w:rPr>
              <w:t>выразительности</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речи</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rPr>
            </w:pPr>
            <w:r w:rsidRPr="00A65EFA">
              <w:rPr>
                <w:rFonts w:ascii="Times New Roman" w:eastAsia="Times New Roman" w:hAnsi="Times New Roman" w:cs="Times New Roman"/>
              </w:rPr>
              <w:t>Использовать</w:t>
            </w:r>
            <w:r w:rsidRPr="00A65EFA">
              <w:rPr>
                <w:rFonts w:ascii="Times New Roman" w:eastAsia="Times New Roman" w:hAnsi="Times New Roman" w:cs="Times New Roman"/>
                <w:spacing w:val="-10"/>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9"/>
              </w:rPr>
              <w:t xml:space="preserve"> </w:t>
            </w:r>
            <w:proofErr w:type="gramStart"/>
            <w:r w:rsidRPr="00A65EFA">
              <w:rPr>
                <w:rFonts w:ascii="Times New Roman" w:eastAsia="Times New Roman" w:hAnsi="Times New Roman" w:cs="Times New Roman"/>
              </w:rPr>
              <w:t>художественной</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выразительности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речи</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rPr>
            </w:pPr>
            <w:r w:rsidRPr="00A65EFA">
              <w:rPr>
                <w:rFonts w:ascii="Times New Roman" w:eastAsia="Times New Roman" w:hAnsi="Times New Roman" w:cs="Times New Roman"/>
              </w:rPr>
              <w:t>Использовать</w:t>
            </w:r>
            <w:r w:rsidRPr="00A65EFA">
              <w:rPr>
                <w:rFonts w:ascii="Times New Roman" w:eastAsia="Times New Roman" w:hAnsi="Times New Roman" w:cs="Times New Roman"/>
                <w:spacing w:val="-10"/>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9"/>
              </w:rPr>
              <w:t xml:space="preserve"> </w:t>
            </w:r>
            <w:proofErr w:type="gramStart"/>
            <w:r w:rsidRPr="00A65EFA">
              <w:rPr>
                <w:rFonts w:ascii="Times New Roman" w:eastAsia="Times New Roman" w:hAnsi="Times New Roman" w:cs="Times New Roman"/>
              </w:rPr>
              <w:t>художественной</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выразительности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речи</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rPr>
            </w:pPr>
            <w:r w:rsidRPr="00A65EFA">
              <w:rPr>
                <w:rFonts w:ascii="Times New Roman" w:eastAsia="Times New Roman" w:hAnsi="Times New Roman" w:cs="Times New Roman"/>
              </w:rPr>
              <w:t>Использовать</w:t>
            </w:r>
            <w:r w:rsidRPr="00A65EFA">
              <w:rPr>
                <w:rFonts w:ascii="Times New Roman" w:eastAsia="Times New Roman" w:hAnsi="Times New Roman" w:cs="Times New Roman"/>
                <w:spacing w:val="-10"/>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9"/>
              </w:rPr>
              <w:t xml:space="preserve"> </w:t>
            </w:r>
            <w:proofErr w:type="gramStart"/>
            <w:r w:rsidRPr="00A65EFA">
              <w:rPr>
                <w:rFonts w:ascii="Times New Roman" w:eastAsia="Times New Roman" w:hAnsi="Times New Roman" w:cs="Times New Roman"/>
              </w:rPr>
              <w:t>художественной</w:t>
            </w:r>
            <w:proofErr w:type="gramEnd"/>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выразительности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речи</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Четко</w:t>
            </w:r>
            <w:r w:rsidRPr="00A65EFA">
              <w:rPr>
                <w:rFonts w:ascii="Times New Roman" w:eastAsia="Times New Roman" w:hAnsi="Times New Roman" w:cs="Times New Roman"/>
                <w:i/>
                <w:spacing w:val="41"/>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99"/>
              </w:rPr>
              <w:t xml:space="preserve"> </w:t>
            </w:r>
            <w:r w:rsidRPr="00A65EFA">
              <w:rPr>
                <w:rFonts w:ascii="Times New Roman" w:eastAsia="Times New Roman" w:hAnsi="Times New Roman" w:cs="Times New Roman"/>
                <w:i/>
              </w:rPr>
              <w:t>выразительно</w:t>
            </w:r>
            <w:r w:rsidRPr="00A65EFA">
              <w:rPr>
                <w:rFonts w:ascii="Times New Roman" w:eastAsia="Times New Roman" w:hAnsi="Times New Roman" w:cs="Times New Roman"/>
                <w:i/>
                <w:spacing w:val="101"/>
              </w:rPr>
              <w:t xml:space="preserve"> </w:t>
            </w:r>
            <w:r w:rsidRPr="00A65EFA">
              <w:rPr>
                <w:rFonts w:ascii="Times New Roman" w:eastAsia="Times New Roman" w:hAnsi="Times New Roman" w:cs="Times New Roman"/>
                <w:i/>
              </w:rPr>
              <w:t>читать,</w:t>
            </w:r>
            <w:r w:rsidRPr="00A65EFA">
              <w:rPr>
                <w:rFonts w:ascii="Times New Roman" w:eastAsia="Times New Roman" w:hAnsi="Times New Roman" w:cs="Times New Roman"/>
                <w:i/>
                <w:spacing w:val="100"/>
              </w:rPr>
              <w:t xml:space="preserve"> </w:t>
            </w:r>
            <w:r w:rsidRPr="00A65EFA">
              <w:rPr>
                <w:rFonts w:ascii="Times New Roman" w:eastAsia="Times New Roman" w:hAnsi="Times New Roman" w:cs="Times New Roman"/>
                <w:i/>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i/>
              </w:rPr>
              <w:lastRenderedPageBreak/>
              <w:t>текст</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доклада/ сообщения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lastRenderedPageBreak/>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доклада/ сообщения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доклада/ сообщения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Четко</w:t>
            </w:r>
            <w:r w:rsidRPr="00A65EFA">
              <w:rPr>
                <w:rFonts w:ascii="Times New Roman" w:eastAsia="Times New Roman" w:hAnsi="Times New Roman" w:cs="Times New Roman"/>
                <w:spacing w:val="41"/>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99"/>
              </w:rPr>
              <w:t xml:space="preserve"> </w:t>
            </w:r>
            <w:r w:rsidRPr="00A65EFA">
              <w:rPr>
                <w:rFonts w:ascii="Times New Roman" w:eastAsia="Times New Roman" w:hAnsi="Times New Roman" w:cs="Times New Roman"/>
              </w:rPr>
              <w:t>выразительно</w:t>
            </w:r>
            <w:r w:rsidRPr="00A65EFA">
              <w:rPr>
                <w:rFonts w:ascii="Times New Roman" w:eastAsia="Times New Roman" w:hAnsi="Times New Roman" w:cs="Times New Roman"/>
                <w:spacing w:val="101"/>
              </w:rPr>
              <w:t xml:space="preserve"> </w:t>
            </w:r>
            <w:r w:rsidRPr="00A65EFA">
              <w:rPr>
                <w:rFonts w:ascii="Times New Roman" w:eastAsia="Times New Roman" w:hAnsi="Times New Roman" w:cs="Times New Roman"/>
              </w:rPr>
              <w:t>читать,</w:t>
            </w:r>
            <w:r w:rsidRPr="00A65EFA">
              <w:rPr>
                <w:rFonts w:ascii="Times New Roman" w:eastAsia="Times New Roman" w:hAnsi="Times New Roman" w:cs="Times New Roman"/>
                <w:spacing w:val="100"/>
              </w:rPr>
              <w:t xml:space="preserve"> </w:t>
            </w:r>
            <w:r w:rsidRPr="00A65EFA">
              <w:rPr>
                <w:rFonts w:ascii="Times New Roman" w:eastAsia="Times New Roman" w:hAnsi="Times New Roman" w:cs="Times New Roman"/>
              </w:rPr>
              <w:t>излагать</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текст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доклада/ сообщения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lastRenderedPageBreak/>
              <w:t>Подготовка презентации с учетом</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требований</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к</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презентациям</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Подготовка презентации с учетом</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i/>
              </w:rPr>
            </w:pPr>
            <w:r w:rsidRPr="00A65EFA">
              <w:rPr>
                <w:rFonts w:ascii="Times New Roman" w:eastAsia="Times New Roman" w:hAnsi="Times New Roman" w:cs="Times New Roman"/>
                <w:i/>
              </w:rPr>
              <w:t>требований</w:t>
            </w:r>
            <w:r w:rsidRPr="00A65EFA">
              <w:rPr>
                <w:rFonts w:ascii="Times New Roman" w:eastAsia="Times New Roman" w:hAnsi="Times New Roman" w:cs="Times New Roman"/>
                <w:i/>
                <w:spacing w:val="-8"/>
              </w:rPr>
              <w:t xml:space="preserve"> </w:t>
            </w:r>
            <w:r w:rsidRPr="00A65EFA">
              <w:rPr>
                <w:rFonts w:ascii="Times New Roman" w:eastAsia="Times New Roman" w:hAnsi="Times New Roman" w:cs="Times New Roman"/>
                <w:i/>
              </w:rPr>
              <w:t>к</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презентациям</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Подготовка презентации с учетом</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требований</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к</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презентациям</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Подготовка презентации с учетом</w:t>
            </w:r>
          </w:p>
          <w:p w:rsidR="00A65EFA" w:rsidRPr="00A65EFA" w:rsidRDefault="00A65EFA" w:rsidP="00A65EFA">
            <w:pPr>
              <w:widowControl w:val="0"/>
              <w:tabs>
                <w:tab w:val="left" w:pos="618"/>
                <w:tab w:val="left" w:pos="2632"/>
                <w:tab w:val="left" w:pos="3272"/>
                <w:tab w:val="left" w:pos="4779"/>
              </w:tabs>
              <w:autoSpaceDE w:val="0"/>
              <w:autoSpaceDN w:val="0"/>
              <w:spacing w:after="0"/>
              <w:ind w:right="95"/>
              <w:rPr>
                <w:rFonts w:ascii="Times New Roman" w:eastAsia="Times New Roman" w:hAnsi="Times New Roman" w:cs="Times New Roman"/>
              </w:rPr>
            </w:pPr>
            <w:r w:rsidRPr="00A65EFA">
              <w:rPr>
                <w:rFonts w:ascii="Times New Roman" w:eastAsia="Times New Roman" w:hAnsi="Times New Roman" w:cs="Times New Roman"/>
              </w:rPr>
              <w:t>требований</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к</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презентациям</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i/>
              </w:rPr>
            </w:pPr>
            <w:r w:rsidRPr="00A65EFA">
              <w:rPr>
                <w:rFonts w:ascii="Times New Roman" w:eastAsia="Times New Roman" w:hAnsi="Times New Roman" w:cs="Times New Roman"/>
                <w:i/>
              </w:rPr>
              <w:t>Подготовка</w:t>
            </w:r>
            <w:r w:rsidRPr="00A65EFA">
              <w:rPr>
                <w:rFonts w:ascii="Times New Roman" w:eastAsia="Times New Roman" w:hAnsi="Times New Roman" w:cs="Times New Roman"/>
                <w:i/>
                <w:spacing w:val="81"/>
              </w:rPr>
              <w:t xml:space="preserve"> </w:t>
            </w:r>
            <w:r w:rsidRPr="00A65EFA">
              <w:rPr>
                <w:rFonts w:ascii="Times New Roman" w:eastAsia="Times New Roman" w:hAnsi="Times New Roman" w:cs="Times New Roman"/>
                <w:i/>
              </w:rPr>
              <w:t>демонстрации</w:t>
            </w:r>
            <w:r w:rsidRPr="00A65EFA">
              <w:rPr>
                <w:rFonts w:ascii="Times New Roman" w:eastAsia="Times New Roman" w:hAnsi="Times New Roman" w:cs="Times New Roman"/>
                <w:i/>
                <w:spacing w:val="80"/>
              </w:rPr>
              <w:t xml:space="preserve"> </w:t>
            </w:r>
            <w:r w:rsidRPr="00A65EFA">
              <w:rPr>
                <w:rFonts w:ascii="Times New Roman" w:eastAsia="Times New Roman" w:hAnsi="Times New Roman" w:cs="Times New Roman"/>
                <w:i/>
              </w:rPr>
              <w:t>эксперимента,</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сконструированной</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модели</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(если</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имеется)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i/>
              </w:rPr>
            </w:pPr>
            <w:r w:rsidRPr="00A65EFA">
              <w:rPr>
                <w:rFonts w:ascii="Times New Roman" w:eastAsia="Times New Roman" w:hAnsi="Times New Roman" w:cs="Times New Roman"/>
                <w:i/>
              </w:rPr>
              <w:t>Подготовка</w:t>
            </w:r>
            <w:r w:rsidRPr="00A65EFA">
              <w:rPr>
                <w:rFonts w:ascii="Times New Roman" w:eastAsia="Times New Roman" w:hAnsi="Times New Roman" w:cs="Times New Roman"/>
                <w:i/>
                <w:spacing w:val="81"/>
              </w:rPr>
              <w:t xml:space="preserve"> </w:t>
            </w:r>
            <w:r w:rsidRPr="00A65EFA">
              <w:rPr>
                <w:rFonts w:ascii="Times New Roman" w:eastAsia="Times New Roman" w:hAnsi="Times New Roman" w:cs="Times New Roman"/>
                <w:i/>
              </w:rPr>
              <w:t>демонстрации</w:t>
            </w:r>
            <w:r w:rsidRPr="00A65EFA">
              <w:rPr>
                <w:rFonts w:ascii="Times New Roman" w:eastAsia="Times New Roman" w:hAnsi="Times New Roman" w:cs="Times New Roman"/>
                <w:i/>
                <w:spacing w:val="80"/>
              </w:rPr>
              <w:t xml:space="preserve"> </w:t>
            </w:r>
            <w:r w:rsidRPr="00A65EFA">
              <w:rPr>
                <w:rFonts w:ascii="Times New Roman" w:eastAsia="Times New Roman" w:hAnsi="Times New Roman" w:cs="Times New Roman"/>
                <w:i/>
              </w:rPr>
              <w:t>эксперимента,</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сконструированной</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модели</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(если</w:t>
            </w:r>
            <w:r w:rsidRPr="00A65EFA">
              <w:rPr>
                <w:rFonts w:ascii="Times New Roman" w:eastAsia="Times New Roman" w:hAnsi="Times New Roman" w:cs="Times New Roman"/>
                <w:i/>
                <w:spacing w:val="-7"/>
              </w:rPr>
              <w:t xml:space="preserve"> </w:t>
            </w:r>
            <w:r w:rsidRPr="00A65EFA">
              <w:rPr>
                <w:rFonts w:ascii="Times New Roman" w:eastAsia="Times New Roman" w:hAnsi="Times New Roman" w:cs="Times New Roman"/>
                <w:i/>
              </w:rPr>
              <w:t>имеется)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rPr>
            </w:pPr>
            <w:r w:rsidRPr="00A65EFA">
              <w:rPr>
                <w:rFonts w:ascii="Times New Roman" w:eastAsia="Times New Roman" w:hAnsi="Times New Roman" w:cs="Times New Roman"/>
              </w:rPr>
              <w:t>Подготовка</w:t>
            </w:r>
            <w:r w:rsidRPr="00A65EFA">
              <w:rPr>
                <w:rFonts w:ascii="Times New Roman" w:eastAsia="Times New Roman" w:hAnsi="Times New Roman" w:cs="Times New Roman"/>
                <w:spacing w:val="81"/>
              </w:rPr>
              <w:t xml:space="preserve"> </w:t>
            </w:r>
            <w:r w:rsidRPr="00A65EFA">
              <w:rPr>
                <w:rFonts w:ascii="Times New Roman" w:eastAsia="Times New Roman" w:hAnsi="Times New Roman" w:cs="Times New Roman"/>
              </w:rPr>
              <w:t>демонстрации</w:t>
            </w:r>
            <w:r w:rsidRPr="00A65EFA">
              <w:rPr>
                <w:rFonts w:ascii="Times New Roman" w:eastAsia="Times New Roman" w:hAnsi="Times New Roman" w:cs="Times New Roman"/>
                <w:spacing w:val="80"/>
              </w:rPr>
              <w:t xml:space="preserve"> </w:t>
            </w:r>
            <w:r w:rsidRPr="00A65EFA">
              <w:rPr>
                <w:rFonts w:ascii="Times New Roman" w:eastAsia="Times New Roman" w:hAnsi="Times New Roman" w:cs="Times New Roman"/>
              </w:rPr>
              <w:t>эксперимента,</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сконструированной</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модели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(если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имеется)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5" w:lineRule="exact"/>
              <w:rPr>
                <w:rFonts w:ascii="Times New Roman" w:eastAsia="Times New Roman" w:hAnsi="Times New Roman" w:cs="Times New Roman"/>
              </w:rPr>
            </w:pPr>
            <w:r w:rsidRPr="00A65EFA">
              <w:rPr>
                <w:rFonts w:ascii="Times New Roman" w:eastAsia="Times New Roman" w:hAnsi="Times New Roman" w:cs="Times New Roman"/>
              </w:rPr>
              <w:t>Подготовка</w:t>
            </w:r>
            <w:r w:rsidRPr="00A65EFA">
              <w:rPr>
                <w:rFonts w:ascii="Times New Roman" w:eastAsia="Times New Roman" w:hAnsi="Times New Roman" w:cs="Times New Roman"/>
                <w:spacing w:val="81"/>
              </w:rPr>
              <w:t xml:space="preserve"> </w:t>
            </w:r>
            <w:r w:rsidRPr="00A65EFA">
              <w:rPr>
                <w:rFonts w:ascii="Times New Roman" w:eastAsia="Times New Roman" w:hAnsi="Times New Roman" w:cs="Times New Roman"/>
              </w:rPr>
              <w:t>демонстрации</w:t>
            </w:r>
            <w:r w:rsidRPr="00A65EFA">
              <w:rPr>
                <w:rFonts w:ascii="Times New Roman" w:eastAsia="Times New Roman" w:hAnsi="Times New Roman" w:cs="Times New Roman"/>
                <w:spacing w:val="80"/>
              </w:rPr>
              <w:t xml:space="preserve"> </w:t>
            </w:r>
            <w:r w:rsidRPr="00A65EFA">
              <w:rPr>
                <w:rFonts w:ascii="Times New Roman" w:eastAsia="Times New Roman" w:hAnsi="Times New Roman" w:cs="Times New Roman"/>
              </w:rPr>
              <w:t>эксперимента,</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сконструированной</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модели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(если</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имеется)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Сопровождение демонстрации</w:t>
            </w:r>
            <w:r w:rsidRPr="00A65EFA">
              <w:rPr>
                <w:rFonts w:ascii="Times New Roman" w:eastAsia="Times New Roman" w:hAnsi="Times New Roman" w:cs="Times New Roman"/>
                <w:i/>
              </w:rPr>
              <w:tab/>
            </w:r>
            <w:proofErr w:type="spellStart"/>
            <w:proofErr w:type="gramStart"/>
            <w:r w:rsidRPr="00A65EFA">
              <w:rPr>
                <w:rFonts w:ascii="Times New Roman" w:eastAsia="Times New Roman" w:hAnsi="Times New Roman" w:cs="Times New Roman"/>
                <w:i/>
              </w:rPr>
              <w:t>демонстрации</w:t>
            </w:r>
            <w:proofErr w:type="spellEnd"/>
            <w:proofErr w:type="gramEnd"/>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поясняющей</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речью</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Сопровождение демонстрации</w:t>
            </w:r>
            <w:r w:rsidRPr="00A65EFA">
              <w:rPr>
                <w:rFonts w:ascii="Times New Roman" w:eastAsia="Times New Roman" w:hAnsi="Times New Roman" w:cs="Times New Roman"/>
                <w:i/>
              </w:rPr>
              <w:tab/>
            </w:r>
            <w:proofErr w:type="spellStart"/>
            <w:proofErr w:type="gramStart"/>
            <w:r w:rsidRPr="00A65EFA">
              <w:rPr>
                <w:rFonts w:ascii="Times New Roman" w:eastAsia="Times New Roman" w:hAnsi="Times New Roman" w:cs="Times New Roman"/>
                <w:i/>
              </w:rPr>
              <w:t>демонстрации</w:t>
            </w:r>
            <w:proofErr w:type="spellEnd"/>
            <w:proofErr w:type="gramEnd"/>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поясняющей</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речью</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Сопровождение демонстрации</w:t>
            </w:r>
            <w:r w:rsidRPr="00A65EFA">
              <w:rPr>
                <w:rFonts w:ascii="Times New Roman" w:eastAsia="Times New Roman" w:hAnsi="Times New Roman" w:cs="Times New Roman"/>
              </w:rPr>
              <w:tab/>
            </w:r>
            <w:proofErr w:type="spellStart"/>
            <w:proofErr w:type="gramStart"/>
            <w:r w:rsidRPr="00A65EFA">
              <w:rPr>
                <w:rFonts w:ascii="Times New Roman" w:eastAsia="Times New Roman" w:hAnsi="Times New Roman" w:cs="Times New Roman"/>
              </w:rPr>
              <w:t>демонстрации</w:t>
            </w:r>
            <w:proofErr w:type="spellEnd"/>
            <w:proofErr w:type="gramEnd"/>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поясняющей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речью</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Сопровождение демонстрации</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поясняющей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речью</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center"/>
              <w:rPr>
                <w:rFonts w:ascii="Times New Roman" w:eastAsia="Arial Narrow" w:hAnsi="Times New Roman" w:cs="Times New Roman"/>
                <w:b/>
                <w:color w:val="000000"/>
                <w:shd w:val="clear" w:color="auto" w:fill="FFFFFF"/>
                <w:lang w:bidi="ru-RU"/>
              </w:rPr>
            </w:pPr>
            <w:r w:rsidRPr="00A65EFA">
              <w:rPr>
                <w:rFonts w:ascii="Times New Roman" w:hAnsi="Times New Roman" w:cs="Times New Roman"/>
                <w:sz w:val="24"/>
              </w:rPr>
              <w:t>Подготовка</w:t>
            </w:r>
            <w:r w:rsidRPr="00A65EFA">
              <w:rPr>
                <w:rFonts w:ascii="Times New Roman" w:hAnsi="Times New Roman" w:cs="Times New Roman"/>
                <w:spacing w:val="-4"/>
                <w:sz w:val="24"/>
              </w:rPr>
              <w:t xml:space="preserve"> </w:t>
            </w:r>
            <w:r w:rsidRPr="00A65EFA">
              <w:rPr>
                <w:rFonts w:ascii="Times New Roman" w:hAnsi="Times New Roman" w:cs="Times New Roman"/>
                <w:sz w:val="24"/>
              </w:rPr>
              <w:t>к</w:t>
            </w:r>
            <w:r w:rsidRPr="00A65EFA">
              <w:rPr>
                <w:rFonts w:ascii="Times New Roman" w:hAnsi="Times New Roman" w:cs="Times New Roman"/>
                <w:spacing w:val="-3"/>
                <w:sz w:val="24"/>
              </w:rPr>
              <w:t xml:space="preserve"> </w:t>
            </w:r>
            <w:r w:rsidRPr="00A65EFA">
              <w:rPr>
                <w:rFonts w:ascii="Times New Roman" w:hAnsi="Times New Roman" w:cs="Times New Roman"/>
                <w:sz w:val="24"/>
              </w:rPr>
              <w:t>ответам</w:t>
            </w:r>
            <w:r w:rsidRPr="00A65EFA">
              <w:rPr>
                <w:rFonts w:ascii="Times New Roman" w:hAnsi="Times New Roman" w:cs="Times New Roman"/>
                <w:spacing w:val="-3"/>
                <w:sz w:val="24"/>
              </w:rPr>
              <w:t xml:space="preserve"> </w:t>
            </w:r>
            <w:r w:rsidRPr="00A65EFA">
              <w:rPr>
                <w:rFonts w:ascii="Times New Roman" w:hAnsi="Times New Roman" w:cs="Times New Roman"/>
                <w:sz w:val="24"/>
              </w:rPr>
              <w:t>на</w:t>
            </w:r>
            <w:r w:rsidRPr="00A65EFA">
              <w:rPr>
                <w:rFonts w:ascii="Times New Roman" w:hAnsi="Times New Roman" w:cs="Times New Roman"/>
                <w:spacing w:val="-3"/>
                <w:sz w:val="24"/>
              </w:rPr>
              <w:t xml:space="preserve"> </w:t>
            </w:r>
            <w:r w:rsidRPr="00A65EFA">
              <w:rPr>
                <w:rFonts w:ascii="Times New Roman" w:hAnsi="Times New Roman" w:cs="Times New Roman"/>
                <w:sz w:val="24"/>
              </w:rPr>
              <w:t>вопросы,</w:t>
            </w:r>
            <w:r w:rsidRPr="00A65EFA">
              <w:rPr>
                <w:rFonts w:ascii="Times New Roman" w:hAnsi="Times New Roman" w:cs="Times New Roman"/>
                <w:spacing w:val="-3"/>
                <w:sz w:val="24"/>
              </w:rPr>
              <w:t xml:space="preserve"> </w:t>
            </w:r>
            <w:r w:rsidRPr="00A65EFA">
              <w:rPr>
                <w:rFonts w:ascii="Times New Roman" w:hAnsi="Times New Roman" w:cs="Times New Roman"/>
                <w:sz w:val="24"/>
              </w:rPr>
              <w:t>обсуждению</w:t>
            </w:r>
            <w:r w:rsidRPr="00A65EFA">
              <w:rPr>
                <w:rFonts w:ascii="Times New Roman" w:hAnsi="Times New Roman" w:cs="Times New Roman"/>
                <w:spacing w:val="-4"/>
                <w:sz w:val="24"/>
              </w:rPr>
              <w:t xml:space="preserve"> </w:t>
            </w:r>
            <w:r w:rsidRPr="00A65EFA">
              <w:rPr>
                <w:rFonts w:ascii="Times New Roman" w:hAnsi="Times New Roman" w:cs="Times New Roman"/>
                <w:sz w:val="24"/>
              </w:rPr>
              <w:t>темы,</w:t>
            </w:r>
            <w:r w:rsidRPr="00A65EFA">
              <w:rPr>
                <w:rFonts w:ascii="Times New Roman" w:hAnsi="Times New Roman" w:cs="Times New Roman"/>
                <w:spacing w:val="-3"/>
                <w:sz w:val="24"/>
              </w:rPr>
              <w:t xml:space="preserve"> </w:t>
            </w:r>
            <w:r w:rsidRPr="00A65EFA">
              <w:rPr>
                <w:rFonts w:ascii="Times New Roman" w:hAnsi="Times New Roman" w:cs="Times New Roman"/>
                <w:sz w:val="24"/>
              </w:rPr>
              <w:t>проблемы</w:t>
            </w: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 и отвечать</w:t>
            </w:r>
            <w:r w:rsidRPr="00A65EFA">
              <w:rPr>
                <w:rFonts w:ascii="Times New Roman" w:eastAsia="Times New Roman" w:hAnsi="Times New Roman" w:cs="Times New Roman"/>
              </w:rPr>
              <w:tab/>
              <w:t>на закрытые</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rPr>
              <w:t>(уточняющие)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 и отвечать</w:t>
            </w:r>
            <w:r w:rsidRPr="00A65EFA">
              <w:rPr>
                <w:rFonts w:ascii="Times New Roman" w:eastAsia="Times New Roman" w:hAnsi="Times New Roman" w:cs="Times New Roman"/>
              </w:rPr>
              <w:tab/>
              <w:t>на закрытые</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rPr>
              <w:t>(уточняющие)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 и отвечать на закрытые (уточняющие)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Понимать и отвечать</w:t>
            </w:r>
            <w:r w:rsidRPr="00A65EFA">
              <w:rPr>
                <w:rFonts w:ascii="Times New Roman" w:eastAsia="Times New Roman" w:hAnsi="Times New Roman" w:cs="Times New Roman"/>
              </w:rPr>
              <w:tab/>
              <w:t>на закрытые (уточняющие)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Ставить</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вопросы</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по</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теме</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обсуждения</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Ставить</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вопросы</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по</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теме</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обсуждения</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Ставить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вопросы</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теме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обсуждения</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Ставить</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вопросы</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теме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обсуждения</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Высказывать</w:t>
            </w:r>
            <w:r w:rsidRPr="00A65EFA">
              <w:rPr>
                <w:rFonts w:ascii="Times New Roman" w:eastAsia="Times New Roman" w:hAnsi="Times New Roman" w:cs="Times New Roman"/>
                <w:i/>
                <w:spacing w:val="29"/>
              </w:rPr>
              <w:t xml:space="preserve"> </w:t>
            </w:r>
            <w:r w:rsidRPr="00A65EFA">
              <w:rPr>
                <w:rFonts w:ascii="Times New Roman" w:eastAsia="Times New Roman" w:hAnsi="Times New Roman" w:cs="Times New Roman"/>
                <w:i/>
              </w:rPr>
              <w:t>собственное</w:t>
            </w:r>
            <w:r w:rsidRPr="00A65EFA">
              <w:rPr>
                <w:rFonts w:ascii="Times New Roman" w:eastAsia="Times New Roman" w:hAnsi="Times New Roman" w:cs="Times New Roman"/>
                <w:i/>
                <w:spacing w:val="88"/>
              </w:rPr>
              <w:t xml:space="preserve"> </w:t>
            </w:r>
            <w:r w:rsidRPr="00A65EFA">
              <w:rPr>
                <w:rFonts w:ascii="Times New Roman" w:eastAsia="Times New Roman" w:hAnsi="Times New Roman" w:cs="Times New Roman"/>
                <w:i/>
              </w:rPr>
              <w:t>мнение</w:t>
            </w:r>
            <w:r w:rsidRPr="00A65EFA">
              <w:rPr>
                <w:rFonts w:ascii="Times New Roman" w:eastAsia="Times New Roman" w:hAnsi="Times New Roman" w:cs="Times New Roman"/>
                <w:i/>
                <w:spacing w:val="89"/>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89"/>
              </w:rPr>
              <w:t xml:space="preserve"> </w:t>
            </w:r>
            <w:r w:rsidRPr="00A65EFA">
              <w:rPr>
                <w:rFonts w:ascii="Times New Roman" w:eastAsia="Times New Roman" w:hAnsi="Times New Roman" w:cs="Times New Roman"/>
                <w:i/>
              </w:rPr>
              <w:t>его</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аргументировать</w:t>
            </w: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Высказывать</w:t>
            </w:r>
            <w:r w:rsidRPr="00A65EFA">
              <w:rPr>
                <w:rFonts w:ascii="Times New Roman" w:eastAsia="Times New Roman" w:hAnsi="Times New Roman" w:cs="Times New Roman"/>
                <w:i/>
                <w:spacing w:val="29"/>
              </w:rPr>
              <w:t xml:space="preserve"> </w:t>
            </w:r>
            <w:r w:rsidRPr="00A65EFA">
              <w:rPr>
                <w:rFonts w:ascii="Times New Roman" w:eastAsia="Times New Roman" w:hAnsi="Times New Roman" w:cs="Times New Roman"/>
                <w:i/>
              </w:rPr>
              <w:t>собственное</w:t>
            </w:r>
            <w:r w:rsidRPr="00A65EFA">
              <w:rPr>
                <w:rFonts w:ascii="Times New Roman" w:eastAsia="Times New Roman" w:hAnsi="Times New Roman" w:cs="Times New Roman"/>
                <w:i/>
                <w:spacing w:val="88"/>
              </w:rPr>
              <w:t xml:space="preserve"> </w:t>
            </w:r>
            <w:r w:rsidRPr="00A65EFA">
              <w:rPr>
                <w:rFonts w:ascii="Times New Roman" w:eastAsia="Times New Roman" w:hAnsi="Times New Roman" w:cs="Times New Roman"/>
                <w:i/>
              </w:rPr>
              <w:t>мнение</w:t>
            </w:r>
            <w:r w:rsidRPr="00A65EFA">
              <w:rPr>
                <w:rFonts w:ascii="Times New Roman" w:eastAsia="Times New Roman" w:hAnsi="Times New Roman" w:cs="Times New Roman"/>
                <w:i/>
                <w:spacing w:val="89"/>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89"/>
              </w:rPr>
              <w:t xml:space="preserve"> </w:t>
            </w:r>
            <w:r w:rsidRPr="00A65EFA">
              <w:rPr>
                <w:rFonts w:ascii="Times New Roman" w:eastAsia="Times New Roman" w:hAnsi="Times New Roman" w:cs="Times New Roman"/>
                <w:i/>
              </w:rPr>
              <w:t>его</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аргументировать</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Высказывать</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собственное</w:t>
            </w:r>
            <w:r w:rsidRPr="00A65EFA">
              <w:rPr>
                <w:rFonts w:ascii="Times New Roman" w:eastAsia="Times New Roman" w:hAnsi="Times New Roman" w:cs="Times New Roman"/>
                <w:spacing w:val="88"/>
              </w:rPr>
              <w:t xml:space="preserve"> </w:t>
            </w:r>
            <w:r w:rsidRPr="00A65EFA">
              <w:rPr>
                <w:rFonts w:ascii="Times New Roman" w:eastAsia="Times New Roman" w:hAnsi="Times New Roman" w:cs="Times New Roman"/>
              </w:rPr>
              <w:t>мнение</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его</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аргументировать</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Высказывать</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собственное</w:t>
            </w:r>
            <w:r w:rsidRPr="00A65EFA">
              <w:rPr>
                <w:rFonts w:ascii="Times New Roman" w:eastAsia="Times New Roman" w:hAnsi="Times New Roman" w:cs="Times New Roman"/>
                <w:spacing w:val="88"/>
              </w:rPr>
              <w:t xml:space="preserve"> </w:t>
            </w:r>
            <w:r w:rsidRPr="00A65EFA">
              <w:rPr>
                <w:rFonts w:ascii="Times New Roman" w:eastAsia="Times New Roman" w:hAnsi="Times New Roman" w:cs="Times New Roman"/>
              </w:rPr>
              <w:t>мнение</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его</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аргументировать</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8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ind w:right="97"/>
              <w:jc w:val="both"/>
              <w:rPr>
                <w:rFonts w:ascii="Times New Roman" w:eastAsia="Times New Roman" w:hAnsi="Times New Roman" w:cs="Times New Roman"/>
                <w:i/>
              </w:rPr>
            </w:pPr>
            <w:r w:rsidRPr="00A65EFA">
              <w:rPr>
                <w:rFonts w:ascii="Times New Roman" w:eastAsia="Times New Roman" w:hAnsi="Times New Roman" w:cs="Times New Roman"/>
                <w:i/>
              </w:rPr>
              <w:t>Вступать в дискуссию, выражать согласие,</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отмечать</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положительные</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стороны,</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выслушивать</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оппонента,</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тактично</w:t>
            </w:r>
          </w:p>
          <w:p w:rsidR="00A65EFA" w:rsidRPr="00A65EFA" w:rsidRDefault="00A65EFA" w:rsidP="00A65EFA">
            <w:pPr>
              <w:widowControl w:val="0"/>
              <w:tabs>
                <w:tab w:val="left" w:pos="1671"/>
                <w:tab w:val="left" w:pos="3322"/>
                <w:tab w:val="left" w:pos="3796"/>
              </w:tabs>
              <w:autoSpaceDE w:val="0"/>
              <w:autoSpaceDN w:val="0"/>
              <w:spacing w:after="0"/>
              <w:rPr>
                <w:rFonts w:ascii="Times New Roman" w:eastAsia="Times New Roman" w:hAnsi="Times New Roman" w:cs="Times New Roman"/>
                <w:i/>
              </w:rPr>
            </w:pPr>
            <w:r w:rsidRPr="00A65EFA">
              <w:rPr>
                <w:rFonts w:ascii="Times New Roman" w:eastAsia="Times New Roman" w:hAnsi="Times New Roman" w:cs="Times New Roman"/>
                <w:i/>
              </w:rPr>
              <w:lastRenderedPageBreak/>
              <w:t>критиковать</w:t>
            </w:r>
          </w:p>
        </w:tc>
        <w:tc>
          <w:tcPr>
            <w:tcW w:w="30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300" w:lineRule="auto"/>
              <w:ind w:right="97"/>
              <w:jc w:val="both"/>
              <w:rPr>
                <w:rFonts w:ascii="Times New Roman" w:eastAsia="Times New Roman" w:hAnsi="Times New Roman" w:cs="Times New Roman"/>
              </w:rPr>
            </w:pPr>
            <w:r w:rsidRPr="00A65EFA">
              <w:rPr>
                <w:rFonts w:ascii="Times New Roman" w:eastAsia="Times New Roman" w:hAnsi="Times New Roman" w:cs="Times New Roman"/>
              </w:rPr>
              <w:lastRenderedPageBreak/>
              <w:t>Вступать в дискуссию, выражать согласие,</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отмечать</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положительные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стороны,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выслушивать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оппонента,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lastRenderedPageBreak/>
              <w:t>тактично</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критиковать</w:t>
            </w: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autoSpaceDE w:val="0"/>
              <w:autoSpaceDN w:val="0"/>
              <w:spacing w:after="0" w:line="300" w:lineRule="auto"/>
              <w:ind w:right="97"/>
              <w:jc w:val="both"/>
              <w:rPr>
                <w:rFonts w:ascii="Times New Roman" w:eastAsia="Times New Roman" w:hAnsi="Times New Roman" w:cs="Times New Roman"/>
              </w:rPr>
            </w:pPr>
            <w:r w:rsidRPr="00A65EFA">
              <w:rPr>
                <w:rFonts w:ascii="Times New Roman" w:eastAsia="Times New Roman" w:hAnsi="Times New Roman" w:cs="Times New Roman"/>
              </w:rPr>
              <w:lastRenderedPageBreak/>
              <w:t>Вступать в дискуссию, выражать согласие,</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отмечать</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положительные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стороны,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выслушивать</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оппонента,</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lastRenderedPageBreak/>
              <w:t>тактично</w:t>
            </w:r>
          </w:p>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критиковать</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contextualSpacing/>
              <w:jc w:val="both"/>
              <w:rPr>
                <w:rFonts w:ascii="Times New Roman" w:eastAsia="Arial Narrow" w:hAnsi="Times New Roman" w:cs="Times New Roman"/>
                <w:b/>
                <w:color w:val="000000"/>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 xml:space="preserve">Овладение универсальными учебными познавательными действиями </w:t>
            </w:r>
          </w:p>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 xml:space="preserve">обеспечивает </w:t>
            </w:r>
            <w:proofErr w:type="spellStart"/>
            <w:r w:rsidRPr="00A65EFA">
              <w:rPr>
                <w:rFonts w:ascii="Times New Roman" w:eastAsia="Arial Narrow" w:hAnsi="Times New Roman" w:cs="Times New Roman"/>
                <w:b/>
                <w:color w:val="000000"/>
                <w:sz w:val="24"/>
                <w:szCs w:val="24"/>
                <w:shd w:val="clear" w:color="auto" w:fill="FFFFFF"/>
                <w:lang w:bidi="ru-RU"/>
              </w:rPr>
              <w:t>сформированность</w:t>
            </w:r>
            <w:proofErr w:type="spellEnd"/>
            <w:r w:rsidRPr="00A65EFA">
              <w:rPr>
                <w:rFonts w:ascii="Times New Roman" w:eastAsia="Arial Narrow" w:hAnsi="Times New Roman" w:cs="Times New Roman"/>
                <w:b/>
                <w:color w:val="000000"/>
                <w:sz w:val="24"/>
                <w:szCs w:val="24"/>
                <w:shd w:val="clear" w:color="auto" w:fill="FFFFFF"/>
                <w:lang w:bidi="ru-RU"/>
              </w:rPr>
              <w:t xml:space="preserve"> когнитивных навыков </w:t>
            </w:r>
            <w:proofErr w:type="gramStart"/>
            <w:r w:rsidRPr="00A65EFA">
              <w:rPr>
                <w:rFonts w:ascii="Times New Roman" w:eastAsia="Arial Narrow" w:hAnsi="Times New Roman" w:cs="Times New Roman"/>
                <w:b/>
                <w:color w:val="000000"/>
                <w:sz w:val="24"/>
                <w:szCs w:val="24"/>
                <w:shd w:val="clear" w:color="auto" w:fill="FFFFFF"/>
                <w:lang w:bidi="ru-RU"/>
              </w:rPr>
              <w:t>у</w:t>
            </w:r>
            <w:proofErr w:type="gramEnd"/>
            <w:r w:rsidRPr="00A65EFA">
              <w:rPr>
                <w:rFonts w:ascii="Times New Roman" w:eastAsia="Arial Narrow" w:hAnsi="Times New Roman" w:cs="Times New Roman"/>
                <w:b/>
                <w:color w:val="000000"/>
                <w:sz w:val="24"/>
                <w:szCs w:val="24"/>
                <w:shd w:val="clear" w:color="auto" w:fill="FFFFFF"/>
                <w:lang w:bidi="ru-RU"/>
              </w:rPr>
              <w:t xml:space="preserve"> обучающихся</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4"/>
              </w:numPr>
              <w:spacing w:after="0"/>
              <w:contextualSpacing/>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Базовые логические действия</w:t>
            </w:r>
          </w:p>
          <w:tbl>
            <w:tblPr>
              <w:tblpPr w:leftFromText="180" w:rightFromText="180" w:vertAnchor="text" w:horzAnchor="margin" w:tblpY="301"/>
              <w:tblOverlap w:val="never"/>
              <w:tblW w:w="14469" w:type="dxa"/>
              <w:tblLayout w:type="fixed"/>
              <w:tblCellMar>
                <w:left w:w="10" w:type="dxa"/>
                <w:right w:w="10" w:type="dxa"/>
              </w:tblCellMar>
              <w:tblLook w:val="04A0" w:firstRow="1" w:lastRow="0" w:firstColumn="1" w:lastColumn="0" w:noHBand="0" w:noVBand="1"/>
            </w:tblPr>
            <w:tblGrid>
              <w:gridCol w:w="1853"/>
              <w:gridCol w:w="2835"/>
              <w:gridCol w:w="2977"/>
              <w:gridCol w:w="3260"/>
              <w:gridCol w:w="3544"/>
            </w:tblGrid>
            <w:tr w:rsidR="00A65EFA" w:rsidRPr="00A65EFA" w:rsidTr="00A65EFA">
              <w:trPr>
                <w:trHeight w:val="984"/>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Анализирует объекты, проводит сравнение, </w:t>
                  </w:r>
                  <w:proofErr w:type="spellStart"/>
                  <w:r w:rsidRPr="00A65EFA">
                    <w:rPr>
                      <w:rFonts w:ascii="Times New Roman" w:eastAsia="Arial Narrow" w:hAnsi="Times New Roman" w:cs="Times New Roman"/>
                      <w:color w:val="000000"/>
                      <w:shd w:val="clear" w:color="auto" w:fill="FFFFFF"/>
                      <w:lang w:bidi="ru-RU"/>
                    </w:rPr>
                    <w:t>сериацию</w:t>
                  </w:r>
                  <w:proofErr w:type="spellEnd"/>
                  <w:r w:rsidRPr="00A65EFA">
                    <w:rPr>
                      <w:rFonts w:ascii="Times New Roman" w:eastAsia="Arial Narrow" w:hAnsi="Times New Roman" w:cs="Times New Roman"/>
                      <w:color w:val="000000"/>
                      <w:shd w:val="clear" w:color="auto" w:fill="FFFFFF"/>
                      <w:lang w:bidi="ru-RU"/>
                    </w:rPr>
                    <w:t xml:space="preserve"> и классификацию по заданным критериям </w:t>
                  </w:r>
                  <w:r w:rsidRPr="00A65EFA">
                    <w:rPr>
                      <w:rFonts w:ascii="Times New Roman" w:eastAsia="Arial Narrow" w:hAnsi="Times New Roman" w:cs="Times New Roman"/>
                      <w:i/>
                      <w:iCs/>
                      <w:color w:val="000000"/>
                      <w:shd w:val="clear" w:color="auto" w:fill="FFFFFF"/>
                      <w:lang w:bidi="ru-RU"/>
                    </w:rPr>
                    <w:t xml:space="preserve">или самостоятельно, </w:t>
                  </w:r>
                  <w:r w:rsidRPr="00A65EFA">
                    <w:rPr>
                      <w:rFonts w:ascii="Times New Roman" w:eastAsia="Arial Narrow" w:hAnsi="Times New Roman" w:cs="Times New Roman"/>
                      <w:color w:val="000000"/>
                      <w:shd w:val="clear" w:color="auto" w:fill="FFFFFF"/>
                      <w:lang w:bidi="ru-RU"/>
                    </w:rPr>
                    <w:t>выбирая для этого основания и критерии. Устанавливает аналогии</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 xml:space="preserve">Выделяет и характеризует </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существенные</w:t>
                  </w:r>
                  <w:r w:rsidRPr="00A65EFA">
                    <w:rPr>
                      <w:rFonts w:ascii="Times New Roman" w:eastAsia="Arial Narrow" w:hAnsi="Times New Roman" w:cs="Times New Roman"/>
                      <w:color w:val="000000"/>
                      <w:shd w:val="clear" w:color="auto" w:fill="FFFFFF"/>
                      <w:lang w:bidi="ru-RU"/>
                    </w:rPr>
                    <w:t xml:space="preserve"> и несущественные </w:t>
                  </w:r>
                  <w:r w:rsidRPr="00A65EFA">
                    <w:rPr>
                      <w:rFonts w:ascii="Times New Roman" w:eastAsia="Arial Narrow" w:hAnsi="Times New Roman" w:cs="Times New Roman"/>
                      <w:b/>
                      <w:color w:val="000000"/>
                      <w:shd w:val="clear" w:color="auto" w:fill="FFFFFF"/>
                      <w:lang w:bidi="ru-RU"/>
                    </w:rPr>
                    <w:t>признаки</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объектов (явлений)</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 xml:space="preserve">сравнивает </w:t>
                  </w:r>
                  <w:r w:rsidRPr="00A65EFA">
                    <w:rPr>
                      <w:rFonts w:ascii="Times New Roman" w:eastAsia="Arial Narrow" w:hAnsi="Times New Roman" w:cs="Times New Roman"/>
                      <w:color w:val="000000"/>
                      <w:shd w:val="clear" w:color="auto" w:fill="FFFFFF"/>
                      <w:lang w:bidi="ru-RU"/>
                    </w:rPr>
                    <w:t xml:space="preserve">и </w:t>
                  </w:r>
                  <w:r w:rsidRPr="00A65EFA">
                    <w:rPr>
                      <w:rFonts w:ascii="Times New Roman" w:eastAsia="Arial Narrow" w:hAnsi="Times New Roman" w:cs="Times New Roman"/>
                      <w:b/>
                      <w:color w:val="000000"/>
                      <w:shd w:val="clear" w:color="auto" w:fill="FFFFFF"/>
                      <w:lang w:bidi="ru-RU"/>
                    </w:rPr>
                    <w:t>классифицирует</w:t>
                  </w:r>
                  <w:r w:rsidRPr="00A65EFA">
                    <w:rPr>
                      <w:rFonts w:ascii="Times New Roman" w:eastAsia="Arial Narrow" w:hAnsi="Times New Roman" w:cs="Times New Roman"/>
                      <w:color w:val="000000"/>
                      <w:shd w:val="clear" w:color="auto" w:fill="FFFFFF"/>
                      <w:lang w:bidi="ru-RU"/>
                    </w:rPr>
                    <w:t xml:space="preserve"> по заданным и самостоятельно выбранным </w:t>
                  </w:r>
                  <w:r w:rsidRPr="00A65EFA">
                    <w:rPr>
                      <w:rFonts w:ascii="Times New Roman" w:eastAsia="Arial Narrow" w:hAnsi="Times New Roman" w:cs="Times New Roman"/>
                      <w:b/>
                      <w:color w:val="000000"/>
                      <w:shd w:val="clear" w:color="auto" w:fill="FFFFFF"/>
                      <w:lang w:bidi="ru-RU"/>
                    </w:rPr>
                    <w:t>критериям проводимого анализа</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устанавливает</w:t>
                  </w:r>
                  <w:r w:rsidRPr="00A65EFA">
                    <w:rPr>
                      <w:rFonts w:ascii="Times New Roman" w:eastAsia="Arial Narrow" w:hAnsi="Times New Roman" w:cs="Times New Roman"/>
                      <w:color w:val="000000"/>
                      <w:shd w:val="clear" w:color="auto" w:fill="FFFFFF"/>
                      <w:lang w:bidi="ru-RU"/>
                    </w:rPr>
                    <w:t xml:space="preserve"> аналогии (на материале соответствующей классу сложности)</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 xml:space="preserve">Выделяет и характеризует </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существенные</w:t>
                  </w:r>
                  <w:r w:rsidRPr="00A65EFA">
                    <w:rPr>
                      <w:rFonts w:ascii="Times New Roman" w:eastAsia="Arial Narrow" w:hAnsi="Times New Roman" w:cs="Times New Roman"/>
                      <w:color w:val="000000"/>
                      <w:shd w:val="clear" w:color="auto" w:fill="FFFFFF"/>
                      <w:lang w:bidi="ru-RU"/>
                    </w:rPr>
                    <w:t xml:space="preserve"> и несущественные </w:t>
                  </w:r>
                  <w:r w:rsidRPr="00A65EFA">
                    <w:rPr>
                      <w:rFonts w:ascii="Times New Roman" w:eastAsia="Arial Narrow" w:hAnsi="Times New Roman" w:cs="Times New Roman"/>
                      <w:b/>
                      <w:color w:val="000000"/>
                      <w:shd w:val="clear" w:color="auto" w:fill="FFFFFF"/>
                      <w:lang w:bidi="ru-RU"/>
                    </w:rPr>
                    <w:t>признаки</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объектов (явлений)</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 xml:space="preserve">сравнивает </w:t>
                  </w:r>
                  <w:r w:rsidRPr="00A65EFA">
                    <w:rPr>
                      <w:rFonts w:ascii="Times New Roman" w:eastAsia="Arial Narrow" w:hAnsi="Times New Roman" w:cs="Times New Roman"/>
                      <w:color w:val="000000"/>
                      <w:shd w:val="clear" w:color="auto" w:fill="FFFFFF"/>
                      <w:lang w:bidi="ru-RU"/>
                    </w:rPr>
                    <w:t xml:space="preserve">и </w:t>
                  </w:r>
                  <w:r w:rsidRPr="00A65EFA">
                    <w:rPr>
                      <w:rFonts w:ascii="Times New Roman" w:eastAsia="Arial Narrow" w:hAnsi="Times New Roman" w:cs="Times New Roman"/>
                      <w:b/>
                      <w:color w:val="000000"/>
                      <w:shd w:val="clear" w:color="auto" w:fill="FFFFFF"/>
                      <w:lang w:bidi="ru-RU"/>
                    </w:rPr>
                    <w:t>классифицирует</w:t>
                  </w:r>
                  <w:r w:rsidRPr="00A65EFA">
                    <w:rPr>
                      <w:rFonts w:ascii="Times New Roman" w:eastAsia="Arial Narrow" w:hAnsi="Times New Roman" w:cs="Times New Roman"/>
                      <w:color w:val="000000"/>
                      <w:shd w:val="clear" w:color="auto" w:fill="FFFFFF"/>
                      <w:lang w:bidi="ru-RU"/>
                    </w:rPr>
                    <w:t xml:space="preserve"> по заданным и самостоятельно выбранным </w:t>
                  </w:r>
                  <w:r w:rsidRPr="00A65EFA">
                    <w:rPr>
                      <w:rFonts w:ascii="Times New Roman" w:eastAsia="Arial Narrow" w:hAnsi="Times New Roman" w:cs="Times New Roman"/>
                      <w:b/>
                      <w:color w:val="000000"/>
                      <w:shd w:val="clear" w:color="auto" w:fill="FFFFFF"/>
                      <w:lang w:bidi="ru-RU"/>
                    </w:rPr>
                    <w:t>критериям проводимого анализа</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устанавливает</w:t>
                  </w:r>
                  <w:r w:rsidRPr="00A65EFA">
                    <w:rPr>
                      <w:rFonts w:ascii="Times New Roman" w:eastAsia="Arial Narrow" w:hAnsi="Times New Roman" w:cs="Times New Roman"/>
                      <w:color w:val="000000"/>
                      <w:shd w:val="clear" w:color="auto" w:fill="FFFFFF"/>
                      <w:lang w:bidi="ru-RU"/>
                    </w:rPr>
                    <w:t xml:space="preserve"> аналогии (на материале соответствующей классу сложности)</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Объединяет предметы и явления в группы по определенным признакам (различая существенные и несущественные), сравнивает, классифицирует, устанавливает аналогии</w:t>
                  </w:r>
                </w:p>
              </w:tc>
              <w:tc>
                <w:tcPr>
                  <w:tcW w:w="3544" w:type="dxa"/>
                  <w:tcBorders>
                    <w:top w:val="single" w:sz="4" w:space="0" w:color="auto"/>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Выделение признака двух или нескольких предметов или явлений и объяснение их сходства. Нахождение общего и различного в объектах, явлениях, процессах, событиях. Выделение явления из общего ряда других явлений. Нахождение аналогий среди предметов, явлений, процессов. Распределение предметов и явлений на группы (по признакам, назначению). Выбор и </w:t>
                  </w:r>
                  <w:r w:rsidRPr="00A65EFA">
                    <w:rPr>
                      <w:rFonts w:ascii="Times New Roman" w:eastAsia="Arial Narrow" w:hAnsi="Times New Roman" w:cs="Times New Roman"/>
                      <w:b/>
                      <w:color w:val="000000"/>
                      <w:shd w:val="clear" w:color="auto" w:fill="FFFFFF"/>
                      <w:lang w:bidi="ru-RU"/>
                    </w:rPr>
                    <w:t>предложение критериев</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для выявления закономерностей и противоречий</w:t>
                  </w:r>
                  <w:r w:rsidRPr="00A65EFA">
                    <w:rPr>
                      <w:rFonts w:ascii="Times New Roman" w:eastAsia="Arial Narrow" w:hAnsi="Times New Roman" w:cs="Times New Roman"/>
                      <w:color w:val="000000"/>
                      <w:shd w:val="clear" w:color="auto" w:fill="FFFFFF"/>
                      <w:lang w:bidi="ru-RU"/>
                    </w:rPr>
                    <w:t>. Сравнение объектов по задан</w:t>
                  </w:r>
                  <w:r w:rsidRPr="00A65EFA">
                    <w:rPr>
                      <w:rFonts w:ascii="Times New Roman" w:eastAsia="Arial Narrow" w:hAnsi="Times New Roman" w:cs="Times New Roman"/>
                      <w:color w:val="000000"/>
                      <w:shd w:val="clear" w:color="auto" w:fill="FFFFFF"/>
                      <w:lang w:bidi="ru-RU"/>
                    </w:rPr>
                    <w:softHyphen/>
                    <w:t xml:space="preserve">ным критериям. Дополнение группы предметов </w:t>
                  </w:r>
                  <w:proofErr w:type="gramStart"/>
                  <w:r w:rsidRPr="00A65EFA">
                    <w:rPr>
                      <w:rFonts w:ascii="Times New Roman" w:eastAsia="Arial Narrow" w:hAnsi="Times New Roman" w:cs="Times New Roman"/>
                      <w:color w:val="000000"/>
                      <w:shd w:val="clear" w:color="auto" w:fill="FFFFFF"/>
                      <w:lang w:bidi="ru-RU"/>
                    </w:rPr>
                    <w:t>однородными</w:t>
                  </w:r>
                  <w:proofErr w:type="gramEnd"/>
                  <w:r w:rsidRPr="00A65EFA">
                    <w:rPr>
                      <w:rFonts w:ascii="Times New Roman" w:eastAsia="Arial Narrow" w:hAnsi="Times New Roman" w:cs="Times New Roman"/>
                      <w:color w:val="000000"/>
                      <w:shd w:val="clear" w:color="auto" w:fill="FFFFFF"/>
                      <w:lang w:bidi="ru-RU"/>
                    </w:rPr>
                    <w:t>.</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Составление подобной группы предметов</w:t>
                  </w:r>
                </w:p>
              </w:tc>
            </w:tr>
            <w:tr w:rsidR="00A65EFA" w:rsidRPr="00A65EFA" w:rsidTr="00A65EFA">
              <w:trPr>
                <w:trHeight w:val="69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Обобщает (объединяет объекты, выделяя их специфические признаки, </w:t>
                  </w:r>
                  <w:r w:rsidRPr="00A65EFA">
                    <w:rPr>
                      <w:rFonts w:ascii="Times New Roman" w:eastAsia="Arial Narrow" w:hAnsi="Times New Roman" w:cs="Times New Roman"/>
                      <w:i/>
                      <w:iCs/>
                      <w:color w:val="000000"/>
                      <w:shd w:val="clear" w:color="auto" w:fill="FFFFFF"/>
                      <w:lang w:bidi="ru-RU"/>
                    </w:rPr>
                    <w:t>сущностную связь).</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Подводит под понятие (распознает объект, выделяет его существенные признаки и на их основе определяет принадлежность объекта к тому или иному понятию)</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 xml:space="preserve">Обобщает </w:t>
                  </w:r>
                  <w:r w:rsidRPr="00A65EFA">
                    <w:rPr>
                      <w:rFonts w:ascii="Times New Roman" w:eastAsia="Arial Narrow" w:hAnsi="Times New Roman" w:cs="Times New Roman"/>
                      <w:color w:val="000000"/>
                      <w:shd w:val="clear" w:color="auto" w:fill="FFFFFF"/>
                      <w:lang w:bidi="ru-RU"/>
                    </w:rPr>
                    <w:t>факты и явления; формулирует определения к понятиям с помощь учителя (по образцу)</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Устанавливает основания для обобщения</w:t>
                  </w:r>
                  <w:r w:rsidRPr="00A65EFA">
                    <w:rPr>
                      <w:rFonts w:ascii="Times New Roman" w:eastAsia="Arial Narrow" w:hAnsi="Times New Roman" w:cs="Times New Roman"/>
                      <w:color w:val="000000"/>
                      <w:shd w:val="clear" w:color="auto" w:fill="FFFFFF"/>
                      <w:lang w:bidi="ru-RU"/>
                    </w:rPr>
                    <w:t xml:space="preserve"> фактов и явлений: формулирует определения к понятиям. </w:t>
                  </w:r>
                  <w:r w:rsidRPr="00A65EFA">
                    <w:rPr>
                      <w:rFonts w:ascii="Times New Roman" w:eastAsia="Arial Narrow" w:hAnsi="Times New Roman" w:cs="Times New Roman"/>
                      <w:b/>
                      <w:color w:val="000000"/>
                      <w:shd w:val="clear" w:color="auto" w:fill="FFFFFF"/>
                      <w:lang w:bidi="ru-RU"/>
                    </w:rPr>
                    <w:t xml:space="preserve">Выделяет дефициты информации, данных, необходимых для решения </w:t>
                  </w:r>
                  <w:r w:rsidRPr="00A65EFA">
                    <w:rPr>
                      <w:rFonts w:ascii="Times New Roman" w:eastAsia="Arial Narrow" w:hAnsi="Times New Roman" w:cs="Times New Roman"/>
                      <w:b/>
                      <w:color w:val="000000"/>
                      <w:shd w:val="clear" w:color="auto" w:fill="FFFFFF"/>
                      <w:lang w:bidi="ru-RU"/>
                    </w:rPr>
                    <w:lastRenderedPageBreak/>
                    <w:t>поставленной задачи</w:t>
                  </w:r>
                  <w:r w:rsidRPr="00A65EFA">
                    <w:rPr>
                      <w:rFonts w:ascii="Times New Roman" w:eastAsia="Arial Narrow" w:hAnsi="Times New Roman" w:cs="Times New Roman"/>
                      <w:color w:val="000000"/>
                      <w:shd w:val="clear" w:color="auto" w:fill="FFFFFF"/>
                      <w:lang w:bidi="ru-RU"/>
                    </w:rPr>
                    <w:t xml:space="preserve"> (в сотрудничестве со сверстниками).</w:t>
                  </w:r>
                  <w:r w:rsidRPr="00A65EFA">
                    <w:rPr>
                      <w:rFonts w:ascii="Times New Roman" w:eastAsia="Arial Narrow" w:hAnsi="Times New Roman" w:cs="Times New Roman"/>
                      <w:b/>
                      <w:color w:val="000000"/>
                      <w:shd w:val="clear" w:color="auto" w:fill="FFFFFF"/>
                      <w:lang w:bidi="ru-RU"/>
                    </w:rPr>
                    <w:t xml:space="preserve"> </w:t>
                  </w:r>
                  <w:r w:rsidRPr="00A65EFA">
                    <w:rPr>
                      <w:rFonts w:ascii="Times New Roman" w:eastAsia="Arial Narrow" w:hAnsi="Times New Roman" w:cs="Times New Roman"/>
                      <w:b/>
                      <w:i/>
                      <w:color w:val="000000"/>
                      <w:shd w:val="clear" w:color="auto" w:fill="FFFFFF"/>
                      <w:lang w:bidi="ru-RU"/>
                    </w:rPr>
                    <w:t>Самостоятельно выбирает способ решения учебной задачи (сравнивает несколько вариантов решения, выбирает наиболее подходящий с учетом самостоятельно выделенных критериев)</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 xml:space="preserve"> </w:t>
                  </w:r>
                  <w:r w:rsidRPr="00A65EFA">
                    <w:rPr>
                      <w:rFonts w:ascii="Times New Roman" w:eastAsia="Arial Narrow" w:hAnsi="Times New Roman" w:cs="Times New Roman"/>
                      <w:b/>
                      <w:color w:val="000000"/>
                      <w:shd w:val="clear" w:color="auto" w:fill="FFFFFF"/>
                      <w:lang w:bidi="ru-RU"/>
                    </w:rPr>
                    <w:t>Устанавливает основания для обобщения</w:t>
                  </w:r>
                  <w:r w:rsidRPr="00A65EFA">
                    <w:rPr>
                      <w:rFonts w:ascii="Times New Roman" w:eastAsia="Arial Narrow" w:hAnsi="Times New Roman" w:cs="Times New Roman"/>
                      <w:color w:val="000000"/>
                      <w:shd w:val="clear" w:color="auto" w:fill="FFFFFF"/>
                      <w:lang w:bidi="ru-RU"/>
                    </w:rPr>
                    <w:t xml:space="preserve"> фактов и явлений: формулирует определения к понятиям. </w:t>
                  </w:r>
                  <w:r w:rsidRPr="00A65EFA">
                    <w:rPr>
                      <w:rFonts w:ascii="Times New Roman" w:eastAsia="Arial Narrow" w:hAnsi="Times New Roman" w:cs="Times New Roman"/>
                      <w:b/>
                      <w:color w:val="000000"/>
                      <w:shd w:val="clear" w:color="auto" w:fill="FFFFFF"/>
                      <w:lang w:bidi="ru-RU"/>
                    </w:rPr>
                    <w:t xml:space="preserve">Выделяет дефициты информации, данных, необходимых для решения поставленной задачи. </w:t>
                  </w:r>
                  <w:r w:rsidRPr="00A65EFA">
                    <w:rPr>
                      <w:rFonts w:ascii="Times New Roman" w:eastAsia="Arial Narrow" w:hAnsi="Times New Roman" w:cs="Times New Roman"/>
                      <w:b/>
                      <w:color w:val="000000"/>
                      <w:shd w:val="clear" w:color="auto" w:fill="FFFFFF"/>
                      <w:lang w:bidi="ru-RU"/>
                    </w:rPr>
                    <w:lastRenderedPageBreak/>
                    <w:t>Самостоятельно выбирает способ решения учебной задачи (сравнивает несколько вариантов решения, выбирает наиболее подходящий с учетом самостоятельно выделенных критериев)</w:t>
                  </w:r>
                  <w:r w:rsidRPr="00A65EFA">
                    <w:rPr>
                      <w:rFonts w:ascii="Times New Roman" w:eastAsia="Arial Narrow" w:hAnsi="Times New Roman" w:cs="Times New Roman"/>
                      <w:color w:val="000000"/>
                      <w:shd w:val="clear" w:color="auto" w:fill="FFFFFF"/>
                      <w:lang w:bidi="ru-RU"/>
                    </w:rPr>
                    <w:t xml:space="preserve"> </w:t>
                  </w:r>
                </w:p>
              </w:tc>
              <w:tc>
                <w:tcPr>
                  <w:tcW w:w="3544" w:type="dxa"/>
                  <w:tcBorders>
                    <w:top w:val="single" w:sz="4" w:space="0" w:color="auto"/>
                    <w:left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 xml:space="preserve">Выделение явления из общего ряда других явлений. </w:t>
                  </w:r>
                  <w:r w:rsidRPr="00A65EFA">
                    <w:rPr>
                      <w:rFonts w:ascii="Times New Roman" w:eastAsia="Arial Narrow" w:hAnsi="Times New Roman" w:cs="Times New Roman"/>
                      <w:b/>
                      <w:color w:val="000000"/>
                      <w:shd w:val="clear" w:color="auto" w:fill="FFFFFF"/>
                      <w:lang w:bidi="ru-RU"/>
                    </w:rPr>
                    <w:t>С учетом предложенной задачи выявление закономерности и противоречия в рассматриваемых фактах, данных, наблюдениях.</w:t>
                  </w:r>
                  <w:r w:rsidRPr="00A65EFA">
                    <w:rPr>
                      <w:rFonts w:ascii="Times New Roman" w:eastAsia="Arial Narrow" w:hAnsi="Times New Roman" w:cs="Times New Roman"/>
                      <w:color w:val="000000"/>
                      <w:shd w:val="clear" w:color="auto" w:fill="FFFFFF"/>
                      <w:lang w:bidi="ru-RU"/>
                    </w:rPr>
                    <w:t xml:space="preserve"> Выделение признаков двух или нескольких предметов или </w:t>
                  </w:r>
                  <w:r w:rsidRPr="00A65EFA">
                    <w:rPr>
                      <w:rFonts w:ascii="Times New Roman" w:eastAsia="Arial Narrow" w:hAnsi="Times New Roman" w:cs="Times New Roman"/>
                      <w:color w:val="000000"/>
                      <w:shd w:val="clear" w:color="auto" w:fill="FFFFFF"/>
                      <w:lang w:bidi="ru-RU"/>
                    </w:rPr>
                    <w:lastRenderedPageBreak/>
                    <w:t>явлений и объяснение их сходства. Нахождение аналогий среди явлений, процессов. Подбор слов, соподчиненных ключевому слову, определяющих его признаки и свойства. Выстраивание логической цепи ключевого слова и соподчиненных ему слов. Толкование понятий с помощью словаря. Формулирование понятий</w:t>
                  </w:r>
                </w:p>
              </w:tc>
            </w:tr>
            <w:tr w:rsidR="00A65EFA" w:rsidRPr="00A65EFA" w:rsidTr="00A65EFA">
              <w:trPr>
                <w:trHeight w:val="3080"/>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Устанавливает</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причинно-следственные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связи и зависимости</w:t>
                  </w:r>
                </w:p>
                <w:p w:rsidR="00A65EFA" w:rsidRPr="00A65EFA" w:rsidRDefault="00A65EFA" w:rsidP="00A65EFA">
                  <w:pPr>
                    <w:widowControl w:val="0"/>
                    <w:spacing w:after="0"/>
                    <w:rPr>
                      <w:rFonts w:ascii="Times New Roman" w:eastAsia="Times New Roman" w:hAnsi="Times New Roman" w:cs="Times New Roman"/>
                      <w:lang w:bidi="ru-RU"/>
                    </w:rPr>
                  </w:pPr>
                  <w:proofErr w:type="gramStart"/>
                  <w:r w:rsidRPr="00A65EFA">
                    <w:rPr>
                      <w:rFonts w:ascii="Times New Roman" w:eastAsia="Arial Narrow" w:hAnsi="Times New Roman" w:cs="Times New Roman"/>
                      <w:color w:val="000000"/>
                      <w:shd w:val="clear" w:color="auto" w:fill="FFFFFF"/>
                      <w:lang w:bidi="ru-RU"/>
                    </w:rPr>
                    <w:t xml:space="preserve">(отношения, </w:t>
                  </w:r>
                  <w:proofErr w:type="gramEnd"/>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закономерности)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 изучаемом круге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явлений</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Выявляет  причинн</w:t>
                  </w:r>
                  <w:proofErr w:type="gramStart"/>
                  <w:r w:rsidRPr="00A65EFA">
                    <w:rPr>
                      <w:rFonts w:ascii="Times New Roman" w:eastAsia="Arial Narrow" w:hAnsi="Times New Roman" w:cs="Times New Roman"/>
                      <w:b/>
                      <w:color w:val="000000"/>
                      <w:shd w:val="clear" w:color="auto" w:fill="FFFFFF"/>
                      <w:lang w:bidi="ru-RU"/>
                    </w:rPr>
                    <w:t>о-</w:t>
                  </w:r>
                  <w:proofErr w:type="gramEnd"/>
                  <w:r w:rsidRPr="00A65EFA">
                    <w:rPr>
                      <w:rFonts w:ascii="Times New Roman" w:eastAsia="Arial Narrow" w:hAnsi="Times New Roman" w:cs="Times New Roman"/>
                      <w:b/>
                      <w:color w:val="000000"/>
                      <w:shd w:val="clear" w:color="auto" w:fill="FFFFFF"/>
                      <w:lang w:bidi="ru-RU"/>
                    </w:rPr>
                    <w:t xml:space="preserve"> следственные связи</w:t>
                  </w:r>
                  <w:r w:rsidRPr="00A65EFA">
                    <w:rPr>
                      <w:rFonts w:ascii="Times New Roman" w:eastAsia="Arial Narrow" w:hAnsi="Times New Roman" w:cs="Times New Roman"/>
                      <w:color w:val="000000"/>
                      <w:shd w:val="clear" w:color="auto" w:fill="FFFFFF"/>
                      <w:lang w:bidi="ru-RU"/>
                    </w:rPr>
                    <w:t xml:space="preserve"> и зависимости (отношения, закономерности) </w:t>
                  </w:r>
                  <w:r w:rsidRPr="00A65EFA">
                    <w:rPr>
                      <w:rFonts w:ascii="Times New Roman" w:eastAsia="Arial Narrow" w:hAnsi="Times New Roman" w:cs="Times New Roman"/>
                      <w:b/>
                      <w:color w:val="000000"/>
                      <w:shd w:val="clear" w:color="auto" w:fill="FFFFFF"/>
                      <w:lang w:bidi="ru-RU"/>
                    </w:rPr>
                    <w:t>при изучении явлений и процессов</w:t>
                  </w:r>
                  <w:r w:rsidRPr="00A65EFA">
                    <w:rPr>
                      <w:rFonts w:ascii="Times New Roman" w:eastAsia="Arial Narrow" w:hAnsi="Times New Roman" w:cs="Times New Roman"/>
                      <w:color w:val="000000"/>
                      <w:shd w:val="clear" w:color="auto" w:fill="FFFFFF"/>
                      <w:lang w:bidi="ru-RU"/>
                    </w:rPr>
                    <w:t xml:space="preserve"> на материале соответствующей классу сложности</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Выявляет  причинн</w:t>
                  </w:r>
                  <w:proofErr w:type="gramStart"/>
                  <w:r w:rsidRPr="00A65EFA">
                    <w:rPr>
                      <w:rFonts w:ascii="Times New Roman" w:eastAsia="Arial Narrow" w:hAnsi="Times New Roman" w:cs="Times New Roman"/>
                      <w:b/>
                      <w:color w:val="000000"/>
                      <w:shd w:val="clear" w:color="auto" w:fill="FFFFFF"/>
                      <w:lang w:bidi="ru-RU"/>
                    </w:rPr>
                    <w:t>о-</w:t>
                  </w:r>
                  <w:proofErr w:type="gramEnd"/>
                  <w:r w:rsidRPr="00A65EFA">
                    <w:rPr>
                      <w:rFonts w:ascii="Times New Roman" w:eastAsia="Arial Narrow" w:hAnsi="Times New Roman" w:cs="Times New Roman"/>
                      <w:b/>
                      <w:color w:val="000000"/>
                      <w:shd w:val="clear" w:color="auto" w:fill="FFFFFF"/>
                      <w:lang w:bidi="ru-RU"/>
                    </w:rPr>
                    <w:t xml:space="preserve"> следственные связи</w:t>
                  </w:r>
                  <w:r w:rsidRPr="00A65EFA">
                    <w:rPr>
                      <w:rFonts w:ascii="Times New Roman" w:eastAsia="Arial Narrow" w:hAnsi="Times New Roman" w:cs="Times New Roman"/>
                      <w:color w:val="000000"/>
                      <w:shd w:val="clear" w:color="auto" w:fill="FFFFFF"/>
                      <w:lang w:bidi="ru-RU"/>
                    </w:rPr>
                    <w:t xml:space="preserve"> и зависимости (отношения, закономерности) </w:t>
                  </w:r>
                  <w:r w:rsidRPr="00A65EFA">
                    <w:rPr>
                      <w:rFonts w:ascii="Times New Roman" w:eastAsia="Arial Narrow" w:hAnsi="Times New Roman" w:cs="Times New Roman"/>
                      <w:b/>
                      <w:color w:val="000000"/>
                      <w:shd w:val="clear" w:color="auto" w:fill="FFFFFF"/>
                      <w:lang w:bidi="ru-RU"/>
                    </w:rPr>
                    <w:t>при изучении явлений и процессов</w:t>
                  </w:r>
                  <w:r w:rsidRPr="00A65EFA">
                    <w:rPr>
                      <w:rFonts w:ascii="Times New Roman" w:eastAsia="Arial Narrow" w:hAnsi="Times New Roman" w:cs="Times New Roman"/>
                      <w:color w:val="000000"/>
                      <w:shd w:val="clear" w:color="auto" w:fill="FFFFFF"/>
                      <w:lang w:bidi="ru-RU"/>
                    </w:rPr>
                    <w:t xml:space="preserve"> на материале соответствующей классу сложности</w:t>
                  </w:r>
                  <w:r w:rsidRPr="00A65EFA">
                    <w:rPr>
                      <w:rFonts w:ascii="Times New Roman" w:eastAsia="Arial Narrow" w:hAnsi="Times New Roman" w:cs="Times New Roman"/>
                      <w:i/>
                      <w:iCs/>
                      <w:color w:val="000000"/>
                      <w:shd w:val="clear" w:color="auto" w:fill="FFFFFF"/>
                      <w:lang w:bidi="ru-RU"/>
                    </w:rPr>
                    <w:t>. Выявляет следствия этих связей</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Устанавливает причинн</w:t>
                  </w:r>
                  <w:proofErr w:type="gramStart"/>
                  <w:r w:rsidRPr="00A65EFA">
                    <w:rPr>
                      <w:rFonts w:ascii="Times New Roman" w:eastAsia="Arial Narrow" w:hAnsi="Times New Roman" w:cs="Times New Roman"/>
                      <w:color w:val="000000"/>
                      <w:shd w:val="clear" w:color="auto" w:fill="FFFFFF"/>
                      <w:lang w:bidi="ru-RU"/>
                    </w:rPr>
                    <w:t>о-</w:t>
                  </w:r>
                  <w:proofErr w:type="gramEnd"/>
                  <w:r w:rsidRPr="00A65EFA">
                    <w:rPr>
                      <w:rFonts w:ascii="Times New Roman" w:eastAsia="Arial Narrow" w:hAnsi="Times New Roman" w:cs="Times New Roman"/>
                      <w:color w:val="000000"/>
                      <w:shd w:val="clear" w:color="auto" w:fill="FFFFFF"/>
                      <w:lang w:bidi="ru-RU"/>
                    </w:rPr>
                    <w:t xml:space="preserve"> следственные связи (в т. </w:t>
                  </w:r>
                  <w:r w:rsidRPr="00A65EFA">
                    <w:rPr>
                      <w:rFonts w:ascii="Times New Roman" w:eastAsia="Arial Narrow" w:hAnsi="Times New Roman" w:cs="Times New Roman"/>
                      <w:i/>
                      <w:iCs/>
                      <w:color w:val="000000"/>
                      <w:shd w:val="clear" w:color="auto" w:fill="FFFFFF"/>
                      <w:lang w:bidi="ru-RU"/>
                    </w:rPr>
                    <w:t>ч. определяет обстоятельства, которые предшествовали возникновению связей между явлениями, и следствия этих связей)</w:t>
                  </w:r>
                </w:p>
              </w:tc>
              <w:tc>
                <w:tcPr>
                  <w:tcW w:w="3544" w:type="dxa"/>
                  <w:tcBorders>
                    <w:top w:val="single" w:sz="4" w:space="0" w:color="auto"/>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Составление вопросов к тексту. Установление причин (в т. ч. наиболее вероятных) событий, действий, результатов (включая поступки героев и события произведений).  </w:t>
                  </w:r>
                  <w:r w:rsidRPr="00A65EFA">
                    <w:rPr>
                      <w:rFonts w:ascii="Times New Roman" w:eastAsia="Arial Narrow" w:hAnsi="Times New Roman" w:cs="Times New Roman"/>
                      <w:b/>
                      <w:color w:val="000000"/>
                      <w:shd w:val="clear" w:color="auto" w:fill="FFFFFF"/>
                      <w:lang w:bidi="ru-RU"/>
                    </w:rPr>
                    <w:t>Формулировка гипотез о взаимосвязях</w:t>
                  </w:r>
                  <w:r w:rsidRPr="00A65EFA">
                    <w:rPr>
                      <w:rFonts w:ascii="Times New Roman" w:eastAsia="Arial Narrow" w:hAnsi="Times New Roman" w:cs="Times New Roman"/>
                      <w:color w:val="000000"/>
                      <w:shd w:val="clear" w:color="auto" w:fill="FFFFFF"/>
                      <w:lang w:bidi="ru-RU"/>
                    </w:rPr>
                    <w:t xml:space="preserve">  по изучаемой теме, обоснование своего выбора.</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Определение возможных последствий событий, действий.</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Моделирование событий, явлений с указанием причинно-следственных связей и отношений. Использование речевых клише для выявления, обоснования причин и следствий. Оформление  выводов по итогам наблюдений за объектами.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Выявление взаимосвязи описываемых в тексте событий, явлений, процессов</w:t>
                  </w: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Строит рассуждение, связывая простые суждения об объекте, его строении, свойствах и связях</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Строит рассуждение, связывая простые суждения об объекте, его строении, свойствах, опираясь на причинн</w:t>
                  </w:r>
                  <w:proofErr w:type="gramStart"/>
                  <w:r w:rsidRPr="00A65EFA">
                    <w:rPr>
                      <w:rFonts w:ascii="Times New Roman" w:eastAsia="Arial Narrow" w:hAnsi="Times New Roman" w:cs="Times New Roman"/>
                      <w:color w:val="000000"/>
                      <w:shd w:val="clear" w:color="auto" w:fill="FFFFFF"/>
                      <w:lang w:bidi="ru-RU"/>
                    </w:rPr>
                    <w:t>о-</w:t>
                  </w:r>
                  <w:proofErr w:type="gramEnd"/>
                  <w:r w:rsidRPr="00A65EFA">
                    <w:rPr>
                      <w:rFonts w:ascii="Times New Roman" w:eastAsia="Arial Narrow" w:hAnsi="Times New Roman" w:cs="Times New Roman"/>
                      <w:color w:val="000000"/>
                      <w:shd w:val="clear" w:color="auto" w:fill="FFFFFF"/>
                      <w:lang w:bidi="ru-RU"/>
                    </w:rPr>
                    <w:t xml:space="preserve"> следственные связи и зависимости, отношения, закономерности.(под руководством учителя) </w:t>
                  </w:r>
                  <w:r w:rsidRPr="00A65EFA">
                    <w:rPr>
                      <w:rFonts w:ascii="Times New Roman" w:eastAsia="Arial Narrow" w:hAnsi="Times New Roman" w:cs="Times New Roman"/>
                      <w:b/>
                      <w:color w:val="000000"/>
                      <w:shd w:val="clear" w:color="auto" w:fill="FFFFFF"/>
                      <w:lang w:bidi="ru-RU"/>
                    </w:rPr>
                    <w:t>Делает выводы с использованием умозаключений по аналогии</w:t>
                  </w:r>
                  <w:r w:rsidRPr="00A65EFA">
                    <w:rPr>
                      <w:rFonts w:ascii="Times New Roman" w:eastAsia="Arial Narrow" w:hAnsi="Times New Roman" w:cs="Times New Roman"/>
                      <w:color w:val="000000"/>
                      <w:shd w:val="clear" w:color="auto" w:fill="FFFFFF"/>
                      <w:lang w:bidi="ru-RU"/>
                    </w:rPr>
                    <w:t xml:space="preserve"> </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Строит рассуждение, связывая простые суждения об объекте, его строении, свойствах, опираясь на причинн</w:t>
                  </w:r>
                  <w:proofErr w:type="gramStart"/>
                  <w:r w:rsidRPr="00A65EFA">
                    <w:rPr>
                      <w:rFonts w:ascii="Times New Roman" w:eastAsia="Arial Narrow" w:hAnsi="Times New Roman" w:cs="Times New Roman"/>
                      <w:color w:val="000000"/>
                      <w:shd w:val="clear" w:color="auto" w:fill="FFFFFF"/>
                      <w:lang w:bidi="ru-RU"/>
                    </w:rPr>
                    <w:t>о-</w:t>
                  </w:r>
                  <w:proofErr w:type="gramEnd"/>
                  <w:r w:rsidRPr="00A65EFA">
                    <w:rPr>
                      <w:rFonts w:ascii="Times New Roman" w:eastAsia="Arial Narrow" w:hAnsi="Times New Roman" w:cs="Times New Roman"/>
                      <w:color w:val="000000"/>
                      <w:shd w:val="clear" w:color="auto" w:fill="FFFFFF"/>
                      <w:lang w:bidi="ru-RU"/>
                    </w:rPr>
                    <w:t xml:space="preserve"> следственные связи и зависимости, отношения, закономерности (в сотрудничестве с одноклассниками). </w:t>
                  </w:r>
                  <w:r w:rsidRPr="00A65EFA">
                    <w:rPr>
                      <w:rFonts w:ascii="Times New Roman" w:eastAsia="Arial Narrow" w:hAnsi="Times New Roman" w:cs="Times New Roman"/>
                      <w:b/>
                      <w:color w:val="000000"/>
                      <w:shd w:val="clear" w:color="auto" w:fill="FFFFFF"/>
                      <w:lang w:bidi="ru-RU"/>
                    </w:rPr>
                    <w:t xml:space="preserve"> Делает выводы с использованием умозаключений по аналогии</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Строит рассуждение и </w:t>
                  </w:r>
                  <w:r w:rsidRPr="00A65EFA">
                    <w:rPr>
                      <w:rFonts w:ascii="Times New Roman" w:eastAsia="Arial Narrow" w:hAnsi="Times New Roman" w:cs="Times New Roman"/>
                      <w:b/>
                      <w:color w:val="000000"/>
                      <w:shd w:val="clear" w:color="auto" w:fill="FFFFFF"/>
                      <w:lang w:bidi="ru-RU"/>
                    </w:rPr>
                    <w:t>делает вывод,</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i/>
                      <w:iCs/>
                      <w:color w:val="000000"/>
                      <w:shd w:val="clear" w:color="auto" w:fill="FFFFFF"/>
                      <w:lang w:bidi="ru-RU"/>
                    </w:rPr>
                    <w:t xml:space="preserve">подтверждая собственной аргументацией </w:t>
                  </w:r>
                  <w:r w:rsidRPr="00A65EFA">
                    <w:rPr>
                      <w:rFonts w:ascii="Times New Roman" w:eastAsia="Arial Narrow" w:hAnsi="Times New Roman" w:cs="Times New Roman"/>
                      <w:color w:val="000000"/>
                      <w:shd w:val="clear" w:color="auto" w:fill="FFFFFF"/>
                      <w:lang w:bidi="ru-RU"/>
                    </w:rPr>
                    <w:t>или самостоятельно полученными данными</w:t>
                  </w:r>
                </w:p>
              </w:tc>
              <w:tc>
                <w:tcPr>
                  <w:tcW w:w="3544" w:type="dxa"/>
                  <w:tcBorders>
                    <w:top w:val="single" w:sz="4" w:space="0" w:color="auto"/>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Выбор верного варианта умозаключения из </w:t>
                  </w:r>
                  <w:proofErr w:type="gramStart"/>
                  <w:r w:rsidRPr="00A65EFA">
                    <w:rPr>
                      <w:rFonts w:ascii="Times New Roman" w:eastAsia="Arial Narrow" w:hAnsi="Times New Roman" w:cs="Times New Roman"/>
                      <w:color w:val="000000"/>
                      <w:shd w:val="clear" w:color="auto" w:fill="FFFFFF"/>
                      <w:lang w:bidi="ru-RU"/>
                    </w:rPr>
                    <w:t>предложенных</w:t>
                  </w:r>
                  <w:proofErr w:type="gramEnd"/>
                  <w:r w:rsidRPr="00A65EFA">
                    <w:rPr>
                      <w:rFonts w:ascii="Times New Roman" w:eastAsia="Arial Narrow" w:hAnsi="Times New Roman" w:cs="Times New Roman"/>
                      <w:color w:val="000000"/>
                      <w:shd w:val="clear" w:color="auto" w:fill="FFFFFF"/>
                      <w:lang w:bidi="ru-RU"/>
                    </w:rPr>
                    <w:t>.</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Вывод на основе анализа разных точек зрения, подтверждение вывода собственной аргументацией или самостоятельно полученными данными. Выстраивание доказательства (прямого, косвенного, от противного). Использование графических моделей разного вида суждений: речевых клише для построения суждений, связывания их в рассуждение.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Составление рассуждений по плану. Анализ истинности утверждений и рассуждений.</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Нахождение лишних или недостающих данных в рассуждении. Построение рассуждения от общих закономерностей к частным явлениям (</w:t>
                  </w:r>
                  <w:r w:rsidRPr="00A65EFA">
                    <w:rPr>
                      <w:rFonts w:ascii="Times New Roman" w:eastAsia="Arial Narrow" w:hAnsi="Times New Roman" w:cs="Times New Roman"/>
                      <w:b/>
                      <w:color w:val="000000"/>
                      <w:shd w:val="clear" w:color="auto" w:fill="FFFFFF"/>
                      <w:lang w:bidi="ru-RU"/>
                    </w:rPr>
                    <w:t>использование индуктивных умозаключений</w:t>
                  </w:r>
                  <w:r w:rsidRPr="00A65EFA">
                    <w:rPr>
                      <w:rFonts w:ascii="Times New Roman" w:eastAsia="Arial Narrow" w:hAnsi="Times New Roman" w:cs="Times New Roman"/>
                      <w:color w:val="000000"/>
                      <w:shd w:val="clear" w:color="auto" w:fill="FFFFFF"/>
                      <w:lang w:bidi="ru-RU"/>
                    </w:rPr>
                    <w:t xml:space="preserve">) и от частных явлений к общим закономерностям </w:t>
                  </w:r>
                  <w:proofErr w:type="gramStart"/>
                  <w:r w:rsidRPr="00A65EFA">
                    <w:rPr>
                      <w:rFonts w:ascii="Times New Roman" w:eastAsia="Arial Narrow" w:hAnsi="Times New Roman" w:cs="Times New Roman"/>
                      <w:color w:val="000000"/>
                      <w:shd w:val="clear" w:color="auto" w:fill="FFFFFF"/>
                      <w:lang w:bidi="ru-RU"/>
                    </w:rPr>
                    <w:t>(</w:t>
                  </w:r>
                  <w:r w:rsidRPr="00A65EFA">
                    <w:rPr>
                      <w:rFonts w:ascii="Times New Roman" w:eastAsia="Arial Narrow" w:hAnsi="Times New Roman" w:cs="Times New Roman"/>
                      <w:b/>
                      <w:color w:val="000000"/>
                      <w:shd w:val="clear" w:color="auto" w:fill="FFFFFF"/>
                      <w:lang w:bidi="ru-RU"/>
                    </w:rPr>
                    <w:t xml:space="preserve"> </w:t>
                  </w:r>
                  <w:proofErr w:type="gramEnd"/>
                  <w:r w:rsidRPr="00A65EFA">
                    <w:rPr>
                      <w:rFonts w:ascii="Times New Roman" w:eastAsia="Arial Narrow" w:hAnsi="Times New Roman" w:cs="Times New Roman"/>
                      <w:b/>
                      <w:color w:val="000000"/>
                      <w:shd w:val="clear" w:color="auto" w:fill="FFFFFF"/>
                      <w:lang w:bidi="ru-RU"/>
                    </w:rPr>
                    <w:t>использование дедуктивных умозаключений</w:t>
                  </w:r>
                  <w:r w:rsidRPr="00A65EFA">
                    <w:rPr>
                      <w:rFonts w:ascii="Times New Roman" w:eastAsia="Arial Narrow" w:hAnsi="Times New Roman" w:cs="Times New Roman"/>
                      <w:color w:val="000000"/>
                      <w:shd w:val="clear" w:color="auto" w:fill="FFFFFF"/>
                      <w:lang w:bidi="ru-RU"/>
                    </w:rPr>
                    <w:t>) (1-й прием рассуждения-обобщения): на основе сравнения явлений, выделения общих признаков</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(2-й прием рассуждения-обобщения)</w:t>
                  </w:r>
                </w:p>
              </w:tc>
            </w:tr>
            <w:tr w:rsidR="00A65EFA" w:rsidRPr="00A65EFA" w:rsidTr="00A65EFA">
              <w:trPr>
                <w:trHeight w:val="417"/>
              </w:trPr>
              <w:tc>
                <w:tcPr>
                  <w:tcW w:w="14469" w:type="dxa"/>
                  <w:gridSpan w:val="5"/>
                  <w:tcBorders>
                    <w:top w:val="single" w:sz="4" w:space="0" w:color="auto"/>
                    <w:left w:val="single" w:sz="4" w:space="0" w:color="auto"/>
                    <w:right w:val="single" w:sz="4" w:space="0" w:color="auto"/>
                  </w:tcBorders>
                  <w:shd w:val="clear" w:color="auto" w:fill="FFFFFF"/>
                </w:tcPr>
                <w:p w:rsidR="00A65EFA" w:rsidRPr="00A65EFA" w:rsidRDefault="00A65EFA" w:rsidP="009D28AE">
                  <w:pPr>
                    <w:widowControl w:val="0"/>
                    <w:numPr>
                      <w:ilvl w:val="0"/>
                      <w:numId w:val="54"/>
                    </w:numPr>
                    <w:spacing w:after="0"/>
                    <w:contextualSpacing/>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Базовые исследовательские действия</w:t>
                  </w:r>
                </w:p>
              </w:tc>
            </w:tr>
            <w:tr w:rsidR="00A65EFA" w:rsidRPr="00A65EFA" w:rsidTr="00A65EFA">
              <w:trPr>
                <w:trHeight w:val="4102"/>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lastRenderedPageBreak/>
                    <w:t>Использует вопросы  как исследовательский инструмент познания (с  помощью учителя)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Использует вопросы  как исследовательский инструмент познания </w:t>
                  </w:r>
                  <w:r w:rsidRPr="00A65EFA">
                    <w:rPr>
                      <w:rFonts w:ascii="Times New Roman" w:eastAsia="Arial Narrow" w:hAnsi="Times New Roman" w:cs="Times New Roman"/>
                      <w:color w:val="000000"/>
                      <w:shd w:val="clear" w:color="auto" w:fill="FFFFFF"/>
                      <w:lang w:bidi="ru-RU"/>
                    </w:rPr>
                    <w:t>(с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Использует вопросы  как исследовательский инструмент познания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Использует вопросы  как исследовательский инструмент познания</w:t>
                  </w:r>
                </w:p>
              </w:tc>
              <w:tc>
                <w:tcPr>
                  <w:tcW w:w="3544" w:type="dxa"/>
                  <w:vMerge w:val="restart"/>
                  <w:tcBorders>
                    <w:top w:val="single" w:sz="4" w:space="0" w:color="auto"/>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u w:val="single"/>
                      <w:shd w:val="clear" w:color="auto" w:fill="FFFFFF"/>
                      <w:lang w:bidi="ru-RU"/>
                    </w:rPr>
                  </w:pPr>
                  <w:r w:rsidRPr="00A65EFA">
                    <w:rPr>
                      <w:rFonts w:ascii="Times New Roman" w:eastAsia="Arial Narrow" w:hAnsi="Times New Roman" w:cs="Times New Roman"/>
                      <w:color w:val="000000"/>
                      <w:u w:val="single"/>
                      <w:shd w:val="clear" w:color="auto" w:fill="FFFFFF"/>
                      <w:lang w:bidi="ru-RU"/>
                    </w:rPr>
                    <w:t xml:space="preserve">Исследовательское направление </w:t>
                  </w:r>
                </w:p>
                <w:p w:rsidR="00A65EFA" w:rsidRPr="00A65EFA" w:rsidRDefault="00A65EFA" w:rsidP="00A65EFA">
                  <w:pPr>
                    <w:autoSpaceDE w:val="0"/>
                    <w:autoSpaceDN w:val="0"/>
                    <w:adjustRightInd w:val="0"/>
                    <w:spacing w:after="0"/>
                    <w:rPr>
                      <w:rFonts w:ascii="Times New Roman" w:hAnsi="Times New Roman" w:cs="Times New Roman"/>
                    </w:rPr>
                  </w:pPr>
                  <w:r w:rsidRPr="00A65EFA">
                    <w:rPr>
                      <w:rFonts w:ascii="Times New Roman" w:eastAsia="Arial Narrow" w:hAnsi="Times New Roman" w:cs="Times New Roman"/>
                      <w:i/>
                      <w:color w:val="000000"/>
                      <w:shd w:val="clear" w:color="auto" w:fill="FFFFFF"/>
                      <w:lang w:bidi="ru-RU"/>
                    </w:rPr>
                    <w:t>Урочная деятельность</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hAnsi="Times New Roman" w:cs="Times New Roman"/>
                    </w:rPr>
                    <w:t>Выполнение заданий исследовательского характера на любых предметах (включая домашние задания). Учебный эксперимент. Практические занятия. Лабораторные занятия. Урок-исследование. Урок-лаборатория. Урок — рассказ об ученых. Урок-экспертиза. Урок «открытых мыслей». Семинар</w:t>
                  </w:r>
                </w:p>
                <w:p w:rsidR="00A65EFA" w:rsidRPr="00A65EFA" w:rsidRDefault="00A65EFA" w:rsidP="00A65EFA">
                  <w:pPr>
                    <w:autoSpaceDE w:val="0"/>
                    <w:autoSpaceDN w:val="0"/>
                    <w:adjustRightInd w:val="0"/>
                    <w:spacing w:after="0"/>
                    <w:rPr>
                      <w:rFonts w:ascii="Times New Roman" w:hAnsi="Times New Roman" w:cs="Times New Roman"/>
                    </w:rPr>
                  </w:pPr>
                  <w:r w:rsidRPr="00A65EFA">
                    <w:rPr>
                      <w:rFonts w:ascii="Times New Roman" w:hAnsi="Times New Roman" w:cs="Times New Roman"/>
                      <w:i/>
                    </w:rPr>
                    <w:t xml:space="preserve">Внеурочная деятельность:  </w:t>
                  </w:r>
                  <w:r w:rsidRPr="00A65EFA">
                    <w:rPr>
                      <w:rFonts w:ascii="Times New Roman" w:hAnsi="Times New Roman" w:cs="Times New Roman"/>
                    </w:rPr>
                    <w:t>Образовательные экспедиции. Походы. Экскурсии. Интеллектуальные марафоны. Конференции. Факультативные занятия. Круглые столы. Дискуссии, дебаты. Интеллектуальные игры. Публичные защиты. Олимпиады, конкурсы</w:t>
                  </w:r>
                </w:p>
                <w:p w:rsidR="00A65EFA" w:rsidRPr="00A65EFA" w:rsidRDefault="00A65EFA" w:rsidP="00A65EFA">
                  <w:pPr>
                    <w:autoSpaceDE w:val="0"/>
                    <w:autoSpaceDN w:val="0"/>
                    <w:adjustRightInd w:val="0"/>
                    <w:spacing w:after="0"/>
                    <w:rPr>
                      <w:rFonts w:ascii="Times New Roman" w:hAnsi="Times New Roman" w:cs="Times New Roman"/>
                      <w:u w:val="single"/>
                    </w:rPr>
                  </w:pPr>
                  <w:r w:rsidRPr="00A65EFA">
                    <w:rPr>
                      <w:rFonts w:ascii="Times New Roman" w:hAnsi="Times New Roman" w:cs="Times New Roman"/>
                      <w:u w:val="single"/>
                    </w:rPr>
                    <w:t>Инженерно-прикладное. Информационное</w:t>
                  </w:r>
                </w:p>
                <w:p w:rsidR="00A65EFA" w:rsidRPr="00A65EFA" w:rsidRDefault="00A65EFA" w:rsidP="00A65EFA">
                  <w:pPr>
                    <w:autoSpaceDE w:val="0"/>
                    <w:autoSpaceDN w:val="0"/>
                    <w:adjustRightInd w:val="0"/>
                    <w:spacing w:after="0"/>
                    <w:rPr>
                      <w:rFonts w:ascii="Times New Roman" w:hAnsi="Times New Roman" w:cs="Times New Roman"/>
                    </w:rPr>
                  </w:pPr>
                  <w:r w:rsidRPr="00A65EFA">
                    <w:rPr>
                      <w:rFonts w:ascii="Times New Roman" w:eastAsia="Arial Narrow" w:hAnsi="Times New Roman" w:cs="Times New Roman"/>
                      <w:i/>
                      <w:color w:val="000000"/>
                      <w:shd w:val="clear" w:color="auto" w:fill="FFFFFF"/>
                      <w:lang w:bidi="ru-RU"/>
                    </w:rPr>
                    <w:t>Урочная деятельность</w:t>
                  </w:r>
                  <w:r w:rsidRPr="00A65EFA">
                    <w:rPr>
                      <w:rFonts w:ascii="Times New Roman" w:eastAsia="Arial Narrow" w:hAnsi="Times New Roman" w:cs="Times New Roman"/>
                      <w:color w:val="000000"/>
                      <w:shd w:val="clear" w:color="auto" w:fill="FFFFFF"/>
                      <w:lang w:bidi="ru-RU"/>
                    </w:rPr>
                    <w:t>:</w:t>
                  </w:r>
                  <w:r w:rsidRPr="00A65EFA">
                    <w:rPr>
                      <w:rFonts w:ascii="Times New Roman" w:hAnsi="Times New Roman" w:cs="Times New Roman"/>
                    </w:rPr>
                    <w:t xml:space="preserve"> Урок-изобретательство. Урок «</w:t>
                  </w:r>
                  <w:proofErr w:type="gramStart"/>
                  <w:r w:rsidRPr="00A65EFA">
                    <w:rPr>
                      <w:rFonts w:ascii="Times New Roman" w:hAnsi="Times New Roman" w:cs="Times New Roman"/>
                    </w:rPr>
                    <w:t>Удивительное</w:t>
                  </w:r>
                  <w:proofErr w:type="gramEnd"/>
                  <w:r w:rsidRPr="00A65EFA">
                    <w:rPr>
                      <w:rFonts w:ascii="Times New Roman" w:hAnsi="Times New Roman" w:cs="Times New Roman"/>
                    </w:rPr>
                    <w:t xml:space="preserve"> рядом». Урок </w:t>
                  </w:r>
                  <w:r w:rsidRPr="00A65EFA">
                    <w:rPr>
                      <w:rFonts w:ascii="Times New Roman" w:hAnsi="Times New Roman" w:cs="Times New Roman"/>
                    </w:rPr>
                    <w:lastRenderedPageBreak/>
                    <w:t>«Патент на открытие». Урок-экспертиза. Практические занятия. Лабораторные занятия. Урок «открытых мыслей»</w:t>
                  </w:r>
                </w:p>
                <w:p w:rsidR="00A65EFA" w:rsidRPr="00A65EFA" w:rsidRDefault="00A65EFA" w:rsidP="00A65EFA">
                  <w:pPr>
                    <w:autoSpaceDE w:val="0"/>
                    <w:autoSpaceDN w:val="0"/>
                    <w:adjustRightInd w:val="0"/>
                    <w:spacing w:after="0"/>
                    <w:rPr>
                      <w:rFonts w:ascii="Times New Roman" w:hAnsi="Times New Roman" w:cs="Times New Roman"/>
                    </w:rPr>
                  </w:pPr>
                  <w:r w:rsidRPr="00A65EFA">
                    <w:rPr>
                      <w:rFonts w:ascii="Times New Roman" w:hAnsi="Times New Roman" w:cs="Times New Roman"/>
                      <w:i/>
                    </w:rPr>
                    <w:t xml:space="preserve">Внеурочная деятельность:  </w:t>
                  </w:r>
                  <w:r w:rsidRPr="00A65EFA">
                    <w:rPr>
                      <w:rFonts w:ascii="Times New Roman" w:hAnsi="Times New Roman" w:cs="Times New Roman"/>
                    </w:rPr>
                    <w:t>Интеллектуальные марафоны. Конференции. Факультативные занятия. Публичная защита. Экскурсии. Профессиональные пробы. Практические занятия. Мастерские</w:t>
                  </w:r>
                </w:p>
                <w:p w:rsidR="00A65EFA" w:rsidRPr="00A65EFA" w:rsidRDefault="00A65EFA" w:rsidP="00A65EFA">
                  <w:pPr>
                    <w:autoSpaceDE w:val="0"/>
                    <w:autoSpaceDN w:val="0"/>
                    <w:adjustRightInd w:val="0"/>
                    <w:spacing w:after="0"/>
                    <w:rPr>
                      <w:rFonts w:ascii="Times New Roman" w:hAnsi="Times New Roman" w:cs="Times New Roman"/>
                      <w:u w:val="single"/>
                    </w:rPr>
                  </w:pPr>
                  <w:r w:rsidRPr="00A65EFA">
                    <w:rPr>
                      <w:rFonts w:ascii="Times New Roman" w:hAnsi="Times New Roman" w:cs="Times New Roman"/>
                      <w:u w:val="single"/>
                    </w:rPr>
                    <w:t>Социальное направление</w:t>
                  </w: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Формулировать вопросы, фиксирующие разрыв между реальным и желательным состоянием ситуации, объекта</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Формулировать вопросы, фиксирующие разрыв между реальным и желательным состоянием ситуации, объекта, устанавливать искомое и данное</w:t>
                  </w:r>
                </w:p>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(с помощью учителя)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Понимать</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смысл</w:t>
                  </w:r>
                  <w:r w:rsidRPr="00A65EFA">
                    <w:rPr>
                      <w:rFonts w:ascii="Times New Roman" w:eastAsia="Times New Roman" w:hAnsi="Times New Roman" w:cs="Times New Roman"/>
                      <w:spacing w:val="46"/>
                    </w:rPr>
                    <w:t xml:space="preserve"> </w:t>
                  </w:r>
                  <w:r w:rsidRPr="00A65EFA">
                    <w:rPr>
                      <w:rFonts w:ascii="Times New Roman" w:eastAsia="Times New Roman" w:hAnsi="Times New Roman" w:cs="Times New Roman"/>
                    </w:rPr>
                    <w:t>терминов «объект»,</w:t>
                  </w:r>
                  <w:r w:rsidRPr="00A65EFA">
                    <w:rPr>
                      <w:rFonts w:ascii="Times New Roman" w:eastAsia="Times New Roman" w:hAnsi="Times New Roman" w:cs="Times New Roman"/>
                      <w:spacing w:val="47"/>
                    </w:rPr>
                    <w:t xml:space="preserve"> </w:t>
                  </w:r>
                  <w:r w:rsidRPr="00A65EFA">
                    <w:rPr>
                      <w:rFonts w:ascii="Times New Roman" w:eastAsia="Times New Roman" w:hAnsi="Times New Roman" w:cs="Times New Roman"/>
                    </w:rPr>
                    <w:t>«предмет»</w:t>
                  </w:r>
                </w:p>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hAnsi="Times New Roman" w:cs="Times New Roman"/>
                    </w:rPr>
                    <w:t>исследования,</w:t>
                  </w:r>
                  <w:r w:rsidRPr="00A65EFA">
                    <w:rPr>
                      <w:rFonts w:ascii="Times New Roman" w:hAnsi="Times New Roman" w:cs="Times New Roman"/>
                      <w:spacing w:val="-5"/>
                    </w:rPr>
                    <w:t xml:space="preserve"> </w:t>
                  </w:r>
                  <w:r w:rsidRPr="00A65EFA">
                    <w:rPr>
                      <w:rFonts w:ascii="Times New Roman" w:hAnsi="Times New Roman" w:cs="Times New Roman"/>
                    </w:rPr>
                    <w:t>«гипотеза»</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 xml:space="preserve">Формирует гипотезу об истинности собственных суждений и суждений других </w:t>
                  </w:r>
                  <w:r w:rsidRPr="00A65EFA">
                    <w:rPr>
                      <w:rFonts w:ascii="Times New Roman" w:eastAsia="Arial Narrow" w:hAnsi="Times New Roman" w:cs="Times New Roman"/>
                      <w:color w:val="000000"/>
                      <w:shd w:val="clear" w:color="auto" w:fill="FFFFFF"/>
                      <w:lang w:bidi="ru-RU"/>
                    </w:rPr>
                    <w:t>(с помощью учителя)</w:t>
                  </w:r>
                  <w:r w:rsidRPr="00A65EFA">
                    <w:rPr>
                      <w:rFonts w:ascii="Times New Roman" w:eastAsia="Arial Narrow" w:hAnsi="Times New Roman" w:cs="Times New Roman"/>
                      <w:b/>
                      <w:color w:val="000000"/>
                      <w:shd w:val="clear" w:color="auto" w:fill="FFFFFF"/>
                      <w:lang w:bidi="ru-RU"/>
                    </w:rPr>
                    <w:t xml:space="preserve"> </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t>Формирует гипотезу об истинности собственных суждений и суждений других, аргументирует свою позицию, мнение</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3066"/>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lastRenderedPageBreak/>
                    <w:t>Определяет и формулирует</w:t>
                  </w:r>
                </w:p>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проблему</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(определяет</w:t>
                  </w:r>
                  <w:r w:rsidRPr="00A65EFA">
                    <w:rPr>
                      <w:rFonts w:ascii="Times New Roman" w:hAnsi="Times New Roman" w:cs="Times New Roman"/>
                      <w:spacing w:val="-6"/>
                    </w:rPr>
                    <w:t xml:space="preserve"> </w:t>
                  </w:r>
                  <w:r w:rsidRPr="00A65EFA">
                    <w:rPr>
                      <w:rFonts w:ascii="Times New Roman" w:hAnsi="Times New Roman" w:cs="Times New Roman"/>
                    </w:rPr>
                    <w:t>несоответствие,</w:t>
                  </w:r>
                  <w:r w:rsidRPr="00A65EFA">
                    <w:rPr>
                      <w:rFonts w:ascii="Times New Roman" w:hAnsi="Times New Roman" w:cs="Times New Roman"/>
                      <w:spacing w:val="-4"/>
                    </w:rPr>
                    <w:t xml:space="preserve"> </w:t>
                  </w:r>
                  <w:r w:rsidRPr="00A65EFA">
                    <w:rPr>
                      <w:rFonts w:ascii="Times New Roman" w:hAnsi="Times New Roman" w:cs="Times New Roman"/>
                    </w:rPr>
                    <w:t>противоречие) (с помощью учителя)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 и формулирует</w:t>
                  </w:r>
                </w:p>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проблему (определяет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несоответствие,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противоречие) (с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 и формулирует</w:t>
                  </w:r>
                </w:p>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проблему (определяет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несоответствие,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противоречие) (с помощью учителя)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 и формулирует</w:t>
                  </w:r>
                </w:p>
                <w:p w:rsidR="00A65EFA" w:rsidRPr="00A65EFA" w:rsidRDefault="00A65EFA" w:rsidP="00A65EFA">
                  <w:pPr>
                    <w:widowControl w:val="0"/>
                    <w:spacing w:after="0"/>
                    <w:rPr>
                      <w:rFonts w:ascii="Times New Roman" w:eastAsia="Arial Narrow" w:hAnsi="Times New Roman" w:cs="Times New Roman"/>
                      <w:b/>
                      <w:color w:val="000000"/>
                      <w:shd w:val="clear" w:color="auto" w:fill="FFFFFF"/>
                      <w:lang w:bidi="ru-RU"/>
                    </w:rPr>
                  </w:pPr>
                  <w:r w:rsidRPr="00A65EFA">
                    <w:t>п</w:t>
                  </w:r>
                  <w:r w:rsidRPr="00A65EFA">
                    <w:rPr>
                      <w:rFonts w:ascii="Times New Roman" w:hAnsi="Times New Roman" w:cs="Times New Roman"/>
                    </w:rPr>
                    <w:t>роблему</w:t>
                  </w:r>
                  <w:r w:rsidRPr="00A65EFA">
                    <w:t xml:space="preserve"> </w:t>
                  </w:r>
                  <w:r w:rsidRPr="00A65EFA">
                    <w:rPr>
                      <w:rFonts w:ascii="Times New Roman" w:hAnsi="Times New Roman" w:cs="Times New Roman"/>
                    </w:rPr>
                    <w:t>(определяет</w:t>
                  </w:r>
                  <w:r w:rsidRPr="00A65EFA">
                    <w:rPr>
                      <w:rFonts w:ascii="Times New Roman" w:hAnsi="Times New Roman" w:cs="Times New Roman"/>
                      <w:spacing w:val="-6"/>
                    </w:rPr>
                    <w:t xml:space="preserve"> </w:t>
                  </w:r>
                  <w:r w:rsidRPr="00A65EFA">
                    <w:rPr>
                      <w:rFonts w:ascii="Times New Roman" w:hAnsi="Times New Roman" w:cs="Times New Roman"/>
                    </w:rPr>
                    <w:t>несоответствие,</w:t>
                  </w:r>
                  <w:r w:rsidRPr="00A65EFA">
                    <w:rPr>
                      <w:rFonts w:ascii="Times New Roman" w:hAnsi="Times New Roman" w:cs="Times New Roman"/>
                      <w:spacing w:val="-4"/>
                    </w:rPr>
                    <w:t xml:space="preserve"> </w:t>
                  </w:r>
                  <w:r w:rsidRPr="00A65EFA">
                    <w:rPr>
                      <w:rFonts w:ascii="Times New Roman" w:hAnsi="Times New Roman" w:cs="Times New Roman"/>
                    </w:rPr>
                    <w:t>противоречие)</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lastRenderedPageBreak/>
                    <w:t>Определяет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 (с помощью учителя)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цели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ее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достижению</w:t>
                  </w:r>
                </w:p>
              </w:tc>
              <w:tc>
                <w:tcPr>
                  <w:tcW w:w="3544" w:type="dxa"/>
                  <w:vMerge w:val="restart"/>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i/>
                      <w:color w:val="000000"/>
                      <w:shd w:val="clear" w:color="auto" w:fill="FFFFFF"/>
                      <w:lang w:bidi="ru-RU"/>
                    </w:rPr>
                    <w:t>Урочная деятельность</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hAnsi="Times New Roman" w:cs="Times New Roman"/>
                    </w:rPr>
                    <w:t xml:space="preserve"> Урок — защита социальных проектов. Дискуссии. Урок «открытых мыслей». Выполнение заданий, направленных на разработку учебного занятия, способов организации сотрудничества на уроке, социологических анкет и т. п.</w:t>
                  </w:r>
                </w:p>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i/>
                    </w:rPr>
                    <w:t xml:space="preserve">Внеурочная деятельность: </w:t>
                  </w:r>
                  <w:r w:rsidRPr="00A65EFA">
                    <w:rPr>
                      <w:rFonts w:ascii="Times New Roman" w:hAnsi="Times New Roman" w:cs="Times New Roman"/>
                    </w:rPr>
                    <w:t xml:space="preserve"> Разработка социальных проектов. Социальные практики (например, волонтерская работа). Профессиональные пробы. Социологические опросы. </w:t>
                  </w:r>
                  <w:proofErr w:type="spellStart"/>
                  <w:r w:rsidRPr="00A65EFA">
                    <w:rPr>
                      <w:rFonts w:ascii="Times New Roman" w:hAnsi="Times New Roman" w:cs="Times New Roman"/>
                    </w:rPr>
                    <w:t>Квесты</w:t>
                  </w:r>
                  <w:proofErr w:type="spellEnd"/>
                  <w:r w:rsidRPr="00A65EFA">
                    <w:rPr>
                      <w:rFonts w:ascii="Times New Roman" w:hAnsi="Times New Roman" w:cs="Times New Roman"/>
                      <w:i/>
                    </w:rPr>
                    <w:t xml:space="preserve">  </w:t>
                  </w:r>
                </w:p>
                <w:p w:rsidR="00A65EFA" w:rsidRPr="00A65EFA" w:rsidRDefault="00A65EFA" w:rsidP="00A65EFA">
                  <w:pPr>
                    <w:widowControl w:val="0"/>
                    <w:spacing w:after="0"/>
                    <w:rPr>
                      <w:rFonts w:ascii="Times New Roman" w:hAnsi="Times New Roman" w:cs="Times New Roman"/>
                      <w:u w:val="single"/>
                    </w:rPr>
                  </w:pPr>
                  <w:r w:rsidRPr="00A65EFA">
                    <w:rPr>
                      <w:rFonts w:ascii="Times New Roman" w:hAnsi="Times New Roman" w:cs="Times New Roman"/>
                      <w:u w:val="single"/>
                    </w:rPr>
                    <w:t xml:space="preserve">Игровое направление </w:t>
                  </w:r>
                </w:p>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i/>
                      <w:color w:val="000000"/>
                      <w:shd w:val="clear" w:color="auto" w:fill="FFFFFF"/>
                      <w:lang w:bidi="ru-RU"/>
                    </w:rPr>
                    <w:t>Урочная деятельность</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hAnsi="Times New Roman" w:cs="Times New Roman"/>
                    </w:rPr>
                    <w:t xml:space="preserve">  Нетрадиционные уроки (урок-сказка, </w:t>
                  </w:r>
                  <w:proofErr w:type="spellStart"/>
                  <w:r w:rsidRPr="00A65EFA">
                    <w:rPr>
                      <w:rFonts w:ascii="Times New Roman" w:hAnsi="Times New Roman" w:cs="Times New Roman"/>
                    </w:rPr>
                    <w:t>брейн</w:t>
                  </w:r>
                  <w:proofErr w:type="spellEnd"/>
                  <w:r w:rsidRPr="00A65EFA">
                    <w:rPr>
                      <w:rFonts w:ascii="Times New Roman" w:hAnsi="Times New Roman" w:cs="Times New Roman"/>
                    </w:rPr>
                    <w:t>-ринг, викторина, путешествие и т. п.)</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rPr>
                    <w:t xml:space="preserve">Внеурочная деятельность: </w:t>
                  </w:r>
                  <w:r w:rsidRPr="00A65EFA">
                    <w:rPr>
                      <w:rFonts w:ascii="Times New Roman" w:hAnsi="Times New Roman" w:cs="Times New Roman"/>
                    </w:rPr>
                    <w:t xml:space="preserve">  </w:t>
                  </w:r>
                  <w:r w:rsidRPr="00A65EFA">
                    <w:rPr>
                      <w:rFonts w:ascii="Times New Roman" w:hAnsi="Times New Roman" w:cs="Times New Roman"/>
                    </w:rPr>
                    <w:lastRenderedPageBreak/>
                    <w:t xml:space="preserve">Интеллектуальные марафоны. Интеллектуальные игры. Конкурсы. </w:t>
                  </w:r>
                  <w:proofErr w:type="spellStart"/>
                  <w:r w:rsidRPr="00A65EFA">
                    <w:rPr>
                      <w:rFonts w:ascii="Times New Roman" w:hAnsi="Times New Roman" w:cs="Times New Roman"/>
                    </w:rPr>
                    <w:t>Квесты</w:t>
                  </w:r>
                  <w:proofErr w:type="spellEnd"/>
                </w:p>
                <w:p w:rsidR="00A65EFA" w:rsidRPr="00A65EFA" w:rsidRDefault="00A65EFA" w:rsidP="00A65EFA">
                  <w:pPr>
                    <w:widowControl w:val="0"/>
                    <w:spacing w:after="0"/>
                    <w:rPr>
                      <w:rFonts w:ascii="Times New Roman" w:hAnsi="Times New Roman" w:cs="Times New Roman"/>
                      <w:u w:val="single"/>
                    </w:rPr>
                  </w:pPr>
                  <w:r w:rsidRPr="00A65EFA">
                    <w:rPr>
                      <w:rFonts w:ascii="Times New Roman" w:hAnsi="Times New Roman" w:cs="Times New Roman"/>
                      <w:u w:val="single"/>
                    </w:rPr>
                    <w:t>Творческое направление</w:t>
                  </w:r>
                </w:p>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i/>
                      <w:color w:val="000000"/>
                      <w:shd w:val="clear" w:color="auto" w:fill="FFFFFF"/>
                      <w:lang w:bidi="ru-RU"/>
                    </w:rPr>
                    <w:t>Урочная деятельность</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hAnsi="Times New Roman" w:cs="Times New Roman"/>
                    </w:rPr>
                    <w:t xml:space="preserve">   Урок — творческий отчет. </w:t>
                  </w:r>
                  <w:proofErr w:type="gramStart"/>
                  <w:r w:rsidRPr="00A65EFA">
                    <w:rPr>
                      <w:rFonts w:ascii="Times New Roman" w:hAnsi="Times New Roman" w:cs="Times New Roman"/>
                    </w:rPr>
                    <w:t>Нетрадиционные уроки (урок-сказка, викторина, путешествие и т. п.</w:t>
                  </w:r>
                  <w:proofErr w:type="gramEnd"/>
                </w:p>
                <w:p w:rsidR="00A65EFA" w:rsidRPr="00A65EFA" w:rsidRDefault="00A65EFA" w:rsidP="00A65EFA">
                  <w:pPr>
                    <w:widowControl w:val="0"/>
                    <w:spacing w:after="0"/>
                    <w:rPr>
                      <w:rFonts w:ascii="Times New Roman" w:eastAsia="Arial Narrow" w:hAnsi="Times New Roman" w:cs="Times New Roman"/>
                      <w:color w:val="000000"/>
                      <w:u w:val="single"/>
                      <w:shd w:val="clear" w:color="auto" w:fill="FFFFFF"/>
                      <w:lang w:bidi="ru-RU"/>
                    </w:rPr>
                  </w:pPr>
                  <w:r w:rsidRPr="00A65EFA">
                    <w:rPr>
                      <w:rFonts w:ascii="Times New Roman" w:hAnsi="Times New Roman" w:cs="Times New Roman"/>
                      <w:i/>
                    </w:rPr>
                    <w:t xml:space="preserve">Внеурочная деятельность: </w:t>
                  </w:r>
                  <w:r w:rsidRPr="00A65EFA">
                    <w:rPr>
                      <w:rFonts w:ascii="Times New Roman" w:hAnsi="Times New Roman" w:cs="Times New Roman"/>
                    </w:rPr>
                    <w:t xml:space="preserve">   Игры. Конкурсы. Концерты. Праздники. Литературные вечера и др.</w:t>
                  </w: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Осуществляет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выбор</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методов</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исследования (с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Осуществляет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выбор</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методов</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исследования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Осуществляет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выбор</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методов</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исследования</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 xml:space="preserve">Составляет простой </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план</w:t>
                  </w:r>
                  <w:r w:rsidRPr="00A65EFA">
                    <w:rPr>
                      <w:rFonts w:ascii="Times New Roman" w:eastAsia="Times New Roman" w:hAnsi="Times New Roman" w:cs="Times New Roman"/>
                      <w:spacing w:val="-4"/>
                    </w:rPr>
                    <w:t xml:space="preserve"> </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 xml:space="preserve">Составляет простой </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план</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 xml:space="preserve">Составляет сложный </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план (с помощью учителя)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b/>
                    </w:rPr>
                    <w:t>Самостоятельно составляет</w:t>
                  </w:r>
                  <w:r w:rsidRPr="00A65EFA">
                    <w:rPr>
                      <w:rFonts w:ascii="Times New Roman" w:eastAsia="Times New Roman" w:hAnsi="Times New Roman" w:cs="Times New Roman"/>
                    </w:rPr>
                    <w:t xml:space="preserve"> сложный </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b/>
                    </w:rPr>
                    <w:t>план по установлению особенностей объекта изучения</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Озвучивает 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Озвучивает 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Озвучивает 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Озвучивает наблюдения,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замечать</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детали,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изменения</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критерии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фиксации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наблюдений</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критерии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фиксации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наблюдений</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Определяет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критерии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фиксации</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наблюдений</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Фиксирует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опыта, несложного </w:t>
                  </w:r>
                  <w:r w:rsidRPr="00A65EFA">
                    <w:rPr>
                      <w:rFonts w:ascii="Times New Roman" w:eastAsia="Times New Roman" w:hAnsi="Times New Roman" w:cs="Times New Roman"/>
                    </w:rPr>
                    <w:t xml:space="preserve">эксперимента на </w:t>
                  </w:r>
                  <w:r w:rsidRPr="00A65EFA">
                    <w:rPr>
                      <w:rFonts w:ascii="Times New Roman" w:eastAsia="Times New Roman" w:hAnsi="Times New Roman" w:cs="Times New Roman"/>
                    </w:rPr>
                    <w:lastRenderedPageBreak/>
                    <w:t>рисунке и в текстовой записи</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lastRenderedPageBreak/>
                    <w:t>Фиксирует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b/>
                      <w:spacing w:val="-6"/>
                    </w:rPr>
                    <w:t xml:space="preserve"> опыта,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несложного</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эксперимента, небольшого исследования</w:t>
                  </w:r>
                  <w:r w:rsidRPr="00A65EFA">
                    <w:rPr>
                      <w:rFonts w:ascii="Times New Roman" w:eastAsia="Times New Roman" w:hAnsi="Times New Roman" w:cs="Times New Roman"/>
                    </w:rPr>
                    <w:t xml:space="preserve"> на рисунке, в текстовой </w:t>
                  </w:r>
                  <w:r w:rsidRPr="00A65EFA">
                    <w:rPr>
                      <w:rFonts w:ascii="Times New Roman" w:eastAsia="Times New Roman" w:hAnsi="Times New Roman" w:cs="Times New Roman"/>
                    </w:rPr>
                    <w:lastRenderedPageBreak/>
                    <w:t>записи, в таблице</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lastRenderedPageBreak/>
                    <w:t>Фиксирует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b/>
                      <w:spacing w:val="-6"/>
                    </w:rPr>
                    <w:t xml:space="preserve"> опыта,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несложного</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эксперимента,  небольшого исследования</w:t>
                  </w:r>
                  <w:r w:rsidRPr="00A65EFA">
                    <w:rPr>
                      <w:rFonts w:ascii="Times New Roman" w:eastAsia="Times New Roman" w:hAnsi="Times New Roman" w:cs="Times New Roman"/>
                    </w:rPr>
                    <w:t xml:space="preserve"> на рисунке, в текстовой записи, в </w:t>
                  </w:r>
                  <w:r w:rsidRPr="00A65EFA">
                    <w:rPr>
                      <w:rFonts w:ascii="Times New Roman" w:eastAsia="Times New Roman" w:hAnsi="Times New Roman" w:cs="Times New Roman"/>
                    </w:rPr>
                    <w:lastRenderedPageBreak/>
                    <w:t>таблице</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lastRenderedPageBreak/>
                    <w:t>Фиксирует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опыта, несложного</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эксперимента</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небольшого исследования</w:t>
                  </w:r>
                  <w:r w:rsidRPr="00A65EFA">
                    <w:rPr>
                      <w:rFonts w:ascii="Times New Roman" w:eastAsia="Times New Roman" w:hAnsi="Times New Roman" w:cs="Times New Roman"/>
                    </w:rPr>
                    <w:t xml:space="preserve"> на рисунке, в текстовой записи, в таблице</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lastRenderedPageBreak/>
                    <w:t>Осуществляет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w:t>
                  </w:r>
                </w:p>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 xml:space="preserve"> </w:t>
                  </w:r>
                  <w:r w:rsidRPr="00A65EFA">
                    <w:rPr>
                      <w:rFonts w:ascii="Times New Roman" w:eastAsia="Times New Roman" w:hAnsi="Times New Roman" w:cs="Times New Roman"/>
                      <w:spacing w:val="-6"/>
                    </w:rPr>
                    <w:t>опыта, несложного</w:t>
                  </w:r>
                  <w:r w:rsidRPr="00A65EFA">
                    <w:rPr>
                      <w:rFonts w:ascii="Times New Roman" w:eastAsia="Times New Roman" w:hAnsi="Times New Roman" w:cs="Times New Roman"/>
                    </w:rPr>
                    <w:t xml:space="preserve"> эксперимента</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w:t>
                  </w:r>
                </w:p>
                <w:p w:rsidR="00A65EFA" w:rsidRPr="00A65EFA" w:rsidRDefault="00A65EFA" w:rsidP="00A65EFA">
                  <w:pPr>
                    <w:widowControl w:val="0"/>
                    <w:tabs>
                      <w:tab w:val="left" w:pos="1724"/>
                      <w:tab w:val="left" w:pos="2267"/>
                      <w:tab w:val="left" w:pos="4272"/>
                    </w:tabs>
                    <w:autoSpaceDE w:val="0"/>
                    <w:autoSpaceDN w:val="0"/>
                    <w:spacing w:after="0"/>
                    <w:rPr>
                      <w:rFonts w:ascii="Times New Roman" w:eastAsia="Times New Roman" w:hAnsi="Times New Roman" w:cs="Times New Roman"/>
                    </w:rPr>
                  </w:pPr>
                  <w:r w:rsidRPr="00A65EFA">
                    <w:rPr>
                      <w:rFonts w:ascii="Times New Roman" w:eastAsia="Times New Roman" w:hAnsi="Times New Roman" w:cs="Times New Roman"/>
                    </w:rPr>
                    <w:t>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 xml:space="preserve"> опыта, несложного</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эксперимента,  небольшого исследования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 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b/>
                      <w:spacing w:val="-6"/>
                    </w:rPr>
                    <w:t xml:space="preserve"> опыта,</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 xml:space="preserve"> несложного</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эксперимента, небольшого исследования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количественную</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обработку результатов</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b/>
                      <w:spacing w:val="-6"/>
                    </w:rPr>
                    <w:t>опыта, несложного</w:t>
                  </w:r>
                  <w:r w:rsidRPr="00A65EFA">
                    <w:rPr>
                      <w:rFonts w:ascii="Times New Roman" w:eastAsia="Times New Roman" w:hAnsi="Times New Roman" w:cs="Times New Roman"/>
                    </w:rPr>
                    <w:t xml:space="preserve"> </w:t>
                  </w:r>
                  <w:r w:rsidRPr="00A65EFA">
                    <w:rPr>
                      <w:rFonts w:ascii="Times New Roman" w:eastAsia="Times New Roman" w:hAnsi="Times New Roman" w:cs="Times New Roman"/>
                      <w:b/>
                    </w:rPr>
                    <w:t>эксперимента, небольшого исследования</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Интерпретирует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 (с помощью учителя)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Интерпретирует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 (с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Интерпретирует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результаты (с помощью учителя)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Интерпретирует</w:t>
                  </w:r>
                  <w:r w:rsidRPr="00A65EFA">
                    <w:rPr>
                      <w:rFonts w:ascii="Times New Roman" w:eastAsia="Times New Roman" w:hAnsi="Times New Roman" w:cs="Times New Roman"/>
                      <w:spacing w:val="-8"/>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 xml:space="preserve">результаты и </w:t>
                  </w:r>
                  <w:r w:rsidRPr="00A65EFA">
                    <w:rPr>
                      <w:rFonts w:ascii="Times New Roman" w:eastAsia="Times New Roman" w:hAnsi="Times New Roman" w:cs="Times New Roman"/>
                      <w:b/>
                    </w:rPr>
                    <w:t>устанавливает причинно-следственные связи и зависимости объектов между собой</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szCs w:val="24"/>
                    </w:rPr>
                  </w:pPr>
                  <w:r w:rsidRPr="00A65EFA">
                    <w:rPr>
                      <w:rFonts w:ascii="Times New Roman" w:eastAsia="Times New Roman" w:hAnsi="Times New Roman" w:cs="Times New Roman"/>
                      <w:sz w:val="24"/>
                      <w:szCs w:val="24"/>
                    </w:rPr>
                    <w:t>Представляет</w:t>
                  </w:r>
                  <w:r w:rsidRPr="00A65EFA">
                    <w:rPr>
                      <w:rFonts w:ascii="Times New Roman" w:eastAsia="Times New Roman" w:hAnsi="Times New Roman" w:cs="Times New Roman"/>
                      <w:spacing w:val="-3"/>
                      <w:sz w:val="24"/>
                      <w:szCs w:val="24"/>
                    </w:rPr>
                    <w:t xml:space="preserve"> </w:t>
                  </w:r>
                  <w:r w:rsidRPr="00A65EFA">
                    <w:rPr>
                      <w:rFonts w:ascii="Times New Roman" w:eastAsia="Times New Roman" w:hAnsi="Times New Roman" w:cs="Times New Roman"/>
                      <w:sz w:val="24"/>
                      <w:szCs w:val="24"/>
                    </w:rPr>
                    <w:t>результаты</w:t>
                  </w:r>
                  <w:r w:rsidRPr="00A65EFA">
                    <w:rPr>
                      <w:rFonts w:ascii="Times New Roman" w:eastAsia="Times New Roman" w:hAnsi="Times New Roman" w:cs="Times New Roman"/>
                      <w:spacing w:val="-3"/>
                      <w:sz w:val="24"/>
                      <w:szCs w:val="24"/>
                    </w:rPr>
                    <w:t xml:space="preserve"> </w:t>
                  </w:r>
                  <w:r w:rsidRPr="00A65EFA">
                    <w:rPr>
                      <w:rFonts w:ascii="Times New Roman" w:eastAsia="Times New Roman" w:hAnsi="Times New Roman" w:cs="Times New Roman"/>
                      <w:sz w:val="24"/>
                      <w:szCs w:val="24"/>
                    </w:rPr>
                    <w:t>в</w:t>
                  </w:r>
                  <w:r w:rsidRPr="00A65EFA">
                    <w:rPr>
                      <w:rFonts w:ascii="Times New Roman" w:eastAsia="Times New Roman" w:hAnsi="Times New Roman" w:cs="Times New Roman"/>
                      <w:spacing w:val="-4"/>
                      <w:sz w:val="24"/>
                      <w:szCs w:val="24"/>
                    </w:rPr>
                    <w:t xml:space="preserve"> </w:t>
                  </w:r>
                  <w:r w:rsidRPr="00A65EFA">
                    <w:rPr>
                      <w:rFonts w:ascii="Times New Roman" w:eastAsia="Times New Roman" w:hAnsi="Times New Roman" w:cs="Times New Roman"/>
                      <w:sz w:val="24"/>
                      <w:szCs w:val="24"/>
                    </w:rPr>
                    <w:t>графиках</w:t>
                  </w:r>
                  <w:r w:rsidRPr="00A65EFA">
                    <w:rPr>
                      <w:rFonts w:ascii="Times New Roman" w:eastAsia="Times New Roman" w:hAnsi="Times New Roman" w:cs="Times New Roman"/>
                      <w:spacing w:val="-2"/>
                      <w:sz w:val="24"/>
                      <w:szCs w:val="24"/>
                    </w:rPr>
                    <w:t xml:space="preserve"> </w:t>
                  </w:r>
                  <w:r w:rsidRPr="00A65EFA">
                    <w:rPr>
                      <w:rFonts w:ascii="Times New Roman" w:eastAsia="Times New Roman" w:hAnsi="Times New Roman" w:cs="Times New Roman"/>
                      <w:sz w:val="24"/>
                      <w:szCs w:val="24"/>
                    </w:rPr>
                    <w:t>и</w:t>
                  </w:r>
                  <w:r w:rsidRPr="00A65EFA">
                    <w:rPr>
                      <w:rFonts w:ascii="Times New Roman" w:eastAsia="Times New Roman" w:hAnsi="Times New Roman" w:cs="Times New Roman"/>
                      <w:spacing w:val="-4"/>
                      <w:sz w:val="24"/>
                      <w:szCs w:val="24"/>
                    </w:rPr>
                    <w:t xml:space="preserve"> </w:t>
                  </w:r>
                  <w:r w:rsidRPr="00A65EFA">
                    <w:rPr>
                      <w:rFonts w:ascii="Times New Roman" w:eastAsia="Times New Roman" w:hAnsi="Times New Roman" w:cs="Times New Roman"/>
                      <w:sz w:val="24"/>
                      <w:szCs w:val="24"/>
                    </w:rPr>
                    <w:t>диаграммах</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Описывает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rPr>
                  </w:pPr>
                  <w:r w:rsidRPr="00A65EFA">
                    <w:rPr>
                      <w:rFonts w:ascii="Times New Roman" w:eastAsia="Times New Roman" w:hAnsi="Times New Roman" w:cs="Times New Roman"/>
                    </w:rPr>
                    <w:t>Описывает</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наблюдения,</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эксперимента</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rPr>
                  </w:pPr>
                  <w:r w:rsidRPr="00A65EFA">
                    <w:rPr>
                      <w:rFonts w:ascii="Times New Roman" w:eastAsia="Times New Roman" w:hAnsi="Times New Roman" w:cs="Times New Roman"/>
                    </w:rPr>
                    <w:t>Самостоятельно</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продумывает</w:t>
                  </w:r>
                  <w:r w:rsidRPr="00A65EFA">
                    <w:rPr>
                      <w:rFonts w:ascii="Times New Roman" w:eastAsia="Times New Roman" w:hAnsi="Times New Roman" w:cs="Times New Roman"/>
                      <w:spacing w:val="-2"/>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ставит</w:t>
                  </w:r>
                  <w:r w:rsidRPr="00A65EFA">
                    <w:rPr>
                      <w:rFonts w:ascii="Times New Roman" w:eastAsia="Times New Roman" w:hAnsi="Times New Roman" w:cs="Times New Roman"/>
                      <w:spacing w:val="-3"/>
                    </w:rPr>
                    <w:t xml:space="preserve"> </w:t>
                  </w:r>
                  <w:r w:rsidRPr="00A65EFA">
                    <w:rPr>
                      <w:rFonts w:ascii="Times New Roman" w:eastAsia="Times New Roman" w:hAnsi="Times New Roman" w:cs="Times New Roman"/>
                    </w:rPr>
                    <w:t>эксперимент</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rPr>
                    <w:tab/>
                    <w:t>оценку    результатов 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реальности (с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rPr>
                    <w:tab/>
                    <w:t>оценку    результатов 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реальности (с помощью учителя)</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Осуществлять</w:t>
                  </w:r>
                  <w:r w:rsidRPr="00A65EFA">
                    <w:rPr>
                      <w:rFonts w:ascii="Times New Roman" w:eastAsia="Times New Roman" w:hAnsi="Times New Roman" w:cs="Times New Roman"/>
                    </w:rPr>
                    <w:tab/>
                    <w:t>оценку    результатов с позиции</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rPr>
                  </w:pPr>
                  <w:r w:rsidRPr="00A65EFA">
                    <w:rPr>
                      <w:rFonts w:ascii="Times New Roman" w:eastAsia="Times New Roman" w:hAnsi="Times New Roman" w:cs="Times New Roman"/>
                    </w:rPr>
                    <w:t xml:space="preserve">реальности </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Предполагает</w:t>
                  </w:r>
                  <w:r w:rsidRPr="00A65EFA">
                    <w:rPr>
                      <w:rFonts w:ascii="Times New Roman" w:eastAsia="Times New Roman" w:hAnsi="Times New Roman" w:cs="Times New Roman"/>
                      <w:spacing w:val="66"/>
                    </w:rPr>
                    <w:t xml:space="preserve"> </w:t>
                  </w:r>
                  <w:r w:rsidRPr="00A65EFA">
                    <w:rPr>
                      <w:rFonts w:ascii="Times New Roman" w:eastAsia="Times New Roman" w:hAnsi="Times New Roman" w:cs="Times New Roman"/>
                    </w:rPr>
                    <w:t xml:space="preserve">причины  </w:t>
                  </w:r>
                  <w:r w:rsidRPr="00A65EFA">
                    <w:rPr>
                      <w:rFonts w:ascii="Times New Roman" w:eastAsia="Times New Roman" w:hAnsi="Times New Roman" w:cs="Times New Roman"/>
                      <w:spacing w:val="5"/>
                    </w:rPr>
                    <w:t xml:space="preserve"> </w:t>
                  </w:r>
                  <w:proofErr w:type="gramStart"/>
                  <w:r w:rsidRPr="00A65EFA">
                    <w:rPr>
                      <w:rFonts w:ascii="Times New Roman" w:eastAsia="Times New Roman" w:hAnsi="Times New Roman" w:cs="Times New Roman"/>
                    </w:rPr>
                    <w:t>возникших</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 xml:space="preserve">и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возможных</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rPr>
                  </w:pPr>
                  <w:r w:rsidRPr="00A65EFA">
                    <w:rPr>
                      <w:rFonts w:ascii="Times New Roman" w:eastAsia="Times New Roman" w:hAnsi="Times New Roman" w:cs="Times New Roman"/>
                    </w:rPr>
                    <w:t>трудностей</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получении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результатов (с помощью учителя)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Предполагает</w:t>
                  </w:r>
                  <w:r w:rsidRPr="00A65EFA">
                    <w:rPr>
                      <w:rFonts w:ascii="Times New Roman" w:eastAsia="Times New Roman" w:hAnsi="Times New Roman" w:cs="Times New Roman"/>
                      <w:spacing w:val="66"/>
                    </w:rPr>
                    <w:t xml:space="preserve"> </w:t>
                  </w:r>
                  <w:r w:rsidRPr="00A65EFA">
                    <w:rPr>
                      <w:rFonts w:ascii="Times New Roman" w:eastAsia="Times New Roman" w:hAnsi="Times New Roman" w:cs="Times New Roman"/>
                    </w:rPr>
                    <w:t xml:space="preserve">причины  </w:t>
                  </w:r>
                  <w:r w:rsidRPr="00A65EFA">
                    <w:rPr>
                      <w:rFonts w:ascii="Times New Roman" w:eastAsia="Times New Roman" w:hAnsi="Times New Roman" w:cs="Times New Roman"/>
                      <w:spacing w:val="5"/>
                    </w:rPr>
                    <w:t xml:space="preserve"> </w:t>
                  </w:r>
                  <w:proofErr w:type="gramStart"/>
                  <w:r w:rsidRPr="00A65EFA">
                    <w:rPr>
                      <w:rFonts w:ascii="Times New Roman" w:eastAsia="Times New Roman" w:hAnsi="Times New Roman" w:cs="Times New Roman"/>
                    </w:rPr>
                    <w:t>возникших</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 xml:space="preserve">и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возможных</w:t>
                  </w:r>
                </w:p>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трудностей</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получении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результатов (с помощью учителя)</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Предполагает</w:t>
                  </w:r>
                  <w:r w:rsidRPr="00A65EFA">
                    <w:rPr>
                      <w:rFonts w:ascii="Times New Roman" w:eastAsia="Times New Roman" w:hAnsi="Times New Roman" w:cs="Times New Roman"/>
                      <w:spacing w:val="66"/>
                    </w:rPr>
                    <w:t xml:space="preserve"> </w:t>
                  </w:r>
                  <w:r w:rsidRPr="00A65EFA">
                    <w:rPr>
                      <w:rFonts w:ascii="Times New Roman" w:eastAsia="Times New Roman" w:hAnsi="Times New Roman" w:cs="Times New Roman"/>
                    </w:rPr>
                    <w:t xml:space="preserve">причины  </w:t>
                  </w:r>
                  <w:r w:rsidRPr="00A65EFA">
                    <w:rPr>
                      <w:rFonts w:ascii="Times New Roman" w:eastAsia="Times New Roman" w:hAnsi="Times New Roman" w:cs="Times New Roman"/>
                      <w:spacing w:val="5"/>
                    </w:rPr>
                    <w:t xml:space="preserve"> </w:t>
                  </w:r>
                  <w:proofErr w:type="gramStart"/>
                  <w:r w:rsidRPr="00A65EFA">
                    <w:rPr>
                      <w:rFonts w:ascii="Times New Roman" w:eastAsia="Times New Roman" w:hAnsi="Times New Roman" w:cs="Times New Roman"/>
                    </w:rPr>
                    <w:t>возникших</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 xml:space="preserve">и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возможных</w:t>
                  </w:r>
                </w:p>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трудностей</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получении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 xml:space="preserve">результатов </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Предполагает</w:t>
                  </w:r>
                  <w:r w:rsidRPr="00A65EFA">
                    <w:rPr>
                      <w:rFonts w:ascii="Times New Roman" w:eastAsia="Times New Roman" w:hAnsi="Times New Roman" w:cs="Times New Roman"/>
                      <w:spacing w:val="66"/>
                    </w:rPr>
                    <w:t xml:space="preserve"> </w:t>
                  </w:r>
                  <w:r w:rsidRPr="00A65EFA">
                    <w:rPr>
                      <w:rFonts w:ascii="Times New Roman" w:eastAsia="Times New Roman" w:hAnsi="Times New Roman" w:cs="Times New Roman"/>
                    </w:rPr>
                    <w:t xml:space="preserve">причины  </w:t>
                  </w:r>
                  <w:r w:rsidRPr="00A65EFA">
                    <w:rPr>
                      <w:rFonts w:ascii="Times New Roman" w:eastAsia="Times New Roman" w:hAnsi="Times New Roman" w:cs="Times New Roman"/>
                      <w:spacing w:val="5"/>
                    </w:rPr>
                    <w:t xml:space="preserve"> </w:t>
                  </w:r>
                  <w:proofErr w:type="gramStart"/>
                  <w:r w:rsidRPr="00A65EFA">
                    <w:rPr>
                      <w:rFonts w:ascii="Times New Roman" w:eastAsia="Times New Roman" w:hAnsi="Times New Roman" w:cs="Times New Roman"/>
                    </w:rPr>
                    <w:t>возникших</w:t>
                  </w:r>
                  <w:proofErr w:type="gramEnd"/>
                  <w:r w:rsidRPr="00A65EFA">
                    <w:rPr>
                      <w:rFonts w:ascii="Times New Roman" w:eastAsia="Times New Roman" w:hAnsi="Times New Roman" w:cs="Times New Roman"/>
                    </w:rPr>
                    <w:t xml:space="preserve">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 xml:space="preserve">и  </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возможных</w:t>
                  </w:r>
                </w:p>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трудностей</w:t>
                  </w:r>
                  <w:r w:rsidRPr="00A65EFA">
                    <w:rPr>
                      <w:rFonts w:ascii="Times New Roman" w:eastAsia="Times New Roman" w:hAnsi="Times New Roman" w:cs="Times New Roman"/>
                      <w:spacing w:val="-6"/>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получении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 xml:space="preserve">результатов </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b/>
                    </w:rPr>
                  </w:pPr>
                  <w:r w:rsidRPr="00A65EFA">
                    <w:rPr>
                      <w:rFonts w:ascii="Times New Roman" w:eastAsia="Times New Roman" w:hAnsi="Times New Roman" w:cs="Times New Roman"/>
                      <w:b/>
                    </w:rPr>
                    <w:t>Оценивает на применимость и достоверность информации, полученной в ходе исследования (эксперимента)</w:t>
                  </w:r>
                </w:p>
              </w:tc>
              <w:tc>
                <w:tcPr>
                  <w:tcW w:w="3544" w:type="dxa"/>
                  <w:vMerge w:val="restart"/>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Анализирует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эмпирические</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систематизирует,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делает</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выводы (с помощью учителя)</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Анализирует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эмпирические</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систематизирует,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делает</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выводы</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Анализирует</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полученные</w:t>
                  </w:r>
                  <w:r w:rsidRPr="00A65EFA">
                    <w:rPr>
                      <w:rFonts w:ascii="Times New Roman" w:eastAsia="Times New Roman" w:hAnsi="Times New Roman" w:cs="Times New Roman"/>
                      <w:spacing w:val="-7"/>
                    </w:rPr>
                    <w:t xml:space="preserve"> </w:t>
                  </w:r>
                  <w:r w:rsidRPr="00A65EFA">
                    <w:rPr>
                      <w:rFonts w:ascii="Times New Roman" w:eastAsia="Times New Roman" w:hAnsi="Times New Roman" w:cs="Times New Roman"/>
                    </w:rPr>
                    <w:t>эмпирические</w:t>
                  </w:r>
                </w:p>
                <w:p w:rsidR="00A65EFA" w:rsidRPr="00A65EFA" w:rsidRDefault="00A65EFA" w:rsidP="00A65EFA">
                  <w:pPr>
                    <w:widowControl w:val="0"/>
                    <w:autoSpaceDE w:val="0"/>
                    <w:autoSpaceDN w:val="0"/>
                    <w:spacing w:after="0" w:line="273" w:lineRule="exact"/>
                    <w:rPr>
                      <w:rFonts w:ascii="Times New Roman" w:eastAsia="Times New Roman" w:hAnsi="Times New Roman" w:cs="Times New Roman"/>
                    </w:rPr>
                  </w:pPr>
                  <w:r w:rsidRPr="00A65EFA">
                    <w:rPr>
                      <w:rFonts w:ascii="Times New Roman" w:eastAsia="Times New Roman" w:hAnsi="Times New Roman" w:cs="Times New Roman"/>
                    </w:rPr>
                    <w:t>результаты,</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систематизирует,</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делает</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выводы</w:t>
                  </w: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b/>
                    </w:rPr>
                  </w:pPr>
                  <w:r w:rsidRPr="00A65EFA">
                    <w:rPr>
                      <w:rFonts w:ascii="Times New Roman" w:eastAsia="Times New Roman" w:hAnsi="Times New Roman" w:cs="Times New Roman"/>
                      <w:b/>
                    </w:rPr>
                    <w:t>Самостоятельно формулирует обобщения и выводы по результатам проведенного наблюдения, опыта, исследования, владеет инструментами оценки достоверности полученных выводов и обобщений</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autoSpaceDE w:val="0"/>
                    <w:autoSpaceDN w:val="0"/>
                    <w:spacing w:after="0" w:line="273" w:lineRule="exact"/>
                    <w:rPr>
                      <w:rFonts w:ascii="Times New Roman" w:eastAsia="Times New Roman" w:hAnsi="Times New Roman" w:cs="Times New Roman"/>
                      <w:sz w:val="24"/>
                    </w:rPr>
                  </w:pP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rPr>
                  </w:pPr>
                </w:p>
              </w:tc>
              <w:tc>
                <w:tcPr>
                  <w:tcW w:w="3260" w:type="dxa"/>
                  <w:tcBorders>
                    <w:top w:val="single" w:sz="4" w:space="0" w:color="auto"/>
                    <w:left w:val="single" w:sz="4" w:space="0" w:color="auto"/>
                  </w:tcBorders>
                  <w:shd w:val="clear" w:color="auto" w:fill="FFFFFF"/>
                </w:tcPr>
                <w:p w:rsidR="00A65EFA" w:rsidRPr="00A65EFA" w:rsidRDefault="00A65EFA" w:rsidP="00A65EFA">
                  <w:pPr>
                    <w:widowControl w:val="0"/>
                    <w:tabs>
                      <w:tab w:val="left" w:pos="1857"/>
                      <w:tab w:val="left" w:pos="2810"/>
                      <w:tab w:val="left" w:pos="4380"/>
                      <w:tab w:val="left" w:pos="4780"/>
                    </w:tabs>
                    <w:autoSpaceDE w:val="0"/>
                    <w:autoSpaceDN w:val="0"/>
                    <w:spacing w:after="0" w:line="273" w:lineRule="exact"/>
                    <w:rPr>
                      <w:rFonts w:ascii="Times New Roman" w:eastAsia="Times New Roman" w:hAnsi="Times New Roman" w:cs="Times New Roman"/>
                      <w:b/>
                    </w:rPr>
                  </w:pPr>
                  <w:r w:rsidRPr="00A65EFA">
                    <w:rPr>
                      <w:rFonts w:ascii="Times New Roman" w:eastAsia="Times New Roman" w:hAnsi="Times New Roman" w:cs="Times New Roman"/>
                      <w:b/>
                    </w:rPr>
                    <w:t xml:space="preserve">Прогнозирует возможное дальнейшее развитие процессов, событий и их последствия в аналогичных или сходных ситуациях, выдвигает предположения об их развитии в новых условиях и контекстах </w:t>
                  </w:r>
                </w:p>
              </w:tc>
              <w:tc>
                <w:tcPr>
                  <w:tcW w:w="3544" w:type="dxa"/>
                  <w:vMerge/>
                  <w:tcBorders>
                    <w:left w:val="single" w:sz="4" w:space="0" w:color="auto"/>
                    <w:right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p>
              </w:tc>
            </w:tr>
            <w:tr w:rsidR="00A65EFA" w:rsidRPr="00A65EFA" w:rsidTr="00A65EFA">
              <w:trPr>
                <w:trHeight w:val="417"/>
              </w:trPr>
              <w:tc>
                <w:tcPr>
                  <w:tcW w:w="14469" w:type="dxa"/>
                  <w:gridSpan w:val="5"/>
                  <w:tcBorders>
                    <w:top w:val="single" w:sz="4" w:space="0" w:color="auto"/>
                    <w:left w:val="single" w:sz="4" w:space="0" w:color="auto"/>
                    <w:right w:val="single" w:sz="4" w:space="0" w:color="auto"/>
                  </w:tcBorders>
                  <w:shd w:val="clear" w:color="auto" w:fill="FFFFFF"/>
                </w:tcPr>
                <w:p w:rsidR="00A65EFA" w:rsidRPr="00A65EFA" w:rsidRDefault="00A65EFA" w:rsidP="009D28AE">
                  <w:pPr>
                    <w:widowControl w:val="0"/>
                    <w:numPr>
                      <w:ilvl w:val="0"/>
                      <w:numId w:val="54"/>
                    </w:numPr>
                    <w:spacing w:after="0"/>
                    <w:contextualSpacing/>
                    <w:jc w:val="center"/>
                    <w:rPr>
                      <w:rFonts w:ascii="Times New Roman" w:eastAsia="Arial Narrow" w:hAnsi="Times New Roman" w:cs="Times New Roman"/>
                      <w:color w:val="000000"/>
                      <w:shd w:val="clear" w:color="auto" w:fill="FFFFFF"/>
                      <w:lang w:bidi="ru-RU"/>
                    </w:rPr>
                  </w:pPr>
                  <w:r w:rsidRPr="00A65EFA">
                    <w:rPr>
                      <w:rFonts w:ascii="Times New Roman" w:hAnsi="Times New Roman" w:cs="Times New Roman"/>
                      <w:b/>
                      <w:sz w:val="24"/>
                      <w:szCs w:val="24"/>
                    </w:rPr>
                    <w:t>Работа с информацией</w:t>
                  </w:r>
                </w:p>
              </w:tc>
            </w:tr>
            <w:tr w:rsidR="00A65EFA" w:rsidRPr="00A65EFA" w:rsidTr="00A65EFA">
              <w:trPr>
                <w:trHeight w:val="697"/>
              </w:trPr>
              <w:tc>
                <w:tcPr>
                  <w:tcW w:w="1853"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Использует модели, схемы и другие знаково-символические средства для решения задач.</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Читает информацию, представленную разными способами: словесно, в виде таблицы, схемы, </w:t>
                  </w:r>
                  <w:r w:rsidRPr="00A65EFA">
                    <w:rPr>
                      <w:rFonts w:ascii="Times New Roman" w:eastAsia="Arial Narrow" w:hAnsi="Times New Roman" w:cs="Times New Roman"/>
                      <w:color w:val="000000"/>
                      <w:shd w:val="clear" w:color="auto" w:fill="FFFFFF"/>
                      <w:lang w:bidi="ru-RU"/>
                    </w:rPr>
                    <w:lastRenderedPageBreak/>
                    <w:t>диаграммы</w:t>
                  </w:r>
                </w:p>
              </w:tc>
              <w:tc>
                <w:tcPr>
                  <w:tcW w:w="2835"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Эффективно систематизирует информацию</w:t>
                  </w:r>
                  <w:r w:rsidRPr="00A65EFA">
                    <w:rPr>
                      <w:rFonts w:ascii="Times New Roman" w:eastAsia="Arial Narrow" w:hAnsi="Times New Roman" w:cs="Times New Roman"/>
                      <w:color w:val="000000"/>
                      <w:shd w:val="clear" w:color="auto" w:fill="FFFFFF"/>
                      <w:lang w:bidi="ru-RU"/>
                    </w:rPr>
                    <w:t xml:space="preserve">: переводит языковые средства в условные обозначения, </w:t>
                  </w:r>
                  <w:r w:rsidRPr="00A65EFA">
                    <w:rPr>
                      <w:rFonts w:ascii="Times New Roman" w:eastAsia="Arial Narrow" w:hAnsi="Times New Roman" w:cs="Times New Roman"/>
                      <w:i/>
                      <w:iCs/>
                      <w:color w:val="000000"/>
                      <w:shd w:val="clear" w:color="auto" w:fill="FFFFFF"/>
                      <w:lang w:bidi="ru-RU"/>
                    </w:rPr>
                    <w:t xml:space="preserve">создает и преобразует </w:t>
                  </w:r>
                  <w:r w:rsidRPr="00A65EFA">
                    <w:rPr>
                      <w:rFonts w:ascii="Times New Roman" w:eastAsia="Arial Narrow" w:hAnsi="Times New Roman" w:cs="Times New Roman"/>
                      <w:b/>
                      <w:i/>
                      <w:iCs/>
                      <w:color w:val="000000"/>
                      <w:shd w:val="clear" w:color="auto" w:fill="FFFFFF"/>
                      <w:lang w:bidi="ru-RU"/>
                    </w:rPr>
                    <w:t>схемы</w:t>
                  </w:r>
                  <w:r w:rsidRPr="00A65EFA">
                    <w:rPr>
                      <w:rFonts w:ascii="Times New Roman" w:eastAsia="Arial Narrow" w:hAnsi="Times New Roman" w:cs="Times New Roman"/>
                      <w:i/>
                      <w:iCs/>
                      <w:color w:val="000000"/>
                      <w:shd w:val="clear" w:color="auto" w:fill="FFFFFF"/>
                      <w:lang w:bidi="ru-RU"/>
                    </w:rPr>
                    <w:t xml:space="preserve"> </w:t>
                  </w:r>
                  <w:r w:rsidRPr="00A65EFA">
                    <w:rPr>
                      <w:rFonts w:ascii="Times New Roman" w:eastAsia="Arial Narrow" w:hAnsi="Times New Roman" w:cs="Times New Roman"/>
                      <w:color w:val="000000"/>
                      <w:shd w:val="clear" w:color="auto" w:fill="FFFFFF"/>
                      <w:lang w:bidi="ru-RU"/>
                    </w:rPr>
                    <w:t xml:space="preserve">(с помощью учителя), создает материальные модели объектов (с помощью учителя), переводит информацию из одной формы в другую (графическую, </w:t>
                  </w:r>
                  <w:r w:rsidRPr="00A65EFA">
                    <w:rPr>
                      <w:rFonts w:ascii="Times New Roman" w:eastAsia="Arial Narrow" w:hAnsi="Times New Roman" w:cs="Times New Roman"/>
                      <w:color w:val="000000"/>
                      <w:shd w:val="clear" w:color="auto" w:fill="FFFFFF"/>
                      <w:lang w:bidi="ru-RU"/>
                    </w:rPr>
                    <w:lastRenderedPageBreak/>
                    <w:t xml:space="preserve">символическую, схематическую, текстовую и др.) под руководством учителя – </w:t>
                  </w:r>
                  <w:r w:rsidRPr="00A65EFA">
                    <w:rPr>
                      <w:rFonts w:ascii="Times New Roman" w:eastAsia="Arial Narrow" w:hAnsi="Times New Roman" w:cs="Times New Roman"/>
                      <w:b/>
                      <w:color w:val="000000"/>
                      <w:shd w:val="clear" w:color="auto" w:fill="FFFFFF"/>
                      <w:lang w:bidi="ru-RU"/>
                    </w:rPr>
                    <w:t>и запоминает ее</w:t>
                  </w:r>
                </w:p>
              </w:tc>
              <w:tc>
                <w:tcPr>
                  <w:tcW w:w="2977" w:type="dxa"/>
                  <w:tcBorders>
                    <w:top w:val="single" w:sz="4" w:space="0" w:color="auto"/>
                    <w:lef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Применяет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A65EFA">
                    <w:rPr>
                      <w:rFonts w:ascii="Times New Roman" w:eastAsia="Arial Narrow" w:hAnsi="Times New Roman" w:cs="Times New Roman"/>
                      <w:color w:val="000000"/>
                      <w:shd w:val="clear" w:color="auto" w:fill="FFFFFF"/>
                      <w:lang w:bidi="ru-RU"/>
                    </w:rPr>
                    <w:t xml:space="preserve">: читает, </w:t>
                  </w:r>
                  <w:r w:rsidRPr="00A65EFA">
                    <w:rPr>
                      <w:rFonts w:ascii="Times New Roman" w:eastAsia="Arial Narrow" w:hAnsi="Times New Roman" w:cs="Times New Roman"/>
                      <w:i/>
                      <w:iCs/>
                      <w:color w:val="000000"/>
                      <w:shd w:val="clear" w:color="auto" w:fill="FFFFFF"/>
                      <w:lang w:bidi="ru-RU"/>
                    </w:rPr>
                    <w:t xml:space="preserve">самостоятельно </w:t>
                  </w:r>
                  <w:r w:rsidRPr="00A65EFA">
                    <w:rPr>
                      <w:rFonts w:ascii="Times New Roman" w:eastAsia="Arial Narrow" w:hAnsi="Times New Roman" w:cs="Times New Roman"/>
                      <w:color w:val="000000"/>
                      <w:shd w:val="clear" w:color="auto" w:fill="FFFFFF"/>
                      <w:lang w:bidi="ru-RU"/>
                    </w:rPr>
                    <w:t xml:space="preserve">создает и </w:t>
                  </w:r>
                  <w:r w:rsidRPr="00A65EFA">
                    <w:rPr>
                      <w:rFonts w:ascii="Times New Roman" w:eastAsia="Arial Narrow" w:hAnsi="Times New Roman" w:cs="Times New Roman"/>
                      <w:i/>
                      <w:iCs/>
                      <w:color w:val="000000"/>
                      <w:shd w:val="clear" w:color="auto" w:fill="FFFFFF"/>
                      <w:lang w:bidi="ru-RU"/>
                    </w:rPr>
                    <w:t xml:space="preserve">преобразует </w:t>
                  </w:r>
                  <w:r w:rsidRPr="00A65EFA">
                    <w:rPr>
                      <w:rFonts w:ascii="Times New Roman" w:eastAsia="Arial Narrow" w:hAnsi="Times New Roman" w:cs="Times New Roman"/>
                      <w:color w:val="000000"/>
                      <w:shd w:val="clear" w:color="auto" w:fill="FFFFFF"/>
                      <w:lang w:bidi="ru-RU"/>
                    </w:rPr>
                    <w:t xml:space="preserve">схемы и таблицы, преобразует материальные модели объектов, создает вербальные и </w:t>
                  </w:r>
                  <w:r w:rsidRPr="00A65EFA">
                    <w:rPr>
                      <w:rFonts w:ascii="Times New Roman" w:eastAsia="Arial Narrow" w:hAnsi="Times New Roman" w:cs="Times New Roman"/>
                      <w:color w:val="000000"/>
                      <w:shd w:val="clear" w:color="auto" w:fill="FFFFFF"/>
                      <w:lang w:bidi="ru-RU"/>
                    </w:rPr>
                    <w:lastRenderedPageBreak/>
                    <w:t>информационные модели (под руководством учителя),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переводит информацию из одной формы в другую (графическую, символиче</w:t>
                  </w:r>
                  <w:r w:rsidRPr="00A65EFA">
                    <w:rPr>
                      <w:rFonts w:ascii="Times New Roman" w:eastAsia="Arial Narrow" w:hAnsi="Times New Roman" w:cs="Times New Roman"/>
                      <w:color w:val="000000"/>
                      <w:shd w:val="clear" w:color="auto" w:fill="FFFFFF"/>
                      <w:lang w:bidi="ru-RU"/>
                    </w:rPr>
                    <w:softHyphen/>
                    <w:t>скую,  схематическую, текстовую</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 xml:space="preserve">и др.) в сотрудничестве с одноклассниками. </w:t>
                  </w:r>
                  <w:r w:rsidRPr="00A65EFA">
                    <w:rPr>
                      <w:rFonts w:ascii="Times New Roman" w:eastAsia="Arial Narrow" w:hAnsi="Times New Roman" w:cs="Times New Roman"/>
                      <w:b/>
                      <w:color w:val="000000"/>
                      <w:shd w:val="clear" w:color="auto" w:fill="FFFFFF"/>
                      <w:lang w:bidi="ru-RU"/>
                    </w:rPr>
                    <w:t>Оценивает надежность информации по критериям, предложенным педагогическим работником</w:t>
                  </w:r>
                </w:p>
              </w:tc>
              <w:tc>
                <w:tcPr>
                  <w:tcW w:w="3260" w:type="dxa"/>
                  <w:tcBorders>
                    <w:top w:val="single" w:sz="4" w:space="0" w:color="auto"/>
                    <w:left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Выбирает, анализирует, систематизирует и интерпретирует информацию различных видов и форм представления</w:t>
                  </w:r>
                  <w:r w:rsidRPr="00A65EFA">
                    <w:rPr>
                      <w:rFonts w:ascii="Times New Roman" w:eastAsia="Arial Narrow" w:hAnsi="Times New Roman" w:cs="Times New Roman"/>
                      <w:color w:val="000000"/>
                      <w:shd w:val="clear" w:color="auto" w:fill="FFFFFF"/>
                      <w:lang w:bidi="ru-RU"/>
                    </w:rPr>
                    <w:t>: читает и использует в схеме знаки и символы (для создания абстрактного или реального образа предмета и (или) явления: представления условия задачи и (или) способа решения задачи),</w:t>
                  </w:r>
                </w:p>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создает, преобразует вербальные, материальные и информационные </w:t>
                  </w:r>
                  <w:r w:rsidRPr="00A65EFA">
                    <w:rPr>
                      <w:rFonts w:ascii="Times New Roman" w:eastAsia="Arial Narrow" w:hAnsi="Times New Roman" w:cs="Times New Roman"/>
                      <w:color w:val="000000"/>
                      <w:shd w:val="clear" w:color="auto" w:fill="FFFFFF"/>
                      <w:lang w:bidi="ru-RU"/>
                    </w:rPr>
                    <w:lastRenderedPageBreak/>
                    <w:t>модели, переводит информацию из одной формы в другую (графическую, символическую, схематическую, текстовую и др.)</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Оценивает надежность информации по критериям, сформулированным самостоятельно.</w:t>
                  </w:r>
                </w:p>
              </w:tc>
              <w:tc>
                <w:tcPr>
                  <w:tcW w:w="3544" w:type="dxa"/>
                  <w:tcBorders>
                    <w:top w:val="single" w:sz="4" w:space="0" w:color="auto"/>
                    <w:left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 xml:space="preserve">Работа с готовой моделью, схемой, краткой записью, чертежом, рисунком. Определение логических связей между предметами и (или) явлениями. Обозначение логических связей между предметами и (или) явлениями с помощью знаков в </w:t>
                  </w:r>
                  <w:r w:rsidRPr="00A65EFA">
                    <w:rPr>
                      <w:rFonts w:ascii="Times New Roman" w:eastAsia="Arial Narrow" w:hAnsi="Times New Roman" w:cs="Times New Roman"/>
                      <w:b/>
                      <w:color w:val="000000"/>
                      <w:shd w:val="clear" w:color="auto" w:fill="FFFFFF"/>
                      <w:lang w:bidi="ru-RU"/>
                    </w:rPr>
                    <w:t>схеме</w:t>
                  </w:r>
                  <w:r w:rsidRPr="00A65EFA">
                    <w:rPr>
                      <w:rFonts w:ascii="Times New Roman" w:eastAsia="Arial Narrow" w:hAnsi="Times New Roman" w:cs="Times New Roman"/>
                      <w:color w:val="000000"/>
                      <w:shd w:val="clear" w:color="auto" w:fill="FFFFFF"/>
                      <w:lang w:bidi="ru-RU"/>
                    </w:rPr>
                    <w:t xml:space="preserve">. Схематизация учебного материала (состава слова, предложения, звукового состава слова, использование графической формы букв и т. д.). Составление условия </w:t>
                  </w:r>
                  <w:r w:rsidRPr="00A65EFA">
                    <w:rPr>
                      <w:rFonts w:ascii="Times New Roman" w:eastAsia="Arial Narrow" w:hAnsi="Times New Roman" w:cs="Times New Roman"/>
                      <w:b/>
                      <w:color w:val="000000"/>
                      <w:shd w:val="clear" w:color="auto" w:fill="FFFFFF"/>
                      <w:lang w:bidi="ru-RU"/>
                    </w:rPr>
                    <w:t>задачи</w:t>
                  </w:r>
                  <w:r w:rsidRPr="00A65EFA">
                    <w:rPr>
                      <w:rFonts w:ascii="Times New Roman" w:eastAsia="Arial Narrow" w:hAnsi="Times New Roman" w:cs="Times New Roman"/>
                      <w:color w:val="000000"/>
                      <w:shd w:val="clear" w:color="auto" w:fill="FFFFFF"/>
                      <w:lang w:bidi="ru-RU"/>
                    </w:rPr>
                    <w:t xml:space="preserve"> по схеме, чертежу, </w:t>
                  </w:r>
                  <w:r w:rsidRPr="00A65EFA">
                    <w:rPr>
                      <w:rFonts w:ascii="Times New Roman" w:eastAsia="Arial Narrow" w:hAnsi="Times New Roman" w:cs="Times New Roman"/>
                      <w:color w:val="000000"/>
                      <w:shd w:val="clear" w:color="auto" w:fill="FFFFFF"/>
                      <w:lang w:bidi="ru-RU"/>
                    </w:rPr>
                    <w:lastRenderedPageBreak/>
                    <w:t>краткой записи.</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Выбор соответствующей схемы, таблицы к заданию.</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Составление схем-алгоритмов применения правил. Разработка таблицы. Преобразование модели (например, молекулы) с целью выявления общих законов, определяющих данную предметную область.</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Определение способа решения задачи по модели, схеме, таблице.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Выделение существенных характеристик объекта, процесса по модели, схеме, таблице.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t>Самостоятельный выбор оптимальной формы представления информации</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и иллюстрации решаемой задачи</w:t>
                  </w:r>
                  <w:r w:rsidRPr="00A65EFA">
                    <w:rPr>
                      <w:rFonts w:ascii="Times New Roman" w:eastAsia="Arial Narrow" w:hAnsi="Times New Roman" w:cs="Times New Roman"/>
                      <w:color w:val="000000"/>
                      <w:shd w:val="clear" w:color="auto" w:fill="FFFFFF"/>
                      <w:lang w:bidi="ru-RU"/>
                    </w:rPr>
                    <w:t xml:space="preserve"> на основе модели, схемы, таблицы, </w:t>
                  </w:r>
                  <w:r w:rsidRPr="00A65EFA">
                    <w:rPr>
                      <w:rFonts w:ascii="Times New Roman" w:eastAsia="Arial Narrow" w:hAnsi="Times New Roman" w:cs="Times New Roman"/>
                      <w:b/>
                      <w:color w:val="000000"/>
                      <w:shd w:val="clear" w:color="auto" w:fill="FFFFFF"/>
                      <w:lang w:bidi="ru-RU"/>
                    </w:rPr>
                    <w:t>диаграммы, иной графики и их комбинации.</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 xml:space="preserve">Использование моделей типичных умозаключений. </w:t>
                  </w:r>
                  <w:r w:rsidRPr="00A65EFA">
                    <w:rPr>
                      <w:rFonts w:ascii="Times New Roman" w:eastAsia="Arial Narrow" w:hAnsi="Times New Roman" w:cs="Times New Roman"/>
                      <w:b/>
                      <w:color w:val="000000"/>
                      <w:shd w:val="clear" w:color="auto" w:fill="FFFFFF"/>
                      <w:lang w:bidi="ru-RU"/>
                    </w:rPr>
                    <w:t>Нахождение сходных аргументов (подтверждающих или опровергающих одну и ту же идею,</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версию) в различных источниках.</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Фиксация в таблице сложной по составу (многоаспектной) информации, содержащейся в тексте</w:t>
                  </w:r>
                </w:p>
              </w:tc>
            </w:tr>
          </w:tbl>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 xml:space="preserve">Овладение системой универсальных учебных коммуникативных действий </w:t>
            </w:r>
          </w:p>
          <w:p w:rsidR="00A65EFA" w:rsidRPr="00A65EFA" w:rsidRDefault="00A65EFA" w:rsidP="00A65EFA">
            <w:pPr>
              <w:widowControl w:val="0"/>
              <w:spacing w:after="0"/>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t xml:space="preserve">обеспечивает </w:t>
            </w:r>
            <w:proofErr w:type="spellStart"/>
            <w:r w:rsidRPr="00A65EFA">
              <w:rPr>
                <w:rFonts w:ascii="Times New Roman" w:eastAsia="Arial Narrow" w:hAnsi="Times New Roman" w:cs="Times New Roman"/>
                <w:b/>
                <w:color w:val="000000"/>
                <w:sz w:val="24"/>
                <w:szCs w:val="24"/>
                <w:shd w:val="clear" w:color="auto" w:fill="FFFFFF"/>
                <w:lang w:bidi="ru-RU"/>
              </w:rPr>
              <w:t>сформированность</w:t>
            </w:r>
            <w:proofErr w:type="spellEnd"/>
            <w:r w:rsidRPr="00A65EFA">
              <w:rPr>
                <w:rFonts w:ascii="Times New Roman" w:eastAsia="Arial Narrow" w:hAnsi="Times New Roman" w:cs="Times New Roman"/>
                <w:b/>
                <w:color w:val="000000"/>
                <w:sz w:val="24"/>
                <w:szCs w:val="24"/>
                <w:shd w:val="clear" w:color="auto" w:fill="FFFFFF"/>
                <w:lang w:bidi="ru-RU"/>
              </w:rPr>
              <w:t xml:space="preserve"> социальных навыков и эмоционального интеллекта обучающихся</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5"/>
              </w:numPr>
              <w:spacing w:after="0"/>
              <w:contextualSpacing/>
              <w:jc w:val="center"/>
              <w:rPr>
                <w:rFonts w:ascii="Times New Roman" w:eastAsia="Arial Narrow" w:hAnsi="Times New Roman" w:cs="Times New Roman"/>
                <w:b/>
                <w:color w:val="000000"/>
                <w:sz w:val="24"/>
                <w:szCs w:val="24"/>
                <w:shd w:val="clear" w:color="auto" w:fill="FFFFFF"/>
                <w:lang w:bidi="ru-RU"/>
              </w:rPr>
            </w:pPr>
            <w:r w:rsidRPr="00A65EFA">
              <w:rPr>
                <w:rFonts w:ascii="Times New Roman" w:eastAsia="Arial Narrow" w:hAnsi="Times New Roman" w:cs="Times New Roman"/>
                <w:b/>
                <w:color w:val="000000"/>
                <w:sz w:val="24"/>
                <w:szCs w:val="24"/>
                <w:shd w:val="clear" w:color="auto" w:fill="FFFFFF"/>
                <w:lang w:bidi="ru-RU"/>
              </w:rPr>
              <w:lastRenderedPageBreak/>
              <w:t>Общение</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rPr>
              <w:t>Комментирует свои действия, в т. ч. их порядок</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b/>
              </w:rPr>
              <w:t>Воспринимает суждения и формулирует</w:t>
            </w:r>
            <w:r w:rsidRPr="00A65EFA">
              <w:rPr>
                <w:rFonts w:ascii="Times New Roman" w:hAnsi="Times New Roman" w:cs="Times New Roman"/>
              </w:rPr>
              <w:t xml:space="preserve"> их как в форме громкой социализированной речи, так и в форме внутренней речи </w:t>
            </w:r>
            <w:r w:rsidRPr="00A65EFA">
              <w:rPr>
                <w:rFonts w:ascii="Times New Roman" w:hAnsi="Times New Roman" w:cs="Times New Roman"/>
                <w:b/>
              </w:rPr>
              <w:t>в соответствии с целями и условиями общения</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rPr>
              <w:t xml:space="preserve">Использует речевые средства для планирования и регуляции своей деятельности, </w:t>
            </w:r>
            <w:r w:rsidRPr="00A65EFA">
              <w:rPr>
                <w:rFonts w:ascii="Times New Roman" w:hAnsi="Times New Roman" w:cs="Times New Roman"/>
                <w:b/>
                <w:i/>
              </w:rPr>
              <w:t xml:space="preserve">выражения </w:t>
            </w:r>
            <w:r w:rsidRPr="00A65EFA">
              <w:rPr>
                <w:rFonts w:ascii="Times New Roman" w:hAnsi="Times New Roman" w:cs="Times New Roman"/>
                <w:i/>
                <w:iCs/>
              </w:rPr>
              <w:t xml:space="preserve">своих чувств, </w:t>
            </w:r>
            <w:r w:rsidRPr="00A65EFA">
              <w:rPr>
                <w:rFonts w:ascii="Times New Roman" w:hAnsi="Times New Roman" w:cs="Times New Roman"/>
                <w:b/>
                <w:i/>
                <w:iCs/>
              </w:rPr>
              <w:t>эмоций</w:t>
            </w:r>
            <w:r w:rsidRPr="00A65EFA">
              <w:rPr>
                <w:rFonts w:ascii="Times New Roman" w:hAnsi="Times New Roman" w:cs="Times New Roman"/>
                <w:i/>
                <w:iCs/>
              </w:rPr>
              <w:t xml:space="preserve">, мыслей, мотивов и потребностей </w:t>
            </w:r>
            <w:r w:rsidRPr="00A65EFA">
              <w:rPr>
                <w:rFonts w:ascii="Times New Roman" w:hAnsi="Times New Roman" w:cs="Times New Roman"/>
                <w:b/>
                <w:i/>
                <w:iCs/>
              </w:rPr>
              <w:t>в соответствии с целями и условиями общения</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hAnsi="Times New Roman" w:cs="Times New Roman"/>
              </w:rPr>
              <w:t xml:space="preserve">Использует речевые средства для планирования и регуляции своей деятельности, </w:t>
            </w:r>
            <w:r w:rsidRPr="00A65EFA">
              <w:rPr>
                <w:rFonts w:ascii="Times New Roman" w:hAnsi="Times New Roman" w:cs="Times New Roman"/>
                <w:b/>
              </w:rPr>
              <w:t xml:space="preserve"> выражения </w:t>
            </w:r>
            <w:r w:rsidRPr="00A65EFA">
              <w:rPr>
                <w:rFonts w:ascii="Times New Roman" w:hAnsi="Times New Roman" w:cs="Times New Roman"/>
                <w:iCs/>
              </w:rPr>
              <w:t xml:space="preserve">своих чувств, </w:t>
            </w:r>
            <w:r w:rsidRPr="00A65EFA">
              <w:rPr>
                <w:rFonts w:ascii="Times New Roman" w:hAnsi="Times New Roman" w:cs="Times New Roman"/>
                <w:b/>
                <w:iCs/>
              </w:rPr>
              <w:t>эмоций</w:t>
            </w:r>
            <w:r w:rsidRPr="00A65EFA">
              <w:rPr>
                <w:rFonts w:ascii="Times New Roman" w:hAnsi="Times New Roman" w:cs="Times New Roman"/>
                <w:iCs/>
              </w:rPr>
              <w:t xml:space="preserve">, мыслей, мотивов и потребностей </w:t>
            </w:r>
            <w:r w:rsidRPr="00A65EFA">
              <w:rPr>
                <w:rFonts w:ascii="Times New Roman" w:hAnsi="Times New Roman" w:cs="Times New Roman"/>
                <w:b/>
                <w:iCs/>
              </w:rPr>
              <w:t>в соответствии с целями и условиями общения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Arial Narrow" w:hAnsi="Times New Roman" w:cs="Times New Roman"/>
                <w:color w:val="000000"/>
                <w:shd w:val="clear" w:color="auto" w:fill="FFFFFF"/>
                <w:lang w:bidi="ru-RU"/>
              </w:rPr>
            </w:pPr>
            <w:r w:rsidRPr="00A65EFA">
              <w:rPr>
                <w:rFonts w:ascii="Times New Roman" w:hAnsi="Times New Roman" w:cs="Times New Roman"/>
                <w:b/>
              </w:rPr>
              <w:t>Выражение себя (своей точки зрения) в устных и письменных текстах.</w:t>
            </w:r>
            <w:r w:rsidRPr="00A65EFA">
              <w:rPr>
                <w:rFonts w:ascii="Times New Roman" w:hAnsi="Times New Roman" w:cs="Times New Roman"/>
              </w:rPr>
              <w:t xml:space="preserve"> Описание, объяснение порядка и содержания совершаемых действий (как в форме громкой социализированной речи, так и в форме внутренней речи)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0"/>
              </w:tabs>
              <w:autoSpaceDE w:val="0"/>
              <w:autoSpaceDN w:val="0"/>
              <w:spacing w:after="0"/>
              <w:ind w:right="96"/>
              <w:jc w:val="both"/>
              <w:rPr>
                <w:rFonts w:ascii="Times New Roman" w:eastAsia="Times New Roman" w:hAnsi="Times New Roman" w:cs="Times New Roman"/>
              </w:rPr>
            </w:pPr>
            <w:r w:rsidRPr="00A65EFA">
              <w:rPr>
                <w:rFonts w:ascii="Times New Roman" w:eastAsia="Times New Roman" w:hAnsi="Times New Roman" w:cs="Times New Roman"/>
              </w:rPr>
              <w:t>Адекватно</w:t>
            </w:r>
            <w:r w:rsidRPr="00A65EFA">
              <w:rPr>
                <w:rFonts w:ascii="Times New Roman" w:eastAsia="Times New Roman" w:hAnsi="Times New Roman" w:cs="Times New Roman"/>
                <w:spacing w:val="1"/>
              </w:rPr>
              <w:t xml:space="preserve"> </w:t>
            </w:r>
            <w:proofErr w:type="gramStart"/>
            <w:r w:rsidRPr="00A65EFA">
              <w:rPr>
                <w:rFonts w:ascii="Times New Roman" w:eastAsia="Times New Roman" w:hAnsi="Times New Roman" w:cs="Times New Roman"/>
              </w:rPr>
              <w:t>использует</w:t>
            </w:r>
            <w:proofErr w:type="gramEnd"/>
            <w:r w:rsidRPr="00A65EFA">
              <w:rPr>
                <w:rFonts w:ascii="Times New Roman" w:eastAsia="Times New Roman" w:hAnsi="Times New Roman" w:cs="Times New Roman"/>
              </w:rPr>
              <w:t xml:space="preserve"> прежде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всего</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речевые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для</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решения</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различных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задач,</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строит</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монологическое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высказывание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том</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числе сопровождая его аудиовизуальной</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поддержкой)</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310"/>
              </w:tabs>
              <w:autoSpaceDE w:val="0"/>
              <w:autoSpaceDN w:val="0"/>
              <w:spacing w:after="0"/>
              <w:ind w:right="98"/>
              <w:jc w:val="both"/>
              <w:rPr>
                <w:rFonts w:ascii="Times New Roman" w:eastAsia="Times New Roman" w:hAnsi="Times New Roman" w:cs="Times New Roman"/>
                <w:b/>
              </w:rPr>
            </w:pPr>
            <w:r w:rsidRPr="00A65EFA">
              <w:rPr>
                <w:rFonts w:ascii="Times New Roman" w:eastAsia="Times New Roman" w:hAnsi="Times New Roman" w:cs="Times New Roman"/>
                <w:b/>
              </w:rPr>
              <w:t xml:space="preserve">Распознает невербальные средства общения, понимает значение социальных знаков. </w:t>
            </w:r>
          </w:p>
          <w:p w:rsidR="00A65EFA" w:rsidRPr="00A65EFA" w:rsidRDefault="00A65EFA" w:rsidP="00A65EFA">
            <w:pPr>
              <w:widowControl w:val="0"/>
              <w:tabs>
                <w:tab w:val="left" w:pos="310"/>
              </w:tabs>
              <w:autoSpaceDE w:val="0"/>
              <w:autoSpaceDN w:val="0"/>
              <w:spacing w:after="0"/>
              <w:ind w:right="98"/>
              <w:jc w:val="both"/>
              <w:rPr>
                <w:rFonts w:ascii="Times New Roman" w:eastAsia="Times New Roman" w:hAnsi="Times New Roman" w:cs="Times New Roman"/>
              </w:rPr>
            </w:pPr>
            <w:r w:rsidRPr="00A65EFA">
              <w:rPr>
                <w:rFonts w:ascii="Times New Roman" w:eastAsia="Times New Roman" w:hAnsi="Times New Roman" w:cs="Times New Roman"/>
              </w:rPr>
              <w:t xml:space="preserve">Использует </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вербальные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  невербальные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или</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наглядные</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материалы,</w:t>
            </w:r>
            <w:r w:rsidRPr="00A65EFA">
              <w:rPr>
                <w:rFonts w:ascii="Times New Roman" w:eastAsia="Times New Roman" w:hAnsi="Times New Roman" w:cs="Times New Roman"/>
                <w:spacing w:val="28"/>
              </w:rPr>
              <w:t xml:space="preserve"> </w:t>
            </w:r>
            <w:r w:rsidRPr="00A65EFA">
              <w:rPr>
                <w:rFonts w:ascii="Times New Roman" w:eastAsia="Times New Roman" w:hAnsi="Times New Roman" w:cs="Times New Roman"/>
              </w:rPr>
              <w:t>подготовленные или</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отобранные</w:t>
            </w:r>
            <w:r w:rsidRPr="00A65EFA">
              <w:rPr>
                <w:rFonts w:ascii="Times New Roman" w:hAnsi="Times New Roman" w:cs="Times New Roman"/>
                <w:spacing w:val="-4"/>
              </w:rPr>
              <w:t xml:space="preserve"> </w:t>
            </w:r>
            <w:r w:rsidRPr="00A65EFA">
              <w:rPr>
                <w:rFonts w:ascii="Times New Roman" w:hAnsi="Times New Roman" w:cs="Times New Roman"/>
              </w:rPr>
              <w:t>под</w:t>
            </w:r>
            <w:r w:rsidRPr="00A65EFA">
              <w:rPr>
                <w:rFonts w:ascii="Times New Roman" w:hAnsi="Times New Roman" w:cs="Times New Roman"/>
                <w:spacing w:val="-4"/>
              </w:rPr>
              <w:t xml:space="preserve"> </w:t>
            </w:r>
            <w:r w:rsidRPr="00A65EFA">
              <w:rPr>
                <w:rFonts w:ascii="Times New Roman" w:hAnsi="Times New Roman" w:cs="Times New Roman"/>
              </w:rPr>
              <w:t>руководством</w:t>
            </w:r>
            <w:r w:rsidRPr="00A65EFA">
              <w:rPr>
                <w:rFonts w:ascii="Times New Roman" w:hAnsi="Times New Roman" w:cs="Times New Roman"/>
                <w:spacing w:val="-5"/>
              </w:rPr>
              <w:t xml:space="preserve"> </w:t>
            </w:r>
            <w:r w:rsidRPr="00A65EFA">
              <w:rPr>
                <w:rFonts w:ascii="Times New Roman" w:hAnsi="Times New Roman" w:cs="Times New Roman"/>
              </w:rPr>
              <w:t xml:space="preserve">учителя. </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310"/>
              </w:tabs>
              <w:autoSpaceDE w:val="0"/>
              <w:autoSpaceDN w:val="0"/>
              <w:spacing w:after="0" w:line="247" w:lineRule="auto"/>
              <w:ind w:right="98"/>
              <w:jc w:val="both"/>
              <w:rPr>
                <w:rFonts w:ascii="Times New Roman" w:eastAsia="Times New Roman" w:hAnsi="Times New Roman" w:cs="Times New Roman"/>
              </w:rPr>
            </w:pPr>
            <w:r w:rsidRPr="00A65EFA">
              <w:rPr>
                <w:rFonts w:ascii="Times New Roman" w:eastAsia="Times New Roman" w:hAnsi="Times New Roman" w:cs="Times New Roman"/>
              </w:rPr>
              <w:t xml:space="preserve">Использует </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вербальные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  невербальные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или</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наглядные</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материалы,</w:t>
            </w:r>
            <w:r w:rsidRPr="00A65EFA">
              <w:rPr>
                <w:rFonts w:ascii="Times New Roman" w:eastAsia="Times New Roman" w:hAnsi="Times New Roman" w:cs="Times New Roman"/>
                <w:spacing w:val="28"/>
              </w:rPr>
              <w:t xml:space="preserve"> </w:t>
            </w:r>
            <w:r w:rsidRPr="00A65EFA">
              <w:rPr>
                <w:rFonts w:ascii="Times New Roman" w:eastAsia="Times New Roman" w:hAnsi="Times New Roman" w:cs="Times New Roman"/>
              </w:rPr>
              <w:t>подготовленные или</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отобранные</w:t>
            </w:r>
            <w:r w:rsidRPr="00A65EFA">
              <w:rPr>
                <w:rFonts w:ascii="Times New Roman" w:hAnsi="Times New Roman" w:cs="Times New Roman"/>
                <w:spacing w:val="-4"/>
              </w:rPr>
              <w:t xml:space="preserve"> </w:t>
            </w:r>
            <w:r w:rsidRPr="00A65EFA">
              <w:rPr>
                <w:rFonts w:ascii="Times New Roman" w:hAnsi="Times New Roman" w:cs="Times New Roman"/>
              </w:rPr>
              <w:t>под</w:t>
            </w:r>
            <w:r w:rsidRPr="00A65EFA">
              <w:rPr>
                <w:rFonts w:ascii="Times New Roman" w:hAnsi="Times New Roman" w:cs="Times New Roman"/>
                <w:spacing w:val="-4"/>
              </w:rPr>
              <w:t xml:space="preserve"> </w:t>
            </w:r>
            <w:r w:rsidRPr="00A65EFA">
              <w:rPr>
                <w:rFonts w:ascii="Times New Roman" w:hAnsi="Times New Roman" w:cs="Times New Roman"/>
              </w:rPr>
              <w:t>руководством</w:t>
            </w:r>
            <w:r w:rsidRPr="00A65EFA">
              <w:rPr>
                <w:rFonts w:ascii="Times New Roman" w:hAnsi="Times New Roman" w:cs="Times New Roman"/>
                <w:spacing w:val="-5"/>
              </w:rPr>
              <w:t xml:space="preserve"> </w:t>
            </w:r>
            <w:r w:rsidRPr="00A65EFA">
              <w:rPr>
                <w:rFonts w:ascii="Times New Roman" w:hAnsi="Times New Roman" w:cs="Times New Roman"/>
              </w:rPr>
              <w:t xml:space="preserve">учителя. </w:t>
            </w:r>
            <w:r w:rsidRPr="00A65EFA">
              <w:rPr>
                <w:rFonts w:ascii="Times New Roman" w:hAnsi="Times New Roman" w:cs="Times New Roman"/>
                <w:b/>
              </w:rPr>
              <w:t>Знает и распознает предпосылки конфликтных ситуаций</w:t>
            </w:r>
            <w:r w:rsidRPr="00A65EFA">
              <w:rPr>
                <w:rFonts w:ascii="Times New Roman" w:hAnsi="Times New Roman" w:cs="Times New Roman"/>
              </w:rPr>
              <w:t xml:space="preserve"> </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310"/>
              </w:tabs>
              <w:autoSpaceDE w:val="0"/>
              <w:autoSpaceDN w:val="0"/>
              <w:spacing w:after="0" w:line="247" w:lineRule="auto"/>
              <w:ind w:right="98"/>
              <w:jc w:val="both"/>
              <w:rPr>
                <w:rFonts w:ascii="Times New Roman" w:eastAsia="Times New Roman" w:hAnsi="Times New Roman" w:cs="Times New Roman"/>
              </w:rPr>
            </w:pPr>
            <w:r w:rsidRPr="00A65EFA">
              <w:rPr>
                <w:rFonts w:ascii="Times New Roman" w:eastAsia="Times New Roman" w:hAnsi="Times New Roman" w:cs="Times New Roman"/>
              </w:rPr>
              <w:t xml:space="preserve">Использует </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вербальные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  невербальные</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средства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или</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наглядные</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материалы,</w:t>
            </w:r>
            <w:r w:rsidRPr="00A65EFA">
              <w:rPr>
                <w:rFonts w:ascii="Times New Roman" w:eastAsia="Times New Roman" w:hAnsi="Times New Roman" w:cs="Times New Roman"/>
                <w:spacing w:val="28"/>
              </w:rPr>
              <w:t xml:space="preserve"> </w:t>
            </w:r>
            <w:r w:rsidRPr="00A65EFA">
              <w:rPr>
                <w:rFonts w:ascii="Times New Roman" w:eastAsia="Times New Roman" w:hAnsi="Times New Roman" w:cs="Times New Roman"/>
              </w:rPr>
              <w:t>подготовленные самостоятельно.</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Смягчает конфликты. Ведет переговоры</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Классные часы. Просмотр видеофрагментов экранизированных художественных произведений и их анализ. Диспуты. Дискуссии. Тренинги. </w:t>
            </w:r>
            <w:r w:rsidRPr="00A65EFA">
              <w:t xml:space="preserve"> </w:t>
            </w:r>
            <w:r w:rsidRPr="00A65EFA">
              <w:rPr>
                <w:rFonts w:ascii="Times New Roman" w:hAnsi="Times New Roman" w:cs="Times New Roman"/>
              </w:rPr>
              <w:t>Круглый стол.</w:t>
            </w:r>
            <w:r w:rsidRPr="00A65EFA">
              <w:t xml:space="preserve"> </w:t>
            </w:r>
            <w:r w:rsidRPr="00A65EFA">
              <w:rPr>
                <w:rFonts w:ascii="Times New Roman" w:hAnsi="Times New Roman" w:cs="Times New Roman"/>
              </w:rPr>
              <w:t xml:space="preserve">Деловые игры (в том числе ролевые, имитационные, луночные). </w:t>
            </w:r>
            <w:r w:rsidRPr="00A65EFA">
              <w:t xml:space="preserve"> </w:t>
            </w:r>
            <w:r w:rsidRPr="00A65EFA">
              <w:rPr>
                <w:rFonts w:ascii="Times New Roman" w:hAnsi="Times New Roman" w:cs="Times New Roman"/>
              </w:rPr>
              <w:t xml:space="preserve">Кейс-метод.  Метод проектов.  Интерактивный урок с применением аудио- и видеоматериалов, ИКТ.   Проблемный метод. Приемы: </w:t>
            </w:r>
            <w:r w:rsidRPr="00A65EFA">
              <w:t xml:space="preserve"> </w:t>
            </w:r>
            <w:r w:rsidRPr="00A65EFA">
              <w:rPr>
                <w:rFonts w:ascii="Times New Roman" w:hAnsi="Times New Roman" w:cs="Times New Roman"/>
              </w:rPr>
              <w:t>«Мозговой штурм», «Снежный ком», «Кластер», «Корзина идей», «Творческие вопросы» и т.д.</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Допускает </w:t>
            </w:r>
            <w:r w:rsidRPr="00A65EFA">
              <w:rPr>
                <w:rFonts w:ascii="Times New Roman" w:hAnsi="Times New Roman" w:cs="Times New Roman"/>
                <w:spacing w:val="-1"/>
              </w:rPr>
              <w:t xml:space="preserve">возможность  </w:t>
            </w:r>
            <w:r w:rsidRPr="00A65EFA">
              <w:rPr>
                <w:rFonts w:ascii="Times New Roman" w:hAnsi="Times New Roman" w:cs="Times New Roman"/>
                <w:spacing w:val="-58"/>
              </w:rPr>
              <w:t xml:space="preserve">    </w:t>
            </w:r>
            <w:r w:rsidRPr="00A65EFA">
              <w:rPr>
                <w:rFonts w:ascii="Times New Roman" w:hAnsi="Times New Roman" w:cs="Times New Roman"/>
              </w:rPr>
              <w:t xml:space="preserve">существования у людей различных точек </w:t>
            </w:r>
            <w:r w:rsidRPr="00A65EFA">
              <w:rPr>
                <w:rFonts w:ascii="Times New Roman" w:hAnsi="Times New Roman" w:cs="Times New Roman"/>
                <w:spacing w:val="-57"/>
              </w:rPr>
              <w:t xml:space="preserve"> </w:t>
            </w:r>
            <w:r w:rsidRPr="00A65EFA">
              <w:rPr>
                <w:rFonts w:ascii="Times New Roman" w:hAnsi="Times New Roman" w:cs="Times New Roman"/>
              </w:rPr>
              <w:t>зрения, в том числе не совпадающих с</w:t>
            </w:r>
            <w:r w:rsidRPr="00A65EFA">
              <w:rPr>
                <w:rFonts w:ascii="Times New Roman" w:hAnsi="Times New Roman" w:cs="Times New Roman"/>
                <w:spacing w:val="1"/>
              </w:rPr>
              <w:t xml:space="preserve"> </w:t>
            </w:r>
            <w:r w:rsidRPr="00A65EFA">
              <w:rPr>
                <w:rFonts w:ascii="Times New Roman" w:hAnsi="Times New Roman" w:cs="Times New Roman"/>
              </w:rPr>
              <w:t>его</w:t>
            </w:r>
            <w:r w:rsidRPr="00A65EFA">
              <w:rPr>
                <w:rFonts w:ascii="Times New Roman" w:hAnsi="Times New Roman" w:cs="Times New Roman"/>
                <w:spacing w:val="1"/>
              </w:rPr>
              <w:t xml:space="preserve"> </w:t>
            </w:r>
            <w:proofErr w:type="gramStart"/>
            <w:r w:rsidRPr="00A65EFA">
              <w:rPr>
                <w:rFonts w:ascii="Times New Roman" w:hAnsi="Times New Roman" w:cs="Times New Roman"/>
              </w:rPr>
              <w:t>собственной</w:t>
            </w:r>
            <w:proofErr w:type="gramEnd"/>
            <w:r w:rsidRPr="00A65EFA">
              <w:rPr>
                <w:rFonts w:ascii="Times New Roman" w:hAnsi="Times New Roman" w:cs="Times New Roman"/>
              </w:rPr>
              <w:t>,</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1"/>
              </w:rPr>
              <w:t xml:space="preserve"> </w:t>
            </w:r>
            <w:r w:rsidRPr="00A65EFA">
              <w:rPr>
                <w:rFonts w:ascii="Times New Roman" w:hAnsi="Times New Roman" w:cs="Times New Roman"/>
              </w:rPr>
              <w:t xml:space="preserve">ориентируется </w:t>
            </w:r>
            <w:r w:rsidRPr="00A65EFA">
              <w:rPr>
                <w:rFonts w:ascii="Times New Roman" w:hAnsi="Times New Roman" w:cs="Times New Roman"/>
                <w:spacing w:val="1"/>
              </w:rPr>
              <w:t xml:space="preserve"> </w:t>
            </w:r>
            <w:r w:rsidRPr="00A65EFA">
              <w:rPr>
                <w:rFonts w:ascii="Times New Roman" w:hAnsi="Times New Roman" w:cs="Times New Roman"/>
              </w:rPr>
              <w:t>на</w:t>
            </w:r>
            <w:r w:rsidRPr="00A65EFA">
              <w:rPr>
                <w:rFonts w:ascii="Times New Roman" w:hAnsi="Times New Roman" w:cs="Times New Roman"/>
                <w:spacing w:val="-57"/>
              </w:rPr>
              <w:t xml:space="preserve"> </w:t>
            </w:r>
            <w:r w:rsidRPr="00A65EFA">
              <w:rPr>
                <w:rFonts w:ascii="Times New Roman" w:hAnsi="Times New Roman" w:cs="Times New Roman"/>
              </w:rPr>
              <w:t>позицию</w:t>
            </w:r>
            <w:r w:rsidRPr="00A65EFA">
              <w:rPr>
                <w:rFonts w:ascii="Times New Roman" w:hAnsi="Times New Roman" w:cs="Times New Roman"/>
                <w:spacing w:val="1"/>
              </w:rPr>
              <w:t xml:space="preserve"> </w:t>
            </w:r>
            <w:r w:rsidRPr="00A65EFA">
              <w:rPr>
                <w:rFonts w:ascii="Times New Roman" w:hAnsi="Times New Roman" w:cs="Times New Roman"/>
              </w:rPr>
              <w:t>партнёра</w:t>
            </w:r>
            <w:r w:rsidRPr="00A65EFA">
              <w:rPr>
                <w:rFonts w:ascii="Times New Roman" w:hAnsi="Times New Roman" w:cs="Times New Roman"/>
                <w:spacing w:val="1"/>
              </w:rPr>
              <w:t xml:space="preserve"> </w:t>
            </w:r>
            <w:r w:rsidRPr="00A65EFA">
              <w:rPr>
                <w:rFonts w:ascii="Times New Roman" w:hAnsi="Times New Roman" w:cs="Times New Roman"/>
              </w:rPr>
              <w:lastRenderedPageBreak/>
              <w:t>в</w:t>
            </w:r>
            <w:r w:rsidRPr="00A65EFA">
              <w:rPr>
                <w:rFonts w:ascii="Times New Roman" w:hAnsi="Times New Roman" w:cs="Times New Roman"/>
                <w:spacing w:val="1"/>
              </w:rPr>
              <w:t xml:space="preserve"> </w:t>
            </w:r>
            <w:r w:rsidRPr="00A65EFA">
              <w:rPr>
                <w:rFonts w:ascii="Times New Roman" w:hAnsi="Times New Roman" w:cs="Times New Roman"/>
              </w:rPr>
              <w:t>общении</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spacing w:val="1"/>
                <w:sz w:val="24"/>
              </w:rPr>
              <w:t xml:space="preserve"> </w:t>
            </w:r>
            <w:r w:rsidRPr="00A65EFA">
              <w:rPr>
                <w:rFonts w:ascii="Times New Roman" w:hAnsi="Times New Roman" w:cs="Times New Roman"/>
              </w:rPr>
              <w:t>взаимодействии</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lastRenderedPageBreak/>
              <w:t>Принимает</w:t>
            </w:r>
            <w:r w:rsidRPr="00A65EFA">
              <w:rPr>
                <w:rFonts w:ascii="Times New Roman" w:hAnsi="Times New Roman" w:cs="Times New Roman"/>
                <w:spacing w:val="1"/>
              </w:rPr>
              <w:t xml:space="preserve"> </w:t>
            </w:r>
            <w:r w:rsidRPr="00A65EFA">
              <w:rPr>
                <w:rFonts w:ascii="Times New Roman" w:hAnsi="Times New Roman" w:cs="Times New Roman"/>
              </w:rPr>
              <w:t>позицию</w:t>
            </w:r>
            <w:r w:rsidRPr="00A65EFA">
              <w:rPr>
                <w:rFonts w:ascii="Times New Roman" w:hAnsi="Times New Roman" w:cs="Times New Roman"/>
                <w:spacing w:val="1"/>
              </w:rPr>
              <w:t xml:space="preserve"> </w:t>
            </w:r>
            <w:r w:rsidRPr="00A65EFA">
              <w:rPr>
                <w:rFonts w:ascii="Times New Roman" w:hAnsi="Times New Roman" w:cs="Times New Roman"/>
              </w:rPr>
              <w:t>собеседника,</w:t>
            </w:r>
            <w:r w:rsidRPr="00A65EFA">
              <w:rPr>
                <w:rFonts w:ascii="Times New Roman" w:hAnsi="Times New Roman" w:cs="Times New Roman"/>
                <w:spacing w:val="1"/>
              </w:rPr>
              <w:t xml:space="preserve"> </w:t>
            </w:r>
            <w:r w:rsidRPr="00A65EFA">
              <w:rPr>
                <w:rFonts w:ascii="Times New Roman" w:hAnsi="Times New Roman" w:cs="Times New Roman"/>
              </w:rPr>
              <w:t>понимая</w:t>
            </w:r>
            <w:r w:rsidRPr="00A65EFA">
              <w:rPr>
                <w:rFonts w:ascii="Times New Roman" w:hAnsi="Times New Roman" w:cs="Times New Roman"/>
                <w:spacing w:val="1"/>
              </w:rPr>
              <w:t xml:space="preserve"> </w:t>
            </w:r>
            <w:r w:rsidRPr="00A65EFA">
              <w:rPr>
                <w:rFonts w:ascii="Times New Roman" w:hAnsi="Times New Roman" w:cs="Times New Roman"/>
              </w:rPr>
              <w:t xml:space="preserve">позицию другого. </w:t>
            </w:r>
            <w:r w:rsidRPr="00A65EFA">
              <w:rPr>
                <w:rFonts w:ascii="Times New Roman" w:hAnsi="Times New Roman" w:cs="Times New Roman"/>
                <w:b/>
              </w:rPr>
              <w:t>Понимает намерения других, проявляет уважительное отношение к собеседнику</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proofErr w:type="gramStart"/>
            <w:r w:rsidRPr="00A65EFA">
              <w:rPr>
                <w:rFonts w:ascii="Times New Roman" w:hAnsi="Times New Roman" w:cs="Times New Roman"/>
              </w:rPr>
              <w:t>Принимает</w:t>
            </w:r>
            <w:r w:rsidRPr="00A65EFA">
              <w:rPr>
                <w:rFonts w:ascii="Times New Roman" w:hAnsi="Times New Roman" w:cs="Times New Roman"/>
                <w:spacing w:val="1"/>
              </w:rPr>
              <w:t xml:space="preserve"> </w:t>
            </w:r>
            <w:r w:rsidRPr="00A65EFA">
              <w:rPr>
                <w:rFonts w:ascii="Times New Roman" w:hAnsi="Times New Roman" w:cs="Times New Roman"/>
              </w:rPr>
              <w:t>позицию</w:t>
            </w:r>
            <w:r w:rsidRPr="00A65EFA">
              <w:rPr>
                <w:rFonts w:ascii="Times New Roman" w:hAnsi="Times New Roman" w:cs="Times New Roman"/>
                <w:spacing w:val="1"/>
              </w:rPr>
              <w:t xml:space="preserve"> </w:t>
            </w:r>
            <w:r w:rsidRPr="00A65EFA">
              <w:rPr>
                <w:rFonts w:ascii="Times New Roman" w:hAnsi="Times New Roman" w:cs="Times New Roman"/>
              </w:rPr>
              <w:t>собеседника,</w:t>
            </w:r>
            <w:r w:rsidRPr="00A65EFA">
              <w:rPr>
                <w:rFonts w:ascii="Times New Roman" w:hAnsi="Times New Roman" w:cs="Times New Roman"/>
                <w:spacing w:val="1"/>
              </w:rPr>
              <w:t xml:space="preserve"> </w:t>
            </w:r>
            <w:r w:rsidRPr="00A65EFA">
              <w:rPr>
                <w:rFonts w:ascii="Times New Roman" w:hAnsi="Times New Roman" w:cs="Times New Roman"/>
              </w:rPr>
              <w:t>понимая</w:t>
            </w:r>
            <w:r w:rsidRPr="00A65EFA">
              <w:rPr>
                <w:rFonts w:ascii="Times New Roman" w:hAnsi="Times New Roman" w:cs="Times New Roman"/>
                <w:spacing w:val="1"/>
              </w:rPr>
              <w:t xml:space="preserve"> </w:t>
            </w:r>
            <w:r w:rsidRPr="00A65EFA">
              <w:rPr>
                <w:rFonts w:ascii="Times New Roman" w:hAnsi="Times New Roman" w:cs="Times New Roman"/>
              </w:rPr>
              <w:t>позицию другого, различает в его речи: мнение</w:t>
            </w:r>
            <w:r w:rsidRPr="00A65EFA">
              <w:rPr>
                <w:rFonts w:ascii="Times New Roman" w:hAnsi="Times New Roman" w:cs="Times New Roman"/>
                <w:spacing w:val="1"/>
              </w:rPr>
              <w:t xml:space="preserve"> </w:t>
            </w:r>
            <w:r w:rsidRPr="00A65EFA">
              <w:rPr>
                <w:rFonts w:ascii="Times New Roman" w:hAnsi="Times New Roman" w:cs="Times New Roman"/>
              </w:rPr>
              <w:t>(точку</w:t>
            </w:r>
            <w:r w:rsidRPr="00A65EFA">
              <w:rPr>
                <w:rFonts w:ascii="Times New Roman" w:hAnsi="Times New Roman" w:cs="Times New Roman"/>
                <w:spacing w:val="1"/>
              </w:rPr>
              <w:t xml:space="preserve"> </w:t>
            </w:r>
            <w:r w:rsidRPr="00A65EFA">
              <w:rPr>
                <w:rFonts w:ascii="Times New Roman" w:hAnsi="Times New Roman" w:cs="Times New Roman"/>
              </w:rPr>
              <w:t>зрения),</w:t>
            </w:r>
            <w:r w:rsidRPr="00A65EFA">
              <w:rPr>
                <w:rFonts w:ascii="Times New Roman" w:hAnsi="Times New Roman" w:cs="Times New Roman"/>
                <w:spacing w:val="1"/>
              </w:rPr>
              <w:t xml:space="preserve"> </w:t>
            </w:r>
            <w:r w:rsidRPr="00A65EFA">
              <w:rPr>
                <w:rFonts w:ascii="Times New Roman" w:hAnsi="Times New Roman" w:cs="Times New Roman"/>
              </w:rPr>
              <w:t>доказательство</w:t>
            </w:r>
            <w:r w:rsidRPr="00A65EFA">
              <w:rPr>
                <w:rFonts w:ascii="Times New Roman" w:hAnsi="Times New Roman" w:cs="Times New Roman"/>
                <w:spacing w:val="1"/>
              </w:rPr>
              <w:t xml:space="preserve"> </w:t>
            </w:r>
            <w:r w:rsidRPr="00A65EFA">
              <w:rPr>
                <w:rFonts w:ascii="Times New Roman" w:hAnsi="Times New Roman" w:cs="Times New Roman"/>
              </w:rPr>
              <w:t>(аргументы),</w:t>
            </w:r>
            <w:r w:rsidRPr="00A65EFA">
              <w:rPr>
                <w:rFonts w:ascii="Times New Roman" w:hAnsi="Times New Roman" w:cs="Times New Roman"/>
                <w:spacing w:val="1"/>
              </w:rPr>
              <w:t xml:space="preserve"> </w:t>
            </w:r>
            <w:r w:rsidRPr="00A65EFA">
              <w:rPr>
                <w:rFonts w:ascii="Times New Roman" w:hAnsi="Times New Roman" w:cs="Times New Roman"/>
              </w:rPr>
              <w:t>факты;</w:t>
            </w:r>
            <w:r w:rsidRPr="00A65EFA">
              <w:rPr>
                <w:rFonts w:ascii="Times New Roman" w:hAnsi="Times New Roman" w:cs="Times New Roman"/>
                <w:spacing w:val="-1"/>
              </w:rPr>
              <w:t xml:space="preserve"> </w:t>
            </w:r>
            <w:r w:rsidRPr="00A65EFA">
              <w:rPr>
                <w:rFonts w:ascii="Times New Roman" w:hAnsi="Times New Roman" w:cs="Times New Roman"/>
              </w:rPr>
              <w:t>гипотезы,</w:t>
            </w:r>
            <w:r w:rsidRPr="00A65EFA">
              <w:rPr>
                <w:rFonts w:ascii="Times New Roman" w:hAnsi="Times New Roman" w:cs="Times New Roman"/>
                <w:spacing w:val="-1"/>
              </w:rPr>
              <w:t xml:space="preserve"> </w:t>
            </w:r>
            <w:r w:rsidRPr="00A65EFA">
              <w:rPr>
                <w:rFonts w:ascii="Times New Roman" w:hAnsi="Times New Roman" w:cs="Times New Roman"/>
              </w:rPr>
              <w:t>аксиомы, теории.</w:t>
            </w:r>
            <w:proofErr w:type="gramEnd"/>
            <w:r w:rsidRPr="00A65EFA">
              <w:rPr>
                <w:rFonts w:ascii="Times New Roman" w:hAnsi="Times New Roman" w:cs="Times New Roman"/>
              </w:rPr>
              <w:t xml:space="preserve"> </w:t>
            </w:r>
            <w:r w:rsidRPr="00A65EFA">
              <w:rPr>
                <w:rFonts w:ascii="Times New Roman" w:hAnsi="Times New Roman" w:cs="Times New Roman"/>
                <w:b/>
              </w:rPr>
              <w:t xml:space="preserve"> Понимает намерения других, проявляет уважительное отношение к собеседнику и в </w:t>
            </w:r>
            <w:r w:rsidRPr="00A65EFA">
              <w:rPr>
                <w:rFonts w:ascii="Times New Roman" w:hAnsi="Times New Roman" w:cs="Times New Roman"/>
                <w:b/>
              </w:rPr>
              <w:lastRenderedPageBreak/>
              <w:t>корректной форме формулирует свои возражения</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proofErr w:type="gramStart"/>
            <w:r w:rsidRPr="00A65EFA">
              <w:rPr>
                <w:rFonts w:ascii="Times New Roman" w:hAnsi="Times New Roman" w:cs="Times New Roman"/>
              </w:rPr>
              <w:lastRenderedPageBreak/>
              <w:t>Принимает</w:t>
            </w:r>
            <w:r w:rsidRPr="00A65EFA">
              <w:rPr>
                <w:rFonts w:ascii="Times New Roman" w:hAnsi="Times New Roman" w:cs="Times New Roman"/>
                <w:spacing w:val="1"/>
              </w:rPr>
              <w:t xml:space="preserve"> </w:t>
            </w:r>
            <w:r w:rsidRPr="00A65EFA">
              <w:rPr>
                <w:rFonts w:ascii="Times New Roman" w:hAnsi="Times New Roman" w:cs="Times New Roman"/>
              </w:rPr>
              <w:t>позицию</w:t>
            </w:r>
            <w:r w:rsidRPr="00A65EFA">
              <w:rPr>
                <w:rFonts w:ascii="Times New Roman" w:hAnsi="Times New Roman" w:cs="Times New Roman"/>
                <w:spacing w:val="1"/>
              </w:rPr>
              <w:t xml:space="preserve"> </w:t>
            </w:r>
            <w:r w:rsidRPr="00A65EFA">
              <w:rPr>
                <w:rFonts w:ascii="Times New Roman" w:hAnsi="Times New Roman" w:cs="Times New Roman"/>
              </w:rPr>
              <w:t>собеседника,</w:t>
            </w:r>
            <w:r w:rsidRPr="00A65EFA">
              <w:rPr>
                <w:rFonts w:ascii="Times New Roman" w:hAnsi="Times New Roman" w:cs="Times New Roman"/>
                <w:spacing w:val="1"/>
              </w:rPr>
              <w:t xml:space="preserve"> </w:t>
            </w:r>
            <w:r w:rsidRPr="00A65EFA">
              <w:rPr>
                <w:rFonts w:ascii="Times New Roman" w:hAnsi="Times New Roman" w:cs="Times New Roman"/>
              </w:rPr>
              <w:t>понимая</w:t>
            </w:r>
            <w:r w:rsidRPr="00A65EFA">
              <w:rPr>
                <w:rFonts w:ascii="Times New Roman" w:hAnsi="Times New Roman" w:cs="Times New Roman"/>
                <w:spacing w:val="1"/>
              </w:rPr>
              <w:t xml:space="preserve"> </w:t>
            </w:r>
            <w:r w:rsidRPr="00A65EFA">
              <w:rPr>
                <w:rFonts w:ascii="Times New Roman" w:hAnsi="Times New Roman" w:cs="Times New Roman"/>
              </w:rPr>
              <w:t>позицию другого, различает в его речи: мнение</w:t>
            </w:r>
            <w:r w:rsidRPr="00A65EFA">
              <w:rPr>
                <w:rFonts w:ascii="Times New Roman" w:hAnsi="Times New Roman" w:cs="Times New Roman"/>
                <w:spacing w:val="1"/>
              </w:rPr>
              <w:t xml:space="preserve"> </w:t>
            </w:r>
            <w:r w:rsidRPr="00A65EFA">
              <w:rPr>
                <w:rFonts w:ascii="Times New Roman" w:hAnsi="Times New Roman" w:cs="Times New Roman"/>
              </w:rPr>
              <w:t>(точку</w:t>
            </w:r>
            <w:r w:rsidRPr="00A65EFA">
              <w:rPr>
                <w:rFonts w:ascii="Times New Roman" w:hAnsi="Times New Roman" w:cs="Times New Roman"/>
                <w:spacing w:val="1"/>
              </w:rPr>
              <w:t xml:space="preserve"> </w:t>
            </w:r>
            <w:r w:rsidRPr="00A65EFA">
              <w:rPr>
                <w:rFonts w:ascii="Times New Roman" w:hAnsi="Times New Roman" w:cs="Times New Roman"/>
              </w:rPr>
              <w:t>зрения),</w:t>
            </w:r>
            <w:r w:rsidRPr="00A65EFA">
              <w:rPr>
                <w:rFonts w:ascii="Times New Roman" w:hAnsi="Times New Roman" w:cs="Times New Roman"/>
                <w:spacing w:val="1"/>
              </w:rPr>
              <w:t xml:space="preserve"> </w:t>
            </w:r>
            <w:r w:rsidRPr="00A65EFA">
              <w:rPr>
                <w:rFonts w:ascii="Times New Roman" w:hAnsi="Times New Roman" w:cs="Times New Roman"/>
              </w:rPr>
              <w:t>доказательство</w:t>
            </w:r>
            <w:r w:rsidRPr="00A65EFA">
              <w:rPr>
                <w:rFonts w:ascii="Times New Roman" w:hAnsi="Times New Roman" w:cs="Times New Roman"/>
                <w:spacing w:val="1"/>
              </w:rPr>
              <w:t xml:space="preserve"> </w:t>
            </w:r>
            <w:r w:rsidRPr="00A65EFA">
              <w:rPr>
                <w:rFonts w:ascii="Times New Roman" w:hAnsi="Times New Roman" w:cs="Times New Roman"/>
              </w:rPr>
              <w:t>(аргументы),</w:t>
            </w:r>
            <w:r w:rsidRPr="00A65EFA">
              <w:rPr>
                <w:rFonts w:ascii="Times New Roman" w:hAnsi="Times New Roman" w:cs="Times New Roman"/>
                <w:spacing w:val="1"/>
              </w:rPr>
              <w:t xml:space="preserve"> </w:t>
            </w:r>
            <w:r w:rsidRPr="00A65EFA">
              <w:rPr>
                <w:rFonts w:ascii="Times New Roman" w:hAnsi="Times New Roman" w:cs="Times New Roman"/>
              </w:rPr>
              <w:t>факты;</w:t>
            </w:r>
            <w:r w:rsidRPr="00A65EFA">
              <w:rPr>
                <w:rFonts w:ascii="Times New Roman" w:hAnsi="Times New Roman" w:cs="Times New Roman"/>
                <w:spacing w:val="-1"/>
              </w:rPr>
              <w:t xml:space="preserve"> </w:t>
            </w:r>
            <w:r w:rsidRPr="00A65EFA">
              <w:rPr>
                <w:rFonts w:ascii="Times New Roman" w:hAnsi="Times New Roman" w:cs="Times New Roman"/>
              </w:rPr>
              <w:t>гипотезы,</w:t>
            </w:r>
            <w:r w:rsidRPr="00A65EFA">
              <w:rPr>
                <w:rFonts w:ascii="Times New Roman" w:hAnsi="Times New Roman" w:cs="Times New Roman"/>
                <w:spacing w:val="-1"/>
              </w:rPr>
              <w:t xml:space="preserve"> </w:t>
            </w:r>
            <w:r w:rsidRPr="00A65EFA">
              <w:rPr>
                <w:rFonts w:ascii="Times New Roman" w:hAnsi="Times New Roman" w:cs="Times New Roman"/>
              </w:rPr>
              <w:t>аксиомы, теории.</w:t>
            </w:r>
            <w:proofErr w:type="gramEnd"/>
            <w:r w:rsidRPr="00A65EFA">
              <w:rPr>
                <w:rFonts w:ascii="Times New Roman" w:hAnsi="Times New Roman" w:cs="Times New Roman"/>
              </w:rPr>
              <w:t xml:space="preserve"> </w:t>
            </w:r>
            <w:r w:rsidRPr="00A65EFA">
              <w:rPr>
                <w:rFonts w:ascii="Times New Roman" w:hAnsi="Times New Roman" w:cs="Times New Roman"/>
                <w:b/>
              </w:rPr>
              <w:t xml:space="preserve"> Понимает намерения других, проявляет уважительное отношение к собеседнику и в корректной форме формулирует свои </w:t>
            </w:r>
            <w:r w:rsidRPr="00A65EFA">
              <w:rPr>
                <w:rFonts w:ascii="Times New Roman" w:hAnsi="Times New Roman" w:cs="Times New Roman"/>
                <w:b/>
              </w:rPr>
              <w:lastRenderedPageBreak/>
              <w:t>возражения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lastRenderedPageBreak/>
              <w:t xml:space="preserve">Классные часы. Просмотр видеофрагментов экранизированных художественных произведений и их анализ. Диспуты. Дискуссии. Тренинги. </w:t>
            </w:r>
            <w:r w:rsidRPr="00A65EFA">
              <w:t xml:space="preserve"> </w:t>
            </w:r>
            <w:r w:rsidRPr="00A65EFA">
              <w:rPr>
                <w:rFonts w:ascii="Times New Roman" w:hAnsi="Times New Roman" w:cs="Times New Roman"/>
              </w:rPr>
              <w:t>Круглый стол.</w:t>
            </w:r>
            <w:r w:rsidRPr="00A65EFA">
              <w:t xml:space="preserve"> </w:t>
            </w:r>
            <w:r w:rsidRPr="00A65EFA">
              <w:rPr>
                <w:rFonts w:ascii="Times New Roman" w:hAnsi="Times New Roman" w:cs="Times New Roman"/>
              </w:rPr>
              <w:t xml:space="preserve">Деловые игры (в том числе ролевые, имитационные, луночные). </w:t>
            </w:r>
            <w:r w:rsidRPr="00A65EFA">
              <w:t xml:space="preserve"> </w:t>
            </w:r>
            <w:r w:rsidRPr="00A65EFA">
              <w:rPr>
                <w:rFonts w:ascii="Times New Roman" w:hAnsi="Times New Roman" w:cs="Times New Roman"/>
              </w:rPr>
              <w:t xml:space="preserve">Кейс-метод.  Метод проектов.  Интерактивный урок с применением аудио- и видеоматериалов, ИКТ.   </w:t>
            </w:r>
            <w:r w:rsidRPr="00A65EFA">
              <w:rPr>
                <w:rFonts w:ascii="Times New Roman" w:hAnsi="Times New Roman" w:cs="Times New Roman"/>
              </w:rPr>
              <w:lastRenderedPageBreak/>
              <w:t xml:space="preserve">Проблемный метод. Приемы: </w:t>
            </w:r>
            <w:r w:rsidRPr="00A65EFA">
              <w:t xml:space="preserve"> </w:t>
            </w:r>
            <w:r w:rsidRPr="00A65EFA">
              <w:rPr>
                <w:rFonts w:ascii="Times New Roman" w:hAnsi="Times New Roman" w:cs="Times New Roman"/>
              </w:rPr>
              <w:t>«Мозговой штурм», «Снежный ком», «Кластер», «Корзина идей», «Творческие вопросы» и т.д.</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Владеет</w:t>
            </w:r>
            <w:r w:rsidRPr="00A65EFA">
              <w:rPr>
                <w:rFonts w:ascii="Times New Roman" w:hAnsi="Times New Roman" w:cs="Times New Roman"/>
                <w:spacing w:val="1"/>
              </w:rPr>
              <w:t xml:space="preserve"> </w:t>
            </w:r>
            <w:r w:rsidRPr="00A65EFA">
              <w:rPr>
                <w:rFonts w:ascii="Times New Roman" w:hAnsi="Times New Roman" w:cs="Times New Roman"/>
              </w:rPr>
              <w:t>диалогической</w:t>
            </w:r>
            <w:r w:rsidRPr="00A65EFA">
              <w:rPr>
                <w:rFonts w:ascii="Times New Roman" w:hAnsi="Times New Roman" w:cs="Times New Roman"/>
                <w:spacing w:val="1"/>
              </w:rPr>
              <w:t xml:space="preserve"> </w:t>
            </w:r>
            <w:r w:rsidRPr="00A65EFA">
              <w:rPr>
                <w:rFonts w:ascii="Times New Roman" w:hAnsi="Times New Roman" w:cs="Times New Roman"/>
              </w:rPr>
              <w:t>формой</w:t>
            </w:r>
            <w:r w:rsidRPr="00A65EFA">
              <w:rPr>
                <w:rFonts w:ascii="Times New Roman" w:hAnsi="Times New Roman" w:cs="Times New Roman"/>
                <w:spacing w:val="-57"/>
              </w:rPr>
              <w:t xml:space="preserve"> </w:t>
            </w:r>
            <w:r w:rsidRPr="00A65EFA">
              <w:rPr>
                <w:rFonts w:ascii="Times New Roman" w:hAnsi="Times New Roman" w:cs="Times New Roman"/>
              </w:rPr>
              <w:t>коммуникации,</w:t>
            </w:r>
            <w:r w:rsidRPr="00A65EFA">
              <w:rPr>
                <w:rFonts w:ascii="Times New Roman" w:hAnsi="Times New Roman" w:cs="Times New Roman"/>
                <w:spacing w:val="1"/>
              </w:rPr>
              <w:t xml:space="preserve"> </w:t>
            </w:r>
            <w:proofErr w:type="gramStart"/>
            <w:r w:rsidRPr="00A65EFA">
              <w:rPr>
                <w:rFonts w:ascii="Times New Roman" w:hAnsi="Times New Roman" w:cs="Times New Roman"/>
              </w:rPr>
              <w:t>используя</w:t>
            </w:r>
            <w:proofErr w:type="gramEnd"/>
            <w:r w:rsidRPr="00A65EFA">
              <w:rPr>
                <w:rFonts w:ascii="Times New Roman" w:hAnsi="Times New Roman" w:cs="Times New Roman"/>
                <w:spacing w:val="1"/>
              </w:rPr>
              <w:t xml:space="preserve"> </w:t>
            </w:r>
            <w:r w:rsidRPr="00A65EFA">
              <w:rPr>
                <w:rFonts w:ascii="Times New Roman" w:hAnsi="Times New Roman" w:cs="Times New Roman"/>
              </w:rPr>
              <w:t>в</w:t>
            </w:r>
            <w:r w:rsidRPr="00A65EFA">
              <w:rPr>
                <w:rFonts w:ascii="Times New Roman" w:hAnsi="Times New Roman" w:cs="Times New Roman"/>
                <w:spacing w:val="1"/>
              </w:rPr>
              <w:t xml:space="preserve"> </w:t>
            </w:r>
            <w:r w:rsidRPr="00A65EFA">
              <w:rPr>
                <w:rFonts w:ascii="Times New Roman" w:hAnsi="Times New Roman" w:cs="Times New Roman"/>
              </w:rPr>
              <w:t>том</w:t>
            </w:r>
            <w:r w:rsidRPr="00A65EFA">
              <w:rPr>
                <w:rFonts w:ascii="Times New Roman" w:hAnsi="Times New Roman" w:cs="Times New Roman"/>
                <w:spacing w:val="1"/>
              </w:rPr>
              <w:t xml:space="preserve"> </w:t>
            </w:r>
            <w:r w:rsidRPr="00A65EFA">
              <w:rPr>
                <w:rFonts w:ascii="Times New Roman" w:hAnsi="Times New Roman" w:cs="Times New Roman"/>
              </w:rPr>
              <w:t>числе</w:t>
            </w:r>
            <w:r w:rsidRPr="00A65EFA">
              <w:rPr>
                <w:rFonts w:ascii="Times New Roman" w:hAnsi="Times New Roman" w:cs="Times New Roman"/>
                <w:spacing w:val="1"/>
              </w:rPr>
              <w:t xml:space="preserve"> </w:t>
            </w:r>
            <w:r w:rsidRPr="00A65EFA">
              <w:rPr>
                <w:rFonts w:ascii="Times New Roman" w:hAnsi="Times New Roman" w:cs="Times New Roman"/>
              </w:rPr>
              <w:t>средства</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1"/>
              </w:rPr>
              <w:t xml:space="preserve"> </w:t>
            </w:r>
            <w:r w:rsidRPr="00A65EFA">
              <w:rPr>
                <w:rFonts w:ascii="Times New Roman" w:hAnsi="Times New Roman" w:cs="Times New Roman"/>
              </w:rPr>
              <w:t>инструменты</w:t>
            </w:r>
            <w:r w:rsidRPr="00A65EFA">
              <w:rPr>
                <w:rFonts w:ascii="Times New Roman" w:hAnsi="Times New Roman" w:cs="Times New Roman"/>
                <w:spacing w:val="1"/>
              </w:rPr>
              <w:t xml:space="preserve"> </w:t>
            </w:r>
            <w:r w:rsidRPr="00A65EFA">
              <w:rPr>
                <w:rFonts w:ascii="Times New Roman" w:hAnsi="Times New Roman" w:cs="Times New Roman"/>
              </w:rPr>
              <w:t>ИКТ</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1"/>
              </w:rPr>
              <w:t xml:space="preserve"> </w:t>
            </w:r>
            <w:r w:rsidRPr="00A65EFA">
              <w:rPr>
                <w:rFonts w:ascii="Times New Roman" w:hAnsi="Times New Roman" w:cs="Times New Roman"/>
              </w:rPr>
              <w:t>дистанционного</w:t>
            </w:r>
            <w:r w:rsidRPr="00A65EFA">
              <w:rPr>
                <w:rFonts w:ascii="Times New Roman" w:hAnsi="Times New Roman" w:cs="Times New Roman"/>
                <w:spacing w:val="-1"/>
              </w:rPr>
              <w:t xml:space="preserve"> </w:t>
            </w:r>
            <w:r w:rsidRPr="00A65EFA">
              <w:rPr>
                <w:rFonts w:ascii="Times New Roman" w:hAnsi="Times New Roman" w:cs="Times New Roman"/>
              </w:rPr>
              <w:t>общения</w:t>
            </w:r>
          </w:p>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i/>
              </w:rPr>
              <w:t xml:space="preserve">Умеет </w:t>
            </w:r>
            <w:r w:rsidRPr="00A65EFA">
              <w:rPr>
                <w:i/>
                <w:sz w:val="24"/>
              </w:rPr>
              <w:t xml:space="preserve"> </w:t>
            </w:r>
            <w:r w:rsidRPr="00A65EFA">
              <w:rPr>
                <w:rFonts w:ascii="Times New Roman" w:hAnsi="Times New Roman" w:cs="Times New Roman"/>
                <w:i/>
              </w:rPr>
              <w:t>задавать</w:t>
            </w:r>
            <w:r w:rsidRPr="00A65EFA">
              <w:rPr>
                <w:rFonts w:ascii="Times New Roman" w:hAnsi="Times New Roman" w:cs="Times New Roman"/>
                <w:i/>
                <w:spacing w:val="1"/>
              </w:rPr>
              <w:t xml:space="preserve"> </w:t>
            </w:r>
            <w:r w:rsidRPr="00A65EFA">
              <w:rPr>
                <w:rFonts w:ascii="Times New Roman" w:hAnsi="Times New Roman" w:cs="Times New Roman"/>
                <w:i/>
              </w:rPr>
              <w:t>вопросы,</w:t>
            </w:r>
            <w:r w:rsidRPr="00A65EFA">
              <w:rPr>
                <w:rFonts w:ascii="Times New Roman" w:hAnsi="Times New Roman" w:cs="Times New Roman"/>
                <w:i/>
                <w:spacing w:val="1"/>
              </w:rPr>
              <w:t xml:space="preserve"> </w:t>
            </w:r>
            <w:r w:rsidRPr="00A65EFA">
              <w:rPr>
                <w:rFonts w:ascii="Times New Roman" w:hAnsi="Times New Roman" w:cs="Times New Roman"/>
                <w:i/>
              </w:rPr>
              <w:t>необходимые</w:t>
            </w:r>
            <w:r w:rsidRPr="00A65EFA">
              <w:rPr>
                <w:rFonts w:ascii="Times New Roman" w:hAnsi="Times New Roman" w:cs="Times New Roman"/>
                <w:i/>
                <w:spacing w:val="1"/>
              </w:rPr>
              <w:t xml:space="preserve"> </w:t>
            </w:r>
            <w:r w:rsidRPr="00A65EFA">
              <w:rPr>
                <w:rFonts w:ascii="Times New Roman" w:hAnsi="Times New Roman" w:cs="Times New Roman"/>
                <w:i/>
              </w:rPr>
              <w:t>для</w:t>
            </w:r>
            <w:r w:rsidRPr="00A65EFA">
              <w:rPr>
                <w:rFonts w:ascii="Times New Roman" w:hAnsi="Times New Roman" w:cs="Times New Roman"/>
                <w:i/>
                <w:spacing w:val="1"/>
              </w:rPr>
              <w:t xml:space="preserve"> </w:t>
            </w:r>
            <w:r w:rsidRPr="00A65EFA">
              <w:rPr>
                <w:rFonts w:ascii="Times New Roman" w:hAnsi="Times New Roman" w:cs="Times New Roman"/>
                <w:i/>
              </w:rPr>
              <w:t>организации</w:t>
            </w:r>
            <w:r w:rsidRPr="00A65EFA">
              <w:rPr>
                <w:rFonts w:ascii="Times New Roman" w:hAnsi="Times New Roman" w:cs="Times New Roman"/>
                <w:i/>
                <w:spacing w:val="60"/>
              </w:rPr>
              <w:t xml:space="preserve"> </w:t>
            </w:r>
            <w:r w:rsidRPr="00A65EFA">
              <w:rPr>
                <w:rFonts w:ascii="Times New Roman" w:hAnsi="Times New Roman" w:cs="Times New Roman"/>
                <w:i/>
              </w:rPr>
              <w:t>собственной</w:t>
            </w:r>
            <w:r w:rsidRPr="00A65EFA">
              <w:rPr>
                <w:rFonts w:ascii="Times New Roman" w:hAnsi="Times New Roman" w:cs="Times New Roman"/>
                <w:i/>
                <w:spacing w:val="60"/>
              </w:rPr>
              <w:t xml:space="preserve"> </w:t>
            </w:r>
            <w:r w:rsidRPr="00A65EFA">
              <w:rPr>
                <w:rFonts w:ascii="Times New Roman" w:hAnsi="Times New Roman" w:cs="Times New Roman"/>
                <w:i/>
              </w:rPr>
              <w:t>деятельности</w:t>
            </w:r>
            <w:r w:rsidRPr="00A65EFA">
              <w:rPr>
                <w:rFonts w:ascii="Times New Roman" w:hAnsi="Times New Roman" w:cs="Times New Roman"/>
                <w:i/>
                <w:spacing w:val="1"/>
              </w:rPr>
              <w:t xml:space="preserve"> </w:t>
            </w:r>
            <w:r w:rsidRPr="00A65EFA">
              <w:rPr>
                <w:rFonts w:ascii="Times New Roman" w:hAnsi="Times New Roman" w:cs="Times New Roman"/>
                <w:i/>
              </w:rPr>
              <w:t>и</w:t>
            </w:r>
            <w:r w:rsidRPr="00A65EFA">
              <w:rPr>
                <w:rFonts w:ascii="Times New Roman" w:hAnsi="Times New Roman" w:cs="Times New Roman"/>
                <w:i/>
                <w:spacing w:val="-2"/>
              </w:rPr>
              <w:t xml:space="preserve"> </w:t>
            </w:r>
            <w:r w:rsidRPr="00A65EFA">
              <w:rPr>
                <w:rFonts w:ascii="Times New Roman" w:hAnsi="Times New Roman" w:cs="Times New Roman"/>
                <w:i/>
              </w:rPr>
              <w:t>сотрудничества</w:t>
            </w:r>
            <w:r w:rsidRPr="00A65EFA">
              <w:rPr>
                <w:rFonts w:ascii="Times New Roman" w:hAnsi="Times New Roman" w:cs="Times New Roman"/>
                <w:i/>
                <w:spacing w:val="-1"/>
              </w:rPr>
              <w:t xml:space="preserve"> </w:t>
            </w:r>
            <w:r w:rsidRPr="00A65EFA">
              <w:rPr>
                <w:rFonts w:ascii="Times New Roman" w:hAnsi="Times New Roman" w:cs="Times New Roman"/>
                <w:i/>
              </w:rPr>
              <w:t>с</w:t>
            </w:r>
            <w:r w:rsidRPr="00A65EFA">
              <w:rPr>
                <w:rFonts w:ascii="Times New Roman" w:hAnsi="Times New Roman" w:cs="Times New Roman"/>
                <w:i/>
                <w:spacing w:val="-1"/>
              </w:rPr>
              <w:t xml:space="preserve"> </w:t>
            </w:r>
            <w:r w:rsidRPr="00A65EFA">
              <w:rPr>
                <w:rFonts w:ascii="Times New Roman" w:hAnsi="Times New Roman" w:cs="Times New Roman"/>
                <w:i/>
              </w:rPr>
              <w:t>партнёром</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Корректно</w:t>
            </w:r>
            <w:r w:rsidRPr="00A65EFA">
              <w:rPr>
                <w:rFonts w:ascii="Times New Roman" w:hAnsi="Times New Roman" w:cs="Times New Roman"/>
                <w:spacing w:val="1"/>
              </w:rPr>
              <w:t xml:space="preserve"> </w:t>
            </w:r>
            <w:r w:rsidRPr="00A65EFA">
              <w:rPr>
                <w:rFonts w:ascii="Times New Roman" w:hAnsi="Times New Roman" w:cs="Times New Roman"/>
              </w:rPr>
              <w:t>отстаивает</w:t>
            </w:r>
            <w:r w:rsidRPr="00A65EFA">
              <w:rPr>
                <w:rFonts w:ascii="Times New Roman" w:hAnsi="Times New Roman" w:cs="Times New Roman"/>
                <w:spacing w:val="1"/>
              </w:rPr>
              <w:t xml:space="preserve"> </w:t>
            </w:r>
            <w:r w:rsidRPr="00A65EFA">
              <w:rPr>
                <w:rFonts w:ascii="Times New Roman" w:hAnsi="Times New Roman" w:cs="Times New Roman"/>
              </w:rPr>
              <w:t>свою</w:t>
            </w:r>
            <w:r w:rsidRPr="00A65EFA">
              <w:rPr>
                <w:rFonts w:ascii="Times New Roman" w:hAnsi="Times New Roman" w:cs="Times New Roman"/>
                <w:spacing w:val="26"/>
              </w:rPr>
              <w:t xml:space="preserve"> </w:t>
            </w:r>
            <w:r w:rsidRPr="00A65EFA">
              <w:rPr>
                <w:rFonts w:ascii="Times New Roman" w:hAnsi="Times New Roman" w:cs="Times New Roman"/>
              </w:rPr>
              <w:t>точку</w:t>
            </w:r>
            <w:r w:rsidRPr="00A65EFA">
              <w:rPr>
                <w:rFonts w:ascii="Times New Roman" w:hAnsi="Times New Roman" w:cs="Times New Roman"/>
                <w:spacing w:val="29"/>
              </w:rPr>
              <w:t xml:space="preserve"> </w:t>
            </w:r>
            <w:r w:rsidRPr="00A65EFA">
              <w:rPr>
                <w:rFonts w:ascii="Times New Roman" w:hAnsi="Times New Roman" w:cs="Times New Roman"/>
              </w:rPr>
              <w:t>зрения,</w:t>
            </w:r>
            <w:r w:rsidRPr="00A65EFA">
              <w:rPr>
                <w:rFonts w:ascii="Times New Roman" w:hAnsi="Times New Roman" w:cs="Times New Roman"/>
                <w:spacing w:val="26"/>
              </w:rPr>
              <w:t xml:space="preserve"> </w:t>
            </w:r>
            <w:r w:rsidRPr="00A65EFA">
              <w:rPr>
                <w:rFonts w:ascii="Times New Roman" w:hAnsi="Times New Roman" w:cs="Times New Roman"/>
              </w:rPr>
              <w:t>в</w:t>
            </w:r>
            <w:r w:rsidRPr="00A65EFA">
              <w:rPr>
                <w:rFonts w:ascii="Times New Roman" w:hAnsi="Times New Roman" w:cs="Times New Roman"/>
                <w:spacing w:val="26"/>
              </w:rPr>
              <w:t xml:space="preserve"> </w:t>
            </w:r>
            <w:r w:rsidRPr="00A65EFA">
              <w:rPr>
                <w:rFonts w:ascii="Times New Roman" w:hAnsi="Times New Roman" w:cs="Times New Roman"/>
              </w:rPr>
              <w:t>дискуссии</w:t>
            </w:r>
            <w:r w:rsidRPr="00A65EFA">
              <w:rPr>
                <w:rFonts w:ascii="Times New Roman" w:hAnsi="Times New Roman" w:cs="Times New Roman"/>
                <w:spacing w:val="25"/>
              </w:rPr>
              <w:t xml:space="preserve"> </w:t>
            </w:r>
            <w:r w:rsidRPr="00A65EFA">
              <w:rPr>
                <w:rFonts w:ascii="Times New Roman" w:hAnsi="Times New Roman" w:cs="Times New Roman"/>
              </w:rPr>
              <w:t>умеет перефразировать</w:t>
            </w:r>
            <w:r w:rsidRPr="00A65EFA">
              <w:rPr>
                <w:rFonts w:ascii="Times New Roman" w:hAnsi="Times New Roman" w:cs="Times New Roman"/>
                <w:spacing w:val="1"/>
              </w:rPr>
              <w:t xml:space="preserve"> </w:t>
            </w:r>
            <w:r w:rsidRPr="00A65EFA">
              <w:rPr>
                <w:rFonts w:ascii="Times New Roman" w:hAnsi="Times New Roman" w:cs="Times New Roman"/>
              </w:rPr>
              <w:t>свою</w:t>
            </w:r>
            <w:r w:rsidRPr="00A65EFA">
              <w:rPr>
                <w:rFonts w:ascii="Times New Roman" w:hAnsi="Times New Roman" w:cs="Times New Roman"/>
                <w:spacing w:val="1"/>
              </w:rPr>
              <w:t xml:space="preserve"> </w:t>
            </w:r>
            <w:r w:rsidRPr="00A65EFA">
              <w:rPr>
                <w:rFonts w:ascii="Times New Roman" w:hAnsi="Times New Roman" w:cs="Times New Roman"/>
              </w:rPr>
              <w:t>мысль</w:t>
            </w:r>
            <w:r w:rsidRPr="00A65EFA">
              <w:rPr>
                <w:rFonts w:ascii="Times New Roman" w:hAnsi="Times New Roman" w:cs="Times New Roman"/>
                <w:spacing w:val="1"/>
              </w:rPr>
              <w:t xml:space="preserve"> </w:t>
            </w:r>
            <w:r w:rsidRPr="00A65EFA">
              <w:rPr>
                <w:rFonts w:ascii="Times New Roman" w:hAnsi="Times New Roman" w:cs="Times New Roman"/>
              </w:rPr>
              <w:t>(владение</w:t>
            </w:r>
            <w:r w:rsidRPr="00A65EFA">
              <w:rPr>
                <w:rFonts w:ascii="Times New Roman" w:hAnsi="Times New Roman" w:cs="Times New Roman"/>
                <w:spacing w:val="1"/>
              </w:rPr>
              <w:t xml:space="preserve"> </w:t>
            </w:r>
            <w:r w:rsidRPr="00A65EFA">
              <w:rPr>
                <w:rFonts w:ascii="Times New Roman" w:hAnsi="Times New Roman" w:cs="Times New Roman"/>
              </w:rPr>
              <w:t>механизмом</w:t>
            </w:r>
            <w:r w:rsidRPr="00A65EFA">
              <w:rPr>
                <w:rFonts w:ascii="Times New Roman" w:hAnsi="Times New Roman" w:cs="Times New Roman"/>
                <w:spacing w:val="1"/>
              </w:rPr>
              <w:t xml:space="preserve"> </w:t>
            </w:r>
            <w:r w:rsidRPr="00A65EFA">
              <w:rPr>
                <w:rFonts w:ascii="Times New Roman" w:hAnsi="Times New Roman" w:cs="Times New Roman"/>
              </w:rPr>
              <w:t>эквивалентных</w:t>
            </w:r>
            <w:r w:rsidRPr="00A65EFA">
              <w:rPr>
                <w:rFonts w:ascii="Times New Roman" w:hAnsi="Times New Roman" w:cs="Times New Roman"/>
                <w:spacing w:val="-1"/>
              </w:rPr>
              <w:t xml:space="preserve"> </w:t>
            </w:r>
            <w:r w:rsidRPr="00A65EFA">
              <w:rPr>
                <w:rFonts w:ascii="Times New Roman" w:hAnsi="Times New Roman" w:cs="Times New Roman"/>
              </w:rPr>
              <w:t xml:space="preserve">замен). </w:t>
            </w:r>
            <w:r w:rsidRPr="00A65EFA">
              <w:rPr>
                <w:rFonts w:ascii="Times New Roman" w:hAnsi="Times New Roman" w:cs="Times New Roman"/>
                <w:i/>
              </w:rPr>
              <w:t xml:space="preserve"> </w:t>
            </w:r>
            <w:r w:rsidRPr="00A65EFA">
              <w:rPr>
                <w:rFonts w:ascii="Times New Roman" w:hAnsi="Times New Roman" w:cs="Times New Roman"/>
              </w:rPr>
              <w:t xml:space="preserve">Умеет </w:t>
            </w:r>
            <w:r w:rsidRPr="00A65EFA">
              <w:rPr>
                <w:sz w:val="24"/>
              </w:rPr>
              <w:t xml:space="preserve"> </w:t>
            </w:r>
            <w:r w:rsidRPr="00A65EFA">
              <w:rPr>
                <w:rFonts w:ascii="Times New Roman" w:hAnsi="Times New Roman" w:cs="Times New Roman"/>
              </w:rPr>
              <w:t>задавать</w:t>
            </w:r>
            <w:r w:rsidRPr="00A65EFA">
              <w:rPr>
                <w:rFonts w:ascii="Times New Roman" w:hAnsi="Times New Roman" w:cs="Times New Roman"/>
                <w:spacing w:val="1"/>
              </w:rPr>
              <w:t xml:space="preserve"> </w:t>
            </w:r>
            <w:r w:rsidRPr="00A65EFA">
              <w:rPr>
                <w:rFonts w:ascii="Times New Roman" w:hAnsi="Times New Roman" w:cs="Times New Roman"/>
              </w:rPr>
              <w:t>вопросы,</w:t>
            </w:r>
            <w:r w:rsidRPr="00A65EFA">
              <w:rPr>
                <w:rFonts w:ascii="Times New Roman" w:hAnsi="Times New Roman" w:cs="Times New Roman"/>
                <w:spacing w:val="1"/>
              </w:rPr>
              <w:t xml:space="preserve"> </w:t>
            </w:r>
            <w:r w:rsidRPr="00A65EFA">
              <w:rPr>
                <w:rFonts w:ascii="Times New Roman" w:hAnsi="Times New Roman" w:cs="Times New Roman"/>
              </w:rPr>
              <w:t>необходимые</w:t>
            </w:r>
            <w:r w:rsidRPr="00A65EFA">
              <w:rPr>
                <w:rFonts w:ascii="Times New Roman" w:hAnsi="Times New Roman" w:cs="Times New Roman"/>
                <w:spacing w:val="1"/>
              </w:rPr>
              <w:t xml:space="preserve"> </w:t>
            </w:r>
            <w:r w:rsidRPr="00A65EFA">
              <w:rPr>
                <w:rFonts w:ascii="Times New Roman" w:hAnsi="Times New Roman" w:cs="Times New Roman"/>
              </w:rPr>
              <w:t>для</w:t>
            </w:r>
            <w:r w:rsidRPr="00A65EFA">
              <w:rPr>
                <w:rFonts w:ascii="Times New Roman" w:hAnsi="Times New Roman" w:cs="Times New Roman"/>
                <w:spacing w:val="1"/>
              </w:rPr>
              <w:t xml:space="preserve"> </w:t>
            </w:r>
            <w:r w:rsidRPr="00A65EFA">
              <w:rPr>
                <w:rFonts w:ascii="Times New Roman" w:hAnsi="Times New Roman" w:cs="Times New Roman"/>
              </w:rPr>
              <w:t>организации</w:t>
            </w:r>
            <w:r w:rsidRPr="00A65EFA">
              <w:rPr>
                <w:rFonts w:ascii="Times New Roman" w:hAnsi="Times New Roman" w:cs="Times New Roman"/>
                <w:spacing w:val="60"/>
              </w:rPr>
              <w:t xml:space="preserve"> </w:t>
            </w:r>
            <w:r w:rsidRPr="00A65EFA">
              <w:rPr>
                <w:rFonts w:ascii="Times New Roman" w:hAnsi="Times New Roman" w:cs="Times New Roman"/>
              </w:rPr>
              <w:t>собственной</w:t>
            </w:r>
            <w:r w:rsidRPr="00A65EFA">
              <w:rPr>
                <w:rFonts w:ascii="Times New Roman" w:hAnsi="Times New Roman" w:cs="Times New Roman"/>
                <w:spacing w:val="60"/>
              </w:rPr>
              <w:t xml:space="preserve"> </w:t>
            </w:r>
            <w:r w:rsidRPr="00A65EFA">
              <w:rPr>
                <w:rFonts w:ascii="Times New Roman" w:hAnsi="Times New Roman" w:cs="Times New Roman"/>
              </w:rPr>
              <w:t>деятельности</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2"/>
              </w:rPr>
              <w:t xml:space="preserve"> </w:t>
            </w:r>
            <w:r w:rsidRPr="00A65EFA">
              <w:rPr>
                <w:rFonts w:ascii="Times New Roman" w:hAnsi="Times New Roman" w:cs="Times New Roman"/>
              </w:rPr>
              <w:t>сотрудничества</w:t>
            </w:r>
            <w:r w:rsidRPr="00A65EFA">
              <w:rPr>
                <w:rFonts w:ascii="Times New Roman" w:hAnsi="Times New Roman" w:cs="Times New Roman"/>
                <w:spacing w:val="-1"/>
              </w:rPr>
              <w:t xml:space="preserve"> </w:t>
            </w:r>
            <w:r w:rsidRPr="00A65EFA">
              <w:rPr>
                <w:rFonts w:ascii="Times New Roman" w:hAnsi="Times New Roman" w:cs="Times New Roman"/>
              </w:rPr>
              <w:t>с</w:t>
            </w:r>
            <w:r w:rsidRPr="00A65EFA">
              <w:rPr>
                <w:rFonts w:ascii="Times New Roman" w:hAnsi="Times New Roman" w:cs="Times New Roman"/>
                <w:spacing w:val="-1"/>
              </w:rPr>
              <w:t xml:space="preserve"> </w:t>
            </w:r>
            <w:r w:rsidRPr="00A65EFA">
              <w:rPr>
                <w:rFonts w:ascii="Times New Roman" w:hAnsi="Times New Roman" w:cs="Times New Roman"/>
              </w:rPr>
              <w:t>партнёром</w:t>
            </w:r>
          </w:p>
          <w:p w:rsidR="00A65EFA" w:rsidRPr="00A65EFA" w:rsidRDefault="00A65EFA" w:rsidP="00A65EFA">
            <w:pPr>
              <w:widowControl w:val="0"/>
              <w:spacing w:after="0"/>
              <w:rPr>
                <w:rFonts w:ascii="Times New Roman" w:hAnsi="Times New Roman" w:cs="Times New Roman"/>
                <w:b/>
              </w:rPr>
            </w:pP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Корректно</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1"/>
              </w:rPr>
              <w:t xml:space="preserve"> </w:t>
            </w:r>
            <w:r w:rsidRPr="00A65EFA">
              <w:rPr>
                <w:rFonts w:ascii="Times New Roman" w:hAnsi="Times New Roman" w:cs="Times New Roman"/>
              </w:rPr>
              <w:t>аргументированно</w:t>
            </w:r>
            <w:r w:rsidRPr="00A65EFA">
              <w:rPr>
                <w:rFonts w:ascii="Times New Roman" w:hAnsi="Times New Roman" w:cs="Times New Roman"/>
                <w:spacing w:val="1"/>
              </w:rPr>
              <w:t xml:space="preserve"> </w:t>
            </w:r>
            <w:r w:rsidRPr="00A65EFA">
              <w:rPr>
                <w:rFonts w:ascii="Times New Roman" w:hAnsi="Times New Roman" w:cs="Times New Roman"/>
              </w:rPr>
              <w:t>отстаивает</w:t>
            </w:r>
            <w:r w:rsidRPr="00A65EFA">
              <w:rPr>
                <w:rFonts w:ascii="Times New Roman" w:hAnsi="Times New Roman" w:cs="Times New Roman"/>
                <w:spacing w:val="1"/>
              </w:rPr>
              <w:t xml:space="preserve"> </w:t>
            </w:r>
            <w:r w:rsidRPr="00A65EFA">
              <w:rPr>
                <w:rFonts w:ascii="Times New Roman" w:hAnsi="Times New Roman" w:cs="Times New Roman"/>
              </w:rPr>
              <w:t>свою</w:t>
            </w:r>
            <w:r w:rsidRPr="00A65EFA">
              <w:rPr>
                <w:rFonts w:ascii="Times New Roman" w:hAnsi="Times New Roman" w:cs="Times New Roman"/>
                <w:spacing w:val="26"/>
              </w:rPr>
              <w:t xml:space="preserve"> </w:t>
            </w:r>
            <w:r w:rsidRPr="00A65EFA">
              <w:rPr>
                <w:rFonts w:ascii="Times New Roman" w:hAnsi="Times New Roman" w:cs="Times New Roman"/>
              </w:rPr>
              <w:t>точку</w:t>
            </w:r>
            <w:r w:rsidRPr="00A65EFA">
              <w:rPr>
                <w:rFonts w:ascii="Times New Roman" w:hAnsi="Times New Roman" w:cs="Times New Roman"/>
                <w:spacing w:val="29"/>
              </w:rPr>
              <w:t xml:space="preserve"> </w:t>
            </w:r>
            <w:r w:rsidRPr="00A65EFA">
              <w:rPr>
                <w:rFonts w:ascii="Times New Roman" w:hAnsi="Times New Roman" w:cs="Times New Roman"/>
              </w:rPr>
              <w:t>зрения,</w:t>
            </w:r>
            <w:r w:rsidRPr="00A65EFA">
              <w:rPr>
                <w:rFonts w:ascii="Times New Roman" w:hAnsi="Times New Roman" w:cs="Times New Roman"/>
                <w:spacing w:val="26"/>
              </w:rPr>
              <w:t xml:space="preserve"> </w:t>
            </w:r>
            <w:r w:rsidRPr="00A65EFA">
              <w:rPr>
                <w:rFonts w:ascii="Times New Roman" w:hAnsi="Times New Roman" w:cs="Times New Roman"/>
              </w:rPr>
              <w:t>в</w:t>
            </w:r>
            <w:r w:rsidRPr="00A65EFA">
              <w:rPr>
                <w:rFonts w:ascii="Times New Roman" w:hAnsi="Times New Roman" w:cs="Times New Roman"/>
                <w:spacing w:val="26"/>
              </w:rPr>
              <w:t xml:space="preserve"> </w:t>
            </w:r>
            <w:r w:rsidRPr="00A65EFA">
              <w:rPr>
                <w:rFonts w:ascii="Times New Roman" w:hAnsi="Times New Roman" w:cs="Times New Roman"/>
              </w:rPr>
              <w:t>дискуссии</w:t>
            </w:r>
            <w:r w:rsidRPr="00A65EFA">
              <w:rPr>
                <w:rFonts w:ascii="Times New Roman" w:hAnsi="Times New Roman" w:cs="Times New Roman"/>
                <w:spacing w:val="25"/>
              </w:rPr>
              <w:t xml:space="preserve"> </w:t>
            </w:r>
            <w:r w:rsidRPr="00A65EFA">
              <w:rPr>
                <w:rFonts w:ascii="Times New Roman" w:hAnsi="Times New Roman" w:cs="Times New Roman"/>
              </w:rPr>
              <w:t>умеет выдвигать</w:t>
            </w:r>
            <w:r w:rsidRPr="00A65EFA">
              <w:rPr>
                <w:rFonts w:ascii="Times New Roman" w:hAnsi="Times New Roman" w:cs="Times New Roman"/>
                <w:spacing w:val="1"/>
              </w:rPr>
              <w:t xml:space="preserve"> </w:t>
            </w:r>
            <w:r w:rsidRPr="00A65EFA">
              <w:rPr>
                <w:rFonts w:ascii="Times New Roman" w:hAnsi="Times New Roman" w:cs="Times New Roman"/>
              </w:rPr>
              <w:t>контраргументы,</w:t>
            </w:r>
            <w:r w:rsidRPr="00A65EFA">
              <w:rPr>
                <w:rFonts w:ascii="Times New Roman" w:hAnsi="Times New Roman" w:cs="Times New Roman"/>
                <w:spacing w:val="1"/>
              </w:rPr>
              <w:t xml:space="preserve"> </w:t>
            </w:r>
            <w:r w:rsidRPr="00A65EFA">
              <w:rPr>
                <w:rFonts w:ascii="Times New Roman" w:hAnsi="Times New Roman" w:cs="Times New Roman"/>
              </w:rPr>
              <w:t>перефразировать</w:t>
            </w:r>
            <w:r w:rsidRPr="00A65EFA">
              <w:rPr>
                <w:rFonts w:ascii="Times New Roman" w:hAnsi="Times New Roman" w:cs="Times New Roman"/>
                <w:spacing w:val="1"/>
              </w:rPr>
              <w:t xml:space="preserve"> </w:t>
            </w:r>
            <w:r w:rsidRPr="00A65EFA">
              <w:rPr>
                <w:rFonts w:ascii="Times New Roman" w:hAnsi="Times New Roman" w:cs="Times New Roman"/>
              </w:rPr>
              <w:t>свою</w:t>
            </w:r>
            <w:r w:rsidRPr="00A65EFA">
              <w:rPr>
                <w:rFonts w:ascii="Times New Roman" w:hAnsi="Times New Roman" w:cs="Times New Roman"/>
                <w:spacing w:val="1"/>
              </w:rPr>
              <w:t xml:space="preserve"> </w:t>
            </w:r>
            <w:r w:rsidRPr="00A65EFA">
              <w:rPr>
                <w:rFonts w:ascii="Times New Roman" w:hAnsi="Times New Roman" w:cs="Times New Roman"/>
              </w:rPr>
              <w:t>мысль</w:t>
            </w:r>
            <w:r w:rsidRPr="00A65EFA">
              <w:rPr>
                <w:rFonts w:ascii="Times New Roman" w:hAnsi="Times New Roman" w:cs="Times New Roman"/>
                <w:spacing w:val="1"/>
              </w:rPr>
              <w:t xml:space="preserve"> </w:t>
            </w:r>
            <w:r w:rsidRPr="00A65EFA">
              <w:rPr>
                <w:rFonts w:ascii="Times New Roman" w:hAnsi="Times New Roman" w:cs="Times New Roman"/>
              </w:rPr>
              <w:t>(владение</w:t>
            </w:r>
            <w:r w:rsidRPr="00A65EFA">
              <w:rPr>
                <w:rFonts w:ascii="Times New Roman" w:hAnsi="Times New Roman" w:cs="Times New Roman"/>
                <w:spacing w:val="1"/>
              </w:rPr>
              <w:t xml:space="preserve"> </w:t>
            </w:r>
            <w:r w:rsidRPr="00A65EFA">
              <w:rPr>
                <w:rFonts w:ascii="Times New Roman" w:hAnsi="Times New Roman" w:cs="Times New Roman"/>
              </w:rPr>
              <w:t>механизмом</w:t>
            </w:r>
            <w:r w:rsidRPr="00A65EFA">
              <w:rPr>
                <w:rFonts w:ascii="Times New Roman" w:hAnsi="Times New Roman" w:cs="Times New Roman"/>
                <w:spacing w:val="1"/>
              </w:rPr>
              <w:t xml:space="preserve"> </w:t>
            </w:r>
            <w:r w:rsidRPr="00A65EFA">
              <w:rPr>
                <w:rFonts w:ascii="Times New Roman" w:hAnsi="Times New Roman" w:cs="Times New Roman"/>
              </w:rPr>
              <w:t>эквивалентных</w:t>
            </w:r>
            <w:r w:rsidRPr="00A65EFA">
              <w:rPr>
                <w:rFonts w:ascii="Times New Roman" w:hAnsi="Times New Roman" w:cs="Times New Roman"/>
                <w:spacing w:val="-1"/>
              </w:rPr>
              <w:t xml:space="preserve"> </w:t>
            </w:r>
            <w:r w:rsidRPr="00A65EFA">
              <w:rPr>
                <w:rFonts w:ascii="Times New Roman" w:hAnsi="Times New Roman" w:cs="Times New Roman"/>
              </w:rPr>
              <w:t xml:space="preserve">замен). </w:t>
            </w:r>
            <w:r w:rsidRPr="00A65EFA">
              <w:rPr>
                <w:rFonts w:ascii="Times New Roman" w:hAnsi="Times New Roman" w:cs="Times New Roman"/>
                <w:b/>
              </w:rPr>
              <w:t xml:space="preserve">В ходе диалога задает вопросы по существу обсуждаемой темы </w:t>
            </w:r>
            <w:r w:rsidRPr="00A65EFA">
              <w:rPr>
                <w:rFonts w:ascii="Times New Roman" w:hAnsi="Times New Roman" w:cs="Times New Roman"/>
                <w:b/>
                <w:i/>
              </w:rPr>
              <w:t>и высказывает идеи, нацеленные на решение задачи и поддержание благожелательности общения</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Корректно</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1"/>
              </w:rPr>
              <w:t xml:space="preserve"> </w:t>
            </w:r>
            <w:r w:rsidRPr="00A65EFA">
              <w:rPr>
                <w:rFonts w:ascii="Times New Roman" w:hAnsi="Times New Roman" w:cs="Times New Roman"/>
              </w:rPr>
              <w:t>аргументированно</w:t>
            </w:r>
            <w:r w:rsidRPr="00A65EFA">
              <w:rPr>
                <w:rFonts w:ascii="Times New Roman" w:hAnsi="Times New Roman" w:cs="Times New Roman"/>
                <w:spacing w:val="1"/>
              </w:rPr>
              <w:t xml:space="preserve"> </w:t>
            </w:r>
            <w:r w:rsidRPr="00A65EFA">
              <w:rPr>
                <w:rFonts w:ascii="Times New Roman" w:hAnsi="Times New Roman" w:cs="Times New Roman"/>
              </w:rPr>
              <w:t>отстаивает</w:t>
            </w:r>
            <w:r w:rsidRPr="00A65EFA">
              <w:rPr>
                <w:rFonts w:ascii="Times New Roman" w:hAnsi="Times New Roman" w:cs="Times New Roman"/>
                <w:spacing w:val="1"/>
              </w:rPr>
              <w:t xml:space="preserve"> </w:t>
            </w:r>
            <w:r w:rsidRPr="00A65EFA">
              <w:rPr>
                <w:rFonts w:ascii="Times New Roman" w:hAnsi="Times New Roman" w:cs="Times New Roman"/>
              </w:rPr>
              <w:t>свою</w:t>
            </w:r>
            <w:r w:rsidRPr="00A65EFA">
              <w:rPr>
                <w:rFonts w:ascii="Times New Roman" w:hAnsi="Times New Roman" w:cs="Times New Roman"/>
                <w:spacing w:val="26"/>
              </w:rPr>
              <w:t xml:space="preserve"> </w:t>
            </w:r>
            <w:r w:rsidRPr="00A65EFA">
              <w:rPr>
                <w:rFonts w:ascii="Times New Roman" w:hAnsi="Times New Roman" w:cs="Times New Roman"/>
              </w:rPr>
              <w:t>точку</w:t>
            </w:r>
            <w:r w:rsidRPr="00A65EFA">
              <w:rPr>
                <w:rFonts w:ascii="Times New Roman" w:hAnsi="Times New Roman" w:cs="Times New Roman"/>
                <w:spacing w:val="29"/>
              </w:rPr>
              <w:t xml:space="preserve"> </w:t>
            </w:r>
            <w:r w:rsidRPr="00A65EFA">
              <w:rPr>
                <w:rFonts w:ascii="Times New Roman" w:hAnsi="Times New Roman" w:cs="Times New Roman"/>
              </w:rPr>
              <w:t>зрения,</w:t>
            </w:r>
            <w:r w:rsidRPr="00A65EFA">
              <w:rPr>
                <w:rFonts w:ascii="Times New Roman" w:hAnsi="Times New Roman" w:cs="Times New Roman"/>
                <w:spacing w:val="26"/>
              </w:rPr>
              <w:t xml:space="preserve"> </w:t>
            </w:r>
            <w:r w:rsidRPr="00A65EFA">
              <w:rPr>
                <w:rFonts w:ascii="Times New Roman" w:hAnsi="Times New Roman" w:cs="Times New Roman"/>
              </w:rPr>
              <w:t>в</w:t>
            </w:r>
            <w:r w:rsidRPr="00A65EFA">
              <w:rPr>
                <w:rFonts w:ascii="Times New Roman" w:hAnsi="Times New Roman" w:cs="Times New Roman"/>
                <w:spacing w:val="26"/>
              </w:rPr>
              <w:t xml:space="preserve"> </w:t>
            </w:r>
            <w:r w:rsidRPr="00A65EFA">
              <w:rPr>
                <w:rFonts w:ascii="Times New Roman" w:hAnsi="Times New Roman" w:cs="Times New Roman"/>
              </w:rPr>
              <w:t>дискуссии</w:t>
            </w:r>
            <w:r w:rsidRPr="00A65EFA">
              <w:rPr>
                <w:rFonts w:ascii="Times New Roman" w:hAnsi="Times New Roman" w:cs="Times New Roman"/>
                <w:spacing w:val="25"/>
              </w:rPr>
              <w:t xml:space="preserve"> </w:t>
            </w:r>
            <w:r w:rsidRPr="00A65EFA">
              <w:rPr>
                <w:rFonts w:ascii="Times New Roman" w:hAnsi="Times New Roman" w:cs="Times New Roman"/>
              </w:rPr>
              <w:t>умеет выдвигать</w:t>
            </w:r>
            <w:r w:rsidRPr="00A65EFA">
              <w:rPr>
                <w:rFonts w:ascii="Times New Roman" w:hAnsi="Times New Roman" w:cs="Times New Roman"/>
                <w:spacing w:val="1"/>
              </w:rPr>
              <w:t xml:space="preserve"> </w:t>
            </w:r>
            <w:r w:rsidRPr="00A65EFA">
              <w:rPr>
                <w:rFonts w:ascii="Times New Roman" w:hAnsi="Times New Roman" w:cs="Times New Roman"/>
              </w:rPr>
              <w:t>контраргументы,</w:t>
            </w:r>
            <w:r w:rsidRPr="00A65EFA">
              <w:rPr>
                <w:rFonts w:ascii="Times New Roman" w:hAnsi="Times New Roman" w:cs="Times New Roman"/>
                <w:spacing w:val="1"/>
              </w:rPr>
              <w:t xml:space="preserve"> </w:t>
            </w:r>
            <w:r w:rsidRPr="00A65EFA">
              <w:rPr>
                <w:rFonts w:ascii="Times New Roman" w:hAnsi="Times New Roman" w:cs="Times New Roman"/>
              </w:rPr>
              <w:t>перефразировать</w:t>
            </w:r>
            <w:r w:rsidRPr="00A65EFA">
              <w:rPr>
                <w:rFonts w:ascii="Times New Roman" w:hAnsi="Times New Roman" w:cs="Times New Roman"/>
                <w:spacing w:val="1"/>
              </w:rPr>
              <w:t xml:space="preserve"> </w:t>
            </w:r>
            <w:r w:rsidRPr="00A65EFA">
              <w:rPr>
                <w:rFonts w:ascii="Times New Roman" w:hAnsi="Times New Roman" w:cs="Times New Roman"/>
              </w:rPr>
              <w:t>свою</w:t>
            </w:r>
            <w:r w:rsidRPr="00A65EFA">
              <w:rPr>
                <w:rFonts w:ascii="Times New Roman" w:hAnsi="Times New Roman" w:cs="Times New Roman"/>
                <w:spacing w:val="1"/>
              </w:rPr>
              <w:t xml:space="preserve"> </w:t>
            </w:r>
            <w:r w:rsidRPr="00A65EFA">
              <w:rPr>
                <w:rFonts w:ascii="Times New Roman" w:hAnsi="Times New Roman" w:cs="Times New Roman"/>
              </w:rPr>
              <w:t>мысль</w:t>
            </w:r>
            <w:r w:rsidRPr="00A65EFA">
              <w:rPr>
                <w:rFonts w:ascii="Times New Roman" w:hAnsi="Times New Roman" w:cs="Times New Roman"/>
                <w:spacing w:val="1"/>
              </w:rPr>
              <w:t xml:space="preserve"> </w:t>
            </w:r>
            <w:r w:rsidRPr="00A65EFA">
              <w:rPr>
                <w:rFonts w:ascii="Times New Roman" w:hAnsi="Times New Roman" w:cs="Times New Roman"/>
              </w:rPr>
              <w:t>(владение</w:t>
            </w:r>
            <w:r w:rsidRPr="00A65EFA">
              <w:rPr>
                <w:rFonts w:ascii="Times New Roman" w:hAnsi="Times New Roman" w:cs="Times New Roman"/>
                <w:spacing w:val="1"/>
              </w:rPr>
              <w:t xml:space="preserve"> </w:t>
            </w:r>
            <w:r w:rsidRPr="00A65EFA">
              <w:rPr>
                <w:rFonts w:ascii="Times New Roman" w:hAnsi="Times New Roman" w:cs="Times New Roman"/>
              </w:rPr>
              <w:t>механизмом</w:t>
            </w:r>
            <w:r w:rsidRPr="00A65EFA">
              <w:rPr>
                <w:rFonts w:ascii="Times New Roman" w:hAnsi="Times New Roman" w:cs="Times New Roman"/>
                <w:spacing w:val="1"/>
              </w:rPr>
              <w:t xml:space="preserve"> </w:t>
            </w:r>
            <w:r w:rsidRPr="00A65EFA">
              <w:rPr>
                <w:rFonts w:ascii="Times New Roman" w:hAnsi="Times New Roman" w:cs="Times New Roman"/>
              </w:rPr>
              <w:t>эквивалентных</w:t>
            </w:r>
            <w:r w:rsidRPr="00A65EFA">
              <w:rPr>
                <w:rFonts w:ascii="Times New Roman" w:hAnsi="Times New Roman" w:cs="Times New Roman"/>
                <w:spacing w:val="-1"/>
              </w:rPr>
              <w:t xml:space="preserve"> </w:t>
            </w:r>
            <w:r w:rsidRPr="00A65EFA">
              <w:rPr>
                <w:rFonts w:ascii="Times New Roman" w:hAnsi="Times New Roman" w:cs="Times New Roman"/>
              </w:rPr>
              <w:t xml:space="preserve">замен). </w:t>
            </w:r>
            <w:r w:rsidRPr="00A65EFA">
              <w:rPr>
                <w:rFonts w:ascii="Times New Roman" w:hAnsi="Times New Roman" w:cs="Times New Roman"/>
                <w:b/>
              </w:rPr>
              <w:t>В ходе диалога и (или) дискуссии задает вопросы по существу обсуждаемой темы и высказывает идеи, нацеленные на решение задачи и поддержание благожелательности общения</w:t>
            </w:r>
          </w:p>
        </w:tc>
        <w:tc>
          <w:tcPr>
            <w:tcW w:w="3544" w:type="dxa"/>
            <w:gridSpan w:val="3"/>
            <w:tcBorders>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 xml:space="preserve">Классные часы. Просмотр видеофрагментов экранизированных художественных произведений и их анализ. Диспуты. Дискуссии. Тренинги. </w:t>
            </w:r>
            <w:r w:rsidRPr="00A65EFA">
              <w:t xml:space="preserve"> </w:t>
            </w:r>
            <w:r w:rsidRPr="00A65EFA">
              <w:rPr>
                <w:rFonts w:ascii="Times New Roman" w:hAnsi="Times New Roman" w:cs="Times New Roman"/>
              </w:rPr>
              <w:t>Круглый стол.</w:t>
            </w:r>
            <w:r w:rsidRPr="00A65EFA">
              <w:t xml:space="preserve"> </w:t>
            </w:r>
            <w:r w:rsidRPr="00A65EFA">
              <w:rPr>
                <w:rFonts w:ascii="Times New Roman" w:hAnsi="Times New Roman" w:cs="Times New Roman"/>
              </w:rPr>
              <w:t xml:space="preserve">Деловые игры (в том числе ролевые, имитационные, луночные). </w:t>
            </w:r>
            <w:r w:rsidRPr="00A65EFA">
              <w:t xml:space="preserve"> </w:t>
            </w:r>
            <w:r w:rsidRPr="00A65EFA">
              <w:rPr>
                <w:rFonts w:ascii="Times New Roman" w:hAnsi="Times New Roman" w:cs="Times New Roman"/>
              </w:rPr>
              <w:t xml:space="preserve">Кейс-метод.  Метод проектов.  Интерактивный урок с применением аудио- и видеоматериалов, ИКТ.   Проблемный метод. Приемы: </w:t>
            </w:r>
            <w:r w:rsidRPr="00A65EFA">
              <w:t xml:space="preserve"> </w:t>
            </w:r>
            <w:r w:rsidRPr="00A65EFA">
              <w:rPr>
                <w:rFonts w:ascii="Times New Roman" w:hAnsi="Times New Roman" w:cs="Times New Roman"/>
              </w:rPr>
              <w:t>«Мозговой штурм», «Снежный ком», «Кластер», «Корзина идей», «Творческие вопросы» и т.д.</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Договаривается и приходит к общему</w:t>
            </w:r>
            <w:r w:rsidRPr="00A65EFA">
              <w:rPr>
                <w:rFonts w:ascii="Times New Roman" w:hAnsi="Times New Roman" w:cs="Times New Roman"/>
                <w:spacing w:val="-57"/>
              </w:rPr>
              <w:t xml:space="preserve">  </w:t>
            </w:r>
            <w:r w:rsidRPr="00A65EFA">
              <w:rPr>
                <w:rFonts w:ascii="Times New Roman" w:hAnsi="Times New Roman" w:cs="Times New Roman"/>
              </w:rPr>
              <w:t>решению в совместной деятельности, в</w:t>
            </w:r>
            <w:r w:rsidRPr="00A65EFA">
              <w:rPr>
                <w:rFonts w:ascii="Times New Roman" w:hAnsi="Times New Roman" w:cs="Times New Roman"/>
                <w:spacing w:val="1"/>
              </w:rPr>
              <w:t xml:space="preserve"> </w:t>
            </w:r>
            <w:r w:rsidRPr="00A65EFA">
              <w:rPr>
                <w:rFonts w:ascii="Times New Roman" w:hAnsi="Times New Roman" w:cs="Times New Roman"/>
              </w:rPr>
              <w:t>том</w:t>
            </w:r>
            <w:r w:rsidRPr="00A65EFA">
              <w:rPr>
                <w:rFonts w:ascii="Times New Roman" w:hAnsi="Times New Roman" w:cs="Times New Roman"/>
                <w:spacing w:val="1"/>
              </w:rPr>
              <w:t xml:space="preserve"> </w:t>
            </w:r>
            <w:r w:rsidRPr="00A65EFA">
              <w:rPr>
                <w:rFonts w:ascii="Times New Roman" w:hAnsi="Times New Roman" w:cs="Times New Roman"/>
              </w:rPr>
              <w:t>числе</w:t>
            </w:r>
            <w:r w:rsidRPr="00A65EFA">
              <w:rPr>
                <w:rFonts w:ascii="Times New Roman" w:hAnsi="Times New Roman" w:cs="Times New Roman"/>
                <w:spacing w:val="1"/>
              </w:rPr>
              <w:t xml:space="preserve"> </w:t>
            </w:r>
            <w:r w:rsidRPr="00A65EFA">
              <w:rPr>
                <w:rFonts w:ascii="Times New Roman" w:hAnsi="Times New Roman" w:cs="Times New Roman"/>
              </w:rPr>
              <w:t>в</w:t>
            </w:r>
            <w:r w:rsidRPr="00A65EFA">
              <w:rPr>
                <w:rFonts w:ascii="Times New Roman" w:hAnsi="Times New Roman" w:cs="Times New Roman"/>
                <w:spacing w:val="1"/>
              </w:rPr>
              <w:t xml:space="preserve"> </w:t>
            </w:r>
            <w:r w:rsidRPr="00A65EFA">
              <w:rPr>
                <w:rFonts w:ascii="Times New Roman" w:hAnsi="Times New Roman" w:cs="Times New Roman"/>
              </w:rPr>
              <w:t>ситуации</w:t>
            </w:r>
            <w:r w:rsidRPr="00A65EFA">
              <w:rPr>
                <w:rFonts w:ascii="Times New Roman" w:hAnsi="Times New Roman" w:cs="Times New Roman"/>
                <w:spacing w:val="1"/>
              </w:rPr>
              <w:t xml:space="preserve"> </w:t>
            </w:r>
            <w:r w:rsidRPr="00A65EFA">
              <w:rPr>
                <w:rFonts w:ascii="Times New Roman" w:hAnsi="Times New Roman" w:cs="Times New Roman"/>
              </w:rPr>
              <w:t>столкновения</w:t>
            </w:r>
            <w:r w:rsidRPr="00A65EFA">
              <w:rPr>
                <w:rFonts w:ascii="Times New Roman" w:hAnsi="Times New Roman" w:cs="Times New Roman"/>
                <w:spacing w:val="1"/>
              </w:rPr>
              <w:t xml:space="preserve"> </w:t>
            </w:r>
            <w:r w:rsidRPr="00A65EFA">
              <w:rPr>
                <w:rFonts w:ascii="Times New Roman" w:hAnsi="Times New Roman" w:cs="Times New Roman"/>
              </w:rPr>
              <w:t>интересов</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Определяет</w:t>
            </w:r>
            <w:r w:rsidRPr="00A65EFA">
              <w:rPr>
                <w:rFonts w:ascii="Times New Roman" w:hAnsi="Times New Roman" w:cs="Times New Roman"/>
                <w:spacing w:val="1"/>
              </w:rPr>
              <w:t xml:space="preserve"> </w:t>
            </w:r>
            <w:r w:rsidRPr="00A65EFA">
              <w:rPr>
                <w:rFonts w:ascii="Times New Roman" w:hAnsi="Times New Roman" w:cs="Times New Roman"/>
              </w:rPr>
              <w:t>свои</w:t>
            </w:r>
            <w:r w:rsidRPr="00A65EFA">
              <w:rPr>
                <w:rFonts w:ascii="Times New Roman" w:hAnsi="Times New Roman" w:cs="Times New Roman"/>
                <w:spacing w:val="1"/>
              </w:rPr>
              <w:t xml:space="preserve"> </w:t>
            </w:r>
            <w:r w:rsidRPr="00A65EFA">
              <w:rPr>
                <w:rFonts w:ascii="Times New Roman" w:hAnsi="Times New Roman" w:cs="Times New Roman"/>
              </w:rPr>
              <w:t>действия</w:t>
            </w:r>
            <w:r w:rsidRPr="00A65EFA">
              <w:rPr>
                <w:rFonts w:ascii="Times New Roman" w:hAnsi="Times New Roman" w:cs="Times New Roman"/>
                <w:spacing w:val="1"/>
              </w:rPr>
              <w:t xml:space="preserve"> </w:t>
            </w:r>
            <w:r w:rsidRPr="00A65EFA">
              <w:rPr>
                <w:rFonts w:ascii="Times New Roman" w:hAnsi="Times New Roman" w:cs="Times New Roman"/>
              </w:rPr>
              <w:t>и</w:t>
            </w:r>
            <w:r w:rsidRPr="00A65EFA">
              <w:rPr>
                <w:rFonts w:ascii="Times New Roman" w:hAnsi="Times New Roman" w:cs="Times New Roman"/>
                <w:spacing w:val="61"/>
              </w:rPr>
              <w:t xml:space="preserve"> </w:t>
            </w:r>
            <w:r w:rsidRPr="00A65EFA">
              <w:rPr>
                <w:rFonts w:ascii="Times New Roman" w:hAnsi="Times New Roman" w:cs="Times New Roman"/>
              </w:rPr>
              <w:t>действия</w:t>
            </w:r>
            <w:r w:rsidRPr="00A65EFA">
              <w:rPr>
                <w:rFonts w:ascii="Times New Roman" w:hAnsi="Times New Roman" w:cs="Times New Roman"/>
                <w:spacing w:val="1"/>
              </w:rPr>
              <w:t xml:space="preserve"> </w:t>
            </w:r>
            <w:r w:rsidRPr="00A65EFA">
              <w:rPr>
                <w:rFonts w:ascii="Times New Roman" w:hAnsi="Times New Roman" w:cs="Times New Roman"/>
              </w:rPr>
              <w:t>партнера,</w:t>
            </w:r>
            <w:r w:rsidRPr="00A65EFA">
              <w:rPr>
                <w:rFonts w:ascii="Times New Roman" w:hAnsi="Times New Roman" w:cs="Times New Roman"/>
                <w:spacing w:val="1"/>
              </w:rPr>
              <w:t xml:space="preserve"> </w:t>
            </w:r>
            <w:r w:rsidRPr="00A65EFA">
              <w:rPr>
                <w:rFonts w:ascii="Times New Roman" w:hAnsi="Times New Roman" w:cs="Times New Roman"/>
              </w:rPr>
              <w:t>которые</w:t>
            </w:r>
            <w:r w:rsidRPr="00A65EFA">
              <w:rPr>
                <w:rFonts w:ascii="Times New Roman" w:hAnsi="Times New Roman" w:cs="Times New Roman"/>
                <w:spacing w:val="1"/>
              </w:rPr>
              <w:t xml:space="preserve"> </w:t>
            </w:r>
            <w:r w:rsidRPr="00A65EFA">
              <w:rPr>
                <w:rFonts w:ascii="Times New Roman" w:hAnsi="Times New Roman" w:cs="Times New Roman"/>
              </w:rPr>
              <w:t>способствовали</w:t>
            </w:r>
            <w:r w:rsidRPr="00A65EFA">
              <w:rPr>
                <w:rFonts w:ascii="Times New Roman" w:hAnsi="Times New Roman" w:cs="Times New Roman"/>
                <w:spacing w:val="1"/>
              </w:rPr>
              <w:t xml:space="preserve"> </w:t>
            </w:r>
            <w:r w:rsidRPr="00A65EFA">
              <w:rPr>
                <w:rFonts w:ascii="Times New Roman" w:hAnsi="Times New Roman" w:cs="Times New Roman"/>
              </w:rPr>
              <w:t>или</w:t>
            </w:r>
            <w:r w:rsidRPr="00A65EFA">
              <w:rPr>
                <w:rFonts w:ascii="Times New Roman" w:hAnsi="Times New Roman" w:cs="Times New Roman"/>
                <w:spacing w:val="1"/>
              </w:rPr>
              <w:t xml:space="preserve"> </w:t>
            </w:r>
            <w:r w:rsidRPr="00A65EFA">
              <w:rPr>
                <w:rFonts w:ascii="Times New Roman" w:hAnsi="Times New Roman" w:cs="Times New Roman"/>
              </w:rPr>
              <w:t>препятствовали</w:t>
            </w:r>
            <w:r w:rsidRPr="00A65EFA">
              <w:rPr>
                <w:rFonts w:ascii="Times New Roman" w:hAnsi="Times New Roman" w:cs="Times New Roman"/>
                <w:spacing w:val="-6"/>
              </w:rPr>
              <w:t xml:space="preserve"> </w:t>
            </w:r>
            <w:r w:rsidRPr="00A65EFA">
              <w:rPr>
                <w:rFonts w:ascii="Times New Roman" w:hAnsi="Times New Roman" w:cs="Times New Roman"/>
              </w:rPr>
              <w:t>продуктивной</w:t>
            </w:r>
            <w:r w:rsidRPr="00A65EFA">
              <w:rPr>
                <w:rFonts w:ascii="Times New Roman" w:hAnsi="Times New Roman" w:cs="Times New Roman"/>
                <w:spacing w:val="-5"/>
              </w:rPr>
              <w:t xml:space="preserve"> </w:t>
            </w:r>
            <w:r w:rsidRPr="00A65EFA">
              <w:rPr>
                <w:rFonts w:ascii="Times New Roman" w:hAnsi="Times New Roman" w:cs="Times New Roman"/>
              </w:rPr>
              <w:t xml:space="preserve">коммуникации. </w:t>
            </w:r>
            <w:r w:rsidRPr="00A65EFA">
              <w:rPr>
                <w:rFonts w:ascii="Times New Roman" w:hAnsi="Times New Roman" w:cs="Times New Roman"/>
                <w:b/>
              </w:rPr>
              <w:t>Сопоставляет свои суждения с суждениями других участников диалога, обнаруживает различие и сходство позиций</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276"/>
                <w:tab w:val="left" w:pos="3556"/>
              </w:tabs>
              <w:autoSpaceDE w:val="0"/>
              <w:autoSpaceDN w:val="0"/>
              <w:spacing w:after="0"/>
              <w:ind w:right="95"/>
              <w:jc w:val="both"/>
              <w:rPr>
                <w:rFonts w:ascii="Times New Roman" w:eastAsia="Times New Roman" w:hAnsi="Times New Roman" w:cs="Times New Roman"/>
              </w:rPr>
            </w:pPr>
            <w:r w:rsidRPr="00A65EFA">
              <w:rPr>
                <w:rFonts w:ascii="Times New Roman" w:eastAsia="Times New Roman" w:hAnsi="Times New Roman" w:cs="Times New Roman"/>
              </w:rPr>
              <w:t>Устраняет</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рамках</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диалога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разрывы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в</w:t>
            </w:r>
            <w:r w:rsidRPr="00A65EFA">
              <w:rPr>
                <w:rFonts w:ascii="Times New Roman" w:eastAsia="Times New Roman" w:hAnsi="Times New Roman" w:cs="Times New Roman"/>
                <w:spacing w:val="-57"/>
              </w:rPr>
              <w:t xml:space="preserve"> </w:t>
            </w:r>
            <w:r w:rsidRPr="00A65EFA">
              <w:rPr>
                <w:rFonts w:ascii="Times New Roman" w:eastAsia="Times New Roman" w:hAnsi="Times New Roman" w:cs="Times New Roman"/>
              </w:rPr>
              <w:t>коммуникации,</w:t>
            </w:r>
            <w:r w:rsidRPr="00A65EFA">
              <w:rPr>
                <w:rFonts w:ascii="Times New Roman" w:eastAsia="Times New Roman" w:hAnsi="Times New Roman" w:cs="Times New Roman"/>
              </w:rPr>
              <w:tab/>
            </w:r>
            <w:r w:rsidRPr="00A65EFA">
              <w:rPr>
                <w:rFonts w:ascii="Times New Roman" w:eastAsia="Times New Roman" w:hAnsi="Times New Roman" w:cs="Times New Roman"/>
                <w:spacing w:val="-1"/>
              </w:rPr>
              <w:t>обусловленные</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непониманием/неприятием</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стороны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собеседника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формы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содержания</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диалога.</w:t>
            </w:r>
          </w:p>
          <w:p w:rsidR="00A65EFA" w:rsidRPr="00A65EFA" w:rsidRDefault="00A65EFA" w:rsidP="00A65EFA">
            <w:pPr>
              <w:widowControl w:val="0"/>
              <w:tabs>
                <w:tab w:val="left" w:pos="276"/>
                <w:tab w:val="left" w:pos="3556"/>
              </w:tabs>
              <w:autoSpaceDE w:val="0"/>
              <w:autoSpaceDN w:val="0"/>
              <w:spacing w:after="0"/>
              <w:ind w:right="95"/>
              <w:jc w:val="both"/>
              <w:rPr>
                <w:rFonts w:ascii="Times New Roman" w:eastAsia="Times New Roman" w:hAnsi="Times New Roman" w:cs="Times New Roman"/>
              </w:rPr>
            </w:pPr>
            <w:proofErr w:type="gramStart"/>
            <w:r w:rsidRPr="00A65EFA">
              <w:rPr>
                <w:rFonts w:ascii="Times New Roman" w:eastAsia="Times New Roman" w:hAnsi="Times New Roman" w:cs="Times New Roman"/>
                <w:spacing w:val="-1"/>
              </w:rPr>
              <w:t>о</w:t>
            </w:r>
            <w:proofErr w:type="gramEnd"/>
            <w:r w:rsidRPr="00A65EFA">
              <w:rPr>
                <w:rFonts w:ascii="Times New Roman" w:eastAsia="Times New Roman" w:hAnsi="Times New Roman" w:cs="Times New Roman"/>
                <w:spacing w:val="-1"/>
              </w:rPr>
              <w:t>бусловленные</w:t>
            </w:r>
            <w:r w:rsidRPr="00A65EFA">
              <w:rPr>
                <w:rFonts w:ascii="Times New Roman" w:eastAsia="Times New Roman" w:hAnsi="Times New Roman" w:cs="Times New Roman"/>
                <w:spacing w:val="-58"/>
              </w:rPr>
              <w:t xml:space="preserve"> </w:t>
            </w:r>
            <w:r w:rsidRPr="00A65EFA">
              <w:rPr>
                <w:rFonts w:ascii="Times New Roman" w:eastAsia="Times New Roman" w:hAnsi="Times New Roman" w:cs="Times New Roman"/>
              </w:rPr>
              <w:t>непониманием/неприятием</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стороны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собеседника</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задачи,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формы</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или</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содержания</w:t>
            </w:r>
            <w:r w:rsidRPr="00A65EFA">
              <w:rPr>
                <w:rFonts w:ascii="Times New Roman" w:eastAsia="Times New Roman" w:hAnsi="Times New Roman" w:cs="Times New Roman"/>
                <w:spacing w:val="1"/>
              </w:rPr>
              <w:t xml:space="preserve"> </w:t>
            </w:r>
            <w:r w:rsidRPr="00A65EFA">
              <w:rPr>
                <w:rFonts w:ascii="Times New Roman" w:eastAsia="Times New Roman" w:hAnsi="Times New Roman" w:cs="Times New Roman"/>
              </w:rPr>
              <w:t>диалога.</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b/>
              </w:rPr>
              <w:t>Сопоставляет свои суждения с суждениями других участников диалога, обнаруживает различие и сходство позиций</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Критически</w:t>
            </w:r>
            <w:r w:rsidRPr="00A65EFA">
              <w:rPr>
                <w:rFonts w:ascii="Times New Roman" w:hAnsi="Times New Roman" w:cs="Times New Roman"/>
                <w:spacing w:val="1"/>
              </w:rPr>
              <w:t xml:space="preserve"> </w:t>
            </w:r>
            <w:r w:rsidRPr="00A65EFA">
              <w:rPr>
                <w:rFonts w:ascii="Times New Roman" w:hAnsi="Times New Roman" w:cs="Times New Roman"/>
              </w:rPr>
              <w:t>относится</w:t>
            </w:r>
            <w:r w:rsidRPr="00A65EFA">
              <w:rPr>
                <w:rFonts w:ascii="Times New Roman" w:hAnsi="Times New Roman" w:cs="Times New Roman"/>
                <w:spacing w:val="1"/>
              </w:rPr>
              <w:t xml:space="preserve"> </w:t>
            </w:r>
            <w:r w:rsidRPr="00A65EFA">
              <w:rPr>
                <w:rFonts w:ascii="Times New Roman" w:hAnsi="Times New Roman" w:cs="Times New Roman"/>
              </w:rPr>
              <w:t>к</w:t>
            </w:r>
            <w:r w:rsidRPr="00A65EFA">
              <w:rPr>
                <w:rFonts w:ascii="Times New Roman" w:hAnsi="Times New Roman" w:cs="Times New Roman"/>
                <w:spacing w:val="1"/>
              </w:rPr>
              <w:t xml:space="preserve"> </w:t>
            </w:r>
            <w:r w:rsidRPr="00A65EFA">
              <w:rPr>
                <w:rFonts w:ascii="Times New Roman" w:hAnsi="Times New Roman" w:cs="Times New Roman"/>
              </w:rPr>
              <w:t>собственному</w:t>
            </w:r>
            <w:r w:rsidRPr="00A65EFA">
              <w:rPr>
                <w:rFonts w:ascii="Times New Roman" w:hAnsi="Times New Roman" w:cs="Times New Roman"/>
                <w:spacing w:val="1"/>
              </w:rPr>
              <w:t xml:space="preserve"> </w:t>
            </w:r>
            <w:r w:rsidRPr="00A65EFA">
              <w:rPr>
                <w:rFonts w:ascii="Times New Roman" w:hAnsi="Times New Roman" w:cs="Times New Roman"/>
              </w:rPr>
              <w:t>мнению,</w:t>
            </w:r>
            <w:r w:rsidRPr="00A65EFA">
              <w:rPr>
                <w:rFonts w:ascii="Times New Roman" w:hAnsi="Times New Roman" w:cs="Times New Roman"/>
                <w:spacing w:val="1"/>
              </w:rPr>
              <w:t xml:space="preserve"> </w:t>
            </w:r>
            <w:r w:rsidRPr="00A65EFA">
              <w:rPr>
                <w:rFonts w:ascii="Times New Roman" w:hAnsi="Times New Roman" w:cs="Times New Roman"/>
              </w:rPr>
              <w:t>с</w:t>
            </w:r>
            <w:r w:rsidRPr="00A65EFA">
              <w:rPr>
                <w:rFonts w:ascii="Times New Roman" w:hAnsi="Times New Roman" w:cs="Times New Roman"/>
                <w:spacing w:val="1"/>
              </w:rPr>
              <w:t xml:space="preserve"> </w:t>
            </w:r>
            <w:r w:rsidRPr="00A65EFA">
              <w:rPr>
                <w:rFonts w:ascii="Times New Roman" w:hAnsi="Times New Roman" w:cs="Times New Roman"/>
              </w:rPr>
              <w:t>достоинством</w:t>
            </w:r>
            <w:r w:rsidRPr="00A65EFA">
              <w:rPr>
                <w:rFonts w:ascii="Times New Roman" w:hAnsi="Times New Roman" w:cs="Times New Roman"/>
                <w:spacing w:val="1"/>
              </w:rPr>
              <w:t xml:space="preserve"> </w:t>
            </w:r>
            <w:r w:rsidRPr="00A65EFA">
              <w:rPr>
                <w:rFonts w:ascii="Times New Roman" w:hAnsi="Times New Roman" w:cs="Times New Roman"/>
              </w:rPr>
              <w:t>признает</w:t>
            </w:r>
            <w:r w:rsidRPr="00A65EFA">
              <w:rPr>
                <w:rFonts w:ascii="Times New Roman" w:hAnsi="Times New Roman" w:cs="Times New Roman"/>
                <w:spacing w:val="1"/>
              </w:rPr>
              <w:t xml:space="preserve"> </w:t>
            </w:r>
            <w:r w:rsidRPr="00A65EFA">
              <w:rPr>
                <w:rFonts w:ascii="Times New Roman" w:hAnsi="Times New Roman" w:cs="Times New Roman"/>
              </w:rPr>
              <w:t xml:space="preserve">ошибочность своего мнения (если оно таково) и </w:t>
            </w:r>
            <w:r w:rsidRPr="00A65EFA">
              <w:rPr>
                <w:rFonts w:ascii="Times New Roman" w:hAnsi="Times New Roman" w:cs="Times New Roman"/>
                <w:spacing w:val="-57"/>
              </w:rPr>
              <w:t xml:space="preserve"> </w:t>
            </w:r>
            <w:r w:rsidRPr="00A65EFA">
              <w:rPr>
                <w:rFonts w:ascii="Times New Roman" w:hAnsi="Times New Roman" w:cs="Times New Roman"/>
              </w:rPr>
              <w:t>корректирует</w:t>
            </w:r>
            <w:r w:rsidRPr="00A65EFA">
              <w:rPr>
                <w:rFonts w:ascii="Times New Roman" w:hAnsi="Times New Roman" w:cs="Times New Roman"/>
                <w:spacing w:val="-2"/>
              </w:rPr>
              <w:t xml:space="preserve"> </w:t>
            </w:r>
            <w:r w:rsidRPr="00A65EFA">
              <w:rPr>
                <w:rFonts w:ascii="Times New Roman" w:hAnsi="Times New Roman" w:cs="Times New Roman"/>
              </w:rPr>
              <w:t xml:space="preserve">его. </w:t>
            </w:r>
            <w:r w:rsidRPr="00A65EFA">
              <w:rPr>
                <w:sz w:val="24"/>
              </w:rPr>
              <w:t xml:space="preserve">  </w:t>
            </w:r>
            <w:r w:rsidRPr="00A65EFA">
              <w:rPr>
                <w:rFonts w:ascii="Times New Roman" w:hAnsi="Times New Roman" w:cs="Times New Roman"/>
              </w:rPr>
              <w:t>Выделяет</w:t>
            </w:r>
            <w:r w:rsidRPr="00A65EFA">
              <w:rPr>
                <w:rFonts w:ascii="Times New Roman" w:hAnsi="Times New Roman" w:cs="Times New Roman"/>
                <w:spacing w:val="-3"/>
              </w:rPr>
              <w:t xml:space="preserve"> </w:t>
            </w:r>
            <w:r w:rsidRPr="00A65EFA">
              <w:rPr>
                <w:rFonts w:ascii="Times New Roman" w:hAnsi="Times New Roman" w:cs="Times New Roman"/>
              </w:rPr>
              <w:t>общую</w:t>
            </w:r>
            <w:r w:rsidRPr="00A65EFA">
              <w:rPr>
                <w:rFonts w:ascii="Times New Roman" w:hAnsi="Times New Roman" w:cs="Times New Roman"/>
                <w:spacing w:val="-3"/>
              </w:rPr>
              <w:t xml:space="preserve"> </w:t>
            </w:r>
            <w:r w:rsidRPr="00A65EFA">
              <w:rPr>
                <w:rFonts w:ascii="Times New Roman" w:hAnsi="Times New Roman" w:cs="Times New Roman"/>
              </w:rPr>
              <w:t>точку</w:t>
            </w:r>
            <w:r w:rsidRPr="00A65EFA">
              <w:rPr>
                <w:rFonts w:ascii="Times New Roman" w:hAnsi="Times New Roman" w:cs="Times New Roman"/>
                <w:spacing w:val="-1"/>
              </w:rPr>
              <w:t xml:space="preserve"> </w:t>
            </w:r>
            <w:r w:rsidRPr="00A65EFA">
              <w:rPr>
                <w:rFonts w:ascii="Times New Roman" w:hAnsi="Times New Roman" w:cs="Times New Roman"/>
              </w:rPr>
              <w:t>зрения</w:t>
            </w:r>
            <w:r w:rsidRPr="00A65EFA">
              <w:rPr>
                <w:rFonts w:ascii="Times New Roman" w:hAnsi="Times New Roman" w:cs="Times New Roman"/>
                <w:spacing w:val="-2"/>
              </w:rPr>
              <w:t xml:space="preserve"> </w:t>
            </w:r>
            <w:r w:rsidRPr="00A65EFA">
              <w:rPr>
                <w:rFonts w:ascii="Times New Roman" w:hAnsi="Times New Roman" w:cs="Times New Roman"/>
              </w:rPr>
              <w:t>в</w:t>
            </w:r>
            <w:r w:rsidRPr="00A65EFA">
              <w:rPr>
                <w:rFonts w:ascii="Times New Roman" w:hAnsi="Times New Roman" w:cs="Times New Roman"/>
                <w:spacing w:val="-3"/>
              </w:rPr>
              <w:t xml:space="preserve"> </w:t>
            </w:r>
            <w:r w:rsidRPr="00A65EFA">
              <w:rPr>
                <w:rFonts w:ascii="Times New Roman" w:hAnsi="Times New Roman" w:cs="Times New Roman"/>
              </w:rPr>
              <w:t>дискуссии.  Предлагает</w:t>
            </w:r>
            <w:r w:rsidRPr="00A65EFA">
              <w:rPr>
                <w:rFonts w:ascii="Times New Roman" w:hAnsi="Times New Roman" w:cs="Times New Roman"/>
                <w:spacing w:val="1"/>
              </w:rPr>
              <w:t xml:space="preserve"> </w:t>
            </w:r>
            <w:r w:rsidRPr="00A65EFA">
              <w:rPr>
                <w:rFonts w:ascii="Times New Roman" w:hAnsi="Times New Roman" w:cs="Times New Roman"/>
              </w:rPr>
              <w:t>альтернативное</w:t>
            </w:r>
            <w:r w:rsidRPr="00A65EFA">
              <w:rPr>
                <w:rFonts w:ascii="Times New Roman" w:hAnsi="Times New Roman" w:cs="Times New Roman"/>
                <w:spacing w:val="1"/>
              </w:rPr>
              <w:t xml:space="preserve"> </w:t>
            </w:r>
            <w:r w:rsidRPr="00A65EFA">
              <w:rPr>
                <w:rFonts w:ascii="Times New Roman" w:hAnsi="Times New Roman" w:cs="Times New Roman"/>
              </w:rPr>
              <w:t>решение</w:t>
            </w:r>
            <w:r w:rsidRPr="00A65EFA">
              <w:rPr>
                <w:rFonts w:ascii="Times New Roman" w:hAnsi="Times New Roman" w:cs="Times New Roman"/>
                <w:spacing w:val="1"/>
              </w:rPr>
              <w:t xml:space="preserve"> </w:t>
            </w:r>
            <w:r w:rsidRPr="00A65EFA">
              <w:rPr>
                <w:rFonts w:ascii="Times New Roman" w:hAnsi="Times New Roman" w:cs="Times New Roman"/>
              </w:rPr>
              <w:t>в</w:t>
            </w:r>
            <w:r w:rsidRPr="00A65EFA">
              <w:rPr>
                <w:rFonts w:ascii="Times New Roman" w:hAnsi="Times New Roman" w:cs="Times New Roman"/>
                <w:spacing w:val="-57"/>
              </w:rPr>
              <w:t xml:space="preserve"> </w:t>
            </w:r>
            <w:r w:rsidRPr="00A65EFA">
              <w:rPr>
                <w:rFonts w:ascii="Times New Roman" w:hAnsi="Times New Roman" w:cs="Times New Roman"/>
              </w:rPr>
              <w:t>конфликтной</w:t>
            </w:r>
            <w:r w:rsidRPr="00A65EFA">
              <w:rPr>
                <w:rFonts w:ascii="Times New Roman" w:hAnsi="Times New Roman" w:cs="Times New Roman"/>
                <w:spacing w:val="-1"/>
              </w:rPr>
              <w:t xml:space="preserve"> </w:t>
            </w:r>
            <w:r w:rsidRPr="00A65EFA">
              <w:rPr>
                <w:rFonts w:ascii="Times New Roman" w:hAnsi="Times New Roman" w:cs="Times New Roman"/>
              </w:rPr>
              <w:t xml:space="preserve">ситуации. </w:t>
            </w:r>
            <w:r w:rsidRPr="00A65EFA">
              <w:rPr>
                <w:rFonts w:ascii="Times New Roman" w:hAnsi="Times New Roman" w:cs="Times New Roman"/>
                <w:b/>
              </w:rPr>
              <w:t xml:space="preserve"> Сопоставляет свои суждения с суждениями других участников диалога, обнаруживает </w:t>
            </w:r>
            <w:r w:rsidRPr="00A65EFA">
              <w:rPr>
                <w:rFonts w:ascii="Times New Roman" w:hAnsi="Times New Roman" w:cs="Times New Roman"/>
                <w:b/>
              </w:rPr>
              <w:lastRenderedPageBreak/>
              <w:t>различие и сходство позиций</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lastRenderedPageBreak/>
              <w:t xml:space="preserve">Классные часы. Просмотр видеофрагментов экранизированных художественных произведений и их анализ. Диспуты. Дискуссии. Тренинги. </w:t>
            </w:r>
            <w:r w:rsidRPr="00A65EFA">
              <w:t xml:space="preserve"> </w:t>
            </w:r>
            <w:r w:rsidRPr="00A65EFA">
              <w:rPr>
                <w:rFonts w:ascii="Times New Roman" w:hAnsi="Times New Roman" w:cs="Times New Roman"/>
              </w:rPr>
              <w:t>Круглый стол.</w:t>
            </w:r>
            <w:r w:rsidRPr="00A65EFA">
              <w:t xml:space="preserve"> </w:t>
            </w:r>
            <w:r w:rsidRPr="00A65EFA">
              <w:rPr>
                <w:rFonts w:ascii="Times New Roman" w:hAnsi="Times New Roman" w:cs="Times New Roman"/>
              </w:rPr>
              <w:t xml:space="preserve">Деловые игры (в том числе ролевые, имитационные, луночные). </w:t>
            </w:r>
            <w:r w:rsidRPr="00A65EFA">
              <w:t xml:space="preserve"> </w:t>
            </w:r>
            <w:r w:rsidRPr="00A65EFA">
              <w:rPr>
                <w:rFonts w:ascii="Times New Roman" w:hAnsi="Times New Roman" w:cs="Times New Roman"/>
              </w:rPr>
              <w:t xml:space="preserve">Кейс-метод.  Метод проектов.  Интерактивный урок с применением аудио- и видеоматериалов, ИКТ.   Проблемный метод. Приемы: </w:t>
            </w:r>
            <w:r w:rsidRPr="00A65EFA">
              <w:t xml:space="preserve"> </w:t>
            </w:r>
            <w:r w:rsidRPr="00A65EFA">
              <w:rPr>
                <w:rFonts w:ascii="Times New Roman" w:hAnsi="Times New Roman" w:cs="Times New Roman"/>
              </w:rPr>
              <w:t xml:space="preserve">«Мозговой штурм», «Снежный ком», </w:t>
            </w:r>
            <w:r w:rsidRPr="00A65EFA">
              <w:rPr>
                <w:rFonts w:ascii="Times New Roman" w:hAnsi="Times New Roman" w:cs="Times New Roman"/>
              </w:rPr>
              <w:lastRenderedPageBreak/>
              <w:t>«Кластер», «Корзина идей», «Творческие вопросы» и т.д.</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lastRenderedPageBreak/>
              <w:t xml:space="preserve">Понимает  закрытые </w:t>
            </w:r>
            <w:r w:rsidRPr="00A65EFA">
              <w:rPr>
                <w:rFonts w:ascii="Times New Roman" w:eastAsia="Times New Roman" w:hAnsi="Times New Roman" w:cs="Times New Roman"/>
                <w:i/>
              </w:rPr>
              <w:tab/>
            </w:r>
            <w:r w:rsidRPr="00A65EFA">
              <w:rPr>
                <w:rFonts w:ascii="Times New Roman" w:eastAsia="Times New Roman" w:hAnsi="Times New Roman" w:cs="Times New Roman"/>
                <w:i/>
              </w:rPr>
              <w:tab/>
            </w:r>
            <w:proofErr w:type="spellStart"/>
            <w:proofErr w:type="gramStart"/>
            <w:r w:rsidRPr="00A65EFA">
              <w:rPr>
                <w:rFonts w:ascii="Times New Roman" w:eastAsia="Times New Roman" w:hAnsi="Times New Roman" w:cs="Times New Roman"/>
                <w:i/>
              </w:rPr>
              <w:t>закрытые</w:t>
            </w:r>
            <w:proofErr w:type="spellEnd"/>
            <w:proofErr w:type="gramEnd"/>
          </w:p>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i/>
              </w:rPr>
              <w:t>(уточняющие)</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5"/>
              </w:rPr>
              <w:t xml:space="preserve"> </w:t>
            </w:r>
            <w:r w:rsidRPr="00A65EFA">
              <w:rPr>
                <w:rFonts w:ascii="Times New Roman" w:eastAsia="Times New Roman" w:hAnsi="Times New Roman" w:cs="Times New Roman"/>
                <w:i/>
              </w:rPr>
              <w:t>открытые</w:t>
            </w:r>
            <w:r w:rsidRPr="00A65EFA">
              <w:rPr>
                <w:rFonts w:ascii="Times New Roman" w:eastAsia="Times New Roman" w:hAnsi="Times New Roman" w:cs="Times New Roman"/>
                <w:i/>
                <w:spacing w:val="-4"/>
              </w:rPr>
              <w:t xml:space="preserve"> </w:t>
            </w:r>
            <w:r w:rsidRPr="00A65EFA">
              <w:rPr>
                <w:rFonts w:ascii="Times New Roman" w:eastAsia="Times New Roman" w:hAnsi="Times New Roman" w:cs="Times New Roman"/>
                <w:i/>
              </w:rPr>
              <w:t>вопросы</w:t>
            </w:r>
            <w:r w:rsidRPr="00A65EFA">
              <w:rPr>
                <w:rFonts w:ascii="Times New Roman" w:eastAsia="Times New Roman" w:hAnsi="Times New Roman" w:cs="Times New Roman"/>
                <w:i/>
              </w:rPr>
              <w:tab/>
              <w:t xml:space="preserve">и отвечает  </w:t>
            </w:r>
            <w:proofErr w:type="gramStart"/>
            <w:r w:rsidRPr="00A65EFA">
              <w:rPr>
                <w:rFonts w:ascii="Times New Roman" w:eastAsia="Times New Roman" w:hAnsi="Times New Roman" w:cs="Times New Roman"/>
                <w:i/>
              </w:rPr>
              <w:t>на</w:t>
            </w:r>
            <w:proofErr w:type="gramEnd"/>
            <w:r w:rsidRPr="00A65EFA">
              <w:rPr>
                <w:rFonts w:ascii="Times New Roman" w:eastAsia="Times New Roman" w:hAnsi="Times New Roman" w:cs="Times New Roman"/>
                <w:i/>
              </w:rPr>
              <w:t xml:space="preserve"> </w:t>
            </w:r>
          </w:p>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i/>
              </w:rPr>
              <w:t>них</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b/>
              </w:rPr>
              <w:t>Публично представляет результаты выполненного опыта (эксперимента, исследования, проекта).</w:t>
            </w:r>
            <w:r w:rsidRPr="00A65EFA">
              <w:rPr>
                <w:rFonts w:ascii="Times New Roman" w:eastAsia="Times New Roman" w:hAnsi="Times New Roman" w:cs="Times New Roman"/>
              </w:rPr>
              <w:t xml:space="preserve"> Понимает  закрытые </w:t>
            </w:r>
            <w:r w:rsidRPr="00A65EFA">
              <w:rPr>
                <w:rFonts w:ascii="Times New Roman" w:eastAsia="Times New Roman" w:hAnsi="Times New Roman" w:cs="Times New Roman"/>
              </w:rPr>
              <w:tab/>
            </w:r>
            <w:r w:rsidRPr="00A65EFA">
              <w:rPr>
                <w:rFonts w:ascii="Times New Roman" w:eastAsia="Times New Roman" w:hAnsi="Times New Roman" w:cs="Times New Roman"/>
              </w:rPr>
              <w:tab/>
            </w:r>
            <w:proofErr w:type="spellStart"/>
            <w:proofErr w:type="gramStart"/>
            <w:r w:rsidRPr="00A65EFA">
              <w:rPr>
                <w:rFonts w:ascii="Times New Roman" w:eastAsia="Times New Roman" w:hAnsi="Times New Roman" w:cs="Times New Roman"/>
              </w:rPr>
              <w:t>закрытые</w:t>
            </w:r>
            <w:proofErr w:type="spellEnd"/>
            <w:proofErr w:type="gramEnd"/>
          </w:p>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r w:rsidRPr="00A65EFA">
              <w:rPr>
                <w:rFonts w:ascii="Times New Roman" w:eastAsia="Times New Roman" w:hAnsi="Times New Roman" w:cs="Times New Roman"/>
              </w:rPr>
              <w:tab/>
              <w:t xml:space="preserve">и отвечает  </w:t>
            </w:r>
            <w:proofErr w:type="gramStart"/>
            <w:r w:rsidRPr="00A65EFA">
              <w:rPr>
                <w:rFonts w:ascii="Times New Roman" w:eastAsia="Times New Roman" w:hAnsi="Times New Roman" w:cs="Times New Roman"/>
              </w:rPr>
              <w:t>на</w:t>
            </w:r>
            <w:proofErr w:type="gramEnd"/>
            <w:r w:rsidRPr="00A65EFA">
              <w:rPr>
                <w:rFonts w:ascii="Times New Roman" w:eastAsia="Times New Roman" w:hAnsi="Times New Roman" w:cs="Times New Roman"/>
              </w:rPr>
              <w:t xml:space="preserve"> </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них</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Понимает  закрытые </w:t>
            </w:r>
            <w:r w:rsidRPr="00A65EFA">
              <w:rPr>
                <w:rFonts w:ascii="Times New Roman" w:eastAsia="Times New Roman" w:hAnsi="Times New Roman" w:cs="Times New Roman"/>
              </w:rPr>
              <w:tab/>
            </w:r>
            <w:r w:rsidRPr="00A65EFA">
              <w:rPr>
                <w:rFonts w:ascii="Times New Roman" w:eastAsia="Times New Roman" w:hAnsi="Times New Roman" w:cs="Times New Roman"/>
              </w:rPr>
              <w:tab/>
            </w:r>
            <w:proofErr w:type="spellStart"/>
            <w:proofErr w:type="gramStart"/>
            <w:r w:rsidRPr="00A65EFA">
              <w:rPr>
                <w:rFonts w:ascii="Times New Roman" w:eastAsia="Times New Roman" w:hAnsi="Times New Roman" w:cs="Times New Roman"/>
              </w:rPr>
              <w:t>закрытые</w:t>
            </w:r>
            <w:proofErr w:type="spellEnd"/>
            <w:proofErr w:type="gramEnd"/>
          </w:p>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r w:rsidRPr="00A65EFA">
              <w:rPr>
                <w:rFonts w:ascii="Times New Roman" w:eastAsia="Times New Roman" w:hAnsi="Times New Roman" w:cs="Times New Roman"/>
              </w:rPr>
              <w:tab/>
              <w:t xml:space="preserve">и отвечает  </w:t>
            </w:r>
            <w:proofErr w:type="gramStart"/>
            <w:r w:rsidRPr="00A65EFA">
              <w:rPr>
                <w:rFonts w:ascii="Times New Roman" w:eastAsia="Times New Roman" w:hAnsi="Times New Roman" w:cs="Times New Roman"/>
              </w:rPr>
              <w:t>на</w:t>
            </w:r>
            <w:proofErr w:type="gramEnd"/>
            <w:r w:rsidRPr="00A65EFA">
              <w:rPr>
                <w:rFonts w:ascii="Times New Roman" w:eastAsia="Times New Roman" w:hAnsi="Times New Roman" w:cs="Times New Roman"/>
              </w:rPr>
              <w:t xml:space="preserve"> </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них</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 xml:space="preserve">Понимает  закрытые </w:t>
            </w:r>
            <w:r w:rsidRPr="00A65EFA">
              <w:rPr>
                <w:rFonts w:ascii="Times New Roman" w:eastAsia="Times New Roman" w:hAnsi="Times New Roman" w:cs="Times New Roman"/>
              </w:rPr>
              <w:tab/>
            </w:r>
            <w:r w:rsidRPr="00A65EFA">
              <w:rPr>
                <w:rFonts w:ascii="Times New Roman" w:eastAsia="Times New Roman" w:hAnsi="Times New Roman" w:cs="Times New Roman"/>
              </w:rPr>
              <w:tab/>
            </w:r>
            <w:proofErr w:type="spellStart"/>
            <w:proofErr w:type="gramStart"/>
            <w:r w:rsidRPr="00A65EFA">
              <w:rPr>
                <w:rFonts w:ascii="Times New Roman" w:eastAsia="Times New Roman" w:hAnsi="Times New Roman" w:cs="Times New Roman"/>
              </w:rPr>
              <w:t>закрытые</w:t>
            </w:r>
            <w:proofErr w:type="spellEnd"/>
            <w:proofErr w:type="gramEnd"/>
          </w:p>
          <w:p w:rsidR="00A65EFA" w:rsidRPr="00A65EFA" w:rsidRDefault="00A65EFA" w:rsidP="00A65EFA">
            <w:pPr>
              <w:widowControl w:val="0"/>
              <w:tabs>
                <w:tab w:val="left" w:pos="1421"/>
                <w:tab w:val="left" w:pos="1842"/>
                <w:tab w:val="left" w:pos="3021"/>
                <w:tab w:val="left" w:pos="3549"/>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(уточняющие)</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5"/>
              </w:rPr>
              <w:t xml:space="preserve"> </w:t>
            </w:r>
            <w:r w:rsidRPr="00A65EFA">
              <w:rPr>
                <w:rFonts w:ascii="Times New Roman" w:eastAsia="Times New Roman" w:hAnsi="Times New Roman" w:cs="Times New Roman"/>
              </w:rPr>
              <w:t>открытые</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вопросы</w:t>
            </w:r>
            <w:r w:rsidRPr="00A65EFA">
              <w:rPr>
                <w:rFonts w:ascii="Times New Roman" w:eastAsia="Times New Roman" w:hAnsi="Times New Roman" w:cs="Times New Roman"/>
              </w:rPr>
              <w:tab/>
              <w:t xml:space="preserve">и отвечает  </w:t>
            </w:r>
            <w:proofErr w:type="gramStart"/>
            <w:r w:rsidRPr="00A65EFA">
              <w:rPr>
                <w:rFonts w:ascii="Times New Roman" w:eastAsia="Times New Roman" w:hAnsi="Times New Roman" w:cs="Times New Roman"/>
              </w:rPr>
              <w:t>на</w:t>
            </w:r>
            <w:proofErr w:type="gramEnd"/>
            <w:r w:rsidRPr="00A65EFA">
              <w:rPr>
                <w:rFonts w:ascii="Times New Roman" w:eastAsia="Times New Roman" w:hAnsi="Times New Roman" w:cs="Times New Roman"/>
              </w:rPr>
              <w:t xml:space="preserve"> </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них</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 xml:space="preserve">Краткосрочные и долгосрочные проекты. Урок – защита проектов. Конкурсы. Конференции. </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i/>
              </w:rPr>
              <w:t>Ставит</w:t>
            </w:r>
            <w:r w:rsidRPr="00A65EFA">
              <w:rPr>
                <w:rFonts w:ascii="Times New Roman" w:hAnsi="Times New Roman" w:cs="Times New Roman"/>
                <w:i/>
                <w:spacing w:val="-3"/>
              </w:rPr>
              <w:t xml:space="preserve"> </w:t>
            </w:r>
            <w:r w:rsidRPr="00A65EFA">
              <w:rPr>
                <w:rFonts w:ascii="Times New Roman" w:hAnsi="Times New Roman" w:cs="Times New Roman"/>
                <w:i/>
              </w:rPr>
              <w:t>вопросы</w:t>
            </w:r>
            <w:r w:rsidRPr="00A65EFA">
              <w:rPr>
                <w:rFonts w:ascii="Times New Roman" w:hAnsi="Times New Roman" w:cs="Times New Roman"/>
                <w:i/>
                <w:spacing w:val="-3"/>
              </w:rPr>
              <w:t xml:space="preserve"> </w:t>
            </w:r>
            <w:r w:rsidRPr="00A65EFA">
              <w:rPr>
                <w:rFonts w:ascii="Times New Roman" w:hAnsi="Times New Roman" w:cs="Times New Roman"/>
                <w:i/>
              </w:rPr>
              <w:t>по</w:t>
            </w:r>
            <w:r w:rsidRPr="00A65EFA">
              <w:rPr>
                <w:rFonts w:ascii="Times New Roman" w:hAnsi="Times New Roman" w:cs="Times New Roman"/>
                <w:i/>
                <w:spacing w:val="-3"/>
              </w:rPr>
              <w:t xml:space="preserve"> </w:t>
            </w:r>
            <w:r w:rsidRPr="00A65EFA">
              <w:rPr>
                <w:rFonts w:ascii="Times New Roman" w:hAnsi="Times New Roman" w:cs="Times New Roman"/>
                <w:i/>
              </w:rPr>
              <w:t>теме</w:t>
            </w:r>
            <w:r w:rsidRPr="00A65EFA">
              <w:rPr>
                <w:rFonts w:ascii="Times New Roman" w:hAnsi="Times New Roman" w:cs="Times New Roman"/>
                <w:i/>
                <w:spacing w:val="-1"/>
              </w:rPr>
              <w:t xml:space="preserve"> </w:t>
            </w:r>
            <w:r w:rsidRPr="00A65EFA">
              <w:rPr>
                <w:rFonts w:ascii="Times New Roman" w:hAnsi="Times New Roman" w:cs="Times New Roman"/>
                <w:i/>
              </w:rPr>
              <w:t>обсуждения</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i/>
              </w:rPr>
              <w:t>Ставит</w:t>
            </w:r>
            <w:r w:rsidRPr="00A65EFA">
              <w:rPr>
                <w:rFonts w:ascii="Times New Roman" w:hAnsi="Times New Roman" w:cs="Times New Roman"/>
                <w:i/>
                <w:spacing w:val="-3"/>
              </w:rPr>
              <w:t xml:space="preserve"> </w:t>
            </w:r>
            <w:r w:rsidRPr="00A65EFA">
              <w:rPr>
                <w:rFonts w:ascii="Times New Roman" w:hAnsi="Times New Roman" w:cs="Times New Roman"/>
                <w:i/>
              </w:rPr>
              <w:t>вопросы</w:t>
            </w:r>
            <w:r w:rsidRPr="00A65EFA">
              <w:rPr>
                <w:rFonts w:ascii="Times New Roman" w:hAnsi="Times New Roman" w:cs="Times New Roman"/>
                <w:i/>
                <w:spacing w:val="-3"/>
              </w:rPr>
              <w:t xml:space="preserve"> </w:t>
            </w:r>
            <w:r w:rsidRPr="00A65EFA">
              <w:rPr>
                <w:rFonts w:ascii="Times New Roman" w:hAnsi="Times New Roman" w:cs="Times New Roman"/>
                <w:i/>
              </w:rPr>
              <w:t>по</w:t>
            </w:r>
            <w:r w:rsidRPr="00A65EFA">
              <w:rPr>
                <w:rFonts w:ascii="Times New Roman" w:hAnsi="Times New Roman" w:cs="Times New Roman"/>
                <w:i/>
                <w:spacing w:val="-3"/>
              </w:rPr>
              <w:t xml:space="preserve"> </w:t>
            </w:r>
            <w:r w:rsidRPr="00A65EFA">
              <w:rPr>
                <w:rFonts w:ascii="Times New Roman" w:hAnsi="Times New Roman" w:cs="Times New Roman"/>
                <w:i/>
              </w:rPr>
              <w:t>теме</w:t>
            </w:r>
            <w:r w:rsidRPr="00A65EFA">
              <w:rPr>
                <w:rFonts w:ascii="Times New Roman" w:hAnsi="Times New Roman" w:cs="Times New Roman"/>
                <w:i/>
                <w:spacing w:val="-1"/>
              </w:rPr>
              <w:t xml:space="preserve"> </w:t>
            </w:r>
            <w:r w:rsidRPr="00A65EFA">
              <w:rPr>
                <w:rFonts w:ascii="Times New Roman" w:hAnsi="Times New Roman" w:cs="Times New Roman"/>
                <w:i/>
              </w:rPr>
              <w:t>обсуждения</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rPr>
              <w:t>Ставит</w:t>
            </w:r>
            <w:r w:rsidRPr="00A65EFA">
              <w:rPr>
                <w:rFonts w:ascii="Times New Roman" w:hAnsi="Times New Roman" w:cs="Times New Roman"/>
                <w:i/>
                <w:spacing w:val="-3"/>
              </w:rPr>
              <w:t xml:space="preserve"> </w:t>
            </w:r>
            <w:r w:rsidRPr="00A65EFA">
              <w:rPr>
                <w:rFonts w:ascii="Times New Roman" w:hAnsi="Times New Roman" w:cs="Times New Roman"/>
                <w:i/>
              </w:rPr>
              <w:t>вопросы</w:t>
            </w:r>
            <w:r w:rsidRPr="00A65EFA">
              <w:rPr>
                <w:rFonts w:ascii="Times New Roman" w:hAnsi="Times New Roman" w:cs="Times New Roman"/>
                <w:i/>
                <w:spacing w:val="-3"/>
              </w:rPr>
              <w:t xml:space="preserve"> </w:t>
            </w:r>
            <w:r w:rsidRPr="00A65EFA">
              <w:rPr>
                <w:rFonts w:ascii="Times New Roman" w:hAnsi="Times New Roman" w:cs="Times New Roman"/>
                <w:i/>
              </w:rPr>
              <w:t>по</w:t>
            </w:r>
            <w:r w:rsidRPr="00A65EFA">
              <w:rPr>
                <w:rFonts w:ascii="Times New Roman" w:hAnsi="Times New Roman" w:cs="Times New Roman"/>
                <w:i/>
                <w:spacing w:val="-3"/>
              </w:rPr>
              <w:t xml:space="preserve"> </w:t>
            </w:r>
            <w:r w:rsidRPr="00A65EFA">
              <w:rPr>
                <w:rFonts w:ascii="Times New Roman" w:hAnsi="Times New Roman" w:cs="Times New Roman"/>
                <w:i/>
              </w:rPr>
              <w:t>теме</w:t>
            </w:r>
            <w:r w:rsidRPr="00A65EFA">
              <w:rPr>
                <w:rFonts w:ascii="Times New Roman" w:hAnsi="Times New Roman" w:cs="Times New Roman"/>
                <w:i/>
                <w:spacing w:val="-1"/>
              </w:rPr>
              <w:t xml:space="preserve"> </w:t>
            </w:r>
            <w:r w:rsidRPr="00A65EFA">
              <w:rPr>
                <w:rFonts w:ascii="Times New Roman" w:hAnsi="Times New Roman" w:cs="Times New Roman"/>
                <w:i/>
              </w:rPr>
              <w:t>обсуждения</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Ставит</w:t>
            </w:r>
            <w:r w:rsidRPr="00A65EFA">
              <w:rPr>
                <w:rFonts w:ascii="Times New Roman" w:hAnsi="Times New Roman" w:cs="Times New Roman"/>
                <w:spacing w:val="-3"/>
              </w:rPr>
              <w:t xml:space="preserve"> </w:t>
            </w:r>
            <w:r w:rsidRPr="00A65EFA">
              <w:rPr>
                <w:rFonts w:ascii="Times New Roman" w:hAnsi="Times New Roman" w:cs="Times New Roman"/>
              </w:rPr>
              <w:t>вопросы</w:t>
            </w:r>
            <w:r w:rsidRPr="00A65EFA">
              <w:rPr>
                <w:rFonts w:ascii="Times New Roman" w:hAnsi="Times New Roman" w:cs="Times New Roman"/>
                <w:spacing w:val="-3"/>
              </w:rPr>
              <w:t xml:space="preserve"> </w:t>
            </w:r>
            <w:r w:rsidRPr="00A65EFA">
              <w:rPr>
                <w:rFonts w:ascii="Times New Roman" w:hAnsi="Times New Roman" w:cs="Times New Roman"/>
              </w:rPr>
              <w:t>по</w:t>
            </w:r>
            <w:r w:rsidRPr="00A65EFA">
              <w:rPr>
                <w:rFonts w:ascii="Times New Roman" w:hAnsi="Times New Roman" w:cs="Times New Roman"/>
                <w:spacing w:val="-3"/>
              </w:rPr>
              <w:t xml:space="preserve"> </w:t>
            </w:r>
            <w:r w:rsidRPr="00A65EFA">
              <w:rPr>
                <w:rFonts w:ascii="Times New Roman" w:hAnsi="Times New Roman" w:cs="Times New Roman"/>
              </w:rPr>
              <w:t>теме</w:t>
            </w:r>
            <w:r w:rsidRPr="00A65EFA">
              <w:rPr>
                <w:rFonts w:ascii="Times New Roman" w:hAnsi="Times New Roman" w:cs="Times New Roman"/>
                <w:spacing w:val="-1"/>
              </w:rPr>
              <w:t xml:space="preserve"> </w:t>
            </w:r>
            <w:r w:rsidRPr="00A65EFA">
              <w:rPr>
                <w:rFonts w:ascii="Times New Roman" w:hAnsi="Times New Roman" w:cs="Times New Roman"/>
              </w:rPr>
              <w:t>обсуждения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Краткосрочные и долгосрочные проекты. Урок – защита проектов. Конкурсы. Конференции.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Высказывает</w:t>
            </w:r>
            <w:r w:rsidRPr="00A65EFA">
              <w:rPr>
                <w:rFonts w:ascii="Times New Roman" w:eastAsia="Times New Roman" w:hAnsi="Times New Roman" w:cs="Times New Roman"/>
                <w:i/>
                <w:spacing w:val="29"/>
              </w:rPr>
              <w:t xml:space="preserve"> </w:t>
            </w:r>
            <w:r w:rsidRPr="00A65EFA">
              <w:rPr>
                <w:rFonts w:ascii="Times New Roman" w:eastAsia="Times New Roman" w:hAnsi="Times New Roman" w:cs="Times New Roman"/>
                <w:i/>
              </w:rPr>
              <w:t>собственное</w:t>
            </w:r>
            <w:r w:rsidRPr="00A65EFA">
              <w:rPr>
                <w:rFonts w:ascii="Times New Roman" w:eastAsia="Times New Roman" w:hAnsi="Times New Roman" w:cs="Times New Roman"/>
                <w:i/>
                <w:spacing w:val="88"/>
              </w:rPr>
              <w:t xml:space="preserve"> </w:t>
            </w:r>
            <w:r w:rsidRPr="00A65EFA">
              <w:rPr>
                <w:rFonts w:ascii="Times New Roman" w:eastAsia="Times New Roman" w:hAnsi="Times New Roman" w:cs="Times New Roman"/>
                <w:i/>
              </w:rPr>
              <w:t>мнение</w:t>
            </w:r>
            <w:r w:rsidRPr="00A65EFA">
              <w:rPr>
                <w:rFonts w:ascii="Times New Roman" w:eastAsia="Times New Roman" w:hAnsi="Times New Roman" w:cs="Times New Roman"/>
                <w:i/>
                <w:spacing w:val="89"/>
              </w:rPr>
              <w:t xml:space="preserve"> </w:t>
            </w:r>
            <w:r w:rsidRPr="00A65EFA">
              <w:rPr>
                <w:rFonts w:ascii="Times New Roman" w:eastAsia="Times New Roman" w:hAnsi="Times New Roman" w:cs="Times New Roman"/>
                <w:i/>
              </w:rPr>
              <w:t>и</w:t>
            </w:r>
            <w:r w:rsidRPr="00A65EFA">
              <w:rPr>
                <w:rFonts w:ascii="Times New Roman" w:eastAsia="Times New Roman" w:hAnsi="Times New Roman" w:cs="Times New Roman"/>
                <w:i/>
                <w:spacing w:val="89"/>
              </w:rPr>
              <w:t xml:space="preserve"> </w:t>
            </w:r>
            <w:r w:rsidRPr="00A65EFA">
              <w:rPr>
                <w:rFonts w:ascii="Times New Roman" w:eastAsia="Times New Roman" w:hAnsi="Times New Roman" w:cs="Times New Roman"/>
                <w:i/>
              </w:rPr>
              <w:t>его</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i/>
              </w:rPr>
              <w:t>аргументирует</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Высказывает</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собственное</w:t>
            </w:r>
            <w:r w:rsidRPr="00A65EFA">
              <w:rPr>
                <w:rFonts w:ascii="Times New Roman" w:eastAsia="Times New Roman" w:hAnsi="Times New Roman" w:cs="Times New Roman"/>
                <w:spacing w:val="88"/>
              </w:rPr>
              <w:t xml:space="preserve"> </w:t>
            </w:r>
            <w:r w:rsidRPr="00A65EFA">
              <w:rPr>
                <w:rFonts w:ascii="Times New Roman" w:eastAsia="Times New Roman" w:hAnsi="Times New Roman" w:cs="Times New Roman"/>
              </w:rPr>
              <w:t>мнение</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его</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аргументирует</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Высказывает</w:t>
            </w:r>
            <w:r w:rsidRPr="00A65EFA">
              <w:rPr>
                <w:rFonts w:ascii="Times New Roman" w:eastAsia="Times New Roman" w:hAnsi="Times New Roman" w:cs="Times New Roman"/>
                <w:spacing w:val="29"/>
              </w:rPr>
              <w:t xml:space="preserve"> </w:t>
            </w:r>
            <w:r w:rsidRPr="00A65EFA">
              <w:rPr>
                <w:rFonts w:ascii="Times New Roman" w:eastAsia="Times New Roman" w:hAnsi="Times New Roman" w:cs="Times New Roman"/>
              </w:rPr>
              <w:t>собственное</w:t>
            </w:r>
            <w:r w:rsidRPr="00A65EFA">
              <w:rPr>
                <w:rFonts w:ascii="Times New Roman" w:eastAsia="Times New Roman" w:hAnsi="Times New Roman" w:cs="Times New Roman"/>
                <w:spacing w:val="88"/>
              </w:rPr>
              <w:t xml:space="preserve"> </w:t>
            </w:r>
            <w:r w:rsidRPr="00A65EFA">
              <w:rPr>
                <w:rFonts w:ascii="Times New Roman" w:eastAsia="Times New Roman" w:hAnsi="Times New Roman" w:cs="Times New Roman"/>
              </w:rPr>
              <w:t>мнение</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и</w:t>
            </w:r>
            <w:r w:rsidRPr="00A65EFA">
              <w:rPr>
                <w:rFonts w:ascii="Times New Roman" w:eastAsia="Times New Roman" w:hAnsi="Times New Roman" w:cs="Times New Roman"/>
                <w:spacing w:val="89"/>
              </w:rPr>
              <w:t xml:space="preserve"> </w:t>
            </w:r>
            <w:r w:rsidRPr="00A65EFA">
              <w:rPr>
                <w:rFonts w:ascii="Times New Roman" w:eastAsia="Times New Roman" w:hAnsi="Times New Roman" w:cs="Times New Roman"/>
              </w:rPr>
              <w:t>его</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аргументирует</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Краткосрочные и долгосрочные проекты. Урок – защита проектов. Конкурсы. Конференции.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autoSpaceDE w:val="0"/>
              <w:autoSpaceDN w:val="0"/>
              <w:spacing w:after="0" w:line="300" w:lineRule="auto"/>
              <w:ind w:right="97"/>
              <w:jc w:val="both"/>
              <w:rPr>
                <w:rFonts w:ascii="Times New Roman" w:eastAsia="Times New Roman" w:hAnsi="Times New Roman" w:cs="Times New Roman"/>
                <w:i/>
              </w:rPr>
            </w:pPr>
            <w:r w:rsidRPr="00A65EFA">
              <w:rPr>
                <w:rFonts w:ascii="Times New Roman" w:eastAsia="Times New Roman" w:hAnsi="Times New Roman" w:cs="Times New Roman"/>
                <w:i/>
              </w:rPr>
              <w:t>Вступает в дискуссию, выражает согласие,</w:t>
            </w:r>
            <w:r w:rsidRPr="00A65EFA">
              <w:rPr>
                <w:rFonts w:ascii="Times New Roman" w:eastAsia="Times New Roman" w:hAnsi="Times New Roman" w:cs="Times New Roman"/>
                <w:i/>
                <w:spacing w:val="-57"/>
              </w:rPr>
              <w:t xml:space="preserve"> </w:t>
            </w:r>
            <w:r w:rsidRPr="00A65EFA">
              <w:rPr>
                <w:rFonts w:ascii="Times New Roman" w:eastAsia="Times New Roman" w:hAnsi="Times New Roman" w:cs="Times New Roman"/>
                <w:i/>
              </w:rPr>
              <w:t>отмечает</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положительные</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стороны,</w:t>
            </w:r>
            <w:r w:rsidRPr="00A65EFA">
              <w:rPr>
                <w:rFonts w:ascii="Times New Roman" w:eastAsia="Times New Roman" w:hAnsi="Times New Roman" w:cs="Times New Roman"/>
                <w:i/>
                <w:spacing w:val="1"/>
              </w:rPr>
              <w:t xml:space="preserve"> </w:t>
            </w:r>
            <w:r w:rsidRPr="00A65EFA">
              <w:rPr>
                <w:rFonts w:ascii="Times New Roman" w:eastAsia="Times New Roman" w:hAnsi="Times New Roman" w:cs="Times New Roman"/>
                <w:i/>
              </w:rPr>
              <w:t>выслушивает</w:t>
            </w:r>
            <w:r w:rsidRPr="00A65EFA">
              <w:rPr>
                <w:rFonts w:ascii="Times New Roman" w:eastAsia="Times New Roman" w:hAnsi="Times New Roman" w:cs="Times New Roman"/>
                <w:i/>
                <w:spacing w:val="2"/>
              </w:rPr>
              <w:t xml:space="preserve"> </w:t>
            </w:r>
            <w:r w:rsidRPr="00A65EFA">
              <w:rPr>
                <w:rFonts w:ascii="Times New Roman" w:eastAsia="Times New Roman" w:hAnsi="Times New Roman" w:cs="Times New Roman"/>
                <w:i/>
              </w:rPr>
              <w:t>оппонента,</w:t>
            </w:r>
            <w:r w:rsidRPr="00A65EFA">
              <w:rPr>
                <w:rFonts w:ascii="Times New Roman" w:eastAsia="Times New Roman" w:hAnsi="Times New Roman" w:cs="Times New Roman"/>
                <w:i/>
                <w:spacing w:val="3"/>
              </w:rPr>
              <w:t xml:space="preserve"> </w:t>
            </w:r>
            <w:r w:rsidRPr="00A65EFA">
              <w:rPr>
                <w:rFonts w:ascii="Times New Roman" w:eastAsia="Times New Roman" w:hAnsi="Times New Roman" w:cs="Times New Roman"/>
                <w:i/>
              </w:rPr>
              <w:t>тактично критикует</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rPr>
            </w:pPr>
            <w:r w:rsidRPr="00A65EFA">
              <w:rPr>
                <w:rFonts w:ascii="Times New Roman" w:hAnsi="Times New Roman" w:cs="Times New Roman"/>
                <w:b/>
              </w:rPr>
              <w:t>Публично представляет результаты выполненного опыта (эксперимента, исследования, проекта).</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Вступает в дискуссию, выражает согласие,</w:t>
            </w:r>
            <w:r w:rsidRPr="00A65EFA">
              <w:rPr>
                <w:rFonts w:ascii="Times New Roman" w:hAnsi="Times New Roman" w:cs="Times New Roman"/>
                <w:spacing w:val="-57"/>
              </w:rPr>
              <w:t xml:space="preserve"> </w:t>
            </w:r>
            <w:r w:rsidRPr="00A65EFA">
              <w:rPr>
                <w:rFonts w:ascii="Times New Roman" w:hAnsi="Times New Roman" w:cs="Times New Roman"/>
              </w:rPr>
              <w:t>отмечает</w:t>
            </w:r>
            <w:r w:rsidRPr="00A65EFA">
              <w:rPr>
                <w:rFonts w:ascii="Times New Roman" w:hAnsi="Times New Roman" w:cs="Times New Roman"/>
                <w:spacing w:val="1"/>
              </w:rPr>
              <w:t xml:space="preserve"> </w:t>
            </w:r>
            <w:r w:rsidRPr="00A65EFA">
              <w:rPr>
                <w:rFonts w:ascii="Times New Roman" w:hAnsi="Times New Roman" w:cs="Times New Roman"/>
              </w:rPr>
              <w:t>положительные</w:t>
            </w:r>
            <w:r w:rsidRPr="00A65EFA">
              <w:rPr>
                <w:rFonts w:ascii="Times New Roman" w:hAnsi="Times New Roman" w:cs="Times New Roman"/>
                <w:spacing w:val="1"/>
              </w:rPr>
              <w:t xml:space="preserve"> </w:t>
            </w:r>
            <w:r w:rsidRPr="00A65EFA">
              <w:rPr>
                <w:rFonts w:ascii="Times New Roman" w:hAnsi="Times New Roman" w:cs="Times New Roman"/>
              </w:rPr>
              <w:t>стороны,</w:t>
            </w:r>
            <w:r w:rsidRPr="00A65EFA">
              <w:rPr>
                <w:rFonts w:ascii="Times New Roman" w:hAnsi="Times New Roman" w:cs="Times New Roman"/>
                <w:spacing w:val="1"/>
              </w:rPr>
              <w:t xml:space="preserve"> </w:t>
            </w:r>
            <w:r w:rsidRPr="00A65EFA">
              <w:rPr>
                <w:rFonts w:ascii="Times New Roman" w:hAnsi="Times New Roman" w:cs="Times New Roman"/>
              </w:rPr>
              <w:t>выслушивает</w:t>
            </w:r>
            <w:r w:rsidRPr="00A65EFA">
              <w:rPr>
                <w:rFonts w:ascii="Times New Roman" w:hAnsi="Times New Roman" w:cs="Times New Roman"/>
                <w:spacing w:val="2"/>
              </w:rPr>
              <w:t xml:space="preserve"> </w:t>
            </w:r>
            <w:r w:rsidRPr="00A65EFA">
              <w:rPr>
                <w:rFonts w:ascii="Times New Roman" w:hAnsi="Times New Roman" w:cs="Times New Roman"/>
              </w:rPr>
              <w:t>оппонента,</w:t>
            </w:r>
            <w:r w:rsidRPr="00A65EFA">
              <w:rPr>
                <w:rFonts w:ascii="Times New Roman" w:hAnsi="Times New Roman" w:cs="Times New Roman"/>
                <w:spacing w:val="3"/>
              </w:rPr>
              <w:t xml:space="preserve"> </w:t>
            </w:r>
            <w:r w:rsidRPr="00A65EFA">
              <w:rPr>
                <w:rFonts w:ascii="Times New Roman" w:hAnsi="Times New Roman" w:cs="Times New Roman"/>
              </w:rPr>
              <w:t>тактично критикует</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Краткосрочные и долгосрочные проекты. Урок – защита проектов. Конкурсы. Конференции.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lastRenderedPageBreak/>
              <w:t>Готовит презентацию с учетом</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rPr>
              <w:t>требований</w:t>
            </w:r>
            <w:r w:rsidRPr="00A65EFA">
              <w:rPr>
                <w:rFonts w:ascii="Times New Roman" w:hAnsi="Times New Roman" w:cs="Times New Roman"/>
                <w:i/>
                <w:spacing w:val="-8"/>
              </w:rPr>
              <w:t xml:space="preserve"> </w:t>
            </w:r>
            <w:r w:rsidRPr="00A65EFA">
              <w:rPr>
                <w:rFonts w:ascii="Times New Roman" w:hAnsi="Times New Roman" w:cs="Times New Roman"/>
                <w:i/>
              </w:rPr>
              <w:t>к</w:t>
            </w:r>
            <w:r w:rsidRPr="00A65EFA">
              <w:rPr>
                <w:rFonts w:ascii="Times New Roman" w:hAnsi="Times New Roman" w:cs="Times New Roman"/>
                <w:i/>
                <w:spacing w:val="-7"/>
              </w:rPr>
              <w:t xml:space="preserve"> </w:t>
            </w:r>
            <w:r w:rsidRPr="00A65EFA">
              <w:rPr>
                <w:rFonts w:ascii="Times New Roman" w:hAnsi="Times New Roman" w:cs="Times New Roman"/>
                <w:i/>
              </w:rPr>
              <w:t>презентации</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Готовит презентацию с учетом</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i/>
              </w:rPr>
              <w:t>требований</w:t>
            </w:r>
            <w:r w:rsidRPr="00A65EFA">
              <w:rPr>
                <w:rFonts w:ascii="Times New Roman" w:hAnsi="Times New Roman" w:cs="Times New Roman"/>
                <w:i/>
                <w:spacing w:val="-8"/>
              </w:rPr>
              <w:t xml:space="preserve"> </w:t>
            </w:r>
            <w:r w:rsidRPr="00A65EFA">
              <w:rPr>
                <w:rFonts w:ascii="Times New Roman" w:hAnsi="Times New Roman" w:cs="Times New Roman"/>
                <w:i/>
              </w:rPr>
              <w:t>к</w:t>
            </w:r>
            <w:r w:rsidRPr="00A65EFA">
              <w:rPr>
                <w:rFonts w:ascii="Times New Roman" w:hAnsi="Times New Roman" w:cs="Times New Roman"/>
                <w:i/>
                <w:spacing w:val="-7"/>
              </w:rPr>
              <w:t xml:space="preserve"> </w:t>
            </w:r>
            <w:r w:rsidRPr="00A65EFA">
              <w:rPr>
                <w:rFonts w:ascii="Times New Roman" w:hAnsi="Times New Roman" w:cs="Times New Roman"/>
                <w:i/>
              </w:rPr>
              <w:t>презентации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1671"/>
                <w:tab w:val="left" w:pos="3322"/>
                <w:tab w:val="left" w:pos="3796"/>
              </w:tabs>
              <w:autoSpaceDE w:val="0"/>
              <w:autoSpaceDN w:val="0"/>
              <w:spacing w:after="0" w:line="274" w:lineRule="exact"/>
              <w:rPr>
                <w:rFonts w:ascii="Times New Roman" w:eastAsia="Times New Roman" w:hAnsi="Times New Roman" w:cs="Times New Roman"/>
                <w:b/>
              </w:rPr>
            </w:pPr>
            <w:r w:rsidRPr="00A65EFA">
              <w:rPr>
                <w:rFonts w:ascii="Times New Roman" w:eastAsia="Times New Roman" w:hAnsi="Times New Roman" w:cs="Times New Roman"/>
                <w:b/>
              </w:rPr>
              <w:t xml:space="preserve">Самостоятельно выбирает формат выступления с учетом задач презентации и особенностей аудитории и в соответствии с ним составляет устные и письменные тексты с использованием иллюстративных материалов. </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Самостоятельно выбирает формат выступления с учетом задач презентации и особенностей аудитории и в соответствии с ним составляет устные и письменные тексты с использованием иллюстративных материалов.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Краткосрочные и долгосрочные проекты. Урок – защита проектов. Конкурсы. Конференции.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Сопровождает</w:t>
            </w:r>
          </w:p>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демонстрацию</w:t>
            </w:r>
            <w:r w:rsidRPr="00A65EFA">
              <w:rPr>
                <w:rFonts w:ascii="Times New Roman" w:eastAsia="Times New Roman" w:hAnsi="Times New Roman" w:cs="Times New Roman"/>
                <w:i/>
              </w:rPr>
              <w:tab/>
              <w:t>демонстрации</w:t>
            </w:r>
          </w:p>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rPr>
              <w:t>поясняющей</w:t>
            </w:r>
            <w:r w:rsidRPr="00A65EFA">
              <w:rPr>
                <w:rFonts w:ascii="Times New Roman" w:hAnsi="Times New Roman" w:cs="Times New Roman"/>
                <w:i/>
                <w:spacing w:val="-4"/>
              </w:rPr>
              <w:t xml:space="preserve"> </w:t>
            </w:r>
            <w:r w:rsidRPr="00A65EFA">
              <w:rPr>
                <w:rFonts w:ascii="Times New Roman" w:hAnsi="Times New Roman" w:cs="Times New Roman"/>
                <w:i/>
              </w:rPr>
              <w:t>речью</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Сопровождает</w:t>
            </w:r>
          </w:p>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i/>
              </w:rPr>
            </w:pPr>
            <w:r w:rsidRPr="00A65EFA">
              <w:rPr>
                <w:rFonts w:ascii="Times New Roman" w:eastAsia="Times New Roman" w:hAnsi="Times New Roman" w:cs="Times New Roman"/>
                <w:i/>
              </w:rPr>
              <w:t>демонстрацию</w:t>
            </w:r>
            <w:r w:rsidRPr="00A65EFA">
              <w:rPr>
                <w:rFonts w:ascii="Times New Roman" w:eastAsia="Times New Roman" w:hAnsi="Times New Roman" w:cs="Times New Roman"/>
                <w:i/>
              </w:rPr>
              <w:tab/>
              <w:t>демонстрации</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i/>
              </w:rPr>
              <w:t>поясняющей</w:t>
            </w:r>
            <w:r w:rsidRPr="00A65EFA">
              <w:rPr>
                <w:rFonts w:ascii="Times New Roman" w:hAnsi="Times New Roman" w:cs="Times New Roman"/>
                <w:i/>
                <w:spacing w:val="-4"/>
              </w:rPr>
              <w:t xml:space="preserve"> </w:t>
            </w:r>
            <w:r w:rsidRPr="00A65EFA">
              <w:rPr>
                <w:rFonts w:ascii="Times New Roman" w:hAnsi="Times New Roman" w:cs="Times New Roman"/>
                <w:i/>
              </w:rPr>
              <w:t>речью</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Сопровождает</w:t>
            </w:r>
          </w:p>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демонстрацию</w:t>
            </w:r>
            <w:r w:rsidRPr="00A65EFA">
              <w:rPr>
                <w:rFonts w:ascii="Times New Roman" w:eastAsia="Times New Roman" w:hAnsi="Times New Roman" w:cs="Times New Roman"/>
              </w:rPr>
              <w:tab/>
              <w:t>демонстрации</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поясняющей</w:t>
            </w:r>
            <w:r w:rsidRPr="00A65EFA">
              <w:rPr>
                <w:rFonts w:ascii="Times New Roman" w:hAnsi="Times New Roman" w:cs="Times New Roman"/>
                <w:spacing w:val="-4"/>
              </w:rPr>
              <w:t xml:space="preserve"> </w:t>
            </w:r>
            <w:r w:rsidRPr="00A65EFA">
              <w:rPr>
                <w:rFonts w:ascii="Times New Roman" w:hAnsi="Times New Roman" w:cs="Times New Roman"/>
              </w:rPr>
              <w:t>речью</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rPr>
            </w:pPr>
            <w:r w:rsidRPr="00A65EFA">
              <w:rPr>
                <w:rFonts w:ascii="Times New Roman" w:eastAsia="Times New Roman" w:hAnsi="Times New Roman" w:cs="Times New Roman"/>
              </w:rPr>
              <w:t>Сопровождает</w:t>
            </w:r>
          </w:p>
          <w:p w:rsidR="00A65EFA" w:rsidRPr="00A65EFA" w:rsidRDefault="00A65EFA" w:rsidP="00A65EFA">
            <w:pPr>
              <w:widowControl w:val="0"/>
              <w:tabs>
                <w:tab w:val="left" w:pos="3070"/>
              </w:tabs>
              <w:autoSpaceDE w:val="0"/>
              <w:autoSpaceDN w:val="0"/>
              <w:spacing w:after="0" w:line="274" w:lineRule="exact"/>
              <w:rPr>
                <w:rFonts w:ascii="Times New Roman" w:eastAsia="Times New Roman" w:hAnsi="Times New Roman" w:cs="Times New Roman"/>
                <w:b/>
              </w:rPr>
            </w:pPr>
            <w:r w:rsidRPr="00A65EFA">
              <w:rPr>
                <w:rFonts w:ascii="Times New Roman" w:eastAsia="Times New Roman" w:hAnsi="Times New Roman" w:cs="Times New Roman"/>
              </w:rPr>
              <w:t>демонстрацию поясняющей</w:t>
            </w:r>
            <w:r w:rsidRPr="00A65EFA">
              <w:rPr>
                <w:rFonts w:ascii="Times New Roman" w:eastAsia="Times New Roman" w:hAnsi="Times New Roman" w:cs="Times New Roman"/>
                <w:spacing w:val="-4"/>
              </w:rPr>
              <w:t xml:space="preserve"> </w:t>
            </w:r>
            <w:r w:rsidRPr="00A65EFA">
              <w:rPr>
                <w:rFonts w:ascii="Times New Roman" w:eastAsia="Times New Roman" w:hAnsi="Times New Roman" w:cs="Times New Roman"/>
              </w:rPr>
              <w:t>речью</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Краткосрочные и долгосрочные проекты. Урок – защита проектов. Конкурсы. Конференции.</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5"/>
              </w:numPr>
              <w:spacing w:after="0"/>
              <w:contextualSpacing/>
              <w:jc w:val="center"/>
              <w:rPr>
                <w:rFonts w:ascii="Times New Roman" w:hAnsi="Times New Roman" w:cs="Times New Roman"/>
                <w:b/>
                <w:sz w:val="24"/>
                <w:szCs w:val="24"/>
              </w:rPr>
            </w:pPr>
            <w:r w:rsidRPr="00A65EFA">
              <w:rPr>
                <w:rFonts w:ascii="Times New Roman" w:hAnsi="Times New Roman" w:cs="Times New Roman"/>
                <w:b/>
                <w:sz w:val="24"/>
                <w:szCs w:val="24"/>
              </w:rPr>
              <w:t>Совместная деятельность</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Определяет цели, составляет план совместной работы, распределяет функции участников, следует правилам и способам взаимодействия (под руководством учителя)</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Понимает и использует преимущества командной и индивидуальной работы при решении конкретной проблемы, обосновывает необходимость применения групповых форм взаимодействия при решении поставленной задачи.</w:t>
            </w:r>
            <w:r w:rsidRPr="00A65EFA">
              <w:rPr>
                <w:rFonts w:ascii="Times New Roman" w:hAnsi="Times New Roman" w:cs="Times New Roman"/>
              </w:rPr>
              <w:t xml:space="preserve"> </w:t>
            </w:r>
            <w:r w:rsidRPr="00A65EFA">
              <w:rPr>
                <w:rFonts w:ascii="Times New Roman" w:hAnsi="Times New Roman" w:cs="Times New Roman"/>
                <w:b/>
              </w:rPr>
              <w:t>Принимает цель совместной деятельности</w:t>
            </w:r>
            <w:r w:rsidRPr="00A65EFA">
              <w:rPr>
                <w:rFonts w:ascii="Times New Roman" w:hAnsi="Times New Roman" w:cs="Times New Roman"/>
              </w:rPr>
              <w:t xml:space="preserve"> и определяет ее, способы и план взаимодействия. </w:t>
            </w:r>
            <w:r w:rsidRPr="00A65EFA">
              <w:rPr>
                <w:rFonts w:ascii="Times New Roman" w:hAnsi="Times New Roman" w:cs="Times New Roman"/>
                <w:b/>
              </w:rPr>
              <w:t>Коллективно строит действия по достижению цели</w:t>
            </w:r>
            <w:r w:rsidRPr="00A65EFA">
              <w:rPr>
                <w:rFonts w:ascii="Times New Roman" w:hAnsi="Times New Roman" w:cs="Times New Roman"/>
              </w:rPr>
              <w:t xml:space="preserve"> </w:t>
            </w:r>
            <w:r w:rsidRPr="00A65EFA">
              <w:rPr>
                <w:rFonts w:ascii="Times New Roman" w:hAnsi="Times New Roman" w:cs="Times New Roman"/>
                <w:b/>
              </w:rPr>
              <w:t xml:space="preserve">совместной деятельности: распределяет </w:t>
            </w:r>
            <w:r w:rsidRPr="00A65EFA">
              <w:rPr>
                <w:rFonts w:ascii="Times New Roman" w:hAnsi="Times New Roman" w:cs="Times New Roman"/>
              </w:rPr>
              <w:t xml:space="preserve"> функции и </w:t>
            </w:r>
            <w:r w:rsidRPr="00A65EFA">
              <w:rPr>
                <w:rFonts w:ascii="Times New Roman" w:hAnsi="Times New Roman" w:cs="Times New Roman"/>
                <w:b/>
              </w:rPr>
              <w:t>роли</w:t>
            </w:r>
            <w:r w:rsidRPr="00A65EFA">
              <w:rPr>
                <w:rFonts w:ascii="Times New Roman" w:hAnsi="Times New Roman" w:cs="Times New Roman"/>
              </w:rPr>
              <w:t xml:space="preserve"> участников, создает правила </w:t>
            </w:r>
            <w:r w:rsidRPr="00A65EFA">
              <w:rPr>
                <w:rFonts w:ascii="Times New Roman" w:hAnsi="Times New Roman" w:cs="Times New Roman"/>
              </w:rPr>
              <w:lastRenderedPageBreak/>
              <w:t xml:space="preserve">взаимодействия, </w:t>
            </w:r>
            <w:r w:rsidRPr="00A65EFA">
              <w:rPr>
                <w:rFonts w:ascii="Times New Roman" w:hAnsi="Times New Roman" w:cs="Times New Roman"/>
                <w:b/>
              </w:rPr>
              <w:t>договаривается</w:t>
            </w:r>
            <w:r w:rsidRPr="00A65EFA">
              <w:rPr>
                <w:rFonts w:ascii="Times New Roman" w:hAnsi="Times New Roman" w:cs="Times New Roman"/>
              </w:rPr>
              <w:t xml:space="preserve">, </w:t>
            </w:r>
            <w:r w:rsidRPr="00A65EFA">
              <w:rPr>
                <w:rFonts w:ascii="Times New Roman" w:hAnsi="Times New Roman" w:cs="Times New Roman"/>
                <w:b/>
              </w:rPr>
              <w:t>обсуждает процесс и результат совместной работы</w:t>
            </w:r>
            <w:r w:rsidRPr="00A65EFA">
              <w:rPr>
                <w:rFonts w:ascii="Times New Roman" w:hAnsi="Times New Roman" w:cs="Times New Roman"/>
              </w:rPr>
              <w:t xml:space="preserve"> (под руководством учителя и на основе внешних средств: памяток, сигнальных карточек и т. п.)</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lastRenderedPageBreak/>
              <w:t>Понимает и использует преимущества командной и индивидуальной работы при решении конкретной проблемы, обосновывает необходимость применения групповых форм взаимодействия при решении поставленной задачи.</w:t>
            </w:r>
            <w:r w:rsidRPr="00A65EFA">
              <w:rPr>
                <w:rFonts w:ascii="Times New Roman" w:hAnsi="Times New Roman" w:cs="Times New Roman"/>
              </w:rPr>
              <w:t xml:space="preserve"> </w:t>
            </w:r>
            <w:r w:rsidRPr="00A65EFA">
              <w:rPr>
                <w:rFonts w:ascii="Times New Roman" w:hAnsi="Times New Roman" w:cs="Times New Roman"/>
                <w:b/>
              </w:rPr>
              <w:t>Принимает цель совместной деятельности</w:t>
            </w:r>
            <w:r w:rsidRPr="00A65EFA">
              <w:rPr>
                <w:rFonts w:ascii="Times New Roman" w:hAnsi="Times New Roman" w:cs="Times New Roman"/>
              </w:rPr>
              <w:t xml:space="preserve"> и определяет ее, способы и план взаимодействия. </w:t>
            </w:r>
            <w:r w:rsidRPr="00A65EFA">
              <w:rPr>
                <w:rFonts w:ascii="Times New Roman" w:hAnsi="Times New Roman" w:cs="Times New Roman"/>
                <w:b/>
              </w:rPr>
              <w:t>Коллективно строит действия по достижению цели</w:t>
            </w:r>
            <w:r w:rsidRPr="00A65EFA">
              <w:rPr>
                <w:rFonts w:ascii="Times New Roman" w:hAnsi="Times New Roman" w:cs="Times New Roman"/>
              </w:rPr>
              <w:t xml:space="preserve"> </w:t>
            </w:r>
            <w:r w:rsidRPr="00A65EFA">
              <w:rPr>
                <w:rFonts w:ascii="Times New Roman" w:hAnsi="Times New Roman" w:cs="Times New Roman"/>
                <w:b/>
              </w:rPr>
              <w:t xml:space="preserve">совместной деятельности: распределяет </w:t>
            </w:r>
            <w:r w:rsidRPr="00A65EFA">
              <w:rPr>
                <w:rFonts w:ascii="Times New Roman" w:hAnsi="Times New Roman" w:cs="Times New Roman"/>
              </w:rPr>
              <w:t xml:space="preserve"> функции и </w:t>
            </w:r>
            <w:r w:rsidRPr="00A65EFA">
              <w:rPr>
                <w:rFonts w:ascii="Times New Roman" w:hAnsi="Times New Roman" w:cs="Times New Roman"/>
                <w:b/>
              </w:rPr>
              <w:t>роли</w:t>
            </w:r>
            <w:r w:rsidRPr="00A65EFA">
              <w:rPr>
                <w:rFonts w:ascii="Times New Roman" w:hAnsi="Times New Roman" w:cs="Times New Roman"/>
              </w:rPr>
              <w:t xml:space="preserve"> участников, создает правила взаимодействия, </w:t>
            </w:r>
            <w:r w:rsidRPr="00A65EFA">
              <w:rPr>
                <w:rFonts w:ascii="Times New Roman" w:hAnsi="Times New Roman" w:cs="Times New Roman"/>
                <w:b/>
              </w:rPr>
              <w:lastRenderedPageBreak/>
              <w:t>договаривается</w:t>
            </w:r>
            <w:r w:rsidRPr="00A65EFA">
              <w:rPr>
                <w:rFonts w:ascii="Times New Roman" w:hAnsi="Times New Roman" w:cs="Times New Roman"/>
              </w:rPr>
              <w:t xml:space="preserve">, </w:t>
            </w:r>
            <w:r w:rsidRPr="00A65EFA">
              <w:rPr>
                <w:rFonts w:ascii="Times New Roman" w:hAnsi="Times New Roman" w:cs="Times New Roman"/>
                <w:b/>
              </w:rPr>
              <w:t>обсуждает процесс и результат совместной работы</w:t>
            </w:r>
            <w:r w:rsidRPr="00A65EFA">
              <w:rPr>
                <w:rFonts w:ascii="Times New Roman" w:hAnsi="Times New Roman" w:cs="Times New Roman"/>
              </w:rPr>
              <w:t xml:space="preserve">  (на основе предварительного обсуждения и выбора в группе)</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lastRenderedPageBreak/>
              <w:t>Понимает и использует преимущества командной и индивидуальной работы при решении конкретной проблемы, обосновывает необходимость применения групповых форм взаимодействия при решении поставленной задачи.</w:t>
            </w:r>
            <w:r w:rsidRPr="00A65EFA">
              <w:rPr>
                <w:rFonts w:ascii="Times New Roman" w:hAnsi="Times New Roman" w:cs="Times New Roman"/>
              </w:rPr>
              <w:t xml:space="preserve"> </w:t>
            </w:r>
            <w:r w:rsidRPr="00A65EFA">
              <w:rPr>
                <w:rFonts w:ascii="Times New Roman" w:hAnsi="Times New Roman" w:cs="Times New Roman"/>
                <w:b/>
              </w:rPr>
              <w:t>Принимает цель совместной деятельности</w:t>
            </w:r>
            <w:r w:rsidRPr="00A65EFA">
              <w:rPr>
                <w:rFonts w:ascii="Times New Roman" w:hAnsi="Times New Roman" w:cs="Times New Roman"/>
              </w:rPr>
              <w:t xml:space="preserve"> и определяет ее, способы и план взаимодействия. </w:t>
            </w:r>
            <w:r w:rsidRPr="00A65EFA">
              <w:rPr>
                <w:rFonts w:ascii="Times New Roman" w:hAnsi="Times New Roman" w:cs="Times New Roman"/>
                <w:b/>
              </w:rPr>
              <w:t>Коллективно строит действия по достижению цели</w:t>
            </w:r>
            <w:r w:rsidRPr="00A65EFA">
              <w:rPr>
                <w:rFonts w:ascii="Times New Roman" w:hAnsi="Times New Roman" w:cs="Times New Roman"/>
              </w:rPr>
              <w:t xml:space="preserve"> </w:t>
            </w:r>
            <w:r w:rsidRPr="00A65EFA">
              <w:rPr>
                <w:rFonts w:ascii="Times New Roman" w:hAnsi="Times New Roman" w:cs="Times New Roman"/>
                <w:b/>
              </w:rPr>
              <w:t xml:space="preserve">совместной деятельности: распределяет </w:t>
            </w:r>
            <w:r w:rsidRPr="00A65EFA">
              <w:rPr>
                <w:rFonts w:ascii="Times New Roman" w:hAnsi="Times New Roman" w:cs="Times New Roman"/>
              </w:rPr>
              <w:t xml:space="preserve"> функции и </w:t>
            </w:r>
            <w:r w:rsidRPr="00A65EFA">
              <w:rPr>
                <w:rFonts w:ascii="Times New Roman" w:hAnsi="Times New Roman" w:cs="Times New Roman"/>
                <w:b/>
              </w:rPr>
              <w:t>роли</w:t>
            </w:r>
            <w:r w:rsidRPr="00A65EFA">
              <w:rPr>
                <w:rFonts w:ascii="Times New Roman" w:hAnsi="Times New Roman" w:cs="Times New Roman"/>
              </w:rPr>
              <w:t xml:space="preserve"> участников, создает правила взаимодействия, </w:t>
            </w:r>
            <w:r w:rsidRPr="00A65EFA">
              <w:rPr>
                <w:rFonts w:ascii="Times New Roman" w:hAnsi="Times New Roman" w:cs="Times New Roman"/>
                <w:b/>
              </w:rPr>
              <w:t>договаривается</w:t>
            </w:r>
            <w:r w:rsidRPr="00A65EFA">
              <w:rPr>
                <w:rFonts w:ascii="Times New Roman" w:hAnsi="Times New Roman" w:cs="Times New Roman"/>
              </w:rPr>
              <w:t xml:space="preserve">, </w:t>
            </w:r>
            <w:r w:rsidRPr="00A65EFA">
              <w:rPr>
                <w:rFonts w:ascii="Times New Roman" w:hAnsi="Times New Roman" w:cs="Times New Roman"/>
                <w:b/>
              </w:rPr>
              <w:t xml:space="preserve">обсуждает процесс и результат </w:t>
            </w:r>
            <w:r w:rsidRPr="00A65EFA">
              <w:rPr>
                <w:rFonts w:ascii="Times New Roman" w:hAnsi="Times New Roman" w:cs="Times New Roman"/>
                <w:b/>
              </w:rPr>
              <w:lastRenderedPageBreak/>
              <w:t>совместной работы</w:t>
            </w:r>
            <w:r w:rsidRPr="00A65EFA">
              <w:rPr>
                <w:rFonts w:ascii="Times New Roman" w:hAnsi="Times New Roman" w:cs="Times New Roman"/>
              </w:rPr>
              <w:t xml:space="preserve">  </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lastRenderedPageBreak/>
              <w:t>Формулирование, разработка, обсуждение морально-этических и психологических принципов и норм общения и сотрудничества. Определение цели, функций участников, способов взаимодействия при работе в паре (группе) с распределением ролей, заданий. Совместное изготовление изделий (поделок, моделей и др.) с распределением ролей. Соревнование, групповая и парная работа со сменой ролей, распределением заданий</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lastRenderedPageBreak/>
              <w:t>Руководствуется заданными правилами взаимодействия</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 xml:space="preserve">Умеет обобщать мнения </w:t>
            </w:r>
            <w:proofErr w:type="gramStart"/>
            <w:r w:rsidRPr="00A65EFA">
              <w:rPr>
                <w:rFonts w:ascii="Times New Roman" w:hAnsi="Times New Roman" w:cs="Times New Roman"/>
                <w:b/>
              </w:rPr>
              <w:t>нескольких</w:t>
            </w:r>
            <w:proofErr w:type="gramEnd"/>
            <w:r w:rsidRPr="00A65EFA">
              <w:rPr>
                <w:rFonts w:ascii="Times New Roman" w:hAnsi="Times New Roman" w:cs="Times New Roman"/>
                <w:b/>
              </w:rPr>
              <w:t xml:space="preserve"> людей, проявляет готовность руководить, выполнять поручения, подчиняться.</w:t>
            </w:r>
            <w:r w:rsidRPr="00A65EFA">
              <w:rPr>
                <w:rFonts w:ascii="Times New Roman" w:hAnsi="Times New Roman" w:cs="Times New Roman"/>
              </w:rPr>
              <w:t xml:space="preserve"> </w:t>
            </w:r>
            <w:r w:rsidRPr="00A65EFA">
              <w:rPr>
                <w:rFonts w:ascii="Times New Roman" w:hAnsi="Times New Roman" w:cs="Times New Roman"/>
                <w:b/>
              </w:rPr>
              <w:t>Планирует организацию совместной работы, определяет свою роль    (с учетом предпочтений и возможностей всех участников взаимодействия), распределяет задачи между членами команды, участвует в групповых формах работы (обсуждения, обмен мнений, «мозговые штурмы» и иные).</w:t>
            </w:r>
            <w:r w:rsidRPr="00A65EFA">
              <w:rPr>
                <w:rFonts w:ascii="Times New Roman" w:hAnsi="Times New Roman" w:cs="Times New Roman"/>
              </w:rPr>
              <w:t xml:space="preserve"> Придерживается ролей в совместной деятельности (под руководством учителя и на основе внешних средств: памяток, сигнальных карточек и т. п.). </w:t>
            </w:r>
            <w:r w:rsidRPr="00A65EFA">
              <w:rPr>
                <w:rFonts w:ascii="Times New Roman" w:hAnsi="Times New Roman" w:cs="Times New Roman"/>
                <w:i/>
                <w:iCs/>
              </w:rPr>
              <w:t xml:space="preserve">Занимает </w:t>
            </w:r>
            <w:r w:rsidRPr="00A65EFA">
              <w:rPr>
                <w:rFonts w:ascii="Times New Roman" w:hAnsi="Times New Roman" w:cs="Times New Roman"/>
                <w:i/>
                <w:iCs/>
              </w:rPr>
              <w:lastRenderedPageBreak/>
              <w:t>позицию руководителя в учебном взаимодействии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b/>
              </w:rPr>
              <w:lastRenderedPageBreak/>
              <w:t xml:space="preserve">Умеет обобщать мнения </w:t>
            </w:r>
            <w:proofErr w:type="gramStart"/>
            <w:r w:rsidRPr="00A65EFA">
              <w:rPr>
                <w:rFonts w:ascii="Times New Roman" w:hAnsi="Times New Roman" w:cs="Times New Roman"/>
                <w:b/>
              </w:rPr>
              <w:t>нескольких</w:t>
            </w:r>
            <w:proofErr w:type="gramEnd"/>
            <w:r w:rsidRPr="00A65EFA">
              <w:rPr>
                <w:rFonts w:ascii="Times New Roman" w:hAnsi="Times New Roman" w:cs="Times New Roman"/>
                <w:b/>
              </w:rPr>
              <w:t xml:space="preserve"> людей, проявляет готовность руководить, выполнять поручения, подчиняться.  Планирует организацию совместной работы, определяет свою роль    (с учетом предпочтений и возможностей всех участников взаимодействия), распределяет задачи между членами команды, участвует в групповых формах работы (обсуждения, обмен мнений, «мозговые штурмы» и иные).</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 xml:space="preserve">Придерживается ролей в совместной деятельности (на основе внешних средств: правил, памяток, сигнальных карточек и т. п.). </w:t>
            </w:r>
            <w:r w:rsidRPr="00A65EFA">
              <w:rPr>
                <w:rFonts w:ascii="Times New Roman" w:hAnsi="Times New Roman" w:cs="Times New Roman"/>
                <w:i/>
                <w:iCs/>
              </w:rPr>
              <w:t>Занимает позицию руководителя в учебном взаимодействии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b/>
              </w:rPr>
              <w:t xml:space="preserve">Умеет обобщать мнения </w:t>
            </w:r>
            <w:proofErr w:type="gramStart"/>
            <w:r w:rsidRPr="00A65EFA">
              <w:rPr>
                <w:rFonts w:ascii="Times New Roman" w:hAnsi="Times New Roman" w:cs="Times New Roman"/>
                <w:b/>
              </w:rPr>
              <w:t>нескольких</w:t>
            </w:r>
            <w:proofErr w:type="gramEnd"/>
            <w:r w:rsidRPr="00A65EFA">
              <w:rPr>
                <w:rFonts w:ascii="Times New Roman" w:hAnsi="Times New Roman" w:cs="Times New Roman"/>
                <w:b/>
              </w:rPr>
              <w:t xml:space="preserve"> людей, проявляет готовность руководить, выполнять поручения, подчиняться.  Планирует организацию совместной работы, определяет свою роль    (с учетом предпочтений и возможностей всех участников взаимодействия), распределяет задачи между членами команды, участвует в групповых формах работы (обсуждения, обмен мнений, «мозговые штурмы» и иные).</w:t>
            </w:r>
          </w:p>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 xml:space="preserve">Придерживается ролей в совместной деятельности, </w:t>
            </w:r>
            <w:r w:rsidRPr="00A65EFA">
              <w:rPr>
                <w:rFonts w:ascii="Times New Roman" w:hAnsi="Times New Roman" w:cs="Times New Roman"/>
                <w:i/>
                <w:iCs/>
              </w:rPr>
              <w:t>сохраняя собственную линию поведения. Занимает позицию руководителя в учебном взаимодействии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 xml:space="preserve">Работа в паре (группе) с распределением ролей, заданий. Разработка правил и норм взаимодействия внутри групп учащихся. Рефлексия позиционирования своего социального действия как действия «среди других» и «для других». Разработка правил совместной деятельности и общения </w:t>
            </w:r>
            <w:proofErr w:type="gramStart"/>
            <w:r w:rsidRPr="00A65EFA">
              <w:rPr>
                <w:rFonts w:ascii="Times New Roman" w:hAnsi="Times New Roman" w:cs="Times New Roman"/>
              </w:rPr>
              <w:t>со</w:t>
            </w:r>
            <w:proofErr w:type="gramEnd"/>
            <w:r w:rsidRPr="00A65EFA">
              <w:rPr>
                <w:rFonts w:ascii="Times New Roman" w:hAnsi="Times New Roman" w:cs="Times New Roman"/>
              </w:rPr>
              <w:t> взрослыми и рефлексия их выполнения</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i/>
                <w:iCs/>
              </w:rPr>
              <w:lastRenderedPageBreak/>
              <w:t xml:space="preserve">Осуществляет взаимный контроль и оказывает в сотрудничестве необходимую помощь. </w:t>
            </w:r>
            <w:r w:rsidRPr="00A65EFA">
              <w:rPr>
                <w:rFonts w:ascii="Times New Roman" w:hAnsi="Times New Roman" w:cs="Times New Roman"/>
              </w:rPr>
              <w:t xml:space="preserve">Оценивает действия партнера на основе заданных критериев. </w:t>
            </w:r>
            <w:r w:rsidRPr="00A65EFA">
              <w:rPr>
                <w:rFonts w:ascii="Times New Roman" w:hAnsi="Times New Roman" w:cs="Times New Roman"/>
                <w:i/>
                <w:iCs/>
              </w:rPr>
              <w:t>Контролирует и корректирует действия партнера на основе совместно определенных критериев</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Выполняет свою часть работы, достигает качественного результата по своему направлению и координирует свои действия с другими членами команды.</w:t>
            </w:r>
            <w:r w:rsidRPr="00A65EFA">
              <w:rPr>
                <w:rFonts w:ascii="Times New Roman" w:hAnsi="Times New Roman" w:cs="Times New Roman"/>
              </w:rPr>
              <w:t xml:space="preserve"> Осуществляет взаимный контроль, коррекцию, оценку действий партнеров, оказывает необходимую помощь (под руководством учителя и на основе внешних средств: памяток, алгоритмов и т. п.). Разрабатывает критерии оценки действий партнеров (под руководством учителя)</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Сравнивает результаты с исходной задачей и вклад каждого члена команды в достижении результатов, разделяет сферу ответственности и проявляет готовность к предоставлению отчета перед группой.</w:t>
            </w:r>
            <w:r w:rsidRPr="00A65EFA">
              <w:rPr>
                <w:rFonts w:ascii="Times New Roman" w:hAnsi="Times New Roman" w:cs="Times New Roman"/>
              </w:rPr>
              <w:t xml:space="preserve"> Осуществляет взаимный контроль, коррекцию, оценку действий партнеров, оказывает необходимую помощь (на основе распределения обязанностей, аспектов в группе). Разрабатывает критерии оценки действий партнеров (совместно со сверстниками). </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 xml:space="preserve">Осуществляет взаимный контроль, коррекцию, оценку действий партнеров на основе критериев, оказывает необходимую помощь. </w:t>
            </w:r>
            <w:r w:rsidRPr="00A65EFA">
              <w:rPr>
                <w:rFonts w:ascii="Times New Roman" w:hAnsi="Times New Roman" w:cs="Times New Roman"/>
                <w:b/>
              </w:rPr>
              <w:t xml:space="preserve"> Оценивает качество своего вклада в общий продукт по критериям, самостоятельно сформулированным участниками взаимодействия.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rPr>
              <w:t>Обсуждение и оценивание поступков героев литературных произведений. Проигрывание ситуаций. Рефлексия деятельности группы (пары) и каждого участника в аспекте контроля, коррекции, оценки действий друг друга. Разработка критериев оценки действий партнеров</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A65EFA">
            <w:pPr>
              <w:widowControl w:val="0"/>
              <w:spacing w:after="0"/>
              <w:jc w:val="center"/>
              <w:rPr>
                <w:rFonts w:ascii="Times New Roman" w:hAnsi="Times New Roman" w:cs="Times New Roman"/>
                <w:b/>
                <w:sz w:val="24"/>
                <w:szCs w:val="24"/>
              </w:rPr>
            </w:pPr>
            <w:r w:rsidRPr="00A65EFA">
              <w:rPr>
                <w:rFonts w:ascii="Times New Roman" w:hAnsi="Times New Roman" w:cs="Times New Roman"/>
                <w:b/>
                <w:sz w:val="24"/>
                <w:szCs w:val="24"/>
              </w:rPr>
              <w:t xml:space="preserve">Овладение универсальными учебными регулятивными действиями </w:t>
            </w:r>
          </w:p>
          <w:p w:rsidR="00A65EFA" w:rsidRPr="00A65EFA" w:rsidRDefault="00A65EFA" w:rsidP="00A65EFA">
            <w:pPr>
              <w:widowControl w:val="0"/>
              <w:spacing w:after="0"/>
              <w:jc w:val="center"/>
              <w:rPr>
                <w:rFonts w:ascii="Times New Roman" w:hAnsi="Times New Roman" w:cs="Times New Roman"/>
                <w:b/>
                <w:sz w:val="24"/>
                <w:szCs w:val="24"/>
              </w:rPr>
            </w:pPr>
            <w:r w:rsidRPr="00A65EFA">
              <w:rPr>
                <w:rFonts w:ascii="Times New Roman" w:hAnsi="Times New Roman" w:cs="Times New Roman"/>
                <w:b/>
                <w:sz w:val="24"/>
                <w:szCs w:val="24"/>
              </w:rPr>
              <w:t xml:space="preserve">обеспечивает формирование смысловых установок личности (внутренняя позиция личности) </w:t>
            </w:r>
          </w:p>
          <w:p w:rsidR="00A65EFA" w:rsidRPr="00A65EFA" w:rsidRDefault="00A65EFA" w:rsidP="00A65EFA">
            <w:pPr>
              <w:widowControl w:val="0"/>
              <w:spacing w:after="0"/>
              <w:jc w:val="center"/>
              <w:rPr>
                <w:rFonts w:ascii="Times New Roman" w:hAnsi="Times New Roman" w:cs="Times New Roman"/>
                <w:b/>
              </w:rPr>
            </w:pPr>
            <w:r w:rsidRPr="00A65EFA">
              <w:rPr>
                <w:rFonts w:ascii="Times New Roman" w:hAnsi="Times New Roman" w:cs="Times New Roman"/>
                <w:b/>
                <w:sz w:val="24"/>
                <w:szCs w:val="24"/>
              </w:rPr>
              <w:t>и жизненных навыков личности (управления собой, самодисциплины, устойчивого поведения)</w:t>
            </w:r>
            <w:r w:rsidRPr="00A65EFA">
              <w:rPr>
                <w:rFonts w:ascii="Times New Roman" w:hAnsi="Times New Roman" w:cs="Times New Roman"/>
                <w:b/>
              </w:rPr>
              <w:t xml:space="preserve"> </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7"/>
              </w:numPr>
              <w:spacing w:after="0"/>
              <w:contextualSpacing/>
              <w:jc w:val="center"/>
              <w:rPr>
                <w:rFonts w:ascii="Times New Roman" w:hAnsi="Times New Roman" w:cs="Times New Roman"/>
                <w:b/>
                <w:sz w:val="24"/>
                <w:szCs w:val="24"/>
              </w:rPr>
            </w:pPr>
            <w:r w:rsidRPr="00A65EFA">
              <w:rPr>
                <w:rFonts w:ascii="Times New Roman" w:hAnsi="Times New Roman" w:cs="Times New Roman"/>
                <w:b/>
                <w:sz w:val="24"/>
                <w:szCs w:val="24"/>
              </w:rPr>
              <w:t xml:space="preserve">Самоорганизация </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 xml:space="preserve">В сотрудничестве с учителем ставит новые учебные цели на основе соотнесения того, что уже известно и </w:t>
            </w:r>
            <w:r w:rsidRPr="00A65EFA">
              <w:rPr>
                <w:rFonts w:ascii="Times New Roman" w:eastAsia="Arial Narrow" w:hAnsi="Times New Roman" w:cs="Times New Roman"/>
                <w:color w:val="000000"/>
                <w:shd w:val="clear" w:color="auto" w:fill="FFFFFF"/>
                <w:lang w:bidi="ru-RU"/>
              </w:rPr>
              <w:lastRenderedPageBreak/>
              <w:t xml:space="preserve">усвоено обучающимся, и того, что еще не известно. </w:t>
            </w:r>
            <w:r w:rsidRPr="00A65EFA">
              <w:rPr>
                <w:rFonts w:ascii="Times New Roman" w:eastAsia="Arial Narrow" w:hAnsi="Times New Roman" w:cs="Times New Roman"/>
                <w:i/>
                <w:iCs/>
                <w:color w:val="000000"/>
                <w:shd w:val="clear" w:color="auto" w:fill="FFFFFF"/>
                <w:lang w:bidi="ru-RU"/>
              </w:rPr>
              <w:t xml:space="preserve">Формулирует познавательную цель. Преобразует практическую задачу </w:t>
            </w:r>
            <w:proofErr w:type="gramStart"/>
            <w:r w:rsidRPr="00A65EFA">
              <w:rPr>
                <w:rFonts w:ascii="Times New Roman" w:eastAsia="Arial Narrow" w:hAnsi="Times New Roman" w:cs="Times New Roman"/>
                <w:i/>
                <w:iCs/>
                <w:color w:val="000000"/>
                <w:shd w:val="clear" w:color="auto" w:fill="FFFFFF"/>
                <w:lang w:bidi="ru-RU"/>
              </w:rPr>
              <w:t>в</w:t>
            </w:r>
            <w:proofErr w:type="gramEnd"/>
            <w:r w:rsidRPr="00A65EFA">
              <w:rPr>
                <w:rFonts w:ascii="Times New Roman" w:eastAsia="Arial Narrow" w:hAnsi="Times New Roman" w:cs="Times New Roman"/>
                <w:i/>
                <w:iCs/>
                <w:color w:val="000000"/>
                <w:shd w:val="clear" w:color="auto" w:fill="FFFFFF"/>
                <w:lang w:bidi="ru-RU"/>
              </w:rPr>
              <w:t xml:space="preserve"> познавательную</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b/>
                <w:color w:val="000000"/>
                <w:shd w:val="clear" w:color="auto" w:fill="FFFFFF"/>
                <w:lang w:bidi="ru-RU"/>
              </w:rPr>
              <w:lastRenderedPageBreak/>
              <w:t>Выявляет проблемы для решения в жизненных и учебных ситуациях.</w:t>
            </w:r>
            <w:r w:rsidRPr="00A65EFA">
              <w:rPr>
                <w:rFonts w:ascii="Times New Roman" w:eastAsia="Arial Narrow" w:hAnsi="Times New Roman" w:cs="Times New Roman"/>
                <w:color w:val="000000"/>
                <w:shd w:val="clear" w:color="auto" w:fill="FFFFFF"/>
                <w:lang w:bidi="ru-RU"/>
              </w:rPr>
              <w:t xml:space="preserve"> Формулирует частные цели по усвоению готовых знаний и действий с ориентацией на </w:t>
            </w:r>
            <w:r w:rsidRPr="00A65EFA">
              <w:rPr>
                <w:rFonts w:ascii="Times New Roman" w:eastAsia="Arial Narrow" w:hAnsi="Times New Roman" w:cs="Times New Roman"/>
                <w:color w:val="000000"/>
                <w:shd w:val="clear" w:color="auto" w:fill="FFFFFF"/>
                <w:lang w:bidi="ru-RU"/>
              </w:rPr>
              <w:lastRenderedPageBreak/>
              <w:t xml:space="preserve">процесс (под руководством учителя или </w:t>
            </w:r>
            <w:r w:rsidRPr="00A65EFA">
              <w:rPr>
                <w:rFonts w:ascii="Times New Roman" w:eastAsia="Arial Narrow" w:hAnsi="Times New Roman" w:cs="Times New Roman"/>
                <w:i/>
                <w:iCs/>
                <w:color w:val="000000"/>
                <w:shd w:val="clear" w:color="auto" w:fill="FFFFFF"/>
                <w:lang w:bidi="ru-RU"/>
              </w:rPr>
              <w:t>самостоятельно)</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Соотносит цель и задачи, корректирует задачи в соответствии с целью (под руководством учителя)</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Выявляет проблемы для решения в жизненных и учебных ситуациях.</w:t>
            </w:r>
            <w:r w:rsidRPr="00A65EFA">
              <w:rPr>
                <w:rFonts w:ascii="Times New Roman" w:eastAsia="Arial Narrow" w:hAnsi="Times New Roman" w:cs="Times New Roman"/>
                <w:color w:val="000000"/>
                <w:shd w:val="clear" w:color="auto" w:fill="FFFFFF"/>
                <w:lang w:bidi="ru-RU"/>
              </w:rPr>
              <w:t xml:space="preserve"> Формулирует цели для организации межличностных отношений и общения со </w:t>
            </w:r>
            <w:r w:rsidRPr="00A65EFA">
              <w:rPr>
                <w:rFonts w:ascii="Times New Roman" w:eastAsia="Arial Narrow" w:hAnsi="Times New Roman" w:cs="Times New Roman"/>
                <w:color w:val="000000"/>
                <w:shd w:val="clear" w:color="auto" w:fill="FFFFFF"/>
                <w:lang w:bidi="ru-RU"/>
              </w:rPr>
              <w:lastRenderedPageBreak/>
              <w:t xml:space="preserve">сверстниками, в т. ч. относительно спорта и </w:t>
            </w:r>
            <w:r w:rsidRPr="00A65EFA">
              <w:rPr>
                <w:rFonts w:ascii="Times New Roman" w:eastAsia="Arial Narrow" w:hAnsi="Times New Roman" w:cs="Times New Roman"/>
                <w:i/>
                <w:iCs/>
                <w:color w:val="000000"/>
                <w:shd w:val="clear" w:color="auto" w:fill="FFFFFF"/>
                <w:lang w:bidi="ru-RU"/>
              </w:rPr>
              <w:t>других видов деятельности.</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color w:val="000000"/>
                <w:shd w:val="clear" w:color="auto" w:fill="FFFFFF"/>
                <w:lang w:bidi="ru-RU"/>
              </w:rPr>
              <w:t xml:space="preserve">Формулирует цели для новых учебных задач, исходя из анализа условий, способа действий и оценки его выполнения и акцента на результат (под руководством учителя или </w:t>
            </w:r>
            <w:r w:rsidRPr="00A65EFA">
              <w:rPr>
                <w:rFonts w:ascii="Times New Roman" w:eastAsia="Arial Narrow" w:hAnsi="Times New Roman" w:cs="Times New Roman"/>
                <w:i/>
                <w:iCs/>
                <w:color w:val="000000"/>
                <w:shd w:val="clear" w:color="auto" w:fill="FFFFFF"/>
                <w:lang w:bidi="ru-RU"/>
              </w:rPr>
              <w:t>самостоятельно)</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Соотносит цель и задачи, корректирует задачи в соответствии с целью (совместно со сверстниками)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Выявляет проблемы для решения в жизненных и учебных ситуациях.</w:t>
            </w:r>
            <w:r w:rsidRPr="00A65EFA">
              <w:rPr>
                <w:rFonts w:ascii="Times New Roman" w:eastAsia="Arial Narrow" w:hAnsi="Times New Roman" w:cs="Times New Roman"/>
                <w:color w:val="000000"/>
                <w:shd w:val="clear" w:color="auto" w:fill="FFFFFF"/>
                <w:lang w:bidi="ru-RU"/>
              </w:rPr>
              <w:t xml:space="preserve"> Формулирует цели своего обучения на основе анализа проблем, образовательных </w:t>
            </w:r>
            <w:r w:rsidRPr="00A65EFA">
              <w:rPr>
                <w:rFonts w:ascii="Times New Roman" w:eastAsia="Arial Narrow" w:hAnsi="Times New Roman" w:cs="Times New Roman"/>
                <w:color w:val="000000"/>
                <w:shd w:val="clear" w:color="auto" w:fill="FFFFFF"/>
                <w:lang w:bidi="ru-RU"/>
              </w:rPr>
              <w:lastRenderedPageBreak/>
              <w:t>результатов (существующих и предполагаемых) и возможностей (в сотрудничестве со сверстниками и взрослыми).</w:t>
            </w:r>
          </w:p>
          <w:p w:rsidR="00A65EFA" w:rsidRPr="00A65EFA" w:rsidRDefault="00A65EFA" w:rsidP="00A65EFA">
            <w:pPr>
              <w:widowControl w:val="0"/>
              <w:spacing w:after="0"/>
              <w:rPr>
                <w:rFonts w:ascii="Times New Roman" w:eastAsia="Arial Narrow" w:hAnsi="Times New Roman" w:cs="Times New Roman"/>
                <w:i/>
                <w:iCs/>
                <w:color w:val="000000"/>
                <w:shd w:val="clear" w:color="auto" w:fill="FFFFFF"/>
                <w:lang w:bidi="ru-RU"/>
              </w:rPr>
            </w:pPr>
            <w:r w:rsidRPr="00A65EFA">
              <w:rPr>
                <w:rFonts w:ascii="Times New Roman" w:eastAsia="Arial Narrow" w:hAnsi="Times New Roman" w:cs="Times New Roman"/>
                <w:i/>
                <w:iCs/>
                <w:color w:val="000000"/>
                <w:shd w:val="clear" w:color="auto" w:fill="FFFFFF"/>
                <w:lang w:bidi="ru-RU"/>
              </w:rPr>
              <w:t>Обосновывает свои целевые приоритеты на основе оценки своих возможностей, общечеловеческих ценностей, планов на будущее</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Формулирует учебные задачи как шаги по достижению поставленной цели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 xml:space="preserve">Рефлексия с целью установления связи, разрывов между своими образовательными результатами и актуальными качествами. Выдвижение версий решения проблемы своего обучения, </w:t>
            </w:r>
            <w:r w:rsidRPr="00A65EFA">
              <w:rPr>
                <w:rFonts w:ascii="Times New Roman" w:eastAsia="Arial Narrow" w:hAnsi="Times New Roman" w:cs="Times New Roman"/>
                <w:color w:val="000000"/>
                <w:shd w:val="clear" w:color="auto" w:fill="FFFFFF"/>
                <w:lang w:bidi="ru-RU"/>
              </w:rPr>
              <w:lastRenderedPageBreak/>
              <w:t>прогнозирование конечного результата.</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Сопоставление разных целевых ориентиров и приоритетов, в основе которых лежат отличающиеся ценности</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lastRenderedPageBreak/>
              <w:t xml:space="preserve">Планирует свои действия в соответствии с поставленной задачей и условиями ее реализации. </w:t>
            </w:r>
            <w:r w:rsidRPr="00A65EFA">
              <w:rPr>
                <w:rFonts w:ascii="Times New Roman" w:eastAsia="Arial Narrow" w:hAnsi="Times New Roman" w:cs="Times New Roman"/>
                <w:i/>
                <w:iCs/>
                <w:color w:val="000000"/>
                <w:shd w:val="clear" w:color="auto" w:fill="FFFFFF"/>
                <w:lang w:bidi="ru-RU"/>
              </w:rPr>
              <w:t>Описывает возможный результат и способ его достижения</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Ориентируется в различных подходах принятия решений (индивидуальное, принятие решения в группе, принятие решений группой).</w:t>
            </w:r>
            <w:r w:rsidRPr="00A65EFA">
              <w:rPr>
                <w:rFonts w:ascii="Times New Roman" w:eastAsia="Arial Narrow" w:hAnsi="Times New Roman" w:cs="Times New Roman"/>
                <w:color w:val="000000"/>
                <w:shd w:val="clear" w:color="auto" w:fill="FFFFFF"/>
                <w:lang w:bidi="ru-RU"/>
              </w:rPr>
              <w:t xml:space="preserve"> Описывает возможный результат и выбирает из предложенных вариантов путь достижения цели. </w:t>
            </w:r>
            <w:r w:rsidRPr="00A65EFA">
              <w:rPr>
                <w:rFonts w:ascii="Times New Roman" w:eastAsia="Arial Narrow" w:hAnsi="Times New Roman" w:cs="Times New Roman"/>
                <w:b/>
                <w:color w:val="000000"/>
                <w:shd w:val="clear" w:color="auto" w:fill="FFFFFF"/>
                <w:lang w:bidi="ru-RU"/>
              </w:rPr>
              <w:t xml:space="preserve">Составляет </w:t>
            </w:r>
            <w:r w:rsidRPr="00A65EFA">
              <w:rPr>
                <w:rFonts w:ascii="Times New Roman" w:eastAsia="Arial Narrow" w:hAnsi="Times New Roman" w:cs="Times New Roman"/>
                <w:color w:val="000000"/>
                <w:shd w:val="clear" w:color="auto" w:fill="FFFFFF"/>
                <w:lang w:bidi="ru-RU"/>
              </w:rPr>
              <w:t>(под руководством учителя)</w:t>
            </w:r>
            <w:r w:rsidRPr="00A65EFA">
              <w:rPr>
                <w:rFonts w:ascii="Times New Roman" w:eastAsia="Arial Narrow" w:hAnsi="Times New Roman" w:cs="Times New Roman"/>
                <w:b/>
                <w:color w:val="000000"/>
                <w:shd w:val="clear" w:color="auto" w:fill="FFFFFF"/>
                <w:lang w:bidi="ru-RU"/>
              </w:rPr>
              <w:t xml:space="preserve"> алгоритм решения задачи (или его часть), выбирает способ решения учебной задачи с учетом имеющихся ресурсов и собственных возможностей. Составляет план</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 xml:space="preserve">действий (план </w:t>
            </w:r>
            <w:r w:rsidRPr="00A65EFA">
              <w:rPr>
                <w:rFonts w:ascii="Times New Roman" w:eastAsia="Arial Narrow" w:hAnsi="Times New Roman" w:cs="Times New Roman"/>
                <w:b/>
                <w:color w:val="000000"/>
                <w:shd w:val="clear" w:color="auto" w:fill="FFFFFF"/>
                <w:lang w:bidi="ru-RU"/>
              </w:rPr>
              <w:lastRenderedPageBreak/>
              <w:t>реализации намеченного алгоритма решения),</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корректирует предложенный алгоритм с учетом получения новых знаний об изучаемом объекте</w:t>
            </w:r>
            <w:r w:rsidRPr="00A65EFA">
              <w:rPr>
                <w:rFonts w:ascii="Times New Roman" w:eastAsia="Arial Narrow" w:hAnsi="Times New Roman" w:cs="Times New Roman"/>
                <w:color w:val="000000"/>
                <w:shd w:val="clear" w:color="auto" w:fill="FFFFFF"/>
                <w:lang w:bidi="ru-RU"/>
              </w:rPr>
              <w:t xml:space="preserve"> (под руководством учителя) </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lastRenderedPageBreak/>
              <w:t>Ориентируется в различных подходах принятия решений (индивидуальное, принятие решения в группе, принятие решений группой).</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 xml:space="preserve"> Самостоятельно составляет алгоритм решения задачи (или его часть), выбирает способ решения учебной задачи с учетом имеющихся ресурсов и собственных возможностей. </w:t>
            </w:r>
            <w:r w:rsidRPr="00A65EFA">
              <w:rPr>
                <w:rFonts w:ascii="Times New Roman" w:eastAsia="Arial Narrow" w:hAnsi="Times New Roman" w:cs="Times New Roman"/>
                <w:color w:val="000000"/>
                <w:shd w:val="clear" w:color="auto" w:fill="FFFFFF"/>
                <w:lang w:bidi="ru-RU"/>
              </w:rPr>
              <w:t xml:space="preserve">Выбирает путь и </w:t>
            </w:r>
            <w:r w:rsidRPr="00A65EFA">
              <w:rPr>
                <w:rFonts w:ascii="Times New Roman" w:eastAsia="Arial Narrow" w:hAnsi="Times New Roman" w:cs="Times New Roman"/>
                <w:b/>
                <w:color w:val="000000"/>
                <w:shd w:val="clear" w:color="auto" w:fill="FFFFFF"/>
                <w:lang w:bidi="ru-RU"/>
              </w:rPr>
              <w:t xml:space="preserve"> составляет план</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действий (план реализации намеченного алгоритма решения),</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корректирует предложенный алгоритм с учетом получения новых знаний об изучаемом объекте</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color w:val="000000"/>
                <w:shd w:val="clear" w:color="auto" w:fill="FFFFFF"/>
                <w:lang w:bidi="ru-RU"/>
              </w:rPr>
              <w:lastRenderedPageBreak/>
              <w:t>(</w:t>
            </w:r>
            <w:r w:rsidRPr="00A65EFA">
              <w:rPr>
                <w:rFonts w:ascii="Times New Roman" w:eastAsia="Arial Narrow" w:hAnsi="Times New Roman" w:cs="Times New Roman"/>
                <w:i/>
                <w:iCs/>
                <w:color w:val="000000"/>
                <w:shd w:val="clear" w:color="auto" w:fill="FFFFFF"/>
                <w:lang w:bidi="ru-RU"/>
              </w:rPr>
              <w:t xml:space="preserve">самостоятельно </w:t>
            </w:r>
            <w:r w:rsidRPr="00A65EFA">
              <w:rPr>
                <w:rFonts w:ascii="Times New Roman" w:eastAsia="Arial Narrow" w:hAnsi="Times New Roman" w:cs="Times New Roman"/>
                <w:color w:val="000000"/>
                <w:shd w:val="clear" w:color="auto" w:fill="FFFFFF"/>
                <w:lang w:bidi="ru-RU"/>
              </w:rPr>
              <w:t xml:space="preserve">или совместно со сверстниками), </w:t>
            </w:r>
            <w:r w:rsidRPr="00A65EFA">
              <w:rPr>
                <w:rFonts w:ascii="Times New Roman" w:eastAsia="Arial Narrow" w:hAnsi="Times New Roman" w:cs="Times New Roman"/>
                <w:i/>
                <w:iCs/>
                <w:color w:val="000000"/>
                <w:shd w:val="clear" w:color="auto" w:fill="FFFFFF"/>
                <w:lang w:bidi="ru-RU"/>
              </w:rPr>
              <w:t>включая преодоление своих образовательных дефицитов</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lastRenderedPageBreak/>
              <w:t>Ориентируется в различных подходах принятия решений (индивидуальное, принятие решения в группе, принятие решений группой).</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 xml:space="preserve"> Самостоятельно составляет алгоритм решения задачи (или его часть), выбирает способ решения учебной задачи с учетом имеющихся ресурсов и собственных возможностей, аргументировать предлагаемые варианты решений. </w:t>
            </w:r>
            <w:r w:rsidRPr="00A65EFA">
              <w:rPr>
                <w:rFonts w:ascii="Times New Roman" w:eastAsia="Arial Narrow" w:hAnsi="Times New Roman" w:cs="Times New Roman"/>
                <w:color w:val="000000"/>
                <w:shd w:val="clear" w:color="auto" w:fill="FFFFFF"/>
                <w:lang w:bidi="ru-RU"/>
              </w:rPr>
              <w:t xml:space="preserve">Выделяет пути,  </w:t>
            </w:r>
            <w:r w:rsidRPr="00A65EFA">
              <w:rPr>
                <w:rFonts w:ascii="Times New Roman" w:eastAsia="Arial Narrow" w:hAnsi="Times New Roman" w:cs="Times New Roman"/>
                <w:b/>
                <w:color w:val="000000"/>
                <w:shd w:val="clear" w:color="auto" w:fill="FFFFFF"/>
                <w:lang w:bidi="ru-RU"/>
              </w:rPr>
              <w:t>составляет план</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действий (план реализации намеченного алгоритма решения),</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t xml:space="preserve">корректирует предложенный алгоритм с учетом получения новых знаний об изучаемом </w:t>
            </w:r>
            <w:r w:rsidRPr="00A65EFA">
              <w:rPr>
                <w:rFonts w:ascii="Times New Roman" w:eastAsia="Arial Narrow" w:hAnsi="Times New Roman" w:cs="Times New Roman"/>
                <w:b/>
                <w:color w:val="000000"/>
                <w:shd w:val="clear" w:color="auto" w:fill="FFFFFF"/>
                <w:lang w:bidi="ru-RU"/>
              </w:rPr>
              <w:lastRenderedPageBreak/>
              <w:t>объекте</w:t>
            </w:r>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i/>
                <w:iCs/>
                <w:color w:val="000000"/>
                <w:shd w:val="clear" w:color="auto" w:fill="FFFFFF"/>
                <w:lang w:bidi="ru-RU"/>
              </w:rPr>
              <w:t>выстраивает свою индивидуальную образовательную траекторию,</w:t>
            </w:r>
            <w:r w:rsidRPr="00A65EFA">
              <w:rPr>
                <w:rFonts w:ascii="Times New Roman" w:eastAsia="Arial Narrow" w:hAnsi="Times New Roman" w:cs="Times New Roman"/>
                <w:color w:val="000000"/>
                <w:shd w:val="clear" w:color="auto" w:fill="FFFFFF"/>
                <w:lang w:bidi="ru-RU"/>
              </w:rPr>
              <w:t xml:space="preserve"> учитывая условия (в т. ч. потенциальные затруднения) и средства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Рефлексия своей учебной деятельности, в т. ч. выявление затруднений и их причин.</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Выдвижение версий решения проблемы своего обучения, прогнозирование конечного результата.</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Выбор из предложенных вариантов средств, ресурсов для решения задачи (достижения цели).</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Самостоятельный поиск средств, ресурсов для решения задачи (достижения цели).</w:t>
            </w:r>
            <w:r w:rsidRPr="00A65EFA">
              <w:rPr>
                <w:rFonts w:ascii="Times New Roman" w:eastAsia="Times New Roman" w:hAnsi="Times New Roman" w:cs="Times New Roman"/>
                <w:lang w:bidi="ru-RU"/>
              </w:rPr>
              <w:t xml:space="preserve"> </w:t>
            </w:r>
            <w:r w:rsidRPr="00A65EFA">
              <w:rPr>
                <w:rFonts w:ascii="Times New Roman" w:eastAsia="Arial Narrow" w:hAnsi="Times New Roman" w:cs="Times New Roman"/>
                <w:color w:val="000000"/>
                <w:shd w:val="clear" w:color="auto" w:fill="FFFFFF"/>
                <w:lang w:bidi="ru-RU"/>
              </w:rPr>
              <w:t>Описание своего опыта для передачи другим людям в виде технологии решения практических задач определенного класса</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Выбирает</w:t>
            </w:r>
          </w:p>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 xml:space="preserve">рациональный способ решения задачи из ряда </w:t>
            </w:r>
            <w:proofErr w:type="gramStart"/>
            <w:r w:rsidRPr="00A65EFA">
              <w:rPr>
                <w:rFonts w:ascii="Times New Roman" w:eastAsia="Arial Narrow" w:hAnsi="Times New Roman" w:cs="Times New Roman"/>
                <w:color w:val="000000"/>
                <w:shd w:val="clear" w:color="auto" w:fill="FFFFFF"/>
                <w:lang w:bidi="ru-RU"/>
              </w:rPr>
              <w:t>предложенных</w:t>
            </w:r>
            <w:proofErr w:type="gramEnd"/>
            <w:r w:rsidRPr="00A65EFA">
              <w:rPr>
                <w:rFonts w:ascii="Times New Roman" w:eastAsia="Arial Narrow" w:hAnsi="Times New Roman" w:cs="Times New Roman"/>
                <w:color w:val="000000"/>
                <w:shd w:val="clear" w:color="auto" w:fill="FFFFFF"/>
                <w:lang w:bidi="ru-RU"/>
              </w:rPr>
              <w:t xml:space="preserve">. </w:t>
            </w:r>
            <w:r w:rsidRPr="00A65EFA">
              <w:rPr>
                <w:rFonts w:ascii="Times New Roman" w:eastAsia="Arial Narrow" w:hAnsi="Times New Roman" w:cs="Times New Roman"/>
                <w:i/>
                <w:iCs/>
                <w:color w:val="000000"/>
                <w:shd w:val="clear" w:color="auto" w:fill="FFFFFF"/>
                <w:lang w:bidi="ru-RU"/>
              </w:rPr>
              <w:t>Выбирает рациональные способы решения задач в зависимости от конкретных условий</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 xml:space="preserve">Выделяет альтернативные способы достижения цели. </w:t>
            </w:r>
            <w:r w:rsidRPr="00A65EFA">
              <w:rPr>
                <w:rFonts w:ascii="Times New Roman" w:eastAsia="Arial Narrow" w:hAnsi="Times New Roman" w:cs="Times New Roman"/>
                <w:b/>
                <w:color w:val="000000"/>
                <w:shd w:val="clear" w:color="auto" w:fill="FFFFFF"/>
                <w:lang w:bidi="ru-RU"/>
              </w:rPr>
              <w:t>Делает выбор</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 xml:space="preserve">Выделяет альтернативные способы достижения цели и выбирает наиболее эффективный способ. </w:t>
            </w:r>
            <w:r w:rsidRPr="00A65EFA">
              <w:rPr>
                <w:rFonts w:ascii="Times New Roman" w:eastAsia="Arial Narrow" w:hAnsi="Times New Roman" w:cs="Times New Roman"/>
                <w:b/>
                <w:color w:val="000000"/>
                <w:shd w:val="clear" w:color="auto" w:fill="FFFFFF"/>
                <w:lang w:bidi="ru-RU"/>
              </w:rPr>
              <w:t xml:space="preserve"> Делает выбор и берет на себя ответственность за решение</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 xml:space="preserve">Выделяет альтернативные способы достижения цели и выбирает наиболее эффективный способ, в т. ч. на основе прогнозирования. </w:t>
            </w:r>
            <w:r w:rsidRPr="00A65EFA">
              <w:rPr>
                <w:rFonts w:ascii="Times New Roman" w:eastAsia="Arial Narrow" w:hAnsi="Times New Roman" w:cs="Times New Roman"/>
                <w:b/>
                <w:color w:val="000000"/>
                <w:shd w:val="clear" w:color="auto" w:fill="FFFFFF"/>
                <w:lang w:bidi="ru-RU"/>
              </w:rPr>
              <w:t xml:space="preserve"> Делает выбор и берет на себя ответственность за решение</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Выдвижение версий достижения цели своего обучения, прогнозирование возможных конечных результатов в зависимости от способа.</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Выделение условий (из предложенных вариантов или полученных посредством анализа) для выполнения учебной и познавательной задачи</w:t>
            </w: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7"/>
              </w:numPr>
              <w:spacing w:after="0"/>
              <w:contextualSpacing/>
              <w:jc w:val="center"/>
              <w:rPr>
                <w:rFonts w:ascii="Times New Roman" w:hAnsi="Times New Roman" w:cs="Times New Roman"/>
                <w:b/>
              </w:rPr>
            </w:pPr>
            <w:r w:rsidRPr="00A65EFA">
              <w:rPr>
                <w:rFonts w:ascii="Times New Roman" w:hAnsi="Times New Roman" w:cs="Times New Roman"/>
                <w:b/>
              </w:rPr>
              <w:t xml:space="preserve">Самоконтроль </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Оценивает учебный результат, следуя установленным критериям. Сопоставляет свои критерии оценки с критериями других учеников</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 xml:space="preserve">Определяет критерии оценки планируемых результатов (под руководством учителя). </w:t>
            </w:r>
            <w:r w:rsidRPr="00A65EFA">
              <w:rPr>
                <w:rFonts w:ascii="Times New Roman" w:eastAsia="Arial Narrow" w:hAnsi="Times New Roman" w:cs="Times New Roman"/>
                <w:b/>
                <w:color w:val="000000"/>
                <w:shd w:val="clear" w:color="auto" w:fill="FFFFFF"/>
                <w:lang w:bidi="ru-RU"/>
              </w:rPr>
              <w:t>Дает адекватную оценку ситуации и предлагает план ее изменения</w:t>
            </w:r>
            <w:r w:rsidRPr="00A65EFA">
              <w:rPr>
                <w:rFonts w:ascii="Times New Roman" w:eastAsia="Arial Narrow" w:hAnsi="Times New Roman" w:cs="Times New Roman"/>
                <w:color w:val="000000"/>
                <w:shd w:val="clear" w:color="auto" w:fill="FFFFFF"/>
                <w:lang w:bidi="ru-RU"/>
              </w:rPr>
              <w:t xml:space="preserve"> (с помощью учителя)</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 xml:space="preserve">Определяет критерии оценки планируемых результатов (совместно со сверстниками). </w:t>
            </w:r>
            <w:r w:rsidRPr="00A65EFA">
              <w:rPr>
                <w:rFonts w:ascii="Times New Roman" w:eastAsia="Arial Narrow" w:hAnsi="Times New Roman" w:cs="Times New Roman"/>
                <w:b/>
                <w:color w:val="000000"/>
                <w:shd w:val="clear" w:color="auto" w:fill="FFFFFF"/>
                <w:lang w:bidi="ru-RU"/>
              </w:rPr>
              <w:t xml:space="preserve"> Дает адекватную оценку ситуации и предлагает план ее изменения</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Определяет</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i/>
                <w:iCs/>
                <w:color w:val="000000"/>
                <w:shd w:val="clear" w:color="auto" w:fill="FFFFFF"/>
                <w:lang w:bidi="ru-RU"/>
              </w:rPr>
              <w:t>и систематизирует</w:t>
            </w:r>
            <w:r w:rsidRPr="00A65EFA">
              <w:rPr>
                <w:rFonts w:ascii="Times New Roman" w:eastAsia="Arial Narrow" w:hAnsi="Times New Roman" w:cs="Times New Roman"/>
                <w:color w:val="000000"/>
                <w:shd w:val="clear" w:color="auto" w:fill="FFFFFF"/>
                <w:lang w:bidi="ru-RU"/>
              </w:rPr>
              <w:t xml:space="preserve"> (в т. ч. выбирает приоритетные) критерии оценки планируемых результатов. </w:t>
            </w:r>
            <w:r w:rsidRPr="00A65EFA">
              <w:rPr>
                <w:rFonts w:ascii="Times New Roman" w:eastAsia="Arial Narrow" w:hAnsi="Times New Roman" w:cs="Times New Roman"/>
                <w:b/>
                <w:color w:val="000000"/>
                <w:shd w:val="clear" w:color="auto" w:fill="FFFFFF"/>
                <w:lang w:bidi="ru-RU"/>
              </w:rPr>
              <w:t xml:space="preserve"> Дает адекватную оценку ситуации и предлагает план ее изменения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t xml:space="preserve">Осуществляет итоговый и пошаговый </w:t>
            </w:r>
            <w:r w:rsidRPr="00A65EFA">
              <w:rPr>
                <w:rFonts w:ascii="Times New Roman" w:eastAsia="Arial Narrow" w:hAnsi="Times New Roman" w:cs="Times New Roman"/>
                <w:color w:val="000000"/>
                <w:shd w:val="clear" w:color="auto" w:fill="FFFFFF"/>
                <w:lang w:bidi="ru-RU"/>
              </w:rPr>
              <w:lastRenderedPageBreak/>
              <w:t>контроль, сравнивая способ действия и его результат с эталоном, требованиями конкретной задачи</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Владеет способами самоконтроля</w:t>
            </w:r>
            <w:r w:rsidRPr="00A65EFA">
              <w:rPr>
                <w:rFonts w:ascii="Times New Roman" w:eastAsia="Arial Narrow" w:hAnsi="Times New Roman" w:cs="Times New Roman"/>
                <w:color w:val="000000"/>
                <w:shd w:val="clear" w:color="auto" w:fill="FFFFFF"/>
                <w:lang w:bidi="ru-RU"/>
              </w:rPr>
              <w:t>. Применяет предложенные</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lastRenderedPageBreak/>
              <w:t>инструменты</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для оценивания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своих результатов</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и осуществляет</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color w:val="000000"/>
                <w:shd w:val="clear" w:color="auto" w:fill="FFFFFF"/>
                <w:lang w:bidi="ru-RU"/>
              </w:rPr>
              <w:t>на их основе самоконтроль</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деятельности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b/>
                <w:color w:val="000000"/>
                <w:shd w:val="clear" w:color="auto" w:fill="FFFFFF"/>
                <w:lang w:bidi="ru-RU"/>
              </w:rPr>
              <w:lastRenderedPageBreak/>
              <w:t>Владеет способами самоконтроля.</w:t>
            </w:r>
            <w:r w:rsidRPr="00A65EFA">
              <w:rPr>
                <w:rFonts w:ascii="Times New Roman" w:eastAsia="Arial Narrow" w:hAnsi="Times New Roman" w:cs="Times New Roman"/>
                <w:i/>
                <w:iCs/>
                <w:color w:val="000000"/>
                <w:shd w:val="clear" w:color="auto" w:fill="FFFFFF"/>
                <w:lang w:bidi="ru-RU"/>
              </w:rPr>
              <w:t xml:space="preserve"> Осуществляет</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отбор инструментов</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lastRenderedPageBreak/>
              <w:t>для оценивания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своих результатов</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и осуществления</w:t>
            </w:r>
          </w:p>
          <w:p w:rsidR="00A65EFA" w:rsidRPr="00A65EFA" w:rsidRDefault="00A65EFA" w:rsidP="00A65EFA">
            <w:pPr>
              <w:widowControl w:val="0"/>
              <w:spacing w:after="0"/>
              <w:rPr>
                <w:rFonts w:ascii="Times New Roman" w:eastAsia="Times New Roman" w:hAnsi="Times New Roman" w:cs="Times New Roman"/>
                <w:lang w:bidi="ru-RU"/>
              </w:rPr>
            </w:pPr>
            <w:r w:rsidRPr="00A65EFA">
              <w:rPr>
                <w:rFonts w:ascii="Times New Roman" w:eastAsia="Arial Narrow" w:hAnsi="Times New Roman" w:cs="Times New Roman"/>
                <w:i/>
                <w:iCs/>
                <w:color w:val="000000"/>
                <w:shd w:val="clear" w:color="auto" w:fill="FFFFFF"/>
                <w:lang w:bidi="ru-RU"/>
              </w:rPr>
              <w:t>на их основе самоконтроля</w:t>
            </w:r>
          </w:p>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i/>
                <w:iCs/>
                <w:color w:val="000000"/>
                <w:shd w:val="clear" w:color="auto" w:fill="FFFFFF"/>
                <w:lang w:bidi="ru-RU"/>
              </w:rPr>
              <w:t>деятельности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lastRenderedPageBreak/>
              <w:t>Владеет способами самоконтроля</w:t>
            </w:r>
            <w:r w:rsidRPr="00A65EFA">
              <w:rPr>
                <w:rFonts w:ascii="Times New Roman" w:eastAsia="Arial Narrow" w:hAnsi="Times New Roman" w:cs="Times New Roman"/>
                <w:i/>
                <w:iCs/>
                <w:color w:val="000000"/>
                <w:shd w:val="clear" w:color="auto" w:fill="FFFFFF"/>
                <w:lang w:bidi="ru-RU"/>
              </w:rPr>
              <w:t xml:space="preserve">. Осуществляет отбор инструментов для </w:t>
            </w:r>
            <w:r w:rsidRPr="00A65EFA">
              <w:rPr>
                <w:rFonts w:ascii="Times New Roman" w:eastAsia="Arial Narrow" w:hAnsi="Times New Roman" w:cs="Times New Roman"/>
                <w:i/>
                <w:iCs/>
                <w:color w:val="000000"/>
                <w:shd w:val="clear" w:color="auto" w:fill="FFFFFF"/>
                <w:lang w:bidi="ru-RU"/>
              </w:rPr>
              <w:lastRenderedPageBreak/>
              <w:t>оценивания своих результатов</w:t>
            </w:r>
            <w:r w:rsidRPr="00A65EFA">
              <w:rPr>
                <w:rFonts w:ascii="Times New Roman" w:eastAsia="Arial Narrow" w:hAnsi="Times New Roman" w:cs="Times New Roman"/>
                <w:color w:val="000000"/>
                <w:shd w:val="clear" w:color="auto" w:fill="FFFFFF"/>
                <w:lang w:bidi="ru-RU"/>
              </w:rPr>
              <w:t xml:space="preserve"> и осуществляет на их основе самоконтроль деятельности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lastRenderedPageBreak/>
              <w:t>Оценивает учебные действия в соответствии с поставленной конкретной задачей и условиями ее реализации</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Оценивает соответствие результата цели и условиям.</w:t>
            </w:r>
            <w:r w:rsidRPr="00A65EFA">
              <w:rPr>
                <w:rFonts w:ascii="Times New Roman" w:eastAsia="Arial Narrow" w:hAnsi="Times New Roman" w:cs="Times New Roman"/>
                <w:color w:val="000000"/>
                <w:shd w:val="clear" w:color="auto" w:fill="FFFFFF"/>
                <w:lang w:bidi="ru-RU"/>
              </w:rPr>
              <w:t xml:space="preserve"> Оценивает продукт своей деятельности по заданным критериям в соответствии с целью. </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Оценивает соответствие результата цели и условиям.</w:t>
            </w:r>
            <w:r w:rsidRPr="00A65EFA">
              <w:rPr>
                <w:rFonts w:ascii="Times New Roman" w:eastAsia="Arial Narrow" w:hAnsi="Times New Roman" w:cs="Times New Roman"/>
                <w:color w:val="000000"/>
                <w:shd w:val="clear" w:color="auto" w:fill="FFFFFF"/>
                <w:lang w:bidi="ru-RU"/>
              </w:rPr>
              <w:t xml:space="preserve"> Оценивает свой результат по заданным или определенным совместно со сверстниками критериям в соответствии с целью.  </w:t>
            </w:r>
            <w:r w:rsidRPr="00A65EFA">
              <w:rPr>
                <w:rFonts w:ascii="Times New Roman" w:eastAsia="Arial Narrow" w:hAnsi="Times New Roman" w:cs="Times New Roman"/>
                <w:b/>
                <w:color w:val="000000"/>
                <w:shd w:val="clear" w:color="auto" w:fill="FFFFFF"/>
                <w:lang w:bidi="ru-RU"/>
              </w:rPr>
              <w:t>Учитывает контекст и предвидит трудности, которые могут возникнуть при решении учебной задачи, адаптирует решение к меняющимся обстоятельствам.</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Оценивает соответствие результата цели и условиям.</w:t>
            </w:r>
            <w:r w:rsidRPr="00A65EFA">
              <w:rPr>
                <w:rFonts w:ascii="Times New Roman" w:eastAsia="Arial Narrow" w:hAnsi="Times New Roman" w:cs="Times New Roman"/>
                <w:color w:val="000000"/>
                <w:shd w:val="clear" w:color="auto" w:fill="FFFFFF"/>
                <w:lang w:bidi="ru-RU"/>
              </w:rPr>
              <w:t xml:space="preserve"> Оценивает продукт своей деятельности по заданным или самостоятельно определенным критериям в соответствии с целью. </w:t>
            </w:r>
            <w:r w:rsidRPr="00A65EFA">
              <w:rPr>
                <w:rFonts w:ascii="Times New Roman" w:eastAsia="Arial Narrow" w:hAnsi="Times New Roman" w:cs="Times New Roman"/>
                <w:b/>
                <w:color w:val="000000"/>
                <w:shd w:val="clear" w:color="auto" w:fill="FFFFFF"/>
                <w:lang w:bidi="ru-RU"/>
              </w:rPr>
              <w:t xml:space="preserve"> Учитывает контекст и предвидит трудности, которые могут возникнуть при решении учебной задачи, адаптирует решение к меняющимся обстоятельствам.</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t xml:space="preserve">Самооценка и </w:t>
            </w:r>
            <w:proofErr w:type="spellStart"/>
            <w:r w:rsidRPr="00A65EFA">
              <w:rPr>
                <w:rFonts w:ascii="Times New Roman" w:eastAsia="Arial Narrow" w:hAnsi="Times New Roman" w:cs="Times New Roman"/>
                <w:color w:val="000000"/>
                <w:shd w:val="clear" w:color="auto" w:fill="FFFFFF"/>
                <w:lang w:bidi="ru-RU"/>
              </w:rPr>
              <w:t>взаимооценка</w:t>
            </w:r>
            <w:proofErr w:type="spellEnd"/>
            <w:r w:rsidRPr="00A65EFA">
              <w:rPr>
                <w:rFonts w:ascii="Times New Roman" w:eastAsia="Arial Narrow" w:hAnsi="Times New Roman" w:cs="Times New Roman"/>
                <w:color w:val="000000"/>
                <w:shd w:val="clear" w:color="auto" w:fill="FFFFFF"/>
                <w:lang w:bidi="ru-RU"/>
              </w:rPr>
              <w:t xml:space="preserve"> с использованием различных средств («волшебная линейка», сигнальные карточки, критерии и т. д.). Соотнесение внешних оценок с </w:t>
            </w:r>
            <w:proofErr w:type="gramStart"/>
            <w:r w:rsidRPr="00A65EFA">
              <w:rPr>
                <w:rFonts w:ascii="Times New Roman" w:eastAsia="Arial Narrow" w:hAnsi="Times New Roman" w:cs="Times New Roman"/>
                <w:color w:val="000000"/>
                <w:shd w:val="clear" w:color="auto" w:fill="FFFFFF"/>
                <w:lang w:bidi="ru-RU"/>
              </w:rPr>
              <w:t>собственными</w:t>
            </w:r>
            <w:proofErr w:type="gramEnd"/>
            <w:r w:rsidRPr="00A65EFA">
              <w:rPr>
                <w:rFonts w:ascii="Times New Roman" w:eastAsia="Arial Narrow" w:hAnsi="Times New Roman" w:cs="Times New Roman"/>
                <w:color w:val="000000"/>
                <w:shd w:val="clear" w:color="auto" w:fill="FFFFFF"/>
                <w:lang w:bidi="ru-RU"/>
              </w:rPr>
              <w:t xml:space="preserve"> и обсуждение расхождений</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i/>
                <w:iCs/>
                <w:color w:val="000000"/>
                <w:shd w:val="clear" w:color="auto" w:fill="FFFFFF"/>
                <w:lang w:bidi="ru-RU"/>
              </w:rPr>
              <w:t xml:space="preserve">Адекватно определяет причины успешности и </w:t>
            </w:r>
            <w:proofErr w:type="spellStart"/>
            <w:r w:rsidRPr="00A65EFA">
              <w:rPr>
                <w:rFonts w:ascii="Times New Roman" w:eastAsia="Arial Narrow" w:hAnsi="Times New Roman" w:cs="Times New Roman"/>
                <w:i/>
                <w:iCs/>
                <w:color w:val="000000"/>
                <w:shd w:val="clear" w:color="auto" w:fill="FFFFFF"/>
                <w:lang w:bidi="ru-RU"/>
              </w:rPr>
              <w:t>неуспешности</w:t>
            </w:r>
            <w:proofErr w:type="spellEnd"/>
            <w:r w:rsidRPr="00A65EFA">
              <w:rPr>
                <w:rFonts w:ascii="Times New Roman" w:eastAsia="Arial Narrow" w:hAnsi="Times New Roman" w:cs="Times New Roman"/>
                <w:i/>
                <w:iCs/>
                <w:color w:val="000000"/>
                <w:shd w:val="clear" w:color="auto" w:fill="FFFFFF"/>
                <w:lang w:bidi="ru-RU"/>
              </w:rPr>
              <w:t xml:space="preserve"> в деятельности, сопоставляя ее цель, ход и результат</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Владеет способами рефлексии.</w:t>
            </w:r>
            <w:r w:rsidRPr="00A65EFA">
              <w:rPr>
                <w:rFonts w:ascii="Times New Roman" w:eastAsia="Arial Narrow" w:hAnsi="Times New Roman" w:cs="Times New Roman"/>
                <w:color w:val="000000"/>
                <w:shd w:val="clear" w:color="auto" w:fill="FFFFFF"/>
                <w:lang w:bidi="ru-RU"/>
              </w:rPr>
              <w:t xml:space="preserve"> Осуществляет рефлексию своей деятельности (определяет причины своего успеха или неуспеха, сопоставляя ее цель, ход и результат). </w:t>
            </w:r>
            <w:r w:rsidRPr="00A65EFA">
              <w:rPr>
                <w:rFonts w:ascii="Times New Roman" w:eastAsia="Arial Narrow" w:hAnsi="Times New Roman" w:cs="Times New Roman"/>
                <w:b/>
                <w:color w:val="000000"/>
                <w:shd w:val="clear" w:color="auto" w:fill="FFFFFF"/>
                <w:lang w:bidi="ru-RU"/>
              </w:rPr>
              <w:t>Объясняет причины достижения (</w:t>
            </w:r>
            <w:proofErr w:type="spellStart"/>
            <w:r w:rsidRPr="00A65EFA">
              <w:rPr>
                <w:rFonts w:ascii="Times New Roman" w:eastAsia="Arial Narrow" w:hAnsi="Times New Roman" w:cs="Times New Roman"/>
                <w:b/>
                <w:color w:val="000000"/>
                <w:shd w:val="clear" w:color="auto" w:fill="FFFFFF"/>
                <w:lang w:bidi="ru-RU"/>
              </w:rPr>
              <w:t>недостижения</w:t>
            </w:r>
            <w:proofErr w:type="spellEnd"/>
            <w:r w:rsidRPr="00A65EFA">
              <w:rPr>
                <w:rFonts w:ascii="Times New Roman" w:eastAsia="Arial Narrow" w:hAnsi="Times New Roman" w:cs="Times New Roman"/>
                <w:b/>
                <w:color w:val="000000"/>
                <w:shd w:val="clear" w:color="auto" w:fill="FFFFFF"/>
                <w:lang w:bidi="ru-RU"/>
              </w:rPr>
              <w:t xml:space="preserve">) результатов деятельности, дает оценку приобретенному опыту, умеет находить </w:t>
            </w:r>
            <w:proofErr w:type="gramStart"/>
            <w:r w:rsidRPr="00A65EFA">
              <w:rPr>
                <w:rFonts w:ascii="Times New Roman" w:eastAsia="Arial Narrow" w:hAnsi="Times New Roman" w:cs="Times New Roman"/>
                <w:b/>
                <w:color w:val="000000"/>
                <w:shd w:val="clear" w:color="auto" w:fill="FFFFFF"/>
                <w:lang w:bidi="ru-RU"/>
              </w:rPr>
              <w:t>позитивное</w:t>
            </w:r>
            <w:proofErr w:type="gramEnd"/>
            <w:r w:rsidRPr="00A65EFA">
              <w:rPr>
                <w:rFonts w:ascii="Times New Roman" w:eastAsia="Arial Narrow" w:hAnsi="Times New Roman" w:cs="Times New Roman"/>
                <w:b/>
                <w:color w:val="000000"/>
                <w:shd w:val="clear" w:color="auto" w:fill="FFFFFF"/>
                <w:lang w:bidi="ru-RU"/>
              </w:rPr>
              <w:t xml:space="preserve"> </w:t>
            </w:r>
            <w:r w:rsidRPr="00A65EFA">
              <w:rPr>
                <w:rFonts w:ascii="Times New Roman" w:eastAsia="Arial Narrow" w:hAnsi="Times New Roman" w:cs="Times New Roman"/>
                <w:b/>
                <w:color w:val="000000"/>
                <w:shd w:val="clear" w:color="auto" w:fill="FFFFFF"/>
                <w:lang w:bidi="ru-RU"/>
              </w:rPr>
              <w:lastRenderedPageBreak/>
              <w:t>в произошедшей ситуации.</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lastRenderedPageBreak/>
              <w:t>Владеет способами рефлексии.</w:t>
            </w:r>
            <w:r w:rsidRPr="00A65EFA">
              <w:rPr>
                <w:rFonts w:ascii="Times New Roman" w:eastAsia="Arial Narrow" w:hAnsi="Times New Roman" w:cs="Times New Roman"/>
                <w:color w:val="000000"/>
                <w:shd w:val="clear" w:color="auto" w:fill="FFFFFF"/>
                <w:lang w:bidi="ru-RU"/>
              </w:rPr>
              <w:t xml:space="preserve"> Осуществляет рефлексию своей деятельности (определяет и аргументирует причины своего успеха или неуспеха) и </w:t>
            </w:r>
            <w:r w:rsidRPr="00A65EFA">
              <w:rPr>
                <w:rFonts w:ascii="Times New Roman" w:eastAsia="Arial Narrow" w:hAnsi="Times New Roman" w:cs="Times New Roman"/>
                <w:i/>
                <w:iCs/>
                <w:color w:val="000000"/>
                <w:shd w:val="clear" w:color="auto" w:fill="FFFFFF"/>
                <w:lang w:bidi="ru-RU"/>
              </w:rPr>
              <w:t xml:space="preserve">самостоятельно </w:t>
            </w:r>
            <w:r w:rsidRPr="00A65EFA">
              <w:rPr>
                <w:rFonts w:ascii="Times New Roman" w:eastAsia="Arial Narrow" w:hAnsi="Times New Roman" w:cs="Times New Roman"/>
                <w:color w:val="000000"/>
                <w:shd w:val="clear" w:color="auto" w:fill="FFFFFF"/>
                <w:lang w:bidi="ru-RU"/>
              </w:rPr>
              <w:t xml:space="preserve">находит способы выхода из ситуации неуспеха. </w:t>
            </w:r>
            <w:r w:rsidRPr="00A65EFA">
              <w:rPr>
                <w:rFonts w:ascii="Times New Roman" w:eastAsia="Arial Narrow" w:hAnsi="Times New Roman" w:cs="Times New Roman"/>
                <w:b/>
                <w:color w:val="000000"/>
                <w:shd w:val="clear" w:color="auto" w:fill="FFFFFF"/>
                <w:lang w:bidi="ru-RU"/>
              </w:rPr>
              <w:t xml:space="preserve"> Вносит коррективы в деятельность на основе новых обстоятельств, изменившихся ситуаций, установленных ошибок, </w:t>
            </w:r>
            <w:r w:rsidRPr="00A65EFA">
              <w:rPr>
                <w:rFonts w:ascii="Times New Roman" w:eastAsia="Arial Narrow" w:hAnsi="Times New Roman" w:cs="Times New Roman"/>
                <w:b/>
                <w:color w:val="000000"/>
                <w:shd w:val="clear" w:color="auto" w:fill="FFFFFF"/>
                <w:lang w:bidi="ru-RU"/>
              </w:rPr>
              <w:lastRenderedPageBreak/>
              <w:t>возникших трудностей. Объясняет причины достижения (</w:t>
            </w:r>
            <w:proofErr w:type="spellStart"/>
            <w:r w:rsidRPr="00A65EFA">
              <w:rPr>
                <w:rFonts w:ascii="Times New Roman" w:eastAsia="Arial Narrow" w:hAnsi="Times New Roman" w:cs="Times New Roman"/>
                <w:b/>
                <w:color w:val="000000"/>
                <w:shd w:val="clear" w:color="auto" w:fill="FFFFFF"/>
                <w:lang w:bidi="ru-RU"/>
              </w:rPr>
              <w:t>недостижения</w:t>
            </w:r>
            <w:proofErr w:type="spellEnd"/>
            <w:r w:rsidRPr="00A65EFA">
              <w:rPr>
                <w:rFonts w:ascii="Times New Roman" w:eastAsia="Arial Narrow" w:hAnsi="Times New Roman" w:cs="Times New Roman"/>
                <w:b/>
                <w:color w:val="000000"/>
                <w:shd w:val="clear" w:color="auto" w:fill="FFFFFF"/>
                <w:lang w:bidi="ru-RU"/>
              </w:rPr>
              <w:t xml:space="preserve">) результатов деятельности, дает оценку приобретенному опыту, умеет находить </w:t>
            </w:r>
            <w:proofErr w:type="gramStart"/>
            <w:r w:rsidRPr="00A65EFA">
              <w:rPr>
                <w:rFonts w:ascii="Times New Roman" w:eastAsia="Arial Narrow" w:hAnsi="Times New Roman" w:cs="Times New Roman"/>
                <w:b/>
                <w:color w:val="000000"/>
                <w:shd w:val="clear" w:color="auto" w:fill="FFFFFF"/>
                <w:lang w:bidi="ru-RU"/>
              </w:rPr>
              <w:t>позитивное</w:t>
            </w:r>
            <w:proofErr w:type="gramEnd"/>
            <w:r w:rsidRPr="00A65EFA">
              <w:rPr>
                <w:rFonts w:ascii="Times New Roman" w:eastAsia="Arial Narrow" w:hAnsi="Times New Roman" w:cs="Times New Roman"/>
                <w:b/>
                <w:color w:val="000000"/>
                <w:shd w:val="clear" w:color="auto" w:fill="FFFFFF"/>
                <w:lang w:bidi="ru-RU"/>
              </w:rPr>
              <w:t xml:space="preserve"> в произошедшей ситуации.</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lastRenderedPageBreak/>
              <w:t>Владеет способами рефлексии.</w:t>
            </w:r>
            <w:r w:rsidRPr="00A65EFA">
              <w:rPr>
                <w:rFonts w:ascii="Times New Roman" w:eastAsia="Arial Narrow" w:hAnsi="Times New Roman" w:cs="Times New Roman"/>
                <w:color w:val="000000"/>
                <w:shd w:val="clear" w:color="auto" w:fill="FFFFFF"/>
                <w:lang w:bidi="ru-RU"/>
              </w:rPr>
              <w:t xml:space="preserve"> Осуществляет рефлексию своей деятельности (соотносит цели</w:t>
            </w:r>
            <w:proofErr w:type="gramStart"/>
            <w:r w:rsidRPr="00A65EFA">
              <w:rPr>
                <w:rFonts w:ascii="Times New Roman" w:eastAsia="Arial Narrow" w:hAnsi="Times New Roman" w:cs="Times New Roman"/>
                <w:color w:val="000000"/>
                <w:shd w:val="clear" w:color="auto" w:fill="FFFFFF"/>
                <w:lang w:bidi="ru-RU"/>
              </w:rPr>
              <w:t>.</w:t>
            </w:r>
            <w:proofErr w:type="gramEnd"/>
            <w:r w:rsidRPr="00A65EFA">
              <w:rPr>
                <w:rFonts w:ascii="Times New Roman" w:eastAsia="Arial Narrow" w:hAnsi="Times New Roman" w:cs="Times New Roman"/>
                <w:color w:val="000000"/>
                <w:shd w:val="clear" w:color="auto" w:fill="FFFFFF"/>
                <w:lang w:bidi="ru-RU"/>
              </w:rPr>
              <w:t xml:space="preserve"> </w:t>
            </w:r>
            <w:proofErr w:type="gramStart"/>
            <w:r w:rsidRPr="00A65EFA">
              <w:rPr>
                <w:rFonts w:ascii="Times New Roman" w:eastAsia="Arial Narrow" w:hAnsi="Times New Roman" w:cs="Times New Roman"/>
                <w:color w:val="000000"/>
                <w:shd w:val="clear" w:color="auto" w:fill="FFFFFF"/>
                <w:lang w:bidi="ru-RU"/>
              </w:rPr>
              <w:t>п</w:t>
            </w:r>
            <w:proofErr w:type="gramEnd"/>
            <w:r w:rsidRPr="00A65EFA">
              <w:rPr>
                <w:rFonts w:ascii="Times New Roman" w:eastAsia="Arial Narrow" w:hAnsi="Times New Roman" w:cs="Times New Roman"/>
                <w:color w:val="000000"/>
                <w:shd w:val="clear" w:color="auto" w:fill="FFFFFF"/>
                <w:lang w:bidi="ru-RU"/>
              </w:rPr>
              <w:t xml:space="preserve">лан, действия, средства и результаты своей деятельности; определяет и аргументирует причины своего успеха или неуспеха) и </w:t>
            </w:r>
            <w:r w:rsidRPr="00A65EFA">
              <w:rPr>
                <w:rFonts w:ascii="Times New Roman" w:eastAsia="Arial Narrow" w:hAnsi="Times New Roman" w:cs="Times New Roman"/>
                <w:i/>
                <w:iCs/>
                <w:color w:val="000000"/>
                <w:shd w:val="clear" w:color="auto" w:fill="FFFFFF"/>
                <w:lang w:bidi="ru-RU"/>
              </w:rPr>
              <w:t>самостоятельно</w:t>
            </w:r>
            <w:r w:rsidRPr="00A65EFA">
              <w:rPr>
                <w:rFonts w:ascii="Times New Roman" w:eastAsia="Arial Narrow" w:hAnsi="Times New Roman" w:cs="Times New Roman"/>
                <w:color w:val="000000"/>
                <w:shd w:val="clear" w:color="auto" w:fill="FFFFFF"/>
                <w:lang w:bidi="ru-RU"/>
              </w:rPr>
              <w:t xml:space="preserve"> находит способы выхода из ситуации неуспеха. </w:t>
            </w:r>
            <w:r w:rsidRPr="00A65EFA">
              <w:rPr>
                <w:rFonts w:ascii="Times New Roman" w:eastAsia="Arial Narrow" w:hAnsi="Times New Roman" w:cs="Times New Roman"/>
                <w:b/>
                <w:color w:val="000000"/>
                <w:shd w:val="clear" w:color="auto" w:fill="FFFFFF"/>
                <w:lang w:bidi="ru-RU"/>
              </w:rPr>
              <w:t xml:space="preserve">  Вносит коррективы в деятельность на основе новых обстоятельств, изменившихся ситуаций, </w:t>
            </w:r>
            <w:r w:rsidRPr="00A65EFA">
              <w:rPr>
                <w:rFonts w:ascii="Times New Roman" w:eastAsia="Arial Narrow" w:hAnsi="Times New Roman" w:cs="Times New Roman"/>
                <w:b/>
                <w:color w:val="000000"/>
                <w:shd w:val="clear" w:color="auto" w:fill="FFFFFF"/>
                <w:lang w:bidi="ru-RU"/>
              </w:rPr>
              <w:lastRenderedPageBreak/>
              <w:t>установленных ошибок,  возникших трудностей. Объясняет причины достижения (</w:t>
            </w:r>
            <w:proofErr w:type="spellStart"/>
            <w:r w:rsidRPr="00A65EFA">
              <w:rPr>
                <w:rFonts w:ascii="Times New Roman" w:eastAsia="Arial Narrow" w:hAnsi="Times New Roman" w:cs="Times New Roman"/>
                <w:b/>
                <w:color w:val="000000"/>
                <w:shd w:val="clear" w:color="auto" w:fill="FFFFFF"/>
                <w:lang w:bidi="ru-RU"/>
              </w:rPr>
              <w:t>недостижения</w:t>
            </w:r>
            <w:proofErr w:type="spellEnd"/>
            <w:r w:rsidRPr="00A65EFA">
              <w:rPr>
                <w:rFonts w:ascii="Times New Roman" w:eastAsia="Arial Narrow" w:hAnsi="Times New Roman" w:cs="Times New Roman"/>
                <w:b/>
                <w:color w:val="000000"/>
                <w:shd w:val="clear" w:color="auto" w:fill="FFFFFF"/>
                <w:lang w:bidi="ru-RU"/>
              </w:rPr>
              <w:t xml:space="preserve">) результатов деятельности, дает оценку приобретенному опыту, умеет находить </w:t>
            </w:r>
            <w:proofErr w:type="gramStart"/>
            <w:r w:rsidRPr="00A65EFA">
              <w:rPr>
                <w:rFonts w:ascii="Times New Roman" w:eastAsia="Arial Narrow" w:hAnsi="Times New Roman" w:cs="Times New Roman"/>
                <w:b/>
                <w:color w:val="000000"/>
                <w:shd w:val="clear" w:color="auto" w:fill="FFFFFF"/>
                <w:lang w:bidi="ru-RU"/>
              </w:rPr>
              <w:t>позитивное</w:t>
            </w:r>
            <w:proofErr w:type="gramEnd"/>
            <w:r w:rsidRPr="00A65EFA">
              <w:rPr>
                <w:rFonts w:ascii="Times New Roman" w:eastAsia="Arial Narrow" w:hAnsi="Times New Roman" w:cs="Times New Roman"/>
                <w:b/>
                <w:color w:val="000000"/>
                <w:shd w:val="clear" w:color="auto" w:fill="FFFFFF"/>
                <w:lang w:bidi="ru-RU"/>
              </w:rPr>
              <w:t xml:space="preserve"> в произошедшей ситуации.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color w:val="000000"/>
                <w:shd w:val="clear" w:color="auto" w:fill="FFFFFF"/>
                <w:lang w:bidi="ru-RU"/>
              </w:rPr>
              <w:lastRenderedPageBreak/>
              <w:t>Анализ, рефлексия опыта разработки и реализации учебного проекта, исследования (теоретического, эмпирического) на основе предложенной проблемной ситуации, поставленной цели и (или) заданных критериев оценки продукта (результата)</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color w:val="000000"/>
                <w:shd w:val="clear" w:color="auto" w:fill="FFFFFF"/>
                <w:lang w:bidi="ru-RU"/>
              </w:rPr>
              <w:lastRenderedPageBreak/>
              <w:t>Корректирует действие по ходу его выполнения (на основе сопоставления эталона, реального действия и его результата). Корректирует действие после его завершения на основе его оценки и учета характера сделанных ошибок</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 xml:space="preserve">Владеет способами </w:t>
            </w:r>
            <w:proofErr w:type="spellStart"/>
            <w:r w:rsidRPr="00A65EFA">
              <w:rPr>
                <w:rFonts w:ascii="Times New Roman" w:eastAsia="Arial Narrow" w:hAnsi="Times New Roman" w:cs="Times New Roman"/>
                <w:b/>
                <w:color w:val="000000"/>
                <w:shd w:val="clear" w:color="auto" w:fill="FFFFFF"/>
                <w:lang w:bidi="ru-RU"/>
              </w:rPr>
              <w:t>самомотивации</w:t>
            </w:r>
            <w:proofErr w:type="spellEnd"/>
            <w:r w:rsidRPr="00A65EFA">
              <w:rPr>
                <w:rFonts w:ascii="Times New Roman" w:eastAsia="Arial Narrow" w:hAnsi="Times New Roman" w:cs="Times New Roman"/>
                <w:b/>
                <w:color w:val="000000"/>
                <w:shd w:val="clear" w:color="auto" w:fill="FFFFFF"/>
                <w:lang w:bidi="ru-RU"/>
              </w:rPr>
              <w:t>.</w:t>
            </w:r>
            <w:r w:rsidRPr="00A65EFA">
              <w:rPr>
                <w:rFonts w:ascii="Times New Roman" w:eastAsia="Arial Narrow" w:hAnsi="Times New Roman" w:cs="Times New Roman"/>
                <w:color w:val="000000"/>
                <w:shd w:val="clear" w:color="auto" w:fill="FFFFFF"/>
                <w:lang w:bidi="ru-RU"/>
              </w:rPr>
              <w:t xml:space="preserve"> Корректирует деятельность по завершению на основе оценки, рефлексии, предложенных условий и требований</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 xml:space="preserve">Владеет способами </w:t>
            </w:r>
            <w:proofErr w:type="spellStart"/>
            <w:r w:rsidRPr="00A65EFA">
              <w:rPr>
                <w:rFonts w:ascii="Times New Roman" w:eastAsia="Arial Narrow" w:hAnsi="Times New Roman" w:cs="Times New Roman"/>
                <w:b/>
                <w:color w:val="000000"/>
                <w:shd w:val="clear" w:color="auto" w:fill="FFFFFF"/>
                <w:lang w:bidi="ru-RU"/>
              </w:rPr>
              <w:t>самомотивации</w:t>
            </w:r>
            <w:proofErr w:type="spellEnd"/>
            <w:r w:rsidRPr="00A65EFA">
              <w:rPr>
                <w:rFonts w:ascii="Times New Roman" w:eastAsia="Arial Narrow" w:hAnsi="Times New Roman" w:cs="Times New Roman"/>
                <w:b/>
                <w:color w:val="000000"/>
                <w:shd w:val="clear" w:color="auto" w:fill="FFFFFF"/>
                <w:lang w:bidi="ru-RU"/>
              </w:rPr>
              <w:t>.</w:t>
            </w:r>
            <w:r w:rsidRPr="00A65EFA">
              <w:rPr>
                <w:rFonts w:ascii="Times New Roman" w:eastAsia="Arial Narrow" w:hAnsi="Times New Roman" w:cs="Times New Roman"/>
                <w:color w:val="000000"/>
                <w:shd w:val="clear" w:color="auto" w:fill="FFFFFF"/>
                <w:lang w:bidi="ru-RU"/>
              </w:rPr>
              <w:t xml:space="preserve"> Корректирует текущую деятельность на основе рефлексии, предложенных условий и требований</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b/>
                <w:color w:val="000000"/>
                <w:shd w:val="clear" w:color="auto" w:fill="FFFFFF"/>
                <w:lang w:bidi="ru-RU"/>
              </w:rPr>
              <w:t xml:space="preserve">Владеет способами </w:t>
            </w:r>
            <w:proofErr w:type="spellStart"/>
            <w:r w:rsidRPr="00A65EFA">
              <w:rPr>
                <w:rFonts w:ascii="Times New Roman" w:eastAsia="Arial Narrow" w:hAnsi="Times New Roman" w:cs="Times New Roman"/>
                <w:b/>
                <w:color w:val="000000"/>
                <w:shd w:val="clear" w:color="auto" w:fill="FFFFFF"/>
                <w:lang w:bidi="ru-RU"/>
              </w:rPr>
              <w:t>самомотивации</w:t>
            </w:r>
            <w:proofErr w:type="spellEnd"/>
            <w:r w:rsidRPr="00A65EFA">
              <w:rPr>
                <w:rFonts w:ascii="Times New Roman" w:eastAsia="Arial Narrow" w:hAnsi="Times New Roman" w:cs="Times New Roman"/>
                <w:b/>
                <w:color w:val="000000"/>
                <w:shd w:val="clear" w:color="auto" w:fill="FFFFFF"/>
                <w:lang w:bidi="ru-RU"/>
              </w:rPr>
              <w:t>.</w:t>
            </w:r>
            <w:r w:rsidRPr="00A65EFA">
              <w:rPr>
                <w:rFonts w:ascii="Times New Roman" w:eastAsia="Arial Narrow" w:hAnsi="Times New Roman" w:cs="Times New Roman"/>
                <w:color w:val="000000"/>
                <w:shd w:val="clear" w:color="auto" w:fill="FFFFFF"/>
                <w:lang w:bidi="ru-RU"/>
              </w:rPr>
              <w:t xml:space="preserve"> Корректирует деятельность на основе ее анализа и рефлексии, предложенных условий и требований (как в конце действия, так и по ходу его реализации)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eastAsia="Arial Narrow" w:hAnsi="Times New Roman" w:cs="Times New Roman"/>
                <w:i/>
                <w:iCs/>
                <w:color w:val="000000"/>
                <w:shd w:val="clear" w:color="auto" w:fill="FFFFFF"/>
                <w:lang w:bidi="ru-RU"/>
              </w:rPr>
              <w:t>Фиксирует динамику собственных образовательных результатов в листе достижений с помощью учителя</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i/>
                <w:iCs/>
                <w:color w:val="000000"/>
                <w:shd w:val="clear" w:color="auto" w:fill="FFFFFF"/>
                <w:lang w:bidi="ru-RU"/>
              </w:rPr>
              <w:t>Фиксирует динамику собственных образовательных результатов</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i/>
                <w:iCs/>
                <w:color w:val="000000"/>
                <w:shd w:val="clear" w:color="auto" w:fill="FFFFFF"/>
                <w:lang w:bidi="ru-RU"/>
              </w:rPr>
              <w:t>Фиксирует и анализирует динамику собственных образовательных результатов</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eastAsia="Arial Narrow" w:hAnsi="Times New Roman" w:cs="Times New Roman"/>
                <w:i/>
                <w:iCs/>
                <w:color w:val="000000"/>
                <w:shd w:val="clear" w:color="auto" w:fill="FFFFFF"/>
                <w:lang w:bidi="ru-RU"/>
              </w:rPr>
              <w:t>Фиксирует и анализирует динамику собственных образовательных результатов</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7"/>
              </w:numPr>
              <w:spacing w:after="0"/>
              <w:contextualSpacing/>
              <w:jc w:val="center"/>
              <w:rPr>
                <w:rFonts w:ascii="Times New Roman" w:hAnsi="Times New Roman" w:cs="Times New Roman"/>
                <w:b/>
                <w:sz w:val="24"/>
                <w:szCs w:val="24"/>
              </w:rPr>
            </w:pPr>
            <w:r w:rsidRPr="00A65EFA">
              <w:rPr>
                <w:rFonts w:ascii="Times New Roman" w:hAnsi="Times New Roman" w:cs="Times New Roman"/>
                <w:b/>
                <w:sz w:val="24"/>
                <w:szCs w:val="24"/>
              </w:rPr>
              <w:t>Эмоциональный интеллект</w:t>
            </w:r>
          </w:p>
        </w:tc>
      </w:tr>
      <w:tr w:rsidR="00A65EFA" w:rsidRPr="00A65EFA" w:rsidTr="00A65EFA">
        <w:trPr>
          <w:trHeight w:val="1551"/>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roofErr w:type="gramStart"/>
            <w:r w:rsidRPr="00A65EFA">
              <w:rPr>
                <w:rFonts w:ascii="Times New Roman" w:hAnsi="Times New Roman" w:cs="Times New Roman"/>
              </w:rPr>
              <w:lastRenderedPageBreak/>
              <w:t xml:space="preserve">Доступна </w:t>
            </w:r>
            <w:proofErr w:type="spellStart"/>
            <w:r w:rsidRPr="00A65EFA">
              <w:rPr>
                <w:rFonts w:ascii="Times New Roman" w:hAnsi="Times New Roman" w:cs="Times New Roman"/>
              </w:rPr>
              <w:t>эмпатия</w:t>
            </w:r>
            <w:proofErr w:type="spellEnd"/>
            <w:r w:rsidRPr="00A65EFA">
              <w:rPr>
                <w:rFonts w:ascii="Times New Roman" w:hAnsi="Times New Roman"/>
                <w:sz w:val="24"/>
                <w:szCs w:val="24"/>
              </w:rPr>
              <w:t xml:space="preserve"> </w:t>
            </w:r>
            <w:r w:rsidRPr="00A65EFA">
              <w:rPr>
                <w:rFonts w:ascii="Times New Roman" w:hAnsi="Times New Roman"/>
              </w:rPr>
              <w:t>как осознанное понимание и сопереживание чувствам других, выражающиеся в поступках, направленных на помощь и обеспечение благополучия</w:t>
            </w:r>
            <w:r w:rsidRPr="00A65EFA">
              <w:rPr>
                <w:rFonts w:ascii="Times New Roman" w:hAnsi="Times New Roman" w:cs="Times New Roman"/>
              </w:rPr>
              <w:t xml:space="preserve">    </w:t>
            </w:r>
            <w:proofErr w:type="gramEnd"/>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color w:val="000000"/>
              </w:rPr>
              <w:t>Называет и различает собственные эмоции и эмоции других.</w:t>
            </w:r>
            <w:r w:rsidRPr="00A65EFA">
              <w:rPr>
                <w:rFonts w:ascii="Times New Roman" w:hAnsi="Times New Roman" w:cs="Times New Roman"/>
                <w:color w:val="000000"/>
              </w:rPr>
              <w:t xml:space="preserve"> Знает, какую роль играют чувства и эмоции в общении с людьми</w:t>
            </w:r>
            <w:r w:rsidRPr="00A65EFA">
              <w:rPr>
                <w:rFonts w:ascii="Times New Roman" w:hAnsi="Times New Roman" w:cs="Times New Roman"/>
                <w:color w:val="000000"/>
              </w:rPr>
              <w:br/>
            </w:r>
            <w:r w:rsidRPr="00A65EFA">
              <w:rPr>
                <w:rFonts w:ascii="Times New Roman" w:hAnsi="Times New Roman" w:cs="Times New Roman"/>
                <w:color w:val="000000"/>
              </w:rPr>
              <w:br/>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color w:val="000000"/>
              </w:rPr>
              <w:br/>
            </w:r>
            <w:r w:rsidRPr="00A65EFA">
              <w:rPr>
                <w:rFonts w:ascii="Times New Roman" w:hAnsi="Times New Roman" w:cs="Times New Roman"/>
                <w:color w:val="000000"/>
              </w:rPr>
              <w:br/>
            </w:r>
            <w:r w:rsidRPr="00A65EFA">
              <w:rPr>
                <w:rFonts w:ascii="Times New Roman" w:hAnsi="Times New Roman" w:cs="Times New Roman"/>
                <w:b/>
                <w:color w:val="000000"/>
              </w:rPr>
              <w:t>Называет и различает собственные эмоции и эмоции других.</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color w:val="000000"/>
              </w:rPr>
              <w:t>Называет и различает собственные эмоции и эмоции других.</w:t>
            </w:r>
            <w:r w:rsidRPr="00A65EFA">
              <w:rPr>
                <w:rFonts w:ascii="Times New Roman" w:hAnsi="Times New Roman" w:cs="Times New Roman"/>
                <w:color w:val="000000"/>
              </w:rPr>
              <w:t xml:space="preserve"> </w:t>
            </w:r>
            <w:r w:rsidRPr="00A65EFA">
              <w:rPr>
                <w:rFonts w:ascii="Times New Roman" w:hAnsi="Times New Roman" w:cs="Times New Roman"/>
                <w:color w:val="111115"/>
                <w:shd w:val="clear" w:color="auto" w:fill="FFFFFF"/>
              </w:rPr>
              <w:t xml:space="preserve">Распознает эмоцию,  </w:t>
            </w:r>
            <w:r w:rsidRPr="00A65EFA">
              <w:rPr>
                <w:color w:val="111115"/>
                <w:sz w:val="28"/>
                <w:szCs w:val="28"/>
                <w:shd w:val="clear" w:color="auto" w:fill="FFFFFF"/>
              </w:rPr>
              <w:t xml:space="preserve"> </w:t>
            </w:r>
            <w:r w:rsidRPr="00A65EFA">
              <w:rPr>
                <w:rFonts w:ascii="Times New Roman" w:hAnsi="Times New Roman" w:cs="Times New Roman"/>
                <w:color w:val="111115"/>
                <w:shd w:val="clear" w:color="auto" w:fill="FFFFFF"/>
              </w:rPr>
              <w:t xml:space="preserve">устанавливает факт наличия эмоционального переживания у себя или другого человека. </w:t>
            </w:r>
            <w:r w:rsidRPr="00A65EFA">
              <w:rPr>
                <w:color w:val="111115"/>
                <w:sz w:val="28"/>
                <w:szCs w:val="28"/>
                <w:shd w:val="clear" w:color="auto" w:fill="FFFFFF"/>
              </w:rPr>
              <w:t xml:space="preserve"> </w:t>
            </w:r>
            <w:r w:rsidRPr="00A65EFA">
              <w:rPr>
                <w:rFonts w:ascii="Times New Roman" w:hAnsi="Times New Roman" w:cs="Times New Roman"/>
                <w:color w:val="111115"/>
                <w:shd w:val="clear" w:color="auto" w:fill="FFFFFF"/>
              </w:rPr>
              <w:t>Идентифицирует эмоцию, устанавливает, какую именно эмоцию испытывает он сам или другой человек и находит для неё словесное выражение.</w:t>
            </w:r>
            <w:r w:rsidRPr="00A65EFA">
              <w:rPr>
                <w:color w:val="111115"/>
                <w:sz w:val="28"/>
                <w:szCs w:val="28"/>
                <w:shd w:val="clear" w:color="auto" w:fill="FFFFFF"/>
              </w:rPr>
              <w:t xml:space="preserve"> </w:t>
            </w:r>
            <w:r w:rsidRPr="00A65EFA">
              <w:rPr>
                <w:rFonts w:ascii="Times New Roman" w:hAnsi="Times New Roman" w:cs="Times New Roman"/>
                <w:color w:val="111115"/>
                <w:shd w:val="clear" w:color="auto" w:fill="FFFFFF"/>
              </w:rPr>
              <w:t>Понимает причины, вызвавшие данную эмоцию, и следствия, к которым она приведёт.</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shd w:val="clear" w:color="auto" w:fill="FFFFFF"/>
              <w:rPr>
                <w:rFonts w:ascii="Times New Roman" w:eastAsia="Times New Roman" w:hAnsi="Times New Roman" w:cs="Times New Roman"/>
                <w:color w:val="000000"/>
              </w:rPr>
            </w:pPr>
            <w:r w:rsidRPr="00A65EFA">
              <w:rPr>
                <w:rFonts w:ascii="Times New Roman" w:hAnsi="Times New Roman" w:cs="Times New Roman"/>
                <w:shd w:val="clear" w:color="auto" w:fill="FFFFFF"/>
              </w:rPr>
              <w:t xml:space="preserve">Обсуждение книг и фильмов. Рассказ о своих чувствах. Ролевые игры. </w:t>
            </w:r>
            <w:r w:rsidRPr="00A65EFA">
              <w:rPr>
                <w:rFonts w:ascii="Times New Roman" w:eastAsia="Times New Roman" w:hAnsi="Times New Roman" w:cs="Times New Roman"/>
                <w:color w:val="000000"/>
              </w:rPr>
              <w:t xml:space="preserve">Игры, упражнения, направленные на рефлексию, межличностное, групповое взаимодействие; обсуждения, мини-эксперименты. Настольные игры: </w:t>
            </w:r>
            <w:proofErr w:type="spellStart"/>
            <w:r w:rsidRPr="00A65EFA">
              <w:rPr>
                <w:rFonts w:ascii="Times New Roman" w:eastAsia="Times New Roman" w:hAnsi="Times New Roman" w:cs="Times New Roman"/>
                <w:color w:val="000000"/>
              </w:rPr>
              <w:t>Имаджнариум</w:t>
            </w:r>
            <w:proofErr w:type="spellEnd"/>
            <w:r w:rsidRPr="00A65EFA">
              <w:rPr>
                <w:rFonts w:ascii="Times New Roman" w:eastAsia="Times New Roman" w:hAnsi="Times New Roman" w:cs="Times New Roman"/>
                <w:color w:val="000000"/>
              </w:rPr>
              <w:t xml:space="preserve">, </w:t>
            </w:r>
            <w:proofErr w:type="spellStart"/>
            <w:r w:rsidRPr="00A65EFA">
              <w:rPr>
                <w:rFonts w:ascii="Times New Roman" w:eastAsia="Times New Roman" w:hAnsi="Times New Roman" w:cs="Times New Roman"/>
                <w:color w:val="000000"/>
              </w:rPr>
              <w:t>Диксит</w:t>
            </w:r>
            <w:proofErr w:type="spellEnd"/>
            <w:r w:rsidRPr="00A65EFA">
              <w:rPr>
                <w:rFonts w:ascii="Times New Roman" w:eastAsia="Times New Roman" w:hAnsi="Times New Roman" w:cs="Times New Roman"/>
                <w:color w:val="000000"/>
              </w:rPr>
              <w:t xml:space="preserve">, </w:t>
            </w:r>
            <w:proofErr w:type="spellStart"/>
            <w:r w:rsidRPr="00A65EFA">
              <w:rPr>
                <w:rFonts w:ascii="Times New Roman" w:eastAsia="Times New Roman" w:hAnsi="Times New Roman" w:cs="Times New Roman"/>
                <w:color w:val="000000"/>
              </w:rPr>
              <w:t>Эмпатиум</w:t>
            </w:r>
            <w:proofErr w:type="spellEnd"/>
            <w:r w:rsidRPr="00A65EFA">
              <w:rPr>
                <w:rFonts w:ascii="Times New Roman" w:eastAsia="Times New Roman" w:hAnsi="Times New Roman" w:cs="Times New Roman"/>
                <w:color w:val="000000"/>
              </w:rPr>
              <w:t xml:space="preserve">. </w:t>
            </w:r>
            <w:r w:rsidRPr="00A65EFA">
              <w:rPr>
                <w:rFonts w:ascii="Times New Roman" w:hAnsi="Times New Roman" w:cs="Times New Roman"/>
                <w:color w:val="000000"/>
              </w:rPr>
              <w:t xml:space="preserve">Практики «Немой телевизор», </w:t>
            </w:r>
            <w:r w:rsidRPr="00A65EFA">
              <w:rPr>
                <w:rFonts w:ascii="Times New Roman" w:hAnsi="Times New Roman" w:cs="Times New Roman"/>
                <w:color w:val="000000"/>
              </w:rPr>
              <w:br/>
              <w:t xml:space="preserve">«Общественный транспорт»,  «Телесные методы»,  «Проблемы», </w:t>
            </w:r>
            <w:r w:rsidRPr="00A65EFA">
              <w:rPr>
                <w:rFonts w:ascii="Times New Roman" w:hAnsi="Times New Roman" w:cs="Times New Roman"/>
                <w:color w:val="000000"/>
              </w:rPr>
              <w:br/>
              <w:t xml:space="preserve">«Эмоциональные </w:t>
            </w:r>
            <w:proofErr w:type="spellStart"/>
            <w:r w:rsidRPr="00A65EFA">
              <w:rPr>
                <w:rFonts w:ascii="Times New Roman" w:hAnsi="Times New Roman" w:cs="Times New Roman"/>
                <w:color w:val="000000"/>
              </w:rPr>
              <w:t>мотиваторы</w:t>
            </w:r>
            <w:proofErr w:type="spellEnd"/>
            <w:r w:rsidRPr="00A65EFA">
              <w:rPr>
                <w:rFonts w:ascii="Times New Roman" w:hAnsi="Times New Roman" w:cs="Times New Roman"/>
                <w:color w:val="000000"/>
              </w:rPr>
              <w:t xml:space="preserve"> в моей компании»,  «Эмоциональный баланс» и др.</w:t>
            </w:r>
          </w:p>
        </w:tc>
      </w:tr>
      <w:tr w:rsidR="00A65EFA" w:rsidRPr="00A65EFA" w:rsidTr="00A65EFA">
        <w:trPr>
          <w:trHeight w:val="3582"/>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r w:rsidRPr="00A65EFA">
              <w:rPr>
                <w:rFonts w:ascii="Times New Roman" w:hAnsi="Times New Roman" w:cs="Times New Roman"/>
              </w:rPr>
              <w:t>Может поставить себя на место другого, сопереживать ему, видеть его ошибки, давать оценку чужим поступкам</w:t>
            </w: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Выявляет причины эмоций</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i/>
                <w:color w:val="000000"/>
              </w:rPr>
            </w:pPr>
            <w:r w:rsidRPr="00A65EFA">
              <w:rPr>
                <w:rFonts w:ascii="Times New Roman" w:hAnsi="Times New Roman" w:cs="Times New Roman"/>
                <w:color w:val="000000"/>
              </w:rPr>
              <w:t xml:space="preserve">Умеет выражать свои эмоции так, чтобы устанавливать и поддерживать доброжелательные отношения с окружающими. </w:t>
            </w:r>
          </w:p>
          <w:p w:rsidR="00A65EFA" w:rsidRPr="00A65EFA" w:rsidRDefault="00A65EFA" w:rsidP="00A65EFA">
            <w:pPr>
              <w:widowControl w:val="0"/>
              <w:spacing w:after="0"/>
              <w:rPr>
                <w:rFonts w:ascii="Times New Roman" w:hAnsi="Times New Roman" w:cs="Times New Roman"/>
                <w:b/>
                <w:i/>
              </w:rPr>
            </w:pPr>
            <w:r w:rsidRPr="00A65EFA">
              <w:rPr>
                <w:rFonts w:ascii="Times New Roman" w:hAnsi="Times New Roman" w:cs="Times New Roman"/>
                <w:i/>
                <w:color w:val="000000"/>
              </w:rPr>
              <w:t>Умеет регулировать свои эмоции.</w:t>
            </w:r>
            <w:r w:rsidRPr="00A65EFA">
              <w:rPr>
                <w:rFonts w:ascii="Times New Roman" w:hAnsi="Times New Roman" w:cs="Times New Roman"/>
                <w:b/>
              </w:rPr>
              <w:t xml:space="preserve"> Выявляет и анализирует причины эмоций. Ставит себя на место другого человека, понимает мотивы и намерения другого. </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color w:val="111115"/>
                <w:shd w:val="clear" w:color="auto" w:fill="FFFFFF"/>
              </w:rPr>
              <w:t xml:space="preserve">Контролирует интенсивность эмоций. </w:t>
            </w:r>
            <w:r w:rsidRPr="00A65EFA">
              <w:rPr>
                <w:color w:val="111115"/>
                <w:sz w:val="28"/>
                <w:szCs w:val="28"/>
                <w:shd w:val="clear" w:color="auto" w:fill="FFFFFF"/>
              </w:rPr>
              <w:t xml:space="preserve"> </w:t>
            </w:r>
            <w:r w:rsidRPr="00A65EFA">
              <w:rPr>
                <w:rFonts w:ascii="Times New Roman" w:hAnsi="Times New Roman" w:cs="Times New Roman"/>
                <w:color w:val="111115"/>
                <w:shd w:val="clear" w:color="auto" w:fill="FFFFFF"/>
              </w:rPr>
              <w:t xml:space="preserve">Контролирует внешнее </w:t>
            </w:r>
            <w:r w:rsidRPr="00A65EFA">
              <w:rPr>
                <w:rFonts w:ascii="Times New Roman" w:hAnsi="Times New Roman" w:cs="Times New Roman"/>
                <w:color w:val="111115"/>
              </w:rPr>
              <w:t xml:space="preserve">выражение эмоций. </w:t>
            </w:r>
            <w:r w:rsidRPr="00A65EFA">
              <w:rPr>
                <w:rFonts w:ascii="Times New Roman" w:hAnsi="Times New Roman" w:cs="Times New Roman"/>
                <w:b/>
                <w:color w:val="111115"/>
              </w:rPr>
              <w:t>Регулирует способ выражения эмоций.</w:t>
            </w:r>
            <w:r w:rsidRPr="00A65EFA">
              <w:rPr>
                <w:rFonts w:ascii="Times New Roman" w:hAnsi="Times New Roman" w:cs="Times New Roman"/>
                <w:color w:val="111115"/>
              </w:rPr>
              <w:t xml:space="preserve"> </w:t>
            </w:r>
            <w:r w:rsidRPr="00A65EFA">
              <w:rPr>
                <w:color w:val="111115"/>
                <w:sz w:val="28"/>
                <w:szCs w:val="28"/>
              </w:rPr>
              <w:t xml:space="preserve"> </w:t>
            </w:r>
            <w:r w:rsidRPr="00A65EFA">
              <w:rPr>
                <w:rFonts w:ascii="Times New Roman" w:hAnsi="Times New Roman" w:cs="Times New Roman"/>
                <w:color w:val="111115"/>
              </w:rPr>
              <w:t>Может при необходимости вызвать</w:t>
            </w:r>
            <w:r w:rsidRPr="00A65EFA">
              <w:rPr>
                <w:rFonts w:ascii="Times New Roman" w:hAnsi="Times New Roman" w:cs="Times New Roman"/>
                <w:color w:val="111115"/>
                <w:shd w:val="clear" w:color="auto" w:fill="FFFFFF"/>
              </w:rPr>
              <w:t xml:space="preserve"> ту или иную эмоцию</w:t>
            </w:r>
            <w:r w:rsidRPr="00A65EFA">
              <w:rPr>
                <w:rFonts w:ascii="Times New Roman" w:hAnsi="Times New Roman" w:cs="Times New Roman"/>
                <w:i/>
                <w:color w:val="111115"/>
                <w:shd w:val="clear" w:color="auto" w:fill="FFFFFF"/>
              </w:rPr>
              <w:t>.</w:t>
            </w:r>
            <w:r w:rsidRPr="00A65EFA">
              <w:rPr>
                <w:rFonts w:ascii="Times New Roman" w:hAnsi="Times New Roman" w:cs="Times New Roman"/>
                <w:i/>
                <w:color w:val="000000"/>
              </w:rPr>
              <w:t xml:space="preserve"> Умеет управлять внутренней мотивацией, поддерживать настрой на достижение цели. </w:t>
            </w:r>
            <w:r w:rsidRPr="00A65EFA">
              <w:rPr>
                <w:rFonts w:ascii="Times New Roman" w:hAnsi="Times New Roman" w:cs="Times New Roman"/>
                <w:b/>
                <w:i/>
                <w:color w:val="000000"/>
              </w:rPr>
              <w:t>Может управлять собственными эмоциями и эмоциями других</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4473"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A65EFA" w:rsidRPr="00A65EFA" w:rsidRDefault="00A65EFA" w:rsidP="009D28AE">
            <w:pPr>
              <w:widowControl w:val="0"/>
              <w:numPr>
                <w:ilvl w:val="0"/>
                <w:numId w:val="57"/>
              </w:numPr>
              <w:spacing w:after="0"/>
              <w:contextualSpacing/>
              <w:jc w:val="center"/>
              <w:rPr>
                <w:rFonts w:ascii="Times New Roman" w:hAnsi="Times New Roman" w:cs="Times New Roman"/>
                <w:b/>
                <w:sz w:val="24"/>
                <w:szCs w:val="24"/>
              </w:rPr>
            </w:pPr>
            <w:r w:rsidRPr="00A65EFA">
              <w:rPr>
                <w:rFonts w:ascii="Times New Roman" w:hAnsi="Times New Roman" w:cs="Times New Roman"/>
                <w:b/>
                <w:sz w:val="24"/>
                <w:szCs w:val="24"/>
              </w:rPr>
              <w:t>Принятие себя и других</w:t>
            </w: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Осознанно относится к другому человеку, его мнению</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Осознанно относится к другому человеку, его мнению</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Осознанно относится к другому человеку, его мнению</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 xml:space="preserve">Признает свое право на ошибку и такое же право у </w:t>
            </w:r>
            <w:proofErr w:type="gramStart"/>
            <w:r w:rsidRPr="00A65EFA">
              <w:rPr>
                <w:rFonts w:ascii="Times New Roman" w:hAnsi="Times New Roman" w:cs="Times New Roman"/>
                <w:b/>
              </w:rPr>
              <w:lastRenderedPageBreak/>
              <w:t>другого</w:t>
            </w:r>
            <w:proofErr w:type="gramEnd"/>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lastRenderedPageBreak/>
              <w:t xml:space="preserve">Признает свое право на ошибку и такое же право у </w:t>
            </w:r>
            <w:proofErr w:type="gramStart"/>
            <w:r w:rsidRPr="00A65EFA">
              <w:rPr>
                <w:rFonts w:ascii="Times New Roman" w:hAnsi="Times New Roman" w:cs="Times New Roman"/>
                <w:b/>
              </w:rPr>
              <w:lastRenderedPageBreak/>
              <w:t>другого</w:t>
            </w:r>
            <w:proofErr w:type="gramEnd"/>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lastRenderedPageBreak/>
              <w:t xml:space="preserve">Признает свое право на ошибку и такое же право у </w:t>
            </w:r>
            <w:proofErr w:type="gramStart"/>
            <w:r w:rsidRPr="00A65EFA">
              <w:rPr>
                <w:rFonts w:ascii="Times New Roman" w:hAnsi="Times New Roman" w:cs="Times New Roman"/>
                <w:b/>
              </w:rPr>
              <w:t>другого</w:t>
            </w:r>
            <w:proofErr w:type="gramEnd"/>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Принимает себя и других, не осуждая</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Принимает себя и других, не осуждая</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Принимает себя и других, не осуждая</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proofErr w:type="gramStart"/>
            <w:r w:rsidRPr="00A65EFA">
              <w:rPr>
                <w:rFonts w:ascii="Times New Roman" w:hAnsi="Times New Roman" w:cs="Times New Roman"/>
                <w:b/>
              </w:rPr>
              <w:t>Открыт</w:t>
            </w:r>
            <w:proofErr w:type="gramEnd"/>
            <w:r w:rsidRPr="00A65EFA">
              <w:rPr>
                <w:rFonts w:ascii="Times New Roman" w:hAnsi="Times New Roman" w:cs="Times New Roman"/>
                <w:b/>
              </w:rPr>
              <w:t xml:space="preserve"> себе и другим</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roofErr w:type="gramStart"/>
            <w:r w:rsidRPr="00A65EFA">
              <w:rPr>
                <w:rFonts w:ascii="Times New Roman" w:hAnsi="Times New Roman" w:cs="Times New Roman"/>
                <w:b/>
              </w:rPr>
              <w:t>Открыт</w:t>
            </w:r>
            <w:proofErr w:type="gramEnd"/>
            <w:r w:rsidRPr="00A65EFA">
              <w:rPr>
                <w:rFonts w:ascii="Times New Roman" w:hAnsi="Times New Roman" w:cs="Times New Roman"/>
                <w:b/>
              </w:rPr>
              <w:t xml:space="preserve"> себе и другим</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roofErr w:type="gramStart"/>
            <w:r w:rsidRPr="00A65EFA">
              <w:rPr>
                <w:rFonts w:ascii="Times New Roman" w:hAnsi="Times New Roman" w:cs="Times New Roman"/>
                <w:b/>
              </w:rPr>
              <w:t>Открыт</w:t>
            </w:r>
            <w:proofErr w:type="gramEnd"/>
            <w:r w:rsidRPr="00A65EFA">
              <w:rPr>
                <w:rFonts w:ascii="Times New Roman" w:hAnsi="Times New Roman" w:cs="Times New Roman"/>
                <w:b/>
              </w:rPr>
              <w:t xml:space="preserve"> себе и другим</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r w:rsidR="00A65EFA" w:rsidRPr="00A65EFA" w:rsidTr="00A65EFA">
        <w:trPr>
          <w:trHeight w:val="275"/>
        </w:trPr>
        <w:tc>
          <w:tcPr>
            <w:tcW w:w="1853" w:type="dxa"/>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rPr>
            </w:pPr>
          </w:p>
        </w:tc>
        <w:tc>
          <w:tcPr>
            <w:tcW w:w="2839" w:type="dxa"/>
            <w:gridSpan w:val="4"/>
            <w:tcBorders>
              <w:top w:val="single" w:sz="4" w:space="0" w:color="auto"/>
              <w:left w:val="single" w:sz="4" w:space="0" w:color="auto"/>
              <w:bottom w:val="single" w:sz="4" w:space="0" w:color="auto"/>
            </w:tcBorders>
            <w:shd w:val="clear" w:color="auto" w:fill="FFFFFF"/>
            <w:vAlign w:val="bottom"/>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Осознает невозможность контролировать все вокруг</w:t>
            </w:r>
          </w:p>
        </w:tc>
        <w:tc>
          <w:tcPr>
            <w:tcW w:w="2977" w:type="dxa"/>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Осознает невозможность контролировать все вокруг</w:t>
            </w:r>
          </w:p>
        </w:tc>
        <w:tc>
          <w:tcPr>
            <w:tcW w:w="3260" w:type="dxa"/>
            <w:gridSpan w:val="3"/>
            <w:tcBorders>
              <w:top w:val="single" w:sz="4" w:space="0" w:color="auto"/>
              <w:left w:val="single" w:sz="4" w:space="0" w:color="auto"/>
              <w:bottom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r w:rsidRPr="00A65EFA">
              <w:rPr>
                <w:rFonts w:ascii="Times New Roman" w:hAnsi="Times New Roman" w:cs="Times New Roman"/>
                <w:b/>
              </w:rPr>
              <w:t>Осознает невозможность контролировать все вокруг</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65EFA" w:rsidRPr="00A65EFA" w:rsidRDefault="00A65EFA" w:rsidP="00A65EFA">
            <w:pPr>
              <w:widowControl w:val="0"/>
              <w:spacing w:after="0"/>
              <w:rPr>
                <w:rFonts w:ascii="Times New Roman" w:hAnsi="Times New Roman" w:cs="Times New Roman"/>
                <w:b/>
              </w:rPr>
            </w:pPr>
          </w:p>
        </w:tc>
      </w:tr>
    </w:tbl>
    <w:p w:rsidR="00A65EFA" w:rsidRPr="00A65EFA" w:rsidRDefault="00A65EFA" w:rsidP="00A65EFA"/>
    <w:p w:rsidR="00514723" w:rsidRDefault="00514723" w:rsidP="00514723">
      <w:pPr>
        <w:tabs>
          <w:tab w:val="left" w:pos="1507"/>
        </w:tabs>
        <w:spacing w:before="2" w:line="364" w:lineRule="auto"/>
        <w:ind w:right="108" w:firstLine="567"/>
        <w:jc w:val="both"/>
        <w:rPr>
          <w:rFonts w:ascii="Times New Roman" w:hAnsi="Times New Roman" w:cs="Times New Roman"/>
          <w:sz w:val="24"/>
          <w:szCs w:val="24"/>
        </w:rPr>
      </w:pPr>
      <w:r w:rsidRPr="00514723">
        <w:rPr>
          <w:rFonts w:ascii="Times New Roman" w:hAnsi="Times New Roman" w:cs="Times New Roman"/>
          <w:sz w:val="24"/>
          <w:szCs w:val="24"/>
        </w:rPr>
        <w:t>ФГОС ориентирован на</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реализацию</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Стратегии</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научно -</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технологического</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развития</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Российской</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Федерации,</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утвержденной</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Указом</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Президента</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Российской</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Федерации</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от</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1</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декабря</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2016</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г.</w:t>
      </w:r>
      <w:r w:rsidRPr="00514723">
        <w:rPr>
          <w:rFonts w:ascii="Times New Roman" w:hAnsi="Times New Roman" w:cs="Times New Roman"/>
          <w:spacing w:val="70"/>
          <w:sz w:val="24"/>
          <w:szCs w:val="24"/>
        </w:rPr>
        <w:t xml:space="preserve"> </w:t>
      </w:r>
      <w:r w:rsidRPr="00514723">
        <w:rPr>
          <w:rFonts w:ascii="Times New Roman" w:hAnsi="Times New Roman" w:cs="Times New Roman"/>
          <w:sz w:val="24"/>
          <w:szCs w:val="24"/>
        </w:rPr>
        <w:t>№</w:t>
      </w:r>
      <w:r w:rsidRPr="00514723">
        <w:rPr>
          <w:rFonts w:ascii="Times New Roman" w:hAnsi="Times New Roman" w:cs="Times New Roman"/>
          <w:spacing w:val="71"/>
          <w:sz w:val="24"/>
          <w:szCs w:val="24"/>
        </w:rPr>
        <w:t xml:space="preserve"> </w:t>
      </w:r>
      <w:r w:rsidRPr="00514723">
        <w:rPr>
          <w:rFonts w:ascii="Times New Roman" w:hAnsi="Times New Roman" w:cs="Times New Roman"/>
          <w:sz w:val="24"/>
          <w:szCs w:val="24"/>
        </w:rPr>
        <w:t>642</w:t>
      </w:r>
      <w:r w:rsidRPr="00514723">
        <w:rPr>
          <w:rFonts w:ascii="Times New Roman" w:hAnsi="Times New Roman" w:cs="Times New Roman"/>
          <w:spacing w:val="70"/>
          <w:sz w:val="24"/>
          <w:szCs w:val="24"/>
        </w:rPr>
        <w:t xml:space="preserve"> </w:t>
      </w:r>
      <w:r w:rsidRPr="00514723">
        <w:rPr>
          <w:rFonts w:ascii="Times New Roman" w:hAnsi="Times New Roman" w:cs="Times New Roman"/>
          <w:sz w:val="24"/>
          <w:szCs w:val="24"/>
        </w:rPr>
        <w:t>в</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соответствии</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с</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требованиями</w:t>
      </w:r>
      <w:r w:rsidRPr="00514723">
        <w:rPr>
          <w:rFonts w:ascii="Times New Roman" w:hAnsi="Times New Roman" w:cs="Times New Roman"/>
          <w:spacing w:val="1"/>
          <w:sz w:val="24"/>
          <w:szCs w:val="24"/>
        </w:rPr>
        <w:t xml:space="preserve"> </w:t>
      </w:r>
      <w:r w:rsidRPr="00514723">
        <w:rPr>
          <w:rFonts w:ascii="Times New Roman" w:hAnsi="Times New Roman" w:cs="Times New Roman"/>
          <w:spacing w:val="-1"/>
          <w:sz w:val="24"/>
          <w:szCs w:val="24"/>
        </w:rPr>
        <w:t xml:space="preserve">информационного общества, </w:t>
      </w:r>
      <w:r w:rsidRPr="00514723">
        <w:rPr>
          <w:rFonts w:ascii="Times New Roman" w:hAnsi="Times New Roman" w:cs="Times New Roman"/>
          <w:sz w:val="24"/>
          <w:szCs w:val="24"/>
        </w:rPr>
        <w:t>инновационной экономики и научно-технологического</w:t>
      </w:r>
      <w:r w:rsidRPr="00514723">
        <w:rPr>
          <w:rFonts w:ascii="Times New Roman" w:hAnsi="Times New Roman" w:cs="Times New Roman"/>
          <w:spacing w:val="1"/>
          <w:sz w:val="24"/>
          <w:szCs w:val="24"/>
        </w:rPr>
        <w:t xml:space="preserve"> </w:t>
      </w:r>
      <w:r w:rsidRPr="00514723">
        <w:rPr>
          <w:rFonts w:ascii="Times New Roman" w:hAnsi="Times New Roman" w:cs="Times New Roman"/>
          <w:sz w:val="24"/>
          <w:szCs w:val="24"/>
        </w:rPr>
        <w:t>развития</w:t>
      </w:r>
      <w:r w:rsidRPr="00514723">
        <w:rPr>
          <w:rFonts w:ascii="Times New Roman" w:hAnsi="Times New Roman" w:cs="Times New Roman"/>
          <w:spacing w:val="24"/>
          <w:sz w:val="24"/>
          <w:szCs w:val="24"/>
        </w:rPr>
        <w:t xml:space="preserve"> </w:t>
      </w:r>
      <w:r>
        <w:rPr>
          <w:rFonts w:ascii="Times New Roman" w:hAnsi="Times New Roman" w:cs="Times New Roman"/>
          <w:sz w:val="24"/>
          <w:szCs w:val="24"/>
        </w:rPr>
        <w:t>общества</w:t>
      </w:r>
    </w:p>
    <w:p w:rsidR="00514723" w:rsidRPr="00514723" w:rsidRDefault="00C758BA" w:rsidP="00C758BA">
      <w:pPr>
        <w:tabs>
          <w:tab w:val="left" w:pos="1507"/>
        </w:tabs>
        <w:spacing w:before="2" w:line="364" w:lineRule="auto"/>
        <w:ind w:right="108" w:firstLine="567"/>
        <w:jc w:val="center"/>
        <w:rPr>
          <w:rFonts w:ascii="Times New Roman" w:hAnsi="Times New Roman" w:cs="Times New Roman"/>
          <w:sz w:val="24"/>
          <w:szCs w:val="24"/>
        </w:rPr>
      </w:pPr>
      <w:r w:rsidRPr="00C758BA">
        <w:rPr>
          <w:rFonts w:ascii="Times New Roman" w:hAnsi="Times New Roman" w:cs="Times New Roman"/>
          <w:b/>
          <w:sz w:val="24"/>
          <w:szCs w:val="24"/>
        </w:rPr>
        <w:t>Достижение целей по обеспечению</w:t>
      </w:r>
      <w:r>
        <w:rPr>
          <w:rFonts w:ascii="Times New Roman" w:hAnsi="Times New Roman" w:cs="Times New Roman"/>
          <w:sz w:val="24"/>
          <w:szCs w:val="24"/>
        </w:rPr>
        <w:t xml:space="preserve"> </w:t>
      </w:r>
      <w:r w:rsidRPr="00514723">
        <w:rPr>
          <w:rFonts w:ascii="Times New Roman" w:hAnsi="Times New Roman" w:cs="Times New Roman"/>
          <w:b/>
          <w:sz w:val="24"/>
          <w:szCs w:val="24"/>
        </w:rPr>
        <w:t>глобальной конкурентоспособности российского образования</w:t>
      </w:r>
    </w:p>
    <w:tbl>
      <w:tblPr>
        <w:tblStyle w:val="12"/>
        <w:tblW w:w="0" w:type="auto"/>
        <w:tblLook w:val="04A0" w:firstRow="1" w:lastRow="0" w:firstColumn="1" w:lastColumn="0" w:noHBand="0" w:noVBand="1"/>
      </w:tblPr>
      <w:tblGrid>
        <w:gridCol w:w="7196"/>
        <w:gridCol w:w="7513"/>
      </w:tblGrid>
      <w:tr w:rsidR="00514723" w:rsidRPr="00514723" w:rsidTr="0023100A">
        <w:tc>
          <w:tcPr>
            <w:tcW w:w="7196" w:type="dxa"/>
          </w:tcPr>
          <w:p w:rsidR="00514723" w:rsidRPr="00514723" w:rsidRDefault="00514723" w:rsidP="00514723">
            <w:pPr>
              <w:jc w:val="center"/>
              <w:rPr>
                <w:rFonts w:ascii="Times New Roman" w:hAnsi="Times New Roman" w:cs="Times New Roman"/>
                <w:sz w:val="24"/>
                <w:szCs w:val="24"/>
              </w:rPr>
            </w:pPr>
            <w:r w:rsidRPr="00514723">
              <w:rPr>
                <w:rFonts w:ascii="Times New Roman" w:hAnsi="Times New Roman" w:cs="Times New Roman"/>
                <w:sz w:val="24"/>
                <w:szCs w:val="24"/>
              </w:rPr>
              <w:t>СТРАТЕГИЯ НАУЧНО-ТЕХНОЛОГИЧЕСКОГО РАЗВИТИЯ РФ</w:t>
            </w:r>
          </w:p>
        </w:tc>
        <w:tc>
          <w:tcPr>
            <w:tcW w:w="7513" w:type="dxa"/>
          </w:tcPr>
          <w:p w:rsidR="00514723" w:rsidRPr="00514723" w:rsidRDefault="00514723" w:rsidP="00514723">
            <w:pPr>
              <w:tabs>
                <w:tab w:val="left" w:pos="1507"/>
              </w:tabs>
              <w:spacing w:before="2" w:line="364" w:lineRule="auto"/>
              <w:ind w:right="108"/>
              <w:jc w:val="center"/>
              <w:rPr>
                <w:rFonts w:ascii="Times New Roman" w:hAnsi="Times New Roman" w:cs="Times New Roman"/>
                <w:sz w:val="24"/>
                <w:szCs w:val="24"/>
              </w:rPr>
            </w:pPr>
            <w:r w:rsidRPr="00514723">
              <w:rPr>
                <w:rFonts w:ascii="Times New Roman" w:hAnsi="Times New Roman" w:cs="Times New Roman"/>
                <w:sz w:val="24"/>
                <w:szCs w:val="24"/>
              </w:rPr>
              <w:t>СООТВЕТСТВИЕ ФГОС</w:t>
            </w: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Переход к передовым цифровым, интеллектуальным производственным технологиям, роботизированным системам</w:t>
            </w:r>
          </w:p>
        </w:tc>
        <w:tc>
          <w:tcPr>
            <w:tcW w:w="7513" w:type="dxa"/>
          </w:tcPr>
          <w:p w:rsidR="00514723" w:rsidRPr="00514723" w:rsidRDefault="00514723" w:rsidP="00514723">
            <w:pPr>
              <w:widowControl w:val="0"/>
              <w:autoSpaceDE w:val="0"/>
              <w:autoSpaceDN w:val="0"/>
              <w:spacing w:line="360" w:lineRule="auto"/>
              <w:jc w:val="both"/>
              <w:rPr>
                <w:rFonts w:ascii="Times New Roman" w:eastAsia="Times New Roman" w:hAnsi="Times New Roman" w:cs="Times New Roman"/>
                <w:sz w:val="24"/>
                <w:szCs w:val="24"/>
              </w:rPr>
            </w:pPr>
            <w:r w:rsidRPr="00514723">
              <w:rPr>
                <w:rFonts w:ascii="Times New Roman" w:eastAsia="Times New Roman" w:hAnsi="Times New Roman" w:cs="Times New Roman"/>
                <w:sz w:val="24"/>
                <w:szCs w:val="24"/>
              </w:rPr>
              <w:t>-</w:t>
            </w:r>
            <w:r w:rsidRPr="00514723">
              <w:rPr>
                <w:rFonts w:ascii="Times New Roman" w:eastAsia="Times New Roman" w:hAnsi="Times New Roman" w:cs="Times New Roman"/>
                <w:i/>
              </w:rPr>
              <w:t xml:space="preserve"> </w:t>
            </w:r>
            <w:r w:rsidRPr="00514723">
              <w:rPr>
                <w:rFonts w:ascii="Times New Roman" w:eastAsia="Times New Roman" w:hAnsi="Times New Roman" w:cs="Times New Roman"/>
                <w:sz w:val="24"/>
                <w:szCs w:val="24"/>
              </w:rPr>
              <w:t>Общий (целевой) раздел ФГОС</w:t>
            </w:r>
          </w:p>
          <w:p w:rsidR="00514723" w:rsidRPr="00514723" w:rsidRDefault="00514723" w:rsidP="00514723">
            <w:pPr>
              <w:spacing w:line="360" w:lineRule="auto"/>
              <w:rPr>
                <w:i/>
              </w:rPr>
            </w:pPr>
            <w:r w:rsidRPr="00514723">
              <w:rPr>
                <w:rFonts w:ascii="Times New Roman" w:hAnsi="Times New Roman" w:cs="Times New Roman"/>
                <w:sz w:val="24"/>
                <w:szCs w:val="24"/>
              </w:rPr>
              <w:t>- Ориентированы результаты по предметам: «Информатика», «Физика», «Биология», «Литература», «Технология»</w:t>
            </w: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Переход к экологически чистой и ресурсосберегающей энергетике</w:t>
            </w:r>
          </w:p>
        </w:tc>
        <w:tc>
          <w:tcPr>
            <w:tcW w:w="7513"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 Личностные результаты реализации ООП </w:t>
            </w:r>
          </w:p>
          <w:p w:rsidR="00514723" w:rsidRPr="00514723" w:rsidRDefault="00514723" w:rsidP="00514723">
            <w:pPr>
              <w:spacing w:line="360" w:lineRule="auto"/>
              <w:rPr>
                <w:i/>
              </w:rPr>
            </w:pPr>
            <w:r w:rsidRPr="00514723">
              <w:rPr>
                <w:rFonts w:ascii="Times New Roman" w:hAnsi="Times New Roman" w:cs="Times New Roman"/>
                <w:sz w:val="24"/>
                <w:szCs w:val="24"/>
              </w:rPr>
              <w:t>- Ориентированы результаты по предметам: «География», «Химия», «Технология»</w:t>
            </w: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Переход к персонализированной медицине, высокотехнологичному здравоохранению и технологиям </w:t>
            </w:r>
            <w:proofErr w:type="spellStart"/>
            <w:r w:rsidRPr="00514723">
              <w:rPr>
                <w:rFonts w:ascii="Times New Roman" w:hAnsi="Times New Roman" w:cs="Times New Roman"/>
                <w:sz w:val="24"/>
                <w:szCs w:val="24"/>
              </w:rPr>
              <w:t>здоровьесбережения</w:t>
            </w:r>
            <w:proofErr w:type="spellEnd"/>
          </w:p>
        </w:tc>
        <w:tc>
          <w:tcPr>
            <w:tcW w:w="7513"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 Общий (целевой) раздел проекта ФГОС    </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 Личностные результаты реализации ООП </w:t>
            </w:r>
          </w:p>
          <w:p w:rsidR="00514723" w:rsidRPr="00514723" w:rsidRDefault="00514723" w:rsidP="00514723">
            <w:pPr>
              <w:spacing w:line="360" w:lineRule="auto"/>
              <w:rPr>
                <w:i/>
              </w:rPr>
            </w:pPr>
            <w:r w:rsidRPr="00514723">
              <w:rPr>
                <w:rFonts w:ascii="Times New Roman" w:hAnsi="Times New Roman" w:cs="Times New Roman"/>
                <w:sz w:val="24"/>
                <w:szCs w:val="24"/>
              </w:rPr>
              <w:t>- Ориентированы результаты по предметам: «Физика», «Биология»</w:t>
            </w: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Переход к </w:t>
            </w:r>
            <w:proofErr w:type="gramStart"/>
            <w:r w:rsidRPr="00514723">
              <w:rPr>
                <w:rFonts w:ascii="Times New Roman" w:hAnsi="Times New Roman" w:cs="Times New Roman"/>
                <w:sz w:val="24"/>
                <w:szCs w:val="24"/>
              </w:rPr>
              <w:t>высокопродуктивному</w:t>
            </w:r>
            <w:proofErr w:type="gramEnd"/>
            <w:r w:rsidRPr="00514723">
              <w:rPr>
                <w:rFonts w:ascii="Times New Roman" w:hAnsi="Times New Roman" w:cs="Times New Roman"/>
                <w:sz w:val="24"/>
                <w:szCs w:val="24"/>
              </w:rPr>
              <w:t xml:space="preserve"> и экологически чистому </w:t>
            </w:r>
            <w:proofErr w:type="spellStart"/>
            <w:r w:rsidRPr="00514723">
              <w:rPr>
                <w:rFonts w:ascii="Times New Roman" w:hAnsi="Times New Roman" w:cs="Times New Roman"/>
                <w:sz w:val="24"/>
                <w:szCs w:val="24"/>
              </w:rPr>
              <w:t>агро</w:t>
            </w:r>
            <w:proofErr w:type="spellEnd"/>
            <w:r w:rsidRPr="00514723">
              <w:rPr>
                <w:rFonts w:ascii="Times New Roman" w:hAnsi="Times New Roman" w:cs="Times New Roman"/>
                <w:sz w:val="24"/>
                <w:szCs w:val="24"/>
              </w:rPr>
              <w:t xml:space="preserve"> -  и </w:t>
            </w:r>
            <w:proofErr w:type="spellStart"/>
            <w:r w:rsidRPr="00514723">
              <w:rPr>
                <w:rFonts w:ascii="Times New Roman" w:hAnsi="Times New Roman" w:cs="Times New Roman"/>
                <w:sz w:val="24"/>
                <w:szCs w:val="24"/>
              </w:rPr>
              <w:t>аквахозяйству</w:t>
            </w:r>
            <w:proofErr w:type="spellEnd"/>
            <w:r w:rsidRPr="00514723">
              <w:rPr>
                <w:rFonts w:ascii="Times New Roman" w:hAnsi="Times New Roman" w:cs="Times New Roman"/>
                <w:sz w:val="24"/>
                <w:szCs w:val="24"/>
              </w:rPr>
              <w:t xml:space="preserve">, разработка и внедрение систем рационального </w:t>
            </w:r>
            <w:r w:rsidRPr="00514723">
              <w:rPr>
                <w:rFonts w:ascii="Times New Roman" w:hAnsi="Times New Roman" w:cs="Times New Roman"/>
                <w:sz w:val="24"/>
                <w:szCs w:val="24"/>
              </w:rPr>
              <w:lastRenderedPageBreak/>
              <w:t>применения средств химической и биологической защиты</w:t>
            </w:r>
          </w:p>
        </w:tc>
        <w:tc>
          <w:tcPr>
            <w:tcW w:w="7513" w:type="dxa"/>
          </w:tcPr>
          <w:p w:rsidR="00514723" w:rsidRPr="00514723" w:rsidRDefault="00514723" w:rsidP="00514723">
            <w:pPr>
              <w:spacing w:line="360" w:lineRule="auto"/>
              <w:rPr>
                <w:rFonts w:ascii="Times New Roman" w:hAnsi="Times New Roman" w:cs="Times New Roman"/>
                <w:sz w:val="24"/>
                <w:szCs w:val="24"/>
              </w:rPr>
            </w:pPr>
            <w:r w:rsidRPr="00514723">
              <w:rPr>
                <w:i/>
              </w:rPr>
              <w:lastRenderedPageBreak/>
              <w:t xml:space="preserve">- </w:t>
            </w:r>
            <w:r w:rsidRPr="00514723">
              <w:rPr>
                <w:rFonts w:ascii="Times New Roman" w:hAnsi="Times New Roman" w:cs="Times New Roman"/>
                <w:sz w:val="24"/>
                <w:szCs w:val="24"/>
              </w:rPr>
              <w:t>Общий (целевой) раздел проекта ФГОС</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 Личностные результаты реализации ОП   </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lastRenderedPageBreak/>
              <w:t>- Ориентированы результаты по предметам: «География», «Биология», «Технология»</w:t>
            </w:r>
          </w:p>
          <w:p w:rsidR="00514723" w:rsidRPr="00514723" w:rsidRDefault="00514723" w:rsidP="00514723">
            <w:pPr>
              <w:spacing w:line="360" w:lineRule="auto"/>
              <w:rPr>
                <w:rFonts w:ascii="Times New Roman" w:hAnsi="Times New Roman" w:cs="Times New Roman"/>
                <w:sz w:val="24"/>
                <w:szCs w:val="24"/>
              </w:rPr>
            </w:pP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lastRenderedPageBreak/>
              <w:t xml:space="preserve">Противодействие техногенным, биогенным, социокультурным угрозам, терроризму и идеологическому экстремизму, а также </w:t>
            </w:r>
            <w:proofErr w:type="spellStart"/>
            <w:r w:rsidRPr="00514723">
              <w:rPr>
                <w:rFonts w:ascii="Times New Roman" w:hAnsi="Times New Roman" w:cs="Times New Roman"/>
                <w:sz w:val="24"/>
                <w:szCs w:val="24"/>
              </w:rPr>
              <w:t>киберугрозам</w:t>
            </w:r>
            <w:proofErr w:type="spellEnd"/>
            <w:r w:rsidRPr="00514723">
              <w:rPr>
                <w:rFonts w:ascii="Times New Roman" w:hAnsi="Times New Roman" w:cs="Times New Roman"/>
                <w:sz w:val="24"/>
                <w:szCs w:val="24"/>
              </w:rPr>
              <w:t xml:space="preserve"> и иным источникам опасности</w:t>
            </w:r>
          </w:p>
        </w:tc>
        <w:tc>
          <w:tcPr>
            <w:tcW w:w="7513"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 Личностные результаты реализации ООП     </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  </w:t>
            </w:r>
            <w:proofErr w:type="spellStart"/>
            <w:r w:rsidRPr="00514723">
              <w:rPr>
                <w:rFonts w:ascii="Times New Roman" w:hAnsi="Times New Roman" w:cs="Times New Roman"/>
                <w:sz w:val="24"/>
                <w:szCs w:val="24"/>
              </w:rPr>
              <w:t>Метапредметные</w:t>
            </w:r>
            <w:proofErr w:type="spellEnd"/>
            <w:r w:rsidRPr="00514723">
              <w:rPr>
                <w:rFonts w:ascii="Times New Roman" w:hAnsi="Times New Roman" w:cs="Times New Roman"/>
                <w:sz w:val="24"/>
                <w:szCs w:val="24"/>
              </w:rPr>
              <w:t xml:space="preserve"> результаты реализации ООП </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Ориентированы результаты по предметам: «Физика», «География», «Химия», «Биология», «Основы безопасности жизнедеятельности» «Литература», «Обществознание», «Информатика»</w:t>
            </w: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Связанность территории Российской Федерации за счет создания интеллектуальных, транспортных и телекоммуникационных систем</w:t>
            </w:r>
          </w:p>
        </w:tc>
        <w:tc>
          <w:tcPr>
            <w:tcW w:w="7513"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Ориентированы результаты по предметам: «География», «Информатика»</w:t>
            </w:r>
          </w:p>
          <w:p w:rsidR="00514723" w:rsidRPr="00514723" w:rsidRDefault="00514723" w:rsidP="00514723">
            <w:pPr>
              <w:spacing w:line="360" w:lineRule="auto"/>
              <w:rPr>
                <w:rFonts w:ascii="Times New Roman" w:hAnsi="Times New Roman" w:cs="Times New Roman"/>
                <w:sz w:val="24"/>
                <w:szCs w:val="24"/>
              </w:rPr>
            </w:pPr>
          </w:p>
        </w:tc>
      </w:tr>
      <w:tr w:rsidR="00514723" w:rsidRPr="00514723" w:rsidTr="0023100A">
        <w:tc>
          <w:tcPr>
            <w:tcW w:w="719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Возможность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применяя методы гуманитарных и социальных наук</w:t>
            </w:r>
          </w:p>
        </w:tc>
        <w:tc>
          <w:tcPr>
            <w:tcW w:w="7513"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Ориентированы результаты по предметам: «География», «Обществознание»</w:t>
            </w:r>
          </w:p>
          <w:p w:rsidR="00514723" w:rsidRPr="00514723" w:rsidRDefault="00514723" w:rsidP="00514723">
            <w:pPr>
              <w:spacing w:line="360" w:lineRule="auto"/>
              <w:rPr>
                <w:rFonts w:ascii="Times New Roman" w:hAnsi="Times New Roman" w:cs="Times New Roman"/>
                <w:sz w:val="24"/>
                <w:szCs w:val="24"/>
              </w:rPr>
            </w:pPr>
          </w:p>
        </w:tc>
      </w:tr>
    </w:tbl>
    <w:p w:rsidR="00514723" w:rsidRPr="00514723" w:rsidRDefault="00514723" w:rsidP="00514723">
      <w:pPr>
        <w:spacing w:after="0" w:line="360" w:lineRule="auto"/>
        <w:jc w:val="center"/>
        <w:rPr>
          <w:rFonts w:ascii="Times New Roman" w:hAnsi="Times New Roman" w:cs="Times New Roman"/>
          <w:b/>
          <w:sz w:val="24"/>
          <w:szCs w:val="24"/>
        </w:rPr>
      </w:pPr>
      <w:r w:rsidRPr="00514723">
        <w:rPr>
          <w:rFonts w:ascii="Times New Roman" w:hAnsi="Times New Roman" w:cs="Times New Roman"/>
          <w:b/>
          <w:sz w:val="24"/>
          <w:szCs w:val="24"/>
        </w:rPr>
        <w:t>Обеспечение глобальной конкурентоспособности российского образования</w:t>
      </w:r>
    </w:p>
    <w:tbl>
      <w:tblPr>
        <w:tblStyle w:val="12"/>
        <w:tblW w:w="0" w:type="auto"/>
        <w:tblLayout w:type="fixed"/>
        <w:tblLook w:val="04A0" w:firstRow="1" w:lastRow="0" w:firstColumn="1" w:lastColumn="0" w:noHBand="0" w:noVBand="1"/>
      </w:tblPr>
      <w:tblGrid>
        <w:gridCol w:w="2376"/>
        <w:gridCol w:w="2410"/>
        <w:gridCol w:w="2835"/>
        <w:gridCol w:w="3544"/>
        <w:gridCol w:w="3544"/>
      </w:tblGrid>
      <w:tr w:rsidR="00514723" w:rsidRPr="00514723" w:rsidTr="0023100A">
        <w:tc>
          <w:tcPr>
            <w:tcW w:w="7621" w:type="dxa"/>
            <w:gridSpan w:val="3"/>
          </w:tcPr>
          <w:p w:rsidR="00514723" w:rsidRPr="00514723" w:rsidRDefault="00514723" w:rsidP="00514723">
            <w:pPr>
              <w:jc w:val="center"/>
              <w:rPr>
                <w:rFonts w:ascii="Times New Roman" w:hAnsi="Times New Roman" w:cs="Times New Roman"/>
                <w:sz w:val="24"/>
                <w:szCs w:val="24"/>
              </w:rPr>
            </w:pPr>
            <w:r w:rsidRPr="00514723">
              <w:rPr>
                <w:rFonts w:ascii="Times New Roman" w:hAnsi="Times New Roman" w:cs="Times New Roman"/>
                <w:sz w:val="24"/>
                <w:szCs w:val="24"/>
              </w:rPr>
              <w:t xml:space="preserve">НАВЫКИ </w:t>
            </w:r>
            <w:r w:rsidRPr="00514723">
              <w:rPr>
                <w:rFonts w:ascii="Times New Roman" w:hAnsi="Times New Roman" w:cs="Times New Roman"/>
                <w:sz w:val="24"/>
                <w:szCs w:val="24"/>
                <w:lang w:val="en-US"/>
              </w:rPr>
              <w:t>XXI</w:t>
            </w:r>
            <w:r w:rsidRPr="00514723">
              <w:rPr>
                <w:rFonts w:ascii="Times New Roman" w:hAnsi="Times New Roman" w:cs="Times New Roman"/>
                <w:sz w:val="24"/>
                <w:szCs w:val="24"/>
              </w:rPr>
              <w:t xml:space="preserve"> ВЕКА</w:t>
            </w:r>
          </w:p>
        </w:tc>
        <w:tc>
          <w:tcPr>
            <w:tcW w:w="7088" w:type="dxa"/>
            <w:gridSpan w:val="2"/>
          </w:tcPr>
          <w:p w:rsidR="00514723" w:rsidRPr="00514723" w:rsidRDefault="00514723" w:rsidP="00514723">
            <w:pPr>
              <w:tabs>
                <w:tab w:val="left" w:pos="1507"/>
              </w:tabs>
              <w:spacing w:before="2" w:line="360" w:lineRule="auto"/>
              <w:ind w:right="108"/>
              <w:jc w:val="center"/>
              <w:rPr>
                <w:rFonts w:ascii="Times New Roman" w:hAnsi="Times New Roman" w:cs="Times New Roman"/>
                <w:sz w:val="24"/>
                <w:szCs w:val="24"/>
              </w:rPr>
            </w:pPr>
            <w:r w:rsidRPr="00514723">
              <w:rPr>
                <w:rFonts w:ascii="Times New Roman" w:hAnsi="Times New Roman" w:cs="Times New Roman"/>
                <w:sz w:val="24"/>
                <w:szCs w:val="24"/>
              </w:rPr>
              <w:t>СООТВЕТСТВИЕ ФГОС</w:t>
            </w:r>
          </w:p>
        </w:tc>
      </w:tr>
      <w:tr w:rsidR="00514723" w:rsidRPr="00514723" w:rsidTr="00514723">
        <w:tc>
          <w:tcPr>
            <w:tcW w:w="237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Фундаментальные знания – базовые навыки (как учащиеся применяют </w:t>
            </w:r>
            <w:r w:rsidRPr="00514723">
              <w:rPr>
                <w:rFonts w:ascii="Times New Roman" w:hAnsi="Times New Roman" w:cs="Times New Roman"/>
                <w:sz w:val="24"/>
                <w:szCs w:val="24"/>
              </w:rPr>
              <w:lastRenderedPageBreak/>
              <w:t xml:space="preserve">ключевые навыки в повседневной жизни) </w:t>
            </w:r>
          </w:p>
        </w:tc>
        <w:tc>
          <w:tcPr>
            <w:tcW w:w="2410" w:type="dxa"/>
          </w:tcPr>
          <w:p w:rsidR="00514723" w:rsidRPr="00514723" w:rsidRDefault="00514723" w:rsidP="00514723">
            <w:pPr>
              <w:spacing w:line="360" w:lineRule="auto"/>
              <w:jc w:val="both"/>
              <w:rPr>
                <w:rFonts w:ascii="Times New Roman" w:hAnsi="Times New Roman" w:cs="Times New Roman"/>
                <w:sz w:val="24"/>
                <w:szCs w:val="24"/>
              </w:rPr>
            </w:pPr>
            <w:r w:rsidRPr="00514723">
              <w:rPr>
                <w:rFonts w:ascii="Times New Roman" w:hAnsi="Times New Roman" w:cs="Times New Roman"/>
                <w:sz w:val="24"/>
                <w:szCs w:val="24"/>
              </w:rPr>
              <w:lastRenderedPageBreak/>
              <w:t>Компетенции (как учащиеся решают сложные задачи)</w:t>
            </w:r>
          </w:p>
        </w:tc>
        <w:tc>
          <w:tcPr>
            <w:tcW w:w="2835"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Личностные качества (как учащиеся справляются с изменениями окружающей среды)</w:t>
            </w:r>
          </w:p>
        </w:tc>
        <w:tc>
          <w:tcPr>
            <w:tcW w:w="3544" w:type="dxa"/>
          </w:tcPr>
          <w:p w:rsidR="00514723" w:rsidRPr="00514723" w:rsidRDefault="00514723" w:rsidP="00514723">
            <w:pPr>
              <w:spacing w:line="360" w:lineRule="auto"/>
              <w:jc w:val="center"/>
              <w:rPr>
                <w:rFonts w:ascii="Times New Roman" w:hAnsi="Times New Roman" w:cs="Times New Roman"/>
                <w:sz w:val="24"/>
                <w:szCs w:val="24"/>
              </w:rPr>
            </w:pPr>
            <w:r w:rsidRPr="00514723">
              <w:rPr>
                <w:rFonts w:ascii="Times New Roman" w:hAnsi="Times New Roman" w:cs="Times New Roman"/>
                <w:sz w:val="24"/>
                <w:szCs w:val="24"/>
              </w:rPr>
              <w:t>HARD SKILLS</w:t>
            </w:r>
          </w:p>
        </w:tc>
        <w:tc>
          <w:tcPr>
            <w:tcW w:w="3544" w:type="dxa"/>
          </w:tcPr>
          <w:p w:rsidR="00514723" w:rsidRPr="00514723" w:rsidRDefault="00514723" w:rsidP="00514723">
            <w:pPr>
              <w:spacing w:line="360" w:lineRule="auto"/>
              <w:jc w:val="center"/>
              <w:rPr>
                <w:rFonts w:ascii="Times New Roman" w:hAnsi="Times New Roman" w:cs="Times New Roman"/>
                <w:sz w:val="24"/>
                <w:szCs w:val="24"/>
              </w:rPr>
            </w:pPr>
            <w:r w:rsidRPr="00514723">
              <w:rPr>
                <w:rFonts w:ascii="Times New Roman" w:hAnsi="Times New Roman" w:cs="Times New Roman"/>
                <w:sz w:val="24"/>
                <w:szCs w:val="24"/>
              </w:rPr>
              <w:t>SOFT SKILLS</w:t>
            </w:r>
          </w:p>
        </w:tc>
      </w:tr>
      <w:tr w:rsidR="00514723" w:rsidRPr="00514723" w:rsidTr="00514723">
        <w:tc>
          <w:tcPr>
            <w:tcW w:w="2376"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lastRenderedPageBreak/>
              <w:t xml:space="preserve">языковая грамотность,  математическая грамотность,  </w:t>
            </w:r>
            <w:proofErr w:type="gramStart"/>
            <w:r w:rsidRPr="00514723">
              <w:rPr>
                <w:rFonts w:ascii="Times New Roman" w:hAnsi="Times New Roman" w:cs="Times New Roman"/>
                <w:sz w:val="24"/>
                <w:szCs w:val="24"/>
              </w:rPr>
              <w:t>естественно-научная</w:t>
            </w:r>
            <w:proofErr w:type="gramEnd"/>
            <w:r w:rsidRPr="00514723">
              <w:rPr>
                <w:rFonts w:ascii="Times New Roman" w:hAnsi="Times New Roman" w:cs="Times New Roman"/>
                <w:sz w:val="24"/>
                <w:szCs w:val="24"/>
              </w:rPr>
              <w:t xml:space="preserve"> грамотность,</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финансовая грамотность, </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ИКТ-грамотность,  культурная и гражданская грамотность</w:t>
            </w:r>
          </w:p>
        </w:tc>
        <w:tc>
          <w:tcPr>
            <w:tcW w:w="2410"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критическое мышление/ решение проблем, креативность, коммуникация, сотрудничество</w:t>
            </w:r>
          </w:p>
          <w:p w:rsidR="00514723" w:rsidRPr="00514723" w:rsidRDefault="00514723" w:rsidP="00514723">
            <w:pPr>
              <w:jc w:val="center"/>
              <w:rPr>
                <w:rFonts w:ascii="Times New Roman" w:hAnsi="Times New Roman" w:cs="Times New Roman"/>
                <w:sz w:val="24"/>
                <w:szCs w:val="24"/>
              </w:rPr>
            </w:pPr>
          </w:p>
        </w:tc>
        <w:tc>
          <w:tcPr>
            <w:tcW w:w="2835"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любознательность, инициативность, упорство/настойчивость, приспособляемость, лидерство, социальная культура и осведомленность</w:t>
            </w:r>
          </w:p>
          <w:p w:rsidR="00514723" w:rsidRPr="00514723" w:rsidRDefault="00514723" w:rsidP="00514723">
            <w:pPr>
              <w:jc w:val="center"/>
              <w:rPr>
                <w:rFonts w:ascii="Times New Roman" w:hAnsi="Times New Roman" w:cs="Times New Roman"/>
                <w:sz w:val="24"/>
                <w:szCs w:val="24"/>
              </w:rPr>
            </w:pPr>
          </w:p>
        </w:tc>
        <w:tc>
          <w:tcPr>
            <w:tcW w:w="3544"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отражены: </w:t>
            </w:r>
          </w:p>
          <w:p w:rsidR="00514723" w:rsidRPr="00514723" w:rsidRDefault="00514723" w:rsidP="009D28AE">
            <w:pPr>
              <w:widowControl w:val="0"/>
              <w:numPr>
                <w:ilvl w:val="0"/>
                <w:numId w:val="58"/>
              </w:numPr>
              <w:autoSpaceDE w:val="0"/>
              <w:autoSpaceDN w:val="0"/>
              <w:spacing w:line="360" w:lineRule="auto"/>
              <w:ind w:left="0" w:hanging="11"/>
              <w:jc w:val="both"/>
              <w:rPr>
                <w:rFonts w:ascii="Times New Roman" w:eastAsia="Times New Roman" w:hAnsi="Times New Roman" w:cs="Times New Roman"/>
                <w:sz w:val="24"/>
                <w:szCs w:val="24"/>
              </w:rPr>
            </w:pPr>
            <w:r w:rsidRPr="00514723">
              <w:rPr>
                <w:rFonts w:ascii="Times New Roman" w:eastAsia="Times New Roman" w:hAnsi="Times New Roman" w:cs="Times New Roman"/>
                <w:sz w:val="24"/>
                <w:szCs w:val="24"/>
              </w:rPr>
              <w:t xml:space="preserve">в требованиях к предметным результатам (русский язык, литература, иностранный язык, математика, информатика, обществознание); </w:t>
            </w:r>
          </w:p>
          <w:p w:rsidR="00514723" w:rsidRPr="00514723" w:rsidRDefault="00514723" w:rsidP="009D28AE">
            <w:pPr>
              <w:widowControl w:val="0"/>
              <w:numPr>
                <w:ilvl w:val="0"/>
                <w:numId w:val="58"/>
              </w:numPr>
              <w:autoSpaceDE w:val="0"/>
              <w:autoSpaceDN w:val="0"/>
              <w:spacing w:line="360" w:lineRule="auto"/>
              <w:ind w:left="0" w:firstLine="0"/>
              <w:jc w:val="both"/>
              <w:rPr>
                <w:rFonts w:ascii="Times New Roman" w:eastAsia="Times New Roman" w:hAnsi="Times New Roman" w:cs="Times New Roman"/>
                <w:sz w:val="24"/>
                <w:szCs w:val="24"/>
              </w:rPr>
            </w:pPr>
            <w:r w:rsidRPr="00514723">
              <w:rPr>
                <w:rFonts w:ascii="Times New Roman" w:eastAsia="Times New Roman" w:hAnsi="Times New Roman" w:cs="Times New Roman"/>
                <w:sz w:val="24"/>
                <w:szCs w:val="24"/>
              </w:rPr>
              <w:t>в требованиях к личностным результатам (гражданско-патриотическое воспитание, эстетическое воспитание, экологическое воспитание)</w:t>
            </w:r>
          </w:p>
        </w:tc>
        <w:tc>
          <w:tcPr>
            <w:tcW w:w="3544" w:type="dxa"/>
          </w:tcPr>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Критическое мышление и креативность </w:t>
            </w:r>
            <w:r w:rsidRPr="00514723">
              <w:rPr>
                <w:rFonts w:ascii="Times New Roman" w:hAnsi="Times New Roman" w:cs="Times New Roman"/>
                <w:sz w:val="24"/>
                <w:szCs w:val="24"/>
              </w:rPr>
              <w:sym w:font="Symbol" w:char="F0AE"/>
            </w:r>
            <w:r w:rsidRPr="00514723">
              <w:rPr>
                <w:rFonts w:ascii="Times New Roman" w:hAnsi="Times New Roman" w:cs="Times New Roman"/>
                <w:sz w:val="24"/>
                <w:szCs w:val="24"/>
              </w:rPr>
              <w:t xml:space="preserve"> требования к </w:t>
            </w:r>
            <w:proofErr w:type="spellStart"/>
            <w:r w:rsidRPr="00514723">
              <w:rPr>
                <w:rFonts w:ascii="Times New Roman" w:hAnsi="Times New Roman" w:cs="Times New Roman"/>
                <w:sz w:val="24"/>
                <w:szCs w:val="24"/>
              </w:rPr>
              <w:t>метапредметным</w:t>
            </w:r>
            <w:proofErr w:type="spellEnd"/>
            <w:r w:rsidRPr="00514723">
              <w:rPr>
                <w:rFonts w:ascii="Times New Roman" w:hAnsi="Times New Roman" w:cs="Times New Roman"/>
                <w:sz w:val="24"/>
                <w:szCs w:val="24"/>
              </w:rPr>
              <w:t xml:space="preserve"> результатам (базовые логические действия и работа с информацией) Коммуникация </w:t>
            </w:r>
            <w:r w:rsidRPr="00514723">
              <w:rPr>
                <w:rFonts w:ascii="Times New Roman" w:hAnsi="Times New Roman" w:cs="Times New Roman"/>
                <w:sz w:val="24"/>
                <w:szCs w:val="24"/>
              </w:rPr>
              <w:sym w:font="Symbol" w:char="F0AE"/>
            </w:r>
            <w:r w:rsidRPr="00514723">
              <w:rPr>
                <w:rFonts w:ascii="Times New Roman" w:hAnsi="Times New Roman" w:cs="Times New Roman"/>
                <w:sz w:val="24"/>
                <w:szCs w:val="24"/>
              </w:rPr>
              <w:t xml:space="preserve"> </w:t>
            </w:r>
            <w:proofErr w:type="spellStart"/>
            <w:r w:rsidRPr="00514723">
              <w:rPr>
                <w:rFonts w:ascii="Times New Roman" w:hAnsi="Times New Roman" w:cs="Times New Roman"/>
                <w:sz w:val="24"/>
                <w:szCs w:val="24"/>
              </w:rPr>
              <w:t>метапредметные</w:t>
            </w:r>
            <w:proofErr w:type="spellEnd"/>
            <w:r w:rsidRPr="00514723">
              <w:rPr>
                <w:rFonts w:ascii="Times New Roman" w:hAnsi="Times New Roman" w:cs="Times New Roman"/>
                <w:sz w:val="24"/>
                <w:szCs w:val="24"/>
              </w:rPr>
              <w:t xml:space="preserve"> компетенции (универсальные учебные коммуникативные действия – общение) Сотрудничество </w:t>
            </w:r>
            <w:r w:rsidRPr="00514723">
              <w:rPr>
                <w:rFonts w:ascii="Times New Roman" w:hAnsi="Times New Roman" w:cs="Times New Roman"/>
                <w:sz w:val="24"/>
                <w:szCs w:val="24"/>
              </w:rPr>
              <w:sym w:font="Symbol" w:char="F0AE"/>
            </w:r>
            <w:r w:rsidRPr="00514723">
              <w:rPr>
                <w:rFonts w:ascii="Times New Roman" w:hAnsi="Times New Roman" w:cs="Times New Roman"/>
                <w:sz w:val="24"/>
                <w:szCs w:val="24"/>
              </w:rPr>
              <w:t xml:space="preserve"> </w:t>
            </w:r>
            <w:proofErr w:type="spellStart"/>
            <w:r w:rsidRPr="00514723">
              <w:rPr>
                <w:rFonts w:ascii="Times New Roman" w:hAnsi="Times New Roman" w:cs="Times New Roman"/>
                <w:sz w:val="24"/>
                <w:szCs w:val="24"/>
              </w:rPr>
              <w:t>метапредметные</w:t>
            </w:r>
            <w:proofErr w:type="spellEnd"/>
            <w:r w:rsidRPr="00514723">
              <w:rPr>
                <w:rFonts w:ascii="Times New Roman" w:hAnsi="Times New Roman" w:cs="Times New Roman"/>
                <w:sz w:val="24"/>
                <w:szCs w:val="24"/>
              </w:rPr>
              <w:t xml:space="preserve"> компетенции (совместная деятельность)</w:t>
            </w:r>
          </w:p>
          <w:p w:rsidR="00514723" w:rsidRPr="00514723" w:rsidRDefault="00514723" w:rsidP="00514723">
            <w:pPr>
              <w:spacing w:line="360" w:lineRule="auto"/>
              <w:rPr>
                <w:rFonts w:ascii="Times New Roman" w:hAnsi="Times New Roman" w:cs="Times New Roman"/>
                <w:sz w:val="24"/>
                <w:szCs w:val="24"/>
              </w:rPr>
            </w:pPr>
            <w:r w:rsidRPr="00514723">
              <w:rPr>
                <w:rFonts w:ascii="Times New Roman" w:hAnsi="Times New Roman" w:cs="Times New Roman"/>
                <w:sz w:val="24"/>
                <w:szCs w:val="24"/>
              </w:rPr>
              <w:t xml:space="preserve">Любознательность и инициативность </w:t>
            </w:r>
            <w:r w:rsidRPr="00514723">
              <w:rPr>
                <w:rFonts w:ascii="Times New Roman" w:hAnsi="Times New Roman" w:cs="Times New Roman"/>
                <w:sz w:val="24"/>
                <w:szCs w:val="24"/>
              </w:rPr>
              <w:sym w:font="Symbol" w:char="F0AE"/>
            </w:r>
            <w:r w:rsidRPr="00514723">
              <w:rPr>
                <w:rFonts w:ascii="Times New Roman" w:hAnsi="Times New Roman" w:cs="Times New Roman"/>
                <w:sz w:val="24"/>
                <w:szCs w:val="24"/>
              </w:rPr>
              <w:t xml:space="preserve"> требования к личностным результатам (ценность научного познания) Упорство/настойчивость и приспособляемость </w:t>
            </w:r>
            <w:r w:rsidRPr="00514723">
              <w:rPr>
                <w:rFonts w:ascii="Times New Roman" w:hAnsi="Times New Roman" w:cs="Times New Roman"/>
                <w:sz w:val="24"/>
                <w:szCs w:val="24"/>
              </w:rPr>
              <w:sym w:font="Symbol" w:char="F0AE"/>
            </w:r>
            <w:r w:rsidRPr="00514723">
              <w:rPr>
                <w:rFonts w:ascii="Times New Roman" w:hAnsi="Times New Roman" w:cs="Times New Roman"/>
                <w:sz w:val="24"/>
                <w:szCs w:val="24"/>
              </w:rPr>
              <w:t xml:space="preserve"> требования к </w:t>
            </w:r>
            <w:proofErr w:type="spellStart"/>
            <w:r w:rsidRPr="00514723">
              <w:rPr>
                <w:rFonts w:ascii="Times New Roman" w:hAnsi="Times New Roman" w:cs="Times New Roman"/>
                <w:sz w:val="24"/>
                <w:szCs w:val="24"/>
              </w:rPr>
              <w:t>метапредметным</w:t>
            </w:r>
            <w:proofErr w:type="spellEnd"/>
            <w:r w:rsidRPr="00514723">
              <w:rPr>
                <w:rFonts w:ascii="Times New Roman" w:hAnsi="Times New Roman" w:cs="Times New Roman"/>
                <w:sz w:val="24"/>
                <w:szCs w:val="24"/>
              </w:rPr>
              <w:t xml:space="preserve"> результатам (универсальные </w:t>
            </w:r>
            <w:r w:rsidRPr="00514723">
              <w:rPr>
                <w:rFonts w:ascii="Times New Roman" w:hAnsi="Times New Roman" w:cs="Times New Roman"/>
                <w:sz w:val="24"/>
                <w:szCs w:val="24"/>
              </w:rPr>
              <w:lastRenderedPageBreak/>
              <w:t xml:space="preserve">коммуникативные и регулятивные действия) Лидерство и социальная осведомленность </w:t>
            </w:r>
            <w:r w:rsidRPr="00514723">
              <w:rPr>
                <w:rFonts w:ascii="Times New Roman" w:hAnsi="Times New Roman" w:cs="Times New Roman"/>
                <w:sz w:val="24"/>
                <w:szCs w:val="24"/>
              </w:rPr>
              <w:sym w:font="Symbol" w:char="F0AE"/>
            </w:r>
            <w:r w:rsidRPr="00514723">
              <w:rPr>
                <w:rFonts w:ascii="Times New Roman" w:hAnsi="Times New Roman" w:cs="Times New Roman"/>
                <w:sz w:val="24"/>
                <w:szCs w:val="24"/>
              </w:rPr>
              <w:t xml:space="preserve"> требования к </w:t>
            </w:r>
            <w:proofErr w:type="spellStart"/>
            <w:r w:rsidRPr="00514723">
              <w:rPr>
                <w:rFonts w:ascii="Times New Roman" w:hAnsi="Times New Roman" w:cs="Times New Roman"/>
                <w:sz w:val="24"/>
                <w:szCs w:val="24"/>
              </w:rPr>
              <w:t>метапредметным</w:t>
            </w:r>
            <w:proofErr w:type="spellEnd"/>
            <w:r w:rsidRPr="00514723">
              <w:rPr>
                <w:rFonts w:ascii="Times New Roman" w:hAnsi="Times New Roman" w:cs="Times New Roman"/>
                <w:sz w:val="24"/>
                <w:szCs w:val="24"/>
              </w:rPr>
              <w:t xml:space="preserve"> результатам (совместная деятельность)</w:t>
            </w:r>
          </w:p>
        </w:tc>
      </w:tr>
    </w:tbl>
    <w:p w:rsidR="005F0D9A" w:rsidRPr="001604FF" w:rsidRDefault="005F0D9A" w:rsidP="001604FF">
      <w:pPr>
        <w:spacing w:after="0" w:line="360" w:lineRule="auto"/>
        <w:ind w:firstLine="567"/>
        <w:jc w:val="both"/>
        <w:textAlignment w:val="baseline"/>
        <w:rPr>
          <w:rFonts w:ascii="Times New Roman" w:eastAsia="Times New Roman" w:hAnsi="Times New Roman"/>
          <w:sz w:val="24"/>
          <w:szCs w:val="24"/>
        </w:rPr>
      </w:pPr>
    </w:p>
    <w:p w:rsidR="007174E7" w:rsidRPr="007174E7" w:rsidRDefault="007174E7" w:rsidP="001604FF">
      <w:pPr>
        <w:spacing w:after="0" w:line="360" w:lineRule="auto"/>
        <w:ind w:left="1080"/>
        <w:jc w:val="both"/>
        <w:rPr>
          <w:rFonts w:ascii="Times New Roman" w:hAnsi="Times New Roman" w:cs="Times New Roman"/>
          <w:sz w:val="24"/>
          <w:szCs w:val="24"/>
        </w:rPr>
      </w:pPr>
    </w:p>
    <w:p w:rsidR="007174E7" w:rsidRDefault="007174E7" w:rsidP="001604FF">
      <w:pPr>
        <w:spacing w:after="0" w:line="360" w:lineRule="auto"/>
        <w:ind w:firstLine="567"/>
        <w:jc w:val="both"/>
        <w:rPr>
          <w:rFonts w:ascii="Times New Roman" w:hAnsi="Times New Roman" w:cs="Times New Roman"/>
          <w:sz w:val="24"/>
          <w:szCs w:val="24"/>
        </w:rPr>
      </w:pPr>
    </w:p>
    <w:p w:rsidR="00670F51" w:rsidRPr="00670F51" w:rsidRDefault="007174E7" w:rsidP="001604FF">
      <w:pPr>
        <w:pStyle w:val="a7"/>
        <w:spacing w:line="360" w:lineRule="auto"/>
        <w:ind w:firstLine="567"/>
        <w:rPr>
          <w:sz w:val="24"/>
          <w:szCs w:val="24"/>
        </w:rPr>
      </w:pPr>
      <w:r>
        <w:rPr>
          <w:sz w:val="24"/>
          <w:szCs w:val="24"/>
        </w:rPr>
        <w:t xml:space="preserve"> </w:t>
      </w:r>
    </w:p>
    <w:p w:rsidR="00670F51" w:rsidRPr="00670F51" w:rsidRDefault="00670F51" w:rsidP="001604FF">
      <w:pPr>
        <w:pStyle w:val="a7"/>
        <w:rPr>
          <w:sz w:val="24"/>
          <w:szCs w:val="24"/>
        </w:rPr>
      </w:pPr>
    </w:p>
    <w:p w:rsidR="00670F51" w:rsidRPr="00670F51" w:rsidRDefault="00670F51" w:rsidP="001604FF">
      <w:pPr>
        <w:pStyle w:val="a7"/>
        <w:spacing w:line="360" w:lineRule="auto"/>
        <w:ind w:firstLine="567"/>
        <w:rPr>
          <w:sz w:val="24"/>
          <w:szCs w:val="24"/>
        </w:rPr>
      </w:pPr>
    </w:p>
    <w:p w:rsidR="00087D61" w:rsidRPr="00670F51" w:rsidRDefault="00087D61" w:rsidP="001604FF">
      <w:pPr>
        <w:pStyle w:val="a7"/>
        <w:ind w:firstLine="567"/>
        <w:rPr>
          <w:sz w:val="24"/>
          <w:szCs w:val="24"/>
        </w:rPr>
      </w:pPr>
    </w:p>
    <w:p w:rsidR="007A45E2" w:rsidRPr="00670F51" w:rsidRDefault="007A45E2" w:rsidP="001604FF">
      <w:pPr>
        <w:pStyle w:val="a7"/>
        <w:ind w:firstLine="567"/>
        <w:rPr>
          <w:sz w:val="24"/>
          <w:szCs w:val="24"/>
        </w:rPr>
      </w:pPr>
    </w:p>
    <w:p w:rsidR="00451E29" w:rsidRPr="00670F51" w:rsidRDefault="00451E29" w:rsidP="001604FF">
      <w:pPr>
        <w:pStyle w:val="a7"/>
        <w:ind w:firstLine="567"/>
        <w:rPr>
          <w:sz w:val="24"/>
          <w:szCs w:val="24"/>
        </w:rPr>
      </w:pPr>
    </w:p>
    <w:p w:rsidR="00451E29" w:rsidRPr="00670F51" w:rsidRDefault="00451E29" w:rsidP="001604FF">
      <w:pPr>
        <w:pStyle w:val="a7"/>
        <w:ind w:firstLine="567"/>
        <w:rPr>
          <w:rFonts w:eastAsia="@Arial Unicode MS"/>
          <w:sz w:val="24"/>
          <w:szCs w:val="24"/>
        </w:rPr>
      </w:pPr>
    </w:p>
    <w:p w:rsidR="00451E29" w:rsidRPr="007A45E2" w:rsidRDefault="00451E29" w:rsidP="007A45E2">
      <w:pPr>
        <w:pStyle w:val="a7"/>
        <w:rPr>
          <w:sz w:val="24"/>
          <w:szCs w:val="24"/>
        </w:rPr>
        <w:sectPr w:rsidR="00451E29" w:rsidRPr="007A45E2" w:rsidSect="00A65EFA">
          <w:pgSz w:w="17100" w:h="11970" w:orient="landscape"/>
          <w:pgMar w:top="1134" w:right="1701" w:bottom="1134" w:left="851" w:header="697" w:footer="471" w:gutter="0"/>
          <w:cols w:space="720"/>
        </w:sectPr>
      </w:pPr>
    </w:p>
    <w:p w:rsidR="003E79FF" w:rsidRPr="00A40D94" w:rsidRDefault="00C758BA" w:rsidP="00032088">
      <w:pPr>
        <w:spacing w:after="0" w:line="360" w:lineRule="auto"/>
        <w:ind w:firstLine="567"/>
        <w:jc w:val="center"/>
        <w:rPr>
          <w:rFonts w:ascii="Times New Roman" w:eastAsia="Times New Roman" w:hAnsi="Times New Roman" w:cs="Times New Roman"/>
          <w:b/>
          <w:sz w:val="24"/>
          <w:szCs w:val="24"/>
        </w:rPr>
      </w:pPr>
      <w:r w:rsidRPr="00AC43CA">
        <w:rPr>
          <w:rFonts w:ascii="Times New Roman" w:eastAsia="Times New Roman" w:hAnsi="Times New Roman" w:cs="Times New Roman"/>
          <w:b/>
          <w:sz w:val="24"/>
          <w:szCs w:val="24"/>
        </w:rPr>
        <w:lastRenderedPageBreak/>
        <w:t>Типовые</w:t>
      </w:r>
      <w:r w:rsidRPr="00A40D94">
        <w:rPr>
          <w:rFonts w:ascii="Times New Roman" w:eastAsia="Times New Roman" w:hAnsi="Times New Roman" w:cs="Times New Roman"/>
          <w:b/>
          <w:sz w:val="24"/>
          <w:szCs w:val="24"/>
        </w:rPr>
        <w:t xml:space="preserve"> задачи применения универсальных учебных действий</w:t>
      </w:r>
    </w:p>
    <w:p w:rsidR="00C758BA" w:rsidRPr="00A116C5" w:rsidRDefault="002024A8" w:rsidP="00A116C5">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2024A8">
        <w:rPr>
          <w:rFonts w:ascii="Times New Roman" w:eastAsia="Times New Roman" w:hAnsi="Times New Roman" w:cs="Times New Roman"/>
          <w:color w:val="000000"/>
          <w:sz w:val="24"/>
          <w:szCs w:val="24"/>
        </w:rPr>
        <w:t xml:space="preserve">Типовые задачи применение УУД представляют собой стандартные способы педагогической деятельности учителя, использование которых в рамках образовательной деятельности позволяет диагностировать у учащихся уровень </w:t>
      </w:r>
      <w:proofErr w:type="spellStart"/>
      <w:r w:rsidRPr="002024A8">
        <w:rPr>
          <w:rFonts w:ascii="Times New Roman" w:eastAsia="Times New Roman" w:hAnsi="Times New Roman" w:cs="Times New Roman"/>
          <w:color w:val="000000"/>
          <w:sz w:val="24"/>
          <w:szCs w:val="24"/>
        </w:rPr>
        <w:t>сформированности</w:t>
      </w:r>
      <w:proofErr w:type="spellEnd"/>
      <w:r w:rsidRPr="002024A8">
        <w:rPr>
          <w:rFonts w:ascii="Times New Roman" w:eastAsia="Times New Roman" w:hAnsi="Times New Roman" w:cs="Times New Roman"/>
          <w:color w:val="000000"/>
          <w:sz w:val="24"/>
          <w:szCs w:val="24"/>
        </w:rPr>
        <w:t xml:space="preserve"> УУД. </w:t>
      </w:r>
    </w:p>
    <w:tbl>
      <w:tblPr>
        <w:tblStyle w:val="22"/>
        <w:tblW w:w="0" w:type="auto"/>
        <w:tblInd w:w="2093" w:type="dxa"/>
        <w:tblLook w:val="04A0" w:firstRow="1" w:lastRow="0" w:firstColumn="1" w:lastColumn="0" w:noHBand="0" w:noVBand="1"/>
      </w:tblPr>
      <w:tblGrid>
        <w:gridCol w:w="5386"/>
      </w:tblGrid>
      <w:tr w:rsidR="00A116C5" w:rsidRPr="00A116C5" w:rsidTr="0023100A">
        <w:tc>
          <w:tcPr>
            <w:tcW w:w="5386" w:type="dxa"/>
          </w:tcPr>
          <w:p w:rsidR="00A116C5" w:rsidRPr="00A116C5" w:rsidRDefault="00A116C5" w:rsidP="00A116C5">
            <w:pPr>
              <w:spacing w:line="360" w:lineRule="auto"/>
              <w:jc w:val="center"/>
              <w:rPr>
                <w:rFonts w:ascii="Times New Roman" w:eastAsia="Times New Roman" w:hAnsi="Times New Roman" w:cs="Times New Roman"/>
                <w:b/>
                <w:sz w:val="24"/>
                <w:szCs w:val="24"/>
              </w:rPr>
            </w:pPr>
            <w:r w:rsidRPr="00A116C5">
              <w:rPr>
                <w:rFonts w:ascii="Times New Roman" w:eastAsia="Times New Roman" w:hAnsi="Times New Roman" w:cs="Times New Roman"/>
                <w:b/>
                <w:sz w:val="24"/>
                <w:szCs w:val="24"/>
              </w:rPr>
              <w:t>Типы заданий, связанных с УУД</w:t>
            </w:r>
          </w:p>
        </w:tc>
      </w:tr>
    </w:tbl>
    <w:p w:rsidR="00A116C5" w:rsidRPr="00A116C5" w:rsidRDefault="00A777F9" w:rsidP="00A116C5">
      <w:r>
        <w:rPr>
          <w:noProof/>
        </w:rPr>
        <w:pict>
          <v:shapetype id="_x0000_t32" coordsize="21600,21600" o:spt="32" o:oned="t" path="m,l21600,21600e" filled="f">
            <v:path arrowok="t" fillok="f" o:connecttype="none"/>
            <o:lock v:ext="edit" shapetype="t"/>
          </v:shapetype>
          <v:shape id="Прямая со стрелкой 54" o:spid="_x0000_s1077" type="#_x0000_t32" style="position:absolute;margin-left:279.45pt;margin-top:.65pt;width:81pt;height:24pt;z-index:2517053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" strokecolor="black [3040]">
            <v:stroke endarrow="open"/>
            <o:lock v:ext="edit" shapetype="f"/>
          </v:shape>
        </w:pict>
      </w:r>
      <w:r>
        <w:rPr>
          <w:noProof/>
        </w:rPr>
        <w:pict>
          <v:shape id="Прямая со стрелкой 53" o:spid="_x0000_s1076" type="#_x0000_t32" style="position:absolute;margin-left:75.45pt;margin-top:.65pt;width:78.75pt;height:24pt;flip:x;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" strokecolor="black [3040]">
            <v:stroke endarrow="open"/>
            <o:lock v:ext="edit" shapetype="f"/>
          </v:shape>
        </w:pict>
      </w:r>
    </w:p>
    <w:tbl>
      <w:tblPr>
        <w:tblStyle w:val="22"/>
        <w:tblW w:w="0" w:type="auto"/>
        <w:tblInd w:w="108" w:type="dxa"/>
        <w:tblLook w:val="04A0" w:firstRow="1" w:lastRow="0" w:firstColumn="1" w:lastColumn="0" w:noHBand="0" w:noVBand="1"/>
      </w:tblPr>
      <w:tblGrid>
        <w:gridCol w:w="4678"/>
        <w:gridCol w:w="4678"/>
      </w:tblGrid>
      <w:tr w:rsidR="00A116C5" w:rsidRPr="00A116C5" w:rsidTr="0023100A">
        <w:tc>
          <w:tcPr>
            <w:tcW w:w="4678" w:type="dxa"/>
          </w:tcPr>
          <w:p w:rsidR="00A116C5" w:rsidRPr="00A116C5" w:rsidRDefault="00A116C5" w:rsidP="00A116C5">
            <w:pPr>
              <w:jc w:val="center"/>
              <w:rPr>
                <w:rFonts w:ascii="Times New Roman" w:eastAsia="Times New Roman" w:hAnsi="Times New Roman" w:cs="Times New Roman"/>
                <w:b/>
                <w:sz w:val="24"/>
                <w:szCs w:val="24"/>
              </w:rPr>
            </w:pPr>
            <w:r w:rsidRPr="00A116C5">
              <w:rPr>
                <w:rFonts w:ascii="Times New Roman" w:hAnsi="Times New Roman" w:cs="Times New Roman"/>
                <w:sz w:val="24"/>
                <w:szCs w:val="24"/>
              </w:rPr>
              <w:t xml:space="preserve">Задания, позволяющие в рамках образовательного процесса </w:t>
            </w:r>
            <w:r w:rsidRPr="00A116C5">
              <w:rPr>
                <w:rFonts w:ascii="Times New Roman" w:hAnsi="Times New Roman" w:cs="Times New Roman"/>
                <w:sz w:val="24"/>
                <w:szCs w:val="24"/>
                <w:u w:val="single"/>
              </w:rPr>
              <w:t>сформировать</w:t>
            </w:r>
            <w:r w:rsidRPr="00A116C5">
              <w:rPr>
                <w:rFonts w:ascii="Times New Roman" w:hAnsi="Times New Roman" w:cs="Times New Roman"/>
                <w:sz w:val="24"/>
                <w:szCs w:val="24"/>
              </w:rPr>
              <w:t xml:space="preserve"> УУД</w:t>
            </w:r>
          </w:p>
        </w:tc>
        <w:tc>
          <w:tcPr>
            <w:tcW w:w="4678" w:type="dxa"/>
          </w:tcPr>
          <w:p w:rsidR="00A116C5" w:rsidRPr="00A116C5" w:rsidRDefault="00A116C5" w:rsidP="00A116C5">
            <w:pPr>
              <w:jc w:val="center"/>
              <w:rPr>
                <w:rFonts w:ascii="Times New Roman" w:eastAsia="Times New Roman" w:hAnsi="Times New Roman" w:cs="Times New Roman"/>
                <w:b/>
                <w:sz w:val="24"/>
                <w:szCs w:val="24"/>
              </w:rPr>
            </w:pPr>
            <w:r w:rsidRPr="00A116C5">
              <w:rPr>
                <w:rFonts w:ascii="Times New Roman" w:hAnsi="Times New Roman" w:cs="Times New Roman"/>
                <w:sz w:val="24"/>
                <w:szCs w:val="24"/>
              </w:rPr>
              <w:t xml:space="preserve">Задания, позволяющие оценить уровень </w:t>
            </w:r>
            <w:proofErr w:type="spellStart"/>
            <w:r w:rsidRPr="00A116C5">
              <w:rPr>
                <w:rFonts w:ascii="Times New Roman" w:hAnsi="Times New Roman" w:cs="Times New Roman"/>
                <w:sz w:val="24"/>
                <w:szCs w:val="24"/>
              </w:rPr>
              <w:t>сформированности</w:t>
            </w:r>
            <w:proofErr w:type="spellEnd"/>
            <w:r w:rsidRPr="00A116C5">
              <w:rPr>
                <w:rFonts w:ascii="Times New Roman" w:hAnsi="Times New Roman" w:cs="Times New Roman"/>
                <w:sz w:val="24"/>
                <w:szCs w:val="24"/>
              </w:rPr>
              <w:t xml:space="preserve"> УУД</w:t>
            </w:r>
          </w:p>
        </w:tc>
      </w:tr>
      <w:tr w:rsidR="00A116C5" w:rsidRPr="00A116C5" w:rsidTr="0023100A">
        <w:trPr>
          <w:trHeight w:val="1054"/>
        </w:trPr>
        <w:tc>
          <w:tcPr>
            <w:tcW w:w="4678" w:type="dxa"/>
          </w:tcPr>
          <w:p w:rsidR="00A116C5" w:rsidRPr="00A116C5" w:rsidRDefault="00A116C5" w:rsidP="00A116C5">
            <w:pPr>
              <w:jc w:val="center"/>
              <w:rPr>
                <w:rFonts w:ascii="Times New Roman" w:hAnsi="Times New Roman" w:cs="Times New Roman"/>
                <w:sz w:val="24"/>
                <w:szCs w:val="24"/>
              </w:rPr>
            </w:pPr>
            <w:r w:rsidRPr="00A116C5">
              <w:rPr>
                <w:rFonts w:ascii="Times New Roman" w:hAnsi="Times New Roman" w:cs="Times New Roman"/>
                <w:sz w:val="24"/>
                <w:szCs w:val="24"/>
              </w:rPr>
              <w:t xml:space="preserve">Задание направлено на формирование одного или целой группы </w:t>
            </w:r>
            <w:r w:rsidRPr="00A116C5">
              <w:rPr>
                <w:rFonts w:ascii="Times New Roman" w:hAnsi="Times New Roman" w:cs="Times New Roman"/>
                <w:sz w:val="24"/>
                <w:szCs w:val="24"/>
                <w:u w:val="single"/>
              </w:rPr>
              <w:t>связанных</w:t>
            </w:r>
            <w:r w:rsidRPr="00A116C5">
              <w:rPr>
                <w:rFonts w:ascii="Times New Roman" w:hAnsi="Times New Roman" w:cs="Times New Roman"/>
                <w:sz w:val="24"/>
                <w:szCs w:val="24"/>
              </w:rPr>
              <w:t xml:space="preserve"> друг с другом универсальных учебных действий</w:t>
            </w:r>
          </w:p>
        </w:tc>
        <w:tc>
          <w:tcPr>
            <w:tcW w:w="4678" w:type="dxa"/>
          </w:tcPr>
          <w:p w:rsidR="00A116C5" w:rsidRPr="00A116C5" w:rsidRDefault="00A116C5" w:rsidP="00A116C5">
            <w:pPr>
              <w:widowControl w:val="0"/>
              <w:overflowPunct w:val="0"/>
              <w:autoSpaceDE w:val="0"/>
              <w:autoSpaceDN w:val="0"/>
              <w:adjustRightInd w:val="0"/>
              <w:spacing w:line="227" w:lineRule="auto"/>
              <w:ind w:left="7" w:firstLine="708"/>
              <w:jc w:val="both"/>
              <w:rPr>
                <w:rFonts w:ascii="Times New Roman" w:hAnsi="Times New Roman" w:cs="Times New Roman"/>
                <w:sz w:val="24"/>
                <w:szCs w:val="24"/>
              </w:rPr>
            </w:pPr>
            <w:r w:rsidRPr="00A116C5">
              <w:rPr>
                <w:rFonts w:ascii="Times New Roman" w:hAnsi="Times New Roman" w:cs="Times New Roman"/>
                <w:sz w:val="24"/>
                <w:szCs w:val="24"/>
              </w:rPr>
              <w:t xml:space="preserve">Задание должно быть сконструировано таким образом, чтобы при его выполнении учащийся проявил </w:t>
            </w:r>
            <w:r w:rsidRPr="00A116C5">
              <w:rPr>
                <w:rFonts w:ascii="Times New Roman" w:hAnsi="Times New Roman" w:cs="Times New Roman"/>
                <w:sz w:val="24"/>
                <w:szCs w:val="24"/>
                <w:u w:val="single"/>
              </w:rPr>
              <w:t>способность применять</w:t>
            </w:r>
            <w:r w:rsidRPr="00A116C5">
              <w:rPr>
                <w:rFonts w:ascii="Times New Roman" w:hAnsi="Times New Roman" w:cs="Times New Roman"/>
                <w:sz w:val="24"/>
                <w:szCs w:val="24"/>
              </w:rPr>
              <w:t xml:space="preserve"> какое-то </w:t>
            </w:r>
            <w:r w:rsidRPr="00A116C5">
              <w:rPr>
                <w:rFonts w:ascii="Times New Roman" w:hAnsi="Times New Roman" w:cs="Times New Roman"/>
                <w:sz w:val="24"/>
                <w:szCs w:val="24"/>
                <w:u w:val="single"/>
              </w:rPr>
              <w:t>конкретное универсальное учебное действие</w:t>
            </w:r>
          </w:p>
          <w:p w:rsidR="00A116C5" w:rsidRPr="00A116C5" w:rsidRDefault="00A116C5" w:rsidP="00A116C5">
            <w:pPr>
              <w:widowControl w:val="0"/>
              <w:autoSpaceDE w:val="0"/>
              <w:autoSpaceDN w:val="0"/>
              <w:adjustRightInd w:val="0"/>
              <w:spacing w:line="3" w:lineRule="exact"/>
              <w:rPr>
                <w:rFonts w:ascii="Times New Roman" w:hAnsi="Times New Roman" w:cs="Times New Roman"/>
                <w:sz w:val="24"/>
                <w:szCs w:val="24"/>
              </w:rPr>
            </w:pPr>
            <w:r w:rsidRPr="00A116C5">
              <w:rPr>
                <w:rFonts w:ascii="Times New Roman" w:hAnsi="Times New Roman" w:cs="Times New Roman"/>
                <w:sz w:val="24"/>
                <w:szCs w:val="24"/>
              </w:rPr>
              <w:t>универсальное учебное действие</w:t>
            </w:r>
          </w:p>
        </w:tc>
      </w:tr>
    </w:tbl>
    <w:p w:rsidR="0078174C" w:rsidRPr="0078174C" w:rsidRDefault="0078174C" w:rsidP="0078174C">
      <w:pPr>
        <w:pStyle w:val="a7"/>
        <w:spacing w:line="360" w:lineRule="auto"/>
        <w:rPr>
          <w:sz w:val="24"/>
          <w:szCs w:val="24"/>
        </w:rPr>
      </w:pPr>
    </w:p>
    <w:p w:rsidR="00A116C5" w:rsidRPr="00A116C5" w:rsidRDefault="00A116C5" w:rsidP="00A116C5">
      <w:pPr>
        <w:widowControl w:val="0"/>
        <w:autoSpaceDE w:val="0"/>
        <w:autoSpaceDN w:val="0"/>
        <w:adjustRightInd w:val="0"/>
        <w:spacing w:after="0" w:line="360" w:lineRule="auto"/>
        <w:jc w:val="center"/>
        <w:rPr>
          <w:rFonts w:ascii="Times New Roman" w:hAnsi="Times New Roman" w:cs="Times New Roman"/>
          <w:sz w:val="24"/>
          <w:szCs w:val="24"/>
        </w:rPr>
      </w:pPr>
      <w:r w:rsidRPr="00A116C5">
        <w:rPr>
          <w:rFonts w:ascii="Times New Roman" w:hAnsi="Times New Roman" w:cs="Times New Roman"/>
          <w:sz w:val="24"/>
          <w:szCs w:val="24"/>
        </w:rPr>
        <w:t xml:space="preserve">Задания в логике </w:t>
      </w:r>
      <w:r w:rsidRPr="00A116C5">
        <w:rPr>
          <w:rFonts w:ascii="Times New Roman" w:hAnsi="Times New Roman" w:cs="Times New Roman"/>
          <w:bCs/>
          <w:sz w:val="24"/>
          <w:szCs w:val="24"/>
          <w:u w:val="single"/>
        </w:rPr>
        <w:t>формирования</w:t>
      </w:r>
      <w:r w:rsidRPr="00A116C5">
        <w:rPr>
          <w:rFonts w:ascii="Times New Roman" w:hAnsi="Times New Roman" w:cs="Times New Roman"/>
          <w:sz w:val="24"/>
          <w:szCs w:val="24"/>
          <w:u w:val="single"/>
        </w:rPr>
        <w:t xml:space="preserve"> </w:t>
      </w:r>
      <w:r w:rsidRPr="00A116C5">
        <w:rPr>
          <w:rFonts w:ascii="Times New Roman" w:hAnsi="Times New Roman" w:cs="Times New Roman"/>
          <w:sz w:val="24"/>
          <w:szCs w:val="24"/>
        </w:rPr>
        <w:t>УУД:</w:t>
      </w:r>
    </w:p>
    <w:p w:rsidR="00A116C5" w:rsidRPr="00A116C5" w:rsidRDefault="00A116C5" w:rsidP="00A116C5">
      <w:pPr>
        <w:widowControl w:val="0"/>
        <w:autoSpaceDE w:val="0"/>
        <w:autoSpaceDN w:val="0"/>
        <w:adjustRightInd w:val="0"/>
        <w:spacing w:after="0" w:line="360" w:lineRule="auto"/>
        <w:ind w:firstLine="567"/>
        <w:rPr>
          <w:rFonts w:ascii="Times New Roman" w:hAnsi="Times New Roman" w:cs="Times New Roman"/>
          <w:sz w:val="24"/>
          <w:szCs w:val="24"/>
        </w:rPr>
      </w:pPr>
      <w:r w:rsidRPr="00A116C5">
        <w:rPr>
          <w:rFonts w:ascii="Times New Roman" w:hAnsi="Times New Roman" w:cs="Times New Roman"/>
          <w:sz w:val="24"/>
          <w:szCs w:val="24"/>
        </w:rPr>
        <w:t xml:space="preserve">1.  Определить   существенные   характеристики,   свойства   объекта и  желаемый результат (способ решения задачи) как цель моделирования. </w:t>
      </w:r>
    </w:p>
    <w:p w:rsidR="00A116C5" w:rsidRPr="00A116C5" w:rsidRDefault="00A116C5" w:rsidP="009D28AE">
      <w:pPr>
        <w:widowControl w:val="0"/>
        <w:numPr>
          <w:ilvl w:val="1"/>
          <w:numId w:val="60"/>
        </w:numPr>
        <w:tabs>
          <w:tab w:val="num" w:pos="1320"/>
        </w:tabs>
        <w:overflowPunct w:val="0"/>
        <w:autoSpaceDE w:val="0"/>
        <w:autoSpaceDN w:val="0"/>
        <w:adjustRightInd w:val="0"/>
        <w:spacing w:after="0" w:line="360" w:lineRule="auto"/>
        <w:ind w:left="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Создать модель изучаемого объекта по заданным характеристикам. </w:t>
      </w:r>
    </w:p>
    <w:p w:rsidR="00A116C5" w:rsidRPr="00A116C5" w:rsidRDefault="00A116C5" w:rsidP="009D28AE">
      <w:pPr>
        <w:widowControl w:val="0"/>
        <w:numPr>
          <w:ilvl w:val="1"/>
          <w:numId w:val="60"/>
        </w:numPr>
        <w:tabs>
          <w:tab w:val="num" w:pos="1333"/>
        </w:tabs>
        <w:overflowPunct w:val="0"/>
        <w:autoSpaceDE w:val="0"/>
        <w:autoSpaceDN w:val="0"/>
        <w:adjustRightInd w:val="0"/>
        <w:spacing w:after="0" w:line="360" w:lineRule="auto"/>
        <w:ind w:left="0" w:right="22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Проанализировать данную модель на предмет недостающих и/или лишних компонентов. </w:t>
      </w:r>
    </w:p>
    <w:p w:rsidR="00A116C5" w:rsidRPr="00A116C5" w:rsidRDefault="00A116C5" w:rsidP="009D28AE">
      <w:pPr>
        <w:widowControl w:val="0"/>
        <w:numPr>
          <w:ilvl w:val="1"/>
          <w:numId w:val="60"/>
        </w:numPr>
        <w:tabs>
          <w:tab w:val="num" w:pos="1333"/>
        </w:tabs>
        <w:overflowPunct w:val="0"/>
        <w:autoSpaceDE w:val="0"/>
        <w:autoSpaceDN w:val="0"/>
        <w:adjustRightInd w:val="0"/>
        <w:spacing w:after="0" w:line="360" w:lineRule="auto"/>
        <w:ind w:left="0" w:right="22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Дополнить модель недостающими компонентами с учетом существенных/ несущественных характеристик объекта. </w:t>
      </w:r>
    </w:p>
    <w:p w:rsidR="00A116C5" w:rsidRPr="00A116C5" w:rsidRDefault="00A116C5" w:rsidP="009D28AE">
      <w:pPr>
        <w:widowControl w:val="0"/>
        <w:numPr>
          <w:ilvl w:val="1"/>
          <w:numId w:val="60"/>
        </w:numPr>
        <w:tabs>
          <w:tab w:val="num" w:pos="1320"/>
        </w:tabs>
        <w:overflowPunct w:val="0"/>
        <w:autoSpaceDE w:val="0"/>
        <w:autoSpaceDN w:val="0"/>
        <w:adjustRightInd w:val="0"/>
        <w:spacing w:after="0" w:line="360" w:lineRule="auto"/>
        <w:ind w:left="0" w:firstLine="567"/>
        <w:jc w:val="both"/>
        <w:rPr>
          <w:rFonts w:ascii="Times New Roman" w:hAnsi="Times New Roman" w:cs="Times New Roman"/>
          <w:sz w:val="24"/>
          <w:szCs w:val="24"/>
        </w:rPr>
      </w:pPr>
      <w:r w:rsidRPr="00A116C5">
        <w:rPr>
          <w:rFonts w:ascii="Times New Roman" w:hAnsi="Times New Roman" w:cs="Times New Roman"/>
          <w:sz w:val="24"/>
          <w:szCs w:val="24"/>
        </w:rPr>
        <w:t xml:space="preserve">Провести анализ модели и определить по ней способ решения задачи. </w:t>
      </w:r>
    </w:p>
    <w:p w:rsidR="00A116C5" w:rsidRPr="00A116C5" w:rsidRDefault="00A116C5" w:rsidP="00A116C5">
      <w:pPr>
        <w:widowControl w:val="0"/>
        <w:autoSpaceDE w:val="0"/>
        <w:autoSpaceDN w:val="0"/>
        <w:adjustRightInd w:val="0"/>
        <w:spacing w:after="0" w:line="360" w:lineRule="auto"/>
        <w:ind w:firstLine="567"/>
        <w:rPr>
          <w:rFonts w:ascii="Times New Roman" w:hAnsi="Times New Roman" w:cs="Times New Roman"/>
          <w:sz w:val="24"/>
          <w:szCs w:val="24"/>
        </w:rPr>
      </w:pPr>
      <w:r w:rsidRPr="00A116C5">
        <w:rPr>
          <w:rFonts w:ascii="Times New Roman" w:hAnsi="Times New Roman" w:cs="Times New Roman"/>
          <w:sz w:val="24"/>
          <w:szCs w:val="24"/>
        </w:rPr>
        <w:t xml:space="preserve">Задание для </w:t>
      </w:r>
      <w:r w:rsidRPr="00A116C5">
        <w:rPr>
          <w:rFonts w:ascii="Times New Roman" w:hAnsi="Times New Roman" w:cs="Times New Roman"/>
          <w:bCs/>
          <w:sz w:val="24"/>
          <w:szCs w:val="24"/>
          <w:u w:val="single"/>
        </w:rPr>
        <w:t>оценки</w:t>
      </w:r>
      <w:r w:rsidRPr="00A116C5">
        <w:rPr>
          <w:rFonts w:ascii="Times New Roman" w:hAnsi="Times New Roman" w:cs="Times New Roman"/>
          <w:sz w:val="24"/>
          <w:szCs w:val="24"/>
        </w:rPr>
        <w:t xml:space="preserve"> </w:t>
      </w:r>
      <w:proofErr w:type="spellStart"/>
      <w:r w:rsidRPr="00A116C5">
        <w:rPr>
          <w:rFonts w:ascii="Times New Roman" w:hAnsi="Times New Roman" w:cs="Times New Roman"/>
          <w:sz w:val="24"/>
          <w:szCs w:val="24"/>
        </w:rPr>
        <w:t>сформированности</w:t>
      </w:r>
      <w:proofErr w:type="spellEnd"/>
      <w:r w:rsidRPr="00A116C5">
        <w:rPr>
          <w:rFonts w:ascii="Times New Roman" w:hAnsi="Times New Roman" w:cs="Times New Roman"/>
          <w:sz w:val="24"/>
          <w:szCs w:val="24"/>
        </w:rPr>
        <w:t xml:space="preserve"> УУД:</w:t>
      </w:r>
    </w:p>
    <w:p w:rsidR="00A116C5" w:rsidRPr="00A116C5" w:rsidRDefault="00A116C5" w:rsidP="009D28AE">
      <w:pPr>
        <w:widowControl w:val="0"/>
        <w:numPr>
          <w:ilvl w:val="0"/>
          <w:numId w:val="59"/>
        </w:numPr>
        <w:overflowPunct w:val="0"/>
        <w:autoSpaceDE w:val="0"/>
        <w:autoSpaceDN w:val="0"/>
        <w:adjustRightInd w:val="0"/>
        <w:spacing w:after="0" w:line="360" w:lineRule="auto"/>
        <w:ind w:left="0" w:right="200" w:firstLine="567"/>
        <w:jc w:val="both"/>
        <w:rPr>
          <w:rFonts w:ascii="Times New Roman" w:hAnsi="Times New Roman" w:cs="Times New Roman"/>
          <w:sz w:val="24"/>
          <w:szCs w:val="24"/>
        </w:rPr>
      </w:pPr>
      <w:r w:rsidRPr="00A116C5">
        <w:rPr>
          <w:rFonts w:ascii="Times New Roman" w:hAnsi="Times New Roman" w:cs="Times New Roman"/>
          <w:sz w:val="24"/>
          <w:szCs w:val="24"/>
        </w:rPr>
        <w:t>Оценить созданную модель с точки зрения отражения в ней существенных характеристик объекта и способа решения задачи.</w:t>
      </w:r>
    </w:p>
    <w:p w:rsidR="00A116C5" w:rsidRPr="00A116C5" w:rsidRDefault="00A116C5" w:rsidP="00A116C5">
      <w:pPr>
        <w:widowControl w:val="0"/>
        <w:overflowPunct w:val="0"/>
        <w:autoSpaceDE w:val="0"/>
        <w:autoSpaceDN w:val="0"/>
        <w:adjustRightInd w:val="0"/>
        <w:spacing w:after="0" w:line="360" w:lineRule="auto"/>
        <w:ind w:left="567" w:right="200"/>
        <w:jc w:val="center"/>
        <w:rPr>
          <w:rFonts w:ascii="Times New Roman" w:hAnsi="Times New Roman" w:cs="Times New Roman"/>
          <w:sz w:val="24"/>
          <w:szCs w:val="24"/>
        </w:rPr>
      </w:pPr>
      <w:r w:rsidRPr="00A116C5">
        <w:rPr>
          <w:rFonts w:ascii="Times New Roman" w:hAnsi="Times New Roman" w:cs="Times New Roman"/>
          <w:sz w:val="24"/>
          <w:szCs w:val="24"/>
        </w:rPr>
        <w:t xml:space="preserve">Перечень типовых задач формирования и оценки </w:t>
      </w:r>
    </w:p>
    <w:p w:rsidR="00A116C5" w:rsidRPr="00A116C5" w:rsidRDefault="00A116C5" w:rsidP="00A116C5">
      <w:pPr>
        <w:widowControl w:val="0"/>
        <w:overflowPunct w:val="0"/>
        <w:autoSpaceDE w:val="0"/>
        <w:autoSpaceDN w:val="0"/>
        <w:adjustRightInd w:val="0"/>
        <w:spacing w:after="0" w:line="360" w:lineRule="auto"/>
        <w:ind w:left="567" w:right="200"/>
        <w:jc w:val="center"/>
        <w:rPr>
          <w:rFonts w:ascii="Times New Roman" w:hAnsi="Times New Roman" w:cs="Times New Roman"/>
          <w:sz w:val="24"/>
          <w:szCs w:val="24"/>
        </w:rPr>
      </w:pPr>
      <w:proofErr w:type="gramStart"/>
      <w:r w:rsidRPr="00A116C5">
        <w:rPr>
          <w:rFonts w:ascii="Times New Roman" w:hAnsi="Times New Roman" w:cs="Times New Roman"/>
          <w:b/>
          <w:sz w:val="24"/>
          <w:szCs w:val="24"/>
        </w:rPr>
        <w:t xml:space="preserve">регулятивных </w:t>
      </w:r>
      <w:r w:rsidRPr="00A116C5">
        <w:rPr>
          <w:rFonts w:ascii="Times New Roman" w:hAnsi="Times New Roman" w:cs="Times New Roman"/>
          <w:sz w:val="24"/>
          <w:szCs w:val="24"/>
        </w:rPr>
        <w:t>УУД на уроках</w:t>
      </w:r>
      <w:proofErr w:type="gramEnd"/>
    </w:p>
    <w:tbl>
      <w:tblPr>
        <w:tblStyle w:val="31"/>
        <w:tblW w:w="0" w:type="auto"/>
        <w:tblInd w:w="-241" w:type="dxa"/>
        <w:tblLayout w:type="fixed"/>
        <w:tblLook w:val="04A0" w:firstRow="1" w:lastRow="0" w:firstColumn="1" w:lastColumn="0" w:noHBand="0" w:noVBand="1"/>
      </w:tblPr>
      <w:tblGrid>
        <w:gridCol w:w="3043"/>
        <w:gridCol w:w="141"/>
        <w:gridCol w:w="3119"/>
        <w:gridCol w:w="142"/>
        <w:gridCol w:w="3084"/>
      </w:tblGrid>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spacing w:line="360" w:lineRule="auto"/>
              <w:ind w:left="-43" w:right="200"/>
              <w:jc w:val="center"/>
              <w:rPr>
                <w:rFonts w:ascii="Times New Roman" w:hAnsi="Times New Roman" w:cs="Times New Roman"/>
                <w:sz w:val="24"/>
                <w:szCs w:val="24"/>
              </w:rPr>
            </w:pPr>
            <w:r w:rsidRPr="00A116C5">
              <w:rPr>
                <w:rFonts w:ascii="Times New Roman" w:hAnsi="Times New Roman" w:cs="Times New Roman"/>
                <w:bCs/>
                <w:sz w:val="24"/>
                <w:szCs w:val="24"/>
              </w:rPr>
              <w:t>Наименование УУД</w:t>
            </w:r>
          </w:p>
        </w:tc>
        <w:tc>
          <w:tcPr>
            <w:tcW w:w="3119" w:type="dxa"/>
          </w:tcPr>
          <w:p w:rsidR="00A116C5" w:rsidRPr="00A116C5" w:rsidRDefault="00A116C5" w:rsidP="00A116C5">
            <w:pPr>
              <w:widowControl w:val="0"/>
              <w:overflowPunct w:val="0"/>
              <w:autoSpaceDE w:val="0"/>
              <w:autoSpaceDN w:val="0"/>
              <w:adjustRightInd w:val="0"/>
              <w:spacing w:line="360" w:lineRule="auto"/>
              <w:ind w:right="200"/>
              <w:jc w:val="center"/>
              <w:rPr>
                <w:rFonts w:ascii="Times New Roman" w:hAnsi="Times New Roman" w:cs="Times New Roman"/>
                <w:sz w:val="24"/>
                <w:szCs w:val="24"/>
              </w:rPr>
            </w:pPr>
            <w:r w:rsidRPr="00A116C5">
              <w:rPr>
                <w:rFonts w:ascii="Times New Roman" w:hAnsi="Times New Roman" w:cs="Times New Roman"/>
                <w:sz w:val="24"/>
                <w:szCs w:val="24"/>
              </w:rPr>
              <w:t>Типовая задача формирования</w:t>
            </w:r>
          </w:p>
        </w:tc>
        <w:tc>
          <w:tcPr>
            <w:tcW w:w="3226" w:type="dxa"/>
            <w:gridSpan w:val="2"/>
          </w:tcPr>
          <w:p w:rsidR="00A116C5" w:rsidRPr="00A116C5" w:rsidRDefault="00A116C5" w:rsidP="00A116C5">
            <w:pPr>
              <w:widowControl w:val="0"/>
              <w:overflowPunct w:val="0"/>
              <w:autoSpaceDE w:val="0"/>
              <w:autoSpaceDN w:val="0"/>
              <w:adjustRightInd w:val="0"/>
              <w:spacing w:line="360" w:lineRule="auto"/>
              <w:ind w:right="200"/>
              <w:jc w:val="center"/>
              <w:rPr>
                <w:rFonts w:ascii="Times New Roman" w:hAnsi="Times New Roman" w:cs="Times New Roman"/>
                <w:sz w:val="24"/>
                <w:szCs w:val="24"/>
              </w:rPr>
            </w:pPr>
            <w:r w:rsidRPr="00A116C5">
              <w:rPr>
                <w:rFonts w:ascii="Times New Roman" w:hAnsi="Times New Roman" w:cs="Times New Roman"/>
                <w:bCs/>
                <w:sz w:val="24"/>
                <w:szCs w:val="24"/>
              </w:rPr>
              <w:t>Типовая задача оценки</w:t>
            </w:r>
          </w:p>
        </w:tc>
      </w:tr>
      <w:tr w:rsidR="00A116C5" w:rsidRPr="00A116C5" w:rsidTr="0023100A">
        <w:trPr>
          <w:trHeight w:val="697"/>
        </w:trPr>
        <w:tc>
          <w:tcPr>
            <w:tcW w:w="9529" w:type="dxa"/>
            <w:gridSpan w:val="5"/>
          </w:tcPr>
          <w:p w:rsidR="00A116C5" w:rsidRPr="00A116C5" w:rsidRDefault="00A116C5" w:rsidP="009D28AE">
            <w:pPr>
              <w:pStyle w:val="a4"/>
              <w:widowControl w:val="0"/>
              <w:numPr>
                <w:ilvl w:val="0"/>
                <w:numId w:val="59"/>
              </w:numPr>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A116C5">
              <w:rPr>
                <w:rFonts w:ascii="Times New Roman" w:eastAsia="Arial Narrow" w:hAnsi="Times New Roman" w:cs="Times New Roman"/>
                <w:color w:val="000000"/>
                <w:shd w:val="clear" w:color="auto" w:fill="FFFFFF"/>
                <w:lang w:bidi="ru-RU"/>
              </w:rPr>
              <w:t xml:space="preserve"> </w:t>
            </w:r>
          </w:p>
        </w:tc>
      </w:tr>
      <w:tr w:rsidR="00A116C5" w:rsidRPr="00A116C5" w:rsidTr="0023100A">
        <w:trPr>
          <w:trHeight w:val="70"/>
        </w:trPr>
        <w:tc>
          <w:tcPr>
            <w:tcW w:w="3043"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t xml:space="preserve">Формулирует цели своего обучения на основе анализа проблем, образовательных результатов (существующих и предполагаемых) и </w:t>
            </w:r>
            <w:r w:rsidRPr="00A116C5">
              <w:rPr>
                <w:rFonts w:ascii="Times New Roman" w:eastAsia="Arial Narrow" w:hAnsi="Times New Roman" w:cs="Times New Roman"/>
                <w:color w:val="000000"/>
                <w:shd w:val="clear" w:color="auto" w:fill="FFFFFF"/>
                <w:lang w:bidi="ru-RU"/>
              </w:rPr>
              <w:lastRenderedPageBreak/>
              <w:t>возможностей</w:t>
            </w:r>
          </w:p>
        </w:tc>
        <w:tc>
          <w:tcPr>
            <w:tcW w:w="3402" w:type="dxa"/>
            <w:gridSpan w:val="3"/>
          </w:tcPr>
          <w:tbl>
            <w:tblPr>
              <w:tblW w:w="3601" w:type="dxa"/>
              <w:tblLayout w:type="fixed"/>
              <w:tblCellMar>
                <w:left w:w="0" w:type="dxa"/>
                <w:right w:w="0" w:type="dxa"/>
              </w:tblCellMar>
              <w:tblLook w:val="0000" w:firstRow="0" w:lastRow="0" w:firstColumn="0" w:lastColumn="0" w:noHBand="0" w:noVBand="0"/>
            </w:tblPr>
            <w:tblGrid>
              <w:gridCol w:w="439"/>
              <w:gridCol w:w="1059"/>
              <w:gridCol w:w="2103"/>
            </w:tblGrid>
            <w:tr w:rsidR="00A116C5" w:rsidRPr="00A116C5" w:rsidTr="0023100A">
              <w:trPr>
                <w:trHeight w:val="268"/>
              </w:trPr>
              <w:tc>
                <w:tcPr>
                  <w:tcW w:w="439" w:type="dxa"/>
                  <w:tcBorders>
                    <w:top w:val="nil"/>
                    <w:left w:val="nil"/>
                    <w:bottom w:val="nil"/>
                    <w:right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lastRenderedPageBreak/>
                    <w:t>Из</w:t>
                  </w:r>
                </w:p>
              </w:tc>
              <w:tc>
                <w:tcPr>
                  <w:tcW w:w="1059" w:type="dxa"/>
                  <w:tcBorders>
                    <w:top w:val="nil"/>
                    <w:left w:val="nil"/>
                    <w:bottom w:val="nil"/>
                    <w:right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учебного</w:t>
                  </w:r>
                </w:p>
              </w:tc>
              <w:tc>
                <w:tcPr>
                  <w:tcW w:w="2103" w:type="dxa"/>
                  <w:tcBorders>
                    <w:top w:val="nil"/>
                    <w:left w:val="nil"/>
                    <w:bottom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задания  выделить</w:t>
                  </w:r>
                </w:p>
              </w:tc>
            </w:tr>
            <w:tr w:rsidR="00A116C5" w:rsidRPr="00A116C5" w:rsidTr="0023100A">
              <w:trPr>
                <w:trHeight w:val="1242"/>
              </w:trPr>
              <w:tc>
                <w:tcPr>
                  <w:tcW w:w="3601" w:type="dxa"/>
                  <w:gridSpan w:val="3"/>
                  <w:tcBorders>
                    <w:top w:val="nil"/>
                    <w:left w:val="nil"/>
                    <w:bottom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те  знания  (умения),  которыми</w:t>
                  </w:r>
                </w:p>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владеет  и  которых  не  хватает</w:t>
                  </w:r>
                </w:p>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для ее решения</w:t>
                  </w:r>
                </w:p>
              </w:tc>
            </w:tr>
          </w:tbl>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p>
        </w:tc>
        <w:tc>
          <w:tcPr>
            <w:tcW w:w="3084" w:type="dxa"/>
          </w:tcPr>
          <w:tbl>
            <w:tblPr>
              <w:tblW w:w="2868" w:type="dxa"/>
              <w:tblLayout w:type="fixed"/>
              <w:tblCellMar>
                <w:left w:w="0" w:type="dxa"/>
                <w:right w:w="0" w:type="dxa"/>
              </w:tblCellMar>
              <w:tblLook w:val="0000" w:firstRow="0" w:lastRow="0" w:firstColumn="0" w:lastColumn="0" w:noHBand="0" w:noVBand="0"/>
            </w:tblPr>
            <w:tblGrid>
              <w:gridCol w:w="2868"/>
            </w:tblGrid>
            <w:tr w:rsidR="00A116C5" w:rsidRPr="00A116C5" w:rsidTr="0023100A">
              <w:trPr>
                <w:trHeight w:val="1372"/>
              </w:trPr>
              <w:tc>
                <w:tcPr>
                  <w:tcW w:w="2868" w:type="dxa"/>
                  <w:tcBorders>
                    <w:top w:val="nil"/>
                    <w:left w:val="nil"/>
                    <w:bottom w:val="nil"/>
                    <w:right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Определить</w:t>
                  </w:r>
                  <w:r w:rsidR="00AC43CA">
                    <w:rPr>
                      <w:rFonts w:ascii="Times New Roman" w:hAnsi="Times New Roman" w:cs="Times New Roman"/>
                    </w:rPr>
                    <w:t>,</w:t>
                  </w:r>
                  <w:r w:rsidRPr="00A116C5">
                    <w:rPr>
                      <w:rFonts w:ascii="Times New Roman" w:hAnsi="Times New Roman" w:cs="Times New Roman"/>
                    </w:rPr>
                    <w:t xml:space="preserve"> какие именно знания (умения) необходимы</w:t>
                  </w:r>
                </w:p>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для решения учебного задания</w:t>
                  </w:r>
                </w:p>
              </w:tc>
            </w:tr>
          </w:tbl>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p>
          <w:tbl>
            <w:tblPr>
              <w:tblW w:w="10230" w:type="dxa"/>
              <w:tblInd w:w="10" w:type="dxa"/>
              <w:tblLayout w:type="fixed"/>
              <w:tblCellMar>
                <w:left w:w="0" w:type="dxa"/>
                <w:right w:w="0" w:type="dxa"/>
              </w:tblCellMar>
              <w:tblLook w:val="0000" w:firstRow="0" w:lastRow="0" w:firstColumn="0" w:lastColumn="0" w:noHBand="0" w:noVBand="0"/>
            </w:tblPr>
            <w:tblGrid>
              <w:gridCol w:w="3308"/>
              <w:gridCol w:w="6922"/>
            </w:tblGrid>
            <w:tr w:rsidR="00A116C5" w:rsidRPr="00A116C5" w:rsidTr="0023100A">
              <w:trPr>
                <w:trHeight w:val="268"/>
              </w:trPr>
              <w:tc>
                <w:tcPr>
                  <w:tcW w:w="1080" w:type="dxa"/>
                  <w:tcBorders>
                    <w:top w:val="nil"/>
                    <w:left w:val="nil"/>
                    <w:bottom w:val="nil"/>
                    <w:right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p>
              </w:tc>
              <w:tc>
                <w:tcPr>
                  <w:tcW w:w="2260" w:type="dxa"/>
                  <w:tcBorders>
                    <w:top w:val="nil"/>
                    <w:left w:val="nil"/>
                    <w:bottom w:val="nil"/>
                    <w:right w:val="single" w:sz="8" w:space="0" w:color="auto"/>
                  </w:tcBorders>
                  <w:vAlign w:val="bottom"/>
                </w:tcPr>
                <w:p w:rsidR="00A116C5" w:rsidRPr="00A116C5" w:rsidRDefault="00A116C5" w:rsidP="00A116C5">
                  <w:pPr>
                    <w:widowControl w:val="0"/>
                    <w:autoSpaceDE w:val="0"/>
                    <w:autoSpaceDN w:val="0"/>
                    <w:adjustRightInd w:val="0"/>
                    <w:spacing w:after="0"/>
                    <w:jc w:val="right"/>
                    <w:rPr>
                      <w:rFonts w:ascii="Times New Roman" w:hAnsi="Times New Roman" w:cs="Times New Roman"/>
                    </w:rPr>
                  </w:pPr>
                  <w:r w:rsidRPr="00A116C5">
                    <w:rPr>
                      <w:rFonts w:ascii="Times New Roman" w:hAnsi="Times New Roman" w:cs="Times New Roman"/>
                    </w:rPr>
                    <w:t>самостоятельно</w:t>
                  </w:r>
                </w:p>
              </w:tc>
            </w:tr>
          </w:tbl>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p>
        </w:tc>
      </w:tr>
      <w:tr w:rsidR="00A116C5" w:rsidRPr="00A116C5" w:rsidTr="0023100A">
        <w:trPr>
          <w:trHeight w:val="70"/>
        </w:trPr>
        <w:tc>
          <w:tcPr>
            <w:tcW w:w="3043"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lastRenderedPageBreak/>
              <w:t>Соотносит цель и задачи, корректирует задачи в соответствии с целью</w:t>
            </w:r>
          </w:p>
        </w:tc>
        <w:tc>
          <w:tcPr>
            <w:tcW w:w="3402" w:type="dxa"/>
            <w:gridSpan w:val="3"/>
          </w:tcPr>
          <w:p w:rsidR="00A116C5" w:rsidRPr="00A116C5" w:rsidRDefault="00A116C5" w:rsidP="00A116C5">
            <w:pPr>
              <w:widowControl w:val="0"/>
              <w:autoSpaceDE w:val="0"/>
              <w:autoSpaceDN w:val="0"/>
              <w:adjustRightInd w:val="0"/>
              <w:rPr>
                <w:rFonts w:ascii="Times New Roman" w:hAnsi="Times New Roman" w:cs="Times New Roman"/>
              </w:rPr>
            </w:pPr>
            <w:r w:rsidRPr="00A116C5">
              <w:rPr>
                <w:rFonts w:ascii="Times New Roman" w:hAnsi="Times New Roman" w:cs="Times New Roman"/>
              </w:rPr>
              <w:t>Определить, что необходимо сделать для разрешения проблемы (выполнения учебного задания) с учетом имеющихся знаний, умений, средств</w:t>
            </w:r>
          </w:p>
        </w:tc>
        <w:tc>
          <w:tcPr>
            <w:tcW w:w="3084" w:type="dxa"/>
          </w:tcPr>
          <w:p w:rsidR="00A116C5" w:rsidRPr="00A116C5" w:rsidRDefault="00A116C5" w:rsidP="00A116C5">
            <w:pPr>
              <w:widowControl w:val="0"/>
              <w:autoSpaceDE w:val="0"/>
              <w:autoSpaceDN w:val="0"/>
              <w:adjustRightInd w:val="0"/>
              <w:rPr>
                <w:rFonts w:ascii="Times New Roman" w:hAnsi="Times New Roman" w:cs="Times New Roman"/>
              </w:rPr>
            </w:pPr>
            <w:r w:rsidRPr="00A116C5">
              <w:rPr>
                <w:rFonts w:ascii="Times New Roman" w:hAnsi="Times New Roman" w:cs="Times New Roman"/>
              </w:rPr>
              <w:t>Проверить, правильно ли выполнено учебное задание, достигнута ли цель</w:t>
            </w:r>
          </w:p>
        </w:tc>
      </w:tr>
      <w:tr w:rsidR="00A116C5" w:rsidRPr="00A116C5" w:rsidTr="0023100A">
        <w:trPr>
          <w:trHeight w:val="697"/>
        </w:trPr>
        <w:tc>
          <w:tcPr>
            <w:tcW w:w="3043" w:type="dxa"/>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sz w:val="24"/>
                <w:szCs w:val="24"/>
              </w:rPr>
            </w:pPr>
            <w:r w:rsidRPr="00A116C5">
              <w:rPr>
                <w:rFonts w:ascii="Times New Roman" w:eastAsia="Arial Narrow" w:hAnsi="Times New Roman" w:cs="Times New Roman"/>
                <w:color w:val="000000"/>
                <w:shd w:val="clear" w:color="auto" w:fill="FFFFFF"/>
                <w:lang w:bidi="ru-RU"/>
              </w:rPr>
              <w:t>Формулирует учебные задачи как шаги по достижению поставленной цели</w:t>
            </w:r>
          </w:p>
        </w:tc>
        <w:tc>
          <w:tcPr>
            <w:tcW w:w="3402" w:type="dxa"/>
            <w:gridSpan w:val="3"/>
          </w:tcPr>
          <w:tbl>
            <w:tblPr>
              <w:tblW w:w="10230" w:type="dxa"/>
              <w:tblInd w:w="10" w:type="dxa"/>
              <w:tblLayout w:type="fixed"/>
              <w:tblCellMar>
                <w:left w:w="0" w:type="dxa"/>
                <w:right w:w="0" w:type="dxa"/>
              </w:tblCellMar>
              <w:tblLook w:val="0000" w:firstRow="0" w:lastRow="0" w:firstColumn="0" w:lastColumn="0" w:noHBand="0" w:noVBand="0"/>
            </w:tblPr>
            <w:tblGrid>
              <w:gridCol w:w="5842"/>
              <w:gridCol w:w="4388"/>
            </w:tblGrid>
            <w:tr w:rsidR="00A116C5" w:rsidRPr="00A116C5" w:rsidTr="0023100A">
              <w:trPr>
                <w:trHeight w:val="268"/>
              </w:trPr>
              <w:tc>
                <w:tcPr>
                  <w:tcW w:w="3620" w:type="dxa"/>
                  <w:gridSpan w:val="2"/>
                  <w:tcBorders>
                    <w:top w:val="nil"/>
                    <w:left w:val="nil"/>
                    <w:bottom w:val="nil"/>
                    <w:right w:val="single" w:sz="8" w:space="0" w:color="auto"/>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Определить, что нужно сделать</w:t>
                  </w:r>
                </w:p>
              </w:tc>
            </w:tr>
            <w:tr w:rsidR="00A116C5" w:rsidRPr="00A116C5" w:rsidTr="0023100A">
              <w:trPr>
                <w:trHeight w:val="414"/>
              </w:trPr>
              <w:tc>
                <w:tcPr>
                  <w:tcW w:w="3620" w:type="dxa"/>
                  <w:gridSpan w:val="2"/>
                  <w:vMerge w:val="restart"/>
                  <w:tcBorders>
                    <w:top w:val="nil"/>
                    <w:left w:val="nil"/>
                    <w:right w:val="single" w:sz="8" w:space="0" w:color="auto"/>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для достижения цели в первую</w:t>
                  </w:r>
                </w:p>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очередь,   во   вторую   и   т. д.</w:t>
                  </w:r>
                </w:p>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 xml:space="preserve">Выстроить действия </w:t>
                  </w:r>
                  <w:proofErr w:type="gramStart"/>
                  <w:r w:rsidRPr="00A116C5">
                    <w:rPr>
                      <w:rFonts w:ascii="Times New Roman" w:hAnsi="Times New Roman" w:cs="Times New Roman"/>
                    </w:rPr>
                    <w:t>в</w:t>
                  </w:r>
                  <w:proofErr w:type="gramEnd"/>
                  <w:r w:rsidRPr="00A116C5">
                    <w:rPr>
                      <w:rFonts w:ascii="Times New Roman" w:hAnsi="Times New Roman" w:cs="Times New Roman"/>
                    </w:rPr>
                    <w:t xml:space="preserve"> </w:t>
                  </w:r>
                </w:p>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алгоритм,</w:t>
                  </w:r>
                </w:p>
              </w:tc>
            </w:tr>
            <w:tr w:rsidR="00A116C5" w:rsidRPr="00A116C5" w:rsidTr="0023100A">
              <w:trPr>
                <w:trHeight w:val="414"/>
              </w:trPr>
              <w:tc>
                <w:tcPr>
                  <w:tcW w:w="3620" w:type="dxa"/>
                  <w:gridSpan w:val="2"/>
                  <w:vMerge/>
                  <w:tcBorders>
                    <w:left w:val="nil"/>
                    <w:right w:val="single" w:sz="8" w:space="0" w:color="auto"/>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p>
              </w:tc>
            </w:tr>
            <w:tr w:rsidR="00A116C5" w:rsidRPr="00A116C5" w:rsidTr="0023100A">
              <w:trPr>
                <w:trHeight w:val="414"/>
              </w:trPr>
              <w:tc>
                <w:tcPr>
                  <w:tcW w:w="3620" w:type="dxa"/>
                  <w:gridSpan w:val="2"/>
                  <w:vMerge/>
                  <w:tcBorders>
                    <w:left w:val="nil"/>
                    <w:bottom w:val="nil"/>
                    <w:right w:val="single" w:sz="8" w:space="0" w:color="auto"/>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p>
              </w:tc>
            </w:tr>
            <w:tr w:rsidR="00A116C5" w:rsidRPr="00A116C5" w:rsidTr="0023100A">
              <w:trPr>
                <w:gridAfter w:val="1"/>
                <w:wAfter w:w="2148" w:type="dxa"/>
                <w:trHeight w:val="276"/>
              </w:trPr>
              <w:tc>
                <w:tcPr>
                  <w:tcW w:w="2860" w:type="dxa"/>
                  <w:tcBorders>
                    <w:top w:val="nil"/>
                    <w:left w:val="nil"/>
                    <w:bottom w:val="nil"/>
                    <w:right w:val="nil"/>
                  </w:tcBorders>
                  <w:vAlign w:val="bottom"/>
                </w:tcPr>
                <w:p w:rsidR="00A116C5" w:rsidRPr="00A116C5" w:rsidRDefault="00A116C5" w:rsidP="00A116C5">
                  <w:pPr>
                    <w:widowControl w:val="0"/>
                    <w:autoSpaceDE w:val="0"/>
                    <w:autoSpaceDN w:val="0"/>
                    <w:adjustRightInd w:val="0"/>
                    <w:spacing w:after="0"/>
                    <w:rPr>
                      <w:rFonts w:ascii="Times New Roman" w:hAnsi="Times New Roman" w:cs="Times New Roman"/>
                    </w:rPr>
                  </w:pPr>
                  <w:r w:rsidRPr="00A116C5">
                    <w:rPr>
                      <w:rFonts w:ascii="Times New Roman" w:hAnsi="Times New Roman" w:cs="Times New Roman"/>
                    </w:rPr>
                    <w:t>последовательность шагов</w:t>
                  </w:r>
                </w:p>
              </w:tc>
            </w:tr>
          </w:tbl>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p>
        </w:tc>
        <w:tc>
          <w:tcPr>
            <w:tcW w:w="3084" w:type="dxa"/>
          </w:tcPr>
          <w:p w:rsidR="00A116C5" w:rsidRPr="00A116C5" w:rsidRDefault="00A116C5" w:rsidP="00A116C5">
            <w:pPr>
              <w:widowControl w:val="0"/>
              <w:autoSpaceDE w:val="0"/>
              <w:autoSpaceDN w:val="0"/>
              <w:adjustRightInd w:val="0"/>
              <w:ind w:left="-108"/>
              <w:rPr>
                <w:rFonts w:ascii="Times New Roman" w:hAnsi="Times New Roman" w:cs="Times New Roman"/>
              </w:rPr>
            </w:pPr>
            <w:r w:rsidRPr="00A116C5">
              <w:rPr>
                <w:rFonts w:ascii="Times New Roman" w:hAnsi="Times New Roman" w:cs="Times New Roman"/>
              </w:rPr>
              <w:t xml:space="preserve"> Оценить самостоятельно сформулированные задачи с точки зрения движения к поставленной цели: позволяет ли ее достичь, оптимален ли перечень, понятны ли формулировки и т.п.</w:t>
            </w:r>
          </w:p>
        </w:tc>
      </w:tr>
      <w:tr w:rsidR="00A116C5" w:rsidRPr="00A116C5" w:rsidTr="0023100A">
        <w:trPr>
          <w:trHeight w:val="697"/>
        </w:trPr>
        <w:tc>
          <w:tcPr>
            <w:tcW w:w="3043" w:type="dxa"/>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sz w:val="24"/>
                <w:szCs w:val="24"/>
              </w:rPr>
            </w:pPr>
            <w:r w:rsidRPr="00A116C5">
              <w:rPr>
                <w:rFonts w:ascii="Times New Roman" w:eastAsia="Arial Narrow" w:hAnsi="Times New Roman" w:cs="Times New Roman"/>
                <w:iCs/>
                <w:color w:val="000000"/>
                <w:shd w:val="clear" w:color="auto" w:fill="FFFFFF"/>
                <w:lang w:bidi="ru-RU"/>
              </w:rPr>
              <w:t>Обосновывает свои целевые приоритеты на основе оценки своих возможностей, общечеловеческих ценностей, планов на будущее</w:t>
            </w:r>
          </w:p>
        </w:tc>
        <w:tc>
          <w:tcPr>
            <w:tcW w:w="3402" w:type="dxa"/>
            <w:gridSpan w:val="3"/>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proofErr w:type="gramStart"/>
            <w:r w:rsidRPr="00A116C5">
              <w:rPr>
                <w:rFonts w:ascii="Times New Roman" w:hAnsi="Times New Roman" w:cs="Times New Roman"/>
              </w:rPr>
              <w:t>Объяснить, почему (ценности) и зачем (цель) именно этот порядок действий (последовательность шагов, задач) необходимо соблюдать</w:t>
            </w:r>
            <w:proofErr w:type="gramEnd"/>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Оценить, позволит ли предложенный алгоритм действий-шагов достичь поставленной цели</w:t>
            </w:r>
          </w:p>
        </w:tc>
      </w:tr>
      <w:tr w:rsidR="00A116C5" w:rsidRPr="00A116C5" w:rsidTr="0023100A">
        <w:trPr>
          <w:trHeight w:val="697"/>
        </w:trPr>
        <w:tc>
          <w:tcPr>
            <w:tcW w:w="9529" w:type="dxa"/>
            <w:gridSpan w:val="5"/>
          </w:tcPr>
          <w:p w:rsidR="00A116C5" w:rsidRPr="00A116C5" w:rsidRDefault="00A116C5" w:rsidP="009D28AE">
            <w:pPr>
              <w:pStyle w:val="a4"/>
              <w:widowControl w:val="0"/>
              <w:numPr>
                <w:ilvl w:val="0"/>
                <w:numId w:val="59"/>
              </w:numPr>
              <w:overflowPunct w:val="0"/>
              <w:autoSpaceDE w:val="0"/>
              <w:autoSpaceDN w:val="0"/>
              <w:adjustRightInd w:val="0"/>
              <w:ind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умение самостоятельно планировать пути достижения целей, в т. ч. альтернативные, осознанно выбирать наиболее эффективные способы решения учебных и познавательных задач</w:t>
            </w:r>
          </w:p>
        </w:tc>
      </w:tr>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 xml:space="preserve">Выбирает путь и составляет план достижения цели, решения проблемы (учитывая </w:t>
            </w:r>
            <w:r w:rsidRPr="00A116C5">
              <w:rPr>
                <w:rFonts w:ascii="Times New Roman" w:eastAsia="Arial Narrow" w:hAnsi="Times New Roman" w:cs="Times New Roman"/>
                <w:i/>
                <w:iCs/>
                <w:color w:val="000000"/>
                <w:shd w:val="clear" w:color="auto" w:fill="FFFFFF"/>
                <w:lang w:bidi="ru-RU"/>
              </w:rPr>
              <w:t xml:space="preserve">самостоятельно </w:t>
            </w:r>
            <w:r w:rsidRPr="00A116C5">
              <w:rPr>
                <w:rFonts w:ascii="Times New Roman" w:eastAsia="Arial Narrow" w:hAnsi="Times New Roman" w:cs="Times New Roman"/>
                <w:color w:val="000000"/>
                <w:shd w:val="clear" w:color="auto" w:fill="FFFFFF"/>
                <w:lang w:bidi="ru-RU"/>
              </w:rPr>
              <w:t xml:space="preserve">или совместно со сверстниками условия и средства), </w:t>
            </w:r>
            <w:r w:rsidRPr="00A116C5">
              <w:rPr>
                <w:rFonts w:ascii="Times New Roman" w:eastAsia="Arial Narrow" w:hAnsi="Times New Roman" w:cs="Times New Roman"/>
                <w:i/>
                <w:iCs/>
                <w:color w:val="000000"/>
                <w:shd w:val="clear" w:color="auto" w:fill="FFFFFF"/>
                <w:lang w:bidi="ru-RU"/>
              </w:rPr>
              <w:t>включая преодоление своих образовательных дефицитов</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Составить несколько алгоритмов действий. Выбрать определенный алгоритм для выполнения поставленной задачи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 xml:space="preserve">Оценить правильность выбранных действий и составленного алгоритма </w:t>
            </w:r>
          </w:p>
        </w:tc>
      </w:tr>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Выделяет альтернативные способы достижения цели и выбирает наиболее эффективный способ</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Выбрать наиболее эффективный способ решения учебной  задачи и объяснить выбор</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Оценить эффективность выбранного способа решения учебной задачи</w:t>
            </w:r>
          </w:p>
        </w:tc>
      </w:tr>
      <w:tr w:rsidR="00A116C5" w:rsidRPr="00A116C5" w:rsidTr="0023100A">
        <w:trPr>
          <w:trHeight w:val="697"/>
        </w:trPr>
        <w:tc>
          <w:tcPr>
            <w:tcW w:w="9529" w:type="dxa"/>
            <w:gridSpan w:val="5"/>
          </w:tcPr>
          <w:p w:rsidR="00A116C5" w:rsidRPr="00A116C5" w:rsidRDefault="00A116C5" w:rsidP="009D28AE">
            <w:pPr>
              <w:pStyle w:val="a4"/>
              <w:widowControl w:val="0"/>
              <w:numPr>
                <w:ilvl w:val="0"/>
                <w:numId w:val="59"/>
              </w:numPr>
              <w:overflowPunct w:val="0"/>
              <w:autoSpaceDE w:val="0"/>
              <w:autoSpaceDN w:val="0"/>
              <w:adjustRightInd w:val="0"/>
              <w:ind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116C5" w:rsidRPr="00A116C5" w:rsidRDefault="00A116C5" w:rsidP="009D28AE">
            <w:pPr>
              <w:pStyle w:val="a4"/>
              <w:widowControl w:val="0"/>
              <w:numPr>
                <w:ilvl w:val="0"/>
                <w:numId w:val="59"/>
              </w:numPr>
              <w:tabs>
                <w:tab w:val="left" w:pos="100"/>
              </w:tabs>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умение оценивать правильность выполнения учебной задачи, собственные возможности ее решения:</w:t>
            </w:r>
          </w:p>
          <w:p w:rsidR="00A116C5" w:rsidRPr="00A116C5" w:rsidRDefault="00A116C5" w:rsidP="009D28AE">
            <w:pPr>
              <w:pStyle w:val="a4"/>
              <w:widowControl w:val="0"/>
              <w:numPr>
                <w:ilvl w:val="0"/>
                <w:numId w:val="59"/>
              </w:numPr>
              <w:overflowPunct w:val="0"/>
              <w:autoSpaceDE w:val="0"/>
              <w:autoSpaceDN w:val="0"/>
              <w:adjustRightInd w:val="0"/>
              <w:ind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A116C5" w:rsidRPr="00A116C5" w:rsidTr="0023100A">
        <w:trPr>
          <w:trHeight w:val="415"/>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Определяет критерии оценки планируемых результатов (совместно со сверстниками)</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Из предложенных вариантов критериев выбрать те, которые соответствуют поставленной цели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Разработать критерии оценки на примере выполнения учебного задания</w:t>
            </w:r>
          </w:p>
        </w:tc>
      </w:tr>
      <w:tr w:rsidR="00A116C5" w:rsidRPr="00A116C5" w:rsidTr="0023100A">
        <w:trPr>
          <w:trHeight w:val="697"/>
        </w:trPr>
        <w:tc>
          <w:tcPr>
            <w:tcW w:w="3184" w:type="dxa"/>
            <w:gridSpan w:val="2"/>
          </w:tcPr>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Определяет</w:t>
            </w:r>
          </w:p>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i/>
                <w:iCs/>
                <w:color w:val="000000"/>
                <w:shd w:val="clear" w:color="auto" w:fill="FFFFFF"/>
                <w:lang w:bidi="ru-RU"/>
              </w:rPr>
              <w:t>и систематизирует</w:t>
            </w:r>
            <w:r w:rsidRPr="00A116C5">
              <w:rPr>
                <w:rFonts w:ascii="Times New Roman" w:eastAsia="Arial Narrow" w:hAnsi="Times New Roman" w:cs="Times New Roman"/>
                <w:color w:val="000000"/>
                <w:shd w:val="clear" w:color="auto" w:fill="FFFFFF"/>
                <w:lang w:bidi="ru-RU"/>
              </w:rPr>
              <w:t xml:space="preserve"> (в т. ч. выбирает приоритетные) критерии оценки планируемых результатов</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Определить, все ли критерии позволят оценить результаты деятельности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Исходя из предложенных критериев, оценить выполнение задания</w:t>
            </w:r>
          </w:p>
        </w:tc>
      </w:tr>
      <w:tr w:rsidR="00A116C5" w:rsidRPr="00A116C5" w:rsidTr="0023100A">
        <w:trPr>
          <w:trHeight w:val="697"/>
        </w:trPr>
        <w:tc>
          <w:tcPr>
            <w:tcW w:w="3184" w:type="dxa"/>
            <w:gridSpan w:val="2"/>
          </w:tcPr>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Применяет предложенные</w:t>
            </w:r>
          </w:p>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инструменты</w:t>
            </w:r>
          </w:p>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для оценивания</w:t>
            </w:r>
          </w:p>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lastRenderedPageBreak/>
              <w:t>своих результатов</w:t>
            </w:r>
          </w:p>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и осуществляет</w:t>
            </w:r>
          </w:p>
          <w:p w:rsidR="00A116C5" w:rsidRPr="00A116C5" w:rsidRDefault="00A116C5" w:rsidP="00A116C5">
            <w:pPr>
              <w:widowControl w:val="0"/>
              <w:rPr>
                <w:rFonts w:ascii="Times New Roman" w:eastAsia="Times New Roman" w:hAnsi="Times New Roman" w:cs="Times New Roman"/>
                <w:lang w:bidi="ru-RU"/>
              </w:rPr>
            </w:pPr>
            <w:r w:rsidRPr="00A116C5">
              <w:rPr>
                <w:rFonts w:ascii="Times New Roman" w:eastAsia="Arial Narrow" w:hAnsi="Times New Roman" w:cs="Times New Roman"/>
                <w:color w:val="000000"/>
                <w:shd w:val="clear" w:color="auto" w:fill="FFFFFF"/>
                <w:lang w:bidi="ru-RU"/>
              </w:rPr>
              <w:t>на их основе самоконтроль</w:t>
            </w:r>
          </w:p>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деятельности</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lastRenderedPageBreak/>
              <w:t xml:space="preserve">Выбрать способ и средства оценки своей работы из </w:t>
            </w:r>
            <w:proofErr w:type="gramStart"/>
            <w:r w:rsidRPr="00A116C5">
              <w:rPr>
                <w:rFonts w:ascii="Times New Roman" w:hAnsi="Times New Roman" w:cs="Times New Roman"/>
              </w:rPr>
              <w:t>предложенных</w:t>
            </w:r>
            <w:proofErr w:type="gramEnd"/>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 xml:space="preserve">Оценить, все ли необходимые условия есть для выполнения </w:t>
            </w:r>
            <w:r w:rsidRPr="00A116C5">
              <w:rPr>
                <w:rFonts w:ascii="Times New Roman" w:hAnsi="Times New Roman" w:cs="Times New Roman"/>
                <w:bCs/>
              </w:rPr>
              <w:lastRenderedPageBreak/>
              <w:t>деятельности, соответствует ли деятельность требованиям</w:t>
            </w:r>
          </w:p>
        </w:tc>
      </w:tr>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lastRenderedPageBreak/>
              <w:t>Оценивает продукт своей деятельности по заданным критериям в соответствии с целью</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Дать оценку результата своей деятельности по заданным критериям на соответствие цели деятельности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Оценить результат деятельности по заданным критериям</w:t>
            </w:r>
          </w:p>
        </w:tc>
      </w:tr>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Осуществляет рефлексию своей деятельности (определяет причины своего успеха или неуспеха, сопоставляя ее цель, ход и результат)</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Проанализировать процесс выполнения учебного задания с точки зрения достижения результата и причин его отсутствия</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Доказать, что результаты достигнуты</w:t>
            </w:r>
          </w:p>
        </w:tc>
      </w:tr>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Корректирует деятельность на основе ее анализа и рефлексии, предложенных условий и требований (как в конце действия, так и по ходу его реализации)</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Проанализировать пройденный путь на соответствие цели и скорректировать при необходимости. Проанализировать неправильно выполненное учебное задание, определить, почему была допущена ошибка, исправить ее</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Оценить свои действия с точки зрения продвижения к поставленной  цели: способствуют ли ее достижению, достаточны ли, есть ли лишние и т.п.</w:t>
            </w:r>
          </w:p>
        </w:tc>
      </w:tr>
      <w:tr w:rsidR="00A116C5" w:rsidRPr="00A116C5" w:rsidTr="0023100A">
        <w:trPr>
          <w:trHeight w:val="697"/>
        </w:trPr>
        <w:tc>
          <w:tcPr>
            <w:tcW w:w="3184" w:type="dxa"/>
            <w:gridSpan w:val="2"/>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i/>
                <w:iCs/>
                <w:color w:val="000000"/>
                <w:shd w:val="clear" w:color="auto" w:fill="FFFFFF"/>
                <w:lang w:bidi="ru-RU"/>
              </w:rPr>
              <w:t>Фиксирует динамику собственных образовательных результатов</w:t>
            </w:r>
          </w:p>
        </w:tc>
        <w:tc>
          <w:tcPr>
            <w:tcW w:w="3261" w:type="dxa"/>
            <w:gridSpan w:val="2"/>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Провести анализ усвоенных знаний, умений применять свои знания и освоенные способы</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Оценивать изменение результатов (прирост знаний или его отсутствие, разнообразие освоенных способов и ситуаций, в которых они применялись)</w:t>
            </w:r>
          </w:p>
        </w:tc>
      </w:tr>
    </w:tbl>
    <w:p w:rsidR="00A116C5" w:rsidRPr="00A116C5" w:rsidRDefault="00A116C5" w:rsidP="00A116C5">
      <w:pPr>
        <w:widowControl w:val="0"/>
        <w:overflowPunct w:val="0"/>
        <w:autoSpaceDE w:val="0"/>
        <w:autoSpaceDN w:val="0"/>
        <w:adjustRightInd w:val="0"/>
        <w:spacing w:after="0" w:line="360" w:lineRule="auto"/>
        <w:ind w:left="1440" w:right="1440" w:firstLine="708"/>
        <w:jc w:val="center"/>
        <w:rPr>
          <w:rFonts w:ascii="Times New Roman" w:hAnsi="Times New Roman" w:cs="Times New Roman"/>
        </w:rPr>
      </w:pPr>
      <w:r w:rsidRPr="00A116C5">
        <w:rPr>
          <w:rFonts w:ascii="Times New Roman" w:hAnsi="Times New Roman" w:cs="Times New Roman"/>
        </w:rPr>
        <w:t xml:space="preserve">Перечень типовых задач формирования и </w:t>
      </w:r>
      <w:proofErr w:type="gramStart"/>
      <w:r w:rsidRPr="00A116C5">
        <w:rPr>
          <w:rFonts w:ascii="Times New Roman" w:hAnsi="Times New Roman" w:cs="Times New Roman"/>
        </w:rPr>
        <w:t>оценки</w:t>
      </w:r>
      <w:proofErr w:type="gramEnd"/>
      <w:r w:rsidRPr="00A116C5">
        <w:rPr>
          <w:rFonts w:ascii="Times New Roman" w:hAnsi="Times New Roman" w:cs="Times New Roman"/>
        </w:rPr>
        <w:t xml:space="preserve"> </w:t>
      </w:r>
      <w:r w:rsidRPr="00A116C5">
        <w:rPr>
          <w:rFonts w:ascii="Times New Roman" w:hAnsi="Times New Roman" w:cs="Times New Roman"/>
          <w:b/>
        </w:rPr>
        <w:t>познавательных</w:t>
      </w:r>
      <w:r w:rsidRPr="00A116C5">
        <w:rPr>
          <w:rFonts w:ascii="Times New Roman" w:hAnsi="Times New Roman" w:cs="Times New Roman"/>
        </w:rPr>
        <w:t xml:space="preserve"> УУД на уроках</w:t>
      </w:r>
    </w:p>
    <w:tbl>
      <w:tblPr>
        <w:tblStyle w:val="31"/>
        <w:tblW w:w="0" w:type="auto"/>
        <w:tblInd w:w="-241" w:type="dxa"/>
        <w:tblLayout w:type="fixed"/>
        <w:tblLook w:val="04A0" w:firstRow="1" w:lastRow="0" w:firstColumn="1" w:lastColumn="0" w:noHBand="0" w:noVBand="1"/>
      </w:tblPr>
      <w:tblGrid>
        <w:gridCol w:w="3184"/>
        <w:gridCol w:w="3261"/>
        <w:gridCol w:w="3084"/>
      </w:tblGrid>
      <w:tr w:rsidR="00A116C5" w:rsidRPr="00A116C5" w:rsidTr="0023100A">
        <w:trPr>
          <w:trHeight w:val="697"/>
        </w:trPr>
        <w:tc>
          <w:tcPr>
            <w:tcW w:w="9529" w:type="dxa"/>
            <w:gridSpan w:val="3"/>
          </w:tcPr>
          <w:p w:rsidR="00A116C5" w:rsidRPr="00A116C5" w:rsidRDefault="00A116C5" w:rsidP="009D28AE">
            <w:pPr>
              <w:pStyle w:val="a4"/>
              <w:widowControl w:val="0"/>
              <w:numPr>
                <w:ilvl w:val="0"/>
                <w:numId w:val="61"/>
              </w:numPr>
              <w:overflowPunct w:val="0"/>
              <w:autoSpaceDE w:val="0"/>
              <w:autoSpaceDN w:val="0"/>
              <w:adjustRightInd w:val="0"/>
              <w:ind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116C5">
              <w:rPr>
                <w:rFonts w:ascii="Times New Roman" w:eastAsia="Arial Narrow" w:hAnsi="Times New Roman" w:cs="Times New Roman"/>
                <w:color w:val="000000"/>
                <w:shd w:val="clear" w:color="auto" w:fill="FFFFFF"/>
                <w:lang w:bidi="ru-RU"/>
              </w:rPr>
              <w:t>логическое рассуждение</w:t>
            </w:r>
            <w:proofErr w:type="gramEnd"/>
            <w:r w:rsidRPr="00A116C5">
              <w:rPr>
                <w:rFonts w:ascii="Times New Roman" w:eastAsia="Arial Narrow" w:hAnsi="Times New Roman" w:cs="Times New Roman"/>
                <w:color w:val="000000"/>
                <w:shd w:val="clear" w:color="auto" w:fill="FFFFFF"/>
                <w:lang w:bidi="ru-RU"/>
              </w:rPr>
              <w:t>, умозаключение (индуктивное, дедуктивное и по аналогии) и делать выводы</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t>Выделяет существенные и несущественные признаки объектов, сравнивает и классифицирует по заданным и самостоятельно выбранным критериям, устанавливает аналогии (на материале соответствующей классу сложности)</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В ряду изучаемых явлений</w:t>
            </w:r>
            <w:proofErr w:type="gramStart"/>
            <w:r w:rsidRPr="00A116C5">
              <w:rPr>
                <w:rFonts w:ascii="Times New Roman" w:hAnsi="Times New Roman" w:cs="Times New Roman"/>
              </w:rPr>
              <w:t xml:space="preserve"> ,</w:t>
            </w:r>
            <w:proofErr w:type="gramEnd"/>
            <w:r w:rsidRPr="00A116C5">
              <w:rPr>
                <w:rFonts w:ascii="Times New Roman" w:hAnsi="Times New Roman" w:cs="Times New Roman"/>
              </w:rPr>
              <w:t xml:space="preserve"> предметов найти явление, предмет, имеющий указанные признаки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 xml:space="preserve">Обосновать правильность выделения явления, предмета в ряду </w:t>
            </w:r>
            <w:proofErr w:type="gramStart"/>
            <w:r w:rsidRPr="00A116C5">
              <w:rPr>
                <w:rFonts w:ascii="Times New Roman" w:hAnsi="Times New Roman" w:cs="Times New Roman"/>
                <w:bCs/>
              </w:rPr>
              <w:t>изучаемых</w:t>
            </w:r>
            <w:proofErr w:type="gramEnd"/>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t>Обобщает факты и явления: формулирует определения к понятиям</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Ряд изучаемых явлений</w:t>
            </w:r>
            <w:proofErr w:type="gramStart"/>
            <w:r w:rsidRPr="00A116C5">
              <w:rPr>
                <w:rFonts w:ascii="Times New Roman" w:hAnsi="Times New Roman" w:cs="Times New Roman"/>
              </w:rPr>
              <w:t xml:space="preserve"> ,</w:t>
            </w:r>
            <w:proofErr w:type="gramEnd"/>
            <w:r w:rsidRPr="00A116C5">
              <w:rPr>
                <w:rFonts w:ascii="Times New Roman" w:hAnsi="Times New Roman" w:cs="Times New Roman"/>
              </w:rPr>
              <w:t xml:space="preserve"> предметов разбить по группам и объяснить , на основании чего</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Построить классификацию изучаемых явлений, предметов, сделать вывод</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t>Устанавливает причинн</w:t>
            </w:r>
            <w:proofErr w:type="gramStart"/>
            <w:r w:rsidRPr="00A116C5">
              <w:rPr>
                <w:rFonts w:ascii="Times New Roman" w:eastAsia="Arial Narrow" w:hAnsi="Times New Roman" w:cs="Times New Roman"/>
                <w:color w:val="000000"/>
                <w:shd w:val="clear" w:color="auto" w:fill="FFFFFF"/>
                <w:lang w:bidi="ru-RU"/>
              </w:rPr>
              <w:t>о-</w:t>
            </w:r>
            <w:proofErr w:type="gramEnd"/>
            <w:r w:rsidRPr="00A116C5">
              <w:rPr>
                <w:rFonts w:ascii="Times New Roman" w:eastAsia="Arial Narrow" w:hAnsi="Times New Roman" w:cs="Times New Roman"/>
                <w:color w:val="000000"/>
                <w:shd w:val="clear" w:color="auto" w:fill="FFFFFF"/>
                <w:lang w:bidi="ru-RU"/>
              </w:rPr>
              <w:t xml:space="preserve"> следственные связи и зависимости (отношения, закономерности) на материале соответствующей классу сложности</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Из ряда изучаемых явлений, (событий</w:t>
            </w:r>
            <w:proofErr w:type="gramStart"/>
            <w:r w:rsidRPr="00A116C5">
              <w:rPr>
                <w:rFonts w:ascii="Times New Roman" w:hAnsi="Times New Roman" w:cs="Times New Roman"/>
              </w:rPr>
              <w:t xml:space="preserve"> )</w:t>
            </w:r>
            <w:proofErr w:type="gramEnd"/>
            <w:r w:rsidRPr="00A116C5">
              <w:rPr>
                <w:rFonts w:ascii="Times New Roman" w:hAnsi="Times New Roman" w:cs="Times New Roman"/>
              </w:rPr>
              <w:t xml:space="preserve"> найти факторы, благодаря которым они возникли (существовали, происходили). Из нескольких факторов (условий, ситуаций) выбрать тот, который и </w:t>
            </w:r>
            <w:r w:rsidRPr="00A116C5">
              <w:rPr>
                <w:rFonts w:ascii="Times New Roman" w:hAnsi="Times New Roman" w:cs="Times New Roman"/>
              </w:rPr>
              <w:lastRenderedPageBreak/>
              <w:t xml:space="preserve">определил дальнейший ход событий, само существование явления. Определить, к каким последствиям привела череда событий, связь изучаемых явлений </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lastRenderedPageBreak/>
              <w:t xml:space="preserve">Для ряда изучаемых событий, явлений найти </w:t>
            </w:r>
            <w:proofErr w:type="gramStart"/>
            <w:r w:rsidRPr="00A116C5">
              <w:rPr>
                <w:rFonts w:ascii="Times New Roman" w:hAnsi="Times New Roman" w:cs="Times New Roman"/>
                <w:bCs/>
              </w:rPr>
              <w:t>обстоятельства</w:t>
            </w:r>
            <w:proofErr w:type="gramEnd"/>
            <w:r w:rsidRPr="00A116C5">
              <w:rPr>
                <w:rFonts w:ascii="Times New Roman" w:hAnsi="Times New Roman" w:cs="Times New Roman"/>
                <w:bCs/>
              </w:rPr>
              <w:t xml:space="preserve"> связывающие между собой эти явления, события. Обосновать, по каким </w:t>
            </w:r>
            <w:proofErr w:type="gramStart"/>
            <w:r w:rsidRPr="00A116C5">
              <w:rPr>
                <w:rFonts w:ascii="Times New Roman" w:hAnsi="Times New Roman" w:cs="Times New Roman"/>
                <w:bCs/>
              </w:rPr>
              <w:t>причинам</w:t>
            </w:r>
            <w:proofErr w:type="gramEnd"/>
            <w:r w:rsidRPr="00A116C5">
              <w:rPr>
                <w:rFonts w:ascii="Times New Roman" w:hAnsi="Times New Roman" w:cs="Times New Roman"/>
                <w:bCs/>
              </w:rPr>
              <w:t xml:space="preserve"> и с </w:t>
            </w:r>
            <w:proofErr w:type="gramStart"/>
            <w:r w:rsidRPr="00A116C5">
              <w:rPr>
                <w:rFonts w:ascii="Times New Roman" w:hAnsi="Times New Roman" w:cs="Times New Roman"/>
                <w:bCs/>
              </w:rPr>
              <w:t>какими</w:t>
            </w:r>
            <w:proofErr w:type="gramEnd"/>
            <w:r w:rsidRPr="00A116C5">
              <w:rPr>
                <w:rFonts w:ascii="Times New Roman" w:hAnsi="Times New Roman" w:cs="Times New Roman"/>
                <w:bCs/>
              </w:rPr>
              <w:t xml:space="preserve"> </w:t>
            </w:r>
            <w:r w:rsidRPr="00A116C5">
              <w:rPr>
                <w:rFonts w:ascii="Times New Roman" w:hAnsi="Times New Roman" w:cs="Times New Roman"/>
                <w:bCs/>
              </w:rPr>
              <w:lastRenderedPageBreak/>
              <w:t xml:space="preserve">последствиями возникли, существовали явления, происходили события </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lastRenderedPageBreak/>
              <w:t>Строит рассуждение, связывая простые суждения об объекте, его строении, свойствах, опираясь на причинн</w:t>
            </w:r>
            <w:proofErr w:type="gramStart"/>
            <w:r w:rsidRPr="00A116C5">
              <w:rPr>
                <w:rFonts w:ascii="Times New Roman" w:eastAsia="Arial Narrow" w:hAnsi="Times New Roman" w:cs="Times New Roman"/>
                <w:color w:val="000000"/>
                <w:shd w:val="clear" w:color="auto" w:fill="FFFFFF"/>
                <w:lang w:bidi="ru-RU"/>
              </w:rPr>
              <w:t>о-</w:t>
            </w:r>
            <w:proofErr w:type="gramEnd"/>
            <w:r w:rsidRPr="00A116C5">
              <w:rPr>
                <w:rFonts w:ascii="Times New Roman" w:eastAsia="Arial Narrow" w:hAnsi="Times New Roman" w:cs="Times New Roman"/>
                <w:color w:val="000000"/>
                <w:shd w:val="clear" w:color="auto" w:fill="FFFFFF"/>
                <w:lang w:bidi="ru-RU"/>
              </w:rPr>
              <w:t xml:space="preserve"> следственные связи и зависимости, отношения, закономерности</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В ряду изучаемых явлений, событий найти частное. Определить, как связаны эти события, явления. Определить, есть ли и если есть, то какая закономерность для ряда данных событий, явлений. Подтвердить изучаемую, общеизвестную закономерность частными случаями, явлениями, событиями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Доказать, что данное явление, событие, выражение является частным (или  отражает закономерность)</w:t>
            </w:r>
          </w:p>
        </w:tc>
      </w:tr>
      <w:tr w:rsidR="00A116C5" w:rsidRPr="00A116C5" w:rsidTr="0023100A">
        <w:trPr>
          <w:trHeight w:val="697"/>
        </w:trPr>
        <w:tc>
          <w:tcPr>
            <w:tcW w:w="9529" w:type="dxa"/>
            <w:gridSpan w:val="3"/>
          </w:tcPr>
          <w:p w:rsidR="00A116C5" w:rsidRPr="00A116C5" w:rsidRDefault="00A116C5" w:rsidP="009D28AE">
            <w:pPr>
              <w:pStyle w:val="a4"/>
              <w:widowControl w:val="0"/>
              <w:numPr>
                <w:ilvl w:val="0"/>
                <w:numId w:val="61"/>
              </w:numPr>
              <w:overflowPunct w:val="0"/>
              <w:autoSpaceDE w:val="0"/>
              <w:autoSpaceDN w:val="0"/>
              <w:adjustRightInd w:val="0"/>
              <w:ind w:right="200"/>
              <w:rPr>
                <w:rFonts w:ascii="Times New Roman" w:hAnsi="Times New Roman" w:cs="Times New Roman"/>
                <w:bCs/>
              </w:rPr>
            </w:pPr>
            <w:r w:rsidRPr="00A116C5">
              <w:rPr>
                <w:rFonts w:ascii="Times New Roman" w:eastAsia="Arial Narrow" w:hAnsi="Times New Roman" w:cs="Times New Roman"/>
                <w:color w:val="000000"/>
                <w:shd w:val="clear" w:color="auto" w:fill="FFFFFF"/>
                <w:lang w:bidi="ru-RU"/>
              </w:rPr>
              <w:t>умение создавать, применять и преобразовывать знаки и символы, модели и схемы для решения учебных и познавательных задач</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eastAsia="Arial Narrow" w:hAnsi="Times New Roman" w:cs="Times New Roman"/>
                <w:color w:val="000000"/>
                <w:shd w:val="clear" w:color="auto" w:fill="FFFFFF"/>
                <w:lang w:bidi="ru-RU"/>
              </w:rPr>
              <w:t xml:space="preserve">Переводит языковые средства в условные обозначения, </w:t>
            </w:r>
            <w:r w:rsidRPr="00A116C5">
              <w:rPr>
                <w:rFonts w:ascii="Times New Roman" w:eastAsia="Arial Narrow" w:hAnsi="Times New Roman" w:cs="Times New Roman"/>
                <w:i/>
                <w:iCs/>
                <w:color w:val="000000"/>
                <w:shd w:val="clear" w:color="auto" w:fill="FFFFFF"/>
                <w:lang w:bidi="ru-RU"/>
              </w:rPr>
              <w:t>создает и преобразует схемы</w:t>
            </w:r>
            <w:proofErr w:type="gramStart"/>
            <w:r w:rsidRPr="00A116C5">
              <w:rPr>
                <w:rFonts w:ascii="Times New Roman" w:eastAsia="Arial Narrow" w:hAnsi="Times New Roman" w:cs="Times New Roman"/>
                <w:i/>
                <w:iCs/>
                <w:color w:val="000000"/>
                <w:shd w:val="clear" w:color="auto" w:fill="FFFFFF"/>
                <w:lang w:bidi="ru-RU"/>
              </w:rPr>
              <w:t xml:space="preserve"> </w:t>
            </w:r>
            <w:r w:rsidRPr="00A116C5">
              <w:rPr>
                <w:rFonts w:ascii="Times New Roman" w:eastAsia="Arial Narrow" w:hAnsi="Times New Roman" w:cs="Times New Roman"/>
                <w:color w:val="000000"/>
                <w:shd w:val="clear" w:color="auto" w:fill="FFFFFF"/>
                <w:lang w:bidi="ru-RU"/>
              </w:rPr>
              <w:t>.</w:t>
            </w:r>
            <w:proofErr w:type="gramEnd"/>
            <w:r w:rsidRPr="00A116C5">
              <w:rPr>
                <w:rFonts w:ascii="Times New Roman" w:eastAsia="Arial Narrow" w:hAnsi="Times New Roman" w:cs="Times New Roman"/>
                <w:color w:val="000000"/>
                <w:shd w:val="clear" w:color="auto" w:fill="FFFFFF"/>
                <w:lang w:bidi="ru-RU"/>
              </w:rPr>
              <w:t xml:space="preserve"> Создает материальные модели объектов . Переводит информацию из одной формы в другую (графическую, символическую, схематическую, текстовую и др.) </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Проанализировать условия задачи на предмет наличия связей между ними и вопросом (или предметом вопроса) задачи. Отразить в модели/схеме связи между условиями задачи и/ или способом ее решения и вопросом (предметом вопроса) с учетом наличия прямых, обратных зависимостей</w:t>
            </w:r>
            <w:proofErr w:type="gramStart"/>
            <w:r w:rsidRPr="00A116C5">
              <w:rPr>
                <w:rFonts w:ascii="Times New Roman" w:hAnsi="Times New Roman" w:cs="Times New Roman"/>
              </w:rPr>
              <w:t xml:space="preserve"> ,</w:t>
            </w:r>
            <w:proofErr w:type="gramEnd"/>
            <w:r w:rsidRPr="00A116C5">
              <w:rPr>
                <w:rFonts w:ascii="Times New Roman" w:hAnsi="Times New Roman" w:cs="Times New Roman"/>
              </w:rPr>
              <w:t xml:space="preserve"> равнозначных связей, отношений</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Построить алгоритм решения задачи по данному условию. Создать алгоритм, модель, схему по условиям задачи. Оценить модель, схему с точки зрения правильного отражения условий и/ или способа решения задачи</w:t>
            </w:r>
          </w:p>
        </w:tc>
      </w:tr>
    </w:tbl>
    <w:p w:rsidR="00A116C5" w:rsidRPr="00A116C5" w:rsidRDefault="00A116C5" w:rsidP="00A116C5">
      <w:pPr>
        <w:widowControl w:val="0"/>
        <w:overflowPunct w:val="0"/>
        <w:autoSpaceDE w:val="0"/>
        <w:autoSpaceDN w:val="0"/>
        <w:adjustRightInd w:val="0"/>
        <w:spacing w:after="0" w:line="215" w:lineRule="auto"/>
        <w:ind w:right="260" w:firstLine="8222"/>
        <w:rPr>
          <w:rFonts w:ascii="Times New Roman" w:hAnsi="Times New Roman" w:cs="Times New Roman"/>
        </w:rPr>
      </w:pPr>
    </w:p>
    <w:p w:rsidR="00A116C5" w:rsidRPr="00A116C5" w:rsidRDefault="00A116C5" w:rsidP="00A116C5">
      <w:pPr>
        <w:jc w:val="center"/>
        <w:rPr>
          <w:rFonts w:ascii="Times New Roman" w:hAnsi="Times New Roman" w:cs="Times New Roman"/>
          <w:sz w:val="24"/>
          <w:szCs w:val="24"/>
        </w:rPr>
      </w:pPr>
      <w:r w:rsidRPr="00A116C5">
        <w:rPr>
          <w:rFonts w:ascii="Times New Roman" w:hAnsi="Times New Roman" w:cs="Times New Roman"/>
          <w:sz w:val="24"/>
          <w:szCs w:val="24"/>
        </w:rPr>
        <w:t>Перечень типовых задач формирования и оценивания</w:t>
      </w:r>
    </w:p>
    <w:p w:rsidR="00A116C5" w:rsidRPr="00A116C5" w:rsidRDefault="00A116C5" w:rsidP="00A116C5">
      <w:pPr>
        <w:jc w:val="center"/>
        <w:rPr>
          <w:rFonts w:ascii="Times New Roman" w:hAnsi="Times New Roman" w:cs="Times New Roman"/>
        </w:rPr>
      </w:pPr>
      <w:r w:rsidRPr="00A116C5">
        <w:rPr>
          <w:rFonts w:ascii="Times New Roman" w:hAnsi="Times New Roman" w:cs="Times New Roman"/>
          <w:sz w:val="24"/>
          <w:szCs w:val="24"/>
        </w:rPr>
        <w:t xml:space="preserve"> </w:t>
      </w:r>
      <w:proofErr w:type="gramStart"/>
      <w:r w:rsidRPr="00A116C5">
        <w:rPr>
          <w:rFonts w:ascii="Times New Roman" w:hAnsi="Times New Roman" w:cs="Times New Roman"/>
          <w:b/>
          <w:sz w:val="24"/>
          <w:szCs w:val="24"/>
        </w:rPr>
        <w:t xml:space="preserve">коммуникативных </w:t>
      </w:r>
      <w:r w:rsidRPr="00A116C5">
        <w:rPr>
          <w:rFonts w:ascii="Times New Roman" w:hAnsi="Times New Roman" w:cs="Times New Roman"/>
          <w:sz w:val="24"/>
          <w:szCs w:val="24"/>
        </w:rPr>
        <w:t>УУД на уроках</w:t>
      </w:r>
      <w:r w:rsidRPr="00A116C5">
        <w:rPr>
          <w:rFonts w:ascii="Times New Roman" w:hAnsi="Times New Roman" w:cs="Times New Roman"/>
        </w:rPr>
        <w:t>.</w:t>
      </w:r>
      <w:proofErr w:type="gramEnd"/>
    </w:p>
    <w:tbl>
      <w:tblPr>
        <w:tblStyle w:val="31"/>
        <w:tblW w:w="0" w:type="auto"/>
        <w:tblInd w:w="-241" w:type="dxa"/>
        <w:tblLayout w:type="fixed"/>
        <w:tblLook w:val="04A0" w:firstRow="1" w:lastRow="0" w:firstColumn="1" w:lastColumn="0" w:noHBand="0" w:noVBand="1"/>
      </w:tblPr>
      <w:tblGrid>
        <w:gridCol w:w="3184"/>
        <w:gridCol w:w="3261"/>
        <w:gridCol w:w="3084"/>
      </w:tblGrid>
      <w:tr w:rsidR="00A116C5" w:rsidRPr="00A116C5" w:rsidTr="0023100A">
        <w:trPr>
          <w:trHeight w:val="697"/>
        </w:trPr>
        <w:tc>
          <w:tcPr>
            <w:tcW w:w="9529" w:type="dxa"/>
            <w:gridSpan w:val="3"/>
          </w:tcPr>
          <w:p w:rsidR="00A116C5" w:rsidRPr="00A116C5" w:rsidRDefault="00A116C5" w:rsidP="009D28AE">
            <w:pPr>
              <w:pStyle w:val="a4"/>
              <w:widowControl w:val="0"/>
              <w:numPr>
                <w:ilvl w:val="0"/>
                <w:numId w:val="61"/>
              </w:numPr>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hAnsi="Times New Roman" w:cs="Times New Roman"/>
              </w:rPr>
              <w:t>Определяет цели, способы и план взаимодействия. Создает правила взаимодействия. Распределяет функции, роли, позиции участников</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 xml:space="preserve">При распределении ролей в группе познакомиться с функциями каждой роли и выбрать ту, с которой справится </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Обосновать свои возможности для выполнения той или иной роли</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hAnsi="Times New Roman" w:cs="Times New Roman"/>
              </w:rPr>
              <w:t>Придерживается ролей в совместной деятельности</w:t>
            </w:r>
            <w:r w:rsidRPr="00A116C5">
              <w:rPr>
                <w:rFonts w:ascii="Times New Roman" w:hAnsi="Times New Roman" w:cs="Times New Roman"/>
                <w:i/>
                <w:iCs/>
              </w:rPr>
              <w:t>, сохраняя собственную линию поведения. Занимает позицию руководителя в учебном взаимодействии</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Выполнять действия своей роли в деятельности группы для решения поставленной задачи. Определить и выполнить свои действия в качестве лидера группы, который обозначит роли других участников</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После выполнения задания оценить качество своих действий в выполняемой роли в данной группе. Оценить выполнение своих задач в качестве лидера и других участников группы</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Narrow" w:hAnsi="Times New Roman" w:cs="Times New Roman"/>
                <w:color w:val="000000"/>
                <w:shd w:val="clear" w:color="auto" w:fill="FFFFFF"/>
                <w:lang w:bidi="ru-RU"/>
              </w:rPr>
            </w:pPr>
            <w:r w:rsidRPr="00A116C5">
              <w:rPr>
                <w:rFonts w:ascii="Times New Roman" w:hAnsi="Times New Roman" w:cs="Times New Roman"/>
              </w:rPr>
              <w:lastRenderedPageBreak/>
              <w:t>Осуществляет взаимный контроль, коррекцию, оценку действий партнеров на основе критериев, оказывает необходимую помощь.</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Сформулировать правила работы  группы в соответствии с поставленной задачей и придерживаться их.</w:t>
            </w:r>
            <w:r w:rsidRPr="00A116C5">
              <w:rPr>
                <w:rFonts w:ascii="Times New Roman" w:hAnsi="Times New Roman" w:cs="Times New Roman"/>
                <w:bCs/>
              </w:rPr>
              <w:t xml:space="preserve"> Оказать помощь собеседнику в решении поставленной задачи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Оценить свой вклад в решение задачи. Оценить, какие именно действия повлияли на успешное сотрудничество в группе</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rPr>
            </w:pPr>
            <w:r w:rsidRPr="00A116C5">
              <w:rPr>
                <w:rFonts w:ascii="Times New Roman" w:eastAsia="Arial" w:hAnsi="Times New Roman" w:cs="Times New Roman"/>
              </w:rPr>
              <w:t>Задает собеседнику вопросы на понимание его действий и выяснение необходимых сведений от партнера по общению. Задает вопросы, необходимые для организации совместной деятельности с партнером</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bCs/>
              </w:rPr>
              <w:t>Переформулировать свой вопрос, задание, чтобы было понятно собеседнику. Оценить ситуацию со стороны, глазами собеседника</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Задать вопросы, чтобы ответы на них не вызывали затруднения. Оценить конфликтную ситуацию с точки зрения причин, приведших к ней</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rPr>
            </w:pPr>
            <w:r w:rsidRPr="00A116C5">
              <w:rPr>
                <w:rFonts w:ascii="Times New Roman" w:hAnsi="Times New Roman" w:cs="Times New Roman"/>
              </w:rPr>
              <w:t xml:space="preserve">Сравнивает различные точки зрения, обсуждает их в дискуссии. </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Сравнивать свою точку зрения с другими мнениями, корректировать свое высказывание</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Сделать вывод о правильности или ошибочности своего мнения.</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rPr>
            </w:pPr>
            <w:r w:rsidRPr="00A116C5">
              <w:rPr>
                <w:rFonts w:ascii="Times New Roman" w:hAnsi="Times New Roman" w:cs="Times New Roman"/>
              </w:rPr>
              <w:t>Аргументирует и выражает собственное мнение (позицию), корректно его отстаивает, критически к нему относится, с достоинством признавая ошибочность</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Высказать и обосновать свою точку зрения. Привести контраргументы в дискуссии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Привести аргументы в доказательство своей мысли</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hAnsi="Times New Roman" w:cs="Times New Roman"/>
              </w:rPr>
            </w:pPr>
            <w:r w:rsidRPr="00A116C5">
              <w:rPr>
                <w:rFonts w:ascii="Times New Roman" w:eastAsia="Arial" w:hAnsi="Times New Roman" w:cs="Times New Roman"/>
              </w:rPr>
              <w:t>Проигрывает разные конфликтные ситуации, в т. ч. ситуации столкновения интересов, находя пути их разрешения.</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 xml:space="preserve">Предложить способ </w:t>
            </w:r>
            <w:proofErr w:type="gramStart"/>
            <w:r w:rsidRPr="00A116C5">
              <w:rPr>
                <w:rFonts w:ascii="Times New Roman" w:hAnsi="Times New Roman" w:cs="Times New Roman"/>
              </w:rPr>
              <w:t>решения проблемной ситуации</w:t>
            </w:r>
            <w:proofErr w:type="gramEnd"/>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 xml:space="preserve">Оценить конфликтную ситуацию с точки зрения причин, приведших к ней. Найти наиболее рациональный способ в </w:t>
            </w:r>
            <w:proofErr w:type="gramStart"/>
            <w:r w:rsidRPr="00A116C5">
              <w:rPr>
                <w:rFonts w:ascii="Times New Roman" w:hAnsi="Times New Roman" w:cs="Times New Roman"/>
                <w:bCs/>
              </w:rPr>
              <w:t>решении проблемной ситуации</w:t>
            </w:r>
            <w:proofErr w:type="gramEnd"/>
          </w:p>
        </w:tc>
      </w:tr>
      <w:tr w:rsidR="00A116C5" w:rsidRPr="00A116C5" w:rsidTr="0023100A">
        <w:trPr>
          <w:trHeight w:val="697"/>
        </w:trPr>
        <w:tc>
          <w:tcPr>
            <w:tcW w:w="9529" w:type="dxa"/>
            <w:gridSpan w:val="3"/>
          </w:tcPr>
          <w:p w:rsidR="00A116C5" w:rsidRPr="00A116C5" w:rsidRDefault="00A116C5" w:rsidP="009D28AE">
            <w:pPr>
              <w:pStyle w:val="a4"/>
              <w:widowControl w:val="0"/>
              <w:numPr>
                <w:ilvl w:val="0"/>
                <w:numId w:val="61"/>
              </w:numPr>
              <w:overflowPunct w:val="0"/>
              <w:autoSpaceDE w:val="0"/>
              <w:autoSpaceDN w:val="0"/>
              <w:adjustRightInd w:val="0"/>
              <w:ind w:right="200"/>
              <w:rPr>
                <w:rFonts w:ascii="Times New Roman" w:hAnsi="Times New Roman" w:cs="Times New Roman"/>
                <w:bCs/>
              </w:rPr>
            </w:pPr>
            <w:r w:rsidRPr="00A116C5">
              <w:rPr>
                <w:rFonts w:ascii="Times New Roman" w:eastAsia="Arial"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w:hAnsi="Times New Roman" w:cs="Times New Roman"/>
              </w:rPr>
            </w:pPr>
            <w:proofErr w:type="gramStart"/>
            <w:r w:rsidRPr="00A116C5">
              <w:rPr>
                <w:rFonts w:ascii="Times New Roman" w:eastAsia="Arial" w:hAnsi="Times New Roman" w:cs="Times New Roman"/>
              </w:rPr>
              <w:t>При изложении своих мыслей (по заданному вопросу) придерживается темы, используя ключевые слова, схемы, модели, иллюстрации, формулы и т. п. </w:t>
            </w:r>
            <w:proofErr w:type="gramEnd"/>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Подготовить сообщение на заданную тему и оформить наглядный материал</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Оценить свое выступление с точки зрения правильности использования терминов и понятий</w:t>
            </w:r>
          </w:p>
        </w:tc>
      </w:tr>
      <w:tr w:rsidR="00A116C5" w:rsidRPr="00A116C5" w:rsidTr="0023100A">
        <w:trPr>
          <w:trHeight w:val="329"/>
        </w:trPr>
        <w:tc>
          <w:tcPr>
            <w:tcW w:w="9529" w:type="dxa"/>
            <w:gridSpan w:val="3"/>
          </w:tcPr>
          <w:p w:rsidR="00A116C5" w:rsidRPr="00A116C5" w:rsidRDefault="00A116C5" w:rsidP="00A116C5">
            <w:pPr>
              <w:widowControl w:val="0"/>
              <w:overflowPunct w:val="0"/>
              <w:autoSpaceDE w:val="0"/>
              <w:autoSpaceDN w:val="0"/>
              <w:adjustRightInd w:val="0"/>
              <w:ind w:right="200"/>
              <w:jc w:val="center"/>
              <w:rPr>
                <w:rFonts w:ascii="Times New Roman" w:hAnsi="Times New Roman" w:cs="Times New Roman"/>
                <w:bCs/>
              </w:rPr>
            </w:pPr>
            <w:r w:rsidRPr="00A116C5">
              <w:rPr>
                <w:rFonts w:ascii="Times New Roman" w:eastAsia="Arial" w:hAnsi="Times New Roman" w:cs="Times New Roman"/>
                <w:b/>
              </w:rPr>
              <w:t>Смысловое чтение</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w:hAnsi="Times New Roman" w:cs="Times New Roman"/>
              </w:rPr>
            </w:pPr>
            <w:r w:rsidRPr="00A116C5">
              <w:rPr>
                <w:rFonts w:ascii="Times New Roman" w:eastAsia="Arial" w:hAnsi="Times New Roman" w:cs="Times New Roman"/>
              </w:rPr>
              <w:t>Определяет главную тему, общую цель или назначение текста, структурирует текст (на материале соответствующей классу сложности). Формулирует тезис, выражающий общий смысл текста</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 xml:space="preserve">Выделить главное в тексте, составить план </w:t>
            </w:r>
            <w:proofErr w:type="gramStart"/>
            <w:r w:rsidRPr="00A116C5">
              <w:rPr>
                <w:rFonts w:ascii="Times New Roman" w:hAnsi="Times New Roman" w:cs="Times New Roman"/>
              </w:rPr>
              <w:t>прочитанного</w:t>
            </w:r>
            <w:proofErr w:type="gramEnd"/>
            <w:r w:rsidRPr="00A116C5">
              <w:rPr>
                <w:rFonts w:ascii="Times New Roman" w:hAnsi="Times New Roman" w:cs="Times New Roman"/>
              </w:rPr>
              <w:t xml:space="preserve">, найти в тексте ответ на поставленный вопрос. Составить вопросы к тексту. Составить логическую цепочку событий. </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Закончить, продолжить предложение, текст, высказывание. Оценить логичность, верность, соответствие вопросов, составленных к тексту.</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w:hAnsi="Times New Roman" w:cs="Times New Roman"/>
              </w:rPr>
            </w:pPr>
            <w:r w:rsidRPr="00A116C5">
              <w:rPr>
                <w:rFonts w:ascii="Times New Roman" w:eastAsia="Arial" w:hAnsi="Times New Roman" w:cs="Times New Roman"/>
              </w:rPr>
              <w:t xml:space="preserve">Подвергает сомнению достоверность прочитанного текста. Выявляет </w:t>
            </w:r>
            <w:r w:rsidRPr="00A116C5">
              <w:rPr>
                <w:rFonts w:ascii="Times New Roman" w:eastAsia="Arial" w:hAnsi="Times New Roman" w:cs="Times New Roman"/>
              </w:rPr>
              <w:lastRenderedPageBreak/>
              <w:t>достоверную или противоречивую информацию в процессе работы с одним или несколькими источниками</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lastRenderedPageBreak/>
              <w:t xml:space="preserve">Выразить свое отношение к </w:t>
            </w:r>
            <w:proofErr w:type="gramStart"/>
            <w:r w:rsidRPr="00A116C5">
              <w:rPr>
                <w:rFonts w:ascii="Times New Roman" w:hAnsi="Times New Roman" w:cs="Times New Roman"/>
              </w:rPr>
              <w:t>прочитанному</w:t>
            </w:r>
            <w:proofErr w:type="gramEnd"/>
            <w:r w:rsidRPr="00A116C5">
              <w:rPr>
                <w:rFonts w:ascii="Times New Roman" w:hAnsi="Times New Roman" w:cs="Times New Roman"/>
              </w:rPr>
              <w:t xml:space="preserve">, соотнести свое мнение с позицией  </w:t>
            </w:r>
            <w:r w:rsidRPr="00A116C5">
              <w:rPr>
                <w:rFonts w:ascii="Times New Roman" w:hAnsi="Times New Roman" w:cs="Times New Roman"/>
              </w:rPr>
              <w:lastRenderedPageBreak/>
              <w:t xml:space="preserve">автора. Проанализировать текст с точки зрения избыточности данных. </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lastRenderedPageBreak/>
              <w:t>Оценить текст параграфа</w:t>
            </w:r>
            <w:proofErr w:type="gramStart"/>
            <w:r w:rsidRPr="00A116C5">
              <w:rPr>
                <w:rFonts w:ascii="Times New Roman" w:hAnsi="Times New Roman" w:cs="Times New Roman"/>
                <w:bCs/>
              </w:rPr>
              <w:t xml:space="preserve"> ,</w:t>
            </w:r>
            <w:proofErr w:type="gramEnd"/>
            <w:r w:rsidRPr="00A116C5">
              <w:rPr>
                <w:rFonts w:ascii="Times New Roman" w:hAnsi="Times New Roman" w:cs="Times New Roman"/>
                <w:bCs/>
              </w:rPr>
              <w:t xml:space="preserve"> учебной задачи с точки зрения верности, </w:t>
            </w:r>
            <w:r w:rsidRPr="00A116C5">
              <w:rPr>
                <w:rFonts w:ascii="Times New Roman" w:hAnsi="Times New Roman" w:cs="Times New Roman"/>
                <w:bCs/>
              </w:rPr>
              <w:lastRenderedPageBreak/>
              <w:t>логичности, правильности использования терминов, понятий</w:t>
            </w:r>
          </w:p>
        </w:tc>
      </w:tr>
      <w:tr w:rsidR="00A116C5" w:rsidRPr="00A116C5" w:rsidTr="0023100A">
        <w:trPr>
          <w:trHeight w:val="697"/>
        </w:trPr>
        <w:tc>
          <w:tcPr>
            <w:tcW w:w="9529" w:type="dxa"/>
            <w:gridSpan w:val="3"/>
          </w:tcPr>
          <w:p w:rsidR="00A116C5" w:rsidRPr="00A116C5" w:rsidRDefault="00A116C5" w:rsidP="009D28AE">
            <w:pPr>
              <w:pStyle w:val="a4"/>
              <w:widowControl w:val="0"/>
              <w:numPr>
                <w:ilvl w:val="0"/>
                <w:numId w:val="61"/>
              </w:numPr>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rPr>
              <w:lastRenderedPageBreak/>
              <w:t>формирование и развитие экологического мышления, умения применять его в познавательной, коммуникативной, социальной практике и профессиональной ориентации</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w:hAnsi="Times New Roman" w:cs="Times New Roman"/>
              </w:rPr>
            </w:pPr>
            <w:r w:rsidRPr="00A116C5">
              <w:rPr>
                <w:rFonts w:ascii="Times New Roman" w:eastAsia="Arial" w:hAnsi="Times New Roman" w:cs="Times New Roman"/>
              </w:rPr>
              <w:t>Сопоставляет поступки (свои и окружающих людей) на основе элементарных норм экологической культуры</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Определять факторы, выявить причины и вероятность возникновения чрезвычайных ситуаций экологического характера или изменения экологической ситуации</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Доказать связь между причинами и последствиями экологических катастроф</w:t>
            </w:r>
          </w:p>
        </w:tc>
      </w:tr>
      <w:tr w:rsidR="00A116C5" w:rsidRPr="00A116C5" w:rsidTr="0023100A">
        <w:trPr>
          <w:trHeight w:val="697"/>
        </w:trPr>
        <w:tc>
          <w:tcPr>
            <w:tcW w:w="3184" w:type="dxa"/>
          </w:tcPr>
          <w:p w:rsidR="00A116C5" w:rsidRPr="00A116C5" w:rsidRDefault="00A116C5" w:rsidP="00A116C5">
            <w:pPr>
              <w:widowControl w:val="0"/>
              <w:overflowPunct w:val="0"/>
              <w:autoSpaceDE w:val="0"/>
              <w:autoSpaceDN w:val="0"/>
              <w:adjustRightInd w:val="0"/>
              <w:ind w:left="-43" w:right="200"/>
              <w:rPr>
                <w:rFonts w:ascii="Times New Roman" w:eastAsia="Arial" w:hAnsi="Times New Roman" w:cs="Times New Roman"/>
              </w:rPr>
            </w:pPr>
            <w:r w:rsidRPr="00A116C5">
              <w:rPr>
                <w:rFonts w:ascii="Times New Roman" w:eastAsia="Arial" w:hAnsi="Times New Roman" w:cs="Times New Roman"/>
              </w:rPr>
              <w:t>Участвует в мероприятиях экологической направленности. Проводит исследования на экологические темы</w:t>
            </w:r>
          </w:p>
        </w:tc>
        <w:tc>
          <w:tcPr>
            <w:tcW w:w="3261"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rPr>
            </w:pPr>
            <w:r w:rsidRPr="00A116C5">
              <w:rPr>
                <w:rFonts w:ascii="Times New Roman" w:hAnsi="Times New Roman" w:cs="Times New Roman"/>
              </w:rPr>
              <w:t>Подготовить сообщения о чрезвычайных ситуациях экологического характера и ликвидаций их последствий</w:t>
            </w:r>
          </w:p>
        </w:tc>
        <w:tc>
          <w:tcPr>
            <w:tcW w:w="3084" w:type="dxa"/>
          </w:tcPr>
          <w:p w:rsidR="00A116C5" w:rsidRPr="00A116C5" w:rsidRDefault="00A116C5" w:rsidP="00A116C5">
            <w:pPr>
              <w:widowControl w:val="0"/>
              <w:overflowPunct w:val="0"/>
              <w:autoSpaceDE w:val="0"/>
              <w:autoSpaceDN w:val="0"/>
              <w:adjustRightInd w:val="0"/>
              <w:ind w:right="200"/>
              <w:rPr>
                <w:rFonts w:ascii="Times New Roman" w:hAnsi="Times New Roman" w:cs="Times New Roman"/>
                <w:bCs/>
              </w:rPr>
            </w:pPr>
            <w:r w:rsidRPr="00A116C5">
              <w:rPr>
                <w:rFonts w:ascii="Times New Roman" w:hAnsi="Times New Roman" w:cs="Times New Roman"/>
                <w:bCs/>
              </w:rPr>
              <w:t xml:space="preserve">Предложить </w:t>
            </w:r>
          </w:p>
        </w:tc>
      </w:tr>
    </w:tbl>
    <w:p w:rsidR="007C614E" w:rsidRDefault="007C614E" w:rsidP="007C614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p>
    <w:p w:rsidR="007C614E" w:rsidRPr="007C614E" w:rsidRDefault="007C614E" w:rsidP="007C614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7C614E">
        <w:rPr>
          <w:rFonts w:ascii="Times New Roman" w:eastAsia="Calibri" w:hAnsi="Times New Roman" w:cs="Times New Roman"/>
          <w:color w:val="000000"/>
          <w:sz w:val="24"/>
          <w:szCs w:val="24"/>
          <w:lang w:eastAsia="ar-SA"/>
        </w:rPr>
        <w:t>Формы сотрудничества при формировании универсальных учебных действий</w:t>
      </w:r>
    </w:p>
    <w:tbl>
      <w:tblPr>
        <w:tblStyle w:val="310"/>
        <w:tblW w:w="9640" w:type="dxa"/>
        <w:tblInd w:w="-318" w:type="dxa"/>
        <w:tblLayout w:type="fixed"/>
        <w:tblLook w:val="01E0" w:firstRow="1" w:lastRow="1" w:firstColumn="1" w:lastColumn="1" w:noHBand="0" w:noVBand="0"/>
      </w:tblPr>
      <w:tblGrid>
        <w:gridCol w:w="2057"/>
        <w:gridCol w:w="7583"/>
      </w:tblGrid>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Форма сотрудничества </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Основные составляющие сотрудничества</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Учебное сотрудничество</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Распределение начальных действий и операций, заданное предметным условием совместной работы</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Обмен способами действия</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Взаимопонимание</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Общение</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Планирование общих способов работы</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 Рефлексия </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Совместная деятельность</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Совместная постановка целей работы</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Совместное определение способов выполнения работы</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 </w:t>
            </w:r>
            <w:proofErr w:type="spellStart"/>
            <w:r w:rsidRPr="007C614E">
              <w:rPr>
                <w:rFonts w:eastAsia="Calibri"/>
                <w:color w:val="000000"/>
                <w:sz w:val="24"/>
                <w:szCs w:val="24"/>
                <w:lang w:eastAsia="ar-SA"/>
              </w:rPr>
              <w:t>Перестраивание</w:t>
            </w:r>
            <w:proofErr w:type="spellEnd"/>
            <w:r w:rsidRPr="007C614E">
              <w:rPr>
                <w:rFonts w:eastAsia="Calibri"/>
                <w:color w:val="000000"/>
                <w:sz w:val="24"/>
                <w:szCs w:val="24"/>
                <w:lang w:eastAsia="ar-SA"/>
              </w:rPr>
              <w:t xml:space="preserve"> собственной деятельности с учетом изменяющихся условий работы</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Понимание и учет позиции других участников выполнения работы</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Разновозрастное сотрудничество</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 Работа с позиции учителя по отношению </w:t>
            </w:r>
            <w:proofErr w:type="gramStart"/>
            <w:r w:rsidRPr="007C614E">
              <w:rPr>
                <w:rFonts w:eastAsia="Calibri"/>
                <w:color w:val="000000"/>
                <w:sz w:val="24"/>
                <w:szCs w:val="24"/>
                <w:lang w:eastAsia="ar-SA"/>
              </w:rPr>
              <w:t>к</w:t>
            </w:r>
            <w:proofErr w:type="gramEnd"/>
            <w:r w:rsidRPr="007C614E">
              <w:rPr>
                <w:rFonts w:eastAsia="Calibri"/>
                <w:color w:val="000000"/>
                <w:sz w:val="24"/>
                <w:szCs w:val="24"/>
                <w:lang w:eastAsia="ar-SA"/>
              </w:rPr>
              <w:t xml:space="preserve"> другому</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Апробирование с последующим анализом и обобщением средств и способов учебных действий</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Проектная деятельность (как форма </w:t>
            </w:r>
            <w:r w:rsidRPr="007C614E">
              <w:rPr>
                <w:rFonts w:eastAsia="Calibri"/>
                <w:color w:val="000000"/>
                <w:sz w:val="24"/>
                <w:szCs w:val="24"/>
                <w:lang w:eastAsia="ar-SA"/>
              </w:rPr>
              <w:lastRenderedPageBreak/>
              <w:t>сотрудничества)</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lastRenderedPageBreak/>
              <w:t>- Распределение обязанностей</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Оценка ответа товарища</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Следование правилам работы в группе</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proofErr w:type="gramStart"/>
            <w:r w:rsidRPr="007C614E">
              <w:rPr>
                <w:rFonts w:eastAsia="Calibri"/>
                <w:color w:val="000000"/>
                <w:sz w:val="24"/>
                <w:szCs w:val="24"/>
                <w:lang w:eastAsia="ar-SA"/>
              </w:rPr>
              <w:lastRenderedPageBreak/>
              <w:t>- Переход с позиции обучаемого на обучающего себя</w:t>
            </w:r>
            <w:proofErr w:type="gramEnd"/>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Выработка индивидуальных стилей сотрудничества</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lastRenderedPageBreak/>
              <w:t>Тренинги</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Выработка положительного отношения друг к другу;</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Развитие навыков взаимодействия в группе;</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Развитие невербальных навыков общения, самопознания;</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Развивать навыки восприятия и понимания других людей;</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Получение представления о «неверных средствах общения»;</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Развитие положительной самооценки;</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Знакомство с понятием «конфликт»; определение особенностей поведения в конфликтной ситуации; обучение способам выхода из конфликтной ситуации;</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Дискуссия </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Формирование собственной точки зрения</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Координация точек зрения окружающих с последующей формулировкой вывода</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Формулировка собственного мнения с соответствующим оформлением в устной или письменной речи</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Ведение мысленного диалога с авторами научных текстов (в ситуации письменной дискуссии) с последующим получением сведений о взглядах на проблемы</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Учебное доказательство (как особый способ организации усвоения знаний)</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Выдвижение тезиса (утверждения)</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Предоставление аргументов</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Вывод умозаключений (рассуждений, в ходе которых рождается новое суждение)</w:t>
            </w:r>
          </w:p>
        </w:tc>
      </w:tr>
      <w:tr w:rsidR="007C614E" w:rsidRPr="007C614E" w:rsidTr="007C614E">
        <w:tc>
          <w:tcPr>
            <w:tcW w:w="2057"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xml:space="preserve">Рефлексия </w:t>
            </w:r>
          </w:p>
        </w:tc>
        <w:tc>
          <w:tcPr>
            <w:tcW w:w="7583" w:type="dxa"/>
          </w:tcPr>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Постановка новой задачи как задачи с недостающими данными</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Анализ наличия способов и средств выполнения задачи</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Оценка своей готовности к решению проблемы</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Самостоятельный поиск недостающей информации</w:t>
            </w:r>
          </w:p>
          <w:p w:rsidR="007C614E" w:rsidRPr="007C614E" w:rsidRDefault="007C614E" w:rsidP="007C614E">
            <w:pPr>
              <w:tabs>
                <w:tab w:val="left" w:pos="567"/>
              </w:tabs>
              <w:suppressAutoHyphens/>
              <w:spacing w:line="360" w:lineRule="auto"/>
              <w:contextualSpacing/>
              <w:jc w:val="both"/>
              <w:rPr>
                <w:rFonts w:eastAsia="Calibri"/>
                <w:color w:val="000000"/>
                <w:sz w:val="24"/>
                <w:szCs w:val="24"/>
                <w:lang w:eastAsia="ar-SA"/>
              </w:rPr>
            </w:pPr>
            <w:r w:rsidRPr="007C614E">
              <w:rPr>
                <w:rFonts w:eastAsia="Calibri"/>
                <w:color w:val="000000"/>
                <w:sz w:val="24"/>
                <w:szCs w:val="24"/>
                <w:lang w:eastAsia="ar-SA"/>
              </w:rPr>
              <w:t>- Самостоятельное изобретение недостающего способа действия</w:t>
            </w:r>
          </w:p>
        </w:tc>
      </w:tr>
    </w:tbl>
    <w:p w:rsidR="0078174C" w:rsidRDefault="0078174C" w:rsidP="0078174C">
      <w:pPr>
        <w:pStyle w:val="a7"/>
        <w:spacing w:line="360" w:lineRule="auto"/>
        <w:ind w:left="207"/>
        <w:rPr>
          <w:sz w:val="24"/>
          <w:szCs w:val="24"/>
        </w:rPr>
      </w:pPr>
    </w:p>
    <w:p w:rsidR="007C614E" w:rsidRPr="007C614E" w:rsidRDefault="007C614E" w:rsidP="007C614E">
      <w:pPr>
        <w:tabs>
          <w:tab w:val="left" w:pos="567"/>
        </w:tabs>
        <w:suppressAutoHyphens/>
        <w:spacing w:after="0" w:line="360" w:lineRule="auto"/>
        <w:ind w:firstLine="567"/>
        <w:contextualSpacing/>
        <w:jc w:val="both"/>
        <w:rPr>
          <w:rFonts w:ascii="Times New Roman" w:eastAsia="Calibri" w:hAnsi="Times New Roman" w:cs="Times New Roman"/>
          <w:color w:val="000000"/>
          <w:sz w:val="24"/>
          <w:szCs w:val="24"/>
          <w:lang w:eastAsia="ar-SA"/>
        </w:rPr>
      </w:pPr>
      <w:r w:rsidRPr="007C614E">
        <w:rPr>
          <w:rFonts w:ascii="Times New Roman" w:eastAsia="Calibri" w:hAnsi="Times New Roman" w:cs="Times New Roman"/>
          <w:color w:val="000000"/>
          <w:sz w:val="24"/>
          <w:szCs w:val="24"/>
          <w:lang w:eastAsia="ar-SA"/>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w:t>
      </w:r>
      <w:r w:rsidRPr="007C614E">
        <w:rPr>
          <w:rFonts w:ascii="Times New Roman" w:eastAsia="Calibri" w:hAnsi="Times New Roman" w:cs="Times New Roman"/>
          <w:color w:val="000000"/>
          <w:sz w:val="24"/>
          <w:szCs w:val="24"/>
          <w:lang w:eastAsia="ar-SA"/>
        </w:rPr>
        <w:lastRenderedPageBreak/>
        <w:t xml:space="preserve">учебных предметов и дисциплин, в </w:t>
      </w:r>
      <w:proofErr w:type="spellStart"/>
      <w:r w:rsidRPr="007C614E">
        <w:rPr>
          <w:rFonts w:ascii="Times New Roman" w:eastAsia="Calibri" w:hAnsi="Times New Roman" w:cs="Times New Roman"/>
          <w:color w:val="000000"/>
          <w:sz w:val="24"/>
          <w:szCs w:val="24"/>
          <w:lang w:eastAsia="ar-SA"/>
        </w:rPr>
        <w:t>метапредметной</w:t>
      </w:r>
      <w:proofErr w:type="spellEnd"/>
      <w:r w:rsidRPr="007C614E">
        <w:rPr>
          <w:rFonts w:ascii="Times New Roman" w:eastAsia="Calibri" w:hAnsi="Times New Roman" w:cs="Times New Roman"/>
          <w:color w:val="000000"/>
          <w:sz w:val="24"/>
          <w:szCs w:val="24"/>
          <w:lang w:eastAsia="ar-SA"/>
        </w:rPr>
        <w:t xml:space="preserve"> деятельности, организации форм учебного сотрудничества и решения важных задач жизнедеятельности обучающихся.</w:t>
      </w:r>
    </w:p>
    <w:p w:rsidR="007C614E" w:rsidRPr="007C614E" w:rsidRDefault="007C614E" w:rsidP="007C614E">
      <w:pPr>
        <w:tabs>
          <w:tab w:val="left" w:pos="567"/>
        </w:tabs>
        <w:suppressAutoHyphens/>
        <w:spacing w:after="0" w:line="360" w:lineRule="auto"/>
        <w:ind w:firstLine="708"/>
        <w:contextualSpacing/>
        <w:jc w:val="both"/>
        <w:rPr>
          <w:rFonts w:ascii="Times New Roman" w:eastAsia="Calibri" w:hAnsi="Times New Roman" w:cs="Times New Roman"/>
          <w:color w:val="000000"/>
          <w:sz w:val="24"/>
          <w:szCs w:val="24"/>
          <w:lang w:eastAsia="ar-SA"/>
        </w:rPr>
      </w:pPr>
      <w:r w:rsidRPr="007C614E">
        <w:rPr>
          <w:rFonts w:ascii="Times New Roman" w:eastAsia="Calibri" w:hAnsi="Times New Roman" w:cs="Times New Roman"/>
          <w:color w:val="000000"/>
          <w:sz w:val="24"/>
          <w:szCs w:val="24"/>
          <w:lang w:eastAsia="ar-SA"/>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C614E" w:rsidRPr="007C614E" w:rsidRDefault="007C614E" w:rsidP="007C614E">
      <w:pPr>
        <w:widowControl w:val="0"/>
        <w:tabs>
          <w:tab w:val="left" w:pos="567"/>
        </w:tabs>
        <w:spacing w:after="0" w:line="360" w:lineRule="auto"/>
        <w:ind w:firstLine="567"/>
        <w:jc w:val="both"/>
        <w:rPr>
          <w:rFonts w:ascii="Times New Roman" w:eastAsia="Times New Roman" w:hAnsi="Times New Roman" w:cs="Times New Roman"/>
          <w:sz w:val="24"/>
          <w:szCs w:val="24"/>
        </w:rPr>
      </w:pPr>
      <w:r w:rsidRPr="007C614E">
        <w:rPr>
          <w:rFonts w:ascii="Times New Roman" w:eastAsia="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C614E" w:rsidRPr="007C614E" w:rsidRDefault="007C614E" w:rsidP="007C614E">
      <w:pPr>
        <w:widowControl w:val="0"/>
        <w:tabs>
          <w:tab w:val="left" w:pos="567"/>
        </w:tabs>
        <w:spacing w:after="0" w:line="360" w:lineRule="auto"/>
        <w:ind w:firstLine="709"/>
        <w:jc w:val="both"/>
        <w:rPr>
          <w:rFonts w:ascii="Times New Roman" w:eastAsia="Times New Roman" w:hAnsi="Times New Roman" w:cs="Times New Roman"/>
          <w:sz w:val="24"/>
          <w:szCs w:val="24"/>
        </w:rPr>
      </w:pPr>
      <w:r w:rsidRPr="007C614E">
        <w:rPr>
          <w:rFonts w:ascii="Times New Roman" w:eastAsia="Times New Roman" w:hAnsi="Times New Roman" w:cs="Times New Roman"/>
          <w:sz w:val="24"/>
          <w:szCs w:val="24"/>
        </w:rPr>
        <w:t xml:space="preserve">Для успешной деятельности по развитию УУД  проводятся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7C614E" w:rsidRPr="007C614E" w:rsidRDefault="007C614E" w:rsidP="007C614E">
      <w:pPr>
        <w:widowControl w:val="0"/>
        <w:tabs>
          <w:tab w:val="left" w:pos="567"/>
        </w:tabs>
        <w:spacing w:after="0" w:line="360" w:lineRule="auto"/>
        <w:ind w:firstLine="709"/>
        <w:jc w:val="both"/>
        <w:rPr>
          <w:rFonts w:ascii="Times New Roman" w:eastAsia="Times New Roman" w:hAnsi="Times New Roman" w:cs="Times New Roman"/>
          <w:sz w:val="24"/>
          <w:szCs w:val="24"/>
        </w:rPr>
      </w:pPr>
      <w:r w:rsidRPr="007C614E">
        <w:rPr>
          <w:rFonts w:ascii="Times New Roman" w:eastAsia="Times New Roman" w:hAnsi="Times New Roman" w:cs="Times New Roman"/>
          <w:sz w:val="24"/>
          <w:szCs w:val="24"/>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w:t>
      </w:r>
      <w:proofErr w:type="spellStart"/>
      <w:r w:rsidRPr="007C614E">
        <w:rPr>
          <w:rFonts w:ascii="Times New Roman" w:eastAsia="Times New Roman" w:hAnsi="Times New Roman" w:cs="Times New Roman"/>
          <w:sz w:val="24"/>
          <w:szCs w:val="24"/>
        </w:rPr>
        <w:t>элективов</w:t>
      </w:r>
      <w:proofErr w:type="spellEnd"/>
      <w:r w:rsidRPr="007C614E">
        <w:rPr>
          <w:rFonts w:ascii="Times New Roman" w:eastAsia="Times New Roman" w:hAnsi="Times New Roman" w:cs="Times New Roman"/>
          <w:sz w:val="24"/>
          <w:szCs w:val="24"/>
        </w:rPr>
        <w:t>.</w:t>
      </w:r>
    </w:p>
    <w:p w:rsidR="005E4C3A" w:rsidRDefault="005E4C3A" w:rsidP="005E4C3A">
      <w:pPr>
        <w:spacing w:after="0" w:line="360" w:lineRule="auto"/>
        <w:jc w:val="center"/>
        <w:rPr>
          <w:rFonts w:ascii="Times New Roman" w:hAnsi="Times New Roman" w:cs="Times New Roman"/>
          <w:b/>
        </w:rPr>
      </w:pPr>
      <w:r w:rsidRPr="00A40D94">
        <w:rPr>
          <w:rFonts w:ascii="Times New Roman" w:hAnsi="Times New Roman" w:cs="Times New Roman"/>
          <w:b/>
        </w:rPr>
        <w:t>Описание особенностей, основных направлений</w:t>
      </w:r>
      <w:r w:rsidR="0023100A" w:rsidRPr="00A40D94">
        <w:rPr>
          <w:rFonts w:ascii="Times New Roman" w:hAnsi="Times New Roman" w:cs="Times New Roman"/>
          <w:b/>
        </w:rPr>
        <w:t xml:space="preserve">, форм </w:t>
      </w:r>
      <w:r w:rsidRPr="00A40D94">
        <w:rPr>
          <w:rFonts w:ascii="Times New Roman" w:hAnsi="Times New Roman" w:cs="Times New Roman"/>
          <w:b/>
        </w:rPr>
        <w:t xml:space="preserve"> и планируемых результатов учебно-исследовательской и проектной деятельности обучающихся в рамках урочной и внеурочной деятельности по каждому из направлений, а также особенностей формирования </w:t>
      </w:r>
      <w:proofErr w:type="gramStart"/>
      <w:r w:rsidRPr="00A40D94">
        <w:rPr>
          <w:rFonts w:ascii="Times New Roman" w:hAnsi="Times New Roman" w:cs="Times New Roman"/>
          <w:b/>
        </w:rPr>
        <w:t>ИКТ-компетенций</w:t>
      </w:r>
      <w:proofErr w:type="gramEnd"/>
    </w:p>
    <w:p w:rsidR="00A40D94" w:rsidRPr="00A40D94" w:rsidRDefault="00A777F9" w:rsidP="005E4C3A">
      <w:pPr>
        <w:spacing w:after="0" w:line="360" w:lineRule="auto"/>
        <w:jc w:val="center"/>
        <w:rPr>
          <w:rFonts w:ascii="Times New Roman" w:hAnsi="Times New Roman" w:cs="Times New Roman"/>
          <w:b/>
        </w:rPr>
      </w:pPr>
      <w:r>
        <w:rPr>
          <w:rFonts w:ascii="Times New Roman" w:hAnsi="Times New Roman" w:cs="Times New Roman"/>
          <w:noProof/>
          <w:color w:val="000000"/>
          <w:sz w:val="24"/>
          <w:szCs w:val="24"/>
        </w:rPr>
        <w:pict>
          <v:roundrect id="Скругленный прямоугольник 57" o:spid="_x0000_s1047" style="position:absolute;left:0;text-align:left;margin-left:171.75pt;margin-top:11.15pt;width:119.4pt;height:73.8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" fillcolor="white [3201]" strokecolor="black [3200]" strokeweight="2pt">
            <v:path arrowok="t"/>
            <v:textbox style="mso-next-textbox:#Скругленный прямоугольник 57">
              <w:txbxContent>
                <w:p w:rsidR="009D6D45" w:rsidRPr="005848ED" w:rsidRDefault="009D6D45" w:rsidP="005848ED">
                  <w:pPr>
                    <w:spacing w:line="240" w:lineRule="auto"/>
                    <w:jc w:val="center"/>
                    <w:rPr>
                      <w:rFonts w:ascii="Times New Roman" w:hAnsi="Times New Roman" w:cs="Times New Roman"/>
                      <w:b/>
                    </w:rPr>
                  </w:pPr>
                  <w:r w:rsidRPr="005848ED">
                    <w:rPr>
                      <w:rFonts w:ascii="Times New Roman" w:hAnsi="Times New Roman" w:cs="Times New Roman"/>
                      <w:b/>
                    </w:rPr>
                    <w:t>Часть программы  формирования</w:t>
                  </w:r>
                  <w:r w:rsidRPr="005848ED">
                    <w:rPr>
                      <w:rFonts w:ascii="Times New Roman" w:hAnsi="Times New Roman" w:cs="Times New Roman"/>
                      <w:b/>
                      <w:sz w:val="32"/>
                      <w:szCs w:val="32"/>
                    </w:rPr>
                    <w:t xml:space="preserve"> </w:t>
                  </w:r>
                  <w:r w:rsidRPr="005848ED">
                    <w:rPr>
                      <w:rFonts w:ascii="Times New Roman" w:hAnsi="Times New Roman" w:cs="Times New Roman"/>
                      <w:b/>
                    </w:rPr>
                    <w:t>УУД</w:t>
                  </w:r>
                </w:p>
                <w:p w:rsidR="009D6D45" w:rsidRDefault="009D6D45" w:rsidP="005848ED">
                  <w:pPr>
                    <w:jc w:val="center"/>
                  </w:pPr>
                </w:p>
              </w:txbxContent>
            </v:textbox>
          </v:roundrect>
        </w:pict>
      </w:r>
    </w:p>
    <w:p w:rsidR="0023100A" w:rsidRDefault="0023100A"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23100A" w:rsidRDefault="0023100A"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23100A" w:rsidRDefault="00A777F9"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oundrect id="Скругленный прямоугольник 58" o:spid="_x0000_s1048" style="position:absolute;left:0;text-align:left;margin-left:310.95pt;margin-top:13.25pt;width:123pt;height:79.8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" fillcolor="white [3201]" strokecolor="black [3200]" strokeweight="2pt">
            <v:path arrowok="t"/>
            <v:textbox style="mso-next-textbox:#Скругленный прямоугольник 58">
              <w:txbxContent>
                <w:p w:rsidR="009D6D45" w:rsidRPr="005848ED" w:rsidRDefault="009D6D45" w:rsidP="005848ED">
                  <w:pPr>
                    <w:spacing w:after="0" w:line="240" w:lineRule="auto"/>
                    <w:jc w:val="center"/>
                    <w:rPr>
                      <w:rFonts w:ascii="Times New Roman" w:hAnsi="Times New Roman" w:cs="Times New Roman"/>
                      <w:b/>
                      <w:sz w:val="28"/>
                      <w:szCs w:val="28"/>
                    </w:rPr>
                  </w:pPr>
                  <w:r w:rsidRPr="005848ED">
                    <w:rPr>
                      <w:rFonts w:ascii="Times New Roman" w:hAnsi="Times New Roman" w:cs="Times New Roman"/>
                      <w:b/>
                    </w:rPr>
                    <w:t>Одно из требований к</w:t>
                  </w:r>
                  <w:r w:rsidRPr="005848ED">
                    <w:rPr>
                      <w:rFonts w:ascii="Times New Roman" w:hAnsi="Times New Roman" w:cs="Times New Roman"/>
                      <w:b/>
                      <w:sz w:val="28"/>
                      <w:szCs w:val="28"/>
                    </w:rPr>
                    <w:t xml:space="preserve"> </w:t>
                  </w:r>
                  <w:proofErr w:type="spellStart"/>
                  <w:r w:rsidRPr="005848ED">
                    <w:rPr>
                      <w:rFonts w:ascii="Times New Roman" w:hAnsi="Times New Roman" w:cs="Times New Roman"/>
                      <w:b/>
                    </w:rPr>
                    <w:t>метапредметным</w:t>
                  </w:r>
                  <w:proofErr w:type="spellEnd"/>
                  <w:r w:rsidRPr="005848ED">
                    <w:rPr>
                      <w:rFonts w:ascii="Times New Roman" w:hAnsi="Times New Roman" w:cs="Times New Roman"/>
                      <w:b/>
                    </w:rPr>
                    <w:t xml:space="preserve"> результатам</w:t>
                  </w:r>
                </w:p>
                <w:p w:rsidR="009D6D45" w:rsidRDefault="009D6D45" w:rsidP="005848ED">
                  <w:pPr>
                    <w:jc w:val="center"/>
                  </w:pPr>
                </w:p>
              </w:txbxContent>
            </v:textbox>
          </v:roundrect>
        </w:pict>
      </w:r>
      <w:r>
        <w:rPr>
          <w:rFonts w:ascii="Times New Roman" w:hAnsi="Times New Roman" w:cs="Times New Roman"/>
          <w:noProof/>
          <w:color w:val="000000"/>
          <w:sz w:val="24"/>
          <w:szCs w:val="24"/>
        </w:rPr>
        <w:pict>
          <v:roundrect id="Скругленный прямоугольник 59" o:spid="_x0000_s1049" style="position:absolute;left:0;text-align:left;margin-left:36.15pt;margin-top:13.25pt;width:115.8pt;height:79.8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" fillcolor="white [3201]" strokecolor="black [3200]" strokeweight="2pt">
            <v:path arrowok="t"/>
            <v:textbox style="mso-next-textbox:#Скругленный прямоугольник 59">
              <w:txbxContent>
                <w:p w:rsidR="009D6D45" w:rsidRPr="005848ED" w:rsidRDefault="009D6D45" w:rsidP="005848ED">
                  <w:pPr>
                    <w:spacing w:after="0" w:line="240" w:lineRule="auto"/>
                    <w:jc w:val="center"/>
                    <w:rPr>
                      <w:rFonts w:ascii="Times New Roman" w:hAnsi="Times New Roman" w:cs="Times New Roman"/>
                      <w:b/>
                      <w:sz w:val="28"/>
                      <w:szCs w:val="28"/>
                    </w:rPr>
                  </w:pPr>
                  <w:r w:rsidRPr="005848ED">
                    <w:rPr>
                      <w:rFonts w:ascii="Times New Roman" w:hAnsi="Times New Roman" w:cs="Times New Roman"/>
                      <w:b/>
                    </w:rPr>
                    <w:t>Основная форма учебной</w:t>
                  </w:r>
                  <w:r w:rsidRPr="005848ED">
                    <w:rPr>
                      <w:rFonts w:ascii="Times New Roman" w:hAnsi="Times New Roman" w:cs="Times New Roman"/>
                      <w:b/>
                      <w:sz w:val="28"/>
                      <w:szCs w:val="28"/>
                    </w:rPr>
                    <w:t xml:space="preserve"> </w:t>
                  </w:r>
                  <w:r w:rsidRPr="005848ED">
                    <w:rPr>
                      <w:rFonts w:ascii="Times New Roman" w:hAnsi="Times New Roman" w:cs="Times New Roman"/>
                      <w:b/>
                    </w:rPr>
                    <w:t>деятельности,</w:t>
                  </w:r>
                  <w:r w:rsidRPr="005848ED">
                    <w:rPr>
                      <w:rFonts w:ascii="Times New Roman" w:hAnsi="Times New Roman" w:cs="Times New Roman"/>
                      <w:b/>
                      <w:sz w:val="28"/>
                      <w:szCs w:val="28"/>
                    </w:rPr>
                    <w:t xml:space="preserve"> </w:t>
                  </w:r>
                  <w:r w:rsidRPr="005848ED">
                    <w:rPr>
                      <w:rFonts w:ascii="Times New Roman" w:hAnsi="Times New Roman" w:cs="Times New Roman"/>
                      <w:b/>
                    </w:rPr>
                    <w:t>развивающая</w:t>
                  </w:r>
                  <w:r w:rsidRPr="005848ED">
                    <w:rPr>
                      <w:rFonts w:ascii="Times New Roman" w:hAnsi="Times New Roman" w:cs="Times New Roman"/>
                      <w:b/>
                      <w:sz w:val="28"/>
                      <w:szCs w:val="28"/>
                    </w:rPr>
                    <w:t xml:space="preserve"> </w:t>
                  </w:r>
                  <w:r w:rsidRPr="005848ED">
                    <w:rPr>
                      <w:rFonts w:ascii="Times New Roman" w:hAnsi="Times New Roman" w:cs="Times New Roman"/>
                      <w:b/>
                    </w:rPr>
                    <w:t>УУД</w:t>
                  </w:r>
                </w:p>
                <w:p w:rsidR="009D6D45" w:rsidRDefault="009D6D45" w:rsidP="005848ED">
                  <w:pPr>
                    <w:jc w:val="center"/>
                  </w:pPr>
                </w:p>
              </w:txbxContent>
            </v:textbox>
          </v:roundrect>
        </w:pict>
      </w:r>
    </w:p>
    <w:p w:rsidR="0023100A" w:rsidRDefault="00A777F9"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Прямая соединительная линия 62" o:spid="_x0000_s1075" style="position:absolute;left:0;text-align:left;z-index:251712512;visibility:visible;mso-wrap-distance-left:3.17497mm;mso-wrap-distance-right:3.17497mm" from="227.55pt,3.95pt" to="227.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" strokecolor="black [3040]">
            <o:lock v:ext="edit" shapetype="f"/>
          </v:line>
        </w:pict>
      </w:r>
      <w:r>
        <w:rPr>
          <w:rFonts w:ascii="Times New Roman" w:hAnsi="Times New Roman" w:cs="Times New Roman"/>
          <w:noProof/>
          <w:color w:val="000000"/>
          <w:sz w:val="24"/>
          <w:szCs w:val="24"/>
        </w:rPr>
        <w:pict>
          <v:roundrect id="Скругленный прямоугольник 56" o:spid="_x0000_s1050" style="position:absolute;left:0;text-align:left;margin-left:171.75pt;margin-top:17.75pt;width:119.4pt;height:60.6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" fillcolor="white [3201]" strokecolor="black [3200]" strokeweight="2pt">
            <v:path arrowok="t"/>
            <v:textbox style="mso-next-textbox:#Скругленный прямоугольник 56">
              <w:txbxContent>
                <w:p w:rsidR="009D6D45" w:rsidRPr="0023100A" w:rsidRDefault="009D6D45" w:rsidP="0023100A">
                  <w:pPr>
                    <w:jc w:val="center"/>
                    <w:rPr>
                      <w:rFonts w:ascii="Times New Roman" w:hAnsi="Times New Roman" w:cs="Times New Roman"/>
                      <w:b/>
                      <w:sz w:val="28"/>
                      <w:szCs w:val="28"/>
                    </w:rPr>
                  </w:pPr>
                  <w:r w:rsidRPr="0023100A">
                    <w:rPr>
                      <w:rFonts w:ascii="Times New Roman" w:hAnsi="Times New Roman" w:cs="Times New Roman"/>
                      <w:b/>
                      <w:sz w:val="28"/>
                      <w:szCs w:val="28"/>
                    </w:rPr>
                    <w:t>Проектная деятельность</w:t>
                  </w:r>
                </w:p>
                <w:p w:rsidR="009D6D45" w:rsidRDefault="009D6D45" w:rsidP="0023100A">
                  <w:pPr>
                    <w:jc w:val="center"/>
                  </w:pPr>
                </w:p>
              </w:txbxContent>
            </v:textbox>
          </v:roundrect>
        </w:pict>
      </w:r>
    </w:p>
    <w:p w:rsidR="0023100A" w:rsidRDefault="0023100A"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23100A" w:rsidRDefault="00A777F9"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Прямая соединительная линия 64" o:spid="_x0000_s1074" style="position:absolute;left:0;text-align:left;z-index:251714560;visibility:visible;mso-wrap-distance-top:-3e-5mm;mso-wrap-distance-bottom:-3e-5mm;mso-width-relative:margin" from="291.15pt,1.55pt" to="310.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" strokecolor="black [3040]">
            <o:lock v:ext="edit" shapetype="f"/>
          </v:line>
        </w:pict>
      </w:r>
      <w:r>
        <w:rPr>
          <w:rFonts w:ascii="Times New Roman" w:hAnsi="Times New Roman" w:cs="Times New Roman"/>
          <w:noProof/>
          <w:color w:val="000000"/>
          <w:sz w:val="24"/>
          <w:szCs w:val="24"/>
        </w:rPr>
        <w:pict>
          <v:line id="Прямая соединительная линия 63" o:spid="_x0000_s1073" style="position:absolute;left:0;text-align:left;z-index:251713536;visibility:visible;mso-wrap-distance-top:-3e-5mm;mso-wrap-distance-bottom:-3e-5mm;mso-height-relative:margin" from="151.95pt,1.55pt" to="17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" strokecolor="black [3040]">
            <o:lock v:ext="edit" shapetype="f"/>
          </v:line>
        </w:pict>
      </w:r>
    </w:p>
    <w:p w:rsidR="0023100A" w:rsidRDefault="00A777F9"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Прямая соединительная линия 67" o:spid="_x0000_s1072" style="position:absolute;left:0;text-align:left;z-index:251716608;visibility:visible;mso-wrap-distance-left:3.17497mm;mso-wrap-distance-right:3.17497mm" from="274.35pt,16.25pt" to="274.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" strokecolor="#4579b8 [3044]">
            <o:lock v:ext="edit" shapetype="f"/>
          </v:line>
        </w:pict>
      </w:r>
      <w:r>
        <w:rPr>
          <w:rFonts w:ascii="Times New Roman" w:hAnsi="Times New Roman" w:cs="Times New Roman"/>
          <w:noProof/>
          <w:color w:val="000000"/>
          <w:sz w:val="24"/>
          <w:szCs w:val="24"/>
        </w:rPr>
        <w:pict>
          <v:line id="Прямая соединительная линия 66" o:spid="_x0000_s1071" style="position:absolute;left:0;text-align:left;z-index:251715584;visibility:visible;mso-wrap-distance-left:3.17497mm;mso-wrap-distance-right:3.17497mm" from="187.95pt,16.25pt" to="187.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" strokecolor="black [3040]">
            <o:lock v:ext="edit" shapetype="f"/>
          </v:line>
        </w:pict>
      </w:r>
    </w:p>
    <w:p w:rsidR="0023100A" w:rsidRDefault="00A777F9"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oundrect id="Скругленный прямоугольник 61" o:spid="_x0000_s1051" style="position:absolute;left:0;text-align:left;margin-left:252.15pt;margin-top:9.95pt;width:116.4pt;height:1in;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" fillcolor="white [3201]" strokecolor="black [3200]" strokeweight="2pt">
            <v:path arrowok="t"/>
            <v:textbox style="mso-next-textbox:#Скругленный прямоугольник 61">
              <w:txbxContent>
                <w:p w:rsidR="009D6D45" w:rsidRPr="00A81D60" w:rsidRDefault="009D6D45" w:rsidP="00A81D60">
                  <w:pPr>
                    <w:jc w:val="center"/>
                    <w:rPr>
                      <w:rFonts w:ascii="Times New Roman" w:hAnsi="Times New Roman" w:cs="Times New Roman"/>
                      <w:b/>
                    </w:rPr>
                  </w:pPr>
                  <w:r w:rsidRPr="00A81D60">
                    <w:rPr>
                      <w:rFonts w:ascii="Times New Roman" w:hAnsi="Times New Roman" w:cs="Times New Roman"/>
                      <w:b/>
                    </w:rPr>
                    <w:t>Оцениваемая форма учебной</w:t>
                  </w:r>
                  <w:r w:rsidRPr="00A81D60">
                    <w:rPr>
                      <w:rFonts w:ascii="Times New Roman" w:hAnsi="Times New Roman" w:cs="Times New Roman"/>
                      <w:b/>
                      <w:sz w:val="28"/>
                      <w:szCs w:val="28"/>
                    </w:rPr>
                    <w:t xml:space="preserve"> </w:t>
                  </w:r>
                  <w:r w:rsidRPr="00A81D60">
                    <w:rPr>
                      <w:rFonts w:ascii="Times New Roman" w:hAnsi="Times New Roman" w:cs="Times New Roman"/>
                      <w:b/>
                    </w:rPr>
                    <w:t>деятельности</w:t>
                  </w:r>
                </w:p>
                <w:p w:rsidR="009D6D45" w:rsidRDefault="009D6D45" w:rsidP="00A81D60">
                  <w:pPr>
                    <w:jc w:val="center"/>
                  </w:pPr>
                </w:p>
              </w:txbxContent>
            </v:textbox>
          </v:roundrect>
        </w:pict>
      </w:r>
      <w:r>
        <w:rPr>
          <w:rFonts w:ascii="Times New Roman" w:hAnsi="Times New Roman" w:cs="Times New Roman"/>
          <w:noProof/>
          <w:color w:val="000000"/>
          <w:sz w:val="24"/>
          <w:szCs w:val="24"/>
        </w:rPr>
        <w:pict>
          <v:roundrect id="Скругленный прямоугольник 60" o:spid="_x0000_s1052" style="position:absolute;left:0;text-align:left;margin-left:93.15pt;margin-top:8.15pt;width:118.8pt;height:73.8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" fillcolor="white [3201]" strokecolor="black [3200]" strokeweight="2pt">
            <v:path arrowok="t"/>
            <v:textbox style="mso-next-textbox:#Скругленный прямоугольник 60">
              <w:txbxContent>
                <w:p w:rsidR="009D6D45" w:rsidRDefault="009D6D45" w:rsidP="00A81D60">
                  <w:pPr>
                    <w:spacing w:after="0" w:line="240" w:lineRule="auto"/>
                    <w:jc w:val="center"/>
                  </w:pPr>
                  <w:r w:rsidRPr="00A81D60">
                    <w:rPr>
                      <w:rFonts w:ascii="Times New Roman" w:hAnsi="Times New Roman" w:cs="Times New Roman"/>
                      <w:b/>
                    </w:rPr>
                    <w:t>Составная часть требований к</w:t>
                  </w:r>
                  <w:r w:rsidRPr="00666C46">
                    <w:rPr>
                      <w:rFonts w:ascii="Times New Roman" w:hAnsi="Times New Roman" w:cs="Times New Roman"/>
                      <w:b/>
                      <w:sz w:val="28"/>
                      <w:szCs w:val="28"/>
                    </w:rPr>
                    <w:t xml:space="preserve"> </w:t>
                  </w:r>
                  <w:r w:rsidRPr="00A81D60">
                    <w:rPr>
                      <w:rFonts w:ascii="Times New Roman" w:hAnsi="Times New Roman" w:cs="Times New Roman"/>
                      <w:b/>
                    </w:rPr>
                    <w:t>предметным результатам</w:t>
                  </w:r>
                </w:p>
              </w:txbxContent>
            </v:textbox>
          </v:roundrect>
        </w:pict>
      </w:r>
    </w:p>
    <w:p w:rsidR="0023100A" w:rsidRDefault="0023100A"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5848ED" w:rsidRDefault="005848ED"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5848ED" w:rsidRDefault="005848ED"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5848ED" w:rsidRDefault="005848ED"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lastRenderedPageBreak/>
        <w:t>Одним из путей формирования УУД в основной школе является включение обучающихся в учебно-исследовательскую и проектную деятельность.</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 </w:t>
      </w:r>
      <w:r w:rsidRPr="00BB4314">
        <w:rPr>
          <w:rFonts w:ascii="Times New Roman" w:hAnsi="Times New Roman" w:cs="Times New Roman"/>
          <w:bCs/>
          <w:color w:val="000000"/>
          <w:sz w:val="24"/>
          <w:szCs w:val="24"/>
        </w:rPr>
        <w:t xml:space="preserve">Проектная деятельность </w:t>
      </w:r>
      <w:proofErr w:type="gramStart"/>
      <w:r w:rsidRPr="00BB4314">
        <w:rPr>
          <w:rFonts w:ascii="Times New Roman" w:hAnsi="Times New Roman" w:cs="Times New Roman"/>
          <w:bCs/>
          <w:color w:val="000000"/>
          <w:sz w:val="24"/>
          <w:szCs w:val="24"/>
        </w:rPr>
        <w:t>обучающихся</w:t>
      </w:r>
      <w:proofErr w:type="gramEnd"/>
      <w:r w:rsidRPr="00BB4314">
        <w:rPr>
          <w:rFonts w:ascii="Times New Roman" w:hAnsi="Times New Roman" w:cs="Times New Roman"/>
          <w:b/>
          <w:bCs/>
          <w:color w:val="000000"/>
          <w:sz w:val="24"/>
          <w:szCs w:val="24"/>
        </w:rPr>
        <w:t xml:space="preserve"> </w:t>
      </w:r>
      <w:r w:rsidRPr="00BB4314">
        <w:rPr>
          <w:rFonts w:ascii="Times New Roman" w:hAnsi="Times New Roman" w:cs="Times New Roman"/>
          <w:color w:val="000000"/>
          <w:sz w:val="24"/>
          <w:szCs w:val="24"/>
        </w:rPr>
        <w:t xml:space="preserve">– это совместная учебно-познавательная, творческая или игровая деятельность обучающихся, имеющая общую цель, согласованные методы, способы деятельности, направленные на достижение общего результата деятельности. </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Специфика </w:t>
      </w:r>
      <w:r w:rsidRPr="00BB4314">
        <w:rPr>
          <w:rFonts w:ascii="Times New Roman" w:hAnsi="Times New Roman" w:cs="Times New Roman"/>
          <w:bCs/>
          <w:color w:val="000000"/>
          <w:sz w:val="24"/>
          <w:szCs w:val="24"/>
        </w:rPr>
        <w:t xml:space="preserve">проектной деятельности </w:t>
      </w:r>
      <w:proofErr w:type="gramStart"/>
      <w:r w:rsidRPr="00BB4314">
        <w:rPr>
          <w:rFonts w:ascii="Times New Roman" w:hAnsi="Times New Roman" w:cs="Times New Roman"/>
          <w:bCs/>
          <w:color w:val="000000"/>
          <w:sz w:val="24"/>
          <w:szCs w:val="24"/>
        </w:rPr>
        <w:t>обучающихся</w:t>
      </w:r>
      <w:proofErr w:type="gramEnd"/>
      <w:r w:rsidRPr="00BB4314">
        <w:rPr>
          <w:rFonts w:ascii="Times New Roman" w:hAnsi="Times New Roman" w:cs="Times New Roman"/>
          <w:b/>
          <w:bCs/>
          <w:color w:val="000000"/>
          <w:sz w:val="24"/>
          <w:szCs w:val="24"/>
        </w:rPr>
        <w:t xml:space="preserve"> </w:t>
      </w:r>
      <w:r w:rsidRPr="00BB4314">
        <w:rPr>
          <w:rFonts w:ascii="Times New Roman" w:hAnsi="Times New Roman" w:cs="Times New Roman"/>
          <w:color w:val="000000"/>
          <w:sz w:val="24"/>
          <w:szCs w:val="24"/>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BB4314">
        <w:rPr>
          <w:rFonts w:ascii="Times New Roman" w:hAnsi="Times New Roman" w:cs="Times New Roman"/>
          <w:color w:val="000000"/>
          <w:sz w:val="24"/>
          <w:szCs w:val="24"/>
        </w:rPr>
        <w:t>метапредметных</w:t>
      </w:r>
      <w:proofErr w:type="spellEnd"/>
      <w:r w:rsidRPr="00BB4314">
        <w:rPr>
          <w:rFonts w:ascii="Times New Roman" w:hAnsi="Times New Roman" w:cs="Times New Roman"/>
          <w:color w:val="000000"/>
          <w:sz w:val="24"/>
          <w:szCs w:val="24"/>
        </w:rPr>
        <w:t xml:space="preserve"> и личностных результатов обучающихся. </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bCs/>
          <w:color w:val="000000"/>
          <w:sz w:val="24"/>
          <w:szCs w:val="24"/>
        </w:rPr>
        <w:t>Учебно-исследовательская деятельность</w:t>
      </w:r>
      <w:r w:rsidRPr="00BB4314">
        <w:rPr>
          <w:rFonts w:ascii="Times New Roman" w:hAnsi="Times New Roman" w:cs="Times New Roman"/>
          <w:b/>
          <w:bCs/>
          <w:color w:val="000000"/>
          <w:sz w:val="24"/>
          <w:szCs w:val="24"/>
        </w:rPr>
        <w:t xml:space="preserve"> </w:t>
      </w:r>
      <w:r w:rsidRPr="00BB4314">
        <w:rPr>
          <w:rFonts w:ascii="Times New Roman" w:hAnsi="Times New Roman" w:cs="Times New Roman"/>
          <w:color w:val="000000"/>
          <w:sz w:val="24"/>
          <w:szCs w:val="24"/>
        </w:rPr>
        <w:t xml:space="preserve">– деятельность </w:t>
      </w:r>
      <w:proofErr w:type="gramStart"/>
      <w:r w:rsidRPr="00BB4314">
        <w:rPr>
          <w:rFonts w:ascii="Times New Roman" w:hAnsi="Times New Roman" w:cs="Times New Roman"/>
          <w:color w:val="000000"/>
          <w:sz w:val="24"/>
          <w:szCs w:val="24"/>
        </w:rPr>
        <w:t>обучающихся</w:t>
      </w:r>
      <w:proofErr w:type="gramEnd"/>
      <w:r w:rsidRPr="00BB4314">
        <w:rPr>
          <w:rFonts w:ascii="Times New Roman" w:hAnsi="Times New Roman" w:cs="Times New Roman"/>
          <w:color w:val="000000"/>
          <w:sz w:val="24"/>
          <w:szCs w:val="24"/>
        </w:rPr>
        <w:t xml:space="preserve">, связанная с решением обучающимися творческой, исследовательской задачи с заранее неизвестным решением. Она предполагает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b/>
          <w:color w:val="000000"/>
          <w:sz w:val="24"/>
          <w:szCs w:val="24"/>
        </w:rPr>
        <w:t>Особенностью</w:t>
      </w:r>
      <w:r w:rsidRPr="00BB4314">
        <w:rPr>
          <w:rFonts w:ascii="Times New Roman" w:hAnsi="Times New Roman" w:cs="Times New Roman"/>
          <w:color w:val="000000"/>
          <w:sz w:val="24"/>
          <w:szCs w:val="24"/>
        </w:rPr>
        <w:t xml:space="preserve"> </w:t>
      </w:r>
      <w:r w:rsidRPr="00BB4314">
        <w:rPr>
          <w:rFonts w:ascii="Times New Roman" w:hAnsi="Times New Roman" w:cs="Times New Roman"/>
          <w:b/>
          <w:bCs/>
          <w:color w:val="000000"/>
          <w:sz w:val="24"/>
          <w:szCs w:val="24"/>
        </w:rPr>
        <w:t xml:space="preserve">учебно-исследовательской деятельности </w:t>
      </w:r>
      <w:r w:rsidRPr="00BB4314">
        <w:rPr>
          <w:rFonts w:ascii="Times New Roman" w:hAnsi="Times New Roman" w:cs="Times New Roman"/>
          <w:color w:val="000000"/>
          <w:sz w:val="24"/>
          <w:szCs w:val="24"/>
        </w:rPr>
        <w:t xml:space="preserve">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Проектная и учебно-исследовательская деятельность </w:t>
      </w:r>
      <w:proofErr w:type="gramStart"/>
      <w:r w:rsidRPr="00BB4314">
        <w:rPr>
          <w:rFonts w:ascii="Times New Roman" w:hAnsi="Times New Roman" w:cs="Times New Roman"/>
          <w:color w:val="000000"/>
          <w:sz w:val="24"/>
          <w:szCs w:val="24"/>
        </w:rPr>
        <w:t>обучающихся</w:t>
      </w:r>
      <w:proofErr w:type="gramEnd"/>
      <w:r w:rsidRPr="00BB4314">
        <w:rPr>
          <w:rFonts w:ascii="Times New Roman" w:hAnsi="Times New Roman" w:cs="Times New Roman"/>
          <w:color w:val="000000"/>
          <w:sz w:val="24"/>
          <w:szCs w:val="24"/>
        </w:rPr>
        <w:t xml:space="preserve"> является неотъемлемой частью образовательной деятельности. </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t>В основе проектной и учебно-исследовательской деятельности учащихся лежит системно-</w:t>
      </w:r>
      <w:proofErr w:type="spellStart"/>
      <w:r w:rsidRPr="00BB4314">
        <w:rPr>
          <w:rFonts w:ascii="Times New Roman" w:hAnsi="Times New Roman" w:cs="Times New Roman"/>
          <w:color w:val="000000"/>
          <w:sz w:val="24"/>
          <w:szCs w:val="24"/>
        </w:rPr>
        <w:t>деятельностный</w:t>
      </w:r>
      <w:proofErr w:type="spellEnd"/>
      <w:r w:rsidRPr="00BB4314">
        <w:rPr>
          <w:rFonts w:ascii="Times New Roman" w:hAnsi="Times New Roman" w:cs="Times New Roman"/>
          <w:color w:val="000000"/>
          <w:sz w:val="24"/>
          <w:szCs w:val="24"/>
        </w:rPr>
        <w:t xml:space="preserve"> подход как принцип организации образовательной деятельности. Включение школьников в учебно-исследовательскую и проектную деятельность – один из путей повышения мотивации и эффективности учебной деятельности в начальной, основной и старшей школе. В организации и обеспечении проектной и учебно-исследовательской деятельности участвуют все педагогические структуры школы.</w:t>
      </w:r>
    </w:p>
    <w:p w:rsidR="00C879C5" w:rsidRDefault="00C879C5" w:rsidP="00BB4314">
      <w:pPr>
        <w:autoSpaceDE w:val="0"/>
        <w:autoSpaceDN w:val="0"/>
        <w:adjustRightInd w:val="0"/>
        <w:spacing w:after="0" w:line="360" w:lineRule="auto"/>
        <w:ind w:firstLine="567"/>
        <w:jc w:val="both"/>
        <w:rPr>
          <w:rFonts w:ascii="Times New Roman" w:hAnsi="Times New Roman" w:cs="Times New Roman"/>
          <w:b/>
          <w:bCs/>
          <w:color w:val="000000"/>
          <w:sz w:val="24"/>
          <w:szCs w:val="24"/>
        </w:rPr>
      </w:pPr>
    </w:p>
    <w:p w:rsidR="00C879C5" w:rsidRDefault="00C879C5" w:rsidP="00BB4314">
      <w:pPr>
        <w:autoSpaceDE w:val="0"/>
        <w:autoSpaceDN w:val="0"/>
        <w:adjustRightInd w:val="0"/>
        <w:spacing w:after="0" w:line="360" w:lineRule="auto"/>
        <w:ind w:firstLine="567"/>
        <w:jc w:val="both"/>
        <w:rPr>
          <w:rFonts w:ascii="Times New Roman" w:hAnsi="Times New Roman" w:cs="Times New Roman"/>
          <w:b/>
          <w:bCs/>
          <w:color w:val="000000"/>
          <w:sz w:val="24"/>
          <w:szCs w:val="24"/>
        </w:rPr>
      </w:pP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b/>
          <w:bCs/>
          <w:color w:val="000000"/>
          <w:sz w:val="24"/>
          <w:szCs w:val="24"/>
        </w:rPr>
        <w:lastRenderedPageBreak/>
        <w:t xml:space="preserve">Особенности учебно-исследовательской и проектной деятельности </w:t>
      </w:r>
    </w:p>
    <w:p w:rsidR="00BB4314" w:rsidRPr="00BB4314" w:rsidRDefault="00BB4314" w:rsidP="00BB4314">
      <w:pPr>
        <w:autoSpaceDE w:val="0"/>
        <w:autoSpaceDN w:val="0"/>
        <w:adjustRightInd w:val="0"/>
        <w:spacing w:after="3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w:t>
      </w:r>
      <w:proofErr w:type="spellStart"/>
      <w:r w:rsidRPr="00BB4314">
        <w:rPr>
          <w:rFonts w:ascii="Times New Roman" w:hAnsi="Times New Roman" w:cs="Times New Roman"/>
          <w:color w:val="000000"/>
          <w:sz w:val="24"/>
          <w:szCs w:val="24"/>
        </w:rPr>
        <w:t>определѐнных</w:t>
      </w:r>
      <w:proofErr w:type="spellEnd"/>
      <w:r w:rsidRPr="00BB4314">
        <w:rPr>
          <w:rFonts w:ascii="Times New Roman" w:hAnsi="Times New Roman" w:cs="Times New Roman"/>
          <w:color w:val="000000"/>
          <w:sz w:val="24"/>
          <w:szCs w:val="24"/>
        </w:rPr>
        <w:t xml:space="preserve"> учебных дисциплин, на развитие их способностей, но и на создание продукта, имеющего значимость для других; </w:t>
      </w: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BB4314">
        <w:rPr>
          <w:rFonts w:ascii="Times New Roman" w:hAnsi="Times New Roman" w:cs="Times New Roman"/>
          <w:color w:val="000000"/>
          <w:sz w:val="24"/>
          <w:szCs w:val="24"/>
        </w:rPr>
        <w:t xml:space="preserve">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w:t>
      </w:r>
      <w:proofErr w:type="spellStart"/>
      <w:r w:rsidRPr="00BB4314">
        <w:rPr>
          <w:rFonts w:ascii="Times New Roman" w:hAnsi="Times New Roman" w:cs="Times New Roman"/>
          <w:color w:val="000000"/>
          <w:sz w:val="24"/>
          <w:szCs w:val="24"/>
        </w:rPr>
        <w:t>референтными</w:t>
      </w:r>
      <w:proofErr w:type="spellEnd"/>
      <w:r w:rsidRPr="00BB4314">
        <w:rPr>
          <w:rFonts w:ascii="Times New Roman" w:hAnsi="Times New Roman" w:cs="Times New Roman"/>
          <w:color w:val="000000"/>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w:t>
      </w:r>
      <w:proofErr w:type="gramEnd"/>
      <w:r w:rsidRPr="00BB4314">
        <w:rPr>
          <w:rFonts w:ascii="Times New Roman" w:hAnsi="Times New Roman" w:cs="Times New Roman"/>
          <w:color w:val="000000"/>
          <w:sz w:val="24"/>
          <w:szCs w:val="24"/>
        </w:rPr>
        <w:t xml:space="preserve"> </w:t>
      </w:r>
      <w:proofErr w:type="gramStart"/>
      <w:r w:rsidRPr="00BB4314">
        <w:rPr>
          <w:rFonts w:ascii="Times New Roman" w:hAnsi="Times New Roman" w:cs="Times New Roman"/>
          <w:color w:val="000000"/>
          <w:sz w:val="24"/>
          <w:szCs w:val="24"/>
        </w:rPr>
        <w:t>коллективе</w:t>
      </w:r>
      <w:proofErr w:type="gramEnd"/>
      <w:r w:rsidRPr="00BB4314">
        <w:rPr>
          <w:rFonts w:ascii="Times New Roman" w:hAnsi="Times New Roman" w:cs="Times New Roman"/>
          <w:color w:val="000000"/>
          <w:sz w:val="24"/>
          <w:szCs w:val="24"/>
        </w:rPr>
        <w:t xml:space="preserve">; </w:t>
      </w:r>
    </w:p>
    <w:p w:rsidR="00BB4314" w:rsidRPr="00BB4314" w:rsidRDefault="00BB4314" w:rsidP="00BB4314">
      <w:pPr>
        <w:autoSpaceDE w:val="0"/>
        <w:autoSpaceDN w:val="0"/>
        <w:adjustRightInd w:val="0"/>
        <w:spacing w:after="25"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 </w:t>
      </w:r>
    </w:p>
    <w:p w:rsidR="00BB4314" w:rsidRPr="00BB4314" w:rsidRDefault="00BB4314" w:rsidP="00BB4314">
      <w:pPr>
        <w:autoSpaceDE w:val="0"/>
        <w:autoSpaceDN w:val="0"/>
        <w:adjustRightInd w:val="0"/>
        <w:spacing w:after="0" w:line="360" w:lineRule="auto"/>
        <w:ind w:firstLine="567"/>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Учебно-исследовательская и проектная деятельность имеет как </w:t>
      </w:r>
      <w:r w:rsidRPr="00BB4314">
        <w:rPr>
          <w:rFonts w:ascii="Times New Roman" w:hAnsi="Times New Roman" w:cs="Times New Roman"/>
          <w:bCs/>
          <w:color w:val="000000"/>
          <w:sz w:val="24"/>
          <w:szCs w:val="24"/>
        </w:rPr>
        <w:t>общие</w:t>
      </w:r>
      <w:r w:rsidRPr="00BB4314">
        <w:rPr>
          <w:rFonts w:ascii="Times New Roman" w:hAnsi="Times New Roman" w:cs="Times New Roman"/>
          <w:color w:val="000000"/>
          <w:sz w:val="24"/>
          <w:szCs w:val="24"/>
        </w:rPr>
        <w:t xml:space="preserve">, так и </w:t>
      </w:r>
      <w:r w:rsidRPr="00BB4314">
        <w:rPr>
          <w:rFonts w:ascii="Times New Roman" w:hAnsi="Times New Roman" w:cs="Times New Roman"/>
          <w:bCs/>
          <w:color w:val="000000"/>
          <w:sz w:val="24"/>
          <w:szCs w:val="24"/>
        </w:rPr>
        <w:t>специфические</w:t>
      </w:r>
      <w:r w:rsidRPr="00BB4314">
        <w:rPr>
          <w:rFonts w:ascii="Times New Roman" w:hAnsi="Times New Roman" w:cs="Times New Roman"/>
          <w:b/>
          <w:bCs/>
          <w:color w:val="000000"/>
          <w:sz w:val="24"/>
          <w:szCs w:val="24"/>
        </w:rPr>
        <w:t xml:space="preserve"> </w:t>
      </w:r>
      <w:r w:rsidRPr="00BB4314">
        <w:rPr>
          <w:rFonts w:ascii="Times New Roman" w:hAnsi="Times New Roman" w:cs="Times New Roman"/>
          <w:color w:val="000000"/>
          <w:sz w:val="24"/>
          <w:szCs w:val="24"/>
        </w:rPr>
        <w:t xml:space="preserve">черты. </w:t>
      </w:r>
    </w:p>
    <w:p w:rsidR="00BB4314" w:rsidRPr="00BB4314" w:rsidRDefault="00BB4314" w:rsidP="00BB4314">
      <w:pPr>
        <w:autoSpaceDE w:val="0"/>
        <w:autoSpaceDN w:val="0"/>
        <w:adjustRightInd w:val="0"/>
        <w:spacing w:after="0"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К </w:t>
      </w:r>
      <w:r w:rsidRPr="00BB4314">
        <w:rPr>
          <w:rFonts w:ascii="Times New Roman" w:hAnsi="Times New Roman" w:cs="Times New Roman"/>
          <w:bCs/>
          <w:iCs/>
          <w:color w:val="000000"/>
          <w:sz w:val="24"/>
          <w:szCs w:val="24"/>
        </w:rPr>
        <w:t xml:space="preserve">общим характеристикам </w:t>
      </w:r>
      <w:r w:rsidRPr="00BB4314">
        <w:rPr>
          <w:rFonts w:ascii="Times New Roman" w:hAnsi="Times New Roman" w:cs="Times New Roman"/>
          <w:color w:val="000000"/>
          <w:sz w:val="24"/>
          <w:szCs w:val="24"/>
        </w:rPr>
        <w:t xml:space="preserve">следует отнести: </w:t>
      </w:r>
    </w:p>
    <w:p w:rsidR="00BB4314" w:rsidRPr="00BB4314" w:rsidRDefault="00BB4314" w:rsidP="00BB4314">
      <w:pPr>
        <w:autoSpaceDE w:val="0"/>
        <w:autoSpaceDN w:val="0"/>
        <w:adjustRightInd w:val="0"/>
        <w:spacing w:after="0"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 практически значимые цели и задачи учебно-исследовательской и проектной деятельности; </w:t>
      </w:r>
    </w:p>
    <w:p w:rsidR="00BB4314" w:rsidRPr="00BB4314" w:rsidRDefault="00BB4314" w:rsidP="00BB4314">
      <w:pPr>
        <w:autoSpaceDE w:val="0"/>
        <w:autoSpaceDN w:val="0"/>
        <w:adjustRightInd w:val="0"/>
        <w:spacing w:after="0"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 структуру проектной и учебно-исследовательской деятельности, которая включает общие компоненты: </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анализ актуальности проводимого исследования; </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целеполагание, формулировку задач, которые следует решить; </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выбор средств и методов, адекватных поставленным целям; </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планирование, определение последовательности и сроков работ; </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проведение проектных работ или исследования; </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оформление результатов работ в соответствии с замыслом проекта или целями исследования:</w:t>
      </w:r>
    </w:p>
    <w:p w:rsidR="00BB4314" w:rsidRPr="00BB4314" w:rsidRDefault="00BB4314" w:rsidP="009D28AE">
      <w:pPr>
        <w:numPr>
          <w:ilvl w:val="1"/>
          <w:numId w:val="62"/>
        </w:numPr>
        <w:autoSpaceDE w:val="0"/>
        <w:autoSpaceDN w:val="0"/>
        <w:adjustRightInd w:val="0"/>
        <w:spacing w:after="11" w:line="360" w:lineRule="auto"/>
        <w:ind w:left="720"/>
        <w:contextualSpacing/>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представление результатов в соответствующем использованию виде; </w:t>
      </w:r>
    </w:p>
    <w:p w:rsidR="00BB4314" w:rsidRPr="00BB4314" w:rsidRDefault="00BB4314" w:rsidP="00BB4314">
      <w:pPr>
        <w:autoSpaceDE w:val="0"/>
        <w:autoSpaceDN w:val="0"/>
        <w:adjustRightInd w:val="0"/>
        <w:spacing w:after="0"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 компетентность в выбранной сфере исследования, творческую активность, собранность, аккуратность, целеустремленность, высокую мотивацию. </w:t>
      </w:r>
    </w:p>
    <w:p w:rsidR="005848ED" w:rsidRPr="00032088" w:rsidRDefault="00BB4314" w:rsidP="00032088">
      <w:pPr>
        <w:autoSpaceDE w:val="0"/>
        <w:autoSpaceDN w:val="0"/>
        <w:adjustRightInd w:val="0"/>
        <w:spacing w:after="25" w:line="360" w:lineRule="auto"/>
        <w:ind w:firstLine="567"/>
        <w:jc w:val="both"/>
        <w:rPr>
          <w:rFonts w:ascii="Times New Roman" w:hAnsi="Times New Roman" w:cs="Times New Roman"/>
          <w:color w:val="000000"/>
          <w:sz w:val="23"/>
          <w:szCs w:val="23"/>
        </w:rPr>
      </w:pPr>
      <w:r w:rsidRPr="00BB4314">
        <w:rPr>
          <w:rFonts w:ascii="Times New Roman" w:hAnsi="Times New Roman" w:cs="Times New Roman"/>
          <w:bCs/>
          <w:color w:val="000000"/>
          <w:sz w:val="24"/>
          <w:szCs w:val="24"/>
        </w:rPr>
        <w:lastRenderedPageBreak/>
        <w:t xml:space="preserve">Итоги </w:t>
      </w:r>
      <w:r w:rsidRPr="00BB4314">
        <w:rPr>
          <w:rFonts w:ascii="Times New Roman" w:hAnsi="Times New Roman" w:cs="Times New Roman"/>
          <w:color w:val="000000"/>
          <w:sz w:val="24"/>
          <w:szCs w:val="24"/>
        </w:rPr>
        <w:t xml:space="preserve">проектной и учебно-исследовательской деятельности - не столько предметные результаты, сколько </w:t>
      </w:r>
      <w:r w:rsidRPr="00BB4314">
        <w:rPr>
          <w:rFonts w:ascii="Times New Roman" w:hAnsi="Times New Roman" w:cs="Times New Roman"/>
          <w:bCs/>
          <w:color w:val="000000"/>
          <w:sz w:val="24"/>
          <w:szCs w:val="24"/>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w:t>
      </w:r>
      <w:r w:rsidRPr="00BB4314">
        <w:rPr>
          <w:rFonts w:ascii="Times New Roman" w:hAnsi="Times New Roman" w:cs="Times New Roman"/>
          <w:color w:val="000000"/>
          <w:sz w:val="24"/>
          <w:szCs w:val="24"/>
        </w:rPr>
        <w:t>,</w:t>
      </w:r>
      <w:r w:rsidRPr="00BB4314">
        <w:rPr>
          <w:rFonts w:ascii="Times New Roman" w:hAnsi="Times New Roman" w:cs="Times New Roman"/>
          <w:color w:val="000000"/>
          <w:sz w:val="23"/>
          <w:szCs w:val="23"/>
        </w:rPr>
        <w:t xml:space="preserve"> которая рассматривается как показатель успешности (не успешности) </w:t>
      </w:r>
      <w:r w:rsidR="00032088">
        <w:rPr>
          <w:rFonts w:ascii="Times New Roman" w:hAnsi="Times New Roman" w:cs="Times New Roman"/>
          <w:color w:val="000000"/>
          <w:sz w:val="23"/>
          <w:szCs w:val="23"/>
        </w:rPr>
        <w:t>исследовательской деятельности.</w:t>
      </w:r>
    </w:p>
    <w:p w:rsidR="00BB4314" w:rsidRPr="00BB4314" w:rsidRDefault="00BB4314" w:rsidP="00BB4314">
      <w:pPr>
        <w:autoSpaceDE w:val="0"/>
        <w:autoSpaceDN w:val="0"/>
        <w:adjustRightInd w:val="0"/>
        <w:spacing w:after="0" w:line="360" w:lineRule="auto"/>
        <w:rPr>
          <w:rFonts w:ascii="Times New Roman" w:hAnsi="Times New Roman" w:cs="Times New Roman"/>
          <w:bCs/>
          <w:sz w:val="24"/>
          <w:szCs w:val="24"/>
        </w:rPr>
      </w:pPr>
      <w:r w:rsidRPr="00BB4314">
        <w:rPr>
          <w:rFonts w:ascii="Times New Roman" w:hAnsi="Times New Roman" w:cs="Times New Roman"/>
          <w:bCs/>
          <w:sz w:val="24"/>
          <w:szCs w:val="24"/>
        </w:rPr>
        <w:t>Специфические черты (различия) проектной и учебно-исследовательской деятельности</w:t>
      </w:r>
    </w:p>
    <w:tbl>
      <w:tblPr>
        <w:tblStyle w:val="41"/>
        <w:tblW w:w="0" w:type="auto"/>
        <w:tblLook w:val="04A0" w:firstRow="1" w:lastRow="0" w:firstColumn="1" w:lastColumn="0" w:noHBand="0" w:noVBand="1"/>
      </w:tblPr>
      <w:tblGrid>
        <w:gridCol w:w="4785"/>
        <w:gridCol w:w="4785"/>
      </w:tblGrid>
      <w:tr w:rsidR="00BB4314" w:rsidRPr="00BB4314" w:rsidTr="0023100A">
        <w:trPr>
          <w:trHeight w:val="499"/>
        </w:trPr>
        <w:tc>
          <w:tcPr>
            <w:tcW w:w="4785" w:type="dxa"/>
          </w:tcPr>
          <w:tbl>
            <w:tblPr>
              <w:tblW w:w="0" w:type="auto"/>
              <w:tblBorders>
                <w:top w:val="nil"/>
                <w:left w:val="nil"/>
                <w:bottom w:val="nil"/>
                <w:right w:val="nil"/>
              </w:tblBorders>
              <w:tblLook w:val="0000" w:firstRow="0" w:lastRow="0" w:firstColumn="0" w:lastColumn="0" w:noHBand="0" w:noVBand="0"/>
            </w:tblPr>
            <w:tblGrid>
              <w:gridCol w:w="2608"/>
            </w:tblGrid>
            <w:tr w:rsidR="00BB4314" w:rsidRPr="00BB4314" w:rsidTr="0023100A">
              <w:trPr>
                <w:trHeight w:val="107"/>
              </w:trPr>
              <w:tc>
                <w:tcPr>
                  <w:tcW w:w="0" w:type="auto"/>
                </w:tcPr>
                <w:p w:rsidR="00BB4314" w:rsidRPr="00BB4314" w:rsidRDefault="00BB4314" w:rsidP="00BB4314">
                  <w:pPr>
                    <w:autoSpaceDE w:val="0"/>
                    <w:autoSpaceDN w:val="0"/>
                    <w:adjustRightInd w:val="0"/>
                    <w:spacing w:after="0" w:line="240" w:lineRule="auto"/>
                    <w:jc w:val="center"/>
                    <w:rPr>
                      <w:rFonts w:ascii="Times New Roman" w:hAnsi="Times New Roman" w:cs="Times New Roman"/>
                      <w:color w:val="000000"/>
                      <w:sz w:val="23"/>
                      <w:szCs w:val="23"/>
                    </w:rPr>
                  </w:pPr>
                  <w:r w:rsidRPr="00BB4314">
                    <w:rPr>
                      <w:rFonts w:ascii="Times New Roman" w:hAnsi="Times New Roman" w:cs="Times New Roman"/>
                      <w:bCs/>
                      <w:color w:val="000000"/>
                      <w:sz w:val="23"/>
                      <w:szCs w:val="23"/>
                    </w:rPr>
                    <w:t>Проектная деятельность</w:t>
                  </w:r>
                </w:p>
              </w:tc>
            </w:tr>
            <w:tr w:rsidR="00BB4314" w:rsidRPr="00BB4314" w:rsidTr="0023100A">
              <w:trPr>
                <w:trHeight w:val="107"/>
              </w:trPr>
              <w:tc>
                <w:tcPr>
                  <w:tcW w:w="0" w:type="auto"/>
                </w:tcPr>
                <w:p w:rsidR="00BB4314" w:rsidRPr="00BB4314" w:rsidRDefault="00BB4314" w:rsidP="00BB4314">
                  <w:pPr>
                    <w:autoSpaceDE w:val="0"/>
                    <w:autoSpaceDN w:val="0"/>
                    <w:adjustRightInd w:val="0"/>
                    <w:spacing w:after="0" w:line="240" w:lineRule="auto"/>
                    <w:jc w:val="center"/>
                    <w:rPr>
                      <w:rFonts w:ascii="Times New Roman" w:hAnsi="Times New Roman" w:cs="Times New Roman"/>
                      <w:bCs/>
                      <w:color w:val="000000"/>
                      <w:sz w:val="23"/>
                      <w:szCs w:val="23"/>
                    </w:rPr>
                  </w:pPr>
                </w:p>
              </w:tc>
            </w:tr>
          </w:tbl>
          <w:p w:rsidR="00BB4314" w:rsidRPr="00BB4314" w:rsidRDefault="00BB4314" w:rsidP="00BB4314">
            <w:pPr>
              <w:autoSpaceDE w:val="0"/>
              <w:autoSpaceDN w:val="0"/>
              <w:adjustRightInd w:val="0"/>
              <w:spacing w:line="360" w:lineRule="auto"/>
              <w:rPr>
                <w:rFonts w:ascii="Times New Roman" w:hAnsi="Times New Roman" w:cs="Times New Roman"/>
                <w:color w:val="000000"/>
                <w:sz w:val="24"/>
                <w:szCs w:val="24"/>
              </w:rPr>
            </w:pPr>
          </w:p>
        </w:tc>
        <w:tc>
          <w:tcPr>
            <w:tcW w:w="4785" w:type="dxa"/>
          </w:tcPr>
          <w:p w:rsidR="00BB4314" w:rsidRPr="00BB4314" w:rsidRDefault="00BB4314" w:rsidP="00BB4314">
            <w:pPr>
              <w:autoSpaceDE w:val="0"/>
              <w:autoSpaceDN w:val="0"/>
              <w:adjustRightInd w:val="0"/>
              <w:jc w:val="center"/>
              <w:rPr>
                <w:rFonts w:ascii="Times New Roman" w:hAnsi="Times New Roman" w:cs="Times New Roman"/>
                <w:color w:val="000000"/>
                <w:sz w:val="23"/>
                <w:szCs w:val="23"/>
              </w:rPr>
            </w:pPr>
            <w:r w:rsidRPr="00BB4314">
              <w:rPr>
                <w:rFonts w:ascii="Times New Roman" w:hAnsi="Times New Roman" w:cs="Times New Roman"/>
                <w:bCs/>
                <w:color w:val="000000"/>
                <w:sz w:val="23"/>
                <w:szCs w:val="23"/>
              </w:rPr>
              <w:t>Учебно-исследовательская деятельность</w:t>
            </w:r>
          </w:p>
          <w:p w:rsidR="00BB4314" w:rsidRPr="00BB4314" w:rsidRDefault="00BB4314" w:rsidP="00BB4314">
            <w:pPr>
              <w:autoSpaceDE w:val="0"/>
              <w:autoSpaceDN w:val="0"/>
              <w:adjustRightInd w:val="0"/>
              <w:spacing w:line="360" w:lineRule="auto"/>
              <w:rPr>
                <w:rFonts w:ascii="Times New Roman" w:hAnsi="Times New Roman" w:cs="Times New Roman"/>
                <w:color w:val="000000"/>
                <w:sz w:val="24"/>
                <w:szCs w:val="24"/>
              </w:rPr>
            </w:pPr>
          </w:p>
        </w:tc>
      </w:tr>
      <w:tr w:rsidR="00BB4314" w:rsidRPr="00BB4314" w:rsidTr="0023100A">
        <w:trPr>
          <w:trHeight w:val="2083"/>
        </w:trPr>
        <w:tc>
          <w:tcPr>
            <w:tcW w:w="4785" w:type="dxa"/>
          </w:tcPr>
          <w:p w:rsidR="00BB4314" w:rsidRPr="00BB4314" w:rsidRDefault="00BB4314" w:rsidP="00BB4314">
            <w:pPr>
              <w:autoSpaceDE w:val="0"/>
              <w:autoSpaceDN w:val="0"/>
              <w:adjustRightInd w:val="0"/>
              <w:spacing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 </w:t>
            </w:r>
          </w:p>
          <w:p w:rsidR="00BB4314" w:rsidRPr="00BB4314" w:rsidRDefault="00BB4314" w:rsidP="00BB4314">
            <w:pPr>
              <w:autoSpaceDE w:val="0"/>
              <w:autoSpaceDN w:val="0"/>
              <w:adjustRightInd w:val="0"/>
              <w:jc w:val="center"/>
              <w:rPr>
                <w:rFonts w:ascii="Times New Roman" w:hAnsi="Times New Roman" w:cs="Times New Roman"/>
                <w:bCs/>
                <w:color w:val="000000"/>
                <w:sz w:val="23"/>
                <w:szCs w:val="23"/>
              </w:rPr>
            </w:pPr>
          </w:p>
        </w:tc>
        <w:tc>
          <w:tcPr>
            <w:tcW w:w="4785" w:type="dxa"/>
          </w:tcPr>
          <w:p w:rsidR="00BB4314" w:rsidRPr="00BB4314" w:rsidRDefault="00BB4314" w:rsidP="00BB4314">
            <w:pPr>
              <w:autoSpaceDE w:val="0"/>
              <w:autoSpaceDN w:val="0"/>
              <w:adjustRightInd w:val="0"/>
              <w:spacing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В ходе исследования организуется поиск в какой-то области, формулируются отдельные характеристики итогов работ. Отрицательный результат - это тоже результат </w:t>
            </w:r>
          </w:p>
          <w:p w:rsidR="00BB4314" w:rsidRPr="00BB4314" w:rsidRDefault="00BB4314" w:rsidP="00BB4314">
            <w:pPr>
              <w:autoSpaceDE w:val="0"/>
              <w:autoSpaceDN w:val="0"/>
              <w:adjustRightInd w:val="0"/>
              <w:rPr>
                <w:rFonts w:ascii="Times New Roman" w:hAnsi="Times New Roman" w:cs="Times New Roman"/>
                <w:bCs/>
                <w:color w:val="000000"/>
                <w:sz w:val="23"/>
                <w:szCs w:val="23"/>
              </w:rPr>
            </w:pPr>
          </w:p>
        </w:tc>
      </w:tr>
      <w:tr w:rsidR="00BB4314" w:rsidRPr="00BB4314" w:rsidTr="00BB4314">
        <w:trPr>
          <w:trHeight w:val="58"/>
        </w:trPr>
        <w:tc>
          <w:tcPr>
            <w:tcW w:w="4785" w:type="dxa"/>
          </w:tcPr>
          <w:p w:rsidR="00BB4314" w:rsidRPr="00BB4314" w:rsidRDefault="00BB4314" w:rsidP="00BB4314">
            <w:pPr>
              <w:autoSpaceDE w:val="0"/>
              <w:autoSpaceDN w:val="0"/>
              <w:adjustRightInd w:val="0"/>
              <w:spacing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w:t>
            </w:r>
            <w:r>
              <w:rPr>
                <w:rFonts w:ascii="Times New Roman" w:hAnsi="Times New Roman" w:cs="Times New Roman"/>
                <w:color w:val="000000"/>
                <w:sz w:val="24"/>
                <w:szCs w:val="24"/>
              </w:rPr>
              <w:t>сформулированными в его замысле</w:t>
            </w:r>
          </w:p>
        </w:tc>
        <w:tc>
          <w:tcPr>
            <w:tcW w:w="4785" w:type="dxa"/>
          </w:tcPr>
          <w:p w:rsidR="00BB4314" w:rsidRPr="00BB4314" w:rsidRDefault="00BB4314" w:rsidP="00BB4314">
            <w:pPr>
              <w:autoSpaceDE w:val="0"/>
              <w:autoSpaceDN w:val="0"/>
              <w:adjustRightInd w:val="0"/>
              <w:spacing w:line="360" w:lineRule="auto"/>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p>
    <w:p w:rsidR="00BB4314" w:rsidRPr="00BB4314" w:rsidRDefault="00BB4314" w:rsidP="00BB4314">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314">
        <w:rPr>
          <w:rFonts w:ascii="Times New Roman" w:hAnsi="Times New Roman" w:cs="Times New Roman"/>
          <w:bCs/>
          <w:iCs/>
          <w:color w:val="000000"/>
          <w:sz w:val="24"/>
          <w:szCs w:val="24"/>
        </w:rPr>
        <w:t xml:space="preserve">Учебно-исследовательская работа учащихся организована по двум направлениям: </w:t>
      </w:r>
    </w:p>
    <w:p w:rsidR="00BB4314" w:rsidRPr="00BB4314" w:rsidRDefault="00BB4314" w:rsidP="00BB4314">
      <w:pPr>
        <w:autoSpaceDE w:val="0"/>
        <w:autoSpaceDN w:val="0"/>
        <w:adjustRightInd w:val="0"/>
        <w:spacing w:after="0" w:line="360" w:lineRule="auto"/>
        <w:jc w:val="both"/>
        <w:rPr>
          <w:rFonts w:ascii="Times New Roman" w:hAnsi="Times New Roman" w:cs="Times New Roman"/>
          <w:color w:val="000000"/>
          <w:sz w:val="24"/>
          <w:szCs w:val="24"/>
        </w:rPr>
      </w:pPr>
      <w:r w:rsidRPr="00BB4314">
        <w:rPr>
          <w:rFonts w:ascii="Times New Roman" w:hAnsi="Times New Roman" w:cs="Times New Roman"/>
          <w:i/>
          <w:iCs/>
          <w:color w:val="000000"/>
          <w:sz w:val="24"/>
          <w:szCs w:val="24"/>
        </w:rPr>
        <w:t xml:space="preserve">урочная учебно-исследовательская </w:t>
      </w:r>
      <w:r w:rsidRPr="00BB4314">
        <w:rPr>
          <w:rFonts w:ascii="Times New Roman" w:hAnsi="Times New Roman" w:cs="Times New Roman"/>
          <w:color w:val="000000"/>
          <w:sz w:val="24"/>
          <w:szCs w:val="24"/>
        </w:rPr>
        <w:t xml:space="preserve">деятельность учащихся: проблемные уроки; семинары; практические и лабораторные занятия, др.; </w:t>
      </w:r>
    </w:p>
    <w:p w:rsidR="00BB4314" w:rsidRPr="00BB4314" w:rsidRDefault="00BB4314" w:rsidP="00BB4314">
      <w:pPr>
        <w:autoSpaceDE w:val="0"/>
        <w:autoSpaceDN w:val="0"/>
        <w:adjustRightInd w:val="0"/>
        <w:spacing w:after="0" w:line="360" w:lineRule="auto"/>
        <w:jc w:val="both"/>
        <w:rPr>
          <w:rFonts w:ascii="Times New Roman" w:hAnsi="Times New Roman" w:cs="Times New Roman"/>
          <w:color w:val="000000"/>
          <w:sz w:val="24"/>
          <w:szCs w:val="24"/>
        </w:rPr>
      </w:pPr>
      <w:r w:rsidRPr="00BB4314">
        <w:rPr>
          <w:rFonts w:ascii="Times New Roman" w:hAnsi="Times New Roman" w:cs="Times New Roman"/>
          <w:i/>
          <w:iCs/>
          <w:color w:val="000000"/>
          <w:sz w:val="24"/>
          <w:szCs w:val="24"/>
        </w:rPr>
        <w:t xml:space="preserve">внеурочная учебно-исследовательская </w:t>
      </w:r>
      <w:r w:rsidRPr="00BB4314">
        <w:rPr>
          <w:rFonts w:ascii="Times New Roman" w:hAnsi="Times New Roman" w:cs="Times New Roman"/>
          <w:color w:val="000000"/>
          <w:sz w:val="24"/>
          <w:szCs w:val="24"/>
        </w:rPr>
        <w:t xml:space="preserve">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 </w:t>
      </w:r>
    </w:p>
    <w:p w:rsidR="0059015D" w:rsidRDefault="0059015D" w:rsidP="00BB4314">
      <w:pPr>
        <w:autoSpaceDE w:val="0"/>
        <w:autoSpaceDN w:val="0"/>
        <w:adjustRightInd w:val="0"/>
        <w:spacing w:after="0" w:line="360" w:lineRule="auto"/>
        <w:jc w:val="center"/>
        <w:rPr>
          <w:rFonts w:ascii="Times New Roman" w:hAnsi="Times New Roman" w:cs="Times New Roman"/>
          <w:b/>
          <w:sz w:val="24"/>
          <w:szCs w:val="24"/>
        </w:rPr>
      </w:pPr>
    </w:p>
    <w:p w:rsidR="0059015D" w:rsidRDefault="0059015D" w:rsidP="00BB4314">
      <w:pPr>
        <w:autoSpaceDE w:val="0"/>
        <w:autoSpaceDN w:val="0"/>
        <w:adjustRightInd w:val="0"/>
        <w:spacing w:after="0" w:line="360" w:lineRule="auto"/>
        <w:jc w:val="center"/>
        <w:rPr>
          <w:rFonts w:ascii="Times New Roman" w:hAnsi="Times New Roman" w:cs="Times New Roman"/>
          <w:b/>
          <w:sz w:val="24"/>
          <w:szCs w:val="24"/>
        </w:rPr>
      </w:pPr>
    </w:p>
    <w:p w:rsidR="0059015D" w:rsidRDefault="0059015D" w:rsidP="00BB4314">
      <w:pPr>
        <w:autoSpaceDE w:val="0"/>
        <w:autoSpaceDN w:val="0"/>
        <w:adjustRightInd w:val="0"/>
        <w:spacing w:after="0" w:line="360" w:lineRule="auto"/>
        <w:jc w:val="center"/>
        <w:rPr>
          <w:rFonts w:ascii="Times New Roman" w:hAnsi="Times New Roman" w:cs="Times New Roman"/>
          <w:b/>
          <w:sz w:val="24"/>
          <w:szCs w:val="24"/>
        </w:rPr>
      </w:pPr>
    </w:p>
    <w:p w:rsidR="0059015D" w:rsidRDefault="0059015D" w:rsidP="00BB4314">
      <w:pPr>
        <w:autoSpaceDE w:val="0"/>
        <w:autoSpaceDN w:val="0"/>
        <w:adjustRightInd w:val="0"/>
        <w:spacing w:after="0" w:line="360" w:lineRule="auto"/>
        <w:jc w:val="center"/>
        <w:rPr>
          <w:rFonts w:ascii="Times New Roman" w:hAnsi="Times New Roman" w:cs="Times New Roman"/>
          <w:b/>
          <w:sz w:val="24"/>
          <w:szCs w:val="24"/>
        </w:rPr>
      </w:pPr>
    </w:p>
    <w:p w:rsidR="0059015D" w:rsidRDefault="0059015D" w:rsidP="00BB4314">
      <w:pPr>
        <w:autoSpaceDE w:val="0"/>
        <w:autoSpaceDN w:val="0"/>
        <w:adjustRightInd w:val="0"/>
        <w:spacing w:after="0" w:line="360" w:lineRule="auto"/>
        <w:jc w:val="center"/>
        <w:rPr>
          <w:rFonts w:ascii="Times New Roman" w:hAnsi="Times New Roman" w:cs="Times New Roman"/>
          <w:b/>
          <w:sz w:val="24"/>
          <w:szCs w:val="24"/>
        </w:rPr>
      </w:pPr>
    </w:p>
    <w:p w:rsidR="0059015D" w:rsidRDefault="0059015D" w:rsidP="00BB4314">
      <w:pPr>
        <w:autoSpaceDE w:val="0"/>
        <w:autoSpaceDN w:val="0"/>
        <w:adjustRightInd w:val="0"/>
        <w:spacing w:after="0" w:line="360" w:lineRule="auto"/>
        <w:jc w:val="center"/>
        <w:rPr>
          <w:rFonts w:ascii="Times New Roman" w:hAnsi="Times New Roman" w:cs="Times New Roman"/>
          <w:b/>
          <w:sz w:val="24"/>
          <w:szCs w:val="24"/>
        </w:rPr>
      </w:pPr>
    </w:p>
    <w:p w:rsidR="00BB4314" w:rsidRPr="00BB4314" w:rsidRDefault="00BB4314" w:rsidP="00BB4314">
      <w:pPr>
        <w:autoSpaceDE w:val="0"/>
        <w:autoSpaceDN w:val="0"/>
        <w:adjustRightInd w:val="0"/>
        <w:spacing w:after="0" w:line="360" w:lineRule="auto"/>
        <w:jc w:val="center"/>
        <w:rPr>
          <w:rFonts w:ascii="Times New Roman" w:hAnsi="Times New Roman" w:cs="Times New Roman"/>
          <w:b/>
          <w:sz w:val="24"/>
          <w:szCs w:val="24"/>
        </w:rPr>
      </w:pPr>
      <w:r w:rsidRPr="00BB4314">
        <w:rPr>
          <w:rFonts w:ascii="Times New Roman" w:hAnsi="Times New Roman" w:cs="Times New Roman"/>
          <w:b/>
          <w:sz w:val="24"/>
          <w:szCs w:val="24"/>
        </w:rPr>
        <w:lastRenderedPageBreak/>
        <w:t xml:space="preserve">Основные направления учебно-исследовательской и проектной деятельности </w:t>
      </w:r>
      <w:proofErr w:type="gramStart"/>
      <w:r w:rsidRPr="00BB4314">
        <w:rPr>
          <w:rFonts w:ascii="Times New Roman" w:hAnsi="Times New Roman" w:cs="Times New Roman"/>
          <w:b/>
          <w:sz w:val="24"/>
          <w:szCs w:val="24"/>
        </w:rPr>
        <w:t>обучающихся</w:t>
      </w:r>
      <w:proofErr w:type="gramEnd"/>
    </w:p>
    <w:tbl>
      <w:tblPr>
        <w:tblStyle w:val="41"/>
        <w:tblW w:w="0" w:type="auto"/>
        <w:tblLook w:val="04A0" w:firstRow="1" w:lastRow="0" w:firstColumn="1" w:lastColumn="0" w:noHBand="0" w:noVBand="1"/>
      </w:tblPr>
      <w:tblGrid>
        <w:gridCol w:w="675"/>
        <w:gridCol w:w="2410"/>
        <w:gridCol w:w="2158"/>
        <w:gridCol w:w="2095"/>
        <w:gridCol w:w="2232"/>
      </w:tblGrid>
      <w:tr w:rsidR="00BB4314" w:rsidRPr="00BB4314" w:rsidTr="00BB4314">
        <w:trPr>
          <w:cantSplit/>
          <w:trHeight w:val="1134"/>
        </w:trPr>
        <w:tc>
          <w:tcPr>
            <w:tcW w:w="675" w:type="dxa"/>
            <w:textDirection w:val="btLr"/>
          </w:tcPr>
          <w:p w:rsidR="00BB4314" w:rsidRPr="00BB4314" w:rsidRDefault="00BB4314" w:rsidP="00BB4314">
            <w:pPr>
              <w:autoSpaceDE w:val="0"/>
              <w:autoSpaceDN w:val="0"/>
              <w:adjustRightInd w:val="0"/>
              <w:spacing w:line="360" w:lineRule="auto"/>
              <w:ind w:left="113" w:right="113"/>
              <w:rPr>
                <w:rFonts w:ascii="Times New Roman" w:hAnsi="Times New Roman" w:cs="Times New Roman"/>
                <w:color w:val="000000"/>
                <w:sz w:val="24"/>
                <w:szCs w:val="24"/>
              </w:rPr>
            </w:pPr>
            <w:r w:rsidRPr="00BB4314">
              <w:rPr>
                <w:rFonts w:ascii="Times New Roman" w:hAnsi="Times New Roman" w:cs="Times New Roman"/>
                <w:color w:val="000000"/>
                <w:sz w:val="24"/>
                <w:szCs w:val="24"/>
              </w:rPr>
              <w:t xml:space="preserve">Направление </w:t>
            </w:r>
          </w:p>
        </w:tc>
        <w:tc>
          <w:tcPr>
            <w:tcW w:w="2410" w:type="dxa"/>
          </w:tcPr>
          <w:p w:rsidR="00BB4314" w:rsidRPr="00BB4314" w:rsidRDefault="00BB4314" w:rsidP="00BB4314">
            <w:pPr>
              <w:autoSpaceDE w:val="0"/>
              <w:autoSpaceDN w:val="0"/>
              <w:adjustRightInd w:val="0"/>
              <w:spacing w:line="360" w:lineRule="auto"/>
              <w:rPr>
                <w:rFonts w:ascii="Times New Roman" w:hAnsi="Times New Roman" w:cs="Times New Roman"/>
                <w:b/>
                <w:color w:val="000000"/>
                <w:sz w:val="24"/>
                <w:szCs w:val="24"/>
              </w:rPr>
            </w:pPr>
            <w:r w:rsidRPr="00BB4314">
              <w:rPr>
                <w:rFonts w:ascii="Times New Roman" w:hAnsi="Times New Roman" w:cs="Times New Roman"/>
                <w:sz w:val="24"/>
                <w:szCs w:val="24"/>
              </w:rPr>
              <w:t>Формы организации учебно-исследовательской и проектной деятельности</w:t>
            </w:r>
          </w:p>
        </w:tc>
        <w:tc>
          <w:tcPr>
            <w:tcW w:w="2158" w:type="dxa"/>
          </w:tcPr>
          <w:p w:rsidR="00BB4314" w:rsidRPr="00BB4314" w:rsidRDefault="00BB4314" w:rsidP="00BB4314">
            <w:pPr>
              <w:autoSpaceDE w:val="0"/>
              <w:autoSpaceDN w:val="0"/>
              <w:adjustRightInd w:val="0"/>
              <w:spacing w:line="360" w:lineRule="auto"/>
              <w:rPr>
                <w:rFonts w:ascii="Times New Roman" w:hAnsi="Times New Roman" w:cs="Times New Roman"/>
                <w:b/>
                <w:color w:val="000000"/>
                <w:sz w:val="24"/>
                <w:szCs w:val="24"/>
              </w:rPr>
            </w:pPr>
            <w:r w:rsidRPr="00BB4314">
              <w:rPr>
                <w:rFonts w:ascii="Times New Roman" w:hAnsi="Times New Roman" w:cs="Times New Roman"/>
                <w:sz w:val="24"/>
                <w:szCs w:val="24"/>
              </w:rPr>
              <w:t>Продукты учебно-исследовательской и проектной деятельности</w:t>
            </w:r>
          </w:p>
        </w:tc>
        <w:tc>
          <w:tcPr>
            <w:tcW w:w="2095" w:type="dxa"/>
          </w:tcPr>
          <w:p w:rsidR="00BB4314" w:rsidRPr="00BB4314" w:rsidRDefault="00BB4314" w:rsidP="00BB4314">
            <w:pPr>
              <w:autoSpaceDE w:val="0"/>
              <w:autoSpaceDN w:val="0"/>
              <w:adjustRightInd w:val="0"/>
              <w:spacing w:line="360" w:lineRule="auto"/>
              <w:rPr>
                <w:rFonts w:ascii="Times New Roman" w:hAnsi="Times New Roman" w:cs="Times New Roman"/>
                <w:b/>
                <w:color w:val="000000"/>
                <w:sz w:val="24"/>
                <w:szCs w:val="24"/>
              </w:rPr>
            </w:pPr>
            <w:r w:rsidRPr="00BB4314">
              <w:rPr>
                <w:rFonts w:ascii="Times New Roman" w:hAnsi="Times New Roman" w:cs="Times New Roman"/>
                <w:sz w:val="24"/>
                <w:szCs w:val="24"/>
              </w:rPr>
              <w:t>Урочная деятельность</w:t>
            </w:r>
          </w:p>
        </w:tc>
        <w:tc>
          <w:tcPr>
            <w:tcW w:w="2232" w:type="dxa"/>
          </w:tcPr>
          <w:p w:rsidR="00BB4314" w:rsidRPr="00BB4314" w:rsidRDefault="00BB4314" w:rsidP="00BB4314">
            <w:pPr>
              <w:autoSpaceDE w:val="0"/>
              <w:autoSpaceDN w:val="0"/>
              <w:adjustRightInd w:val="0"/>
              <w:spacing w:line="360" w:lineRule="auto"/>
              <w:rPr>
                <w:rFonts w:ascii="Times New Roman" w:hAnsi="Times New Roman" w:cs="Times New Roman"/>
                <w:b/>
                <w:color w:val="000000"/>
                <w:sz w:val="24"/>
                <w:szCs w:val="24"/>
              </w:rPr>
            </w:pPr>
            <w:r w:rsidRPr="00BB4314">
              <w:rPr>
                <w:rFonts w:ascii="Times New Roman" w:hAnsi="Times New Roman" w:cs="Times New Roman"/>
                <w:sz w:val="24"/>
                <w:szCs w:val="24"/>
              </w:rPr>
              <w:t>Внеурочная деятельность</w:t>
            </w:r>
          </w:p>
        </w:tc>
      </w:tr>
      <w:tr w:rsidR="00BB4314" w:rsidRPr="00BB4314" w:rsidTr="00BB4314">
        <w:trPr>
          <w:cantSplit/>
          <w:trHeight w:val="1134"/>
        </w:trPr>
        <w:tc>
          <w:tcPr>
            <w:tcW w:w="675" w:type="dxa"/>
            <w:textDirection w:val="btLr"/>
          </w:tcPr>
          <w:p w:rsidR="00BB4314" w:rsidRPr="00BB4314" w:rsidRDefault="00BB4314" w:rsidP="00BB4314">
            <w:pPr>
              <w:autoSpaceDE w:val="0"/>
              <w:autoSpaceDN w:val="0"/>
              <w:adjustRightInd w:val="0"/>
              <w:spacing w:line="360" w:lineRule="auto"/>
              <w:ind w:left="113" w:right="113"/>
              <w:jc w:val="center"/>
              <w:rPr>
                <w:rFonts w:ascii="Times New Roman" w:hAnsi="Times New Roman" w:cs="Times New Roman"/>
                <w:color w:val="000000"/>
              </w:rPr>
            </w:pPr>
            <w:r w:rsidRPr="00BB4314">
              <w:rPr>
                <w:rFonts w:ascii="Times New Roman" w:hAnsi="Times New Roman" w:cs="Times New Roman"/>
              </w:rPr>
              <w:t>Исследовательское</w:t>
            </w:r>
          </w:p>
        </w:tc>
        <w:tc>
          <w:tcPr>
            <w:tcW w:w="2410" w:type="dxa"/>
          </w:tcPr>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 xml:space="preserve">Выполнение заданий исследовательского характера на любых предметах (включая домашние задания). Учебный эксперимент. Практические занятия. Лабораторные занятия. Урок-исследование. Урок-лаборатория. Урок — рассказ об ученых. </w:t>
            </w:r>
          </w:p>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 xml:space="preserve">Урок-экспертиза. Урок «открытых мыслей». </w:t>
            </w:r>
          </w:p>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Семинар</w:t>
            </w:r>
          </w:p>
        </w:tc>
        <w:tc>
          <w:tcPr>
            <w:tcW w:w="2158" w:type="dxa"/>
          </w:tcPr>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Образовательные экспедиции. Походы. Экскурсии. Интеллектуальные марафоны. Конференции. Факультативные занятия. Круглые столы. Дискуссии, дебаты. Интеллектуальные игры. Публичные защиты. Олимпиады, конкурсы</w:t>
            </w:r>
          </w:p>
        </w:tc>
        <w:tc>
          <w:tcPr>
            <w:tcW w:w="4327" w:type="dxa"/>
            <w:gridSpan w:val="2"/>
          </w:tcPr>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Научно-исследовательская и реферативная работа (включая таблицы, схемы, диаграммы, графики, модели, результаты исследовательских экспедиций, обработки архивов и мемуаров)</w:t>
            </w:r>
          </w:p>
        </w:tc>
      </w:tr>
      <w:tr w:rsidR="00BB4314" w:rsidRPr="00BB4314" w:rsidTr="00BB4314">
        <w:trPr>
          <w:cantSplit/>
          <w:trHeight w:val="3358"/>
        </w:trPr>
        <w:tc>
          <w:tcPr>
            <w:tcW w:w="675" w:type="dxa"/>
            <w:textDirection w:val="btLr"/>
          </w:tcPr>
          <w:p w:rsidR="00BB4314" w:rsidRPr="00BB4314" w:rsidRDefault="00BB4314" w:rsidP="00BB4314">
            <w:pPr>
              <w:autoSpaceDE w:val="0"/>
              <w:autoSpaceDN w:val="0"/>
              <w:adjustRightInd w:val="0"/>
              <w:spacing w:line="360" w:lineRule="auto"/>
              <w:ind w:left="113" w:right="113"/>
              <w:jc w:val="center"/>
              <w:rPr>
                <w:rFonts w:ascii="Times New Roman" w:hAnsi="Times New Roman" w:cs="Times New Roman"/>
              </w:rPr>
            </w:pPr>
            <w:r w:rsidRPr="00BB4314">
              <w:rPr>
                <w:rFonts w:ascii="Times New Roman" w:hAnsi="Times New Roman" w:cs="Times New Roman"/>
              </w:rPr>
              <w:t>Инженерное.  Прикладное.  Информационное</w:t>
            </w:r>
          </w:p>
        </w:tc>
        <w:tc>
          <w:tcPr>
            <w:tcW w:w="2410" w:type="dxa"/>
          </w:tcPr>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Урок-изобретательство. Урок «</w:t>
            </w:r>
            <w:proofErr w:type="gramStart"/>
            <w:r w:rsidRPr="00BB4314">
              <w:rPr>
                <w:rFonts w:ascii="Times New Roman" w:hAnsi="Times New Roman" w:cs="Times New Roman"/>
              </w:rPr>
              <w:t>Удивительное</w:t>
            </w:r>
            <w:proofErr w:type="gramEnd"/>
            <w:r w:rsidRPr="00BB4314">
              <w:rPr>
                <w:rFonts w:ascii="Times New Roman" w:hAnsi="Times New Roman" w:cs="Times New Roman"/>
              </w:rPr>
              <w:t xml:space="preserve"> рядом». Урок «Патент на открытие». Урок-экспертиза. Практические занятия. Лабораторные занятия. Урок «открытых мыслей»</w:t>
            </w:r>
          </w:p>
        </w:tc>
        <w:tc>
          <w:tcPr>
            <w:tcW w:w="2158" w:type="dxa"/>
          </w:tcPr>
          <w:p w:rsidR="00BB4314" w:rsidRPr="00BB4314" w:rsidRDefault="00BB4314" w:rsidP="00BB4314">
            <w:pPr>
              <w:autoSpaceDE w:val="0"/>
              <w:autoSpaceDN w:val="0"/>
              <w:adjustRightInd w:val="0"/>
              <w:spacing w:line="360" w:lineRule="auto"/>
              <w:rPr>
                <w:rFonts w:ascii="Times New Roman" w:hAnsi="Times New Roman" w:cs="Times New Roman"/>
              </w:rPr>
            </w:pPr>
            <w:r w:rsidRPr="00BB4314">
              <w:rPr>
                <w:rFonts w:ascii="Times New Roman" w:hAnsi="Times New Roman" w:cs="Times New Roman"/>
              </w:rPr>
              <w:t>Интеллектуальные марафоны. Конференции. Факультативные занятия. Публичная защита. Экскурсии. Профессиональные пробы. Практические занятия. Мастерские</w:t>
            </w:r>
          </w:p>
        </w:tc>
        <w:tc>
          <w:tcPr>
            <w:tcW w:w="4327" w:type="dxa"/>
            <w:gridSpan w:val="2"/>
          </w:tcPr>
          <w:p w:rsidR="00BB4314" w:rsidRPr="00BB4314" w:rsidRDefault="00BB4314" w:rsidP="00BB4314">
            <w:pPr>
              <w:autoSpaceDE w:val="0"/>
              <w:autoSpaceDN w:val="0"/>
              <w:adjustRightInd w:val="0"/>
              <w:spacing w:line="360" w:lineRule="auto"/>
              <w:rPr>
                <w:rFonts w:ascii="Times New Roman" w:hAnsi="Times New Roman" w:cs="Times New Roman"/>
                <w:sz w:val="24"/>
                <w:szCs w:val="24"/>
              </w:rPr>
            </w:pPr>
            <w:r w:rsidRPr="00BB4314">
              <w:rPr>
                <w:rFonts w:ascii="Times New Roman" w:hAnsi="Times New Roman" w:cs="Times New Roman"/>
              </w:rPr>
              <w:t xml:space="preserve">Макеты, модели, рабочие установки, схемы, </w:t>
            </w:r>
            <w:proofErr w:type="gramStart"/>
            <w:r w:rsidRPr="00BB4314">
              <w:rPr>
                <w:rFonts w:ascii="Times New Roman" w:hAnsi="Times New Roman" w:cs="Times New Roman"/>
              </w:rPr>
              <w:t>план-карты</w:t>
            </w:r>
            <w:proofErr w:type="gramEnd"/>
            <w:r w:rsidRPr="00BB4314">
              <w:rPr>
                <w:rFonts w:ascii="Times New Roman" w:hAnsi="Times New Roman" w:cs="Times New Roman"/>
              </w:rPr>
              <w:t>. Презентации. Постеры, альбомы, буклеты, брошюры, книги. Декоративно-прикладные изделия. Документальные фильмы, мультфильмы. Сценарии мероприятий. Веб-сайты, компакт-диски. Программное обеспечение</w:t>
            </w:r>
          </w:p>
        </w:tc>
      </w:tr>
    </w:tbl>
    <w:p w:rsidR="007C614E" w:rsidRDefault="007C614E" w:rsidP="0023100A">
      <w:pPr>
        <w:pStyle w:val="a7"/>
        <w:spacing w:line="360" w:lineRule="auto"/>
        <w:rPr>
          <w:sz w:val="24"/>
          <w:szCs w:val="24"/>
        </w:rPr>
      </w:pPr>
    </w:p>
    <w:tbl>
      <w:tblPr>
        <w:tblStyle w:val="51"/>
        <w:tblW w:w="0" w:type="auto"/>
        <w:tblLook w:val="04A0" w:firstRow="1" w:lastRow="0" w:firstColumn="1" w:lastColumn="0" w:noHBand="0" w:noVBand="1"/>
      </w:tblPr>
      <w:tblGrid>
        <w:gridCol w:w="675"/>
        <w:gridCol w:w="2410"/>
        <w:gridCol w:w="2158"/>
        <w:gridCol w:w="4327"/>
      </w:tblGrid>
      <w:tr w:rsidR="0023100A" w:rsidRPr="0023100A" w:rsidTr="0023100A">
        <w:trPr>
          <w:cantSplit/>
          <w:trHeight w:val="3358"/>
        </w:trPr>
        <w:tc>
          <w:tcPr>
            <w:tcW w:w="675" w:type="dxa"/>
            <w:textDirection w:val="btLr"/>
          </w:tcPr>
          <w:p w:rsidR="0023100A" w:rsidRPr="0023100A" w:rsidRDefault="0023100A" w:rsidP="0023100A">
            <w:pPr>
              <w:autoSpaceDE w:val="0"/>
              <w:autoSpaceDN w:val="0"/>
              <w:adjustRightInd w:val="0"/>
              <w:spacing w:line="360" w:lineRule="auto"/>
              <w:ind w:left="113" w:right="113"/>
              <w:jc w:val="center"/>
              <w:rPr>
                <w:rFonts w:ascii="Times New Roman" w:hAnsi="Times New Roman" w:cs="Times New Roman"/>
              </w:rPr>
            </w:pPr>
            <w:r w:rsidRPr="0023100A">
              <w:rPr>
                <w:rFonts w:ascii="Times New Roman" w:hAnsi="Times New Roman" w:cs="Times New Roman"/>
              </w:rPr>
              <w:lastRenderedPageBreak/>
              <w:t>Социальное</w:t>
            </w:r>
          </w:p>
        </w:tc>
        <w:tc>
          <w:tcPr>
            <w:tcW w:w="2410" w:type="dxa"/>
          </w:tcPr>
          <w:p w:rsidR="0023100A" w:rsidRPr="0023100A" w:rsidRDefault="0023100A" w:rsidP="0023100A">
            <w:pPr>
              <w:autoSpaceDE w:val="0"/>
              <w:autoSpaceDN w:val="0"/>
              <w:adjustRightInd w:val="0"/>
              <w:spacing w:line="360" w:lineRule="auto"/>
              <w:rPr>
                <w:rFonts w:ascii="Times New Roman" w:hAnsi="Times New Roman" w:cs="Times New Roman"/>
              </w:rPr>
            </w:pPr>
            <w:r w:rsidRPr="0023100A">
              <w:rPr>
                <w:rFonts w:ascii="Times New Roman" w:hAnsi="Times New Roman" w:cs="Times New Roman"/>
              </w:rPr>
              <w:t>Урок — защита социальных проектов. Дискуссии. Урок «открытых мыслей». Выполнение заданий, направленных на разработку учебного занятия, способов организации сотрудничества на уроке, социологических анкет и т. п.</w:t>
            </w:r>
          </w:p>
        </w:tc>
        <w:tc>
          <w:tcPr>
            <w:tcW w:w="2158" w:type="dxa"/>
          </w:tcPr>
          <w:p w:rsidR="0023100A" w:rsidRPr="0023100A" w:rsidRDefault="0023100A" w:rsidP="0023100A">
            <w:pPr>
              <w:autoSpaceDE w:val="0"/>
              <w:autoSpaceDN w:val="0"/>
              <w:adjustRightInd w:val="0"/>
              <w:spacing w:line="360" w:lineRule="auto"/>
              <w:rPr>
                <w:rFonts w:ascii="Times New Roman" w:hAnsi="Times New Roman" w:cs="Times New Roman"/>
              </w:rPr>
            </w:pPr>
            <w:r w:rsidRPr="0023100A">
              <w:rPr>
                <w:rFonts w:ascii="Times New Roman" w:hAnsi="Times New Roman" w:cs="Times New Roman"/>
              </w:rPr>
              <w:t xml:space="preserve">Разработка социальных проектов. Социальные практики (например, волонтерская работа). Профессиональные пробы. Социологические опросы. </w:t>
            </w:r>
            <w:proofErr w:type="spellStart"/>
            <w:r w:rsidRPr="0023100A">
              <w:rPr>
                <w:rFonts w:ascii="Times New Roman" w:hAnsi="Times New Roman" w:cs="Times New Roman"/>
              </w:rPr>
              <w:t>Квесты</w:t>
            </w:r>
            <w:proofErr w:type="spellEnd"/>
          </w:p>
        </w:tc>
        <w:tc>
          <w:tcPr>
            <w:tcW w:w="4327" w:type="dxa"/>
          </w:tcPr>
          <w:p w:rsidR="0023100A" w:rsidRPr="0023100A" w:rsidRDefault="0023100A" w:rsidP="0023100A">
            <w:pPr>
              <w:autoSpaceDE w:val="0"/>
              <w:autoSpaceDN w:val="0"/>
              <w:adjustRightInd w:val="0"/>
              <w:spacing w:line="360" w:lineRule="auto"/>
              <w:rPr>
                <w:rFonts w:ascii="Times New Roman" w:hAnsi="Times New Roman" w:cs="Times New Roman"/>
                <w:sz w:val="24"/>
                <w:szCs w:val="24"/>
              </w:rPr>
            </w:pPr>
            <w:r w:rsidRPr="0023100A">
              <w:rPr>
                <w:rFonts w:ascii="Times New Roman" w:hAnsi="Times New Roman" w:cs="Times New Roman"/>
              </w:rPr>
              <w:t>Социальная акция. Интервью. Альбомы, буклеты, брошюры, книги. Эссе, рассказы, стихи. Рисунки. Веб-сайты, компакт-диски. Программное обеспечение</w:t>
            </w:r>
          </w:p>
        </w:tc>
      </w:tr>
      <w:tr w:rsidR="0023100A" w:rsidRPr="0023100A" w:rsidTr="0023100A">
        <w:trPr>
          <w:cantSplit/>
          <w:trHeight w:val="3358"/>
        </w:trPr>
        <w:tc>
          <w:tcPr>
            <w:tcW w:w="675" w:type="dxa"/>
            <w:textDirection w:val="btLr"/>
          </w:tcPr>
          <w:p w:rsidR="0023100A" w:rsidRPr="0023100A" w:rsidRDefault="0023100A" w:rsidP="0023100A">
            <w:pPr>
              <w:autoSpaceDE w:val="0"/>
              <w:autoSpaceDN w:val="0"/>
              <w:adjustRightInd w:val="0"/>
              <w:spacing w:line="360" w:lineRule="auto"/>
              <w:ind w:left="113" w:right="113"/>
              <w:jc w:val="center"/>
              <w:rPr>
                <w:rFonts w:ascii="Times New Roman" w:hAnsi="Times New Roman" w:cs="Times New Roman"/>
              </w:rPr>
            </w:pPr>
            <w:r w:rsidRPr="0023100A">
              <w:rPr>
                <w:rFonts w:ascii="Times New Roman" w:hAnsi="Times New Roman" w:cs="Times New Roman"/>
              </w:rPr>
              <w:t>Игровое</w:t>
            </w:r>
          </w:p>
        </w:tc>
        <w:tc>
          <w:tcPr>
            <w:tcW w:w="2410" w:type="dxa"/>
          </w:tcPr>
          <w:p w:rsidR="0023100A" w:rsidRPr="0023100A" w:rsidRDefault="0023100A" w:rsidP="0023100A">
            <w:pPr>
              <w:autoSpaceDE w:val="0"/>
              <w:autoSpaceDN w:val="0"/>
              <w:adjustRightInd w:val="0"/>
              <w:spacing w:line="360" w:lineRule="auto"/>
              <w:rPr>
                <w:rFonts w:ascii="Times New Roman" w:hAnsi="Times New Roman" w:cs="Times New Roman"/>
              </w:rPr>
            </w:pPr>
            <w:r w:rsidRPr="0023100A">
              <w:rPr>
                <w:rFonts w:ascii="Times New Roman" w:hAnsi="Times New Roman" w:cs="Times New Roman"/>
              </w:rPr>
              <w:t xml:space="preserve">Нетрадиционные уроки (урок-сказка, </w:t>
            </w:r>
            <w:proofErr w:type="spellStart"/>
            <w:r w:rsidRPr="0023100A">
              <w:rPr>
                <w:rFonts w:ascii="Times New Roman" w:hAnsi="Times New Roman" w:cs="Times New Roman"/>
              </w:rPr>
              <w:t>брейн</w:t>
            </w:r>
            <w:proofErr w:type="spellEnd"/>
            <w:r w:rsidRPr="0023100A">
              <w:rPr>
                <w:rFonts w:ascii="Times New Roman" w:hAnsi="Times New Roman" w:cs="Times New Roman"/>
              </w:rPr>
              <w:t>-ринг, викторина, путешествие и т. п.)</w:t>
            </w:r>
          </w:p>
        </w:tc>
        <w:tc>
          <w:tcPr>
            <w:tcW w:w="2158" w:type="dxa"/>
          </w:tcPr>
          <w:p w:rsidR="0023100A" w:rsidRPr="0023100A" w:rsidRDefault="0023100A" w:rsidP="0023100A">
            <w:pPr>
              <w:autoSpaceDE w:val="0"/>
              <w:autoSpaceDN w:val="0"/>
              <w:adjustRightInd w:val="0"/>
              <w:spacing w:line="360" w:lineRule="auto"/>
              <w:rPr>
                <w:rFonts w:ascii="Times New Roman" w:hAnsi="Times New Roman" w:cs="Times New Roman"/>
              </w:rPr>
            </w:pPr>
            <w:r w:rsidRPr="0023100A">
              <w:rPr>
                <w:rFonts w:ascii="Times New Roman" w:hAnsi="Times New Roman" w:cs="Times New Roman"/>
              </w:rPr>
              <w:t xml:space="preserve">Интеллектуальные марафоны. Интеллектуальные игры. Конкурсы. </w:t>
            </w:r>
            <w:proofErr w:type="spellStart"/>
            <w:r w:rsidRPr="0023100A">
              <w:rPr>
                <w:rFonts w:ascii="Times New Roman" w:hAnsi="Times New Roman" w:cs="Times New Roman"/>
              </w:rPr>
              <w:t>Квесты</w:t>
            </w:r>
            <w:proofErr w:type="spellEnd"/>
          </w:p>
        </w:tc>
        <w:tc>
          <w:tcPr>
            <w:tcW w:w="4327" w:type="dxa"/>
            <w:vAlign w:val="center"/>
          </w:tcPr>
          <w:p w:rsidR="0023100A" w:rsidRPr="0023100A" w:rsidRDefault="0023100A" w:rsidP="0023100A">
            <w:pPr>
              <w:autoSpaceDE w:val="0"/>
              <w:autoSpaceDN w:val="0"/>
              <w:adjustRightInd w:val="0"/>
              <w:spacing w:line="360" w:lineRule="auto"/>
              <w:rPr>
                <w:rFonts w:ascii="Times New Roman" w:hAnsi="Times New Roman" w:cs="Times New Roman"/>
                <w:sz w:val="24"/>
                <w:szCs w:val="24"/>
              </w:rPr>
            </w:pPr>
            <w:r w:rsidRPr="0023100A">
              <w:rPr>
                <w:rFonts w:ascii="Times New Roman" w:hAnsi="Times New Roman" w:cs="Times New Roman"/>
              </w:rPr>
              <w:t xml:space="preserve">Выставки, тематические вечера, концерты. Игры. Документальные фильмы, мультфильмы. Сценарии мероприятий </w:t>
            </w:r>
          </w:p>
        </w:tc>
      </w:tr>
      <w:tr w:rsidR="0023100A" w:rsidRPr="0023100A" w:rsidTr="0023100A">
        <w:trPr>
          <w:cantSplit/>
          <w:trHeight w:val="3358"/>
        </w:trPr>
        <w:tc>
          <w:tcPr>
            <w:tcW w:w="675" w:type="dxa"/>
            <w:textDirection w:val="btLr"/>
            <w:vAlign w:val="center"/>
          </w:tcPr>
          <w:p w:rsidR="0023100A" w:rsidRPr="0023100A" w:rsidRDefault="0023100A" w:rsidP="0023100A">
            <w:pPr>
              <w:spacing w:line="292" w:lineRule="atLeast"/>
              <w:ind w:left="113" w:right="113"/>
              <w:jc w:val="center"/>
              <w:rPr>
                <w:rFonts w:ascii="Times New Roman" w:eastAsia="Arial" w:hAnsi="Times New Roman" w:cs="Times New Roman"/>
              </w:rPr>
            </w:pPr>
            <w:r w:rsidRPr="0023100A">
              <w:rPr>
                <w:rFonts w:ascii="Times New Roman" w:eastAsia="Arial" w:hAnsi="Times New Roman" w:cs="Times New Roman"/>
              </w:rPr>
              <w:t>Творческое</w:t>
            </w:r>
          </w:p>
        </w:tc>
        <w:tc>
          <w:tcPr>
            <w:tcW w:w="2410" w:type="dxa"/>
          </w:tcPr>
          <w:p w:rsidR="0023100A" w:rsidRPr="0023100A" w:rsidRDefault="0023100A" w:rsidP="0023100A">
            <w:pPr>
              <w:autoSpaceDE w:val="0"/>
              <w:autoSpaceDN w:val="0"/>
              <w:adjustRightInd w:val="0"/>
              <w:spacing w:line="360" w:lineRule="auto"/>
              <w:rPr>
                <w:rFonts w:ascii="Times New Roman" w:hAnsi="Times New Roman" w:cs="Times New Roman"/>
              </w:rPr>
            </w:pPr>
            <w:r w:rsidRPr="0023100A">
              <w:rPr>
                <w:rFonts w:ascii="Times New Roman" w:hAnsi="Times New Roman" w:cs="Times New Roman"/>
              </w:rPr>
              <w:t xml:space="preserve">Урок — творческий отчет. </w:t>
            </w:r>
            <w:proofErr w:type="gramStart"/>
            <w:r w:rsidRPr="0023100A">
              <w:rPr>
                <w:rFonts w:ascii="Times New Roman" w:hAnsi="Times New Roman" w:cs="Times New Roman"/>
              </w:rPr>
              <w:t>Нетрадиционные уроки (урок-сказка, викторина, путешествие и т. п.</w:t>
            </w:r>
            <w:proofErr w:type="gramEnd"/>
          </w:p>
        </w:tc>
        <w:tc>
          <w:tcPr>
            <w:tcW w:w="2158" w:type="dxa"/>
          </w:tcPr>
          <w:p w:rsidR="0023100A" w:rsidRPr="0023100A" w:rsidRDefault="0023100A" w:rsidP="0023100A">
            <w:pPr>
              <w:autoSpaceDE w:val="0"/>
              <w:autoSpaceDN w:val="0"/>
              <w:adjustRightInd w:val="0"/>
              <w:spacing w:line="360" w:lineRule="auto"/>
              <w:rPr>
                <w:rFonts w:ascii="Times New Roman" w:hAnsi="Times New Roman" w:cs="Times New Roman"/>
              </w:rPr>
            </w:pPr>
            <w:r w:rsidRPr="0023100A">
              <w:rPr>
                <w:rFonts w:ascii="Times New Roman" w:hAnsi="Times New Roman" w:cs="Times New Roman"/>
              </w:rPr>
              <w:t>Игры. Конкурсы. Концерты. Праздники. Литературные вечера и др.</w:t>
            </w:r>
          </w:p>
        </w:tc>
        <w:tc>
          <w:tcPr>
            <w:tcW w:w="4327" w:type="dxa"/>
            <w:vAlign w:val="center"/>
          </w:tcPr>
          <w:p w:rsidR="0023100A" w:rsidRPr="0023100A" w:rsidRDefault="0023100A" w:rsidP="0023100A">
            <w:pPr>
              <w:autoSpaceDE w:val="0"/>
              <w:autoSpaceDN w:val="0"/>
              <w:adjustRightInd w:val="0"/>
              <w:spacing w:line="360" w:lineRule="auto"/>
              <w:rPr>
                <w:rFonts w:ascii="Times New Roman" w:hAnsi="Times New Roman" w:cs="Times New Roman"/>
                <w:sz w:val="24"/>
                <w:szCs w:val="24"/>
              </w:rPr>
            </w:pPr>
            <w:r w:rsidRPr="0023100A">
              <w:rPr>
                <w:rFonts w:ascii="Times New Roman" w:hAnsi="Times New Roman" w:cs="Times New Roman"/>
              </w:rPr>
              <w:t>Альбомы, буклеты, брошюры, книги. Эссе, рассказы, стихи, рисунки. Выставки, тематические вечера, концерты. Игры. Документальные фильмы, мультфильмы. Сценарии мероприятий</w:t>
            </w:r>
          </w:p>
        </w:tc>
      </w:tr>
    </w:tbl>
    <w:p w:rsidR="0023100A" w:rsidRPr="0023100A" w:rsidRDefault="0023100A" w:rsidP="0023100A">
      <w:pPr>
        <w:spacing w:after="0" w:line="360" w:lineRule="auto"/>
        <w:ind w:firstLine="567"/>
        <w:jc w:val="both"/>
        <w:rPr>
          <w:rFonts w:ascii="Times New Roman" w:hAnsi="Times New Roman" w:cs="Times New Roman"/>
          <w:sz w:val="24"/>
          <w:szCs w:val="24"/>
        </w:rPr>
      </w:pPr>
      <w:r w:rsidRPr="0023100A">
        <w:rPr>
          <w:rFonts w:ascii="Times New Roman" w:hAnsi="Times New Roman" w:cs="Times New Roman"/>
          <w:sz w:val="24"/>
          <w:szCs w:val="24"/>
        </w:rPr>
        <w:t xml:space="preserve">Этапы учебно-исследовательской деятельности и возможные направления работы с </w:t>
      </w:r>
      <w:proofErr w:type="gramStart"/>
      <w:r w:rsidRPr="0023100A">
        <w:rPr>
          <w:rFonts w:ascii="Times New Roman" w:hAnsi="Times New Roman" w:cs="Times New Roman"/>
          <w:sz w:val="24"/>
          <w:szCs w:val="24"/>
        </w:rPr>
        <w:t>обучающимися</w:t>
      </w:r>
      <w:proofErr w:type="gramEnd"/>
      <w:r w:rsidRPr="0023100A">
        <w:rPr>
          <w:rFonts w:ascii="Times New Roman" w:hAnsi="Times New Roman" w:cs="Times New Roman"/>
          <w:sz w:val="24"/>
          <w:szCs w:val="24"/>
        </w:rPr>
        <w:t xml:space="preserve"> на каждом из них. Реализация каждого из компонентов в исследовании предполагает владения учащимися определенными умениями.</w:t>
      </w:r>
    </w:p>
    <w:tbl>
      <w:tblPr>
        <w:tblStyle w:val="61"/>
        <w:tblW w:w="0" w:type="auto"/>
        <w:tblLook w:val="04A0" w:firstRow="1" w:lastRow="0" w:firstColumn="1" w:lastColumn="0" w:noHBand="0" w:noVBand="1"/>
      </w:tblPr>
      <w:tblGrid>
        <w:gridCol w:w="4503"/>
        <w:gridCol w:w="5067"/>
      </w:tblGrid>
      <w:tr w:rsidR="0023100A" w:rsidRPr="0023100A" w:rsidTr="0023100A">
        <w:tc>
          <w:tcPr>
            <w:tcW w:w="4503" w:type="dxa"/>
          </w:tcPr>
          <w:tbl>
            <w:tblPr>
              <w:tblW w:w="0" w:type="auto"/>
              <w:tblBorders>
                <w:top w:val="nil"/>
                <w:left w:val="nil"/>
                <w:bottom w:val="nil"/>
                <w:right w:val="nil"/>
              </w:tblBorders>
              <w:tblLook w:val="0000" w:firstRow="0" w:lastRow="0" w:firstColumn="0" w:lastColumn="0" w:noHBand="0" w:noVBand="0"/>
            </w:tblPr>
            <w:tblGrid>
              <w:gridCol w:w="3802"/>
            </w:tblGrid>
            <w:tr w:rsidR="0023100A" w:rsidRPr="0023100A" w:rsidTr="0023100A">
              <w:trPr>
                <w:trHeight w:val="428"/>
              </w:trPr>
              <w:tc>
                <w:tcPr>
                  <w:tcW w:w="0" w:type="auto"/>
                </w:tcPr>
                <w:p w:rsidR="0023100A" w:rsidRPr="0023100A" w:rsidRDefault="0023100A" w:rsidP="0023100A">
                  <w:pPr>
                    <w:autoSpaceDE w:val="0"/>
                    <w:autoSpaceDN w:val="0"/>
                    <w:adjustRightInd w:val="0"/>
                    <w:spacing w:after="0" w:line="240" w:lineRule="auto"/>
                    <w:rPr>
                      <w:rFonts w:ascii="Times New Roman" w:hAnsi="Times New Roman" w:cs="Times New Roman"/>
                      <w:color w:val="000000"/>
                      <w:sz w:val="24"/>
                      <w:szCs w:val="24"/>
                    </w:rPr>
                  </w:pPr>
                  <w:r w:rsidRPr="0023100A">
                    <w:rPr>
                      <w:rFonts w:ascii="Times New Roman" w:hAnsi="Times New Roman" w:cs="Times New Roman"/>
                      <w:bCs/>
                      <w:color w:val="000000"/>
                      <w:sz w:val="24"/>
                      <w:szCs w:val="24"/>
                    </w:rPr>
                    <w:t xml:space="preserve">Этапы </w:t>
                  </w:r>
                  <w:proofErr w:type="gramStart"/>
                  <w:r w:rsidRPr="0023100A">
                    <w:rPr>
                      <w:rFonts w:ascii="Times New Roman" w:hAnsi="Times New Roman" w:cs="Times New Roman"/>
                      <w:bCs/>
                      <w:color w:val="000000"/>
                      <w:sz w:val="24"/>
                      <w:szCs w:val="24"/>
                    </w:rPr>
                    <w:t>учебно-исследовательской</w:t>
                  </w:r>
                  <w:proofErr w:type="gramEnd"/>
                  <w:r w:rsidRPr="0023100A">
                    <w:rPr>
                      <w:rFonts w:ascii="Times New Roman" w:hAnsi="Times New Roman" w:cs="Times New Roman"/>
                      <w:bCs/>
                      <w:color w:val="000000"/>
                      <w:sz w:val="24"/>
                      <w:szCs w:val="24"/>
                    </w:rPr>
                    <w:t xml:space="preserve"> / </w:t>
                  </w:r>
                </w:p>
                <w:p w:rsidR="0023100A" w:rsidRPr="0023100A" w:rsidRDefault="0023100A" w:rsidP="0023100A">
                  <w:pPr>
                    <w:autoSpaceDE w:val="0"/>
                    <w:autoSpaceDN w:val="0"/>
                    <w:adjustRightInd w:val="0"/>
                    <w:spacing w:after="0" w:line="240" w:lineRule="auto"/>
                    <w:rPr>
                      <w:rFonts w:ascii="Times New Roman" w:hAnsi="Times New Roman" w:cs="Times New Roman"/>
                      <w:color w:val="000000"/>
                      <w:sz w:val="24"/>
                      <w:szCs w:val="24"/>
                    </w:rPr>
                  </w:pPr>
                  <w:r w:rsidRPr="0023100A">
                    <w:rPr>
                      <w:rFonts w:ascii="Times New Roman" w:hAnsi="Times New Roman" w:cs="Times New Roman"/>
                      <w:bCs/>
                      <w:color w:val="000000"/>
                      <w:sz w:val="24"/>
                      <w:szCs w:val="24"/>
                    </w:rPr>
                    <w:t xml:space="preserve">проектной работы </w:t>
                  </w:r>
                </w:p>
              </w:tc>
            </w:tr>
          </w:tbl>
          <w:p w:rsidR="0023100A" w:rsidRPr="0023100A" w:rsidRDefault="0023100A" w:rsidP="0023100A">
            <w:pPr>
              <w:spacing w:line="360" w:lineRule="auto"/>
              <w:jc w:val="both"/>
              <w:rPr>
                <w:rFonts w:ascii="Times New Roman" w:hAnsi="Times New Roman" w:cs="Times New Roman"/>
                <w:sz w:val="24"/>
                <w:szCs w:val="24"/>
              </w:rPr>
            </w:pPr>
          </w:p>
        </w:tc>
        <w:tc>
          <w:tcPr>
            <w:tcW w:w="5067" w:type="dxa"/>
          </w:tcPr>
          <w:p w:rsidR="0023100A" w:rsidRPr="0023100A" w:rsidRDefault="0023100A" w:rsidP="0023100A">
            <w:pPr>
              <w:autoSpaceDE w:val="0"/>
              <w:autoSpaceDN w:val="0"/>
              <w:adjustRightInd w:val="0"/>
              <w:jc w:val="both"/>
              <w:rPr>
                <w:rFonts w:ascii="Times New Roman" w:hAnsi="Times New Roman" w:cs="Times New Roman"/>
                <w:color w:val="000000"/>
                <w:sz w:val="24"/>
                <w:szCs w:val="24"/>
              </w:rPr>
            </w:pPr>
            <w:r w:rsidRPr="0023100A">
              <w:rPr>
                <w:rFonts w:ascii="Times New Roman" w:hAnsi="Times New Roman" w:cs="Times New Roman"/>
                <w:bCs/>
                <w:color w:val="000000"/>
                <w:sz w:val="24"/>
                <w:szCs w:val="24"/>
              </w:rPr>
              <w:t xml:space="preserve">Формируемые УУД обучающихся </w:t>
            </w:r>
          </w:p>
          <w:p w:rsidR="0023100A" w:rsidRPr="0023100A" w:rsidRDefault="0023100A" w:rsidP="0023100A">
            <w:pPr>
              <w:spacing w:line="360" w:lineRule="auto"/>
              <w:jc w:val="both"/>
              <w:rPr>
                <w:rFonts w:ascii="Times New Roman" w:hAnsi="Times New Roman" w:cs="Times New Roman"/>
                <w:sz w:val="24"/>
                <w:szCs w:val="24"/>
              </w:rPr>
            </w:pPr>
          </w:p>
        </w:tc>
      </w:tr>
      <w:tr w:rsidR="0023100A" w:rsidRPr="0023100A" w:rsidTr="0023100A">
        <w:trPr>
          <w:trHeight w:val="840"/>
        </w:trPr>
        <w:tc>
          <w:tcPr>
            <w:tcW w:w="4503" w:type="dxa"/>
          </w:tcPr>
          <w:p w:rsidR="0023100A" w:rsidRPr="0023100A" w:rsidRDefault="0023100A" w:rsidP="0023100A">
            <w:pPr>
              <w:autoSpaceDE w:val="0"/>
              <w:autoSpaceDN w:val="0"/>
              <w:adjustRightInd w:val="0"/>
              <w:spacing w:line="360" w:lineRule="auto"/>
              <w:rPr>
                <w:rFonts w:ascii="Times New Roman" w:hAnsi="Times New Roman" w:cs="Times New Roman"/>
                <w:color w:val="000000"/>
                <w:sz w:val="23"/>
                <w:szCs w:val="23"/>
              </w:rPr>
            </w:pPr>
            <w:r w:rsidRPr="0023100A">
              <w:rPr>
                <w:rFonts w:ascii="Times New Roman" w:hAnsi="Times New Roman" w:cs="Times New Roman"/>
                <w:bCs/>
                <w:color w:val="000000"/>
                <w:sz w:val="23"/>
                <w:szCs w:val="23"/>
              </w:rPr>
              <w:t xml:space="preserve">1. Постановка проблемы, создание проблемной ситуации, обеспечивающей </w:t>
            </w:r>
            <w:r w:rsidRPr="0023100A">
              <w:rPr>
                <w:rFonts w:ascii="Times New Roman" w:hAnsi="Times New Roman" w:cs="Times New Roman"/>
                <w:bCs/>
                <w:color w:val="000000"/>
                <w:sz w:val="23"/>
                <w:szCs w:val="23"/>
              </w:rPr>
              <w:lastRenderedPageBreak/>
              <w:t xml:space="preserve">возникновение вопроса, аргументирование актуальности проблемы </w:t>
            </w:r>
          </w:p>
        </w:tc>
        <w:tc>
          <w:tcPr>
            <w:tcW w:w="5067" w:type="dxa"/>
          </w:tcPr>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proofErr w:type="gramStart"/>
            <w:r w:rsidRPr="0023100A">
              <w:rPr>
                <w:rFonts w:ascii="Times New Roman" w:hAnsi="Times New Roman" w:cs="Times New Roman"/>
                <w:bCs/>
                <w:color w:val="000000"/>
                <w:sz w:val="23"/>
                <w:szCs w:val="23"/>
                <w:u w:val="single"/>
              </w:rPr>
              <w:lastRenderedPageBreak/>
              <w:t>Познавательные</w:t>
            </w:r>
            <w:proofErr w:type="gramEnd"/>
            <w:r w:rsidRPr="0023100A">
              <w:rPr>
                <w:rFonts w:ascii="Times New Roman" w:hAnsi="Times New Roman" w:cs="Times New Roman"/>
                <w:bCs/>
                <w:color w:val="000000"/>
                <w:sz w:val="23"/>
                <w:szCs w:val="23"/>
                <w:u w:val="single"/>
              </w:rPr>
              <w:t xml:space="preserve"> УУД:</w:t>
            </w:r>
            <w:r w:rsidRPr="0023100A">
              <w:rPr>
                <w:rFonts w:ascii="Times New Roman" w:hAnsi="Times New Roman" w:cs="Times New Roman"/>
                <w:b/>
                <w:bCs/>
                <w:color w:val="000000"/>
                <w:sz w:val="23"/>
                <w:szCs w:val="23"/>
              </w:rPr>
              <w:t xml:space="preserve"> </w:t>
            </w:r>
            <w:r w:rsidRPr="0023100A">
              <w:rPr>
                <w:rFonts w:ascii="Times New Roman" w:hAnsi="Times New Roman" w:cs="Times New Roman"/>
                <w:color w:val="000000"/>
                <w:sz w:val="23"/>
                <w:szCs w:val="23"/>
              </w:rPr>
              <w:t xml:space="preserve">- умение строить логическое рассуждение, включающее </w:t>
            </w:r>
            <w:r w:rsidRPr="0023100A">
              <w:rPr>
                <w:rFonts w:ascii="Times New Roman" w:hAnsi="Times New Roman" w:cs="Times New Roman"/>
                <w:color w:val="000000"/>
                <w:sz w:val="23"/>
                <w:szCs w:val="23"/>
              </w:rPr>
              <w:lastRenderedPageBreak/>
              <w:t xml:space="preserve">установление причинно-следственных связей;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xml:space="preserve">- умение ставить вопросы как компонент умения видеть проблему;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xml:space="preserve">- умение формулировать проблему;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xml:space="preserve">- умение выделять главное;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xml:space="preserve">- умение давать определение понятиям, владение терминами.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bCs/>
                <w:color w:val="000000"/>
                <w:sz w:val="23"/>
                <w:szCs w:val="23"/>
                <w:u w:val="single"/>
              </w:rPr>
              <w:t>Коммуникативные УУД:</w:t>
            </w:r>
            <w:r w:rsidRPr="0023100A">
              <w:rPr>
                <w:rFonts w:ascii="Times New Roman" w:hAnsi="Times New Roman" w:cs="Times New Roman"/>
                <w:b/>
                <w:bCs/>
                <w:color w:val="000000"/>
                <w:sz w:val="23"/>
                <w:szCs w:val="23"/>
              </w:rPr>
              <w:t xml:space="preserve"> </w:t>
            </w:r>
            <w:r w:rsidRPr="0023100A">
              <w:rPr>
                <w:rFonts w:ascii="Times New Roman" w:hAnsi="Times New Roman" w:cs="Times New Roman"/>
                <w:color w:val="000000"/>
                <w:sz w:val="23"/>
                <w:szCs w:val="23"/>
              </w:rPr>
              <w:t xml:space="preserve">-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умение планировать общие способы работы.</w:t>
            </w:r>
          </w:p>
        </w:tc>
      </w:tr>
      <w:tr w:rsidR="0023100A" w:rsidRPr="0023100A" w:rsidTr="0023100A">
        <w:trPr>
          <w:trHeight w:val="1124"/>
        </w:trPr>
        <w:tc>
          <w:tcPr>
            <w:tcW w:w="4503" w:type="dxa"/>
          </w:tcPr>
          <w:p w:rsidR="0023100A" w:rsidRPr="0023100A" w:rsidRDefault="0023100A" w:rsidP="0023100A">
            <w:pPr>
              <w:autoSpaceDE w:val="0"/>
              <w:autoSpaceDN w:val="0"/>
              <w:adjustRightInd w:val="0"/>
              <w:spacing w:line="360" w:lineRule="auto"/>
              <w:rPr>
                <w:rFonts w:ascii="Times New Roman" w:hAnsi="Times New Roman" w:cs="Times New Roman"/>
                <w:color w:val="000000"/>
                <w:sz w:val="23"/>
                <w:szCs w:val="23"/>
              </w:rPr>
            </w:pPr>
            <w:r w:rsidRPr="0023100A">
              <w:rPr>
                <w:rFonts w:ascii="Times New Roman" w:hAnsi="Times New Roman" w:cs="Times New Roman"/>
                <w:bCs/>
                <w:color w:val="000000"/>
                <w:sz w:val="23"/>
                <w:szCs w:val="23"/>
              </w:rPr>
              <w:lastRenderedPageBreak/>
              <w:t xml:space="preserve">2. Выдвижение гипотезы, формулировка гипотезы и раскрытие замысла исследования. </w:t>
            </w:r>
          </w:p>
          <w:p w:rsidR="0023100A" w:rsidRPr="0023100A" w:rsidRDefault="0023100A" w:rsidP="0023100A">
            <w:pPr>
              <w:autoSpaceDE w:val="0"/>
              <w:autoSpaceDN w:val="0"/>
              <w:adjustRightInd w:val="0"/>
              <w:rPr>
                <w:rFonts w:ascii="Times New Roman" w:hAnsi="Times New Roman" w:cs="Times New Roman"/>
                <w:bCs/>
                <w:color w:val="000000"/>
                <w:sz w:val="23"/>
                <w:szCs w:val="23"/>
              </w:rPr>
            </w:pPr>
          </w:p>
        </w:tc>
        <w:tc>
          <w:tcPr>
            <w:tcW w:w="5067" w:type="dxa"/>
          </w:tcPr>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xml:space="preserve">Умение выдвигать гипотезы - это формулирование возможного вариант решения проблемы, который проверяется в ходе проведения исследования.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 xml:space="preserve">Умение проводить анализ, синтез. </w:t>
            </w:r>
          </w:p>
          <w:p w:rsidR="0023100A" w:rsidRPr="0023100A" w:rsidRDefault="0023100A" w:rsidP="0023100A">
            <w:pPr>
              <w:autoSpaceDE w:val="0"/>
              <w:autoSpaceDN w:val="0"/>
              <w:adjustRightInd w:val="0"/>
              <w:spacing w:line="360" w:lineRule="auto"/>
              <w:jc w:val="both"/>
              <w:rPr>
                <w:rFonts w:ascii="Times New Roman" w:hAnsi="Times New Roman" w:cs="Times New Roman"/>
                <w:bCs/>
                <w:color w:val="000000"/>
                <w:sz w:val="23"/>
                <w:szCs w:val="23"/>
                <w:u w:val="single"/>
              </w:rPr>
            </w:pPr>
            <w:r w:rsidRPr="0023100A">
              <w:rPr>
                <w:rFonts w:ascii="Times New Roman" w:hAnsi="Times New Roman" w:cs="Times New Roman"/>
                <w:color w:val="000000"/>
                <w:sz w:val="23"/>
                <w:szCs w:val="23"/>
              </w:rPr>
              <w:t xml:space="preserve">Определять проблему как противоречие </w:t>
            </w:r>
          </w:p>
        </w:tc>
      </w:tr>
      <w:tr w:rsidR="0023100A" w:rsidRPr="0023100A" w:rsidTr="0023100A">
        <w:trPr>
          <w:trHeight w:val="856"/>
        </w:trPr>
        <w:tc>
          <w:tcPr>
            <w:tcW w:w="4503" w:type="dxa"/>
          </w:tcPr>
          <w:p w:rsidR="0023100A" w:rsidRPr="0023100A" w:rsidRDefault="0023100A" w:rsidP="0023100A">
            <w:pPr>
              <w:autoSpaceDE w:val="0"/>
              <w:autoSpaceDN w:val="0"/>
              <w:adjustRightInd w:val="0"/>
              <w:spacing w:line="360" w:lineRule="auto"/>
              <w:rPr>
                <w:rFonts w:ascii="Times New Roman" w:hAnsi="Times New Roman" w:cs="Times New Roman"/>
                <w:color w:val="000000"/>
                <w:sz w:val="24"/>
                <w:szCs w:val="24"/>
              </w:rPr>
            </w:pPr>
            <w:r w:rsidRPr="0023100A">
              <w:rPr>
                <w:rFonts w:ascii="Times New Roman" w:hAnsi="Times New Roman" w:cs="Times New Roman"/>
                <w:bCs/>
                <w:color w:val="000000"/>
                <w:sz w:val="24"/>
                <w:szCs w:val="24"/>
              </w:rPr>
              <w:t xml:space="preserve">3. Планирование исследовательских (проектных) работ и выбор необходимого инструментария </w:t>
            </w:r>
          </w:p>
        </w:tc>
        <w:tc>
          <w:tcPr>
            <w:tcW w:w="5067" w:type="dxa"/>
          </w:tcPr>
          <w:p w:rsidR="0023100A" w:rsidRPr="0023100A" w:rsidRDefault="0023100A" w:rsidP="0023100A">
            <w:pPr>
              <w:autoSpaceDE w:val="0"/>
              <w:autoSpaceDN w:val="0"/>
              <w:adjustRightInd w:val="0"/>
              <w:spacing w:line="360" w:lineRule="auto"/>
              <w:jc w:val="both"/>
              <w:rPr>
                <w:rFonts w:ascii="Times New Roman" w:hAnsi="Times New Roman" w:cs="Times New Roman"/>
                <w:b/>
                <w:bCs/>
                <w:color w:val="000000"/>
                <w:sz w:val="24"/>
                <w:szCs w:val="24"/>
              </w:rPr>
            </w:pPr>
            <w:r w:rsidRPr="0023100A">
              <w:rPr>
                <w:rFonts w:ascii="Times New Roman" w:hAnsi="Times New Roman" w:cs="Times New Roman"/>
                <w:bCs/>
                <w:color w:val="000000"/>
                <w:sz w:val="24"/>
                <w:szCs w:val="24"/>
                <w:u w:val="single"/>
              </w:rPr>
              <w:t>Регулятивные УУД:</w:t>
            </w:r>
            <w:r w:rsidRPr="0023100A">
              <w:rPr>
                <w:rFonts w:ascii="Times New Roman" w:hAnsi="Times New Roman" w:cs="Times New Roman"/>
                <w:b/>
                <w:bCs/>
                <w:color w:val="000000"/>
                <w:sz w:val="24"/>
                <w:szCs w:val="24"/>
              </w:rPr>
              <w:t xml:space="preserve">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постановка новых целей, преобразование практической задачи в </w:t>
            </w:r>
            <w:proofErr w:type="gramStart"/>
            <w:r w:rsidRPr="0023100A">
              <w:rPr>
                <w:rFonts w:ascii="Times New Roman" w:hAnsi="Times New Roman" w:cs="Times New Roman"/>
                <w:color w:val="000000"/>
                <w:sz w:val="24"/>
                <w:szCs w:val="24"/>
              </w:rPr>
              <w:t>познавательную</w:t>
            </w:r>
            <w:proofErr w:type="gramEnd"/>
            <w:r w:rsidRPr="0023100A">
              <w:rPr>
                <w:rFonts w:ascii="Times New Roman" w:hAnsi="Times New Roman" w:cs="Times New Roman"/>
                <w:color w:val="000000"/>
                <w:sz w:val="24"/>
                <w:szCs w:val="24"/>
              </w:rPr>
              <w:t xml:space="preserve">; планирование пути достижения целей;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-умение самостоятельно анализировать условия достижения цели на основе учёта выделенных учителем ориентиров действия в новом учебном материале;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самостоятельно контролировать своё время и управлять им;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адекватно самостоятельно оценивать правильность выполнения действия и вносить необходимые коррективы в </w:t>
            </w:r>
            <w:proofErr w:type="gramStart"/>
            <w:r w:rsidRPr="0023100A">
              <w:rPr>
                <w:rFonts w:ascii="Times New Roman" w:hAnsi="Times New Roman" w:cs="Times New Roman"/>
                <w:color w:val="000000"/>
                <w:sz w:val="24"/>
                <w:szCs w:val="24"/>
              </w:rPr>
              <w:t>исполнение</w:t>
            </w:r>
            <w:proofErr w:type="gramEnd"/>
            <w:r w:rsidRPr="0023100A">
              <w:rPr>
                <w:rFonts w:ascii="Times New Roman" w:hAnsi="Times New Roman" w:cs="Times New Roman"/>
                <w:color w:val="000000"/>
                <w:sz w:val="24"/>
                <w:szCs w:val="24"/>
              </w:rPr>
              <w:t xml:space="preserve"> как в конце действия, так и по ходу его реализации;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-умение прогнозировать будущие события и развитие процесса;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lastRenderedPageBreak/>
              <w:t xml:space="preserve">-выбирать и использовать методы, релевантные рассматриваемой проблеме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3"/>
                <w:szCs w:val="23"/>
              </w:rPr>
            </w:pPr>
            <w:r w:rsidRPr="0023100A">
              <w:rPr>
                <w:rFonts w:ascii="Times New Roman" w:hAnsi="Times New Roman" w:cs="Times New Roman"/>
                <w:color w:val="000000"/>
                <w:sz w:val="24"/>
                <w:szCs w:val="24"/>
              </w:rPr>
              <w:t>Уметь формулировать цель и задачи учебного исследования или проекта</w:t>
            </w:r>
            <w:r w:rsidRPr="0023100A">
              <w:rPr>
                <w:rFonts w:ascii="Times New Roman" w:hAnsi="Times New Roman" w:cs="Times New Roman"/>
                <w:color w:val="000000"/>
                <w:sz w:val="23"/>
                <w:szCs w:val="23"/>
              </w:rPr>
              <w:t xml:space="preserve"> </w:t>
            </w:r>
          </w:p>
        </w:tc>
      </w:tr>
      <w:tr w:rsidR="0023100A" w:rsidRPr="0023100A" w:rsidTr="0023100A">
        <w:trPr>
          <w:trHeight w:val="856"/>
        </w:trPr>
        <w:tc>
          <w:tcPr>
            <w:tcW w:w="4503" w:type="dxa"/>
          </w:tcPr>
          <w:p w:rsidR="0023100A" w:rsidRPr="0023100A" w:rsidRDefault="0023100A" w:rsidP="0023100A">
            <w:pPr>
              <w:autoSpaceDE w:val="0"/>
              <w:autoSpaceDN w:val="0"/>
              <w:adjustRightInd w:val="0"/>
              <w:spacing w:line="360" w:lineRule="auto"/>
              <w:rPr>
                <w:rFonts w:ascii="Times New Roman" w:hAnsi="Times New Roman" w:cs="Times New Roman"/>
                <w:color w:val="000000"/>
                <w:sz w:val="24"/>
                <w:szCs w:val="24"/>
              </w:rPr>
            </w:pPr>
            <w:r w:rsidRPr="0023100A">
              <w:rPr>
                <w:rFonts w:ascii="Times New Roman" w:hAnsi="Times New Roman" w:cs="Times New Roman"/>
                <w:bCs/>
                <w:color w:val="000000"/>
                <w:sz w:val="24"/>
                <w:szCs w:val="24"/>
              </w:rPr>
              <w:lastRenderedPageBreak/>
              <w:t xml:space="preserve">4. Поиск решения проблемы, проведение исследований (проектных работ) с поэтапным контролем и коррекцией результатов </w:t>
            </w:r>
          </w:p>
        </w:tc>
        <w:tc>
          <w:tcPr>
            <w:tcW w:w="5067" w:type="dxa"/>
          </w:tcPr>
          <w:p w:rsidR="0023100A" w:rsidRPr="0023100A" w:rsidRDefault="0023100A" w:rsidP="0023100A">
            <w:pPr>
              <w:autoSpaceDE w:val="0"/>
              <w:autoSpaceDN w:val="0"/>
              <w:adjustRightInd w:val="0"/>
              <w:spacing w:line="360" w:lineRule="auto"/>
              <w:jc w:val="both"/>
              <w:rPr>
                <w:rFonts w:ascii="Times New Roman" w:hAnsi="Times New Roman" w:cs="Times New Roman"/>
                <w:b/>
                <w:bCs/>
                <w:color w:val="000000"/>
                <w:sz w:val="24"/>
                <w:szCs w:val="24"/>
              </w:rPr>
            </w:pPr>
            <w:r w:rsidRPr="0023100A">
              <w:rPr>
                <w:rFonts w:ascii="Times New Roman" w:hAnsi="Times New Roman" w:cs="Times New Roman"/>
                <w:bCs/>
                <w:color w:val="000000"/>
                <w:sz w:val="24"/>
                <w:szCs w:val="24"/>
                <w:u w:val="single"/>
              </w:rPr>
              <w:t>Познавательные УУД</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b/>
                <w:bCs/>
                <w:color w:val="000000"/>
                <w:sz w:val="24"/>
                <w:szCs w:val="24"/>
              </w:rPr>
              <w:t xml:space="preserve">- </w:t>
            </w:r>
            <w:r w:rsidRPr="0023100A">
              <w:rPr>
                <w:rFonts w:ascii="Times New Roman" w:hAnsi="Times New Roman" w:cs="Times New Roman"/>
                <w:color w:val="000000"/>
                <w:sz w:val="24"/>
                <w:szCs w:val="24"/>
              </w:rPr>
              <w:t xml:space="preserve">умение проводить наблюдение, эксперимент, простейший опыт, проект, учебное исследование под руководством учителя; </w:t>
            </w:r>
          </w:p>
          <w:p w:rsidR="0023100A" w:rsidRPr="0023100A" w:rsidRDefault="0023100A" w:rsidP="0023100A">
            <w:pPr>
              <w:autoSpaceDE w:val="0"/>
              <w:autoSpaceDN w:val="0"/>
              <w:adjustRightInd w:val="0"/>
              <w:spacing w:line="360" w:lineRule="auto"/>
              <w:jc w:val="both"/>
              <w:rPr>
                <w:rFonts w:ascii="Times New Roman" w:hAnsi="Times New Roman" w:cs="Times New Roman"/>
                <w:bCs/>
                <w:color w:val="000000"/>
                <w:sz w:val="24"/>
                <w:szCs w:val="24"/>
                <w:u w:val="single"/>
              </w:rPr>
            </w:pPr>
            <w:r w:rsidRPr="0023100A">
              <w:rPr>
                <w:rFonts w:ascii="Times New Roman" w:hAnsi="Times New Roman" w:cs="Times New Roman"/>
                <w:color w:val="000000"/>
                <w:sz w:val="24"/>
                <w:szCs w:val="24"/>
              </w:rPr>
              <w:t>- умение работать с информацией: осуществлять расширенный поиск информации с использованием ресурсов</w:t>
            </w:r>
            <w:r w:rsidRPr="0023100A">
              <w:rPr>
                <w:rFonts w:ascii="Times New Roman" w:hAnsi="Times New Roman" w:cs="Times New Roman"/>
                <w:color w:val="000000"/>
                <w:sz w:val="23"/>
                <w:szCs w:val="23"/>
              </w:rPr>
              <w:t xml:space="preserve"> библиотек и Интернета, структурировать </w:t>
            </w:r>
          </w:p>
          <w:p w:rsidR="0023100A" w:rsidRPr="0023100A" w:rsidRDefault="0023100A" w:rsidP="0023100A">
            <w:pPr>
              <w:autoSpaceDE w:val="0"/>
              <w:autoSpaceDN w:val="0"/>
              <w:adjustRightInd w:val="0"/>
              <w:jc w:val="both"/>
              <w:rPr>
                <w:rFonts w:ascii="Times New Roman" w:hAnsi="Times New Roman" w:cs="Times New Roman"/>
                <w:color w:val="000000"/>
                <w:sz w:val="23"/>
                <w:szCs w:val="23"/>
              </w:rPr>
            </w:pPr>
            <w:r w:rsidRPr="0023100A">
              <w:rPr>
                <w:rFonts w:ascii="Times New Roman" w:hAnsi="Times New Roman" w:cs="Times New Roman"/>
                <w:color w:val="000000"/>
                <w:sz w:val="23"/>
                <w:szCs w:val="23"/>
              </w:rPr>
              <w:t>информацию, выделять главное и второстепенное;</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3"/>
                <w:szCs w:val="23"/>
              </w:rPr>
              <w:t xml:space="preserve"> - </w:t>
            </w:r>
            <w:r w:rsidRPr="0023100A">
              <w:rPr>
                <w:rFonts w:ascii="Times New Roman" w:hAnsi="Times New Roman" w:cs="Times New Roman"/>
                <w:color w:val="000000"/>
                <w:sz w:val="24"/>
                <w:szCs w:val="24"/>
              </w:rPr>
              <w:t xml:space="preserve">умение работать с текстом (ознакомительное, изучающее, поисковое чтение);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работать с метафорами;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давать определение понятиям;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делать выводы и умозаключения;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устанавливать причинно-следственные связи, родовидовых отношений, обобщать понятия;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осуществлять сравнение, </w:t>
            </w:r>
            <w:proofErr w:type="spellStart"/>
            <w:r w:rsidRPr="0023100A">
              <w:rPr>
                <w:rFonts w:ascii="Times New Roman" w:hAnsi="Times New Roman" w:cs="Times New Roman"/>
                <w:color w:val="000000"/>
                <w:sz w:val="24"/>
                <w:szCs w:val="24"/>
              </w:rPr>
              <w:t>сериацию</w:t>
            </w:r>
            <w:proofErr w:type="spellEnd"/>
            <w:r w:rsidRPr="0023100A">
              <w:rPr>
                <w:rFonts w:ascii="Times New Roman" w:hAnsi="Times New Roman" w:cs="Times New Roman"/>
                <w:color w:val="000000"/>
                <w:sz w:val="24"/>
                <w:szCs w:val="24"/>
              </w:rPr>
              <w:t xml:space="preserve"> и классификацию, самостоятельно выбирая основания и критерии для указанных логических операций;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строить </w:t>
            </w:r>
            <w:proofErr w:type="gramStart"/>
            <w:r w:rsidRPr="0023100A">
              <w:rPr>
                <w:rFonts w:ascii="Times New Roman" w:hAnsi="Times New Roman" w:cs="Times New Roman"/>
                <w:color w:val="000000"/>
                <w:sz w:val="24"/>
                <w:szCs w:val="24"/>
              </w:rPr>
              <w:t>логическое рассуждение</w:t>
            </w:r>
            <w:proofErr w:type="gramEnd"/>
            <w:r w:rsidRPr="0023100A">
              <w:rPr>
                <w:rFonts w:ascii="Times New Roman" w:hAnsi="Times New Roman" w:cs="Times New Roman"/>
                <w:color w:val="000000"/>
                <w:sz w:val="24"/>
                <w:szCs w:val="24"/>
              </w:rPr>
              <w:t xml:space="preserve">, включающее установление причинно-следственных связей;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объяснять явления, процессы, связи и отношения, выявляемые в ходе исследования;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создавать и преобразовывать модели и схемы для решения задач;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осуществлять выбор наиболее </w:t>
            </w:r>
            <w:r w:rsidRPr="0023100A">
              <w:rPr>
                <w:rFonts w:ascii="Times New Roman" w:hAnsi="Times New Roman" w:cs="Times New Roman"/>
                <w:color w:val="000000"/>
                <w:sz w:val="24"/>
                <w:szCs w:val="24"/>
              </w:rPr>
              <w:lastRenderedPageBreak/>
              <w:t xml:space="preserve">эффективных способов решения задач в зависимости от конкретных условий;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умение анализировать полученные результаты и применять их к новым ситуациям;</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искать необходимую информацию в открытом информационном пространстве с использованием Интернета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bCs/>
                <w:color w:val="000000"/>
                <w:sz w:val="24"/>
                <w:szCs w:val="24"/>
                <w:u w:val="single"/>
              </w:rPr>
              <w:t>Коммуникативные УУД</w:t>
            </w:r>
            <w:r w:rsidRPr="0023100A">
              <w:rPr>
                <w:rFonts w:ascii="Times New Roman" w:hAnsi="Times New Roman" w:cs="Times New Roman"/>
                <w:color w:val="000000"/>
                <w:sz w:val="24"/>
                <w:szCs w:val="24"/>
              </w:rPr>
              <w:t xml:space="preserve">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-умение распределять роли в ходе выполнения группового проекта, координировать свои действия с действиями одноклассников в ходе решения единой проблемы;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организовывать и планировать учебное сотрудничество с учителем и сверстниками, определять цели и функции участников группового проекта, способы взаимодействия; планировать общие способы работы;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осуществлять контроль, коррекцию, оценку действий своих и партнёров, уметь убеждать;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23100A" w:rsidRPr="0023100A" w:rsidRDefault="0023100A" w:rsidP="0023100A">
            <w:pPr>
              <w:autoSpaceDE w:val="0"/>
              <w:autoSpaceDN w:val="0"/>
              <w:adjustRightInd w:val="0"/>
              <w:spacing w:line="360" w:lineRule="auto"/>
              <w:jc w:val="both"/>
              <w:rPr>
                <w:rFonts w:ascii="Times New Roman" w:hAnsi="Times New Roman" w:cs="Times New Roman"/>
                <w:bCs/>
                <w:color w:val="000000"/>
                <w:sz w:val="24"/>
                <w:szCs w:val="24"/>
                <w:u w:val="single"/>
              </w:rPr>
            </w:pPr>
            <w:r w:rsidRPr="0023100A">
              <w:rPr>
                <w:rFonts w:ascii="Times New Roman" w:hAnsi="Times New Roman" w:cs="Times New Roman"/>
                <w:color w:val="000000"/>
                <w:sz w:val="24"/>
                <w:szCs w:val="24"/>
              </w:rPr>
              <w:t xml:space="preserve">- видеть и комментировать связь научного знания и ценностных установок, моральных суждений при получении, распространении и </w:t>
            </w:r>
            <w:r w:rsidRPr="0023100A">
              <w:rPr>
                <w:rFonts w:ascii="Times New Roman" w:hAnsi="Times New Roman" w:cs="Times New Roman"/>
                <w:color w:val="000000"/>
                <w:sz w:val="24"/>
                <w:szCs w:val="24"/>
              </w:rPr>
              <w:lastRenderedPageBreak/>
              <w:t xml:space="preserve">применении научного знания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осуществлять само- и взаимоконтроль.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3"/>
                <w:szCs w:val="23"/>
              </w:rPr>
              <w:t xml:space="preserve"> </w:t>
            </w:r>
            <w:r w:rsidRPr="0023100A">
              <w:rPr>
                <w:rFonts w:ascii="Times New Roman" w:hAnsi="Times New Roman" w:cs="Times New Roman"/>
                <w:bCs/>
                <w:color w:val="000000"/>
                <w:sz w:val="24"/>
                <w:szCs w:val="24"/>
                <w:u w:val="single"/>
              </w:rPr>
              <w:t>Регулятивные УУД</w:t>
            </w:r>
            <w:r w:rsidRPr="0023100A">
              <w:rPr>
                <w:rFonts w:ascii="Times New Roman" w:hAnsi="Times New Roman" w:cs="Times New Roman"/>
                <w:b/>
                <w:bCs/>
                <w:color w:val="000000"/>
                <w:sz w:val="24"/>
                <w:szCs w:val="24"/>
              </w:rPr>
              <w:t xml:space="preserve"> </w:t>
            </w:r>
          </w:p>
          <w:p w:rsidR="0023100A" w:rsidRPr="0023100A" w:rsidRDefault="0023100A" w:rsidP="0023100A">
            <w:pPr>
              <w:autoSpaceDE w:val="0"/>
              <w:autoSpaceDN w:val="0"/>
              <w:adjustRightInd w:val="0"/>
              <w:spacing w:line="360" w:lineRule="auto"/>
              <w:jc w:val="both"/>
              <w:rPr>
                <w:rFonts w:ascii="Times New Roman" w:hAnsi="Times New Roman" w:cs="Times New Roman"/>
                <w:b/>
                <w:bCs/>
                <w:color w:val="000000"/>
                <w:sz w:val="24"/>
                <w:szCs w:val="24"/>
              </w:rPr>
            </w:pPr>
            <w:r w:rsidRPr="0023100A">
              <w:rPr>
                <w:rFonts w:ascii="Times New Roman" w:hAnsi="Times New Roman" w:cs="Times New Roman"/>
                <w:b/>
                <w:bCs/>
                <w:color w:val="000000"/>
                <w:sz w:val="24"/>
                <w:szCs w:val="24"/>
              </w:rPr>
              <w:t xml:space="preserve">- </w:t>
            </w:r>
            <w:r w:rsidRPr="0023100A">
              <w:rPr>
                <w:rFonts w:ascii="Times New Roman" w:hAnsi="Times New Roman" w:cs="Times New Roman"/>
                <w:color w:val="000000"/>
                <w:sz w:val="24"/>
                <w:szCs w:val="24"/>
              </w:rPr>
              <w:t xml:space="preserve">использовать некоторые методы получения знаний, характерные для социальных и исторических наук: </w:t>
            </w:r>
          </w:p>
          <w:p w:rsidR="0023100A" w:rsidRPr="0023100A" w:rsidRDefault="0023100A" w:rsidP="0023100A">
            <w:pPr>
              <w:autoSpaceDE w:val="0"/>
              <w:autoSpaceDN w:val="0"/>
              <w:adjustRightInd w:val="0"/>
              <w:spacing w:line="360" w:lineRule="auto"/>
              <w:jc w:val="both"/>
              <w:rPr>
                <w:rFonts w:ascii="Times New Roman" w:hAnsi="Times New Roman" w:cs="Times New Roman"/>
                <w:bCs/>
                <w:color w:val="000000"/>
                <w:sz w:val="24"/>
                <w:szCs w:val="24"/>
                <w:u w:val="single"/>
              </w:rPr>
            </w:pPr>
            <w:r w:rsidRPr="0023100A">
              <w:rPr>
                <w:rFonts w:ascii="Times New Roman" w:hAnsi="Times New Roman" w:cs="Times New Roman"/>
                <w:color w:val="000000"/>
                <w:sz w:val="24"/>
                <w:szCs w:val="24"/>
              </w:rPr>
              <w:t>Поиск проблемы, опросы, описание, объяснение, использование статистических данных, интерпретация фактов</w:t>
            </w:r>
            <w:r w:rsidRPr="0023100A">
              <w:rPr>
                <w:rFonts w:ascii="Times New Roman" w:hAnsi="Times New Roman" w:cs="Times New Roman"/>
                <w:color w:val="000000"/>
                <w:sz w:val="23"/>
                <w:szCs w:val="23"/>
              </w:rPr>
              <w:t xml:space="preserve"> </w:t>
            </w:r>
          </w:p>
        </w:tc>
      </w:tr>
      <w:tr w:rsidR="0023100A" w:rsidRPr="0023100A" w:rsidTr="0023100A">
        <w:trPr>
          <w:trHeight w:val="856"/>
        </w:trPr>
        <w:tc>
          <w:tcPr>
            <w:tcW w:w="4503" w:type="dxa"/>
          </w:tcPr>
          <w:p w:rsidR="0023100A" w:rsidRPr="0023100A" w:rsidRDefault="0023100A" w:rsidP="0023100A">
            <w:pPr>
              <w:autoSpaceDE w:val="0"/>
              <w:autoSpaceDN w:val="0"/>
              <w:adjustRightInd w:val="0"/>
              <w:spacing w:line="360" w:lineRule="auto"/>
              <w:rPr>
                <w:rFonts w:ascii="Times New Roman" w:hAnsi="Times New Roman" w:cs="Times New Roman"/>
                <w:color w:val="000000"/>
                <w:sz w:val="24"/>
                <w:szCs w:val="24"/>
              </w:rPr>
            </w:pPr>
            <w:r w:rsidRPr="0023100A">
              <w:rPr>
                <w:rFonts w:ascii="Times New Roman" w:hAnsi="Times New Roman" w:cs="Times New Roman"/>
                <w:bCs/>
                <w:color w:val="000000"/>
                <w:sz w:val="24"/>
                <w:szCs w:val="24"/>
              </w:rPr>
              <w:lastRenderedPageBreak/>
              <w:t xml:space="preserve">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w:t>
            </w:r>
          </w:p>
          <w:p w:rsidR="0023100A" w:rsidRPr="0023100A" w:rsidRDefault="0023100A" w:rsidP="0023100A">
            <w:pPr>
              <w:autoSpaceDE w:val="0"/>
              <w:autoSpaceDN w:val="0"/>
              <w:adjustRightInd w:val="0"/>
              <w:rPr>
                <w:rFonts w:ascii="Times New Roman" w:hAnsi="Times New Roman" w:cs="Times New Roman"/>
                <w:color w:val="000000"/>
                <w:sz w:val="23"/>
                <w:szCs w:val="23"/>
              </w:rPr>
            </w:pPr>
          </w:p>
          <w:p w:rsidR="0023100A" w:rsidRPr="0023100A" w:rsidRDefault="0023100A" w:rsidP="0023100A">
            <w:pPr>
              <w:autoSpaceDE w:val="0"/>
              <w:autoSpaceDN w:val="0"/>
              <w:adjustRightInd w:val="0"/>
              <w:spacing w:line="360" w:lineRule="auto"/>
              <w:rPr>
                <w:rFonts w:ascii="Times New Roman" w:hAnsi="Times New Roman" w:cs="Times New Roman"/>
                <w:bCs/>
                <w:color w:val="000000"/>
                <w:sz w:val="24"/>
                <w:szCs w:val="24"/>
              </w:rPr>
            </w:pPr>
          </w:p>
        </w:tc>
        <w:tc>
          <w:tcPr>
            <w:tcW w:w="5067" w:type="dxa"/>
          </w:tcPr>
          <w:p w:rsidR="0023100A" w:rsidRPr="0023100A" w:rsidRDefault="0023100A" w:rsidP="0023100A">
            <w:pPr>
              <w:autoSpaceDE w:val="0"/>
              <w:autoSpaceDN w:val="0"/>
              <w:adjustRightInd w:val="0"/>
              <w:spacing w:line="360" w:lineRule="auto"/>
              <w:jc w:val="both"/>
              <w:rPr>
                <w:rFonts w:ascii="Times New Roman" w:hAnsi="Times New Roman" w:cs="Times New Roman"/>
                <w:bCs/>
                <w:color w:val="000000"/>
                <w:sz w:val="24"/>
                <w:szCs w:val="24"/>
                <w:u w:val="single"/>
              </w:rPr>
            </w:pPr>
            <w:r w:rsidRPr="0023100A">
              <w:rPr>
                <w:rFonts w:ascii="Times New Roman" w:hAnsi="Times New Roman" w:cs="Times New Roman"/>
                <w:bCs/>
                <w:color w:val="000000"/>
                <w:sz w:val="24"/>
                <w:szCs w:val="24"/>
                <w:u w:val="single"/>
              </w:rPr>
              <w:t xml:space="preserve">Познавательные УУД: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структурировать материал;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умение выбрать оптимальную форму презентации образовательного продукта;</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использовать ИКТ для защиты полученного образовательного продукта. </w:t>
            </w:r>
          </w:p>
          <w:p w:rsidR="0023100A" w:rsidRPr="0023100A" w:rsidRDefault="0023100A" w:rsidP="0023100A">
            <w:pPr>
              <w:autoSpaceDE w:val="0"/>
              <w:autoSpaceDN w:val="0"/>
              <w:adjustRightInd w:val="0"/>
              <w:spacing w:line="360" w:lineRule="auto"/>
              <w:jc w:val="both"/>
              <w:rPr>
                <w:rFonts w:ascii="Times New Roman" w:hAnsi="Times New Roman" w:cs="Times New Roman"/>
                <w:b/>
                <w:bCs/>
                <w:color w:val="000000"/>
                <w:sz w:val="24"/>
                <w:szCs w:val="24"/>
              </w:rPr>
            </w:pPr>
            <w:r w:rsidRPr="0023100A">
              <w:rPr>
                <w:rFonts w:ascii="Times New Roman" w:hAnsi="Times New Roman" w:cs="Times New Roman"/>
                <w:bCs/>
                <w:color w:val="000000"/>
                <w:sz w:val="24"/>
                <w:szCs w:val="24"/>
                <w:u w:val="single"/>
              </w:rPr>
              <w:t>Коммуникативные  УУД:</w:t>
            </w:r>
            <w:r w:rsidRPr="0023100A">
              <w:rPr>
                <w:rFonts w:ascii="Times New Roman" w:hAnsi="Times New Roman" w:cs="Times New Roman"/>
                <w:b/>
                <w:bCs/>
                <w:color w:val="000000"/>
                <w:sz w:val="24"/>
                <w:szCs w:val="24"/>
              </w:rPr>
              <w:t xml:space="preserve">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b/>
                <w:bCs/>
                <w:color w:val="000000"/>
                <w:sz w:val="24"/>
                <w:szCs w:val="24"/>
              </w:rPr>
              <w:t xml:space="preserve">- </w:t>
            </w:r>
            <w:r w:rsidRPr="0023100A">
              <w:rPr>
                <w:rFonts w:ascii="Times New Roman" w:hAnsi="Times New Roman" w:cs="Times New Roman"/>
                <w:color w:val="000000"/>
                <w:sz w:val="24"/>
                <w:szCs w:val="24"/>
              </w:rPr>
              <w:t xml:space="preserve">умение выражать и доказывать свою позицию, объяснять, отстаивать свою позицию не враждебным для оппонентов образом;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формулировать собственное мнение, аргументировать и координировать его с позициями партнёров в сотрудничестве при выработке общего решения в совместной деятельности;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умение адекватно использовать речевые средства для решения различных коммуникативных задач; - владение устной и письменной речью, умение строить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монологическое контекстное высказывание;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использование адекватных языковых сре</w:t>
            </w:r>
            <w:proofErr w:type="gramStart"/>
            <w:r w:rsidRPr="0023100A">
              <w:rPr>
                <w:rFonts w:ascii="Times New Roman" w:hAnsi="Times New Roman" w:cs="Times New Roman"/>
                <w:color w:val="000000"/>
                <w:sz w:val="24"/>
                <w:szCs w:val="24"/>
              </w:rPr>
              <w:t>дств дл</w:t>
            </w:r>
            <w:proofErr w:type="gramEnd"/>
            <w:r w:rsidRPr="0023100A">
              <w:rPr>
                <w:rFonts w:ascii="Times New Roman" w:hAnsi="Times New Roman" w:cs="Times New Roman"/>
                <w:color w:val="000000"/>
                <w:sz w:val="24"/>
                <w:szCs w:val="24"/>
              </w:rPr>
              <w:t xml:space="preserve">я отображения своих чувств, мыслей, мотивов и потребностей; </w:t>
            </w:r>
          </w:p>
          <w:p w:rsidR="0023100A" w:rsidRPr="0023100A" w:rsidRDefault="0023100A" w:rsidP="0023100A">
            <w:pPr>
              <w:autoSpaceDE w:val="0"/>
              <w:autoSpaceDN w:val="0"/>
              <w:adjustRightInd w:val="0"/>
              <w:spacing w:line="360" w:lineRule="auto"/>
              <w:jc w:val="both"/>
              <w:rPr>
                <w:rFonts w:ascii="Times New Roman" w:hAnsi="Times New Roman" w:cs="Times New Roman"/>
                <w:color w:val="000000"/>
                <w:sz w:val="24"/>
                <w:szCs w:val="24"/>
              </w:rPr>
            </w:pPr>
            <w:r w:rsidRPr="0023100A">
              <w:rPr>
                <w:rFonts w:ascii="Times New Roman" w:hAnsi="Times New Roman" w:cs="Times New Roman"/>
                <w:color w:val="000000"/>
                <w:sz w:val="24"/>
                <w:szCs w:val="24"/>
              </w:rPr>
              <w:t xml:space="preserve">- уметь ясно, логично и точно излагать свою точку зрения, использовать языковые </w:t>
            </w:r>
            <w:r w:rsidRPr="0023100A">
              <w:rPr>
                <w:rFonts w:ascii="Times New Roman" w:hAnsi="Times New Roman" w:cs="Times New Roman"/>
                <w:color w:val="000000"/>
                <w:sz w:val="24"/>
                <w:szCs w:val="24"/>
              </w:rPr>
              <w:lastRenderedPageBreak/>
              <w:t xml:space="preserve">средства; </w:t>
            </w:r>
          </w:p>
          <w:p w:rsidR="0023100A" w:rsidRPr="0023100A" w:rsidRDefault="0023100A" w:rsidP="0023100A">
            <w:pPr>
              <w:autoSpaceDE w:val="0"/>
              <w:autoSpaceDN w:val="0"/>
              <w:adjustRightInd w:val="0"/>
              <w:spacing w:line="360" w:lineRule="auto"/>
              <w:jc w:val="both"/>
              <w:rPr>
                <w:rFonts w:ascii="Times New Roman" w:hAnsi="Times New Roman" w:cs="Times New Roman"/>
                <w:bCs/>
                <w:color w:val="000000"/>
                <w:sz w:val="24"/>
                <w:szCs w:val="24"/>
                <w:u w:val="single"/>
              </w:rPr>
            </w:pPr>
            <w:r w:rsidRPr="0023100A">
              <w:rPr>
                <w:rFonts w:ascii="Times New Roman" w:hAnsi="Times New Roman" w:cs="Times New Roman"/>
                <w:color w:val="000000"/>
                <w:sz w:val="24"/>
                <w:szCs w:val="24"/>
              </w:rPr>
              <w:t>- предполагать возможное практическое применение результатов учебного исследования и продукта учебного проекта.</w:t>
            </w:r>
            <w:r w:rsidRPr="0023100A">
              <w:rPr>
                <w:rFonts w:ascii="Times New Roman" w:hAnsi="Times New Roman" w:cs="Times New Roman"/>
                <w:color w:val="000000"/>
                <w:sz w:val="23"/>
                <w:szCs w:val="23"/>
              </w:rPr>
              <w:t xml:space="preserve"> </w:t>
            </w:r>
          </w:p>
        </w:tc>
      </w:tr>
    </w:tbl>
    <w:p w:rsidR="0023100A" w:rsidRDefault="0023100A" w:rsidP="0023100A">
      <w:pPr>
        <w:spacing w:after="0" w:line="360" w:lineRule="auto"/>
        <w:jc w:val="both"/>
        <w:rPr>
          <w:rFonts w:ascii="Times New Roman" w:hAnsi="Times New Roman" w:cs="Times New Roman"/>
          <w:b/>
          <w:sz w:val="24"/>
          <w:szCs w:val="24"/>
        </w:rPr>
      </w:pPr>
    </w:p>
    <w:p w:rsidR="0023100A" w:rsidRPr="0023100A" w:rsidRDefault="0023100A" w:rsidP="0023100A">
      <w:pPr>
        <w:spacing w:after="0" w:line="360" w:lineRule="auto"/>
        <w:jc w:val="both"/>
        <w:rPr>
          <w:rFonts w:ascii="Times New Roman" w:hAnsi="Times New Roman" w:cs="Times New Roman"/>
          <w:b/>
          <w:sz w:val="24"/>
          <w:szCs w:val="24"/>
        </w:rPr>
      </w:pPr>
      <w:r w:rsidRPr="0023100A">
        <w:rPr>
          <w:rFonts w:ascii="Times New Roman" w:hAnsi="Times New Roman" w:cs="Times New Roman"/>
          <w:b/>
          <w:sz w:val="24"/>
          <w:szCs w:val="24"/>
        </w:rPr>
        <w:t>(</w:t>
      </w:r>
      <w:r w:rsidRPr="0023100A">
        <w:rPr>
          <w:rFonts w:ascii="Times New Roman" w:hAnsi="Times New Roman" w:cs="Times New Roman"/>
          <w:sz w:val="24"/>
          <w:szCs w:val="24"/>
        </w:rPr>
        <w:t>См. «Положение о проектной и учебно-исследовательской деятельности»)</w:t>
      </w:r>
    </w:p>
    <w:p w:rsidR="00690759" w:rsidRPr="00A40D94" w:rsidRDefault="00690759" w:rsidP="00A40D94">
      <w:pPr>
        <w:pStyle w:val="a4"/>
        <w:spacing w:after="0" w:line="360" w:lineRule="auto"/>
        <w:ind w:left="0"/>
        <w:jc w:val="center"/>
        <w:rPr>
          <w:rFonts w:ascii="Times New Roman" w:hAnsi="Times New Roman" w:cs="Times New Roman"/>
          <w:b/>
          <w:sz w:val="24"/>
          <w:szCs w:val="24"/>
        </w:rPr>
      </w:pPr>
      <w:r w:rsidRPr="00A40D94">
        <w:rPr>
          <w:rFonts w:ascii="Times New Roman" w:hAnsi="Times New Roman" w:cs="Times New Roman"/>
          <w:b/>
          <w:sz w:val="24"/>
          <w:szCs w:val="24"/>
        </w:rPr>
        <w:t>Описание содержания, видов и форм организации учебной деятельности по развитию информационно - коммуникационных технологий</w:t>
      </w:r>
    </w:p>
    <w:p w:rsidR="000C1A06" w:rsidRPr="000C1A06" w:rsidRDefault="000C1A06" w:rsidP="000C1A06">
      <w:pPr>
        <w:spacing w:after="0" w:line="360" w:lineRule="auto"/>
        <w:ind w:firstLine="567"/>
        <w:jc w:val="both"/>
        <w:rPr>
          <w:rFonts w:ascii="Times New Roman" w:hAnsi="Times New Roman" w:cs="Times New Roman"/>
          <w:b/>
          <w:sz w:val="24"/>
          <w:szCs w:val="24"/>
        </w:rPr>
      </w:pPr>
      <w:proofErr w:type="spellStart"/>
      <w:r w:rsidRPr="000C1A06">
        <w:rPr>
          <w:rFonts w:ascii="Times New Roman" w:hAnsi="Times New Roman" w:cs="Times New Roman"/>
          <w:sz w:val="24"/>
          <w:szCs w:val="24"/>
        </w:rPr>
        <w:t>Метапредметные</w:t>
      </w:r>
      <w:proofErr w:type="spellEnd"/>
      <w:r w:rsidRPr="000C1A06">
        <w:rPr>
          <w:rFonts w:ascii="Times New Roman" w:hAnsi="Times New Roman" w:cs="Times New Roman"/>
          <w:sz w:val="24"/>
          <w:szCs w:val="24"/>
        </w:rPr>
        <w:t xml:space="preserve"> результаты освоения основной образовательной программы основного общего образования  отражают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0C1A06" w:rsidRPr="000C1A06" w:rsidRDefault="000C1A06" w:rsidP="000C1A0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образовательную деятельность и создает условия для развития информационной компетентности всех участников этого процесса. </w:t>
      </w:r>
    </w:p>
    <w:p w:rsidR="000C1A06" w:rsidRPr="000C1A06" w:rsidRDefault="000C1A06" w:rsidP="000C1A0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Условия формирования ИКТ-компетентности </w:t>
      </w:r>
      <w:proofErr w:type="gramStart"/>
      <w:r w:rsidRPr="000C1A06">
        <w:rPr>
          <w:rFonts w:ascii="Times New Roman" w:hAnsi="Times New Roman" w:cs="Times New Roman"/>
          <w:color w:val="000000"/>
          <w:sz w:val="24"/>
          <w:szCs w:val="24"/>
        </w:rPr>
        <w:t>обучающихся</w:t>
      </w:r>
      <w:proofErr w:type="gramEnd"/>
      <w:r w:rsidRPr="000C1A06">
        <w:rPr>
          <w:rFonts w:ascii="Times New Roman" w:hAnsi="Times New Roman" w:cs="Times New Roman"/>
          <w:color w:val="000000"/>
          <w:sz w:val="24"/>
          <w:szCs w:val="24"/>
        </w:rPr>
        <w:t xml:space="preserve"> – насыщенная информационно-образовательная среда школы. </w:t>
      </w:r>
    </w:p>
    <w:p w:rsidR="000C1A06" w:rsidRPr="000C1A06" w:rsidRDefault="000C1A06" w:rsidP="000C1A06">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ООП ООО в Школе</w:t>
      </w:r>
      <w:r w:rsidRPr="000C1A06">
        <w:rPr>
          <w:rFonts w:ascii="Times New Roman" w:hAnsi="Times New Roman" w:cs="Times New Roman"/>
          <w:color w:val="000000"/>
          <w:sz w:val="24"/>
          <w:szCs w:val="24"/>
        </w:rPr>
        <w:t xml:space="preserve"> ориентирована на уровень полной информатизации, где преподавание всех предметов поддержано средствами ИКТ, локальная сеть и (контролируемый) Интернет доступны в помещениях, где идет образовательная деятельность. Учителя и другие работники школы обладают необходимой профессиональной </w:t>
      </w:r>
      <w:proofErr w:type="gramStart"/>
      <w:r w:rsidRPr="000C1A06">
        <w:rPr>
          <w:rFonts w:ascii="Times New Roman" w:hAnsi="Times New Roman" w:cs="Times New Roman"/>
          <w:color w:val="000000"/>
          <w:sz w:val="24"/>
          <w:szCs w:val="24"/>
        </w:rPr>
        <w:t>ИКТ-компетентностью</w:t>
      </w:r>
      <w:proofErr w:type="gramEnd"/>
      <w:r w:rsidRPr="000C1A06">
        <w:rPr>
          <w:rFonts w:ascii="Times New Roman" w:hAnsi="Times New Roman" w:cs="Times New Roman"/>
          <w:color w:val="000000"/>
          <w:sz w:val="24"/>
          <w:szCs w:val="24"/>
        </w:rPr>
        <w:t xml:space="preserve">. При этих условиях идет трансформация образовательной деятельности к результатам освоения образовательной программы, в том числе,  в направлении формирования </w:t>
      </w:r>
      <w:proofErr w:type="gramStart"/>
      <w:r w:rsidRPr="000C1A06">
        <w:rPr>
          <w:rFonts w:ascii="Times New Roman" w:hAnsi="Times New Roman" w:cs="Times New Roman"/>
          <w:color w:val="000000"/>
          <w:sz w:val="24"/>
          <w:szCs w:val="24"/>
        </w:rPr>
        <w:t>ИКТ-компетентности</w:t>
      </w:r>
      <w:proofErr w:type="gramEnd"/>
      <w:r w:rsidRPr="000C1A06">
        <w:rPr>
          <w:rFonts w:ascii="Times New Roman" w:hAnsi="Times New Roman" w:cs="Times New Roman"/>
          <w:color w:val="000000"/>
          <w:sz w:val="24"/>
          <w:szCs w:val="24"/>
        </w:rPr>
        <w:t xml:space="preserve"> обучающихся, формирования универсальных учебных действий, повышения эффективности освоения отдельных предметов. </w:t>
      </w:r>
    </w:p>
    <w:p w:rsidR="000C1A06" w:rsidRPr="000C1A06" w:rsidRDefault="000C1A06" w:rsidP="000C1A06">
      <w:pPr>
        <w:spacing w:after="0" w:line="360" w:lineRule="auto"/>
        <w:ind w:firstLine="567"/>
        <w:jc w:val="both"/>
        <w:rPr>
          <w:rFonts w:ascii="Times New Roman" w:hAnsi="Times New Roman" w:cs="Times New Roman"/>
          <w:color w:val="000000"/>
          <w:sz w:val="24"/>
          <w:szCs w:val="24"/>
        </w:rPr>
      </w:pPr>
      <w:proofErr w:type="gramStart"/>
      <w:r w:rsidRPr="000C1A06">
        <w:rPr>
          <w:rFonts w:ascii="Times New Roman" w:hAnsi="Times New Roman" w:cs="Times New Roman"/>
          <w:color w:val="000000"/>
          <w:sz w:val="24"/>
          <w:szCs w:val="24"/>
        </w:rPr>
        <w:t xml:space="preserve">В современных </w:t>
      </w:r>
      <w:r>
        <w:rPr>
          <w:rFonts w:ascii="Times New Roman" w:hAnsi="Times New Roman" w:cs="Times New Roman"/>
          <w:color w:val="000000"/>
          <w:sz w:val="24"/>
          <w:szCs w:val="24"/>
        </w:rPr>
        <w:t>условиях ООП ООО Школы</w:t>
      </w:r>
      <w:r w:rsidRPr="000C1A06">
        <w:rPr>
          <w:rFonts w:ascii="Times New Roman" w:hAnsi="Times New Roman" w:cs="Times New Roman"/>
          <w:color w:val="000000"/>
          <w:sz w:val="24"/>
          <w:szCs w:val="24"/>
        </w:rPr>
        <w:t xml:space="preserve"> направлена на помощь учителю с целью оптимизации временных и интеллектуальных затрат на педагогическую деятельность за счет сетевых информационных технологий.</w:t>
      </w:r>
      <w:proofErr w:type="gramEnd"/>
      <w:r w:rsidRPr="000C1A06">
        <w:rPr>
          <w:rFonts w:ascii="Times New Roman" w:hAnsi="Times New Roman" w:cs="Times New Roman"/>
          <w:color w:val="000000"/>
          <w:sz w:val="24"/>
          <w:szCs w:val="24"/>
        </w:rPr>
        <w:t xml:space="preserve"> Она ориентирована на  использование средств ИКТ для решения задач индивидуализации учебного процесса и знаменует собой качественное обновление образовательной деятельности,  где классно-урочная система становится лишь одним из элементов образовательной системы.</w:t>
      </w:r>
    </w:p>
    <w:p w:rsidR="000C1A06" w:rsidRPr="000C1A06" w:rsidRDefault="000C1A06" w:rsidP="000C1A06">
      <w:pPr>
        <w:autoSpaceDE w:val="0"/>
        <w:autoSpaceDN w:val="0"/>
        <w:adjustRightInd w:val="0"/>
        <w:spacing w:after="0" w:line="360" w:lineRule="auto"/>
        <w:ind w:firstLine="567"/>
        <w:jc w:val="both"/>
        <w:rPr>
          <w:rFonts w:ascii="Times New Roman" w:hAnsi="Times New Roman" w:cs="Times New Roman"/>
          <w:color w:val="000000"/>
          <w:sz w:val="24"/>
          <w:szCs w:val="24"/>
        </w:rPr>
      </w:pPr>
      <w:r w:rsidRPr="000C1A06">
        <w:rPr>
          <w:rFonts w:ascii="Times New Roman" w:hAnsi="Times New Roman" w:cs="Times New Roman"/>
          <w:bCs/>
          <w:iCs/>
          <w:color w:val="000000"/>
          <w:sz w:val="24"/>
          <w:szCs w:val="24"/>
        </w:rPr>
        <w:lastRenderedPageBreak/>
        <w:t xml:space="preserve">Основные формы организации учебной деятельности по формированию ИКТ-компетенции </w:t>
      </w:r>
      <w:proofErr w:type="gramStart"/>
      <w:r w:rsidRPr="000C1A06">
        <w:rPr>
          <w:rFonts w:ascii="Times New Roman" w:hAnsi="Times New Roman" w:cs="Times New Roman"/>
          <w:bCs/>
          <w:iCs/>
          <w:color w:val="000000"/>
          <w:sz w:val="24"/>
          <w:szCs w:val="24"/>
        </w:rPr>
        <w:t>обучающихся</w:t>
      </w:r>
      <w:proofErr w:type="gramEnd"/>
      <w:r w:rsidRPr="000C1A06">
        <w:rPr>
          <w:rFonts w:ascii="Times New Roman" w:hAnsi="Times New Roman" w:cs="Times New Roman"/>
          <w:b/>
          <w:bCs/>
          <w:i/>
          <w:iCs/>
          <w:color w:val="000000"/>
          <w:sz w:val="24"/>
          <w:szCs w:val="24"/>
        </w:rPr>
        <w:t xml:space="preserve"> </w:t>
      </w:r>
      <w:r w:rsidRPr="000C1A06">
        <w:rPr>
          <w:rFonts w:ascii="Times New Roman" w:hAnsi="Times New Roman" w:cs="Times New Roman"/>
          <w:color w:val="000000"/>
          <w:sz w:val="24"/>
          <w:szCs w:val="24"/>
        </w:rPr>
        <w:t xml:space="preserve">включают: </w:t>
      </w:r>
    </w:p>
    <w:p w:rsidR="000C1A06" w:rsidRPr="000C1A06" w:rsidRDefault="000C1A06" w:rsidP="009D28AE">
      <w:pPr>
        <w:numPr>
          <w:ilvl w:val="1"/>
          <w:numId w:val="64"/>
        </w:numPr>
        <w:autoSpaceDE w:val="0"/>
        <w:autoSpaceDN w:val="0"/>
        <w:adjustRightInd w:val="0"/>
        <w:spacing w:after="44" w:line="360" w:lineRule="auto"/>
        <w:ind w:left="720"/>
        <w:contextualSpacing/>
        <w:jc w:val="both"/>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уроки по информатике и другим предметам; </w:t>
      </w:r>
    </w:p>
    <w:p w:rsidR="000C1A06" w:rsidRPr="000C1A06" w:rsidRDefault="000C1A06" w:rsidP="009D28AE">
      <w:pPr>
        <w:numPr>
          <w:ilvl w:val="1"/>
          <w:numId w:val="64"/>
        </w:numPr>
        <w:autoSpaceDE w:val="0"/>
        <w:autoSpaceDN w:val="0"/>
        <w:adjustRightInd w:val="0"/>
        <w:spacing w:after="44" w:line="360" w:lineRule="auto"/>
        <w:ind w:left="720"/>
        <w:contextualSpacing/>
        <w:jc w:val="both"/>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факультативы; </w:t>
      </w:r>
    </w:p>
    <w:p w:rsidR="000C1A06" w:rsidRPr="000C1A06" w:rsidRDefault="000C1A06" w:rsidP="009D28AE">
      <w:pPr>
        <w:numPr>
          <w:ilvl w:val="1"/>
          <w:numId w:val="64"/>
        </w:numPr>
        <w:autoSpaceDE w:val="0"/>
        <w:autoSpaceDN w:val="0"/>
        <w:adjustRightInd w:val="0"/>
        <w:spacing w:after="44" w:line="360" w:lineRule="auto"/>
        <w:ind w:left="720"/>
        <w:contextualSpacing/>
        <w:jc w:val="both"/>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кружки; </w:t>
      </w:r>
    </w:p>
    <w:p w:rsidR="000C1A06" w:rsidRPr="000C1A06" w:rsidRDefault="000C1A06" w:rsidP="009D28AE">
      <w:pPr>
        <w:numPr>
          <w:ilvl w:val="1"/>
          <w:numId w:val="64"/>
        </w:numPr>
        <w:autoSpaceDE w:val="0"/>
        <w:autoSpaceDN w:val="0"/>
        <w:adjustRightInd w:val="0"/>
        <w:spacing w:after="44" w:line="360" w:lineRule="auto"/>
        <w:ind w:left="720"/>
        <w:contextualSpacing/>
        <w:jc w:val="both"/>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интегративные </w:t>
      </w:r>
      <w:proofErr w:type="spellStart"/>
      <w:r w:rsidRPr="000C1A06">
        <w:rPr>
          <w:rFonts w:ascii="Times New Roman" w:hAnsi="Times New Roman" w:cs="Times New Roman"/>
          <w:color w:val="000000"/>
          <w:sz w:val="24"/>
          <w:szCs w:val="24"/>
        </w:rPr>
        <w:t>межпредметные</w:t>
      </w:r>
      <w:proofErr w:type="spellEnd"/>
      <w:r w:rsidRPr="000C1A06">
        <w:rPr>
          <w:rFonts w:ascii="Times New Roman" w:hAnsi="Times New Roman" w:cs="Times New Roman"/>
          <w:color w:val="000000"/>
          <w:sz w:val="24"/>
          <w:szCs w:val="24"/>
        </w:rPr>
        <w:t xml:space="preserve"> проекты; </w:t>
      </w:r>
    </w:p>
    <w:p w:rsidR="000C1A06" w:rsidRPr="000C1A06" w:rsidRDefault="000C1A06" w:rsidP="009D28AE">
      <w:pPr>
        <w:numPr>
          <w:ilvl w:val="1"/>
          <w:numId w:val="64"/>
        </w:numPr>
        <w:autoSpaceDE w:val="0"/>
        <w:autoSpaceDN w:val="0"/>
        <w:adjustRightInd w:val="0"/>
        <w:spacing w:after="0" w:line="360" w:lineRule="auto"/>
        <w:ind w:left="720"/>
        <w:contextualSpacing/>
        <w:jc w:val="both"/>
        <w:rPr>
          <w:rFonts w:ascii="Times New Roman" w:hAnsi="Times New Roman" w:cs="Times New Roman"/>
          <w:color w:val="000000"/>
          <w:sz w:val="23"/>
          <w:szCs w:val="23"/>
        </w:rPr>
      </w:pPr>
      <w:r w:rsidRPr="000C1A06">
        <w:rPr>
          <w:rFonts w:ascii="Times New Roman" w:hAnsi="Times New Roman" w:cs="Times New Roman"/>
          <w:color w:val="000000"/>
          <w:sz w:val="24"/>
          <w:szCs w:val="24"/>
        </w:rPr>
        <w:t>внеурочная деятельность</w:t>
      </w:r>
      <w:r w:rsidRPr="000C1A06">
        <w:rPr>
          <w:rFonts w:ascii="Times New Roman" w:hAnsi="Times New Roman" w:cs="Times New Roman"/>
          <w:color w:val="000000"/>
          <w:sz w:val="23"/>
          <w:szCs w:val="23"/>
        </w:rPr>
        <w:t xml:space="preserve"> </w:t>
      </w:r>
    </w:p>
    <w:p w:rsidR="000C1A06" w:rsidRPr="000C1A06" w:rsidRDefault="000C1A06" w:rsidP="000C1A06">
      <w:pPr>
        <w:autoSpaceDE w:val="0"/>
        <w:autoSpaceDN w:val="0"/>
        <w:adjustRightInd w:val="0"/>
        <w:spacing w:after="0" w:line="360" w:lineRule="auto"/>
        <w:ind w:firstLine="567"/>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Среди </w:t>
      </w:r>
      <w:r w:rsidRPr="000C1A06">
        <w:rPr>
          <w:rFonts w:ascii="Times New Roman" w:hAnsi="Times New Roman" w:cs="Times New Roman"/>
          <w:bCs/>
          <w:iCs/>
          <w:color w:val="000000"/>
          <w:sz w:val="24"/>
          <w:szCs w:val="24"/>
        </w:rPr>
        <w:t>видов учебной деятельности</w:t>
      </w:r>
      <w:r w:rsidRPr="000C1A06">
        <w:rPr>
          <w:rFonts w:ascii="Times New Roman" w:hAnsi="Times New Roman" w:cs="Times New Roman"/>
          <w:color w:val="000000"/>
          <w:sz w:val="24"/>
          <w:szCs w:val="24"/>
        </w:rPr>
        <w:t xml:space="preserve">, обеспечивающих формирование ИКТ-компетенции обучающихся, можно </w:t>
      </w:r>
      <w:proofErr w:type="gramStart"/>
      <w:r w:rsidRPr="000C1A06">
        <w:rPr>
          <w:rFonts w:ascii="Times New Roman" w:hAnsi="Times New Roman" w:cs="Times New Roman"/>
          <w:color w:val="000000"/>
          <w:sz w:val="24"/>
          <w:szCs w:val="24"/>
        </w:rPr>
        <w:t>выделить</w:t>
      </w:r>
      <w:proofErr w:type="gramEnd"/>
      <w:r w:rsidRPr="000C1A06">
        <w:rPr>
          <w:rFonts w:ascii="Times New Roman" w:hAnsi="Times New Roman" w:cs="Times New Roman"/>
          <w:color w:val="000000"/>
          <w:sz w:val="24"/>
          <w:szCs w:val="24"/>
        </w:rPr>
        <w:t xml:space="preserve"> в том числе такие, как: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создание и редактирование текстов;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создание и редактирование электронных таблиц;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4"/>
          <w:szCs w:val="24"/>
        </w:rPr>
      </w:pPr>
      <w:r w:rsidRPr="000C1A06">
        <w:rPr>
          <w:rFonts w:ascii="Times New Roman" w:hAnsi="Times New Roman" w:cs="Times New Roman"/>
          <w:color w:val="000000"/>
          <w:sz w:val="24"/>
          <w:szCs w:val="24"/>
        </w:rPr>
        <w:t>использование сре</w:t>
      </w:r>
      <w:proofErr w:type="gramStart"/>
      <w:r w:rsidRPr="000C1A06">
        <w:rPr>
          <w:rFonts w:ascii="Times New Roman" w:hAnsi="Times New Roman" w:cs="Times New Roman"/>
          <w:color w:val="000000"/>
          <w:sz w:val="24"/>
          <w:szCs w:val="24"/>
        </w:rPr>
        <w:t>дств дл</w:t>
      </w:r>
      <w:proofErr w:type="gramEnd"/>
      <w:r w:rsidRPr="000C1A06">
        <w:rPr>
          <w:rFonts w:ascii="Times New Roman" w:hAnsi="Times New Roman" w:cs="Times New Roman"/>
          <w:color w:val="000000"/>
          <w:sz w:val="24"/>
          <w:szCs w:val="24"/>
        </w:rPr>
        <w:t xml:space="preserve">я построения диаграмм, графиков, блок-схем, других графических объектов;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создание и редактирование презентаций; </w:t>
      </w:r>
    </w:p>
    <w:p w:rsidR="000C1A06" w:rsidRPr="000C1A06" w:rsidRDefault="000C1A06" w:rsidP="009D28AE">
      <w:pPr>
        <w:numPr>
          <w:ilvl w:val="1"/>
          <w:numId w:val="63"/>
        </w:numPr>
        <w:autoSpaceDE w:val="0"/>
        <w:autoSpaceDN w:val="0"/>
        <w:adjustRightInd w:val="0"/>
        <w:spacing w:after="0" w:line="360" w:lineRule="auto"/>
        <w:ind w:left="720"/>
        <w:contextualSpacing/>
        <w:rPr>
          <w:rFonts w:ascii="Times New Roman" w:hAnsi="Times New Roman" w:cs="Times New Roman"/>
          <w:color w:val="000000"/>
          <w:sz w:val="24"/>
          <w:szCs w:val="24"/>
        </w:rPr>
      </w:pPr>
      <w:r w:rsidRPr="000C1A06">
        <w:rPr>
          <w:rFonts w:ascii="Times New Roman" w:hAnsi="Times New Roman" w:cs="Times New Roman"/>
          <w:color w:val="000000"/>
          <w:sz w:val="24"/>
          <w:szCs w:val="24"/>
        </w:rPr>
        <w:t xml:space="preserve">создание и редактирование графики и фото;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создание и редактирование видео;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создание музыкальных и звуковых объектов;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поиск и анализ информации в Интернете;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моделирование, проектирование и управление;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математическая обработка и визуализация данных; </w:t>
      </w:r>
    </w:p>
    <w:p w:rsidR="000C1A06" w:rsidRPr="000C1A06" w:rsidRDefault="000C1A06" w:rsidP="009D28AE">
      <w:pPr>
        <w:numPr>
          <w:ilvl w:val="1"/>
          <w:numId w:val="63"/>
        </w:numPr>
        <w:autoSpaceDE w:val="0"/>
        <w:autoSpaceDN w:val="0"/>
        <w:adjustRightInd w:val="0"/>
        <w:spacing w:after="44"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создание веб-страниц и сайтов; </w:t>
      </w:r>
    </w:p>
    <w:p w:rsidR="000C1A06" w:rsidRPr="000C1A06" w:rsidRDefault="000C1A06" w:rsidP="009D28AE">
      <w:pPr>
        <w:numPr>
          <w:ilvl w:val="1"/>
          <w:numId w:val="63"/>
        </w:numPr>
        <w:autoSpaceDE w:val="0"/>
        <w:autoSpaceDN w:val="0"/>
        <w:adjustRightInd w:val="0"/>
        <w:spacing w:after="0" w:line="360" w:lineRule="auto"/>
        <w:ind w:left="720"/>
        <w:contextualSpacing/>
        <w:rPr>
          <w:rFonts w:ascii="Times New Roman" w:hAnsi="Times New Roman" w:cs="Times New Roman"/>
          <w:color w:val="000000"/>
          <w:sz w:val="23"/>
          <w:szCs w:val="23"/>
        </w:rPr>
      </w:pPr>
      <w:r w:rsidRPr="000C1A06">
        <w:rPr>
          <w:rFonts w:ascii="Times New Roman" w:hAnsi="Times New Roman" w:cs="Times New Roman"/>
          <w:color w:val="000000"/>
          <w:sz w:val="23"/>
          <w:szCs w:val="23"/>
        </w:rPr>
        <w:t xml:space="preserve">сетевая коммуникация между учениками и (или) учителем. </w:t>
      </w:r>
    </w:p>
    <w:p w:rsidR="00E8026C" w:rsidRDefault="00E8026C" w:rsidP="000C1A06">
      <w:pPr>
        <w:spacing w:after="0" w:line="360" w:lineRule="auto"/>
        <w:jc w:val="center"/>
        <w:rPr>
          <w:rFonts w:ascii="Times New Roman" w:hAnsi="Times New Roman" w:cs="Times New Roman"/>
          <w:b/>
          <w:sz w:val="28"/>
          <w:szCs w:val="28"/>
        </w:rPr>
      </w:pPr>
    </w:p>
    <w:p w:rsidR="00E8026C" w:rsidRDefault="00E8026C" w:rsidP="00A40D94">
      <w:pPr>
        <w:spacing w:after="0" w:line="360" w:lineRule="auto"/>
        <w:rPr>
          <w:rFonts w:ascii="Times New Roman" w:hAnsi="Times New Roman" w:cs="Times New Roman"/>
          <w:b/>
          <w:sz w:val="28"/>
          <w:szCs w:val="28"/>
        </w:rPr>
      </w:pPr>
    </w:p>
    <w:p w:rsidR="00A40D94" w:rsidRDefault="00A40D94" w:rsidP="00A40D94">
      <w:pPr>
        <w:spacing w:after="0" w:line="360" w:lineRule="auto"/>
        <w:rPr>
          <w:rFonts w:ascii="Times New Roman" w:hAnsi="Times New Roman" w:cs="Times New Roman"/>
          <w:b/>
          <w:sz w:val="28"/>
          <w:szCs w:val="28"/>
        </w:rPr>
      </w:pPr>
    </w:p>
    <w:p w:rsidR="00A40D94" w:rsidRDefault="00A40D94" w:rsidP="00A40D94">
      <w:pPr>
        <w:spacing w:after="0" w:line="360" w:lineRule="auto"/>
        <w:rPr>
          <w:rFonts w:ascii="Times New Roman" w:hAnsi="Times New Roman" w:cs="Times New Roman"/>
          <w:b/>
          <w:sz w:val="28"/>
          <w:szCs w:val="28"/>
        </w:rPr>
      </w:pPr>
    </w:p>
    <w:p w:rsidR="00A40D94" w:rsidRDefault="00A40D94" w:rsidP="00A40D94">
      <w:pPr>
        <w:spacing w:after="0" w:line="360" w:lineRule="auto"/>
        <w:rPr>
          <w:rFonts w:ascii="Times New Roman" w:hAnsi="Times New Roman" w:cs="Times New Roman"/>
          <w:b/>
          <w:sz w:val="28"/>
          <w:szCs w:val="28"/>
        </w:rPr>
      </w:pPr>
    </w:p>
    <w:p w:rsidR="00A40D94" w:rsidRDefault="00A40D94" w:rsidP="00A40D94">
      <w:pPr>
        <w:spacing w:after="0" w:line="360" w:lineRule="auto"/>
        <w:rPr>
          <w:rFonts w:ascii="Times New Roman" w:hAnsi="Times New Roman" w:cs="Times New Roman"/>
          <w:b/>
          <w:sz w:val="28"/>
          <w:szCs w:val="28"/>
        </w:rPr>
      </w:pPr>
    </w:p>
    <w:p w:rsidR="00A40D94" w:rsidRDefault="00A40D94" w:rsidP="00A40D94">
      <w:pPr>
        <w:spacing w:after="0" w:line="360" w:lineRule="auto"/>
        <w:rPr>
          <w:rFonts w:ascii="Times New Roman" w:hAnsi="Times New Roman" w:cs="Times New Roman"/>
          <w:b/>
          <w:sz w:val="28"/>
          <w:szCs w:val="28"/>
        </w:rPr>
      </w:pPr>
    </w:p>
    <w:p w:rsidR="00A40D94" w:rsidRDefault="00A40D94" w:rsidP="00A40D94">
      <w:pPr>
        <w:spacing w:after="0" w:line="360" w:lineRule="auto"/>
        <w:rPr>
          <w:rFonts w:ascii="Times New Roman" w:hAnsi="Times New Roman" w:cs="Times New Roman"/>
          <w:b/>
          <w:sz w:val="28"/>
          <w:szCs w:val="28"/>
        </w:rPr>
      </w:pPr>
    </w:p>
    <w:p w:rsidR="000C1A06" w:rsidRPr="00A40D94" w:rsidRDefault="000C1A06" w:rsidP="000C1A06">
      <w:pPr>
        <w:spacing w:after="0" w:line="360" w:lineRule="auto"/>
        <w:jc w:val="center"/>
        <w:rPr>
          <w:rFonts w:ascii="Times New Roman" w:hAnsi="Times New Roman" w:cs="Times New Roman"/>
          <w:b/>
          <w:sz w:val="24"/>
          <w:szCs w:val="24"/>
        </w:rPr>
      </w:pPr>
      <w:r w:rsidRPr="00A40D94">
        <w:rPr>
          <w:rFonts w:ascii="Times New Roman" w:hAnsi="Times New Roman" w:cs="Times New Roman"/>
          <w:b/>
          <w:sz w:val="24"/>
          <w:szCs w:val="24"/>
        </w:rPr>
        <w:lastRenderedPageBreak/>
        <w:t xml:space="preserve">Перечень и описание основных элементов </w:t>
      </w:r>
      <w:proofErr w:type="gramStart"/>
      <w:r w:rsidRPr="00A40D94">
        <w:rPr>
          <w:rFonts w:ascii="Times New Roman" w:hAnsi="Times New Roman" w:cs="Times New Roman"/>
          <w:b/>
          <w:sz w:val="24"/>
          <w:szCs w:val="24"/>
        </w:rPr>
        <w:t>ИКТ-компетенции</w:t>
      </w:r>
      <w:proofErr w:type="gramEnd"/>
      <w:r w:rsidRPr="00A40D94">
        <w:rPr>
          <w:rFonts w:ascii="Times New Roman" w:hAnsi="Times New Roman" w:cs="Times New Roman"/>
          <w:b/>
          <w:sz w:val="24"/>
          <w:szCs w:val="24"/>
        </w:rPr>
        <w:t xml:space="preserve"> и инструментов их использования</w:t>
      </w:r>
    </w:p>
    <w:tbl>
      <w:tblPr>
        <w:tblStyle w:val="71"/>
        <w:tblpPr w:leftFromText="180" w:rightFromText="180" w:vertAnchor="text" w:horzAnchor="margin" w:tblpY="866"/>
        <w:tblW w:w="0" w:type="auto"/>
        <w:tblLayout w:type="fixed"/>
        <w:tblLook w:val="04A0" w:firstRow="1" w:lastRow="0" w:firstColumn="1" w:lastColumn="0" w:noHBand="0" w:noVBand="1"/>
      </w:tblPr>
      <w:tblGrid>
        <w:gridCol w:w="1668"/>
        <w:gridCol w:w="7902"/>
      </w:tblGrid>
      <w:tr w:rsidR="000C1A06" w:rsidRPr="000C1A06" w:rsidTr="000C1A06">
        <w:trPr>
          <w:cantSplit/>
          <w:trHeight w:val="7104"/>
        </w:trPr>
        <w:tc>
          <w:tcPr>
            <w:tcW w:w="1668" w:type="dxa"/>
          </w:tcPr>
          <w:p w:rsidR="000C1A06" w:rsidRPr="000C1A06" w:rsidRDefault="000C1A06" w:rsidP="000C1A06">
            <w:pPr>
              <w:autoSpaceDE w:val="0"/>
              <w:autoSpaceDN w:val="0"/>
              <w:adjustRightInd w:val="0"/>
              <w:jc w:val="center"/>
              <w:rPr>
                <w:rFonts w:ascii="Times New Roman" w:hAnsi="Times New Roman" w:cs="Times New Roman"/>
                <w:color w:val="000000"/>
              </w:rPr>
            </w:pPr>
            <w:r w:rsidRPr="000C1A06">
              <w:rPr>
                <w:rFonts w:ascii="Times New Roman" w:hAnsi="Times New Roman" w:cs="Times New Roman"/>
                <w:bCs/>
                <w:color w:val="000000"/>
              </w:rPr>
              <w:t>Обращение</w:t>
            </w:r>
          </w:p>
          <w:p w:rsidR="000C1A06" w:rsidRPr="000C1A06" w:rsidRDefault="000C1A06" w:rsidP="000C1A06">
            <w:pPr>
              <w:autoSpaceDE w:val="0"/>
              <w:autoSpaceDN w:val="0"/>
              <w:adjustRightInd w:val="0"/>
              <w:jc w:val="center"/>
              <w:rPr>
                <w:rFonts w:ascii="Times New Roman" w:hAnsi="Times New Roman" w:cs="Times New Roman"/>
                <w:color w:val="000000"/>
              </w:rPr>
            </w:pPr>
            <w:r w:rsidRPr="000C1A06">
              <w:rPr>
                <w:rFonts w:ascii="Times New Roman" w:hAnsi="Times New Roman" w:cs="Times New Roman"/>
                <w:bCs/>
                <w:color w:val="000000"/>
              </w:rPr>
              <w:t>с устройствами ИКТ</w:t>
            </w:r>
          </w:p>
          <w:p w:rsidR="000C1A06" w:rsidRPr="000C1A06" w:rsidRDefault="000C1A06" w:rsidP="000C1A06">
            <w:pPr>
              <w:autoSpaceDE w:val="0"/>
              <w:autoSpaceDN w:val="0"/>
              <w:adjustRightInd w:val="0"/>
              <w:rPr>
                <w:rFonts w:ascii="Times New Roman" w:hAnsi="Times New Roman" w:cs="Times New Roman"/>
                <w:color w:val="000000"/>
                <w:sz w:val="23"/>
                <w:szCs w:val="23"/>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p w:rsidR="000C1A06" w:rsidRPr="000C1A06" w:rsidRDefault="000C1A06" w:rsidP="000C1A06">
            <w:pPr>
              <w:spacing w:line="360" w:lineRule="auto"/>
              <w:rPr>
                <w:rFonts w:ascii="Times New Roman" w:hAnsi="Times New Roman" w:cs="Times New Roman"/>
                <w:b/>
                <w:sz w:val="24"/>
                <w:szCs w:val="24"/>
              </w:rPr>
            </w:pPr>
          </w:p>
        </w:tc>
        <w:tc>
          <w:tcPr>
            <w:tcW w:w="7902" w:type="dxa"/>
          </w:tcPr>
          <w:tbl>
            <w:tblPr>
              <w:tblW w:w="0" w:type="auto"/>
              <w:tblBorders>
                <w:top w:val="nil"/>
                <w:left w:val="nil"/>
                <w:bottom w:val="nil"/>
                <w:right w:val="nil"/>
              </w:tblBorders>
              <w:tblLayout w:type="fixed"/>
              <w:tblLook w:val="0000" w:firstRow="0" w:lastRow="0" w:firstColumn="0" w:lastColumn="0" w:noHBand="0" w:noVBand="0"/>
            </w:tblPr>
            <w:tblGrid>
              <w:gridCol w:w="8253"/>
            </w:tblGrid>
            <w:tr w:rsidR="000C1A06" w:rsidRPr="000C1A06" w:rsidTr="00E8026C">
              <w:trPr>
                <w:trHeight w:val="1350"/>
              </w:trPr>
              <w:tc>
                <w:tcPr>
                  <w:tcW w:w="8253" w:type="dxa"/>
                </w:tcPr>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-Включение и выключение устройств ИКТ;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 Получение информации о характеристиках компьютера;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 Осуществление информационного подключения к локальной сети и глобальной сети Интернет;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 Выполнение базовых операций с основными элементами пользовательского интерфейса: работа с меню, запуск прикладных программ, обращение за справкой;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 Оценивание числовых параметров информационных процессов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color w:val="000000"/>
                    </w:rPr>
                    <w:t xml:space="preserve">(объем памяти, необходимой для хранения информации; скорость передачи информации, пропускная способность выбранного канала и пр.); - Вывод информации на бумагу, работа с расходными материалами; </w:t>
                  </w:r>
                </w:p>
                <w:p w:rsidR="000C1A06" w:rsidRPr="000C1A06" w:rsidRDefault="000C1A06" w:rsidP="00A777F9">
                  <w:pPr>
                    <w:framePr w:hSpace="180" w:wrap="around" w:vAnchor="text" w:hAnchor="margin" w:y="866"/>
                    <w:autoSpaceDE w:val="0"/>
                    <w:autoSpaceDN w:val="0"/>
                    <w:adjustRightInd w:val="0"/>
                    <w:spacing w:after="0" w:line="360" w:lineRule="auto"/>
                    <w:ind w:left="-74"/>
                    <w:rPr>
                      <w:rFonts w:ascii="Times New Roman" w:hAnsi="Times New Roman" w:cs="Times New Roman"/>
                      <w:color w:val="000000"/>
                    </w:rPr>
                  </w:pPr>
                  <w:r w:rsidRPr="000C1A06">
                    <w:rPr>
                      <w:rFonts w:ascii="Times New Roman" w:hAnsi="Times New Roman" w:cs="Times New Roman"/>
                    </w:rPr>
                    <w:t>-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tc>
            </w:tr>
          </w:tbl>
          <w:p w:rsidR="000C1A06" w:rsidRPr="000C1A06" w:rsidRDefault="000C1A06" w:rsidP="000C1A06">
            <w:pPr>
              <w:spacing w:line="360" w:lineRule="auto"/>
              <w:jc w:val="both"/>
              <w:rPr>
                <w:rFonts w:ascii="Times New Roman" w:hAnsi="Times New Roman" w:cs="Times New Roman"/>
                <w:b/>
              </w:rPr>
            </w:pPr>
          </w:p>
        </w:tc>
      </w:tr>
      <w:tr w:rsidR="000C1A06" w:rsidRPr="000C1A06" w:rsidTr="000C1A06">
        <w:trPr>
          <w:cantSplit/>
          <w:trHeight w:val="6972"/>
        </w:trPr>
        <w:tc>
          <w:tcPr>
            <w:tcW w:w="1668"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Cs/>
                <w:color w:val="000000"/>
              </w:rPr>
              <w:lastRenderedPageBreak/>
              <w:t>Создание письменных сообщений</w:t>
            </w:r>
          </w:p>
          <w:p w:rsidR="000C1A06" w:rsidRPr="000C1A06" w:rsidRDefault="000C1A06" w:rsidP="000C1A06">
            <w:pPr>
              <w:spacing w:line="360" w:lineRule="auto"/>
              <w:rPr>
                <w:rFonts w:ascii="Times New Roman" w:hAnsi="Times New Roman" w:cs="Times New Roman"/>
                <w:bCs/>
                <w:color w:val="000000"/>
              </w:rPr>
            </w:pPr>
          </w:p>
        </w:tc>
        <w:tc>
          <w:tcPr>
            <w:tcW w:w="7902" w:type="dxa"/>
          </w:tcPr>
          <w:p w:rsidR="000C1A06" w:rsidRPr="000C1A06" w:rsidRDefault="000C1A06" w:rsidP="000C1A06">
            <w:pPr>
              <w:spacing w:line="360" w:lineRule="auto"/>
              <w:jc w:val="both"/>
              <w:rPr>
                <w:rFonts w:ascii="Times New Roman" w:hAnsi="Times New Roman" w:cs="Times New Roman"/>
                <w:b/>
              </w:rPr>
            </w:pPr>
            <w:r w:rsidRPr="000C1A06">
              <w:rPr>
                <w:rFonts w:ascii="Times New Roman" w:hAnsi="Times New Roman" w:cs="Times New Roman"/>
              </w:rPr>
              <w:t xml:space="preserve"> </w:t>
            </w:r>
            <w:r w:rsidRPr="000C1A06">
              <w:rPr>
                <w:rFonts w:ascii="Times New Roman" w:hAnsi="Times New Roman" w:cs="Times New Roman"/>
                <w:b/>
                <w:bCs/>
              </w:rPr>
              <w:t xml:space="preserve">- </w:t>
            </w:r>
            <w:r w:rsidRPr="000C1A06">
              <w:rPr>
                <w:rFonts w:ascii="Times New Roman" w:hAnsi="Times New Roman" w:cs="Times New Roman"/>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proofErr w:type="gramStart"/>
            <w:r w:rsidRPr="000C1A06">
              <w:rPr>
                <w:rFonts w:ascii="Times New Roman" w:hAnsi="Times New Roman" w:cs="Times New Roman"/>
                <w:color w:val="000000"/>
              </w:rPr>
              <w:t xml:space="preserve">- Создание таблиц и списков; осуществление орфографического контроля в текстовом документе с помощью средств текстового процессора); </w:t>
            </w:r>
            <w:proofErr w:type="gramEnd"/>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-Форматирование символов и абзацев;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w:t>
            </w:r>
          </w:p>
          <w:p w:rsidR="000C1A06" w:rsidRPr="000C1A06" w:rsidRDefault="000C1A06" w:rsidP="000C1A06">
            <w:pPr>
              <w:spacing w:line="360" w:lineRule="auto"/>
              <w:jc w:val="both"/>
              <w:rPr>
                <w:rFonts w:ascii="Times New Roman" w:hAnsi="Times New Roman" w:cs="Times New Roman"/>
                <w:color w:val="000000"/>
              </w:rPr>
            </w:pPr>
            <w:r w:rsidRPr="000C1A06">
              <w:rPr>
                <w:rFonts w:ascii="Times New Roman" w:hAnsi="Times New Roman" w:cs="Times New Roman"/>
              </w:rPr>
              <w:t>-Сканирование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r w:rsidRPr="000C1A06">
              <w:rPr>
                <w:sz w:val="23"/>
                <w:szCs w:val="23"/>
              </w:rPr>
              <w:t>.</w:t>
            </w:r>
          </w:p>
        </w:tc>
      </w:tr>
      <w:tr w:rsidR="000C1A06" w:rsidRPr="000C1A06" w:rsidTr="000C1A06">
        <w:trPr>
          <w:cantSplit/>
          <w:trHeight w:val="4848"/>
        </w:trPr>
        <w:tc>
          <w:tcPr>
            <w:tcW w:w="1668" w:type="dxa"/>
          </w:tcPr>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r w:rsidRPr="000C1A06">
              <w:rPr>
                <w:rFonts w:ascii="Times New Roman" w:hAnsi="Times New Roman" w:cs="Times New Roman"/>
                <w:bCs/>
                <w:color w:val="000000"/>
              </w:rPr>
              <w:t>Создание графических объектов</w:t>
            </w: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tc>
        <w:tc>
          <w:tcPr>
            <w:tcW w:w="7902" w:type="dxa"/>
          </w:tcPr>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bCs/>
                <w:color w:val="000000"/>
              </w:rPr>
              <w:t xml:space="preserve">- Создание и редактирование изображений с помощью инструментов графического редактора;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-Создание графических объектов с повторяющимися </w:t>
            </w:r>
            <w:proofErr w:type="gramStart"/>
            <w:r w:rsidRPr="000C1A06">
              <w:rPr>
                <w:rFonts w:ascii="Times New Roman" w:hAnsi="Times New Roman" w:cs="Times New Roman"/>
                <w:color w:val="000000"/>
              </w:rPr>
              <w:t>и(</w:t>
            </w:r>
            <w:proofErr w:type="gramEnd"/>
            <w:r w:rsidRPr="000C1A06">
              <w:rPr>
                <w:rFonts w:ascii="Times New Roman" w:hAnsi="Times New Roman" w:cs="Times New Roman"/>
                <w:color w:val="000000"/>
              </w:rPr>
              <w:t xml:space="preserve">или) преобразованными фрагментами;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-Создание графических объектов проведением рукой произвольных линий с использованием специализированных компьютерных инструментов и устройств;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Создание различных геометрических объектов и чертежей с использованием возможностей специальных компьютерных инструментов;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w:t>
            </w:r>
          </w:p>
          <w:p w:rsidR="000C1A06" w:rsidRPr="000C1A06" w:rsidRDefault="000C1A06" w:rsidP="000C1A06">
            <w:pPr>
              <w:autoSpaceDE w:val="0"/>
              <w:autoSpaceDN w:val="0"/>
              <w:adjustRightInd w:val="0"/>
              <w:spacing w:line="360" w:lineRule="auto"/>
              <w:ind w:left="-74"/>
              <w:jc w:val="both"/>
              <w:rPr>
                <w:rFonts w:ascii="Times New Roman" w:hAnsi="Times New Roman" w:cs="Times New Roman"/>
                <w:color w:val="000000"/>
              </w:rPr>
            </w:pPr>
            <w:r w:rsidRPr="000C1A06">
              <w:rPr>
                <w:rFonts w:ascii="Times New Roman" w:hAnsi="Times New Roman" w:cs="Times New Roman"/>
              </w:rPr>
              <w:t>- Создание объектов трехмерной графики.</w:t>
            </w:r>
          </w:p>
        </w:tc>
      </w:tr>
      <w:tr w:rsidR="000C1A06" w:rsidRPr="000C1A06" w:rsidTr="000C1A06">
        <w:trPr>
          <w:cantSplit/>
          <w:trHeight w:val="2028"/>
        </w:trPr>
        <w:tc>
          <w:tcPr>
            <w:tcW w:w="1668"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sz w:val="23"/>
                <w:szCs w:val="23"/>
              </w:rPr>
            </w:pPr>
            <w:r w:rsidRPr="000C1A06">
              <w:rPr>
                <w:rFonts w:ascii="Times New Roman" w:hAnsi="Times New Roman" w:cs="Times New Roman"/>
                <w:bCs/>
                <w:color w:val="000000"/>
              </w:rPr>
              <w:t>Создание музыкальных и звуковых объектов</w:t>
            </w: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tc>
        <w:tc>
          <w:tcPr>
            <w:tcW w:w="7902" w:type="dxa"/>
          </w:tcPr>
          <w:p w:rsidR="000C1A06" w:rsidRPr="000C1A06" w:rsidRDefault="000C1A06" w:rsidP="000C1A06">
            <w:pPr>
              <w:autoSpaceDE w:val="0"/>
              <w:autoSpaceDN w:val="0"/>
              <w:adjustRightInd w:val="0"/>
              <w:spacing w:line="360" w:lineRule="auto"/>
              <w:ind w:left="-74"/>
              <w:jc w:val="both"/>
              <w:rPr>
                <w:rFonts w:ascii="Times New Roman" w:hAnsi="Times New Roman" w:cs="Times New Roman"/>
              </w:rPr>
            </w:pPr>
            <w:r w:rsidRPr="000C1A06">
              <w:rPr>
                <w:b/>
                <w:bCs/>
                <w:sz w:val="23"/>
                <w:szCs w:val="23"/>
              </w:rPr>
              <w:t xml:space="preserve">- </w:t>
            </w:r>
            <w:r w:rsidRPr="000C1A06">
              <w:rPr>
                <w:rFonts w:ascii="Times New Roman" w:hAnsi="Times New Roman" w:cs="Times New Roman"/>
              </w:rPr>
              <w:t xml:space="preserve">Использование звуковых и музыкальных редакторов; использование клавишных и кинестетических синтезаторов; </w:t>
            </w:r>
          </w:p>
          <w:p w:rsidR="000C1A06" w:rsidRPr="000C1A06" w:rsidRDefault="000C1A06" w:rsidP="000C1A06">
            <w:pPr>
              <w:autoSpaceDE w:val="0"/>
              <w:autoSpaceDN w:val="0"/>
              <w:adjustRightInd w:val="0"/>
              <w:spacing w:line="360" w:lineRule="auto"/>
              <w:ind w:left="-74"/>
              <w:jc w:val="both"/>
              <w:rPr>
                <w:rFonts w:ascii="Times New Roman" w:hAnsi="Times New Roman" w:cs="Times New Roman"/>
                <w:bCs/>
                <w:color w:val="000000"/>
              </w:rPr>
            </w:pPr>
            <w:r w:rsidRPr="000C1A06">
              <w:rPr>
                <w:rFonts w:ascii="Times New Roman" w:hAnsi="Times New Roman" w:cs="Times New Roman"/>
              </w:rPr>
              <w:t>-Использование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r w:rsidRPr="000C1A06">
              <w:rPr>
                <w:sz w:val="23"/>
                <w:szCs w:val="23"/>
              </w:rPr>
              <w:t xml:space="preserve"> </w:t>
            </w:r>
          </w:p>
        </w:tc>
      </w:tr>
      <w:tr w:rsidR="000C1A06" w:rsidRPr="000C1A06" w:rsidTr="000C1A06">
        <w:trPr>
          <w:cantSplit/>
          <w:trHeight w:val="9228"/>
        </w:trPr>
        <w:tc>
          <w:tcPr>
            <w:tcW w:w="1668" w:type="dxa"/>
          </w:tcPr>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r w:rsidRPr="000C1A06">
              <w:rPr>
                <w:rFonts w:ascii="Times New Roman" w:hAnsi="Times New Roman" w:cs="Times New Roman"/>
                <w:bCs/>
                <w:color w:val="000000"/>
              </w:rPr>
              <w:lastRenderedPageBreak/>
              <w:t xml:space="preserve">Восприятие, использование и создание </w:t>
            </w:r>
            <w:proofErr w:type="spellStart"/>
            <w:r w:rsidRPr="000C1A06">
              <w:rPr>
                <w:rFonts w:ascii="Times New Roman" w:hAnsi="Times New Roman" w:cs="Times New Roman"/>
                <w:bCs/>
                <w:color w:val="000000"/>
              </w:rPr>
              <w:t>гипертексто</w:t>
            </w:r>
            <w:proofErr w:type="spellEnd"/>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roofErr w:type="spellStart"/>
            <w:r w:rsidRPr="000C1A06">
              <w:rPr>
                <w:rFonts w:ascii="Times New Roman" w:hAnsi="Times New Roman" w:cs="Times New Roman"/>
                <w:bCs/>
                <w:color w:val="000000"/>
              </w:rPr>
              <w:t>вых</w:t>
            </w:r>
            <w:proofErr w:type="spellEnd"/>
            <w:r w:rsidRPr="000C1A06">
              <w:rPr>
                <w:rFonts w:ascii="Times New Roman" w:hAnsi="Times New Roman" w:cs="Times New Roman"/>
                <w:bCs/>
                <w:color w:val="000000"/>
              </w:rPr>
              <w:t xml:space="preserve"> и </w:t>
            </w:r>
            <w:proofErr w:type="spellStart"/>
            <w:r w:rsidRPr="000C1A06">
              <w:rPr>
                <w:rFonts w:ascii="Times New Roman" w:hAnsi="Times New Roman" w:cs="Times New Roman"/>
                <w:bCs/>
                <w:color w:val="000000"/>
              </w:rPr>
              <w:t>мультимедий</w:t>
            </w:r>
            <w:proofErr w:type="spellEnd"/>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roofErr w:type="spellStart"/>
            <w:r w:rsidRPr="000C1A06">
              <w:rPr>
                <w:rFonts w:ascii="Times New Roman" w:hAnsi="Times New Roman" w:cs="Times New Roman"/>
                <w:bCs/>
                <w:color w:val="000000"/>
              </w:rPr>
              <w:t>ных</w:t>
            </w:r>
            <w:proofErr w:type="spellEnd"/>
            <w:r w:rsidRPr="000C1A06">
              <w:rPr>
                <w:rFonts w:ascii="Times New Roman" w:hAnsi="Times New Roman" w:cs="Times New Roman"/>
                <w:bCs/>
                <w:color w:val="000000"/>
              </w:rPr>
              <w:t xml:space="preserve"> </w:t>
            </w:r>
            <w:proofErr w:type="spellStart"/>
            <w:r w:rsidRPr="000C1A06">
              <w:rPr>
                <w:rFonts w:ascii="Times New Roman" w:hAnsi="Times New Roman" w:cs="Times New Roman"/>
                <w:bCs/>
                <w:color w:val="000000"/>
              </w:rPr>
              <w:t>информацион</w:t>
            </w:r>
            <w:proofErr w:type="spellEnd"/>
          </w:p>
          <w:p w:rsidR="000C1A06" w:rsidRPr="000C1A06" w:rsidRDefault="000C1A06" w:rsidP="000C1A06">
            <w:pPr>
              <w:autoSpaceDE w:val="0"/>
              <w:autoSpaceDN w:val="0"/>
              <w:adjustRightInd w:val="0"/>
              <w:spacing w:line="360" w:lineRule="auto"/>
              <w:rPr>
                <w:rFonts w:ascii="Times New Roman" w:hAnsi="Times New Roman" w:cs="Times New Roman"/>
                <w:color w:val="000000"/>
              </w:rPr>
            </w:pPr>
            <w:proofErr w:type="spellStart"/>
            <w:r w:rsidRPr="000C1A06">
              <w:rPr>
                <w:rFonts w:ascii="Times New Roman" w:hAnsi="Times New Roman" w:cs="Times New Roman"/>
                <w:bCs/>
                <w:color w:val="000000"/>
              </w:rPr>
              <w:t>ных</w:t>
            </w:r>
            <w:proofErr w:type="spellEnd"/>
            <w:r w:rsidRPr="000C1A06">
              <w:rPr>
                <w:rFonts w:ascii="Times New Roman" w:hAnsi="Times New Roman" w:cs="Times New Roman"/>
                <w:bCs/>
                <w:color w:val="000000"/>
              </w:rPr>
              <w:t xml:space="preserve"> объектов </w:t>
            </w: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tc>
        <w:tc>
          <w:tcPr>
            <w:tcW w:w="7902" w:type="dxa"/>
          </w:tcPr>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b/>
                <w:bCs/>
                <w:i/>
                <w:iCs/>
                <w:color w:val="000000"/>
              </w:rPr>
              <w:t xml:space="preserve">- </w:t>
            </w:r>
            <w:r w:rsidRPr="000C1A06">
              <w:rPr>
                <w:rFonts w:ascii="Times New Roman" w:hAnsi="Times New Roman" w:cs="Times New Roman"/>
                <w:color w:val="000000"/>
              </w:rPr>
              <w:t xml:space="preserve">«Чтение» таблиц, графиков, диаграмм, схем и т. д., самостоятельное перекодирование информации из одной знаковой системы в другую;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Цитирование фрагментов сообщений;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Использование при восприятии сообщений различных инструментов поиска, справочных источников (включая </w:t>
            </w:r>
            <w:proofErr w:type="gramStart"/>
            <w:r w:rsidRPr="000C1A06">
              <w:rPr>
                <w:rFonts w:ascii="Times New Roman" w:hAnsi="Times New Roman" w:cs="Times New Roman"/>
                <w:color w:val="000000"/>
              </w:rPr>
              <w:t>двуязычные</w:t>
            </w:r>
            <w:proofErr w:type="gramEnd"/>
            <w:r w:rsidRPr="000C1A06">
              <w:rPr>
                <w:rFonts w:ascii="Times New Roman" w:hAnsi="Times New Roman" w:cs="Times New Roman"/>
                <w:color w:val="000000"/>
              </w:rPr>
              <w:t xml:space="preserve">);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Проведение деконструкции сообщений, выделение в них структуры, элементов и фрагментов;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Избирательное отношение к информации в окружающем информационном пространстве, отказ от потребления ненужной информации;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Проектирование дизайна сообщения в соответствии с задачами; </w:t>
            </w:r>
          </w:p>
          <w:p w:rsidR="000C1A06" w:rsidRPr="000C1A06" w:rsidRDefault="000C1A06" w:rsidP="000C1A06">
            <w:pPr>
              <w:autoSpaceDE w:val="0"/>
              <w:autoSpaceDN w:val="0"/>
              <w:adjustRightInd w:val="0"/>
              <w:spacing w:line="360" w:lineRule="auto"/>
              <w:jc w:val="both"/>
              <w:rPr>
                <w:rFonts w:ascii="Times New Roman" w:hAnsi="Times New Roman" w:cs="Times New Roman"/>
                <w:color w:val="000000"/>
              </w:rPr>
            </w:pPr>
            <w:r w:rsidRPr="000C1A06">
              <w:rPr>
                <w:rFonts w:ascii="Times New Roman" w:hAnsi="Times New Roman" w:cs="Times New Roman"/>
                <w:color w:val="000000"/>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w:t>
            </w:r>
          </w:p>
          <w:p w:rsidR="000C1A06" w:rsidRPr="000C1A06" w:rsidRDefault="000C1A06" w:rsidP="000C1A06">
            <w:pPr>
              <w:autoSpaceDE w:val="0"/>
              <w:autoSpaceDN w:val="0"/>
              <w:adjustRightInd w:val="0"/>
              <w:spacing w:line="360" w:lineRule="auto"/>
              <w:ind w:left="-74"/>
              <w:jc w:val="both"/>
              <w:rPr>
                <w:rFonts w:ascii="Times New Roman" w:hAnsi="Times New Roman" w:cs="Times New Roman"/>
                <w:bCs/>
                <w:color w:val="000000"/>
              </w:rPr>
            </w:pPr>
            <w:r w:rsidRPr="000C1A06">
              <w:rPr>
                <w:rFonts w:ascii="Times New Roman" w:hAnsi="Times New Roman" w:cs="Times New Roman"/>
              </w:rPr>
              <w:t>- Оценивание размеров файлов, подготовленных с использованием различных устрой</w:t>
            </w:r>
            <w:proofErr w:type="gramStart"/>
            <w:r w:rsidRPr="000C1A06">
              <w:rPr>
                <w:rFonts w:ascii="Times New Roman" w:hAnsi="Times New Roman" w:cs="Times New Roman"/>
              </w:rPr>
              <w:t>ств вв</w:t>
            </w:r>
            <w:proofErr w:type="gramEnd"/>
            <w:r w:rsidRPr="000C1A06">
              <w:rPr>
                <w:rFonts w:ascii="Times New Roman" w:hAnsi="Times New Roman" w:cs="Times New Roman"/>
              </w:rPr>
              <w:t>ода информации в заданный интервал времени (клавиатура, сканер, микрофон, фотокамера, видеокамера); использование программ-архиваторов.</w:t>
            </w:r>
            <w:r w:rsidRPr="000C1A06">
              <w:rPr>
                <w:sz w:val="23"/>
                <w:szCs w:val="23"/>
              </w:rPr>
              <w:t xml:space="preserve"> </w:t>
            </w:r>
          </w:p>
        </w:tc>
      </w:tr>
    </w:tbl>
    <w:p w:rsidR="000C1A06" w:rsidRPr="000C1A06" w:rsidRDefault="000C1A06" w:rsidP="000C1A06">
      <w:pPr>
        <w:spacing w:after="0" w:line="360" w:lineRule="auto"/>
        <w:ind w:left="567"/>
        <w:jc w:val="center"/>
        <w:rPr>
          <w:rFonts w:ascii="Times New Roman" w:hAnsi="Times New Roman" w:cs="Times New Roman"/>
          <w:b/>
          <w:sz w:val="24"/>
          <w:szCs w:val="24"/>
        </w:rPr>
      </w:pPr>
    </w:p>
    <w:tbl>
      <w:tblPr>
        <w:tblStyle w:val="71"/>
        <w:tblW w:w="0" w:type="auto"/>
        <w:tblInd w:w="-34" w:type="dxa"/>
        <w:tblLook w:val="04A0" w:firstRow="1" w:lastRow="0" w:firstColumn="1" w:lastColumn="0" w:noHBand="0" w:noVBand="1"/>
      </w:tblPr>
      <w:tblGrid>
        <w:gridCol w:w="1872"/>
        <w:gridCol w:w="7732"/>
      </w:tblGrid>
      <w:tr w:rsidR="000C1A06" w:rsidRPr="000C1A06" w:rsidTr="00E8026C">
        <w:tc>
          <w:tcPr>
            <w:tcW w:w="187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Cs/>
                <w:color w:val="000000"/>
              </w:rPr>
              <w:t xml:space="preserve">Анализ информации, математическая обработка данных в исследовании </w:t>
            </w:r>
          </w:p>
          <w:p w:rsidR="000C1A06" w:rsidRPr="000C1A06" w:rsidRDefault="000C1A06" w:rsidP="000C1A06">
            <w:pPr>
              <w:spacing w:line="360" w:lineRule="auto"/>
              <w:ind w:left="-709"/>
              <w:jc w:val="center"/>
              <w:rPr>
                <w:rFonts w:ascii="Times New Roman" w:hAnsi="Times New Roman" w:cs="Times New Roman"/>
                <w:b/>
                <w:sz w:val="24"/>
                <w:szCs w:val="24"/>
              </w:rPr>
            </w:pPr>
          </w:p>
        </w:tc>
        <w:tc>
          <w:tcPr>
            <w:tcW w:w="773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
                <w:bCs/>
                <w:color w:val="000000"/>
              </w:rPr>
              <w:t xml:space="preserve">- </w:t>
            </w:r>
            <w:r w:rsidRPr="000C1A06">
              <w:rPr>
                <w:rFonts w:ascii="Times New Roman" w:hAnsi="Times New Roman" w:cs="Times New Roman"/>
                <w:color w:val="000000"/>
              </w:rP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Проведение экспериментов и исследований в виртуальных лабораториях по естественным наукам, математике и информатике; </w:t>
            </w:r>
          </w:p>
          <w:p w:rsidR="000C1A06" w:rsidRPr="000C1A06" w:rsidRDefault="000C1A06" w:rsidP="000C1A06">
            <w:pPr>
              <w:spacing w:line="360" w:lineRule="auto"/>
              <w:rPr>
                <w:rFonts w:ascii="Times New Roman" w:hAnsi="Times New Roman" w:cs="Times New Roman"/>
                <w:b/>
                <w:sz w:val="24"/>
                <w:szCs w:val="24"/>
              </w:rPr>
            </w:pPr>
            <w:r w:rsidRPr="000C1A06">
              <w:rPr>
                <w:rFonts w:ascii="Times New Roman" w:hAnsi="Times New Roman" w:cs="Times New Roman"/>
              </w:rPr>
              <w:t>- Анализ результатов своей деятельности и затрачиваемых ресурсов.</w:t>
            </w:r>
            <w:r w:rsidRPr="000C1A06">
              <w:rPr>
                <w:sz w:val="23"/>
                <w:szCs w:val="23"/>
              </w:rPr>
              <w:t xml:space="preserve"> </w:t>
            </w:r>
          </w:p>
        </w:tc>
      </w:tr>
      <w:tr w:rsidR="000C1A06" w:rsidRPr="000C1A06" w:rsidTr="00E8026C">
        <w:trPr>
          <w:trHeight w:val="3811"/>
        </w:trPr>
        <w:tc>
          <w:tcPr>
            <w:tcW w:w="187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Cs/>
                <w:color w:val="000000"/>
              </w:rPr>
              <w:lastRenderedPageBreak/>
              <w:t>Моделирование, проектирование и управление</w:t>
            </w: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tc>
        <w:tc>
          <w:tcPr>
            <w:tcW w:w="773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
                <w:bCs/>
                <w:color w:val="000000"/>
              </w:rPr>
              <w:t xml:space="preserve">- </w:t>
            </w:r>
            <w:r w:rsidRPr="000C1A06">
              <w:rPr>
                <w:rFonts w:ascii="Times New Roman" w:hAnsi="Times New Roman" w:cs="Times New Roman"/>
                <w:color w:val="000000"/>
              </w:rPr>
              <w:t xml:space="preserve">Построение с помощью компьютерных инструментов разнообразных информационных структур для описания объектов;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Построение математических моделей изучаемых объектов и процессов;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Разработка алгоритмов по управлению учебным исполнителем; </w:t>
            </w:r>
          </w:p>
          <w:p w:rsidR="000C1A06" w:rsidRPr="000C1A06" w:rsidRDefault="000C1A06" w:rsidP="000C1A06">
            <w:pPr>
              <w:autoSpaceDE w:val="0"/>
              <w:autoSpaceDN w:val="0"/>
              <w:adjustRightInd w:val="0"/>
              <w:spacing w:line="360" w:lineRule="auto"/>
              <w:rPr>
                <w:rFonts w:ascii="Times New Roman" w:hAnsi="Times New Roman" w:cs="Times New Roman"/>
                <w:b/>
                <w:bCs/>
                <w:color w:val="000000"/>
              </w:rPr>
            </w:pPr>
            <w:r w:rsidRPr="000C1A06">
              <w:rPr>
                <w:rFonts w:ascii="Times New Roman" w:hAnsi="Times New Roman" w:cs="Times New Roman"/>
                <w:color w:val="000000"/>
              </w:rPr>
              <w:t>- Конструирование и моделирование с использованием материальных конструкторов с компьютерным управлением и обратной связью;</w:t>
            </w:r>
            <w:r w:rsidRPr="000C1A06">
              <w:rPr>
                <w:rFonts w:ascii="Times New Roman" w:hAnsi="Times New Roman" w:cs="Times New Roman"/>
                <w:color w:val="000000"/>
                <w:sz w:val="23"/>
                <w:szCs w:val="23"/>
              </w:rPr>
              <w:t xml:space="preserve">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Моделирование с использованием виртуальных конструкторов; моделирование с использованием сре</w:t>
            </w:r>
            <w:proofErr w:type="gramStart"/>
            <w:r w:rsidRPr="000C1A06">
              <w:rPr>
                <w:rFonts w:ascii="Times New Roman" w:hAnsi="Times New Roman" w:cs="Times New Roman"/>
                <w:color w:val="000000"/>
              </w:rPr>
              <w:t>дств пр</w:t>
            </w:r>
            <w:proofErr w:type="gramEnd"/>
            <w:r w:rsidRPr="000C1A06">
              <w:rPr>
                <w:rFonts w:ascii="Times New Roman" w:hAnsi="Times New Roman" w:cs="Times New Roman"/>
                <w:color w:val="000000"/>
              </w:rPr>
              <w:t xml:space="preserve">ограммирования; проектирование виртуальных и реальных объектов и процессов, использование системы автоматизированного проектирования. </w:t>
            </w:r>
          </w:p>
          <w:p w:rsidR="000C1A06" w:rsidRPr="000C1A06" w:rsidRDefault="000C1A06" w:rsidP="000C1A06">
            <w:pPr>
              <w:autoSpaceDE w:val="0"/>
              <w:autoSpaceDN w:val="0"/>
              <w:adjustRightInd w:val="0"/>
              <w:spacing w:line="360" w:lineRule="auto"/>
              <w:rPr>
                <w:rFonts w:ascii="Times New Roman" w:hAnsi="Times New Roman" w:cs="Times New Roman"/>
                <w:b/>
                <w:bCs/>
                <w:color w:val="000000"/>
              </w:rPr>
            </w:pPr>
          </w:p>
        </w:tc>
      </w:tr>
      <w:tr w:rsidR="000C1A06" w:rsidRPr="000C1A06" w:rsidTr="00E8026C">
        <w:trPr>
          <w:trHeight w:val="3811"/>
        </w:trPr>
        <w:tc>
          <w:tcPr>
            <w:tcW w:w="187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Cs/>
                <w:color w:val="000000"/>
              </w:rPr>
              <w:t xml:space="preserve">Коммуникация и социальное взаимодействие </w:t>
            </w: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tc>
        <w:tc>
          <w:tcPr>
            <w:tcW w:w="773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b/>
                <w:bCs/>
                <w:color w:val="000000"/>
              </w:rPr>
              <w:t xml:space="preserve">- </w:t>
            </w:r>
            <w:r w:rsidRPr="000C1A06">
              <w:rPr>
                <w:rFonts w:ascii="Times New Roman" w:hAnsi="Times New Roman" w:cs="Times New Roman"/>
                <w:color w:val="000000"/>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Использование возможностей электронной почты для информационного обмена;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Введение личного дневника (блога) с использованием возможностей Интернета;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Работа в группе над сообщением;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Участие в форумах в социальных образовательных сетях; </w:t>
            </w:r>
          </w:p>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Выступления перед аудиторией в целях представления ей результатов своей работы с помощью средств ИКТ; </w:t>
            </w:r>
          </w:p>
          <w:p w:rsidR="000C1A06" w:rsidRPr="000C1A06" w:rsidRDefault="000C1A06" w:rsidP="000C1A06">
            <w:pPr>
              <w:autoSpaceDE w:val="0"/>
              <w:autoSpaceDN w:val="0"/>
              <w:adjustRightInd w:val="0"/>
              <w:spacing w:line="360" w:lineRule="auto"/>
              <w:rPr>
                <w:rFonts w:ascii="Times New Roman" w:hAnsi="Times New Roman" w:cs="Times New Roman"/>
                <w:b/>
                <w:bCs/>
                <w:color w:val="000000"/>
              </w:rPr>
            </w:pPr>
            <w:r w:rsidRPr="000C1A06">
              <w:rPr>
                <w:rFonts w:ascii="Times New Roman" w:hAnsi="Times New Roman" w:cs="Times New Roman"/>
                <w:color w:val="000000"/>
              </w:rPr>
              <w:t>- Соблюдение норм информационной культуры, этики и права; уважительное отношение к частной информации и информационным правам других людей.</w:t>
            </w:r>
            <w:r w:rsidRPr="000C1A06">
              <w:rPr>
                <w:rFonts w:ascii="Times New Roman" w:hAnsi="Times New Roman" w:cs="Times New Roman"/>
                <w:color w:val="000000"/>
                <w:sz w:val="23"/>
                <w:szCs w:val="23"/>
              </w:rPr>
              <w:t xml:space="preserve"> </w:t>
            </w:r>
          </w:p>
        </w:tc>
      </w:tr>
      <w:tr w:rsidR="000C1A06" w:rsidRPr="000C1A06" w:rsidTr="00E8026C">
        <w:trPr>
          <w:trHeight w:val="2257"/>
        </w:trPr>
        <w:tc>
          <w:tcPr>
            <w:tcW w:w="187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sz w:val="23"/>
                <w:szCs w:val="23"/>
              </w:rPr>
            </w:pPr>
            <w:r w:rsidRPr="000C1A06">
              <w:rPr>
                <w:rFonts w:ascii="Times New Roman" w:hAnsi="Times New Roman" w:cs="Times New Roman"/>
                <w:bCs/>
                <w:color w:val="000000"/>
              </w:rPr>
              <w:t>Информационная безопасность</w:t>
            </w:r>
          </w:p>
          <w:p w:rsidR="000C1A06" w:rsidRPr="000C1A06" w:rsidRDefault="000C1A06" w:rsidP="000C1A06">
            <w:pPr>
              <w:autoSpaceDE w:val="0"/>
              <w:autoSpaceDN w:val="0"/>
              <w:adjustRightInd w:val="0"/>
              <w:spacing w:line="360" w:lineRule="auto"/>
              <w:rPr>
                <w:rFonts w:ascii="Times New Roman" w:hAnsi="Times New Roman" w:cs="Times New Roman"/>
                <w:bCs/>
                <w:color w:val="000000"/>
              </w:rPr>
            </w:pPr>
          </w:p>
        </w:tc>
        <w:tc>
          <w:tcPr>
            <w:tcW w:w="7732" w:type="dxa"/>
          </w:tcPr>
          <w:p w:rsidR="000C1A06" w:rsidRPr="000C1A06" w:rsidRDefault="000C1A06" w:rsidP="000C1A06">
            <w:pPr>
              <w:autoSpaceDE w:val="0"/>
              <w:autoSpaceDN w:val="0"/>
              <w:adjustRightInd w:val="0"/>
              <w:spacing w:line="360" w:lineRule="auto"/>
              <w:rPr>
                <w:rFonts w:ascii="Times New Roman" w:hAnsi="Times New Roman" w:cs="Times New Roman"/>
                <w:color w:val="000000"/>
              </w:rPr>
            </w:pPr>
            <w:r w:rsidRPr="000C1A06">
              <w:rPr>
                <w:rFonts w:ascii="Times New Roman" w:hAnsi="Times New Roman" w:cs="Times New Roman"/>
                <w:color w:val="000000"/>
              </w:rPr>
              <w:t xml:space="preserve">- Осуществление защиты информации от компьютерных вирусов с помощью антивирусных программ; - Соблюдение правил безопасного поведения в Интернете; </w:t>
            </w:r>
          </w:p>
          <w:p w:rsidR="000C1A06" w:rsidRPr="000C1A06" w:rsidRDefault="000C1A06" w:rsidP="000C1A06">
            <w:pPr>
              <w:autoSpaceDE w:val="0"/>
              <w:autoSpaceDN w:val="0"/>
              <w:adjustRightInd w:val="0"/>
              <w:spacing w:line="360" w:lineRule="auto"/>
              <w:rPr>
                <w:rFonts w:ascii="Times New Roman" w:hAnsi="Times New Roman" w:cs="Times New Roman"/>
                <w:b/>
                <w:bCs/>
                <w:color w:val="000000"/>
              </w:rPr>
            </w:pPr>
            <w:r w:rsidRPr="000C1A06">
              <w:rPr>
                <w:rFonts w:ascii="Times New Roman" w:hAnsi="Times New Roman" w:cs="Times New Roman"/>
                <w:color w:val="000000"/>
              </w:rPr>
              <w:t>-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r w:rsidRPr="000C1A06">
              <w:rPr>
                <w:rFonts w:ascii="Times New Roman" w:hAnsi="Times New Roman" w:cs="Times New Roman"/>
                <w:color w:val="000000"/>
                <w:sz w:val="23"/>
                <w:szCs w:val="23"/>
              </w:rPr>
              <w:t xml:space="preserve"> </w:t>
            </w:r>
          </w:p>
        </w:tc>
      </w:tr>
    </w:tbl>
    <w:p w:rsidR="000C1A06" w:rsidRDefault="000C1A06" w:rsidP="000C1A06">
      <w:pPr>
        <w:spacing w:after="0" w:line="360" w:lineRule="auto"/>
        <w:ind w:left="567"/>
        <w:jc w:val="center"/>
        <w:rPr>
          <w:rFonts w:ascii="Times New Roman" w:hAnsi="Times New Roman" w:cs="Times New Roman"/>
          <w:b/>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Default="00E8026C" w:rsidP="00E8026C">
      <w:pPr>
        <w:spacing w:after="0" w:line="360" w:lineRule="auto"/>
        <w:ind w:left="567"/>
        <w:jc w:val="center"/>
        <w:rPr>
          <w:rFonts w:ascii="Times New Roman" w:hAnsi="Times New Roman" w:cs="Times New Roman"/>
          <w:b/>
          <w:sz w:val="24"/>
          <w:szCs w:val="24"/>
        </w:rPr>
        <w:sectPr w:rsidR="00E8026C" w:rsidSect="00E8026C">
          <w:pgSz w:w="11906" w:h="16838"/>
          <w:pgMar w:top="1134" w:right="851" w:bottom="1134" w:left="1701" w:header="709" w:footer="709" w:gutter="0"/>
          <w:cols w:space="708"/>
          <w:docGrid w:linePitch="360"/>
        </w:sectPr>
      </w:pPr>
    </w:p>
    <w:p w:rsidR="00E8026C" w:rsidRPr="00A40D94" w:rsidRDefault="00E8026C" w:rsidP="00E8026C">
      <w:pPr>
        <w:spacing w:after="0" w:line="360" w:lineRule="auto"/>
        <w:ind w:left="567"/>
        <w:jc w:val="center"/>
        <w:rPr>
          <w:rFonts w:ascii="Times New Roman" w:hAnsi="Times New Roman" w:cs="Times New Roman"/>
          <w:b/>
          <w:sz w:val="24"/>
          <w:szCs w:val="24"/>
        </w:rPr>
      </w:pPr>
      <w:r w:rsidRPr="00A40D94">
        <w:rPr>
          <w:rFonts w:ascii="Times New Roman" w:hAnsi="Times New Roman" w:cs="Times New Roman"/>
          <w:b/>
          <w:sz w:val="24"/>
          <w:szCs w:val="24"/>
        </w:rPr>
        <w:lastRenderedPageBreak/>
        <w:t>Планируемые результаты формирования и развития компетентности обучающихся  в области использования информационно-коммуникационных технологий</w:t>
      </w:r>
    </w:p>
    <w:tbl>
      <w:tblPr>
        <w:tblW w:w="14992" w:type="dxa"/>
        <w:tblBorders>
          <w:top w:val="nil"/>
          <w:left w:val="nil"/>
          <w:bottom w:val="nil"/>
          <w:right w:val="nil"/>
        </w:tblBorders>
        <w:tblLayout w:type="fixed"/>
        <w:tblLook w:val="0000" w:firstRow="0" w:lastRow="0" w:firstColumn="0" w:lastColumn="0" w:noHBand="0" w:noVBand="0"/>
      </w:tblPr>
      <w:tblGrid>
        <w:gridCol w:w="2949"/>
        <w:gridCol w:w="2949"/>
        <w:gridCol w:w="2949"/>
        <w:gridCol w:w="2885"/>
        <w:gridCol w:w="64"/>
        <w:gridCol w:w="3196"/>
      </w:tblGrid>
      <w:tr w:rsidR="00E8026C" w:rsidRPr="00E8026C" w:rsidTr="00E8026C">
        <w:trPr>
          <w:trHeight w:val="107"/>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b/>
                <w:bCs/>
                <w:color w:val="000000"/>
                <w:sz w:val="23"/>
                <w:szCs w:val="23"/>
              </w:rPr>
              <w:t xml:space="preserve">5 класс </w:t>
            </w: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b/>
                <w:bCs/>
                <w:color w:val="000000"/>
                <w:sz w:val="23"/>
                <w:szCs w:val="23"/>
              </w:rPr>
              <w:t xml:space="preserve">6 класс </w:t>
            </w: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b/>
                <w:bCs/>
                <w:color w:val="000000"/>
                <w:sz w:val="23"/>
                <w:szCs w:val="23"/>
              </w:rPr>
              <w:t xml:space="preserve">7 класс </w:t>
            </w:r>
          </w:p>
        </w:tc>
        <w:tc>
          <w:tcPr>
            <w:tcW w:w="2949"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b/>
                <w:bCs/>
                <w:color w:val="000000"/>
                <w:sz w:val="23"/>
                <w:szCs w:val="23"/>
              </w:rPr>
              <w:t xml:space="preserve">8 класс </w:t>
            </w:r>
          </w:p>
        </w:tc>
        <w:tc>
          <w:tcPr>
            <w:tcW w:w="3196"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b/>
                <w:bCs/>
                <w:color w:val="000000"/>
                <w:sz w:val="23"/>
                <w:szCs w:val="23"/>
              </w:rPr>
              <w:t xml:space="preserve">9 класс </w:t>
            </w:r>
          </w:p>
        </w:tc>
      </w:tr>
      <w:tr w:rsidR="00E8026C" w:rsidRPr="00E8026C" w:rsidTr="00E8026C">
        <w:trPr>
          <w:trHeight w:val="305"/>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4"/>
                <w:szCs w:val="24"/>
              </w:rPr>
            </w:pPr>
            <w:r w:rsidRPr="00E8026C">
              <w:rPr>
                <w:rFonts w:ascii="Times New Roman" w:hAnsi="Times New Roman" w:cs="Times New Roman"/>
                <w:bCs/>
                <w:color w:val="000000"/>
                <w:sz w:val="24"/>
                <w:szCs w:val="24"/>
              </w:rPr>
              <w:t>1. Обращение с устройствами ИКТ</w:t>
            </w:r>
          </w:p>
        </w:tc>
      </w:tr>
      <w:tr w:rsidR="00E8026C" w:rsidRPr="00E8026C" w:rsidTr="00E8026C">
        <w:trPr>
          <w:trHeight w:val="2544"/>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rPr>
                <w:rFonts w:ascii="Times New Roman" w:hAnsi="Times New Roman" w:cs="Times New Roman"/>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Входить в информационную среду образовательного учреждения  с помощью учителя.</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в своей деятельности контролируемый Интернет;</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Правильно включать и выключать устройства ИКТ, входить в операционную систему и завершать работу с ней;</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Определять устройства компьютера (основные и подключаемые) и выполняемые ими функции</w:t>
            </w:r>
            <w:r w:rsidRPr="00E8026C">
              <w:rPr>
                <w:rFonts w:ascii="Times New Roman" w:hAnsi="Times New Roman" w:cs="Times New Roman"/>
                <w:color w:val="000000"/>
                <w:sz w:val="23"/>
                <w:szCs w:val="23"/>
              </w:rPr>
              <w:t xml:space="preserve"> </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rPr>
                <w:rFonts w:ascii="Times New Roman" w:hAnsi="Times New Roman" w:cs="Times New Roman"/>
                <w:color w:val="000000"/>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rPr>
                <w:rFonts w:ascii="Times New Roman" w:hAnsi="Times New Roman" w:cs="Times New Roman"/>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Размещать в информационной среде корректные сообщения, комментарии, запросы;</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Передавать информацию по школьной </w:t>
            </w:r>
            <w:r w:rsidRPr="00E8026C">
              <w:rPr>
                <w:rFonts w:ascii="Times New Roman" w:hAnsi="Times New Roman" w:cs="Times New Roman"/>
              </w:rPr>
              <w:t>локальной сети;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сканеры и принтеры в своей учебной деятельности  с помощью учителя;</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Соблюдать требования к организации компьютерного рабочего места техники безопасности, гигиены, эргономики и ресурсосбережения при работе с устройствами ИКТ </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rPr>
                <w:rFonts w:ascii="Times New Roman" w:hAnsi="Times New Roman" w:cs="Times New Roman"/>
                <w:color w:val="000000"/>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rPr>
                <w:rFonts w:ascii="Times New Roman" w:hAnsi="Times New Roman" w:cs="Times New Roman"/>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-Активно и  корректно взаимодействовать со всеми пользователями ИС ОО, представлять результаты своей деятельности (проектной, творческой) в ИС </w:t>
            </w:r>
            <w:r w:rsidRPr="00E8026C">
              <w:rPr>
                <w:rFonts w:ascii="Times New Roman" w:hAnsi="Times New Roman" w:cs="Times New Roman"/>
              </w:rPr>
              <w:t>ОО;</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локальные принтеры в учебной деятельности;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сканеры для воспроизведения текстовой и графической информации.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Соединять устройства ИКТ (устройства ввода-вывода информации) с использованием проводных и беспроводных технологий совместно с учителем.</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rPr>
                <w:rFonts w:ascii="Times New Roman" w:hAnsi="Times New Roman" w:cs="Times New Roman"/>
                <w:color w:val="000000"/>
              </w:rPr>
            </w:pPr>
          </w:p>
        </w:tc>
        <w:tc>
          <w:tcPr>
            <w:tcW w:w="2949"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rPr>
                <w:rFonts w:ascii="Times New Roman" w:hAnsi="Times New Roman" w:cs="Times New Roman"/>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Участвовать в разработке структуры ИС ОО;</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Осуществлять информационное подключение к глобальной сети Интернет</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Грамотно </w:t>
            </w:r>
          </w:p>
          <w:tbl>
            <w:tblPr>
              <w:tblW w:w="0" w:type="auto"/>
              <w:tblBorders>
                <w:top w:val="nil"/>
                <w:left w:val="nil"/>
                <w:bottom w:val="nil"/>
                <w:right w:val="nil"/>
              </w:tblBorders>
              <w:tblLayout w:type="fixed"/>
              <w:tblLook w:val="0000" w:firstRow="0" w:lastRow="0" w:firstColumn="0" w:lastColumn="0" w:noHBand="0" w:noVBand="0"/>
            </w:tblPr>
            <w:tblGrid>
              <w:gridCol w:w="2128"/>
            </w:tblGrid>
            <w:tr w:rsidR="00E8026C" w:rsidRPr="00E8026C" w:rsidTr="00E8026C">
              <w:trPr>
                <w:trHeight w:val="798"/>
              </w:trPr>
              <w:tc>
                <w:tcPr>
                  <w:tcW w:w="2128" w:type="dxa"/>
                </w:tcPr>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рассчитывать необходимое количество бумаги в качестве расходного материала </w:t>
                  </w:r>
                  <w:r w:rsidRPr="00E8026C">
                    <w:rPr>
                      <w:rFonts w:ascii="Times New Roman" w:hAnsi="Times New Roman" w:cs="Times New Roman"/>
                    </w:rPr>
                    <w:t>рассчитывать необходимое количество бумаги в качестве расходного</w:t>
                  </w:r>
                  <w:r w:rsidRPr="00E8026C">
                    <w:t xml:space="preserve"> материала</w:t>
                  </w:r>
                </w:p>
                <w:p w:rsidR="00E8026C" w:rsidRPr="00E8026C" w:rsidRDefault="00E8026C" w:rsidP="00E8026C">
                  <w:pPr>
                    <w:autoSpaceDE w:val="0"/>
                    <w:autoSpaceDN w:val="0"/>
                    <w:adjustRightInd w:val="0"/>
                    <w:spacing w:after="0"/>
                    <w:rPr>
                      <w:rFonts w:ascii="Times New Roman" w:hAnsi="Times New Roman" w:cs="Times New Roman"/>
                      <w:color w:val="000000"/>
                    </w:rPr>
                  </w:pPr>
                </w:p>
              </w:tc>
            </w:tr>
          </w:tbl>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rPr>
                <w:rFonts w:ascii="Times New Roman" w:hAnsi="Times New Roman" w:cs="Times New Roman"/>
                <w:color w:val="000000"/>
              </w:rPr>
            </w:pPr>
          </w:p>
        </w:tc>
        <w:tc>
          <w:tcPr>
            <w:tcW w:w="3196"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rPr>
                <w:rFonts w:ascii="Times New Roman" w:hAnsi="Times New Roman" w:cs="Times New Roman"/>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Входить в информационную среду образовательной организации, в том числе через сеть Интернет, размещать в ИС различные информационные объекты;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информационное подключение к локальной сети и глобальной сети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Интернет;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Получать информацию о характеристиках компьютера;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Соединять устройства ИКТ (блоки компьютера, устройства сетей, принтер, проектор, сканер, измерительные устройства и т. д.) с </w:t>
            </w:r>
            <w:r w:rsidRPr="00E8026C">
              <w:rPr>
                <w:rFonts w:ascii="Times New Roman" w:hAnsi="Times New Roman" w:cs="Times New Roman"/>
                <w:color w:val="000000"/>
              </w:rPr>
              <w:lastRenderedPageBreak/>
              <w:t xml:space="preserve">использованием проводных и беспроводных технологий;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Соблюдать требования техники безопасности, гигиены, эргономики и ресурсосбережения при работе с устройствами ИКТ. </w:t>
            </w:r>
          </w:p>
        </w:tc>
      </w:tr>
      <w:tr w:rsidR="00E8026C" w:rsidRPr="00E8026C" w:rsidTr="00E8026C">
        <w:trPr>
          <w:trHeight w:val="301"/>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4"/>
                <w:szCs w:val="24"/>
              </w:rPr>
            </w:pPr>
            <w:r w:rsidRPr="00E8026C">
              <w:rPr>
                <w:rFonts w:ascii="Times New Roman" w:hAnsi="Times New Roman" w:cs="Times New Roman"/>
                <w:bCs/>
                <w:color w:val="000000"/>
                <w:sz w:val="24"/>
                <w:szCs w:val="24"/>
              </w:rPr>
              <w:lastRenderedPageBreak/>
              <w:t>2. Фиксация изображений и звуков</w:t>
            </w:r>
          </w:p>
        </w:tc>
      </w:tr>
      <w:tr w:rsidR="00E8026C" w:rsidRPr="00E8026C" w:rsidTr="00E8026C">
        <w:trPr>
          <w:trHeight w:val="701"/>
        </w:trPr>
        <w:tc>
          <w:tcPr>
            <w:tcW w:w="294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730"/>
            </w:tblGrid>
            <w:tr w:rsidR="00E8026C" w:rsidRPr="00E8026C" w:rsidTr="00E8026C">
              <w:trPr>
                <w:trHeight w:val="1081"/>
              </w:trPr>
              <w:tc>
                <w:tcPr>
                  <w:tcW w:w="2730" w:type="dxa"/>
                </w:tcPr>
                <w:p w:rsidR="00E8026C" w:rsidRPr="00E8026C" w:rsidRDefault="00E8026C" w:rsidP="00E8026C">
                  <w:pPr>
                    <w:autoSpaceDE w:val="0"/>
                    <w:autoSpaceDN w:val="0"/>
                    <w:adjustRightInd w:val="0"/>
                    <w:spacing w:after="0"/>
                    <w:ind w:left="-142"/>
                    <w:rPr>
                      <w:rFonts w:ascii="Times New Roman" w:hAnsi="Times New Roman" w:cs="Times New Roman"/>
                    </w:rPr>
                  </w:pP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 Осуществлять фотосъемку изображений с помощью учителя в ходе учебного эксперимента; </w:t>
                  </w:r>
                </w:p>
                <w:p w:rsidR="00E8026C" w:rsidRPr="00E8026C" w:rsidRDefault="00E8026C" w:rsidP="00E8026C">
                  <w:pPr>
                    <w:autoSpaceDE w:val="0"/>
                    <w:autoSpaceDN w:val="0"/>
                    <w:adjustRightInd w:val="0"/>
                    <w:spacing w:after="0"/>
                    <w:ind w:left="-142"/>
                    <w:rPr>
                      <w:rFonts w:ascii="Times New Roman" w:hAnsi="Times New Roman" w:cs="Times New Roman"/>
                      <w:color w:val="000000"/>
                    </w:rPr>
                  </w:pPr>
                  <w:r w:rsidRPr="00E8026C">
                    <w:rPr>
                      <w:rFonts w:ascii="Times New Roman" w:hAnsi="Times New Roman" w:cs="Times New Roman"/>
                      <w:color w:val="000000"/>
                    </w:rPr>
                    <w:t xml:space="preserve">- Осуществлять фиксацию звуков </w:t>
                  </w:r>
                  <w:proofErr w:type="gramStart"/>
                  <w:r w:rsidRPr="00E8026C">
                    <w:rPr>
                      <w:rFonts w:ascii="Times New Roman" w:hAnsi="Times New Roman" w:cs="Times New Roman"/>
                      <w:color w:val="000000"/>
                    </w:rPr>
                    <w:t>с</w:t>
                  </w:r>
                  <w:proofErr w:type="gramEnd"/>
                  <w:r w:rsidRPr="00E8026C">
                    <w:rPr>
                      <w:rFonts w:ascii="Times New Roman" w:hAnsi="Times New Roman" w:cs="Times New Roman"/>
                      <w:color w:val="000000"/>
                    </w:rPr>
                    <w:t xml:space="preserve"> </w:t>
                  </w:r>
                </w:p>
                <w:p w:rsidR="00E8026C" w:rsidRPr="00E8026C" w:rsidRDefault="00E8026C" w:rsidP="00E8026C">
                  <w:pPr>
                    <w:autoSpaceDE w:val="0"/>
                    <w:autoSpaceDN w:val="0"/>
                    <w:adjustRightInd w:val="0"/>
                    <w:spacing w:after="0"/>
                    <w:ind w:left="-142"/>
                    <w:rPr>
                      <w:rFonts w:ascii="Times New Roman" w:hAnsi="Times New Roman" w:cs="Times New Roman"/>
                      <w:color w:val="000000"/>
                    </w:rPr>
                  </w:pPr>
                </w:p>
              </w:tc>
            </w:tr>
          </w:tbl>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помощью учителя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видеосъемку и проводить монтаж с использованием примитивных возможностей информационных технологий </w:t>
            </w:r>
          </w:p>
          <w:p w:rsidR="00E8026C" w:rsidRPr="00E8026C" w:rsidRDefault="00E8026C" w:rsidP="00E8026C">
            <w:pPr>
              <w:autoSpaceDE w:val="0"/>
              <w:autoSpaceDN w:val="0"/>
              <w:adjustRightInd w:val="0"/>
              <w:spacing w:after="0"/>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-Использовать фиксацию изображений и звуков в ходе проведения эксперимента;</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различные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компьютерные инструменты для обработки цифровых фотографий </w:t>
            </w:r>
          </w:p>
          <w:p w:rsidR="00E8026C" w:rsidRPr="00E8026C" w:rsidRDefault="00E8026C" w:rsidP="00E8026C">
            <w:pPr>
              <w:autoSpaceDE w:val="0"/>
              <w:autoSpaceDN w:val="0"/>
              <w:adjustRightInd w:val="0"/>
              <w:spacing w:after="0"/>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w:t>
            </w:r>
            <w:r w:rsidRPr="00E8026C">
              <w:rPr>
                <w:rFonts w:ascii="Times New Roman" w:hAnsi="Times New Roman" w:cs="Times New Roman"/>
                <w:color w:val="000000"/>
              </w:rPr>
              <w:t xml:space="preserve">Использовать результаты </w:t>
            </w:r>
            <w:proofErr w:type="gramStart"/>
            <w:r w:rsidRPr="00E8026C">
              <w:rPr>
                <w:rFonts w:ascii="Times New Roman" w:hAnsi="Times New Roman" w:cs="Times New Roman"/>
                <w:color w:val="000000"/>
              </w:rPr>
              <w:t>проведенных</w:t>
            </w:r>
            <w:proofErr w:type="gramEnd"/>
            <w:r w:rsidRPr="00E8026C">
              <w:rPr>
                <w:rFonts w:ascii="Times New Roman" w:hAnsi="Times New Roman" w:cs="Times New Roman"/>
                <w:color w:val="000000"/>
              </w:rPr>
              <w:t xml:space="preserve"> фиксации изображения и звука в ходе презентации коллективного проекта;</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rPr>
              <w:t>-</w:t>
            </w:r>
            <w:r w:rsidRPr="00E8026C">
              <w:rPr>
                <w:rFonts w:ascii="Times New Roman" w:hAnsi="Times New Roman" w:cs="Times New Roman"/>
                <w:color w:val="000000"/>
              </w:rPr>
              <w:t xml:space="preserve">Вставлять готовые цифровые фотографии в систему слайдов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p>
          <w:p w:rsidR="00E8026C" w:rsidRPr="00E8026C" w:rsidRDefault="00E8026C" w:rsidP="00E8026C">
            <w:pPr>
              <w:autoSpaceDE w:val="0"/>
              <w:autoSpaceDN w:val="0"/>
              <w:adjustRightInd w:val="0"/>
              <w:spacing w:after="0"/>
              <w:rPr>
                <w:rFonts w:ascii="Times New Roman" w:hAnsi="Times New Roman" w:cs="Times New Roman"/>
              </w:rPr>
            </w:pP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-Проводить коррекцию изображений и звуков с помощью специальных компьютерных инструментов;</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готовые презентации на основе цифровых фотографий, используя смысловое содержание идеи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Проводить монтаж отснятого материала с использованием возможностей специальных компьютерных инструментов </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rPr>
                <w:rFonts w:ascii="Times New Roman" w:hAnsi="Times New Roman" w:cs="Times New Roman"/>
                <w:color w:val="000000"/>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tbl>
            <w:tblPr>
              <w:tblW w:w="4252" w:type="dxa"/>
              <w:tblInd w:w="34" w:type="dxa"/>
              <w:tblBorders>
                <w:top w:val="nil"/>
                <w:left w:val="nil"/>
                <w:bottom w:val="nil"/>
                <w:right w:val="nil"/>
              </w:tblBorders>
              <w:tblLayout w:type="fixed"/>
              <w:tblLook w:val="0000" w:firstRow="0" w:lastRow="0" w:firstColumn="0" w:lastColumn="0" w:noHBand="0" w:noVBand="0"/>
            </w:tblPr>
            <w:tblGrid>
              <w:gridCol w:w="4252"/>
            </w:tblGrid>
            <w:tr w:rsidR="00E8026C" w:rsidRPr="00E8026C" w:rsidTr="00E8026C">
              <w:trPr>
                <w:trHeight w:val="1074"/>
              </w:trPr>
              <w:tc>
                <w:tcPr>
                  <w:tcW w:w="4252" w:type="dxa"/>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-Создавать презентации </w:t>
                  </w:r>
                  <w:proofErr w:type="gramStart"/>
                  <w:r w:rsidRPr="00E8026C">
                    <w:rPr>
                      <w:rFonts w:ascii="Times New Roman" w:hAnsi="Times New Roman" w:cs="Times New Roman"/>
                      <w:color w:val="000000"/>
                    </w:rPr>
                    <w:t>на</w:t>
                  </w:r>
                  <w:proofErr w:type="gramEnd"/>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основе цифровых фотографий; </w:t>
                  </w:r>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color w:val="000000"/>
                    </w:rPr>
                    <w:t xml:space="preserve">- Проводить обработку </w:t>
                  </w:r>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color w:val="000000"/>
                    </w:rPr>
                    <w:t xml:space="preserve">цифровых фотографий </w:t>
                  </w:r>
                  <w:proofErr w:type="gramStart"/>
                  <w:r w:rsidRPr="00E8026C">
                    <w:rPr>
                      <w:rFonts w:ascii="Times New Roman" w:hAnsi="Times New Roman" w:cs="Times New Roman"/>
                      <w:color w:val="000000"/>
                    </w:rPr>
                    <w:t>с</w:t>
                  </w:r>
                  <w:proofErr w:type="gramEnd"/>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color w:val="000000"/>
                    </w:rPr>
                    <w:t xml:space="preserve"> использованием возможностей специальных компьютерных </w:t>
                  </w:r>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color w:val="000000"/>
                    </w:rPr>
                    <w:t xml:space="preserve">инструментов; </w:t>
                  </w:r>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color w:val="000000"/>
                    </w:rPr>
                    <w:t xml:space="preserve">- Проводить обработку </w:t>
                  </w:r>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color w:val="000000"/>
                    </w:rPr>
                    <w:t xml:space="preserve">цифровых звукозаписей </w:t>
                  </w:r>
                  <w:proofErr w:type="gramStart"/>
                  <w:r w:rsidRPr="00E8026C">
                    <w:rPr>
                      <w:rFonts w:ascii="Times New Roman" w:hAnsi="Times New Roman" w:cs="Times New Roman"/>
                      <w:color w:val="000000"/>
                    </w:rPr>
                    <w:t>с</w:t>
                  </w:r>
                  <w:proofErr w:type="gramEnd"/>
                </w:p>
                <w:p w:rsidR="00E8026C" w:rsidRPr="00E8026C" w:rsidRDefault="00E8026C" w:rsidP="00E8026C">
                  <w:pPr>
                    <w:autoSpaceDE w:val="0"/>
                    <w:autoSpaceDN w:val="0"/>
                    <w:adjustRightInd w:val="0"/>
                    <w:spacing w:after="0"/>
                    <w:ind w:left="-138"/>
                    <w:rPr>
                      <w:rFonts w:ascii="Times New Roman" w:hAnsi="Times New Roman" w:cs="Times New Roman"/>
                    </w:rPr>
                  </w:pPr>
                  <w:r w:rsidRPr="00E8026C">
                    <w:rPr>
                      <w:rFonts w:ascii="Times New Roman" w:hAnsi="Times New Roman" w:cs="Times New Roman"/>
                      <w:color w:val="000000"/>
                    </w:rPr>
                    <w:t xml:space="preserve"> использованием </w:t>
                  </w:r>
                  <w:r w:rsidRPr="00E8026C">
                    <w:rPr>
                      <w:rFonts w:ascii="Times New Roman" w:hAnsi="Times New Roman" w:cs="Times New Roman"/>
                    </w:rPr>
                    <w:t>возможностей</w:t>
                  </w:r>
                </w:p>
                <w:p w:rsidR="00E8026C" w:rsidRPr="00E8026C" w:rsidRDefault="00E8026C" w:rsidP="00E8026C">
                  <w:pPr>
                    <w:autoSpaceDE w:val="0"/>
                    <w:autoSpaceDN w:val="0"/>
                    <w:adjustRightInd w:val="0"/>
                    <w:spacing w:after="0"/>
                    <w:ind w:left="-138"/>
                    <w:rPr>
                      <w:rFonts w:ascii="Times New Roman" w:hAnsi="Times New Roman" w:cs="Times New Roman"/>
                    </w:rPr>
                  </w:pPr>
                  <w:r w:rsidRPr="00E8026C">
                    <w:rPr>
                      <w:rFonts w:ascii="Times New Roman" w:hAnsi="Times New Roman" w:cs="Times New Roman"/>
                    </w:rPr>
                    <w:t xml:space="preserve"> специальных компьютерных</w:t>
                  </w:r>
                </w:p>
                <w:p w:rsidR="00E8026C" w:rsidRPr="00E8026C" w:rsidRDefault="00E8026C" w:rsidP="00E8026C">
                  <w:pPr>
                    <w:autoSpaceDE w:val="0"/>
                    <w:autoSpaceDN w:val="0"/>
                    <w:adjustRightInd w:val="0"/>
                    <w:spacing w:after="0"/>
                    <w:ind w:left="-138"/>
                    <w:rPr>
                      <w:rFonts w:ascii="Times New Roman" w:hAnsi="Times New Roman" w:cs="Times New Roman"/>
                      <w:color w:val="000000"/>
                    </w:rPr>
                  </w:pPr>
                  <w:r w:rsidRPr="00E8026C">
                    <w:rPr>
                      <w:rFonts w:ascii="Times New Roman" w:hAnsi="Times New Roman" w:cs="Times New Roman"/>
                    </w:rPr>
                    <w:t xml:space="preserve"> инструментов; </w:t>
                  </w: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 Осуществлять видеосъемку и </w:t>
                  </w: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проводить монтаж </w:t>
                  </w:r>
                  <w:proofErr w:type="gramStart"/>
                  <w:r w:rsidRPr="00E8026C">
                    <w:rPr>
                      <w:rFonts w:ascii="Times New Roman" w:hAnsi="Times New Roman" w:cs="Times New Roman"/>
                      <w:color w:val="000000"/>
                    </w:rPr>
                    <w:t>отснятого</w:t>
                  </w:r>
                  <w:proofErr w:type="gramEnd"/>
                  <w:r w:rsidRPr="00E8026C">
                    <w:rPr>
                      <w:rFonts w:ascii="Times New Roman" w:hAnsi="Times New Roman" w:cs="Times New Roman"/>
                      <w:color w:val="000000"/>
                    </w:rPr>
                    <w:t xml:space="preserve"> </w:t>
                  </w: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материала с использованием </w:t>
                  </w: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возможностей специальных</w:t>
                  </w: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компьютерных</w:t>
                  </w:r>
                </w:p>
                <w:p w:rsidR="00E8026C" w:rsidRPr="00E8026C" w:rsidRDefault="00E8026C" w:rsidP="00E8026C">
                  <w:pPr>
                    <w:autoSpaceDE w:val="0"/>
                    <w:autoSpaceDN w:val="0"/>
                    <w:adjustRightInd w:val="0"/>
                    <w:spacing w:after="0"/>
                    <w:ind w:left="-108"/>
                    <w:rPr>
                      <w:rFonts w:ascii="Times New Roman" w:hAnsi="Times New Roman" w:cs="Times New Roman"/>
                      <w:color w:val="000000"/>
                    </w:rPr>
                  </w:pPr>
                  <w:r w:rsidRPr="00E8026C">
                    <w:rPr>
                      <w:rFonts w:ascii="Times New Roman" w:hAnsi="Times New Roman" w:cs="Times New Roman"/>
                      <w:color w:val="000000"/>
                    </w:rPr>
                    <w:t xml:space="preserve"> инструментов </w:t>
                  </w:r>
                </w:p>
              </w:tc>
            </w:tr>
          </w:tbl>
          <w:p w:rsidR="00E8026C" w:rsidRPr="00E8026C" w:rsidRDefault="00E8026C" w:rsidP="00E8026C">
            <w:pPr>
              <w:autoSpaceDE w:val="0"/>
              <w:autoSpaceDN w:val="0"/>
              <w:adjustRightInd w:val="0"/>
              <w:spacing w:after="0"/>
              <w:ind w:left="-30"/>
              <w:rPr>
                <w:rFonts w:ascii="Times New Roman" w:hAnsi="Times New Roman" w:cs="Times New Roman"/>
              </w:rPr>
            </w:pPr>
          </w:p>
        </w:tc>
      </w:tr>
      <w:tr w:rsidR="00E8026C" w:rsidRPr="00E8026C" w:rsidTr="00E8026C">
        <w:trPr>
          <w:trHeight w:val="418"/>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sz w:val="24"/>
                <w:szCs w:val="24"/>
              </w:rPr>
            </w:pPr>
            <w:r w:rsidRPr="00E8026C">
              <w:rPr>
                <w:rFonts w:ascii="Times New Roman" w:hAnsi="Times New Roman" w:cs="Times New Roman"/>
                <w:sz w:val="24"/>
                <w:szCs w:val="24"/>
              </w:rPr>
              <w:t>3. Создание письменных сообщений</w:t>
            </w:r>
          </w:p>
        </w:tc>
      </w:tr>
      <w:tr w:rsidR="00E8026C" w:rsidRPr="00E8026C" w:rsidTr="00E8026C">
        <w:trPr>
          <w:trHeight w:val="701"/>
        </w:trPr>
        <w:tc>
          <w:tcPr>
            <w:tcW w:w="294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2785"/>
            </w:tblGrid>
            <w:tr w:rsidR="00E8026C" w:rsidRPr="00E8026C" w:rsidTr="00E8026C">
              <w:trPr>
                <w:trHeight w:val="1782"/>
              </w:trPr>
              <w:tc>
                <w:tcPr>
                  <w:tcW w:w="2785" w:type="dxa"/>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Набирать текст на родном языке в соответствии со своими возрастными особенностями;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Осуществлять комплексное редактирование текста: изменять шрифт, начертание, размер кегля; использовать функции заливки;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Работать с фрагментами текста</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p>
              </w:tc>
            </w:tr>
          </w:tbl>
          <w:p w:rsidR="00E8026C" w:rsidRPr="00E8026C" w:rsidRDefault="00E8026C" w:rsidP="00E8026C">
            <w:pPr>
              <w:tabs>
                <w:tab w:val="left" w:pos="1860"/>
              </w:tabs>
              <w:autoSpaceDE w:val="0"/>
              <w:autoSpaceDN w:val="0"/>
              <w:adjustRightInd w:val="0"/>
              <w:spacing w:after="0"/>
              <w:ind w:left="-142"/>
              <w:rPr>
                <w:rFonts w:ascii="Times New Roman" w:hAnsi="Times New Roman" w:cs="Times New Roman"/>
              </w:rPr>
            </w:pPr>
            <w:r w:rsidRPr="00E8026C">
              <w:rPr>
                <w:rFonts w:ascii="Times New Roman" w:hAnsi="Times New Roman" w:cs="Times New Roman"/>
              </w:rPr>
              <w:tab/>
            </w: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-Применять текстовый редактор для набора, редактирования и форматирования простейших текстов на родном языке в соответствии со своими возрастными особенностями;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простые способы форматирования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текстов;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и форматировать простые таблицы, списки, гиперссылки;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Разбивать текст на фрагменты и распределять между участниками группы для индивидуальной работы над общим документом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Вводить текст с элементами десятипальцевого метода печати;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редактирование текста в соответствии с его смыслом;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форматирование текстового документа (установка параметров страницы документа;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форматирование символов и абзацев; вставка колонтитулов и номеров страниц) </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Вставлять диаграммы, таблицы, блок-схемы, рисунки в текстовый документ в соответствии с его смыслом и содержанием</w:t>
            </w:r>
            <w:r w:rsidRPr="00E8026C">
              <w:rPr>
                <w:rFonts w:ascii="Times New Roman" w:hAnsi="Times New Roman" w:cs="Times New Roman"/>
                <w:color w:val="000000"/>
                <w:sz w:val="23"/>
                <w:szCs w:val="23"/>
              </w:rPr>
              <w:t xml:space="preserve">.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Повышать скорость работы с текстом (120-140 символов в минуту);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Подбирать характер оформления текста в соответствии с его стилистическим содержанием: эссе, очерк, сочинение, тезисный план и т.д.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отдельные фрагменты текста 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синтезировать их в общий документ в процессе коллективной работы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редактирование и структурирование текста в соответствии с его смыслом средствами текстового редактора;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Форматировать текстовые документы (установка параметров страницы документа; форматирование символов и абзацев; вставка колонтитулов и номеров страниц);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Вставлять в документ формулы, таблицы, списки, изображения;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Участвовать в коллективном создании текстового документа;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w:t>
            </w:r>
            <w:proofErr w:type="gramStart"/>
            <w:r w:rsidRPr="00E8026C">
              <w:rPr>
                <w:rFonts w:ascii="Times New Roman" w:hAnsi="Times New Roman" w:cs="Times New Roman"/>
                <w:color w:val="000000"/>
              </w:rPr>
              <w:t>гипертекстовые</w:t>
            </w:r>
            <w:proofErr w:type="gramEnd"/>
            <w:r w:rsidRPr="00E8026C">
              <w:rPr>
                <w:rFonts w:ascii="Times New Roman" w:hAnsi="Times New Roman" w:cs="Times New Roman"/>
                <w:color w:val="000000"/>
              </w:rPr>
              <w:t xml:space="preserve"> </w:t>
            </w:r>
          </w:p>
          <w:p w:rsidR="00E8026C" w:rsidRPr="00E8026C" w:rsidRDefault="00E8026C" w:rsidP="00E8026C">
            <w:pPr>
              <w:autoSpaceDE w:val="0"/>
              <w:autoSpaceDN w:val="0"/>
              <w:adjustRightInd w:val="0"/>
              <w:spacing w:after="0"/>
              <w:rPr>
                <w:rFonts w:ascii="Times New Roman" w:hAnsi="Times New Roman" w:cs="Times New Roman"/>
                <w:sz w:val="24"/>
                <w:szCs w:val="24"/>
              </w:rPr>
            </w:pPr>
            <w:r w:rsidRPr="00E8026C">
              <w:rPr>
                <w:rFonts w:ascii="Times New Roman" w:hAnsi="Times New Roman" w:cs="Times New Roman"/>
              </w:rPr>
              <w:t>документы</w:t>
            </w:r>
          </w:p>
        </w:tc>
      </w:tr>
      <w:tr w:rsidR="00E8026C" w:rsidRPr="00E8026C" w:rsidTr="00E8026C">
        <w:trPr>
          <w:trHeight w:val="39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4"/>
                <w:szCs w:val="24"/>
              </w:rPr>
            </w:pPr>
            <w:r w:rsidRPr="00E8026C">
              <w:rPr>
                <w:rFonts w:ascii="Times New Roman" w:hAnsi="Times New Roman" w:cs="Times New Roman"/>
                <w:bCs/>
                <w:color w:val="000000"/>
                <w:sz w:val="24"/>
                <w:szCs w:val="24"/>
              </w:rPr>
              <w:t>4. Создание графических объектов</w:t>
            </w:r>
          </w:p>
        </w:tc>
      </w:tr>
      <w:tr w:rsidR="00E8026C" w:rsidRPr="00E8026C" w:rsidTr="00E8026C">
        <w:trPr>
          <w:trHeight w:val="3678"/>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-Создавать и редактировать графические объекты в соответствии с поставленной задачей на уроках с помощью графических инструментов (фотоаппарат, планшет и др.);</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Создавать диаграммы различных видов с помощью компьютерных средств, задавать параметры диаграмм, изменять параметры диаграммы</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rPr>
              <w:t xml:space="preserve">- </w:t>
            </w:r>
            <w:r w:rsidRPr="00E8026C">
              <w:rPr>
                <w:rFonts w:ascii="Times New Roman" w:hAnsi="Times New Roman" w:cs="Times New Roman"/>
                <w:color w:val="000000"/>
              </w:rPr>
              <w:t>Создавать изображения с помощью инструментов графического редактора</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Создание графических объектов геометрических форм в текстовом редакторе с помощью автофигур;</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Создавать диаграмму, иллюстрирующую единичный  процесс, явление и т.д.</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Создавать геометрические объекты средствами электронной таблицы;</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статистику по разным предметам для построения диаграмм различных видов;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Выбирать вид диаграммы в соответствии с поставленной задачей</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Редактировать изображения с помощью </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инструментов графического редактор</w:t>
            </w:r>
            <w:r w:rsidRPr="00E8026C">
              <w:rPr>
                <w:rFonts w:ascii="Times New Roman" w:hAnsi="Times New Roman" w:cs="Times New Roman"/>
                <w:color w:val="000000"/>
                <w:sz w:val="23"/>
                <w:szCs w:val="23"/>
              </w:rPr>
              <w:t>а</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геометрические объекты и чертежи в векторном графическом редакторе и в системах автоматизированного проектирования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хронологическую информацию и данные политической географии для составления специализированных карт с помощью компьютерных средств, оформлять географическую и хронологическую информацию с помощью диаграмм</w:t>
            </w: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 Создавать и редактировать изображения с помощью инструментов графического редактора; </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color w:val="000000"/>
                <w:sz w:val="20"/>
                <w:szCs w:val="20"/>
              </w:rPr>
              <w:t xml:space="preserve">- </w:t>
            </w:r>
            <w:r w:rsidRPr="00E8026C">
              <w:rPr>
                <w:rFonts w:ascii="Times New Roman" w:hAnsi="Times New Roman" w:cs="Times New Roman"/>
                <w:color w:val="000000"/>
                <w:sz w:val="23"/>
                <w:szCs w:val="23"/>
              </w:rPr>
              <w:t xml:space="preserve">Создавать различные геометрические объекты и чертежи с использованием возможностей специальных компьютерных инструментов; </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color w:val="000000"/>
                <w:sz w:val="20"/>
                <w:szCs w:val="20"/>
              </w:rPr>
              <w:t xml:space="preserve">- </w:t>
            </w:r>
            <w:r w:rsidRPr="00E8026C">
              <w:rPr>
                <w:rFonts w:ascii="Times New Roman" w:hAnsi="Times New Roman" w:cs="Times New Roman"/>
                <w:color w:val="000000"/>
                <w:sz w:val="23"/>
                <w:szCs w:val="23"/>
              </w:rP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r>
      <w:tr w:rsidR="00E8026C" w:rsidRPr="00E8026C" w:rsidTr="00E8026C">
        <w:trPr>
          <w:trHeight w:val="42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rPr>
            </w:pPr>
            <w:r w:rsidRPr="00E8026C">
              <w:rPr>
                <w:rFonts w:ascii="Times New Roman" w:hAnsi="Times New Roman" w:cs="Times New Roman"/>
                <w:bCs/>
                <w:color w:val="000000"/>
              </w:rPr>
              <w:t xml:space="preserve">5. </w:t>
            </w:r>
            <w:r w:rsidRPr="00E8026C">
              <w:rPr>
                <w:rFonts w:ascii="Times New Roman" w:hAnsi="Times New Roman" w:cs="Times New Roman"/>
                <w:bCs/>
                <w:color w:val="000000"/>
                <w:sz w:val="24"/>
                <w:szCs w:val="24"/>
              </w:rPr>
              <w:t>Создание музыкальных и звуковых сообщений</w:t>
            </w:r>
          </w:p>
        </w:tc>
      </w:tr>
      <w:tr w:rsidR="00E8026C" w:rsidRPr="00E8026C" w:rsidTr="00E8026C">
        <w:trPr>
          <w:trHeight w:val="429"/>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Использовать микрофоны во время выступления с помощью учителя</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звуковые и музыкальные редакторы для воспроизведения звука в системе слайдов;</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систему </w:t>
            </w:r>
            <w:proofErr w:type="spellStart"/>
            <w:r w:rsidRPr="00E8026C">
              <w:rPr>
                <w:rFonts w:ascii="Times New Roman" w:hAnsi="Times New Roman" w:cs="Times New Roman"/>
                <w:color w:val="000000"/>
              </w:rPr>
              <w:t>звукоподдержки</w:t>
            </w:r>
            <w:proofErr w:type="spellEnd"/>
            <w:r w:rsidRPr="00E8026C">
              <w:rPr>
                <w:rFonts w:ascii="Times New Roman" w:hAnsi="Times New Roman" w:cs="Times New Roman"/>
                <w:color w:val="000000"/>
              </w:rPr>
              <w:t xml:space="preserve"> для выступления перед аудиторией;</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микрофоны </w:t>
            </w:r>
            <w:r w:rsidRPr="00E8026C">
              <w:rPr>
                <w:rFonts w:ascii="Times New Roman" w:hAnsi="Times New Roman" w:cs="Times New Roman"/>
                <w:color w:val="000000"/>
              </w:rPr>
              <w:lastRenderedPageBreak/>
              <w:t>во время выступления</w:t>
            </w: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Производить отработку звуковой информации с помощью звуковых и музыкальных редакторов</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 xml:space="preserve">Записывать звуковые файлы с различным качеством звучания (глубиной кодирования и частотой дискретизации);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музыкальные редакторы, клавишные и кинетические синтезаторы для решения творческих задач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r>
      <w:tr w:rsidR="00E8026C" w:rsidRPr="00E8026C" w:rsidTr="00E8026C">
        <w:trPr>
          <w:trHeight w:val="42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3"/>
                <w:szCs w:val="23"/>
              </w:rPr>
            </w:pPr>
            <w:r w:rsidRPr="00E8026C">
              <w:rPr>
                <w:rFonts w:ascii="Times New Roman" w:hAnsi="Times New Roman" w:cs="Times New Roman"/>
                <w:bCs/>
                <w:color w:val="000000"/>
                <w:sz w:val="23"/>
                <w:szCs w:val="23"/>
              </w:rPr>
              <w:lastRenderedPageBreak/>
              <w:t>6. Восприятие, использование и создание гипертекстовых и мультимедийных информационных объектов</w:t>
            </w:r>
          </w:p>
        </w:tc>
      </w:tr>
      <w:tr w:rsidR="00E8026C" w:rsidRPr="00E8026C" w:rsidTr="00E8026C">
        <w:trPr>
          <w:trHeight w:val="429"/>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мультимедийную презентацию с использованием текста и графических изображений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Работать с готовыми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диаграммами и картами: выделять структуру и состав.</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Выделять главную идею сообщения</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мультимедийную презентацию с использованием таблиц;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Составлять вопросы к картам, диаграммам;</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Создавать диаграммы с помощью компьютерных программ и онлайн-сервисов;</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мультимедийную презентацию с использованием гиперссылок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системы глобального позиционирования для вычисления расстояния между объектами, использовать полученные результаты в качестве учебного эксперимента </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Добавлять в мультимедийную презентацию звук и видеофрагменты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Анализировать и описывать спутниковые </w:t>
            </w:r>
          </w:p>
          <w:p w:rsidR="00E8026C" w:rsidRPr="00E8026C" w:rsidRDefault="00E8026C" w:rsidP="00E8026C">
            <w:pPr>
              <w:autoSpaceDE w:val="0"/>
              <w:autoSpaceDN w:val="0"/>
              <w:adjustRightInd w:val="0"/>
              <w:spacing w:after="0"/>
              <w:rPr>
                <w:rFonts w:ascii="Times New Roman" w:hAnsi="Times New Roman" w:cs="Times New Roman"/>
                <w:sz w:val="24"/>
                <w:szCs w:val="24"/>
              </w:rPr>
            </w:pPr>
            <w:r w:rsidRPr="00E8026C">
              <w:rPr>
                <w:rFonts w:ascii="Times New Roman" w:hAnsi="Times New Roman" w:cs="Times New Roman"/>
              </w:rPr>
              <w:t>фотографии</w:t>
            </w: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Создавать на заданную тему мультимедийную презентацию с гиперссылками, слайды которой содержат тексты, звуки, графические изображения;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Работать с особыми видами сообщений: диаграммами </w:t>
            </w:r>
          </w:p>
          <w:p w:rsidR="00E8026C" w:rsidRPr="00E8026C" w:rsidRDefault="00E8026C" w:rsidP="00E8026C">
            <w:pPr>
              <w:autoSpaceDE w:val="0"/>
              <w:autoSpaceDN w:val="0"/>
              <w:adjustRightInd w:val="0"/>
              <w:spacing w:after="0"/>
              <w:rPr>
                <w:rFonts w:ascii="Times New Roman" w:hAnsi="Times New Roman" w:cs="Times New Roman"/>
                <w:color w:val="000000"/>
              </w:rPr>
            </w:pPr>
            <w:proofErr w:type="gramStart"/>
            <w:r w:rsidRPr="00E8026C">
              <w:rPr>
                <w:rFonts w:ascii="Times New Roman" w:hAnsi="Times New Roman" w:cs="Times New Roman"/>
                <w:color w:val="000000"/>
              </w:rPr>
              <w:t xml:space="preserve">(алгоритмические,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roofErr w:type="gramEnd"/>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Оценивать размеры файлов, подготовленных с использованием различных устрой</w:t>
            </w:r>
            <w:proofErr w:type="gramStart"/>
            <w:r w:rsidRPr="00E8026C">
              <w:rPr>
                <w:rFonts w:ascii="Times New Roman" w:hAnsi="Times New Roman" w:cs="Times New Roman"/>
                <w:color w:val="000000"/>
              </w:rPr>
              <w:t>ств вв</w:t>
            </w:r>
            <w:proofErr w:type="gramEnd"/>
            <w:r w:rsidRPr="00E8026C">
              <w:rPr>
                <w:rFonts w:ascii="Times New Roman" w:hAnsi="Times New Roman" w:cs="Times New Roman"/>
                <w:color w:val="000000"/>
              </w:rPr>
              <w:t xml:space="preserve">ода информации в заданный интервал времени (клавиатура, сканер, микрофон, фотокамера, видеокамера);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программы-архиваторы </w:t>
            </w:r>
          </w:p>
        </w:tc>
      </w:tr>
      <w:tr w:rsidR="00E8026C" w:rsidRPr="00E8026C" w:rsidTr="00E8026C">
        <w:trPr>
          <w:trHeight w:val="42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4"/>
                <w:szCs w:val="24"/>
              </w:rPr>
            </w:pPr>
            <w:r w:rsidRPr="00E8026C">
              <w:rPr>
                <w:rFonts w:ascii="Times New Roman" w:hAnsi="Times New Roman" w:cs="Times New Roman"/>
                <w:bCs/>
                <w:color w:val="000000"/>
                <w:sz w:val="24"/>
                <w:szCs w:val="24"/>
              </w:rPr>
              <w:lastRenderedPageBreak/>
              <w:t>7. Коммуникация и социальное взаимодействие</w:t>
            </w:r>
          </w:p>
        </w:tc>
      </w:tr>
      <w:tr w:rsidR="00E8026C" w:rsidRPr="00E8026C" w:rsidTr="00E8026C">
        <w:trPr>
          <w:trHeight w:val="429"/>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Составлять </w:t>
            </w:r>
            <w:proofErr w:type="gramStart"/>
            <w:r w:rsidRPr="00E8026C">
              <w:rPr>
                <w:rFonts w:ascii="Times New Roman" w:hAnsi="Times New Roman" w:cs="Times New Roman"/>
                <w:color w:val="000000"/>
              </w:rPr>
              <w:t>развернутый</w:t>
            </w:r>
            <w:proofErr w:type="gramEnd"/>
            <w:r w:rsidRPr="00E8026C">
              <w:rPr>
                <w:rFonts w:ascii="Times New Roman" w:hAnsi="Times New Roman" w:cs="Times New Roman"/>
                <w:color w:val="000000"/>
              </w:rPr>
              <w:t xml:space="preserve"> плана презентации, выступать перед аудиторией с презентацией индивидуального или группового проекта;</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Создавать информационное сообщение, отправлять его нескольким пользователем, отвечать на сообщения средствами электронной почты, интернет</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мессенджеров и социальных сетей для обучения;</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Соблюдение норм информационной культуры, этики и права в переписке с одноклассниками и учителями в сети;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Знакомство с антивирусными программами;</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xml:space="preserve">- Различать </w:t>
            </w:r>
            <w:proofErr w:type="gramStart"/>
            <w:r w:rsidRPr="00E8026C">
              <w:rPr>
                <w:rFonts w:ascii="Times New Roman" w:hAnsi="Times New Roman" w:cs="Times New Roman"/>
                <w:color w:val="000000"/>
              </w:rPr>
              <w:t>спам-сообщения</w:t>
            </w:r>
            <w:proofErr w:type="gramEnd"/>
            <w:r w:rsidRPr="00E8026C">
              <w:rPr>
                <w:rFonts w:ascii="Times New Roman" w:hAnsi="Times New Roman" w:cs="Times New Roman"/>
                <w:color w:val="000000"/>
              </w:rPr>
              <w:t xml:space="preserve"> в сети</w:t>
            </w:r>
            <w:r w:rsidRPr="00E8026C">
              <w:rPr>
                <w:rFonts w:ascii="Times New Roman" w:hAnsi="Times New Roman" w:cs="Times New Roman"/>
                <w:color w:val="000000"/>
                <w:sz w:val="23"/>
                <w:szCs w:val="23"/>
              </w:rPr>
              <w:t>.</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систематический обмен информации средствами дистанционного общения;</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Создание информационной поддержки класса;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систему рассылок в электронной почте;</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Работа с </w:t>
            </w:r>
            <w:proofErr w:type="gramStart"/>
            <w:r w:rsidRPr="00E8026C">
              <w:rPr>
                <w:rFonts w:ascii="Times New Roman" w:hAnsi="Times New Roman" w:cs="Times New Roman"/>
                <w:color w:val="000000"/>
              </w:rPr>
              <w:t>возможными</w:t>
            </w:r>
            <w:proofErr w:type="gramEnd"/>
            <w:r w:rsidRPr="00E8026C">
              <w:rPr>
                <w:rFonts w:ascii="Times New Roman" w:hAnsi="Times New Roman" w:cs="Times New Roman"/>
                <w:color w:val="000000"/>
              </w:rPr>
              <w:t xml:space="preserve"> блогами, их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предназначениями, принципами работы в них;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Грамотно формировать комментарии, ссылки, ответы;</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гипермедиа сообщения для информационного обмена в образовательной деятельности;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защиту информации от вирусов с помощью антивирусных программ.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w:t>
            </w:r>
            <w:proofErr w:type="gramStart"/>
            <w:r w:rsidRPr="00E8026C">
              <w:rPr>
                <w:rFonts w:ascii="Times New Roman" w:hAnsi="Times New Roman" w:cs="Times New Roman"/>
                <w:color w:val="000000"/>
              </w:rPr>
              <w:t>аудио-и</w:t>
            </w:r>
            <w:proofErr w:type="gramEnd"/>
            <w:r w:rsidRPr="00E8026C">
              <w:rPr>
                <w:rFonts w:ascii="Times New Roman" w:hAnsi="Times New Roman" w:cs="Times New Roman"/>
                <w:color w:val="000000"/>
              </w:rPr>
              <w:t xml:space="preserve"> видео материалы в своих выступлениях для большой аудитории;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Выбирать форум для общения в сети в соответствии со своими учебными интересами и предпочтениями, корректно строить запросы и тексты сообщения в форуме;</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возможности электронной почты, социальной учебной сети для обучения </w:t>
            </w:r>
            <w:proofErr w:type="gramStart"/>
            <w:r w:rsidRPr="00E8026C">
              <w:rPr>
                <w:rFonts w:ascii="Times New Roman" w:hAnsi="Times New Roman" w:cs="Times New Roman"/>
                <w:color w:val="000000"/>
              </w:rPr>
              <w:t>–п</w:t>
            </w:r>
            <w:proofErr w:type="gramEnd"/>
            <w:r w:rsidRPr="00E8026C">
              <w:rPr>
                <w:rFonts w:ascii="Times New Roman" w:hAnsi="Times New Roman" w:cs="Times New Roman"/>
                <w:color w:val="000000"/>
              </w:rPr>
              <w:t>олучать задания, дополнительную информацию по предмету;</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Выбирать </w:t>
            </w:r>
            <w:proofErr w:type="gramStart"/>
            <w:r w:rsidRPr="00E8026C">
              <w:rPr>
                <w:rFonts w:ascii="Times New Roman" w:hAnsi="Times New Roman" w:cs="Times New Roman"/>
                <w:color w:val="000000"/>
              </w:rPr>
              <w:t>тематический</w:t>
            </w:r>
            <w:proofErr w:type="gramEnd"/>
            <w:r w:rsidRPr="00E8026C">
              <w:rPr>
                <w:rFonts w:ascii="Times New Roman" w:hAnsi="Times New Roman" w:cs="Times New Roman"/>
                <w:color w:val="000000"/>
              </w:rPr>
              <w:t xml:space="preserve"> блог в соответствии со своими учебными интересами и предпочтениями, корректно строить запросы и тексты сообщения в форуме;</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Формировать собственное информационное пространство, активно и  корректно </w:t>
            </w:r>
            <w:r w:rsidRPr="00E8026C">
              <w:rPr>
                <w:rFonts w:ascii="Times New Roman" w:hAnsi="Times New Roman" w:cs="Times New Roman"/>
                <w:color w:val="000000"/>
              </w:rPr>
              <w:lastRenderedPageBreak/>
              <w:t>взаимодействовать со всеми участниками образовательного процесса с помощью электронной почты</w:t>
            </w: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элементы </w:t>
            </w:r>
            <w:proofErr w:type="gramStart"/>
            <w:r w:rsidRPr="00E8026C">
              <w:rPr>
                <w:rFonts w:ascii="Times New Roman" w:hAnsi="Times New Roman" w:cs="Times New Roman"/>
                <w:color w:val="000000"/>
              </w:rPr>
              <w:t>аудио-и</w:t>
            </w:r>
            <w:proofErr w:type="gramEnd"/>
            <w:r w:rsidRPr="00E8026C">
              <w:rPr>
                <w:rFonts w:ascii="Times New Roman" w:hAnsi="Times New Roman" w:cs="Times New Roman"/>
                <w:color w:val="000000"/>
              </w:rPr>
              <w:t xml:space="preserve">  </w:t>
            </w:r>
            <w:proofErr w:type="spellStart"/>
            <w:r w:rsidRPr="00E8026C">
              <w:rPr>
                <w:rFonts w:ascii="Times New Roman" w:hAnsi="Times New Roman" w:cs="Times New Roman"/>
                <w:color w:val="000000"/>
              </w:rPr>
              <w:t>видеоподдержки</w:t>
            </w:r>
            <w:proofErr w:type="spellEnd"/>
            <w:r w:rsidRPr="00E8026C">
              <w:rPr>
                <w:rFonts w:ascii="Times New Roman" w:hAnsi="Times New Roman" w:cs="Times New Roman"/>
                <w:color w:val="000000"/>
              </w:rPr>
              <w:t xml:space="preserve"> для представления презентации;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возможности электронной почты интернет-мессенджеров и социальных сетей для активного взаимодействия в условиях образовательного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процесса;</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возможности Интернета для создания собственного блога; самостоятельно выбирать тематику блога, быть администратором собственного блога или блога коллектива учеников;</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Соблюдать нормы и правила информационной культуры, быть корректным участником информационно-правовых отношений</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возможности электронной почты, интернет-мессенджеров и социальных сетей для обучения;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Вести личный дневник (блог) с использованием возможностей сети Интернет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защиту от троянских вирусов, </w:t>
            </w:r>
            <w:proofErr w:type="spellStart"/>
            <w:r w:rsidRPr="00E8026C">
              <w:rPr>
                <w:rFonts w:ascii="Times New Roman" w:hAnsi="Times New Roman" w:cs="Times New Roman"/>
                <w:color w:val="000000"/>
              </w:rPr>
              <w:t>фишинговых</w:t>
            </w:r>
            <w:proofErr w:type="spellEnd"/>
            <w:r w:rsidRPr="00E8026C">
              <w:rPr>
                <w:rFonts w:ascii="Times New Roman" w:hAnsi="Times New Roman" w:cs="Times New Roman"/>
                <w:color w:val="000000"/>
              </w:rPr>
              <w:t xml:space="preserve"> атак, информации от компьютерных вирусов с </w:t>
            </w:r>
            <w:r w:rsidRPr="00E8026C">
              <w:rPr>
                <w:rFonts w:ascii="Times New Roman" w:hAnsi="Times New Roman" w:cs="Times New Roman"/>
                <w:color w:val="000000"/>
              </w:rPr>
              <w:lastRenderedPageBreak/>
              <w:t xml:space="preserve">помощью антивирусных программ;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Соблюдать правила безопасного поведения в сети Интернет;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Различать безопасные ресурсы сети Интернет и ресурсы, содержание которых несовместимо с задачами воспитания и образования или нежелательно. </w:t>
            </w:r>
          </w:p>
        </w:tc>
      </w:tr>
      <w:tr w:rsidR="00E8026C" w:rsidRPr="00E8026C" w:rsidTr="00E8026C">
        <w:trPr>
          <w:trHeight w:val="42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4"/>
                <w:szCs w:val="24"/>
              </w:rPr>
            </w:pPr>
            <w:r w:rsidRPr="00E8026C">
              <w:rPr>
                <w:rFonts w:ascii="Times New Roman" w:hAnsi="Times New Roman" w:cs="Times New Roman"/>
                <w:bCs/>
                <w:color w:val="000000"/>
                <w:sz w:val="24"/>
                <w:szCs w:val="24"/>
              </w:rPr>
              <w:lastRenderedPageBreak/>
              <w:t>8. Поиск и организация хранения информации</w:t>
            </w:r>
          </w:p>
        </w:tc>
      </w:tr>
      <w:tr w:rsidR="00E8026C" w:rsidRPr="00E8026C" w:rsidTr="00E8026C">
        <w:trPr>
          <w:trHeight w:val="429"/>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Искать небольшую информацию в </w:t>
            </w:r>
            <w:proofErr w:type="gramStart"/>
            <w:r w:rsidRPr="00E8026C">
              <w:rPr>
                <w:rFonts w:ascii="Times New Roman" w:hAnsi="Times New Roman" w:cs="Times New Roman"/>
                <w:color w:val="000000"/>
              </w:rPr>
              <w:t>соответствующих</w:t>
            </w:r>
            <w:proofErr w:type="gramEnd"/>
            <w:r w:rsidRPr="00E8026C">
              <w:rPr>
                <w:rFonts w:ascii="Times New Roman" w:hAnsi="Times New Roman" w:cs="Times New Roman"/>
                <w:color w:val="000000"/>
              </w:rPr>
              <w:t xml:space="preserve"> по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возрасту цифровых </w:t>
            </w:r>
            <w:proofErr w:type="gramStart"/>
            <w:r w:rsidRPr="00E8026C">
              <w:rPr>
                <w:rFonts w:ascii="Times New Roman" w:hAnsi="Times New Roman" w:cs="Times New Roman"/>
                <w:color w:val="000000"/>
              </w:rPr>
              <w:t>словарях</w:t>
            </w:r>
            <w:proofErr w:type="gramEnd"/>
            <w:r w:rsidRPr="00E8026C">
              <w:rPr>
                <w:rFonts w:ascii="Times New Roman" w:hAnsi="Times New Roman" w:cs="Times New Roman"/>
                <w:color w:val="000000"/>
              </w:rPr>
              <w:t xml:space="preserve"> и  справочниках, электронных библиотеках в контролируемом Интернете.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Избирательно относится к информации;</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Использовать методы поиска информации в небольших базах данных</w:t>
            </w: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Самостоятельно строить запрос в поисковой системе, в электронных библиотеках, каталогах;</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Сохранять для индивидуального </w:t>
            </w:r>
            <w:proofErr w:type="gramStart"/>
            <w:r w:rsidRPr="00E8026C">
              <w:rPr>
                <w:rFonts w:ascii="Times New Roman" w:hAnsi="Times New Roman" w:cs="Times New Roman"/>
                <w:color w:val="000000"/>
              </w:rPr>
              <w:t>использования</w:t>
            </w:r>
            <w:proofErr w:type="gramEnd"/>
            <w:r w:rsidRPr="00E8026C">
              <w:rPr>
                <w:rFonts w:ascii="Times New Roman" w:hAnsi="Times New Roman" w:cs="Times New Roman"/>
                <w:color w:val="000000"/>
              </w:rPr>
              <w:t xml:space="preserve"> найденные в сети Интернет информационные объекты </w:t>
            </w:r>
          </w:p>
          <w:p w:rsidR="00E8026C" w:rsidRPr="00E8026C" w:rsidRDefault="00E8026C" w:rsidP="00E8026C">
            <w:pPr>
              <w:autoSpaceDE w:val="0"/>
              <w:autoSpaceDN w:val="0"/>
              <w:adjustRightInd w:val="0"/>
              <w:spacing w:after="0"/>
              <w:rPr>
                <w:rFonts w:ascii="Times New Roman" w:hAnsi="Times New Roman" w:cs="Times New Roman"/>
                <w:color w:val="000000"/>
              </w:rPr>
            </w:pP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Искать информацию на тематических сайтах: пользоваться картой сайта для поиска необходимой информации;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Составлять библиографический список книг по определенной  теме с помощью нескольких электронных каталогов;</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Систематизировать папки для тематической информации различных видов, заполнять их в процессе учебной деятельности.</w:t>
            </w:r>
            <w:r w:rsidRPr="00E8026C">
              <w:rPr>
                <w:rFonts w:ascii="Times New Roman" w:hAnsi="Times New Roman" w:cs="Times New Roman"/>
                <w:color w:val="000000"/>
                <w:sz w:val="23"/>
                <w:szCs w:val="23"/>
              </w:rPr>
              <w:t xml:space="preserve">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Осуществлять синхронный поиск информации </w:t>
            </w:r>
            <w:proofErr w:type="gramStart"/>
            <w:r w:rsidRPr="00E8026C">
              <w:rPr>
                <w:rFonts w:ascii="Times New Roman" w:hAnsi="Times New Roman" w:cs="Times New Roman"/>
                <w:color w:val="000000"/>
              </w:rPr>
              <w:t>в</w:t>
            </w:r>
            <w:proofErr w:type="gramEnd"/>
            <w:r w:rsidRPr="00E8026C">
              <w:rPr>
                <w:rFonts w:ascii="Times New Roman" w:hAnsi="Times New Roman" w:cs="Times New Roman"/>
                <w:color w:val="000000"/>
              </w:rPr>
              <w:t xml:space="preserve">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различных поисковых </w:t>
            </w:r>
            <w:proofErr w:type="gramStart"/>
            <w:r w:rsidRPr="00E8026C">
              <w:rPr>
                <w:rFonts w:ascii="Times New Roman" w:hAnsi="Times New Roman" w:cs="Times New Roman"/>
                <w:color w:val="000000"/>
              </w:rPr>
              <w:t>системах</w:t>
            </w:r>
            <w:proofErr w:type="gramEnd"/>
            <w:r w:rsidRPr="00E8026C">
              <w:rPr>
                <w:rFonts w:ascii="Times New Roman" w:hAnsi="Times New Roman" w:cs="Times New Roman"/>
                <w:color w:val="000000"/>
              </w:rPr>
              <w:t xml:space="preserve">, сравнивать полученные данные;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Критически относится к информации;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Составлять список Интернет-ресурсов по предмету, пользоваться им в повседневной учебной деятельности;</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Представлять наработанный материал форме </w:t>
            </w:r>
            <w:proofErr w:type="gramStart"/>
            <w:r w:rsidRPr="00E8026C">
              <w:rPr>
                <w:rFonts w:ascii="Times New Roman" w:hAnsi="Times New Roman" w:cs="Times New Roman"/>
                <w:color w:val="000000"/>
              </w:rPr>
              <w:t>цифрового</w:t>
            </w:r>
            <w:proofErr w:type="gramEnd"/>
            <w:r w:rsidRPr="00E8026C">
              <w:rPr>
                <w:rFonts w:ascii="Times New Roman" w:hAnsi="Times New Roman" w:cs="Times New Roman"/>
                <w:color w:val="000000"/>
              </w:rPr>
              <w:t xml:space="preserve"> портфолио достижений.</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 xml:space="preserve">Использовать различные приемы поиска информации в сети Интернет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(поисковые системы, справочные разделы, предметные рубрики);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Строить запросы для поиска информации с использованием логических операций и анализировать результаты поиска;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различные библиотечные, в том числе электронные, каталоги для поиска необходимых книг;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Искать информацию в различных базах данных, создавать и заполнять базы </w:t>
            </w:r>
            <w:r w:rsidRPr="00E8026C">
              <w:rPr>
                <w:rFonts w:ascii="Times New Roman" w:hAnsi="Times New Roman" w:cs="Times New Roman"/>
                <w:color w:val="000000"/>
              </w:rPr>
              <w:lastRenderedPageBreak/>
              <w:t xml:space="preserve">данных, в частности, использовать различные определители;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Сохранять для индивидуального </w:t>
            </w:r>
            <w:proofErr w:type="gramStart"/>
            <w:r w:rsidRPr="00E8026C">
              <w:rPr>
                <w:rFonts w:ascii="Times New Roman" w:hAnsi="Times New Roman" w:cs="Times New Roman"/>
                <w:color w:val="000000"/>
              </w:rPr>
              <w:t>использования</w:t>
            </w:r>
            <w:proofErr w:type="gramEnd"/>
            <w:r w:rsidRPr="00E8026C">
              <w:rPr>
                <w:rFonts w:ascii="Times New Roman" w:hAnsi="Times New Roman" w:cs="Times New Roman"/>
                <w:color w:val="000000"/>
              </w:rPr>
              <w:t xml:space="preserve"> найденные в сети Интернет информационные объекты и ссылки на них. </w:t>
            </w:r>
          </w:p>
        </w:tc>
      </w:tr>
      <w:tr w:rsidR="00E8026C" w:rsidRPr="00E8026C" w:rsidTr="00E8026C">
        <w:trPr>
          <w:trHeight w:val="42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sz w:val="24"/>
                <w:szCs w:val="24"/>
              </w:rPr>
            </w:pPr>
            <w:r w:rsidRPr="00E8026C">
              <w:rPr>
                <w:rFonts w:ascii="Times New Roman" w:hAnsi="Times New Roman" w:cs="Times New Roman"/>
                <w:bCs/>
                <w:color w:val="000000"/>
                <w:sz w:val="24"/>
                <w:szCs w:val="24"/>
              </w:rPr>
              <w:lastRenderedPageBreak/>
              <w:t>9. Анализ информации, математическая обработка данных в исследовании</w:t>
            </w:r>
          </w:p>
        </w:tc>
      </w:tr>
      <w:tr w:rsidR="00E8026C" w:rsidRPr="00E8026C" w:rsidTr="00E8026C">
        <w:trPr>
          <w:trHeight w:val="429"/>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Выполнять простые операции в электронном приложении к учебнику по предметам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Вводить результаты измерений в таблицу вместе с учителем</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Знакомство с виртуальными лабораториями по естественным предметам;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Знакомство с учебными исполнителями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(робот, чертежник) для выполнения учебной задачи </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Проводить несложные эксперименты и исследования в виртуальных лабораториях с помощью  учителя;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Изучать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математические модели объектов в виртуальных лабораториях;</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Создавать таблицы и строить диаграммы в электронных таблицах</w:t>
            </w:r>
            <w:r w:rsidRPr="00E8026C">
              <w:rPr>
                <w:rFonts w:ascii="Times New Roman" w:hAnsi="Times New Roman" w:cs="Times New Roman"/>
                <w:color w:val="000000"/>
                <w:sz w:val="23"/>
                <w:szCs w:val="23"/>
              </w:rPr>
              <w:t>.</w:t>
            </w:r>
          </w:p>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Определять параметры, характеристики математической модели описываемого объекта изучения;</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Проводить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эксперименты и исследования в электронных таблицах;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Выполнять работу в виртуальных лабораториях по естественным наукам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Проводить простые эксперименты и исследования в виртуальных лабораториях;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Вводить результаты измерений и другие цифровые данные для их обработки, в том числе статистической и визуализации;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Проводить эксперименты 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исследования в виртуальных лабораториях по естественным наукам, математике и информатике </w:t>
            </w:r>
          </w:p>
        </w:tc>
      </w:tr>
      <w:tr w:rsidR="00E8026C" w:rsidRPr="00E8026C" w:rsidTr="00E8026C">
        <w:trPr>
          <w:trHeight w:val="429"/>
        </w:trPr>
        <w:tc>
          <w:tcPr>
            <w:tcW w:w="14992" w:type="dxa"/>
            <w:gridSpan w:val="6"/>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jc w:val="center"/>
              <w:rPr>
                <w:rFonts w:ascii="Times New Roman" w:hAnsi="Times New Roman" w:cs="Times New Roman"/>
                <w:color w:val="000000"/>
              </w:rPr>
            </w:pPr>
            <w:r w:rsidRPr="00E8026C">
              <w:rPr>
                <w:rFonts w:ascii="Times New Roman" w:hAnsi="Times New Roman" w:cs="Times New Roman"/>
                <w:bCs/>
                <w:color w:val="000000"/>
              </w:rPr>
              <w:t>10. Моделирование, проектирование и управление</w:t>
            </w:r>
          </w:p>
        </w:tc>
      </w:tr>
      <w:tr w:rsidR="00E8026C" w:rsidRPr="00E8026C" w:rsidTr="00E8026C">
        <w:trPr>
          <w:trHeight w:val="429"/>
        </w:trPr>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Использовать средства ИКТ в решении учебных задач под присмотром учителя</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инструменты ИКТ для учета, систематизации и обработки информации (социальной </w:t>
            </w:r>
            <w:r w:rsidRPr="00E8026C">
              <w:rPr>
                <w:rFonts w:ascii="Times New Roman" w:hAnsi="Times New Roman" w:cs="Times New Roman"/>
                <w:color w:val="000000"/>
              </w:rPr>
              <w:lastRenderedPageBreak/>
              <w:t>статистики, политических процессов,  социальных измерений, экономических данных и т.д.);</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Использовать средства ИКТ в индивидуальной деятельности для  решения учебных задач</w:t>
            </w:r>
          </w:p>
        </w:tc>
        <w:tc>
          <w:tcPr>
            <w:tcW w:w="2949"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Проектировать, организовывать и представлять  свою деятельность с помощью </w:t>
            </w:r>
            <w:r w:rsidRPr="00E8026C">
              <w:rPr>
                <w:rFonts w:ascii="Times New Roman" w:hAnsi="Times New Roman" w:cs="Times New Roman"/>
                <w:color w:val="000000"/>
              </w:rPr>
              <w:lastRenderedPageBreak/>
              <w:t>средств визуализации: диаграмм, карт, таблиц, блок-схем  на основе инструментов ИКТ;</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Моделировать несложные модели с помощью сре</w:t>
            </w:r>
            <w:proofErr w:type="gramStart"/>
            <w:r w:rsidRPr="00E8026C">
              <w:rPr>
                <w:rFonts w:ascii="Times New Roman" w:hAnsi="Times New Roman" w:cs="Times New Roman"/>
                <w:color w:val="000000"/>
              </w:rPr>
              <w:t>дств пр</w:t>
            </w:r>
            <w:proofErr w:type="gramEnd"/>
            <w:r w:rsidRPr="00E8026C">
              <w:rPr>
                <w:rFonts w:ascii="Times New Roman" w:hAnsi="Times New Roman" w:cs="Times New Roman"/>
                <w:color w:val="000000"/>
              </w:rPr>
              <w:t>ограммирования, предложенных учителем;</w:t>
            </w:r>
          </w:p>
          <w:p w:rsidR="00E8026C" w:rsidRPr="00E8026C" w:rsidRDefault="00E8026C" w:rsidP="00E8026C">
            <w:pPr>
              <w:autoSpaceDE w:val="0"/>
              <w:autoSpaceDN w:val="0"/>
              <w:adjustRightInd w:val="0"/>
              <w:spacing w:after="0"/>
              <w:rPr>
                <w:rFonts w:ascii="Times New Roman" w:hAnsi="Times New Roman" w:cs="Times New Roman"/>
                <w:color w:val="000000"/>
              </w:rPr>
            </w:pPr>
            <w:proofErr w:type="gramStart"/>
            <w:r w:rsidRPr="00E8026C">
              <w:rPr>
                <w:rFonts w:ascii="Times New Roman" w:hAnsi="Times New Roman" w:cs="Times New Roman"/>
                <w:color w:val="000000"/>
              </w:rPr>
              <w:t xml:space="preserve">- Организовывать  групповую деятельность с использованием ИКТ (групповые проекты, </w:t>
            </w:r>
            <w:proofErr w:type="gramEnd"/>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proofErr w:type="gramStart"/>
            <w:r w:rsidRPr="00E8026C">
              <w:rPr>
                <w:rFonts w:ascii="Times New Roman" w:hAnsi="Times New Roman" w:cs="Times New Roman"/>
                <w:color w:val="000000"/>
              </w:rPr>
              <w:t>цифровое</w:t>
            </w:r>
            <w:proofErr w:type="gramEnd"/>
            <w:r w:rsidRPr="00E8026C">
              <w:rPr>
                <w:rFonts w:ascii="Times New Roman" w:hAnsi="Times New Roman" w:cs="Times New Roman"/>
                <w:color w:val="000000"/>
              </w:rPr>
              <w:t xml:space="preserve"> портфолио группы учеников и т.д.)</w:t>
            </w:r>
          </w:p>
        </w:tc>
        <w:tc>
          <w:tcPr>
            <w:tcW w:w="2885" w:type="dxa"/>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Оценивать потребность в дополнительной информации с помощью средств и ресурсов ИКТ для </w:t>
            </w:r>
            <w:r w:rsidRPr="00E8026C">
              <w:rPr>
                <w:rFonts w:ascii="Times New Roman" w:hAnsi="Times New Roman" w:cs="Times New Roman"/>
                <w:color w:val="000000"/>
              </w:rPr>
              <w:lastRenderedPageBreak/>
              <w:t xml:space="preserve">решения познавательных задач;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Использовать инструменты ИКТ для создания </w:t>
            </w:r>
            <w:proofErr w:type="gramStart"/>
            <w:r w:rsidRPr="00E8026C">
              <w:rPr>
                <w:rFonts w:ascii="Times New Roman" w:hAnsi="Times New Roman" w:cs="Times New Roman"/>
                <w:color w:val="000000"/>
              </w:rPr>
              <w:t>видео-и</w:t>
            </w:r>
            <w:proofErr w:type="gramEnd"/>
            <w:r w:rsidRPr="00E8026C">
              <w:rPr>
                <w:rFonts w:ascii="Times New Roman" w:hAnsi="Times New Roman" w:cs="Times New Roman"/>
                <w:color w:val="000000"/>
              </w:rPr>
              <w:t xml:space="preserve"> звукового ряда;</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Моделировать  с помощью виртуальных конструкторов;</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Проектировать, анализировать  результаты </w:t>
            </w:r>
            <w:proofErr w:type="gramStart"/>
            <w:r w:rsidRPr="00E8026C">
              <w:rPr>
                <w:rFonts w:ascii="Times New Roman" w:hAnsi="Times New Roman" w:cs="Times New Roman"/>
                <w:color w:val="000000"/>
              </w:rPr>
              <w:t>индивидуальной</w:t>
            </w:r>
            <w:proofErr w:type="gramEnd"/>
            <w:r w:rsidRPr="00E8026C">
              <w:rPr>
                <w:rFonts w:ascii="Times New Roman" w:hAnsi="Times New Roman" w:cs="Times New Roman"/>
                <w:color w:val="000000"/>
              </w:rPr>
              <w:t xml:space="preserve"> и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групповой деятельности с использованием ИКТ.</w:t>
            </w:r>
          </w:p>
        </w:tc>
        <w:tc>
          <w:tcPr>
            <w:tcW w:w="3260" w:type="dxa"/>
            <w:gridSpan w:val="2"/>
            <w:tcBorders>
              <w:top w:val="single" w:sz="4" w:space="0" w:color="auto"/>
              <w:left w:val="single" w:sz="4" w:space="0" w:color="auto"/>
              <w:bottom w:val="single" w:sz="4" w:space="0" w:color="auto"/>
              <w:right w:val="single" w:sz="4" w:space="0" w:color="auto"/>
            </w:tcBorders>
          </w:tcPr>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sz w:val="23"/>
                <w:szCs w:val="23"/>
              </w:rPr>
              <w:t xml:space="preserve">- </w:t>
            </w:r>
            <w:r w:rsidRPr="00E8026C">
              <w:rPr>
                <w:rFonts w:ascii="Times New Roman" w:hAnsi="Times New Roman" w:cs="Times New Roman"/>
                <w:color w:val="000000"/>
              </w:rPr>
              <w:t xml:space="preserve">Строить с помощью компьютерных инструментов разнообразные информационные структуры </w:t>
            </w:r>
            <w:r w:rsidRPr="00E8026C">
              <w:rPr>
                <w:rFonts w:ascii="Times New Roman" w:hAnsi="Times New Roman" w:cs="Times New Roman"/>
                <w:color w:val="000000"/>
              </w:rPr>
              <w:lastRenderedPageBreak/>
              <w:t xml:space="preserve">для описания объектов;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Конструировать и моделировать с использованием материальных конструкторов с компьютерным управлением и обратной связью (робототехника); </w:t>
            </w:r>
          </w:p>
          <w:p w:rsidR="00E8026C" w:rsidRPr="00E8026C" w:rsidRDefault="00E8026C" w:rsidP="00E8026C">
            <w:pPr>
              <w:autoSpaceDE w:val="0"/>
              <w:autoSpaceDN w:val="0"/>
              <w:adjustRightInd w:val="0"/>
              <w:spacing w:after="0"/>
              <w:rPr>
                <w:rFonts w:ascii="Times New Roman" w:hAnsi="Times New Roman" w:cs="Times New Roman"/>
                <w:color w:val="000000"/>
              </w:rPr>
            </w:pPr>
            <w:r w:rsidRPr="00E8026C">
              <w:rPr>
                <w:rFonts w:ascii="Times New Roman" w:hAnsi="Times New Roman" w:cs="Times New Roman"/>
                <w:color w:val="000000"/>
              </w:rPr>
              <w:t xml:space="preserve">- Моделировать с использованием виртуальных конструкторов; </w:t>
            </w:r>
          </w:p>
          <w:p w:rsidR="00E8026C" w:rsidRPr="00E8026C" w:rsidRDefault="00E8026C" w:rsidP="00E8026C">
            <w:pPr>
              <w:autoSpaceDE w:val="0"/>
              <w:autoSpaceDN w:val="0"/>
              <w:adjustRightInd w:val="0"/>
              <w:spacing w:after="0"/>
              <w:rPr>
                <w:rFonts w:ascii="Times New Roman" w:hAnsi="Times New Roman" w:cs="Times New Roman"/>
                <w:color w:val="000000"/>
                <w:sz w:val="23"/>
                <w:szCs w:val="23"/>
              </w:rPr>
            </w:pPr>
            <w:r w:rsidRPr="00E8026C">
              <w:rPr>
                <w:rFonts w:ascii="Times New Roman" w:hAnsi="Times New Roman" w:cs="Times New Roman"/>
                <w:color w:val="000000"/>
              </w:rPr>
              <w:t>- Моделировать с использованием сре</w:t>
            </w:r>
            <w:proofErr w:type="gramStart"/>
            <w:r w:rsidRPr="00E8026C">
              <w:rPr>
                <w:rFonts w:ascii="Times New Roman" w:hAnsi="Times New Roman" w:cs="Times New Roman"/>
                <w:color w:val="000000"/>
              </w:rPr>
              <w:t>дств пр</w:t>
            </w:r>
            <w:proofErr w:type="gramEnd"/>
            <w:r w:rsidRPr="00E8026C">
              <w:rPr>
                <w:rFonts w:ascii="Times New Roman" w:hAnsi="Times New Roman" w:cs="Times New Roman"/>
                <w:color w:val="000000"/>
              </w:rPr>
              <w:t>ограммирован</w:t>
            </w:r>
            <w:r w:rsidRPr="00E8026C">
              <w:rPr>
                <w:rFonts w:ascii="Times New Roman" w:hAnsi="Times New Roman" w:cs="Times New Roman"/>
                <w:color w:val="000000"/>
                <w:sz w:val="23"/>
                <w:szCs w:val="23"/>
              </w:rPr>
              <w:t xml:space="preserve">ия. </w:t>
            </w:r>
          </w:p>
          <w:p w:rsidR="00E8026C" w:rsidRPr="00E8026C" w:rsidRDefault="00E8026C" w:rsidP="00E8026C">
            <w:pPr>
              <w:autoSpaceDE w:val="0"/>
              <w:autoSpaceDN w:val="0"/>
              <w:adjustRightInd w:val="0"/>
              <w:spacing w:after="0" w:line="240" w:lineRule="auto"/>
              <w:rPr>
                <w:rFonts w:ascii="Times New Roman" w:hAnsi="Times New Roman" w:cs="Times New Roman"/>
                <w:sz w:val="24"/>
                <w:szCs w:val="24"/>
              </w:rPr>
            </w:pPr>
          </w:p>
        </w:tc>
      </w:tr>
    </w:tbl>
    <w:p w:rsidR="00E8026C" w:rsidRPr="00E8026C" w:rsidRDefault="00E8026C" w:rsidP="00E8026C">
      <w:pPr>
        <w:spacing w:after="0" w:line="360" w:lineRule="auto"/>
        <w:ind w:left="567"/>
        <w:rPr>
          <w:rFonts w:ascii="Times New Roman" w:hAnsi="Times New Roman" w:cs="Times New Roman"/>
          <w:sz w:val="24"/>
          <w:szCs w:val="24"/>
        </w:rPr>
      </w:pPr>
    </w:p>
    <w:p w:rsidR="00E8026C" w:rsidRPr="00E8026C" w:rsidRDefault="00E8026C" w:rsidP="00E8026C">
      <w:pPr>
        <w:spacing w:after="0" w:line="360" w:lineRule="auto"/>
        <w:ind w:left="567"/>
        <w:rPr>
          <w:rFonts w:ascii="Times New Roman" w:hAnsi="Times New Roman" w:cs="Times New Roman"/>
          <w:sz w:val="24"/>
          <w:szCs w:val="24"/>
        </w:rPr>
      </w:pPr>
    </w:p>
    <w:p w:rsidR="00E8026C" w:rsidRPr="00E8026C" w:rsidRDefault="00E8026C" w:rsidP="00E8026C">
      <w:pPr>
        <w:spacing w:after="0" w:line="360" w:lineRule="auto"/>
        <w:ind w:left="567"/>
        <w:rPr>
          <w:rFonts w:ascii="Times New Roman" w:hAnsi="Times New Roman" w:cs="Times New Roman"/>
          <w:sz w:val="24"/>
          <w:szCs w:val="24"/>
        </w:rPr>
      </w:pPr>
    </w:p>
    <w:p w:rsidR="00E8026C" w:rsidRPr="00E8026C" w:rsidRDefault="00E8026C" w:rsidP="00E8026C">
      <w:pPr>
        <w:spacing w:after="0" w:line="360" w:lineRule="auto"/>
        <w:ind w:left="567"/>
        <w:rPr>
          <w:rFonts w:ascii="Times New Roman" w:hAnsi="Times New Roman" w:cs="Times New Roman"/>
          <w:sz w:val="24"/>
          <w:szCs w:val="24"/>
        </w:rPr>
      </w:pPr>
    </w:p>
    <w:p w:rsidR="00E8026C" w:rsidRPr="00E8026C" w:rsidRDefault="00E8026C" w:rsidP="00E8026C">
      <w:pPr>
        <w:spacing w:after="0" w:line="360" w:lineRule="auto"/>
        <w:ind w:left="567"/>
        <w:rPr>
          <w:rFonts w:ascii="Times New Roman" w:hAnsi="Times New Roman" w:cs="Times New Roman"/>
          <w:sz w:val="24"/>
          <w:szCs w:val="24"/>
        </w:rPr>
      </w:pPr>
    </w:p>
    <w:p w:rsidR="00E8026C" w:rsidRPr="00E8026C" w:rsidRDefault="00E8026C" w:rsidP="00E8026C">
      <w:pPr>
        <w:spacing w:after="0" w:line="360" w:lineRule="auto"/>
        <w:ind w:left="567"/>
        <w:rPr>
          <w:rFonts w:ascii="Times New Roman" w:hAnsi="Times New Roman" w:cs="Times New Roman"/>
          <w:sz w:val="24"/>
          <w:szCs w:val="24"/>
        </w:rPr>
      </w:pPr>
    </w:p>
    <w:p w:rsidR="00E8026C" w:rsidRPr="00E8026C" w:rsidRDefault="00E8026C" w:rsidP="00E8026C">
      <w:pPr>
        <w:spacing w:after="0" w:line="360" w:lineRule="auto"/>
        <w:ind w:left="567"/>
        <w:rPr>
          <w:rFonts w:ascii="Times New Roman" w:hAnsi="Times New Roman" w:cs="Times New Roman"/>
          <w:sz w:val="24"/>
          <w:szCs w:val="24"/>
        </w:rPr>
      </w:pPr>
    </w:p>
    <w:p w:rsidR="00E8026C" w:rsidRDefault="00E8026C" w:rsidP="000C1A06">
      <w:pPr>
        <w:spacing w:after="0" w:line="360" w:lineRule="auto"/>
        <w:ind w:left="567"/>
        <w:jc w:val="center"/>
        <w:rPr>
          <w:rFonts w:ascii="Times New Roman" w:hAnsi="Times New Roman" w:cs="Times New Roman"/>
          <w:b/>
          <w:sz w:val="24"/>
          <w:szCs w:val="24"/>
        </w:rPr>
      </w:pPr>
    </w:p>
    <w:p w:rsidR="00E8026C" w:rsidRPr="000C1A06" w:rsidRDefault="00E8026C" w:rsidP="00A40D94">
      <w:pPr>
        <w:spacing w:after="0" w:line="360" w:lineRule="auto"/>
        <w:rPr>
          <w:rFonts w:ascii="Times New Roman" w:hAnsi="Times New Roman" w:cs="Times New Roman"/>
          <w:b/>
          <w:sz w:val="24"/>
          <w:szCs w:val="24"/>
        </w:rPr>
        <w:sectPr w:rsidR="00E8026C" w:rsidRPr="000C1A06" w:rsidSect="00E8026C">
          <w:pgSz w:w="16838" w:h="11906" w:orient="landscape"/>
          <w:pgMar w:top="851" w:right="1134" w:bottom="1701" w:left="1134" w:header="709" w:footer="709" w:gutter="0"/>
          <w:cols w:space="708"/>
          <w:docGrid w:linePitch="360"/>
        </w:sectPr>
      </w:pPr>
    </w:p>
    <w:p w:rsidR="00E8026C" w:rsidRPr="00A40D94" w:rsidRDefault="00E8026C" w:rsidP="00A40D94">
      <w:pPr>
        <w:pStyle w:val="a4"/>
        <w:spacing w:after="0" w:line="360" w:lineRule="auto"/>
        <w:ind w:left="0"/>
        <w:jc w:val="center"/>
        <w:rPr>
          <w:rFonts w:ascii="Times New Roman" w:hAnsi="Times New Roman" w:cs="Times New Roman"/>
          <w:b/>
          <w:sz w:val="24"/>
          <w:szCs w:val="24"/>
        </w:rPr>
      </w:pPr>
      <w:r w:rsidRPr="00A40D94">
        <w:rPr>
          <w:rFonts w:ascii="Times New Roman" w:hAnsi="Times New Roman" w:cs="Times New Roman"/>
          <w:b/>
          <w:sz w:val="24"/>
          <w:szCs w:val="24"/>
        </w:rPr>
        <w:lastRenderedPageBreak/>
        <w:t>Виды взаимодействия с учебными, научными и социальными организациями, формы привлечения консультантов, эк</w:t>
      </w:r>
      <w:r w:rsidR="00032088" w:rsidRPr="00A40D94">
        <w:rPr>
          <w:rFonts w:ascii="Times New Roman" w:hAnsi="Times New Roman" w:cs="Times New Roman"/>
          <w:b/>
          <w:sz w:val="24"/>
          <w:szCs w:val="24"/>
        </w:rPr>
        <w:t>спертов и научных руководителей</w:t>
      </w:r>
    </w:p>
    <w:tbl>
      <w:tblPr>
        <w:tblStyle w:val="81"/>
        <w:tblW w:w="0" w:type="auto"/>
        <w:tblInd w:w="-318" w:type="dxa"/>
        <w:tblLook w:val="04A0" w:firstRow="1" w:lastRow="0" w:firstColumn="1" w:lastColumn="0" w:noHBand="0" w:noVBand="1"/>
      </w:tblPr>
      <w:tblGrid>
        <w:gridCol w:w="1899"/>
        <w:gridCol w:w="4084"/>
        <w:gridCol w:w="3905"/>
      </w:tblGrid>
      <w:tr w:rsidR="00E8026C" w:rsidRPr="00E8026C" w:rsidTr="00E8026C">
        <w:tc>
          <w:tcPr>
            <w:tcW w:w="1899" w:type="dxa"/>
          </w:tcPr>
          <w:p w:rsidR="00E8026C" w:rsidRPr="00E8026C" w:rsidRDefault="00E8026C" w:rsidP="00E8026C">
            <w:pPr>
              <w:spacing w:line="360" w:lineRule="auto"/>
              <w:jc w:val="center"/>
              <w:rPr>
                <w:rFonts w:ascii="Times New Roman" w:hAnsi="Times New Roman" w:cs="Times New Roman"/>
                <w:sz w:val="24"/>
                <w:szCs w:val="24"/>
              </w:rPr>
            </w:pPr>
            <w:r w:rsidRPr="00E8026C">
              <w:rPr>
                <w:rFonts w:ascii="Times New Roman" w:hAnsi="Times New Roman" w:cs="Times New Roman"/>
                <w:sz w:val="24"/>
                <w:szCs w:val="24"/>
              </w:rPr>
              <w:t>Предмет</w:t>
            </w:r>
          </w:p>
        </w:tc>
        <w:tc>
          <w:tcPr>
            <w:tcW w:w="4084" w:type="dxa"/>
          </w:tcPr>
          <w:p w:rsidR="00E8026C" w:rsidRPr="00E8026C" w:rsidRDefault="00E8026C" w:rsidP="00E8026C">
            <w:pPr>
              <w:spacing w:line="360" w:lineRule="auto"/>
              <w:jc w:val="center"/>
              <w:rPr>
                <w:rFonts w:ascii="Times New Roman" w:hAnsi="Times New Roman" w:cs="Times New Roman"/>
                <w:sz w:val="24"/>
                <w:szCs w:val="24"/>
              </w:rPr>
            </w:pPr>
            <w:r w:rsidRPr="00E8026C">
              <w:rPr>
                <w:rFonts w:ascii="Times New Roman" w:hAnsi="Times New Roman" w:cs="Times New Roman"/>
                <w:sz w:val="24"/>
                <w:szCs w:val="24"/>
              </w:rPr>
              <w:t>Организация</w:t>
            </w:r>
          </w:p>
        </w:tc>
        <w:tc>
          <w:tcPr>
            <w:tcW w:w="3905" w:type="dxa"/>
          </w:tcPr>
          <w:p w:rsidR="00E8026C" w:rsidRPr="00E8026C" w:rsidRDefault="00E8026C" w:rsidP="00E8026C">
            <w:pPr>
              <w:spacing w:line="360" w:lineRule="auto"/>
              <w:jc w:val="center"/>
              <w:rPr>
                <w:rFonts w:ascii="Times New Roman" w:hAnsi="Times New Roman" w:cs="Times New Roman"/>
                <w:sz w:val="24"/>
                <w:szCs w:val="24"/>
              </w:rPr>
            </w:pPr>
            <w:r w:rsidRPr="00E8026C">
              <w:rPr>
                <w:rFonts w:ascii="Times New Roman" w:hAnsi="Times New Roman" w:cs="Times New Roman"/>
                <w:sz w:val="24"/>
                <w:szCs w:val="24"/>
              </w:rPr>
              <w:t>Форма взаимодействия</w:t>
            </w:r>
          </w:p>
        </w:tc>
      </w:tr>
      <w:tr w:rsidR="00E8026C" w:rsidRPr="00E8026C" w:rsidTr="00E8026C">
        <w:tc>
          <w:tcPr>
            <w:tcW w:w="1899" w:type="dxa"/>
          </w:tcPr>
          <w:tbl>
            <w:tblPr>
              <w:tblW w:w="0" w:type="auto"/>
              <w:tblBorders>
                <w:top w:val="nil"/>
                <w:left w:val="nil"/>
                <w:bottom w:val="nil"/>
                <w:right w:val="nil"/>
              </w:tblBorders>
              <w:tblLook w:val="0000" w:firstRow="0" w:lastRow="0" w:firstColumn="0" w:lastColumn="0" w:noHBand="0" w:noVBand="0"/>
            </w:tblPr>
            <w:tblGrid>
              <w:gridCol w:w="1683"/>
            </w:tblGrid>
            <w:tr w:rsidR="00E8026C" w:rsidRPr="00E8026C" w:rsidTr="00E8026C">
              <w:trPr>
                <w:trHeight w:val="245"/>
              </w:trPr>
              <w:tc>
                <w:tcPr>
                  <w:tcW w:w="0" w:type="auto"/>
                </w:tcPr>
                <w:p w:rsidR="00E8026C" w:rsidRPr="00E8026C" w:rsidRDefault="00E8026C" w:rsidP="00E8026C">
                  <w:pPr>
                    <w:autoSpaceDE w:val="0"/>
                    <w:autoSpaceDN w:val="0"/>
                    <w:adjustRightInd w:val="0"/>
                    <w:spacing w:after="0"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Русский язык и литература </w:t>
                  </w:r>
                </w:p>
              </w:tc>
            </w:tr>
          </w:tbl>
          <w:p w:rsidR="00E8026C" w:rsidRPr="00E8026C" w:rsidRDefault="00E8026C" w:rsidP="00E8026C">
            <w:pPr>
              <w:spacing w:line="360" w:lineRule="auto"/>
              <w:rPr>
                <w:rFonts w:ascii="Times New Roman" w:hAnsi="Times New Roman" w:cs="Times New Roman"/>
                <w:sz w:val="24"/>
                <w:szCs w:val="24"/>
              </w:rPr>
            </w:pPr>
          </w:p>
        </w:tc>
        <w:tc>
          <w:tcPr>
            <w:tcW w:w="4084"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Историко-архитектурный музей-заповедник </w:t>
            </w:r>
          </w:p>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Театр имени </w:t>
            </w:r>
            <w:proofErr w:type="spellStart"/>
            <w:r w:rsidRPr="00E8026C">
              <w:rPr>
                <w:rFonts w:ascii="Times New Roman" w:hAnsi="Times New Roman" w:cs="Times New Roman"/>
                <w:color w:val="000000"/>
                <w:sz w:val="23"/>
                <w:szCs w:val="23"/>
              </w:rPr>
              <w:t>Ф.Волкова</w:t>
            </w:r>
            <w:proofErr w:type="spellEnd"/>
          </w:p>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Театр юного зрителя</w:t>
            </w:r>
          </w:p>
        </w:tc>
        <w:tc>
          <w:tcPr>
            <w:tcW w:w="3905"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Экскурсии для </w:t>
            </w:r>
            <w:proofErr w:type="gramStart"/>
            <w:r w:rsidRPr="00E8026C">
              <w:rPr>
                <w:rFonts w:ascii="Times New Roman" w:hAnsi="Times New Roman" w:cs="Times New Roman"/>
                <w:color w:val="000000"/>
                <w:sz w:val="23"/>
                <w:szCs w:val="23"/>
              </w:rPr>
              <w:t>обучающихся</w:t>
            </w:r>
            <w:proofErr w:type="gramEnd"/>
            <w:r w:rsidRPr="00E8026C">
              <w:rPr>
                <w:rFonts w:ascii="Times New Roman" w:hAnsi="Times New Roman" w:cs="Times New Roman"/>
                <w:color w:val="000000"/>
                <w:sz w:val="23"/>
                <w:szCs w:val="23"/>
              </w:rPr>
              <w:t xml:space="preserve"> </w:t>
            </w:r>
          </w:p>
          <w:p w:rsidR="00E8026C" w:rsidRPr="00E8026C" w:rsidRDefault="00E8026C" w:rsidP="00E8026C">
            <w:pPr>
              <w:spacing w:line="360" w:lineRule="auto"/>
              <w:rPr>
                <w:rFonts w:ascii="Times New Roman" w:hAnsi="Times New Roman" w:cs="Times New Roman"/>
                <w:sz w:val="24"/>
                <w:szCs w:val="24"/>
              </w:rPr>
            </w:pPr>
          </w:p>
          <w:p w:rsidR="00E8026C" w:rsidRPr="00E8026C" w:rsidRDefault="00E8026C" w:rsidP="00E8026C">
            <w:pPr>
              <w:spacing w:line="360" w:lineRule="auto"/>
              <w:rPr>
                <w:rFonts w:ascii="Times New Roman" w:hAnsi="Times New Roman" w:cs="Times New Roman"/>
                <w:sz w:val="24"/>
                <w:szCs w:val="24"/>
              </w:rPr>
            </w:pPr>
            <w:r w:rsidRPr="00E8026C">
              <w:rPr>
                <w:rFonts w:ascii="Times New Roman" w:hAnsi="Times New Roman" w:cs="Times New Roman"/>
                <w:sz w:val="24"/>
                <w:szCs w:val="24"/>
              </w:rPr>
              <w:t>Спектакли</w:t>
            </w:r>
          </w:p>
        </w:tc>
      </w:tr>
      <w:tr w:rsidR="00E8026C" w:rsidRPr="00E8026C" w:rsidTr="00E8026C">
        <w:tc>
          <w:tcPr>
            <w:tcW w:w="1899"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Иностранный язык </w:t>
            </w:r>
          </w:p>
        </w:tc>
        <w:tc>
          <w:tcPr>
            <w:tcW w:w="4084" w:type="dxa"/>
          </w:tcPr>
          <w:p w:rsidR="00E8026C" w:rsidRPr="00E8026C" w:rsidRDefault="00E8026C" w:rsidP="00E8026C">
            <w:pPr>
              <w:spacing w:line="360" w:lineRule="auto"/>
              <w:rPr>
                <w:rFonts w:ascii="Times New Roman" w:hAnsi="Times New Roman" w:cs="Times New Roman"/>
                <w:sz w:val="24"/>
                <w:szCs w:val="24"/>
              </w:rPr>
            </w:pPr>
            <w:r w:rsidRPr="00E8026C">
              <w:rPr>
                <w:rFonts w:ascii="Times New Roman" w:hAnsi="Times New Roman" w:cs="Times New Roman"/>
                <w:sz w:val="24"/>
                <w:szCs w:val="24"/>
              </w:rPr>
              <w:t>Дом дружбы «Ярославль – Пуатье»</w:t>
            </w:r>
          </w:p>
        </w:tc>
        <w:tc>
          <w:tcPr>
            <w:tcW w:w="3905" w:type="dxa"/>
          </w:tcPr>
          <w:p w:rsidR="00E8026C" w:rsidRPr="00E8026C" w:rsidRDefault="00E8026C" w:rsidP="00E8026C">
            <w:pPr>
              <w:spacing w:line="360" w:lineRule="auto"/>
              <w:rPr>
                <w:rFonts w:ascii="Times New Roman" w:hAnsi="Times New Roman" w:cs="Times New Roman"/>
                <w:sz w:val="24"/>
                <w:szCs w:val="24"/>
              </w:rPr>
            </w:pPr>
            <w:r w:rsidRPr="00E8026C">
              <w:rPr>
                <w:rFonts w:ascii="Times New Roman" w:hAnsi="Times New Roman" w:cs="Times New Roman"/>
                <w:sz w:val="24"/>
                <w:szCs w:val="24"/>
              </w:rPr>
              <w:t>Совместные мероприятия, участие в конкурсах</w:t>
            </w:r>
          </w:p>
        </w:tc>
      </w:tr>
      <w:tr w:rsidR="00E8026C" w:rsidRPr="00E8026C" w:rsidTr="00E8026C">
        <w:tc>
          <w:tcPr>
            <w:tcW w:w="1899"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Информатика </w:t>
            </w:r>
          </w:p>
          <w:p w:rsidR="00E8026C" w:rsidRPr="00E8026C" w:rsidRDefault="00E8026C" w:rsidP="00E8026C">
            <w:pPr>
              <w:spacing w:line="360" w:lineRule="auto"/>
              <w:rPr>
                <w:rFonts w:ascii="Times New Roman" w:hAnsi="Times New Roman" w:cs="Times New Roman"/>
                <w:sz w:val="24"/>
                <w:szCs w:val="24"/>
              </w:rPr>
            </w:pPr>
          </w:p>
        </w:tc>
        <w:tc>
          <w:tcPr>
            <w:tcW w:w="4084"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ГОУ ЯО Центр телекоммуникации и информационных систем в образовании </w:t>
            </w:r>
          </w:p>
        </w:tc>
        <w:tc>
          <w:tcPr>
            <w:tcW w:w="3905"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Участие в конкурсах, </w:t>
            </w:r>
            <w:proofErr w:type="gramStart"/>
            <w:r w:rsidRPr="00E8026C">
              <w:rPr>
                <w:rFonts w:ascii="Times New Roman" w:hAnsi="Times New Roman" w:cs="Times New Roman"/>
                <w:color w:val="000000"/>
                <w:sz w:val="23"/>
                <w:szCs w:val="23"/>
              </w:rPr>
              <w:t>интернет-проектах</w:t>
            </w:r>
            <w:proofErr w:type="gramEnd"/>
            <w:r w:rsidRPr="00E8026C">
              <w:rPr>
                <w:rFonts w:ascii="Times New Roman" w:hAnsi="Times New Roman" w:cs="Times New Roman"/>
                <w:color w:val="000000"/>
                <w:sz w:val="23"/>
                <w:szCs w:val="23"/>
              </w:rPr>
              <w:t xml:space="preserve">, проведение интернет-уроков </w:t>
            </w:r>
          </w:p>
        </w:tc>
      </w:tr>
      <w:tr w:rsidR="00E8026C" w:rsidRPr="00E8026C" w:rsidTr="00E8026C">
        <w:trPr>
          <w:trHeight w:val="469"/>
        </w:trPr>
        <w:tc>
          <w:tcPr>
            <w:tcW w:w="1899"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География </w:t>
            </w:r>
          </w:p>
          <w:p w:rsidR="00E8026C" w:rsidRPr="00E8026C" w:rsidRDefault="00E8026C" w:rsidP="00E8026C">
            <w:pPr>
              <w:spacing w:line="360" w:lineRule="auto"/>
              <w:rPr>
                <w:rFonts w:ascii="Times New Roman" w:hAnsi="Times New Roman" w:cs="Times New Roman"/>
                <w:sz w:val="24"/>
                <w:szCs w:val="24"/>
              </w:rPr>
            </w:pPr>
          </w:p>
        </w:tc>
        <w:tc>
          <w:tcPr>
            <w:tcW w:w="4084"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Планетарий им. Терешковой </w:t>
            </w:r>
          </w:p>
        </w:tc>
        <w:tc>
          <w:tcPr>
            <w:tcW w:w="3905"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Занятия для </w:t>
            </w:r>
            <w:proofErr w:type="gramStart"/>
            <w:r w:rsidRPr="00E8026C">
              <w:rPr>
                <w:rFonts w:ascii="Times New Roman" w:hAnsi="Times New Roman" w:cs="Times New Roman"/>
                <w:color w:val="000000"/>
                <w:sz w:val="23"/>
                <w:szCs w:val="23"/>
              </w:rPr>
              <w:t>обучающихся</w:t>
            </w:r>
            <w:proofErr w:type="gramEnd"/>
            <w:r w:rsidRPr="00E8026C">
              <w:rPr>
                <w:rFonts w:ascii="Times New Roman" w:hAnsi="Times New Roman" w:cs="Times New Roman"/>
                <w:color w:val="000000"/>
                <w:sz w:val="23"/>
                <w:szCs w:val="23"/>
              </w:rPr>
              <w:t xml:space="preserve"> </w:t>
            </w:r>
          </w:p>
        </w:tc>
      </w:tr>
      <w:tr w:rsidR="00E8026C" w:rsidRPr="00E8026C" w:rsidTr="00E8026C">
        <w:trPr>
          <w:trHeight w:val="469"/>
        </w:trPr>
        <w:tc>
          <w:tcPr>
            <w:tcW w:w="1899"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Биология </w:t>
            </w:r>
          </w:p>
          <w:p w:rsidR="00E8026C" w:rsidRPr="00E8026C" w:rsidRDefault="00E8026C" w:rsidP="00E8026C">
            <w:pPr>
              <w:autoSpaceDE w:val="0"/>
              <w:autoSpaceDN w:val="0"/>
              <w:adjustRightInd w:val="0"/>
              <w:rPr>
                <w:rFonts w:ascii="Times New Roman" w:hAnsi="Times New Roman" w:cs="Times New Roman"/>
                <w:color w:val="000000"/>
                <w:sz w:val="23"/>
                <w:szCs w:val="23"/>
              </w:rPr>
            </w:pPr>
          </w:p>
        </w:tc>
        <w:tc>
          <w:tcPr>
            <w:tcW w:w="4084"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Ярославский зоопарк; Ботанический сад </w:t>
            </w:r>
          </w:p>
        </w:tc>
        <w:tc>
          <w:tcPr>
            <w:tcW w:w="3905"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Занятия и экскурсии для </w:t>
            </w:r>
            <w:proofErr w:type="gramStart"/>
            <w:r w:rsidRPr="00E8026C">
              <w:rPr>
                <w:rFonts w:ascii="Times New Roman" w:hAnsi="Times New Roman" w:cs="Times New Roman"/>
                <w:color w:val="000000"/>
                <w:sz w:val="23"/>
                <w:szCs w:val="23"/>
              </w:rPr>
              <w:t>обучающихся</w:t>
            </w:r>
            <w:proofErr w:type="gramEnd"/>
            <w:r w:rsidRPr="00E8026C">
              <w:rPr>
                <w:rFonts w:ascii="Times New Roman" w:hAnsi="Times New Roman" w:cs="Times New Roman"/>
                <w:color w:val="000000"/>
                <w:sz w:val="23"/>
                <w:szCs w:val="23"/>
              </w:rPr>
              <w:t xml:space="preserve"> </w:t>
            </w:r>
          </w:p>
        </w:tc>
      </w:tr>
      <w:tr w:rsidR="00E8026C" w:rsidRPr="00E8026C" w:rsidTr="00E8026C">
        <w:trPr>
          <w:trHeight w:val="469"/>
        </w:trPr>
        <w:tc>
          <w:tcPr>
            <w:tcW w:w="1899"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История </w:t>
            </w:r>
          </w:p>
          <w:p w:rsidR="00E8026C" w:rsidRPr="00E8026C" w:rsidRDefault="00E8026C" w:rsidP="00E8026C">
            <w:pPr>
              <w:autoSpaceDE w:val="0"/>
              <w:autoSpaceDN w:val="0"/>
              <w:adjustRightInd w:val="0"/>
              <w:rPr>
                <w:rFonts w:ascii="Times New Roman" w:hAnsi="Times New Roman" w:cs="Times New Roman"/>
                <w:color w:val="000000"/>
                <w:sz w:val="23"/>
                <w:szCs w:val="23"/>
              </w:rPr>
            </w:pPr>
          </w:p>
        </w:tc>
        <w:tc>
          <w:tcPr>
            <w:tcW w:w="4084"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Историко-архитектурный музей-заповедник, Музей истории города, Музей боевой славы </w:t>
            </w:r>
          </w:p>
        </w:tc>
        <w:tc>
          <w:tcPr>
            <w:tcW w:w="3905"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Экскурсии для </w:t>
            </w:r>
            <w:proofErr w:type="gramStart"/>
            <w:r w:rsidRPr="00E8026C">
              <w:rPr>
                <w:rFonts w:ascii="Times New Roman" w:hAnsi="Times New Roman" w:cs="Times New Roman"/>
                <w:color w:val="000000"/>
                <w:sz w:val="23"/>
                <w:szCs w:val="23"/>
              </w:rPr>
              <w:t>обучающихся</w:t>
            </w:r>
            <w:proofErr w:type="gramEnd"/>
            <w:r w:rsidRPr="00E8026C">
              <w:rPr>
                <w:rFonts w:ascii="Times New Roman" w:hAnsi="Times New Roman" w:cs="Times New Roman"/>
                <w:color w:val="000000"/>
                <w:sz w:val="23"/>
                <w:szCs w:val="23"/>
              </w:rPr>
              <w:t xml:space="preserve"> </w:t>
            </w:r>
          </w:p>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p>
        </w:tc>
      </w:tr>
      <w:tr w:rsidR="00E8026C" w:rsidRPr="00E8026C" w:rsidTr="00E8026C">
        <w:trPr>
          <w:trHeight w:val="469"/>
        </w:trPr>
        <w:tc>
          <w:tcPr>
            <w:tcW w:w="1899"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Изобразительное искусство</w:t>
            </w:r>
          </w:p>
        </w:tc>
        <w:tc>
          <w:tcPr>
            <w:tcW w:w="4084"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Ярославский художественный музей </w:t>
            </w:r>
          </w:p>
        </w:tc>
        <w:tc>
          <w:tcPr>
            <w:tcW w:w="3905" w:type="dxa"/>
          </w:tcPr>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Экскурсии для </w:t>
            </w:r>
            <w:proofErr w:type="gramStart"/>
            <w:r w:rsidRPr="00E8026C">
              <w:rPr>
                <w:rFonts w:ascii="Times New Roman" w:hAnsi="Times New Roman" w:cs="Times New Roman"/>
                <w:color w:val="000000"/>
                <w:sz w:val="23"/>
                <w:szCs w:val="23"/>
              </w:rPr>
              <w:t>обучающихся</w:t>
            </w:r>
            <w:proofErr w:type="gramEnd"/>
            <w:r w:rsidRPr="00E8026C">
              <w:rPr>
                <w:rFonts w:ascii="Times New Roman" w:hAnsi="Times New Roman" w:cs="Times New Roman"/>
                <w:color w:val="000000"/>
                <w:sz w:val="23"/>
                <w:szCs w:val="23"/>
              </w:rPr>
              <w:t xml:space="preserve"> </w:t>
            </w:r>
          </w:p>
        </w:tc>
      </w:tr>
      <w:tr w:rsidR="00E8026C" w:rsidRPr="00E8026C" w:rsidTr="00E8026C">
        <w:trPr>
          <w:trHeight w:val="469"/>
        </w:trPr>
        <w:tc>
          <w:tcPr>
            <w:tcW w:w="1899" w:type="dxa"/>
          </w:tcPr>
          <w:tbl>
            <w:tblPr>
              <w:tblW w:w="0" w:type="auto"/>
              <w:tblBorders>
                <w:top w:val="nil"/>
                <w:left w:val="nil"/>
                <w:bottom w:val="nil"/>
                <w:right w:val="nil"/>
              </w:tblBorders>
              <w:tblLook w:val="0000" w:firstRow="0" w:lastRow="0" w:firstColumn="0" w:lastColumn="0" w:noHBand="0" w:noVBand="0"/>
            </w:tblPr>
            <w:tblGrid>
              <w:gridCol w:w="995"/>
            </w:tblGrid>
            <w:tr w:rsidR="00E8026C" w:rsidRPr="00E8026C" w:rsidTr="00E8026C">
              <w:trPr>
                <w:trHeight w:val="109"/>
              </w:trPr>
              <w:tc>
                <w:tcPr>
                  <w:tcW w:w="0" w:type="auto"/>
                </w:tcPr>
                <w:p w:rsidR="00E8026C" w:rsidRPr="00E8026C" w:rsidRDefault="00E8026C" w:rsidP="00E8026C">
                  <w:pPr>
                    <w:autoSpaceDE w:val="0"/>
                    <w:autoSpaceDN w:val="0"/>
                    <w:adjustRightInd w:val="0"/>
                    <w:spacing w:after="0" w:line="240" w:lineRule="auto"/>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Музыка </w:t>
                  </w:r>
                </w:p>
              </w:tc>
            </w:tr>
          </w:tbl>
          <w:p w:rsidR="00E8026C" w:rsidRPr="00E8026C" w:rsidRDefault="00E8026C" w:rsidP="00E8026C">
            <w:pPr>
              <w:autoSpaceDE w:val="0"/>
              <w:autoSpaceDN w:val="0"/>
              <w:adjustRightInd w:val="0"/>
              <w:rPr>
                <w:rFonts w:ascii="Times New Roman" w:hAnsi="Times New Roman" w:cs="Times New Roman"/>
                <w:color w:val="000000"/>
                <w:sz w:val="23"/>
                <w:szCs w:val="23"/>
              </w:rPr>
            </w:pPr>
          </w:p>
        </w:tc>
        <w:tc>
          <w:tcPr>
            <w:tcW w:w="4084"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Ярославская филармония </w:t>
            </w:r>
          </w:p>
          <w:p w:rsidR="00E8026C" w:rsidRPr="00E8026C" w:rsidRDefault="00E8026C" w:rsidP="00E8026C">
            <w:pPr>
              <w:autoSpaceDE w:val="0"/>
              <w:autoSpaceDN w:val="0"/>
              <w:adjustRightInd w:val="0"/>
              <w:rPr>
                <w:rFonts w:ascii="Times New Roman" w:hAnsi="Times New Roman" w:cs="Times New Roman"/>
                <w:color w:val="000000"/>
                <w:sz w:val="23"/>
                <w:szCs w:val="23"/>
              </w:rPr>
            </w:pPr>
          </w:p>
        </w:tc>
        <w:tc>
          <w:tcPr>
            <w:tcW w:w="3905"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Концерты </w:t>
            </w:r>
          </w:p>
          <w:p w:rsidR="00E8026C" w:rsidRPr="00E8026C" w:rsidRDefault="00E8026C" w:rsidP="00E8026C">
            <w:pPr>
              <w:autoSpaceDE w:val="0"/>
              <w:autoSpaceDN w:val="0"/>
              <w:adjustRightInd w:val="0"/>
              <w:spacing w:line="360" w:lineRule="auto"/>
              <w:rPr>
                <w:rFonts w:ascii="Times New Roman" w:hAnsi="Times New Roman" w:cs="Times New Roman"/>
                <w:color w:val="000000"/>
                <w:sz w:val="23"/>
                <w:szCs w:val="23"/>
              </w:rPr>
            </w:pPr>
          </w:p>
        </w:tc>
      </w:tr>
      <w:tr w:rsidR="00E8026C" w:rsidRPr="00E8026C" w:rsidTr="00E8026C">
        <w:trPr>
          <w:trHeight w:val="469"/>
        </w:trPr>
        <w:tc>
          <w:tcPr>
            <w:tcW w:w="1899"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ОБЖ </w:t>
            </w:r>
          </w:p>
          <w:p w:rsidR="00E8026C" w:rsidRPr="00E8026C" w:rsidRDefault="00E8026C" w:rsidP="00E8026C">
            <w:pPr>
              <w:autoSpaceDE w:val="0"/>
              <w:autoSpaceDN w:val="0"/>
              <w:adjustRightInd w:val="0"/>
              <w:rPr>
                <w:rFonts w:ascii="Times New Roman" w:hAnsi="Times New Roman" w:cs="Times New Roman"/>
                <w:color w:val="000000"/>
                <w:sz w:val="23"/>
                <w:szCs w:val="23"/>
              </w:rPr>
            </w:pPr>
          </w:p>
        </w:tc>
        <w:tc>
          <w:tcPr>
            <w:tcW w:w="4084"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Музей МЧС, ГО и ЧС </w:t>
            </w:r>
          </w:p>
          <w:p w:rsidR="00E8026C" w:rsidRPr="00E8026C" w:rsidRDefault="00E8026C" w:rsidP="00E8026C">
            <w:pPr>
              <w:autoSpaceDE w:val="0"/>
              <w:autoSpaceDN w:val="0"/>
              <w:adjustRightInd w:val="0"/>
              <w:rPr>
                <w:rFonts w:ascii="Times New Roman" w:hAnsi="Times New Roman" w:cs="Times New Roman"/>
                <w:color w:val="000000"/>
                <w:sz w:val="23"/>
                <w:szCs w:val="23"/>
              </w:rPr>
            </w:pPr>
          </w:p>
        </w:tc>
        <w:tc>
          <w:tcPr>
            <w:tcW w:w="3905" w:type="dxa"/>
          </w:tcPr>
          <w:p w:rsidR="00E8026C" w:rsidRPr="00E8026C" w:rsidRDefault="00E8026C" w:rsidP="00E8026C">
            <w:pPr>
              <w:autoSpaceDE w:val="0"/>
              <w:autoSpaceDN w:val="0"/>
              <w:adjustRightInd w:val="0"/>
              <w:rPr>
                <w:rFonts w:ascii="Times New Roman" w:hAnsi="Times New Roman" w:cs="Times New Roman"/>
                <w:color w:val="000000"/>
                <w:sz w:val="23"/>
                <w:szCs w:val="23"/>
              </w:rPr>
            </w:pPr>
            <w:r w:rsidRPr="00E8026C">
              <w:rPr>
                <w:rFonts w:ascii="Times New Roman" w:hAnsi="Times New Roman" w:cs="Times New Roman"/>
                <w:color w:val="000000"/>
                <w:sz w:val="23"/>
                <w:szCs w:val="23"/>
              </w:rPr>
              <w:t xml:space="preserve">Экскурсии для </w:t>
            </w:r>
            <w:proofErr w:type="gramStart"/>
            <w:r w:rsidRPr="00E8026C">
              <w:rPr>
                <w:rFonts w:ascii="Times New Roman" w:hAnsi="Times New Roman" w:cs="Times New Roman"/>
                <w:color w:val="000000"/>
                <w:sz w:val="23"/>
                <w:szCs w:val="23"/>
              </w:rPr>
              <w:t>обучающихся</w:t>
            </w:r>
            <w:proofErr w:type="gramEnd"/>
          </w:p>
        </w:tc>
      </w:tr>
    </w:tbl>
    <w:p w:rsidR="00E8026C" w:rsidRPr="00E8026C" w:rsidRDefault="00E8026C" w:rsidP="00E8026C">
      <w:pPr>
        <w:widowControl w:val="0"/>
        <w:tabs>
          <w:tab w:val="left" w:pos="567"/>
        </w:tabs>
        <w:spacing w:after="0" w:line="360" w:lineRule="auto"/>
        <w:ind w:left="360"/>
        <w:jc w:val="center"/>
        <w:rPr>
          <w:rFonts w:ascii="Times New Roman" w:eastAsia="Times New Roman" w:hAnsi="Times New Roman" w:cs="Times New Roman"/>
          <w:b/>
          <w:sz w:val="24"/>
          <w:szCs w:val="24"/>
        </w:rPr>
      </w:pPr>
    </w:p>
    <w:p w:rsidR="00A40D94" w:rsidRPr="00E55BAB" w:rsidRDefault="00A40D94" w:rsidP="00E55BAB">
      <w:pPr>
        <w:pStyle w:val="3"/>
        <w:jc w:val="center"/>
        <w:rPr>
          <w:rFonts w:ascii="Times New Roman" w:eastAsia="Times New Roman" w:hAnsi="Times New Roman" w:cs="Times New Roman"/>
          <w:color w:val="auto"/>
          <w:sz w:val="28"/>
          <w:szCs w:val="28"/>
        </w:rPr>
      </w:pPr>
      <w:bookmarkStart w:id="68" w:name="_Toc114387890"/>
      <w:r w:rsidRPr="00E55BAB">
        <w:rPr>
          <w:rFonts w:ascii="Times New Roman" w:eastAsia="Times New Roman" w:hAnsi="Times New Roman" w:cs="Times New Roman"/>
          <w:color w:val="auto"/>
          <w:sz w:val="28"/>
          <w:szCs w:val="28"/>
        </w:rPr>
        <w:t>2.2.3. Организационный раздел</w:t>
      </w:r>
      <w:bookmarkEnd w:id="68"/>
    </w:p>
    <w:p w:rsidR="00E8026C" w:rsidRPr="00A40D94" w:rsidRDefault="00E8026C" w:rsidP="00E8026C">
      <w:pPr>
        <w:widowControl w:val="0"/>
        <w:tabs>
          <w:tab w:val="left" w:pos="567"/>
        </w:tabs>
        <w:spacing w:after="0" w:line="360" w:lineRule="auto"/>
        <w:ind w:left="360"/>
        <w:jc w:val="center"/>
        <w:rPr>
          <w:rFonts w:ascii="Times New Roman" w:eastAsia="Times New Roman" w:hAnsi="Times New Roman" w:cs="Times New Roman"/>
          <w:b/>
          <w:sz w:val="24"/>
          <w:szCs w:val="24"/>
        </w:rPr>
      </w:pPr>
      <w:proofErr w:type="gramStart"/>
      <w:r w:rsidRPr="00A40D94">
        <w:rPr>
          <w:rFonts w:ascii="Times New Roman" w:eastAsia="Times New Roman" w:hAnsi="Times New Roman" w:cs="Times New Roman"/>
          <w:b/>
          <w:sz w:val="24"/>
          <w:szCs w:val="24"/>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E8026C" w:rsidRPr="00E8026C" w:rsidRDefault="00E8026C" w:rsidP="00E8026C">
      <w:pPr>
        <w:widowControl w:val="0"/>
        <w:tabs>
          <w:tab w:val="left" w:pos="567"/>
        </w:tabs>
        <w:spacing w:after="0" w:line="360" w:lineRule="auto"/>
        <w:ind w:firstLine="709"/>
        <w:jc w:val="both"/>
        <w:rPr>
          <w:rFonts w:ascii="Times New Roman" w:eastAsia="Times New Roman" w:hAnsi="Times New Roman" w:cs="Times New Roman"/>
          <w:sz w:val="24"/>
          <w:szCs w:val="24"/>
        </w:rPr>
      </w:pPr>
      <w:r w:rsidRPr="00E8026C">
        <w:rPr>
          <w:rFonts w:ascii="Times New Roman" w:eastAsia="Times New Roman" w:hAnsi="Times New Roman" w:cs="Times New Roman"/>
          <w:sz w:val="24"/>
          <w:szCs w:val="24"/>
        </w:rPr>
        <w:t>Требования к условиям включают:</w:t>
      </w:r>
    </w:p>
    <w:p w:rsidR="00E8026C" w:rsidRPr="00E8026C" w:rsidRDefault="00E8026C" w:rsidP="009D28AE">
      <w:pPr>
        <w:widowControl w:val="0"/>
        <w:numPr>
          <w:ilvl w:val="0"/>
          <w:numId w:val="66"/>
        </w:numPr>
        <w:tabs>
          <w:tab w:val="left" w:pos="567"/>
          <w:tab w:val="num" w:pos="993"/>
        </w:tabs>
        <w:spacing w:after="0" w:line="360" w:lineRule="auto"/>
        <w:ind w:left="0" w:firstLine="709"/>
        <w:jc w:val="both"/>
        <w:textAlignment w:val="baseline"/>
        <w:rPr>
          <w:rFonts w:ascii="Times New Roman" w:eastAsia="Times New Roman" w:hAnsi="Times New Roman" w:cs="Times New Roman"/>
          <w:sz w:val="24"/>
          <w:szCs w:val="24"/>
        </w:rPr>
      </w:pPr>
      <w:r w:rsidRPr="00E8026C">
        <w:rPr>
          <w:rFonts w:ascii="Times New Roman" w:eastAsia="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E8026C" w:rsidRPr="00E8026C" w:rsidRDefault="00E8026C" w:rsidP="009D28AE">
      <w:pPr>
        <w:widowControl w:val="0"/>
        <w:numPr>
          <w:ilvl w:val="0"/>
          <w:numId w:val="66"/>
        </w:numPr>
        <w:tabs>
          <w:tab w:val="left" w:pos="567"/>
          <w:tab w:val="num" w:pos="993"/>
        </w:tabs>
        <w:spacing w:after="0" w:line="360" w:lineRule="auto"/>
        <w:ind w:left="0" w:firstLine="709"/>
        <w:jc w:val="both"/>
        <w:textAlignment w:val="baseline"/>
        <w:rPr>
          <w:rFonts w:ascii="Times New Roman" w:eastAsia="Times New Roman" w:hAnsi="Times New Roman" w:cs="Times New Roman"/>
          <w:sz w:val="24"/>
          <w:szCs w:val="24"/>
        </w:rPr>
      </w:pPr>
      <w:r w:rsidRPr="00E8026C">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w:t>
      </w:r>
    </w:p>
    <w:p w:rsidR="00E8026C" w:rsidRPr="00E8026C" w:rsidRDefault="00E8026C" w:rsidP="009D28AE">
      <w:pPr>
        <w:widowControl w:val="0"/>
        <w:numPr>
          <w:ilvl w:val="0"/>
          <w:numId w:val="66"/>
        </w:numPr>
        <w:tabs>
          <w:tab w:val="left" w:pos="567"/>
          <w:tab w:val="num" w:pos="993"/>
        </w:tabs>
        <w:spacing w:after="0" w:line="360" w:lineRule="auto"/>
        <w:ind w:left="0" w:firstLine="709"/>
        <w:jc w:val="both"/>
        <w:textAlignment w:val="baseline"/>
        <w:rPr>
          <w:rFonts w:ascii="Times New Roman" w:eastAsia="Times New Roman" w:hAnsi="Times New Roman" w:cs="Times New Roman"/>
          <w:sz w:val="24"/>
          <w:szCs w:val="24"/>
        </w:rPr>
      </w:pPr>
      <w:r w:rsidRPr="00E8026C">
        <w:rPr>
          <w:rFonts w:ascii="Times New Roman" w:eastAsia="Times New Roman" w:hAnsi="Times New Roman" w:cs="Times New Roman"/>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w:t>
      </w:r>
      <w:r w:rsidRPr="00E8026C">
        <w:rPr>
          <w:rFonts w:ascii="Times New Roman" w:eastAsia="Times New Roman" w:hAnsi="Times New Roman" w:cs="Times New Roman"/>
          <w:sz w:val="24"/>
          <w:szCs w:val="24"/>
        </w:rPr>
        <w:lastRenderedPageBreak/>
        <w:t xml:space="preserve">общего образования. </w:t>
      </w:r>
    </w:p>
    <w:p w:rsidR="00E8026C" w:rsidRPr="00A40D94" w:rsidRDefault="00E8026C" w:rsidP="00A40D94">
      <w:pPr>
        <w:spacing w:after="0" w:line="360" w:lineRule="auto"/>
        <w:jc w:val="center"/>
        <w:rPr>
          <w:rFonts w:ascii="Times New Roman" w:hAnsi="Times New Roman" w:cs="Times New Roman"/>
          <w:bCs/>
          <w:kern w:val="24"/>
          <w:sz w:val="24"/>
          <w:szCs w:val="24"/>
        </w:rPr>
      </w:pPr>
      <w:r w:rsidRPr="00E8026C">
        <w:rPr>
          <w:rFonts w:ascii="Times New Roman" w:eastAsia="Calibri" w:hAnsi="Times New Roman" w:cs="Times New Roman"/>
          <w:sz w:val="24"/>
          <w:szCs w:val="24"/>
        </w:rPr>
        <w:t xml:space="preserve">Подготовка </w:t>
      </w:r>
      <w:r w:rsidRPr="00E8026C">
        <w:rPr>
          <w:rFonts w:ascii="Times New Roman" w:hAnsi="Times New Roman" w:cs="Times New Roman"/>
          <w:bCs/>
          <w:kern w:val="24"/>
          <w:sz w:val="24"/>
          <w:szCs w:val="24"/>
        </w:rPr>
        <w:t xml:space="preserve">педагогических кадров, имеющих необходимый уровень подготовки для </w:t>
      </w:r>
      <w:r w:rsidR="00A40D94">
        <w:rPr>
          <w:rFonts w:ascii="Times New Roman" w:hAnsi="Times New Roman" w:cs="Times New Roman"/>
          <w:bCs/>
          <w:kern w:val="24"/>
          <w:sz w:val="24"/>
          <w:szCs w:val="24"/>
        </w:rPr>
        <w:t>реализации программы УУД</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педагоги владеют представлениями о возрастных особенностях учащихся начальной, основной и старшей школы;</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педагоги прошли курсы повышения квалификации, посвященные ФГОС;</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 xml:space="preserve">педагоги участвовали во </w:t>
      </w:r>
      <w:proofErr w:type="spellStart"/>
      <w:r w:rsidRPr="00E8026C">
        <w:rPr>
          <w:rFonts w:ascii="Times New Roman" w:hAnsi="Times New Roman" w:cs="Times New Roman"/>
          <w:color w:val="000000" w:themeColor="text1"/>
          <w:kern w:val="24"/>
          <w:sz w:val="24"/>
          <w:szCs w:val="24"/>
        </w:rPr>
        <w:t>внутришкольном</w:t>
      </w:r>
      <w:proofErr w:type="spellEnd"/>
      <w:r w:rsidRPr="00E8026C">
        <w:rPr>
          <w:rFonts w:ascii="Times New Roman" w:hAnsi="Times New Roman" w:cs="Times New Roman"/>
          <w:color w:val="000000" w:themeColor="text1"/>
          <w:kern w:val="24"/>
          <w:sz w:val="24"/>
          <w:szCs w:val="24"/>
        </w:rPr>
        <w:t xml:space="preserve"> семинаре, посвященном особенностям применения выбранной программы по УУД;</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педагоги могут строить образовательный процесс в рамках учебного предмета в соответствии с особенностями формирования конкретных УУД;</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педагоги осуществляют формирование УУД в рамках проектной, исследовательской деятельностей;</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характер взаимодействия педагога и обучающегося не противоречит представлениям об условиях формирования УУД;</w:t>
      </w:r>
    </w:p>
    <w:p w:rsidR="00E8026C" w:rsidRPr="00E8026C" w:rsidRDefault="00E8026C" w:rsidP="009D28AE">
      <w:pPr>
        <w:numPr>
          <w:ilvl w:val="0"/>
          <w:numId w:val="65"/>
        </w:numPr>
        <w:spacing w:after="0" w:line="360" w:lineRule="auto"/>
        <w:ind w:left="0" w:firstLine="0"/>
        <w:contextualSpacing/>
        <w:jc w:val="both"/>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педагоги владеют навыками формирующего оценивания;</w:t>
      </w:r>
    </w:p>
    <w:p w:rsidR="00E8026C" w:rsidRPr="00E8026C" w:rsidRDefault="00E8026C" w:rsidP="009D28AE">
      <w:pPr>
        <w:numPr>
          <w:ilvl w:val="0"/>
          <w:numId w:val="65"/>
        </w:numPr>
        <w:tabs>
          <w:tab w:val="num" w:pos="0"/>
          <w:tab w:val="left" w:pos="567"/>
        </w:tabs>
        <w:suppressAutoHyphens/>
        <w:spacing w:after="0" w:line="360" w:lineRule="auto"/>
        <w:ind w:left="142" w:hanging="142"/>
        <w:contextualSpacing/>
        <w:jc w:val="both"/>
        <w:rPr>
          <w:rFonts w:ascii="Times New Roman" w:eastAsia="Calibri" w:hAnsi="Times New Roman" w:cs="Times New Roman"/>
          <w:color w:val="000000"/>
          <w:sz w:val="24"/>
          <w:szCs w:val="24"/>
          <w:lang w:eastAsia="ar-SA"/>
        </w:rPr>
      </w:pPr>
      <w:r w:rsidRPr="00E8026C">
        <w:rPr>
          <w:rFonts w:ascii="Times New Roman" w:hAnsi="Times New Roman" w:cs="Times New Roman"/>
          <w:color w:val="000000" w:themeColor="text1"/>
          <w:kern w:val="24"/>
          <w:sz w:val="24"/>
          <w:szCs w:val="24"/>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E8026C">
        <w:rPr>
          <w:rFonts w:ascii="Times New Roman" w:hAnsi="Times New Roman" w:cs="Times New Roman"/>
          <w:color w:val="000000" w:themeColor="text1"/>
          <w:kern w:val="24"/>
          <w:sz w:val="24"/>
          <w:szCs w:val="24"/>
        </w:rPr>
        <w:t>внепредметной</w:t>
      </w:r>
      <w:proofErr w:type="spellEnd"/>
      <w:r w:rsidRPr="00E8026C">
        <w:rPr>
          <w:rFonts w:ascii="Times New Roman" w:hAnsi="Times New Roman" w:cs="Times New Roman"/>
          <w:color w:val="000000" w:themeColor="text1"/>
          <w:kern w:val="24"/>
          <w:sz w:val="24"/>
          <w:szCs w:val="24"/>
        </w:rPr>
        <w:t xml:space="preserve"> деятельности</w:t>
      </w:r>
    </w:p>
    <w:p w:rsidR="00E8026C" w:rsidRPr="00A40D94" w:rsidRDefault="00E8026C" w:rsidP="00E8026C">
      <w:pPr>
        <w:widowControl w:val="0"/>
        <w:tabs>
          <w:tab w:val="left" w:pos="567"/>
        </w:tabs>
        <w:spacing w:after="0" w:line="360" w:lineRule="auto"/>
        <w:ind w:left="360"/>
        <w:jc w:val="center"/>
        <w:rPr>
          <w:rFonts w:ascii="Times New Roman" w:eastAsia="Times New Roman" w:hAnsi="Times New Roman" w:cs="Times New Roman"/>
          <w:b/>
          <w:sz w:val="24"/>
          <w:szCs w:val="24"/>
        </w:rPr>
      </w:pPr>
      <w:r w:rsidRPr="00A40D94">
        <w:rPr>
          <w:rFonts w:ascii="Times New Roman" w:eastAsia="Times New Roman" w:hAnsi="Times New Roman" w:cs="Times New Roman"/>
          <w:b/>
          <w:sz w:val="24"/>
          <w:szCs w:val="24"/>
        </w:rPr>
        <w:t xml:space="preserve">Методика и инструментарий мониторинга успешности освоения и применения </w:t>
      </w:r>
      <w:proofErr w:type="gramStart"/>
      <w:r w:rsidRPr="00A40D94">
        <w:rPr>
          <w:rFonts w:ascii="Times New Roman" w:eastAsia="Times New Roman" w:hAnsi="Times New Roman" w:cs="Times New Roman"/>
          <w:b/>
          <w:sz w:val="24"/>
          <w:szCs w:val="24"/>
        </w:rPr>
        <w:t>обучающимися</w:t>
      </w:r>
      <w:proofErr w:type="gramEnd"/>
      <w:r w:rsidRPr="00A40D94">
        <w:rPr>
          <w:rFonts w:ascii="Times New Roman" w:eastAsia="Times New Roman" w:hAnsi="Times New Roman" w:cs="Times New Roman"/>
          <w:b/>
          <w:sz w:val="24"/>
          <w:szCs w:val="24"/>
        </w:rPr>
        <w:t xml:space="preserve"> универсальных учебных действий</w:t>
      </w:r>
    </w:p>
    <w:p w:rsidR="00E8026C" w:rsidRPr="00E8026C" w:rsidRDefault="00E8026C" w:rsidP="00E8026C">
      <w:pPr>
        <w:spacing w:before="115" w:after="0" w:line="360" w:lineRule="auto"/>
        <w:ind w:firstLine="567"/>
        <w:rPr>
          <w:rFonts w:ascii="Times New Roman" w:eastAsia="Times New Roman" w:hAnsi="Times New Roman"/>
          <w:sz w:val="24"/>
          <w:szCs w:val="24"/>
        </w:rPr>
      </w:pPr>
      <w:r w:rsidRPr="00E8026C">
        <w:rPr>
          <w:rFonts w:ascii="Times New Roman" w:hAnsi="Times New Roman"/>
          <w:bCs/>
          <w:kern w:val="24"/>
          <w:sz w:val="24"/>
          <w:szCs w:val="24"/>
        </w:rPr>
        <w:t>В процессе реализации мониторинга успешности освоения и применения УУД  учтены следующие этапы освоения УУД:</w:t>
      </w:r>
    </w:p>
    <w:p w:rsidR="00E8026C" w:rsidRPr="00E8026C" w:rsidRDefault="00E8026C" w:rsidP="009D28AE">
      <w:pPr>
        <w:numPr>
          <w:ilvl w:val="0"/>
          <w:numId w:val="67"/>
        </w:numPr>
        <w:spacing w:after="0" w:line="360" w:lineRule="auto"/>
        <w:ind w:left="142" w:firstLine="0"/>
        <w:contextualSpacing/>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 xml:space="preserve">универсальное учебное действие </w:t>
      </w:r>
      <w:r w:rsidRPr="00E8026C">
        <w:rPr>
          <w:rFonts w:ascii="Times New Roman" w:hAnsi="Times New Roman" w:cs="Times New Roman"/>
          <w:color w:val="000000" w:themeColor="text1"/>
          <w:kern w:val="24"/>
          <w:sz w:val="24"/>
          <w:szCs w:val="24"/>
          <w:u w:val="single"/>
        </w:rPr>
        <w:t xml:space="preserve">не сформировано </w:t>
      </w:r>
      <w:r w:rsidRPr="00E8026C">
        <w:rPr>
          <w:rFonts w:ascii="Times New Roman" w:hAnsi="Times New Roman" w:cs="Times New Roman"/>
          <w:color w:val="000000" w:themeColor="text1"/>
          <w:kern w:val="24"/>
          <w:sz w:val="24"/>
          <w:szCs w:val="24"/>
        </w:rPr>
        <w:t>(школьник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8026C" w:rsidRPr="00E8026C" w:rsidRDefault="00E8026C" w:rsidP="009D28AE">
      <w:pPr>
        <w:numPr>
          <w:ilvl w:val="0"/>
          <w:numId w:val="67"/>
        </w:numPr>
        <w:spacing w:after="0" w:line="360" w:lineRule="auto"/>
        <w:ind w:left="142" w:firstLine="0"/>
        <w:contextualSpacing/>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rPr>
        <w:t xml:space="preserve">учебное действие может </w:t>
      </w:r>
      <w:r w:rsidRPr="00E8026C">
        <w:rPr>
          <w:rFonts w:ascii="Times New Roman" w:hAnsi="Times New Roman" w:cs="Times New Roman"/>
          <w:color w:val="000000" w:themeColor="text1"/>
          <w:kern w:val="24"/>
          <w:sz w:val="24"/>
          <w:szCs w:val="24"/>
          <w:u w:val="single"/>
        </w:rPr>
        <w:t>быть выполнено в сотрудничестве с педагогом</w:t>
      </w:r>
      <w:r w:rsidRPr="00E8026C">
        <w:rPr>
          <w:rFonts w:ascii="Times New Roman" w:hAnsi="Times New Roman" w:cs="Times New Roman"/>
          <w:color w:val="000000" w:themeColor="text1"/>
          <w:kern w:val="24"/>
          <w:sz w:val="24"/>
          <w:szCs w:val="24"/>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8026C" w:rsidRPr="00E8026C" w:rsidRDefault="00E8026C" w:rsidP="009D28AE">
      <w:pPr>
        <w:numPr>
          <w:ilvl w:val="0"/>
          <w:numId w:val="67"/>
        </w:numPr>
        <w:spacing w:after="0" w:line="360" w:lineRule="auto"/>
        <w:ind w:left="142" w:firstLine="0"/>
        <w:contextualSpacing/>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u w:val="single"/>
        </w:rPr>
        <w:t xml:space="preserve">неадекватный перенос учебных действий </w:t>
      </w:r>
      <w:r w:rsidRPr="00E8026C">
        <w:rPr>
          <w:rFonts w:ascii="Times New Roman" w:hAnsi="Times New Roman" w:cs="Times New Roman"/>
          <w:color w:val="000000" w:themeColor="text1"/>
          <w:kern w:val="24"/>
          <w:sz w:val="24"/>
          <w:szCs w:val="24"/>
        </w:rPr>
        <w:t>на новые виды задач (при изменении условий задачи не может самостоятельно внести коррективы в действия);</w:t>
      </w:r>
    </w:p>
    <w:p w:rsidR="00E8026C" w:rsidRPr="00E8026C" w:rsidRDefault="00E8026C" w:rsidP="009D28AE">
      <w:pPr>
        <w:numPr>
          <w:ilvl w:val="0"/>
          <w:numId w:val="67"/>
        </w:numPr>
        <w:spacing w:after="0" w:line="360" w:lineRule="auto"/>
        <w:ind w:left="142" w:firstLine="0"/>
        <w:contextualSpacing/>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u w:val="single"/>
        </w:rPr>
        <w:t xml:space="preserve">адекватный перенос учебных действий </w:t>
      </w:r>
      <w:r w:rsidRPr="00E8026C">
        <w:rPr>
          <w:rFonts w:ascii="Times New Roman" w:hAnsi="Times New Roman" w:cs="Times New Roman"/>
          <w:color w:val="000000" w:themeColor="text1"/>
          <w:kern w:val="24"/>
          <w:sz w:val="24"/>
          <w:szCs w:val="24"/>
        </w:rPr>
        <w:t>(самостоятельное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8026C" w:rsidRPr="00E8026C" w:rsidRDefault="00E8026C" w:rsidP="009D28AE">
      <w:pPr>
        <w:numPr>
          <w:ilvl w:val="0"/>
          <w:numId w:val="67"/>
        </w:numPr>
        <w:spacing w:after="0" w:line="360" w:lineRule="auto"/>
        <w:ind w:left="142" w:firstLine="0"/>
        <w:contextualSpacing/>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u w:val="single"/>
        </w:rPr>
        <w:lastRenderedPageBreak/>
        <w:t xml:space="preserve">самостоятельное построение учебных целей </w:t>
      </w:r>
      <w:r w:rsidRPr="00E8026C">
        <w:rPr>
          <w:rFonts w:ascii="Times New Roman" w:hAnsi="Times New Roman" w:cs="Times New Roman"/>
          <w:color w:val="000000" w:themeColor="text1"/>
          <w:kern w:val="24"/>
          <w:sz w:val="24"/>
          <w:szCs w:val="24"/>
        </w:rPr>
        <w:t>(самостоятельное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8026C" w:rsidRPr="00E8026C" w:rsidRDefault="00E8026C" w:rsidP="009D28AE">
      <w:pPr>
        <w:numPr>
          <w:ilvl w:val="0"/>
          <w:numId w:val="67"/>
        </w:numPr>
        <w:spacing w:after="0" w:line="360" w:lineRule="auto"/>
        <w:ind w:left="142" w:firstLine="0"/>
        <w:contextualSpacing/>
        <w:textAlignment w:val="baseline"/>
        <w:rPr>
          <w:rFonts w:ascii="Times New Roman" w:eastAsia="Times New Roman" w:hAnsi="Times New Roman" w:cs="Times New Roman"/>
          <w:sz w:val="24"/>
          <w:szCs w:val="24"/>
        </w:rPr>
      </w:pPr>
      <w:r w:rsidRPr="00E8026C">
        <w:rPr>
          <w:rFonts w:ascii="Times New Roman" w:hAnsi="Times New Roman" w:cs="Times New Roman"/>
          <w:color w:val="000000" w:themeColor="text1"/>
          <w:kern w:val="24"/>
          <w:sz w:val="24"/>
          <w:szCs w:val="24"/>
          <w:u w:val="single"/>
        </w:rPr>
        <w:t xml:space="preserve">обобщение учебных действий </w:t>
      </w:r>
      <w:r w:rsidRPr="00E8026C">
        <w:rPr>
          <w:rFonts w:ascii="Times New Roman" w:hAnsi="Times New Roman" w:cs="Times New Roman"/>
          <w:color w:val="000000" w:themeColor="text1"/>
          <w:kern w:val="24"/>
          <w:sz w:val="24"/>
          <w:szCs w:val="24"/>
        </w:rPr>
        <w:t>на основе выявления общих принципов.</w:t>
      </w:r>
    </w:p>
    <w:p w:rsidR="00E8026C" w:rsidRPr="00E8026C" w:rsidRDefault="00E8026C" w:rsidP="00E8026C">
      <w:pPr>
        <w:widowControl w:val="0"/>
        <w:tabs>
          <w:tab w:val="left" w:pos="567"/>
        </w:tabs>
        <w:spacing w:after="0" w:line="360" w:lineRule="auto"/>
        <w:ind w:firstLine="709"/>
        <w:jc w:val="both"/>
        <w:rPr>
          <w:rFonts w:ascii="Times New Roman" w:eastAsia="Times New Roman" w:hAnsi="Times New Roman" w:cs="Times New Roman"/>
          <w:sz w:val="24"/>
          <w:szCs w:val="24"/>
        </w:rPr>
      </w:pPr>
      <w:r w:rsidRPr="00E8026C">
        <w:rPr>
          <w:rFonts w:ascii="Times New Roman" w:eastAsia="Times New Roman" w:hAnsi="Times New Roman" w:cs="Times New Roman"/>
          <w:sz w:val="24"/>
          <w:szCs w:val="24"/>
        </w:rPr>
        <w:t>Система оценки УУД</w:t>
      </w:r>
      <w:proofErr w:type="gramStart"/>
      <w:r w:rsidRPr="00E8026C">
        <w:rPr>
          <w:rFonts w:ascii="Times New Roman" w:eastAsia="Times New Roman" w:hAnsi="Times New Roman" w:cs="Times New Roman"/>
          <w:sz w:val="24"/>
          <w:szCs w:val="24"/>
        </w:rPr>
        <w:t xml:space="preserve"> :</w:t>
      </w:r>
      <w:proofErr w:type="gramEnd"/>
    </w:p>
    <w:p w:rsidR="00E8026C" w:rsidRPr="00E8026C" w:rsidRDefault="00E8026C" w:rsidP="009D28AE">
      <w:pPr>
        <w:widowControl w:val="0"/>
        <w:numPr>
          <w:ilvl w:val="0"/>
          <w:numId w:val="68"/>
        </w:numPr>
        <w:tabs>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rPr>
      </w:pPr>
      <w:proofErr w:type="gramStart"/>
      <w:r w:rsidRPr="00E8026C">
        <w:rPr>
          <w:rFonts w:ascii="Times New Roman" w:eastAsia="Times New Roman" w:hAnsi="Times New Roman" w:cs="Times New Roman"/>
          <w:sz w:val="24"/>
          <w:szCs w:val="24"/>
        </w:rPr>
        <w:t>уровневая</w:t>
      </w:r>
      <w:proofErr w:type="gramEnd"/>
      <w:r w:rsidRPr="00E8026C">
        <w:rPr>
          <w:rFonts w:ascii="Times New Roman" w:eastAsia="Times New Roman" w:hAnsi="Times New Roman" w:cs="Times New Roman"/>
          <w:sz w:val="24"/>
          <w:szCs w:val="24"/>
        </w:rPr>
        <w:t xml:space="preserve"> (определяются уровни владения УУД);</w:t>
      </w:r>
    </w:p>
    <w:p w:rsidR="000C1A06" w:rsidRPr="00032088" w:rsidRDefault="00E8026C" w:rsidP="009D28AE">
      <w:pPr>
        <w:widowControl w:val="0"/>
        <w:numPr>
          <w:ilvl w:val="0"/>
          <w:numId w:val="68"/>
        </w:numPr>
        <w:tabs>
          <w:tab w:val="left" w:pos="567"/>
          <w:tab w:val="left" w:pos="993"/>
        </w:tabs>
        <w:spacing w:after="0" w:line="360" w:lineRule="auto"/>
        <w:ind w:left="0" w:firstLine="709"/>
        <w:jc w:val="both"/>
        <w:textAlignment w:val="baseline"/>
        <w:rPr>
          <w:rFonts w:ascii="Times New Roman" w:eastAsia="Times New Roman" w:hAnsi="Times New Roman" w:cs="Times New Roman"/>
          <w:sz w:val="24"/>
          <w:szCs w:val="24"/>
        </w:rPr>
      </w:pPr>
      <w:r w:rsidRPr="00E8026C">
        <w:rPr>
          <w:rFonts w:ascii="Times New Roman" w:eastAsia="Times New Roman" w:hAnsi="Times New Roman" w:cs="Times New Roman"/>
          <w:sz w:val="24"/>
          <w:szCs w:val="24"/>
        </w:rPr>
        <w:t xml:space="preserve">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E8026C">
        <w:rPr>
          <w:rFonts w:ascii="Times New Roman" w:eastAsia="Times New Roman" w:hAnsi="Times New Roman" w:cs="Times New Roman"/>
          <w:sz w:val="24"/>
          <w:szCs w:val="24"/>
        </w:rPr>
        <w:t>самооценивания</w:t>
      </w:r>
      <w:proofErr w:type="spellEnd"/>
      <w:r w:rsidRPr="00E8026C">
        <w:rPr>
          <w:rFonts w:ascii="Times New Roman" w:eastAsia="Times New Roman" w:hAnsi="Times New Roman" w:cs="Times New Roman"/>
          <w:sz w:val="24"/>
          <w:szCs w:val="24"/>
        </w:rPr>
        <w:t xml:space="preserve"> и позиционного внешнего оценивания.</w:t>
      </w:r>
    </w:p>
    <w:p w:rsidR="000C1A06" w:rsidRPr="00A40D94" w:rsidRDefault="00332B8C" w:rsidP="00332B8C">
      <w:pPr>
        <w:spacing w:after="0" w:line="360" w:lineRule="auto"/>
        <w:jc w:val="center"/>
        <w:rPr>
          <w:rFonts w:ascii="Times New Roman" w:hAnsi="Times New Roman" w:cs="Times New Roman"/>
          <w:b/>
          <w:sz w:val="24"/>
          <w:szCs w:val="24"/>
        </w:rPr>
      </w:pPr>
      <w:r w:rsidRPr="00A40D94">
        <w:rPr>
          <w:rFonts w:ascii="Times New Roman" w:hAnsi="Times New Roman" w:cs="Times New Roman"/>
          <w:b/>
          <w:sz w:val="24"/>
          <w:szCs w:val="24"/>
        </w:rPr>
        <w:t>Описание внедрения финансовой грамотности в образовательную, внеурочную и воспитательную деятельности</w:t>
      </w:r>
    </w:p>
    <w:tbl>
      <w:tblPr>
        <w:tblStyle w:val="af1"/>
        <w:tblW w:w="0" w:type="auto"/>
        <w:tblLook w:val="04A0" w:firstRow="1" w:lastRow="0" w:firstColumn="1" w:lastColumn="0" w:noHBand="0" w:noVBand="1"/>
      </w:tblPr>
      <w:tblGrid>
        <w:gridCol w:w="3218"/>
        <w:gridCol w:w="3218"/>
        <w:gridCol w:w="3219"/>
      </w:tblGrid>
      <w:tr w:rsidR="00332B8C" w:rsidTr="00D37E8D">
        <w:tc>
          <w:tcPr>
            <w:tcW w:w="9655" w:type="dxa"/>
            <w:gridSpan w:val="3"/>
          </w:tcPr>
          <w:p w:rsidR="00332B8C" w:rsidRDefault="00332B8C" w:rsidP="00332B8C">
            <w:pPr>
              <w:spacing w:line="360" w:lineRule="auto"/>
              <w:jc w:val="center"/>
              <w:rPr>
                <w:rFonts w:ascii="Times New Roman" w:hAnsi="Times New Roman" w:cs="Times New Roman"/>
                <w:sz w:val="24"/>
                <w:szCs w:val="24"/>
              </w:rPr>
            </w:pPr>
            <w:r>
              <w:rPr>
                <w:rFonts w:ascii="Times New Roman" w:hAnsi="Times New Roman" w:cs="Times New Roman"/>
                <w:sz w:val="24"/>
                <w:szCs w:val="24"/>
              </w:rPr>
              <w:t>Обучение финансовой грамотности</w:t>
            </w:r>
          </w:p>
        </w:tc>
      </w:tr>
      <w:tr w:rsidR="00332B8C" w:rsidTr="00332B8C">
        <w:tc>
          <w:tcPr>
            <w:tcW w:w="3218" w:type="dxa"/>
          </w:tcPr>
          <w:p w:rsidR="00332B8C" w:rsidRDefault="00332B8C" w:rsidP="00332B8C">
            <w:pPr>
              <w:spacing w:line="360" w:lineRule="auto"/>
              <w:jc w:val="both"/>
              <w:rPr>
                <w:rFonts w:ascii="Times New Roman" w:hAnsi="Times New Roman" w:cs="Times New Roman"/>
                <w:sz w:val="24"/>
                <w:szCs w:val="24"/>
              </w:rPr>
            </w:pPr>
            <w:r>
              <w:rPr>
                <w:rFonts w:ascii="Times New Roman" w:hAnsi="Times New Roman" w:cs="Times New Roman"/>
                <w:sz w:val="24"/>
                <w:szCs w:val="24"/>
              </w:rPr>
              <w:t>в рамках обязательных предметов школьной программы</w:t>
            </w:r>
          </w:p>
        </w:tc>
        <w:tc>
          <w:tcPr>
            <w:tcW w:w="3218" w:type="dxa"/>
          </w:tcPr>
          <w:p w:rsidR="00332B8C" w:rsidRPr="00086A29" w:rsidRDefault="00086A29" w:rsidP="00332B8C">
            <w:pPr>
              <w:spacing w:line="360" w:lineRule="auto"/>
              <w:jc w:val="both"/>
              <w:rPr>
                <w:rFonts w:ascii="Times New Roman" w:hAnsi="Times New Roman" w:cs="Times New Roman"/>
                <w:sz w:val="24"/>
                <w:szCs w:val="24"/>
              </w:rPr>
            </w:pPr>
            <w:r w:rsidRPr="00086A29">
              <w:rPr>
                <w:rFonts w:ascii="Times New Roman" w:hAnsi="Times New Roman" w:cs="Times New Roman"/>
                <w:bCs/>
                <w:iCs/>
                <w:color w:val="000000"/>
                <w:sz w:val="24"/>
                <w:szCs w:val="24"/>
                <w:shd w:val="clear" w:color="auto" w:fill="FFFFFF"/>
              </w:rPr>
              <w:t>в рамках внеурочной деятельности, факультатива (</w:t>
            </w:r>
            <w:proofErr w:type="spellStart"/>
            <w:r w:rsidRPr="00086A29">
              <w:rPr>
                <w:rFonts w:ascii="Times New Roman" w:hAnsi="Times New Roman" w:cs="Times New Roman"/>
                <w:bCs/>
                <w:iCs/>
                <w:color w:val="000000"/>
                <w:sz w:val="24"/>
                <w:szCs w:val="24"/>
                <w:shd w:val="clear" w:color="auto" w:fill="FFFFFF"/>
              </w:rPr>
              <w:t>электива</w:t>
            </w:r>
            <w:proofErr w:type="spellEnd"/>
            <w:r w:rsidRPr="00086A29">
              <w:rPr>
                <w:rFonts w:ascii="Times New Roman" w:hAnsi="Times New Roman" w:cs="Times New Roman"/>
                <w:bCs/>
                <w:iCs/>
                <w:color w:val="000000"/>
                <w:sz w:val="24"/>
                <w:szCs w:val="24"/>
                <w:shd w:val="clear" w:color="auto" w:fill="FFFFFF"/>
              </w:rPr>
              <w:t>)</w:t>
            </w:r>
          </w:p>
        </w:tc>
        <w:tc>
          <w:tcPr>
            <w:tcW w:w="3219" w:type="dxa"/>
          </w:tcPr>
          <w:p w:rsidR="00332B8C" w:rsidRPr="00086A29" w:rsidRDefault="00086A29" w:rsidP="00332B8C">
            <w:pPr>
              <w:spacing w:line="360" w:lineRule="auto"/>
              <w:jc w:val="both"/>
              <w:rPr>
                <w:rFonts w:ascii="Times New Roman" w:hAnsi="Times New Roman" w:cs="Times New Roman"/>
                <w:sz w:val="24"/>
                <w:szCs w:val="24"/>
              </w:rPr>
            </w:pPr>
            <w:r w:rsidRPr="00086A29">
              <w:rPr>
                <w:rFonts w:ascii="Times New Roman" w:hAnsi="Times New Roman" w:cs="Times New Roman"/>
                <w:bCs/>
                <w:iCs/>
                <w:color w:val="000000"/>
                <w:sz w:val="24"/>
                <w:szCs w:val="24"/>
                <w:shd w:val="clear" w:color="auto" w:fill="FFFFFF"/>
              </w:rPr>
              <w:t>в рамках программы воспитания</w:t>
            </w:r>
          </w:p>
        </w:tc>
      </w:tr>
      <w:tr w:rsidR="00332B8C" w:rsidTr="00332B8C">
        <w:tc>
          <w:tcPr>
            <w:tcW w:w="3218" w:type="dxa"/>
          </w:tcPr>
          <w:p w:rsidR="00332B8C" w:rsidRDefault="00421670"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Pr="00421670">
              <w:rPr>
                <w:rFonts w:ascii="Times New Roman" w:hAnsi="Times New Roman" w:cs="Times New Roman"/>
                <w:color w:val="000000"/>
                <w:sz w:val="24"/>
                <w:szCs w:val="24"/>
                <w:shd w:val="clear" w:color="auto" w:fill="FFFFFF"/>
              </w:rPr>
              <w:t>бществознание, математика</w:t>
            </w:r>
            <w:r>
              <w:rPr>
                <w:rFonts w:ascii="Times New Roman" w:hAnsi="Times New Roman" w:cs="Times New Roman"/>
                <w:color w:val="000000"/>
                <w:sz w:val="24"/>
                <w:szCs w:val="24"/>
                <w:shd w:val="clear" w:color="auto" w:fill="FFFFFF"/>
              </w:rPr>
              <w:t>:</w:t>
            </w:r>
          </w:p>
          <w:p w:rsidR="00421670" w:rsidRDefault="00421670" w:rsidP="00332B8C">
            <w:pPr>
              <w:spacing w:line="360" w:lineRule="auto"/>
              <w:jc w:val="both"/>
              <w:rPr>
                <w:rFonts w:ascii="Times New Roman" w:hAnsi="Times New Roman" w:cs="Times New Roman"/>
                <w:color w:val="000000"/>
                <w:sz w:val="24"/>
                <w:szCs w:val="24"/>
                <w:shd w:val="clear" w:color="auto" w:fill="FFFFFF"/>
              </w:rPr>
            </w:pPr>
            <w:r w:rsidRPr="00421670">
              <w:rPr>
                <w:rFonts w:ascii="Times New Roman" w:hAnsi="Times New Roman" w:cs="Times New Roman"/>
                <w:color w:val="000000"/>
                <w:sz w:val="24"/>
                <w:szCs w:val="24"/>
                <w:shd w:val="clear" w:color="auto" w:fill="FFFFFF"/>
              </w:rPr>
              <w:t>некоторые темы финансовой грамотности в</w:t>
            </w:r>
            <w:r>
              <w:rPr>
                <w:rFonts w:ascii="Times New Roman" w:hAnsi="Times New Roman" w:cs="Times New Roman"/>
                <w:color w:val="000000"/>
                <w:sz w:val="24"/>
                <w:szCs w:val="24"/>
                <w:shd w:val="clear" w:color="auto" w:fill="FFFFFF"/>
              </w:rPr>
              <w:t xml:space="preserve">ключены в содержание </w:t>
            </w:r>
            <w:proofErr w:type="gramStart"/>
            <w:r>
              <w:rPr>
                <w:rFonts w:ascii="Times New Roman" w:hAnsi="Times New Roman" w:cs="Times New Roman"/>
                <w:color w:val="000000"/>
                <w:sz w:val="24"/>
                <w:szCs w:val="24"/>
                <w:shd w:val="clear" w:color="auto" w:fill="FFFFFF"/>
              </w:rPr>
              <w:t>образования</w:t>
            </w:r>
            <w:proofErr w:type="gramEnd"/>
            <w:r w:rsidRPr="00421670">
              <w:rPr>
                <w:rFonts w:ascii="Times New Roman" w:hAnsi="Times New Roman" w:cs="Times New Roman"/>
                <w:color w:val="000000"/>
                <w:sz w:val="24"/>
                <w:szCs w:val="24"/>
                <w:shd w:val="clear" w:color="auto" w:fill="FFFFFF"/>
              </w:rPr>
              <w:t xml:space="preserve"> и их изучение является обязательным</w:t>
            </w:r>
          </w:p>
          <w:p w:rsidR="00421670" w:rsidRDefault="00421670" w:rsidP="00332B8C">
            <w:pPr>
              <w:spacing w:line="360" w:lineRule="auto"/>
              <w:jc w:val="both"/>
              <w:rPr>
                <w:rFonts w:ascii="Times New Roman" w:hAnsi="Times New Roman" w:cs="Times New Roman"/>
                <w:color w:val="000000"/>
                <w:sz w:val="24"/>
                <w:szCs w:val="24"/>
                <w:shd w:val="clear" w:color="auto" w:fill="FFFFFF"/>
              </w:rPr>
            </w:pPr>
            <w:r w:rsidRPr="00421670">
              <w:rPr>
                <w:rFonts w:ascii="Times New Roman" w:hAnsi="Times New Roman" w:cs="Times New Roman"/>
                <w:color w:val="000000"/>
                <w:sz w:val="24"/>
                <w:szCs w:val="24"/>
                <w:shd w:val="clear" w:color="auto" w:fill="FFFFFF"/>
              </w:rPr>
              <w:t>География, ОБЖ, литература, история, иностранные языки</w:t>
            </w:r>
            <w:r>
              <w:rPr>
                <w:rFonts w:ascii="Times New Roman" w:hAnsi="Times New Roman" w:cs="Times New Roman"/>
                <w:color w:val="000000"/>
                <w:sz w:val="24"/>
                <w:szCs w:val="24"/>
                <w:shd w:val="clear" w:color="auto" w:fill="FFFFFF"/>
              </w:rPr>
              <w:t>:</w:t>
            </w:r>
          </w:p>
          <w:p w:rsidR="00421670" w:rsidRDefault="00086A29" w:rsidP="00332B8C">
            <w:pPr>
              <w:spacing w:line="360" w:lineRule="auto"/>
              <w:jc w:val="both"/>
              <w:rPr>
                <w:rFonts w:ascii="Times New Roman" w:hAnsi="Times New Roman" w:cs="Times New Roman"/>
                <w:color w:val="000000"/>
                <w:sz w:val="24"/>
                <w:szCs w:val="24"/>
                <w:shd w:val="clear" w:color="auto" w:fill="FFFFFF"/>
              </w:rPr>
            </w:pPr>
            <w:proofErr w:type="gramStart"/>
            <w:r w:rsidRPr="00086A29">
              <w:rPr>
                <w:rFonts w:ascii="Times New Roman" w:hAnsi="Times New Roman" w:cs="Times New Roman"/>
                <w:color w:val="000000"/>
                <w:sz w:val="24"/>
                <w:szCs w:val="24"/>
                <w:shd w:val="clear" w:color="auto" w:fill="FFFFFF"/>
              </w:rPr>
              <w:t xml:space="preserve">могут быть сделаны акценты на изучение тем с позиции финансовой грамотности, например, на уроках литературы при изучении таких произведений как «Мертвые души», «Вишневый сад», «Анна </w:t>
            </w:r>
            <w:r w:rsidRPr="00086A29">
              <w:rPr>
                <w:rFonts w:ascii="Times New Roman" w:hAnsi="Times New Roman" w:cs="Times New Roman"/>
                <w:color w:val="000000"/>
                <w:sz w:val="24"/>
                <w:szCs w:val="24"/>
                <w:shd w:val="clear" w:color="auto" w:fill="FFFFFF"/>
              </w:rPr>
              <w:lastRenderedPageBreak/>
              <w:t>Каренина» и др. или при изучении иностранного языка включаются темы финансовой грамотности, например, про грамотные походы в магазин, ведение домашнего хозяйства, посещение банка, страховой компании, совершении обмена валюты и т. д.</w:t>
            </w:r>
            <w:proofErr w:type="gramEnd"/>
          </w:p>
          <w:p w:rsidR="00086A29" w:rsidRDefault="00086A29" w:rsidP="00086A29">
            <w:pPr>
              <w:spacing w:line="360" w:lineRule="auto"/>
              <w:jc w:val="both"/>
              <w:rPr>
                <w:rFonts w:ascii="Times New Roman" w:hAnsi="Times New Roman" w:cs="Times New Roman"/>
                <w:color w:val="000000"/>
                <w:sz w:val="24"/>
                <w:szCs w:val="24"/>
                <w:shd w:val="clear" w:color="auto" w:fill="FFFFFF"/>
              </w:rPr>
            </w:pPr>
            <w:proofErr w:type="gramStart"/>
            <w:r w:rsidRPr="00086A29">
              <w:rPr>
                <w:rFonts w:ascii="Times New Roman" w:hAnsi="Times New Roman" w:cs="Times New Roman"/>
                <w:color w:val="000000"/>
                <w:sz w:val="24"/>
                <w:szCs w:val="24"/>
                <w:shd w:val="clear" w:color="auto" w:fill="FFFFFF"/>
              </w:rPr>
              <w:t>Модули по финансовой грамотности, специально разработанные д</w:t>
            </w:r>
            <w:r>
              <w:rPr>
                <w:rFonts w:ascii="Times New Roman" w:hAnsi="Times New Roman" w:cs="Times New Roman"/>
                <w:color w:val="000000"/>
                <w:sz w:val="24"/>
                <w:szCs w:val="24"/>
                <w:shd w:val="clear" w:color="auto" w:fill="FFFFFF"/>
              </w:rPr>
              <w:t xml:space="preserve">ля ряда обязательных предметов: </w:t>
            </w:r>
            <w:r w:rsidRPr="00086A29">
              <w:rPr>
                <w:rFonts w:ascii="Times New Roman" w:hAnsi="Times New Roman" w:cs="Times New Roman"/>
                <w:color w:val="000000"/>
                <w:sz w:val="24"/>
                <w:szCs w:val="24"/>
                <w:shd w:val="clear" w:color="auto" w:fill="FFFFFF"/>
              </w:rPr>
              <w:t xml:space="preserve">математика, обществознание </w:t>
            </w:r>
            <w:r>
              <w:rPr>
                <w:rFonts w:ascii="Times New Roman" w:hAnsi="Times New Roman" w:cs="Times New Roman"/>
                <w:color w:val="000000"/>
                <w:sz w:val="24"/>
                <w:szCs w:val="24"/>
                <w:shd w:val="clear" w:color="auto" w:fill="FFFFFF"/>
              </w:rPr>
              <w:t>экономика и право</w:t>
            </w:r>
            <w:r w:rsidRPr="00086A29">
              <w:rPr>
                <w:rFonts w:ascii="Times New Roman" w:hAnsi="Times New Roman" w:cs="Times New Roman"/>
                <w:color w:val="000000"/>
                <w:sz w:val="24"/>
                <w:szCs w:val="24"/>
                <w:shd w:val="clear" w:color="auto" w:fill="FFFFFF"/>
              </w:rPr>
              <w:t>, ОБЖ, география, английский язык).</w:t>
            </w:r>
            <w:proofErr w:type="gramEnd"/>
          </w:p>
          <w:p w:rsidR="00086A29" w:rsidRPr="00086A29" w:rsidRDefault="00086A29" w:rsidP="00086A29">
            <w:pPr>
              <w:spacing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Индивидуальные проекты</w:t>
            </w:r>
            <w:proofErr w:type="gramEnd"/>
            <w:r>
              <w:rPr>
                <w:rFonts w:ascii="Times New Roman" w:hAnsi="Times New Roman" w:cs="Times New Roman"/>
                <w:color w:val="000000"/>
                <w:sz w:val="24"/>
                <w:szCs w:val="24"/>
                <w:shd w:val="clear" w:color="auto" w:fill="FFFFFF"/>
              </w:rPr>
              <w:t xml:space="preserve"> и учебные исследования</w:t>
            </w:r>
          </w:p>
        </w:tc>
        <w:tc>
          <w:tcPr>
            <w:tcW w:w="3218" w:type="dxa"/>
          </w:tcPr>
          <w:p w:rsidR="00332B8C" w:rsidRDefault="00086A29"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Комплексное обучение</w:t>
            </w:r>
            <w:r w:rsidRPr="00086A29">
              <w:rPr>
                <w:rFonts w:ascii="Times New Roman" w:hAnsi="Times New Roman" w:cs="Times New Roman"/>
                <w:color w:val="000000"/>
                <w:sz w:val="24"/>
                <w:szCs w:val="24"/>
                <w:shd w:val="clear" w:color="auto" w:fill="FFFFFF"/>
              </w:rPr>
              <w:t xml:space="preserve"> финансовой грамотности</w:t>
            </w:r>
          </w:p>
          <w:p w:rsidR="00086A29" w:rsidRDefault="00086A29"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086A29">
              <w:rPr>
                <w:rFonts w:ascii="Times New Roman" w:hAnsi="Times New Roman" w:cs="Times New Roman"/>
                <w:color w:val="000000"/>
                <w:sz w:val="24"/>
                <w:szCs w:val="24"/>
                <w:shd w:val="clear" w:color="auto" w:fill="FFFFFF"/>
              </w:rPr>
              <w:t>урсы фи</w:t>
            </w:r>
            <w:r>
              <w:rPr>
                <w:rFonts w:ascii="Times New Roman" w:hAnsi="Times New Roman" w:cs="Times New Roman"/>
                <w:color w:val="000000"/>
                <w:sz w:val="24"/>
                <w:szCs w:val="24"/>
                <w:shd w:val="clear" w:color="auto" w:fill="FFFFFF"/>
              </w:rPr>
              <w:t>нансовой грамотности</w:t>
            </w:r>
          </w:p>
          <w:p w:rsidR="00086A29" w:rsidRDefault="00086A29"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w:t>
            </w:r>
            <w:r w:rsidRPr="00086A29">
              <w:rPr>
                <w:rFonts w:ascii="Times New Roman" w:hAnsi="Times New Roman" w:cs="Times New Roman"/>
                <w:color w:val="000000"/>
                <w:sz w:val="24"/>
                <w:szCs w:val="24"/>
                <w:shd w:val="clear" w:color="auto" w:fill="FFFFFF"/>
              </w:rPr>
              <w:t xml:space="preserve"> 10-11 классах – элективные и факультативные курсы.</w:t>
            </w:r>
          </w:p>
          <w:p w:rsidR="00086A29" w:rsidRPr="00086A29" w:rsidRDefault="00086A29"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086A29">
              <w:rPr>
                <w:rFonts w:ascii="Times New Roman" w:hAnsi="Times New Roman" w:cs="Times New Roman"/>
                <w:color w:val="000000"/>
                <w:sz w:val="24"/>
                <w:szCs w:val="24"/>
                <w:shd w:val="clear" w:color="auto" w:fill="FFFFFF"/>
              </w:rPr>
              <w:t>ружковая работа в форме чемпионата по финансовой грамотности.</w:t>
            </w:r>
          </w:p>
          <w:p w:rsidR="004C4A0A" w:rsidRPr="004C4A0A" w:rsidRDefault="004C4A0A" w:rsidP="004C4A0A">
            <w:pPr>
              <w:shd w:val="clear" w:color="auto" w:fill="FFFFFF"/>
              <w:spacing w:line="360" w:lineRule="auto"/>
              <w:rPr>
                <w:rFonts w:ascii="Times New Roman" w:eastAsia="Times New Roman" w:hAnsi="Times New Roman" w:cs="Times New Roman"/>
                <w:color w:val="000000"/>
                <w:sz w:val="24"/>
                <w:szCs w:val="24"/>
              </w:rPr>
            </w:pPr>
            <w:r w:rsidRPr="004C4A0A">
              <w:rPr>
                <w:rFonts w:ascii="Times New Roman" w:eastAsia="Times New Roman" w:hAnsi="Times New Roman" w:cs="Times New Roman"/>
                <w:color w:val="000000"/>
                <w:sz w:val="24"/>
                <w:szCs w:val="24"/>
              </w:rPr>
              <w:t xml:space="preserve">Центральный Банк  РФ проводит онлайн-уроки </w:t>
            </w:r>
            <w:proofErr w:type="gramStart"/>
            <w:r w:rsidRPr="004C4A0A">
              <w:rPr>
                <w:rFonts w:ascii="Times New Roman" w:eastAsia="Times New Roman" w:hAnsi="Times New Roman" w:cs="Times New Roman"/>
                <w:color w:val="000000"/>
                <w:sz w:val="24"/>
                <w:szCs w:val="24"/>
              </w:rPr>
              <w:t>для</w:t>
            </w:r>
            <w:proofErr w:type="gramEnd"/>
          </w:p>
          <w:p w:rsidR="004C4A0A" w:rsidRPr="004C4A0A" w:rsidRDefault="004C4A0A" w:rsidP="004C4A0A">
            <w:pPr>
              <w:shd w:val="clear" w:color="auto" w:fill="FFFFFF"/>
              <w:spacing w:line="360" w:lineRule="auto"/>
              <w:rPr>
                <w:rFonts w:ascii="Times New Roman" w:eastAsia="Times New Roman" w:hAnsi="Times New Roman" w:cs="Times New Roman"/>
                <w:color w:val="000000"/>
                <w:sz w:val="24"/>
                <w:szCs w:val="24"/>
              </w:rPr>
            </w:pPr>
            <w:r w:rsidRPr="004C4A0A">
              <w:rPr>
                <w:rFonts w:ascii="Times New Roman" w:eastAsia="Times New Roman" w:hAnsi="Times New Roman" w:cs="Times New Roman"/>
                <w:color w:val="000000"/>
                <w:sz w:val="24"/>
                <w:szCs w:val="24"/>
              </w:rPr>
              <w:t xml:space="preserve">школьников </w:t>
            </w:r>
            <w:r>
              <w:rPr>
                <w:rFonts w:ascii="Times New Roman" w:eastAsia="Times New Roman" w:hAnsi="Times New Roman" w:cs="Times New Roman"/>
                <w:color w:val="000000"/>
                <w:sz w:val="24"/>
                <w:szCs w:val="24"/>
              </w:rPr>
              <w:t xml:space="preserve"> по различным направле</w:t>
            </w:r>
            <w:r w:rsidRPr="004C4A0A">
              <w:rPr>
                <w:rFonts w:ascii="Times New Roman" w:eastAsia="Times New Roman" w:hAnsi="Times New Roman" w:cs="Times New Roman"/>
                <w:color w:val="000000"/>
                <w:sz w:val="24"/>
                <w:szCs w:val="24"/>
              </w:rPr>
              <w:t>ниям финансовой грамотности: личное финансовое планирование,</w:t>
            </w:r>
          </w:p>
          <w:p w:rsidR="004C4A0A" w:rsidRPr="004C4A0A" w:rsidRDefault="004C4A0A" w:rsidP="004C4A0A">
            <w:pPr>
              <w:shd w:val="clear" w:color="auto" w:fill="FFFFFF"/>
              <w:spacing w:line="360" w:lineRule="auto"/>
              <w:rPr>
                <w:rFonts w:ascii="Times New Roman" w:eastAsia="Times New Roman" w:hAnsi="Times New Roman" w:cs="Times New Roman"/>
                <w:color w:val="000000"/>
                <w:sz w:val="24"/>
                <w:szCs w:val="24"/>
              </w:rPr>
            </w:pPr>
            <w:r w:rsidRPr="004C4A0A">
              <w:rPr>
                <w:rFonts w:ascii="Times New Roman" w:eastAsia="Times New Roman" w:hAnsi="Times New Roman" w:cs="Times New Roman"/>
                <w:color w:val="000000"/>
                <w:sz w:val="24"/>
                <w:szCs w:val="24"/>
              </w:rPr>
              <w:t>страхов</w:t>
            </w:r>
            <w:r>
              <w:rPr>
                <w:rFonts w:ascii="Times New Roman" w:eastAsia="Times New Roman" w:hAnsi="Times New Roman" w:cs="Times New Roman"/>
                <w:color w:val="000000"/>
                <w:sz w:val="24"/>
                <w:szCs w:val="24"/>
              </w:rPr>
              <w:t xml:space="preserve">ание, кредитование и пр. </w:t>
            </w:r>
          </w:p>
          <w:p w:rsidR="00086A29" w:rsidRPr="00086A29" w:rsidRDefault="004C4A0A" w:rsidP="004C4A0A">
            <w:pPr>
              <w:shd w:val="clear" w:color="auto" w:fill="FFFFFF"/>
              <w:spacing w:line="360" w:lineRule="auto"/>
              <w:rPr>
                <w:rFonts w:ascii="Times New Roman" w:hAnsi="Times New Roman" w:cs="Times New Roman"/>
                <w:sz w:val="24"/>
                <w:szCs w:val="24"/>
              </w:rPr>
            </w:pPr>
            <w:r w:rsidRPr="004C4A0A">
              <w:rPr>
                <w:rFonts w:ascii="Times New Roman" w:eastAsia="Times New Roman" w:hAnsi="Times New Roman" w:cs="Times New Roman"/>
                <w:color w:val="000000"/>
                <w:sz w:val="24"/>
                <w:szCs w:val="24"/>
              </w:rPr>
              <w:lastRenderedPageBreak/>
              <w:t xml:space="preserve"> </w:t>
            </w:r>
          </w:p>
        </w:tc>
        <w:tc>
          <w:tcPr>
            <w:tcW w:w="3219" w:type="dxa"/>
          </w:tcPr>
          <w:p w:rsidR="00332B8C" w:rsidRDefault="00086A29"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Классные мероприятия</w:t>
            </w:r>
            <w:r w:rsidRPr="00086A29">
              <w:rPr>
                <w:rFonts w:ascii="Times New Roman" w:hAnsi="Times New Roman" w:cs="Times New Roman"/>
                <w:color w:val="000000"/>
                <w:sz w:val="24"/>
                <w:szCs w:val="24"/>
                <w:shd w:val="clear" w:color="auto" w:fill="FFFFFF"/>
              </w:rPr>
              <w:t xml:space="preserve"> классного руководителя</w:t>
            </w:r>
            <w:r>
              <w:rPr>
                <w:rFonts w:ascii="Times New Roman" w:hAnsi="Times New Roman" w:cs="Times New Roman"/>
                <w:color w:val="000000"/>
                <w:sz w:val="24"/>
                <w:szCs w:val="24"/>
                <w:shd w:val="clear" w:color="auto" w:fill="FFFFFF"/>
              </w:rPr>
              <w:t xml:space="preserve"> </w:t>
            </w:r>
            <w:r w:rsidRPr="00086A29">
              <w:rPr>
                <w:rFonts w:ascii="Times New Roman" w:hAnsi="Times New Roman" w:cs="Times New Roman"/>
                <w:color w:val="000000"/>
                <w:sz w:val="24"/>
                <w:szCs w:val="24"/>
                <w:shd w:val="clear" w:color="auto" w:fill="FFFFFF"/>
              </w:rPr>
              <w:t>(классные занятия, в том числе экскурсии в финансовые организации и государственные службы и учреждения (в отделения коммерческого банка, на биржу, в страховые компании, региональное отделение Банка России, налоговую инспекцию и др.)</w:t>
            </w:r>
            <w:r>
              <w:rPr>
                <w:rFonts w:ascii="Times New Roman" w:hAnsi="Times New Roman" w:cs="Times New Roman"/>
                <w:color w:val="000000"/>
                <w:sz w:val="24"/>
                <w:szCs w:val="24"/>
                <w:shd w:val="clear" w:color="auto" w:fill="FFFFFF"/>
              </w:rPr>
              <w:t>;</w:t>
            </w:r>
          </w:p>
          <w:p w:rsidR="00086A29" w:rsidRDefault="00086A29" w:rsidP="00332B8C">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Образовательные события</w:t>
            </w:r>
            <w:r w:rsidRPr="00086A29">
              <w:rPr>
                <w:rFonts w:ascii="Times New Roman" w:hAnsi="Times New Roman" w:cs="Times New Roman"/>
                <w:color w:val="000000"/>
                <w:sz w:val="24"/>
                <w:szCs w:val="24"/>
                <w:shd w:val="clear" w:color="auto" w:fill="FFFFFF"/>
              </w:rPr>
              <w:t xml:space="preserve"> общеобразовательной организации (игры, </w:t>
            </w:r>
            <w:proofErr w:type="spellStart"/>
            <w:r w:rsidRPr="00086A29">
              <w:rPr>
                <w:rFonts w:ascii="Times New Roman" w:hAnsi="Times New Roman" w:cs="Times New Roman"/>
                <w:color w:val="000000"/>
                <w:sz w:val="24"/>
                <w:szCs w:val="24"/>
                <w:shd w:val="clear" w:color="auto" w:fill="FFFFFF"/>
              </w:rPr>
              <w:t>квесты</w:t>
            </w:r>
            <w:proofErr w:type="spellEnd"/>
            <w:r w:rsidRPr="00086A29">
              <w:rPr>
                <w:rFonts w:ascii="Times New Roman" w:hAnsi="Times New Roman" w:cs="Times New Roman"/>
                <w:color w:val="000000"/>
                <w:sz w:val="24"/>
                <w:szCs w:val="24"/>
                <w:shd w:val="clear" w:color="auto" w:fill="FFFFFF"/>
              </w:rPr>
              <w:t xml:space="preserve">, ярмарки, соревнования по финансовой грамотности как </w:t>
            </w:r>
            <w:r w:rsidRPr="00086A29">
              <w:rPr>
                <w:rFonts w:ascii="Times New Roman" w:hAnsi="Times New Roman" w:cs="Times New Roman"/>
                <w:color w:val="000000"/>
                <w:sz w:val="24"/>
                <w:szCs w:val="24"/>
                <w:shd w:val="clear" w:color="auto" w:fill="FFFFFF"/>
              </w:rPr>
              <w:lastRenderedPageBreak/>
              <w:t>разовые или периодические мероприятия)</w:t>
            </w:r>
            <w:r w:rsidR="00851930">
              <w:rPr>
                <w:rFonts w:ascii="Times New Roman" w:hAnsi="Times New Roman" w:cs="Times New Roman"/>
                <w:color w:val="000000"/>
                <w:sz w:val="24"/>
                <w:szCs w:val="24"/>
                <w:shd w:val="clear" w:color="auto" w:fill="FFFFFF"/>
              </w:rPr>
              <w:t>.</w:t>
            </w:r>
          </w:p>
          <w:p w:rsidR="004C4A0A" w:rsidRDefault="004C4A0A" w:rsidP="00332B8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Pr="004C4A0A">
              <w:rPr>
                <w:rFonts w:ascii="Times New Roman" w:hAnsi="Times New Roman" w:cs="Times New Roman"/>
                <w:sz w:val="24"/>
                <w:szCs w:val="24"/>
                <w:shd w:val="clear" w:color="auto" w:fill="FFFFFF"/>
              </w:rPr>
              <w:t>нлайн-игр</w:t>
            </w:r>
            <w:r>
              <w:rPr>
                <w:rFonts w:ascii="Times New Roman" w:hAnsi="Times New Roman" w:cs="Times New Roman"/>
                <w:sz w:val="24"/>
                <w:szCs w:val="24"/>
                <w:shd w:val="clear" w:color="auto" w:fill="FFFFFF"/>
              </w:rPr>
              <w:t>ы</w:t>
            </w:r>
            <w:r w:rsidRPr="004C4A0A">
              <w:rPr>
                <w:rFonts w:ascii="Times New Roman" w:hAnsi="Times New Roman" w:cs="Times New Roman"/>
                <w:sz w:val="24"/>
                <w:szCs w:val="24"/>
                <w:shd w:val="clear" w:color="auto" w:fill="FFFFFF"/>
              </w:rPr>
              <w:t xml:space="preserve"> по финансовой грамотности</w:t>
            </w:r>
          </w:p>
          <w:p w:rsidR="004C4A0A" w:rsidRPr="004C4A0A" w:rsidRDefault="004C4A0A" w:rsidP="00332B8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Pr="004C4A0A">
              <w:rPr>
                <w:rFonts w:ascii="Times New Roman" w:hAnsi="Times New Roman" w:cs="Times New Roman"/>
                <w:sz w:val="24"/>
                <w:szCs w:val="24"/>
                <w:shd w:val="clear" w:color="auto" w:fill="FFFFFF"/>
              </w:rPr>
              <w:t>нлайн-олимпиад</w:t>
            </w:r>
            <w:r>
              <w:rPr>
                <w:rFonts w:ascii="Times New Roman" w:hAnsi="Times New Roman" w:cs="Times New Roman"/>
                <w:sz w:val="24"/>
                <w:szCs w:val="24"/>
                <w:shd w:val="clear" w:color="auto" w:fill="FFFFFF"/>
              </w:rPr>
              <w:t>ы</w:t>
            </w:r>
            <w:r w:rsidRPr="004C4A0A">
              <w:rPr>
                <w:rFonts w:ascii="Times New Roman" w:hAnsi="Times New Roman" w:cs="Times New Roman"/>
                <w:sz w:val="24"/>
                <w:szCs w:val="24"/>
                <w:shd w:val="clear" w:color="auto" w:fill="FFFFFF"/>
              </w:rPr>
              <w:t xml:space="preserve"> для школьников</w:t>
            </w:r>
          </w:p>
          <w:p w:rsidR="00086A29" w:rsidRPr="00086A29" w:rsidRDefault="00086A29" w:rsidP="00332B8C">
            <w:pPr>
              <w:spacing w:line="360" w:lineRule="auto"/>
              <w:jc w:val="both"/>
              <w:rPr>
                <w:rFonts w:ascii="Times New Roman" w:hAnsi="Times New Roman" w:cs="Times New Roman"/>
                <w:sz w:val="24"/>
                <w:szCs w:val="24"/>
              </w:rPr>
            </w:pPr>
          </w:p>
        </w:tc>
      </w:tr>
    </w:tbl>
    <w:p w:rsidR="00142742" w:rsidRDefault="00142742" w:rsidP="00332B8C">
      <w:pPr>
        <w:spacing w:after="0" w:line="360" w:lineRule="auto"/>
        <w:jc w:val="both"/>
        <w:rPr>
          <w:rFonts w:ascii="Times New Roman" w:hAnsi="Times New Roman" w:cs="Times New Roman"/>
          <w:bCs/>
          <w:color w:val="000000"/>
          <w:sz w:val="24"/>
          <w:szCs w:val="24"/>
          <w:shd w:val="clear" w:color="auto" w:fill="FFFFFF"/>
        </w:rPr>
      </w:pPr>
    </w:p>
    <w:p w:rsidR="00332B8C" w:rsidRPr="00636F63" w:rsidRDefault="00142742" w:rsidP="00142742">
      <w:pPr>
        <w:spacing w:after="0" w:line="360" w:lineRule="auto"/>
        <w:jc w:val="center"/>
        <w:rPr>
          <w:rFonts w:ascii="Times New Roman" w:hAnsi="Times New Roman" w:cs="Times New Roman"/>
          <w:b/>
          <w:bCs/>
          <w:color w:val="000000"/>
          <w:sz w:val="24"/>
          <w:szCs w:val="24"/>
          <w:shd w:val="clear" w:color="auto" w:fill="FFFFFF"/>
        </w:rPr>
      </w:pPr>
      <w:r w:rsidRPr="00636F63">
        <w:rPr>
          <w:rFonts w:ascii="Times New Roman" w:hAnsi="Times New Roman" w:cs="Times New Roman"/>
          <w:b/>
          <w:bCs/>
          <w:color w:val="000000"/>
          <w:sz w:val="24"/>
          <w:szCs w:val="24"/>
          <w:shd w:val="clear" w:color="auto" w:fill="FFFFFF"/>
        </w:rPr>
        <w:t>Комплексный инструментарий оценки и мониторинг финансовой грамотности</w:t>
      </w:r>
    </w:p>
    <w:p w:rsidR="00142742" w:rsidRDefault="00142742" w:rsidP="00142742">
      <w:pPr>
        <w:spacing w:after="0" w:line="360" w:lineRule="auto"/>
        <w:ind w:firstLine="567"/>
        <w:jc w:val="both"/>
        <w:rPr>
          <w:rFonts w:ascii="Times New Roman" w:hAnsi="Times New Roman" w:cs="Times New Roman"/>
          <w:color w:val="000000"/>
          <w:sz w:val="24"/>
          <w:szCs w:val="24"/>
          <w:shd w:val="clear" w:color="auto" w:fill="FFFFFF"/>
        </w:rPr>
      </w:pPr>
      <w:r w:rsidRPr="00142742">
        <w:rPr>
          <w:rFonts w:ascii="Times New Roman" w:hAnsi="Times New Roman" w:cs="Times New Roman"/>
          <w:color w:val="000000"/>
          <w:sz w:val="24"/>
          <w:szCs w:val="24"/>
          <w:shd w:val="clear" w:color="auto" w:fill="FFFFFF"/>
        </w:rPr>
        <w:t xml:space="preserve">В современной системе образования финансовая грамотность рассматривается как функциональная грамотность. </w:t>
      </w:r>
      <w:r w:rsidR="00636F63">
        <w:rPr>
          <w:rFonts w:ascii="Times New Roman" w:hAnsi="Times New Roman" w:cs="Times New Roman"/>
          <w:color w:val="000000"/>
          <w:sz w:val="24"/>
          <w:szCs w:val="24"/>
          <w:shd w:val="clear" w:color="auto" w:fill="FFFFFF"/>
        </w:rPr>
        <w:t>О</w:t>
      </w:r>
      <w:r w:rsidR="00636F63" w:rsidRPr="00636F63">
        <w:rPr>
          <w:rFonts w:ascii="Times New Roman" w:hAnsi="Times New Roman" w:cs="Times New Roman"/>
          <w:color w:val="000000"/>
          <w:sz w:val="24"/>
          <w:szCs w:val="24"/>
          <w:shd w:val="clear" w:color="auto" w:fill="FFFFFF"/>
        </w:rPr>
        <w:t xml:space="preserve">сновными составляющими функциональной грамотности являются способность человека действовать в современном обществе, решать различные задачи, используя при этом определенные знания, умения и компетенции. На практике функциональная грамотность проявляется в действиях учащихся, а оценка </w:t>
      </w:r>
      <w:proofErr w:type="spellStart"/>
      <w:r w:rsidR="00636F63" w:rsidRPr="00636F63">
        <w:rPr>
          <w:rFonts w:ascii="Times New Roman" w:hAnsi="Times New Roman" w:cs="Times New Roman"/>
          <w:color w:val="000000"/>
          <w:sz w:val="24"/>
          <w:szCs w:val="24"/>
          <w:shd w:val="clear" w:color="auto" w:fill="FFFFFF"/>
        </w:rPr>
        <w:t>сформированности</w:t>
      </w:r>
      <w:proofErr w:type="spellEnd"/>
      <w:r w:rsidR="00636F63" w:rsidRPr="00636F63">
        <w:rPr>
          <w:rFonts w:ascii="Times New Roman" w:hAnsi="Times New Roman" w:cs="Times New Roman"/>
          <w:color w:val="000000"/>
          <w:sz w:val="24"/>
          <w:szCs w:val="24"/>
          <w:shd w:val="clear" w:color="auto" w:fill="FFFFFF"/>
        </w:rPr>
        <w:t xml:space="preserve"> функциональной грамотности может осуществляться через оценку определенных стратегий действий, поведения учащихся, которые они могли бы продемонстрировать в различных ситуациях реальной жизни. За основу в разработке национального инструментария мониторинга формирования функциональной грамотности приняты подходы, реализованные в исследовании PISA.</w:t>
      </w:r>
    </w:p>
    <w:p w:rsidR="00636F63" w:rsidRDefault="00636F63" w:rsidP="00142742">
      <w:pPr>
        <w:spacing w:after="0" w:line="360" w:lineRule="auto"/>
        <w:ind w:firstLine="567"/>
        <w:jc w:val="both"/>
        <w:rPr>
          <w:rFonts w:ascii="Times New Roman" w:hAnsi="Times New Roman" w:cs="Times New Roman"/>
          <w:color w:val="000000"/>
          <w:sz w:val="24"/>
          <w:szCs w:val="24"/>
          <w:shd w:val="clear" w:color="auto" w:fill="FFFFFF"/>
        </w:rPr>
      </w:pPr>
      <w:r w:rsidRPr="00636F63">
        <w:rPr>
          <w:rFonts w:ascii="Times New Roman" w:hAnsi="Times New Roman" w:cs="Times New Roman"/>
          <w:color w:val="000000"/>
          <w:sz w:val="24"/>
          <w:szCs w:val="24"/>
          <w:shd w:val="clear" w:color="auto" w:fill="FFFFFF"/>
        </w:rPr>
        <w:t>С примерами нетипичных задач PISA можно познакомиться на сайте Центра оценки качества образования ИСРО РАО</w:t>
      </w:r>
      <w:r>
        <w:rPr>
          <w:rFonts w:ascii="Times New Roman" w:hAnsi="Times New Roman" w:cs="Times New Roman"/>
          <w:color w:val="000000"/>
          <w:sz w:val="24"/>
          <w:szCs w:val="24"/>
          <w:shd w:val="clear" w:color="auto" w:fill="FFFFFF"/>
        </w:rPr>
        <w:t xml:space="preserve">. </w:t>
      </w:r>
    </w:p>
    <w:p w:rsidR="00636F63" w:rsidRDefault="00636F63" w:rsidP="00142742">
      <w:pPr>
        <w:spacing w:after="0" w:line="360" w:lineRule="auto"/>
        <w:ind w:firstLine="567"/>
        <w:jc w:val="both"/>
        <w:rPr>
          <w:rFonts w:ascii="Times New Roman" w:hAnsi="Times New Roman" w:cs="Times New Roman"/>
          <w:color w:val="000000"/>
          <w:sz w:val="24"/>
          <w:szCs w:val="24"/>
          <w:shd w:val="clear" w:color="auto" w:fill="FFFFFF"/>
        </w:rPr>
      </w:pPr>
      <w:r w:rsidRPr="00636F63">
        <w:rPr>
          <w:rFonts w:ascii="Times New Roman" w:hAnsi="Times New Roman" w:cs="Times New Roman"/>
          <w:color w:val="000000"/>
          <w:sz w:val="24"/>
          <w:szCs w:val="24"/>
          <w:shd w:val="clear" w:color="auto" w:fill="FFFFFF"/>
        </w:rPr>
        <w:t>Инструментарий для оценки уровня финансовой грамотности учащихся начальной и основной школы на основе</w:t>
      </w:r>
      <w:r>
        <w:rPr>
          <w:rFonts w:ascii="Times New Roman" w:hAnsi="Times New Roman" w:cs="Times New Roman"/>
          <w:color w:val="000000"/>
          <w:sz w:val="24"/>
          <w:szCs w:val="24"/>
          <w:shd w:val="clear" w:color="auto" w:fill="FFFFFF"/>
        </w:rPr>
        <w:t xml:space="preserve"> </w:t>
      </w:r>
      <w:r w:rsidRPr="00636F63">
        <w:rPr>
          <w:rFonts w:ascii="Times New Roman" w:hAnsi="Times New Roman" w:cs="Times New Roman"/>
          <w:color w:val="000000"/>
          <w:sz w:val="24"/>
          <w:szCs w:val="24"/>
          <w:shd w:val="clear" w:color="auto" w:fill="FFFFFF"/>
        </w:rPr>
        <w:t xml:space="preserve">— это измерительные материалы, которые существуют в форме </w:t>
      </w:r>
      <w:r w:rsidRPr="00636F63">
        <w:rPr>
          <w:rFonts w:ascii="Times New Roman" w:hAnsi="Times New Roman" w:cs="Times New Roman"/>
          <w:color w:val="000000"/>
          <w:sz w:val="24"/>
          <w:szCs w:val="24"/>
          <w:shd w:val="clear" w:color="auto" w:fill="FFFFFF"/>
        </w:rPr>
        <w:lastRenderedPageBreak/>
        <w:t>ЦОР (цифрового образовательного ресурса) и размещен на сайте ФГБНУ «Институт стратегии развития образования Российской академии образования»</w:t>
      </w:r>
      <w:r>
        <w:rPr>
          <w:rFonts w:ascii="Times New Roman" w:hAnsi="Times New Roman" w:cs="Times New Roman"/>
          <w:color w:val="000000"/>
          <w:sz w:val="24"/>
          <w:szCs w:val="24"/>
          <w:shd w:val="clear" w:color="auto" w:fill="FFFFFF"/>
        </w:rPr>
        <w:t xml:space="preserve"> </w:t>
      </w:r>
      <w:r w:rsidRPr="00636F63">
        <w:rPr>
          <w:rFonts w:ascii="Times New Roman" w:hAnsi="Times New Roman" w:cs="Times New Roman"/>
          <w:color w:val="000000"/>
          <w:sz w:val="24"/>
          <w:szCs w:val="24"/>
          <w:shd w:val="clear" w:color="auto" w:fill="FFFFFF"/>
        </w:rPr>
        <w:t>(ИСРО РАО)</w:t>
      </w:r>
      <w:r>
        <w:rPr>
          <w:rFonts w:ascii="Times New Roman" w:hAnsi="Times New Roman" w:cs="Times New Roman"/>
          <w:color w:val="000000"/>
          <w:sz w:val="24"/>
          <w:szCs w:val="24"/>
          <w:shd w:val="clear" w:color="auto" w:fill="FFFFFF"/>
        </w:rPr>
        <w:t>.</w:t>
      </w:r>
    </w:p>
    <w:p w:rsidR="00636F63" w:rsidRPr="00851930" w:rsidRDefault="00851930" w:rsidP="00142742">
      <w:pPr>
        <w:spacing w:after="0" w:line="360" w:lineRule="auto"/>
        <w:ind w:firstLine="567"/>
        <w:jc w:val="both"/>
        <w:rPr>
          <w:rFonts w:ascii="Times New Roman" w:hAnsi="Times New Roman" w:cs="Times New Roman"/>
          <w:color w:val="000000"/>
          <w:sz w:val="24"/>
          <w:szCs w:val="24"/>
          <w:shd w:val="clear" w:color="auto" w:fill="FFFFFF"/>
        </w:rPr>
      </w:pPr>
      <w:r w:rsidRPr="00851930">
        <w:rPr>
          <w:rFonts w:ascii="Times New Roman" w:hAnsi="Times New Roman" w:cs="Times New Roman"/>
          <w:color w:val="1B1F21"/>
          <w:sz w:val="24"/>
          <w:szCs w:val="24"/>
          <w:shd w:val="clear" w:color="auto" w:fill="FFFFFF"/>
        </w:rPr>
        <w:t>Государственная образовательная платформа «Российская электронная школа» создала новый электронный банк заданий для оценки функциональной грамотности школьника</w:t>
      </w:r>
      <w:r w:rsidRPr="00851930">
        <w:rPr>
          <w:rFonts w:ascii="Times New Roman" w:hAnsi="Times New Roman" w:cs="Times New Roman"/>
          <w:color w:val="333333"/>
          <w:sz w:val="24"/>
          <w:szCs w:val="24"/>
          <w:shd w:val="clear" w:color="auto" w:fill="FFFFFF"/>
        </w:rPr>
        <w:t>.</w:t>
      </w:r>
    </w:p>
    <w:p w:rsidR="00636F63" w:rsidRDefault="00636F63"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Default="004430A9" w:rsidP="00142742">
      <w:pPr>
        <w:spacing w:after="0" w:line="360" w:lineRule="auto"/>
        <w:ind w:firstLine="567"/>
        <w:jc w:val="both"/>
        <w:rPr>
          <w:rFonts w:ascii="Times New Roman" w:hAnsi="Times New Roman" w:cs="Times New Roman"/>
          <w:sz w:val="24"/>
          <w:szCs w:val="24"/>
        </w:rPr>
      </w:pPr>
    </w:p>
    <w:p w:rsidR="004430A9" w:rsidRPr="00636F63" w:rsidRDefault="004430A9" w:rsidP="00142742">
      <w:pPr>
        <w:spacing w:after="0" w:line="360" w:lineRule="auto"/>
        <w:ind w:firstLine="567"/>
        <w:jc w:val="both"/>
        <w:rPr>
          <w:rFonts w:ascii="Times New Roman" w:hAnsi="Times New Roman" w:cs="Times New Roman"/>
          <w:sz w:val="24"/>
          <w:szCs w:val="24"/>
        </w:rPr>
      </w:pPr>
    </w:p>
    <w:p w:rsidR="00690759" w:rsidRPr="00690759" w:rsidRDefault="00690759" w:rsidP="00690759">
      <w:pPr>
        <w:spacing w:after="0" w:line="360" w:lineRule="auto"/>
        <w:jc w:val="center"/>
        <w:rPr>
          <w:rFonts w:ascii="Times New Roman" w:hAnsi="Times New Roman" w:cs="Times New Roman"/>
          <w:b/>
          <w:sz w:val="28"/>
          <w:szCs w:val="28"/>
        </w:rPr>
      </w:pPr>
    </w:p>
    <w:p w:rsidR="00690759" w:rsidRPr="00690759" w:rsidRDefault="00690759" w:rsidP="00690759">
      <w:pPr>
        <w:spacing w:after="0" w:line="360" w:lineRule="auto"/>
        <w:jc w:val="center"/>
        <w:rPr>
          <w:rFonts w:ascii="Times New Roman" w:hAnsi="Times New Roman" w:cs="Times New Roman"/>
          <w:b/>
          <w:sz w:val="28"/>
          <w:szCs w:val="28"/>
        </w:rPr>
      </w:pPr>
    </w:p>
    <w:p w:rsidR="0023100A" w:rsidRPr="00690759" w:rsidRDefault="0023100A" w:rsidP="00690759">
      <w:pPr>
        <w:pStyle w:val="a7"/>
        <w:spacing w:line="360" w:lineRule="auto"/>
        <w:rPr>
          <w:sz w:val="28"/>
          <w:szCs w:val="28"/>
        </w:rPr>
      </w:pPr>
    </w:p>
    <w:p w:rsidR="00FF548F" w:rsidRPr="0078174C" w:rsidRDefault="00FF548F" w:rsidP="0078174C">
      <w:pPr>
        <w:pStyle w:val="a7"/>
        <w:spacing w:line="360" w:lineRule="auto"/>
        <w:ind w:firstLine="567"/>
        <w:rPr>
          <w:sz w:val="24"/>
          <w:szCs w:val="24"/>
        </w:rPr>
      </w:pPr>
    </w:p>
    <w:p w:rsidR="008B59C9" w:rsidRPr="0078174C" w:rsidRDefault="008B59C9" w:rsidP="0078174C">
      <w:pPr>
        <w:pStyle w:val="a7"/>
        <w:spacing w:line="360" w:lineRule="auto"/>
        <w:ind w:firstLine="567"/>
        <w:rPr>
          <w:sz w:val="24"/>
          <w:szCs w:val="24"/>
        </w:rPr>
      </w:pPr>
    </w:p>
    <w:p w:rsidR="008B59C9" w:rsidRPr="0078174C" w:rsidRDefault="008B59C9" w:rsidP="0078174C">
      <w:pPr>
        <w:pStyle w:val="a7"/>
        <w:spacing w:line="360" w:lineRule="auto"/>
        <w:ind w:firstLine="567"/>
        <w:rPr>
          <w:sz w:val="24"/>
          <w:szCs w:val="24"/>
        </w:rPr>
      </w:pPr>
    </w:p>
    <w:p w:rsidR="00074FFA" w:rsidRPr="0078174C" w:rsidRDefault="00074FFA" w:rsidP="0078174C">
      <w:pPr>
        <w:pStyle w:val="a7"/>
        <w:spacing w:line="360" w:lineRule="auto"/>
        <w:ind w:firstLine="567"/>
        <w:rPr>
          <w:sz w:val="24"/>
          <w:szCs w:val="24"/>
        </w:rPr>
      </w:pPr>
    </w:p>
    <w:p w:rsidR="0023086B" w:rsidRPr="0078174C" w:rsidRDefault="0023086B" w:rsidP="0078174C">
      <w:pPr>
        <w:pStyle w:val="a7"/>
        <w:spacing w:line="360" w:lineRule="auto"/>
        <w:ind w:firstLine="567"/>
        <w:rPr>
          <w:sz w:val="24"/>
          <w:szCs w:val="24"/>
        </w:rPr>
      </w:pPr>
    </w:p>
    <w:p w:rsidR="007C2852" w:rsidRDefault="007C2852" w:rsidP="0078174C">
      <w:pPr>
        <w:pStyle w:val="a7"/>
        <w:spacing w:line="360" w:lineRule="auto"/>
        <w:ind w:firstLine="567"/>
        <w:rPr>
          <w:sz w:val="24"/>
          <w:szCs w:val="24"/>
        </w:rPr>
      </w:pPr>
    </w:p>
    <w:p w:rsidR="004430A9" w:rsidRDefault="004430A9" w:rsidP="0078174C">
      <w:pPr>
        <w:pStyle w:val="a7"/>
        <w:spacing w:line="360" w:lineRule="auto"/>
        <w:ind w:firstLine="567"/>
        <w:rPr>
          <w:sz w:val="24"/>
          <w:szCs w:val="24"/>
        </w:rPr>
      </w:pPr>
    </w:p>
    <w:p w:rsidR="004430A9" w:rsidRDefault="004430A9" w:rsidP="0078174C">
      <w:pPr>
        <w:pStyle w:val="a7"/>
        <w:spacing w:line="360" w:lineRule="auto"/>
        <w:ind w:firstLine="567"/>
        <w:rPr>
          <w:sz w:val="24"/>
          <w:szCs w:val="24"/>
        </w:rPr>
      </w:pPr>
    </w:p>
    <w:p w:rsidR="004430A9" w:rsidRDefault="004430A9" w:rsidP="0078174C">
      <w:pPr>
        <w:pStyle w:val="a7"/>
        <w:spacing w:line="360" w:lineRule="auto"/>
        <w:ind w:firstLine="567"/>
        <w:rPr>
          <w:sz w:val="24"/>
          <w:szCs w:val="24"/>
        </w:rPr>
      </w:pPr>
    </w:p>
    <w:p w:rsidR="004430A9" w:rsidRDefault="004430A9" w:rsidP="0078174C">
      <w:pPr>
        <w:pStyle w:val="a7"/>
        <w:spacing w:line="360" w:lineRule="auto"/>
        <w:ind w:firstLine="567"/>
        <w:rPr>
          <w:sz w:val="24"/>
          <w:szCs w:val="24"/>
        </w:rPr>
      </w:pPr>
    </w:p>
    <w:p w:rsidR="004430A9" w:rsidRDefault="004430A9" w:rsidP="0078174C">
      <w:pPr>
        <w:pStyle w:val="a7"/>
        <w:spacing w:line="360" w:lineRule="auto"/>
        <w:ind w:firstLine="567"/>
        <w:rPr>
          <w:sz w:val="24"/>
          <w:szCs w:val="24"/>
        </w:rPr>
      </w:pPr>
    </w:p>
    <w:p w:rsidR="004430A9" w:rsidRDefault="004430A9" w:rsidP="004430A9">
      <w:pPr>
        <w:pStyle w:val="af2"/>
        <w:rPr>
          <w:sz w:val="28"/>
          <w:szCs w:val="28"/>
        </w:rPr>
        <w:sectPr w:rsidR="004430A9" w:rsidSect="00A116C5">
          <w:headerReference w:type="default" r:id="rId18"/>
          <w:footerReference w:type="default" r:id="rId19"/>
          <w:pgSz w:w="11990" w:h="17130"/>
          <w:pgMar w:top="1134" w:right="850" w:bottom="1134" w:left="1701" w:header="714" w:footer="465" w:gutter="0"/>
          <w:cols w:space="720"/>
        </w:sectPr>
      </w:pPr>
    </w:p>
    <w:p w:rsidR="004430A9" w:rsidRPr="00E55BAB" w:rsidRDefault="00E55BAB" w:rsidP="00E55BAB">
      <w:pPr>
        <w:pStyle w:val="2"/>
        <w:jc w:val="center"/>
        <w:rPr>
          <w:rFonts w:ascii="Times New Roman" w:hAnsi="Times New Roman" w:cs="Times New Roman"/>
          <w:color w:val="auto"/>
          <w:sz w:val="28"/>
          <w:szCs w:val="28"/>
        </w:rPr>
      </w:pPr>
      <w:bookmarkStart w:id="69" w:name="_Toc114387891"/>
      <w:r w:rsidRPr="00E55BAB">
        <w:rPr>
          <w:rFonts w:ascii="Times New Roman" w:hAnsi="Times New Roman" w:cs="Times New Roman"/>
          <w:color w:val="auto"/>
          <w:sz w:val="28"/>
          <w:szCs w:val="28"/>
        </w:rPr>
        <w:lastRenderedPageBreak/>
        <w:t>2.3.</w:t>
      </w:r>
      <w:r w:rsidR="00A40D94" w:rsidRPr="00E55BAB">
        <w:rPr>
          <w:rFonts w:ascii="Times New Roman" w:hAnsi="Times New Roman" w:cs="Times New Roman"/>
          <w:color w:val="auto"/>
          <w:sz w:val="28"/>
          <w:szCs w:val="28"/>
        </w:rPr>
        <w:t xml:space="preserve">  </w:t>
      </w:r>
      <w:r w:rsidRPr="00E55BAB">
        <w:rPr>
          <w:rFonts w:ascii="Times New Roman" w:hAnsi="Times New Roman" w:cs="Times New Roman"/>
          <w:color w:val="auto"/>
          <w:sz w:val="28"/>
          <w:szCs w:val="28"/>
        </w:rPr>
        <w:t>Рабочая программа</w:t>
      </w:r>
      <w:r w:rsidR="004430A9" w:rsidRPr="00E55BAB">
        <w:rPr>
          <w:rFonts w:ascii="Times New Roman" w:hAnsi="Times New Roman" w:cs="Times New Roman"/>
          <w:color w:val="auto"/>
          <w:spacing w:val="-8"/>
          <w:sz w:val="28"/>
          <w:szCs w:val="28"/>
        </w:rPr>
        <w:t xml:space="preserve"> </w:t>
      </w:r>
      <w:r w:rsidRPr="00E55BAB">
        <w:rPr>
          <w:rFonts w:ascii="Times New Roman" w:hAnsi="Times New Roman" w:cs="Times New Roman"/>
          <w:color w:val="auto"/>
          <w:sz w:val="28"/>
          <w:szCs w:val="28"/>
        </w:rPr>
        <w:t>воспитания</w:t>
      </w:r>
      <w:bookmarkEnd w:id="69"/>
    </w:p>
    <w:p w:rsidR="004430A9" w:rsidRPr="00D37E8D" w:rsidRDefault="004430A9" w:rsidP="00D37E8D">
      <w:pPr>
        <w:pStyle w:val="a7"/>
        <w:spacing w:line="360" w:lineRule="auto"/>
        <w:ind w:firstLine="567"/>
        <w:rPr>
          <w:sz w:val="24"/>
          <w:szCs w:val="24"/>
        </w:rPr>
      </w:pPr>
    </w:p>
    <w:p w:rsidR="00733197" w:rsidRPr="00733197" w:rsidRDefault="00733197" w:rsidP="00733197">
      <w:pPr>
        <w:jc w:val="center"/>
        <w:rPr>
          <w:rFonts w:ascii="Times New Roman" w:hAnsi="Times New Roman" w:cs="Times New Roman"/>
          <w:b/>
          <w:sz w:val="28"/>
        </w:rPr>
      </w:pPr>
      <w:r w:rsidRPr="00733197">
        <w:rPr>
          <w:rFonts w:ascii="Times New Roman" w:hAnsi="Times New Roman" w:cs="Times New Roman"/>
          <w:b/>
          <w:sz w:val="28"/>
        </w:rPr>
        <w:t>СОДЕРЖАНИЕ</w:t>
      </w:r>
    </w:p>
    <w:p w:rsidR="00733197" w:rsidRPr="00733197" w:rsidRDefault="00733197" w:rsidP="00733197">
      <w:pPr>
        <w:spacing w:after="0" w:line="360" w:lineRule="auto"/>
        <w:ind w:left="1134" w:firstLine="141"/>
        <w:jc w:val="both"/>
        <w:rPr>
          <w:rFonts w:ascii="Times New Roman" w:hAnsi="Times New Roman" w:cs="Times New Roman"/>
          <w:sz w:val="24"/>
          <w:szCs w:val="24"/>
        </w:rPr>
      </w:pPr>
      <w:r w:rsidRPr="00733197">
        <w:rPr>
          <w:rFonts w:ascii="Times New Roman" w:hAnsi="Times New Roman" w:cs="Times New Roman"/>
          <w:i/>
          <w:sz w:val="28"/>
        </w:rPr>
        <w:t xml:space="preserve">  </w:t>
      </w:r>
      <w:r w:rsidRPr="00733197">
        <w:rPr>
          <w:rFonts w:ascii="Times New Roman" w:hAnsi="Times New Roman" w:cs="Times New Roman"/>
          <w:i/>
          <w:sz w:val="24"/>
          <w:szCs w:val="24"/>
        </w:rPr>
        <w:t>Пояснительная записка</w:t>
      </w:r>
    </w:p>
    <w:p w:rsidR="00733197" w:rsidRPr="00733197" w:rsidRDefault="00733197" w:rsidP="00733197">
      <w:pPr>
        <w:spacing w:after="0" w:line="360" w:lineRule="auto"/>
        <w:ind w:left="1275" w:firstLine="141"/>
        <w:jc w:val="both"/>
        <w:rPr>
          <w:rFonts w:ascii="Times New Roman" w:hAnsi="Times New Roman" w:cs="Times New Roman"/>
          <w:sz w:val="24"/>
          <w:szCs w:val="24"/>
        </w:rPr>
      </w:pPr>
      <w:r w:rsidRPr="00733197">
        <w:rPr>
          <w:rFonts w:ascii="Times New Roman" w:hAnsi="Times New Roman" w:cs="Times New Roman"/>
          <w:i/>
          <w:sz w:val="24"/>
          <w:szCs w:val="24"/>
        </w:rPr>
        <w:t>Раздел I.</w:t>
      </w:r>
      <w:r w:rsidRPr="00733197">
        <w:rPr>
          <w:rFonts w:ascii="Times New Roman" w:hAnsi="Times New Roman" w:cs="Times New Roman"/>
          <w:sz w:val="24"/>
          <w:szCs w:val="24"/>
        </w:rPr>
        <w:t xml:space="preserve"> Ценностно-целевые основы планируемые результаты воспитания………………………………………………………………4</w:t>
      </w:r>
    </w:p>
    <w:p w:rsidR="00733197" w:rsidRPr="00733197" w:rsidRDefault="00733197" w:rsidP="00733197">
      <w:pPr>
        <w:spacing w:after="0" w:line="360" w:lineRule="auto"/>
        <w:ind w:left="1275" w:firstLine="141"/>
        <w:jc w:val="both"/>
        <w:rPr>
          <w:rFonts w:ascii="Times New Roman" w:hAnsi="Times New Roman" w:cs="Times New Roman"/>
          <w:sz w:val="24"/>
          <w:szCs w:val="24"/>
        </w:rPr>
      </w:pPr>
      <w:r w:rsidRPr="00733197">
        <w:rPr>
          <w:rFonts w:ascii="Times New Roman" w:hAnsi="Times New Roman" w:cs="Times New Roman"/>
          <w:sz w:val="24"/>
          <w:szCs w:val="24"/>
        </w:rPr>
        <w:t>1.2. Цель и задачи воспитания</w:t>
      </w:r>
    </w:p>
    <w:p w:rsidR="00733197" w:rsidRPr="00733197" w:rsidRDefault="00733197" w:rsidP="00733197">
      <w:pPr>
        <w:spacing w:after="0" w:line="360" w:lineRule="auto"/>
        <w:ind w:left="1275" w:firstLine="141"/>
        <w:jc w:val="both"/>
        <w:rPr>
          <w:rFonts w:ascii="Times New Roman" w:hAnsi="Times New Roman" w:cs="Times New Roman"/>
          <w:sz w:val="24"/>
          <w:szCs w:val="24"/>
        </w:rPr>
      </w:pPr>
      <w:r w:rsidRPr="00733197">
        <w:rPr>
          <w:rFonts w:ascii="Times New Roman" w:hAnsi="Times New Roman" w:cs="Times New Roman"/>
          <w:sz w:val="24"/>
          <w:szCs w:val="24"/>
        </w:rPr>
        <w:t>1.3. Методологические основы и принципы построения Программы</w:t>
      </w:r>
    </w:p>
    <w:p w:rsidR="00733197" w:rsidRPr="00733197" w:rsidRDefault="00733197" w:rsidP="00733197">
      <w:pPr>
        <w:spacing w:after="0" w:line="360" w:lineRule="auto"/>
        <w:ind w:left="1983" w:firstLine="141"/>
        <w:jc w:val="both"/>
        <w:rPr>
          <w:rFonts w:ascii="Times New Roman" w:hAnsi="Times New Roman" w:cs="Times New Roman"/>
          <w:sz w:val="24"/>
          <w:szCs w:val="24"/>
        </w:rPr>
      </w:pPr>
      <w:r w:rsidRPr="00733197">
        <w:rPr>
          <w:rFonts w:ascii="Times New Roman" w:hAnsi="Times New Roman" w:cs="Times New Roman"/>
          <w:sz w:val="24"/>
          <w:szCs w:val="24"/>
        </w:rPr>
        <w:t>1.3.1. Уклад школы</w:t>
      </w:r>
    </w:p>
    <w:p w:rsidR="00733197" w:rsidRPr="00733197" w:rsidRDefault="00733197" w:rsidP="00733197">
      <w:pPr>
        <w:spacing w:after="0" w:line="360" w:lineRule="auto"/>
        <w:ind w:left="1842" w:firstLine="282"/>
        <w:jc w:val="both"/>
        <w:rPr>
          <w:rFonts w:ascii="Times New Roman" w:hAnsi="Times New Roman" w:cs="Times New Roman"/>
          <w:sz w:val="24"/>
          <w:szCs w:val="24"/>
        </w:rPr>
      </w:pPr>
      <w:r w:rsidRPr="00733197">
        <w:rPr>
          <w:rFonts w:ascii="Times New Roman" w:hAnsi="Times New Roman" w:cs="Times New Roman"/>
          <w:sz w:val="24"/>
          <w:szCs w:val="24"/>
        </w:rPr>
        <w:t>1.3.2. Воспитывающая среда школы</w:t>
      </w:r>
    </w:p>
    <w:p w:rsidR="00733197" w:rsidRPr="00733197" w:rsidRDefault="00733197" w:rsidP="00733197">
      <w:pPr>
        <w:spacing w:after="0" w:line="360" w:lineRule="auto"/>
        <w:ind w:left="1701" w:firstLine="423"/>
        <w:jc w:val="both"/>
        <w:rPr>
          <w:rFonts w:ascii="Times New Roman" w:hAnsi="Times New Roman" w:cs="Times New Roman"/>
          <w:sz w:val="24"/>
          <w:szCs w:val="24"/>
        </w:rPr>
      </w:pPr>
      <w:r w:rsidRPr="00733197">
        <w:rPr>
          <w:rFonts w:ascii="Times New Roman" w:hAnsi="Times New Roman" w:cs="Times New Roman"/>
          <w:sz w:val="24"/>
          <w:szCs w:val="24"/>
        </w:rPr>
        <w:t>1.3.3. Воспитывающие общности (сообщества) в школе</w:t>
      </w:r>
    </w:p>
    <w:p w:rsidR="00733197" w:rsidRPr="00733197" w:rsidRDefault="00733197" w:rsidP="00733197">
      <w:pPr>
        <w:spacing w:after="0" w:line="360" w:lineRule="auto"/>
        <w:ind w:left="1560" w:firstLine="564"/>
        <w:jc w:val="both"/>
        <w:rPr>
          <w:rFonts w:ascii="Times New Roman" w:hAnsi="Times New Roman" w:cs="Times New Roman"/>
          <w:sz w:val="24"/>
          <w:szCs w:val="24"/>
        </w:rPr>
      </w:pPr>
      <w:r w:rsidRPr="00733197">
        <w:rPr>
          <w:rFonts w:ascii="Times New Roman" w:hAnsi="Times New Roman" w:cs="Times New Roman"/>
          <w:sz w:val="24"/>
          <w:szCs w:val="24"/>
        </w:rPr>
        <w:t>1.3.4. Социокультурный аспект</w:t>
      </w:r>
    </w:p>
    <w:p w:rsidR="00733197" w:rsidRPr="00733197" w:rsidRDefault="00733197" w:rsidP="00733197">
      <w:pPr>
        <w:spacing w:after="0" w:line="360" w:lineRule="auto"/>
        <w:ind w:left="1275" w:firstLine="141"/>
        <w:jc w:val="both"/>
        <w:rPr>
          <w:rFonts w:ascii="Times New Roman" w:hAnsi="Times New Roman" w:cs="Times New Roman"/>
          <w:sz w:val="24"/>
          <w:szCs w:val="24"/>
        </w:rPr>
      </w:pPr>
      <w:r w:rsidRPr="00733197">
        <w:rPr>
          <w:rFonts w:ascii="Times New Roman" w:hAnsi="Times New Roman" w:cs="Times New Roman"/>
          <w:sz w:val="24"/>
          <w:szCs w:val="24"/>
        </w:rPr>
        <w:t>1.4. Требования к планируемым результатам воспитания</w:t>
      </w:r>
    </w:p>
    <w:p w:rsidR="00733197" w:rsidRPr="00733197" w:rsidRDefault="00733197" w:rsidP="00733197">
      <w:pPr>
        <w:shd w:val="clear" w:color="auto" w:fill="FFFFFF"/>
        <w:spacing w:after="0" w:line="360" w:lineRule="auto"/>
        <w:ind w:left="2124"/>
        <w:jc w:val="both"/>
        <w:rPr>
          <w:rFonts w:ascii="Times New Roman" w:hAnsi="Times New Roman" w:cs="Times New Roman"/>
          <w:sz w:val="24"/>
          <w:szCs w:val="24"/>
        </w:rPr>
      </w:pPr>
      <w:r w:rsidRPr="00733197">
        <w:rPr>
          <w:rFonts w:ascii="Times New Roman" w:hAnsi="Times New Roman" w:cs="Times New Roman"/>
          <w:sz w:val="24"/>
          <w:szCs w:val="24"/>
        </w:rPr>
        <w:t>1.4.1. Целевые ориентиры результатов воспитания на уровне начального общего образования</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r>
      <w:r w:rsidRPr="00733197">
        <w:rPr>
          <w:rFonts w:ascii="Times New Roman" w:hAnsi="Times New Roman" w:cs="Times New Roman"/>
          <w:sz w:val="24"/>
          <w:szCs w:val="24"/>
        </w:rPr>
        <w:tab/>
        <w:t>1.4.2. Целевые ориентиры результатов воспитания на уровне основного общего образования</w:t>
      </w:r>
    </w:p>
    <w:p w:rsidR="00733197" w:rsidRPr="00733197" w:rsidRDefault="00733197" w:rsidP="00733197">
      <w:pPr>
        <w:spacing w:after="0" w:line="360" w:lineRule="auto"/>
        <w:ind w:left="1275" w:firstLine="141"/>
        <w:jc w:val="both"/>
        <w:rPr>
          <w:rFonts w:ascii="Times New Roman" w:hAnsi="Times New Roman" w:cs="Times New Roman"/>
          <w:sz w:val="24"/>
          <w:szCs w:val="24"/>
        </w:rPr>
      </w:pPr>
      <w:r w:rsidRPr="00733197">
        <w:rPr>
          <w:rFonts w:ascii="Times New Roman" w:hAnsi="Times New Roman" w:cs="Times New Roman"/>
          <w:sz w:val="24"/>
          <w:szCs w:val="24"/>
        </w:rPr>
        <w:tab/>
        <w:t>1.4.3. Целевые ориентиры результатов воспитания на уровне среднего общего образования</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r>
      <w:r w:rsidRPr="00733197">
        <w:rPr>
          <w:rFonts w:ascii="Times New Roman" w:hAnsi="Times New Roman" w:cs="Times New Roman"/>
          <w:i/>
          <w:sz w:val="24"/>
          <w:szCs w:val="24"/>
        </w:rPr>
        <w:t>Раздел II.</w:t>
      </w:r>
      <w:r w:rsidRPr="00733197">
        <w:rPr>
          <w:rFonts w:ascii="Times New Roman" w:hAnsi="Times New Roman" w:cs="Times New Roman"/>
          <w:sz w:val="24"/>
          <w:szCs w:val="24"/>
        </w:rPr>
        <w:t xml:space="preserve"> Содержание, виды и формы воспитательной деятельности……………………………………………………………………..17</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 xml:space="preserve">2.1. Основные направления воспитания </w:t>
      </w:r>
      <w:proofErr w:type="gramStart"/>
      <w:r w:rsidRPr="00733197">
        <w:rPr>
          <w:rFonts w:ascii="Times New Roman" w:hAnsi="Times New Roman" w:cs="Times New Roman"/>
          <w:sz w:val="24"/>
          <w:szCs w:val="24"/>
        </w:rPr>
        <w:t>обучающихся</w:t>
      </w:r>
      <w:proofErr w:type="gramEnd"/>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2.2. Содержание, виды и формы воспитательной деятельности</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r>
      <w:r w:rsidRPr="00733197">
        <w:rPr>
          <w:rFonts w:ascii="Times New Roman" w:hAnsi="Times New Roman" w:cs="Times New Roman"/>
          <w:i/>
          <w:sz w:val="24"/>
          <w:szCs w:val="24"/>
        </w:rPr>
        <w:t>Раздел III.</w:t>
      </w:r>
      <w:r w:rsidRPr="00733197">
        <w:rPr>
          <w:rFonts w:ascii="Times New Roman" w:hAnsi="Times New Roman" w:cs="Times New Roman"/>
          <w:sz w:val="24"/>
          <w:szCs w:val="24"/>
        </w:rPr>
        <w:t xml:space="preserve"> Организация воспитательной деятельности…………………………………………………………………………………….  36</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3.1. Общие требования к условиям реализации Программы</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172D70">
        <w:rPr>
          <w:sz w:val="24"/>
          <w:szCs w:val="24"/>
        </w:rPr>
        <w:tab/>
      </w:r>
      <w:r w:rsidRPr="00172D70">
        <w:rPr>
          <w:sz w:val="24"/>
          <w:szCs w:val="24"/>
        </w:rPr>
        <w:tab/>
      </w:r>
      <w:r w:rsidRPr="00733197">
        <w:rPr>
          <w:rFonts w:ascii="Times New Roman" w:hAnsi="Times New Roman" w:cs="Times New Roman"/>
          <w:sz w:val="24"/>
          <w:szCs w:val="24"/>
        </w:rPr>
        <w:t>3.2. Особенности организации воспитательной деятельности</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3.3. Анализ воспитательного процесса и результатов воспитания</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3.4. Кадровое обеспечение воспитательного процесса</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3.5. Нормативно-методическое обеспечение</w:t>
      </w:r>
    </w:p>
    <w:p w:rsidR="00733197" w:rsidRPr="00733197" w:rsidRDefault="00733197" w:rsidP="00733197">
      <w:pPr>
        <w:shd w:val="clear" w:color="auto" w:fill="FFFFFF"/>
        <w:spacing w:after="0" w:line="360" w:lineRule="auto"/>
        <w:ind w:left="142"/>
        <w:jc w:val="both"/>
        <w:rPr>
          <w:rFonts w:ascii="Times New Roman" w:hAnsi="Times New Roman" w:cs="Times New Roman"/>
          <w:sz w:val="24"/>
          <w:szCs w:val="24"/>
        </w:rPr>
      </w:pPr>
      <w:r w:rsidRPr="00172D70">
        <w:rPr>
          <w:sz w:val="24"/>
          <w:szCs w:val="24"/>
        </w:rPr>
        <w:lastRenderedPageBreak/>
        <w:tab/>
      </w:r>
      <w:r w:rsidRPr="00172D70">
        <w:rPr>
          <w:sz w:val="24"/>
          <w:szCs w:val="24"/>
        </w:rPr>
        <w:tab/>
      </w:r>
      <w:r w:rsidRPr="00733197">
        <w:rPr>
          <w:rFonts w:ascii="Times New Roman" w:hAnsi="Times New Roman" w:cs="Times New Roman"/>
          <w:sz w:val="24"/>
          <w:szCs w:val="24"/>
        </w:rPr>
        <w:t>3.6. Требования к условиям, обеспечивающим достижение планируемых личностных результатов в работе с особыми  категориями детей.</w:t>
      </w:r>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t xml:space="preserve">3.7. Система поощрения социальной успешности и проявления активной жизненной позиции </w:t>
      </w:r>
      <w:proofErr w:type="gramStart"/>
      <w:r w:rsidRPr="00733197">
        <w:rPr>
          <w:rFonts w:ascii="Times New Roman" w:hAnsi="Times New Roman" w:cs="Times New Roman"/>
          <w:sz w:val="24"/>
          <w:szCs w:val="24"/>
        </w:rPr>
        <w:t>обучающихся</w:t>
      </w:r>
      <w:proofErr w:type="gramEnd"/>
    </w:p>
    <w:p w:rsidR="00733197" w:rsidRPr="00733197" w:rsidRDefault="00733197" w:rsidP="00733197">
      <w:pPr>
        <w:shd w:val="clear" w:color="auto" w:fill="FFFFFF"/>
        <w:spacing w:after="0" w:line="360" w:lineRule="auto"/>
        <w:jc w:val="both"/>
        <w:rPr>
          <w:rFonts w:ascii="Times New Roman" w:hAnsi="Times New Roman" w:cs="Times New Roman"/>
          <w:sz w:val="24"/>
          <w:szCs w:val="24"/>
        </w:rPr>
      </w:pPr>
      <w:r w:rsidRPr="00733197">
        <w:rPr>
          <w:rFonts w:ascii="Times New Roman" w:hAnsi="Times New Roman" w:cs="Times New Roman"/>
          <w:sz w:val="24"/>
          <w:szCs w:val="24"/>
        </w:rPr>
        <w:tab/>
      </w:r>
      <w:r w:rsidRPr="00733197">
        <w:rPr>
          <w:rFonts w:ascii="Times New Roman" w:hAnsi="Times New Roman" w:cs="Times New Roman"/>
          <w:sz w:val="24"/>
          <w:szCs w:val="24"/>
        </w:rPr>
        <w:tab/>
      </w:r>
      <w:r w:rsidRPr="00733197">
        <w:rPr>
          <w:rFonts w:ascii="Times New Roman" w:hAnsi="Times New Roman" w:cs="Times New Roman"/>
          <w:i/>
          <w:sz w:val="24"/>
          <w:szCs w:val="24"/>
        </w:rPr>
        <w:t>Приложения…</w:t>
      </w:r>
      <w:r w:rsidRPr="00733197">
        <w:rPr>
          <w:rFonts w:ascii="Times New Roman" w:hAnsi="Times New Roman" w:cs="Times New Roman"/>
          <w:sz w:val="24"/>
          <w:szCs w:val="24"/>
        </w:rPr>
        <w:t>…………………………………………………………………………………………………………………………………..43</w:t>
      </w:r>
    </w:p>
    <w:p w:rsidR="00733197" w:rsidRPr="00733197" w:rsidRDefault="00733197" w:rsidP="009D28AE">
      <w:pPr>
        <w:pStyle w:val="a4"/>
        <w:widowControl w:val="0"/>
        <w:numPr>
          <w:ilvl w:val="0"/>
          <w:numId w:val="105"/>
        </w:numPr>
        <w:shd w:val="clear" w:color="auto" w:fill="FFFFFF"/>
        <w:autoSpaceDE w:val="0"/>
        <w:autoSpaceDN w:val="0"/>
        <w:spacing w:after="0" w:line="360" w:lineRule="auto"/>
        <w:ind w:left="1775" w:hanging="357"/>
        <w:contextualSpacing w:val="0"/>
        <w:jc w:val="both"/>
        <w:rPr>
          <w:rFonts w:ascii="Times New Roman" w:hAnsi="Times New Roman" w:cs="Times New Roman"/>
          <w:sz w:val="24"/>
          <w:szCs w:val="24"/>
        </w:rPr>
      </w:pPr>
      <w:r w:rsidRPr="00733197">
        <w:rPr>
          <w:rFonts w:ascii="Times New Roman" w:hAnsi="Times New Roman" w:cs="Times New Roman"/>
          <w:sz w:val="24"/>
          <w:szCs w:val="24"/>
        </w:rPr>
        <w:t>Календарные планы воспитательной работы на уровни НОО, ООО, СОО</w:t>
      </w:r>
    </w:p>
    <w:p w:rsidR="00733197" w:rsidRPr="00733197" w:rsidRDefault="00733197" w:rsidP="009D28AE">
      <w:pPr>
        <w:pStyle w:val="a4"/>
        <w:widowControl w:val="0"/>
        <w:numPr>
          <w:ilvl w:val="0"/>
          <w:numId w:val="105"/>
        </w:numPr>
        <w:shd w:val="clear" w:color="auto" w:fill="FFFFFF"/>
        <w:autoSpaceDE w:val="0"/>
        <w:autoSpaceDN w:val="0"/>
        <w:spacing w:after="0" w:line="360" w:lineRule="auto"/>
        <w:ind w:left="1775" w:hanging="357"/>
        <w:contextualSpacing w:val="0"/>
        <w:jc w:val="both"/>
        <w:rPr>
          <w:rFonts w:ascii="Times New Roman" w:hAnsi="Times New Roman" w:cs="Times New Roman"/>
          <w:sz w:val="24"/>
          <w:szCs w:val="24"/>
        </w:rPr>
      </w:pPr>
      <w:r w:rsidRPr="00733197">
        <w:rPr>
          <w:rFonts w:ascii="Times New Roman" w:hAnsi="Times New Roman" w:cs="Times New Roman"/>
          <w:sz w:val="24"/>
          <w:szCs w:val="24"/>
        </w:rPr>
        <w:t>Календарь образовательных событий на 2021-2022 учебный год</w:t>
      </w:r>
    </w:p>
    <w:p w:rsidR="00733197" w:rsidRPr="00733197" w:rsidRDefault="00733197" w:rsidP="009D28AE">
      <w:pPr>
        <w:pStyle w:val="a4"/>
        <w:widowControl w:val="0"/>
        <w:numPr>
          <w:ilvl w:val="0"/>
          <w:numId w:val="105"/>
        </w:numPr>
        <w:shd w:val="clear" w:color="auto" w:fill="FFFFFF"/>
        <w:autoSpaceDE w:val="0"/>
        <w:autoSpaceDN w:val="0"/>
        <w:spacing w:after="0" w:line="360" w:lineRule="auto"/>
        <w:ind w:left="1775" w:hanging="357"/>
        <w:contextualSpacing w:val="0"/>
        <w:jc w:val="both"/>
        <w:rPr>
          <w:rFonts w:ascii="Times New Roman" w:hAnsi="Times New Roman" w:cs="Times New Roman"/>
          <w:sz w:val="24"/>
          <w:szCs w:val="24"/>
        </w:rPr>
      </w:pPr>
      <w:r w:rsidRPr="00733197">
        <w:rPr>
          <w:rFonts w:ascii="Times New Roman" w:hAnsi="Times New Roman" w:cs="Times New Roman"/>
          <w:sz w:val="24"/>
          <w:szCs w:val="24"/>
        </w:rPr>
        <w:t>Программа</w:t>
      </w:r>
      <w:r w:rsidRPr="00733197">
        <w:rPr>
          <w:rFonts w:ascii="Times New Roman" w:hAnsi="Times New Roman" w:cs="Times New Roman"/>
          <w:spacing w:val="1"/>
          <w:sz w:val="24"/>
          <w:szCs w:val="24"/>
        </w:rPr>
        <w:t xml:space="preserve"> </w:t>
      </w:r>
      <w:proofErr w:type="spellStart"/>
      <w:r w:rsidRPr="00733197">
        <w:rPr>
          <w:rFonts w:ascii="Times New Roman" w:hAnsi="Times New Roman" w:cs="Times New Roman"/>
          <w:sz w:val="24"/>
          <w:szCs w:val="24"/>
        </w:rPr>
        <w:t>профориентационной</w:t>
      </w:r>
      <w:proofErr w:type="spellEnd"/>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направленности «Шаги в профессию»  (5-9 классы)</w:t>
      </w:r>
    </w:p>
    <w:p w:rsidR="00733197" w:rsidRPr="00733197" w:rsidRDefault="00733197" w:rsidP="009D28AE">
      <w:pPr>
        <w:pStyle w:val="a4"/>
        <w:widowControl w:val="0"/>
        <w:numPr>
          <w:ilvl w:val="0"/>
          <w:numId w:val="105"/>
        </w:numPr>
        <w:shd w:val="clear" w:color="auto" w:fill="FFFFFF"/>
        <w:autoSpaceDE w:val="0"/>
        <w:autoSpaceDN w:val="0"/>
        <w:spacing w:after="0" w:line="360" w:lineRule="auto"/>
        <w:ind w:left="1775" w:hanging="357"/>
        <w:contextualSpacing w:val="0"/>
        <w:jc w:val="both"/>
        <w:rPr>
          <w:rFonts w:ascii="Times New Roman" w:hAnsi="Times New Roman" w:cs="Times New Roman"/>
          <w:sz w:val="24"/>
          <w:szCs w:val="24"/>
        </w:rPr>
      </w:pPr>
      <w:r w:rsidRPr="00733197">
        <w:rPr>
          <w:rFonts w:ascii="Times New Roman" w:hAnsi="Times New Roman" w:cs="Times New Roman"/>
          <w:sz w:val="24"/>
        </w:rPr>
        <w:t>Программа</w:t>
      </w:r>
      <w:r w:rsidRPr="00733197">
        <w:rPr>
          <w:rFonts w:ascii="Times New Roman" w:hAnsi="Times New Roman" w:cs="Times New Roman"/>
          <w:spacing w:val="61"/>
          <w:sz w:val="24"/>
        </w:rPr>
        <w:t xml:space="preserve"> </w:t>
      </w:r>
      <w:proofErr w:type="spellStart"/>
      <w:r w:rsidRPr="00733197">
        <w:rPr>
          <w:rFonts w:ascii="Times New Roman" w:hAnsi="Times New Roman" w:cs="Times New Roman"/>
          <w:sz w:val="24"/>
        </w:rPr>
        <w:t>профориентационной</w:t>
      </w:r>
      <w:proofErr w:type="spellEnd"/>
      <w:r w:rsidRPr="00733197">
        <w:rPr>
          <w:rFonts w:ascii="Times New Roman" w:hAnsi="Times New Roman" w:cs="Times New Roman"/>
          <w:spacing w:val="1"/>
          <w:sz w:val="24"/>
        </w:rPr>
        <w:t xml:space="preserve"> </w:t>
      </w:r>
      <w:r w:rsidRPr="00733197">
        <w:rPr>
          <w:rFonts w:ascii="Times New Roman" w:hAnsi="Times New Roman" w:cs="Times New Roman"/>
          <w:sz w:val="24"/>
        </w:rPr>
        <w:t>направленности</w:t>
      </w:r>
      <w:r w:rsidRPr="00733197">
        <w:rPr>
          <w:rFonts w:ascii="Times New Roman" w:hAnsi="Times New Roman" w:cs="Times New Roman"/>
          <w:spacing w:val="1"/>
          <w:sz w:val="24"/>
        </w:rPr>
        <w:t xml:space="preserve"> </w:t>
      </w:r>
      <w:r w:rsidRPr="00733197">
        <w:rPr>
          <w:rFonts w:ascii="Times New Roman" w:hAnsi="Times New Roman" w:cs="Times New Roman"/>
          <w:sz w:val="24"/>
        </w:rPr>
        <w:t>«Путь</w:t>
      </w:r>
      <w:r w:rsidRPr="00733197">
        <w:rPr>
          <w:rFonts w:ascii="Times New Roman" w:hAnsi="Times New Roman" w:cs="Times New Roman"/>
          <w:spacing w:val="1"/>
          <w:sz w:val="24"/>
        </w:rPr>
        <w:t xml:space="preserve"> </w:t>
      </w:r>
      <w:r w:rsidRPr="00733197">
        <w:rPr>
          <w:rFonts w:ascii="Times New Roman" w:hAnsi="Times New Roman" w:cs="Times New Roman"/>
          <w:sz w:val="24"/>
        </w:rPr>
        <w:t>в будущее»</w:t>
      </w:r>
      <w:r w:rsidRPr="00733197">
        <w:rPr>
          <w:rFonts w:ascii="Times New Roman" w:hAnsi="Times New Roman" w:cs="Times New Roman"/>
          <w:spacing w:val="1"/>
          <w:sz w:val="24"/>
        </w:rPr>
        <w:t xml:space="preserve"> </w:t>
      </w:r>
      <w:r w:rsidRPr="00733197">
        <w:rPr>
          <w:rFonts w:ascii="Times New Roman" w:hAnsi="Times New Roman" w:cs="Times New Roman"/>
          <w:sz w:val="24"/>
          <w:szCs w:val="24"/>
        </w:rPr>
        <w:t xml:space="preserve">(10-11 классы).  </w:t>
      </w:r>
    </w:p>
    <w:p w:rsidR="00733197" w:rsidRPr="00733197" w:rsidRDefault="00733197" w:rsidP="00733197">
      <w:pPr>
        <w:pStyle w:val="110"/>
        <w:spacing w:line="360" w:lineRule="auto"/>
        <w:ind w:left="0" w:firstLine="709"/>
        <w:jc w:val="center"/>
      </w:pPr>
      <w:bookmarkStart w:id="70" w:name="_Toc114226094"/>
      <w:bookmarkStart w:id="71" w:name="_Toc114383789"/>
      <w:bookmarkStart w:id="72" w:name="_Toc114387892"/>
      <w:r w:rsidRPr="00733197">
        <w:t>Пояснительная</w:t>
      </w:r>
      <w:r w:rsidRPr="00733197">
        <w:rPr>
          <w:spacing w:val="-5"/>
        </w:rPr>
        <w:t xml:space="preserve"> </w:t>
      </w:r>
      <w:r w:rsidRPr="00733197">
        <w:t>записка</w:t>
      </w:r>
      <w:bookmarkEnd w:id="70"/>
      <w:bookmarkEnd w:id="71"/>
      <w:bookmarkEnd w:id="72"/>
    </w:p>
    <w:p w:rsidR="00733197" w:rsidRDefault="00733197" w:rsidP="00733197">
      <w:pPr>
        <w:spacing w:line="360" w:lineRule="auto"/>
        <w:ind w:firstLine="709"/>
        <w:jc w:val="both"/>
        <w:rPr>
          <w:rFonts w:ascii="Times New Roman" w:hAnsi="Times New Roman" w:cs="Times New Roman"/>
          <w:bCs/>
          <w:color w:val="000000"/>
          <w:w w:val="0"/>
          <w:sz w:val="24"/>
          <w:szCs w:val="24"/>
        </w:rPr>
      </w:pPr>
      <w:r w:rsidRPr="00733197">
        <w:rPr>
          <w:rFonts w:ascii="Times New Roman" w:hAnsi="Times New Roman" w:cs="Times New Roman"/>
          <w:b/>
          <w:sz w:val="24"/>
          <w:szCs w:val="24"/>
        </w:rPr>
        <w:t>Рабочая</w:t>
      </w:r>
      <w:r w:rsidRPr="00733197">
        <w:rPr>
          <w:rFonts w:ascii="Times New Roman" w:hAnsi="Times New Roman" w:cs="Times New Roman"/>
          <w:b/>
          <w:spacing w:val="1"/>
          <w:sz w:val="24"/>
          <w:szCs w:val="24"/>
        </w:rPr>
        <w:t xml:space="preserve"> </w:t>
      </w:r>
      <w:r w:rsidRPr="00733197">
        <w:rPr>
          <w:rFonts w:ascii="Times New Roman" w:hAnsi="Times New Roman" w:cs="Times New Roman"/>
          <w:b/>
          <w:sz w:val="24"/>
          <w:szCs w:val="24"/>
        </w:rPr>
        <w:t>программа</w:t>
      </w:r>
      <w:r w:rsidRPr="00733197">
        <w:rPr>
          <w:rFonts w:ascii="Times New Roman" w:hAnsi="Times New Roman" w:cs="Times New Roman"/>
          <w:b/>
          <w:spacing w:val="1"/>
          <w:sz w:val="24"/>
          <w:szCs w:val="24"/>
        </w:rPr>
        <w:t xml:space="preserve"> </w:t>
      </w:r>
      <w:r w:rsidRPr="00733197">
        <w:rPr>
          <w:rFonts w:ascii="Times New Roman" w:hAnsi="Times New Roman" w:cs="Times New Roman"/>
          <w:b/>
          <w:sz w:val="24"/>
          <w:szCs w:val="24"/>
        </w:rPr>
        <w:t xml:space="preserve">воспитания </w:t>
      </w:r>
      <w:r w:rsidRPr="00733197">
        <w:rPr>
          <w:rFonts w:ascii="Times New Roman" w:hAnsi="Times New Roman" w:cs="Times New Roman"/>
          <w:sz w:val="24"/>
          <w:szCs w:val="24"/>
        </w:rPr>
        <w:t>(далее Программа)</w:t>
      </w:r>
      <w:r w:rsidRPr="00733197">
        <w:rPr>
          <w:rFonts w:ascii="Times New Roman" w:hAnsi="Times New Roman" w:cs="Times New Roman"/>
          <w:b/>
          <w:spacing w:val="1"/>
          <w:sz w:val="24"/>
          <w:szCs w:val="24"/>
        </w:rPr>
        <w:t xml:space="preserve"> </w:t>
      </w:r>
      <w:r w:rsidRPr="00733197">
        <w:rPr>
          <w:rFonts w:ascii="Times New Roman" w:hAnsi="Times New Roman" w:cs="Times New Roman"/>
          <w:spacing w:val="1"/>
          <w:sz w:val="24"/>
          <w:szCs w:val="24"/>
        </w:rPr>
        <w:t>муниципального общеобразовательного учреждения «Средняя школа №83» г. Ярославля</w:t>
      </w:r>
      <w:r w:rsidRPr="00733197">
        <w:rPr>
          <w:rFonts w:ascii="Times New Roman" w:hAnsi="Times New Roman" w:cs="Times New Roman"/>
          <w:b/>
          <w:spacing w:val="1"/>
          <w:sz w:val="24"/>
          <w:szCs w:val="24"/>
        </w:rPr>
        <w:t xml:space="preserve"> </w:t>
      </w:r>
      <w:r w:rsidRPr="00733197">
        <w:rPr>
          <w:rFonts w:ascii="Times New Roman" w:hAnsi="Times New Roman" w:cs="Times New Roman"/>
          <w:bCs/>
          <w:color w:val="000000"/>
          <w:w w:val="0"/>
          <w:sz w:val="24"/>
          <w:szCs w:val="24"/>
        </w:rPr>
        <w:t>разработана на основе:</w:t>
      </w:r>
    </w:p>
    <w:p w:rsidR="00733197" w:rsidRPr="00733197" w:rsidRDefault="00733197" w:rsidP="009D28AE">
      <w:pPr>
        <w:pStyle w:val="a4"/>
        <w:numPr>
          <w:ilvl w:val="0"/>
          <w:numId w:val="114"/>
        </w:numPr>
        <w:spacing w:line="360" w:lineRule="auto"/>
        <w:ind w:left="709" w:firstLine="0"/>
        <w:jc w:val="both"/>
        <w:rPr>
          <w:rFonts w:ascii="Times New Roman" w:hAnsi="Times New Roman" w:cs="Times New Roman"/>
          <w:bCs/>
          <w:color w:val="000000"/>
          <w:w w:val="0"/>
          <w:sz w:val="24"/>
          <w:szCs w:val="24"/>
        </w:rPr>
      </w:pPr>
      <w:r w:rsidRPr="00733197">
        <w:rPr>
          <w:rFonts w:ascii="Times New Roman" w:hAnsi="Times New Roman" w:cs="Times New Roman"/>
          <w:bCs/>
          <w:color w:val="000000"/>
          <w:w w:val="0"/>
          <w:sz w:val="24"/>
          <w:szCs w:val="24"/>
        </w:rPr>
        <w:t>Федеральный закон</w:t>
      </w:r>
      <w:r w:rsidRPr="00733197">
        <w:rPr>
          <w:rFonts w:ascii="Times New Roman" w:hAnsi="Times New Roman" w:cs="Times New Roman"/>
          <w:i/>
          <w:sz w:val="24"/>
          <w:szCs w:val="24"/>
        </w:rPr>
        <w:t xml:space="preserve"> от 31.07.2020г. № 304-ФЗ </w:t>
      </w:r>
      <w:r w:rsidRPr="00733197">
        <w:rPr>
          <w:rFonts w:ascii="Times New Roman" w:hAnsi="Times New Roman" w:cs="Times New Roman"/>
          <w:sz w:val="24"/>
          <w:szCs w:val="24"/>
        </w:rPr>
        <w:t>«О внесении изменений в Федеральный закон «Об образовании в Российской Федерации» по вопросам</w:t>
      </w:r>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воспитания</w:t>
      </w:r>
      <w:r w:rsidRPr="00733197">
        <w:rPr>
          <w:rFonts w:ascii="Times New Roman" w:hAnsi="Times New Roman" w:cs="Times New Roman"/>
          <w:spacing w:val="-7"/>
          <w:sz w:val="24"/>
          <w:szCs w:val="24"/>
        </w:rPr>
        <w:t xml:space="preserve"> </w:t>
      </w:r>
      <w:r w:rsidRPr="00733197">
        <w:rPr>
          <w:rFonts w:ascii="Times New Roman" w:hAnsi="Times New Roman" w:cs="Times New Roman"/>
          <w:sz w:val="24"/>
          <w:szCs w:val="24"/>
        </w:rPr>
        <w:t>обучающихся»</w:t>
      </w:r>
    </w:p>
    <w:p w:rsidR="00733197" w:rsidRPr="00733197" w:rsidRDefault="00733197" w:rsidP="009D28AE">
      <w:pPr>
        <w:pStyle w:val="a4"/>
        <w:widowControl w:val="0"/>
        <w:numPr>
          <w:ilvl w:val="0"/>
          <w:numId w:val="69"/>
        </w:numPr>
        <w:autoSpaceDE w:val="0"/>
        <w:autoSpaceDN w:val="0"/>
        <w:spacing w:after="0" w:line="360" w:lineRule="auto"/>
        <w:ind w:left="0" w:firstLine="709"/>
        <w:contextualSpacing w:val="0"/>
        <w:jc w:val="both"/>
        <w:rPr>
          <w:rFonts w:ascii="Times New Roman" w:hAnsi="Times New Roman" w:cs="Times New Roman"/>
          <w:b/>
          <w:bCs/>
          <w:color w:val="000000"/>
          <w:w w:val="0"/>
          <w:sz w:val="24"/>
          <w:szCs w:val="24"/>
        </w:rPr>
      </w:pPr>
      <w:proofErr w:type="gramStart"/>
      <w:r w:rsidRPr="00733197">
        <w:rPr>
          <w:rFonts w:ascii="Times New Roman" w:hAnsi="Times New Roman" w:cs="Times New Roman"/>
          <w:sz w:val="24"/>
          <w:szCs w:val="24"/>
        </w:rPr>
        <w:t>Федеральный</w:t>
      </w:r>
      <w:r w:rsidRPr="00733197">
        <w:rPr>
          <w:rFonts w:ascii="Times New Roman" w:hAnsi="Times New Roman" w:cs="Times New Roman"/>
          <w:spacing w:val="24"/>
          <w:sz w:val="24"/>
          <w:szCs w:val="24"/>
        </w:rPr>
        <w:t xml:space="preserve"> </w:t>
      </w:r>
      <w:r w:rsidRPr="00733197">
        <w:rPr>
          <w:rFonts w:ascii="Times New Roman" w:hAnsi="Times New Roman" w:cs="Times New Roman"/>
          <w:sz w:val="24"/>
          <w:szCs w:val="24"/>
        </w:rPr>
        <w:t>закон</w:t>
      </w:r>
      <w:r w:rsidRPr="00733197">
        <w:rPr>
          <w:rFonts w:ascii="Times New Roman" w:hAnsi="Times New Roman" w:cs="Times New Roman"/>
          <w:spacing w:val="21"/>
          <w:sz w:val="24"/>
          <w:szCs w:val="24"/>
        </w:rPr>
        <w:t xml:space="preserve"> </w:t>
      </w:r>
      <w:r w:rsidRPr="00733197">
        <w:rPr>
          <w:rFonts w:ascii="Times New Roman" w:hAnsi="Times New Roman" w:cs="Times New Roman"/>
          <w:sz w:val="24"/>
          <w:szCs w:val="24"/>
        </w:rPr>
        <w:t>от</w:t>
      </w:r>
      <w:r w:rsidRPr="00733197">
        <w:rPr>
          <w:rFonts w:ascii="Times New Roman" w:hAnsi="Times New Roman" w:cs="Times New Roman"/>
          <w:spacing w:val="24"/>
          <w:sz w:val="24"/>
          <w:szCs w:val="24"/>
        </w:rPr>
        <w:t xml:space="preserve"> </w:t>
      </w:r>
      <w:r w:rsidRPr="00733197">
        <w:rPr>
          <w:rFonts w:ascii="Times New Roman" w:hAnsi="Times New Roman" w:cs="Times New Roman"/>
          <w:sz w:val="24"/>
          <w:szCs w:val="24"/>
        </w:rPr>
        <w:t>29.12.2021г.</w:t>
      </w:r>
      <w:r w:rsidRPr="00733197">
        <w:rPr>
          <w:rFonts w:ascii="Times New Roman" w:hAnsi="Times New Roman" w:cs="Times New Roman"/>
          <w:spacing w:val="26"/>
          <w:sz w:val="24"/>
          <w:szCs w:val="24"/>
        </w:rPr>
        <w:t xml:space="preserve"> </w:t>
      </w:r>
      <w:r w:rsidRPr="00733197">
        <w:rPr>
          <w:rFonts w:ascii="Times New Roman" w:hAnsi="Times New Roman" w:cs="Times New Roman"/>
          <w:sz w:val="24"/>
          <w:szCs w:val="24"/>
        </w:rPr>
        <w:t>№273</w:t>
      </w:r>
      <w:r w:rsidRPr="00733197">
        <w:rPr>
          <w:rFonts w:ascii="Times New Roman" w:hAnsi="Times New Roman" w:cs="Times New Roman"/>
          <w:spacing w:val="27"/>
          <w:sz w:val="24"/>
          <w:szCs w:val="24"/>
        </w:rPr>
        <w:t xml:space="preserve"> </w:t>
      </w:r>
      <w:r w:rsidRPr="00733197">
        <w:rPr>
          <w:rFonts w:ascii="Times New Roman" w:hAnsi="Times New Roman" w:cs="Times New Roman"/>
          <w:sz w:val="24"/>
          <w:szCs w:val="24"/>
        </w:rPr>
        <w:t>«Об</w:t>
      </w:r>
      <w:r w:rsidRPr="00733197">
        <w:rPr>
          <w:rFonts w:ascii="Times New Roman" w:hAnsi="Times New Roman" w:cs="Times New Roman"/>
          <w:spacing w:val="30"/>
          <w:sz w:val="24"/>
          <w:szCs w:val="24"/>
        </w:rPr>
        <w:t xml:space="preserve"> </w:t>
      </w:r>
      <w:r w:rsidRPr="00733197">
        <w:rPr>
          <w:rFonts w:ascii="Times New Roman" w:hAnsi="Times New Roman" w:cs="Times New Roman"/>
          <w:sz w:val="24"/>
          <w:szCs w:val="24"/>
        </w:rPr>
        <w:t>образовании</w:t>
      </w:r>
      <w:r w:rsidRPr="00733197">
        <w:rPr>
          <w:rFonts w:ascii="Times New Roman" w:hAnsi="Times New Roman" w:cs="Times New Roman"/>
          <w:spacing w:val="26"/>
          <w:sz w:val="24"/>
          <w:szCs w:val="24"/>
        </w:rPr>
        <w:t xml:space="preserve"> </w:t>
      </w:r>
      <w:r w:rsidRPr="00733197">
        <w:rPr>
          <w:rFonts w:ascii="Times New Roman" w:hAnsi="Times New Roman" w:cs="Times New Roman"/>
          <w:sz w:val="24"/>
          <w:szCs w:val="24"/>
        </w:rPr>
        <w:t>в</w:t>
      </w:r>
      <w:r w:rsidRPr="00733197">
        <w:rPr>
          <w:rFonts w:ascii="Times New Roman" w:hAnsi="Times New Roman" w:cs="Times New Roman"/>
          <w:spacing w:val="25"/>
          <w:sz w:val="24"/>
          <w:szCs w:val="24"/>
        </w:rPr>
        <w:t xml:space="preserve"> </w:t>
      </w:r>
      <w:r w:rsidRPr="00733197">
        <w:rPr>
          <w:rFonts w:ascii="Times New Roman" w:hAnsi="Times New Roman" w:cs="Times New Roman"/>
          <w:sz w:val="24"/>
          <w:szCs w:val="24"/>
        </w:rPr>
        <w:t>Российской</w:t>
      </w:r>
      <w:r w:rsidRPr="00733197">
        <w:rPr>
          <w:rFonts w:ascii="Times New Roman" w:hAnsi="Times New Roman" w:cs="Times New Roman"/>
          <w:spacing w:val="20"/>
          <w:sz w:val="24"/>
          <w:szCs w:val="24"/>
        </w:rPr>
        <w:t xml:space="preserve"> </w:t>
      </w:r>
      <w:r w:rsidRPr="00733197">
        <w:rPr>
          <w:rFonts w:ascii="Times New Roman" w:hAnsi="Times New Roman" w:cs="Times New Roman"/>
          <w:sz w:val="24"/>
          <w:szCs w:val="24"/>
        </w:rPr>
        <w:t>Федерации</w:t>
      </w:r>
      <w:r w:rsidRPr="00733197">
        <w:rPr>
          <w:rFonts w:ascii="Times New Roman" w:hAnsi="Times New Roman" w:cs="Times New Roman"/>
          <w:spacing w:val="30"/>
          <w:sz w:val="24"/>
          <w:szCs w:val="24"/>
        </w:rPr>
        <w:t xml:space="preserve"> </w:t>
      </w:r>
      <w:r w:rsidRPr="00733197">
        <w:rPr>
          <w:rFonts w:ascii="Times New Roman" w:hAnsi="Times New Roman" w:cs="Times New Roman"/>
          <w:sz w:val="24"/>
          <w:szCs w:val="24"/>
        </w:rPr>
        <w:t>(в</w:t>
      </w:r>
      <w:r w:rsidRPr="00733197">
        <w:rPr>
          <w:rFonts w:ascii="Times New Roman" w:hAnsi="Times New Roman" w:cs="Times New Roman"/>
          <w:spacing w:val="25"/>
          <w:sz w:val="24"/>
          <w:szCs w:val="24"/>
        </w:rPr>
        <w:t xml:space="preserve"> </w:t>
      </w:r>
      <w:r w:rsidRPr="00733197">
        <w:rPr>
          <w:rFonts w:ascii="Times New Roman" w:hAnsi="Times New Roman" w:cs="Times New Roman"/>
          <w:sz w:val="24"/>
          <w:szCs w:val="24"/>
        </w:rPr>
        <w:t>редакции</w:t>
      </w:r>
      <w:r w:rsidRPr="00733197">
        <w:rPr>
          <w:rFonts w:ascii="Times New Roman" w:hAnsi="Times New Roman" w:cs="Times New Roman"/>
          <w:spacing w:val="30"/>
          <w:sz w:val="24"/>
          <w:szCs w:val="24"/>
        </w:rPr>
        <w:t xml:space="preserve"> </w:t>
      </w:r>
      <w:r w:rsidRPr="00733197">
        <w:rPr>
          <w:rFonts w:ascii="Times New Roman" w:hAnsi="Times New Roman" w:cs="Times New Roman"/>
          <w:sz w:val="24"/>
          <w:szCs w:val="24"/>
        </w:rPr>
        <w:t>Федерального</w:t>
      </w:r>
      <w:r w:rsidRPr="00733197">
        <w:rPr>
          <w:rFonts w:ascii="Times New Roman" w:hAnsi="Times New Roman" w:cs="Times New Roman"/>
          <w:spacing w:val="24"/>
          <w:sz w:val="24"/>
          <w:szCs w:val="24"/>
        </w:rPr>
        <w:t xml:space="preserve"> </w:t>
      </w:r>
      <w:r w:rsidRPr="00733197">
        <w:rPr>
          <w:rFonts w:ascii="Times New Roman" w:hAnsi="Times New Roman" w:cs="Times New Roman"/>
          <w:sz w:val="24"/>
          <w:szCs w:val="24"/>
        </w:rPr>
        <w:t>закона</w:t>
      </w:r>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от</w:t>
      </w:r>
      <w:r w:rsidRPr="00733197">
        <w:rPr>
          <w:rFonts w:ascii="Times New Roman" w:hAnsi="Times New Roman" w:cs="Times New Roman"/>
          <w:spacing w:val="24"/>
          <w:sz w:val="24"/>
          <w:szCs w:val="24"/>
        </w:rPr>
        <w:t xml:space="preserve"> </w:t>
      </w:r>
      <w:r w:rsidRPr="00733197">
        <w:rPr>
          <w:rFonts w:ascii="Times New Roman" w:hAnsi="Times New Roman" w:cs="Times New Roman"/>
          <w:sz w:val="24"/>
          <w:szCs w:val="24"/>
        </w:rPr>
        <w:t>31.07.2020</w:t>
      </w:r>
      <w:r w:rsidRPr="00733197">
        <w:rPr>
          <w:rFonts w:ascii="Times New Roman" w:hAnsi="Times New Roman" w:cs="Times New Roman"/>
          <w:spacing w:val="24"/>
          <w:sz w:val="24"/>
          <w:szCs w:val="24"/>
        </w:rPr>
        <w:t xml:space="preserve"> </w:t>
      </w:r>
      <w:r w:rsidRPr="00733197">
        <w:rPr>
          <w:rFonts w:ascii="Times New Roman" w:hAnsi="Times New Roman" w:cs="Times New Roman"/>
          <w:sz w:val="24"/>
          <w:szCs w:val="24"/>
        </w:rPr>
        <w:t>№</w:t>
      </w:r>
      <w:r w:rsidRPr="00733197">
        <w:rPr>
          <w:rFonts w:ascii="Times New Roman" w:hAnsi="Times New Roman" w:cs="Times New Roman"/>
          <w:spacing w:val="24"/>
          <w:sz w:val="24"/>
          <w:szCs w:val="24"/>
        </w:rPr>
        <w:t xml:space="preserve"> </w:t>
      </w:r>
      <w:r w:rsidRPr="00733197">
        <w:rPr>
          <w:rFonts w:ascii="Times New Roman" w:hAnsi="Times New Roman" w:cs="Times New Roman"/>
          <w:sz w:val="24"/>
          <w:szCs w:val="24"/>
        </w:rPr>
        <w:t>304-ФЗ</w:t>
      </w:r>
      <w:r w:rsidRPr="00733197">
        <w:rPr>
          <w:rFonts w:ascii="Times New Roman" w:hAnsi="Times New Roman" w:cs="Times New Roman"/>
          <w:spacing w:val="32"/>
          <w:sz w:val="24"/>
          <w:szCs w:val="24"/>
        </w:rPr>
        <w:t xml:space="preserve"> </w:t>
      </w:r>
      <w:r w:rsidRPr="00733197">
        <w:rPr>
          <w:rFonts w:ascii="Times New Roman" w:hAnsi="Times New Roman" w:cs="Times New Roman"/>
          <w:sz w:val="24"/>
          <w:szCs w:val="24"/>
        </w:rPr>
        <w:t>«О</w:t>
      </w:r>
      <w:r w:rsidRPr="00733197">
        <w:rPr>
          <w:rFonts w:ascii="Times New Roman" w:hAnsi="Times New Roman" w:cs="Times New Roman"/>
          <w:spacing w:val="-57"/>
          <w:sz w:val="24"/>
          <w:szCs w:val="24"/>
        </w:rPr>
        <w:t xml:space="preserve"> </w:t>
      </w:r>
      <w:r w:rsidRPr="00733197">
        <w:rPr>
          <w:rFonts w:ascii="Times New Roman" w:hAnsi="Times New Roman" w:cs="Times New Roman"/>
          <w:sz w:val="24"/>
          <w:szCs w:val="24"/>
        </w:rPr>
        <w:t>внесении</w:t>
      </w:r>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изменений</w:t>
      </w:r>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в</w:t>
      </w:r>
      <w:r w:rsidRPr="00733197">
        <w:rPr>
          <w:rFonts w:ascii="Times New Roman" w:hAnsi="Times New Roman" w:cs="Times New Roman"/>
          <w:spacing w:val="-7"/>
          <w:sz w:val="24"/>
          <w:szCs w:val="24"/>
        </w:rPr>
        <w:t xml:space="preserve"> </w:t>
      </w:r>
      <w:r w:rsidRPr="00733197">
        <w:rPr>
          <w:rFonts w:ascii="Times New Roman" w:hAnsi="Times New Roman" w:cs="Times New Roman"/>
          <w:sz w:val="24"/>
          <w:szCs w:val="24"/>
        </w:rPr>
        <w:t>Федеральный</w:t>
      </w:r>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закон</w:t>
      </w:r>
      <w:r w:rsidRPr="00733197">
        <w:rPr>
          <w:rFonts w:ascii="Times New Roman" w:hAnsi="Times New Roman" w:cs="Times New Roman"/>
          <w:spacing w:val="3"/>
          <w:sz w:val="24"/>
          <w:szCs w:val="24"/>
        </w:rPr>
        <w:t xml:space="preserve"> </w:t>
      </w:r>
      <w:r w:rsidRPr="00733197">
        <w:rPr>
          <w:rFonts w:ascii="Times New Roman" w:hAnsi="Times New Roman" w:cs="Times New Roman"/>
          <w:sz w:val="24"/>
          <w:szCs w:val="24"/>
        </w:rPr>
        <w:t>«Об</w:t>
      </w:r>
      <w:r w:rsidRPr="00733197">
        <w:rPr>
          <w:rFonts w:ascii="Times New Roman" w:hAnsi="Times New Roman" w:cs="Times New Roman"/>
          <w:spacing w:val="-2"/>
          <w:sz w:val="24"/>
          <w:szCs w:val="24"/>
        </w:rPr>
        <w:t xml:space="preserve"> </w:t>
      </w:r>
      <w:r w:rsidRPr="00733197">
        <w:rPr>
          <w:rFonts w:ascii="Times New Roman" w:hAnsi="Times New Roman" w:cs="Times New Roman"/>
          <w:sz w:val="24"/>
          <w:szCs w:val="24"/>
        </w:rPr>
        <w:t>образовании</w:t>
      </w:r>
      <w:r w:rsidRPr="00733197">
        <w:rPr>
          <w:rFonts w:ascii="Times New Roman" w:hAnsi="Times New Roman" w:cs="Times New Roman"/>
          <w:spacing w:val="4"/>
          <w:sz w:val="24"/>
          <w:szCs w:val="24"/>
        </w:rPr>
        <w:t xml:space="preserve"> </w:t>
      </w:r>
      <w:r w:rsidRPr="00733197">
        <w:rPr>
          <w:rFonts w:ascii="Times New Roman" w:hAnsi="Times New Roman" w:cs="Times New Roman"/>
          <w:sz w:val="24"/>
          <w:szCs w:val="24"/>
        </w:rPr>
        <w:t>Российской</w:t>
      </w:r>
      <w:r w:rsidRPr="00733197">
        <w:rPr>
          <w:rFonts w:ascii="Times New Roman" w:hAnsi="Times New Roman" w:cs="Times New Roman"/>
          <w:spacing w:val="-2"/>
          <w:sz w:val="24"/>
          <w:szCs w:val="24"/>
        </w:rPr>
        <w:t xml:space="preserve"> </w:t>
      </w:r>
      <w:r w:rsidRPr="00733197">
        <w:rPr>
          <w:rFonts w:ascii="Times New Roman" w:hAnsi="Times New Roman" w:cs="Times New Roman"/>
          <w:sz w:val="24"/>
          <w:szCs w:val="24"/>
        </w:rPr>
        <w:t>Федерации»</w:t>
      </w:r>
      <w:r w:rsidRPr="00733197">
        <w:rPr>
          <w:rFonts w:ascii="Times New Roman" w:hAnsi="Times New Roman" w:cs="Times New Roman"/>
          <w:spacing w:val="-11"/>
          <w:sz w:val="24"/>
          <w:szCs w:val="24"/>
        </w:rPr>
        <w:t xml:space="preserve"> </w:t>
      </w:r>
      <w:r w:rsidRPr="00733197">
        <w:rPr>
          <w:rFonts w:ascii="Times New Roman" w:hAnsi="Times New Roman" w:cs="Times New Roman"/>
          <w:sz w:val="24"/>
          <w:szCs w:val="24"/>
        </w:rPr>
        <w:t>по</w:t>
      </w:r>
      <w:r w:rsidRPr="00733197">
        <w:rPr>
          <w:rFonts w:ascii="Times New Roman" w:hAnsi="Times New Roman" w:cs="Times New Roman"/>
          <w:spacing w:val="1"/>
          <w:sz w:val="24"/>
          <w:szCs w:val="24"/>
        </w:rPr>
        <w:t xml:space="preserve"> </w:t>
      </w:r>
      <w:r w:rsidRPr="00733197">
        <w:rPr>
          <w:rFonts w:ascii="Times New Roman" w:hAnsi="Times New Roman" w:cs="Times New Roman"/>
          <w:sz w:val="24"/>
          <w:szCs w:val="24"/>
        </w:rPr>
        <w:t>вопросам</w:t>
      </w:r>
      <w:r w:rsidRPr="00733197">
        <w:rPr>
          <w:rFonts w:ascii="Times New Roman" w:hAnsi="Times New Roman" w:cs="Times New Roman"/>
          <w:spacing w:val="3"/>
          <w:sz w:val="24"/>
          <w:szCs w:val="24"/>
        </w:rPr>
        <w:t xml:space="preserve"> </w:t>
      </w:r>
      <w:r w:rsidRPr="00733197">
        <w:rPr>
          <w:rFonts w:ascii="Times New Roman" w:hAnsi="Times New Roman" w:cs="Times New Roman"/>
          <w:sz w:val="24"/>
          <w:szCs w:val="24"/>
        </w:rPr>
        <w:t>воспитания</w:t>
      </w:r>
      <w:r w:rsidRPr="00733197">
        <w:rPr>
          <w:rFonts w:ascii="Times New Roman" w:hAnsi="Times New Roman" w:cs="Times New Roman"/>
          <w:spacing w:val="-2"/>
          <w:sz w:val="24"/>
          <w:szCs w:val="24"/>
        </w:rPr>
        <w:t xml:space="preserve"> </w:t>
      </w:r>
      <w:r w:rsidRPr="00733197">
        <w:rPr>
          <w:rFonts w:ascii="Times New Roman" w:hAnsi="Times New Roman" w:cs="Times New Roman"/>
          <w:sz w:val="24"/>
          <w:szCs w:val="24"/>
        </w:rPr>
        <w:t>обучающихся.</w:t>
      </w:r>
      <w:proofErr w:type="gramEnd"/>
    </w:p>
    <w:p w:rsidR="00733197" w:rsidRPr="00733197" w:rsidRDefault="00733197" w:rsidP="009D28AE">
      <w:pPr>
        <w:pStyle w:val="a4"/>
        <w:widowControl w:val="0"/>
        <w:numPr>
          <w:ilvl w:val="0"/>
          <w:numId w:val="69"/>
        </w:numPr>
        <w:autoSpaceDE w:val="0"/>
        <w:autoSpaceDN w:val="0"/>
        <w:spacing w:after="0" w:line="360" w:lineRule="auto"/>
        <w:ind w:left="0" w:firstLine="709"/>
        <w:contextualSpacing w:val="0"/>
        <w:jc w:val="both"/>
        <w:rPr>
          <w:rFonts w:ascii="Times New Roman" w:hAnsi="Times New Roman" w:cs="Times New Roman"/>
          <w:b/>
          <w:bCs/>
          <w:color w:val="000000"/>
          <w:w w:val="0"/>
          <w:sz w:val="24"/>
          <w:szCs w:val="24"/>
        </w:rPr>
      </w:pPr>
      <w:r w:rsidRPr="00733197">
        <w:rPr>
          <w:rFonts w:ascii="Times New Roman" w:hAnsi="Times New Roman" w:cs="Times New Roman"/>
          <w:bCs/>
          <w:color w:val="000000"/>
          <w:w w:val="0"/>
          <w:sz w:val="24"/>
          <w:szCs w:val="24"/>
        </w:rPr>
        <w:t xml:space="preserve">Стратегии развития воспитания в Российской Федерации  на период до 2025 года </w:t>
      </w:r>
    </w:p>
    <w:p w:rsidR="00733197" w:rsidRPr="00733197" w:rsidRDefault="00733197" w:rsidP="009D28AE">
      <w:pPr>
        <w:pStyle w:val="a4"/>
        <w:widowControl w:val="0"/>
        <w:numPr>
          <w:ilvl w:val="0"/>
          <w:numId w:val="69"/>
        </w:numPr>
        <w:autoSpaceDE w:val="0"/>
        <w:autoSpaceDN w:val="0"/>
        <w:spacing w:after="0" w:line="360" w:lineRule="auto"/>
        <w:ind w:left="0" w:firstLine="709"/>
        <w:contextualSpacing w:val="0"/>
        <w:jc w:val="both"/>
        <w:rPr>
          <w:rFonts w:ascii="Times New Roman" w:hAnsi="Times New Roman" w:cs="Times New Roman"/>
          <w:b/>
          <w:bCs/>
          <w:color w:val="000000"/>
          <w:w w:val="0"/>
          <w:sz w:val="24"/>
          <w:szCs w:val="24"/>
        </w:rPr>
      </w:pPr>
      <w:r w:rsidRPr="00733197">
        <w:rPr>
          <w:rFonts w:ascii="Times New Roman" w:hAnsi="Times New Roman" w:cs="Times New Roman"/>
          <w:bCs/>
          <w:color w:val="000000"/>
          <w:w w:val="0"/>
          <w:sz w:val="24"/>
          <w:szCs w:val="24"/>
        </w:rPr>
        <w:t>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w:t>
      </w:r>
      <w:r w:rsidRPr="00733197">
        <w:rPr>
          <w:rFonts w:ascii="Times New Roman" w:hAnsi="Times New Roman" w:cs="Times New Roman"/>
          <w:b/>
          <w:bCs/>
          <w:color w:val="000000"/>
          <w:w w:val="0"/>
          <w:sz w:val="24"/>
          <w:szCs w:val="24"/>
        </w:rPr>
        <w:t xml:space="preserve"> </w:t>
      </w:r>
    </w:p>
    <w:p w:rsidR="00733197" w:rsidRPr="00AC43CA" w:rsidRDefault="00733197" w:rsidP="00733197">
      <w:pPr>
        <w:pStyle w:val="a7"/>
        <w:spacing w:line="360" w:lineRule="auto"/>
        <w:ind w:firstLine="709"/>
        <w:rPr>
          <w:sz w:val="24"/>
          <w:szCs w:val="24"/>
        </w:rPr>
      </w:pPr>
      <w:r w:rsidRPr="00733197">
        <w:rPr>
          <w:sz w:val="24"/>
          <w:szCs w:val="24"/>
        </w:rPr>
        <w:t>Программа</w:t>
      </w:r>
      <w:r w:rsidRPr="00733197">
        <w:rPr>
          <w:spacing w:val="4"/>
          <w:sz w:val="24"/>
          <w:szCs w:val="24"/>
        </w:rPr>
        <w:t xml:space="preserve"> </w:t>
      </w:r>
      <w:r w:rsidRPr="00733197">
        <w:rPr>
          <w:sz w:val="24"/>
          <w:szCs w:val="24"/>
        </w:rPr>
        <w:t>воспитания</w:t>
      </w:r>
      <w:r w:rsidRPr="00733197">
        <w:rPr>
          <w:spacing w:val="7"/>
          <w:sz w:val="24"/>
          <w:szCs w:val="24"/>
        </w:rPr>
        <w:t xml:space="preserve"> </w:t>
      </w:r>
      <w:r w:rsidRPr="00733197">
        <w:rPr>
          <w:sz w:val="24"/>
          <w:szCs w:val="24"/>
        </w:rPr>
        <w:t>разработана</w:t>
      </w:r>
      <w:r w:rsidRPr="00733197">
        <w:rPr>
          <w:spacing w:val="10"/>
          <w:sz w:val="24"/>
          <w:szCs w:val="24"/>
        </w:rPr>
        <w:t xml:space="preserve"> </w:t>
      </w:r>
      <w:r w:rsidRPr="00733197">
        <w:rPr>
          <w:sz w:val="24"/>
          <w:szCs w:val="24"/>
        </w:rPr>
        <w:t>на</w:t>
      </w:r>
      <w:r w:rsidRPr="00733197">
        <w:rPr>
          <w:spacing w:val="4"/>
          <w:sz w:val="24"/>
          <w:szCs w:val="24"/>
        </w:rPr>
        <w:t xml:space="preserve"> </w:t>
      </w:r>
      <w:r w:rsidRPr="00733197">
        <w:rPr>
          <w:sz w:val="24"/>
          <w:szCs w:val="24"/>
        </w:rPr>
        <w:t>основании</w:t>
      </w:r>
      <w:r w:rsidRPr="00733197">
        <w:rPr>
          <w:spacing w:val="16"/>
          <w:sz w:val="24"/>
          <w:szCs w:val="24"/>
        </w:rPr>
        <w:t xml:space="preserve"> </w:t>
      </w:r>
      <w:r w:rsidRPr="00733197">
        <w:rPr>
          <w:sz w:val="24"/>
          <w:szCs w:val="24"/>
        </w:rPr>
        <w:t>решения</w:t>
      </w:r>
      <w:r w:rsidRPr="00733197">
        <w:rPr>
          <w:spacing w:val="10"/>
          <w:sz w:val="24"/>
          <w:szCs w:val="24"/>
        </w:rPr>
        <w:t xml:space="preserve"> </w:t>
      </w:r>
      <w:r w:rsidRPr="00733197">
        <w:rPr>
          <w:sz w:val="24"/>
          <w:szCs w:val="24"/>
        </w:rPr>
        <w:t>коллегии</w:t>
      </w:r>
      <w:r w:rsidRPr="00733197">
        <w:rPr>
          <w:spacing w:val="12"/>
          <w:sz w:val="24"/>
          <w:szCs w:val="24"/>
        </w:rPr>
        <w:t xml:space="preserve"> </w:t>
      </w:r>
      <w:r w:rsidRPr="00733197">
        <w:rPr>
          <w:sz w:val="24"/>
          <w:szCs w:val="24"/>
        </w:rPr>
        <w:t>Министерства</w:t>
      </w:r>
      <w:r w:rsidRPr="00733197">
        <w:rPr>
          <w:spacing w:val="5"/>
          <w:sz w:val="24"/>
          <w:szCs w:val="24"/>
        </w:rPr>
        <w:t xml:space="preserve"> </w:t>
      </w:r>
      <w:r w:rsidRPr="00733197">
        <w:rPr>
          <w:sz w:val="24"/>
          <w:szCs w:val="24"/>
        </w:rPr>
        <w:t>образования</w:t>
      </w:r>
      <w:r w:rsidRPr="00733197">
        <w:rPr>
          <w:spacing w:val="11"/>
          <w:sz w:val="24"/>
          <w:szCs w:val="24"/>
        </w:rPr>
        <w:t xml:space="preserve"> </w:t>
      </w:r>
      <w:r w:rsidRPr="00733197">
        <w:rPr>
          <w:sz w:val="24"/>
          <w:szCs w:val="24"/>
        </w:rPr>
        <w:t>от</w:t>
      </w:r>
      <w:r w:rsidRPr="00733197">
        <w:rPr>
          <w:spacing w:val="9"/>
          <w:sz w:val="24"/>
          <w:szCs w:val="24"/>
        </w:rPr>
        <w:t xml:space="preserve"> </w:t>
      </w:r>
      <w:r w:rsidRPr="00733197">
        <w:rPr>
          <w:sz w:val="24"/>
          <w:szCs w:val="24"/>
        </w:rPr>
        <w:t>15</w:t>
      </w:r>
      <w:r w:rsidRPr="00733197">
        <w:rPr>
          <w:spacing w:val="5"/>
          <w:sz w:val="24"/>
          <w:szCs w:val="24"/>
        </w:rPr>
        <w:t xml:space="preserve"> </w:t>
      </w:r>
      <w:r w:rsidRPr="00733197">
        <w:rPr>
          <w:sz w:val="24"/>
          <w:szCs w:val="24"/>
        </w:rPr>
        <w:t>мая</w:t>
      </w:r>
      <w:r w:rsidRPr="00733197">
        <w:rPr>
          <w:spacing w:val="15"/>
          <w:sz w:val="24"/>
          <w:szCs w:val="24"/>
        </w:rPr>
        <w:t xml:space="preserve"> </w:t>
      </w:r>
      <w:r w:rsidRPr="00733197">
        <w:rPr>
          <w:sz w:val="24"/>
          <w:szCs w:val="24"/>
        </w:rPr>
        <w:t>2020.</w:t>
      </w:r>
      <w:r w:rsidRPr="00733197">
        <w:rPr>
          <w:spacing w:val="11"/>
          <w:sz w:val="24"/>
          <w:szCs w:val="24"/>
        </w:rPr>
        <w:t xml:space="preserve"> </w:t>
      </w:r>
      <w:r w:rsidRPr="00733197">
        <w:rPr>
          <w:sz w:val="24"/>
          <w:szCs w:val="24"/>
        </w:rPr>
        <w:t>Рабочая</w:t>
      </w:r>
      <w:r w:rsidRPr="00733197">
        <w:rPr>
          <w:spacing w:val="5"/>
          <w:sz w:val="24"/>
          <w:szCs w:val="24"/>
        </w:rPr>
        <w:t xml:space="preserve"> </w:t>
      </w:r>
      <w:r w:rsidRPr="00733197">
        <w:rPr>
          <w:sz w:val="24"/>
          <w:szCs w:val="24"/>
        </w:rPr>
        <w:t>программа</w:t>
      </w:r>
      <w:r w:rsidRPr="00733197">
        <w:rPr>
          <w:spacing w:val="10"/>
          <w:sz w:val="24"/>
          <w:szCs w:val="24"/>
        </w:rPr>
        <w:t xml:space="preserve"> </w:t>
      </w:r>
      <w:r w:rsidRPr="00733197">
        <w:rPr>
          <w:sz w:val="24"/>
          <w:szCs w:val="24"/>
        </w:rPr>
        <w:t xml:space="preserve">воспитания </w:t>
      </w:r>
      <w:r w:rsidRPr="00733197">
        <w:rPr>
          <w:spacing w:val="-57"/>
          <w:sz w:val="24"/>
          <w:szCs w:val="24"/>
        </w:rPr>
        <w:t xml:space="preserve">    </w:t>
      </w:r>
      <w:r w:rsidRPr="00733197">
        <w:rPr>
          <w:sz w:val="24"/>
          <w:szCs w:val="24"/>
        </w:rPr>
        <w:t>выполнена</w:t>
      </w:r>
      <w:r w:rsidRPr="00733197">
        <w:rPr>
          <w:spacing w:val="-5"/>
          <w:sz w:val="24"/>
          <w:szCs w:val="24"/>
        </w:rPr>
        <w:t xml:space="preserve"> </w:t>
      </w:r>
      <w:r w:rsidRPr="00733197">
        <w:rPr>
          <w:sz w:val="24"/>
          <w:szCs w:val="24"/>
        </w:rPr>
        <w:t>с</w:t>
      </w:r>
      <w:r w:rsidRPr="00733197">
        <w:rPr>
          <w:spacing w:val="-1"/>
          <w:sz w:val="24"/>
          <w:szCs w:val="24"/>
        </w:rPr>
        <w:t xml:space="preserve"> </w:t>
      </w:r>
      <w:r w:rsidRPr="00733197">
        <w:rPr>
          <w:sz w:val="24"/>
          <w:szCs w:val="24"/>
        </w:rPr>
        <w:t>учетом</w:t>
      </w:r>
      <w:r w:rsidRPr="00733197">
        <w:rPr>
          <w:spacing w:val="-3"/>
          <w:sz w:val="24"/>
          <w:szCs w:val="24"/>
        </w:rPr>
        <w:t xml:space="preserve"> </w:t>
      </w:r>
      <w:r w:rsidRPr="00733197">
        <w:rPr>
          <w:sz w:val="24"/>
          <w:szCs w:val="24"/>
        </w:rPr>
        <w:t>примерной</w:t>
      </w:r>
      <w:r w:rsidRPr="00733197">
        <w:rPr>
          <w:spacing w:val="-4"/>
          <w:sz w:val="24"/>
          <w:szCs w:val="24"/>
        </w:rPr>
        <w:t xml:space="preserve"> </w:t>
      </w:r>
      <w:r w:rsidRPr="00733197">
        <w:rPr>
          <w:sz w:val="24"/>
          <w:szCs w:val="24"/>
        </w:rPr>
        <w:t>программы</w:t>
      </w:r>
      <w:r w:rsidRPr="00733197">
        <w:rPr>
          <w:spacing w:val="-2"/>
          <w:sz w:val="24"/>
          <w:szCs w:val="24"/>
        </w:rPr>
        <w:t xml:space="preserve"> </w:t>
      </w:r>
      <w:r w:rsidRPr="00733197">
        <w:rPr>
          <w:sz w:val="24"/>
          <w:szCs w:val="24"/>
        </w:rPr>
        <w:t>воспитания</w:t>
      </w:r>
      <w:r w:rsidRPr="00733197">
        <w:rPr>
          <w:spacing w:val="-8"/>
          <w:sz w:val="24"/>
          <w:szCs w:val="24"/>
        </w:rPr>
        <w:t xml:space="preserve"> </w:t>
      </w:r>
      <w:r w:rsidRPr="00733197">
        <w:rPr>
          <w:sz w:val="24"/>
          <w:szCs w:val="24"/>
        </w:rPr>
        <w:t>и</w:t>
      </w:r>
      <w:r w:rsidRPr="00733197">
        <w:rPr>
          <w:spacing w:val="-4"/>
          <w:sz w:val="24"/>
          <w:szCs w:val="24"/>
        </w:rPr>
        <w:t xml:space="preserve"> </w:t>
      </w:r>
      <w:r w:rsidRPr="00733197">
        <w:rPr>
          <w:sz w:val="24"/>
          <w:szCs w:val="24"/>
        </w:rPr>
        <w:t>методических</w:t>
      </w:r>
      <w:r w:rsidRPr="00733197">
        <w:rPr>
          <w:spacing w:val="-5"/>
          <w:sz w:val="24"/>
          <w:szCs w:val="24"/>
        </w:rPr>
        <w:t xml:space="preserve"> </w:t>
      </w:r>
      <w:r w:rsidRPr="00733197">
        <w:rPr>
          <w:sz w:val="24"/>
          <w:szCs w:val="24"/>
        </w:rPr>
        <w:t>рекомендаций,</w:t>
      </w:r>
      <w:r w:rsidRPr="00733197">
        <w:rPr>
          <w:spacing w:val="-1"/>
          <w:sz w:val="24"/>
          <w:szCs w:val="24"/>
        </w:rPr>
        <w:t xml:space="preserve"> </w:t>
      </w:r>
      <w:r w:rsidRPr="00733197">
        <w:rPr>
          <w:sz w:val="24"/>
          <w:szCs w:val="24"/>
        </w:rPr>
        <w:t>разработанных</w:t>
      </w:r>
      <w:r w:rsidRPr="00733197">
        <w:rPr>
          <w:spacing w:val="5"/>
          <w:sz w:val="24"/>
          <w:szCs w:val="24"/>
        </w:rPr>
        <w:t xml:space="preserve"> </w:t>
      </w:r>
      <w:r w:rsidRPr="00733197">
        <w:rPr>
          <w:sz w:val="24"/>
          <w:szCs w:val="24"/>
        </w:rPr>
        <w:t>Институтом</w:t>
      </w:r>
      <w:r w:rsidRPr="00733197">
        <w:rPr>
          <w:spacing w:val="1"/>
          <w:sz w:val="24"/>
          <w:szCs w:val="24"/>
        </w:rPr>
        <w:t xml:space="preserve"> </w:t>
      </w:r>
      <w:r w:rsidRPr="00733197">
        <w:rPr>
          <w:sz w:val="24"/>
          <w:szCs w:val="24"/>
        </w:rPr>
        <w:t>стратегии</w:t>
      </w:r>
      <w:r w:rsidRPr="00733197">
        <w:rPr>
          <w:spacing w:val="-3"/>
          <w:sz w:val="24"/>
          <w:szCs w:val="24"/>
        </w:rPr>
        <w:t xml:space="preserve"> </w:t>
      </w:r>
      <w:r w:rsidRPr="00733197">
        <w:rPr>
          <w:sz w:val="24"/>
          <w:szCs w:val="24"/>
        </w:rPr>
        <w:t>развития</w:t>
      </w:r>
      <w:r w:rsidRPr="00733197">
        <w:rPr>
          <w:spacing w:val="-10"/>
          <w:sz w:val="24"/>
          <w:szCs w:val="24"/>
        </w:rPr>
        <w:t xml:space="preserve"> </w:t>
      </w:r>
      <w:r w:rsidRPr="00733197">
        <w:rPr>
          <w:sz w:val="24"/>
          <w:szCs w:val="24"/>
        </w:rPr>
        <w:t xml:space="preserve">образования, а </w:t>
      </w:r>
      <w:r w:rsidRPr="00AC43CA">
        <w:rPr>
          <w:sz w:val="24"/>
          <w:szCs w:val="24"/>
        </w:rPr>
        <w:t>также примерной рабочей программы воспитания для общеобразовательных организаций (проект от 07.10.2021г.)</w:t>
      </w:r>
    </w:p>
    <w:p w:rsidR="00733197" w:rsidRPr="00733197" w:rsidRDefault="00733197" w:rsidP="00733197">
      <w:pPr>
        <w:spacing w:line="360" w:lineRule="auto"/>
        <w:ind w:firstLine="709"/>
        <w:jc w:val="both"/>
        <w:rPr>
          <w:rFonts w:ascii="Times New Roman" w:hAnsi="Times New Roman" w:cs="Times New Roman"/>
          <w:color w:val="000000"/>
          <w:w w:val="0"/>
          <w:sz w:val="24"/>
          <w:szCs w:val="24"/>
        </w:rPr>
      </w:pPr>
      <w:r w:rsidRPr="00733197">
        <w:rPr>
          <w:rFonts w:ascii="Times New Roman" w:hAnsi="Times New Roman" w:cs="Times New Roman"/>
          <w:color w:val="000000"/>
          <w:w w:val="0"/>
          <w:sz w:val="24"/>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733197" w:rsidRPr="00733197" w:rsidRDefault="00733197" w:rsidP="00733197">
      <w:pPr>
        <w:spacing w:after="0" w:line="360" w:lineRule="auto"/>
        <w:ind w:firstLine="709"/>
        <w:jc w:val="both"/>
        <w:rPr>
          <w:rFonts w:ascii="Times New Roman" w:hAnsi="Times New Roman" w:cs="Times New Roman"/>
          <w:bCs/>
          <w:color w:val="000000"/>
          <w:w w:val="0"/>
          <w:sz w:val="24"/>
          <w:szCs w:val="24"/>
        </w:rPr>
      </w:pPr>
      <w:r w:rsidRPr="00733197">
        <w:rPr>
          <w:rFonts w:ascii="Times New Roman" w:hAnsi="Times New Roman" w:cs="Times New Roman"/>
          <w:bCs/>
          <w:color w:val="000000"/>
          <w:w w:val="0"/>
          <w:sz w:val="24"/>
          <w:szCs w:val="24"/>
        </w:rPr>
        <w:lastRenderedPageBreak/>
        <w:t>Программа основывается на единстве и преемственности образовательного процесса на уровне начального, общего и среднего общего образования.</w:t>
      </w:r>
    </w:p>
    <w:p w:rsidR="00733197" w:rsidRPr="00733197" w:rsidRDefault="00733197" w:rsidP="00733197">
      <w:pPr>
        <w:spacing w:after="0" w:line="360" w:lineRule="auto"/>
        <w:ind w:firstLine="709"/>
        <w:jc w:val="both"/>
        <w:rPr>
          <w:rFonts w:ascii="Times New Roman" w:hAnsi="Times New Roman" w:cs="Times New Roman"/>
          <w:bCs/>
          <w:color w:val="000000"/>
          <w:w w:val="0"/>
          <w:sz w:val="24"/>
          <w:szCs w:val="24"/>
        </w:rPr>
      </w:pPr>
      <w:r w:rsidRPr="00733197">
        <w:rPr>
          <w:rFonts w:ascii="Times New Roman" w:hAnsi="Times New Roman" w:cs="Times New Roman"/>
          <w:bCs/>
          <w:color w:val="000000"/>
          <w:w w:val="0"/>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733197">
        <w:rPr>
          <w:rFonts w:ascii="Times New Roman" w:hAnsi="Times New Roman" w:cs="Times New Roman"/>
          <w:bCs/>
          <w:color w:val="000000"/>
          <w:w w:val="0"/>
          <w:sz w:val="24"/>
          <w:szCs w:val="24"/>
        </w:rPr>
        <w:t>обучающимися</w:t>
      </w:r>
      <w:proofErr w:type="gramEnd"/>
      <w:r w:rsidRPr="00733197">
        <w:rPr>
          <w:rFonts w:ascii="Times New Roman" w:hAnsi="Times New Roman" w:cs="Times New Roman"/>
          <w:bCs/>
          <w:color w:val="000000"/>
          <w:w w:val="0"/>
          <w:sz w:val="24"/>
          <w:szCs w:val="24"/>
        </w:rPr>
        <w:t xml:space="preserve"> личностных результатов образования, определенных ФГОС.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733197" w:rsidRPr="00733197" w:rsidRDefault="00733197" w:rsidP="00733197">
      <w:pPr>
        <w:spacing w:after="0" w:line="360" w:lineRule="auto"/>
        <w:ind w:firstLine="709"/>
        <w:jc w:val="both"/>
        <w:rPr>
          <w:rFonts w:ascii="Times New Roman" w:hAnsi="Times New Roman" w:cs="Times New Roman"/>
          <w:bCs/>
          <w:w w:val="0"/>
          <w:sz w:val="24"/>
          <w:szCs w:val="24"/>
        </w:rPr>
      </w:pPr>
      <w:r w:rsidRPr="00733197">
        <w:rPr>
          <w:rFonts w:ascii="Times New Roman" w:hAnsi="Times New Roman" w:cs="Times New Roman"/>
          <w:bCs/>
          <w:w w:val="0"/>
          <w:sz w:val="24"/>
          <w:szCs w:val="24"/>
        </w:rPr>
        <w:t xml:space="preserve">Ценности </w:t>
      </w:r>
      <w:r w:rsidRPr="00733197">
        <w:rPr>
          <w:rFonts w:ascii="Times New Roman" w:hAnsi="Times New Roman" w:cs="Times New Roman"/>
          <w:b/>
          <w:bCs/>
          <w:w w:val="0"/>
          <w:sz w:val="24"/>
          <w:szCs w:val="24"/>
        </w:rPr>
        <w:t>Родины и природы</w:t>
      </w:r>
      <w:r w:rsidRPr="00733197">
        <w:rPr>
          <w:rFonts w:ascii="Times New Roman" w:hAnsi="Times New Roman" w:cs="Times New Roman"/>
          <w:bCs/>
          <w:w w:val="0"/>
          <w:sz w:val="24"/>
          <w:szCs w:val="24"/>
        </w:rPr>
        <w:t xml:space="preserve"> лежат в основе патриотического направления воспитания.</w:t>
      </w:r>
    </w:p>
    <w:p w:rsidR="00733197" w:rsidRPr="00733197" w:rsidRDefault="00733197" w:rsidP="00733197">
      <w:pPr>
        <w:spacing w:after="0" w:line="360" w:lineRule="auto"/>
        <w:ind w:firstLine="709"/>
        <w:jc w:val="both"/>
        <w:rPr>
          <w:rFonts w:ascii="Times New Roman" w:hAnsi="Times New Roman" w:cs="Times New Roman"/>
          <w:bCs/>
          <w:w w:val="0"/>
          <w:sz w:val="24"/>
          <w:szCs w:val="24"/>
        </w:rPr>
      </w:pPr>
      <w:r w:rsidRPr="00733197">
        <w:rPr>
          <w:rFonts w:ascii="Times New Roman" w:hAnsi="Times New Roman" w:cs="Times New Roman"/>
          <w:bCs/>
          <w:w w:val="0"/>
          <w:sz w:val="24"/>
          <w:szCs w:val="24"/>
        </w:rPr>
        <w:t xml:space="preserve">Ценности </w:t>
      </w:r>
      <w:r w:rsidRPr="00733197">
        <w:rPr>
          <w:rFonts w:ascii="Times New Roman" w:hAnsi="Times New Roman" w:cs="Times New Roman"/>
          <w:b/>
          <w:bCs/>
          <w:w w:val="0"/>
          <w:sz w:val="24"/>
          <w:szCs w:val="24"/>
        </w:rPr>
        <w:t>человека, дружбы, семьи,</w:t>
      </w:r>
      <w:r w:rsidRPr="00733197">
        <w:rPr>
          <w:rFonts w:ascii="Times New Roman" w:hAnsi="Times New Roman" w:cs="Times New Roman"/>
          <w:bCs/>
          <w:w w:val="0"/>
          <w:sz w:val="24"/>
          <w:szCs w:val="24"/>
        </w:rPr>
        <w:t xml:space="preserve"> сотрудничества лежат в основе духовно-нравственного и социального направлений воспитания.</w:t>
      </w:r>
    </w:p>
    <w:p w:rsidR="00733197" w:rsidRPr="00733197" w:rsidRDefault="00733197" w:rsidP="00733197">
      <w:pPr>
        <w:spacing w:after="0" w:line="360" w:lineRule="auto"/>
        <w:ind w:firstLine="709"/>
        <w:jc w:val="both"/>
        <w:rPr>
          <w:rFonts w:ascii="Times New Roman" w:hAnsi="Times New Roman" w:cs="Times New Roman"/>
          <w:bCs/>
          <w:w w:val="0"/>
          <w:sz w:val="24"/>
          <w:szCs w:val="24"/>
        </w:rPr>
      </w:pPr>
      <w:r w:rsidRPr="00733197">
        <w:rPr>
          <w:rFonts w:ascii="Times New Roman" w:hAnsi="Times New Roman" w:cs="Times New Roman"/>
          <w:bCs/>
          <w:w w:val="0"/>
          <w:sz w:val="24"/>
          <w:szCs w:val="24"/>
        </w:rPr>
        <w:t xml:space="preserve">Ценность </w:t>
      </w:r>
      <w:r w:rsidRPr="00733197">
        <w:rPr>
          <w:rFonts w:ascii="Times New Roman" w:hAnsi="Times New Roman" w:cs="Times New Roman"/>
          <w:b/>
          <w:bCs/>
          <w:w w:val="0"/>
          <w:sz w:val="24"/>
          <w:szCs w:val="24"/>
        </w:rPr>
        <w:t>знания</w:t>
      </w:r>
      <w:r w:rsidRPr="00733197">
        <w:rPr>
          <w:rFonts w:ascii="Times New Roman" w:hAnsi="Times New Roman" w:cs="Times New Roman"/>
          <w:bCs/>
          <w:w w:val="0"/>
          <w:sz w:val="24"/>
          <w:szCs w:val="24"/>
        </w:rPr>
        <w:t xml:space="preserve"> лежит в основе познавательного направления воспитания.</w:t>
      </w:r>
    </w:p>
    <w:p w:rsidR="00733197" w:rsidRPr="00733197" w:rsidRDefault="00733197" w:rsidP="00733197">
      <w:pPr>
        <w:spacing w:after="0" w:line="360" w:lineRule="auto"/>
        <w:ind w:firstLine="709"/>
        <w:jc w:val="both"/>
        <w:rPr>
          <w:rFonts w:ascii="Times New Roman" w:hAnsi="Times New Roman" w:cs="Times New Roman"/>
          <w:bCs/>
          <w:w w:val="0"/>
          <w:sz w:val="24"/>
          <w:szCs w:val="24"/>
        </w:rPr>
      </w:pPr>
      <w:r w:rsidRPr="00733197">
        <w:rPr>
          <w:rFonts w:ascii="Times New Roman" w:hAnsi="Times New Roman" w:cs="Times New Roman"/>
          <w:bCs/>
          <w:w w:val="0"/>
          <w:sz w:val="24"/>
          <w:szCs w:val="24"/>
        </w:rPr>
        <w:t xml:space="preserve">Ценность </w:t>
      </w:r>
      <w:r w:rsidRPr="00733197">
        <w:rPr>
          <w:rFonts w:ascii="Times New Roman" w:hAnsi="Times New Roman" w:cs="Times New Roman"/>
          <w:b/>
          <w:bCs/>
          <w:w w:val="0"/>
          <w:sz w:val="24"/>
          <w:szCs w:val="24"/>
        </w:rPr>
        <w:t xml:space="preserve">здоровья </w:t>
      </w:r>
      <w:r w:rsidRPr="00733197">
        <w:rPr>
          <w:rFonts w:ascii="Times New Roman" w:hAnsi="Times New Roman" w:cs="Times New Roman"/>
          <w:bCs/>
          <w:w w:val="0"/>
          <w:sz w:val="24"/>
          <w:szCs w:val="24"/>
        </w:rPr>
        <w:t>лежит в основе направления физического воспитания.</w:t>
      </w:r>
    </w:p>
    <w:p w:rsidR="00733197" w:rsidRPr="00733197" w:rsidRDefault="00733197" w:rsidP="00733197">
      <w:pPr>
        <w:spacing w:after="0" w:line="360" w:lineRule="auto"/>
        <w:ind w:firstLine="709"/>
        <w:jc w:val="both"/>
        <w:rPr>
          <w:rFonts w:ascii="Times New Roman" w:hAnsi="Times New Roman" w:cs="Times New Roman"/>
          <w:bCs/>
          <w:w w:val="0"/>
          <w:sz w:val="24"/>
          <w:szCs w:val="24"/>
        </w:rPr>
      </w:pPr>
      <w:r w:rsidRPr="00733197">
        <w:rPr>
          <w:rFonts w:ascii="Times New Roman" w:hAnsi="Times New Roman" w:cs="Times New Roman"/>
          <w:bCs/>
          <w:w w:val="0"/>
          <w:sz w:val="24"/>
          <w:szCs w:val="24"/>
        </w:rPr>
        <w:t xml:space="preserve">Ценность </w:t>
      </w:r>
      <w:r w:rsidRPr="00733197">
        <w:rPr>
          <w:rFonts w:ascii="Times New Roman" w:hAnsi="Times New Roman" w:cs="Times New Roman"/>
          <w:b/>
          <w:bCs/>
          <w:w w:val="0"/>
          <w:sz w:val="24"/>
          <w:szCs w:val="24"/>
        </w:rPr>
        <w:t>труда</w:t>
      </w:r>
      <w:r w:rsidRPr="00733197">
        <w:rPr>
          <w:rFonts w:ascii="Times New Roman" w:hAnsi="Times New Roman" w:cs="Times New Roman"/>
          <w:bCs/>
          <w:w w:val="0"/>
          <w:sz w:val="24"/>
          <w:szCs w:val="24"/>
        </w:rPr>
        <w:t xml:space="preserve"> лежит в основе трудового направления воспитания.</w:t>
      </w:r>
    </w:p>
    <w:p w:rsidR="00733197" w:rsidRPr="00733197" w:rsidRDefault="00733197" w:rsidP="00733197">
      <w:pPr>
        <w:spacing w:after="0" w:line="360" w:lineRule="auto"/>
        <w:ind w:firstLine="709"/>
        <w:jc w:val="both"/>
        <w:rPr>
          <w:rFonts w:ascii="Times New Roman" w:hAnsi="Times New Roman" w:cs="Times New Roman"/>
          <w:bCs/>
          <w:w w:val="0"/>
          <w:sz w:val="24"/>
          <w:szCs w:val="24"/>
        </w:rPr>
      </w:pPr>
      <w:r w:rsidRPr="00733197">
        <w:rPr>
          <w:rFonts w:ascii="Times New Roman" w:hAnsi="Times New Roman" w:cs="Times New Roman"/>
          <w:bCs/>
          <w:w w:val="0"/>
          <w:sz w:val="24"/>
          <w:szCs w:val="24"/>
        </w:rPr>
        <w:t xml:space="preserve">Ценности </w:t>
      </w:r>
      <w:r w:rsidRPr="00733197">
        <w:rPr>
          <w:rFonts w:ascii="Times New Roman" w:hAnsi="Times New Roman" w:cs="Times New Roman"/>
          <w:b/>
          <w:bCs/>
          <w:w w:val="0"/>
          <w:sz w:val="24"/>
          <w:szCs w:val="24"/>
        </w:rPr>
        <w:t>культуры и красоты</w:t>
      </w:r>
      <w:r w:rsidRPr="00733197">
        <w:rPr>
          <w:rFonts w:ascii="Times New Roman" w:hAnsi="Times New Roman" w:cs="Times New Roman"/>
          <w:bCs/>
          <w:w w:val="0"/>
          <w:sz w:val="24"/>
          <w:szCs w:val="24"/>
        </w:rPr>
        <w:t xml:space="preserve"> лежат в основе эстетического направления воспитания.</w:t>
      </w:r>
    </w:p>
    <w:p w:rsidR="00733197" w:rsidRPr="00733197" w:rsidRDefault="00733197" w:rsidP="00733197">
      <w:pPr>
        <w:spacing w:after="0" w:line="360" w:lineRule="auto"/>
        <w:ind w:firstLine="709"/>
        <w:jc w:val="both"/>
        <w:rPr>
          <w:rFonts w:ascii="Times New Roman" w:hAnsi="Times New Roman" w:cs="Times New Roman"/>
          <w:bCs/>
          <w:color w:val="000000"/>
          <w:w w:val="0"/>
          <w:sz w:val="24"/>
          <w:szCs w:val="24"/>
        </w:rPr>
      </w:pPr>
      <w:r w:rsidRPr="00733197">
        <w:rPr>
          <w:rFonts w:ascii="Times New Roman" w:hAnsi="Times New Roman" w:cs="Times New Roman"/>
          <w:color w:val="000000"/>
          <w:sz w:val="24"/>
          <w:szCs w:val="24"/>
          <w:shd w:val="clear" w:color="auto" w:fill="FFFFFF"/>
        </w:rPr>
        <w:t>Программа включает три раздела: целевой; содержательный; организационный. Приложение: календарные планы воспитательной работы на уровни НОО, ООО, СОО.</w:t>
      </w:r>
    </w:p>
    <w:p w:rsidR="00733197" w:rsidRPr="00733197" w:rsidRDefault="00733197" w:rsidP="00733197">
      <w:pPr>
        <w:pStyle w:val="a7"/>
        <w:spacing w:line="360" w:lineRule="auto"/>
        <w:ind w:firstLine="709"/>
        <w:rPr>
          <w:sz w:val="24"/>
          <w:szCs w:val="24"/>
        </w:rPr>
      </w:pPr>
      <w:r w:rsidRPr="00733197">
        <w:rPr>
          <w:sz w:val="24"/>
          <w:szCs w:val="24"/>
        </w:rPr>
        <w:t>В основу программы положены ключевые воспитательные</w:t>
      </w:r>
      <w:r w:rsidRPr="00733197">
        <w:rPr>
          <w:spacing w:val="1"/>
          <w:sz w:val="24"/>
          <w:szCs w:val="24"/>
        </w:rPr>
        <w:t xml:space="preserve"> </w:t>
      </w:r>
      <w:r w:rsidRPr="00733197">
        <w:rPr>
          <w:sz w:val="24"/>
          <w:szCs w:val="24"/>
        </w:rPr>
        <w:t>задачи, базовые национальные ценности российского</w:t>
      </w:r>
      <w:r w:rsidRPr="00733197">
        <w:rPr>
          <w:spacing w:val="1"/>
          <w:sz w:val="24"/>
          <w:szCs w:val="24"/>
        </w:rPr>
        <w:t xml:space="preserve"> </w:t>
      </w:r>
      <w:r w:rsidRPr="00733197">
        <w:rPr>
          <w:sz w:val="24"/>
          <w:szCs w:val="24"/>
        </w:rPr>
        <w:t>общества.</w:t>
      </w:r>
    </w:p>
    <w:p w:rsidR="00733197" w:rsidRPr="00733197" w:rsidRDefault="00733197" w:rsidP="00733197">
      <w:pPr>
        <w:pStyle w:val="a7"/>
        <w:spacing w:line="360" w:lineRule="auto"/>
        <w:ind w:firstLine="709"/>
        <w:rPr>
          <w:sz w:val="24"/>
          <w:szCs w:val="24"/>
        </w:rPr>
      </w:pPr>
      <w:r w:rsidRPr="00733197">
        <w:rPr>
          <w:sz w:val="24"/>
          <w:szCs w:val="24"/>
        </w:rPr>
        <w:t>Создание</w:t>
      </w:r>
      <w:r w:rsidRPr="00733197">
        <w:rPr>
          <w:spacing w:val="1"/>
          <w:sz w:val="24"/>
          <w:szCs w:val="24"/>
        </w:rPr>
        <w:t xml:space="preserve"> </w:t>
      </w:r>
      <w:r w:rsidRPr="00733197">
        <w:rPr>
          <w:sz w:val="24"/>
          <w:szCs w:val="24"/>
        </w:rPr>
        <w:t>программы</w:t>
      </w:r>
      <w:r w:rsidRPr="00733197">
        <w:rPr>
          <w:spacing w:val="1"/>
          <w:sz w:val="24"/>
          <w:szCs w:val="24"/>
        </w:rPr>
        <w:t xml:space="preserve"> </w:t>
      </w:r>
      <w:r w:rsidRPr="00733197">
        <w:rPr>
          <w:sz w:val="24"/>
          <w:szCs w:val="24"/>
        </w:rPr>
        <w:t>является</w:t>
      </w:r>
      <w:r w:rsidRPr="00733197">
        <w:rPr>
          <w:spacing w:val="61"/>
          <w:sz w:val="24"/>
          <w:szCs w:val="24"/>
        </w:rPr>
        <w:t xml:space="preserve"> </w:t>
      </w:r>
      <w:r w:rsidRPr="00733197">
        <w:rPr>
          <w:sz w:val="24"/>
          <w:szCs w:val="24"/>
        </w:rPr>
        <w:t>закономерным</w:t>
      </w:r>
      <w:r w:rsidRPr="00733197">
        <w:rPr>
          <w:spacing w:val="61"/>
          <w:sz w:val="24"/>
          <w:szCs w:val="24"/>
        </w:rPr>
        <w:t xml:space="preserve"> </w:t>
      </w:r>
      <w:r w:rsidRPr="00733197">
        <w:rPr>
          <w:sz w:val="24"/>
          <w:szCs w:val="24"/>
        </w:rPr>
        <w:t>итогом</w:t>
      </w:r>
      <w:r w:rsidRPr="00733197">
        <w:rPr>
          <w:spacing w:val="61"/>
          <w:sz w:val="24"/>
          <w:szCs w:val="24"/>
        </w:rPr>
        <w:t xml:space="preserve"> </w:t>
      </w:r>
      <w:r w:rsidRPr="00733197">
        <w:rPr>
          <w:sz w:val="24"/>
          <w:szCs w:val="24"/>
        </w:rPr>
        <w:t>многолетней</w:t>
      </w:r>
      <w:r w:rsidRPr="00733197">
        <w:rPr>
          <w:spacing w:val="61"/>
          <w:sz w:val="24"/>
          <w:szCs w:val="24"/>
        </w:rPr>
        <w:t xml:space="preserve"> </w:t>
      </w:r>
      <w:r w:rsidRPr="00733197">
        <w:rPr>
          <w:sz w:val="24"/>
          <w:szCs w:val="24"/>
        </w:rPr>
        <w:t>целенаправленной</w:t>
      </w:r>
      <w:r w:rsidRPr="00733197">
        <w:rPr>
          <w:spacing w:val="61"/>
          <w:sz w:val="24"/>
          <w:szCs w:val="24"/>
        </w:rPr>
        <w:t xml:space="preserve"> </w:t>
      </w:r>
      <w:r w:rsidRPr="00733197">
        <w:rPr>
          <w:sz w:val="24"/>
          <w:szCs w:val="24"/>
        </w:rPr>
        <w:t>деятельности,</w:t>
      </w:r>
      <w:r w:rsidRPr="00733197">
        <w:rPr>
          <w:spacing w:val="61"/>
          <w:sz w:val="24"/>
          <w:szCs w:val="24"/>
        </w:rPr>
        <w:t xml:space="preserve"> </w:t>
      </w:r>
      <w:r w:rsidRPr="00733197">
        <w:rPr>
          <w:sz w:val="24"/>
          <w:szCs w:val="24"/>
        </w:rPr>
        <w:t>духовно-нравственной</w:t>
      </w:r>
      <w:r w:rsidRPr="00733197">
        <w:rPr>
          <w:spacing w:val="61"/>
          <w:sz w:val="24"/>
          <w:szCs w:val="24"/>
        </w:rPr>
        <w:t xml:space="preserve"> </w:t>
      </w:r>
      <w:r w:rsidRPr="00733197">
        <w:rPr>
          <w:sz w:val="24"/>
          <w:szCs w:val="24"/>
        </w:rPr>
        <w:t>и</w:t>
      </w:r>
      <w:r w:rsidRPr="00733197">
        <w:rPr>
          <w:spacing w:val="1"/>
          <w:sz w:val="24"/>
          <w:szCs w:val="24"/>
        </w:rPr>
        <w:t xml:space="preserve"> </w:t>
      </w:r>
      <w:r w:rsidRPr="00733197">
        <w:rPr>
          <w:sz w:val="24"/>
          <w:szCs w:val="24"/>
        </w:rPr>
        <w:t>патриотической</w:t>
      </w:r>
      <w:r w:rsidRPr="00733197">
        <w:rPr>
          <w:spacing w:val="1"/>
          <w:sz w:val="24"/>
          <w:szCs w:val="24"/>
        </w:rPr>
        <w:t xml:space="preserve"> </w:t>
      </w:r>
      <w:r w:rsidRPr="00733197">
        <w:rPr>
          <w:sz w:val="24"/>
          <w:szCs w:val="24"/>
        </w:rPr>
        <w:t>работы</w:t>
      </w:r>
      <w:r w:rsidRPr="00733197">
        <w:rPr>
          <w:spacing w:val="1"/>
          <w:sz w:val="24"/>
          <w:szCs w:val="24"/>
        </w:rPr>
        <w:t xml:space="preserve"> </w:t>
      </w:r>
      <w:r w:rsidRPr="00733197">
        <w:rPr>
          <w:sz w:val="24"/>
          <w:szCs w:val="24"/>
        </w:rPr>
        <w:t>педагогического</w:t>
      </w:r>
      <w:r w:rsidRPr="00733197">
        <w:rPr>
          <w:spacing w:val="1"/>
          <w:sz w:val="24"/>
          <w:szCs w:val="24"/>
        </w:rPr>
        <w:t xml:space="preserve"> </w:t>
      </w:r>
      <w:r w:rsidRPr="00733197">
        <w:rPr>
          <w:sz w:val="24"/>
          <w:szCs w:val="24"/>
        </w:rPr>
        <w:t>коллектива</w:t>
      </w:r>
      <w:r w:rsidRPr="00733197">
        <w:rPr>
          <w:spacing w:val="1"/>
          <w:sz w:val="24"/>
          <w:szCs w:val="24"/>
        </w:rPr>
        <w:t xml:space="preserve"> </w:t>
      </w:r>
      <w:r w:rsidRPr="00733197">
        <w:rPr>
          <w:sz w:val="24"/>
          <w:szCs w:val="24"/>
        </w:rPr>
        <w:t>с</w:t>
      </w:r>
      <w:r w:rsidRPr="00733197">
        <w:rPr>
          <w:spacing w:val="1"/>
          <w:sz w:val="24"/>
          <w:szCs w:val="24"/>
        </w:rPr>
        <w:t xml:space="preserve"> </w:t>
      </w:r>
      <w:r w:rsidRPr="00733197">
        <w:rPr>
          <w:sz w:val="24"/>
          <w:szCs w:val="24"/>
        </w:rPr>
        <w:t>целью</w:t>
      </w:r>
      <w:r w:rsidRPr="00733197">
        <w:rPr>
          <w:spacing w:val="1"/>
          <w:sz w:val="24"/>
          <w:szCs w:val="24"/>
        </w:rPr>
        <w:t xml:space="preserve"> </w:t>
      </w:r>
      <w:r w:rsidRPr="00733197">
        <w:rPr>
          <w:sz w:val="24"/>
          <w:szCs w:val="24"/>
        </w:rPr>
        <w:t>воспитания</w:t>
      </w:r>
      <w:r w:rsidRPr="00733197">
        <w:rPr>
          <w:spacing w:val="1"/>
          <w:sz w:val="24"/>
          <w:szCs w:val="24"/>
        </w:rPr>
        <w:t xml:space="preserve"> </w:t>
      </w:r>
      <w:r w:rsidRPr="00733197">
        <w:rPr>
          <w:sz w:val="24"/>
          <w:szCs w:val="24"/>
        </w:rPr>
        <w:t>у</w:t>
      </w:r>
      <w:r w:rsidRPr="00733197">
        <w:rPr>
          <w:spacing w:val="1"/>
          <w:sz w:val="24"/>
          <w:szCs w:val="24"/>
        </w:rPr>
        <w:t xml:space="preserve"> </w:t>
      </w:r>
      <w:r w:rsidRPr="00733197">
        <w:rPr>
          <w:sz w:val="24"/>
          <w:szCs w:val="24"/>
        </w:rPr>
        <w:t>школьников</w:t>
      </w:r>
      <w:r w:rsidRPr="00733197">
        <w:rPr>
          <w:spacing w:val="1"/>
          <w:sz w:val="24"/>
          <w:szCs w:val="24"/>
        </w:rPr>
        <w:t xml:space="preserve"> </w:t>
      </w:r>
      <w:r w:rsidRPr="00733197">
        <w:rPr>
          <w:sz w:val="24"/>
          <w:szCs w:val="24"/>
        </w:rPr>
        <w:t>высоких</w:t>
      </w:r>
      <w:r w:rsidRPr="00733197">
        <w:rPr>
          <w:spacing w:val="1"/>
          <w:sz w:val="24"/>
          <w:szCs w:val="24"/>
        </w:rPr>
        <w:t xml:space="preserve"> </w:t>
      </w:r>
      <w:r w:rsidRPr="00733197">
        <w:rPr>
          <w:sz w:val="24"/>
          <w:szCs w:val="24"/>
        </w:rPr>
        <w:t>духовно-</w:t>
      </w:r>
      <w:r w:rsidRPr="00733197">
        <w:rPr>
          <w:spacing w:val="1"/>
          <w:sz w:val="24"/>
          <w:szCs w:val="24"/>
        </w:rPr>
        <w:t xml:space="preserve"> </w:t>
      </w:r>
      <w:r w:rsidRPr="00733197">
        <w:rPr>
          <w:sz w:val="24"/>
          <w:szCs w:val="24"/>
        </w:rPr>
        <w:t>нравственных</w:t>
      </w:r>
      <w:r w:rsidRPr="00733197">
        <w:rPr>
          <w:spacing w:val="1"/>
          <w:sz w:val="24"/>
          <w:szCs w:val="24"/>
        </w:rPr>
        <w:t xml:space="preserve"> </w:t>
      </w:r>
      <w:r w:rsidRPr="00733197">
        <w:rPr>
          <w:sz w:val="24"/>
          <w:szCs w:val="24"/>
        </w:rPr>
        <w:t>качеств.</w:t>
      </w:r>
      <w:r w:rsidRPr="00733197">
        <w:rPr>
          <w:spacing w:val="1"/>
          <w:sz w:val="24"/>
          <w:szCs w:val="24"/>
        </w:rPr>
        <w:t xml:space="preserve"> </w:t>
      </w:r>
      <w:r w:rsidRPr="00733197">
        <w:rPr>
          <w:sz w:val="24"/>
          <w:szCs w:val="24"/>
        </w:rPr>
        <w:t>Модульная</w:t>
      </w:r>
      <w:r w:rsidRPr="00733197">
        <w:rPr>
          <w:spacing w:val="1"/>
          <w:sz w:val="24"/>
          <w:szCs w:val="24"/>
        </w:rPr>
        <w:t xml:space="preserve"> </w:t>
      </w:r>
      <w:r w:rsidRPr="00733197">
        <w:rPr>
          <w:sz w:val="24"/>
          <w:szCs w:val="24"/>
        </w:rPr>
        <w:t>программа, основанная на выявлении социального заказа школе со стороны общества и микросоциума, опирается на результаты анализа состояния</w:t>
      </w:r>
      <w:r w:rsidRPr="00733197">
        <w:rPr>
          <w:spacing w:val="1"/>
          <w:sz w:val="24"/>
          <w:szCs w:val="24"/>
        </w:rPr>
        <w:t xml:space="preserve"> </w:t>
      </w:r>
      <w:r w:rsidRPr="00733197">
        <w:rPr>
          <w:sz w:val="24"/>
          <w:szCs w:val="24"/>
        </w:rPr>
        <w:t>образовательного</w:t>
      </w:r>
      <w:r w:rsidRPr="00733197">
        <w:rPr>
          <w:spacing w:val="2"/>
          <w:sz w:val="24"/>
          <w:szCs w:val="24"/>
        </w:rPr>
        <w:t xml:space="preserve"> </w:t>
      </w:r>
      <w:r w:rsidRPr="00733197">
        <w:rPr>
          <w:sz w:val="24"/>
          <w:szCs w:val="24"/>
        </w:rPr>
        <w:t>и</w:t>
      </w:r>
      <w:r w:rsidRPr="00733197">
        <w:rPr>
          <w:spacing w:val="-2"/>
          <w:sz w:val="24"/>
          <w:szCs w:val="24"/>
        </w:rPr>
        <w:t xml:space="preserve"> </w:t>
      </w:r>
      <w:r w:rsidRPr="00733197">
        <w:rPr>
          <w:sz w:val="24"/>
          <w:szCs w:val="24"/>
        </w:rPr>
        <w:t>воспитательного</w:t>
      </w:r>
      <w:r w:rsidRPr="00733197">
        <w:rPr>
          <w:spacing w:val="2"/>
          <w:sz w:val="24"/>
          <w:szCs w:val="24"/>
        </w:rPr>
        <w:t xml:space="preserve"> </w:t>
      </w:r>
      <w:r w:rsidRPr="00733197">
        <w:rPr>
          <w:sz w:val="24"/>
          <w:szCs w:val="24"/>
        </w:rPr>
        <w:t>пространства</w:t>
      </w:r>
      <w:r w:rsidRPr="00733197">
        <w:rPr>
          <w:spacing w:val="4"/>
          <w:sz w:val="24"/>
          <w:szCs w:val="24"/>
        </w:rPr>
        <w:t xml:space="preserve"> </w:t>
      </w:r>
      <w:r w:rsidRPr="00733197">
        <w:rPr>
          <w:sz w:val="24"/>
          <w:szCs w:val="24"/>
        </w:rPr>
        <w:t>и</w:t>
      </w:r>
      <w:r w:rsidRPr="00733197">
        <w:rPr>
          <w:spacing w:val="-3"/>
          <w:sz w:val="24"/>
          <w:szCs w:val="24"/>
        </w:rPr>
        <w:t xml:space="preserve"> </w:t>
      </w:r>
      <w:r w:rsidRPr="00733197">
        <w:rPr>
          <w:sz w:val="24"/>
          <w:szCs w:val="24"/>
        </w:rPr>
        <w:t>прогноз</w:t>
      </w:r>
      <w:r w:rsidRPr="00733197">
        <w:rPr>
          <w:spacing w:val="-2"/>
          <w:sz w:val="24"/>
          <w:szCs w:val="24"/>
        </w:rPr>
        <w:t xml:space="preserve"> </w:t>
      </w:r>
      <w:r w:rsidRPr="00733197">
        <w:rPr>
          <w:sz w:val="24"/>
          <w:szCs w:val="24"/>
        </w:rPr>
        <w:t>его</w:t>
      </w:r>
      <w:r w:rsidRPr="00733197">
        <w:rPr>
          <w:spacing w:val="8"/>
          <w:sz w:val="24"/>
          <w:szCs w:val="24"/>
        </w:rPr>
        <w:t xml:space="preserve"> </w:t>
      </w:r>
      <w:r w:rsidRPr="00733197">
        <w:rPr>
          <w:sz w:val="24"/>
          <w:szCs w:val="24"/>
        </w:rPr>
        <w:t>развития.</w:t>
      </w:r>
    </w:p>
    <w:p w:rsidR="00733197" w:rsidRPr="00733197" w:rsidRDefault="00733197" w:rsidP="00733197">
      <w:pPr>
        <w:spacing w:after="0" w:line="360" w:lineRule="auto"/>
        <w:ind w:firstLine="709"/>
        <w:jc w:val="both"/>
        <w:rPr>
          <w:rFonts w:ascii="Times New Roman" w:hAnsi="Times New Roman" w:cs="Times New Roman"/>
          <w:bCs/>
          <w:color w:val="000000"/>
          <w:w w:val="0"/>
          <w:sz w:val="24"/>
          <w:szCs w:val="24"/>
        </w:rPr>
      </w:pPr>
      <w:r w:rsidRPr="00733197">
        <w:rPr>
          <w:rFonts w:ascii="Times New Roman" w:hAnsi="Times New Roman" w:cs="Times New Roman"/>
          <w:sz w:val="24"/>
          <w:szCs w:val="24"/>
        </w:rPr>
        <w:t>Срок</w:t>
      </w:r>
      <w:r w:rsidRPr="00733197">
        <w:rPr>
          <w:rFonts w:ascii="Times New Roman" w:hAnsi="Times New Roman" w:cs="Times New Roman"/>
          <w:spacing w:val="-9"/>
          <w:sz w:val="24"/>
          <w:szCs w:val="24"/>
        </w:rPr>
        <w:t xml:space="preserve"> </w:t>
      </w:r>
      <w:r w:rsidRPr="00733197">
        <w:rPr>
          <w:rFonts w:ascii="Times New Roman" w:hAnsi="Times New Roman" w:cs="Times New Roman"/>
          <w:sz w:val="24"/>
          <w:szCs w:val="24"/>
        </w:rPr>
        <w:t>реализации</w:t>
      </w:r>
      <w:r w:rsidRPr="00733197">
        <w:rPr>
          <w:rFonts w:ascii="Times New Roman" w:hAnsi="Times New Roman" w:cs="Times New Roman"/>
          <w:spacing w:val="-9"/>
          <w:sz w:val="24"/>
          <w:szCs w:val="24"/>
        </w:rPr>
        <w:t xml:space="preserve"> </w:t>
      </w:r>
      <w:r w:rsidRPr="00733197">
        <w:rPr>
          <w:rFonts w:ascii="Times New Roman" w:hAnsi="Times New Roman" w:cs="Times New Roman"/>
          <w:sz w:val="24"/>
          <w:szCs w:val="24"/>
        </w:rPr>
        <w:t>Программы:</w:t>
      </w:r>
      <w:r w:rsidRPr="00733197">
        <w:rPr>
          <w:rFonts w:ascii="Times New Roman" w:hAnsi="Times New Roman" w:cs="Times New Roman"/>
          <w:spacing w:val="-5"/>
          <w:sz w:val="24"/>
          <w:szCs w:val="24"/>
        </w:rPr>
        <w:t xml:space="preserve"> </w:t>
      </w:r>
      <w:r w:rsidRPr="00733197">
        <w:rPr>
          <w:rFonts w:ascii="Times New Roman" w:hAnsi="Times New Roman" w:cs="Times New Roman"/>
          <w:sz w:val="24"/>
          <w:szCs w:val="24"/>
        </w:rPr>
        <w:t>2021-2025г.г.</w:t>
      </w:r>
    </w:p>
    <w:p w:rsidR="00733197" w:rsidRPr="005E1876" w:rsidRDefault="00733197" w:rsidP="00733197">
      <w:pPr>
        <w:pStyle w:val="a7"/>
        <w:spacing w:line="360" w:lineRule="auto"/>
        <w:ind w:firstLine="709"/>
        <w:rPr>
          <w:color w:val="FF0000"/>
        </w:rPr>
      </w:pPr>
      <w:bookmarkStart w:id="73" w:name="1._«ОСОБЕННОСТИ_ВОСПИТАТЕЛЬНОГО_ПРОЦЕССА"/>
      <w:bookmarkEnd w:id="73"/>
      <w:r w:rsidRPr="005E1876">
        <w:rPr>
          <w:color w:val="FF0000"/>
        </w:rPr>
        <w:t xml:space="preserve">   </w:t>
      </w:r>
      <w:r w:rsidRPr="005E1876">
        <w:rPr>
          <w:color w:val="FF0000"/>
        </w:rPr>
        <w:tab/>
      </w:r>
    </w:p>
    <w:p w:rsidR="00733197" w:rsidRDefault="00733197" w:rsidP="00733197">
      <w:pPr>
        <w:pStyle w:val="110"/>
        <w:tabs>
          <w:tab w:val="left" w:pos="5834"/>
        </w:tabs>
        <w:spacing w:line="276" w:lineRule="auto"/>
        <w:ind w:left="0" w:firstLine="709"/>
        <w:jc w:val="center"/>
      </w:pPr>
      <w:bookmarkStart w:id="74" w:name="2._РАЗДЕЛ_«ЦЕЛЬ_И_ЗАДАЧИ_ВОСПИТАНИЯ»"/>
      <w:bookmarkStart w:id="75" w:name="Цель_воспитания_в_школе_–_личностное_раз"/>
      <w:bookmarkEnd w:id="74"/>
      <w:bookmarkEnd w:id="75"/>
    </w:p>
    <w:p w:rsidR="00733197" w:rsidRDefault="00733197" w:rsidP="00733197">
      <w:pPr>
        <w:pStyle w:val="110"/>
        <w:tabs>
          <w:tab w:val="left" w:pos="5834"/>
        </w:tabs>
        <w:spacing w:line="276" w:lineRule="auto"/>
        <w:ind w:left="0" w:firstLine="709"/>
        <w:jc w:val="center"/>
      </w:pPr>
    </w:p>
    <w:p w:rsidR="00733197" w:rsidRDefault="00733197" w:rsidP="00733197">
      <w:pPr>
        <w:pStyle w:val="110"/>
        <w:tabs>
          <w:tab w:val="left" w:pos="5834"/>
        </w:tabs>
        <w:spacing w:line="276" w:lineRule="auto"/>
        <w:ind w:left="0" w:firstLine="709"/>
        <w:jc w:val="center"/>
      </w:pPr>
    </w:p>
    <w:p w:rsidR="00733197" w:rsidRPr="00733197" w:rsidRDefault="00733197" w:rsidP="00733197">
      <w:pPr>
        <w:pStyle w:val="110"/>
        <w:tabs>
          <w:tab w:val="left" w:pos="5834"/>
        </w:tabs>
        <w:spacing w:line="360" w:lineRule="auto"/>
        <w:ind w:left="0" w:firstLine="709"/>
        <w:jc w:val="center"/>
      </w:pPr>
      <w:bookmarkStart w:id="76" w:name="_Toc114226095"/>
      <w:bookmarkStart w:id="77" w:name="_Toc114383790"/>
      <w:bookmarkStart w:id="78" w:name="_Toc114387893"/>
      <w:r w:rsidRPr="00733197">
        <w:lastRenderedPageBreak/>
        <w:t>РАЗДЕЛ I. Ценностно-целевые основы планируемые результаты воспитания</w:t>
      </w:r>
      <w:bookmarkEnd w:id="76"/>
      <w:bookmarkEnd w:id="77"/>
      <w:bookmarkEnd w:id="78"/>
    </w:p>
    <w:p w:rsidR="00733197" w:rsidRPr="00733197" w:rsidRDefault="00733197" w:rsidP="00733197">
      <w:pPr>
        <w:pStyle w:val="110"/>
        <w:tabs>
          <w:tab w:val="left" w:pos="5834"/>
        </w:tabs>
        <w:spacing w:line="360" w:lineRule="auto"/>
        <w:ind w:left="0" w:firstLine="709"/>
        <w:jc w:val="both"/>
        <w:rPr>
          <w:spacing w:val="-14"/>
        </w:rPr>
      </w:pPr>
      <w:bookmarkStart w:id="79" w:name="_Toc114226096"/>
      <w:bookmarkStart w:id="80" w:name="_Toc114383791"/>
      <w:bookmarkStart w:id="81" w:name="_Toc114387894"/>
      <w:r w:rsidRPr="00733197">
        <w:rPr>
          <w:spacing w:val="-14"/>
        </w:rPr>
        <w:t>1.2. Цель и задачи воспитания</w:t>
      </w:r>
      <w:bookmarkEnd w:id="79"/>
      <w:bookmarkEnd w:id="80"/>
      <w:bookmarkEnd w:id="81"/>
    </w:p>
    <w:p w:rsidR="00733197" w:rsidRPr="00733197" w:rsidRDefault="00733197" w:rsidP="00733197">
      <w:pPr>
        <w:spacing w:after="0" w:line="360" w:lineRule="auto"/>
        <w:ind w:firstLine="709"/>
        <w:jc w:val="both"/>
        <w:rPr>
          <w:rFonts w:ascii="Times New Roman" w:hAnsi="Times New Roman" w:cs="Times New Roman"/>
          <w:sz w:val="24"/>
          <w:szCs w:val="24"/>
        </w:rPr>
      </w:pPr>
      <w:bookmarkStart w:id="82" w:name="Задачи_программы:"/>
      <w:bookmarkEnd w:id="82"/>
      <w:r w:rsidRPr="00733197">
        <w:rPr>
          <w:rStyle w:val="CharAttribute484"/>
          <w:rFonts w:eastAsia="№Е" w:hAnsi="Times New Roman" w:cs="Times New Roman"/>
          <w:iCs/>
          <w:sz w:val="24"/>
          <w:szCs w:val="24"/>
        </w:rPr>
        <w:t>Цель</w:t>
      </w:r>
      <w:r w:rsidRPr="00733197">
        <w:rPr>
          <w:rStyle w:val="CharAttribute484"/>
          <w:rFonts w:eastAsia="№Е" w:hAnsi="Times New Roman" w:cs="Times New Roman"/>
          <w:sz w:val="24"/>
          <w:szCs w:val="24"/>
        </w:rPr>
        <w:t xml:space="preserve"> воспитания в школе</w:t>
      </w:r>
      <w:r w:rsidRPr="00733197">
        <w:rPr>
          <w:rFonts w:ascii="Times New Roman" w:hAnsi="Times New Roman" w:cs="Times New Roman"/>
          <w:sz w:val="24"/>
          <w:szCs w:val="24"/>
        </w:rPr>
        <w:t xml:space="preserve"> создание условий для личностного развития, самоопределения и </w:t>
      </w:r>
      <w:proofErr w:type="gramStart"/>
      <w:r w:rsidRPr="00733197">
        <w:rPr>
          <w:rFonts w:ascii="Times New Roman" w:hAnsi="Times New Roman" w:cs="Times New Roman"/>
          <w:sz w:val="24"/>
          <w:szCs w:val="24"/>
        </w:rPr>
        <w:t>социализации</w:t>
      </w:r>
      <w:proofErr w:type="gramEnd"/>
      <w:r w:rsidRPr="00733197">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33197" w:rsidRPr="00733197" w:rsidRDefault="00733197" w:rsidP="00733197">
      <w:pPr>
        <w:spacing w:after="0" w:line="360" w:lineRule="auto"/>
        <w:ind w:firstLine="709"/>
        <w:rPr>
          <w:rFonts w:ascii="Times New Roman" w:hAnsi="Times New Roman" w:cs="Times New Roman"/>
          <w:sz w:val="24"/>
          <w:szCs w:val="24"/>
        </w:rPr>
      </w:pPr>
      <w:bookmarkStart w:id="83" w:name="Результат_воспитания_на_уровне_начальног"/>
      <w:bookmarkEnd w:id="83"/>
      <w:r w:rsidRPr="00733197">
        <w:rPr>
          <w:rFonts w:ascii="Times New Roman" w:hAnsi="Times New Roman" w:cs="Times New Roman"/>
          <w:b/>
          <w:sz w:val="24"/>
          <w:szCs w:val="24"/>
        </w:rPr>
        <w:t>Задачами воспитания</w:t>
      </w:r>
      <w:r w:rsidRPr="00733197">
        <w:rPr>
          <w:rFonts w:ascii="Times New Roman" w:hAnsi="Times New Roman" w:cs="Times New Roman"/>
          <w:sz w:val="24"/>
          <w:szCs w:val="24"/>
        </w:rPr>
        <w:t xml:space="preserve"> </w:t>
      </w:r>
      <w:proofErr w:type="gramStart"/>
      <w:r w:rsidRPr="00733197">
        <w:rPr>
          <w:rFonts w:ascii="Times New Roman" w:hAnsi="Times New Roman" w:cs="Times New Roman"/>
          <w:sz w:val="24"/>
          <w:szCs w:val="24"/>
        </w:rPr>
        <w:t>обучающихся</w:t>
      </w:r>
      <w:proofErr w:type="gramEnd"/>
      <w:r w:rsidRPr="00733197">
        <w:rPr>
          <w:rFonts w:ascii="Times New Roman" w:hAnsi="Times New Roman" w:cs="Times New Roman"/>
          <w:sz w:val="24"/>
          <w:szCs w:val="24"/>
        </w:rPr>
        <w:t xml:space="preserve"> в школе являются:</w:t>
      </w:r>
    </w:p>
    <w:p w:rsidR="00733197" w:rsidRPr="00733197" w:rsidRDefault="00733197" w:rsidP="009D28AE">
      <w:pPr>
        <w:pStyle w:val="a4"/>
        <w:numPr>
          <w:ilvl w:val="0"/>
          <w:numId w:val="70"/>
        </w:numPr>
        <w:spacing w:after="0" w:line="360" w:lineRule="auto"/>
        <w:ind w:left="0" w:firstLine="709"/>
        <w:contextualSpacing w:val="0"/>
        <w:rPr>
          <w:rFonts w:ascii="Times New Roman" w:hAnsi="Times New Roman" w:cs="Times New Roman"/>
          <w:sz w:val="24"/>
          <w:szCs w:val="24"/>
        </w:rPr>
      </w:pPr>
      <w:r w:rsidRPr="00733197">
        <w:rPr>
          <w:rFonts w:ascii="Times New Roman" w:hAnsi="Times New Roman" w:cs="Times New Roman"/>
          <w:iCs/>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iCs/>
          <w:sz w:val="24"/>
          <w:szCs w:val="24"/>
        </w:rPr>
        <w:t>формирование и развитие позитивных личностных отношений к этим нормам, ценностям, традициям (их освоение, принятие);</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33197" w:rsidRPr="00733197" w:rsidRDefault="00733197" w:rsidP="009D28AE">
      <w:pPr>
        <w:pStyle w:val="a4"/>
        <w:numPr>
          <w:ilvl w:val="0"/>
          <w:numId w:val="70"/>
        </w:numPr>
        <w:spacing w:after="0" w:line="360" w:lineRule="auto"/>
        <w:ind w:left="0" w:firstLine="709"/>
        <w:contextualSpacing w:val="0"/>
        <w:jc w:val="both"/>
        <w:rPr>
          <w:rStyle w:val="CharAttribute484"/>
          <w:rFonts w:eastAsiaTheme="majorEastAsia" w:hAnsi="Times New Roman" w:cs="Times New Roman"/>
          <w:i w:val="0"/>
          <w:sz w:val="24"/>
          <w:szCs w:val="24"/>
        </w:rPr>
      </w:pPr>
      <w:r w:rsidRPr="00733197">
        <w:rPr>
          <w:rStyle w:val="CharAttribute484"/>
          <w:rFonts w:eastAsia="№Е" w:hAnsi="Times New Roman" w:cs="Times New Roman"/>
          <w:sz w:val="24"/>
          <w:szCs w:val="24"/>
        </w:rPr>
        <w:t xml:space="preserve">использование в воспитании детей возможности школьного урока, поддерживать использование на уроках интерактивных форм занятий с учащимися; </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color w:val="000000"/>
          <w:w w:val="0"/>
          <w:sz w:val="24"/>
          <w:szCs w:val="24"/>
        </w:rPr>
        <w:t>реализация воспитательных возможностей</w:t>
      </w:r>
      <w:r w:rsidRPr="00733197">
        <w:rPr>
          <w:rFonts w:ascii="Times New Roman" w:hAnsi="Times New Roman" w:cs="Times New Roman"/>
          <w:sz w:val="24"/>
          <w:szCs w:val="24"/>
        </w:rPr>
        <w:t xml:space="preserve"> о</w:t>
      </w:r>
      <w:r w:rsidRPr="00733197">
        <w:rPr>
          <w:rFonts w:ascii="Times New Roman" w:hAnsi="Times New Roman" w:cs="Times New Roman"/>
          <w:color w:val="000000"/>
          <w:w w:val="0"/>
          <w:sz w:val="24"/>
          <w:szCs w:val="24"/>
        </w:rPr>
        <w:t xml:space="preserve">бщешкольных ключевых </w:t>
      </w:r>
      <w:r w:rsidRPr="00733197">
        <w:rPr>
          <w:rFonts w:ascii="Times New Roman" w:hAnsi="Times New Roman" w:cs="Times New Roman"/>
          <w:sz w:val="24"/>
          <w:szCs w:val="24"/>
        </w:rPr>
        <w:t>дел</w:t>
      </w:r>
      <w:r w:rsidRPr="00733197">
        <w:rPr>
          <w:rFonts w:ascii="Times New Roman" w:hAnsi="Times New Roman" w:cs="Times New Roman"/>
          <w:color w:val="000000"/>
          <w:w w:val="0"/>
          <w:sz w:val="24"/>
          <w:szCs w:val="24"/>
        </w:rPr>
        <w:t>,</w:t>
      </w:r>
      <w:r w:rsidRPr="00733197">
        <w:rPr>
          <w:rFonts w:ascii="Times New Roman" w:hAnsi="Times New Roman" w:cs="Times New Roman"/>
          <w:sz w:val="24"/>
          <w:szCs w:val="24"/>
        </w:rPr>
        <w:t xml:space="preserve"> поддерживать традиции их </w:t>
      </w:r>
      <w:r w:rsidRPr="00733197">
        <w:rPr>
          <w:rFonts w:ascii="Times New Roman" w:hAnsi="Times New Roman" w:cs="Times New Roman"/>
          <w:color w:val="000000"/>
          <w:w w:val="0"/>
          <w:sz w:val="24"/>
          <w:szCs w:val="24"/>
        </w:rPr>
        <w:t>коллективного планирования, организации, проведения и анализа в школьном сообществе;</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sz w:val="24"/>
          <w:szCs w:val="24"/>
        </w:rPr>
        <w:t>реализация  потенциала классного руководства в воспитании школьников, поддерживать активное участие классных сообществ в жизни школы;</w:t>
      </w:r>
    </w:p>
    <w:p w:rsidR="00733197" w:rsidRPr="00733197" w:rsidRDefault="00733197" w:rsidP="009D28AE">
      <w:pPr>
        <w:pStyle w:val="a4"/>
        <w:numPr>
          <w:ilvl w:val="0"/>
          <w:numId w:val="70"/>
        </w:numPr>
        <w:spacing w:after="0" w:line="360" w:lineRule="auto"/>
        <w:ind w:left="0" w:firstLine="709"/>
        <w:contextualSpacing w:val="0"/>
        <w:jc w:val="both"/>
        <w:rPr>
          <w:rStyle w:val="CharAttribute484"/>
          <w:rFonts w:eastAsiaTheme="majorEastAsia" w:hAnsi="Times New Roman" w:cs="Times New Roman"/>
          <w:i w:val="0"/>
          <w:sz w:val="24"/>
          <w:szCs w:val="24"/>
        </w:rPr>
      </w:pPr>
      <w:r w:rsidRPr="00733197">
        <w:rPr>
          <w:rStyle w:val="CharAttribute484"/>
          <w:rFonts w:eastAsia="№Е" w:hAnsi="Times New Roman" w:cs="Times New Roman"/>
          <w:sz w:val="24"/>
          <w:szCs w:val="24"/>
        </w:rPr>
        <w:t xml:space="preserve">организация  </w:t>
      </w:r>
      <w:proofErr w:type="spellStart"/>
      <w:r w:rsidRPr="00733197">
        <w:rPr>
          <w:rStyle w:val="CharAttribute484"/>
          <w:rFonts w:eastAsia="№Е" w:hAnsi="Times New Roman" w:cs="Times New Roman"/>
          <w:sz w:val="24"/>
          <w:szCs w:val="24"/>
        </w:rPr>
        <w:t>профориентационной</w:t>
      </w:r>
      <w:proofErr w:type="spellEnd"/>
      <w:r w:rsidRPr="00733197">
        <w:rPr>
          <w:rStyle w:val="CharAttribute484"/>
          <w:rFonts w:eastAsia="№Е" w:hAnsi="Times New Roman" w:cs="Times New Roman"/>
          <w:sz w:val="24"/>
          <w:szCs w:val="24"/>
        </w:rPr>
        <w:t xml:space="preserve">  работы со школьниками;</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Style w:val="CharAttribute484"/>
          <w:rFonts w:eastAsia="№Е" w:hAnsi="Times New Roman" w:cs="Times New Roman"/>
          <w:sz w:val="24"/>
          <w:szCs w:val="24"/>
        </w:rPr>
        <w:t xml:space="preserve">вовлечение  школьников в </w:t>
      </w:r>
      <w:r w:rsidRPr="00733197">
        <w:rPr>
          <w:rFonts w:ascii="Times New Roman" w:hAnsi="Times New Roman" w:cs="Times New Roman"/>
          <w:sz w:val="24"/>
          <w:szCs w:val="24"/>
        </w:rPr>
        <w:t xml:space="preserve">кружки, секции, клубы, студии и иные объединения, работающие по школьным программам внеурочной деятельности, </w:t>
      </w:r>
      <w:r w:rsidRPr="00733197">
        <w:rPr>
          <w:rStyle w:val="CharAttribute484"/>
          <w:rFonts w:eastAsia="№Е" w:hAnsi="Times New Roman" w:cs="Times New Roman"/>
          <w:sz w:val="24"/>
          <w:szCs w:val="24"/>
        </w:rPr>
        <w:t>реализовывать их воспитательные возможности</w:t>
      </w:r>
      <w:r w:rsidRPr="00733197">
        <w:rPr>
          <w:rFonts w:ascii="Times New Roman" w:hAnsi="Times New Roman" w:cs="Times New Roman"/>
          <w:color w:val="000000"/>
          <w:w w:val="0"/>
          <w:sz w:val="24"/>
          <w:szCs w:val="24"/>
        </w:rPr>
        <w:t>;</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sz w:val="24"/>
          <w:szCs w:val="24"/>
        </w:rPr>
        <w:t xml:space="preserve">инициирование и поддержка ученического самоуправления – как на уровне школы, так и на уровне классных сообществ; </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sz w:val="24"/>
          <w:szCs w:val="24"/>
        </w:rPr>
        <w:lastRenderedPageBreak/>
        <w:t xml:space="preserve">формирование здорового образа жизни, осознанного подхода к управлению организмом и обеспечению духовного и физического здоровья детей и подростков  </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sz w:val="24"/>
          <w:szCs w:val="24"/>
        </w:rPr>
        <w:t xml:space="preserve">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Fonts w:ascii="Times New Roman" w:hAnsi="Times New Roman" w:cs="Times New Roman"/>
          <w:sz w:val="24"/>
          <w:szCs w:val="24"/>
        </w:rPr>
        <w:t>поддержка деятельности функционирующих на базе школы д</w:t>
      </w:r>
      <w:r w:rsidRPr="00733197">
        <w:rPr>
          <w:rFonts w:ascii="Times New Roman" w:hAnsi="Times New Roman" w:cs="Times New Roman"/>
          <w:color w:val="000000"/>
          <w:w w:val="0"/>
          <w:sz w:val="24"/>
          <w:szCs w:val="24"/>
        </w:rPr>
        <w:t>етских общественных объединений и организаций;</w:t>
      </w:r>
    </w:p>
    <w:p w:rsidR="00733197" w:rsidRPr="00733197" w:rsidRDefault="00733197" w:rsidP="009D28AE">
      <w:pPr>
        <w:pStyle w:val="a4"/>
        <w:numPr>
          <w:ilvl w:val="0"/>
          <w:numId w:val="70"/>
        </w:numPr>
        <w:spacing w:after="0" w:line="360" w:lineRule="auto"/>
        <w:ind w:left="0" w:firstLine="709"/>
        <w:contextualSpacing w:val="0"/>
        <w:jc w:val="both"/>
        <w:rPr>
          <w:rFonts w:ascii="Times New Roman" w:hAnsi="Times New Roman" w:cs="Times New Roman"/>
          <w:sz w:val="24"/>
          <w:szCs w:val="24"/>
        </w:rPr>
      </w:pPr>
      <w:r w:rsidRPr="00733197">
        <w:rPr>
          <w:rStyle w:val="CharAttribute484"/>
          <w:rFonts w:eastAsia="№Е" w:hAnsi="Times New Roman" w:cs="Times New Roman"/>
          <w:sz w:val="24"/>
          <w:szCs w:val="24"/>
        </w:rPr>
        <w:t xml:space="preserve">организация для школьников </w:t>
      </w:r>
      <w:r w:rsidRPr="00733197">
        <w:rPr>
          <w:rFonts w:ascii="Times New Roman" w:hAnsi="Times New Roman" w:cs="Times New Roman"/>
          <w:color w:val="000000"/>
          <w:w w:val="0"/>
          <w:sz w:val="24"/>
          <w:szCs w:val="24"/>
        </w:rPr>
        <w:t>экскурсии, экспедиции, походы и реализовывать их воспитательный потенциал;</w:t>
      </w:r>
    </w:p>
    <w:p w:rsidR="00733197" w:rsidRPr="00733197" w:rsidRDefault="00733197" w:rsidP="009D28AE">
      <w:pPr>
        <w:pStyle w:val="a4"/>
        <w:numPr>
          <w:ilvl w:val="0"/>
          <w:numId w:val="70"/>
        </w:numPr>
        <w:spacing w:after="0" w:line="360" w:lineRule="auto"/>
        <w:ind w:left="0" w:firstLine="709"/>
        <w:contextualSpacing w:val="0"/>
        <w:jc w:val="both"/>
        <w:rPr>
          <w:rStyle w:val="CharAttribute484"/>
          <w:rFonts w:eastAsiaTheme="majorEastAsia" w:hAnsi="Times New Roman" w:cs="Times New Roman"/>
          <w:i w:val="0"/>
          <w:sz w:val="24"/>
          <w:szCs w:val="24"/>
        </w:rPr>
      </w:pPr>
      <w:r w:rsidRPr="00733197">
        <w:rPr>
          <w:rStyle w:val="CharAttribute484"/>
          <w:rFonts w:eastAsia="№Е" w:hAnsi="Times New Roman" w:cs="Times New Roman"/>
          <w:sz w:val="24"/>
          <w:szCs w:val="24"/>
        </w:rPr>
        <w:t xml:space="preserve">организация  работы в электронных медиа и социальных сетях </w:t>
      </w:r>
    </w:p>
    <w:p w:rsidR="00733197" w:rsidRPr="00733197" w:rsidRDefault="00733197" w:rsidP="009D28AE">
      <w:pPr>
        <w:pStyle w:val="a4"/>
        <w:numPr>
          <w:ilvl w:val="0"/>
          <w:numId w:val="70"/>
        </w:numPr>
        <w:spacing w:after="0" w:line="360" w:lineRule="auto"/>
        <w:ind w:left="0" w:firstLine="709"/>
        <w:contextualSpacing w:val="0"/>
        <w:jc w:val="both"/>
        <w:rPr>
          <w:rStyle w:val="CharAttribute484"/>
          <w:rFonts w:eastAsiaTheme="majorEastAsia" w:hAnsi="Times New Roman" w:cs="Times New Roman"/>
          <w:i w:val="0"/>
          <w:sz w:val="24"/>
          <w:szCs w:val="24"/>
        </w:rPr>
      </w:pPr>
      <w:r w:rsidRPr="00733197">
        <w:rPr>
          <w:rStyle w:val="CharAttribute484"/>
          <w:rFonts w:eastAsia="№Е" w:hAnsi="Times New Roman" w:cs="Times New Roman"/>
          <w:sz w:val="24"/>
          <w:szCs w:val="24"/>
        </w:rPr>
        <w:t xml:space="preserve">использование  в воспитании детей возможности школьного музея, поддерживать использование  интерактивных форм занятий с учащимися; </w:t>
      </w:r>
    </w:p>
    <w:p w:rsidR="00733197" w:rsidRPr="00733197" w:rsidRDefault="00733197" w:rsidP="009D28AE">
      <w:pPr>
        <w:pStyle w:val="a4"/>
        <w:numPr>
          <w:ilvl w:val="0"/>
          <w:numId w:val="70"/>
        </w:numPr>
        <w:spacing w:after="0" w:line="360" w:lineRule="auto"/>
        <w:ind w:left="0" w:firstLine="709"/>
        <w:contextualSpacing w:val="0"/>
        <w:rPr>
          <w:rFonts w:ascii="Times New Roman" w:hAnsi="Times New Roman" w:cs="Times New Roman"/>
          <w:sz w:val="24"/>
          <w:szCs w:val="24"/>
        </w:rPr>
      </w:pPr>
      <w:r w:rsidRPr="00733197">
        <w:rPr>
          <w:rStyle w:val="CharAttribute484"/>
          <w:rFonts w:eastAsia="№Е" w:hAnsi="Times New Roman" w:cs="Times New Roman"/>
          <w:sz w:val="24"/>
          <w:szCs w:val="24"/>
        </w:rPr>
        <w:t>организация  работы с семьями школьников, их родителями или законными представителями, направленные на совместное решение проблем личностного развития детей.</w:t>
      </w:r>
      <w:bookmarkStart w:id="84" w:name="_Toc81304347"/>
    </w:p>
    <w:p w:rsidR="00733197" w:rsidRPr="00733197" w:rsidRDefault="00733197" w:rsidP="00733197">
      <w:pPr>
        <w:pStyle w:val="1"/>
        <w:spacing w:before="0" w:line="360" w:lineRule="auto"/>
        <w:ind w:firstLine="709"/>
        <w:jc w:val="center"/>
        <w:rPr>
          <w:rFonts w:ascii="Times New Roman" w:hAnsi="Times New Roman"/>
          <w:bCs w:val="0"/>
          <w:color w:val="000000"/>
          <w:sz w:val="24"/>
          <w:szCs w:val="24"/>
        </w:rPr>
      </w:pPr>
      <w:bookmarkStart w:id="85" w:name="_Toc114226097"/>
      <w:bookmarkStart w:id="86" w:name="_Toc114383792"/>
      <w:bookmarkStart w:id="87" w:name="_Toc114387895"/>
      <w:r w:rsidRPr="00733197">
        <w:rPr>
          <w:rFonts w:ascii="Times New Roman" w:hAnsi="Times New Roman"/>
          <w:color w:val="000000"/>
          <w:sz w:val="24"/>
          <w:szCs w:val="24"/>
        </w:rPr>
        <w:t>1.3. Методологические основы и принципы построения Программы</w:t>
      </w:r>
      <w:bookmarkEnd w:id="84"/>
      <w:bookmarkEnd w:id="85"/>
      <w:bookmarkEnd w:id="86"/>
      <w:bookmarkEnd w:id="87"/>
    </w:p>
    <w:p w:rsidR="00733197" w:rsidRPr="00733197" w:rsidRDefault="00733197" w:rsidP="00733197">
      <w:pPr>
        <w:spacing w:after="0" w:line="360" w:lineRule="auto"/>
        <w:ind w:firstLine="709"/>
        <w:jc w:val="both"/>
        <w:rPr>
          <w:rFonts w:ascii="Times New Roman" w:hAnsi="Times New Roman" w:cs="Times New Roman"/>
          <w:iCs/>
          <w:sz w:val="24"/>
          <w:szCs w:val="24"/>
        </w:rPr>
      </w:pPr>
      <w:r w:rsidRPr="00733197">
        <w:rPr>
          <w:rFonts w:ascii="Times New Roman" w:hAnsi="Times New Roman" w:cs="Times New Roman"/>
          <w:iCs/>
          <w:sz w:val="24"/>
          <w:szCs w:val="24"/>
        </w:rPr>
        <w:t>Методологической основой Рабочей программы воспитания являются антропологический, культурно-исторический и системно-</w:t>
      </w:r>
      <w:proofErr w:type="spellStart"/>
      <w:r w:rsidRPr="00733197">
        <w:rPr>
          <w:rFonts w:ascii="Times New Roman" w:hAnsi="Times New Roman" w:cs="Times New Roman"/>
          <w:iCs/>
          <w:sz w:val="24"/>
          <w:szCs w:val="24"/>
        </w:rPr>
        <w:t>деятельностный</w:t>
      </w:r>
      <w:proofErr w:type="spellEnd"/>
      <w:r w:rsidRPr="00733197">
        <w:rPr>
          <w:rFonts w:ascii="Times New Roman" w:hAnsi="Times New Roman" w:cs="Times New Roman"/>
          <w:iCs/>
          <w:sz w:val="24"/>
          <w:szCs w:val="24"/>
        </w:rPr>
        <w:t xml:space="preserve"> подходы. </w:t>
      </w:r>
    </w:p>
    <w:p w:rsidR="00733197" w:rsidRPr="00733197" w:rsidRDefault="00733197" w:rsidP="00733197">
      <w:pPr>
        <w:spacing w:after="0" w:line="360" w:lineRule="auto"/>
        <w:ind w:firstLine="709"/>
        <w:jc w:val="both"/>
        <w:rPr>
          <w:rFonts w:ascii="Times New Roman" w:hAnsi="Times New Roman" w:cs="Times New Roman"/>
          <w:iCs/>
          <w:sz w:val="24"/>
          <w:szCs w:val="24"/>
        </w:rPr>
      </w:pPr>
      <w:r w:rsidRPr="00733197">
        <w:rPr>
          <w:rFonts w:ascii="Times New Roman" w:hAnsi="Times New Roman" w:cs="Times New Roman"/>
          <w:iCs/>
          <w:sz w:val="24"/>
          <w:szCs w:val="24"/>
        </w:rPr>
        <w:t>Программа воспитания опирается на следующие принципы:</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t>принцип</w:t>
      </w:r>
      <w:r w:rsidRPr="00733197">
        <w:rPr>
          <w:rFonts w:ascii="Times New Roman" w:hAnsi="Times New Roman" w:cs="Times New Roman"/>
          <w:b/>
          <w:iCs/>
          <w:strike/>
          <w:sz w:val="24"/>
          <w:szCs w:val="24"/>
        </w:rPr>
        <w:t xml:space="preserve"> </w:t>
      </w:r>
      <w:r w:rsidRPr="00733197">
        <w:rPr>
          <w:rFonts w:ascii="Times New Roman" w:hAnsi="Times New Roman" w:cs="Times New Roman"/>
          <w:b/>
          <w:iCs/>
          <w:sz w:val="24"/>
          <w:szCs w:val="24"/>
        </w:rPr>
        <w:t>гуманистической направленности.</w:t>
      </w:r>
      <w:r w:rsidRPr="00733197">
        <w:rPr>
          <w:rFonts w:ascii="Times New Roman" w:hAnsi="Times New Roman" w:cs="Times New Roman"/>
          <w:iCs/>
          <w:sz w:val="24"/>
          <w:szCs w:val="24"/>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t>принцип ценностного единства и совместности</w:t>
      </w:r>
      <w:r w:rsidRPr="00733197">
        <w:rPr>
          <w:rFonts w:ascii="Times New Roman" w:hAnsi="Times New Roman" w:cs="Times New Roman"/>
          <w:iCs/>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t xml:space="preserve">принцип </w:t>
      </w:r>
      <w:proofErr w:type="spellStart"/>
      <w:r w:rsidRPr="00733197">
        <w:rPr>
          <w:rFonts w:ascii="Times New Roman" w:hAnsi="Times New Roman" w:cs="Times New Roman"/>
          <w:b/>
          <w:iCs/>
          <w:sz w:val="24"/>
          <w:szCs w:val="24"/>
        </w:rPr>
        <w:t>культуросообразности</w:t>
      </w:r>
      <w:proofErr w:type="spellEnd"/>
      <w:r w:rsidRPr="00733197">
        <w:rPr>
          <w:rFonts w:ascii="Times New Roman" w:hAnsi="Times New Roman" w:cs="Times New Roman"/>
          <w:b/>
          <w:iCs/>
          <w:sz w:val="24"/>
          <w:szCs w:val="24"/>
        </w:rPr>
        <w:t xml:space="preserve">. </w:t>
      </w:r>
      <w:r w:rsidRPr="00733197">
        <w:rPr>
          <w:rFonts w:ascii="Times New Roman" w:hAnsi="Times New Roman" w:cs="Times New Roman"/>
          <w:iCs/>
          <w:sz w:val="24"/>
          <w:szCs w:val="24"/>
        </w:rPr>
        <w:t xml:space="preserve">Воспитание основывается на культуре и традициях России, включая культурные особенности региона; </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t>принцип следования нравственному примеру</w:t>
      </w:r>
      <w:r w:rsidRPr="00733197">
        <w:rPr>
          <w:rFonts w:ascii="Times New Roman" w:hAnsi="Times New Roman" w:cs="Times New Roman"/>
          <w:iCs/>
          <w:sz w:val="24"/>
          <w:szCs w:val="24"/>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lastRenderedPageBreak/>
        <w:t>принцип безопасной жизнедеятельности</w:t>
      </w:r>
      <w:r w:rsidRPr="00733197">
        <w:rPr>
          <w:rFonts w:ascii="Times New Roman" w:hAnsi="Times New Roman" w:cs="Times New Roman"/>
          <w:iCs/>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t>принцип совместной деятельности ребенка и взрослого</w:t>
      </w:r>
      <w:r w:rsidRPr="00733197">
        <w:rPr>
          <w:rFonts w:ascii="Times New Roman" w:hAnsi="Times New Roman" w:cs="Times New Roman"/>
          <w:iCs/>
          <w:sz w:val="24"/>
          <w:szCs w:val="24"/>
        </w:rPr>
        <w:t>. Значимость совместной деятельности взрослого и обучающегося на основе приобщения к культурным ценностям и их освоения;</w:t>
      </w:r>
    </w:p>
    <w:p w:rsidR="00733197" w:rsidRPr="00733197" w:rsidRDefault="00733197" w:rsidP="009D28AE">
      <w:pPr>
        <w:widowControl w:val="0"/>
        <w:numPr>
          <w:ilvl w:val="0"/>
          <w:numId w:val="74"/>
        </w:numPr>
        <w:tabs>
          <w:tab w:val="left" w:pos="993"/>
        </w:tabs>
        <w:autoSpaceDE w:val="0"/>
        <w:autoSpaceDN w:val="0"/>
        <w:spacing w:after="0" w:line="360" w:lineRule="auto"/>
        <w:ind w:left="0" w:firstLine="709"/>
        <w:jc w:val="both"/>
        <w:rPr>
          <w:rFonts w:ascii="Times New Roman" w:hAnsi="Times New Roman" w:cs="Times New Roman"/>
          <w:iCs/>
          <w:sz w:val="24"/>
          <w:szCs w:val="24"/>
        </w:rPr>
      </w:pPr>
      <w:r w:rsidRPr="00733197">
        <w:rPr>
          <w:rFonts w:ascii="Times New Roman" w:hAnsi="Times New Roman" w:cs="Times New Roman"/>
          <w:b/>
          <w:iCs/>
          <w:sz w:val="24"/>
          <w:szCs w:val="24"/>
        </w:rPr>
        <w:t xml:space="preserve">принцип </w:t>
      </w:r>
      <w:proofErr w:type="spellStart"/>
      <w:r w:rsidRPr="00733197">
        <w:rPr>
          <w:rFonts w:ascii="Times New Roman" w:hAnsi="Times New Roman" w:cs="Times New Roman"/>
          <w:b/>
          <w:iCs/>
          <w:sz w:val="24"/>
          <w:szCs w:val="24"/>
        </w:rPr>
        <w:t>инклюзивности</w:t>
      </w:r>
      <w:proofErr w:type="spellEnd"/>
      <w:r w:rsidRPr="00733197">
        <w:rPr>
          <w:rFonts w:ascii="Times New Roman" w:hAnsi="Times New Roman" w:cs="Times New Roman"/>
          <w:iCs/>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33197" w:rsidRPr="00733197" w:rsidRDefault="00733197" w:rsidP="00733197">
      <w:pPr>
        <w:spacing w:after="0" w:line="360" w:lineRule="auto"/>
        <w:ind w:firstLine="709"/>
        <w:jc w:val="both"/>
        <w:rPr>
          <w:rFonts w:ascii="Times New Roman" w:hAnsi="Times New Roman" w:cs="Times New Roman"/>
          <w:iCs/>
          <w:sz w:val="24"/>
          <w:szCs w:val="24"/>
        </w:rPr>
      </w:pPr>
      <w:r w:rsidRPr="00733197">
        <w:rPr>
          <w:rFonts w:ascii="Times New Roman" w:hAnsi="Times New Roman" w:cs="Times New Roman"/>
          <w:iCs/>
          <w:sz w:val="24"/>
          <w:szCs w:val="24"/>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733197" w:rsidRPr="00733197" w:rsidRDefault="00733197" w:rsidP="00733197">
      <w:pPr>
        <w:spacing w:after="0" w:line="360" w:lineRule="auto"/>
        <w:ind w:firstLine="709"/>
        <w:jc w:val="both"/>
        <w:rPr>
          <w:rFonts w:ascii="Times New Roman" w:hAnsi="Times New Roman" w:cs="Times New Roman"/>
          <w:iCs/>
          <w:sz w:val="24"/>
          <w:szCs w:val="24"/>
        </w:rPr>
      </w:pPr>
      <w:r w:rsidRPr="00733197">
        <w:rPr>
          <w:rFonts w:ascii="Times New Roman" w:hAnsi="Times New Roman" w:cs="Times New Roman"/>
          <w:b/>
          <w:sz w:val="24"/>
          <w:szCs w:val="24"/>
        </w:rPr>
        <w:t>1.3.1. Уклад школы</w:t>
      </w:r>
    </w:p>
    <w:p w:rsidR="00733197" w:rsidRPr="00733197" w:rsidRDefault="00733197" w:rsidP="00733197">
      <w:pPr>
        <w:pStyle w:val="a7"/>
        <w:spacing w:line="360" w:lineRule="auto"/>
        <w:ind w:firstLine="709"/>
        <w:rPr>
          <w:sz w:val="24"/>
          <w:szCs w:val="24"/>
        </w:rPr>
      </w:pPr>
      <w:r w:rsidRPr="00733197">
        <w:rPr>
          <w:sz w:val="24"/>
          <w:szCs w:val="24"/>
        </w:rPr>
        <w:t>Муниципальное общеобразовательное учреждение «Средняя школа №83» расположено в Заволжском районе города Ярославля.</w:t>
      </w:r>
      <w:r w:rsidRPr="00733197">
        <w:rPr>
          <w:spacing w:val="60"/>
          <w:sz w:val="24"/>
          <w:szCs w:val="24"/>
        </w:rPr>
        <w:t xml:space="preserve"> </w:t>
      </w:r>
      <w:r w:rsidRPr="00733197">
        <w:rPr>
          <w:sz w:val="24"/>
          <w:szCs w:val="24"/>
        </w:rPr>
        <w:t>Школа</w:t>
      </w:r>
      <w:r w:rsidRPr="00733197">
        <w:rPr>
          <w:spacing w:val="60"/>
          <w:sz w:val="24"/>
          <w:szCs w:val="24"/>
        </w:rPr>
        <w:t xml:space="preserve"> </w:t>
      </w:r>
      <w:r w:rsidRPr="00733197">
        <w:rPr>
          <w:sz w:val="24"/>
          <w:szCs w:val="24"/>
        </w:rPr>
        <w:t>имеет</w:t>
      </w:r>
      <w:r w:rsidRPr="00733197">
        <w:rPr>
          <w:spacing w:val="1"/>
          <w:sz w:val="24"/>
          <w:szCs w:val="24"/>
        </w:rPr>
        <w:t xml:space="preserve"> </w:t>
      </w:r>
      <w:r w:rsidRPr="00733197">
        <w:rPr>
          <w:sz w:val="24"/>
          <w:szCs w:val="24"/>
        </w:rPr>
        <w:t>два четырехэтажных здания, которые до 2013 года являлись отдельными образовательными учреждениями (школы №79 и №83). В январе 2013 года</w:t>
      </w:r>
      <w:r w:rsidRPr="00733197">
        <w:rPr>
          <w:spacing w:val="1"/>
          <w:sz w:val="24"/>
          <w:szCs w:val="24"/>
        </w:rPr>
        <w:t xml:space="preserve"> </w:t>
      </w:r>
      <w:r w:rsidRPr="00733197">
        <w:rPr>
          <w:sz w:val="24"/>
          <w:szCs w:val="24"/>
        </w:rPr>
        <w:t>школа №79 была реорганизована путем присоединения к школе №83. Особенностью является то, что здания расположены напротив</w:t>
      </w:r>
      <w:r w:rsidRPr="00733197">
        <w:rPr>
          <w:spacing w:val="1"/>
          <w:sz w:val="24"/>
          <w:szCs w:val="24"/>
        </w:rPr>
        <w:t xml:space="preserve"> </w:t>
      </w:r>
      <w:r w:rsidRPr="00733197">
        <w:rPr>
          <w:sz w:val="24"/>
          <w:szCs w:val="24"/>
        </w:rPr>
        <w:t xml:space="preserve">друг друга. </w:t>
      </w:r>
    </w:p>
    <w:p w:rsidR="00733197" w:rsidRPr="00733197" w:rsidRDefault="00733197" w:rsidP="00733197">
      <w:pPr>
        <w:pStyle w:val="a7"/>
        <w:spacing w:line="360" w:lineRule="auto"/>
        <w:ind w:firstLine="709"/>
        <w:rPr>
          <w:color w:val="333333"/>
          <w:sz w:val="24"/>
          <w:szCs w:val="24"/>
          <w:shd w:val="clear" w:color="auto" w:fill="FBFBFB"/>
        </w:rPr>
      </w:pPr>
      <w:r w:rsidRPr="00733197">
        <w:rPr>
          <w:sz w:val="24"/>
          <w:szCs w:val="24"/>
        </w:rPr>
        <w:t>На 01.09.2020 года в школе открыты 65 классов, в которых обучается 1728 человек, из них 95 детей с ограниченными возможностями</w:t>
      </w:r>
      <w:r w:rsidRPr="00733197">
        <w:rPr>
          <w:spacing w:val="1"/>
          <w:sz w:val="24"/>
          <w:szCs w:val="24"/>
        </w:rPr>
        <w:t xml:space="preserve"> </w:t>
      </w:r>
      <w:r w:rsidRPr="00733197">
        <w:rPr>
          <w:sz w:val="24"/>
          <w:szCs w:val="24"/>
        </w:rPr>
        <w:t xml:space="preserve">здоровья с диагнозом задержка психического развития. </w:t>
      </w:r>
    </w:p>
    <w:p w:rsidR="00733197" w:rsidRPr="00733197" w:rsidRDefault="00733197" w:rsidP="00733197">
      <w:pPr>
        <w:pStyle w:val="a7"/>
        <w:spacing w:line="360" w:lineRule="auto"/>
        <w:ind w:firstLine="709"/>
        <w:rPr>
          <w:sz w:val="24"/>
          <w:szCs w:val="24"/>
        </w:rPr>
      </w:pPr>
      <w:r w:rsidRPr="00733197">
        <w:rPr>
          <w:color w:val="181818"/>
          <w:sz w:val="24"/>
          <w:szCs w:val="24"/>
        </w:rPr>
        <w:t>Уклад школьной жизни нашей школы организуется педагогическим коллективом при активном и согласованном участии учащихся, семьи, общественных организаций, учреждений дополнительного образования, культуры и спорта.</w:t>
      </w:r>
      <w:r w:rsidRPr="00733197">
        <w:rPr>
          <w:sz w:val="24"/>
          <w:szCs w:val="24"/>
        </w:rPr>
        <w:t xml:space="preserve"> Школа</w:t>
      </w:r>
      <w:r w:rsidRPr="00733197">
        <w:rPr>
          <w:spacing w:val="1"/>
          <w:sz w:val="24"/>
          <w:szCs w:val="24"/>
        </w:rPr>
        <w:t xml:space="preserve"> </w:t>
      </w:r>
      <w:r w:rsidRPr="00733197">
        <w:rPr>
          <w:sz w:val="24"/>
          <w:szCs w:val="24"/>
        </w:rPr>
        <w:t>сотрудничает</w:t>
      </w:r>
      <w:r w:rsidRPr="00733197">
        <w:rPr>
          <w:spacing w:val="1"/>
          <w:sz w:val="24"/>
          <w:szCs w:val="24"/>
        </w:rPr>
        <w:t xml:space="preserve"> </w:t>
      </w:r>
      <w:r w:rsidRPr="00733197">
        <w:rPr>
          <w:sz w:val="24"/>
          <w:szCs w:val="24"/>
        </w:rPr>
        <w:t>со</w:t>
      </w:r>
      <w:r w:rsidRPr="00733197">
        <w:rPr>
          <w:spacing w:val="1"/>
          <w:sz w:val="24"/>
          <w:szCs w:val="24"/>
        </w:rPr>
        <w:t xml:space="preserve"> </w:t>
      </w:r>
      <w:r w:rsidRPr="00733197">
        <w:rPr>
          <w:sz w:val="24"/>
          <w:szCs w:val="24"/>
        </w:rPr>
        <w:t>спортивными</w:t>
      </w:r>
      <w:r w:rsidRPr="00733197">
        <w:rPr>
          <w:spacing w:val="1"/>
          <w:sz w:val="24"/>
          <w:szCs w:val="24"/>
        </w:rPr>
        <w:t xml:space="preserve"> </w:t>
      </w:r>
      <w:r w:rsidRPr="00733197">
        <w:rPr>
          <w:sz w:val="24"/>
          <w:szCs w:val="24"/>
        </w:rPr>
        <w:t>образовательными</w:t>
      </w:r>
      <w:r w:rsidRPr="00733197">
        <w:rPr>
          <w:spacing w:val="1"/>
          <w:sz w:val="24"/>
          <w:szCs w:val="24"/>
        </w:rPr>
        <w:t xml:space="preserve"> </w:t>
      </w:r>
      <w:r w:rsidRPr="00733197">
        <w:rPr>
          <w:sz w:val="24"/>
          <w:szCs w:val="24"/>
        </w:rPr>
        <w:t>организациями. Одним</w:t>
      </w:r>
      <w:r w:rsidRPr="00733197">
        <w:rPr>
          <w:spacing w:val="-1"/>
          <w:sz w:val="24"/>
          <w:szCs w:val="24"/>
        </w:rPr>
        <w:t xml:space="preserve"> </w:t>
      </w:r>
      <w:r w:rsidRPr="00733197">
        <w:rPr>
          <w:sz w:val="24"/>
          <w:szCs w:val="24"/>
        </w:rPr>
        <w:t>из</w:t>
      </w:r>
      <w:r w:rsidRPr="00733197">
        <w:rPr>
          <w:spacing w:val="-3"/>
          <w:sz w:val="24"/>
          <w:szCs w:val="24"/>
        </w:rPr>
        <w:t xml:space="preserve"> </w:t>
      </w:r>
      <w:r w:rsidRPr="00733197">
        <w:rPr>
          <w:sz w:val="24"/>
          <w:szCs w:val="24"/>
        </w:rPr>
        <w:t>давних</w:t>
      </w:r>
      <w:r w:rsidRPr="00733197">
        <w:rPr>
          <w:spacing w:val="-2"/>
          <w:sz w:val="24"/>
          <w:szCs w:val="24"/>
        </w:rPr>
        <w:t xml:space="preserve"> </w:t>
      </w:r>
      <w:r w:rsidRPr="00733197">
        <w:rPr>
          <w:sz w:val="24"/>
          <w:szCs w:val="24"/>
        </w:rPr>
        <w:t>партнеров</w:t>
      </w:r>
      <w:r w:rsidRPr="00733197">
        <w:rPr>
          <w:spacing w:val="3"/>
          <w:sz w:val="24"/>
          <w:szCs w:val="24"/>
        </w:rPr>
        <w:t xml:space="preserve"> </w:t>
      </w:r>
      <w:r w:rsidRPr="00733197">
        <w:rPr>
          <w:sz w:val="24"/>
          <w:szCs w:val="24"/>
        </w:rPr>
        <w:t>учреждения</w:t>
      </w:r>
      <w:r w:rsidRPr="00733197">
        <w:rPr>
          <w:spacing w:val="3"/>
          <w:sz w:val="24"/>
          <w:szCs w:val="24"/>
        </w:rPr>
        <w:t xml:space="preserve"> </w:t>
      </w:r>
      <w:r w:rsidRPr="00733197">
        <w:rPr>
          <w:sz w:val="24"/>
          <w:szCs w:val="24"/>
        </w:rPr>
        <w:t>является</w:t>
      </w:r>
      <w:r w:rsidRPr="00733197">
        <w:rPr>
          <w:spacing w:val="-4"/>
          <w:sz w:val="24"/>
          <w:szCs w:val="24"/>
        </w:rPr>
        <w:t xml:space="preserve"> </w:t>
      </w:r>
      <w:r w:rsidRPr="00733197">
        <w:rPr>
          <w:sz w:val="24"/>
          <w:szCs w:val="24"/>
        </w:rPr>
        <w:t>МОУ</w:t>
      </w:r>
      <w:r w:rsidRPr="00733197">
        <w:rPr>
          <w:spacing w:val="-1"/>
          <w:sz w:val="24"/>
          <w:szCs w:val="24"/>
        </w:rPr>
        <w:t xml:space="preserve"> </w:t>
      </w:r>
      <w:proofErr w:type="gramStart"/>
      <w:r w:rsidRPr="00733197">
        <w:rPr>
          <w:sz w:val="24"/>
          <w:szCs w:val="24"/>
        </w:rPr>
        <w:t>ДО</w:t>
      </w:r>
      <w:proofErr w:type="gramEnd"/>
      <w:r w:rsidRPr="00733197">
        <w:rPr>
          <w:sz w:val="24"/>
          <w:szCs w:val="24"/>
        </w:rPr>
        <w:t xml:space="preserve"> </w:t>
      </w:r>
      <w:proofErr w:type="gramStart"/>
      <w:r w:rsidRPr="00733197">
        <w:rPr>
          <w:sz w:val="24"/>
          <w:szCs w:val="24"/>
        </w:rPr>
        <w:t>Ярославский</w:t>
      </w:r>
      <w:proofErr w:type="gramEnd"/>
      <w:r w:rsidRPr="00733197">
        <w:rPr>
          <w:spacing w:val="-2"/>
          <w:sz w:val="24"/>
          <w:szCs w:val="24"/>
        </w:rPr>
        <w:t xml:space="preserve"> </w:t>
      </w:r>
      <w:r w:rsidRPr="00733197">
        <w:rPr>
          <w:sz w:val="24"/>
          <w:szCs w:val="24"/>
        </w:rPr>
        <w:t>морской</w:t>
      </w:r>
      <w:r w:rsidRPr="00733197">
        <w:rPr>
          <w:spacing w:val="-2"/>
          <w:sz w:val="24"/>
          <w:szCs w:val="24"/>
        </w:rPr>
        <w:t xml:space="preserve"> </w:t>
      </w:r>
      <w:r w:rsidRPr="00733197">
        <w:rPr>
          <w:sz w:val="24"/>
          <w:szCs w:val="24"/>
        </w:rPr>
        <w:t>центр</w:t>
      </w:r>
      <w:r w:rsidRPr="00733197">
        <w:rPr>
          <w:spacing w:val="-6"/>
          <w:sz w:val="24"/>
          <w:szCs w:val="24"/>
        </w:rPr>
        <w:t xml:space="preserve"> </w:t>
      </w:r>
      <w:r w:rsidRPr="00733197">
        <w:rPr>
          <w:sz w:val="24"/>
          <w:szCs w:val="24"/>
        </w:rPr>
        <w:t>им.</w:t>
      </w:r>
      <w:r w:rsidRPr="00733197">
        <w:rPr>
          <w:spacing w:val="-1"/>
          <w:sz w:val="24"/>
          <w:szCs w:val="24"/>
        </w:rPr>
        <w:t xml:space="preserve"> </w:t>
      </w:r>
      <w:r w:rsidRPr="00733197">
        <w:rPr>
          <w:sz w:val="24"/>
          <w:szCs w:val="24"/>
        </w:rPr>
        <w:t>адмирала</w:t>
      </w:r>
      <w:r w:rsidRPr="00733197">
        <w:rPr>
          <w:spacing w:val="-4"/>
          <w:sz w:val="24"/>
          <w:szCs w:val="24"/>
        </w:rPr>
        <w:t xml:space="preserve"> </w:t>
      </w:r>
      <w:r w:rsidRPr="00733197">
        <w:rPr>
          <w:sz w:val="24"/>
          <w:szCs w:val="24"/>
        </w:rPr>
        <w:t>Ф.</w:t>
      </w:r>
      <w:r w:rsidRPr="00733197">
        <w:rPr>
          <w:spacing w:val="-6"/>
          <w:sz w:val="24"/>
          <w:szCs w:val="24"/>
        </w:rPr>
        <w:t xml:space="preserve"> </w:t>
      </w:r>
      <w:r w:rsidRPr="00733197">
        <w:rPr>
          <w:sz w:val="24"/>
          <w:szCs w:val="24"/>
        </w:rPr>
        <w:t>Ф.</w:t>
      </w:r>
      <w:r w:rsidRPr="00733197">
        <w:rPr>
          <w:spacing w:val="3"/>
          <w:sz w:val="24"/>
          <w:szCs w:val="24"/>
        </w:rPr>
        <w:t xml:space="preserve"> </w:t>
      </w:r>
      <w:r w:rsidRPr="00733197">
        <w:rPr>
          <w:sz w:val="24"/>
          <w:szCs w:val="24"/>
        </w:rPr>
        <w:t xml:space="preserve">Ушакова, и МОУ  </w:t>
      </w:r>
      <w:r w:rsidRPr="00733197">
        <w:rPr>
          <w:sz w:val="24"/>
          <w:szCs w:val="24"/>
          <w:shd w:val="clear" w:color="auto" w:fill="FBFBFB"/>
        </w:rPr>
        <w:t>Городской центр </w:t>
      </w:r>
      <w:r w:rsidRPr="00733197">
        <w:rPr>
          <w:bCs/>
          <w:sz w:val="24"/>
          <w:szCs w:val="24"/>
          <w:shd w:val="clear" w:color="auto" w:fill="FBFBFB"/>
        </w:rPr>
        <w:t>психолого</w:t>
      </w:r>
      <w:r w:rsidRPr="00733197">
        <w:rPr>
          <w:sz w:val="24"/>
          <w:szCs w:val="24"/>
          <w:shd w:val="clear" w:color="auto" w:fill="FBFBFB"/>
        </w:rPr>
        <w:t>-</w:t>
      </w:r>
      <w:r w:rsidRPr="00733197">
        <w:rPr>
          <w:bCs/>
          <w:sz w:val="24"/>
          <w:szCs w:val="24"/>
          <w:shd w:val="clear" w:color="auto" w:fill="FBFBFB"/>
        </w:rPr>
        <w:t>педагогической</w:t>
      </w:r>
      <w:r w:rsidRPr="00733197">
        <w:rPr>
          <w:sz w:val="24"/>
          <w:szCs w:val="24"/>
          <w:shd w:val="clear" w:color="auto" w:fill="FBFBFB"/>
        </w:rPr>
        <w:t>, </w:t>
      </w:r>
      <w:r w:rsidRPr="00733197">
        <w:rPr>
          <w:bCs/>
          <w:sz w:val="24"/>
          <w:szCs w:val="24"/>
          <w:shd w:val="clear" w:color="auto" w:fill="FBFBFB"/>
        </w:rPr>
        <w:t>медицинской</w:t>
      </w:r>
      <w:r w:rsidRPr="00733197">
        <w:rPr>
          <w:sz w:val="24"/>
          <w:szCs w:val="24"/>
          <w:shd w:val="clear" w:color="auto" w:fill="FBFBFB"/>
        </w:rPr>
        <w:t> и </w:t>
      </w:r>
      <w:r w:rsidRPr="00733197">
        <w:rPr>
          <w:bCs/>
          <w:sz w:val="24"/>
          <w:szCs w:val="24"/>
          <w:shd w:val="clear" w:color="auto" w:fill="FBFBFB"/>
        </w:rPr>
        <w:t>социальной</w:t>
      </w:r>
      <w:r w:rsidRPr="00733197">
        <w:rPr>
          <w:sz w:val="24"/>
          <w:szCs w:val="24"/>
          <w:shd w:val="clear" w:color="auto" w:fill="FBFBFB"/>
        </w:rPr>
        <w:t> помощи. Также</w:t>
      </w:r>
      <w:r w:rsidRPr="00733197">
        <w:rPr>
          <w:color w:val="333333"/>
          <w:sz w:val="24"/>
          <w:szCs w:val="24"/>
          <w:shd w:val="clear" w:color="auto" w:fill="FBFBFB"/>
        </w:rPr>
        <w:t xml:space="preserve"> </w:t>
      </w:r>
      <w:r w:rsidRPr="00733197">
        <w:rPr>
          <w:sz w:val="24"/>
          <w:szCs w:val="24"/>
        </w:rPr>
        <w:t>в микрорайоне находятся</w:t>
      </w:r>
      <w:r w:rsidRPr="00733197">
        <w:rPr>
          <w:spacing w:val="60"/>
          <w:sz w:val="24"/>
          <w:szCs w:val="24"/>
        </w:rPr>
        <w:t xml:space="preserve"> </w:t>
      </w:r>
      <w:r w:rsidRPr="00733197">
        <w:rPr>
          <w:sz w:val="24"/>
          <w:szCs w:val="24"/>
        </w:rPr>
        <w:t>центры</w:t>
      </w:r>
      <w:r w:rsidRPr="00733197">
        <w:rPr>
          <w:spacing w:val="60"/>
          <w:sz w:val="24"/>
          <w:szCs w:val="24"/>
        </w:rPr>
        <w:t xml:space="preserve"> </w:t>
      </w:r>
      <w:r w:rsidRPr="00733197">
        <w:rPr>
          <w:sz w:val="24"/>
          <w:szCs w:val="24"/>
        </w:rPr>
        <w:t>дополнительного</w:t>
      </w:r>
      <w:r w:rsidRPr="00733197">
        <w:rPr>
          <w:spacing w:val="60"/>
          <w:sz w:val="24"/>
          <w:szCs w:val="24"/>
        </w:rPr>
        <w:t xml:space="preserve"> </w:t>
      </w:r>
      <w:r w:rsidRPr="00733197">
        <w:rPr>
          <w:sz w:val="24"/>
          <w:szCs w:val="24"/>
        </w:rPr>
        <w:t>образования, которые являются партнерами:</w:t>
      </w:r>
      <w:r w:rsidRPr="00733197">
        <w:rPr>
          <w:spacing w:val="1"/>
          <w:sz w:val="24"/>
          <w:szCs w:val="24"/>
        </w:rPr>
        <w:t xml:space="preserve"> </w:t>
      </w:r>
      <w:r w:rsidRPr="00733197">
        <w:rPr>
          <w:sz w:val="24"/>
          <w:szCs w:val="24"/>
        </w:rPr>
        <w:t>МОУ</w:t>
      </w:r>
      <w:r w:rsidRPr="00733197">
        <w:rPr>
          <w:spacing w:val="1"/>
          <w:sz w:val="24"/>
          <w:szCs w:val="24"/>
        </w:rPr>
        <w:t xml:space="preserve"> </w:t>
      </w:r>
      <w:r w:rsidRPr="00733197">
        <w:rPr>
          <w:sz w:val="24"/>
          <w:szCs w:val="24"/>
        </w:rPr>
        <w:t>КОЦ</w:t>
      </w:r>
      <w:r w:rsidRPr="00733197">
        <w:rPr>
          <w:spacing w:val="1"/>
          <w:sz w:val="24"/>
          <w:szCs w:val="24"/>
        </w:rPr>
        <w:t xml:space="preserve"> </w:t>
      </w:r>
      <w:r w:rsidRPr="00733197">
        <w:rPr>
          <w:sz w:val="24"/>
          <w:szCs w:val="24"/>
        </w:rPr>
        <w:t>«ЛАД»,</w:t>
      </w:r>
      <w:r w:rsidRPr="00733197">
        <w:rPr>
          <w:spacing w:val="1"/>
          <w:sz w:val="24"/>
          <w:szCs w:val="24"/>
        </w:rPr>
        <w:t xml:space="preserve"> </w:t>
      </w:r>
      <w:r w:rsidRPr="00733197">
        <w:rPr>
          <w:sz w:val="24"/>
          <w:szCs w:val="24"/>
        </w:rPr>
        <w:t>Центр</w:t>
      </w:r>
      <w:r w:rsidRPr="00733197">
        <w:rPr>
          <w:spacing w:val="1"/>
          <w:sz w:val="24"/>
          <w:szCs w:val="24"/>
        </w:rPr>
        <w:t xml:space="preserve"> </w:t>
      </w:r>
      <w:r w:rsidRPr="00733197">
        <w:rPr>
          <w:sz w:val="24"/>
          <w:szCs w:val="24"/>
        </w:rPr>
        <w:t>«Истоки».</w:t>
      </w:r>
    </w:p>
    <w:p w:rsidR="00733197" w:rsidRPr="00733197" w:rsidRDefault="00733197" w:rsidP="00733197">
      <w:pPr>
        <w:pStyle w:val="a7"/>
        <w:spacing w:line="360" w:lineRule="auto"/>
        <w:ind w:firstLine="709"/>
        <w:rPr>
          <w:color w:val="181818"/>
          <w:sz w:val="24"/>
          <w:szCs w:val="24"/>
          <w:shd w:val="clear" w:color="auto" w:fill="FFFFFF"/>
        </w:rPr>
      </w:pPr>
      <w:r w:rsidRPr="00733197">
        <w:rPr>
          <w:color w:val="181818"/>
          <w:sz w:val="24"/>
          <w:szCs w:val="24"/>
        </w:rPr>
        <w:t>Образовательное пространство школы включает в себя урочную, внеурочную, внешкольную, общественно - значимую, интеллектуально – творческую деятельность, систему воспитательных мероприятий. Воспитательная работа в классных коллективах основывается на анализе воспитательной деятельности в классе с позиции личностно-ориентированного подхода, что позволяет определять перспективы воспитания учащихся, основные проблемы в становлении и развитии школьников. В планах классных руководителей предусматриваются мероприятия,</w:t>
      </w:r>
      <w:r w:rsidRPr="004D4E7A">
        <w:rPr>
          <w:color w:val="181818"/>
        </w:rPr>
        <w:t xml:space="preserve"> </w:t>
      </w:r>
      <w:r w:rsidRPr="00733197">
        <w:rPr>
          <w:color w:val="181818"/>
          <w:sz w:val="24"/>
          <w:szCs w:val="24"/>
        </w:rPr>
        <w:t>содействующие воспитанию патриотизма,</w:t>
      </w:r>
      <w:r w:rsidRPr="00733197">
        <w:rPr>
          <w:rFonts w:ascii="Arial" w:hAnsi="Arial" w:cs="Arial"/>
          <w:color w:val="181818"/>
          <w:sz w:val="24"/>
          <w:szCs w:val="24"/>
          <w:shd w:val="clear" w:color="auto" w:fill="FFFFFF"/>
        </w:rPr>
        <w:t xml:space="preserve"> </w:t>
      </w:r>
      <w:r w:rsidRPr="00733197">
        <w:rPr>
          <w:color w:val="181818"/>
          <w:sz w:val="24"/>
          <w:szCs w:val="24"/>
          <w:shd w:val="clear" w:color="auto" w:fill="FFFFFF"/>
        </w:rPr>
        <w:t>гражданственности, нравственности, социальной и правовой компетентности учащихся.</w:t>
      </w:r>
    </w:p>
    <w:p w:rsidR="00733197" w:rsidRPr="00733197" w:rsidRDefault="00733197" w:rsidP="00733197">
      <w:pPr>
        <w:pStyle w:val="a7"/>
        <w:spacing w:line="360" w:lineRule="auto"/>
        <w:ind w:firstLine="709"/>
        <w:rPr>
          <w:color w:val="181818"/>
          <w:sz w:val="24"/>
          <w:szCs w:val="24"/>
        </w:rPr>
      </w:pPr>
      <w:proofErr w:type="gramStart"/>
      <w:r w:rsidRPr="00733197">
        <w:rPr>
          <w:color w:val="181818"/>
          <w:sz w:val="24"/>
          <w:szCs w:val="24"/>
        </w:rPr>
        <w:lastRenderedPageBreak/>
        <w:t>Важная роль в формировании «уклада школьной жизни» принадлежит родителям обучающихся.</w:t>
      </w:r>
      <w:proofErr w:type="gramEnd"/>
      <w:r w:rsidRPr="00733197">
        <w:rPr>
          <w:color w:val="181818"/>
          <w:sz w:val="24"/>
          <w:szCs w:val="24"/>
        </w:rPr>
        <w:t xml:space="preserve"> Родители, дети и учителя вместе обсуждают, какой образ жизни будет существовать в школе, в соответствии с их потребностями и возможностями. Родители привлекаются к проведению различных классных и внеклассных мероприятий, экскурсия и похода в театр. Родительская общественность принимает активное участие в жизни школы: в родительской конференции, тематических праздниках, конкурсах, фестивалях. </w:t>
      </w:r>
    </w:p>
    <w:p w:rsidR="00733197" w:rsidRPr="00733197" w:rsidRDefault="00733197" w:rsidP="00733197">
      <w:pPr>
        <w:pStyle w:val="a7"/>
        <w:spacing w:line="360" w:lineRule="auto"/>
        <w:ind w:firstLine="709"/>
        <w:rPr>
          <w:color w:val="181818"/>
          <w:sz w:val="24"/>
          <w:szCs w:val="24"/>
        </w:rPr>
      </w:pPr>
      <w:r w:rsidRPr="00733197">
        <w:rPr>
          <w:color w:val="181818"/>
          <w:sz w:val="24"/>
          <w:szCs w:val="24"/>
        </w:rPr>
        <w:t>Одна из особенностей школы является организация творческой развивающей среды, проектно-творческой, социальн</w:t>
      </w:r>
      <w:proofErr w:type="gramStart"/>
      <w:r w:rsidRPr="00733197">
        <w:rPr>
          <w:color w:val="181818"/>
          <w:sz w:val="24"/>
          <w:szCs w:val="24"/>
        </w:rPr>
        <w:t>о-</w:t>
      </w:r>
      <w:proofErr w:type="gramEnd"/>
      <w:r w:rsidRPr="00733197">
        <w:rPr>
          <w:color w:val="181818"/>
          <w:sz w:val="24"/>
          <w:szCs w:val="24"/>
        </w:rPr>
        <w:t xml:space="preserve"> значимой деятельности, с учётом интересов самих учащихся. Такие формы работы позволяют учащимся удовлетворять разнообразные запросы, развивать творческий потенциал, активно участвовать во всевозможных конкурсах, выставках, литературном творчестве и в реализации проектов.</w:t>
      </w:r>
    </w:p>
    <w:p w:rsidR="00733197" w:rsidRPr="00733197" w:rsidRDefault="00733197" w:rsidP="00733197">
      <w:pPr>
        <w:pStyle w:val="a7"/>
        <w:spacing w:line="360" w:lineRule="auto"/>
        <w:ind w:firstLine="709"/>
        <w:rPr>
          <w:color w:val="333333"/>
          <w:sz w:val="24"/>
          <w:szCs w:val="24"/>
          <w:shd w:val="clear" w:color="auto" w:fill="FBFBFB"/>
        </w:rPr>
      </w:pPr>
      <w:r w:rsidRPr="00733197">
        <w:rPr>
          <w:color w:val="181818"/>
          <w:sz w:val="24"/>
          <w:szCs w:val="24"/>
          <w:shd w:val="clear" w:color="auto" w:fill="FFFFFF"/>
        </w:rPr>
        <w:t xml:space="preserve">Уклад - это как раз та сторона школьной жизни, которая требует постоянного внимания кропотливой работы.  </w:t>
      </w:r>
      <w:proofErr w:type="gramStart"/>
      <w:r w:rsidRPr="00733197">
        <w:rPr>
          <w:color w:val="181818"/>
          <w:sz w:val="24"/>
          <w:szCs w:val="24"/>
          <w:shd w:val="clear" w:color="auto" w:fill="FFFFFF"/>
        </w:rPr>
        <w:t>Уверены</w:t>
      </w:r>
      <w:proofErr w:type="gramEnd"/>
      <w:r w:rsidRPr="00733197">
        <w:rPr>
          <w:color w:val="181818"/>
          <w:sz w:val="24"/>
          <w:szCs w:val="24"/>
          <w:shd w:val="clear" w:color="auto" w:fill="FFFFFF"/>
        </w:rPr>
        <w:t>, что школа, имеющая собственное, на других непохожее индивидуальное лицо, способна воспитывать учащихся, обладающих индивидуальностью, непохожестью.</w:t>
      </w:r>
    </w:p>
    <w:p w:rsidR="00733197" w:rsidRPr="00AC43CA" w:rsidRDefault="00733197" w:rsidP="00733197">
      <w:pPr>
        <w:pStyle w:val="1"/>
        <w:spacing w:before="0" w:line="360" w:lineRule="auto"/>
        <w:ind w:firstLine="567"/>
        <w:rPr>
          <w:rFonts w:ascii="Times New Roman" w:hAnsi="Times New Roman"/>
          <w:bCs w:val="0"/>
          <w:color w:val="auto"/>
          <w:sz w:val="24"/>
          <w:szCs w:val="24"/>
        </w:rPr>
      </w:pPr>
      <w:bookmarkStart w:id="88" w:name="_Toc81304349"/>
      <w:bookmarkStart w:id="89" w:name="_Toc114226098"/>
      <w:bookmarkStart w:id="90" w:name="_Toc81304350"/>
      <w:bookmarkStart w:id="91" w:name="_Toc114383793"/>
      <w:bookmarkStart w:id="92" w:name="_Toc114387896"/>
      <w:r w:rsidRPr="00AC43CA">
        <w:rPr>
          <w:rFonts w:ascii="Times New Roman" w:hAnsi="Times New Roman"/>
          <w:color w:val="auto"/>
          <w:sz w:val="24"/>
          <w:szCs w:val="24"/>
        </w:rPr>
        <w:t>1.3.2. Воспитывающая среда школы</w:t>
      </w:r>
      <w:bookmarkEnd w:id="88"/>
      <w:bookmarkEnd w:id="89"/>
      <w:bookmarkEnd w:id="91"/>
      <w:bookmarkEnd w:id="92"/>
    </w:p>
    <w:p w:rsidR="00733197" w:rsidRPr="00733197" w:rsidRDefault="00733197" w:rsidP="00FB6152">
      <w:pPr>
        <w:spacing w:after="0" w:line="360" w:lineRule="auto"/>
        <w:ind w:firstLine="567"/>
        <w:jc w:val="both"/>
        <w:rPr>
          <w:rFonts w:ascii="Times New Roman" w:hAnsi="Times New Roman" w:cs="Times New Roman"/>
          <w:sz w:val="24"/>
          <w:szCs w:val="24"/>
        </w:rPr>
      </w:pPr>
      <w:r w:rsidRPr="00733197">
        <w:rPr>
          <w:rFonts w:ascii="Times New Roman" w:hAnsi="Times New Roman" w:cs="Times New Roman"/>
          <w:sz w:val="24"/>
          <w:szCs w:val="24"/>
        </w:rPr>
        <w:t>В наше время,  перед педагогами стоит основная задача – помочь ребёнку в развитии его личности в самореализации и саморазвитии. Вся педагогическая деятельность должна быть направлена на создание условий, необходимых для этого. Поэтому в нашей школе приоритетными направлениями воспитательной деятельности стали: нравственность, патриотизм, гуманизм.</w:t>
      </w:r>
    </w:p>
    <w:p w:rsidR="00733197" w:rsidRPr="00733197" w:rsidRDefault="00733197" w:rsidP="00FB6152">
      <w:pPr>
        <w:spacing w:after="0" w:line="360" w:lineRule="auto"/>
        <w:ind w:firstLine="708"/>
        <w:jc w:val="both"/>
        <w:rPr>
          <w:rFonts w:ascii="Times New Roman" w:hAnsi="Times New Roman" w:cs="Times New Roman"/>
          <w:sz w:val="24"/>
          <w:szCs w:val="24"/>
        </w:rPr>
      </w:pPr>
      <w:r w:rsidRPr="00733197">
        <w:rPr>
          <w:rFonts w:ascii="Times New Roman" w:hAnsi="Times New Roman" w:cs="Times New Roman"/>
          <w:sz w:val="24"/>
          <w:szCs w:val="24"/>
        </w:rPr>
        <w:t xml:space="preserve">Школа, выпавшая из традиций, школа, в которой не соблюдаются преемственность поколений и не передаются нравственные начала, способствует дальнейшему разрушению души ребёнка, а не созиданию её. </w:t>
      </w:r>
    </w:p>
    <w:p w:rsidR="00733197" w:rsidRPr="00733197" w:rsidRDefault="00733197" w:rsidP="00733197">
      <w:pPr>
        <w:spacing w:line="360" w:lineRule="auto"/>
        <w:ind w:firstLine="708"/>
        <w:jc w:val="both"/>
        <w:rPr>
          <w:rFonts w:ascii="Times New Roman" w:hAnsi="Times New Roman" w:cs="Times New Roman"/>
          <w:sz w:val="24"/>
          <w:szCs w:val="24"/>
        </w:rPr>
      </w:pPr>
      <w:r w:rsidRPr="00733197">
        <w:rPr>
          <w:rFonts w:ascii="Times New Roman" w:hAnsi="Times New Roman" w:cs="Times New Roman"/>
          <w:sz w:val="24"/>
          <w:szCs w:val="24"/>
        </w:rPr>
        <w:t>Духовно-нравственное воспитание является важнейшей стороной формирования и развития личности ребёнка. Поэтому целостная система образования должна включать  не только обучающий компонент, но и систему духовно - нравственного просвещения и воспитания школьников.</w:t>
      </w:r>
      <w:r w:rsidRPr="00733197">
        <w:rPr>
          <w:rFonts w:ascii="Times New Roman" w:hAnsi="Times New Roman" w:cs="Times New Roman"/>
          <w:i/>
          <w:sz w:val="24"/>
          <w:szCs w:val="24"/>
        </w:rPr>
        <w:t xml:space="preserve"> </w:t>
      </w:r>
      <w:r w:rsidRPr="00733197">
        <w:rPr>
          <w:rFonts w:ascii="Times New Roman" w:hAnsi="Times New Roman" w:cs="Times New Roman"/>
          <w:sz w:val="24"/>
          <w:szCs w:val="24"/>
        </w:rPr>
        <w:t xml:space="preserve">Духовно </w:t>
      </w:r>
      <w:r w:rsidRPr="00733197">
        <w:rPr>
          <w:rFonts w:ascii="Times New Roman" w:hAnsi="Times New Roman" w:cs="Times New Roman"/>
          <w:sz w:val="24"/>
          <w:szCs w:val="24"/>
        </w:rPr>
        <w:noBreakHyphen/>
        <w:t xml:space="preserve"> нравственное развитие и воспитание </w:t>
      </w:r>
      <w:proofErr w:type="gramStart"/>
      <w:r w:rsidRPr="00733197">
        <w:rPr>
          <w:rFonts w:ascii="Times New Roman" w:hAnsi="Times New Roman" w:cs="Times New Roman"/>
          <w:sz w:val="24"/>
          <w:szCs w:val="24"/>
        </w:rPr>
        <w:t>обучающихся</w:t>
      </w:r>
      <w:proofErr w:type="gramEnd"/>
      <w:r w:rsidRPr="00733197">
        <w:rPr>
          <w:rFonts w:ascii="Times New Roman" w:hAnsi="Times New Roman" w:cs="Times New Roman"/>
          <w:sz w:val="24"/>
          <w:szCs w:val="24"/>
        </w:rPr>
        <w:t xml:space="preserve"> должны быть </w:t>
      </w:r>
      <w:r w:rsidRPr="00733197">
        <w:rPr>
          <w:rFonts w:ascii="Times New Roman" w:hAnsi="Times New Roman" w:cs="Times New Roman"/>
          <w:b/>
          <w:sz w:val="24"/>
          <w:szCs w:val="24"/>
        </w:rPr>
        <w:t>интегрированы</w:t>
      </w:r>
      <w:r w:rsidRPr="00733197">
        <w:rPr>
          <w:rFonts w:ascii="Times New Roman" w:hAnsi="Times New Roman" w:cs="Times New Roman"/>
          <w:sz w:val="24"/>
          <w:szCs w:val="24"/>
        </w:rPr>
        <w:t xml:space="preserve"> в основные виды деятельности обучающихся: урочную, внеурочную, внешкольную и общественно полезную. Иными словами, </w:t>
      </w:r>
      <w:proofErr w:type="gramStart"/>
      <w:r w:rsidRPr="00733197">
        <w:rPr>
          <w:rFonts w:ascii="Times New Roman" w:hAnsi="Times New Roman" w:cs="Times New Roman"/>
          <w:sz w:val="24"/>
          <w:szCs w:val="24"/>
        </w:rPr>
        <w:t>необходима</w:t>
      </w:r>
      <w:proofErr w:type="gramEnd"/>
      <w:r w:rsidRPr="00733197">
        <w:rPr>
          <w:rFonts w:ascii="Times New Roman" w:hAnsi="Times New Roman" w:cs="Times New Roman"/>
          <w:sz w:val="24"/>
          <w:szCs w:val="24"/>
        </w:rPr>
        <w:t xml:space="preserve">  </w:t>
      </w:r>
      <w:proofErr w:type="spellStart"/>
      <w:r w:rsidRPr="00733197">
        <w:rPr>
          <w:rFonts w:ascii="Times New Roman" w:hAnsi="Times New Roman" w:cs="Times New Roman"/>
          <w:sz w:val="24"/>
          <w:szCs w:val="24"/>
        </w:rPr>
        <w:t>интегративность</w:t>
      </w:r>
      <w:proofErr w:type="spellEnd"/>
      <w:r w:rsidRPr="00733197">
        <w:rPr>
          <w:rFonts w:ascii="Times New Roman" w:hAnsi="Times New Roman" w:cs="Times New Roman"/>
          <w:sz w:val="24"/>
          <w:szCs w:val="24"/>
        </w:rPr>
        <w:t xml:space="preserve"> программ духовно-нравственного воспитания. Система базовых национальных ценностей создаёт смысловую основу пространства духовно</w:t>
      </w:r>
      <w:r w:rsidRPr="00733197">
        <w:rPr>
          <w:rFonts w:ascii="Times New Roman" w:hAnsi="Times New Roman" w:cs="Times New Roman"/>
          <w:sz w:val="24"/>
          <w:szCs w:val="24"/>
        </w:rPr>
        <w:noBreakHyphen/>
        <w:t>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 Осуществление опытно-педагогической деятельности по моделированию и построению воспитательной системы по духовно – нравственному воспитанию.</w:t>
      </w:r>
    </w:p>
    <w:p w:rsidR="00733197" w:rsidRPr="00AC72ED" w:rsidRDefault="00733197" w:rsidP="00AC72ED">
      <w:pPr>
        <w:spacing w:after="0" w:line="360" w:lineRule="auto"/>
        <w:jc w:val="both"/>
        <w:rPr>
          <w:rFonts w:ascii="Times New Roman" w:hAnsi="Times New Roman" w:cs="Times New Roman"/>
          <w:sz w:val="24"/>
          <w:szCs w:val="24"/>
        </w:rPr>
      </w:pPr>
      <w:r w:rsidRPr="00733197">
        <w:rPr>
          <w:rFonts w:ascii="Times New Roman" w:hAnsi="Times New Roman" w:cs="Times New Roman"/>
          <w:iCs/>
          <w:sz w:val="24"/>
          <w:szCs w:val="24"/>
        </w:rPr>
        <w:lastRenderedPageBreak/>
        <w:tab/>
      </w:r>
      <w:r w:rsidRPr="00AC72ED">
        <w:rPr>
          <w:rFonts w:ascii="Times New Roman" w:hAnsi="Times New Roman" w:cs="Times New Roman"/>
          <w:iCs/>
          <w:sz w:val="24"/>
          <w:szCs w:val="24"/>
        </w:rPr>
        <w:t>Воспитывающая среда нашего образовательной организации определяется  целью и задачами воспитания, духовно-нравственными и социокультурными ценностями,   практиками, которые были выработаны за многие годы работы всего педагогического коллектива.</w:t>
      </w:r>
      <w:r w:rsidRPr="00AC72ED">
        <w:rPr>
          <w:rFonts w:ascii="Times New Roman" w:hAnsi="Times New Roman" w:cs="Times New Roman"/>
          <w:sz w:val="24"/>
          <w:szCs w:val="24"/>
        </w:rPr>
        <w:t xml:space="preserve"> </w:t>
      </w:r>
    </w:p>
    <w:p w:rsidR="00733197" w:rsidRPr="00AC72ED" w:rsidRDefault="00733197" w:rsidP="00AC72ED">
      <w:pPr>
        <w:spacing w:after="0" w:line="360" w:lineRule="auto"/>
        <w:ind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Наша  образовательная организация, выстраивая свою систему воспитательной работы, стремится к тому, чтобы их выпускник стал здоровой,  нравственной, интеллектуальной личностью, </w:t>
      </w:r>
      <w:r w:rsidR="00AC72ED">
        <w:rPr>
          <w:rFonts w:ascii="Times New Roman" w:hAnsi="Times New Roman" w:cs="Times New Roman"/>
          <w:iCs/>
          <w:sz w:val="24"/>
          <w:szCs w:val="24"/>
        </w:rPr>
        <w:t>был востребован на рынке труда.</w:t>
      </w:r>
    </w:p>
    <w:p w:rsidR="00733197" w:rsidRPr="00AC43CA" w:rsidRDefault="00733197" w:rsidP="00AC72ED">
      <w:pPr>
        <w:pStyle w:val="1"/>
        <w:spacing w:before="0" w:line="360" w:lineRule="auto"/>
        <w:ind w:firstLine="708"/>
        <w:rPr>
          <w:rFonts w:ascii="Times New Roman" w:hAnsi="Times New Roman"/>
          <w:bCs w:val="0"/>
          <w:color w:val="auto"/>
          <w:sz w:val="24"/>
          <w:szCs w:val="24"/>
        </w:rPr>
      </w:pPr>
      <w:bookmarkStart w:id="93" w:name="_Toc114226099"/>
      <w:bookmarkStart w:id="94" w:name="_Toc114383794"/>
      <w:bookmarkStart w:id="95" w:name="_Toc114387897"/>
      <w:r w:rsidRPr="00AC43CA">
        <w:rPr>
          <w:rFonts w:ascii="Times New Roman" w:hAnsi="Times New Roman"/>
          <w:color w:val="auto"/>
          <w:sz w:val="24"/>
          <w:szCs w:val="24"/>
        </w:rPr>
        <w:t>1.3.3. Воспитывающие общности (сообщества) в школе</w:t>
      </w:r>
      <w:bookmarkEnd w:id="90"/>
      <w:bookmarkEnd w:id="93"/>
      <w:bookmarkEnd w:id="94"/>
      <w:bookmarkEnd w:id="95"/>
    </w:p>
    <w:p w:rsidR="00733197" w:rsidRPr="00AC72ED" w:rsidRDefault="00733197" w:rsidP="00AC72ED">
      <w:pPr>
        <w:spacing w:after="0" w:line="360" w:lineRule="auto"/>
        <w:ind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Основные воспитывающие общности в школе: </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b/>
          <w:iCs/>
          <w:sz w:val="24"/>
          <w:szCs w:val="24"/>
        </w:rPr>
        <w:t>детские (сверстников и разновозрастные)</w:t>
      </w:r>
      <w:r w:rsidRPr="00AC72ED">
        <w:rPr>
          <w:rFonts w:ascii="Times New Roman" w:hAnsi="Times New Roman" w:cs="Times New Roman"/>
          <w:iCs/>
          <w:sz w:val="24"/>
          <w:szCs w:val="24"/>
        </w:rPr>
        <w:t xml:space="preserve">. </w:t>
      </w:r>
    </w:p>
    <w:p w:rsidR="00733197" w:rsidRPr="00AC72ED" w:rsidRDefault="00733197" w:rsidP="00AC72ED">
      <w:pPr>
        <w:tabs>
          <w:tab w:val="left" w:pos="851"/>
        </w:tabs>
        <w:spacing w:after="0" w:line="360" w:lineRule="auto"/>
        <w:jc w:val="both"/>
        <w:rPr>
          <w:rFonts w:ascii="Times New Roman" w:hAnsi="Times New Roman" w:cs="Times New Roman"/>
          <w:iCs/>
          <w:sz w:val="24"/>
          <w:szCs w:val="24"/>
        </w:rPr>
      </w:pPr>
      <w:r w:rsidRPr="00AC72ED">
        <w:rPr>
          <w:rFonts w:ascii="Times New Roman" w:hAnsi="Times New Roman" w:cs="Times New Roman"/>
          <w:b/>
          <w:iCs/>
          <w:sz w:val="24"/>
          <w:szCs w:val="24"/>
        </w:rPr>
        <w:t xml:space="preserve">Совет старшеклассников, Совет параллелей, Советы классов это </w:t>
      </w:r>
      <w:r w:rsidRPr="00AC72ED">
        <w:rPr>
          <w:rFonts w:ascii="Times New Roman" w:hAnsi="Times New Roman" w:cs="Times New Roman"/>
          <w:iCs/>
          <w:sz w:val="24"/>
          <w:szCs w:val="24"/>
        </w:rPr>
        <w:t xml:space="preserve">сообщество необходимо для полноценного развития обучающихся, где они апробируют,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Детское самоуправление в школе обеспечивает возможность взаимодействия </w:t>
      </w:r>
      <w:proofErr w:type="gramStart"/>
      <w:r w:rsidRPr="00AC72ED">
        <w:rPr>
          <w:rFonts w:ascii="Times New Roman" w:hAnsi="Times New Roman" w:cs="Times New Roman"/>
          <w:iCs/>
          <w:sz w:val="24"/>
          <w:szCs w:val="24"/>
        </w:rPr>
        <w:t>обучающихся</w:t>
      </w:r>
      <w:proofErr w:type="gramEnd"/>
      <w:r w:rsidRPr="00AC72ED">
        <w:rPr>
          <w:rFonts w:ascii="Times New Roman" w:hAnsi="Times New Roman" w:cs="Times New Roman"/>
          <w:iCs/>
          <w:sz w:val="24"/>
          <w:szCs w:val="24"/>
        </w:rPr>
        <w:t xml:space="preserve"> разного возраста,  также реализуют воспитательный потенциал инклюзивного образования, поддержки обучающихся с ОВЗ;</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b/>
          <w:iCs/>
          <w:sz w:val="24"/>
          <w:szCs w:val="24"/>
        </w:rPr>
        <w:t>детско-взрослые</w:t>
      </w:r>
      <w:r w:rsidRPr="00AC72ED">
        <w:rPr>
          <w:rFonts w:ascii="Times New Roman" w:hAnsi="Times New Roman" w:cs="Times New Roman"/>
          <w:iCs/>
          <w:sz w:val="24"/>
          <w:szCs w:val="24"/>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Примером может служить Управляющий совет школы и Совет профилактики школы, где обучающиеся и учителя и родители вместе решают образовательные проблемы</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b/>
          <w:iCs/>
          <w:sz w:val="24"/>
          <w:szCs w:val="24"/>
        </w:rPr>
        <w:t>профессионально-родительские</w:t>
      </w:r>
      <w:r w:rsidRPr="00AC72ED">
        <w:rPr>
          <w:rFonts w:ascii="Times New Roman" w:hAnsi="Times New Roman" w:cs="Times New Roman"/>
          <w:iCs/>
          <w:sz w:val="24"/>
          <w:szCs w:val="24"/>
        </w:rPr>
        <w:t xml:space="preserve">. </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Родительский комитет совместно с классными руководителями и учителями школы решают единые задачи по воспитанию детей.  </w:t>
      </w:r>
      <w:proofErr w:type="gramStart"/>
      <w:r w:rsidRPr="00AC72ED">
        <w:rPr>
          <w:rFonts w:ascii="Times New Roman" w:hAnsi="Times New Roman" w:cs="Times New Roman"/>
          <w:iCs/>
          <w:sz w:val="24"/>
          <w:szCs w:val="24"/>
        </w:rPr>
        <w:t>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roofErr w:type="gramEnd"/>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b/>
          <w:iCs/>
          <w:sz w:val="24"/>
          <w:szCs w:val="24"/>
        </w:rPr>
        <w:t>профессиональные</w:t>
      </w:r>
      <w:r w:rsidRPr="00AC72ED">
        <w:rPr>
          <w:rFonts w:ascii="Times New Roman" w:hAnsi="Times New Roman" w:cs="Times New Roman"/>
          <w:iCs/>
          <w:sz w:val="24"/>
          <w:szCs w:val="24"/>
        </w:rPr>
        <w:t xml:space="preserve">. </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Педагогические коллективы Методические объединения, профессиональные педагогические  союзы</w:t>
      </w:r>
      <w:r w:rsidRPr="00AC72ED">
        <w:rPr>
          <w:rFonts w:ascii="Times New Roman" w:hAnsi="Times New Roman" w:cs="Times New Roman"/>
          <w:bCs/>
          <w:iCs/>
          <w:sz w:val="24"/>
          <w:szCs w:val="24"/>
        </w:rPr>
        <w:t>, в них  реализуется единство целей и задач воспитания, и те ценности, которые заложены в основу Программы</w:t>
      </w:r>
      <w:r w:rsidRPr="00AC72ED">
        <w:rPr>
          <w:rFonts w:ascii="Times New Roman" w:hAnsi="Times New Roman" w:cs="Times New Roman"/>
          <w:b/>
          <w:iCs/>
          <w:sz w:val="24"/>
          <w:szCs w:val="24"/>
        </w:rPr>
        <w:t>.</w:t>
      </w:r>
    </w:p>
    <w:p w:rsidR="00733197" w:rsidRPr="00AC72ED" w:rsidRDefault="00733197" w:rsidP="00AC72ED">
      <w:pPr>
        <w:tabs>
          <w:tab w:val="left" w:pos="851"/>
        </w:tabs>
        <w:spacing w:after="0" w:line="360" w:lineRule="auto"/>
        <w:ind w:firstLine="709"/>
        <w:jc w:val="both"/>
        <w:rPr>
          <w:rFonts w:ascii="Times New Roman" w:hAnsi="Times New Roman" w:cs="Times New Roman"/>
          <w:bCs/>
          <w:iCs/>
          <w:sz w:val="24"/>
          <w:szCs w:val="24"/>
        </w:rPr>
      </w:pPr>
      <w:r w:rsidRPr="00AC72ED">
        <w:rPr>
          <w:rFonts w:ascii="Times New Roman" w:hAnsi="Times New Roman" w:cs="Times New Roman"/>
          <w:bCs/>
          <w:iCs/>
          <w:sz w:val="24"/>
          <w:szCs w:val="24"/>
        </w:rPr>
        <w:lastRenderedPageBreak/>
        <w:t>Требования к профессиональному сообществу школы:</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соблюдение норм профессиональной педагогической этики; </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уважение и учет норм и правил уклада школы, их поддержка в профессиональной педагогической деятельности, общении;</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уважение ко всем обучающимся, их родителям (законным представителям), коллегам;</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внимание к каждому обучающемуся, умение общаться и работать с </w:t>
      </w:r>
      <w:proofErr w:type="gramStart"/>
      <w:r w:rsidRPr="00AC72ED">
        <w:rPr>
          <w:rFonts w:ascii="Times New Roman" w:hAnsi="Times New Roman" w:cs="Times New Roman"/>
          <w:iCs/>
          <w:sz w:val="24"/>
          <w:szCs w:val="24"/>
        </w:rPr>
        <w:t>обучающимися</w:t>
      </w:r>
      <w:proofErr w:type="gramEnd"/>
      <w:r w:rsidRPr="00AC72ED">
        <w:rPr>
          <w:rFonts w:ascii="Times New Roman" w:hAnsi="Times New Roman" w:cs="Times New Roman"/>
          <w:iCs/>
          <w:sz w:val="24"/>
          <w:szCs w:val="24"/>
        </w:rPr>
        <w:t xml:space="preserve"> с учетом индивидуальных особенностей каждого;</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быть примером для обучающихся в формировании ценностных ориентиров, соблюдении нравственных норм общения и поведения;</w:t>
      </w:r>
    </w:p>
    <w:p w:rsidR="00733197" w:rsidRPr="00AC72ED" w:rsidRDefault="00733197" w:rsidP="009D28AE">
      <w:pPr>
        <w:widowControl w:val="0"/>
        <w:numPr>
          <w:ilvl w:val="0"/>
          <w:numId w:val="75"/>
        </w:numPr>
        <w:tabs>
          <w:tab w:val="left" w:pos="851"/>
        </w:tabs>
        <w:autoSpaceDE w:val="0"/>
        <w:autoSpaceDN w:val="0"/>
        <w:spacing w:after="0" w:line="360" w:lineRule="auto"/>
        <w:ind w:left="0" w:firstLine="709"/>
        <w:jc w:val="both"/>
        <w:rPr>
          <w:rFonts w:ascii="Times New Roman" w:hAnsi="Times New Roman" w:cs="Times New Roman"/>
          <w:iCs/>
          <w:sz w:val="24"/>
          <w:szCs w:val="24"/>
        </w:rPr>
      </w:pPr>
      <w:r w:rsidRPr="00AC72ED">
        <w:rPr>
          <w:rFonts w:ascii="Times New Roman" w:hAnsi="Times New Roman" w:cs="Times New Roman"/>
          <w:iCs/>
          <w:sz w:val="24"/>
          <w:szCs w:val="24"/>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733197" w:rsidRPr="00AC43CA" w:rsidRDefault="00733197" w:rsidP="00AC72ED">
      <w:pPr>
        <w:pStyle w:val="1"/>
        <w:spacing w:before="0" w:line="360" w:lineRule="auto"/>
        <w:rPr>
          <w:rFonts w:ascii="Times New Roman" w:hAnsi="Times New Roman"/>
          <w:bCs w:val="0"/>
          <w:color w:val="auto"/>
          <w:w w:val="0"/>
          <w:sz w:val="24"/>
          <w:szCs w:val="24"/>
        </w:rPr>
      </w:pPr>
      <w:bookmarkStart w:id="96" w:name="_Toc81304351"/>
      <w:r w:rsidRPr="00AC43CA">
        <w:rPr>
          <w:rFonts w:ascii="Times New Roman" w:hAnsi="Times New Roman"/>
          <w:color w:val="auto"/>
          <w:w w:val="0"/>
          <w:sz w:val="24"/>
          <w:szCs w:val="24"/>
        </w:rPr>
        <w:t xml:space="preserve">                </w:t>
      </w:r>
      <w:bookmarkStart w:id="97" w:name="_Toc114226100"/>
      <w:bookmarkStart w:id="98" w:name="_Toc114383795"/>
      <w:bookmarkStart w:id="99" w:name="_Toc114387898"/>
      <w:r w:rsidRPr="00AC43CA">
        <w:rPr>
          <w:rFonts w:ascii="Times New Roman" w:hAnsi="Times New Roman"/>
          <w:color w:val="auto"/>
          <w:w w:val="0"/>
          <w:sz w:val="24"/>
          <w:szCs w:val="24"/>
        </w:rPr>
        <w:t>1.3.4. Социокультурный контекст</w:t>
      </w:r>
      <w:bookmarkEnd w:id="96"/>
      <w:bookmarkEnd w:id="97"/>
      <w:bookmarkEnd w:id="98"/>
      <w:bookmarkEnd w:id="99"/>
    </w:p>
    <w:p w:rsidR="00733197" w:rsidRPr="00AC72ED" w:rsidRDefault="00733197" w:rsidP="00AC72ED">
      <w:pPr>
        <w:spacing w:after="0" w:line="360" w:lineRule="auto"/>
        <w:jc w:val="both"/>
        <w:rPr>
          <w:rFonts w:ascii="Times New Roman" w:hAnsi="Times New Roman" w:cs="Times New Roman"/>
          <w:sz w:val="24"/>
          <w:szCs w:val="24"/>
        </w:rPr>
      </w:pPr>
      <w:r w:rsidRPr="00AC72ED">
        <w:rPr>
          <w:rFonts w:ascii="Times New Roman" w:hAnsi="Times New Roman" w:cs="Times New Roman"/>
          <w:sz w:val="24"/>
          <w:szCs w:val="24"/>
        </w:rPr>
        <w:tab/>
      </w:r>
      <w:r w:rsidRPr="00AC72ED">
        <w:rPr>
          <w:rFonts w:ascii="Times New Roman" w:hAnsi="Times New Roman" w:cs="Times New Roman"/>
          <w:b/>
          <w:sz w:val="24"/>
          <w:szCs w:val="24"/>
        </w:rPr>
        <w:tab/>
      </w:r>
      <w:r w:rsidRPr="00AC72ED">
        <w:rPr>
          <w:rFonts w:ascii="Times New Roman" w:hAnsi="Times New Roman" w:cs="Times New Roman"/>
          <w:sz w:val="24"/>
          <w:szCs w:val="24"/>
        </w:rPr>
        <w:t xml:space="preserve">В настоящее время национальным приоритетом, традиционными источниками нравственности являются: </w:t>
      </w:r>
      <w:proofErr w:type="gramStart"/>
      <w:r w:rsidRPr="00AC72ED">
        <w:rPr>
          <w:rFonts w:ascii="Times New Roman" w:hAnsi="Times New Roman" w:cs="Times New Roman"/>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733197" w:rsidRPr="00AC72ED" w:rsidRDefault="00733197" w:rsidP="00AC72ED">
      <w:pPr>
        <w:spacing w:after="0" w:line="360" w:lineRule="auto"/>
        <w:jc w:val="both"/>
        <w:rPr>
          <w:rFonts w:ascii="Times New Roman" w:hAnsi="Times New Roman" w:cs="Times New Roman"/>
          <w:sz w:val="24"/>
          <w:szCs w:val="24"/>
        </w:rPr>
      </w:pPr>
      <w:r w:rsidRPr="00AC72ED">
        <w:rPr>
          <w:rFonts w:ascii="Times New Roman" w:hAnsi="Times New Roman" w:cs="Times New Roman"/>
          <w:sz w:val="24"/>
          <w:szCs w:val="24"/>
        </w:rPr>
        <w:tab/>
      </w:r>
      <w:r w:rsidRPr="00AC72ED">
        <w:rPr>
          <w:rFonts w:ascii="Times New Roman" w:hAnsi="Times New Roman" w:cs="Times New Roman"/>
          <w:sz w:val="24"/>
          <w:szCs w:val="24"/>
        </w:rPr>
        <w:tab/>
        <w:t>Становится  необходимостью, учитывая историческое культурное и православное прошлое нашего народа, строить работу по духовно-нравственному воспитанию.</w:t>
      </w:r>
    </w:p>
    <w:p w:rsidR="00733197" w:rsidRPr="00AC72ED" w:rsidRDefault="00733197" w:rsidP="00AC72ED">
      <w:pPr>
        <w:spacing w:after="0" w:line="360" w:lineRule="auto"/>
        <w:ind w:firstLine="708"/>
        <w:jc w:val="both"/>
        <w:rPr>
          <w:rFonts w:ascii="Times New Roman" w:hAnsi="Times New Roman" w:cs="Times New Roman"/>
          <w:sz w:val="24"/>
          <w:szCs w:val="24"/>
        </w:rPr>
      </w:pPr>
      <w:r w:rsidRPr="00AC72ED">
        <w:rPr>
          <w:rFonts w:ascii="Times New Roman" w:hAnsi="Times New Roman" w:cs="Times New Roman"/>
          <w:sz w:val="24"/>
          <w:szCs w:val="24"/>
        </w:rPr>
        <w:tab/>
        <w:t>Рабочая программа  воспитания является  концептуальной и методической основой</w:t>
      </w:r>
      <w:r w:rsidRPr="00AC72ED">
        <w:rPr>
          <w:rFonts w:ascii="Times New Roman" w:hAnsi="Times New Roman" w:cs="Times New Roman"/>
          <w:w w:val="0"/>
          <w:sz w:val="24"/>
          <w:szCs w:val="24"/>
        </w:rPr>
        <w:t xml:space="preserve">, для </w:t>
      </w:r>
      <w:r w:rsidRPr="00AC72ED">
        <w:rPr>
          <w:rFonts w:ascii="Times New Roman" w:hAnsi="Times New Roman" w:cs="Times New Roman"/>
          <w:sz w:val="24"/>
          <w:szCs w:val="24"/>
        </w:rPr>
        <w:t xml:space="preserve">более полного достижения национального воспитательного идеала обучающихся школы с учетом культурно-исторических, православных, социально-экономических, демографических и иных особенностей региона, запросов семей и других субъектов образовательного процесса </w:t>
      </w:r>
    </w:p>
    <w:p w:rsidR="00733197" w:rsidRPr="00AC72ED" w:rsidRDefault="00733197" w:rsidP="00AC72ED">
      <w:pPr>
        <w:spacing w:after="0" w:line="360" w:lineRule="auto"/>
        <w:ind w:left="708" w:firstLine="708"/>
        <w:jc w:val="both"/>
        <w:rPr>
          <w:rFonts w:ascii="Times New Roman" w:hAnsi="Times New Roman" w:cs="Times New Roman"/>
          <w:iCs/>
          <w:sz w:val="24"/>
          <w:szCs w:val="24"/>
        </w:rPr>
      </w:pPr>
      <w:r w:rsidRPr="00AC72ED">
        <w:rPr>
          <w:rFonts w:ascii="Times New Roman" w:hAnsi="Times New Roman" w:cs="Times New Roman"/>
          <w:w w:val="0"/>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rsidR="00733197" w:rsidRDefault="00733197" w:rsidP="00733197">
      <w:pPr>
        <w:shd w:val="clear" w:color="auto" w:fill="FFFFFF"/>
        <w:spacing w:line="360" w:lineRule="auto"/>
        <w:ind w:left="708" w:firstLine="708"/>
        <w:jc w:val="center"/>
        <w:rPr>
          <w:b/>
          <w:color w:val="FF0000"/>
          <w:sz w:val="24"/>
          <w:szCs w:val="24"/>
        </w:rPr>
      </w:pPr>
    </w:p>
    <w:p w:rsidR="00733197" w:rsidRPr="00B74809" w:rsidRDefault="00733197" w:rsidP="00733197">
      <w:pPr>
        <w:shd w:val="clear" w:color="auto" w:fill="FFFFFF"/>
        <w:spacing w:line="360" w:lineRule="auto"/>
        <w:ind w:left="708" w:firstLine="708"/>
        <w:jc w:val="center"/>
        <w:rPr>
          <w:b/>
          <w:color w:val="FF0000"/>
          <w:sz w:val="24"/>
          <w:szCs w:val="24"/>
        </w:rPr>
      </w:pPr>
    </w:p>
    <w:p w:rsidR="00733197" w:rsidRPr="00AC72ED" w:rsidRDefault="00733197" w:rsidP="00AC72ED">
      <w:pPr>
        <w:shd w:val="clear" w:color="auto" w:fill="FFFFFF"/>
        <w:spacing w:line="360" w:lineRule="auto"/>
        <w:ind w:left="708" w:firstLine="708"/>
        <w:jc w:val="center"/>
        <w:rPr>
          <w:rFonts w:ascii="Times New Roman" w:hAnsi="Times New Roman" w:cs="Times New Roman"/>
          <w:b/>
          <w:sz w:val="24"/>
          <w:szCs w:val="24"/>
        </w:rPr>
      </w:pPr>
      <w:r w:rsidRPr="00AC72ED">
        <w:rPr>
          <w:rFonts w:ascii="Times New Roman" w:hAnsi="Times New Roman" w:cs="Times New Roman"/>
          <w:b/>
          <w:sz w:val="24"/>
          <w:szCs w:val="24"/>
        </w:rPr>
        <w:t>1.4. Требования к планируемым результатам воспитания</w:t>
      </w:r>
    </w:p>
    <w:p w:rsidR="00733197" w:rsidRPr="00AC72ED" w:rsidRDefault="00733197" w:rsidP="00AC72ED">
      <w:pPr>
        <w:adjustRightInd w:val="0"/>
        <w:spacing w:after="0" w:line="360" w:lineRule="auto"/>
        <w:jc w:val="both"/>
        <w:rPr>
          <w:rFonts w:ascii="Times New Roman" w:hAnsi="Times New Roman" w:cs="Times New Roman"/>
          <w:color w:val="000000"/>
          <w:w w:val="0"/>
          <w:sz w:val="24"/>
        </w:rPr>
      </w:pPr>
      <w:r w:rsidRPr="00AC72ED">
        <w:rPr>
          <w:rFonts w:ascii="Times New Roman" w:hAnsi="Times New Roman" w:cs="Times New Roman"/>
          <w:color w:val="000000"/>
          <w:w w:val="0"/>
          <w:sz w:val="24"/>
        </w:rPr>
        <w:t xml:space="preserve">                        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w:t>
      </w:r>
      <w:r w:rsidRPr="00AC72ED">
        <w:rPr>
          <w:rFonts w:ascii="Times New Roman" w:hAnsi="Times New Roman" w:cs="Times New Roman"/>
          <w:b/>
          <w:i/>
          <w:color w:val="000000"/>
          <w:w w:val="0"/>
          <w:sz w:val="24"/>
        </w:rPr>
        <w:t>результаты достижения цели, решения задач воспитания даны в форме целевых ориентиров</w:t>
      </w:r>
      <w:r w:rsidRPr="00AC72ED">
        <w:rPr>
          <w:rFonts w:ascii="Times New Roman" w:hAnsi="Times New Roman" w:cs="Times New Roman"/>
          <w:color w:val="000000"/>
          <w:w w:val="0"/>
          <w:sz w:val="24"/>
        </w:rPr>
        <w:t xml:space="preserve">, представленных в виде обобщенных портретов выпускника на уровнях начального общего, основного общего, среднего общего образования. </w:t>
      </w:r>
    </w:p>
    <w:p w:rsidR="00733197" w:rsidRPr="00AC72ED" w:rsidRDefault="00733197" w:rsidP="00AC72ED">
      <w:pPr>
        <w:shd w:val="clear" w:color="auto" w:fill="FFFFFF"/>
        <w:spacing w:after="0" w:line="360" w:lineRule="auto"/>
        <w:ind w:left="708" w:firstLine="708"/>
        <w:jc w:val="both"/>
        <w:rPr>
          <w:rFonts w:ascii="Times New Roman" w:hAnsi="Times New Roman" w:cs="Times New Roman"/>
          <w:sz w:val="24"/>
          <w:szCs w:val="24"/>
        </w:rPr>
      </w:pPr>
      <w:r w:rsidRPr="00AC72ED">
        <w:rPr>
          <w:rFonts w:ascii="Times New Roman" w:hAnsi="Times New Roman" w:cs="Times New Roman"/>
          <w:b/>
          <w:sz w:val="24"/>
          <w:szCs w:val="24"/>
        </w:rPr>
        <w:t>1.4.1. Целевые ориентиры результатов воспитания на уровне</w:t>
      </w:r>
      <w:r w:rsidRPr="00AC72ED">
        <w:rPr>
          <w:rFonts w:ascii="Times New Roman" w:hAnsi="Times New Roman" w:cs="Times New Roman"/>
          <w:sz w:val="24"/>
          <w:szCs w:val="24"/>
        </w:rPr>
        <w:t xml:space="preserve"> </w:t>
      </w:r>
      <w:r w:rsidRPr="00AC72ED">
        <w:rPr>
          <w:rFonts w:ascii="Times New Roman" w:hAnsi="Times New Roman" w:cs="Times New Roman"/>
          <w:b/>
          <w:i/>
          <w:sz w:val="24"/>
          <w:szCs w:val="24"/>
        </w:rPr>
        <w:t>начального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413"/>
      </w:tblGrid>
      <w:tr w:rsidR="00733197" w:rsidRPr="00D91493" w:rsidTr="00733197">
        <w:tc>
          <w:tcPr>
            <w:tcW w:w="635" w:type="pct"/>
          </w:tcPr>
          <w:p w:rsidR="00733197" w:rsidRPr="00AC72ED" w:rsidRDefault="00733197" w:rsidP="00AC72ED">
            <w:pPr>
              <w:tabs>
                <w:tab w:val="left" w:pos="851"/>
              </w:tabs>
              <w:spacing w:after="0" w:line="360" w:lineRule="auto"/>
              <w:jc w:val="center"/>
              <w:rPr>
                <w:rFonts w:ascii="Times New Roman" w:hAnsi="Times New Roman" w:cs="Times New Roman"/>
                <w:color w:val="000000"/>
                <w:w w:val="0"/>
                <w:sz w:val="24"/>
              </w:rPr>
            </w:pPr>
            <w:r w:rsidRPr="00AC72ED">
              <w:rPr>
                <w:rFonts w:ascii="Times New Roman" w:hAnsi="Times New Roman" w:cs="Times New Roman"/>
                <w:b/>
                <w:bCs/>
                <w:color w:val="000000"/>
                <w:sz w:val="24"/>
              </w:rPr>
              <w:t>Направления</w:t>
            </w:r>
          </w:p>
        </w:tc>
        <w:tc>
          <w:tcPr>
            <w:tcW w:w="4365" w:type="pct"/>
          </w:tcPr>
          <w:p w:rsidR="00733197" w:rsidRPr="00AC72ED" w:rsidRDefault="00733197" w:rsidP="00AC72ED">
            <w:pPr>
              <w:tabs>
                <w:tab w:val="left" w:pos="851"/>
              </w:tabs>
              <w:spacing w:after="0" w:line="360" w:lineRule="auto"/>
              <w:jc w:val="center"/>
              <w:rPr>
                <w:rFonts w:ascii="Times New Roman" w:hAnsi="Times New Roman" w:cs="Times New Roman"/>
                <w:color w:val="000000"/>
                <w:w w:val="0"/>
                <w:sz w:val="24"/>
              </w:rPr>
            </w:pPr>
            <w:r w:rsidRPr="00AC72ED">
              <w:rPr>
                <w:rFonts w:ascii="Times New Roman" w:hAnsi="Times New Roman" w:cs="Times New Roman"/>
                <w:b/>
                <w:bCs/>
                <w:color w:val="000000"/>
                <w:sz w:val="24"/>
              </w:rPr>
              <w:t>Характеристики (показатели)</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Гражданское</w:t>
            </w:r>
          </w:p>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Патриотическое</w:t>
            </w:r>
          </w:p>
          <w:p w:rsidR="00733197" w:rsidRPr="00AC72ED" w:rsidRDefault="00733197" w:rsidP="00AC72ED">
            <w:pPr>
              <w:tabs>
                <w:tab w:val="left" w:pos="851"/>
              </w:tabs>
              <w:spacing w:after="0" w:line="360" w:lineRule="auto"/>
              <w:rPr>
                <w:rFonts w:ascii="Times New Roman" w:hAnsi="Times New Roman" w:cs="Times New Roman"/>
                <w:color w:val="000000"/>
                <w:w w:val="0"/>
                <w:sz w:val="24"/>
              </w:rPr>
            </w:pP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Знающий и любящий свою малую родину, свой край.</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Имеющий</w:t>
            </w:r>
            <w:proofErr w:type="gramEnd"/>
            <w:r w:rsidRPr="00AC72ED">
              <w:rPr>
                <w:rFonts w:ascii="Times New Roman" w:hAnsi="Times New Roman" w:cs="Times New Roman"/>
                <w:bCs/>
                <w:color w:val="000000"/>
                <w:sz w:val="24"/>
              </w:rPr>
              <w:t xml:space="preserve"> представление о своей стране, Родине – России, ее территории, расположении.</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Сознающий</w:t>
            </w:r>
            <w:proofErr w:type="gramEnd"/>
            <w:r w:rsidRPr="00AC72ED">
              <w:rPr>
                <w:rFonts w:ascii="Times New Roman" w:hAnsi="Times New Roman" w:cs="Times New Roman"/>
                <w:bCs/>
                <w:color w:val="000000"/>
                <w:sz w:val="24"/>
              </w:rPr>
              <w:t xml:space="preserve"> принадлежность к своему народу, этнокультурную идентичность, проявляющий уважение к своему и другим народам.</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Сознающий</w:t>
            </w:r>
            <w:proofErr w:type="gramEnd"/>
            <w:r w:rsidRPr="00AC72ED">
              <w:rPr>
                <w:rFonts w:ascii="Times New Roman" w:hAnsi="Times New Roman" w:cs="Times New Roman"/>
                <w:bCs/>
                <w:color w:val="000000"/>
                <w:sz w:val="24"/>
              </w:rPr>
              <w:t xml:space="preserve"> свою принадлежность к общности граждан России;</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Понимающий</w:t>
            </w:r>
            <w:proofErr w:type="gramEnd"/>
            <w:r w:rsidRPr="00AC72ED">
              <w:rPr>
                <w:rFonts w:ascii="Times New Roman" w:hAnsi="Times New Roman" w:cs="Times New Roman"/>
                <w:bCs/>
                <w:color w:val="000000"/>
                <w:sz w:val="24"/>
              </w:rPr>
              <w:t xml:space="preserve"> свою сопричастность прошлому, настоящему и будущему своей малой родины, родного края, своего народа, российского государства.</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Имеющий</w:t>
            </w:r>
            <w:proofErr w:type="gramEnd"/>
            <w:r w:rsidRPr="00AC72ED">
              <w:rPr>
                <w:rFonts w:ascii="Times New Roman" w:hAnsi="Times New Roman" w:cs="Times New Roman"/>
                <w:bCs/>
                <w:color w:val="000000"/>
                <w:sz w:val="24"/>
              </w:rPr>
              <w:t xml:space="preserve"> первоначальные представления о своих гражданских правах и обязанностях, ответственности в обществе и государстве.</w:t>
            </w:r>
          </w:p>
          <w:p w:rsidR="00733197" w:rsidRPr="00AC72ED" w:rsidRDefault="00733197" w:rsidP="00AC72ED">
            <w:pPr>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bCs/>
                <w:color w:val="000000"/>
                <w:sz w:val="24"/>
              </w:rPr>
              <w:t>Понимающий</w:t>
            </w:r>
            <w:proofErr w:type="gramEnd"/>
            <w:r w:rsidRPr="00AC72ED">
              <w:rPr>
                <w:rFonts w:ascii="Times New Roman" w:hAnsi="Times New Roman" w:cs="Times New Roman"/>
                <w:bCs/>
                <w:color w:val="000000"/>
                <w:sz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Духовно-нравственное</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Понимающий</w:t>
            </w:r>
            <w:proofErr w:type="gramEnd"/>
            <w:r w:rsidRPr="00AC72ED">
              <w:rPr>
                <w:rFonts w:ascii="Times New Roman" w:hAnsi="Times New Roman" w:cs="Times New Roman"/>
                <w:bCs/>
                <w:color w:val="000000"/>
                <w:sz w:val="24"/>
              </w:rPr>
              <w:t xml:space="preserve"> ценность каждой человеческой жизни, признающий индивидуальность и достоинство каждого человека.</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Умеющий</w:t>
            </w:r>
            <w:proofErr w:type="gramEnd"/>
            <w:r w:rsidRPr="00AC72ED">
              <w:rPr>
                <w:rFonts w:ascii="Times New Roman" w:hAnsi="Times New Roman" w:cs="Times New Roman"/>
                <w:bCs/>
                <w:color w:val="000000"/>
                <w:sz w:val="24"/>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 xml:space="preserve">Доброжелательный, проявляющий сопереживание, готовность оказывать помощь, выражающий неприятие любых форм </w:t>
            </w:r>
            <w:r w:rsidRPr="00AC72ED">
              <w:rPr>
                <w:rFonts w:ascii="Times New Roman" w:hAnsi="Times New Roman" w:cs="Times New Roman"/>
                <w:bCs/>
                <w:color w:val="000000"/>
                <w:sz w:val="24"/>
              </w:rPr>
              <w:lastRenderedPageBreak/>
              <w:t>поведения, причиняющего физический и моральный вред другим людям.</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Понимающий</w:t>
            </w:r>
            <w:proofErr w:type="gramEnd"/>
            <w:r w:rsidRPr="00AC72ED">
              <w:rPr>
                <w:rFonts w:ascii="Times New Roman" w:hAnsi="Times New Roman" w:cs="Times New Roman"/>
                <w:bCs/>
                <w:color w:val="000000"/>
                <w:sz w:val="24"/>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Владеющий</w:t>
            </w:r>
            <w:proofErr w:type="gramEnd"/>
            <w:r w:rsidRPr="00AC72ED">
              <w:rPr>
                <w:rFonts w:ascii="Times New Roman" w:hAnsi="Times New Roman" w:cs="Times New Roman"/>
                <w:bCs/>
                <w:color w:val="000000"/>
                <w:sz w:val="24"/>
              </w:rPr>
              <w:t xml:space="preserve"> первоначальными навыками общения с людьми разных народов, вероисповеданий.</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Знающий</w:t>
            </w:r>
            <w:proofErr w:type="gramEnd"/>
            <w:r w:rsidRPr="00AC72ED">
              <w:rPr>
                <w:rFonts w:ascii="Times New Roman" w:hAnsi="Times New Roman" w:cs="Times New Roman"/>
                <w:bCs/>
                <w:color w:val="000000"/>
                <w:sz w:val="24"/>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Владеющий</w:t>
            </w:r>
            <w:proofErr w:type="gramEnd"/>
            <w:r w:rsidRPr="00AC72ED">
              <w:rPr>
                <w:rFonts w:ascii="Times New Roman" w:hAnsi="Times New Roman" w:cs="Times New Roman"/>
                <w:bCs/>
                <w:color w:val="000000"/>
                <w:sz w:val="24"/>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Испытывающий</w:t>
            </w:r>
            <w:proofErr w:type="gramEnd"/>
            <w:r w:rsidRPr="00AC72ED">
              <w:rPr>
                <w:rFonts w:ascii="Times New Roman" w:hAnsi="Times New Roman" w:cs="Times New Roman"/>
                <w:bCs/>
                <w:color w:val="000000"/>
                <w:sz w:val="24"/>
              </w:rPr>
              <w:t xml:space="preserve"> нравственные эстетические чувства к русскому и родному языкам, литературе.</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Знающий</w:t>
            </w:r>
            <w:proofErr w:type="gramEnd"/>
            <w:r w:rsidRPr="00AC72ED">
              <w:rPr>
                <w:rFonts w:ascii="Times New Roman" w:hAnsi="Times New Roman" w:cs="Times New Roman"/>
                <w:bCs/>
                <w:color w:val="000000"/>
                <w:sz w:val="24"/>
              </w:rPr>
              <w:t xml:space="preserve"> и соблюдающий основные правила этикета в обществе.</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lastRenderedPageBreak/>
              <w:t>Эстетическое</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Проявляющий</w:t>
            </w:r>
            <w:proofErr w:type="gramEnd"/>
            <w:r w:rsidRPr="00AC72ED">
              <w:rPr>
                <w:rFonts w:ascii="Times New Roman" w:hAnsi="Times New Roman" w:cs="Times New Roman"/>
                <w:bCs/>
                <w:color w:val="000000"/>
                <w:sz w:val="24"/>
              </w:rPr>
              <w:t xml:space="preserve"> стремление к самовыражению в разных видах художественной деятельности, искусства.</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Способный</w:t>
            </w:r>
            <w:proofErr w:type="gramEnd"/>
            <w:r w:rsidRPr="00AC72ED">
              <w:rPr>
                <w:rFonts w:ascii="Times New Roman" w:hAnsi="Times New Roman" w:cs="Times New Roman"/>
                <w:bCs/>
                <w:color w:val="000000"/>
                <w:sz w:val="24"/>
              </w:rPr>
              <w:t xml:space="preserve"> воспринимать и чувствовать прекрасное в быту, природе, искусстве, творчестве людей.</w:t>
            </w:r>
          </w:p>
        </w:tc>
      </w:tr>
      <w:tr w:rsidR="00733197" w:rsidRPr="00D91493" w:rsidTr="00733197">
        <w:trPr>
          <w:trHeight w:val="131"/>
        </w:trPr>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 xml:space="preserve">Физическое </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Ориентированный</w:t>
            </w:r>
            <w:proofErr w:type="gramEnd"/>
            <w:r w:rsidRPr="00AC72ED">
              <w:rPr>
                <w:rFonts w:ascii="Times New Roman" w:hAnsi="Times New Roman" w:cs="Times New Roman"/>
                <w:bCs/>
                <w:color w:val="000000"/>
                <w:sz w:val="24"/>
              </w:rPr>
              <w:t xml:space="preserve"> на физическое развитие, занятия спортом.</w:t>
            </w:r>
          </w:p>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 xml:space="preserve">Бережно </w:t>
            </w:r>
            <w:proofErr w:type="gramStart"/>
            <w:r w:rsidRPr="00AC72ED">
              <w:rPr>
                <w:rFonts w:ascii="Times New Roman" w:hAnsi="Times New Roman" w:cs="Times New Roman"/>
                <w:bCs/>
                <w:color w:val="000000"/>
                <w:sz w:val="24"/>
              </w:rPr>
              <w:t>относящийся</w:t>
            </w:r>
            <w:proofErr w:type="gramEnd"/>
            <w:r w:rsidRPr="00AC72ED">
              <w:rPr>
                <w:rFonts w:ascii="Times New Roman" w:hAnsi="Times New Roman" w:cs="Times New Roman"/>
                <w:bCs/>
                <w:color w:val="000000"/>
                <w:sz w:val="24"/>
              </w:rPr>
              <w:t xml:space="preserve"> к физическому здоровью и душевному состоянию своему и других людей.</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Владеющий</w:t>
            </w:r>
            <w:proofErr w:type="gramEnd"/>
            <w:r w:rsidRPr="00AC72ED">
              <w:rPr>
                <w:rFonts w:ascii="Times New Roman" w:hAnsi="Times New Roman" w:cs="Times New Roman"/>
                <w:bCs/>
                <w:color w:val="000000"/>
                <w:sz w:val="24"/>
              </w:rPr>
              <w:t xml:space="preserve"> основными навыками личной и общественной гигиены, безопасного поведения в быту, природе, обществе. </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Сознающий</w:t>
            </w:r>
            <w:proofErr w:type="gramEnd"/>
            <w:r w:rsidRPr="00AC72ED">
              <w:rPr>
                <w:rFonts w:ascii="Times New Roman" w:hAnsi="Times New Roman" w:cs="Times New Roman"/>
                <w:bCs/>
                <w:color w:val="000000"/>
                <w:sz w:val="24"/>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Трудовое</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Сознающий</w:t>
            </w:r>
            <w:proofErr w:type="gramEnd"/>
            <w:r w:rsidRPr="00AC72ED">
              <w:rPr>
                <w:rFonts w:ascii="Times New Roman" w:hAnsi="Times New Roman" w:cs="Times New Roman"/>
                <w:bCs/>
                <w:color w:val="000000"/>
                <w:sz w:val="24"/>
              </w:rPr>
              <w:t xml:space="preserve"> ценность честного труда в жизни человека, семьи, народа, общества и государства.</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Проявляющий</w:t>
            </w:r>
            <w:proofErr w:type="gramEnd"/>
            <w:r w:rsidRPr="00AC72ED">
              <w:rPr>
                <w:rFonts w:ascii="Times New Roman" w:hAnsi="Times New Roman" w:cs="Times New Roman"/>
                <w:bCs/>
                <w:color w:val="000000"/>
                <w:sz w:val="24"/>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lastRenderedPageBreak/>
              <w:t>Выражающий</w:t>
            </w:r>
            <w:proofErr w:type="gramEnd"/>
            <w:r w:rsidRPr="00AC72ED">
              <w:rPr>
                <w:rFonts w:ascii="Times New Roman" w:hAnsi="Times New Roman" w:cs="Times New Roman"/>
                <w:bCs/>
                <w:color w:val="000000"/>
                <w:sz w:val="24"/>
              </w:rPr>
              <w:t xml:space="preserve"> желание участвовать в различных видах доступного по возрасту труда, трудовой деятельности.</w:t>
            </w:r>
          </w:p>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Проявляющий интерес к разным профессиям.</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lastRenderedPageBreak/>
              <w:t>Экологическое</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Понимающий</w:t>
            </w:r>
            <w:proofErr w:type="gramEnd"/>
            <w:r w:rsidRPr="00AC72ED">
              <w:rPr>
                <w:rFonts w:ascii="Times New Roman" w:hAnsi="Times New Roman" w:cs="Times New Roman"/>
                <w:bCs/>
                <w:color w:val="000000"/>
                <w:sz w:val="24"/>
              </w:rPr>
              <w:t xml:space="preserve"> зависимость жизни людей от природы, ценность природы, окружающей среды.</w:t>
            </w:r>
          </w:p>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Проявляющий любовь к природе, бережное отношение, неприятие действий, приносящих вред природе, особенно живым существам.</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Выражающий</w:t>
            </w:r>
            <w:proofErr w:type="gramEnd"/>
            <w:r w:rsidRPr="00AC72ED">
              <w:rPr>
                <w:rFonts w:ascii="Times New Roman" w:hAnsi="Times New Roman" w:cs="Times New Roman"/>
                <w:bCs/>
                <w:color w:val="000000"/>
                <w:sz w:val="24"/>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Познавательное</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Выражающий</w:t>
            </w:r>
            <w:proofErr w:type="gramEnd"/>
            <w:r w:rsidRPr="00AC72ED">
              <w:rPr>
                <w:rFonts w:ascii="Times New Roman" w:hAnsi="Times New Roman" w:cs="Times New Roman"/>
                <w:bCs/>
                <w:color w:val="000000"/>
                <w:sz w:val="24"/>
              </w:rPr>
              <w:t xml:space="preserve"> познавательные интересы, активность, инициативность, любознательность и самостоятельность в познании.</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Обладающий</w:t>
            </w:r>
            <w:proofErr w:type="gramEnd"/>
            <w:r w:rsidRPr="00AC72ED">
              <w:rPr>
                <w:rFonts w:ascii="Times New Roman" w:hAnsi="Times New Roman" w:cs="Times New Roman"/>
                <w:bCs/>
                <w:color w:val="000000"/>
                <w:sz w:val="24"/>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bCs/>
                <w:color w:val="000000"/>
                <w:sz w:val="24"/>
              </w:rPr>
              <w:t>Проявляющий уважение и интерес к науке, научному знанию в разных областях.</w:t>
            </w:r>
          </w:p>
        </w:tc>
      </w:tr>
    </w:tbl>
    <w:p w:rsidR="00733197" w:rsidRDefault="00733197" w:rsidP="00AC72ED">
      <w:pPr>
        <w:shd w:val="clear" w:color="auto" w:fill="FFFFFF"/>
        <w:rPr>
          <w:b/>
          <w:sz w:val="24"/>
          <w:szCs w:val="24"/>
        </w:rPr>
      </w:pPr>
    </w:p>
    <w:p w:rsidR="00733197" w:rsidRPr="00AC72ED" w:rsidRDefault="00733197" w:rsidP="00AC72ED">
      <w:pPr>
        <w:shd w:val="clear" w:color="auto" w:fill="FFFFFF"/>
        <w:spacing w:after="0" w:line="360" w:lineRule="auto"/>
        <w:ind w:left="708" w:firstLine="708"/>
        <w:jc w:val="center"/>
        <w:rPr>
          <w:rFonts w:ascii="Times New Roman" w:hAnsi="Times New Roman" w:cs="Times New Roman"/>
          <w:b/>
          <w:i/>
          <w:sz w:val="24"/>
          <w:szCs w:val="24"/>
        </w:rPr>
      </w:pPr>
      <w:r w:rsidRPr="00AC72ED">
        <w:rPr>
          <w:rFonts w:ascii="Times New Roman" w:hAnsi="Times New Roman" w:cs="Times New Roman"/>
          <w:b/>
          <w:sz w:val="24"/>
          <w:szCs w:val="24"/>
        </w:rPr>
        <w:t>1.4.2. Целевые ориентиры результатов воспитания на уровне</w:t>
      </w:r>
      <w:r w:rsidRPr="00AC72ED">
        <w:rPr>
          <w:rFonts w:ascii="Times New Roman" w:hAnsi="Times New Roman" w:cs="Times New Roman"/>
          <w:sz w:val="24"/>
          <w:szCs w:val="24"/>
        </w:rPr>
        <w:t xml:space="preserve"> </w:t>
      </w:r>
      <w:r w:rsidRPr="00AC72ED">
        <w:rPr>
          <w:rFonts w:ascii="Times New Roman" w:hAnsi="Times New Roman" w:cs="Times New Roman"/>
          <w:b/>
          <w:i/>
          <w:sz w:val="24"/>
          <w:szCs w:val="24"/>
        </w:rPr>
        <w:t>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413"/>
      </w:tblGrid>
      <w:tr w:rsidR="00733197" w:rsidRPr="00AC72ED" w:rsidTr="00733197">
        <w:tc>
          <w:tcPr>
            <w:tcW w:w="635" w:type="pct"/>
          </w:tcPr>
          <w:p w:rsidR="00733197" w:rsidRPr="00AC72ED" w:rsidRDefault="00733197" w:rsidP="00AC72ED">
            <w:pPr>
              <w:tabs>
                <w:tab w:val="left" w:pos="851"/>
              </w:tabs>
              <w:spacing w:after="0" w:line="360" w:lineRule="auto"/>
              <w:jc w:val="center"/>
              <w:rPr>
                <w:rFonts w:ascii="Times New Roman" w:hAnsi="Times New Roman" w:cs="Times New Roman"/>
                <w:color w:val="000000"/>
                <w:w w:val="0"/>
                <w:sz w:val="24"/>
              </w:rPr>
            </w:pPr>
            <w:r w:rsidRPr="00AC72ED">
              <w:rPr>
                <w:rFonts w:ascii="Times New Roman" w:hAnsi="Times New Roman" w:cs="Times New Roman"/>
                <w:b/>
                <w:bCs/>
                <w:color w:val="000000"/>
                <w:sz w:val="24"/>
              </w:rPr>
              <w:t>Направления</w:t>
            </w:r>
          </w:p>
        </w:tc>
        <w:tc>
          <w:tcPr>
            <w:tcW w:w="4365" w:type="pct"/>
          </w:tcPr>
          <w:p w:rsidR="00733197" w:rsidRPr="00AC72ED" w:rsidRDefault="00733197" w:rsidP="00AC72ED">
            <w:pPr>
              <w:tabs>
                <w:tab w:val="left" w:pos="851"/>
              </w:tabs>
              <w:spacing w:after="0" w:line="360" w:lineRule="auto"/>
              <w:jc w:val="center"/>
              <w:rPr>
                <w:rFonts w:ascii="Times New Roman" w:hAnsi="Times New Roman" w:cs="Times New Roman"/>
                <w:color w:val="000000"/>
                <w:w w:val="0"/>
                <w:sz w:val="24"/>
              </w:rPr>
            </w:pPr>
            <w:r w:rsidRPr="00AC72ED">
              <w:rPr>
                <w:rFonts w:ascii="Times New Roman" w:hAnsi="Times New Roman" w:cs="Times New Roman"/>
                <w:b/>
                <w:bCs/>
                <w:color w:val="000000"/>
                <w:sz w:val="24"/>
              </w:rPr>
              <w:t>Характеристики (показатели)</w:t>
            </w:r>
          </w:p>
        </w:tc>
      </w:tr>
      <w:tr w:rsidR="00733197" w:rsidRPr="00AC72ED"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Гражданское</w:t>
            </w:r>
          </w:p>
          <w:p w:rsidR="00733197" w:rsidRPr="00AC72ED" w:rsidRDefault="00733197" w:rsidP="00AC72ED">
            <w:pPr>
              <w:tabs>
                <w:tab w:val="left" w:pos="851"/>
              </w:tabs>
              <w:spacing w:after="0" w:line="360" w:lineRule="auto"/>
              <w:rPr>
                <w:rFonts w:ascii="Times New Roman" w:hAnsi="Times New Roman" w:cs="Times New Roman"/>
                <w:color w:val="000000"/>
                <w:w w:val="0"/>
                <w:sz w:val="24"/>
              </w:rPr>
            </w:pPr>
          </w:p>
        </w:tc>
        <w:tc>
          <w:tcPr>
            <w:tcW w:w="4365" w:type="pct"/>
          </w:tcPr>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Знающий</w:t>
            </w:r>
            <w:proofErr w:type="gramEnd"/>
            <w:r w:rsidRPr="00AC72ED">
              <w:rPr>
                <w:rFonts w:ascii="Times New Roman" w:hAnsi="Times New Roman" w:cs="Times New Roman"/>
                <w:color w:val="000000"/>
                <w:w w:val="0"/>
                <w:sz w:val="24"/>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Проявляющий</w:t>
            </w:r>
            <w:proofErr w:type="gramEnd"/>
            <w:r w:rsidRPr="00AC72ED">
              <w:rPr>
                <w:rFonts w:ascii="Times New Roman" w:hAnsi="Times New Roman" w:cs="Times New Roman"/>
                <w:color w:val="000000"/>
                <w:w w:val="0"/>
                <w:sz w:val="24"/>
              </w:rPr>
              <w:t xml:space="preserve"> уважение, ценностное отношение к государственным символам России, праздникам, традициям народа России.</w:t>
            </w:r>
          </w:p>
          <w:p w:rsidR="00733197" w:rsidRPr="00AC72ED" w:rsidRDefault="00733197" w:rsidP="00AC72ED">
            <w:pPr>
              <w:shd w:val="clear" w:color="auto" w:fill="FFFFFF"/>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Понимающий</w:t>
            </w:r>
            <w:proofErr w:type="gramEnd"/>
            <w:r w:rsidRPr="00AC72ED">
              <w:rPr>
                <w:rFonts w:ascii="Times New Roman" w:hAnsi="Times New Roman" w:cs="Times New Roman"/>
                <w:color w:val="000000"/>
                <w:w w:val="0"/>
                <w:sz w:val="24"/>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733197" w:rsidRPr="00AC72ED" w:rsidRDefault="00733197" w:rsidP="00AC72ED">
            <w:pPr>
              <w:shd w:val="clear" w:color="auto" w:fill="FFFFFF"/>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Проявляющий</w:t>
            </w:r>
            <w:proofErr w:type="gramEnd"/>
            <w:r w:rsidRPr="00AC72ED">
              <w:rPr>
                <w:rFonts w:ascii="Times New Roman" w:hAnsi="Times New Roman" w:cs="Times New Roman"/>
                <w:color w:val="000000"/>
                <w:w w:val="0"/>
                <w:sz w:val="24"/>
              </w:rPr>
              <w:t xml:space="preserve"> готовность к выполнению обязанностей гражданина России, реализации своих гражданских прав и свобод.</w:t>
            </w:r>
          </w:p>
          <w:p w:rsidR="00733197" w:rsidRPr="00AC72ED" w:rsidRDefault="00733197" w:rsidP="00AC72ED">
            <w:pPr>
              <w:shd w:val="clear" w:color="auto" w:fill="FFFFFF"/>
              <w:spacing w:after="0" w:line="360" w:lineRule="auto"/>
              <w:jc w:val="both"/>
              <w:rPr>
                <w:rFonts w:ascii="Times New Roman" w:hAnsi="Times New Roman" w:cs="Times New Roman"/>
                <w:color w:val="000000"/>
                <w:w w:val="0"/>
                <w:sz w:val="24"/>
              </w:rPr>
            </w:pPr>
            <w:r w:rsidRPr="00AC72ED">
              <w:rPr>
                <w:rFonts w:ascii="Times New Roman" w:hAnsi="Times New Roman" w:cs="Times New Roman"/>
                <w:color w:val="000000"/>
                <w:w w:val="0"/>
                <w:sz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AC72ED">
              <w:rPr>
                <w:rFonts w:ascii="Times New Roman" w:hAnsi="Times New Roman" w:cs="Times New Roman"/>
                <w:color w:val="000000"/>
                <w:w w:val="0"/>
                <w:sz w:val="24"/>
              </w:rPr>
              <w:t>нуждающимся</w:t>
            </w:r>
            <w:proofErr w:type="gramEnd"/>
            <w:r w:rsidRPr="00AC72ED">
              <w:rPr>
                <w:rFonts w:ascii="Times New Roman" w:hAnsi="Times New Roman" w:cs="Times New Roman"/>
                <w:color w:val="000000"/>
                <w:w w:val="0"/>
                <w:sz w:val="24"/>
              </w:rPr>
              <w:t xml:space="preserve"> и т.п.).</w:t>
            </w:r>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Принимающий участие в жизни школы (в том числе самоуправление), местного сообщества, родного края.</w:t>
            </w:r>
            <w:proofErr w:type="gramEnd"/>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r w:rsidRPr="00AC72ED">
              <w:rPr>
                <w:rFonts w:ascii="Times New Roman" w:hAnsi="Times New Roman" w:cs="Times New Roman"/>
                <w:color w:val="000000"/>
                <w:w w:val="0"/>
                <w:sz w:val="24"/>
              </w:rPr>
              <w:lastRenderedPageBreak/>
              <w:t>Выражающий неприятие любой дискриминации граждан, проявлений экстремизма, терроризма, коррупции в обществе.</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lastRenderedPageBreak/>
              <w:t>Патриотическое</w:t>
            </w:r>
          </w:p>
        </w:tc>
        <w:tc>
          <w:tcPr>
            <w:tcW w:w="4365" w:type="pct"/>
          </w:tcPr>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r w:rsidRPr="00AC72ED">
              <w:rPr>
                <w:rFonts w:ascii="Times New Roman" w:hAnsi="Times New Roman" w:cs="Times New Roman"/>
                <w:color w:val="000000"/>
                <w:w w:val="0"/>
                <w:sz w:val="24"/>
              </w:rPr>
              <w:t>Сознающий свою этнокультурную идентичность, любящий свой народ, его традиции, культуру.</w:t>
            </w:r>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Проявляющий</w:t>
            </w:r>
            <w:proofErr w:type="gramEnd"/>
            <w:r w:rsidRPr="00AC72ED">
              <w:rPr>
                <w:rFonts w:ascii="Times New Roman" w:hAnsi="Times New Roman" w:cs="Times New Roman"/>
                <w:color w:val="000000"/>
                <w:w w:val="0"/>
                <w:sz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proofErr w:type="gramStart"/>
            <w:r w:rsidRPr="00AC72ED">
              <w:rPr>
                <w:rFonts w:ascii="Times New Roman" w:hAnsi="Times New Roman" w:cs="Times New Roman"/>
                <w:color w:val="000000"/>
                <w:w w:val="0"/>
                <w:sz w:val="24"/>
              </w:rPr>
              <w:t>Сознающий</w:t>
            </w:r>
            <w:proofErr w:type="gramEnd"/>
            <w:r w:rsidRPr="00AC72ED">
              <w:rPr>
                <w:rFonts w:ascii="Times New Roman" w:hAnsi="Times New Roman" w:cs="Times New Roman"/>
                <w:color w:val="000000"/>
                <w:w w:val="0"/>
                <w:sz w:val="24"/>
              </w:rPr>
              <w:t xml:space="preserve"> себя патриотом своего народа и народа России в целом, свою общероссийскую культурную идентичность.</w:t>
            </w:r>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r w:rsidRPr="00AC72ED">
              <w:rPr>
                <w:rFonts w:ascii="Times New Roman" w:hAnsi="Times New Roman" w:cs="Times New Roman"/>
                <w:color w:val="000000"/>
                <w:w w:val="0"/>
                <w:sz w:val="24"/>
              </w:rPr>
              <w:t>Проявляющий интерес к познанию родного языка, истории, культуры своего народа, своего края, других народов России, Российской Федерации.</w:t>
            </w:r>
          </w:p>
          <w:p w:rsidR="00733197" w:rsidRPr="00AC72ED" w:rsidRDefault="00733197" w:rsidP="00AC72ED">
            <w:pPr>
              <w:tabs>
                <w:tab w:val="left" w:pos="993"/>
              </w:tabs>
              <w:spacing w:after="0" w:line="360" w:lineRule="auto"/>
              <w:jc w:val="both"/>
              <w:rPr>
                <w:rFonts w:ascii="Times New Roman" w:hAnsi="Times New Roman" w:cs="Times New Roman"/>
                <w:color w:val="000000"/>
                <w:w w:val="0"/>
                <w:sz w:val="24"/>
              </w:rPr>
            </w:pPr>
            <w:r w:rsidRPr="00AC72ED">
              <w:rPr>
                <w:rFonts w:ascii="Times New Roman" w:hAnsi="Times New Roman" w:cs="Times New Roman"/>
                <w:color w:val="000000"/>
                <w:w w:val="0"/>
                <w:sz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733197" w:rsidRPr="00AC72ED" w:rsidRDefault="00733197" w:rsidP="00AC72ED">
            <w:pPr>
              <w:tabs>
                <w:tab w:val="left" w:pos="993"/>
              </w:tabs>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color w:val="000000"/>
                <w:w w:val="0"/>
                <w:sz w:val="24"/>
              </w:rPr>
              <w:t>Знающий</w:t>
            </w:r>
            <w:proofErr w:type="gramEnd"/>
            <w:r w:rsidRPr="00AC72ED">
              <w:rPr>
                <w:rFonts w:ascii="Times New Roman" w:hAnsi="Times New Roman" w:cs="Times New Roman"/>
                <w:color w:val="000000"/>
                <w:w w:val="0"/>
                <w:sz w:val="24"/>
              </w:rPr>
              <w:t xml:space="preserve"> и уважающий достижения нашей общей Родины – России в науке, искусстве, спорте, технологиях.</w:t>
            </w:r>
          </w:p>
        </w:tc>
      </w:tr>
      <w:tr w:rsidR="00733197" w:rsidRPr="00D91493" w:rsidTr="00733197">
        <w:tc>
          <w:tcPr>
            <w:tcW w:w="635" w:type="pct"/>
          </w:tcPr>
          <w:p w:rsidR="00733197" w:rsidRPr="00AC72ED" w:rsidRDefault="00733197" w:rsidP="00AC72ED">
            <w:pPr>
              <w:tabs>
                <w:tab w:val="left" w:pos="851"/>
              </w:tabs>
              <w:spacing w:after="0" w:line="360" w:lineRule="auto"/>
              <w:rPr>
                <w:rFonts w:ascii="Times New Roman" w:hAnsi="Times New Roman" w:cs="Times New Roman"/>
                <w:bCs/>
                <w:color w:val="000000"/>
                <w:sz w:val="24"/>
              </w:rPr>
            </w:pPr>
            <w:r w:rsidRPr="00AC72ED">
              <w:rPr>
                <w:rFonts w:ascii="Times New Roman" w:hAnsi="Times New Roman" w:cs="Times New Roman"/>
                <w:bCs/>
                <w:color w:val="000000"/>
                <w:sz w:val="24"/>
              </w:rPr>
              <w:t>Духовно-нравственное</w:t>
            </w:r>
          </w:p>
        </w:tc>
        <w:tc>
          <w:tcPr>
            <w:tcW w:w="4365" w:type="pct"/>
          </w:tcPr>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Знающий</w:t>
            </w:r>
            <w:proofErr w:type="gramEnd"/>
            <w:r w:rsidRPr="00AC72ED">
              <w:rPr>
                <w:rFonts w:ascii="Times New Roman" w:hAnsi="Times New Roman" w:cs="Times New Roman"/>
                <w:bCs/>
                <w:color w:val="000000"/>
                <w:sz w:val="24"/>
              </w:rPr>
              <w:t xml:space="preserve"> и уважающий основы духовно-нравственной культуры своего народа, других народов России.</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Выражающий</w:t>
            </w:r>
            <w:proofErr w:type="gramEnd"/>
            <w:r w:rsidRPr="00AC72ED">
              <w:rPr>
                <w:rFonts w:ascii="Times New Roman" w:hAnsi="Times New Roman" w:cs="Times New Roman"/>
                <w:bCs/>
                <w:color w:val="000000"/>
                <w:sz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Ориентированный</w:t>
            </w:r>
            <w:proofErr w:type="gramEnd"/>
            <w:r w:rsidRPr="00AC72ED">
              <w:rPr>
                <w:rFonts w:ascii="Times New Roman" w:hAnsi="Times New Roman" w:cs="Times New Roman"/>
                <w:bCs/>
                <w:color w:val="000000"/>
                <w:sz w:val="24"/>
              </w:rPr>
              <w:t xml:space="preserve"> на традиционные духовные ценности и моральные нормы народов России, российского общества в ситуациях нравственного выбора.</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Выражающий</w:t>
            </w:r>
            <w:proofErr w:type="gramEnd"/>
            <w:r w:rsidRPr="00AC72ED">
              <w:rPr>
                <w:rFonts w:ascii="Times New Roman" w:hAnsi="Times New Roman" w:cs="Times New Roman"/>
                <w:bCs/>
                <w:color w:val="000000"/>
                <w:sz w:val="24"/>
              </w:rPr>
              <w:t xml:space="preserve"> активное неприятие аморальных, асоциальных поступков, поведения, противоречащих традиционным в России ценностям и нормам.</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Сознающий</w:t>
            </w:r>
            <w:proofErr w:type="gramEnd"/>
            <w:r w:rsidRPr="00AC72ED">
              <w:rPr>
                <w:rFonts w:ascii="Times New Roman" w:hAnsi="Times New Roman" w:cs="Times New Roman"/>
                <w:bCs/>
                <w:color w:val="000000"/>
                <w:sz w:val="24"/>
              </w:rPr>
              <w:t xml:space="preserve"> свою свободу и ответственность личности в условиях индивидуального и общественного пространства.</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Понимающий</w:t>
            </w:r>
            <w:proofErr w:type="gramEnd"/>
            <w:r w:rsidRPr="00AC72ED">
              <w:rPr>
                <w:rFonts w:ascii="Times New Roman" w:hAnsi="Times New Roman" w:cs="Times New Roman"/>
                <w:bCs/>
                <w:color w:val="000000"/>
                <w:sz w:val="24"/>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Выражающий</w:t>
            </w:r>
            <w:proofErr w:type="gramEnd"/>
            <w:r w:rsidRPr="00AC72ED">
              <w:rPr>
                <w:rFonts w:ascii="Times New Roman" w:hAnsi="Times New Roman" w:cs="Times New Roman"/>
                <w:bCs/>
                <w:color w:val="000000"/>
                <w:sz w:val="24"/>
              </w:rPr>
              <w:t xml:space="preserve"> уважительное отношение к религиозным традициям и ценностям народов России, религиозным чувствам сограждан.</w:t>
            </w:r>
          </w:p>
          <w:p w:rsidR="00733197" w:rsidRPr="00AC72ED" w:rsidRDefault="00733197" w:rsidP="00AC72ED">
            <w:pPr>
              <w:spacing w:after="0" w:line="360" w:lineRule="auto"/>
              <w:jc w:val="both"/>
              <w:rPr>
                <w:rFonts w:ascii="Times New Roman" w:hAnsi="Times New Roman" w:cs="Times New Roman"/>
                <w:bCs/>
                <w:color w:val="000000"/>
                <w:sz w:val="24"/>
              </w:rPr>
            </w:pPr>
            <w:proofErr w:type="gramStart"/>
            <w:r w:rsidRPr="00AC72ED">
              <w:rPr>
                <w:rFonts w:ascii="Times New Roman" w:hAnsi="Times New Roman" w:cs="Times New Roman"/>
                <w:bCs/>
                <w:color w:val="000000"/>
                <w:sz w:val="24"/>
              </w:rPr>
              <w:t>Проявляющий</w:t>
            </w:r>
            <w:proofErr w:type="gramEnd"/>
            <w:r w:rsidRPr="00AC72ED">
              <w:rPr>
                <w:rFonts w:ascii="Times New Roman" w:hAnsi="Times New Roman" w:cs="Times New Roman"/>
                <w:bCs/>
                <w:color w:val="000000"/>
                <w:sz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33197" w:rsidRPr="00AC72ED" w:rsidRDefault="00733197" w:rsidP="00AC72ED">
            <w:pPr>
              <w:spacing w:after="0" w:line="360" w:lineRule="auto"/>
              <w:jc w:val="both"/>
              <w:rPr>
                <w:rFonts w:ascii="Times New Roman" w:hAnsi="Times New Roman" w:cs="Times New Roman"/>
                <w:bCs/>
                <w:color w:val="000000"/>
                <w:sz w:val="24"/>
              </w:rPr>
            </w:pPr>
            <w:r w:rsidRPr="00AC72ED">
              <w:rPr>
                <w:rFonts w:ascii="Times New Roman" w:hAnsi="Times New Roman" w:cs="Times New Roman"/>
                <w:sz w:val="24"/>
              </w:rPr>
              <w:lastRenderedPageBreak/>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lastRenderedPageBreak/>
              <w:t>Эстетическое</w:t>
            </w:r>
          </w:p>
        </w:tc>
        <w:tc>
          <w:tcPr>
            <w:tcW w:w="4365" w:type="pct"/>
          </w:tcPr>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bCs/>
                <w:color w:val="000000"/>
                <w:sz w:val="24"/>
              </w:rPr>
              <w:t xml:space="preserve">Проявляющий </w:t>
            </w:r>
            <w:r w:rsidRPr="00BD583B">
              <w:rPr>
                <w:rFonts w:ascii="Times New Roman" w:hAnsi="Times New Roman" w:cs="Times New Roman"/>
                <w:color w:val="000000"/>
                <w:w w:val="0"/>
                <w:sz w:val="24"/>
              </w:rPr>
              <w:t>восприимчивость к разным видам искусства, понимание его эмоционального воздействия, влияния на душевное состояние и поведение людей.</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Знающий и уважающий художественное творчество своего и других народов, понимающий его значение в культуре.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Сознающий</w:t>
            </w:r>
            <w:proofErr w:type="gramEnd"/>
            <w:r w:rsidRPr="00BD583B">
              <w:rPr>
                <w:rFonts w:ascii="Times New Roman" w:hAnsi="Times New Roman" w:cs="Times New Roman"/>
                <w:color w:val="000000"/>
                <w:w w:val="0"/>
                <w:sz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Выражающий</w:t>
            </w:r>
            <w:proofErr w:type="gramEnd"/>
            <w:r w:rsidRPr="00BD583B">
              <w:rPr>
                <w:rFonts w:ascii="Times New Roman" w:hAnsi="Times New Roman" w:cs="Times New Roman"/>
                <w:color w:val="000000"/>
                <w:w w:val="0"/>
                <w:sz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Ориентированный</w:t>
            </w:r>
            <w:proofErr w:type="gramEnd"/>
            <w:r w:rsidRPr="00BD583B">
              <w:rPr>
                <w:rFonts w:ascii="Times New Roman" w:hAnsi="Times New Roman" w:cs="Times New Roman"/>
                <w:color w:val="000000"/>
                <w:w w:val="0"/>
                <w:sz w:val="24"/>
              </w:rPr>
              <w:t xml:space="preserve"> на самовыражение в разных видах искусства, художественном творчестве.</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 xml:space="preserve">Физическое </w:t>
            </w:r>
          </w:p>
        </w:tc>
        <w:tc>
          <w:tcPr>
            <w:tcW w:w="4365" w:type="pct"/>
          </w:tcPr>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Понимающий</w:t>
            </w:r>
            <w:proofErr w:type="gramEnd"/>
            <w:r w:rsidRPr="00BD583B">
              <w:rPr>
                <w:rFonts w:ascii="Times New Roman" w:hAnsi="Times New Roman" w:cs="Times New Roman"/>
                <w:bCs/>
                <w:color w:val="000000"/>
                <w:sz w:val="24"/>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bCs/>
                <w:color w:val="000000"/>
                <w:sz w:val="24"/>
              </w:rPr>
              <w:t xml:space="preserve">Выражающий установку на </w:t>
            </w:r>
            <w:r w:rsidRPr="00BD583B">
              <w:rPr>
                <w:rFonts w:ascii="Times New Roman" w:hAnsi="Times New Roman" w:cs="Times New Roman"/>
                <w:color w:val="000000"/>
                <w:w w:val="0"/>
                <w:sz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w:t>
            </w:r>
            <w:r w:rsidRPr="00BD583B">
              <w:rPr>
                <w:rFonts w:ascii="Times New Roman" w:hAnsi="Times New Roman" w:cs="Times New Roman"/>
                <w:bCs/>
                <w:color w:val="000000"/>
                <w:sz w:val="24"/>
              </w:rPr>
              <w:t>роявляющий</w:t>
            </w:r>
            <w:proofErr w:type="gramEnd"/>
            <w:r w:rsidRPr="00BD583B">
              <w:rPr>
                <w:rFonts w:ascii="Times New Roman" w:hAnsi="Times New Roman" w:cs="Times New Roman"/>
                <w:bCs/>
                <w:color w:val="000000"/>
                <w:sz w:val="24"/>
              </w:rPr>
              <w:t xml:space="preserve"> понимание</w:t>
            </w:r>
            <w:r w:rsidRPr="00BD583B">
              <w:rPr>
                <w:rFonts w:ascii="Times New Roman" w:hAnsi="Times New Roman" w:cs="Times New Roman"/>
                <w:color w:val="000000"/>
                <w:w w:val="0"/>
                <w:sz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 xml:space="preserve">Знающий и соблюдающий правила безопасности, в том числе безопасного поведения </w:t>
            </w:r>
            <w:proofErr w:type="gramStart"/>
            <w:r w:rsidRPr="00BD583B">
              <w:rPr>
                <w:rFonts w:ascii="Times New Roman" w:hAnsi="Times New Roman" w:cs="Times New Roman"/>
                <w:color w:val="000000"/>
                <w:w w:val="0"/>
                <w:sz w:val="24"/>
              </w:rPr>
              <w:t>в</w:t>
            </w:r>
            <w:proofErr w:type="gramEnd"/>
            <w:r w:rsidRPr="00BD583B">
              <w:rPr>
                <w:rFonts w:ascii="Times New Roman" w:hAnsi="Times New Roman" w:cs="Times New Roman"/>
                <w:color w:val="000000"/>
                <w:w w:val="0"/>
                <w:sz w:val="24"/>
              </w:rPr>
              <w:t xml:space="preserve"> информационной, интернет-среде.</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Умеющий</w:t>
            </w:r>
            <w:proofErr w:type="gramEnd"/>
            <w:r w:rsidRPr="00BD583B">
              <w:rPr>
                <w:rFonts w:ascii="Times New Roman" w:hAnsi="Times New Roman" w:cs="Times New Roman"/>
                <w:color w:val="000000"/>
                <w:w w:val="0"/>
                <w:sz w:val="24"/>
              </w:rPr>
              <w:t xml:space="preserve"> осознавать эмоциональное состояние свое и других, стремящийся управлять собственным эмоциональным состоянием.</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color w:val="000000"/>
                <w:w w:val="0"/>
                <w:sz w:val="24"/>
              </w:rPr>
              <w:t>Обладающий</w:t>
            </w:r>
            <w:proofErr w:type="gramEnd"/>
            <w:r w:rsidRPr="00BD583B">
              <w:rPr>
                <w:rFonts w:ascii="Times New Roman" w:hAnsi="Times New Roman" w:cs="Times New Roman"/>
                <w:color w:val="000000"/>
                <w:w w:val="0"/>
                <w:sz w:val="24"/>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lastRenderedPageBreak/>
              <w:t>Трудовое</w:t>
            </w:r>
          </w:p>
        </w:tc>
        <w:tc>
          <w:tcPr>
            <w:tcW w:w="4365" w:type="pct"/>
          </w:tcPr>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Уважающий труд, результаты трудовой деятельности своей и других людей.</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bCs/>
                <w:color w:val="000000"/>
                <w:sz w:val="24"/>
              </w:rPr>
              <w:t xml:space="preserve">Выражающий </w:t>
            </w:r>
            <w:r w:rsidRPr="00BD583B">
              <w:rPr>
                <w:rFonts w:ascii="Times New Roman" w:hAnsi="Times New Roman" w:cs="Times New Roman"/>
                <w:color w:val="000000"/>
                <w:w w:val="0"/>
                <w:sz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Проявляющий интерес к практическому изучению профессий и труда различного рода на основе изучаемых предметных знаний.</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Сознающий</w:t>
            </w:r>
            <w:proofErr w:type="gramEnd"/>
            <w:r w:rsidRPr="00BD583B">
              <w:rPr>
                <w:rFonts w:ascii="Times New Roman" w:hAnsi="Times New Roman" w:cs="Times New Roman"/>
                <w:color w:val="000000"/>
                <w:w w:val="0"/>
                <w:sz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Понимающий</w:t>
            </w:r>
            <w:proofErr w:type="gramEnd"/>
            <w:r w:rsidRPr="00BD583B">
              <w:rPr>
                <w:rFonts w:ascii="Times New Roman" w:hAnsi="Times New Roman" w:cs="Times New Roman"/>
                <w:color w:val="000000"/>
                <w:w w:val="0"/>
                <w:sz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Понимающий</w:t>
            </w:r>
            <w:proofErr w:type="gramEnd"/>
            <w:r w:rsidRPr="00BD583B">
              <w:rPr>
                <w:rFonts w:ascii="Times New Roman" w:hAnsi="Times New Roman" w:cs="Times New Roman"/>
                <w:color w:val="000000"/>
                <w:w w:val="0"/>
                <w:sz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Экологическое</w:t>
            </w:r>
          </w:p>
        </w:tc>
        <w:tc>
          <w:tcPr>
            <w:tcW w:w="4365" w:type="pct"/>
          </w:tcPr>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bCs/>
                <w:color w:val="000000"/>
                <w:sz w:val="24"/>
              </w:rPr>
              <w:t>О</w:t>
            </w:r>
            <w:r w:rsidRPr="00BD583B">
              <w:rPr>
                <w:rFonts w:ascii="Times New Roman" w:hAnsi="Times New Roman" w:cs="Times New Roman"/>
                <w:color w:val="000000"/>
                <w:w w:val="0"/>
                <w:sz w:val="24"/>
              </w:rPr>
              <w:t>риентированный</w:t>
            </w:r>
            <w:proofErr w:type="gramEnd"/>
            <w:r w:rsidRPr="00BD583B">
              <w:rPr>
                <w:rFonts w:ascii="Times New Roman" w:hAnsi="Times New Roman" w:cs="Times New Roman"/>
                <w:color w:val="000000"/>
                <w:w w:val="0"/>
                <w:sz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Понимающий глобальный характер экологических проблем, путей их решения, значение экологической культуры в современном мире.</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Выражающий неприятие действий, приносящих вред природе, окружающей среде.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Сознающий</w:t>
            </w:r>
            <w:proofErr w:type="gramEnd"/>
            <w:r w:rsidRPr="00BD583B">
              <w:rPr>
                <w:rFonts w:ascii="Times New Roman" w:hAnsi="Times New Roman" w:cs="Times New Roman"/>
                <w:color w:val="000000"/>
                <w:w w:val="0"/>
                <w:sz w:val="24"/>
              </w:rPr>
              <w:t xml:space="preserve"> свою роль и ответственность как гражданина и потребителя в условиях взаимосвязи природной, технологической и социальной сред.</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Выражающий</w:t>
            </w:r>
            <w:proofErr w:type="gramEnd"/>
            <w:r w:rsidRPr="00BD583B">
              <w:rPr>
                <w:rFonts w:ascii="Times New Roman" w:hAnsi="Times New Roman" w:cs="Times New Roman"/>
                <w:color w:val="000000"/>
                <w:w w:val="0"/>
                <w:sz w:val="24"/>
              </w:rPr>
              <w:t xml:space="preserve"> готовность к участию в практической деятельности экологической, природоохранной направленности.</w:t>
            </w:r>
          </w:p>
        </w:tc>
      </w:tr>
      <w:tr w:rsidR="00733197" w:rsidRPr="00D91493" w:rsidTr="00733197">
        <w:trPr>
          <w:trHeight w:val="85"/>
        </w:trPr>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 xml:space="preserve">Познавательное </w:t>
            </w:r>
          </w:p>
          <w:p w:rsidR="00733197" w:rsidRPr="00BD583B" w:rsidRDefault="00733197" w:rsidP="00BD583B">
            <w:pPr>
              <w:tabs>
                <w:tab w:val="left" w:pos="851"/>
              </w:tabs>
              <w:spacing w:after="0" w:line="360" w:lineRule="auto"/>
              <w:rPr>
                <w:rFonts w:ascii="Times New Roman" w:hAnsi="Times New Roman" w:cs="Times New Roman"/>
                <w:bCs/>
                <w:color w:val="000000"/>
                <w:sz w:val="24"/>
              </w:rPr>
            </w:pPr>
          </w:p>
        </w:tc>
        <w:tc>
          <w:tcPr>
            <w:tcW w:w="4365" w:type="pct"/>
          </w:tcPr>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Выражающий</w:t>
            </w:r>
            <w:proofErr w:type="gramEnd"/>
            <w:r w:rsidRPr="00BD583B">
              <w:rPr>
                <w:rFonts w:ascii="Times New Roman" w:hAnsi="Times New Roman" w:cs="Times New Roman"/>
                <w:bCs/>
                <w:color w:val="000000"/>
                <w:sz w:val="24"/>
              </w:rPr>
              <w:t xml:space="preserve"> познавательные интересы в разных предметных областях с учетом индивидуальных способностей, достижений.</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bCs/>
                <w:color w:val="000000"/>
                <w:sz w:val="24"/>
              </w:rPr>
              <w:t>О</w:t>
            </w:r>
            <w:r w:rsidRPr="00BD583B">
              <w:rPr>
                <w:rFonts w:ascii="Times New Roman" w:hAnsi="Times New Roman" w:cs="Times New Roman"/>
                <w:color w:val="000000"/>
                <w:w w:val="0"/>
                <w:sz w:val="24"/>
              </w:rPr>
              <w:t>риентированный</w:t>
            </w:r>
            <w:proofErr w:type="gramEnd"/>
            <w:r w:rsidRPr="00BD583B">
              <w:rPr>
                <w:rFonts w:ascii="Times New Roman" w:hAnsi="Times New Roman" w:cs="Times New Roman"/>
                <w:color w:val="000000"/>
                <w:w w:val="0"/>
                <w:sz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Развивающий</w:t>
            </w:r>
            <w:proofErr w:type="gramEnd"/>
            <w:r w:rsidRPr="00BD583B">
              <w:rPr>
                <w:rFonts w:ascii="Times New Roman" w:hAnsi="Times New Roman" w:cs="Times New Roman"/>
                <w:color w:val="000000"/>
                <w:w w:val="0"/>
                <w:sz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color w:val="000000"/>
                <w:w w:val="0"/>
                <w:sz w:val="24"/>
              </w:rPr>
              <w:lastRenderedPageBreak/>
              <w:t>Демонстрирующий</w:t>
            </w:r>
            <w:proofErr w:type="gramEnd"/>
            <w:r w:rsidRPr="00BD583B">
              <w:rPr>
                <w:rFonts w:ascii="Times New Roman" w:hAnsi="Times New Roman" w:cs="Times New Roman"/>
                <w:color w:val="000000"/>
                <w:w w:val="0"/>
                <w:sz w:val="24"/>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733197" w:rsidRDefault="00733197" w:rsidP="00733197">
      <w:pPr>
        <w:rPr>
          <w:b/>
          <w:sz w:val="24"/>
          <w:szCs w:val="24"/>
        </w:rPr>
      </w:pPr>
    </w:p>
    <w:p w:rsidR="00733197" w:rsidRPr="00BD583B" w:rsidRDefault="00733197" w:rsidP="00BD583B">
      <w:pPr>
        <w:spacing w:after="0" w:line="360" w:lineRule="auto"/>
        <w:ind w:left="708" w:firstLine="708"/>
        <w:jc w:val="center"/>
        <w:rPr>
          <w:rFonts w:ascii="Times New Roman" w:hAnsi="Times New Roman" w:cs="Times New Roman"/>
          <w:b/>
          <w:i/>
          <w:sz w:val="24"/>
          <w:szCs w:val="24"/>
        </w:rPr>
      </w:pPr>
      <w:r w:rsidRPr="00BD583B">
        <w:rPr>
          <w:rFonts w:ascii="Times New Roman" w:hAnsi="Times New Roman" w:cs="Times New Roman"/>
          <w:b/>
          <w:sz w:val="24"/>
          <w:szCs w:val="24"/>
        </w:rPr>
        <w:t>1.4.3. Целевые ориентиры результатов воспитания на уровне</w:t>
      </w:r>
      <w:r w:rsidRPr="00BD583B">
        <w:rPr>
          <w:rFonts w:ascii="Times New Roman" w:hAnsi="Times New Roman" w:cs="Times New Roman"/>
          <w:sz w:val="24"/>
          <w:szCs w:val="24"/>
        </w:rPr>
        <w:t xml:space="preserve"> </w:t>
      </w:r>
      <w:r w:rsidRPr="00BD583B">
        <w:rPr>
          <w:rFonts w:ascii="Times New Roman" w:hAnsi="Times New Roman" w:cs="Times New Roman"/>
          <w:b/>
          <w:i/>
          <w:sz w:val="24"/>
          <w:szCs w:val="24"/>
        </w:rPr>
        <w:t>среднего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413"/>
      </w:tblGrid>
      <w:tr w:rsidR="00733197" w:rsidRPr="00BD583B" w:rsidTr="00733197">
        <w:tc>
          <w:tcPr>
            <w:tcW w:w="635" w:type="pct"/>
          </w:tcPr>
          <w:p w:rsidR="00733197" w:rsidRPr="00BD583B" w:rsidRDefault="00733197" w:rsidP="00BD583B">
            <w:pPr>
              <w:tabs>
                <w:tab w:val="left" w:pos="851"/>
              </w:tabs>
              <w:spacing w:after="0" w:line="360" w:lineRule="auto"/>
              <w:jc w:val="center"/>
              <w:rPr>
                <w:rFonts w:ascii="Times New Roman" w:hAnsi="Times New Roman" w:cs="Times New Roman"/>
                <w:color w:val="000000"/>
                <w:w w:val="0"/>
                <w:sz w:val="24"/>
              </w:rPr>
            </w:pPr>
            <w:r w:rsidRPr="00BD583B">
              <w:rPr>
                <w:rFonts w:ascii="Times New Roman" w:hAnsi="Times New Roman" w:cs="Times New Roman"/>
                <w:b/>
                <w:bCs/>
                <w:color w:val="000000"/>
                <w:sz w:val="24"/>
              </w:rPr>
              <w:t>Направления</w:t>
            </w:r>
          </w:p>
        </w:tc>
        <w:tc>
          <w:tcPr>
            <w:tcW w:w="4365" w:type="pct"/>
          </w:tcPr>
          <w:p w:rsidR="00733197" w:rsidRPr="00BD583B" w:rsidRDefault="00733197" w:rsidP="00BD583B">
            <w:pPr>
              <w:tabs>
                <w:tab w:val="left" w:pos="851"/>
              </w:tabs>
              <w:spacing w:after="0" w:line="360" w:lineRule="auto"/>
              <w:jc w:val="center"/>
              <w:rPr>
                <w:rFonts w:ascii="Times New Roman" w:hAnsi="Times New Roman" w:cs="Times New Roman"/>
                <w:color w:val="000000"/>
                <w:w w:val="0"/>
                <w:sz w:val="24"/>
              </w:rPr>
            </w:pPr>
            <w:r w:rsidRPr="00BD583B">
              <w:rPr>
                <w:rFonts w:ascii="Times New Roman" w:hAnsi="Times New Roman" w:cs="Times New Roman"/>
                <w:b/>
                <w:bCs/>
                <w:color w:val="000000"/>
                <w:sz w:val="24"/>
              </w:rPr>
              <w:t>Характеристики (показатели)</w:t>
            </w:r>
          </w:p>
        </w:tc>
      </w:tr>
      <w:tr w:rsidR="00733197" w:rsidRPr="00BD583B"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color w:val="000000"/>
                <w:w w:val="0"/>
                <w:sz w:val="24"/>
              </w:rPr>
            </w:pPr>
            <w:r w:rsidRPr="00BD583B">
              <w:rPr>
                <w:rFonts w:ascii="Times New Roman" w:hAnsi="Times New Roman" w:cs="Times New Roman"/>
                <w:bCs/>
                <w:color w:val="000000"/>
                <w:sz w:val="24"/>
              </w:rPr>
              <w:t>Гражданское</w:t>
            </w:r>
          </w:p>
        </w:tc>
        <w:tc>
          <w:tcPr>
            <w:tcW w:w="4365" w:type="pct"/>
          </w:tcPr>
          <w:p w:rsidR="00733197" w:rsidRPr="00BD583B" w:rsidRDefault="00733197" w:rsidP="00BD583B">
            <w:pPr>
              <w:tabs>
                <w:tab w:val="left" w:pos="993"/>
              </w:tabs>
              <w:spacing w:after="0" w:line="360" w:lineRule="auto"/>
              <w:rPr>
                <w:rFonts w:ascii="Times New Roman" w:hAnsi="Times New Roman" w:cs="Times New Roman"/>
                <w:color w:val="000000"/>
                <w:w w:val="0"/>
                <w:sz w:val="24"/>
              </w:rPr>
            </w:pPr>
            <w:r w:rsidRPr="00BD583B">
              <w:rPr>
                <w:rFonts w:ascii="Times New Roman" w:hAnsi="Times New Roman" w:cs="Times New Roman"/>
                <w:color w:val="000000"/>
                <w:w w:val="0"/>
                <w:sz w:val="24"/>
              </w:rPr>
              <w:t xml:space="preserve">Осознанно </w:t>
            </w:r>
            <w:proofErr w:type="gramStart"/>
            <w:r w:rsidRPr="00BD583B">
              <w:rPr>
                <w:rFonts w:ascii="Times New Roman" w:hAnsi="Times New Roman" w:cs="Times New Roman"/>
                <w:color w:val="000000"/>
                <w:w w:val="0"/>
                <w:sz w:val="24"/>
              </w:rPr>
              <w:t>выражающий</w:t>
            </w:r>
            <w:proofErr w:type="gramEnd"/>
            <w:r w:rsidRPr="00BD583B">
              <w:rPr>
                <w:rFonts w:ascii="Times New Roman" w:hAnsi="Times New Roman" w:cs="Times New Roman"/>
                <w:color w:val="000000"/>
                <w:w w:val="0"/>
                <w:sz w:val="24"/>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733197" w:rsidRPr="00BD583B" w:rsidRDefault="00733197" w:rsidP="00BD583B">
            <w:pPr>
              <w:shd w:val="clear" w:color="auto" w:fill="FFFFFF"/>
              <w:spacing w:after="0" w:line="360" w:lineRule="auto"/>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Сознающий</w:t>
            </w:r>
            <w:proofErr w:type="gramEnd"/>
            <w:r w:rsidRPr="00BD583B">
              <w:rPr>
                <w:rFonts w:ascii="Times New Roman" w:hAnsi="Times New Roman" w:cs="Times New Roman"/>
                <w:color w:val="000000"/>
                <w:w w:val="0"/>
                <w:sz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733197" w:rsidRPr="00BD583B" w:rsidRDefault="00733197" w:rsidP="00BD583B">
            <w:pPr>
              <w:shd w:val="clear" w:color="auto" w:fill="FFFFFF"/>
              <w:spacing w:after="0" w:line="360" w:lineRule="auto"/>
              <w:rPr>
                <w:rFonts w:ascii="Times New Roman" w:hAnsi="Times New Roman" w:cs="Times New Roman"/>
                <w:color w:val="000000"/>
                <w:w w:val="0"/>
                <w:sz w:val="24"/>
              </w:rPr>
            </w:pPr>
            <w:r w:rsidRPr="00BD583B">
              <w:rPr>
                <w:rFonts w:ascii="Times New Roman" w:hAnsi="Times New Roman" w:cs="Times New Roman"/>
                <w:color w:val="000000"/>
                <w:w w:val="0"/>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733197" w:rsidRPr="00BD583B" w:rsidRDefault="00733197" w:rsidP="00BD583B">
            <w:pPr>
              <w:shd w:val="clear" w:color="auto" w:fill="FFFFFF"/>
              <w:spacing w:after="0" w:line="360" w:lineRule="auto"/>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Ориентированный</w:t>
            </w:r>
            <w:proofErr w:type="gramEnd"/>
            <w:r w:rsidRPr="00BD583B">
              <w:rPr>
                <w:rFonts w:ascii="Times New Roman" w:hAnsi="Times New Roman" w:cs="Times New Roman"/>
                <w:color w:val="000000"/>
                <w:w w:val="0"/>
                <w:sz w:val="24"/>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733197" w:rsidRPr="00BD583B" w:rsidRDefault="00733197" w:rsidP="00BD583B">
            <w:pPr>
              <w:shd w:val="clear" w:color="auto" w:fill="FFFFFF"/>
              <w:spacing w:after="0" w:line="360" w:lineRule="auto"/>
              <w:rPr>
                <w:rFonts w:ascii="Times New Roman" w:hAnsi="Times New Roman" w:cs="Times New Roman"/>
                <w:color w:val="000000"/>
                <w:w w:val="0"/>
                <w:sz w:val="24"/>
              </w:rPr>
            </w:pPr>
            <w:r w:rsidRPr="00BD583B">
              <w:rPr>
                <w:rFonts w:ascii="Times New Roman" w:hAnsi="Times New Roman" w:cs="Times New Roman"/>
                <w:color w:val="000000"/>
                <w:w w:val="0"/>
                <w:sz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733197" w:rsidRPr="00BD583B" w:rsidRDefault="00733197" w:rsidP="00BD583B">
            <w:pPr>
              <w:shd w:val="clear" w:color="auto" w:fill="FFFFFF"/>
              <w:spacing w:after="0" w:line="360" w:lineRule="auto"/>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733197" w:rsidRPr="00BD583B"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Патриотическое</w:t>
            </w:r>
          </w:p>
        </w:tc>
        <w:tc>
          <w:tcPr>
            <w:tcW w:w="4365" w:type="pct"/>
          </w:tcPr>
          <w:p w:rsidR="00733197" w:rsidRPr="00BD583B" w:rsidRDefault="00733197" w:rsidP="00BD583B">
            <w:pPr>
              <w:tabs>
                <w:tab w:val="left" w:pos="993"/>
              </w:tabs>
              <w:spacing w:after="0" w:line="360" w:lineRule="auto"/>
              <w:rPr>
                <w:rFonts w:ascii="Times New Roman" w:hAnsi="Times New Roman" w:cs="Times New Roman"/>
                <w:color w:val="000000"/>
                <w:w w:val="0"/>
                <w:sz w:val="24"/>
              </w:rPr>
            </w:pPr>
            <w:r w:rsidRPr="00BD583B">
              <w:rPr>
                <w:rFonts w:ascii="Times New Roman" w:hAnsi="Times New Roman" w:cs="Times New Roman"/>
                <w:color w:val="000000"/>
                <w:w w:val="0"/>
                <w:sz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733197" w:rsidRPr="00BD583B" w:rsidRDefault="00733197" w:rsidP="00BD583B">
            <w:pPr>
              <w:tabs>
                <w:tab w:val="left" w:pos="993"/>
              </w:tabs>
              <w:spacing w:after="0" w:line="360" w:lineRule="auto"/>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Сознающий</w:t>
            </w:r>
            <w:proofErr w:type="gramEnd"/>
            <w:r w:rsidRPr="00BD583B">
              <w:rPr>
                <w:rFonts w:ascii="Times New Roman" w:hAnsi="Times New Roman" w:cs="Times New Roman"/>
                <w:color w:val="000000"/>
                <w:w w:val="0"/>
                <w:sz w:val="24"/>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733197" w:rsidRPr="00BD583B" w:rsidRDefault="00733197" w:rsidP="00BD583B">
            <w:pPr>
              <w:tabs>
                <w:tab w:val="left" w:pos="993"/>
              </w:tabs>
              <w:spacing w:after="0" w:line="360" w:lineRule="auto"/>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Проявляющий</w:t>
            </w:r>
            <w:proofErr w:type="gramEnd"/>
            <w:r w:rsidRPr="00BD583B">
              <w:rPr>
                <w:rFonts w:ascii="Times New Roman" w:hAnsi="Times New Roman" w:cs="Times New Roman"/>
                <w:color w:val="000000"/>
                <w:w w:val="0"/>
                <w:sz w:val="24"/>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733197" w:rsidRPr="00BD583B" w:rsidRDefault="00733197" w:rsidP="00BD583B">
            <w:pPr>
              <w:tabs>
                <w:tab w:val="left" w:pos="993"/>
              </w:tabs>
              <w:spacing w:after="0" w:line="360" w:lineRule="auto"/>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lastRenderedPageBreak/>
              <w:t>Проявляющий</w:t>
            </w:r>
            <w:proofErr w:type="gramEnd"/>
            <w:r w:rsidRPr="00BD583B">
              <w:rPr>
                <w:rFonts w:ascii="Times New Roman" w:hAnsi="Times New Roman" w:cs="Times New Roman"/>
                <w:color w:val="000000"/>
                <w:w w:val="0"/>
                <w:sz w:val="24"/>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lastRenderedPageBreak/>
              <w:t>Духовно-нравственное</w:t>
            </w:r>
          </w:p>
        </w:tc>
        <w:tc>
          <w:tcPr>
            <w:tcW w:w="4365" w:type="pct"/>
          </w:tcPr>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Проявляющий</w:t>
            </w:r>
            <w:proofErr w:type="gramEnd"/>
            <w:r w:rsidRPr="00BD583B">
              <w:rPr>
                <w:rFonts w:ascii="Times New Roman" w:hAnsi="Times New Roman" w:cs="Times New Roman"/>
                <w:bCs/>
                <w:color w:val="000000"/>
                <w:sz w:val="24"/>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Сознающий</w:t>
            </w:r>
            <w:proofErr w:type="gramEnd"/>
            <w:r w:rsidRPr="00BD583B">
              <w:rPr>
                <w:rFonts w:ascii="Times New Roman" w:hAnsi="Times New Roman" w:cs="Times New Roman"/>
                <w:bCs/>
                <w:color w:val="000000"/>
                <w:sz w:val="24"/>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Демонстрирующий</w:t>
            </w:r>
            <w:proofErr w:type="gramEnd"/>
            <w:r w:rsidRPr="00BD583B">
              <w:rPr>
                <w:rFonts w:ascii="Times New Roman" w:hAnsi="Times New Roman" w:cs="Times New Roman"/>
                <w:bCs/>
                <w:color w:val="000000"/>
                <w:sz w:val="24"/>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Понимающий</w:t>
            </w:r>
            <w:proofErr w:type="gramEnd"/>
            <w:r w:rsidRPr="00BD583B">
              <w:rPr>
                <w:rFonts w:ascii="Times New Roman" w:hAnsi="Times New Roman" w:cs="Times New Roman"/>
                <w:bCs/>
                <w:color w:val="000000"/>
                <w:sz w:val="24"/>
              </w:rPr>
              <w:t xml:space="preserve"> и деятельно выражающий ценность межрелигиозного, межнационального согласия людей, граждан, народов в России.</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Ориентированный</w:t>
            </w:r>
            <w:proofErr w:type="gramEnd"/>
            <w:r w:rsidRPr="00BD583B">
              <w:rPr>
                <w:rFonts w:ascii="Times New Roman" w:hAnsi="Times New Roman" w:cs="Times New Roman"/>
                <w:bCs/>
                <w:color w:val="000000"/>
                <w:sz w:val="24"/>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733197" w:rsidRPr="00BD583B" w:rsidRDefault="00733197" w:rsidP="00BD583B">
            <w:pPr>
              <w:spacing w:after="0" w:line="360" w:lineRule="auto"/>
              <w:jc w:val="both"/>
              <w:rPr>
                <w:rFonts w:ascii="Times New Roman" w:hAnsi="Times New Roman" w:cs="Times New Roman"/>
                <w:sz w:val="24"/>
              </w:rPr>
            </w:pPr>
            <w:r w:rsidRPr="00BD583B">
              <w:rPr>
                <w:rFonts w:ascii="Times New Roman" w:hAnsi="Times New Roman" w:cs="Times New Roman"/>
                <w:sz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sz w:val="24"/>
              </w:rPr>
              <w:t>Демонстрирующий устойчивый интерес к чтению как средству познания отечественной и мировой культуры.</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Эстетическое</w:t>
            </w:r>
          </w:p>
        </w:tc>
        <w:tc>
          <w:tcPr>
            <w:tcW w:w="4365" w:type="pct"/>
          </w:tcPr>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 xml:space="preserve">Знающий и уважающий художественное творчество своего народа, других народов, понимающий его значение в культуре. </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К</w:t>
            </w:r>
            <w:r w:rsidRPr="00BD583B">
              <w:rPr>
                <w:rFonts w:ascii="Times New Roman" w:hAnsi="Times New Roman" w:cs="Times New Roman"/>
                <w:bCs/>
                <w:color w:val="000000"/>
                <w:sz w:val="24"/>
              </w:rPr>
              <w:t xml:space="preserve">ритически оценивающий и деятельно проявляющий </w:t>
            </w:r>
            <w:r w:rsidRPr="00BD583B">
              <w:rPr>
                <w:rFonts w:ascii="Times New Roman" w:hAnsi="Times New Roman" w:cs="Times New Roman"/>
                <w:color w:val="000000"/>
                <w:w w:val="0"/>
                <w:sz w:val="24"/>
              </w:rPr>
              <w:t>понимание эмоционального воздействия искусства, его влияния на душевное состояние и поведение людей.</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 xml:space="preserve">Сознающий и </w:t>
            </w:r>
            <w:r w:rsidRPr="00BD583B">
              <w:rPr>
                <w:rFonts w:ascii="Times New Roman" w:hAnsi="Times New Roman" w:cs="Times New Roman"/>
                <w:bCs/>
                <w:color w:val="000000"/>
                <w:sz w:val="24"/>
              </w:rPr>
              <w:t>деятельно проявляющий</w:t>
            </w:r>
            <w:r w:rsidRPr="00BD583B">
              <w:rPr>
                <w:rFonts w:ascii="Times New Roman" w:hAnsi="Times New Roman" w:cs="Times New Roman"/>
                <w:color w:val="000000"/>
                <w:w w:val="0"/>
                <w:sz w:val="24"/>
              </w:rPr>
              <w:t xml:space="preserve"> понимание художественной культуры как средства коммуникации и самовыражения в </w:t>
            </w:r>
            <w:r w:rsidRPr="00BD583B">
              <w:rPr>
                <w:rFonts w:ascii="Times New Roman" w:hAnsi="Times New Roman" w:cs="Times New Roman"/>
                <w:color w:val="000000"/>
                <w:w w:val="0"/>
                <w:sz w:val="24"/>
              </w:rPr>
              <w:lastRenderedPageBreak/>
              <w:t>современном обществе, значение нравственных норм, ценностей, традиций в искусстве.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Ориентированный</w:t>
            </w:r>
            <w:proofErr w:type="gramEnd"/>
            <w:r w:rsidRPr="00BD583B">
              <w:rPr>
                <w:rFonts w:ascii="Times New Roman" w:hAnsi="Times New Roman" w:cs="Times New Roman"/>
                <w:color w:val="000000"/>
                <w:w w:val="0"/>
                <w:sz w:val="24"/>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Выражающий</w:t>
            </w:r>
            <w:proofErr w:type="gramEnd"/>
            <w:r w:rsidRPr="00BD583B">
              <w:rPr>
                <w:rFonts w:ascii="Times New Roman" w:hAnsi="Times New Roman" w:cs="Times New Roman"/>
                <w:color w:val="000000"/>
                <w:w w:val="0"/>
                <w:sz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lastRenderedPageBreak/>
              <w:t xml:space="preserve">Физическое </w:t>
            </w:r>
          </w:p>
        </w:tc>
        <w:tc>
          <w:tcPr>
            <w:tcW w:w="4365" w:type="pct"/>
          </w:tcPr>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Понимающий</w:t>
            </w:r>
            <w:proofErr w:type="gramEnd"/>
            <w:r w:rsidRPr="00BD583B">
              <w:rPr>
                <w:rFonts w:ascii="Times New Roman" w:hAnsi="Times New Roman" w:cs="Times New Roman"/>
                <w:bCs/>
                <w:color w:val="000000"/>
                <w:sz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 xml:space="preserve">Выражающий на практике установку на </w:t>
            </w:r>
            <w:r w:rsidRPr="00BD583B">
              <w:rPr>
                <w:rFonts w:ascii="Times New Roman" w:hAnsi="Times New Roman" w:cs="Times New Roman"/>
                <w:color w:val="000000"/>
                <w:w w:val="0"/>
                <w:sz w:val="24"/>
              </w:rPr>
              <w:t xml:space="preserve">здоровый образ жизни (здоровое питание, соблюдение гигиены, режим занятий и отдыха, физическая активность), стремление </w:t>
            </w:r>
            <w:r w:rsidRPr="00BD583B">
              <w:rPr>
                <w:rFonts w:ascii="Times New Roman" w:hAnsi="Times New Roman" w:cs="Times New Roman"/>
                <w:sz w:val="24"/>
              </w:rPr>
              <w:t xml:space="preserve">к физическому самосовершенствованию, </w:t>
            </w:r>
            <w:r w:rsidRPr="00BD583B">
              <w:rPr>
                <w:rFonts w:ascii="Times New Roman" w:hAnsi="Times New Roman" w:cs="Times New Roman"/>
                <w:color w:val="000000"/>
                <w:w w:val="0"/>
                <w:sz w:val="24"/>
              </w:rPr>
              <w:t>с</w:t>
            </w:r>
            <w:r w:rsidRPr="00BD583B">
              <w:rPr>
                <w:rFonts w:ascii="Times New Roman" w:hAnsi="Times New Roman" w:cs="Times New Roman"/>
                <w:sz w:val="24"/>
              </w:rPr>
              <w:t>облюдающий и пропагандирующий безопасный и здоровый образ жизни.</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bCs/>
                <w:color w:val="000000"/>
                <w:sz w:val="24"/>
              </w:rPr>
              <w:t>Проявляющий</w:t>
            </w:r>
            <w:proofErr w:type="gramEnd"/>
            <w:r w:rsidRPr="00BD583B">
              <w:rPr>
                <w:rFonts w:ascii="Times New Roman" w:hAnsi="Times New Roman" w:cs="Times New Roman"/>
                <w:bCs/>
                <w:color w:val="000000"/>
                <w:sz w:val="24"/>
              </w:rPr>
              <w:t xml:space="preserve"> сознательное и обоснованное неприятие </w:t>
            </w:r>
            <w:r w:rsidRPr="00BD583B">
              <w:rPr>
                <w:rFonts w:ascii="Times New Roman" w:hAnsi="Times New Roman" w:cs="Times New Roman"/>
                <w:color w:val="000000"/>
                <w:w w:val="0"/>
                <w:sz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Соблюдающий правила личной и общественной безопасности, в том числе безопасного поведения в информационной среде.</w:t>
            </w:r>
            <w:proofErr w:type="gramEnd"/>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Развивающий</w:t>
            </w:r>
            <w:proofErr w:type="gramEnd"/>
            <w:r w:rsidRPr="00BD583B">
              <w:rPr>
                <w:rFonts w:ascii="Times New Roman" w:hAnsi="Times New Roman" w:cs="Times New Roman"/>
                <w:color w:val="000000"/>
                <w:w w:val="0"/>
                <w:sz w:val="24"/>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color w:val="000000"/>
                <w:w w:val="0"/>
                <w:sz w:val="24"/>
              </w:rPr>
              <w:t>Демонстрирующий</w:t>
            </w:r>
            <w:proofErr w:type="gramEnd"/>
            <w:r w:rsidRPr="00BD583B">
              <w:rPr>
                <w:rFonts w:ascii="Times New Roman" w:hAnsi="Times New Roman" w:cs="Times New Roman"/>
                <w:color w:val="000000"/>
                <w:w w:val="0"/>
                <w:sz w:val="24"/>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Трудовое</w:t>
            </w:r>
          </w:p>
        </w:tc>
        <w:tc>
          <w:tcPr>
            <w:tcW w:w="4365" w:type="pct"/>
          </w:tcPr>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Проявляющий</w:t>
            </w:r>
            <w:proofErr w:type="gramEnd"/>
            <w:r w:rsidRPr="00BD583B">
              <w:rPr>
                <w:rFonts w:ascii="Times New Roman" w:hAnsi="Times New Roman" w:cs="Times New Roman"/>
                <w:color w:val="000000"/>
                <w:w w:val="0"/>
                <w:sz w:val="24"/>
              </w:rPr>
              <w:t xml:space="preserve"> сформированные навыки трудолюбия, готовность к честному труду.</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 xml:space="preserve">Участвующий практически в социально значимой трудовой деятельности разного вида в семье, школе, своей местности, в том </w:t>
            </w:r>
            <w:r w:rsidRPr="00BD583B">
              <w:rPr>
                <w:rFonts w:ascii="Times New Roman" w:hAnsi="Times New Roman" w:cs="Times New Roman"/>
                <w:color w:val="000000"/>
                <w:w w:val="0"/>
                <w:sz w:val="24"/>
              </w:rPr>
              <w:lastRenderedPageBreak/>
              <w:t>числе оплачиваемом труде в каникулярные периоды, с учетом соблюдения норм трудового законодательства.</w:t>
            </w:r>
          </w:p>
          <w:p w:rsidR="00733197" w:rsidRPr="00BD583B" w:rsidRDefault="00733197" w:rsidP="00BD583B">
            <w:pPr>
              <w:spacing w:after="0" w:line="360" w:lineRule="auto"/>
              <w:jc w:val="both"/>
              <w:rPr>
                <w:rFonts w:ascii="Times New Roman" w:hAnsi="Times New Roman" w:cs="Times New Roman"/>
                <w:sz w:val="24"/>
              </w:rPr>
            </w:pPr>
            <w:proofErr w:type="gramStart"/>
            <w:r w:rsidRPr="00BD583B">
              <w:rPr>
                <w:rFonts w:ascii="Times New Roman" w:hAnsi="Times New Roman" w:cs="Times New Roman"/>
                <w:sz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BD583B">
              <w:rPr>
                <w:rFonts w:ascii="Times New Roman" w:hAnsi="Times New Roman" w:cs="Times New Roman"/>
                <w:sz w:val="24"/>
              </w:rPr>
              <w:t>самозанятости</w:t>
            </w:r>
            <w:proofErr w:type="spellEnd"/>
            <w:r w:rsidRPr="00BD583B">
              <w:rPr>
                <w:rFonts w:ascii="Times New Roman" w:hAnsi="Times New Roman" w:cs="Times New Roman"/>
                <w:sz w:val="24"/>
              </w:rPr>
              <w:t xml:space="preserve"> или наемного труда.</w:t>
            </w:r>
            <w:proofErr w:type="gramEnd"/>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Выражающий</w:t>
            </w:r>
            <w:proofErr w:type="gramEnd"/>
            <w:r w:rsidRPr="00BD583B">
              <w:rPr>
                <w:rFonts w:ascii="Times New Roman" w:hAnsi="Times New Roman" w:cs="Times New Roman"/>
                <w:color w:val="000000"/>
                <w:w w:val="0"/>
                <w:sz w:val="24"/>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Понимающий</w:t>
            </w:r>
            <w:proofErr w:type="gramEnd"/>
            <w:r w:rsidRPr="00BD583B">
              <w:rPr>
                <w:rFonts w:ascii="Times New Roman" w:hAnsi="Times New Roman" w:cs="Times New Roman"/>
                <w:color w:val="000000"/>
                <w:w w:val="0"/>
                <w:sz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733197" w:rsidRPr="00D91493" w:rsidTr="00733197">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lastRenderedPageBreak/>
              <w:t>Экологическое</w:t>
            </w:r>
          </w:p>
        </w:tc>
        <w:tc>
          <w:tcPr>
            <w:tcW w:w="4365" w:type="pct"/>
          </w:tcPr>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Выражающий</w:t>
            </w:r>
            <w:proofErr w:type="gramEnd"/>
            <w:r w:rsidRPr="00BD583B">
              <w:rPr>
                <w:rFonts w:ascii="Times New Roman" w:hAnsi="Times New Roman" w:cs="Times New Roman"/>
                <w:bCs/>
                <w:color w:val="000000"/>
                <w:sz w:val="24"/>
              </w:rPr>
              <w:t xml:space="preserve"> и демонстрирующий </w:t>
            </w:r>
            <w:proofErr w:type="spellStart"/>
            <w:r w:rsidRPr="00BD583B">
              <w:rPr>
                <w:rFonts w:ascii="Times New Roman" w:hAnsi="Times New Roman" w:cs="Times New Roman"/>
                <w:bCs/>
                <w:color w:val="000000"/>
                <w:sz w:val="24"/>
              </w:rPr>
              <w:t>сформированность</w:t>
            </w:r>
            <w:proofErr w:type="spellEnd"/>
            <w:r w:rsidRPr="00BD583B">
              <w:rPr>
                <w:rFonts w:ascii="Times New Roman" w:hAnsi="Times New Roman" w:cs="Times New Roman"/>
                <w:bCs/>
                <w:color w:val="000000"/>
                <w:sz w:val="24"/>
              </w:rPr>
              <w:t xml:space="preserve"> экологической культуры на основе понимания влияния социально-экономических процессов на окружающую природную среду.</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Применяющий</w:t>
            </w:r>
            <w:proofErr w:type="gramEnd"/>
            <w:r w:rsidRPr="00BD583B">
              <w:rPr>
                <w:rFonts w:ascii="Times New Roman" w:hAnsi="Times New Roman" w:cs="Times New Roman"/>
                <w:color w:val="000000"/>
                <w:w w:val="0"/>
                <w:sz w:val="24"/>
              </w:rPr>
              <w:t xml:space="preserve"> знания социальных и естественных наук для решения задач по охране окружающей среды.</w:t>
            </w:r>
          </w:p>
          <w:p w:rsidR="00733197" w:rsidRPr="00BD583B" w:rsidRDefault="00733197" w:rsidP="00BD583B">
            <w:pPr>
              <w:spacing w:after="0" w:line="360" w:lineRule="auto"/>
              <w:jc w:val="both"/>
              <w:rPr>
                <w:rFonts w:ascii="Times New Roman" w:hAnsi="Times New Roman" w:cs="Times New Roman"/>
                <w:color w:val="000000"/>
                <w:w w:val="0"/>
                <w:sz w:val="24"/>
              </w:rPr>
            </w:pPr>
            <w:r w:rsidRPr="00BD583B">
              <w:rPr>
                <w:rFonts w:ascii="Times New Roman" w:hAnsi="Times New Roman" w:cs="Times New Roman"/>
                <w:color w:val="000000"/>
                <w:w w:val="0"/>
                <w:sz w:val="24"/>
              </w:rPr>
              <w:t>Выражающий деятельное неприятие действий, приносящих вред природе, окружающей среде.</w:t>
            </w:r>
          </w:p>
          <w:p w:rsidR="00733197" w:rsidRPr="00BD583B" w:rsidRDefault="00733197" w:rsidP="00BD583B">
            <w:pPr>
              <w:spacing w:after="0" w:line="360" w:lineRule="auto"/>
              <w:jc w:val="both"/>
              <w:rPr>
                <w:rFonts w:ascii="Times New Roman" w:hAnsi="Times New Roman" w:cs="Times New Roman"/>
                <w:color w:val="000000"/>
                <w:w w:val="0"/>
                <w:sz w:val="24"/>
              </w:rPr>
            </w:pPr>
            <w:proofErr w:type="gramStart"/>
            <w:r w:rsidRPr="00BD583B">
              <w:rPr>
                <w:rFonts w:ascii="Times New Roman" w:hAnsi="Times New Roman" w:cs="Times New Roman"/>
                <w:color w:val="000000"/>
                <w:w w:val="0"/>
                <w:sz w:val="24"/>
              </w:rPr>
              <w:t>Знающий</w:t>
            </w:r>
            <w:proofErr w:type="gramEnd"/>
            <w:r w:rsidRPr="00BD583B">
              <w:rPr>
                <w:rFonts w:ascii="Times New Roman" w:hAnsi="Times New Roman" w:cs="Times New Roman"/>
                <w:color w:val="000000"/>
                <w:w w:val="0"/>
                <w:sz w:val="24"/>
              </w:rPr>
              <w:t xml:space="preserve"> и применяющий умения разумного, бережливого природопользования в быту, в общественном пространстве.</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33197" w:rsidRPr="00D91493" w:rsidTr="00733197">
        <w:trPr>
          <w:trHeight w:val="85"/>
        </w:trPr>
        <w:tc>
          <w:tcPr>
            <w:tcW w:w="635" w:type="pct"/>
          </w:tcPr>
          <w:p w:rsidR="00733197" w:rsidRPr="00BD583B" w:rsidRDefault="00733197" w:rsidP="00BD583B">
            <w:pPr>
              <w:tabs>
                <w:tab w:val="left" w:pos="851"/>
              </w:tabs>
              <w:spacing w:after="0" w:line="360" w:lineRule="auto"/>
              <w:rPr>
                <w:rFonts w:ascii="Times New Roman" w:hAnsi="Times New Roman" w:cs="Times New Roman"/>
                <w:bCs/>
                <w:color w:val="000000"/>
                <w:sz w:val="24"/>
              </w:rPr>
            </w:pPr>
            <w:r w:rsidRPr="00BD583B">
              <w:rPr>
                <w:rFonts w:ascii="Times New Roman" w:hAnsi="Times New Roman" w:cs="Times New Roman"/>
                <w:bCs/>
                <w:color w:val="000000"/>
                <w:sz w:val="24"/>
              </w:rPr>
              <w:t xml:space="preserve">Познавательное </w:t>
            </w:r>
          </w:p>
        </w:tc>
        <w:tc>
          <w:tcPr>
            <w:tcW w:w="4365" w:type="pct"/>
          </w:tcPr>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 xml:space="preserve">Деятельно </w:t>
            </w:r>
            <w:proofErr w:type="gramStart"/>
            <w:r w:rsidRPr="00BD583B">
              <w:rPr>
                <w:rFonts w:ascii="Times New Roman" w:hAnsi="Times New Roman" w:cs="Times New Roman"/>
                <w:bCs/>
                <w:color w:val="000000"/>
                <w:sz w:val="24"/>
              </w:rPr>
              <w:t>выражающий</w:t>
            </w:r>
            <w:proofErr w:type="gramEnd"/>
            <w:r w:rsidRPr="00BD583B">
              <w:rPr>
                <w:rFonts w:ascii="Times New Roman" w:hAnsi="Times New Roman" w:cs="Times New Roman"/>
                <w:bCs/>
                <w:color w:val="000000"/>
                <w:sz w:val="24"/>
              </w:rPr>
              <w:t xml:space="preserve"> познавательные интересы в разных предметных областях с учетом своих способностей, достижений.</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Обладающий представлением о научной картине мира с учетом современных достижений науки и техники,</w:t>
            </w:r>
            <w:r w:rsidRPr="00BD583B">
              <w:rPr>
                <w:rFonts w:ascii="Times New Roman" w:hAnsi="Times New Roman" w:cs="Times New Roman"/>
                <w:sz w:val="24"/>
              </w:rPr>
              <w:t xml:space="preserve"> </w:t>
            </w:r>
            <w:r w:rsidRPr="00BD583B">
              <w:rPr>
                <w:rFonts w:ascii="Times New Roman" w:hAnsi="Times New Roman" w:cs="Times New Roman"/>
                <w:bCs/>
                <w:color w:val="000000"/>
                <w:sz w:val="24"/>
              </w:rPr>
              <w:t>достоверной научной информации, открытиях мировой и отечественной науки.</w:t>
            </w:r>
          </w:p>
          <w:p w:rsidR="00733197" w:rsidRPr="00BD583B" w:rsidRDefault="00733197" w:rsidP="00BD583B">
            <w:pPr>
              <w:spacing w:after="0" w:line="360" w:lineRule="auto"/>
              <w:jc w:val="both"/>
              <w:rPr>
                <w:rFonts w:ascii="Times New Roman" w:hAnsi="Times New Roman" w:cs="Times New Roman"/>
                <w:bCs/>
                <w:color w:val="000000"/>
                <w:sz w:val="24"/>
              </w:rPr>
            </w:pPr>
            <w:proofErr w:type="gramStart"/>
            <w:r w:rsidRPr="00BD583B">
              <w:rPr>
                <w:rFonts w:ascii="Times New Roman" w:hAnsi="Times New Roman" w:cs="Times New Roman"/>
                <w:bCs/>
                <w:color w:val="000000"/>
                <w:sz w:val="24"/>
              </w:rPr>
              <w:t>Выражающий</w:t>
            </w:r>
            <w:proofErr w:type="gramEnd"/>
            <w:r w:rsidRPr="00BD583B">
              <w:rPr>
                <w:rFonts w:ascii="Times New Roman" w:hAnsi="Times New Roman" w:cs="Times New Roman"/>
                <w:bCs/>
                <w:color w:val="000000"/>
                <w:sz w:val="24"/>
              </w:rPr>
              <w:t xml:space="preserve"> навыки аргументированной критики антинаучных представлений, идей, концепций, навыки критического мышления.</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bCs/>
                <w:color w:val="000000"/>
                <w:sz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733197" w:rsidRPr="00BD583B" w:rsidRDefault="00733197" w:rsidP="00BD583B">
            <w:pPr>
              <w:spacing w:after="0" w:line="360" w:lineRule="auto"/>
              <w:jc w:val="both"/>
              <w:rPr>
                <w:rFonts w:ascii="Times New Roman" w:hAnsi="Times New Roman" w:cs="Times New Roman"/>
                <w:bCs/>
                <w:color w:val="000000"/>
                <w:sz w:val="24"/>
              </w:rPr>
            </w:pPr>
            <w:r w:rsidRPr="00BD583B">
              <w:rPr>
                <w:rFonts w:ascii="Times New Roman" w:hAnsi="Times New Roman" w:cs="Times New Roman"/>
                <w:color w:val="000000"/>
                <w:w w:val="0"/>
                <w:sz w:val="24"/>
              </w:rPr>
              <w:t xml:space="preserve">Развивающий и применяющий навыки наблюдений, накопления и систематизации фактов, осмысления опыта в </w:t>
            </w:r>
            <w:r w:rsidRPr="00BD583B">
              <w:rPr>
                <w:rFonts w:ascii="Times New Roman" w:hAnsi="Times New Roman" w:cs="Times New Roman"/>
                <w:color w:val="000000"/>
                <w:w w:val="0"/>
                <w:sz w:val="24"/>
              </w:rPr>
              <w:lastRenderedPageBreak/>
              <w:t>естественнонаучной и гуманитарной областях познания, исследовательской деятельности.</w:t>
            </w:r>
          </w:p>
        </w:tc>
      </w:tr>
    </w:tbl>
    <w:p w:rsidR="00733197" w:rsidRDefault="00733197" w:rsidP="00733197">
      <w:pPr>
        <w:pStyle w:val="110"/>
        <w:tabs>
          <w:tab w:val="left" w:pos="4892"/>
        </w:tabs>
        <w:spacing w:line="360" w:lineRule="auto"/>
        <w:ind w:left="0"/>
        <w:rPr>
          <w:i/>
        </w:rPr>
      </w:pPr>
    </w:p>
    <w:p w:rsidR="00733197" w:rsidRDefault="00733197" w:rsidP="00BD583B">
      <w:pPr>
        <w:pStyle w:val="110"/>
        <w:tabs>
          <w:tab w:val="left" w:pos="4892"/>
        </w:tabs>
        <w:spacing w:line="360" w:lineRule="auto"/>
        <w:ind w:left="0"/>
        <w:jc w:val="center"/>
      </w:pPr>
      <w:bookmarkStart w:id="100" w:name="_Toc114226101"/>
      <w:bookmarkStart w:id="101" w:name="_Toc114383796"/>
      <w:bookmarkStart w:id="102" w:name="_Toc114387899"/>
      <w:r w:rsidRPr="00B8577C">
        <w:rPr>
          <w:i/>
        </w:rPr>
        <w:t>РАЗДЕЛ II.</w:t>
      </w:r>
      <w:r w:rsidRPr="00752772">
        <w:t xml:space="preserve"> </w:t>
      </w:r>
      <w:r w:rsidRPr="00752772">
        <w:rPr>
          <w:spacing w:val="-8"/>
        </w:rPr>
        <w:t xml:space="preserve"> </w:t>
      </w:r>
      <w:r w:rsidRPr="00752772">
        <w:t>СОДЕРЖАНИЕ, ВИДЫ И</w:t>
      </w:r>
      <w:r w:rsidRPr="00752772">
        <w:rPr>
          <w:spacing w:val="-9"/>
        </w:rPr>
        <w:t xml:space="preserve"> </w:t>
      </w:r>
      <w:r w:rsidRPr="00752772">
        <w:t>ФОРМЫ</w:t>
      </w:r>
      <w:r w:rsidRPr="00752772">
        <w:rPr>
          <w:spacing w:val="-7"/>
        </w:rPr>
        <w:t xml:space="preserve"> ВОСПИТАТЕЛЬНОЙ </w:t>
      </w:r>
      <w:r w:rsidRPr="00752772">
        <w:t>ДЕЯТЕЛЬНОСТИ</w:t>
      </w:r>
      <w:bookmarkEnd w:id="100"/>
      <w:bookmarkEnd w:id="101"/>
      <w:bookmarkEnd w:id="102"/>
    </w:p>
    <w:p w:rsidR="00733197" w:rsidRDefault="00733197" w:rsidP="00BD583B">
      <w:pPr>
        <w:pStyle w:val="110"/>
        <w:tabs>
          <w:tab w:val="left" w:pos="4892"/>
        </w:tabs>
        <w:spacing w:line="360" w:lineRule="auto"/>
        <w:ind w:left="0" w:firstLine="709"/>
        <w:jc w:val="center"/>
      </w:pPr>
      <w:bookmarkStart w:id="103" w:name="_Toc114226102"/>
      <w:bookmarkStart w:id="104" w:name="_Toc114383797"/>
      <w:bookmarkStart w:id="105" w:name="_Toc114387900"/>
      <w:r>
        <w:t xml:space="preserve">Основные направления воспитания </w:t>
      </w:r>
      <w:proofErr w:type="gramStart"/>
      <w:r>
        <w:t>обучающихся</w:t>
      </w:r>
      <w:bookmarkEnd w:id="103"/>
      <w:bookmarkEnd w:id="104"/>
      <w:bookmarkEnd w:id="105"/>
      <w:proofErr w:type="gramEnd"/>
    </w:p>
    <w:tbl>
      <w:tblPr>
        <w:tblStyle w:val="af1"/>
        <w:tblW w:w="5000" w:type="pct"/>
        <w:tblLook w:val="04A0" w:firstRow="1" w:lastRow="0" w:firstColumn="1" w:lastColumn="0" w:noHBand="0" w:noVBand="1"/>
      </w:tblPr>
      <w:tblGrid>
        <w:gridCol w:w="3936"/>
        <w:gridCol w:w="11428"/>
      </w:tblGrid>
      <w:tr w:rsidR="00733197" w:rsidTr="00733197">
        <w:tc>
          <w:tcPr>
            <w:tcW w:w="1281" w:type="pct"/>
          </w:tcPr>
          <w:p w:rsidR="00733197" w:rsidRDefault="00733197" w:rsidP="00BD583B">
            <w:pPr>
              <w:pStyle w:val="110"/>
              <w:tabs>
                <w:tab w:val="left" w:pos="4892"/>
              </w:tabs>
              <w:spacing w:line="360" w:lineRule="auto"/>
              <w:ind w:left="0"/>
              <w:jc w:val="center"/>
            </w:pPr>
            <w:bookmarkStart w:id="106" w:name="_Toc114226103"/>
            <w:bookmarkStart w:id="107" w:name="_Toc114383798"/>
            <w:bookmarkStart w:id="108" w:name="_Toc114387901"/>
            <w:r>
              <w:t>Направление</w:t>
            </w:r>
            <w:bookmarkEnd w:id="106"/>
            <w:bookmarkEnd w:id="107"/>
            <w:bookmarkEnd w:id="108"/>
          </w:p>
        </w:tc>
        <w:tc>
          <w:tcPr>
            <w:tcW w:w="3719" w:type="pct"/>
          </w:tcPr>
          <w:p w:rsidR="00733197" w:rsidRDefault="00733197" w:rsidP="00BD583B">
            <w:pPr>
              <w:pStyle w:val="110"/>
              <w:tabs>
                <w:tab w:val="left" w:pos="4892"/>
              </w:tabs>
              <w:spacing w:line="360" w:lineRule="auto"/>
              <w:ind w:left="0"/>
            </w:pPr>
          </w:p>
        </w:tc>
      </w:tr>
      <w:tr w:rsidR="00733197" w:rsidTr="00733197">
        <w:tc>
          <w:tcPr>
            <w:tcW w:w="1281" w:type="pct"/>
          </w:tcPr>
          <w:p w:rsidR="00733197" w:rsidRDefault="00733197" w:rsidP="00BD583B">
            <w:pPr>
              <w:pStyle w:val="110"/>
              <w:tabs>
                <w:tab w:val="left" w:pos="4892"/>
              </w:tabs>
              <w:spacing w:line="360" w:lineRule="auto"/>
              <w:ind w:left="0"/>
            </w:pPr>
            <w:bookmarkStart w:id="109" w:name="_Toc114226104"/>
            <w:bookmarkStart w:id="110" w:name="_Toc114383799"/>
            <w:bookmarkStart w:id="111" w:name="_Toc114387902"/>
            <w:r w:rsidRPr="00006A47">
              <w:t>гражданское воспитание</w:t>
            </w:r>
            <w:bookmarkEnd w:id="109"/>
            <w:bookmarkEnd w:id="110"/>
            <w:bookmarkEnd w:id="111"/>
          </w:p>
        </w:tc>
        <w:tc>
          <w:tcPr>
            <w:tcW w:w="3719" w:type="pct"/>
          </w:tcPr>
          <w:p w:rsidR="00733197" w:rsidRDefault="00733197" w:rsidP="00BD583B">
            <w:pPr>
              <w:pStyle w:val="110"/>
              <w:tabs>
                <w:tab w:val="left" w:pos="4892"/>
              </w:tabs>
              <w:spacing w:line="360" w:lineRule="auto"/>
              <w:ind w:left="0"/>
              <w:jc w:val="both"/>
            </w:pPr>
            <w:bookmarkStart w:id="112" w:name="_Toc114226105"/>
            <w:bookmarkStart w:id="113" w:name="_Toc114383800"/>
            <w:bookmarkStart w:id="114" w:name="_Toc114387903"/>
            <w:r w:rsidRPr="00006A47">
              <w:rPr>
                <w:b w:val="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bookmarkEnd w:id="112"/>
            <w:bookmarkEnd w:id="113"/>
            <w:bookmarkEnd w:id="114"/>
          </w:p>
        </w:tc>
      </w:tr>
      <w:tr w:rsidR="00733197" w:rsidTr="00733197">
        <w:tc>
          <w:tcPr>
            <w:tcW w:w="1281" w:type="pct"/>
          </w:tcPr>
          <w:p w:rsidR="00733197" w:rsidRDefault="00733197" w:rsidP="00BD583B">
            <w:pPr>
              <w:pStyle w:val="110"/>
              <w:tabs>
                <w:tab w:val="left" w:pos="4892"/>
              </w:tabs>
              <w:spacing w:line="360" w:lineRule="auto"/>
              <w:ind w:left="0"/>
            </w:pPr>
            <w:bookmarkStart w:id="115" w:name="_Toc114226106"/>
            <w:bookmarkStart w:id="116" w:name="_Toc114383801"/>
            <w:bookmarkStart w:id="117" w:name="_Toc114387904"/>
            <w:r w:rsidRPr="00006A47">
              <w:t>воспитание патриотизма</w:t>
            </w:r>
            <w:bookmarkEnd w:id="115"/>
            <w:bookmarkEnd w:id="116"/>
            <w:bookmarkEnd w:id="117"/>
          </w:p>
        </w:tc>
        <w:tc>
          <w:tcPr>
            <w:tcW w:w="3719" w:type="pct"/>
          </w:tcPr>
          <w:p w:rsidR="00733197" w:rsidRDefault="00733197" w:rsidP="00BD583B">
            <w:pPr>
              <w:pStyle w:val="110"/>
              <w:tabs>
                <w:tab w:val="left" w:pos="4892"/>
              </w:tabs>
              <w:spacing w:line="360" w:lineRule="auto"/>
              <w:ind w:left="0"/>
              <w:jc w:val="both"/>
            </w:pPr>
            <w:bookmarkStart w:id="118" w:name="_Toc114226107"/>
            <w:bookmarkStart w:id="119" w:name="_Toc114383802"/>
            <w:bookmarkStart w:id="120" w:name="_Toc114387905"/>
            <w:r w:rsidRPr="00006A47">
              <w:rPr>
                <w:b w:val="0"/>
              </w:rPr>
              <w:t>любви к своему народу и уважения к другим народам России, формирование общероссийской культурной идентичности</w:t>
            </w:r>
            <w:bookmarkEnd w:id="118"/>
            <w:bookmarkEnd w:id="119"/>
            <w:bookmarkEnd w:id="120"/>
          </w:p>
        </w:tc>
      </w:tr>
      <w:tr w:rsidR="00733197" w:rsidTr="00733197">
        <w:tc>
          <w:tcPr>
            <w:tcW w:w="1281" w:type="pct"/>
          </w:tcPr>
          <w:p w:rsidR="00733197" w:rsidRDefault="00733197" w:rsidP="00BD583B">
            <w:pPr>
              <w:pStyle w:val="110"/>
              <w:tabs>
                <w:tab w:val="left" w:pos="4892"/>
              </w:tabs>
              <w:spacing w:line="360" w:lineRule="auto"/>
              <w:ind w:left="0"/>
              <w:jc w:val="both"/>
            </w:pPr>
            <w:bookmarkStart w:id="121" w:name="_Toc114226108"/>
            <w:bookmarkStart w:id="122" w:name="_Toc114383803"/>
            <w:bookmarkStart w:id="123" w:name="_Toc114387906"/>
            <w:r w:rsidRPr="00006A47">
              <w:t>духовно-нравственное развитие</w:t>
            </w:r>
            <w:r w:rsidRPr="00006A47">
              <w:rPr>
                <w:b w:val="0"/>
              </w:rPr>
              <w:t xml:space="preserve"> и воспитание </w:t>
            </w:r>
            <w:proofErr w:type="gramStart"/>
            <w:r w:rsidRPr="00006A47">
              <w:rPr>
                <w:b w:val="0"/>
              </w:rPr>
              <w:t>обучающихся</w:t>
            </w:r>
            <w:bookmarkEnd w:id="121"/>
            <w:bookmarkEnd w:id="122"/>
            <w:bookmarkEnd w:id="123"/>
            <w:proofErr w:type="gramEnd"/>
          </w:p>
        </w:tc>
        <w:tc>
          <w:tcPr>
            <w:tcW w:w="3719" w:type="pct"/>
          </w:tcPr>
          <w:p w:rsidR="00733197" w:rsidRDefault="00733197" w:rsidP="00BD583B">
            <w:pPr>
              <w:pStyle w:val="110"/>
              <w:tabs>
                <w:tab w:val="left" w:pos="4892"/>
              </w:tabs>
              <w:spacing w:line="360" w:lineRule="auto"/>
              <w:ind w:left="0"/>
            </w:pPr>
            <w:bookmarkStart w:id="124" w:name="_Toc114226109"/>
            <w:bookmarkStart w:id="125" w:name="_Toc114383804"/>
            <w:bookmarkStart w:id="126" w:name="_Toc114387907"/>
            <w:r w:rsidRPr="00006A47">
              <w:rPr>
                <w:b w:val="0"/>
              </w:rPr>
              <w:t>на</w:t>
            </w:r>
            <w:r>
              <w:rPr>
                <w:b w:val="0"/>
              </w:rPr>
              <w:t xml:space="preserve"> </w:t>
            </w:r>
            <w:r w:rsidRPr="00006A47">
              <w:rPr>
                <w:b w:val="0"/>
              </w:rPr>
              <w:t>основе духовно-нравственной культуры народов России, традиционных религий народов России, формирование традиционных российских семейных ценностей</w:t>
            </w:r>
            <w:bookmarkEnd w:id="124"/>
            <w:bookmarkEnd w:id="125"/>
            <w:bookmarkEnd w:id="126"/>
          </w:p>
        </w:tc>
      </w:tr>
      <w:tr w:rsidR="00733197" w:rsidTr="00733197">
        <w:tc>
          <w:tcPr>
            <w:tcW w:w="1281" w:type="pct"/>
          </w:tcPr>
          <w:p w:rsidR="00733197" w:rsidRDefault="00733197" w:rsidP="00BD583B">
            <w:pPr>
              <w:pStyle w:val="110"/>
              <w:tabs>
                <w:tab w:val="left" w:pos="4892"/>
              </w:tabs>
              <w:spacing w:line="360" w:lineRule="auto"/>
              <w:ind w:left="0"/>
            </w:pPr>
            <w:bookmarkStart w:id="127" w:name="_Toc114226110"/>
            <w:bookmarkStart w:id="128" w:name="_Toc114383805"/>
            <w:bookmarkStart w:id="129" w:name="_Toc114387908"/>
            <w:r w:rsidRPr="00006A47">
              <w:t>эстетическое воспитание</w:t>
            </w:r>
            <w:bookmarkEnd w:id="127"/>
            <w:bookmarkEnd w:id="128"/>
            <w:bookmarkEnd w:id="129"/>
          </w:p>
        </w:tc>
        <w:tc>
          <w:tcPr>
            <w:tcW w:w="3719" w:type="pct"/>
          </w:tcPr>
          <w:p w:rsidR="00733197" w:rsidRDefault="00733197" w:rsidP="00BD583B">
            <w:pPr>
              <w:pStyle w:val="110"/>
              <w:tabs>
                <w:tab w:val="left" w:pos="4892"/>
              </w:tabs>
              <w:spacing w:line="360" w:lineRule="auto"/>
              <w:ind w:left="0"/>
              <w:jc w:val="both"/>
            </w:pPr>
            <w:bookmarkStart w:id="130" w:name="_Toc114226111"/>
            <w:bookmarkStart w:id="131" w:name="_Toc114383806"/>
            <w:bookmarkStart w:id="132" w:name="_Toc114387909"/>
            <w:r w:rsidRPr="00006A47">
              <w:rPr>
                <w:b w:val="0"/>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bookmarkEnd w:id="130"/>
            <w:bookmarkEnd w:id="131"/>
            <w:bookmarkEnd w:id="132"/>
          </w:p>
        </w:tc>
      </w:tr>
      <w:tr w:rsidR="00733197" w:rsidTr="00733197">
        <w:tc>
          <w:tcPr>
            <w:tcW w:w="1281" w:type="pct"/>
          </w:tcPr>
          <w:p w:rsidR="00733197" w:rsidRDefault="00733197" w:rsidP="00BD583B">
            <w:pPr>
              <w:pStyle w:val="110"/>
              <w:tabs>
                <w:tab w:val="left" w:pos="4892"/>
              </w:tabs>
              <w:spacing w:line="360" w:lineRule="auto"/>
              <w:ind w:left="0"/>
              <w:jc w:val="both"/>
            </w:pPr>
            <w:bookmarkStart w:id="133" w:name="_Toc114226112"/>
            <w:bookmarkStart w:id="134" w:name="_Toc114383807"/>
            <w:bookmarkStart w:id="135" w:name="_Toc114387910"/>
            <w:r w:rsidRPr="00006A47">
              <w:t>экологическое воспитание</w:t>
            </w:r>
            <w:bookmarkEnd w:id="133"/>
            <w:bookmarkEnd w:id="134"/>
            <w:bookmarkEnd w:id="135"/>
          </w:p>
        </w:tc>
        <w:tc>
          <w:tcPr>
            <w:tcW w:w="3719" w:type="pct"/>
          </w:tcPr>
          <w:p w:rsidR="00733197" w:rsidRDefault="00733197" w:rsidP="00BD583B">
            <w:pPr>
              <w:pStyle w:val="110"/>
              <w:tabs>
                <w:tab w:val="left" w:pos="4892"/>
              </w:tabs>
              <w:spacing w:line="360" w:lineRule="auto"/>
              <w:ind w:left="0"/>
              <w:jc w:val="both"/>
            </w:pPr>
            <w:bookmarkStart w:id="136" w:name="_Toc114226113"/>
            <w:bookmarkStart w:id="137" w:name="_Toc114383808"/>
            <w:bookmarkStart w:id="138" w:name="_Toc114387911"/>
            <w:r w:rsidRPr="00006A47">
              <w:rPr>
                <w:b w:val="0"/>
              </w:rPr>
              <w:t>формирование экологической культуры,</w:t>
            </w:r>
            <w:r>
              <w:rPr>
                <w:b w:val="0"/>
              </w:rPr>
              <w:t xml:space="preserve">  </w:t>
            </w:r>
            <w:r w:rsidRPr="00006A47">
              <w:rPr>
                <w:b w:val="0"/>
              </w:rPr>
              <w:t>ответственного, бережного отношения к природе, окружающей среде на основе российских традиционных духовных ценностей</w:t>
            </w:r>
            <w:bookmarkEnd w:id="136"/>
            <w:bookmarkEnd w:id="137"/>
            <w:bookmarkEnd w:id="138"/>
          </w:p>
        </w:tc>
      </w:tr>
      <w:tr w:rsidR="00733197" w:rsidTr="00733197">
        <w:tc>
          <w:tcPr>
            <w:tcW w:w="1281" w:type="pct"/>
          </w:tcPr>
          <w:p w:rsidR="00733197" w:rsidRDefault="00733197" w:rsidP="00BD583B">
            <w:pPr>
              <w:pStyle w:val="110"/>
              <w:tabs>
                <w:tab w:val="left" w:pos="4892"/>
              </w:tabs>
              <w:spacing w:line="360" w:lineRule="auto"/>
              <w:ind w:left="0"/>
              <w:jc w:val="both"/>
            </w:pPr>
            <w:bookmarkStart w:id="139" w:name="_Toc114226114"/>
            <w:bookmarkStart w:id="140" w:name="_Toc114383809"/>
            <w:bookmarkStart w:id="141" w:name="_Toc114387912"/>
            <w:r w:rsidRPr="00006A47">
              <w:t>воспитание культуры здорового образа жизни и безопасности</w:t>
            </w:r>
            <w:bookmarkEnd w:id="139"/>
            <w:bookmarkEnd w:id="140"/>
            <w:bookmarkEnd w:id="141"/>
          </w:p>
        </w:tc>
        <w:tc>
          <w:tcPr>
            <w:tcW w:w="3719" w:type="pct"/>
          </w:tcPr>
          <w:p w:rsidR="00733197" w:rsidRDefault="00733197" w:rsidP="00BD583B">
            <w:pPr>
              <w:pStyle w:val="110"/>
              <w:tabs>
                <w:tab w:val="left" w:pos="4892"/>
              </w:tabs>
              <w:spacing w:line="360" w:lineRule="auto"/>
              <w:ind w:left="0"/>
              <w:jc w:val="both"/>
            </w:pPr>
            <w:bookmarkStart w:id="142" w:name="_Toc114226115"/>
            <w:bookmarkStart w:id="143" w:name="_Toc114383810"/>
            <w:bookmarkStart w:id="144" w:name="_Toc114387913"/>
            <w:r w:rsidRPr="00006A47">
              <w:rPr>
                <w:b w:val="0"/>
              </w:rPr>
              <w:t>формирование культуры здорового образа жизни, личной и общественной безопасности</w:t>
            </w:r>
            <w:bookmarkEnd w:id="142"/>
            <w:bookmarkEnd w:id="143"/>
            <w:bookmarkEnd w:id="144"/>
          </w:p>
        </w:tc>
      </w:tr>
      <w:tr w:rsidR="00733197" w:rsidTr="00733197">
        <w:tc>
          <w:tcPr>
            <w:tcW w:w="1281" w:type="pct"/>
          </w:tcPr>
          <w:p w:rsidR="00733197" w:rsidRPr="00006A47" w:rsidRDefault="00733197" w:rsidP="00BD583B">
            <w:pPr>
              <w:pStyle w:val="110"/>
              <w:tabs>
                <w:tab w:val="left" w:pos="4892"/>
              </w:tabs>
              <w:spacing w:line="360" w:lineRule="auto"/>
              <w:ind w:left="0"/>
              <w:jc w:val="both"/>
            </w:pPr>
            <w:bookmarkStart w:id="145" w:name="_Toc114226116"/>
            <w:bookmarkStart w:id="146" w:name="_Toc114383811"/>
            <w:bookmarkStart w:id="147" w:name="_Toc114387914"/>
            <w:r w:rsidRPr="00006A47">
              <w:t>трудовое воспитание</w:t>
            </w:r>
            <w:bookmarkEnd w:id="145"/>
            <w:bookmarkEnd w:id="146"/>
            <w:bookmarkEnd w:id="147"/>
          </w:p>
        </w:tc>
        <w:tc>
          <w:tcPr>
            <w:tcW w:w="3719" w:type="pct"/>
          </w:tcPr>
          <w:p w:rsidR="00733197" w:rsidRDefault="00733197" w:rsidP="00BD583B">
            <w:pPr>
              <w:pStyle w:val="110"/>
              <w:tabs>
                <w:tab w:val="left" w:pos="4892"/>
              </w:tabs>
              <w:spacing w:line="360" w:lineRule="auto"/>
              <w:ind w:left="0"/>
              <w:jc w:val="both"/>
            </w:pPr>
            <w:bookmarkStart w:id="148" w:name="_Toc114226117"/>
            <w:bookmarkStart w:id="149" w:name="_Toc114383812"/>
            <w:bookmarkStart w:id="150" w:name="_Toc114387915"/>
            <w:r w:rsidRPr="00006A47">
              <w:rPr>
                <w:b w:val="0"/>
              </w:rPr>
              <w:t>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bookmarkEnd w:id="148"/>
            <w:bookmarkEnd w:id="149"/>
            <w:bookmarkEnd w:id="150"/>
          </w:p>
        </w:tc>
      </w:tr>
      <w:tr w:rsidR="00733197" w:rsidTr="00733197">
        <w:tc>
          <w:tcPr>
            <w:tcW w:w="1281" w:type="pct"/>
          </w:tcPr>
          <w:p w:rsidR="00733197" w:rsidRPr="00006A47" w:rsidRDefault="00733197" w:rsidP="00BD583B">
            <w:pPr>
              <w:pStyle w:val="110"/>
              <w:tabs>
                <w:tab w:val="left" w:pos="4892"/>
              </w:tabs>
              <w:spacing w:line="360" w:lineRule="auto"/>
              <w:ind w:left="0"/>
              <w:jc w:val="both"/>
            </w:pPr>
            <w:bookmarkStart w:id="151" w:name="_Toc114226118"/>
            <w:bookmarkStart w:id="152" w:name="_Toc114383813"/>
            <w:bookmarkStart w:id="153" w:name="_Toc114387916"/>
            <w:r w:rsidRPr="00006A47">
              <w:t>физическое воспитание</w:t>
            </w:r>
            <w:bookmarkEnd w:id="151"/>
            <w:bookmarkEnd w:id="152"/>
            <w:bookmarkEnd w:id="153"/>
          </w:p>
        </w:tc>
        <w:tc>
          <w:tcPr>
            <w:tcW w:w="3719" w:type="pct"/>
          </w:tcPr>
          <w:p w:rsidR="00733197" w:rsidRDefault="00733197" w:rsidP="00BD583B">
            <w:pPr>
              <w:pStyle w:val="110"/>
              <w:tabs>
                <w:tab w:val="left" w:pos="4892"/>
              </w:tabs>
              <w:spacing w:line="360" w:lineRule="auto"/>
              <w:ind w:left="0"/>
            </w:pPr>
            <w:bookmarkStart w:id="154" w:name="_Toc114226119"/>
            <w:bookmarkStart w:id="155" w:name="_Toc114383814"/>
            <w:bookmarkStart w:id="156" w:name="_Toc114387917"/>
            <w:r w:rsidRPr="00006A47">
              <w:rPr>
                <w:b w:val="0"/>
              </w:rPr>
              <w:t>развитие физических способностей с учетом возможностей и состояния здоровья,</w:t>
            </w:r>
            <w:bookmarkEnd w:id="154"/>
            <w:bookmarkEnd w:id="155"/>
            <w:bookmarkEnd w:id="156"/>
            <w:r w:rsidRPr="00006A47">
              <w:rPr>
                <w:b w:val="0"/>
              </w:rPr>
              <w:t xml:space="preserve"> </w:t>
            </w:r>
          </w:p>
        </w:tc>
      </w:tr>
      <w:tr w:rsidR="00733197" w:rsidTr="00733197">
        <w:tc>
          <w:tcPr>
            <w:tcW w:w="1281" w:type="pct"/>
          </w:tcPr>
          <w:p w:rsidR="00733197" w:rsidRPr="00006A47" w:rsidRDefault="00733197" w:rsidP="00BD583B">
            <w:pPr>
              <w:pStyle w:val="110"/>
              <w:tabs>
                <w:tab w:val="left" w:pos="4892"/>
              </w:tabs>
              <w:spacing w:line="360" w:lineRule="auto"/>
              <w:ind w:left="0"/>
              <w:jc w:val="both"/>
            </w:pPr>
            <w:bookmarkStart w:id="157" w:name="_Toc114226120"/>
            <w:bookmarkStart w:id="158" w:name="_Toc114383815"/>
            <w:bookmarkStart w:id="159" w:name="_Toc114387918"/>
            <w:r w:rsidRPr="00006A47">
              <w:lastRenderedPageBreak/>
              <w:t>познавательное направление воспитания</w:t>
            </w:r>
            <w:bookmarkEnd w:id="157"/>
            <w:bookmarkEnd w:id="158"/>
            <w:bookmarkEnd w:id="159"/>
          </w:p>
        </w:tc>
        <w:tc>
          <w:tcPr>
            <w:tcW w:w="3719" w:type="pct"/>
          </w:tcPr>
          <w:p w:rsidR="00733197" w:rsidRDefault="00733197" w:rsidP="00BD583B">
            <w:pPr>
              <w:pStyle w:val="110"/>
              <w:tabs>
                <w:tab w:val="left" w:pos="4892"/>
              </w:tabs>
              <w:spacing w:line="360" w:lineRule="auto"/>
              <w:ind w:left="0"/>
            </w:pPr>
            <w:bookmarkStart w:id="160" w:name="_Toc114226121"/>
            <w:bookmarkStart w:id="161" w:name="_Toc114383816"/>
            <w:bookmarkStart w:id="162" w:name="_Toc114387919"/>
            <w:r w:rsidRPr="00006A47">
              <w:rPr>
                <w:b w:val="0"/>
              </w:rPr>
              <w:t>стремление к познанию себя и других людей, природы и общества, к знаниям, образованию</w:t>
            </w:r>
            <w:bookmarkEnd w:id="160"/>
            <w:bookmarkEnd w:id="161"/>
            <w:bookmarkEnd w:id="162"/>
          </w:p>
        </w:tc>
      </w:tr>
    </w:tbl>
    <w:p w:rsidR="00BD583B" w:rsidRDefault="00BD583B" w:rsidP="00BD583B">
      <w:pPr>
        <w:rPr>
          <w:b/>
          <w:sz w:val="24"/>
          <w:szCs w:val="24"/>
        </w:rPr>
      </w:pPr>
    </w:p>
    <w:p w:rsidR="00733197" w:rsidRPr="00BD583B" w:rsidRDefault="00733197" w:rsidP="00BD583B">
      <w:pPr>
        <w:spacing w:after="0" w:line="360" w:lineRule="auto"/>
        <w:jc w:val="center"/>
        <w:rPr>
          <w:rFonts w:ascii="Times New Roman" w:hAnsi="Times New Roman" w:cs="Times New Roman"/>
          <w:b/>
          <w:sz w:val="24"/>
          <w:szCs w:val="24"/>
        </w:rPr>
      </w:pPr>
      <w:r w:rsidRPr="00BD583B">
        <w:rPr>
          <w:rFonts w:ascii="Times New Roman" w:hAnsi="Times New Roman" w:cs="Times New Roman"/>
          <w:b/>
          <w:sz w:val="24"/>
          <w:szCs w:val="24"/>
        </w:rPr>
        <w:t>СОДЕРЖАНИЕ,</w:t>
      </w:r>
      <w:r w:rsidRPr="00BD583B">
        <w:rPr>
          <w:rFonts w:ascii="Times New Roman" w:hAnsi="Times New Roman" w:cs="Times New Roman"/>
          <w:b/>
          <w:spacing w:val="-7"/>
          <w:sz w:val="24"/>
          <w:szCs w:val="24"/>
        </w:rPr>
        <w:t xml:space="preserve"> </w:t>
      </w:r>
      <w:r w:rsidRPr="00BD583B">
        <w:rPr>
          <w:rFonts w:ascii="Times New Roman" w:hAnsi="Times New Roman" w:cs="Times New Roman"/>
          <w:b/>
          <w:sz w:val="24"/>
          <w:szCs w:val="24"/>
        </w:rPr>
        <w:t>ВИДЫ И</w:t>
      </w:r>
      <w:r w:rsidRPr="00BD583B">
        <w:rPr>
          <w:rFonts w:ascii="Times New Roman" w:hAnsi="Times New Roman" w:cs="Times New Roman"/>
          <w:b/>
          <w:spacing w:val="-9"/>
          <w:sz w:val="24"/>
          <w:szCs w:val="24"/>
        </w:rPr>
        <w:t xml:space="preserve"> </w:t>
      </w:r>
      <w:r w:rsidRPr="00BD583B">
        <w:rPr>
          <w:rFonts w:ascii="Times New Roman" w:hAnsi="Times New Roman" w:cs="Times New Roman"/>
          <w:b/>
          <w:sz w:val="24"/>
          <w:szCs w:val="24"/>
        </w:rPr>
        <w:t>ФОРМЫ</w:t>
      </w:r>
      <w:r w:rsidRPr="00BD583B">
        <w:rPr>
          <w:rFonts w:ascii="Times New Roman" w:hAnsi="Times New Roman" w:cs="Times New Roman"/>
          <w:b/>
          <w:spacing w:val="-7"/>
          <w:sz w:val="24"/>
          <w:szCs w:val="24"/>
        </w:rPr>
        <w:t xml:space="preserve"> ВОСПИТАТЕЛЬНОЙ </w:t>
      </w:r>
      <w:r w:rsidRPr="00BD583B">
        <w:rPr>
          <w:rFonts w:ascii="Times New Roman" w:hAnsi="Times New Roman" w:cs="Times New Roman"/>
          <w:b/>
          <w:sz w:val="24"/>
          <w:szCs w:val="24"/>
        </w:rPr>
        <w:t>ДЕЯТЕЛЬНОСТИ</w:t>
      </w:r>
    </w:p>
    <w:p w:rsidR="00733197" w:rsidRPr="00BD583B" w:rsidRDefault="00733197" w:rsidP="00BD583B">
      <w:pPr>
        <w:spacing w:after="0" w:line="360" w:lineRule="auto"/>
        <w:ind w:firstLine="709"/>
        <w:jc w:val="both"/>
        <w:rPr>
          <w:rFonts w:ascii="Times New Roman" w:hAnsi="Times New Roman" w:cs="Times New Roman"/>
          <w:b/>
          <w:sz w:val="24"/>
          <w:szCs w:val="24"/>
        </w:rPr>
      </w:pPr>
      <w:r w:rsidRPr="00BD583B">
        <w:rPr>
          <w:rFonts w:ascii="Times New Roman" w:hAnsi="Times New Roman" w:cs="Times New Roman"/>
          <w:b/>
          <w:sz w:val="24"/>
          <w:szCs w:val="24"/>
        </w:rPr>
        <w:t>2.1. Основные школьные дела</w:t>
      </w:r>
    </w:p>
    <w:p w:rsidR="00733197" w:rsidRPr="00BD583B" w:rsidRDefault="00733197" w:rsidP="00BD583B">
      <w:pPr>
        <w:pStyle w:val="a7"/>
        <w:spacing w:line="360" w:lineRule="auto"/>
        <w:ind w:firstLine="706"/>
        <w:rPr>
          <w:sz w:val="24"/>
          <w:szCs w:val="24"/>
        </w:rPr>
      </w:pPr>
      <w:r w:rsidRPr="00BD583B">
        <w:rPr>
          <w:sz w:val="24"/>
          <w:szCs w:val="24"/>
        </w:rPr>
        <w:t>Процесс</w:t>
      </w:r>
      <w:r w:rsidRPr="00BD583B">
        <w:rPr>
          <w:spacing w:val="1"/>
          <w:sz w:val="24"/>
          <w:szCs w:val="24"/>
        </w:rPr>
        <w:t xml:space="preserve"> </w:t>
      </w:r>
      <w:r w:rsidRPr="00BD583B">
        <w:rPr>
          <w:sz w:val="24"/>
          <w:szCs w:val="24"/>
        </w:rPr>
        <w:t>воспитания</w:t>
      </w:r>
      <w:r w:rsidRPr="00BD583B">
        <w:rPr>
          <w:spacing w:val="1"/>
          <w:sz w:val="24"/>
          <w:szCs w:val="24"/>
        </w:rPr>
        <w:t xml:space="preserve"> </w:t>
      </w:r>
      <w:r w:rsidRPr="00BD583B">
        <w:rPr>
          <w:sz w:val="24"/>
          <w:szCs w:val="24"/>
        </w:rPr>
        <w:t>и</w:t>
      </w:r>
      <w:r w:rsidRPr="00BD583B">
        <w:rPr>
          <w:spacing w:val="1"/>
          <w:sz w:val="24"/>
          <w:szCs w:val="24"/>
        </w:rPr>
        <w:t xml:space="preserve"> </w:t>
      </w:r>
      <w:r w:rsidRPr="00BD583B">
        <w:rPr>
          <w:sz w:val="24"/>
          <w:szCs w:val="24"/>
        </w:rPr>
        <w:t>социализации</w:t>
      </w:r>
      <w:r w:rsidRPr="00BD583B">
        <w:rPr>
          <w:spacing w:val="1"/>
          <w:sz w:val="24"/>
          <w:szCs w:val="24"/>
        </w:rPr>
        <w:t xml:space="preserve"> </w:t>
      </w:r>
      <w:r w:rsidRPr="00BD583B">
        <w:rPr>
          <w:sz w:val="24"/>
          <w:szCs w:val="24"/>
        </w:rPr>
        <w:t>учащихся</w:t>
      </w:r>
      <w:r w:rsidRPr="00BD583B">
        <w:rPr>
          <w:spacing w:val="1"/>
          <w:sz w:val="24"/>
          <w:szCs w:val="24"/>
        </w:rPr>
        <w:t xml:space="preserve"> </w:t>
      </w:r>
      <w:r w:rsidRPr="00BD583B">
        <w:rPr>
          <w:sz w:val="24"/>
          <w:szCs w:val="24"/>
        </w:rPr>
        <w:t>во</w:t>
      </w:r>
      <w:r w:rsidRPr="00BD583B">
        <w:rPr>
          <w:spacing w:val="1"/>
          <w:sz w:val="24"/>
          <w:szCs w:val="24"/>
        </w:rPr>
        <w:t xml:space="preserve"> </w:t>
      </w:r>
      <w:r w:rsidRPr="00BD583B">
        <w:rPr>
          <w:sz w:val="24"/>
          <w:szCs w:val="24"/>
        </w:rPr>
        <w:t>многом</w:t>
      </w:r>
      <w:r w:rsidRPr="00BD583B">
        <w:rPr>
          <w:spacing w:val="1"/>
          <w:sz w:val="24"/>
          <w:szCs w:val="24"/>
        </w:rPr>
        <w:t xml:space="preserve"> </w:t>
      </w:r>
      <w:r w:rsidRPr="00BD583B">
        <w:rPr>
          <w:sz w:val="24"/>
          <w:szCs w:val="24"/>
        </w:rPr>
        <w:t>обусловлен</w:t>
      </w:r>
      <w:r w:rsidRPr="00BD583B">
        <w:rPr>
          <w:spacing w:val="1"/>
          <w:sz w:val="24"/>
          <w:szCs w:val="24"/>
        </w:rPr>
        <w:t xml:space="preserve"> </w:t>
      </w:r>
      <w:r w:rsidRPr="00BD583B">
        <w:rPr>
          <w:sz w:val="24"/>
          <w:szCs w:val="24"/>
        </w:rPr>
        <w:t>историко-краеведческим,</w:t>
      </w:r>
      <w:r w:rsidRPr="00BD583B">
        <w:rPr>
          <w:spacing w:val="1"/>
          <w:sz w:val="24"/>
          <w:szCs w:val="24"/>
        </w:rPr>
        <w:t xml:space="preserve"> </w:t>
      </w:r>
      <w:r w:rsidRPr="00BD583B">
        <w:rPr>
          <w:sz w:val="24"/>
          <w:szCs w:val="24"/>
        </w:rPr>
        <w:t>географическим</w:t>
      </w:r>
      <w:r w:rsidRPr="00BD583B">
        <w:rPr>
          <w:spacing w:val="1"/>
          <w:sz w:val="24"/>
          <w:szCs w:val="24"/>
        </w:rPr>
        <w:t xml:space="preserve"> </w:t>
      </w:r>
      <w:r w:rsidRPr="00BD583B">
        <w:rPr>
          <w:sz w:val="24"/>
          <w:szCs w:val="24"/>
        </w:rPr>
        <w:t>контекстом</w:t>
      </w:r>
      <w:r w:rsidRPr="00BD583B">
        <w:rPr>
          <w:spacing w:val="1"/>
          <w:sz w:val="24"/>
          <w:szCs w:val="24"/>
        </w:rPr>
        <w:t xml:space="preserve"> </w:t>
      </w:r>
      <w:r w:rsidRPr="00BD583B">
        <w:rPr>
          <w:sz w:val="24"/>
          <w:szCs w:val="24"/>
        </w:rPr>
        <w:t>территории,</w:t>
      </w:r>
      <w:r w:rsidRPr="00BD583B">
        <w:rPr>
          <w:spacing w:val="1"/>
          <w:sz w:val="24"/>
          <w:szCs w:val="24"/>
        </w:rPr>
        <w:t xml:space="preserve"> </w:t>
      </w:r>
      <w:r w:rsidRPr="00BD583B">
        <w:rPr>
          <w:sz w:val="24"/>
          <w:szCs w:val="24"/>
        </w:rPr>
        <w:t xml:space="preserve">определенным укладом жизни семей, в которых воспитываются дети. Сама среда обуславливает акценты </w:t>
      </w:r>
      <w:proofErr w:type="gramStart"/>
      <w:r w:rsidRPr="00BD583B">
        <w:rPr>
          <w:sz w:val="24"/>
          <w:szCs w:val="24"/>
        </w:rPr>
        <w:t>на те</w:t>
      </w:r>
      <w:proofErr w:type="gramEnd"/>
      <w:r w:rsidRPr="00BD583B">
        <w:rPr>
          <w:sz w:val="24"/>
          <w:szCs w:val="24"/>
        </w:rPr>
        <w:t xml:space="preserve"> ценности, которые формируются у</w:t>
      </w:r>
      <w:r w:rsidRPr="00BD583B">
        <w:rPr>
          <w:spacing w:val="1"/>
          <w:sz w:val="24"/>
          <w:szCs w:val="24"/>
        </w:rPr>
        <w:t xml:space="preserve"> </w:t>
      </w:r>
      <w:r w:rsidRPr="00BD583B">
        <w:rPr>
          <w:sz w:val="24"/>
          <w:szCs w:val="24"/>
        </w:rPr>
        <w:t>подрастающего</w:t>
      </w:r>
      <w:r w:rsidRPr="00BD583B">
        <w:rPr>
          <w:spacing w:val="1"/>
          <w:sz w:val="24"/>
          <w:szCs w:val="24"/>
        </w:rPr>
        <w:t xml:space="preserve"> </w:t>
      </w:r>
      <w:r w:rsidRPr="00BD583B">
        <w:rPr>
          <w:sz w:val="24"/>
          <w:szCs w:val="24"/>
        </w:rPr>
        <w:t>поколения:</w:t>
      </w:r>
      <w:r w:rsidRPr="00BD583B">
        <w:rPr>
          <w:spacing w:val="1"/>
          <w:sz w:val="24"/>
          <w:szCs w:val="24"/>
        </w:rPr>
        <w:t xml:space="preserve"> </w:t>
      </w:r>
      <w:r w:rsidRPr="00BD583B">
        <w:rPr>
          <w:sz w:val="24"/>
          <w:szCs w:val="24"/>
        </w:rPr>
        <w:t>чувство</w:t>
      </w:r>
      <w:r w:rsidRPr="00BD583B">
        <w:rPr>
          <w:spacing w:val="1"/>
          <w:sz w:val="24"/>
          <w:szCs w:val="24"/>
        </w:rPr>
        <w:t xml:space="preserve"> </w:t>
      </w:r>
      <w:r w:rsidRPr="00BD583B">
        <w:rPr>
          <w:sz w:val="24"/>
          <w:szCs w:val="24"/>
        </w:rPr>
        <w:t>любви</w:t>
      </w:r>
      <w:r w:rsidRPr="00BD583B">
        <w:rPr>
          <w:spacing w:val="1"/>
          <w:sz w:val="24"/>
          <w:szCs w:val="24"/>
        </w:rPr>
        <w:t xml:space="preserve"> </w:t>
      </w:r>
      <w:r w:rsidRPr="00BD583B">
        <w:rPr>
          <w:sz w:val="24"/>
          <w:szCs w:val="24"/>
        </w:rPr>
        <w:t>к</w:t>
      </w:r>
      <w:r w:rsidRPr="00BD583B">
        <w:rPr>
          <w:spacing w:val="61"/>
          <w:sz w:val="24"/>
          <w:szCs w:val="24"/>
        </w:rPr>
        <w:t xml:space="preserve"> </w:t>
      </w:r>
      <w:r w:rsidRPr="00BD583B">
        <w:rPr>
          <w:sz w:val="24"/>
          <w:szCs w:val="24"/>
        </w:rPr>
        <w:t>родному</w:t>
      </w:r>
      <w:r w:rsidRPr="00BD583B">
        <w:rPr>
          <w:spacing w:val="61"/>
          <w:sz w:val="24"/>
          <w:szCs w:val="24"/>
        </w:rPr>
        <w:t xml:space="preserve"> </w:t>
      </w:r>
      <w:r w:rsidRPr="00BD583B">
        <w:rPr>
          <w:sz w:val="24"/>
          <w:szCs w:val="24"/>
        </w:rPr>
        <w:t>краю,</w:t>
      </w:r>
      <w:r w:rsidRPr="00BD583B">
        <w:rPr>
          <w:spacing w:val="60"/>
          <w:sz w:val="24"/>
          <w:szCs w:val="24"/>
        </w:rPr>
        <w:t xml:space="preserve"> </w:t>
      </w:r>
      <w:r w:rsidRPr="00BD583B">
        <w:rPr>
          <w:sz w:val="24"/>
          <w:szCs w:val="24"/>
        </w:rPr>
        <w:t>уважительное</w:t>
      </w:r>
      <w:r w:rsidRPr="00BD583B">
        <w:rPr>
          <w:spacing w:val="61"/>
          <w:sz w:val="24"/>
          <w:szCs w:val="24"/>
        </w:rPr>
        <w:t xml:space="preserve"> </w:t>
      </w:r>
      <w:r w:rsidRPr="00BD583B">
        <w:rPr>
          <w:sz w:val="24"/>
          <w:szCs w:val="24"/>
        </w:rPr>
        <w:t>отношение</w:t>
      </w:r>
      <w:r w:rsidRPr="00BD583B">
        <w:rPr>
          <w:spacing w:val="61"/>
          <w:sz w:val="24"/>
          <w:szCs w:val="24"/>
        </w:rPr>
        <w:t xml:space="preserve"> </w:t>
      </w:r>
      <w:r w:rsidRPr="00BD583B">
        <w:rPr>
          <w:sz w:val="24"/>
          <w:szCs w:val="24"/>
        </w:rPr>
        <w:t>к</w:t>
      </w:r>
      <w:r w:rsidRPr="00BD583B">
        <w:rPr>
          <w:spacing w:val="61"/>
          <w:sz w:val="24"/>
          <w:szCs w:val="24"/>
        </w:rPr>
        <w:t xml:space="preserve"> </w:t>
      </w:r>
      <w:r w:rsidRPr="00BD583B">
        <w:rPr>
          <w:sz w:val="24"/>
          <w:szCs w:val="24"/>
        </w:rPr>
        <w:t>своей</w:t>
      </w:r>
      <w:r w:rsidRPr="00BD583B">
        <w:rPr>
          <w:spacing w:val="61"/>
          <w:sz w:val="24"/>
          <w:szCs w:val="24"/>
        </w:rPr>
        <w:t xml:space="preserve"> </w:t>
      </w:r>
      <w:r w:rsidRPr="00BD583B">
        <w:rPr>
          <w:sz w:val="24"/>
          <w:szCs w:val="24"/>
        </w:rPr>
        <w:t>истории,</w:t>
      </w:r>
      <w:r w:rsidRPr="00BD583B">
        <w:rPr>
          <w:spacing w:val="61"/>
          <w:sz w:val="24"/>
          <w:szCs w:val="24"/>
        </w:rPr>
        <w:t xml:space="preserve"> </w:t>
      </w:r>
      <w:r w:rsidRPr="00BD583B">
        <w:rPr>
          <w:sz w:val="24"/>
          <w:szCs w:val="24"/>
        </w:rPr>
        <w:t>символам</w:t>
      </w:r>
      <w:r w:rsidRPr="00BD583B">
        <w:rPr>
          <w:spacing w:val="61"/>
          <w:sz w:val="24"/>
          <w:szCs w:val="24"/>
        </w:rPr>
        <w:t xml:space="preserve"> </w:t>
      </w:r>
      <w:r w:rsidRPr="00BD583B">
        <w:rPr>
          <w:sz w:val="24"/>
          <w:szCs w:val="24"/>
        </w:rPr>
        <w:t>Отечества,</w:t>
      </w:r>
      <w:r w:rsidRPr="00BD583B">
        <w:rPr>
          <w:spacing w:val="61"/>
          <w:sz w:val="24"/>
          <w:szCs w:val="24"/>
        </w:rPr>
        <w:t xml:space="preserve"> </w:t>
      </w:r>
      <w:r w:rsidRPr="00BD583B">
        <w:rPr>
          <w:sz w:val="24"/>
          <w:szCs w:val="24"/>
        </w:rPr>
        <w:t>народным</w:t>
      </w:r>
      <w:r w:rsidRPr="00BD583B">
        <w:rPr>
          <w:spacing w:val="1"/>
          <w:sz w:val="24"/>
          <w:szCs w:val="24"/>
        </w:rPr>
        <w:t xml:space="preserve"> </w:t>
      </w:r>
      <w:r w:rsidRPr="00BD583B">
        <w:rPr>
          <w:sz w:val="24"/>
          <w:szCs w:val="24"/>
        </w:rPr>
        <w:t xml:space="preserve">традициям, природе. Это стимулирует социально-полезную деятельность учащихся во </w:t>
      </w:r>
      <w:proofErr w:type="gramStart"/>
      <w:r w:rsidRPr="00BD583B">
        <w:rPr>
          <w:sz w:val="24"/>
          <w:szCs w:val="24"/>
        </w:rPr>
        <w:t>благо родного</w:t>
      </w:r>
      <w:proofErr w:type="gramEnd"/>
      <w:r w:rsidRPr="00BD583B">
        <w:rPr>
          <w:sz w:val="24"/>
          <w:szCs w:val="24"/>
        </w:rPr>
        <w:t xml:space="preserve"> города Ярославля и его жителей. В связи с этим одним из</w:t>
      </w:r>
      <w:r w:rsidRPr="00BD583B">
        <w:rPr>
          <w:spacing w:val="1"/>
          <w:sz w:val="24"/>
          <w:szCs w:val="24"/>
        </w:rPr>
        <w:t xml:space="preserve"> </w:t>
      </w:r>
      <w:r w:rsidRPr="00BD583B">
        <w:rPr>
          <w:sz w:val="24"/>
          <w:szCs w:val="24"/>
        </w:rPr>
        <w:t>важнейших</w:t>
      </w:r>
      <w:r w:rsidRPr="00BD583B">
        <w:rPr>
          <w:spacing w:val="-2"/>
          <w:sz w:val="24"/>
          <w:szCs w:val="24"/>
        </w:rPr>
        <w:t xml:space="preserve"> </w:t>
      </w:r>
      <w:r w:rsidRPr="00BD583B">
        <w:rPr>
          <w:sz w:val="24"/>
          <w:szCs w:val="24"/>
        </w:rPr>
        <w:t>направлений</w:t>
      </w:r>
      <w:r w:rsidRPr="00BD583B">
        <w:rPr>
          <w:spacing w:val="-1"/>
          <w:sz w:val="24"/>
          <w:szCs w:val="24"/>
        </w:rPr>
        <w:t xml:space="preserve"> </w:t>
      </w:r>
      <w:r w:rsidRPr="00BD583B">
        <w:rPr>
          <w:sz w:val="24"/>
          <w:szCs w:val="24"/>
        </w:rPr>
        <w:t>воспитательной</w:t>
      </w:r>
      <w:r w:rsidRPr="00BD583B">
        <w:rPr>
          <w:spacing w:val="2"/>
          <w:sz w:val="24"/>
          <w:szCs w:val="24"/>
        </w:rPr>
        <w:t xml:space="preserve"> </w:t>
      </w:r>
      <w:r w:rsidRPr="00BD583B">
        <w:rPr>
          <w:sz w:val="24"/>
          <w:szCs w:val="24"/>
        </w:rPr>
        <w:t>работы</w:t>
      </w:r>
      <w:r w:rsidRPr="00BD583B">
        <w:rPr>
          <w:spacing w:val="1"/>
          <w:sz w:val="24"/>
          <w:szCs w:val="24"/>
        </w:rPr>
        <w:t xml:space="preserve"> </w:t>
      </w:r>
      <w:r w:rsidRPr="00BD583B">
        <w:rPr>
          <w:sz w:val="24"/>
          <w:szCs w:val="24"/>
        </w:rPr>
        <w:t>в</w:t>
      </w:r>
      <w:r w:rsidRPr="00BD583B">
        <w:rPr>
          <w:spacing w:val="2"/>
          <w:sz w:val="24"/>
          <w:szCs w:val="24"/>
        </w:rPr>
        <w:t xml:space="preserve"> </w:t>
      </w:r>
      <w:r w:rsidRPr="00BD583B">
        <w:rPr>
          <w:sz w:val="24"/>
          <w:szCs w:val="24"/>
        </w:rPr>
        <w:t>школе</w:t>
      </w:r>
      <w:r w:rsidRPr="00BD583B">
        <w:rPr>
          <w:spacing w:val="57"/>
          <w:sz w:val="24"/>
          <w:szCs w:val="24"/>
        </w:rPr>
        <w:t xml:space="preserve"> </w:t>
      </w:r>
      <w:r w:rsidRPr="00BD583B">
        <w:rPr>
          <w:sz w:val="24"/>
          <w:szCs w:val="24"/>
        </w:rPr>
        <w:t>является</w:t>
      </w:r>
      <w:r w:rsidRPr="00BD583B">
        <w:rPr>
          <w:spacing w:val="59"/>
          <w:sz w:val="24"/>
          <w:szCs w:val="24"/>
        </w:rPr>
        <w:t xml:space="preserve"> </w:t>
      </w:r>
      <w:r w:rsidRPr="00BD583B">
        <w:rPr>
          <w:sz w:val="24"/>
          <w:szCs w:val="24"/>
        </w:rPr>
        <w:t>создание</w:t>
      </w:r>
      <w:r w:rsidRPr="00BD583B">
        <w:rPr>
          <w:spacing w:val="58"/>
          <w:sz w:val="24"/>
          <w:szCs w:val="24"/>
        </w:rPr>
        <w:t xml:space="preserve"> </w:t>
      </w:r>
      <w:r w:rsidRPr="00BD583B">
        <w:rPr>
          <w:sz w:val="24"/>
          <w:szCs w:val="24"/>
        </w:rPr>
        <w:t>системы</w:t>
      </w:r>
      <w:r w:rsidRPr="00BD583B">
        <w:rPr>
          <w:spacing w:val="1"/>
          <w:sz w:val="24"/>
          <w:szCs w:val="24"/>
        </w:rPr>
        <w:t xml:space="preserve"> </w:t>
      </w:r>
      <w:r w:rsidRPr="00BD583B">
        <w:rPr>
          <w:sz w:val="24"/>
          <w:szCs w:val="24"/>
        </w:rPr>
        <w:t>основных</w:t>
      </w:r>
      <w:r w:rsidRPr="00BD583B">
        <w:rPr>
          <w:spacing w:val="-2"/>
          <w:sz w:val="24"/>
          <w:szCs w:val="24"/>
        </w:rPr>
        <w:t xml:space="preserve"> </w:t>
      </w:r>
      <w:r w:rsidRPr="00BD583B">
        <w:rPr>
          <w:sz w:val="24"/>
          <w:szCs w:val="24"/>
        </w:rPr>
        <w:t>школьных</w:t>
      </w:r>
      <w:r w:rsidRPr="00BD583B">
        <w:rPr>
          <w:spacing w:val="55"/>
          <w:sz w:val="24"/>
          <w:szCs w:val="24"/>
        </w:rPr>
        <w:t xml:space="preserve"> </w:t>
      </w:r>
      <w:r w:rsidRPr="00BD583B">
        <w:rPr>
          <w:sz w:val="24"/>
          <w:szCs w:val="24"/>
        </w:rPr>
        <w:t>дел.</w:t>
      </w:r>
    </w:p>
    <w:p w:rsidR="00733197" w:rsidRPr="00BD583B" w:rsidRDefault="00733197" w:rsidP="00BD583B">
      <w:pPr>
        <w:pStyle w:val="a7"/>
        <w:spacing w:line="360" w:lineRule="auto"/>
        <w:ind w:firstLine="706"/>
        <w:rPr>
          <w:sz w:val="24"/>
          <w:szCs w:val="24"/>
        </w:rPr>
      </w:pPr>
      <w:r w:rsidRPr="00BD583B">
        <w:rPr>
          <w:b/>
          <w:sz w:val="24"/>
          <w:szCs w:val="24"/>
        </w:rPr>
        <w:t>Основные школьные дела</w:t>
      </w:r>
      <w:r w:rsidRPr="00BD583B">
        <w:rPr>
          <w:sz w:val="24"/>
          <w:szCs w:val="24"/>
        </w:rPr>
        <w:t xml:space="preserve"> –</w:t>
      </w:r>
      <w:r w:rsidRPr="00BD583B">
        <w:rPr>
          <w:spacing w:val="1"/>
          <w:sz w:val="24"/>
          <w:szCs w:val="24"/>
        </w:rPr>
        <w:t xml:space="preserve"> </w:t>
      </w:r>
      <w:r w:rsidRPr="00BD583B">
        <w:rPr>
          <w:sz w:val="24"/>
          <w:szCs w:val="24"/>
        </w:rPr>
        <w:t>это</w:t>
      </w:r>
      <w:r w:rsidRPr="00BD583B">
        <w:rPr>
          <w:spacing w:val="1"/>
          <w:sz w:val="24"/>
          <w:szCs w:val="24"/>
        </w:rPr>
        <w:t xml:space="preserve"> </w:t>
      </w:r>
      <w:r w:rsidRPr="00BD583B">
        <w:rPr>
          <w:sz w:val="24"/>
          <w:szCs w:val="24"/>
        </w:rPr>
        <w:t>главные</w:t>
      </w:r>
      <w:r w:rsidRPr="00BD583B">
        <w:rPr>
          <w:spacing w:val="1"/>
          <w:sz w:val="24"/>
          <w:szCs w:val="24"/>
        </w:rPr>
        <w:t xml:space="preserve"> </w:t>
      </w:r>
      <w:r w:rsidRPr="00BD583B">
        <w:rPr>
          <w:sz w:val="24"/>
          <w:szCs w:val="24"/>
        </w:rPr>
        <w:t>традиционные</w:t>
      </w:r>
      <w:r w:rsidRPr="00BD583B">
        <w:rPr>
          <w:spacing w:val="1"/>
          <w:sz w:val="24"/>
          <w:szCs w:val="24"/>
        </w:rPr>
        <w:t xml:space="preserve"> </w:t>
      </w:r>
      <w:r w:rsidRPr="00BD583B">
        <w:rPr>
          <w:sz w:val="24"/>
          <w:szCs w:val="24"/>
        </w:rPr>
        <w:t>общешкольные</w:t>
      </w:r>
      <w:r w:rsidRPr="00BD583B">
        <w:rPr>
          <w:spacing w:val="1"/>
          <w:sz w:val="24"/>
          <w:szCs w:val="24"/>
        </w:rPr>
        <w:t xml:space="preserve"> </w:t>
      </w:r>
      <w:r w:rsidRPr="00BD583B">
        <w:rPr>
          <w:sz w:val="24"/>
          <w:szCs w:val="24"/>
        </w:rPr>
        <w:t>дела,</w:t>
      </w:r>
      <w:r w:rsidRPr="00BD583B">
        <w:rPr>
          <w:spacing w:val="1"/>
          <w:sz w:val="24"/>
          <w:szCs w:val="24"/>
        </w:rPr>
        <w:t xml:space="preserve"> </w:t>
      </w:r>
      <w:r w:rsidRPr="00BD583B">
        <w:rPr>
          <w:sz w:val="24"/>
          <w:szCs w:val="24"/>
        </w:rPr>
        <w:t>в</w:t>
      </w:r>
      <w:r w:rsidRPr="00BD583B">
        <w:rPr>
          <w:spacing w:val="1"/>
          <w:sz w:val="24"/>
          <w:szCs w:val="24"/>
        </w:rPr>
        <w:t xml:space="preserve"> </w:t>
      </w:r>
      <w:r w:rsidRPr="00BD583B">
        <w:rPr>
          <w:sz w:val="24"/>
          <w:szCs w:val="24"/>
        </w:rPr>
        <w:t>которых</w:t>
      </w:r>
      <w:r w:rsidRPr="00BD583B">
        <w:rPr>
          <w:spacing w:val="1"/>
          <w:sz w:val="24"/>
          <w:szCs w:val="24"/>
        </w:rPr>
        <w:t xml:space="preserve"> </w:t>
      </w:r>
      <w:r w:rsidRPr="00BD583B">
        <w:rPr>
          <w:sz w:val="24"/>
          <w:szCs w:val="24"/>
        </w:rPr>
        <w:t>принимает</w:t>
      </w:r>
      <w:r w:rsidRPr="00BD583B">
        <w:rPr>
          <w:spacing w:val="1"/>
          <w:sz w:val="24"/>
          <w:szCs w:val="24"/>
        </w:rPr>
        <w:t xml:space="preserve"> </w:t>
      </w:r>
      <w:r w:rsidRPr="00BD583B">
        <w:rPr>
          <w:sz w:val="24"/>
          <w:szCs w:val="24"/>
        </w:rPr>
        <w:t>участие</w:t>
      </w:r>
      <w:r w:rsidRPr="00BD583B">
        <w:rPr>
          <w:spacing w:val="1"/>
          <w:sz w:val="24"/>
          <w:szCs w:val="24"/>
        </w:rPr>
        <w:t xml:space="preserve"> </w:t>
      </w:r>
      <w:r w:rsidRPr="00BD583B">
        <w:rPr>
          <w:sz w:val="24"/>
          <w:szCs w:val="24"/>
        </w:rPr>
        <w:t>большая</w:t>
      </w:r>
      <w:r w:rsidRPr="00BD583B">
        <w:rPr>
          <w:spacing w:val="1"/>
          <w:sz w:val="24"/>
          <w:szCs w:val="24"/>
        </w:rPr>
        <w:t xml:space="preserve"> </w:t>
      </w:r>
      <w:r w:rsidRPr="00BD583B">
        <w:rPr>
          <w:sz w:val="24"/>
          <w:szCs w:val="24"/>
        </w:rPr>
        <w:t>часть</w:t>
      </w:r>
      <w:r w:rsidRPr="00BD583B">
        <w:rPr>
          <w:spacing w:val="1"/>
          <w:sz w:val="24"/>
          <w:szCs w:val="24"/>
        </w:rPr>
        <w:t xml:space="preserve"> </w:t>
      </w:r>
      <w:r w:rsidRPr="00BD583B">
        <w:rPr>
          <w:sz w:val="24"/>
          <w:szCs w:val="24"/>
        </w:rPr>
        <w:t>школьников</w:t>
      </w:r>
      <w:r w:rsidRPr="00BD583B">
        <w:rPr>
          <w:spacing w:val="1"/>
          <w:sz w:val="24"/>
          <w:szCs w:val="24"/>
        </w:rPr>
        <w:t xml:space="preserve"> </w:t>
      </w:r>
      <w:r w:rsidRPr="00BD583B">
        <w:rPr>
          <w:sz w:val="24"/>
          <w:szCs w:val="24"/>
        </w:rPr>
        <w:t>и</w:t>
      </w:r>
      <w:r w:rsidRPr="00BD583B">
        <w:rPr>
          <w:spacing w:val="1"/>
          <w:sz w:val="24"/>
          <w:szCs w:val="24"/>
        </w:rPr>
        <w:t xml:space="preserve"> </w:t>
      </w:r>
      <w:r w:rsidRPr="00BD583B">
        <w:rPr>
          <w:sz w:val="24"/>
          <w:szCs w:val="24"/>
        </w:rPr>
        <w:t>которые</w:t>
      </w:r>
      <w:r w:rsidRPr="00BD583B">
        <w:rPr>
          <w:spacing w:val="1"/>
          <w:sz w:val="24"/>
          <w:szCs w:val="24"/>
        </w:rPr>
        <w:t xml:space="preserve"> </w:t>
      </w:r>
      <w:r w:rsidRPr="00BD583B">
        <w:rPr>
          <w:sz w:val="24"/>
          <w:szCs w:val="24"/>
        </w:rPr>
        <w:t>обязательно планируются, готовятся, проводятся и анализируются совместно педагогами и детьми. Это комплекс коллективных творческих дел,</w:t>
      </w:r>
      <w:r w:rsidRPr="00BD583B">
        <w:rPr>
          <w:spacing w:val="1"/>
          <w:sz w:val="24"/>
          <w:szCs w:val="24"/>
        </w:rPr>
        <w:t xml:space="preserve"> </w:t>
      </w:r>
      <w:r w:rsidRPr="00BD583B">
        <w:rPr>
          <w:sz w:val="24"/>
          <w:szCs w:val="24"/>
        </w:rPr>
        <w:t>интересных и значимых для школьников, объединяющих их вместе с педагогами в единый коллектив. В воспитательной системе нашей школы</w:t>
      </w:r>
      <w:r w:rsidRPr="00BD583B">
        <w:rPr>
          <w:spacing w:val="1"/>
          <w:sz w:val="24"/>
          <w:szCs w:val="24"/>
        </w:rPr>
        <w:t xml:space="preserve"> </w:t>
      </w:r>
      <w:r w:rsidRPr="00BD583B">
        <w:rPr>
          <w:sz w:val="24"/>
          <w:szCs w:val="24"/>
        </w:rPr>
        <w:t>выделяются</w:t>
      </w:r>
      <w:r w:rsidRPr="00BD583B">
        <w:rPr>
          <w:spacing w:val="-3"/>
          <w:sz w:val="24"/>
          <w:szCs w:val="24"/>
        </w:rPr>
        <w:t xml:space="preserve"> </w:t>
      </w:r>
      <w:r w:rsidRPr="00BD583B">
        <w:rPr>
          <w:sz w:val="24"/>
          <w:szCs w:val="24"/>
        </w:rPr>
        <w:t>дела,</w:t>
      </w:r>
      <w:r w:rsidRPr="00BD583B">
        <w:rPr>
          <w:spacing w:val="-2"/>
          <w:sz w:val="24"/>
          <w:szCs w:val="24"/>
        </w:rPr>
        <w:t xml:space="preserve"> </w:t>
      </w:r>
      <w:r w:rsidRPr="00BD583B">
        <w:rPr>
          <w:sz w:val="24"/>
          <w:szCs w:val="24"/>
        </w:rPr>
        <w:t>которые</w:t>
      </w:r>
      <w:r w:rsidRPr="00BD583B">
        <w:rPr>
          <w:spacing w:val="-3"/>
          <w:sz w:val="24"/>
          <w:szCs w:val="24"/>
        </w:rPr>
        <w:t xml:space="preserve"> </w:t>
      </w:r>
      <w:r w:rsidRPr="00BD583B">
        <w:rPr>
          <w:sz w:val="24"/>
          <w:szCs w:val="24"/>
        </w:rPr>
        <w:t>являются</w:t>
      </w:r>
      <w:r w:rsidRPr="00BD583B">
        <w:rPr>
          <w:spacing w:val="-4"/>
          <w:sz w:val="24"/>
          <w:szCs w:val="24"/>
        </w:rPr>
        <w:t xml:space="preserve"> </w:t>
      </w:r>
      <w:r w:rsidRPr="00BD583B">
        <w:rPr>
          <w:sz w:val="24"/>
          <w:szCs w:val="24"/>
        </w:rPr>
        <w:t>понятными,</w:t>
      </w:r>
      <w:r w:rsidRPr="00BD583B">
        <w:rPr>
          <w:spacing w:val="-5"/>
          <w:sz w:val="24"/>
          <w:szCs w:val="24"/>
        </w:rPr>
        <w:t xml:space="preserve"> </w:t>
      </w:r>
      <w:r w:rsidRPr="00BD583B">
        <w:rPr>
          <w:sz w:val="24"/>
          <w:szCs w:val="24"/>
        </w:rPr>
        <w:t>личностно</w:t>
      </w:r>
      <w:r w:rsidRPr="00BD583B">
        <w:rPr>
          <w:spacing w:val="-3"/>
          <w:sz w:val="24"/>
          <w:szCs w:val="24"/>
        </w:rPr>
        <w:t xml:space="preserve"> </w:t>
      </w:r>
      <w:r w:rsidRPr="00BD583B">
        <w:rPr>
          <w:sz w:val="24"/>
          <w:szCs w:val="24"/>
        </w:rPr>
        <w:t>значимыми.</w:t>
      </w:r>
      <w:r w:rsidRPr="00BD583B">
        <w:rPr>
          <w:spacing w:val="52"/>
          <w:sz w:val="24"/>
          <w:szCs w:val="24"/>
        </w:rPr>
        <w:t xml:space="preserve"> </w:t>
      </w:r>
      <w:r w:rsidRPr="00BD583B">
        <w:rPr>
          <w:sz w:val="24"/>
          <w:szCs w:val="24"/>
        </w:rPr>
        <w:t>Это</w:t>
      </w:r>
      <w:r w:rsidRPr="00BD583B">
        <w:rPr>
          <w:spacing w:val="-8"/>
          <w:sz w:val="24"/>
          <w:szCs w:val="24"/>
        </w:rPr>
        <w:t xml:space="preserve"> </w:t>
      </w:r>
      <w:r w:rsidRPr="00BD583B">
        <w:rPr>
          <w:sz w:val="24"/>
          <w:szCs w:val="24"/>
        </w:rPr>
        <w:t>праздники.</w:t>
      </w:r>
      <w:r w:rsidRPr="00BD583B">
        <w:rPr>
          <w:spacing w:val="-4"/>
          <w:sz w:val="24"/>
          <w:szCs w:val="24"/>
        </w:rPr>
        <w:t xml:space="preserve"> </w:t>
      </w:r>
      <w:r w:rsidRPr="00BD583B">
        <w:rPr>
          <w:sz w:val="24"/>
          <w:szCs w:val="24"/>
        </w:rPr>
        <w:t>Праздники</w:t>
      </w:r>
      <w:r w:rsidRPr="00BD583B">
        <w:rPr>
          <w:spacing w:val="3"/>
          <w:sz w:val="24"/>
          <w:szCs w:val="24"/>
        </w:rPr>
        <w:t xml:space="preserve"> </w:t>
      </w:r>
      <w:r w:rsidRPr="00BD583B">
        <w:rPr>
          <w:sz w:val="24"/>
          <w:szCs w:val="24"/>
        </w:rPr>
        <w:t>-</w:t>
      </w:r>
      <w:r w:rsidRPr="00BD583B">
        <w:rPr>
          <w:spacing w:val="-6"/>
          <w:sz w:val="24"/>
          <w:szCs w:val="24"/>
        </w:rPr>
        <w:t xml:space="preserve"> </w:t>
      </w:r>
      <w:r w:rsidRPr="00BD583B">
        <w:rPr>
          <w:sz w:val="24"/>
          <w:szCs w:val="24"/>
        </w:rPr>
        <w:t>своеобразная</w:t>
      </w:r>
      <w:r w:rsidRPr="00BD583B">
        <w:rPr>
          <w:spacing w:val="-7"/>
          <w:sz w:val="24"/>
          <w:szCs w:val="24"/>
        </w:rPr>
        <w:t xml:space="preserve"> </w:t>
      </w:r>
      <w:r w:rsidRPr="00BD583B">
        <w:rPr>
          <w:sz w:val="24"/>
          <w:szCs w:val="24"/>
        </w:rPr>
        <w:t>форма</w:t>
      </w:r>
      <w:r w:rsidRPr="00BD583B">
        <w:rPr>
          <w:spacing w:val="-9"/>
          <w:sz w:val="24"/>
          <w:szCs w:val="24"/>
        </w:rPr>
        <w:t xml:space="preserve"> </w:t>
      </w:r>
      <w:r w:rsidRPr="00BD583B">
        <w:rPr>
          <w:sz w:val="24"/>
          <w:szCs w:val="24"/>
        </w:rPr>
        <w:t>духовного</w:t>
      </w:r>
      <w:r w:rsidRPr="00BD583B">
        <w:rPr>
          <w:spacing w:val="-3"/>
          <w:sz w:val="24"/>
          <w:szCs w:val="24"/>
        </w:rPr>
        <w:t xml:space="preserve"> </w:t>
      </w:r>
      <w:r w:rsidRPr="00BD583B">
        <w:rPr>
          <w:sz w:val="24"/>
          <w:szCs w:val="24"/>
        </w:rPr>
        <w:t>самовыражения</w:t>
      </w:r>
      <w:r w:rsidRPr="00BD583B">
        <w:rPr>
          <w:spacing w:val="-5"/>
          <w:sz w:val="24"/>
          <w:szCs w:val="24"/>
        </w:rPr>
        <w:t xml:space="preserve"> </w:t>
      </w:r>
      <w:r w:rsidRPr="00BD583B">
        <w:rPr>
          <w:sz w:val="24"/>
          <w:szCs w:val="24"/>
        </w:rPr>
        <w:t>и обогащения ребенка. «День знаний», «День учителя», «Новогодние представления», «День матери», «Фестиваль иностранной песни», «Праздник</w:t>
      </w:r>
      <w:r w:rsidRPr="00BD583B">
        <w:rPr>
          <w:spacing w:val="1"/>
          <w:sz w:val="24"/>
          <w:szCs w:val="24"/>
        </w:rPr>
        <w:t xml:space="preserve"> </w:t>
      </w:r>
      <w:r w:rsidRPr="00BD583B">
        <w:rPr>
          <w:sz w:val="24"/>
          <w:szCs w:val="24"/>
        </w:rPr>
        <w:t>Букваря», спортивные мероприятия</w:t>
      </w:r>
      <w:r w:rsidRPr="00BD583B">
        <w:rPr>
          <w:spacing w:val="-12"/>
          <w:sz w:val="24"/>
          <w:szCs w:val="24"/>
        </w:rPr>
        <w:t xml:space="preserve"> </w:t>
      </w:r>
      <w:r w:rsidRPr="00BD583B">
        <w:rPr>
          <w:sz w:val="24"/>
          <w:szCs w:val="24"/>
        </w:rPr>
        <w:t>и</w:t>
      </w:r>
      <w:r w:rsidRPr="00BD583B">
        <w:rPr>
          <w:spacing w:val="3"/>
          <w:sz w:val="24"/>
          <w:szCs w:val="24"/>
        </w:rPr>
        <w:t xml:space="preserve"> </w:t>
      </w:r>
      <w:r w:rsidRPr="00BD583B">
        <w:rPr>
          <w:sz w:val="24"/>
          <w:szCs w:val="24"/>
        </w:rPr>
        <w:t>другие</w:t>
      </w:r>
      <w:r w:rsidRPr="00BD583B">
        <w:rPr>
          <w:spacing w:val="3"/>
          <w:sz w:val="24"/>
          <w:szCs w:val="24"/>
        </w:rPr>
        <w:t xml:space="preserve"> </w:t>
      </w:r>
      <w:r w:rsidRPr="00BD583B">
        <w:rPr>
          <w:sz w:val="24"/>
          <w:szCs w:val="24"/>
        </w:rPr>
        <w:t>являются социально</w:t>
      </w:r>
      <w:r w:rsidRPr="00BD583B">
        <w:rPr>
          <w:spacing w:val="-1"/>
          <w:sz w:val="24"/>
          <w:szCs w:val="24"/>
        </w:rPr>
        <w:t xml:space="preserve"> </w:t>
      </w:r>
      <w:r w:rsidRPr="00BD583B">
        <w:rPr>
          <w:sz w:val="24"/>
          <w:szCs w:val="24"/>
        </w:rPr>
        <w:t>значимыми</w:t>
      </w:r>
      <w:r w:rsidRPr="00BD583B">
        <w:rPr>
          <w:spacing w:val="-2"/>
          <w:sz w:val="24"/>
          <w:szCs w:val="24"/>
        </w:rPr>
        <w:t xml:space="preserve"> </w:t>
      </w:r>
      <w:r w:rsidRPr="00BD583B">
        <w:rPr>
          <w:sz w:val="24"/>
          <w:szCs w:val="24"/>
        </w:rPr>
        <w:t>для</w:t>
      </w:r>
      <w:r w:rsidRPr="00BD583B">
        <w:rPr>
          <w:spacing w:val="1"/>
          <w:sz w:val="24"/>
          <w:szCs w:val="24"/>
        </w:rPr>
        <w:t xml:space="preserve"> </w:t>
      </w:r>
      <w:r w:rsidRPr="00BD583B">
        <w:rPr>
          <w:sz w:val="24"/>
          <w:szCs w:val="24"/>
        </w:rPr>
        <w:t>всего</w:t>
      </w:r>
      <w:r w:rsidRPr="00BD583B">
        <w:rPr>
          <w:spacing w:val="4"/>
          <w:sz w:val="24"/>
          <w:szCs w:val="24"/>
        </w:rPr>
        <w:t xml:space="preserve"> </w:t>
      </w:r>
      <w:r w:rsidRPr="00BD583B">
        <w:rPr>
          <w:sz w:val="24"/>
          <w:szCs w:val="24"/>
        </w:rPr>
        <w:t>сообщества</w:t>
      </w:r>
      <w:r w:rsidRPr="00BD583B">
        <w:rPr>
          <w:spacing w:val="-3"/>
          <w:sz w:val="24"/>
          <w:szCs w:val="24"/>
        </w:rPr>
        <w:t xml:space="preserve"> </w:t>
      </w:r>
      <w:r w:rsidRPr="00BD583B">
        <w:rPr>
          <w:sz w:val="24"/>
          <w:szCs w:val="24"/>
        </w:rPr>
        <w:t>нашей</w:t>
      </w:r>
      <w:r w:rsidRPr="00BD583B">
        <w:rPr>
          <w:spacing w:val="-3"/>
          <w:sz w:val="24"/>
          <w:szCs w:val="24"/>
        </w:rPr>
        <w:t xml:space="preserve"> </w:t>
      </w:r>
      <w:r w:rsidRPr="00BD583B">
        <w:rPr>
          <w:sz w:val="24"/>
          <w:szCs w:val="24"/>
        </w:rPr>
        <w:t>школы.</w:t>
      </w:r>
      <w:bookmarkStart w:id="163" w:name="На_школьном_уровне"/>
      <w:bookmarkEnd w:id="163"/>
    </w:p>
    <w:p w:rsidR="00733197" w:rsidRPr="00BD583B" w:rsidRDefault="00733197" w:rsidP="00BD583B">
      <w:pPr>
        <w:pStyle w:val="110"/>
        <w:spacing w:line="360" w:lineRule="auto"/>
        <w:ind w:left="0" w:firstLine="706"/>
        <w:jc w:val="both"/>
        <w:rPr>
          <w:u w:val="single"/>
        </w:rPr>
      </w:pPr>
      <w:bookmarkStart w:id="164" w:name="_Toc114226122"/>
      <w:bookmarkStart w:id="165" w:name="_Toc114383817"/>
      <w:bookmarkStart w:id="166" w:name="_Toc114387920"/>
      <w:r w:rsidRPr="00BD583B">
        <w:rPr>
          <w:u w:val="single"/>
        </w:rPr>
        <w:t>На</w:t>
      </w:r>
      <w:r w:rsidRPr="00BD583B">
        <w:rPr>
          <w:spacing w:val="-3"/>
          <w:u w:val="single"/>
        </w:rPr>
        <w:t xml:space="preserve"> </w:t>
      </w:r>
      <w:r w:rsidRPr="00BD583B">
        <w:rPr>
          <w:u w:val="single"/>
        </w:rPr>
        <w:t>школьном</w:t>
      </w:r>
      <w:r w:rsidRPr="00BD583B">
        <w:rPr>
          <w:spacing w:val="-1"/>
          <w:u w:val="single"/>
        </w:rPr>
        <w:t xml:space="preserve"> </w:t>
      </w:r>
      <w:r w:rsidRPr="00BD583B">
        <w:rPr>
          <w:u w:val="single"/>
        </w:rPr>
        <w:t>уровне</w:t>
      </w:r>
      <w:bookmarkEnd w:id="164"/>
      <w:bookmarkEnd w:id="165"/>
      <w:bookmarkEnd w:id="166"/>
    </w:p>
    <w:p w:rsidR="00733197" w:rsidRPr="00BD583B" w:rsidRDefault="00733197" w:rsidP="00BD583B">
      <w:pPr>
        <w:pStyle w:val="110"/>
        <w:spacing w:line="360" w:lineRule="auto"/>
        <w:ind w:left="0" w:firstLine="706"/>
        <w:jc w:val="both"/>
      </w:pPr>
      <w:bookmarkStart w:id="167" w:name="_Toc114226123"/>
      <w:bookmarkStart w:id="168" w:name="_Toc114383818"/>
      <w:bookmarkStart w:id="169" w:name="_Toc114387921"/>
      <w:r w:rsidRPr="00BD583B">
        <w:t>Общешкольные</w:t>
      </w:r>
      <w:r w:rsidRPr="00BD583B">
        <w:rPr>
          <w:spacing w:val="50"/>
        </w:rPr>
        <w:t xml:space="preserve"> </w:t>
      </w:r>
      <w:r w:rsidRPr="00BD583B">
        <w:t>дела,</w:t>
      </w:r>
      <w:r w:rsidRPr="00BD583B">
        <w:rPr>
          <w:spacing w:val="52"/>
        </w:rPr>
        <w:t xml:space="preserve"> </w:t>
      </w:r>
      <w:r w:rsidRPr="00BD583B">
        <w:t>связанные</w:t>
      </w:r>
      <w:r w:rsidRPr="00BD583B">
        <w:rPr>
          <w:spacing w:val="49"/>
        </w:rPr>
        <w:t xml:space="preserve"> </w:t>
      </w:r>
      <w:r w:rsidRPr="00BD583B">
        <w:t>с</w:t>
      </w:r>
      <w:r w:rsidRPr="00BD583B">
        <w:rPr>
          <w:spacing w:val="54"/>
        </w:rPr>
        <w:t xml:space="preserve"> </w:t>
      </w:r>
      <w:r w:rsidRPr="00BD583B">
        <w:t>развитием</w:t>
      </w:r>
      <w:r w:rsidRPr="00BD583B">
        <w:rPr>
          <w:spacing w:val="50"/>
        </w:rPr>
        <w:t xml:space="preserve"> </w:t>
      </w:r>
      <w:r w:rsidRPr="00BD583B">
        <w:t>воспитательной</w:t>
      </w:r>
      <w:r w:rsidRPr="00BD583B">
        <w:rPr>
          <w:spacing w:val="-3"/>
        </w:rPr>
        <w:t xml:space="preserve"> </w:t>
      </w:r>
      <w:r w:rsidRPr="00BD583B">
        <w:t>составляющей</w:t>
      </w:r>
      <w:r w:rsidRPr="00BD583B">
        <w:rPr>
          <w:spacing w:val="1"/>
        </w:rPr>
        <w:t xml:space="preserve"> </w:t>
      </w:r>
      <w:r w:rsidRPr="00BD583B">
        <w:t>учебной</w:t>
      </w:r>
      <w:r w:rsidRPr="00BD583B">
        <w:rPr>
          <w:spacing w:val="1"/>
        </w:rPr>
        <w:t xml:space="preserve"> </w:t>
      </w:r>
      <w:r w:rsidRPr="00BD583B">
        <w:t>деятельности</w:t>
      </w:r>
      <w:bookmarkEnd w:id="167"/>
      <w:bookmarkEnd w:id="168"/>
      <w:bookmarkEnd w:id="169"/>
    </w:p>
    <w:p w:rsidR="00733197" w:rsidRPr="00BD583B" w:rsidRDefault="00733197" w:rsidP="00BD583B">
      <w:pPr>
        <w:pStyle w:val="a7"/>
        <w:spacing w:line="360" w:lineRule="auto"/>
        <w:ind w:firstLine="706"/>
        <w:rPr>
          <w:sz w:val="24"/>
          <w:szCs w:val="24"/>
        </w:rPr>
      </w:pPr>
      <w:r w:rsidRPr="00BD583B">
        <w:rPr>
          <w:sz w:val="24"/>
          <w:szCs w:val="24"/>
        </w:rPr>
        <w:t>«Ученик</w:t>
      </w:r>
      <w:r w:rsidRPr="00BD583B">
        <w:rPr>
          <w:spacing w:val="1"/>
          <w:sz w:val="24"/>
          <w:szCs w:val="24"/>
        </w:rPr>
        <w:t xml:space="preserve"> </w:t>
      </w:r>
      <w:r w:rsidRPr="00BD583B">
        <w:rPr>
          <w:sz w:val="24"/>
          <w:szCs w:val="24"/>
        </w:rPr>
        <w:t>года»</w:t>
      </w:r>
      <w:r w:rsidRPr="00BD583B">
        <w:rPr>
          <w:spacing w:val="1"/>
          <w:sz w:val="24"/>
          <w:szCs w:val="24"/>
        </w:rPr>
        <w:t xml:space="preserve"> </w:t>
      </w:r>
      <w:r w:rsidRPr="00BD583B">
        <w:rPr>
          <w:sz w:val="24"/>
          <w:szCs w:val="24"/>
        </w:rPr>
        <w:t>–</w:t>
      </w:r>
      <w:r w:rsidRPr="00BD583B">
        <w:rPr>
          <w:spacing w:val="61"/>
          <w:sz w:val="24"/>
          <w:szCs w:val="24"/>
        </w:rPr>
        <w:t xml:space="preserve"> </w:t>
      </w:r>
      <w:r w:rsidRPr="00BD583B">
        <w:rPr>
          <w:sz w:val="24"/>
          <w:szCs w:val="24"/>
        </w:rPr>
        <w:t>конкурс,</w:t>
      </w:r>
      <w:r w:rsidRPr="00BD583B">
        <w:rPr>
          <w:spacing w:val="61"/>
          <w:sz w:val="24"/>
          <w:szCs w:val="24"/>
        </w:rPr>
        <w:t xml:space="preserve"> </w:t>
      </w:r>
      <w:r w:rsidRPr="00BD583B">
        <w:rPr>
          <w:sz w:val="24"/>
          <w:szCs w:val="24"/>
        </w:rPr>
        <w:t>который</w:t>
      </w:r>
      <w:r w:rsidRPr="00BD583B">
        <w:rPr>
          <w:spacing w:val="60"/>
          <w:sz w:val="24"/>
          <w:szCs w:val="24"/>
        </w:rPr>
        <w:t xml:space="preserve"> </w:t>
      </w:r>
      <w:r w:rsidRPr="00BD583B">
        <w:rPr>
          <w:sz w:val="24"/>
          <w:szCs w:val="24"/>
        </w:rPr>
        <w:t>проводится</w:t>
      </w:r>
      <w:r w:rsidRPr="00BD583B">
        <w:rPr>
          <w:spacing w:val="61"/>
          <w:sz w:val="24"/>
          <w:szCs w:val="24"/>
        </w:rPr>
        <w:t xml:space="preserve"> </w:t>
      </w:r>
      <w:r w:rsidRPr="00BD583B">
        <w:rPr>
          <w:sz w:val="24"/>
          <w:szCs w:val="24"/>
        </w:rPr>
        <w:t>в</w:t>
      </w:r>
      <w:r w:rsidRPr="00BD583B">
        <w:rPr>
          <w:spacing w:val="60"/>
          <w:sz w:val="24"/>
          <w:szCs w:val="24"/>
        </w:rPr>
        <w:t xml:space="preserve"> </w:t>
      </w:r>
      <w:r w:rsidRPr="00BD583B">
        <w:rPr>
          <w:sz w:val="24"/>
          <w:szCs w:val="24"/>
        </w:rPr>
        <w:t>целях</w:t>
      </w:r>
      <w:r w:rsidRPr="00BD583B">
        <w:rPr>
          <w:spacing w:val="61"/>
          <w:sz w:val="24"/>
          <w:szCs w:val="24"/>
        </w:rPr>
        <w:t xml:space="preserve"> </w:t>
      </w:r>
      <w:r w:rsidRPr="00BD583B">
        <w:rPr>
          <w:sz w:val="24"/>
          <w:szCs w:val="24"/>
        </w:rPr>
        <w:t>выявления наиболее</w:t>
      </w:r>
      <w:r w:rsidRPr="00BD583B">
        <w:rPr>
          <w:spacing w:val="60"/>
          <w:sz w:val="24"/>
          <w:szCs w:val="24"/>
        </w:rPr>
        <w:t xml:space="preserve"> </w:t>
      </w:r>
      <w:r w:rsidRPr="00BD583B">
        <w:rPr>
          <w:sz w:val="24"/>
          <w:szCs w:val="24"/>
        </w:rPr>
        <w:t>значительных</w:t>
      </w:r>
      <w:r w:rsidRPr="00BD583B">
        <w:rPr>
          <w:spacing w:val="61"/>
          <w:sz w:val="24"/>
          <w:szCs w:val="24"/>
        </w:rPr>
        <w:t xml:space="preserve"> </w:t>
      </w:r>
      <w:r w:rsidRPr="00BD583B">
        <w:rPr>
          <w:sz w:val="24"/>
          <w:szCs w:val="24"/>
        </w:rPr>
        <w:t>учебных</w:t>
      </w:r>
      <w:r w:rsidRPr="00BD583B">
        <w:rPr>
          <w:spacing w:val="61"/>
          <w:sz w:val="24"/>
          <w:szCs w:val="24"/>
        </w:rPr>
        <w:t xml:space="preserve"> </w:t>
      </w:r>
      <w:r w:rsidRPr="00BD583B">
        <w:rPr>
          <w:sz w:val="24"/>
          <w:szCs w:val="24"/>
        </w:rPr>
        <w:t>достижений</w:t>
      </w:r>
      <w:r w:rsidRPr="00BD583B">
        <w:rPr>
          <w:spacing w:val="61"/>
          <w:sz w:val="24"/>
          <w:szCs w:val="24"/>
        </w:rPr>
        <w:t xml:space="preserve"> </w:t>
      </w:r>
      <w:r w:rsidRPr="00BD583B">
        <w:rPr>
          <w:sz w:val="24"/>
          <w:szCs w:val="24"/>
        </w:rPr>
        <w:t>учащихся</w:t>
      </w:r>
      <w:r w:rsidRPr="00BD583B">
        <w:rPr>
          <w:spacing w:val="61"/>
          <w:sz w:val="24"/>
          <w:szCs w:val="24"/>
        </w:rPr>
        <w:t xml:space="preserve"> </w:t>
      </w:r>
      <w:r w:rsidRPr="00BD583B">
        <w:rPr>
          <w:sz w:val="24"/>
          <w:szCs w:val="24"/>
        </w:rPr>
        <w:t>школы,</w:t>
      </w:r>
      <w:r w:rsidRPr="00BD583B">
        <w:rPr>
          <w:spacing w:val="1"/>
          <w:sz w:val="24"/>
          <w:szCs w:val="24"/>
        </w:rPr>
        <w:t xml:space="preserve"> </w:t>
      </w:r>
      <w:r w:rsidRPr="00BD583B">
        <w:rPr>
          <w:sz w:val="24"/>
          <w:szCs w:val="24"/>
        </w:rPr>
        <w:t>развития</w:t>
      </w:r>
      <w:r w:rsidRPr="00BD583B">
        <w:rPr>
          <w:spacing w:val="4"/>
          <w:sz w:val="24"/>
          <w:szCs w:val="24"/>
        </w:rPr>
        <w:t xml:space="preserve"> </w:t>
      </w:r>
      <w:r w:rsidRPr="00BD583B">
        <w:rPr>
          <w:sz w:val="24"/>
          <w:szCs w:val="24"/>
        </w:rPr>
        <w:t>интеллектуальных,</w:t>
      </w:r>
      <w:r w:rsidRPr="00BD583B">
        <w:rPr>
          <w:spacing w:val="12"/>
          <w:sz w:val="24"/>
          <w:szCs w:val="24"/>
        </w:rPr>
        <w:t xml:space="preserve"> </w:t>
      </w:r>
      <w:r w:rsidRPr="00BD583B">
        <w:rPr>
          <w:sz w:val="24"/>
          <w:szCs w:val="24"/>
        </w:rPr>
        <w:t>познавательных</w:t>
      </w:r>
      <w:r w:rsidRPr="00BD583B">
        <w:rPr>
          <w:spacing w:val="63"/>
          <w:sz w:val="24"/>
          <w:szCs w:val="24"/>
        </w:rPr>
        <w:t xml:space="preserve"> </w:t>
      </w:r>
      <w:r w:rsidRPr="00BD583B">
        <w:rPr>
          <w:sz w:val="24"/>
          <w:szCs w:val="24"/>
        </w:rPr>
        <w:t>способностей,</w:t>
      </w:r>
      <w:r w:rsidRPr="00BD583B">
        <w:rPr>
          <w:spacing w:val="70"/>
          <w:sz w:val="24"/>
          <w:szCs w:val="24"/>
        </w:rPr>
        <w:t xml:space="preserve"> </w:t>
      </w:r>
      <w:r w:rsidRPr="00BD583B">
        <w:rPr>
          <w:sz w:val="24"/>
          <w:szCs w:val="24"/>
        </w:rPr>
        <w:t>расширения</w:t>
      </w:r>
      <w:r w:rsidRPr="00BD583B">
        <w:rPr>
          <w:spacing w:val="67"/>
          <w:sz w:val="24"/>
          <w:szCs w:val="24"/>
        </w:rPr>
        <w:t xml:space="preserve"> </w:t>
      </w:r>
      <w:r w:rsidRPr="00BD583B">
        <w:rPr>
          <w:sz w:val="24"/>
          <w:szCs w:val="24"/>
        </w:rPr>
        <w:t>кругозора</w:t>
      </w:r>
      <w:r w:rsidRPr="00BD583B">
        <w:rPr>
          <w:spacing w:val="13"/>
          <w:sz w:val="24"/>
          <w:szCs w:val="24"/>
        </w:rPr>
        <w:t xml:space="preserve"> </w:t>
      </w:r>
      <w:r w:rsidRPr="00BD583B">
        <w:rPr>
          <w:sz w:val="24"/>
          <w:szCs w:val="24"/>
        </w:rPr>
        <w:t>учащихся,</w:t>
      </w:r>
      <w:r w:rsidRPr="00BD583B">
        <w:rPr>
          <w:spacing w:val="10"/>
          <w:sz w:val="24"/>
          <w:szCs w:val="24"/>
        </w:rPr>
        <w:t xml:space="preserve"> </w:t>
      </w:r>
      <w:r w:rsidRPr="00BD583B">
        <w:rPr>
          <w:sz w:val="24"/>
          <w:szCs w:val="24"/>
        </w:rPr>
        <w:t>а</w:t>
      </w:r>
      <w:r w:rsidRPr="00BD583B">
        <w:rPr>
          <w:spacing w:val="2"/>
          <w:sz w:val="24"/>
          <w:szCs w:val="24"/>
        </w:rPr>
        <w:t xml:space="preserve"> </w:t>
      </w:r>
      <w:r w:rsidRPr="00BD583B">
        <w:rPr>
          <w:sz w:val="24"/>
          <w:szCs w:val="24"/>
        </w:rPr>
        <w:t>также</w:t>
      </w:r>
      <w:r w:rsidRPr="00BD583B">
        <w:rPr>
          <w:spacing w:val="8"/>
          <w:sz w:val="24"/>
          <w:szCs w:val="24"/>
        </w:rPr>
        <w:t xml:space="preserve"> </w:t>
      </w:r>
      <w:r w:rsidRPr="00BD583B">
        <w:rPr>
          <w:sz w:val="24"/>
          <w:szCs w:val="24"/>
        </w:rPr>
        <w:t>формирования</w:t>
      </w:r>
      <w:r w:rsidRPr="00BD583B">
        <w:rPr>
          <w:spacing w:val="5"/>
          <w:sz w:val="24"/>
          <w:szCs w:val="24"/>
        </w:rPr>
        <w:t xml:space="preserve"> </w:t>
      </w:r>
      <w:r w:rsidRPr="00BD583B">
        <w:rPr>
          <w:sz w:val="24"/>
          <w:szCs w:val="24"/>
        </w:rPr>
        <w:t>навыков</w:t>
      </w:r>
      <w:r w:rsidRPr="00BD583B">
        <w:rPr>
          <w:spacing w:val="9"/>
          <w:sz w:val="24"/>
          <w:szCs w:val="24"/>
        </w:rPr>
        <w:t xml:space="preserve"> </w:t>
      </w:r>
      <w:r w:rsidRPr="00BD583B">
        <w:rPr>
          <w:sz w:val="24"/>
          <w:szCs w:val="24"/>
        </w:rPr>
        <w:t>коллективной</w:t>
      </w:r>
      <w:r w:rsidRPr="00BD583B">
        <w:rPr>
          <w:spacing w:val="5"/>
          <w:sz w:val="24"/>
          <w:szCs w:val="24"/>
        </w:rPr>
        <w:t xml:space="preserve"> </w:t>
      </w:r>
      <w:r w:rsidRPr="00BD583B">
        <w:rPr>
          <w:sz w:val="24"/>
          <w:szCs w:val="24"/>
        </w:rPr>
        <w:t>работы</w:t>
      </w:r>
      <w:r w:rsidRPr="00BD583B">
        <w:rPr>
          <w:spacing w:val="-58"/>
          <w:sz w:val="24"/>
          <w:szCs w:val="24"/>
        </w:rPr>
        <w:t xml:space="preserve"> </w:t>
      </w:r>
      <w:r w:rsidRPr="00BD583B">
        <w:rPr>
          <w:sz w:val="24"/>
          <w:szCs w:val="24"/>
        </w:rPr>
        <w:t>в</w:t>
      </w:r>
      <w:r w:rsidRPr="00BD583B">
        <w:rPr>
          <w:spacing w:val="3"/>
          <w:sz w:val="24"/>
          <w:szCs w:val="24"/>
        </w:rPr>
        <w:t xml:space="preserve"> </w:t>
      </w:r>
      <w:r w:rsidRPr="00BD583B">
        <w:rPr>
          <w:sz w:val="24"/>
          <w:szCs w:val="24"/>
        </w:rPr>
        <w:t>сочетании</w:t>
      </w:r>
      <w:r w:rsidRPr="00BD583B">
        <w:rPr>
          <w:spacing w:val="3"/>
          <w:sz w:val="24"/>
          <w:szCs w:val="24"/>
        </w:rPr>
        <w:t xml:space="preserve"> </w:t>
      </w:r>
      <w:r w:rsidRPr="00BD583B">
        <w:rPr>
          <w:sz w:val="24"/>
          <w:szCs w:val="24"/>
        </w:rPr>
        <w:t>с</w:t>
      </w:r>
      <w:r w:rsidRPr="00BD583B">
        <w:rPr>
          <w:spacing w:val="-4"/>
          <w:sz w:val="24"/>
          <w:szCs w:val="24"/>
        </w:rPr>
        <w:t xml:space="preserve"> </w:t>
      </w:r>
      <w:r w:rsidRPr="00BD583B">
        <w:rPr>
          <w:sz w:val="24"/>
          <w:szCs w:val="24"/>
        </w:rPr>
        <w:t>самостоятельностью</w:t>
      </w:r>
      <w:r w:rsidRPr="00BD583B">
        <w:rPr>
          <w:spacing w:val="2"/>
          <w:sz w:val="24"/>
          <w:szCs w:val="24"/>
        </w:rPr>
        <w:t xml:space="preserve"> </w:t>
      </w:r>
      <w:r w:rsidRPr="00BD583B">
        <w:rPr>
          <w:sz w:val="24"/>
          <w:szCs w:val="24"/>
        </w:rPr>
        <w:t>учащихся,</w:t>
      </w:r>
      <w:r w:rsidRPr="00BD583B">
        <w:rPr>
          <w:spacing w:val="4"/>
          <w:sz w:val="24"/>
          <w:szCs w:val="24"/>
        </w:rPr>
        <w:t xml:space="preserve"> </w:t>
      </w:r>
      <w:r w:rsidRPr="00BD583B">
        <w:rPr>
          <w:sz w:val="24"/>
          <w:szCs w:val="24"/>
        </w:rPr>
        <w:t>творческого</w:t>
      </w:r>
      <w:r w:rsidRPr="00BD583B">
        <w:rPr>
          <w:spacing w:val="8"/>
          <w:sz w:val="24"/>
          <w:szCs w:val="24"/>
        </w:rPr>
        <w:t xml:space="preserve"> </w:t>
      </w:r>
      <w:r w:rsidRPr="00BD583B">
        <w:rPr>
          <w:sz w:val="24"/>
          <w:szCs w:val="24"/>
        </w:rPr>
        <w:t>усвоения</w:t>
      </w:r>
      <w:r w:rsidRPr="00BD583B">
        <w:rPr>
          <w:spacing w:val="2"/>
          <w:sz w:val="24"/>
          <w:szCs w:val="24"/>
        </w:rPr>
        <w:t xml:space="preserve"> </w:t>
      </w:r>
      <w:r w:rsidRPr="00BD583B">
        <w:rPr>
          <w:sz w:val="24"/>
          <w:szCs w:val="24"/>
        </w:rPr>
        <w:t>и</w:t>
      </w:r>
      <w:r w:rsidRPr="00BD583B">
        <w:rPr>
          <w:spacing w:val="-1"/>
          <w:sz w:val="24"/>
          <w:szCs w:val="24"/>
        </w:rPr>
        <w:t xml:space="preserve"> </w:t>
      </w:r>
      <w:r w:rsidRPr="00BD583B">
        <w:rPr>
          <w:sz w:val="24"/>
          <w:szCs w:val="24"/>
        </w:rPr>
        <w:t>применения</w:t>
      </w:r>
      <w:r w:rsidRPr="00BD583B">
        <w:rPr>
          <w:spacing w:val="-6"/>
          <w:sz w:val="24"/>
          <w:szCs w:val="24"/>
        </w:rPr>
        <w:t xml:space="preserve"> </w:t>
      </w:r>
      <w:r w:rsidRPr="00BD583B">
        <w:rPr>
          <w:sz w:val="24"/>
          <w:szCs w:val="24"/>
        </w:rPr>
        <w:t>знаний.</w:t>
      </w:r>
    </w:p>
    <w:p w:rsidR="00733197" w:rsidRPr="00BD583B" w:rsidRDefault="00733197" w:rsidP="00BD583B">
      <w:pPr>
        <w:pStyle w:val="a7"/>
        <w:spacing w:line="360" w:lineRule="auto"/>
        <w:ind w:firstLine="706"/>
        <w:rPr>
          <w:sz w:val="24"/>
          <w:szCs w:val="24"/>
        </w:rPr>
      </w:pPr>
      <w:r w:rsidRPr="00BD583B">
        <w:rPr>
          <w:sz w:val="24"/>
          <w:szCs w:val="24"/>
        </w:rPr>
        <w:t>Торжественная линейка «День Знаний» – традиционный общешкольный праздник. Особое значение этот день имеет для учащихся 1-х и 11-х</w:t>
      </w:r>
      <w:r w:rsidRPr="00BD583B">
        <w:rPr>
          <w:spacing w:val="1"/>
          <w:sz w:val="24"/>
          <w:szCs w:val="24"/>
        </w:rPr>
        <w:t xml:space="preserve"> </w:t>
      </w:r>
      <w:r w:rsidRPr="00BD583B">
        <w:rPr>
          <w:sz w:val="24"/>
          <w:szCs w:val="24"/>
        </w:rPr>
        <w:t>классов,</w:t>
      </w:r>
      <w:r w:rsidRPr="00BD583B">
        <w:rPr>
          <w:spacing w:val="57"/>
          <w:sz w:val="24"/>
          <w:szCs w:val="24"/>
        </w:rPr>
        <w:t xml:space="preserve"> </w:t>
      </w:r>
      <w:r w:rsidRPr="00BD583B">
        <w:rPr>
          <w:sz w:val="24"/>
          <w:szCs w:val="24"/>
        </w:rPr>
        <w:t>передача</w:t>
      </w:r>
      <w:r w:rsidRPr="00BD583B">
        <w:rPr>
          <w:spacing w:val="59"/>
          <w:sz w:val="24"/>
          <w:szCs w:val="24"/>
        </w:rPr>
        <w:t xml:space="preserve"> </w:t>
      </w:r>
      <w:r w:rsidRPr="00BD583B">
        <w:rPr>
          <w:sz w:val="24"/>
          <w:szCs w:val="24"/>
        </w:rPr>
        <w:t>традиций,</w:t>
      </w:r>
      <w:r w:rsidRPr="00BD583B">
        <w:rPr>
          <w:spacing w:val="2"/>
          <w:sz w:val="24"/>
          <w:szCs w:val="24"/>
        </w:rPr>
        <w:t xml:space="preserve"> </w:t>
      </w:r>
      <w:r w:rsidRPr="00BD583B">
        <w:rPr>
          <w:sz w:val="24"/>
          <w:szCs w:val="24"/>
        </w:rPr>
        <w:t>разновозрастных</w:t>
      </w:r>
      <w:r w:rsidRPr="00BD583B">
        <w:rPr>
          <w:spacing w:val="-1"/>
          <w:sz w:val="24"/>
          <w:szCs w:val="24"/>
        </w:rPr>
        <w:t xml:space="preserve"> </w:t>
      </w:r>
      <w:r w:rsidRPr="00BD583B">
        <w:rPr>
          <w:sz w:val="24"/>
          <w:szCs w:val="24"/>
        </w:rPr>
        <w:t>межличностных</w:t>
      </w:r>
      <w:r w:rsidRPr="00BD583B">
        <w:rPr>
          <w:spacing w:val="-1"/>
          <w:sz w:val="24"/>
          <w:szCs w:val="24"/>
        </w:rPr>
        <w:t xml:space="preserve"> </w:t>
      </w:r>
      <w:r w:rsidRPr="00BD583B">
        <w:rPr>
          <w:sz w:val="24"/>
          <w:szCs w:val="24"/>
        </w:rPr>
        <w:t>отношений в</w:t>
      </w:r>
      <w:r w:rsidRPr="00BD583B">
        <w:rPr>
          <w:spacing w:val="-6"/>
          <w:sz w:val="24"/>
          <w:szCs w:val="24"/>
        </w:rPr>
        <w:t xml:space="preserve"> </w:t>
      </w:r>
      <w:r w:rsidRPr="00BD583B">
        <w:rPr>
          <w:sz w:val="24"/>
          <w:szCs w:val="24"/>
        </w:rPr>
        <w:t>школьном</w:t>
      </w:r>
      <w:r w:rsidRPr="00BD583B">
        <w:rPr>
          <w:spacing w:val="-1"/>
          <w:sz w:val="24"/>
          <w:szCs w:val="24"/>
        </w:rPr>
        <w:t xml:space="preserve"> </w:t>
      </w:r>
      <w:r w:rsidRPr="00BD583B">
        <w:rPr>
          <w:sz w:val="24"/>
          <w:szCs w:val="24"/>
        </w:rPr>
        <w:t>коллективе.</w:t>
      </w:r>
    </w:p>
    <w:p w:rsidR="00733197" w:rsidRPr="00BD583B" w:rsidRDefault="00733197" w:rsidP="00BD583B">
      <w:pPr>
        <w:pStyle w:val="a7"/>
        <w:spacing w:line="360" w:lineRule="auto"/>
        <w:ind w:firstLine="706"/>
        <w:rPr>
          <w:sz w:val="24"/>
          <w:szCs w:val="24"/>
        </w:rPr>
      </w:pPr>
      <w:r w:rsidRPr="00BD583B">
        <w:rPr>
          <w:sz w:val="24"/>
          <w:szCs w:val="24"/>
        </w:rPr>
        <w:t xml:space="preserve">«Фестиваль проектов» (9,10 классов) способствует развитию умений и навыков проектной деятельности, обмену опытом (между </w:t>
      </w:r>
      <w:r w:rsidRPr="00BD583B">
        <w:rPr>
          <w:sz w:val="24"/>
          <w:szCs w:val="24"/>
        </w:rPr>
        <w:lastRenderedPageBreak/>
        <w:t>учащимися,</w:t>
      </w:r>
      <w:r w:rsidRPr="00BD583B">
        <w:rPr>
          <w:spacing w:val="1"/>
          <w:sz w:val="24"/>
          <w:szCs w:val="24"/>
        </w:rPr>
        <w:t xml:space="preserve"> </w:t>
      </w:r>
      <w:r w:rsidRPr="00BD583B">
        <w:rPr>
          <w:sz w:val="24"/>
          <w:szCs w:val="24"/>
        </w:rPr>
        <w:t>педагогами), формированию творческого мышления, навыков и опыта самостоятельной работы, ответственному отношению в процессе создания</w:t>
      </w:r>
      <w:r w:rsidRPr="00BD583B">
        <w:rPr>
          <w:spacing w:val="1"/>
          <w:sz w:val="24"/>
          <w:szCs w:val="24"/>
        </w:rPr>
        <w:t xml:space="preserve"> </w:t>
      </w:r>
      <w:r w:rsidRPr="00BD583B">
        <w:rPr>
          <w:sz w:val="24"/>
          <w:szCs w:val="24"/>
        </w:rPr>
        <w:t>индивидуально</w:t>
      </w:r>
      <w:r w:rsidRPr="00BD583B">
        <w:rPr>
          <w:spacing w:val="3"/>
          <w:sz w:val="24"/>
          <w:szCs w:val="24"/>
        </w:rPr>
        <w:t xml:space="preserve"> </w:t>
      </w:r>
      <w:r w:rsidRPr="00BD583B">
        <w:rPr>
          <w:sz w:val="24"/>
          <w:szCs w:val="24"/>
        </w:rPr>
        <w:t>и  коллективно</w:t>
      </w:r>
      <w:r w:rsidRPr="00BD583B">
        <w:rPr>
          <w:spacing w:val="2"/>
          <w:sz w:val="24"/>
          <w:szCs w:val="24"/>
        </w:rPr>
        <w:t xml:space="preserve"> </w:t>
      </w:r>
      <w:r w:rsidRPr="00BD583B">
        <w:rPr>
          <w:sz w:val="24"/>
          <w:szCs w:val="24"/>
        </w:rPr>
        <w:t>значимого</w:t>
      </w:r>
      <w:r w:rsidRPr="00BD583B">
        <w:rPr>
          <w:spacing w:val="5"/>
          <w:sz w:val="24"/>
          <w:szCs w:val="24"/>
        </w:rPr>
        <w:t xml:space="preserve"> </w:t>
      </w:r>
      <w:r w:rsidRPr="00BD583B">
        <w:rPr>
          <w:sz w:val="24"/>
          <w:szCs w:val="24"/>
        </w:rPr>
        <w:t>результата (продукта).</w:t>
      </w:r>
    </w:p>
    <w:p w:rsidR="00733197" w:rsidRPr="00BD583B" w:rsidRDefault="00733197" w:rsidP="00BD583B">
      <w:pPr>
        <w:pStyle w:val="a7"/>
        <w:spacing w:line="360" w:lineRule="auto"/>
        <w:ind w:firstLine="706"/>
        <w:rPr>
          <w:sz w:val="24"/>
          <w:szCs w:val="24"/>
        </w:rPr>
      </w:pPr>
      <w:r w:rsidRPr="00BD583B">
        <w:rPr>
          <w:sz w:val="24"/>
          <w:szCs w:val="24"/>
        </w:rPr>
        <w:t>Олимпиады</w:t>
      </w:r>
      <w:r w:rsidRPr="00BD583B">
        <w:rPr>
          <w:spacing w:val="1"/>
          <w:sz w:val="24"/>
          <w:szCs w:val="24"/>
        </w:rPr>
        <w:t xml:space="preserve"> </w:t>
      </w:r>
      <w:r w:rsidRPr="00BD583B">
        <w:rPr>
          <w:sz w:val="24"/>
          <w:szCs w:val="24"/>
        </w:rPr>
        <w:t>(школьный,</w:t>
      </w:r>
      <w:r w:rsidRPr="00BD583B">
        <w:rPr>
          <w:spacing w:val="1"/>
          <w:sz w:val="24"/>
          <w:szCs w:val="24"/>
        </w:rPr>
        <w:t xml:space="preserve"> </w:t>
      </w:r>
      <w:r w:rsidRPr="00BD583B">
        <w:rPr>
          <w:sz w:val="24"/>
          <w:szCs w:val="24"/>
        </w:rPr>
        <w:t>муниципальный</w:t>
      </w:r>
      <w:r w:rsidRPr="00BD583B">
        <w:rPr>
          <w:spacing w:val="1"/>
          <w:sz w:val="24"/>
          <w:szCs w:val="24"/>
        </w:rPr>
        <w:t xml:space="preserve"> </w:t>
      </w:r>
      <w:r w:rsidRPr="00BD583B">
        <w:rPr>
          <w:sz w:val="24"/>
          <w:szCs w:val="24"/>
        </w:rPr>
        <w:t>уровни)</w:t>
      </w:r>
      <w:r w:rsidRPr="00BD583B">
        <w:rPr>
          <w:spacing w:val="1"/>
          <w:sz w:val="24"/>
          <w:szCs w:val="24"/>
        </w:rPr>
        <w:t xml:space="preserve"> </w:t>
      </w:r>
      <w:proofErr w:type="spellStart"/>
      <w:r w:rsidRPr="00BD583B">
        <w:rPr>
          <w:sz w:val="24"/>
          <w:szCs w:val="24"/>
        </w:rPr>
        <w:t>метапредметные</w:t>
      </w:r>
      <w:proofErr w:type="spellEnd"/>
      <w:r w:rsidRPr="00BD583B">
        <w:rPr>
          <w:spacing w:val="1"/>
          <w:sz w:val="24"/>
          <w:szCs w:val="24"/>
        </w:rPr>
        <w:t xml:space="preserve"> </w:t>
      </w:r>
      <w:r w:rsidRPr="00BD583B">
        <w:rPr>
          <w:sz w:val="24"/>
          <w:szCs w:val="24"/>
        </w:rPr>
        <w:t>недели</w:t>
      </w:r>
      <w:r w:rsidRPr="00BD583B">
        <w:rPr>
          <w:spacing w:val="1"/>
          <w:sz w:val="24"/>
          <w:szCs w:val="24"/>
        </w:rPr>
        <w:t xml:space="preserve"> </w:t>
      </w:r>
      <w:r w:rsidRPr="00BD583B">
        <w:rPr>
          <w:sz w:val="24"/>
          <w:szCs w:val="24"/>
        </w:rPr>
        <w:t>-</w:t>
      </w:r>
      <w:r w:rsidRPr="00BD583B">
        <w:rPr>
          <w:spacing w:val="61"/>
          <w:sz w:val="24"/>
          <w:szCs w:val="24"/>
        </w:rPr>
        <w:t xml:space="preserve"> </w:t>
      </w:r>
      <w:r w:rsidRPr="00BD583B">
        <w:rPr>
          <w:sz w:val="24"/>
          <w:szCs w:val="24"/>
        </w:rPr>
        <w:t>циклы</w:t>
      </w:r>
      <w:r w:rsidRPr="00BD583B">
        <w:rPr>
          <w:spacing w:val="61"/>
          <w:sz w:val="24"/>
          <w:szCs w:val="24"/>
        </w:rPr>
        <w:t xml:space="preserve"> </w:t>
      </w:r>
      <w:r w:rsidRPr="00BD583B">
        <w:rPr>
          <w:sz w:val="24"/>
          <w:szCs w:val="24"/>
        </w:rPr>
        <w:t>тематических</w:t>
      </w:r>
      <w:r w:rsidRPr="00BD583B">
        <w:rPr>
          <w:spacing w:val="61"/>
          <w:sz w:val="24"/>
          <w:szCs w:val="24"/>
        </w:rPr>
        <w:t xml:space="preserve"> </w:t>
      </w:r>
      <w:r w:rsidRPr="00BD583B">
        <w:rPr>
          <w:sz w:val="24"/>
          <w:szCs w:val="24"/>
        </w:rPr>
        <w:t>мероприятий</w:t>
      </w:r>
      <w:r w:rsidRPr="00BD583B">
        <w:rPr>
          <w:spacing w:val="61"/>
          <w:sz w:val="24"/>
          <w:szCs w:val="24"/>
        </w:rPr>
        <w:t xml:space="preserve"> </w:t>
      </w:r>
      <w:r w:rsidRPr="00BD583B">
        <w:rPr>
          <w:sz w:val="24"/>
          <w:szCs w:val="24"/>
        </w:rPr>
        <w:t>(игры,</w:t>
      </w:r>
      <w:r w:rsidRPr="00BD583B">
        <w:rPr>
          <w:spacing w:val="60"/>
          <w:sz w:val="24"/>
          <w:szCs w:val="24"/>
        </w:rPr>
        <w:t xml:space="preserve"> </w:t>
      </w:r>
      <w:r w:rsidRPr="00BD583B">
        <w:rPr>
          <w:sz w:val="24"/>
          <w:szCs w:val="24"/>
        </w:rPr>
        <w:t>соревнования,</w:t>
      </w:r>
      <w:r w:rsidRPr="00BD583B">
        <w:rPr>
          <w:spacing w:val="1"/>
          <w:sz w:val="24"/>
          <w:szCs w:val="24"/>
        </w:rPr>
        <w:t xml:space="preserve"> </w:t>
      </w:r>
      <w:r w:rsidRPr="00BD583B">
        <w:rPr>
          <w:sz w:val="24"/>
          <w:szCs w:val="24"/>
        </w:rPr>
        <w:t>конкурсы,</w:t>
      </w:r>
      <w:r w:rsidRPr="00BD583B">
        <w:rPr>
          <w:spacing w:val="1"/>
          <w:sz w:val="24"/>
          <w:szCs w:val="24"/>
        </w:rPr>
        <w:t xml:space="preserve"> </w:t>
      </w:r>
      <w:r w:rsidRPr="00BD583B">
        <w:rPr>
          <w:sz w:val="24"/>
          <w:szCs w:val="24"/>
        </w:rPr>
        <w:t>выставки,</w:t>
      </w:r>
      <w:r w:rsidRPr="00BD583B">
        <w:rPr>
          <w:spacing w:val="1"/>
          <w:sz w:val="24"/>
          <w:szCs w:val="24"/>
        </w:rPr>
        <w:t xml:space="preserve"> </w:t>
      </w:r>
      <w:r w:rsidRPr="00BD583B">
        <w:rPr>
          <w:sz w:val="24"/>
          <w:szCs w:val="24"/>
        </w:rPr>
        <w:t>викторины),</w:t>
      </w:r>
      <w:r w:rsidRPr="00BD583B">
        <w:rPr>
          <w:spacing w:val="61"/>
          <w:sz w:val="24"/>
          <w:szCs w:val="24"/>
        </w:rPr>
        <w:t xml:space="preserve"> </w:t>
      </w:r>
      <w:r w:rsidRPr="00BD583B">
        <w:rPr>
          <w:sz w:val="24"/>
          <w:szCs w:val="24"/>
        </w:rPr>
        <w:t>связанные</w:t>
      </w:r>
      <w:r w:rsidRPr="00BD583B">
        <w:rPr>
          <w:spacing w:val="61"/>
          <w:sz w:val="24"/>
          <w:szCs w:val="24"/>
        </w:rPr>
        <w:t xml:space="preserve"> </w:t>
      </w:r>
      <w:r w:rsidRPr="00BD583B">
        <w:rPr>
          <w:sz w:val="24"/>
          <w:szCs w:val="24"/>
        </w:rPr>
        <w:t>с</w:t>
      </w:r>
      <w:r w:rsidRPr="00BD583B">
        <w:rPr>
          <w:spacing w:val="61"/>
          <w:sz w:val="24"/>
          <w:szCs w:val="24"/>
        </w:rPr>
        <w:t xml:space="preserve"> </w:t>
      </w:r>
      <w:r w:rsidRPr="00BD583B">
        <w:rPr>
          <w:sz w:val="24"/>
          <w:szCs w:val="24"/>
        </w:rPr>
        <w:t>созданием</w:t>
      </w:r>
      <w:r w:rsidRPr="00BD583B">
        <w:rPr>
          <w:spacing w:val="60"/>
          <w:sz w:val="24"/>
          <w:szCs w:val="24"/>
        </w:rPr>
        <w:t xml:space="preserve"> </w:t>
      </w:r>
      <w:r w:rsidRPr="00BD583B">
        <w:rPr>
          <w:sz w:val="24"/>
          <w:szCs w:val="24"/>
        </w:rPr>
        <w:t>условий</w:t>
      </w:r>
      <w:r w:rsidRPr="00BD583B">
        <w:rPr>
          <w:spacing w:val="61"/>
          <w:sz w:val="24"/>
          <w:szCs w:val="24"/>
        </w:rPr>
        <w:t xml:space="preserve"> </w:t>
      </w:r>
      <w:r w:rsidRPr="00BD583B">
        <w:rPr>
          <w:sz w:val="24"/>
          <w:szCs w:val="24"/>
        </w:rPr>
        <w:t>для</w:t>
      </w:r>
      <w:r w:rsidRPr="00BD583B">
        <w:rPr>
          <w:spacing w:val="61"/>
          <w:sz w:val="24"/>
          <w:szCs w:val="24"/>
        </w:rPr>
        <w:t xml:space="preserve"> </w:t>
      </w:r>
      <w:r w:rsidRPr="00BD583B">
        <w:rPr>
          <w:sz w:val="24"/>
          <w:szCs w:val="24"/>
        </w:rPr>
        <w:t>формирования</w:t>
      </w:r>
      <w:r w:rsidRPr="00BD583B">
        <w:rPr>
          <w:spacing w:val="61"/>
          <w:sz w:val="24"/>
          <w:szCs w:val="24"/>
        </w:rPr>
        <w:t xml:space="preserve"> </w:t>
      </w:r>
      <w:r w:rsidRPr="00BD583B">
        <w:rPr>
          <w:sz w:val="24"/>
          <w:szCs w:val="24"/>
        </w:rPr>
        <w:t>и</w:t>
      </w:r>
      <w:r w:rsidRPr="00BD583B">
        <w:rPr>
          <w:spacing w:val="61"/>
          <w:sz w:val="24"/>
          <w:szCs w:val="24"/>
        </w:rPr>
        <w:t xml:space="preserve"> </w:t>
      </w:r>
      <w:r w:rsidRPr="00BD583B">
        <w:rPr>
          <w:sz w:val="24"/>
          <w:szCs w:val="24"/>
        </w:rPr>
        <w:t>развития</w:t>
      </w:r>
      <w:r w:rsidRPr="00BD583B">
        <w:rPr>
          <w:spacing w:val="61"/>
          <w:sz w:val="24"/>
          <w:szCs w:val="24"/>
        </w:rPr>
        <w:t xml:space="preserve"> </w:t>
      </w:r>
      <w:r w:rsidRPr="00BD583B">
        <w:rPr>
          <w:sz w:val="24"/>
          <w:szCs w:val="24"/>
        </w:rPr>
        <w:t>универсальных</w:t>
      </w:r>
      <w:r w:rsidRPr="00BD583B">
        <w:rPr>
          <w:spacing w:val="61"/>
          <w:sz w:val="24"/>
          <w:szCs w:val="24"/>
        </w:rPr>
        <w:t xml:space="preserve"> </w:t>
      </w:r>
      <w:r w:rsidRPr="00BD583B">
        <w:rPr>
          <w:sz w:val="24"/>
          <w:szCs w:val="24"/>
        </w:rPr>
        <w:t>учебных</w:t>
      </w:r>
      <w:r w:rsidRPr="00BD583B">
        <w:rPr>
          <w:spacing w:val="61"/>
          <w:sz w:val="24"/>
          <w:szCs w:val="24"/>
        </w:rPr>
        <w:t xml:space="preserve"> </w:t>
      </w:r>
      <w:r w:rsidRPr="00BD583B">
        <w:rPr>
          <w:sz w:val="24"/>
          <w:szCs w:val="24"/>
        </w:rPr>
        <w:t>действий</w:t>
      </w:r>
      <w:r w:rsidRPr="00BD583B">
        <w:rPr>
          <w:spacing w:val="61"/>
          <w:sz w:val="24"/>
          <w:szCs w:val="24"/>
        </w:rPr>
        <w:t xml:space="preserve"> </w:t>
      </w:r>
      <w:r w:rsidRPr="00BD583B">
        <w:rPr>
          <w:sz w:val="24"/>
          <w:szCs w:val="24"/>
        </w:rPr>
        <w:t>и</w:t>
      </w:r>
      <w:r w:rsidRPr="00BD583B">
        <w:rPr>
          <w:spacing w:val="1"/>
          <w:sz w:val="24"/>
          <w:szCs w:val="24"/>
        </w:rPr>
        <w:t xml:space="preserve"> </w:t>
      </w:r>
      <w:r w:rsidRPr="00BD583B">
        <w:rPr>
          <w:sz w:val="24"/>
          <w:szCs w:val="24"/>
        </w:rPr>
        <w:t>повышением</w:t>
      </w:r>
      <w:r w:rsidRPr="00BD583B">
        <w:rPr>
          <w:spacing w:val="-1"/>
          <w:sz w:val="24"/>
          <w:szCs w:val="24"/>
        </w:rPr>
        <w:t xml:space="preserve"> </w:t>
      </w:r>
      <w:r w:rsidRPr="00BD583B">
        <w:rPr>
          <w:sz w:val="24"/>
          <w:szCs w:val="24"/>
        </w:rPr>
        <w:t>интереса</w:t>
      </w:r>
      <w:r w:rsidRPr="00BD583B">
        <w:rPr>
          <w:spacing w:val="2"/>
          <w:sz w:val="24"/>
          <w:szCs w:val="24"/>
        </w:rPr>
        <w:t xml:space="preserve"> </w:t>
      </w:r>
      <w:r w:rsidRPr="00BD583B">
        <w:rPr>
          <w:sz w:val="24"/>
          <w:szCs w:val="24"/>
        </w:rPr>
        <w:t>к</w:t>
      </w:r>
      <w:r w:rsidRPr="00BD583B">
        <w:rPr>
          <w:spacing w:val="-4"/>
          <w:sz w:val="24"/>
          <w:szCs w:val="24"/>
        </w:rPr>
        <w:t xml:space="preserve"> </w:t>
      </w:r>
      <w:r w:rsidRPr="00BD583B">
        <w:rPr>
          <w:sz w:val="24"/>
          <w:szCs w:val="24"/>
        </w:rPr>
        <w:t>обучению в</w:t>
      </w:r>
      <w:r w:rsidRPr="00BD583B">
        <w:rPr>
          <w:spacing w:val="5"/>
          <w:sz w:val="24"/>
          <w:szCs w:val="24"/>
        </w:rPr>
        <w:t xml:space="preserve"> </w:t>
      </w:r>
      <w:r w:rsidRPr="00BD583B">
        <w:rPr>
          <w:sz w:val="24"/>
          <w:szCs w:val="24"/>
        </w:rPr>
        <w:t>целом.</w:t>
      </w:r>
      <w:bookmarkStart w:id="170" w:name="II._Общешкольные_дела,_направленные_на_у"/>
      <w:bookmarkEnd w:id="170"/>
    </w:p>
    <w:p w:rsidR="00733197" w:rsidRPr="00BD583B" w:rsidRDefault="00733197" w:rsidP="00BD583B">
      <w:pPr>
        <w:pStyle w:val="a7"/>
        <w:spacing w:line="360" w:lineRule="auto"/>
        <w:ind w:firstLine="706"/>
        <w:rPr>
          <w:b/>
          <w:sz w:val="24"/>
          <w:szCs w:val="24"/>
        </w:rPr>
      </w:pPr>
      <w:r w:rsidRPr="00BD583B">
        <w:rPr>
          <w:b/>
          <w:sz w:val="24"/>
          <w:szCs w:val="24"/>
        </w:rPr>
        <w:t>Общешкольные</w:t>
      </w:r>
      <w:r w:rsidRPr="00BD583B">
        <w:rPr>
          <w:b/>
          <w:spacing w:val="1"/>
          <w:sz w:val="24"/>
          <w:szCs w:val="24"/>
        </w:rPr>
        <w:t xml:space="preserve"> </w:t>
      </w:r>
      <w:r w:rsidRPr="00BD583B">
        <w:rPr>
          <w:b/>
          <w:sz w:val="24"/>
          <w:szCs w:val="24"/>
        </w:rPr>
        <w:t>дела,</w:t>
      </w:r>
      <w:r w:rsidRPr="00BD583B">
        <w:rPr>
          <w:b/>
          <w:spacing w:val="1"/>
          <w:sz w:val="24"/>
          <w:szCs w:val="24"/>
        </w:rPr>
        <w:t xml:space="preserve"> </w:t>
      </w:r>
      <w:r w:rsidRPr="00BD583B">
        <w:rPr>
          <w:b/>
          <w:sz w:val="24"/>
          <w:szCs w:val="24"/>
        </w:rPr>
        <w:t>направленные</w:t>
      </w:r>
      <w:r w:rsidRPr="00BD583B">
        <w:rPr>
          <w:b/>
          <w:spacing w:val="1"/>
          <w:sz w:val="24"/>
          <w:szCs w:val="24"/>
        </w:rPr>
        <w:t xml:space="preserve"> </w:t>
      </w:r>
      <w:r w:rsidRPr="00BD583B">
        <w:rPr>
          <w:b/>
          <w:sz w:val="24"/>
          <w:szCs w:val="24"/>
        </w:rPr>
        <w:t>на</w:t>
      </w:r>
      <w:r w:rsidRPr="00BD583B">
        <w:rPr>
          <w:b/>
          <w:spacing w:val="61"/>
          <w:sz w:val="24"/>
          <w:szCs w:val="24"/>
        </w:rPr>
        <w:t xml:space="preserve"> </w:t>
      </w:r>
      <w:r w:rsidRPr="00BD583B">
        <w:rPr>
          <w:b/>
          <w:sz w:val="24"/>
          <w:szCs w:val="24"/>
        </w:rPr>
        <w:t>усвоение</w:t>
      </w:r>
      <w:r w:rsidRPr="00BD583B">
        <w:rPr>
          <w:b/>
          <w:spacing w:val="61"/>
          <w:sz w:val="24"/>
          <w:szCs w:val="24"/>
        </w:rPr>
        <w:t xml:space="preserve"> </w:t>
      </w:r>
      <w:r w:rsidRPr="00BD583B">
        <w:rPr>
          <w:b/>
          <w:sz w:val="24"/>
          <w:szCs w:val="24"/>
        </w:rPr>
        <w:t>социально-значимых</w:t>
      </w:r>
      <w:r w:rsidRPr="00BD583B">
        <w:rPr>
          <w:b/>
          <w:spacing w:val="61"/>
          <w:sz w:val="24"/>
          <w:szCs w:val="24"/>
        </w:rPr>
        <w:t xml:space="preserve"> </w:t>
      </w:r>
      <w:r w:rsidRPr="00BD583B">
        <w:rPr>
          <w:b/>
          <w:sz w:val="24"/>
          <w:szCs w:val="24"/>
        </w:rPr>
        <w:t>знаний,</w:t>
      </w:r>
      <w:r w:rsidRPr="00BD583B">
        <w:rPr>
          <w:b/>
          <w:spacing w:val="61"/>
          <w:sz w:val="24"/>
          <w:szCs w:val="24"/>
        </w:rPr>
        <w:t xml:space="preserve"> </w:t>
      </w:r>
      <w:r w:rsidRPr="00BD583B">
        <w:rPr>
          <w:b/>
          <w:sz w:val="24"/>
          <w:szCs w:val="24"/>
        </w:rPr>
        <w:t>ценностных</w:t>
      </w:r>
      <w:r w:rsidRPr="00BD583B">
        <w:rPr>
          <w:b/>
          <w:spacing w:val="61"/>
          <w:sz w:val="24"/>
          <w:szCs w:val="24"/>
        </w:rPr>
        <w:t xml:space="preserve"> </w:t>
      </w:r>
      <w:r w:rsidRPr="00BD583B">
        <w:rPr>
          <w:b/>
          <w:sz w:val="24"/>
          <w:szCs w:val="24"/>
        </w:rPr>
        <w:t>отношений</w:t>
      </w:r>
      <w:r w:rsidRPr="00BD583B">
        <w:rPr>
          <w:b/>
          <w:spacing w:val="61"/>
          <w:sz w:val="24"/>
          <w:szCs w:val="24"/>
        </w:rPr>
        <w:t xml:space="preserve"> </w:t>
      </w:r>
      <w:r w:rsidRPr="00BD583B">
        <w:rPr>
          <w:b/>
          <w:sz w:val="24"/>
          <w:szCs w:val="24"/>
        </w:rPr>
        <w:t>к</w:t>
      </w:r>
      <w:r w:rsidRPr="00BD583B">
        <w:rPr>
          <w:b/>
          <w:spacing w:val="61"/>
          <w:sz w:val="24"/>
          <w:szCs w:val="24"/>
        </w:rPr>
        <w:t xml:space="preserve"> </w:t>
      </w:r>
      <w:r w:rsidRPr="00BD583B">
        <w:rPr>
          <w:b/>
          <w:sz w:val="24"/>
          <w:szCs w:val="24"/>
        </w:rPr>
        <w:t>миру,</w:t>
      </w:r>
      <w:r w:rsidRPr="00BD583B">
        <w:rPr>
          <w:b/>
          <w:spacing w:val="61"/>
          <w:sz w:val="24"/>
          <w:szCs w:val="24"/>
        </w:rPr>
        <w:t xml:space="preserve"> </w:t>
      </w:r>
      <w:r w:rsidRPr="00BD583B">
        <w:rPr>
          <w:b/>
          <w:sz w:val="24"/>
          <w:szCs w:val="24"/>
        </w:rPr>
        <w:t>Родине,</w:t>
      </w:r>
      <w:r w:rsidRPr="00BD583B">
        <w:rPr>
          <w:b/>
          <w:spacing w:val="1"/>
          <w:sz w:val="24"/>
          <w:szCs w:val="24"/>
        </w:rPr>
        <w:t xml:space="preserve"> </w:t>
      </w:r>
      <w:r w:rsidRPr="00BD583B">
        <w:rPr>
          <w:b/>
          <w:sz w:val="24"/>
          <w:szCs w:val="24"/>
        </w:rPr>
        <w:t>создание</w:t>
      </w:r>
      <w:r w:rsidRPr="00BD583B">
        <w:rPr>
          <w:b/>
          <w:spacing w:val="59"/>
          <w:sz w:val="24"/>
          <w:szCs w:val="24"/>
        </w:rPr>
        <w:t xml:space="preserve"> </w:t>
      </w:r>
      <w:r w:rsidRPr="00BD583B">
        <w:rPr>
          <w:b/>
          <w:sz w:val="24"/>
          <w:szCs w:val="24"/>
        </w:rPr>
        <w:t>условий</w:t>
      </w:r>
      <w:r w:rsidRPr="00BD583B">
        <w:rPr>
          <w:b/>
          <w:spacing w:val="3"/>
          <w:sz w:val="24"/>
          <w:szCs w:val="24"/>
        </w:rPr>
        <w:t xml:space="preserve"> </w:t>
      </w:r>
      <w:r w:rsidRPr="00BD583B">
        <w:rPr>
          <w:b/>
          <w:sz w:val="24"/>
          <w:szCs w:val="24"/>
        </w:rPr>
        <w:t>для</w:t>
      </w:r>
      <w:r w:rsidRPr="00BD583B">
        <w:rPr>
          <w:b/>
          <w:spacing w:val="58"/>
          <w:sz w:val="24"/>
          <w:szCs w:val="24"/>
        </w:rPr>
        <w:t xml:space="preserve"> </w:t>
      </w:r>
      <w:r w:rsidRPr="00BD583B">
        <w:rPr>
          <w:b/>
          <w:sz w:val="24"/>
          <w:szCs w:val="24"/>
        </w:rPr>
        <w:t>приобретения</w:t>
      </w:r>
      <w:r w:rsidRPr="00BD583B">
        <w:rPr>
          <w:b/>
          <w:spacing w:val="58"/>
          <w:sz w:val="24"/>
          <w:szCs w:val="24"/>
        </w:rPr>
        <w:t xml:space="preserve"> </w:t>
      </w:r>
      <w:r w:rsidRPr="00BD583B">
        <w:rPr>
          <w:b/>
          <w:sz w:val="24"/>
          <w:szCs w:val="24"/>
        </w:rPr>
        <w:t>опыта</w:t>
      </w:r>
      <w:r w:rsidRPr="00BD583B">
        <w:rPr>
          <w:b/>
          <w:spacing w:val="57"/>
          <w:sz w:val="24"/>
          <w:szCs w:val="24"/>
        </w:rPr>
        <w:t xml:space="preserve"> </w:t>
      </w:r>
      <w:r w:rsidRPr="00BD583B">
        <w:rPr>
          <w:b/>
          <w:sz w:val="24"/>
          <w:szCs w:val="24"/>
        </w:rPr>
        <w:t>деятельного</w:t>
      </w:r>
      <w:r w:rsidRPr="00BD583B">
        <w:rPr>
          <w:b/>
          <w:spacing w:val="2"/>
          <w:sz w:val="24"/>
          <w:szCs w:val="24"/>
        </w:rPr>
        <w:t xml:space="preserve"> </w:t>
      </w:r>
      <w:r w:rsidRPr="00BD583B">
        <w:rPr>
          <w:b/>
          <w:sz w:val="24"/>
          <w:szCs w:val="24"/>
        </w:rPr>
        <w:t>выражения собственной</w:t>
      </w:r>
      <w:r w:rsidRPr="00BD583B">
        <w:rPr>
          <w:b/>
          <w:spacing w:val="2"/>
          <w:sz w:val="24"/>
          <w:szCs w:val="24"/>
        </w:rPr>
        <w:t xml:space="preserve"> </w:t>
      </w:r>
      <w:r w:rsidRPr="00BD583B">
        <w:rPr>
          <w:b/>
          <w:sz w:val="24"/>
          <w:szCs w:val="24"/>
        </w:rPr>
        <w:t>гражданской</w:t>
      </w:r>
      <w:r w:rsidRPr="00BD583B">
        <w:rPr>
          <w:b/>
          <w:spacing w:val="8"/>
          <w:sz w:val="24"/>
          <w:szCs w:val="24"/>
        </w:rPr>
        <w:t xml:space="preserve"> </w:t>
      </w:r>
      <w:r w:rsidRPr="00BD583B">
        <w:rPr>
          <w:b/>
          <w:sz w:val="24"/>
          <w:szCs w:val="24"/>
        </w:rPr>
        <w:t>позиции</w:t>
      </w:r>
    </w:p>
    <w:p w:rsidR="00733197" w:rsidRPr="00BD583B" w:rsidRDefault="00733197" w:rsidP="00BD583B">
      <w:pPr>
        <w:pStyle w:val="a7"/>
        <w:spacing w:line="360" w:lineRule="auto"/>
        <w:ind w:firstLine="706"/>
        <w:rPr>
          <w:sz w:val="24"/>
          <w:szCs w:val="24"/>
        </w:rPr>
      </w:pPr>
      <w:r w:rsidRPr="00BD583B">
        <w:rPr>
          <w:sz w:val="24"/>
          <w:szCs w:val="24"/>
        </w:rPr>
        <w:t>«День</w:t>
      </w:r>
      <w:r w:rsidRPr="00BD583B">
        <w:rPr>
          <w:spacing w:val="1"/>
          <w:sz w:val="24"/>
          <w:szCs w:val="24"/>
        </w:rPr>
        <w:t xml:space="preserve"> </w:t>
      </w:r>
      <w:r w:rsidRPr="00BD583B">
        <w:rPr>
          <w:sz w:val="24"/>
          <w:szCs w:val="24"/>
        </w:rPr>
        <w:t>солидарности</w:t>
      </w:r>
      <w:r w:rsidRPr="00BD583B">
        <w:rPr>
          <w:spacing w:val="60"/>
          <w:sz w:val="24"/>
          <w:szCs w:val="24"/>
        </w:rPr>
        <w:t xml:space="preserve"> </w:t>
      </w:r>
      <w:r w:rsidRPr="00BD583B">
        <w:rPr>
          <w:sz w:val="24"/>
          <w:szCs w:val="24"/>
        </w:rPr>
        <w:t>в</w:t>
      </w:r>
      <w:r w:rsidRPr="00BD583B">
        <w:rPr>
          <w:spacing w:val="60"/>
          <w:sz w:val="24"/>
          <w:szCs w:val="24"/>
        </w:rPr>
        <w:t xml:space="preserve"> </w:t>
      </w:r>
      <w:r w:rsidRPr="00BD583B">
        <w:rPr>
          <w:sz w:val="24"/>
          <w:szCs w:val="24"/>
        </w:rPr>
        <w:t>борьбе</w:t>
      </w:r>
      <w:r w:rsidRPr="00BD583B">
        <w:rPr>
          <w:spacing w:val="60"/>
          <w:sz w:val="24"/>
          <w:szCs w:val="24"/>
        </w:rPr>
        <w:t xml:space="preserve"> </w:t>
      </w:r>
      <w:r w:rsidRPr="00BD583B">
        <w:rPr>
          <w:sz w:val="24"/>
          <w:szCs w:val="24"/>
        </w:rPr>
        <w:t>с</w:t>
      </w:r>
      <w:r w:rsidRPr="00BD583B">
        <w:rPr>
          <w:spacing w:val="60"/>
          <w:sz w:val="24"/>
          <w:szCs w:val="24"/>
        </w:rPr>
        <w:t xml:space="preserve"> </w:t>
      </w:r>
      <w:r w:rsidRPr="00BD583B">
        <w:rPr>
          <w:sz w:val="24"/>
          <w:szCs w:val="24"/>
        </w:rPr>
        <w:t>терроризмом»</w:t>
      </w:r>
      <w:r w:rsidRPr="00BD583B">
        <w:rPr>
          <w:spacing w:val="61"/>
          <w:sz w:val="24"/>
          <w:szCs w:val="24"/>
        </w:rPr>
        <w:t xml:space="preserve"> </w:t>
      </w:r>
      <w:r w:rsidRPr="00BD583B">
        <w:rPr>
          <w:sz w:val="24"/>
          <w:szCs w:val="24"/>
        </w:rPr>
        <w:t>–</w:t>
      </w:r>
      <w:r w:rsidRPr="00BD583B">
        <w:rPr>
          <w:spacing w:val="60"/>
          <w:sz w:val="24"/>
          <w:szCs w:val="24"/>
        </w:rPr>
        <w:t xml:space="preserve"> </w:t>
      </w:r>
      <w:r w:rsidRPr="00BD583B">
        <w:rPr>
          <w:sz w:val="24"/>
          <w:szCs w:val="24"/>
        </w:rPr>
        <w:t>цикл</w:t>
      </w:r>
      <w:r w:rsidRPr="00BD583B">
        <w:rPr>
          <w:spacing w:val="60"/>
          <w:sz w:val="24"/>
          <w:szCs w:val="24"/>
        </w:rPr>
        <w:t xml:space="preserve"> </w:t>
      </w:r>
      <w:r w:rsidRPr="00BD583B">
        <w:rPr>
          <w:sz w:val="24"/>
          <w:szCs w:val="24"/>
        </w:rPr>
        <w:t>мероприятий (общешкольная линейка,</w:t>
      </w:r>
      <w:r w:rsidRPr="00BD583B">
        <w:rPr>
          <w:spacing w:val="60"/>
          <w:sz w:val="24"/>
          <w:szCs w:val="24"/>
        </w:rPr>
        <w:t xml:space="preserve"> </w:t>
      </w:r>
      <w:r w:rsidRPr="00BD583B">
        <w:rPr>
          <w:sz w:val="24"/>
          <w:szCs w:val="24"/>
        </w:rPr>
        <w:t>классные часы,</w:t>
      </w:r>
      <w:r w:rsidRPr="00BD583B">
        <w:rPr>
          <w:spacing w:val="61"/>
          <w:sz w:val="24"/>
          <w:szCs w:val="24"/>
        </w:rPr>
        <w:t xml:space="preserve"> </w:t>
      </w:r>
      <w:r w:rsidRPr="00BD583B">
        <w:rPr>
          <w:sz w:val="24"/>
          <w:szCs w:val="24"/>
        </w:rPr>
        <w:t>выставки детских рисунков,</w:t>
      </w:r>
      <w:r w:rsidRPr="00BD583B">
        <w:rPr>
          <w:spacing w:val="1"/>
          <w:sz w:val="24"/>
          <w:szCs w:val="24"/>
        </w:rPr>
        <w:t xml:space="preserve"> </w:t>
      </w:r>
      <w:r w:rsidRPr="00BD583B">
        <w:rPr>
          <w:sz w:val="24"/>
          <w:szCs w:val="24"/>
        </w:rPr>
        <w:t>уроки</w:t>
      </w:r>
      <w:r w:rsidRPr="00BD583B">
        <w:rPr>
          <w:spacing w:val="1"/>
          <w:sz w:val="24"/>
          <w:szCs w:val="24"/>
        </w:rPr>
        <w:t xml:space="preserve"> </w:t>
      </w:r>
      <w:r w:rsidRPr="00BD583B">
        <w:rPr>
          <w:sz w:val="24"/>
          <w:szCs w:val="24"/>
        </w:rPr>
        <w:t>мужества),</w:t>
      </w:r>
      <w:r w:rsidRPr="00BD583B">
        <w:rPr>
          <w:spacing w:val="1"/>
          <w:sz w:val="24"/>
          <w:szCs w:val="24"/>
        </w:rPr>
        <w:t xml:space="preserve"> </w:t>
      </w:r>
      <w:r w:rsidRPr="00BD583B">
        <w:rPr>
          <w:sz w:val="24"/>
          <w:szCs w:val="24"/>
        </w:rPr>
        <w:t>направленные</w:t>
      </w:r>
      <w:r w:rsidRPr="00BD583B">
        <w:rPr>
          <w:spacing w:val="1"/>
          <w:sz w:val="24"/>
          <w:szCs w:val="24"/>
        </w:rPr>
        <w:t xml:space="preserve"> </w:t>
      </w:r>
      <w:r w:rsidRPr="00BD583B">
        <w:rPr>
          <w:sz w:val="24"/>
          <w:szCs w:val="24"/>
        </w:rPr>
        <w:t>на</w:t>
      </w:r>
      <w:r w:rsidRPr="00BD583B">
        <w:rPr>
          <w:spacing w:val="1"/>
          <w:sz w:val="24"/>
          <w:szCs w:val="24"/>
        </w:rPr>
        <w:t xml:space="preserve"> </w:t>
      </w:r>
      <w:r w:rsidRPr="00BD583B">
        <w:rPr>
          <w:sz w:val="24"/>
          <w:szCs w:val="24"/>
        </w:rPr>
        <w:t>формирование</w:t>
      </w:r>
      <w:r w:rsidRPr="00BD583B">
        <w:rPr>
          <w:spacing w:val="1"/>
          <w:sz w:val="24"/>
          <w:szCs w:val="24"/>
        </w:rPr>
        <w:t xml:space="preserve"> </w:t>
      </w:r>
      <w:r w:rsidRPr="00BD583B">
        <w:rPr>
          <w:sz w:val="24"/>
          <w:szCs w:val="24"/>
        </w:rPr>
        <w:t>толерантности,</w:t>
      </w:r>
      <w:r w:rsidRPr="00BD583B">
        <w:rPr>
          <w:spacing w:val="1"/>
          <w:sz w:val="24"/>
          <w:szCs w:val="24"/>
        </w:rPr>
        <w:t xml:space="preserve"> </w:t>
      </w:r>
      <w:r w:rsidRPr="00BD583B">
        <w:rPr>
          <w:sz w:val="24"/>
          <w:szCs w:val="24"/>
        </w:rPr>
        <w:t>профилактику</w:t>
      </w:r>
      <w:r w:rsidRPr="00BD583B">
        <w:rPr>
          <w:spacing w:val="1"/>
          <w:sz w:val="24"/>
          <w:szCs w:val="24"/>
        </w:rPr>
        <w:t xml:space="preserve"> </w:t>
      </w:r>
      <w:r w:rsidRPr="00BD583B">
        <w:rPr>
          <w:sz w:val="24"/>
          <w:szCs w:val="24"/>
        </w:rPr>
        <w:t>межнациональной</w:t>
      </w:r>
      <w:r w:rsidRPr="00BD583B">
        <w:rPr>
          <w:spacing w:val="1"/>
          <w:sz w:val="24"/>
          <w:szCs w:val="24"/>
        </w:rPr>
        <w:t xml:space="preserve"> </w:t>
      </w:r>
      <w:r w:rsidRPr="00BD583B">
        <w:rPr>
          <w:sz w:val="24"/>
          <w:szCs w:val="24"/>
        </w:rPr>
        <w:t>розни</w:t>
      </w:r>
      <w:r w:rsidRPr="00BD583B">
        <w:rPr>
          <w:spacing w:val="1"/>
          <w:sz w:val="24"/>
          <w:szCs w:val="24"/>
        </w:rPr>
        <w:t xml:space="preserve"> </w:t>
      </w:r>
      <w:r w:rsidRPr="00BD583B">
        <w:rPr>
          <w:sz w:val="24"/>
          <w:szCs w:val="24"/>
        </w:rPr>
        <w:t>и</w:t>
      </w:r>
      <w:r w:rsidRPr="00BD583B">
        <w:rPr>
          <w:spacing w:val="1"/>
          <w:sz w:val="24"/>
          <w:szCs w:val="24"/>
        </w:rPr>
        <w:t xml:space="preserve"> </w:t>
      </w:r>
      <w:r w:rsidRPr="00BD583B">
        <w:rPr>
          <w:sz w:val="24"/>
          <w:szCs w:val="24"/>
        </w:rPr>
        <w:t>нетерпимости;</w:t>
      </w:r>
      <w:r w:rsidRPr="00BD583B">
        <w:rPr>
          <w:spacing w:val="1"/>
          <w:sz w:val="24"/>
          <w:szCs w:val="24"/>
        </w:rPr>
        <w:t xml:space="preserve"> </w:t>
      </w:r>
      <w:r w:rsidRPr="00BD583B">
        <w:rPr>
          <w:sz w:val="24"/>
          <w:szCs w:val="24"/>
        </w:rPr>
        <w:t>доверия,</w:t>
      </w:r>
      <w:r w:rsidRPr="00BD583B">
        <w:rPr>
          <w:spacing w:val="1"/>
          <w:sz w:val="24"/>
          <w:szCs w:val="24"/>
        </w:rPr>
        <w:t xml:space="preserve"> </w:t>
      </w:r>
      <w:r w:rsidRPr="00BD583B">
        <w:rPr>
          <w:sz w:val="24"/>
          <w:szCs w:val="24"/>
        </w:rPr>
        <w:t>чувства</w:t>
      </w:r>
      <w:r w:rsidRPr="00BD583B">
        <w:rPr>
          <w:spacing w:val="1"/>
          <w:sz w:val="24"/>
          <w:szCs w:val="24"/>
        </w:rPr>
        <w:t xml:space="preserve"> </w:t>
      </w:r>
      <w:r w:rsidRPr="00BD583B">
        <w:rPr>
          <w:sz w:val="24"/>
          <w:szCs w:val="24"/>
        </w:rPr>
        <w:t>милосердия</w:t>
      </w:r>
      <w:r w:rsidRPr="00BD583B">
        <w:rPr>
          <w:spacing w:val="59"/>
          <w:sz w:val="24"/>
          <w:szCs w:val="24"/>
        </w:rPr>
        <w:t xml:space="preserve"> </w:t>
      </w:r>
      <w:r w:rsidRPr="00BD583B">
        <w:rPr>
          <w:sz w:val="24"/>
          <w:szCs w:val="24"/>
        </w:rPr>
        <w:t>к</w:t>
      </w:r>
      <w:r w:rsidRPr="00BD583B">
        <w:rPr>
          <w:spacing w:val="-1"/>
          <w:sz w:val="24"/>
          <w:szCs w:val="24"/>
        </w:rPr>
        <w:t xml:space="preserve"> </w:t>
      </w:r>
      <w:r w:rsidRPr="00BD583B">
        <w:rPr>
          <w:sz w:val="24"/>
          <w:szCs w:val="24"/>
        </w:rPr>
        <w:t>жертвам</w:t>
      </w:r>
      <w:r w:rsidRPr="00BD583B">
        <w:rPr>
          <w:spacing w:val="5"/>
          <w:sz w:val="24"/>
          <w:szCs w:val="24"/>
        </w:rPr>
        <w:t xml:space="preserve"> </w:t>
      </w:r>
      <w:r w:rsidRPr="00BD583B">
        <w:rPr>
          <w:sz w:val="24"/>
          <w:szCs w:val="24"/>
        </w:rPr>
        <w:t>терактов,</w:t>
      </w:r>
      <w:r w:rsidRPr="00BD583B">
        <w:rPr>
          <w:spacing w:val="3"/>
          <w:sz w:val="24"/>
          <w:szCs w:val="24"/>
        </w:rPr>
        <w:t xml:space="preserve"> </w:t>
      </w:r>
      <w:r w:rsidRPr="00BD583B">
        <w:rPr>
          <w:sz w:val="24"/>
          <w:szCs w:val="24"/>
        </w:rPr>
        <w:t>а</w:t>
      </w:r>
      <w:r w:rsidRPr="00BD583B">
        <w:rPr>
          <w:spacing w:val="-4"/>
          <w:sz w:val="24"/>
          <w:szCs w:val="24"/>
        </w:rPr>
        <w:t xml:space="preserve"> </w:t>
      </w:r>
      <w:r w:rsidRPr="00BD583B">
        <w:rPr>
          <w:sz w:val="24"/>
          <w:szCs w:val="24"/>
        </w:rPr>
        <w:t>также</w:t>
      </w:r>
      <w:r w:rsidRPr="00BD583B">
        <w:rPr>
          <w:spacing w:val="-5"/>
          <w:sz w:val="24"/>
          <w:szCs w:val="24"/>
        </w:rPr>
        <w:t xml:space="preserve"> </w:t>
      </w:r>
      <w:r w:rsidRPr="00BD583B">
        <w:rPr>
          <w:sz w:val="24"/>
          <w:szCs w:val="24"/>
        </w:rPr>
        <w:t>ознакомление</w:t>
      </w:r>
      <w:r w:rsidRPr="00BD583B">
        <w:rPr>
          <w:spacing w:val="1"/>
          <w:sz w:val="24"/>
          <w:szCs w:val="24"/>
        </w:rPr>
        <w:t xml:space="preserve"> </w:t>
      </w:r>
      <w:r w:rsidRPr="00BD583B">
        <w:rPr>
          <w:sz w:val="24"/>
          <w:szCs w:val="24"/>
        </w:rPr>
        <w:t>учащихся</w:t>
      </w:r>
      <w:r w:rsidRPr="00BD583B">
        <w:rPr>
          <w:spacing w:val="1"/>
          <w:sz w:val="24"/>
          <w:szCs w:val="24"/>
        </w:rPr>
        <w:t xml:space="preserve"> </w:t>
      </w:r>
      <w:r w:rsidRPr="00BD583B">
        <w:rPr>
          <w:sz w:val="24"/>
          <w:szCs w:val="24"/>
        </w:rPr>
        <w:t>с</w:t>
      </w:r>
      <w:r w:rsidRPr="00BD583B">
        <w:rPr>
          <w:spacing w:val="3"/>
          <w:sz w:val="24"/>
          <w:szCs w:val="24"/>
        </w:rPr>
        <w:t xml:space="preserve"> </w:t>
      </w:r>
      <w:r w:rsidRPr="00BD583B">
        <w:rPr>
          <w:sz w:val="24"/>
          <w:szCs w:val="24"/>
        </w:rPr>
        <w:t>основными</w:t>
      </w:r>
      <w:r w:rsidRPr="00BD583B">
        <w:rPr>
          <w:spacing w:val="-2"/>
          <w:sz w:val="24"/>
          <w:szCs w:val="24"/>
        </w:rPr>
        <w:t xml:space="preserve"> </w:t>
      </w:r>
      <w:r w:rsidRPr="00BD583B">
        <w:rPr>
          <w:sz w:val="24"/>
          <w:szCs w:val="24"/>
        </w:rPr>
        <w:t>правилами</w:t>
      </w:r>
      <w:r w:rsidRPr="00BD583B">
        <w:rPr>
          <w:spacing w:val="3"/>
          <w:sz w:val="24"/>
          <w:szCs w:val="24"/>
        </w:rPr>
        <w:t xml:space="preserve"> </w:t>
      </w:r>
      <w:r w:rsidRPr="00BD583B">
        <w:rPr>
          <w:sz w:val="24"/>
          <w:szCs w:val="24"/>
        </w:rPr>
        <w:t>безопасного</w:t>
      </w:r>
      <w:r w:rsidRPr="00BD583B">
        <w:rPr>
          <w:spacing w:val="4"/>
          <w:sz w:val="24"/>
          <w:szCs w:val="24"/>
        </w:rPr>
        <w:t xml:space="preserve"> </w:t>
      </w:r>
      <w:r w:rsidRPr="00BD583B">
        <w:rPr>
          <w:sz w:val="24"/>
          <w:szCs w:val="24"/>
        </w:rPr>
        <w:t>поведения.</w:t>
      </w:r>
    </w:p>
    <w:p w:rsidR="00733197" w:rsidRPr="00BD583B" w:rsidRDefault="00733197" w:rsidP="00BD583B">
      <w:pPr>
        <w:pStyle w:val="a7"/>
        <w:spacing w:line="360" w:lineRule="auto"/>
        <w:ind w:firstLine="706"/>
        <w:rPr>
          <w:sz w:val="24"/>
          <w:szCs w:val="24"/>
        </w:rPr>
      </w:pPr>
      <w:r w:rsidRPr="00BD583B">
        <w:rPr>
          <w:sz w:val="24"/>
          <w:szCs w:val="24"/>
        </w:rPr>
        <w:t>Выборная</w:t>
      </w:r>
      <w:r w:rsidRPr="00BD583B">
        <w:rPr>
          <w:spacing w:val="1"/>
          <w:sz w:val="24"/>
          <w:szCs w:val="24"/>
        </w:rPr>
        <w:t xml:space="preserve"> </w:t>
      </w:r>
      <w:r w:rsidRPr="00BD583B">
        <w:rPr>
          <w:sz w:val="24"/>
          <w:szCs w:val="24"/>
        </w:rPr>
        <w:t>«кампания»</w:t>
      </w:r>
      <w:r w:rsidRPr="00BD583B">
        <w:rPr>
          <w:spacing w:val="1"/>
          <w:sz w:val="24"/>
          <w:szCs w:val="24"/>
        </w:rPr>
        <w:t xml:space="preserve"> </w:t>
      </w:r>
      <w:r w:rsidRPr="00BD583B">
        <w:rPr>
          <w:sz w:val="24"/>
          <w:szCs w:val="24"/>
        </w:rPr>
        <w:t>-</w:t>
      </w:r>
      <w:r w:rsidRPr="00BD583B">
        <w:rPr>
          <w:spacing w:val="1"/>
          <w:sz w:val="24"/>
          <w:szCs w:val="24"/>
        </w:rPr>
        <w:t xml:space="preserve"> </w:t>
      </w:r>
      <w:r w:rsidRPr="00BD583B">
        <w:rPr>
          <w:sz w:val="24"/>
          <w:szCs w:val="24"/>
        </w:rPr>
        <w:t>традиционная</w:t>
      </w:r>
      <w:r w:rsidRPr="00BD583B">
        <w:rPr>
          <w:spacing w:val="1"/>
          <w:sz w:val="24"/>
          <w:szCs w:val="24"/>
        </w:rPr>
        <w:t xml:space="preserve"> </w:t>
      </w:r>
      <w:r w:rsidRPr="00BD583B">
        <w:rPr>
          <w:sz w:val="24"/>
          <w:szCs w:val="24"/>
        </w:rPr>
        <w:t>общешкольная</w:t>
      </w:r>
      <w:r w:rsidRPr="00BD583B">
        <w:rPr>
          <w:spacing w:val="1"/>
          <w:sz w:val="24"/>
          <w:szCs w:val="24"/>
        </w:rPr>
        <w:t xml:space="preserve"> </w:t>
      </w:r>
      <w:r w:rsidRPr="00BD583B">
        <w:rPr>
          <w:sz w:val="24"/>
          <w:szCs w:val="24"/>
        </w:rPr>
        <w:t>площадка</w:t>
      </w:r>
      <w:r w:rsidRPr="00BD583B">
        <w:rPr>
          <w:spacing w:val="1"/>
          <w:sz w:val="24"/>
          <w:szCs w:val="24"/>
        </w:rPr>
        <w:t xml:space="preserve"> </w:t>
      </w:r>
      <w:r w:rsidRPr="00BD583B">
        <w:rPr>
          <w:sz w:val="24"/>
          <w:szCs w:val="24"/>
        </w:rPr>
        <w:t>для</w:t>
      </w:r>
      <w:r w:rsidRPr="00BD583B">
        <w:rPr>
          <w:spacing w:val="1"/>
          <w:sz w:val="24"/>
          <w:szCs w:val="24"/>
        </w:rPr>
        <w:t xml:space="preserve"> </w:t>
      </w:r>
      <w:r w:rsidRPr="00BD583B">
        <w:rPr>
          <w:sz w:val="24"/>
          <w:szCs w:val="24"/>
        </w:rPr>
        <w:t>формирования основ</w:t>
      </w:r>
      <w:r w:rsidRPr="00BD583B">
        <w:rPr>
          <w:spacing w:val="1"/>
          <w:sz w:val="24"/>
          <w:szCs w:val="24"/>
        </w:rPr>
        <w:t xml:space="preserve"> </w:t>
      </w:r>
      <w:r w:rsidRPr="00BD583B">
        <w:rPr>
          <w:sz w:val="24"/>
          <w:szCs w:val="24"/>
        </w:rPr>
        <w:t>школьного</w:t>
      </w:r>
      <w:r w:rsidRPr="00BD583B">
        <w:rPr>
          <w:spacing w:val="1"/>
          <w:sz w:val="24"/>
          <w:szCs w:val="24"/>
        </w:rPr>
        <w:t xml:space="preserve"> </w:t>
      </w:r>
      <w:r w:rsidRPr="00BD583B">
        <w:rPr>
          <w:sz w:val="24"/>
          <w:szCs w:val="24"/>
        </w:rPr>
        <w:t>самоуправления</w:t>
      </w:r>
      <w:r w:rsidRPr="00BD583B">
        <w:rPr>
          <w:spacing w:val="1"/>
          <w:sz w:val="24"/>
          <w:szCs w:val="24"/>
        </w:rPr>
        <w:t xml:space="preserve"> </w:t>
      </w:r>
      <w:r w:rsidRPr="00BD583B">
        <w:rPr>
          <w:sz w:val="24"/>
          <w:szCs w:val="24"/>
        </w:rPr>
        <w:t>для</w:t>
      </w:r>
      <w:r w:rsidRPr="00BD583B">
        <w:rPr>
          <w:spacing w:val="1"/>
          <w:sz w:val="24"/>
          <w:szCs w:val="24"/>
        </w:rPr>
        <w:t xml:space="preserve"> </w:t>
      </w:r>
      <w:r w:rsidRPr="00BD583B">
        <w:rPr>
          <w:sz w:val="24"/>
          <w:szCs w:val="24"/>
        </w:rPr>
        <w:t>учащихся</w:t>
      </w:r>
      <w:r w:rsidRPr="00BD583B">
        <w:rPr>
          <w:spacing w:val="1"/>
          <w:sz w:val="24"/>
          <w:szCs w:val="24"/>
        </w:rPr>
        <w:t xml:space="preserve"> </w:t>
      </w:r>
      <w:r w:rsidRPr="00BD583B">
        <w:rPr>
          <w:sz w:val="24"/>
          <w:szCs w:val="24"/>
        </w:rPr>
        <w:t>5-11</w:t>
      </w:r>
      <w:r w:rsidRPr="00BD583B">
        <w:rPr>
          <w:spacing w:val="1"/>
          <w:sz w:val="24"/>
          <w:szCs w:val="24"/>
        </w:rPr>
        <w:t xml:space="preserve"> </w:t>
      </w:r>
      <w:r w:rsidRPr="00BD583B">
        <w:rPr>
          <w:sz w:val="24"/>
          <w:szCs w:val="24"/>
        </w:rPr>
        <w:t>классов. В игровой</w:t>
      </w:r>
      <w:r w:rsidRPr="00BD583B">
        <w:rPr>
          <w:spacing w:val="1"/>
          <w:sz w:val="24"/>
          <w:szCs w:val="24"/>
        </w:rPr>
        <w:t xml:space="preserve"> </w:t>
      </w:r>
      <w:r w:rsidRPr="00BD583B">
        <w:rPr>
          <w:sz w:val="24"/>
          <w:szCs w:val="24"/>
        </w:rPr>
        <w:t>форме учащиеся осваивают</w:t>
      </w:r>
      <w:r w:rsidRPr="00BD583B">
        <w:rPr>
          <w:spacing w:val="1"/>
          <w:sz w:val="24"/>
          <w:szCs w:val="24"/>
        </w:rPr>
        <w:t xml:space="preserve"> </w:t>
      </w:r>
      <w:r w:rsidRPr="00BD583B">
        <w:rPr>
          <w:sz w:val="24"/>
          <w:szCs w:val="24"/>
        </w:rPr>
        <w:t>все этапы</w:t>
      </w:r>
      <w:r w:rsidRPr="00BD583B">
        <w:rPr>
          <w:spacing w:val="1"/>
          <w:sz w:val="24"/>
          <w:szCs w:val="24"/>
        </w:rPr>
        <w:t xml:space="preserve"> </w:t>
      </w:r>
      <w:r w:rsidRPr="00BD583B">
        <w:rPr>
          <w:sz w:val="24"/>
          <w:szCs w:val="24"/>
        </w:rPr>
        <w:t>предвыборной</w:t>
      </w:r>
      <w:r w:rsidRPr="00BD583B">
        <w:rPr>
          <w:spacing w:val="1"/>
          <w:sz w:val="24"/>
          <w:szCs w:val="24"/>
        </w:rPr>
        <w:t xml:space="preserve"> </w:t>
      </w:r>
      <w:r w:rsidRPr="00BD583B">
        <w:rPr>
          <w:sz w:val="24"/>
          <w:szCs w:val="24"/>
        </w:rPr>
        <w:t>кампании (дебаты,</w:t>
      </w:r>
      <w:r w:rsidRPr="00BD583B">
        <w:rPr>
          <w:spacing w:val="1"/>
          <w:sz w:val="24"/>
          <w:szCs w:val="24"/>
        </w:rPr>
        <w:t xml:space="preserve"> </w:t>
      </w:r>
      <w:r w:rsidRPr="00BD583B">
        <w:rPr>
          <w:sz w:val="24"/>
          <w:szCs w:val="24"/>
        </w:rPr>
        <w:t>агитационная кампания,</w:t>
      </w:r>
      <w:r w:rsidRPr="00BD583B">
        <w:rPr>
          <w:spacing w:val="1"/>
          <w:sz w:val="24"/>
          <w:szCs w:val="24"/>
        </w:rPr>
        <w:t xml:space="preserve"> </w:t>
      </w:r>
      <w:r w:rsidRPr="00BD583B">
        <w:rPr>
          <w:sz w:val="24"/>
          <w:szCs w:val="24"/>
        </w:rPr>
        <w:t>выборы).</w:t>
      </w:r>
      <w:r w:rsidRPr="00BD583B">
        <w:rPr>
          <w:spacing w:val="1"/>
          <w:sz w:val="24"/>
          <w:szCs w:val="24"/>
        </w:rPr>
        <w:t xml:space="preserve"> </w:t>
      </w:r>
      <w:r w:rsidRPr="00BD583B">
        <w:rPr>
          <w:sz w:val="24"/>
          <w:szCs w:val="24"/>
        </w:rPr>
        <w:t>По</w:t>
      </w:r>
      <w:r w:rsidRPr="00BD583B">
        <w:rPr>
          <w:spacing w:val="1"/>
          <w:sz w:val="24"/>
          <w:szCs w:val="24"/>
        </w:rPr>
        <w:t xml:space="preserve"> </w:t>
      </w:r>
      <w:r w:rsidRPr="00BD583B">
        <w:rPr>
          <w:sz w:val="24"/>
          <w:szCs w:val="24"/>
        </w:rPr>
        <w:t>итогам</w:t>
      </w:r>
      <w:r w:rsidRPr="00BD583B">
        <w:rPr>
          <w:spacing w:val="1"/>
          <w:sz w:val="24"/>
          <w:szCs w:val="24"/>
        </w:rPr>
        <w:t xml:space="preserve"> </w:t>
      </w:r>
      <w:r w:rsidRPr="00BD583B">
        <w:rPr>
          <w:sz w:val="24"/>
          <w:szCs w:val="24"/>
        </w:rPr>
        <w:t>игры</w:t>
      </w:r>
      <w:r w:rsidRPr="00BD583B">
        <w:rPr>
          <w:spacing w:val="1"/>
          <w:sz w:val="24"/>
          <w:szCs w:val="24"/>
        </w:rPr>
        <w:t xml:space="preserve"> </w:t>
      </w:r>
      <w:r w:rsidRPr="00BD583B">
        <w:rPr>
          <w:sz w:val="24"/>
          <w:szCs w:val="24"/>
        </w:rPr>
        <w:t>формируются</w:t>
      </w:r>
      <w:r w:rsidRPr="00BD583B">
        <w:rPr>
          <w:spacing w:val="1"/>
          <w:sz w:val="24"/>
          <w:szCs w:val="24"/>
        </w:rPr>
        <w:t xml:space="preserve"> </w:t>
      </w:r>
      <w:r w:rsidRPr="00BD583B">
        <w:rPr>
          <w:sz w:val="24"/>
          <w:szCs w:val="24"/>
        </w:rPr>
        <w:t>органы</w:t>
      </w:r>
      <w:r w:rsidRPr="00BD583B">
        <w:rPr>
          <w:spacing w:val="1"/>
          <w:sz w:val="24"/>
          <w:szCs w:val="24"/>
        </w:rPr>
        <w:t xml:space="preserve"> </w:t>
      </w:r>
      <w:r w:rsidRPr="00BD583B">
        <w:rPr>
          <w:sz w:val="24"/>
          <w:szCs w:val="24"/>
        </w:rPr>
        <w:t>школьного</w:t>
      </w:r>
      <w:r w:rsidRPr="00BD583B">
        <w:rPr>
          <w:spacing w:val="1"/>
          <w:sz w:val="24"/>
          <w:szCs w:val="24"/>
        </w:rPr>
        <w:t xml:space="preserve"> </w:t>
      </w:r>
      <w:r w:rsidRPr="00BD583B">
        <w:rPr>
          <w:sz w:val="24"/>
          <w:szCs w:val="24"/>
        </w:rPr>
        <w:t>самоуправления.</w:t>
      </w:r>
      <w:r w:rsidRPr="00BD583B">
        <w:rPr>
          <w:spacing w:val="1"/>
          <w:sz w:val="24"/>
          <w:szCs w:val="24"/>
        </w:rPr>
        <w:t xml:space="preserve"> </w:t>
      </w:r>
      <w:r w:rsidRPr="00BD583B">
        <w:rPr>
          <w:sz w:val="24"/>
          <w:szCs w:val="24"/>
        </w:rPr>
        <w:t>Включение</w:t>
      </w:r>
      <w:r w:rsidRPr="00BD583B">
        <w:rPr>
          <w:spacing w:val="1"/>
          <w:sz w:val="24"/>
          <w:szCs w:val="24"/>
        </w:rPr>
        <w:t xml:space="preserve"> </w:t>
      </w:r>
      <w:r w:rsidRPr="00BD583B">
        <w:rPr>
          <w:sz w:val="24"/>
          <w:szCs w:val="24"/>
        </w:rPr>
        <w:t>в</w:t>
      </w:r>
      <w:r w:rsidRPr="00BD583B">
        <w:rPr>
          <w:spacing w:val="1"/>
          <w:sz w:val="24"/>
          <w:szCs w:val="24"/>
        </w:rPr>
        <w:t xml:space="preserve"> </w:t>
      </w:r>
      <w:r w:rsidRPr="00BD583B">
        <w:rPr>
          <w:sz w:val="24"/>
          <w:szCs w:val="24"/>
        </w:rPr>
        <w:t>дело</w:t>
      </w:r>
      <w:r w:rsidRPr="00BD583B">
        <w:rPr>
          <w:spacing w:val="1"/>
          <w:sz w:val="24"/>
          <w:szCs w:val="24"/>
        </w:rPr>
        <w:t xml:space="preserve"> </w:t>
      </w:r>
      <w:r w:rsidRPr="00BD583B">
        <w:rPr>
          <w:sz w:val="24"/>
          <w:szCs w:val="24"/>
        </w:rPr>
        <w:t>учащихся</w:t>
      </w:r>
      <w:r w:rsidRPr="00BD583B">
        <w:rPr>
          <w:spacing w:val="1"/>
          <w:sz w:val="24"/>
          <w:szCs w:val="24"/>
        </w:rPr>
        <w:t xml:space="preserve"> </w:t>
      </w:r>
      <w:r w:rsidRPr="00BD583B">
        <w:rPr>
          <w:sz w:val="24"/>
          <w:szCs w:val="24"/>
        </w:rPr>
        <w:t>всей</w:t>
      </w:r>
      <w:r w:rsidRPr="00BD583B">
        <w:rPr>
          <w:spacing w:val="1"/>
          <w:sz w:val="24"/>
          <w:szCs w:val="24"/>
        </w:rPr>
        <w:t xml:space="preserve"> </w:t>
      </w:r>
      <w:r w:rsidRPr="00BD583B">
        <w:rPr>
          <w:sz w:val="24"/>
          <w:szCs w:val="24"/>
        </w:rPr>
        <w:t>школы</w:t>
      </w:r>
      <w:r w:rsidRPr="00BD583B">
        <w:rPr>
          <w:spacing w:val="1"/>
          <w:sz w:val="24"/>
          <w:szCs w:val="24"/>
        </w:rPr>
        <w:t xml:space="preserve"> </w:t>
      </w:r>
      <w:r w:rsidRPr="00BD583B">
        <w:rPr>
          <w:sz w:val="24"/>
          <w:szCs w:val="24"/>
        </w:rPr>
        <w:t>способствуют</w:t>
      </w:r>
      <w:r w:rsidRPr="00BD583B">
        <w:rPr>
          <w:spacing w:val="1"/>
          <w:sz w:val="24"/>
          <w:szCs w:val="24"/>
        </w:rPr>
        <w:t xml:space="preserve"> </w:t>
      </w:r>
      <w:r w:rsidRPr="00BD583B">
        <w:rPr>
          <w:sz w:val="24"/>
          <w:szCs w:val="24"/>
        </w:rPr>
        <w:t>развитию</w:t>
      </w:r>
      <w:r w:rsidRPr="00BD583B">
        <w:rPr>
          <w:spacing w:val="61"/>
          <w:sz w:val="24"/>
          <w:szCs w:val="24"/>
        </w:rPr>
        <w:t xml:space="preserve"> </w:t>
      </w:r>
      <w:r w:rsidRPr="00BD583B">
        <w:rPr>
          <w:sz w:val="24"/>
          <w:szCs w:val="24"/>
        </w:rPr>
        <w:t>инициативности,</w:t>
      </w:r>
      <w:r w:rsidRPr="00BD583B">
        <w:rPr>
          <w:spacing w:val="1"/>
          <w:sz w:val="24"/>
          <w:szCs w:val="24"/>
        </w:rPr>
        <w:t xml:space="preserve"> </w:t>
      </w:r>
      <w:r w:rsidRPr="00BD583B">
        <w:rPr>
          <w:sz w:val="24"/>
          <w:szCs w:val="24"/>
        </w:rPr>
        <w:t>самоопределения,</w:t>
      </w:r>
      <w:r w:rsidRPr="00BD583B">
        <w:rPr>
          <w:spacing w:val="1"/>
          <w:sz w:val="24"/>
          <w:szCs w:val="24"/>
        </w:rPr>
        <w:t xml:space="preserve"> </w:t>
      </w:r>
      <w:r w:rsidRPr="00BD583B">
        <w:rPr>
          <w:sz w:val="24"/>
          <w:szCs w:val="24"/>
        </w:rPr>
        <w:t>коммуникативных</w:t>
      </w:r>
      <w:r w:rsidRPr="00BD583B">
        <w:rPr>
          <w:spacing w:val="56"/>
          <w:sz w:val="24"/>
          <w:szCs w:val="24"/>
        </w:rPr>
        <w:t xml:space="preserve"> </w:t>
      </w:r>
      <w:r w:rsidRPr="00BD583B">
        <w:rPr>
          <w:sz w:val="24"/>
          <w:szCs w:val="24"/>
        </w:rPr>
        <w:t>навыков,</w:t>
      </w:r>
      <w:r w:rsidRPr="00BD583B">
        <w:rPr>
          <w:spacing w:val="56"/>
          <w:sz w:val="24"/>
          <w:szCs w:val="24"/>
        </w:rPr>
        <w:t xml:space="preserve"> </w:t>
      </w:r>
      <w:r w:rsidRPr="00BD583B">
        <w:rPr>
          <w:sz w:val="24"/>
          <w:szCs w:val="24"/>
        </w:rPr>
        <w:t>формированию</w:t>
      </w:r>
      <w:r w:rsidRPr="00BD583B">
        <w:rPr>
          <w:spacing w:val="59"/>
          <w:sz w:val="24"/>
          <w:szCs w:val="24"/>
        </w:rPr>
        <w:t xml:space="preserve"> </w:t>
      </w:r>
      <w:r w:rsidRPr="00BD583B">
        <w:rPr>
          <w:sz w:val="24"/>
          <w:szCs w:val="24"/>
        </w:rPr>
        <w:t>межличностных</w:t>
      </w:r>
      <w:r w:rsidRPr="00BD583B">
        <w:rPr>
          <w:spacing w:val="51"/>
          <w:sz w:val="24"/>
          <w:szCs w:val="24"/>
        </w:rPr>
        <w:t xml:space="preserve"> </w:t>
      </w:r>
      <w:r w:rsidRPr="00BD583B">
        <w:rPr>
          <w:sz w:val="24"/>
          <w:szCs w:val="24"/>
        </w:rPr>
        <w:t>отношений</w:t>
      </w:r>
      <w:r w:rsidRPr="00BD583B">
        <w:rPr>
          <w:spacing w:val="-3"/>
          <w:sz w:val="24"/>
          <w:szCs w:val="24"/>
        </w:rPr>
        <w:t xml:space="preserve"> </w:t>
      </w:r>
      <w:proofErr w:type="spellStart"/>
      <w:r w:rsidRPr="00BD583B">
        <w:rPr>
          <w:sz w:val="24"/>
          <w:szCs w:val="24"/>
        </w:rPr>
        <w:t>внутришкольных</w:t>
      </w:r>
      <w:proofErr w:type="spellEnd"/>
      <w:r w:rsidRPr="00BD583B">
        <w:rPr>
          <w:spacing w:val="57"/>
          <w:sz w:val="24"/>
          <w:szCs w:val="24"/>
        </w:rPr>
        <w:t xml:space="preserve"> </w:t>
      </w:r>
      <w:r w:rsidRPr="00BD583B">
        <w:rPr>
          <w:sz w:val="24"/>
          <w:szCs w:val="24"/>
        </w:rPr>
        <w:t>коллективов.</w:t>
      </w:r>
    </w:p>
    <w:p w:rsidR="00733197" w:rsidRPr="00BD583B" w:rsidRDefault="00733197" w:rsidP="00BD583B">
      <w:pPr>
        <w:pStyle w:val="a7"/>
        <w:spacing w:line="360" w:lineRule="auto"/>
        <w:ind w:firstLine="706"/>
        <w:rPr>
          <w:sz w:val="24"/>
          <w:szCs w:val="24"/>
        </w:rPr>
      </w:pPr>
      <w:r w:rsidRPr="00BD583B">
        <w:rPr>
          <w:sz w:val="24"/>
          <w:szCs w:val="24"/>
        </w:rPr>
        <w:t>Система мероприятий, направленных на воспитание чувства любви к Родине, гордости за героизм народа, уважения к ветеранам: Дни воинской</w:t>
      </w:r>
      <w:r w:rsidRPr="00BD583B">
        <w:rPr>
          <w:spacing w:val="-57"/>
          <w:sz w:val="24"/>
          <w:szCs w:val="24"/>
        </w:rPr>
        <w:t xml:space="preserve">   </w:t>
      </w:r>
      <w:r w:rsidRPr="00BD583B">
        <w:rPr>
          <w:sz w:val="24"/>
          <w:szCs w:val="24"/>
        </w:rPr>
        <w:t>славы,</w:t>
      </w:r>
      <w:r w:rsidRPr="00BD583B">
        <w:rPr>
          <w:spacing w:val="1"/>
          <w:sz w:val="24"/>
          <w:szCs w:val="24"/>
        </w:rPr>
        <w:t xml:space="preserve"> </w:t>
      </w:r>
      <w:r w:rsidRPr="00BD583B">
        <w:rPr>
          <w:sz w:val="24"/>
          <w:szCs w:val="24"/>
        </w:rPr>
        <w:t>День</w:t>
      </w:r>
      <w:r w:rsidRPr="00BD583B">
        <w:rPr>
          <w:spacing w:val="2"/>
          <w:sz w:val="24"/>
          <w:szCs w:val="24"/>
        </w:rPr>
        <w:t xml:space="preserve"> </w:t>
      </w:r>
      <w:r w:rsidRPr="00BD583B">
        <w:rPr>
          <w:sz w:val="24"/>
          <w:szCs w:val="24"/>
        </w:rPr>
        <w:t>Победы,</w:t>
      </w:r>
      <w:r w:rsidRPr="00BD583B">
        <w:rPr>
          <w:spacing w:val="2"/>
          <w:sz w:val="24"/>
          <w:szCs w:val="24"/>
        </w:rPr>
        <w:t xml:space="preserve"> </w:t>
      </w:r>
      <w:r w:rsidRPr="00BD583B">
        <w:rPr>
          <w:sz w:val="24"/>
          <w:szCs w:val="24"/>
        </w:rPr>
        <w:t>День</w:t>
      </w:r>
      <w:r w:rsidRPr="00BD583B">
        <w:rPr>
          <w:spacing w:val="-2"/>
          <w:sz w:val="24"/>
          <w:szCs w:val="24"/>
        </w:rPr>
        <w:t xml:space="preserve"> </w:t>
      </w:r>
      <w:r w:rsidRPr="00BD583B">
        <w:rPr>
          <w:sz w:val="24"/>
          <w:szCs w:val="24"/>
        </w:rPr>
        <w:t>защитников</w:t>
      </w:r>
      <w:r w:rsidRPr="00BD583B">
        <w:rPr>
          <w:spacing w:val="-4"/>
          <w:sz w:val="24"/>
          <w:szCs w:val="24"/>
        </w:rPr>
        <w:t xml:space="preserve"> </w:t>
      </w:r>
      <w:r w:rsidRPr="00BD583B">
        <w:rPr>
          <w:sz w:val="24"/>
          <w:szCs w:val="24"/>
        </w:rPr>
        <w:t>Отечества,</w:t>
      </w:r>
      <w:r w:rsidRPr="00BD583B">
        <w:rPr>
          <w:spacing w:val="4"/>
          <w:sz w:val="24"/>
          <w:szCs w:val="24"/>
        </w:rPr>
        <w:t xml:space="preserve"> </w:t>
      </w:r>
      <w:r w:rsidRPr="00BD583B">
        <w:rPr>
          <w:sz w:val="24"/>
          <w:szCs w:val="24"/>
        </w:rPr>
        <w:t>Всероссийская</w:t>
      </w:r>
      <w:r w:rsidRPr="00BD583B">
        <w:rPr>
          <w:spacing w:val="1"/>
          <w:sz w:val="24"/>
          <w:szCs w:val="24"/>
        </w:rPr>
        <w:t xml:space="preserve"> </w:t>
      </w:r>
      <w:r w:rsidRPr="00BD583B">
        <w:rPr>
          <w:sz w:val="24"/>
          <w:szCs w:val="24"/>
        </w:rPr>
        <w:t>акция</w:t>
      </w:r>
      <w:r w:rsidRPr="00BD583B">
        <w:rPr>
          <w:spacing w:val="1"/>
          <w:sz w:val="24"/>
          <w:szCs w:val="24"/>
        </w:rPr>
        <w:t xml:space="preserve"> </w:t>
      </w:r>
      <w:r w:rsidRPr="00BD583B">
        <w:rPr>
          <w:sz w:val="24"/>
          <w:szCs w:val="24"/>
        </w:rPr>
        <w:t>«Бессмертный</w:t>
      </w:r>
      <w:r w:rsidRPr="00BD583B">
        <w:rPr>
          <w:spacing w:val="-3"/>
          <w:sz w:val="24"/>
          <w:szCs w:val="24"/>
        </w:rPr>
        <w:t xml:space="preserve"> </w:t>
      </w:r>
      <w:r w:rsidRPr="00BD583B">
        <w:rPr>
          <w:sz w:val="24"/>
          <w:szCs w:val="24"/>
        </w:rPr>
        <w:t>полк»,</w:t>
      </w:r>
      <w:r w:rsidRPr="00BD583B">
        <w:rPr>
          <w:spacing w:val="3"/>
          <w:sz w:val="24"/>
          <w:szCs w:val="24"/>
        </w:rPr>
        <w:t xml:space="preserve"> </w:t>
      </w:r>
      <w:r w:rsidRPr="00BD583B">
        <w:rPr>
          <w:sz w:val="24"/>
          <w:szCs w:val="24"/>
        </w:rPr>
        <w:t>классные часы,</w:t>
      </w:r>
      <w:r w:rsidRPr="00BD583B">
        <w:rPr>
          <w:spacing w:val="2"/>
          <w:sz w:val="24"/>
          <w:szCs w:val="24"/>
        </w:rPr>
        <w:t xml:space="preserve"> </w:t>
      </w:r>
      <w:r w:rsidRPr="00BD583B">
        <w:rPr>
          <w:sz w:val="24"/>
          <w:szCs w:val="24"/>
        </w:rPr>
        <w:t>посвященные</w:t>
      </w:r>
      <w:r w:rsidRPr="00BD583B">
        <w:rPr>
          <w:spacing w:val="-2"/>
          <w:sz w:val="24"/>
          <w:szCs w:val="24"/>
        </w:rPr>
        <w:t xml:space="preserve"> </w:t>
      </w:r>
      <w:r w:rsidRPr="00BD583B">
        <w:rPr>
          <w:sz w:val="24"/>
          <w:szCs w:val="24"/>
        </w:rPr>
        <w:t>памятным</w:t>
      </w:r>
      <w:r w:rsidRPr="00BD583B">
        <w:rPr>
          <w:spacing w:val="-3"/>
          <w:sz w:val="24"/>
          <w:szCs w:val="24"/>
        </w:rPr>
        <w:t xml:space="preserve"> </w:t>
      </w:r>
      <w:r w:rsidRPr="00BD583B">
        <w:rPr>
          <w:sz w:val="24"/>
          <w:szCs w:val="24"/>
        </w:rPr>
        <w:t>датам</w:t>
      </w:r>
      <w:r w:rsidRPr="00BD583B">
        <w:rPr>
          <w:spacing w:val="1"/>
          <w:sz w:val="24"/>
          <w:szCs w:val="24"/>
        </w:rPr>
        <w:t xml:space="preserve"> </w:t>
      </w:r>
      <w:r w:rsidRPr="00BD583B">
        <w:rPr>
          <w:sz w:val="24"/>
          <w:szCs w:val="24"/>
        </w:rPr>
        <w:t>Отечества,</w:t>
      </w:r>
      <w:r w:rsidRPr="00BD583B">
        <w:rPr>
          <w:spacing w:val="4"/>
          <w:sz w:val="24"/>
          <w:szCs w:val="24"/>
        </w:rPr>
        <w:t xml:space="preserve"> </w:t>
      </w:r>
      <w:r w:rsidRPr="00BD583B">
        <w:rPr>
          <w:sz w:val="24"/>
          <w:szCs w:val="24"/>
        </w:rPr>
        <w:t>выставки</w:t>
      </w:r>
      <w:r w:rsidRPr="00BD583B">
        <w:rPr>
          <w:spacing w:val="-1"/>
          <w:sz w:val="24"/>
          <w:szCs w:val="24"/>
        </w:rPr>
        <w:t xml:space="preserve"> </w:t>
      </w:r>
      <w:r w:rsidRPr="00BD583B">
        <w:rPr>
          <w:sz w:val="24"/>
          <w:szCs w:val="24"/>
        </w:rPr>
        <w:t>рисунков</w:t>
      </w:r>
      <w:r w:rsidRPr="00BD583B">
        <w:rPr>
          <w:spacing w:val="9"/>
          <w:sz w:val="24"/>
          <w:szCs w:val="24"/>
        </w:rPr>
        <w:t xml:space="preserve"> </w:t>
      </w:r>
      <w:r w:rsidRPr="00BD583B">
        <w:rPr>
          <w:sz w:val="24"/>
          <w:szCs w:val="24"/>
        </w:rPr>
        <w:t>«Я</w:t>
      </w:r>
      <w:r w:rsidRPr="00BD583B">
        <w:rPr>
          <w:spacing w:val="1"/>
          <w:sz w:val="24"/>
          <w:szCs w:val="24"/>
        </w:rPr>
        <w:t xml:space="preserve"> </w:t>
      </w:r>
      <w:r w:rsidRPr="00BD583B">
        <w:rPr>
          <w:sz w:val="24"/>
          <w:szCs w:val="24"/>
        </w:rPr>
        <w:t>помню,</w:t>
      </w:r>
      <w:r w:rsidRPr="00BD583B">
        <w:rPr>
          <w:spacing w:val="1"/>
          <w:sz w:val="24"/>
          <w:szCs w:val="24"/>
        </w:rPr>
        <w:t xml:space="preserve"> </w:t>
      </w:r>
      <w:r w:rsidRPr="00BD583B">
        <w:rPr>
          <w:sz w:val="24"/>
          <w:szCs w:val="24"/>
        </w:rPr>
        <w:t>я</w:t>
      </w:r>
      <w:r w:rsidRPr="00BD583B">
        <w:rPr>
          <w:spacing w:val="1"/>
          <w:sz w:val="24"/>
          <w:szCs w:val="24"/>
        </w:rPr>
        <w:t xml:space="preserve"> </w:t>
      </w:r>
      <w:r w:rsidRPr="00BD583B">
        <w:rPr>
          <w:sz w:val="24"/>
          <w:szCs w:val="24"/>
        </w:rPr>
        <w:t>горжусь…»,</w:t>
      </w:r>
      <w:r w:rsidRPr="00BD583B">
        <w:rPr>
          <w:spacing w:val="5"/>
          <w:sz w:val="24"/>
          <w:szCs w:val="24"/>
        </w:rPr>
        <w:t xml:space="preserve"> </w:t>
      </w:r>
      <w:r w:rsidRPr="00BD583B">
        <w:rPr>
          <w:sz w:val="24"/>
          <w:szCs w:val="24"/>
        </w:rPr>
        <w:t>конкурс</w:t>
      </w:r>
      <w:r w:rsidRPr="00BD583B">
        <w:rPr>
          <w:spacing w:val="1"/>
          <w:sz w:val="24"/>
          <w:szCs w:val="24"/>
        </w:rPr>
        <w:t xml:space="preserve"> </w:t>
      </w:r>
      <w:r w:rsidRPr="00BD583B">
        <w:rPr>
          <w:sz w:val="24"/>
          <w:szCs w:val="24"/>
        </w:rPr>
        <w:t>чтецов</w:t>
      </w:r>
      <w:r w:rsidRPr="00BD583B">
        <w:rPr>
          <w:spacing w:val="3"/>
          <w:sz w:val="24"/>
          <w:szCs w:val="24"/>
        </w:rPr>
        <w:t xml:space="preserve"> </w:t>
      </w:r>
      <w:r w:rsidRPr="00BD583B">
        <w:rPr>
          <w:sz w:val="24"/>
          <w:szCs w:val="24"/>
        </w:rPr>
        <w:t>и</w:t>
      </w:r>
      <w:r w:rsidRPr="00BD583B">
        <w:rPr>
          <w:spacing w:val="-3"/>
          <w:sz w:val="24"/>
          <w:szCs w:val="24"/>
        </w:rPr>
        <w:t xml:space="preserve"> </w:t>
      </w:r>
      <w:r w:rsidRPr="00BD583B">
        <w:rPr>
          <w:sz w:val="24"/>
          <w:szCs w:val="24"/>
        </w:rPr>
        <w:t>др.</w:t>
      </w:r>
      <w:bookmarkStart w:id="171" w:name="III._Общешкольные_дела,_направленные_на_"/>
      <w:bookmarkEnd w:id="171"/>
    </w:p>
    <w:p w:rsidR="00733197" w:rsidRPr="00BD583B" w:rsidRDefault="00733197" w:rsidP="00BD583B">
      <w:pPr>
        <w:pStyle w:val="a7"/>
        <w:spacing w:line="360" w:lineRule="auto"/>
        <w:ind w:firstLine="706"/>
        <w:rPr>
          <w:b/>
          <w:sz w:val="24"/>
          <w:szCs w:val="24"/>
        </w:rPr>
      </w:pPr>
      <w:proofErr w:type="gramStart"/>
      <w:r w:rsidRPr="00BD583B">
        <w:rPr>
          <w:b/>
          <w:sz w:val="24"/>
          <w:szCs w:val="24"/>
        </w:rPr>
        <w:t>Общешкольные</w:t>
      </w:r>
      <w:r w:rsidRPr="00BD583B">
        <w:rPr>
          <w:b/>
          <w:spacing w:val="-1"/>
          <w:sz w:val="24"/>
          <w:szCs w:val="24"/>
        </w:rPr>
        <w:t xml:space="preserve"> </w:t>
      </w:r>
      <w:r w:rsidRPr="00BD583B">
        <w:rPr>
          <w:b/>
          <w:sz w:val="24"/>
          <w:szCs w:val="24"/>
        </w:rPr>
        <w:t>дела,</w:t>
      </w:r>
      <w:r w:rsidRPr="00BD583B">
        <w:rPr>
          <w:b/>
          <w:spacing w:val="1"/>
          <w:sz w:val="24"/>
          <w:szCs w:val="24"/>
        </w:rPr>
        <w:t xml:space="preserve"> </w:t>
      </w:r>
      <w:r w:rsidRPr="00BD583B">
        <w:rPr>
          <w:b/>
          <w:sz w:val="24"/>
          <w:szCs w:val="24"/>
        </w:rPr>
        <w:t>направленные</w:t>
      </w:r>
      <w:r w:rsidRPr="00BD583B">
        <w:rPr>
          <w:b/>
          <w:spacing w:val="-1"/>
          <w:sz w:val="24"/>
          <w:szCs w:val="24"/>
        </w:rPr>
        <w:t xml:space="preserve"> </w:t>
      </w:r>
      <w:r w:rsidRPr="00BD583B">
        <w:rPr>
          <w:b/>
          <w:sz w:val="24"/>
          <w:szCs w:val="24"/>
        </w:rPr>
        <w:t>на создание</w:t>
      </w:r>
      <w:r w:rsidRPr="00BD583B">
        <w:rPr>
          <w:b/>
          <w:spacing w:val="-2"/>
          <w:sz w:val="24"/>
          <w:szCs w:val="24"/>
        </w:rPr>
        <w:t xml:space="preserve"> </w:t>
      </w:r>
      <w:r w:rsidRPr="00BD583B">
        <w:rPr>
          <w:b/>
          <w:sz w:val="24"/>
          <w:szCs w:val="24"/>
        </w:rPr>
        <w:t>условий для</w:t>
      </w:r>
      <w:r w:rsidRPr="00BD583B">
        <w:rPr>
          <w:b/>
          <w:spacing w:val="-6"/>
          <w:sz w:val="24"/>
          <w:szCs w:val="24"/>
        </w:rPr>
        <w:t xml:space="preserve"> </w:t>
      </w:r>
      <w:r w:rsidRPr="00BD583B">
        <w:rPr>
          <w:b/>
          <w:sz w:val="24"/>
          <w:szCs w:val="24"/>
        </w:rPr>
        <w:t>накопления</w:t>
      </w:r>
      <w:r w:rsidRPr="00BD583B">
        <w:rPr>
          <w:b/>
          <w:spacing w:val="-6"/>
          <w:sz w:val="24"/>
          <w:szCs w:val="24"/>
        </w:rPr>
        <w:t xml:space="preserve"> </w:t>
      </w:r>
      <w:r w:rsidRPr="00BD583B">
        <w:rPr>
          <w:b/>
          <w:sz w:val="24"/>
          <w:szCs w:val="24"/>
        </w:rPr>
        <w:t>опыта</w:t>
      </w:r>
      <w:r w:rsidRPr="00BD583B">
        <w:rPr>
          <w:b/>
          <w:spacing w:val="-5"/>
          <w:sz w:val="24"/>
          <w:szCs w:val="24"/>
        </w:rPr>
        <w:t xml:space="preserve"> </w:t>
      </w:r>
      <w:r w:rsidRPr="00BD583B">
        <w:rPr>
          <w:b/>
          <w:sz w:val="24"/>
          <w:szCs w:val="24"/>
        </w:rPr>
        <w:t>самореализации</w:t>
      </w:r>
      <w:r w:rsidRPr="00BD583B">
        <w:rPr>
          <w:b/>
          <w:spacing w:val="-1"/>
          <w:sz w:val="24"/>
          <w:szCs w:val="24"/>
        </w:rPr>
        <w:t xml:space="preserve"> </w:t>
      </w:r>
      <w:r w:rsidRPr="00BD583B">
        <w:rPr>
          <w:b/>
          <w:sz w:val="24"/>
          <w:szCs w:val="24"/>
        </w:rPr>
        <w:t>в</w:t>
      </w:r>
      <w:r w:rsidRPr="00BD583B">
        <w:rPr>
          <w:b/>
          <w:spacing w:val="-6"/>
          <w:sz w:val="24"/>
          <w:szCs w:val="24"/>
        </w:rPr>
        <w:t xml:space="preserve"> </w:t>
      </w:r>
      <w:r w:rsidRPr="00BD583B">
        <w:rPr>
          <w:b/>
          <w:sz w:val="24"/>
          <w:szCs w:val="24"/>
        </w:rPr>
        <w:t>различных</w:t>
      </w:r>
      <w:r w:rsidRPr="00BD583B">
        <w:rPr>
          <w:b/>
          <w:spacing w:val="-6"/>
          <w:sz w:val="24"/>
          <w:szCs w:val="24"/>
        </w:rPr>
        <w:t xml:space="preserve"> </w:t>
      </w:r>
      <w:r w:rsidRPr="00BD583B">
        <w:rPr>
          <w:b/>
          <w:sz w:val="24"/>
          <w:szCs w:val="24"/>
        </w:rPr>
        <w:t xml:space="preserve"> </w:t>
      </w:r>
      <w:r w:rsidRPr="00BD583B">
        <w:rPr>
          <w:b/>
          <w:spacing w:val="-57"/>
          <w:sz w:val="24"/>
          <w:szCs w:val="24"/>
        </w:rPr>
        <w:t xml:space="preserve"> </w:t>
      </w:r>
      <w:r w:rsidRPr="00BD583B">
        <w:rPr>
          <w:b/>
          <w:sz w:val="24"/>
          <w:szCs w:val="24"/>
        </w:rPr>
        <w:t>творческой,</w:t>
      </w:r>
      <w:r w:rsidRPr="00BD583B">
        <w:rPr>
          <w:b/>
          <w:spacing w:val="3"/>
          <w:sz w:val="24"/>
          <w:szCs w:val="24"/>
        </w:rPr>
        <w:t xml:space="preserve"> </w:t>
      </w:r>
      <w:r w:rsidRPr="00BD583B">
        <w:rPr>
          <w:b/>
          <w:sz w:val="24"/>
          <w:szCs w:val="24"/>
        </w:rPr>
        <w:t>спортивной,</w:t>
      </w:r>
      <w:r w:rsidRPr="00BD583B">
        <w:rPr>
          <w:b/>
          <w:spacing w:val="3"/>
          <w:sz w:val="24"/>
          <w:szCs w:val="24"/>
        </w:rPr>
        <w:t xml:space="preserve"> </w:t>
      </w:r>
      <w:r w:rsidRPr="00BD583B">
        <w:rPr>
          <w:b/>
          <w:sz w:val="24"/>
          <w:szCs w:val="24"/>
        </w:rPr>
        <w:t>художественной</w:t>
      </w:r>
      <w:r w:rsidRPr="00BD583B">
        <w:rPr>
          <w:b/>
          <w:spacing w:val="5"/>
          <w:sz w:val="24"/>
          <w:szCs w:val="24"/>
        </w:rPr>
        <w:t xml:space="preserve"> </w:t>
      </w:r>
      <w:r w:rsidRPr="00BD583B">
        <w:rPr>
          <w:b/>
          <w:sz w:val="24"/>
          <w:szCs w:val="24"/>
        </w:rPr>
        <w:t>деятельности,</w:t>
      </w:r>
      <w:r w:rsidRPr="00BD583B">
        <w:rPr>
          <w:b/>
          <w:spacing w:val="2"/>
          <w:sz w:val="24"/>
          <w:szCs w:val="24"/>
        </w:rPr>
        <w:t xml:space="preserve"> </w:t>
      </w:r>
      <w:r w:rsidRPr="00BD583B">
        <w:rPr>
          <w:b/>
          <w:sz w:val="24"/>
          <w:szCs w:val="24"/>
        </w:rPr>
        <w:t>позитивной</w:t>
      </w:r>
      <w:r w:rsidRPr="00BD583B">
        <w:rPr>
          <w:b/>
          <w:spacing w:val="-1"/>
          <w:sz w:val="24"/>
          <w:szCs w:val="24"/>
        </w:rPr>
        <w:t xml:space="preserve"> </w:t>
      </w:r>
      <w:r w:rsidRPr="00BD583B">
        <w:rPr>
          <w:b/>
          <w:sz w:val="24"/>
          <w:szCs w:val="24"/>
        </w:rPr>
        <w:t>коммуникации</w:t>
      </w:r>
      <w:proofErr w:type="gramEnd"/>
    </w:p>
    <w:p w:rsidR="00733197" w:rsidRPr="00BD583B" w:rsidRDefault="00733197" w:rsidP="00BD583B">
      <w:pPr>
        <w:pStyle w:val="a7"/>
        <w:spacing w:line="360" w:lineRule="auto"/>
        <w:ind w:firstLine="706"/>
        <w:rPr>
          <w:sz w:val="24"/>
          <w:szCs w:val="24"/>
        </w:rPr>
      </w:pPr>
      <w:r w:rsidRPr="00BD583B">
        <w:rPr>
          <w:sz w:val="24"/>
          <w:szCs w:val="24"/>
        </w:rPr>
        <w:t xml:space="preserve">Традиционные мероприятия: </w:t>
      </w:r>
      <w:proofErr w:type="gramStart"/>
      <w:r w:rsidRPr="00BD583B">
        <w:rPr>
          <w:sz w:val="24"/>
          <w:szCs w:val="24"/>
        </w:rPr>
        <w:t>Выставка «Дары осени» (1-4 классы), «Осенняя ярмарка» (1-11 классы), праздник «Выпускной вечер», праздник Последнего звонка.</w:t>
      </w:r>
      <w:proofErr w:type="gramEnd"/>
      <w:r w:rsidRPr="00BD583B">
        <w:rPr>
          <w:sz w:val="24"/>
          <w:szCs w:val="24"/>
        </w:rPr>
        <w:t xml:space="preserve"> Новогодние</w:t>
      </w:r>
      <w:r w:rsidRPr="00BD583B">
        <w:rPr>
          <w:spacing w:val="-5"/>
          <w:sz w:val="24"/>
          <w:szCs w:val="24"/>
        </w:rPr>
        <w:t xml:space="preserve"> </w:t>
      </w:r>
      <w:r w:rsidRPr="00BD583B">
        <w:rPr>
          <w:sz w:val="24"/>
          <w:szCs w:val="24"/>
        </w:rPr>
        <w:t>праздники</w:t>
      </w:r>
      <w:r w:rsidRPr="00BD583B">
        <w:rPr>
          <w:spacing w:val="-3"/>
          <w:sz w:val="24"/>
          <w:szCs w:val="24"/>
        </w:rPr>
        <w:t xml:space="preserve"> </w:t>
      </w:r>
      <w:r w:rsidRPr="00BD583B">
        <w:rPr>
          <w:sz w:val="24"/>
          <w:szCs w:val="24"/>
        </w:rPr>
        <w:t>–</w:t>
      </w:r>
      <w:r w:rsidRPr="00BD583B">
        <w:rPr>
          <w:spacing w:val="-10"/>
          <w:sz w:val="24"/>
          <w:szCs w:val="24"/>
        </w:rPr>
        <w:t xml:space="preserve"> </w:t>
      </w:r>
      <w:r w:rsidRPr="00BD583B">
        <w:rPr>
          <w:sz w:val="24"/>
          <w:szCs w:val="24"/>
        </w:rPr>
        <w:t>общешкольное</w:t>
      </w:r>
      <w:r w:rsidRPr="00BD583B">
        <w:rPr>
          <w:spacing w:val="-4"/>
          <w:sz w:val="24"/>
          <w:szCs w:val="24"/>
        </w:rPr>
        <w:t xml:space="preserve"> </w:t>
      </w:r>
      <w:r w:rsidRPr="00BD583B">
        <w:rPr>
          <w:sz w:val="24"/>
          <w:szCs w:val="24"/>
        </w:rPr>
        <w:t>коллективное</w:t>
      </w:r>
      <w:r w:rsidRPr="00BD583B">
        <w:rPr>
          <w:spacing w:val="-4"/>
          <w:sz w:val="24"/>
          <w:szCs w:val="24"/>
        </w:rPr>
        <w:t xml:space="preserve"> </w:t>
      </w:r>
      <w:r w:rsidRPr="00BD583B">
        <w:rPr>
          <w:sz w:val="24"/>
          <w:szCs w:val="24"/>
        </w:rPr>
        <w:t>творческое</w:t>
      </w:r>
      <w:r w:rsidRPr="00BD583B">
        <w:rPr>
          <w:spacing w:val="-1"/>
          <w:sz w:val="24"/>
          <w:szCs w:val="24"/>
        </w:rPr>
        <w:t xml:space="preserve"> </w:t>
      </w:r>
      <w:r w:rsidRPr="00BD583B">
        <w:rPr>
          <w:sz w:val="24"/>
          <w:szCs w:val="24"/>
        </w:rPr>
        <w:t>дело,</w:t>
      </w:r>
      <w:r w:rsidRPr="00BD583B">
        <w:rPr>
          <w:spacing w:val="-7"/>
          <w:sz w:val="24"/>
          <w:szCs w:val="24"/>
        </w:rPr>
        <w:t xml:space="preserve"> </w:t>
      </w:r>
      <w:r w:rsidRPr="00BD583B">
        <w:rPr>
          <w:sz w:val="24"/>
          <w:szCs w:val="24"/>
        </w:rPr>
        <w:t>состоящее</w:t>
      </w:r>
      <w:r w:rsidRPr="00BD583B">
        <w:rPr>
          <w:spacing w:val="-5"/>
          <w:sz w:val="24"/>
          <w:szCs w:val="24"/>
        </w:rPr>
        <w:t xml:space="preserve"> </w:t>
      </w:r>
      <w:r w:rsidRPr="00BD583B">
        <w:rPr>
          <w:sz w:val="24"/>
          <w:szCs w:val="24"/>
        </w:rPr>
        <w:t>из</w:t>
      </w:r>
      <w:r w:rsidRPr="00BD583B">
        <w:rPr>
          <w:spacing w:val="-4"/>
          <w:sz w:val="24"/>
          <w:szCs w:val="24"/>
        </w:rPr>
        <w:t xml:space="preserve"> </w:t>
      </w:r>
      <w:r w:rsidRPr="00BD583B">
        <w:rPr>
          <w:sz w:val="24"/>
          <w:szCs w:val="24"/>
        </w:rPr>
        <w:t>цикла</w:t>
      </w:r>
      <w:r w:rsidRPr="00BD583B">
        <w:rPr>
          <w:spacing w:val="-10"/>
          <w:sz w:val="24"/>
          <w:szCs w:val="24"/>
        </w:rPr>
        <w:t xml:space="preserve"> </w:t>
      </w:r>
      <w:r w:rsidRPr="00BD583B">
        <w:rPr>
          <w:sz w:val="24"/>
          <w:szCs w:val="24"/>
        </w:rPr>
        <w:t>отдельных</w:t>
      </w:r>
      <w:r w:rsidRPr="00BD583B">
        <w:rPr>
          <w:spacing w:val="-5"/>
          <w:sz w:val="24"/>
          <w:szCs w:val="24"/>
        </w:rPr>
        <w:t xml:space="preserve"> </w:t>
      </w:r>
      <w:r w:rsidRPr="00BD583B">
        <w:rPr>
          <w:sz w:val="24"/>
          <w:szCs w:val="24"/>
        </w:rPr>
        <w:t>дел:</w:t>
      </w:r>
    </w:p>
    <w:p w:rsidR="00733197" w:rsidRPr="00BD583B" w:rsidRDefault="00733197" w:rsidP="009D28AE">
      <w:pPr>
        <w:pStyle w:val="a4"/>
        <w:widowControl w:val="0"/>
        <w:numPr>
          <w:ilvl w:val="0"/>
          <w:numId w:val="72"/>
        </w:numPr>
        <w:tabs>
          <w:tab w:val="left" w:pos="1199"/>
          <w:tab w:val="left" w:pos="1200"/>
        </w:tabs>
        <w:autoSpaceDE w:val="0"/>
        <w:autoSpaceDN w:val="0"/>
        <w:spacing w:after="0" w:line="360" w:lineRule="auto"/>
        <w:ind w:left="0" w:hanging="361"/>
        <w:contextualSpacing w:val="0"/>
        <w:jc w:val="both"/>
        <w:rPr>
          <w:rFonts w:ascii="Times New Roman" w:hAnsi="Times New Roman" w:cs="Times New Roman"/>
          <w:sz w:val="24"/>
          <w:szCs w:val="24"/>
        </w:rPr>
      </w:pPr>
      <w:r w:rsidRPr="00BD583B">
        <w:rPr>
          <w:rFonts w:ascii="Times New Roman" w:hAnsi="Times New Roman" w:cs="Times New Roman"/>
          <w:sz w:val="24"/>
          <w:szCs w:val="24"/>
        </w:rPr>
        <w:t>мастерская</w:t>
      </w:r>
      <w:r w:rsidRPr="00BD583B">
        <w:rPr>
          <w:rFonts w:ascii="Times New Roman" w:hAnsi="Times New Roman" w:cs="Times New Roman"/>
          <w:spacing w:val="-3"/>
          <w:sz w:val="24"/>
          <w:szCs w:val="24"/>
        </w:rPr>
        <w:t xml:space="preserve"> </w:t>
      </w:r>
      <w:r w:rsidRPr="00BD583B">
        <w:rPr>
          <w:rFonts w:ascii="Times New Roman" w:hAnsi="Times New Roman" w:cs="Times New Roman"/>
          <w:sz w:val="24"/>
          <w:szCs w:val="24"/>
        </w:rPr>
        <w:t>«Деда</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Мороза»,</w:t>
      </w:r>
    </w:p>
    <w:p w:rsidR="00733197" w:rsidRPr="00BD583B" w:rsidRDefault="00733197" w:rsidP="009D28AE">
      <w:pPr>
        <w:pStyle w:val="a4"/>
        <w:widowControl w:val="0"/>
        <w:numPr>
          <w:ilvl w:val="0"/>
          <w:numId w:val="72"/>
        </w:numPr>
        <w:tabs>
          <w:tab w:val="left" w:pos="1199"/>
          <w:tab w:val="left" w:pos="1200"/>
        </w:tabs>
        <w:autoSpaceDE w:val="0"/>
        <w:autoSpaceDN w:val="0"/>
        <w:spacing w:after="0" w:line="360" w:lineRule="auto"/>
        <w:ind w:left="0" w:hanging="361"/>
        <w:contextualSpacing w:val="0"/>
        <w:rPr>
          <w:rFonts w:ascii="Times New Roman" w:hAnsi="Times New Roman" w:cs="Times New Roman"/>
          <w:sz w:val="24"/>
          <w:szCs w:val="24"/>
        </w:rPr>
      </w:pPr>
      <w:r w:rsidRPr="00BD583B">
        <w:rPr>
          <w:rFonts w:ascii="Times New Roman" w:hAnsi="Times New Roman" w:cs="Times New Roman"/>
          <w:sz w:val="24"/>
          <w:szCs w:val="24"/>
        </w:rPr>
        <w:t>сбор</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подарков</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для</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детей,</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находящихся</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в</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трудной</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жизненной</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ситуации,</w:t>
      </w:r>
    </w:p>
    <w:p w:rsidR="00733197" w:rsidRPr="00BD583B" w:rsidRDefault="00733197" w:rsidP="009D28AE">
      <w:pPr>
        <w:pStyle w:val="a4"/>
        <w:widowControl w:val="0"/>
        <w:numPr>
          <w:ilvl w:val="0"/>
          <w:numId w:val="72"/>
        </w:numPr>
        <w:tabs>
          <w:tab w:val="left" w:pos="1199"/>
          <w:tab w:val="left" w:pos="1200"/>
        </w:tabs>
        <w:autoSpaceDE w:val="0"/>
        <w:autoSpaceDN w:val="0"/>
        <w:spacing w:after="0" w:line="360" w:lineRule="auto"/>
        <w:ind w:left="0" w:hanging="361"/>
        <w:contextualSpacing w:val="0"/>
        <w:rPr>
          <w:rFonts w:ascii="Times New Roman" w:hAnsi="Times New Roman" w:cs="Times New Roman"/>
          <w:sz w:val="24"/>
          <w:szCs w:val="24"/>
        </w:rPr>
      </w:pPr>
      <w:r w:rsidRPr="00BD583B">
        <w:rPr>
          <w:rFonts w:ascii="Times New Roman" w:hAnsi="Times New Roman" w:cs="Times New Roman"/>
          <w:sz w:val="24"/>
          <w:szCs w:val="24"/>
        </w:rPr>
        <w:t>конкурс</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«Новогодняя</w:t>
      </w:r>
      <w:r w:rsidRPr="00BD583B">
        <w:rPr>
          <w:rFonts w:ascii="Times New Roman" w:hAnsi="Times New Roman" w:cs="Times New Roman"/>
          <w:spacing w:val="-8"/>
          <w:sz w:val="24"/>
          <w:szCs w:val="24"/>
        </w:rPr>
        <w:t xml:space="preserve"> </w:t>
      </w:r>
      <w:r w:rsidRPr="00BD583B">
        <w:rPr>
          <w:rFonts w:ascii="Times New Roman" w:hAnsi="Times New Roman" w:cs="Times New Roman"/>
          <w:sz w:val="24"/>
          <w:szCs w:val="24"/>
        </w:rPr>
        <w:t>атмосфера»,</w:t>
      </w:r>
    </w:p>
    <w:p w:rsidR="00733197" w:rsidRPr="00BD583B" w:rsidRDefault="00733197" w:rsidP="009D28AE">
      <w:pPr>
        <w:pStyle w:val="a4"/>
        <w:widowControl w:val="0"/>
        <w:numPr>
          <w:ilvl w:val="0"/>
          <w:numId w:val="72"/>
        </w:numPr>
        <w:tabs>
          <w:tab w:val="left" w:pos="1199"/>
          <w:tab w:val="left" w:pos="1200"/>
        </w:tabs>
        <w:autoSpaceDE w:val="0"/>
        <w:autoSpaceDN w:val="0"/>
        <w:spacing w:after="0" w:line="360" w:lineRule="auto"/>
        <w:ind w:left="0" w:hanging="361"/>
        <w:contextualSpacing w:val="0"/>
        <w:rPr>
          <w:rFonts w:ascii="Times New Roman" w:hAnsi="Times New Roman" w:cs="Times New Roman"/>
          <w:sz w:val="24"/>
          <w:szCs w:val="24"/>
        </w:rPr>
      </w:pPr>
      <w:r w:rsidRPr="00BD583B">
        <w:rPr>
          <w:rFonts w:ascii="Times New Roman" w:hAnsi="Times New Roman" w:cs="Times New Roman"/>
          <w:sz w:val="24"/>
          <w:szCs w:val="24"/>
        </w:rPr>
        <w:t>выставка</w:t>
      </w:r>
      <w:r w:rsidRPr="00BD583B">
        <w:rPr>
          <w:rFonts w:ascii="Times New Roman" w:hAnsi="Times New Roman" w:cs="Times New Roman"/>
          <w:spacing w:val="-10"/>
          <w:sz w:val="24"/>
          <w:szCs w:val="24"/>
        </w:rPr>
        <w:t xml:space="preserve"> </w:t>
      </w:r>
      <w:r w:rsidRPr="00BD583B">
        <w:rPr>
          <w:rFonts w:ascii="Times New Roman" w:hAnsi="Times New Roman" w:cs="Times New Roman"/>
          <w:sz w:val="24"/>
          <w:szCs w:val="24"/>
        </w:rPr>
        <w:t>новогодних</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поделок</w:t>
      </w:r>
      <w:r w:rsidRPr="00BD583B">
        <w:rPr>
          <w:rFonts w:ascii="Times New Roman" w:hAnsi="Times New Roman" w:cs="Times New Roman"/>
          <w:spacing w:val="-6"/>
          <w:sz w:val="24"/>
          <w:szCs w:val="24"/>
        </w:rPr>
        <w:t xml:space="preserve"> </w:t>
      </w:r>
      <w:r w:rsidRPr="00BD583B">
        <w:rPr>
          <w:rFonts w:ascii="Times New Roman" w:hAnsi="Times New Roman" w:cs="Times New Roman"/>
          <w:sz w:val="24"/>
          <w:szCs w:val="24"/>
        </w:rPr>
        <w:t>«Новогодний</w:t>
      </w:r>
      <w:r w:rsidRPr="00BD583B">
        <w:rPr>
          <w:rFonts w:ascii="Times New Roman" w:hAnsi="Times New Roman" w:cs="Times New Roman"/>
          <w:spacing w:val="-6"/>
          <w:sz w:val="24"/>
          <w:szCs w:val="24"/>
        </w:rPr>
        <w:t xml:space="preserve"> </w:t>
      </w:r>
      <w:r w:rsidRPr="00BD583B">
        <w:rPr>
          <w:rFonts w:ascii="Times New Roman" w:hAnsi="Times New Roman" w:cs="Times New Roman"/>
          <w:sz w:val="24"/>
          <w:szCs w:val="24"/>
        </w:rPr>
        <w:t>рождественский</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сувенир»,</w:t>
      </w:r>
    </w:p>
    <w:p w:rsidR="00733197" w:rsidRPr="00BD583B" w:rsidRDefault="00733197" w:rsidP="009D28AE">
      <w:pPr>
        <w:pStyle w:val="a4"/>
        <w:widowControl w:val="0"/>
        <w:numPr>
          <w:ilvl w:val="0"/>
          <w:numId w:val="72"/>
        </w:numPr>
        <w:tabs>
          <w:tab w:val="left" w:pos="1199"/>
          <w:tab w:val="left" w:pos="1200"/>
        </w:tabs>
        <w:autoSpaceDE w:val="0"/>
        <w:autoSpaceDN w:val="0"/>
        <w:spacing w:after="0" w:line="360" w:lineRule="auto"/>
        <w:ind w:left="0" w:hanging="361"/>
        <w:contextualSpacing w:val="0"/>
        <w:rPr>
          <w:rFonts w:ascii="Times New Roman" w:hAnsi="Times New Roman" w:cs="Times New Roman"/>
          <w:sz w:val="24"/>
          <w:szCs w:val="24"/>
        </w:rPr>
      </w:pPr>
      <w:r w:rsidRPr="00BD583B">
        <w:rPr>
          <w:rFonts w:ascii="Times New Roman" w:hAnsi="Times New Roman" w:cs="Times New Roman"/>
          <w:sz w:val="24"/>
          <w:szCs w:val="24"/>
        </w:rPr>
        <w:lastRenderedPageBreak/>
        <w:t>новогодние</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праздники</w:t>
      </w:r>
      <w:r w:rsidRPr="00BD583B">
        <w:rPr>
          <w:rFonts w:ascii="Times New Roman" w:hAnsi="Times New Roman" w:cs="Times New Roman"/>
          <w:spacing w:val="-6"/>
          <w:sz w:val="24"/>
          <w:szCs w:val="24"/>
        </w:rPr>
        <w:t xml:space="preserve"> </w:t>
      </w:r>
      <w:r w:rsidRPr="00BD583B">
        <w:rPr>
          <w:rFonts w:ascii="Times New Roman" w:hAnsi="Times New Roman" w:cs="Times New Roman"/>
          <w:sz w:val="24"/>
          <w:szCs w:val="24"/>
        </w:rPr>
        <w:t>для</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учащихся</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разных</w:t>
      </w:r>
      <w:r w:rsidRPr="00BD583B">
        <w:rPr>
          <w:rFonts w:ascii="Times New Roman" w:hAnsi="Times New Roman" w:cs="Times New Roman"/>
          <w:spacing w:val="-6"/>
          <w:sz w:val="24"/>
          <w:szCs w:val="24"/>
        </w:rPr>
        <w:t xml:space="preserve"> </w:t>
      </w:r>
      <w:r w:rsidRPr="00BD583B">
        <w:rPr>
          <w:rFonts w:ascii="Times New Roman" w:hAnsi="Times New Roman" w:cs="Times New Roman"/>
          <w:sz w:val="24"/>
          <w:szCs w:val="24"/>
        </w:rPr>
        <w:t>классов,</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в</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которых</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принимают</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участие</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все</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учащиеся,</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педагогики</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и</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родители.</w:t>
      </w:r>
    </w:p>
    <w:p w:rsidR="00733197" w:rsidRPr="00BD583B" w:rsidRDefault="00733197" w:rsidP="00BD583B">
      <w:pPr>
        <w:pStyle w:val="a7"/>
        <w:spacing w:line="360" w:lineRule="auto"/>
        <w:ind w:firstLine="768"/>
        <w:rPr>
          <w:sz w:val="24"/>
          <w:szCs w:val="24"/>
        </w:rPr>
      </w:pPr>
      <w:r w:rsidRPr="00BD583B">
        <w:rPr>
          <w:sz w:val="24"/>
          <w:szCs w:val="24"/>
        </w:rPr>
        <w:t>КТД</w:t>
      </w:r>
      <w:r w:rsidRPr="00BD583B">
        <w:rPr>
          <w:spacing w:val="1"/>
          <w:sz w:val="24"/>
          <w:szCs w:val="24"/>
        </w:rPr>
        <w:t xml:space="preserve"> </w:t>
      </w:r>
      <w:r w:rsidRPr="00BD583B">
        <w:rPr>
          <w:sz w:val="24"/>
          <w:szCs w:val="24"/>
        </w:rPr>
        <w:t>способствует</w:t>
      </w:r>
      <w:r w:rsidRPr="00BD583B">
        <w:rPr>
          <w:spacing w:val="1"/>
          <w:sz w:val="24"/>
          <w:szCs w:val="24"/>
        </w:rPr>
        <w:t xml:space="preserve"> </w:t>
      </w:r>
      <w:r w:rsidRPr="00BD583B">
        <w:rPr>
          <w:sz w:val="24"/>
          <w:szCs w:val="24"/>
        </w:rPr>
        <w:t>развитию</w:t>
      </w:r>
      <w:r w:rsidRPr="00BD583B">
        <w:rPr>
          <w:spacing w:val="1"/>
          <w:sz w:val="24"/>
          <w:szCs w:val="24"/>
        </w:rPr>
        <w:t xml:space="preserve"> </w:t>
      </w:r>
      <w:r w:rsidRPr="00BD583B">
        <w:rPr>
          <w:sz w:val="24"/>
          <w:szCs w:val="24"/>
        </w:rPr>
        <w:t>сценических</w:t>
      </w:r>
      <w:r w:rsidRPr="00BD583B">
        <w:rPr>
          <w:spacing w:val="1"/>
          <w:sz w:val="24"/>
          <w:szCs w:val="24"/>
        </w:rPr>
        <w:t xml:space="preserve"> </w:t>
      </w:r>
      <w:r w:rsidRPr="00BD583B">
        <w:rPr>
          <w:sz w:val="24"/>
          <w:szCs w:val="24"/>
        </w:rPr>
        <w:t>навыков,</w:t>
      </w:r>
      <w:r w:rsidRPr="00BD583B">
        <w:rPr>
          <w:spacing w:val="1"/>
          <w:sz w:val="24"/>
          <w:szCs w:val="24"/>
        </w:rPr>
        <w:t xml:space="preserve"> </w:t>
      </w:r>
      <w:r w:rsidRPr="00BD583B">
        <w:rPr>
          <w:sz w:val="24"/>
          <w:szCs w:val="24"/>
        </w:rPr>
        <w:t>проявлению</w:t>
      </w:r>
      <w:r w:rsidRPr="00BD583B">
        <w:rPr>
          <w:spacing w:val="1"/>
          <w:sz w:val="24"/>
          <w:szCs w:val="24"/>
        </w:rPr>
        <w:t xml:space="preserve"> </w:t>
      </w:r>
      <w:r w:rsidRPr="00BD583B">
        <w:rPr>
          <w:sz w:val="24"/>
          <w:szCs w:val="24"/>
        </w:rPr>
        <w:t>инициативы,</w:t>
      </w:r>
      <w:r w:rsidRPr="00BD583B">
        <w:rPr>
          <w:spacing w:val="1"/>
          <w:sz w:val="24"/>
          <w:szCs w:val="24"/>
        </w:rPr>
        <w:t xml:space="preserve"> </w:t>
      </w:r>
      <w:r w:rsidRPr="00BD583B">
        <w:rPr>
          <w:sz w:val="24"/>
          <w:szCs w:val="24"/>
        </w:rPr>
        <w:t>формированию</w:t>
      </w:r>
      <w:r w:rsidRPr="00BD583B">
        <w:rPr>
          <w:spacing w:val="1"/>
          <w:sz w:val="24"/>
          <w:szCs w:val="24"/>
        </w:rPr>
        <w:t xml:space="preserve"> </w:t>
      </w:r>
      <w:r w:rsidRPr="00BD583B">
        <w:rPr>
          <w:sz w:val="24"/>
          <w:szCs w:val="24"/>
        </w:rPr>
        <w:t>навыков</w:t>
      </w:r>
      <w:r w:rsidRPr="00BD583B">
        <w:rPr>
          <w:spacing w:val="1"/>
          <w:sz w:val="24"/>
          <w:szCs w:val="24"/>
        </w:rPr>
        <w:t xml:space="preserve"> </w:t>
      </w:r>
      <w:r w:rsidRPr="00BD583B">
        <w:rPr>
          <w:sz w:val="24"/>
          <w:szCs w:val="24"/>
        </w:rPr>
        <w:t>и</w:t>
      </w:r>
      <w:r w:rsidRPr="00BD583B">
        <w:rPr>
          <w:spacing w:val="1"/>
          <w:sz w:val="24"/>
          <w:szCs w:val="24"/>
        </w:rPr>
        <w:t xml:space="preserve"> </w:t>
      </w:r>
      <w:r w:rsidRPr="00BD583B">
        <w:rPr>
          <w:sz w:val="24"/>
          <w:szCs w:val="24"/>
        </w:rPr>
        <w:t>опыта</w:t>
      </w:r>
      <w:r w:rsidRPr="00BD583B">
        <w:rPr>
          <w:spacing w:val="1"/>
          <w:sz w:val="24"/>
          <w:szCs w:val="24"/>
        </w:rPr>
        <w:t xml:space="preserve"> </w:t>
      </w:r>
      <w:r w:rsidRPr="00BD583B">
        <w:rPr>
          <w:sz w:val="24"/>
          <w:szCs w:val="24"/>
        </w:rPr>
        <w:t>самостоятельности,</w:t>
      </w:r>
      <w:r w:rsidRPr="00BD583B">
        <w:rPr>
          <w:spacing w:val="1"/>
          <w:sz w:val="24"/>
          <w:szCs w:val="24"/>
        </w:rPr>
        <w:t xml:space="preserve"> </w:t>
      </w:r>
      <w:r w:rsidRPr="00BD583B">
        <w:rPr>
          <w:sz w:val="24"/>
          <w:szCs w:val="24"/>
        </w:rPr>
        <w:t>ответственности, коллективного поведения; чувства доверия и уважения друг к другу, улучшения взаимосвязи родителя и ребёнка, педагогов и</w:t>
      </w:r>
      <w:r w:rsidRPr="00BD583B">
        <w:rPr>
          <w:spacing w:val="1"/>
          <w:sz w:val="24"/>
          <w:szCs w:val="24"/>
        </w:rPr>
        <w:t xml:space="preserve"> </w:t>
      </w:r>
      <w:r w:rsidRPr="00BD583B">
        <w:rPr>
          <w:sz w:val="24"/>
          <w:szCs w:val="24"/>
        </w:rPr>
        <w:t>учащихся.</w:t>
      </w:r>
    </w:p>
    <w:p w:rsidR="00733197" w:rsidRPr="00BD583B" w:rsidRDefault="00733197" w:rsidP="00BD583B">
      <w:pPr>
        <w:pStyle w:val="a7"/>
        <w:spacing w:line="360" w:lineRule="auto"/>
        <w:ind w:firstLine="706"/>
        <w:rPr>
          <w:sz w:val="24"/>
          <w:szCs w:val="24"/>
        </w:rPr>
      </w:pPr>
      <w:r w:rsidRPr="00BD583B">
        <w:rPr>
          <w:sz w:val="24"/>
          <w:szCs w:val="24"/>
        </w:rPr>
        <w:t>«День учителя» – праздник, который любят взрослые и дети, включает и День самоуправления и концертные программы онлайн и офлайн</w:t>
      </w:r>
      <w:r w:rsidRPr="00BD583B">
        <w:rPr>
          <w:spacing w:val="1"/>
          <w:sz w:val="24"/>
          <w:szCs w:val="24"/>
        </w:rPr>
        <w:t xml:space="preserve"> </w:t>
      </w:r>
      <w:r w:rsidRPr="00BD583B">
        <w:rPr>
          <w:sz w:val="24"/>
          <w:szCs w:val="24"/>
        </w:rPr>
        <w:t>поздравления</w:t>
      </w:r>
      <w:r w:rsidRPr="00BD583B">
        <w:rPr>
          <w:spacing w:val="2"/>
          <w:sz w:val="24"/>
          <w:szCs w:val="24"/>
        </w:rPr>
        <w:t xml:space="preserve"> </w:t>
      </w:r>
      <w:r w:rsidRPr="00BD583B">
        <w:rPr>
          <w:sz w:val="24"/>
          <w:szCs w:val="24"/>
        </w:rPr>
        <w:t>учителей</w:t>
      </w:r>
      <w:r w:rsidRPr="00BD583B">
        <w:rPr>
          <w:spacing w:val="3"/>
          <w:sz w:val="24"/>
          <w:szCs w:val="24"/>
        </w:rPr>
        <w:t xml:space="preserve"> </w:t>
      </w:r>
      <w:r w:rsidRPr="00BD583B">
        <w:rPr>
          <w:sz w:val="24"/>
          <w:szCs w:val="24"/>
        </w:rPr>
        <w:t>школы</w:t>
      </w:r>
      <w:r w:rsidRPr="00BD583B">
        <w:rPr>
          <w:spacing w:val="-1"/>
          <w:sz w:val="24"/>
          <w:szCs w:val="24"/>
        </w:rPr>
        <w:t xml:space="preserve"> </w:t>
      </w:r>
      <w:r w:rsidRPr="00BD583B">
        <w:rPr>
          <w:sz w:val="24"/>
          <w:szCs w:val="24"/>
        </w:rPr>
        <w:t>(развивает</w:t>
      </w:r>
      <w:r w:rsidRPr="00BD583B">
        <w:rPr>
          <w:spacing w:val="-2"/>
          <w:sz w:val="24"/>
          <w:szCs w:val="24"/>
        </w:rPr>
        <w:t xml:space="preserve"> </w:t>
      </w:r>
      <w:r w:rsidRPr="00BD583B">
        <w:rPr>
          <w:sz w:val="24"/>
          <w:szCs w:val="24"/>
        </w:rPr>
        <w:t>творческие</w:t>
      </w:r>
      <w:r w:rsidRPr="00BD583B">
        <w:rPr>
          <w:spacing w:val="1"/>
          <w:sz w:val="24"/>
          <w:szCs w:val="24"/>
        </w:rPr>
        <w:t xml:space="preserve"> </w:t>
      </w:r>
      <w:r w:rsidRPr="00BD583B">
        <w:rPr>
          <w:sz w:val="24"/>
          <w:szCs w:val="24"/>
        </w:rPr>
        <w:t>способности,</w:t>
      </w:r>
      <w:r w:rsidRPr="00BD583B">
        <w:rPr>
          <w:spacing w:val="5"/>
          <w:sz w:val="24"/>
          <w:szCs w:val="24"/>
        </w:rPr>
        <w:t xml:space="preserve"> </w:t>
      </w:r>
      <w:r w:rsidRPr="00BD583B">
        <w:rPr>
          <w:sz w:val="24"/>
          <w:szCs w:val="24"/>
        </w:rPr>
        <w:t>самостоятельность,</w:t>
      </w:r>
      <w:r w:rsidRPr="00BD583B">
        <w:rPr>
          <w:spacing w:val="-1"/>
          <w:sz w:val="24"/>
          <w:szCs w:val="24"/>
        </w:rPr>
        <w:t xml:space="preserve"> </w:t>
      </w:r>
      <w:r w:rsidRPr="00BD583B">
        <w:rPr>
          <w:sz w:val="24"/>
          <w:szCs w:val="24"/>
        </w:rPr>
        <w:t>способствует</w:t>
      </w:r>
      <w:r w:rsidRPr="00BD583B">
        <w:rPr>
          <w:spacing w:val="2"/>
          <w:sz w:val="24"/>
          <w:szCs w:val="24"/>
        </w:rPr>
        <w:t xml:space="preserve"> </w:t>
      </w:r>
      <w:r w:rsidRPr="00BD583B">
        <w:rPr>
          <w:sz w:val="24"/>
          <w:szCs w:val="24"/>
        </w:rPr>
        <w:t>сплочению</w:t>
      </w:r>
      <w:r w:rsidRPr="00BD583B">
        <w:rPr>
          <w:spacing w:val="-1"/>
          <w:sz w:val="24"/>
          <w:szCs w:val="24"/>
        </w:rPr>
        <w:t xml:space="preserve"> </w:t>
      </w:r>
      <w:r w:rsidRPr="00BD583B">
        <w:rPr>
          <w:sz w:val="24"/>
          <w:szCs w:val="24"/>
        </w:rPr>
        <w:t>коллектива.)</w:t>
      </w:r>
    </w:p>
    <w:p w:rsidR="00733197" w:rsidRPr="00BD583B" w:rsidRDefault="00733197" w:rsidP="00BD583B">
      <w:pPr>
        <w:pStyle w:val="a7"/>
        <w:spacing w:line="360" w:lineRule="auto"/>
        <w:ind w:firstLine="706"/>
        <w:rPr>
          <w:sz w:val="24"/>
          <w:szCs w:val="24"/>
        </w:rPr>
      </w:pPr>
      <w:r w:rsidRPr="00BD583B">
        <w:rPr>
          <w:sz w:val="24"/>
          <w:szCs w:val="24"/>
        </w:rPr>
        <w:t>«День</w:t>
      </w:r>
      <w:r w:rsidRPr="00BD583B">
        <w:rPr>
          <w:spacing w:val="1"/>
          <w:sz w:val="24"/>
          <w:szCs w:val="24"/>
        </w:rPr>
        <w:t xml:space="preserve"> </w:t>
      </w:r>
      <w:r w:rsidRPr="00BD583B">
        <w:rPr>
          <w:sz w:val="24"/>
          <w:szCs w:val="24"/>
        </w:rPr>
        <w:t>матери»</w:t>
      </w:r>
      <w:r w:rsidRPr="00BD583B">
        <w:rPr>
          <w:spacing w:val="1"/>
          <w:sz w:val="24"/>
          <w:szCs w:val="24"/>
        </w:rPr>
        <w:t xml:space="preserve"> </w:t>
      </w:r>
      <w:r w:rsidRPr="00BD583B">
        <w:rPr>
          <w:sz w:val="24"/>
          <w:szCs w:val="24"/>
        </w:rPr>
        <w:t>–</w:t>
      </w:r>
      <w:r w:rsidRPr="00BD583B">
        <w:rPr>
          <w:spacing w:val="1"/>
          <w:sz w:val="24"/>
          <w:szCs w:val="24"/>
        </w:rPr>
        <w:t xml:space="preserve"> </w:t>
      </w:r>
      <w:r w:rsidRPr="00BD583B">
        <w:rPr>
          <w:sz w:val="24"/>
          <w:szCs w:val="24"/>
        </w:rPr>
        <w:t>праздник-концерт,</w:t>
      </w:r>
      <w:r w:rsidRPr="00BD583B">
        <w:rPr>
          <w:spacing w:val="1"/>
          <w:sz w:val="24"/>
          <w:szCs w:val="24"/>
        </w:rPr>
        <w:t xml:space="preserve"> </w:t>
      </w:r>
      <w:r w:rsidRPr="00BD583B">
        <w:rPr>
          <w:sz w:val="24"/>
          <w:szCs w:val="24"/>
        </w:rPr>
        <w:t>направленный на</w:t>
      </w:r>
      <w:r w:rsidRPr="00BD583B">
        <w:rPr>
          <w:spacing w:val="1"/>
          <w:sz w:val="24"/>
          <w:szCs w:val="24"/>
        </w:rPr>
        <w:t xml:space="preserve"> </w:t>
      </w:r>
      <w:r w:rsidRPr="00BD583B">
        <w:rPr>
          <w:sz w:val="24"/>
          <w:szCs w:val="24"/>
        </w:rPr>
        <w:t>развитие</w:t>
      </w:r>
      <w:r w:rsidRPr="00BD583B">
        <w:rPr>
          <w:spacing w:val="1"/>
          <w:sz w:val="24"/>
          <w:szCs w:val="24"/>
        </w:rPr>
        <w:t xml:space="preserve"> </w:t>
      </w:r>
      <w:r w:rsidRPr="00BD583B">
        <w:rPr>
          <w:sz w:val="24"/>
          <w:szCs w:val="24"/>
        </w:rPr>
        <w:t>нравственно-моральных качеств</w:t>
      </w:r>
      <w:r w:rsidRPr="00BD583B">
        <w:rPr>
          <w:spacing w:val="1"/>
          <w:sz w:val="24"/>
          <w:szCs w:val="24"/>
        </w:rPr>
        <w:t xml:space="preserve"> </w:t>
      </w:r>
      <w:r w:rsidRPr="00BD583B">
        <w:rPr>
          <w:sz w:val="24"/>
          <w:szCs w:val="24"/>
        </w:rPr>
        <w:t>ребенка</w:t>
      </w:r>
      <w:r w:rsidRPr="00BD583B">
        <w:rPr>
          <w:spacing w:val="1"/>
          <w:sz w:val="24"/>
          <w:szCs w:val="24"/>
        </w:rPr>
        <w:t xml:space="preserve"> </w:t>
      </w:r>
      <w:r w:rsidRPr="00BD583B">
        <w:rPr>
          <w:sz w:val="24"/>
          <w:szCs w:val="24"/>
        </w:rPr>
        <w:t>через</w:t>
      </w:r>
      <w:r w:rsidRPr="00BD583B">
        <w:rPr>
          <w:spacing w:val="1"/>
          <w:sz w:val="24"/>
          <w:szCs w:val="24"/>
        </w:rPr>
        <w:t xml:space="preserve"> </w:t>
      </w:r>
      <w:r w:rsidRPr="00BD583B">
        <w:rPr>
          <w:sz w:val="24"/>
          <w:szCs w:val="24"/>
        </w:rPr>
        <w:t>восприятие</w:t>
      </w:r>
      <w:r w:rsidRPr="00BD583B">
        <w:rPr>
          <w:spacing w:val="1"/>
          <w:sz w:val="24"/>
          <w:szCs w:val="24"/>
        </w:rPr>
        <w:t xml:space="preserve"> </w:t>
      </w:r>
      <w:r w:rsidRPr="00BD583B">
        <w:rPr>
          <w:sz w:val="24"/>
          <w:szCs w:val="24"/>
        </w:rPr>
        <w:t>литературных</w:t>
      </w:r>
      <w:r w:rsidRPr="00BD583B">
        <w:rPr>
          <w:spacing w:val="1"/>
          <w:sz w:val="24"/>
          <w:szCs w:val="24"/>
        </w:rPr>
        <w:t xml:space="preserve"> </w:t>
      </w:r>
      <w:r w:rsidRPr="00BD583B">
        <w:rPr>
          <w:sz w:val="24"/>
          <w:szCs w:val="24"/>
        </w:rPr>
        <w:t>произведений; развитие в детях чувства сопереживания, доброго сочувственного отношения к матери, воспитание уважения к материнскому труду,</w:t>
      </w:r>
      <w:r w:rsidRPr="00BD583B">
        <w:rPr>
          <w:spacing w:val="1"/>
          <w:sz w:val="24"/>
          <w:szCs w:val="24"/>
        </w:rPr>
        <w:t xml:space="preserve"> </w:t>
      </w:r>
      <w:r w:rsidRPr="00BD583B">
        <w:rPr>
          <w:sz w:val="24"/>
          <w:szCs w:val="24"/>
        </w:rPr>
        <w:t>любви</w:t>
      </w:r>
      <w:r w:rsidRPr="00BD583B">
        <w:rPr>
          <w:spacing w:val="2"/>
          <w:sz w:val="24"/>
          <w:szCs w:val="24"/>
        </w:rPr>
        <w:t xml:space="preserve"> </w:t>
      </w:r>
      <w:r w:rsidRPr="00BD583B">
        <w:rPr>
          <w:sz w:val="24"/>
          <w:szCs w:val="24"/>
        </w:rPr>
        <w:t>к</w:t>
      </w:r>
      <w:r w:rsidRPr="00BD583B">
        <w:rPr>
          <w:spacing w:val="2"/>
          <w:sz w:val="24"/>
          <w:szCs w:val="24"/>
        </w:rPr>
        <w:t xml:space="preserve"> </w:t>
      </w:r>
      <w:r w:rsidRPr="00BD583B">
        <w:rPr>
          <w:sz w:val="24"/>
          <w:szCs w:val="24"/>
        </w:rPr>
        <w:t>матери</w:t>
      </w:r>
    </w:p>
    <w:p w:rsidR="00733197" w:rsidRPr="00BD583B" w:rsidRDefault="00733197" w:rsidP="00BD583B">
      <w:pPr>
        <w:pStyle w:val="a7"/>
        <w:spacing w:line="360" w:lineRule="auto"/>
        <w:ind w:firstLine="706"/>
        <w:rPr>
          <w:sz w:val="24"/>
          <w:szCs w:val="24"/>
        </w:rPr>
      </w:pPr>
      <w:r w:rsidRPr="00BD583B">
        <w:rPr>
          <w:sz w:val="24"/>
          <w:szCs w:val="24"/>
        </w:rPr>
        <w:t>В рамках мероприятий Школьного спортивного клуба «Феникс» – комплекс соревнований (Кросс Нации, Веселый старты; шахматы, День здоровья, волейбол, мин</w:t>
      </w:r>
      <w:proofErr w:type="gramStart"/>
      <w:r w:rsidRPr="00BD583B">
        <w:rPr>
          <w:sz w:val="24"/>
          <w:szCs w:val="24"/>
        </w:rPr>
        <w:t>и-</w:t>
      </w:r>
      <w:proofErr w:type="gramEnd"/>
      <w:r w:rsidRPr="00BD583B">
        <w:rPr>
          <w:spacing w:val="1"/>
          <w:sz w:val="24"/>
          <w:szCs w:val="24"/>
        </w:rPr>
        <w:t xml:space="preserve"> </w:t>
      </w:r>
      <w:r w:rsidRPr="00BD583B">
        <w:rPr>
          <w:sz w:val="24"/>
          <w:szCs w:val="24"/>
        </w:rPr>
        <w:t>футбол,</w:t>
      </w:r>
      <w:r w:rsidRPr="00BD583B">
        <w:rPr>
          <w:spacing w:val="60"/>
          <w:sz w:val="24"/>
          <w:szCs w:val="24"/>
        </w:rPr>
        <w:t xml:space="preserve"> </w:t>
      </w:r>
      <w:r w:rsidRPr="00BD583B">
        <w:rPr>
          <w:sz w:val="24"/>
          <w:szCs w:val="24"/>
        </w:rPr>
        <w:t>лёгкая</w:t>
      </w:r>
      <w:r w:rsidRPr="00BD583B">
        <w:rPr>
          <w:spacing w:val="60"/>
          <w:sz w:val="24"/>
          <w:szCs w:val="24"/>
        </w:rPr>
        <w:t xml:space="preserve"> </w:t>
      </w:r>
      <w:r w:rsidRPr="00BD583B">
        <w:rPr>
          <w:sz w:val="24"/>
          <w:szCs w:val="24"/>
        </w:rPr>
        <w:t>атлетика). Данные мероприятия направлены</w:t>
      </w:r>
      <w:r w:rsidRPr="00BD583B">
        <w:rPr>
          <w:spacing w:val="60"/>
          <w:sz w:val="24"/>
          <w:szCs w:val="24"/>
        </w:rPr>
        <w:t xml:space="preserve"> </w:t>
      </w:r>
      <w:r w:rsidRPr="00BD583B">
        <w:rPr>
          <w:sz w:val="24"/>
          <w:szCs w:val="24"/>
        </w:rPr>
        <w:t>на</w:t>
      </w:r>
      <w:r w:rsidRPr="00BD583B">
        <w:rPr>
          <w:spacing w:val="60"/>
          <w:sz w:val="24"/>
          <w:szCs w:val="24"/>
        </w:rPr>
        <w:t xml:space="preserve"> </w:t>
      </w:r>
      <w:r w:rsidRPr="00BD583B">
        <w:rPr>
          <w:sz w:val="24"/>
          <w:szCs w:val="24"/>
        </w:rPr>
        <w:t xml:space="preserve">формирование  </w:t>
      </w:r>
      <w:r w:rsidRPr="00BD583B">
        <w:rPr>
          <w:spacing w:val="1"/>
          <w:sz w:val="24"/>
          <w:szCs w:val="24"/>
        </w:rPr>
        <w:t xml:space="preserve"> </w:t>
      </w:r>
      <w:r w:rsidRPr="00BD583B">
        <w:rPr>
          <w:sz w:val="24"/>
          <w:szCs w:val="24"/>
        </w:rPr>
        <w:t>социально значимого отношения учащихся к здоровью, опыта</w:t>
      </w:r>
      <w:r w:rsidRPr="00BD583B">
        <w:rPr>
          <w:spacing w:val="1"/>
          <w:sz w:val="24"/>
          <w:szCs w:val="24"/>
        </w:rPr>
        <w:t xml:space="preserve"> </w:t>
      </w:r>
      <w:r w:rsidRPr="00BD583B">
        <w:rPr>
          <w:sz w:val="24"/>
          <w:szCs w:val="24"/>
        </w:rPr>
        <w:t>ведения</w:t>
      </w:r>
      <w:r w:rsidRPr="00BD583B">
        <w:rPr>
          <w:spacing w:val="2"/>
          <w:sz w:val="24"/>
          <w:szCs w:val="24"/>
        </w:rPr>
        <w:t xml:space="preserve"> </w:t>
      </w:r>
      <w:r w:rsidRPr="00BD583B">
        <w:rPr>
          <w:sz w:val="24"/>
          <w:szCs w:val="24"/>
        </w:rPr>
        <w:t>здорового</w:t>
      </w:r>
      <w:r w:rsidRPr="00BD583B">
        <w:rPr>
          <w:spacing w:val="2"/>
          <w:sz w:val="24"/>
          <w:szCs w:val="24"/>
        </w:rPr>
        <w:t xml:space="preserve"> </w:t>
      </w:r>
      <w:r w:rsidRPr="00BD583B">
        <w:rPr>
          <w:sz w:val="24"/>
          <w:szCs w:val="24"/>
        </w:rPr>
        <w:t>образа</w:t>
      </w:r>
      <w:r w:rsidRPr="00BD583B">
        <w:rPr>
          <w:spacing w:val="-2"/>
          <w:sz w:val="24"/>
          <w:szCs w:val="24"/>
        </w:rPr>
        <w:t xml:space="preserve"> </w:t>
      </w:r>
      <w:r w:rsidRPr="00BD583B">
        <w:rPr>
          <w:sz w:val="24"/>
          <w:szCs w:val="24"/>
        </w:rPr>
        <w:t>жизни,</w:t>
      </w:r>
      <w:r w:rsidRPr="00BD583B">
        <w:rPr>
          <w:spacing w:val="-2"/>
          <w:sz w:val="24"/>
          <w:szCs w:val="24"/>
        </w:rPr>
        <w:t xml:space="preserve"> </w:t>
      </w:r>
      <w:r w:rsidRPr="00BD583B">
        <w:rPr>
          <w:sz w:val="24"/>
          <w:szCs w:val="24"/>
        </w:rPr>
        <w:t>популяризацию</w:t>
      </w:r>
      <w:r w:rsidRPr="00BD583B">
        <w:rPr>
          <w:spacing w:val="3"/>
          <w:sz w:val="24"/>
          <w:szCs w:val="24"/>
        </w:rPr>
        <w:t xml:space="preserve"> </w:t>
      </w:r>
      <w:r w:rsidRPr="00BD583B">
        <w:rPr>
          <w:sz w:val="24"/>
          <w:szCs w:val="24"/>
        </w:rPr>
        <w:t>спорта,</w:t>
      </w:r>
      <w:r w:rsidRPr="00BD583B">
        <w:rPr>
          <w:spacing w:val="-1"/>
          <w:sz w:val="24"/>
          <w:szCs w:val="24"/>
        </w:rPr>
        <w:t xml:space="preserve"> </w:t>
      </w:r>
      <w:r w:rsidRPr="00BD583B">
        <w:rPr>
          <w:sz w:val="24"/>
          <w:szCs w:val="24"/>
        </w:rPr>
        <w:t>поддержку</w:t>
      </w:r>
      <w:r w:rsidRPr="00BD583B">
        <w:rPr>
          <w:spacing w:val="-11"/>
          <w:sz w:val="24"/>
          <w:szCs w:val="24"/>
        </w:rPr>
        <w:t xml:space="preserve"> </w:t>
      </w:r>
      <w:r w:rsidRPr="00BD583B">
        <w:rPr>
          <w:sz w:val="24"/>
          <w:szCs w:val="24"/>
        </w:rPr>
        <w:t>спортивных</w:t>
      </w:r>
      <w:r w:rsidRPr="00BD583B">
        <w:rPr>
          <w:spacing w:val="-2"/>
          <w:sz w:val="24"/>
          <w:szCs w:val="24"/>
        </w:rPr>
        <w:t xml:space="preserve"> </w:t>
      </w:r>
      <w:r w:rsidRPr="00BD583B">
        <w:rPr>
          <w:sz w:val="24"/>
          <w:szCs w:val="24"/>
        </w:rPr>
        <w:t>достижений.</w:t>
      </w:r>
    </w:p>
    <w:p w:rsidR="00733197" w:rsidRPr="00BD583B" w:rsidRDefault="00733197" w:rsidP="00BD583B">
      <w:pPr>
        <w:spacing w:after="0" w:line="360" w:lineRule="auto"/>
        <w:ind w:firstLine="567"/>
        <w:rPr>
          <w:rFonts w:ascii="Times New Roman" w:hAnsi="Times New Roman" w:cs="Times New Roman"/>
          <w:b/>
          <w:sz w:val="24"/>
          <w:szCs w:val="24"/>
        </w:rPr>
      </w:pPr>
      <w:r w:rsidRPr="00BD583B">
        <w:rPr>
          <w:rFonts w:ascii="Times New Roman" w:hAnsi="Times New Roman" w:cs="Times New Roman"/>
          <w:b/>
          <w:sz w:val="24"/>
          <w:szCs w:val="24"/>
          <w:u w:val="thick"/>
        </w:rPr>
        <w:t>На</w:t>
      </w:r>
      <w:r w:rsidRPr="00BD583B">
        <w:rPr>
          <w:rFonts w:ascii="Times New Roman" w:hAnsi="Times New Roman" w:cs="Times New Roman"/>
          <w:b/>
          <w:spacing w:val="1"/>
          <w:sz w:val="24"/>
          <w:szCs w:val="24"/>
          <w:u w:val="thick"/>
        </w:rPr>
        <w:t xml:space="preserve"> </w:t>
      </w:r>
      <w:r w:rsidRPr="00BD583B">
        <w:rPr>
          <w:rFonts w:ascii="Times New Roman" w:hAnsi="Times New Roman" w:cs="Times New Roman"/>
          <w:b/>
          <w:sz w:val="24"/>
          <w:szCs w:val="24"/>
          <w:u w:val="thick"/>
        </w:rPr>
        <w:t>уровне</w:t>
      </w:r>
      <w:r w:rsidRPr="00BD583B">
        <w:rPr>
          <w:rFonts w:ascii="Times New Roman" w:hAnsi="Times New Roman" w:cs="Times New Roman"/>
          <w:b/>
          <w:spacing w:val="-4"/>
          <w:sz w:val="24"/>
          <w:szCs w:val="24"/>
          <w:u w:val="thick"/>
        </w:rPr>
        <w:t xml:space="preserve"> </w:t>
      </w:r>
      <w:r w:rsidRPr="00BD583B">
        <w:rPr>
          <w:rFonts w:ascii="Times New Roman" w:hAnsi="Times New Roman" w:cs="Times New Roman"/>
          <w:b/>
          <w:sz w:val="24"/>
          <w:szCs w:val="24"/>
          <w:u w:val="thick"/>
        </w:rPr>
        <w:t>классов</w:t>
      </w:r>
    </w:p>
    <w:p w:rsidR="00733197" w:rsidRPr="00BD583B" w:rsidRDefault="00733197" w:rsidP="00BD583B">
      <w:pPr>
        <w:pStyle w:val="a7"/>
        <w:spacing w:line="360" w:lineRule="auto"/>
        <w:ind w:firstLine="706"/>
        <w:rPr>
          <w:sz w:val="24"/>
          <w:szCs w:val="24"/>
        </w:rPr>
      </w:pPr>
      <w:r w:rsidRPr="00BD583B">
        <w:rPr>
          <w:sz w:val="24"/>
          <w:szCs w:val="24"/>
        </w:rPr>
        <w:t>Система</w:t>
      </w:r>
      <w:r w:rsidRPr="00BD583B">
        <w:rPr>
          <w:spacing w:val="1"/>
          <w:sz w:val="24"/>
          <w:szCs w:val="24"/>
        </w:rPr>
        <w:t xml:space="preserve"> </w:t>
      </w:r>
      <w:r w:rsidRPr="00BD583B">
        <w:rPr>
          <w:sz w:val="24"/>
          <w:szCs w:val="24"/>
        </w:rPr>
        <w:t>традиционных</w:t>
      </w:r>
      <w:r w:rsidRPr="00BD583B">
        <w:rPr>
          <w:spacing w:val="1"/>
          <w:sz w:val="24"/>
          <w:szCs w:val="24"/>
        </w:rPr>
        <w:t xml:space="preserve"> </w:t>
      </w:r>
      <w:r w:rsidRPr="00BD583B">
        <w:rPr>
          <w:sz w:val="24"/>
          <w:szCs w:val="24"/>
        </w:rPr>
        <w:t>дел</w:t>
      </w:r>
      <w:r w:rsidRPr="00BD583B">
        <w:rPr>
          <w:spacing w:val="1"/>
          <w:sz w:val="24"/>
          <w:szCs w:val="24"/>
        </w:rPr>
        <w:t xml:space="preserve"> </w:t>
      </w:r>
      <w:r w:rsidRPr="00BD583B">
        <w:rPr>
          <w:sz w:val="24"/>
          <w:szCs w:val="24"/>
        </w:rPr>
        <w:t>в</w:t>
      </w:r>
      <w:r w:rsidRPr="00BD583B">
        <w:rPr>
          <w:spacing w:val="1"/>
          <w:sz w:val="24"/>
          <w:szCs w:val="24"/>
        </w:rPr>
        <w:t xml:space="preserve"> </w:t>
      </w:r>
      <w:r w:rsidRPr="00BD583B">
        <w:rPr>
          <w:sz w:val="24"/>
          <w:szCs w:val="24"/>
        </w:rPr>
        <w:t>классах,</w:t>
      </w:r>
      <w:r w:rsidRPr="00BD583B">
        <w:rPr>
          <w:spacing w:val="1"/>
          <w:sz w:val="24"/>
          <w:szCs w:val="24"/>
        </w:rPr>
        <w:t xml:space="preserve"> </w:t>
      </w:r>
      <w:r w:rsidRPr="00BD583B">
        <w:rPr>
          <w:sz w:val="24"/>
          <w:szCs w:val="24"/>
        </w:rPr>
        <w:t>составляющих</w:t>
      </w:r>
      <w:r w:rsidRPr="00BD583B">
        <w:rPr>
          <w:spacing w:val="1"/>
          <w:sz w:val="24"/>
          <w:szCs w:val="24"/>
        </w:rPr>
        <w:t xml:space="preserve"> </w:t>
      </w:r>
      <w:r w:rsidRPr="00BD583B">
        <w:rPr>
          <w:sz w:val="24"/>
          <w:szCs w:val="24"/>
        </w:rPr>
        <w:t>ядро</w:t>
      </w:r>
      <w:r w:rsidRPr="00BD583B">
        <w:rPr>
          <w:spacing w:val="1"/>
          <w:sz w:val="24"/>
          <w:szCs w:val="24"/>
        </w:rPr>
        <w:t xml:space="preserve"> </w:t>
      </w:r>
      <w:r w:rsidRPr="00BD583B">
        <w:rPr>
          <w:sz w:val="24"/>
          <w:szCs w:val="24"/>
        </w:rPr>
        <w:t>воспитательной</w:t>
      </w:r>
      <w:r w:rsidRPr="00BD583B">
        <w:rPr>
          <w:spacing w:val="1"/>
          <w:sz w:val="24"/>
          <w:szCs w:val="24"/>
        </w:rPr>
        <w:t xml:space="preserve"> </w:t>
      </w:r>
      <w:r w:rsidRPr="00BD583B">
        <w:rPr>
          <w:sz w:val="24"/>
          <w:szCs w:val="24"/>
        </w:rPr>
        <w:t>работы,</w:t>
      </w:r>
      <w:r w:rsidRPr="00BD583B">
        <w:rPr>
          <w:spacing w:val="1"/>
          <w:sz w:val="24"/>
          <w:szCs w:val="24"/>
        </w:rPr>
        <w:t xml:space="preserve"> </w:t>
      </w:r>
      <w:r w:rsidRPr="00BD583B">
        <w:rPr>
          <w:sz w:val="24"/>
          <w:szCs w:val="24"/>
        </w:rPr>
        <w:t>имеющих</w:t>
      </w:r>
      <w:r w:rsidRPr="00BD583B">
        <w:rPr>
          <w:spacing w:val="1"/>
          <w:sz w:val="24"/>
          <w:szCs w:val="24"/>
        </w:rPr>
        <w:t xml:space="preserve"> </w:t>
      </w:r>
      <w:r w:rsidRPr="00BD583B">
        <w:rPr>
          <w:sz w:val="24"/>
          <w:szCs w:val="24"/>
        </w:rPr>
        <w:t>общешкольное</w:t>
      </w:r>
      <w:r w:rsidRPr="00BD583B">
        <w:rPr>
          <w:spacing w:val="1"/>
          <w:sz w:val="24"/>
          <w:szCs w:val="24"/>
        </w:rPr>
        <w:t xml:space="preserve"> </w:t>
      </w:r>
      <w:r w:rsidRPr="00BD583B">
        <w:rPr>
          <w:sz w:val="24"/>
          <w:szCs w:val="24"/>
        </w:rPr>
        <w:t>значение.</w:t>
      </w:r>
      <w:r w:rsidRPr="00BD583B">
        <w:rPr>
          <w:spacing w:val="1"/>
          <w:sz w:val="24"/>
          <w:szCs w:val="24"/>
        </w:rPr>
        <w:t xml:space="preserve"> </w:t>
      </w:r>
      <w:r w:rsidRPr="00BD583B">
        <w:rPr>
          <w:sz w:val="24"/>
          <w:szCs w:val="24"/>
        </w:rPr>
        <w:t>Актуализация</w:t>
      </w:r>
      <w:r w:rsidRPr="00BD583B">
        <w:rPr>
          <w:spacing w:val="1"/>
          <w:sz w:val="24"/>
          <w:szCs w:val="24"/>
        </w:rPr>
        <w:t xml:space="preserve"> </w:t>
      </w:r>
      <w:r w:rsidRPr="00BD583B">
        <w:rPr>
          <w:sz w:val="24"/>
          <w:szCs w:val="24"/>
        </w:rPr>
        <w:t>общешкольной жизни на</w:t>
      </w:r>
      <w:r w:rsidRPr="00BD583B">
        <w:rPr>
          <w:spacing w:val="60"/>
          <w:sz w:val="24"/>
          <w:szCs w:val="24"/>
        </w:rPr>
        <w:t xml:space="preserve"> </w:t>
      </w:r>
      <w:r w:rsidRPr="00BD583B">
        <w:rPr>
          <w:sz w:val="24"/>
          <w:szCs w:val="24"/>
        </w:rPr>
        <w:t>уровне</w:t>
      </w:r>
      <w:r w:rsidRPr="00BD583B">
        <w:rPr>
          <w:spacing w:val="60"/>
          <w:sz w:val="24"/>
          <w:szCs w:val="24"/>
        </w:rPr>
        <w:t xml:space="preserve"> </w:t>
      </w:r>
      <w:r w:rsidRPr="00BD583B">
        <w:rPr>
          <w:sz w:val="24"/>
          <w:szCs w:val="24"/>
        </w:rPr>
        <w:t>классов осуществляется</w:t>
      </w:r>
      <w:r w:rsidRPr="00BD583B">
        <w:rPr>
          <w:spacing w:val="60"/>
          <w:sz w:val="24"/>
          <w:szCs w:val="24"/>
        </w:rPr>
        <w:t xml:space="preserve"> </w:t>
      </w:r>
      <w:r w:rsidRPr="00BD583B">
        <w:rPr>
          <w:sz w:val="24"/>
          <w:szCs w:val="24"/>
        </w:rPr>
        <w:t>путем</w:t>
      </w:r>
      <w:r w:rsidRPr="00BD583B">
        <w:rPr>
          <w:spacing w:val="60"/>
          <w:sz w:val="24"/>
          <w:szCs w:val="24"/>
        </w:rPr>
        <w:t xml:space="preserve"> </w:t>
      </w:r>
      <w:r w:rsidRPr="00BD583B">
        <w:rPr>
          <w:sz w:val="24"/>
          <w:szCs w:val="24"/>
        </w:rPr>
        <w:t>формирования</w:t>
      </w:r>
      <w:r w:rsidRPr="00BD583B">
        <w:rPr>
          <w:spacing w:val="60"/>
          <w:sz w:val="24"/>
          <w:szCs w:val="24"/>
        </w:rPr>
        <w:t xml:space="preserve"> </w:t>
      </w:r>
      <w:r w:rsidRPr="00BD583B">
        <w:rPr>
          <w:sz w:val="24"/>
          <w:szCs w:val="24"/>
        </w:rPr>
        <w:t>чувства   сопричастности</w:t>
      </w:r>
      <w:r w:rsidRPr="00BD583B">
        <w:rPr>
          <w:spacing w:val="60"/>
          <w:sz w:val="24"/>
          <w:szCs w:val="24"/>
        </w:rPr>
        <w:t xml:space="preserve"> </w:t>
      </w:r>
      <w:r w:rsidRPr="00BD583B">
        <w:rPr>
          <w:sz w:val="24"/>
          <w:szCs w:val="24"/>
        </w:rPr>
        <w:t>каждого</w:t>
      </w:r>
      <w:r w:rsidRPr="00BD583B">
        <w:rPr>
          <w:spacing w:val="60"/>
          <w:sz w:val="24"/>
          <w:szCs w:val="24"/>
        </w:rPr>
        <w:t xml:space="preserve"> </w:t>
      </w:r>
      <w:r w:rsidRPr="00BD583B">
        <w:rPr>
          <w:sz w:val="24"/>
          <w:szCs w:val="24"/>
        </w:rPr>
        <w:t>к жизнедеятельности школы</w:t>
      </w:r>
      <w:r w:rsidRPr="00BD583B">
        <w:rPr>
          <w:spacing w:val="1"/>
          <w:sz w:val="24"/>
          <w:szCs w:val="24"/>
        </w:rPr>
        <w:t xml:space="preserve"> </w:t>
      </w:r>
      <w:r w:rsidRPr="00BD583B">
        <w:rPr>
          <w:sz w:val="24"/>
          <w:szCs w:val="24"/>
        </w:rPr>
        <w:t>путем</w:t>
      </w:r>
      <w:r w:rsidRPr="00BD583B">
        <w:rPr>
          <w:spacing w:val="1"/>
          <w:sz w:val="24"/>
          <w:szCs w:val="24"/>
        </w:rPr>
        <w:t xml:space="preserve"> </w:t>
      </w:r>
      <w:r w:rsidRPr="00BD583B">
        <w:rPr>
          <w:sz w:val="24"/>
          <w:szCs w:val="24"/>
        </w:rPr>
        <w:t>организации</w:t>
      </w:r>
      <w:r w:rsidRPr="00BD583B">
        <w:rPr>
          <w:spacing w:val="1"/>
          <w:sz w:val="24"/>
          <w:szCs w:val="24"/>
        </w:rPr>
        <w:t xml:space="preserve"> </w:t>
      </w:r>
      <w:r w:rsidRPr="00BD583B">
        <w:rPr>
          <w:sz w:val="24"/>
          <w:szCs w:val="24"/>
        </w:rPr>
        <w:t>сам</w:t>
      </w:r>
      <w:proofErr w:type="gramStart"/>
      <w:r w:rsidRPr="00BD583B">
        <w:rPr>
          <w:sz w:val="24"/>
          <w:szCs w:val="24"/>
        </w:rPr>
        <w:t>о-</w:t>
      </w:r>
      <w:proofErr w:type="gramEnd"/>
      <w:r w:rsidRPr="00BD583B">
        <w:rPr>
          <w:spacing w:val="1"/>
          <w:sz w:val="24"/>
          <w:szCs w:val="24"/>
        </w:rPr>
        <w:t xml:space="preserve"> </w:t>
      </w:r>
      <w:r w:rsidRPr="00BD583B">
        <w:rPr>
          <w:sz w:val="24"/>
          <w:szCs w:val="24"/>
        </w:rPr>
        <w:t>и</w:t>
      </w:r>
      <w:r w:rsidRPr="00BD583B">
        <w:rPr>
          <w:spacing w:val="1"/>
          <w:sz w:val="24"/>
          <w:szCs w:val="24"/>
        </w:rPr>
        <w:t xml:space="preserve"> </w:t>
      </w:r>
      <w:proofErr w:type="spellStart"/>
      <w:r w:rsidRPr="00BD583B">
        <w:rPr>
          <w:sz w:val="24"/>
          <w:szCs w:val="24"/>
        </w:rPr>
        <w:t>соуправления</w:t>
      </w:r>
      <w:proofErr w:type="spellEnd"/>
      <w:r w:rsidRPr="00BD583B">
        <w:rPr>
          <w:sz w:val="24"/>
          <w:szCs w:val="24"/>
        </w:rPr>
        <w:t>.</w:t>
      </w:r>
      <w:r w:rsidRPr="00BD583B">
        <w:rPr>
          <w:spacing w:val="1"/>
          <w:sz w:val="24"/>
          <w:szCs w:val="24"/>
        </w:rPr>
        <w:t xml:space="preserve"> </w:t>
      </w:r>
      <w:r w:rsidRPr="00BD583B">
        <w:rPr>
          <w:sz w:val="24"/>
          <w:szCs w:val="24"/>
        </w:rPr>
        <w:t>На</w:t>
      </w:r>
      <w:r w:rsidRPr="00BD583B">
        <w:rPr>
          <w:spacing w:val="1"/>
          <w:sz w:val="24"/>
          <w:szCs w:val="24"/>
        </w:rPr>
        <w:t xml:space="preserve"> </w:t>
      </w:r>
      <w:r w:rsidRPr="00BD583B">
        <w:rPr>
          <w:sz w:val="24"/>
          <w:szCs w:val="24"/>
        </w:rPr>
        <w:t>уровне</w:t>
      </w:r>
      <w:r w:rsidRPr="00BD583B">
        <w:rPr>
          <w:spacing w:val="1"/>
          <w:sz w:val="24"/>
          <w:szCs w:val="24"/>
        </w:rPr>
        <w:t xml:space="preserve"> </w:t>
      </w:r>
      <w:r w:rsidRPr="00BD583B">
        <w:rPr>
          <w:sz w:val="24"/>
          <w:szCs w:val="24"/>
        </w:rPr>
        <w:t>начального</w:t>
      </w:r>
      <w:r w:rsidRPr="00BD583B">
        <w:rPr>
          <w:spacing w:val="61"/>
          <w:sz w:val="24"/>
          <w:szCs w:val="24"/>
        </w:rPr>
        <w:t xml:space="preserve"> </w:t>
      </w:r>
      <w:r w:rsidRPr="00BD583B">
        <w:rPr>
          <w:sz w:val="24"/>
          <w:szCs w:val="24"/>
        </w:rPr>
        <w:t>общего</w:t>
      </w:r>
      <w:r w:rsidRPr="00BD583B">
        <w:rPr>
          <w:spacing w:val="61"/>
          <w:sz w:val="24"/>
          <w:szCs w:val="24"/>
        </w:rPr>
        <w:t xml:space="preserve"> </w:t>
      </w:r>
      <w:r w:rsidRPr="00BD583B">
        <w:rPr>
          <w:sz w:val="24"/>
          <w:szCs w:val="24"/>
        </w:rPr>
        <w:t>образования</w:t>
      </w:r>
      <w:r w:rsidRPr="00BD583B">
        <w:rPr>
          <w:spacing w:val="61"/>
          <w:sz w:val="24"/>
          <w:szCs w:val="24"/>
        </w:rPr>
        <w:t xml:space="preserve"> </w:t>
      </w:r>
      <w:r w:rsidRPr="00BD583B">
        <w:rPr>
          <w:sz w:val="24"/>
          <w:szCs w:val="24"/>
        </w:rPr>
        <w:t>совместная</w:t>
      </w:r>
      <w:r w:rsidRPr="00BD583B">
        <w:rPr>
          <w:spacing w:val="61"/>
          <w:sz w:val="24"/>
          <w:szCs w:val="24"/>
        </w:rPr>
        <w:t xml:space="preserve"> </w:t>
      </w:r>
      <w:r w:rsidRPr="00BD583B">
        <w:rPr>
          <w:sz w:val="24"/>
          <w:szCs w:val="24"/>
        </w:rPr>
        <w:t>направленная</w:t>
      </w:r>
      <w:r w:rsidRPr="00BD583B">
        <w:rPr>
          <w:spacing w:val="60"/>
          <w:sz w:val="24"/>
          <w:szCs w:val="24"/>
        </w:rPr>
        <w:t xml:space="preserve"> </w:t>
      </w:r>
      <w:r w:rsidRPr="00BD583B">
        <w:rPr>
          <w:sz w:val="24"/>
          <w:szCs w:val="24"/>
        </w:rPr>
        <w:t>деятельность</w:t>
      </w:r>
      <w:r w:rsidRPr="00BD583B">
        <w:rPr>
          <w:spacing w:val="61"/>
          <w:sz w:val="24"/>
          <w:szCs w:val="24"/>
        </w:rPr>
        <w:t xml:space="preserve"> </w:t>
      </w:r>
      <w:r w:rsidRPr="00BD583B">
        <w:rPr>
          <w:sz w:val="24"/>
          <w:szCs w:val="24"/>
        </w:rPr>
        <w:t>педагога</w:t>
      </w:r>
      <w:r w:rsidRPr="00BD583B">
        <w:rPr>
          <w:spacing w:val="61"/>
          <w:sz w:val="24"/>
          <w:szCs w:val="24"/>
        </w:rPr>
        <w:t xml:space="preserve"> </w:t>
      </w:r>
      <w:r w:rsidRPr="00BD583B">
        <w:rPr>
          <w:sz w:val="24"/>
          <w:szCs w:val="24"/>
        </w:rPr>
        <w:t>и</w:t>
      </w:r>
      <w:r w:rsidRPr="00BD583B">
        <w:rPr>
          <w:spacing w:val="1"/>
          <w:sz w:val="24"/>
          <w:szCs w:val="24"/>
        </w:rPr>
        <w:t xml:space="preserve"> </w:t>
      </w:r>
      <w:r w:rsidRPr="00BD583B">
        <w:rPr>
          <w:sz w:val="24"/>
          <w:szCs w:val="24"/>
        </w:rPr>
        <w:t>школьников</w:t>
      </w:r>
      <w:r w:rsidRPr="00BD583B">
        <w:rPr>
          <w:spacing w:val="1"/>
          <w:sz w:val="24"/>
          <w:szCs w:val="24"/>
        </w:rPr>
        <w:t xml:space="preserve"> </w:t>
      </w:r>
      <w:r w:rsidRPr="00BD583B">
        <w:rPr>
          <w:sz w:val="24"/>
          <w:szCs w:val="24"/>
        </w:rPr>
        <w:t>начального</w:t>
      </w:r>
      <w:r w:rsidRPr="00BD583B">
        <w:rPr>
          <w:spacing w:val="1"/>
          <w:sz w:val="24"/>
          <w:szCs w:val="24"/>
        </w:rPr>
        <w:t xml:space="preserve"> </w:t>
      </w:r>
      <w:r w:rsidRPr="00BD583B">
        <w:rPr>
          <w:sz w:val="24"/>
          <w:szCs w:val="24"/>
        </w:rPr>
        <w:t>уровня</w:t>
      </w:r>
      <w:r w:rsidRPr="00BD583B">
        <w:rPr>
          <w:spacing w:val="1"/>
          <w:sz w:val="24"/>
          <w:szCs w:val="24"/>
        </w:rPr>
        <w:t xml:space="preserve"> </w:t>
      </w:r>
      <w:r w:rsidRPr="00BD583B">
        <w:rPr>
          <w:sz w:val="24"/>
          <w:szCs w:val="24"/>
        </w:rPr>
        <w:t>заключается</w:t>
      </w:r>
      <w:r w:rsidRPr="00BD583B">
        <w:rPr>
          <w:spacing w:val="1"/>
          <w:sz w:val="24"/>
          <w:szCs w:val="24"/>
        </w:rPr>
        <w:t xml:space="preserve"> </w:t>
      </w:r>
      <w:r w:rsidRPr="00BD583B">
        <w:rPr>
          <w:sz w:val="24"/>
          <w:szCs w:val="24"/>
        </w:rPr>
        <w:t>в</w:t>
      </w:r>
      <w:r w:rsidRPr="00BD583B">
        <w:rPr>
          <w:spacing w:val="1"/>
          <w:sz w:val="24"/>
          <w:szCs w:val="24"/>
        </w:rPr>
        <w:t xml:space="preserve"> </w:t>
      </w:r>
      <w:r w:rsidRPr="00BD583B">
        <w:rPr>
          <w:sz w:val="24"/>
          <w:szCs w:val="24"/>
        </w:rPr>
        <w:t>развитии</w:t>
      </w:r>
      <w:r w:rsidRPr="00BD583B">
        <w:rPr>
          <w:spacing w:val="1"/>
          <w:sz w:val="24"/>
          <w:szCs w:val="24"/>
        </w:rPr>
        <w:t xml:space="preserve"> </w:t>
      </w:r>
      <w:r w:rsidRPr="00BD583B">
        <w:rPr>
          <w:sz w:val="24"/>
          <w:szCs w:val="24"/>
        </w:rPr>
        <w:t>познавательной,</w:t>
      </w:r>
      <w:r w:rsidRPr="00BD583B">
        <w:rPr>
          <w:spacing w:val="61"/>
          <w:sz w:val="24"/>
          <w:szCs w:val="24"/>
        </w:rPr>
        <w:t xml:space="preserve"> </w:t>
      </w:r>
      <w:r w:rsidRPr="00BD583B">
        <w:rPr>
          <w:sz w:val="24"/>
          <w:szCs w:val="24"/>
        </w:rPr>
        <w:t>творческой,</w:t>
      </w:r>
      <w:r w:rsidRPr="00BD583B">
        <w:rPr>
          <w:spacing w:val="61"/>
          <w:sz w:val="24"/>
          <w:szCs w:val="24"/>
        </w:rPr>
        <w:t xml:space="preserve"> </w:t>
      </w:r>
      <w:r w:rsidRPr="00BD583B">
        <w:rPr>
          <w:sz w:val="24"/>
          <w:szCs w:val="24"/>
        </w:rPr>
        <w:t>социально-активной</w:t>
      </w:r>
      <w:r w:rsidRPr="00BD583B">
        <w:rPr>
          <w:spacing w:val="61"/>
          <w:sz w:val="24"/>
          <w:szCs w:val="24"/>
        </w:rPr>
        <w:t xml:space="preserve"> </w:t>
      </w:r>
      <w:r w:rsidRPr="00BD583B">
        <w:rPr>
          <w:sz w:val="24"/>
          <w:szCs w:val="24"/>
        </w:rPr>
        <w:t>видах</w:t>
      </w:r>
      <w:r w:rsidRPr="00BD583B">
        <w:rPr>
          <w:spacing w:val="61"/>
          <w:sz w:val="24"/>
          <w:szCs w:val="24"/>
        </w:rPr>
        <w:t xml:space="preserve"> </w:t>
      </w:r>
      <w:r w:rsidRPr="00BD583B">
        <w:rPr>
          <w:sz w:val="24"/>
          <w:szCs w:val="24"/>
        </w:rPr>
        <w:t>деятельности</w:t>
      </w:r>
      <w:r w:rsidRPr="00BD583B">
        <w:rPr>
          <w:spacing w:val="61"/>
          <w:sz w:val="24"/>
          <w:szCs w:val="24"/>
        </w:rPr>
        <w:t xml:space="preserve"> </w:t>
      </w:r>
      <w:r w:rsidRPr="00BD583B">
        <w:rPr>
          <w:sz w:val="24"/>
          <w:szCs w:val="24"/>
        </w:rPr>
        <w:t>путем</w:t>
      </w:r>
      <w:r w:rsidRPr="00BD583B">
        <w:rPr>
          <w:spacing w:val="1"/>
          <w:sz w:val="24"/>
          <w:szCs w:val="24"/>
        </w:rPr>
        <w:t xml:space="preserve"> </w:t>
      </w:r>
      <w:r w:rsidRPr="00BD583B">
        <w:rPr>
          <w:sz w:val="24"/>
          <w:szCs w:val="24"/>
        </w:rPr>
        <w:t>стимулирования детей к участию в общешкольных делах, опираясь на систему выбираемых ответственных лиц. На уровне основного и среднего</w:t>
      </w:r>
      <w:r w:rsidRPr="00BD583B">
        <w:rPr>
          <w:spacing w:val="1"/>
          <w:sz w:val="24"/>
          <w:szCs w:val="24"/>
        </w:rPr>
        <w:t xml:space="preserve"> </w:t>
      </w:r>
      <w:r w:rsidRPr="00BD583B">
        <w:rPr>
          <w:sz w:val="24"/>
          <w:szCs w:val="24"/>
        </w:rPr>
        <w:t>образования – через создаваемый совет класса, который отвечает за участие</w:t>
      </w:r>
      <w:r w:rsidRPr="00BD583B">
        <w:rPr>
          <w:spacing w:val="60"/>
          <w:sz w:val="24"/>
          <w:szCs w:val="24"/>
        </w:rPr>
        <w:t xml:space="preserve"> </w:t>
      </w:r>
      <w:r w:rsidRPr="00BD583B">
        <w:rPr>
          <w:sz w:val="24"/>
          <w:szCs w:val="24"/>
        </w:rPr>
        <w:t>в общешкольных делах, информирование</w:t>
      </w:r>
      <w:r w:rsidRPr="00BD583B">
        <w:rPr>
          <w:spacing w:val="60"/>
          <w:sz w:val="24"/>
          <w:szCs w:val="24"/>
        </w:rPr>
        <w:t xml:space="preserve"> </w:t>
      </w:r>
      <w:r w:rsidRPr="00BD583B">
        <w:rPr>
          <w:sz w:val="24"/>
          <w:szCs w:val="24"/>
        </w:rPr>
        <w:t>о</w:t>
      </w:r>
      <w:r w:rsidRPr="00BD583B">
        <w:rPr>
          <w:spacing w:val="60"/>
          <w:sz w:val="24"/>
          <w:szCs w:val="24"/>
        </w:rPr>
        <w:t xml:space="preserve"> </w:t>
      </w:r>
      <w:r w:rsidRPr="00BD583B">
        <w:rPr>
          <w:sz w:val="24"/>
          <w:szCs w:val="24"/>
        </w:rPr>
        <w:t>делах</w:t>
      </w:r>
      <w:r w:rsidRPr="00BD583B">
        <w:rPr>
          <w:spacing w:val="60"/>
          <w:sz w:val="24"/>
          <w:szCs w:val="24"/>
        </w:rPr>
        <w:t xml:space="preserve"> </w:t>
      </w:r>
      <w:r w:rsidRPr="00BD583B">
        <w:rPr>
          <w:sz w:val="24"/>
          <w:szCs w:val="24"/>
        </w:rPr>
        <w:t>школьной</w:t>
      </w:r>
      <w:r w:rsidRPr="00BD583B">
        <w:rPr>
          <w:spacing w:val="60"/>
          <w:sz w:val="24"/>
          <w:szCs w:val="24"/>
        </w:rPr>
        <w:t xml:space="preserve"> </w:t>
      </w:r>
      <w:r w:rsidRPr="00BD583B">
        <w:rPr>
          <w:sz w:val="24"/>
          <w:szCs w:val="24"/>
        </w:rPr>
        <w:t>жизни</w:t>
      </w:r>
      <w:r w:rsidRPr="00BD583B">
        <w:rPr>
          <w:spacing w:val="1"/>
          <w:sz w:val="24"/>
          <w:szCs w:val="24"/>
        </w:rPr>
        <w:t xml:space="preserve"> </w:t>
      </w:r>
      <w:r w:rsidRPr="00BD583B">
        <w:rPr>
          <w:sz w:val="24"/>
          <w:szCs w:val="24"/>
        </w:rPr>
        <w:t>путем</w:t>
      </w:r>
      <w:r w:rsidRPr="00BD583B">
        <w:rPr>
          <w:spacing w:val="3"/>
          <w:sz w:val="24"/>
          <w:szCs w:val="24"/>
        </w:rPr>
        <w:t xml:space="preserve"> </w:t>
      </w:r>
      <w:r w:rsidRPr="00BD583B">
        <w:rPr>
          <w:sz w:val="24"/>
          <w:szCs w:val="24"/>
        </w:rPr>
        <w:t>делегирования</w:t>
      </w:r>
      <w:r w:rsidRPr="00BD583B">
        <w:rPr>
          <w:spacing w:val="-8"/>
          <w:sz w:val="24"/>
          <w:szCs w:val="24"/>
        </w:rPr>
        <w:t xml:space="preserve"> </w:t>
      </w:r>
      <w:r w:rsidRPr="00BD583B">
        <w:rPr>
          <w:sz w:val="24"/>
          <w:szCs w:val="24"/>
        </w:rPr>
        <w:t>ответственности</w:t>
      </w:r>
      <w:r w:rsidRPr="00BD583B">
        <w:rPr>
          <w:spacing w:val="2"/>
          <w:sz w:val="24"/>
          <w:szCs w:val="24"/>
        </w:rPr>
        <w:t xml:space="preserve"> </w:t>
      </w:r>
      <w:r w:rsidRPr="00BD583B">
        <w:rPr>
          <w:sz w:val="24"/>
          <w:szCs w:val="24"/>
        </w:rPr>
        <w:t>отдельным</w:t>
      </w:r>
      <w:r w:rsidRPr="00BD583B">
        <w:rPr>
          <w:spacing w:val="-1"/>
          <w:sz w:val="24"/>
          <w:szCs w:val="24"/>
        </w:rPr>
        <w:t xml:space="preserve"> </w:t>
      </w:r>
      <w:r w:rsidRPr="00BD583B">
        <w:rPr>
          <w:sz w:val="24"/>
          <w:szCs w:val="24"/>
        </w:rPr>
        <w:t>представителям классного</w:t>
      </w:r>
      <w:r w:rsidRPr="00BD583B">
        <w:rPr>
          <w:spacing w:val="6"/>
          <w:sz w:val="24"/>
          <w:szCs w:val="24"/>
        </w:rPr>
        <w:t xml:space="preserve"> </w:t>
      </w:r>
      <w:r w:rsidRPr="00BD583B">
        <w:rPr>
          <w:sz w:val="24"/>
          <w:szCs w:val="24"/>
        </w:rPr>
        <w:t>самоуправления.</w:t>
      </w:r>
    </w:p>
    <w:p w:rsidR="00733197" w:rsidRPr="00BD583B" w:rsidRDefault="00733197" w:rsidP="00BD583B">
      <w:pPr>
        <w:pStyle w:val="a7"/>
        <w:spacing w:line="360" w:lineRule="auto"/>
        <w:ind w:firstLine="706"/>
        <w:rPr>
          <w:sz w:val="24"/>
          <w:szCs w:val="24"/>
        </w:rPr>
      </w:pPr>
      <w:r w:rsidRPr="00BD583B">
        <w:rPr>
          <w:sz w:val="24"/>
          <w:szCs w:val="24"/>
        </w:rPr>
        <w:t>«Посвящение в первоклассники »</w:t>
      </w:r>
      <w:r w:rsidRPr="00BD583B">
        <w:rPr>
          <w:spacing w:val="1"/>
          <w:sz w:val="24"/>
          <w:szCs w:val="24"/>
        </w:rPr>
        <w:t xml:space="preserve"> </w:t>
      </w:r>
      <w:r w:rsidRPr="00BD583B">
        <w:rPr>
          <w:sz w:val="24"/>
          <w:szCs w:val="24"/>
        </w:rPr>
        <w:t>–</w:t>
      </w:r>
      <w:r w:rsidRPr="00BD583B">
        <w:rPr>
          <w:spacing w:val="1"/>
          <w:sz w:val="24"/>
          <w:szCs w:val="24"/>
        </w:rPr>
        <w:t xml:space="preserve"> </w:t>
      </w:r>
      <w:r w:rsidRPr="00BD583B">
        <w:rPr>
          <w:sz w:val="24"/>
          <w:szCs w:val="24"/>
        </w:rPr>
        <w:t>торжественная церемония,</w:t>
      </w:r>
      <w:r w:rsidRPr="00BD583B">
        <w:rPr>
          <w:spacing w:val="1"/>
          <w:sz w:val="24"/>
          <w:szCs w:val="24"/>
        </w:rPr>
        <w:t xml:space="preserve"> </w:t>
      </w:r>
      <w:r w:rsidRPr="00BD583B">
        <w:rPr>
          <w:sz w:val="24"/>
          <w:szCs w:val="24"/>
        </w:rPr>
        <w:t>символизирующая</w:t>
      </w:r>
      <w:r w:rsidRPr="00BD583B">
        <w:rPr>
          <w:spacing w:val="1"/>
          <w:sz w:val="24"/>
          <w:szCs w:val="24"/>
        </w:rPr>
        <w:t xml:space="preserve"> </w:t>
      </w:r>
      <w:r w:rsidRPr="00BD583B">
        <w:rPr>
          <w:sz w:val="24"/>
          <w:szCs w:val="24"/>
        </w:rPr>
        <w:t>приобретение</w:t>
      </w:r>
      <w:r w:rsidRPr="00BD583B">
        <w:rPr>
          <w:spacing w:val="1"/>
          <w:sz w:val="24"/>
          <w:szCs w:val="24"/>
        </w:rPr>
        <w:t xml:space="preserve"> </w:t>
      </w:r>
      <w:r w:rsidRPr="00BD583B">
        <w:rPr>
          <w:sz w:val="24"/>
          <w:szCs w:val="24"/>
        </w:rPr>
        <w:t>ребенком</w:t>
      </w:r>
      <w:r w:rsidRPr="00BD583B">
        <w:rPr>
          <w:spacing w:val="1"/>
          <w:sz w:val="24"/>
          <w:szCs w:val="24"/>
        </w:rPr>
        <w:t xml:space="preserve"> </w:t>
      </w:r>
      <w:r w:rsidRPr="00BD583B">
        <w:rPr>
          <w:sz w:val="24"/>
          <w:szCs w:val="24"/>
        </w:rPr>
        <w:t>своего</w:t>
      </w:r>
      <w:r w:rsidRPr="00BD583B">
        <w:rPr>
          <w:spacing w:val="1"/>
          <w:sz w:val="24"/>
          <w:szCs w:val="24"/>
        </w:rPr>
        <w:t xml:space="preserve"> </w:t>
      </w:r>
      <w:r w:rsidRPr="00BD583B">
        <w:rPr>
          <w:sz w:val="24"/>
          <w:szCs w:val="24"/>
        </w:rPr>
        <w:t xml:space="preserve">нового социального </w:t>
      </w:r>
      <w:r w:rsidRPr="00BD583B">
        <w:rPr>
          <w:spacing w:val="-57"/>
          <w:sz w:val="24"/>
          <w:szCs w:val="24"/>
        </w:rPr>
        <w:t xml:space="preserve">  </w:t>
      </w:r>
      <w:r w:rsidRPr="00BD583B">
        <w:rPr>
          <w:sz w:val="24"/>
          <w:szCs w:val="24"/>
        </w:rPr>
        <w:t>статуса</w:t>
      </w:r>
      <w:r w:rsidRPr="00BD583B">
        <w:rPr>
          <w:spacing w:val="1"/>
          <w:sz w:val="24"/>
          <w:szCs w:val="24"/>
        </w:rPr>
        <w:t xml:space="preserve"> </w:t>
      </w:r>
      <w:r w:rsidRPr="00BD583B">
        <w:rPr>
          <w:sz w:val="24"/>
          <w:szCs w:val="24"/>
        </w:rPr>
        <w:t>–</w:t>
      </w:r>
      <w:r w:rsidRPr="00BD583B">
        <w:rPr>
          <w:spacing w:val="2"/>
          <w:sz w:val="24"/>
          <w:szCs w:val="24"/>
        </w:rPr>
        <w:t xml:space="preserve"> </w:t>
      </w:r>
      <w:r w:rsidRPr="00BD583B">
        <w:rPr>
          <w:sz w:val="24"/>
          <w:szCs w:val="24"/>
        </w:rPr>
        <w:t>школьника;</w:t>
      </w:r>
    </w:p>
    <w:p w:rsidR="00733197" w:rsidRPr="00BD583B" w:rsidRDefault="00733197" w:rsidP="00BD583B">
      <w:pPr>
        <w:pStyle w:val="a7"/>
        <w:spacing w:line="360" w:lineRule="auto"/>
        <w:ind w:firstLine="706"/>
        <w:rPr>
          <w:sz w:val="24"/>
          <w:szCs w:val="24"/>
        </w:rPr>
      </w:pPr>
      <w:r w:rsidRPr="00BD583B">
        <w:rPr>
          <w:sz w:val="24"/>
          <w:szCs w:val="24"/>
        </w:rPr>
        <w:t>«Прощание с Букварем» – традиционная церемония в первых классах;</w:t>
      </w:r>
      <w:r w:rsidRPr="00BD583B">
        <w:rPr>
          <w:spacing w:val="1"/>
          <w:sz w:val="24"/>
          <w:szCs w:val="24"/>
        </w:rPr>
        <w:t xml:space="preserve"> </w:t>
      </w:r>
      <w:r w:rsidRPr="00BD583B">
        <w:rPr>
          <w:sz w:val="24"/>
          <w:szCs w:val="24"/>
        </w:rPr>
        <w:t>День</w:t>
      </w:r>
      <w:r w:rsidRPr="00BD583B">
        <w:rPr>
          <w:spacing w:val="1"/>
          <w:sz w:val="24"/>
          <w:szCs w:val="24"/>
        </w:rPr>
        <w:t xml:space="preserve"> </w:t>
      </w:r>
      <w:r w:rsidRPr="00BD583B">
        <w:rPr>
          <w:sz w:val="24"/>
          <w:szCs w:val="24"/>
        </w:rPr>
        <w:t>именинника</w:t>
      </w:r>
      <w:r w:rsidRPr="00BD583B">
        <w:rPr>
          <w:spacing w:val="1"/>
          <w:sz w:val="24"/>
          <w:szCs w:val="24"/>
        </w:rPr>
        <w:t xml:space="preserve"> </w:t>
      </w:r>
      <w:r w:rsidRPr="00BD583B">
        <w:rPr>
          <w:sz w:val="24"/>
          <w:szCs w:val="24"/>
        </w:rPr>
        <w:t>–</w:t>
      </w:r>
      <w:r w:rsidRPr="00BD583B">
        <w:rPr>
          <w:spacing w:val="1"/>
          <w:sz w:val="24"/>
          <w:szCs w:val="24"/>
        </w:rPr>
        <w:t xml:space="preserve"> </w:t>
      </w:r>
      <w:r w:rsidRPr="00BD583B">
        <w:rPr>
          <w:sz w:val="24"/>
          <w:szCs w:val="24"/>
        </w:rPr>
        <w:t>дело,</w:t>
      </w:r>
      <w:r w:rsidRPr="00BD583B">
        <w:rPr>
          <w:spacing w:val="1"/>
          <w:sz w:val="24"/>
          <w:szCs w:val="24"/>
        </w:rPr>
        <w:t xml:space="preserve"> </w:t>
      </w:r>
      <w:r w:rsidRPr="00BD583B">
        <w:rPr>
          <w:sz w:val="24"/>
          <w:szCs w:val="24"/>
        </w:rPr>
        <w:t>направленное</w:t>
      </w:r>
      <w:r w:rsidRPr="00BD583B">
        <w:rPr>
          <w:spacing w:val="1"/>
          <w:sz w:val="24"/>
          <w:szCs w:val="24"/>
        </w:rPr>
        <w:t xml:space="preserve"> </w:t>
      </w:r>
      <w:r w:rsidRPr="00BD583B">
        <w:rPr>
          <w:sz w:val="24"/>
          <w:szCs w:val="24"/>
        </w:rPr>
        <w:t>на</w:t>
      </w:r>
      <w:r w:rsidRPr="00BD583B">
        <w:rPr>
          <w:spacing w:val="1"/>
          <w:sz w:val="24"/>
          <w:szCs w:val="24"/>
        </w:rPr>
        <w:t xml:space="preserve"> </w:t>
      </w:r>
      <w:r w:rsidRPr="00BD583B">
        <w:rPr>
          <w:sz w:val="24"/>
          <w:szCs w:val="24"/>
        </w:rPr>
        <w:t>сплочение</w:t>
      </w:r>
      <w:r w:rsidRPr="00BD583B">
        <w:rPr>
          <w:spacing w:val="1"/>
          <w:sz w:val="24"/>
          <w:szCs w:val="24"/>
        </w:rPr>
        <w:t xml:space="preserve"> </w:t>
      </w:r>
      <w:r w:rsidRPr="00BD583B">
        <w:rPr>
          <w:sz w:val="24"/>
          <w:szCs w:val="24"/>
        </w:rPr>
        <w:t>классного</w:t>
      </w:r>
      <w:r w:rsidRPr="00BD583B">
        <w:rPr>
          <w:spacing w:val="-57"/>
          <w:sz w:val="24"/>
          <w:szCs w:val="24"/>
        </w:rPr>
        <w:t xml:space="preserve"> </w:t>
      </w:r>
      <w:r w:rsidRPr="00BD583B">
        <w:rPr>
          <w:sz w:val="24"/>
          <w:szCs w:val="24"/>
        </w:rPr>
        <w:t>коллектива,</w:t>
      </w:r>
      <w:r w:rsidRPr="00BD583B">
        <w:rPr>
          <w:spacing w:val="57"/>
          <w:sz w:val="24"/>
          <w:szCs w:val="24"/>
        </w:rPr>
        <w:t xml:space="preserve"> </w:t>
      </w:r>
      <w:r w:rsidRPr="00BD583B">
        <w:rPr>
          <w:sz w:val="24"/>
          <w:szCs w:val="24"/>
        </w:rPr>
        <w:t>на</w:t>
      </w:r>
      <w:r w:rsidRPr="00BD583B">
        <w:rPr>
          <w:spacing w:val="1"/>
          <w:sz w:val="24"/>
          <w:szCs w:val="24"/>
        </w:rPr>
        <w:t xml:space="preserve"> </w:t>
      </w:r>
      <w:r w:rsidRPr="00BD583B">
        <w:rPr>
          <w:sz w:val="24"/>
          <w:szCs w:val="24"/>
        </w:rPr>
        <w:t>уважительное</w:t>
      </w:r>
      <w:r w:rsidRPr="00BD583B">
        <w:rPr>
          <w:spacing w:val="55"/>
          <w:sz w:val="24"/>
          <w:szCs w:val="24"/>
        </w:rPr>
        <w:t xml:space="preserve"> </w:t>
      </w:r>
      <w:r w:rsidRPr="00BD583B">
        <w:rPr>
          <w:sz w:val="24"/>
          <w:szCs w:val="24"/>
        </w:rPr>
        <w:t>отношение</w:t>
      </w:r>
      <w:r w:rsidRPr="00BD583B">
        <w:rPr>
          <w:spacing w:val="59"/>
          <w:sz w:val="24"/>
          <w:szCs w:val="24"/>
        </w:rPr>
        <w:t xml:space="preserve"> </w:t>
      </w:r>
      <w:r w:rsidRPr="00BD583B">
        <w:rPr>
          <w:sz w:val="24"/>
          <w:szCs w:val="24"/>
        </w:rPr>
        <w:t>друг</w:t>
      </w:r>
      <w:r w:rsidRPr="00BD583B">
        <w:rPr>
          <w:spacing w:val="2"/>
          <w:sz w:val="24"/>
          <w:szCs w:val="24"/>
        </w:rPr>
        <w:t xml:space="preserve"> </w:t>
      </w:r>
      <w:r w:rsidRPr="00BD583B">
        <w:rPr>
          <w:sz w:val="24"/>
          <w:szCs w:val="24"/>
        </w:rPr>
        <w:t>к</w:t>
      </w:r>
      <w:r w:rsidRPr="00BD583B">
        <w:rPr>
          <w:spacing w:val="58"/>
          <w:sz w:val="24"/>
          <w:szCs w:val="24"/>
        </w:rPr>
        <w:t xml:space="preserve"> </w:t>
      </w:r>
      <w:r w:rsidRPr="00BD583B">
        <w:rPr>
          <w:sz w:val="24"/>
          <w:szCs w:val="24"/>
        </w:rPr>
        <w:t>другу</w:t>
      </w:r>
      <w:r w:rsidRPr="00BD583B">
        <w:rPr>
          <w:spacing w:val="50"/>
          <w:sz w:val="24"/>
          <w:szCs w:val="24"/>
        </w:rPr>
        <w:t xml:space="preserve"> </w:t>
      </w:r>
      <w:r w:rsidRPr="00BD583B">
        <w:rPr>
          <w:sz w:val="24"/>
          <w:szCs w:val="24"/>
        </w:rPr>
        <w:t>через</w:t>
      </w:r>
      <w:r w:rsidRPr="00BD583B">
        <w:rPr>
          <w:spacing w:val="1"/>
          <w:sz w:val="24"/>
          <w:szCs w:val="24"/>
        </w:rPr>
        <w:t xml:space="preserve"> </w:t>
      </w:r>
      <w:r w:rsidRPr="00BD583B">
        <w:rPr>
          <w:sz w:val="24"/>
          <w:szCs w:val="24"/>
        </w:rPr>
        <w:t>проведение</w:t>
      </w:r>
      <w:r w:rsidRPr="00BD583B">
        <w:rPr>
          <w:spacing w:val="3"/>
          <w:sz w:val="24"/>
          <w:szCs w:val="24"/>
        </w:rPr>
        <w:t xml:space="preserve"> </w:t>
      </w:r>
      <w:r w:rsidRPr="00BD583B">
        <w:rPr>
          <w:sz w:val="24"/>
          <w:szCs w:val="24"/>
        </w:rPr>
        <w:t>различных</w:t>
      </w:r>
      <w:r w:rsidRPr="00BD583B">
        <w:rPr>
          <w:spacing w:val="-2"/>
          <w:sz w:val="24"/>
          <w:szCs w:val="24"/>
        </w:rPr>
        <w:t xml:space="preserve"> </w:t>
      </w:r>
      <w:r w:rsidRPr="00BD583B">
        <w:rPr>
          <w:sz w:val="24"/>
          <w:szCs w:val="24"/>
        </w:rPr>
        <w:t>конкурсов.</w:t>
      </w:r>
    </w:p>
    <w:p w:rsidR="00733197" w:rsidRPr="00BD583B" w:rsidRDefault="00733197" w:rsidP="00BD583B">
      <w:pPr>
        <w:pStyle w:val="a7"/>
        <w:spacing w:line="360" w:lineRule="auto"/>
        <w:ind w:firstLine="706"/>
        <w:rPr>
          <w:sz w:val="24"/>
          <w:szCs w:val="24"/>
        </w:rPr>
      </w:pPr>
      <w:r w:rsidRPr="00BD583B">
        <w:rPr>
          <w:sz w:val="24"/>
          <w:szCs w:val="24"/>
        </w:rPr>
        <w:t>Классный</w:t>
      </w:r>
      <w:r w:rsidRPr="00BD583B">
        <w:rPr>
          <w:spacing w:val="28"/>
          <w:sz w:val="24"/>
          <w:szCs w:val="24"/>
        </w:rPr>
        <w:t xml:space="preserve"> </w:t>
      </w:r>
      <w:r w:rsidRPr="00BD583B">
        <w:rPr>
          <w:sz w:val="24"/>
          <w:szCs w:val="24"/>
        </w:rPr>
        <w:t>семейный</w:t>
      </w:r>
      <w:r w:rsidRPr="00BD583B">
        <w:rPr>
          <w:spacing w:val="21"/>
          <w:sz w:val="24"/>
          <w:szCs w:val="24"/>
        </w:rPr>
        <w:t xml:space="preserve"> </w:t>
      </w:r>
      <w:r w:rsidRPr="00BD583B">
        <w:rPr>
          <w:sz w:val="24"/>
          <w:szCs w:val="24"/>
        </w:rPr>
        <w:t>праздник,</w:t>
      </w:r>
      <w:r w:rsidRPr="00BD583B">
        <w:rPr>
          <w:spacing w:val="22"/>
          <w:sz w:val="24"/>
          <w:szCs w:val="24"/>
        </w:rPr>
        <w:t xml:space="preserve"> </w:t>
      </w:r>
      <w:r w:rsidRPr="00BD583B">
        <w:rPr>
          <w:sz w:val="24"/>
          <w:szCs w:val="24"/>
        </w:rPr>
        <w:t>посвящённый</w:t>
      </w:r>
      <w:r w:rsidRPr="00BD583B">
        <w:rPr>
          <w:spacing w:val="25"/>
          <w:sz w:val="24"/>
          <w:szCs w:val="24"/>
        </w:rPr>
        <w:t xml:space="preserve"> </w:t>
      </w:r>
      <w:r w:rsidRPr="00BD583B">
        <w:rPr>
          <w:sz w:val="24"/>
          <w:szCs w:val="24"/>
        </w:rPr>
        <w:t>8</w:t>
      </w:r>
      <w:r w:rsidRPr="00BD583B">
        <w:rPr>
          <w:spacing w:val="23"/>
          <w:sz w:val="24"/>
          <w:szCs w:val="24"/>
        </w:rPr>
        <w:t xml:space="preserve"> </w:t>
      </w:r>
      <w:r w:rsidRPr="00BD583B">
        <w:rPr>
          <w:sz w:val="24"/>
          <w:szCs w:val="24"/>
        </w:rPr>
        <w:t>марта</w:t>
      </w:r>
      <w:r w:rsidRPr="00BD583B">
        <w:rPr>
          <w:spacing w:val="18"/>
          <w:sz w:val="24"/>
          <w:szCs w:val="24"/>
        </w:rPr>
        <w:t xml:space="preserve"> </w:t>
      </w:r>
      <w:r w:rsidRPr="00BD583B">
        <w:rPr>
          <w:sz w:val="24"/>
          <w:szCs w:val="24"/>
        </w:rPr>
        <w:t>и</w:t>
      </w:r>
      <w:r w:rsidRPr="00BD583B">
        <w:rPr>
          <w:spacing w:val="24"/>
          <w:sz w:val="24"/>
          <w:szCs w:val="24"/>
        </w:rPr>
        <w:t xml:space="preserve"> </w:t>
      </w:r>
      <w:r w:rsidRPr="00BD583B">
        <w:rPr>
          <w:sz w:val="24"/>
          <w:szCs w:val="24"/>
        </w:rPr>
        <w:t>23</w:t>
      </w:r>
      <w:r w:rsidRPr="00BD583B">
        <w:rPr>
          <w:spacing w:val="23"/>
          <w:sz w:val="24"/>
          <w:szCs w:val="24"/>
        </w:rPr>
        <w:t xml:space="preserve"> </w:t>
      </w:r>
      <w:r w:rsidRPr="00BD583B">
        <w:rPr>
          <w:sz w:val="24"/>
          <w:szCs w:val="24"/>
        </w:rPr>
        <w:t>февраля</w:t>
      </w:r>
      <w:r w:rsidRPr="00BD583B">
        <w:rPr>
          <w:spacing w:val="28"/>
          <w:sz w:val="24"/>
          <w:szCs w:val="24"/>
        </w:rPr>
        <w:t xml:space="preserve"> </w:t>
      </w:r>
      <w:r w:rsidRPr="00BD583B">
        <w:rPr>
          <w:sz w:val="24"/>
          <w:szCs w:val="24"/>
        </w:rPr>
        <w:t>–</w:t>
      </w:r>
      <w:r w:rsidRPr="00BD583B">
        <w:rPr>
          <w:spacing w:val="9"/>
          <w:sz w:val="24"/>
          <w:szCs w:val="24"/>
        </w:rPr>
        <w:t xml:space="preserve"> </w:t>
      </w:r>
      <w:r w:rsidRPr="00BD583B">
        <w:rPr>
          <w:sz w:val="24"/>
          <w:szCs w:val="24"/>
        </w:rPr>
        <w:t>ежегодное</w:t>
      </w:r>
      <w:r w:rsidRPr="00BD583B">
        <w:rPr>
          <w:spacing w:val="23"/>
          <w:sz w:val="24"/>
          <w:szCs w:val="24"/>
        </w:rPr>
        <w:t xml:space="preserve"> </w:t>
      </w:r>
      <w:r w:rsidRPr="00BD583B">
        <w:rPr>
          <w:sz w:val="24"/>
          <w:szCs w:val="24"/>
        </w:rPr>
        <w:t>дело,</w:t>
      </w:r>
      <w:r w:rsidRPr="00BD583B">
        <w:rPr>
          <w:spacing w:val="21"/>
          <w:sz w:val="24"/>
          <w:szCs w:val="24"/>
        </w:rPr>
        <w:t xml:space="preserve"> </w:t>
      </w:r>
      <w:r w:rsidRPr="00BD583B">
        <w:rPr>
          <w:sz w:val="24"/>
          <w:szCs w:val="24"/>
        </w:rPr>
        <w:t>проходит</w:t>
      </w:r>
      <w:r w:rsidRPr="00BD583B">
        <w:rPr>
          <w:spacing w:val="25"/>
          <w:sz w:val="24"/>
          <w:szCs w:val="24"/>
        </w:rPr>
        <w:t xml:space="preserve"> </w:t>
      </w:r>
      <w:r w:rsidRPr="00BD583B">
        <w:rPr>
          <w:sz w:val="24"/>
          <w:szCs w:val="24"/>
        </w:rPr>
        <w:t>совместно</w:t>
      </w:r>
      <w:r w:rsidRPr="00BD583B">
        <w:rPr>
          <w:spacing w:val="27"/>
          <w:sz w:val="24"/>
          <w:szCs w:val="24"/>
        </w:rPr>
        <w:t xml:space="preserve"> </w:t>
      </w:r>
      <w:r w:rsidRPr="00BD583B">
        <w:rPr>
          <w:sz w:val="24"/>
          <w:szCs w:val="24"/>
        </w:rPr>
        <w:t>с</w:t>
      </w:r>
      <w:r w:rsidRPr="00BD583B">
        <w:rPr>
          <w:spacing w:val="22"/>
          <w:sz w:val="24"/>
          <w:szCs w:val="24"/>
        </w:rPr>
        <w:t xml:space="preserve"> </w:t>
      </w:r>
      <w:r w:rsidRPr="00BD583B">
        <w:rPr>
          <w:sz w:val="24"/>
          <w:szCs w:val="24"/>
        </w:rPr>
        <w:t>родителями</w:t>
      </w:r>
      <w:r w:rsidRPr="00BD583B">
        <w:rPr>
          <w:spacing w:val="21"/>
          <w:sz w:val="24"/>
          <w:szCs w:val="24"/>
        </w:rPr>
        <w:t xml:space="preserve"> </w:t>
      </w:r>
      <w:r w:rsidRPr="00BD583B">
        <w:rPr>
          <w:sz w:val="24"/>
          <w:szCs w:val="24"/>
        </w:rPr>
        <w:t>в</w:t>
      </w:r>
      <w:r w:rsidRPr="00BD583B">
        <w:rPr>
          <w:spacing w:val="21"/>
          <w:sz w:val="24"/>
          <w:szCs w:val="24"/>
        </w:rPr>
        <w:t xml:space="preserve"> </w:t>
      </w:r>
      <w:r w:rsidRPr="00BD583B">
        <w:rPr>
          <w:sz w:val="24"/>
          <w:szCs w:val="24"/>
        </w:rPr>
        <w:t xml:space="preserve">процессе </w:t>
      </w:r>
      <w:r w:rsidRPr="00BD583B">
        <w:rPr>
          <w:spacing w:val="-57"/>
          <w:sz w:val="24"/>
          <w:szCs w:val="24"/>
        </w:rPr>
        <w:t xml:space="preserve">     </w:t>
      </w:r>
      <w:r w:rsidRPr="00BD583B">
        <w:rPr>
          <w:sz w:val="24"/>
          <w:szCs w:val="24"/>
        </w:rPr>
        <w:lastRenderedPageBreak/>
        <w:t>создания</w:t>
      </w:r>
      <w:r w:rsidRPr="00BD583B">
        <w:rPr>
          <w:spacing w:val="2"/>
          <w:sz w:val="24"/>
          <w:szCs w:val="24"/>
        </w:rPr>
        <w:t xml:space="preserve"> </w:t>
      </w:r>
      <w:r w:rsidRPr="00BD583B">
        <w:rPr>
          <w:sz w:val="24"/>
          <w:szCs w:val="24"/>
        </w:rPr>
        <w:t>и</w:t>
      </w:r>
      <w:r w:rsidRPr="00BD583B">
        <w:rPr>
          <w:spacing w:val="-3"/>
          <w:sz w:val="24"/>
          <w:szCs w:val="24"/>
        </w:rPr>
        <w:t xml:space="preserve"> </w:t>
      </w:r>
      <w:r w:rsidRPr="00BD583B">
        <w:rPr>
          <w:sz w:val="24"/>
          <w:szCs w:val="24"/>
        </w:rPr>
        <w:t>реализации</w:t>
      </w:r>
      <w:r w:rsidRPr="00BD583B">
        <w:rPr>
          <w:spacing w:val="2"/>
          <w:sz w:val="24"/>
          <w:szCs w:val="24"/>
        </w:rPr>
        <w:t xml:space="preserve"> </w:t>
      </w:r>
      <w:r w:rsidRPr="00BD583B">
        <w:rPr>
          <w:sz w:val="24"/>
          <w:szCs w:val="24"/>
        </w:rPr>
        <w:t>детско-взрослых</w:t>
      </w:r>
      <w:r w:rsidRPr="00BD583B">
        <w:rPr>
          <w:spacing w:val="-1"/>
          <w:sz w:val="24"/>
          <w:szCs w:val="24"/>
        </w:rPr>
        <w:t xml:space="preserve"> </w:t>
      </w:r>
      <w:r w:rsidRPr="00BD583B">
        <w:rPr>
          <w:sz w:val="24"/>
          <w:szCs w:val="24"/>
        </w:rPr>
        <w:t xml:space="preserve">проектов. Вовлечение учащихся в проектную деятельность. Участие в знаковых проектах и акциях школы: «Наша школа», «Добрые крышечки», «Школа – это наш дом», «Батарейки, сдавайтесь!», «Спаси дерево!» </w:t>
      </w:r>
    </w:p>
    <w:p w:rsidR="00733197" w:rsidRPr="0079218E" w:rsidRDefault="00733197" w:rsidP="00733197">
      <w:pPr>
        <w:pStyle w:val="a7"/>
        <w:spacing w:line="276" w:lineRule="auto"/>
        <w:ind w:firstLine="706"/>
        <w:rPr>
          <w:b/>
        </w:rPr>
      </w:pPr>
      <w:r w:rsidRPr="0079218E">
        <w:rPr>
          <w:b/>
        </w:rPr>
        <w:t>2.2. Классное руководство</w:t>
      </w:r>
    </w:p>
    <w:p w:rsidR="00733197" w:rsidRDefault="00733197" w:rsidP="00733197">
      <w:pPr>
        <w:pStyle w:val="a7"/>
        <w:spacing w:line="276" w:lineRule="auto"/>
      </w:pPr>
    </w:p>
    <w:tbl>
      <w:tblPr>
        <w:tblStyle w:val="af1"/>
        <w:tblW w:w="5000" w:type="pct"/>
        <w:tblLook w:val="04A0" w:firstRow="1" w:lastRow="0" w:firstColumn="1" w:lastColumn="0" w:noHBand="0" w:noVBand="1"/>
      </w:tblPr>
      <w:tblGrid>
        <w:gridCol w:w="7682"/>
        <w:gridCol w:w="7682"/>
      </w:tblGrid>
      <w:tr w:rsidR="00733197" w:rsidRPr="00437F01" w:rsidTr="00733197">
        <w:tc>
          <w:tcPr>
            <w:tcW w:w="2500" w:type="pct"/>
          </w:tcPr>
          <w:p w:rsidR="00733197" w:rsidRPr="00BD583B" w:rsidRDefault="00733197" w:rsidP="00BD583B">
            <w:pPr>
              <w:pStyle w:val="TableParagraph"/>
              <w:spacing w:line="360" w:lineRule="auto"/>
              <w:ind w:left="1925"/>
              <w:rPr>
                <w:b/>
                <w:sz w:val="24"/>
                <w:szCs w:val="24"/>
              </w:rPr>
            </w:pPr>
            <w:r w:rsidRPr="00BD583B">
              <w:rPr>
                <w:b/>
                <w:sz w:val="24"/>
                <w:szCs w:val="24"/>
              </w:rPr>
              <w:t>Содержание</w:t>
            </w:r>
            <w:r w:rsidRPr="00BD583B">
              <w:rPr>
                <w:b/>
                <w:spacing w:val="-3"/>
                <w:sz w:val="24"/>
                <w:szCs w:val="24"/>
              </w:rPr>
              <w:t xml:space="preserve"> </w:t>
            </w:r>
            <w:r w:rsidRPr="00BD583B">
              <w:rPr>
                <w:b/>
                <w:sz w:val="24"/>
                <w:szCs w:val="24"/>
              </w:rPr>
              <w:t>и</w:t>
            </w:r>
            <w:r w:rsidRPr="00BD583B">
              <w:rPr>
                <w:b/>
                <w:spacing w:val="-3"/>
                <w:sz w:val="24"/>
                <w:szCs w:val="24"/>
              </w:rPr>
              <w:t xml:space="preserve"> </w:t>
            </w:r>
            <w:r w:rsidRPr="00BD583B">
              <w:rPr>
                <w:b/>
                <w:sz w:val="24"/>
                <w:szCs w:val="24"/>
              </w:rPr>
              <w:t>виды</w:t>
            </w:r>
            <w:r w:rsidRPr="00BD583B">
              <w:rPr>
                <w:b/>
                <w:spacing w:val="-5"/>
                <w:sz w:val="24"/>
                <w:szCs w:val="24"/>
              </w:rPr>
              <w:t xml:space="preserve"> </w:t>
            </w:r>
            <w:r w:rsidRPr="00BD583B">
              <w:rPr>
                <w:b/>
                <w:sz w:val="24"/>
                <w:szCs w:val="24"/>
              </w:rPr>
              <w:t>деятельности</w:t>
            </w:r>
          </w:p>
        </w:tc>
        <w:tc>
          <w:tcPr>
            <w:tcW w:w="2500" w:type="pct"/>
          </w:tcPr>
          <w:p w:rsidR="00733197" w:rsidRPr="00BD583B" w:rsidRDefault="00733197" w:rsidP="00BD583B">
            <w:pPr>
              <w:pStyle w:val="TableParagraph"/>
              <w:spacing w:line="360" w:lineRule="auto"/>
              <w:ind w:left="2255" w:right="2428"/>
              <w:jc w:val="center"/>
              <w:rPr>
                <w:b/>
                <w:sz w:val="24"/>
                <w:szCs w:val="24"/>
              </w:rPr>
            </w:pPr>
            <w:r w:rsidRPr="00BD583B">
              <w:rPr>
                <w:b/>
                <w:sz w:val="24"/>
                <w:szCs w:val="24"/>
              </w:rPr>
              <w:t>Формы</w:t>
            </w:r>
            <w:r w:rsidRPr="00BD583B">
              <w:rPr>
                <w:b/>
                <w:spacing w:val="-6"/>
                <w:sz w:val="24"/>
                <w:szCs w:val="24"/>
              </w:rPr>
              <w:t xml:space="preserve"> </w:t>
            </w:r>
            <w:r w:rsidRPr="00BD583B">
              <w:rPr>
                <w:b/>
                <w:sz w:val="24"/>
                <w:szCs w:val="24"/>
              </w:rPr>
              <w:t>деятельности</w:t>
            </w:r>
          </w:p>
        </w:tc>
      </w:tr>
      <w:tr w:rsidR="00733197" w:rsidRPr="00437F01" w:rsidTr="00733197">
        <w:tc>
          <w:tcPr>
            <w:tcW w:w="5000" w:type="pct"/>
            <w:gridSpan w:val="2"/>
          </w:tcPr>
          <w:p w:rsidR="00733197" w:rsidRPr="00BD583B" w:rsidRDefault="00733197" w:rsidP="00BD583B">
            <w:pPr>
              <w:spacing w:line="360" w:lineRule="auto"/>
              <w:jc w:val="center"/>
              <w:rPr>
                <w:rFonts w:ascii="Times New Roman" w:hAnsi="Times New Roman" w:cs="Times New Roman"/>
                <w:b/>
                <w:i/>
                <w:sz w:val="24"/>
                <w:szCs w:val="24"/>
              </w:rPr>
            </w:pPr>
            <w:r w:rsidRPr="00BD583B">
              <w:rPr>
                <w:rFonts w:ascii="Times New Roman" w:hAnsi="Times New Roman" w:cs="Times New Roman"/>
                <w:i/>
                <w:sz w:val="24"/>
                <w:szCs w:val="24"/>
              </w:rPr>
              <w:t>Работа</w:t>
            </w:r>
            <w:r w:rsidRPr="00BD583B">
              <w:rPr>
                <w:rFonts w:ascii="Times New Roman" w:hAnsi="Times New Roman" w:cs="Times New Roman"/>
                <w:i/>
                <w:spacing w:val="-1"/>
                <w:sz w:val="24"/>
                <w:szCs w:val="24"/>
              </w:rPr>
              <w:t xml:space="preserve"> </w:t>
            </w:r>
            <w:r w:rsidRPr="00BD583B">
              <w:rPr>
                <w:rFonts w:ascii="Times New Roman" w:hAnsi="Times New Roman" w:cs="Times New Roman"/>
                <w:i/>
                <w:sz w:val="24"/>
                <w:szCs w:val="24"/>
              </w:rPr>
              <w:t>с</w:t>
            </w:r>
            <w:r w:rsidRPr="00BD583B">
              <w:rPr>
                <w:rFonts w:ascii="Times New Roman" w:hAnsi="Times New Roman" w:cs="Times New Roman"/>
                <w:i/>
                <w:spacing w:val="-5"/>
                <w:sz w:val="24"/>
                <w:szCs w:val="24"/>
              </w:rPr>
              <w:t xml:space="preserve"> </w:t>
            </w:r>
            <w:r w:rsidRPr="00BD583B">
              <w:rPr>
                <w:rFonts w:ascii="Times New Roman" w:hAnsi="Times New Roman" w:cs="Times New Roman"/>
                <w:i/>
                <w:sz w:val="24"/>
                <w:szCs w:val="24"/>
              </w:rPr>
              <w:t>классным</w:t>
            </w:r>
            <w:r w:rsidRPr="00BD583B">
              <w:rPr>
                <w:rFonts w:ascii="Times New Roman" w:hAnsi="Times New Roman" w:cs="Times New Roman"/>
                <w:i/>
                <w:spacing w:val="-3"/>
                <w:sz w:val="24"/>
                <w:szCs w:val="24"/>
              </w:rPr>
              <w:t xml:space="preserve"> </w:t>
            </w:r>
            <w:r w:rsidRPr="00BD583B">
              <w:rPr>
                <w:rFonts w:ascii="Times New Roman" w:hAnsi="Times New Roman" w:cs="Times New Roman"/>
                <w:i/>
                <w:sz w:val="24"/>
                <w:szCs w:val="24"/>
              </w:rPr>
              <w:t>коллективом</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Инициирование</w:t>
            </w:r>
            <w:r w:rsidRPr="00BD583B">
              <w:rPr>
                <w:spacing w:val="-7"/>
                <w:sz w:val="24"/>
                <w:szCs w:val="24"/>
              </w:rPr>
              <w:t xml:space="preserve"> </w:t>
            </w:r>
            <w:r w:rsidRPr="00BD583B">
              <w:rPr>
                <w:sz w:val="24"/>
                <w:szCs w:val="24"/>
              </w:rPr>
              <w:t>и</w:t>
            </w:r>
            <w:r w:rsidRPr="00BD583B">
              <w:rPr>
                <w:spacing w:val="-7"/>
                <w:sz w:val="24"/>
                <w:szCs w:val="24"/>
              </w:rPr>
              <w:t xml:space="preserve"> </w:t>
            </w:r>
            <w:r w:rsidRPr="00BD583B">
              <w:rPr>
                <w:sz w:val="24"/>
                <w:szCs w:val="24"/>
              </w:rPr>
              <w:t>поддержка</w:t>
            </w:r>
            <w:r w:rsidRPr="00BD583B">
              <w:rPr>
                <w:spacing w:val="1"/>
                <w:sz w:val="24"/>
                <w:szCs w:val="24"/>
              </w:rPr>
              <w:t xml:space="preserve"> </w:t>
            </w:r>
            <w:r w:rsidRPr="00BD583B">
              <w:rPr>
                <w:sz w:val="24"/>
                <w:szCs w:val="24"/>
              </w:rPr>
              <w:t>участия</w:t>
            </w:r>
            <w:r w:rsidRPr="00BD583B">
              <w:rPr>
                <w:spacing w:val="-4"/>
                <w:sz w:val="24"/>
                <w:szCs w:val="24"/>
              </w:rPr>
              <w:t xml:space="preserve"> </w:t>
            </w:r>
            <w:r w:rsidRPr="00BD583B">
              <w:rPr>
                <w:sz w:val="24"/>
                <w:szCs w:val="24"/>
              </w:rPr>
              <w:t>класса</w:t>
            </w:r>
            <w:r w:rsidRPr="00BD583B">
              <w:rPr>
                <w:spacing w:val="-6"/>
                <w:sz w:val="24"/>
                <w:szCs w:val="24"/>
              </w:rPr>
              <w:t xml:space="preserve"> </w:t>
            </w:r>
            <w:r w:rsidRPr="00BD583B">
              <w:rPr>
                <w:sz w:val="24"/>
                <w:szCs w:val="24"/>
              </w:rPr>
              <w:t>в</w:t>
            </w:r>
            <w:r w:rsidRPr="00BD583B">
              <w:rPr>
                <w:spacing w:val="1"/>
                <w:sz w:val="24"/>
                <w:szCs w:val="24"/>
              </w:rPr>
              <w:t xml:space="preserve"> </w:t>
            </w:r>
            <w:r w:rsidRPr="00BD583B">
              <w:rPr>
                <w:sz w:val="24"/>
                <w:szCs w:val="24"/>
              </w:rPr>
              <w:t>общешкольных</w:t>
            </w:r>
            <w:r w:rsidRPr="00BD583B">
              <w:rPr>
                <w:spacing w:val="-10"/>
                <w:sz w:val="24"/>
                <w:szCs w:val="24"/>
              </w:rPr>
              <w:t xml:space="preserve"> </w:t>
            </w:r>
            <w:r w:rsidRPr="00BD583B">
              <w:rPr>
                <w:sz w:val="24"/>
                <w:szCs w:val="24"/>
              </w:rPr>
              <w:t>делах,</w:t>
            </w:r>
            <w:r w:rsidRPr="00BD583B">
              <w:rPr>
                <w:spacing w:val="-9"/>
                <w:sz w:val="24"/>
                <w:szCs w:val="24"/>
              </w:rPr>
              <w:t xml:space="preserve"> </w:t>
            </w:r>
            <w:r w:rsidRPr="00BD583B">
              <w:rPr>
                <w:sz w:val="24"/>
                <w:szCs w:val="24"/>
              </w:rPr>
              <w:t>оказание</w:t>
            </w:r>
            <w:r w:rsidRPr="00BD583B">
              <w:rPr>
                <w:spacing w:val="-10"/>
                <w:sz w:val="24"/>
                <w:szCs w:val="24"/>
              </w:rPr>
              <w:t xml:space="preserve"> </w:t>
            </w:r>
            <w:r w:rsidRPr="00BD583B">
              <w:rPr>
                <w:sz w:val="24"/>
                <w:szCs w:val="24"/>
              </w:rPr>
              <w:t>необходимой</w:t>
            </w:r>
            <w:r w:rsidRPr="00BD583B">
              <w:rPr>
                <w:spacing w:val="-8"/>
                <w:sz w:val="24"/>
                <w:szCs w:val="24"/>
              </w:rPr>
              <w:t xml:space="preserve"> </w:t>
            </w:r>
            <w:r w:rsidRPr="00BD583B">
              <w:rPr>
                <w:sz w:val="24"/>
                <w:szCs w:val="24"/>
              </w:rPr>
              <w:t>помощи</w:t>
            </w:r>
            <w:r w:rsidRPr="00BD583B">
              <w:rPr>
                <w:spacing w:val="-3"/>
                <w:sz w:val="24"/>
                <w:szCs w:val="24"/>
              </w:rPr>
              <w:t xml:space="preserve"> </w:t>
            </w:r>
            <w:proofErr w:type="gramStart"/>
            <w:r w:rsidRPr="00BD583B">
              <w:rPr>
                <w:sz w:val="24"/>
                <w:szCs w:val="24"/>
              </w:rPr>
              <w:t>обучающимся</w:t>
            </w:r>
            <w:proofErr w:type="gramEnd"/>
            <w:r w:rsidRPr="00BD583B">
              <w:rPr>
                <w:spacing w:val="-8"/>
                <w:sz w:val="24"/>
                <w:szCs w:val="24"/>
              </w:rPr>
              <w:t xml:space="preserve"> </w:t>
            </w:r>
            <w:r w:rsidRPr="00BD583B">
              <w:rPr>
                <w:sz w:val="24"/>
                <w:szCs w:val="24"/>
              </w:rPr>
              <w:t>в</w:t>
            </w:r>
            <w:r w:rsidRPr="00BD583B">
              <w:rPr>
                <w:spacing w:val="-8"/>
                <w:sz w:val="24"/>
                <w:szCs w:val="24"/>
              </w:rPr>
              <w:t xml:space="preserve"> </w:t>
            </w:r>
            <w:r w:rsidRPr="00BD583B">
              <w:rPr>
                <w:sz w:val="24"/>
                <w:szCs w:val="24"/>
              </w:rPr>
              <w:t xml:space="preserve">их </w:t>
            </w:r>
            <w:r w:rsidRPr="00BD583B">
              <w:rPr>
                <w:spacing w:val="-55"/>
                <w:sz w:val="24"/>
                <w:szCs w:val="24"/>
              </w:rPr>
              <w:t xml:space="preserve"> </w:t>
            </w:r>
            <w:r w:rsidRPr="00BD583B">
              <w:rPr>
                <w:sz w:val="24"/>
                <w:szCs w:val="24"/>
              </w:rPr>
              <w:t>подготовке,</w:t>
            </w:r>
            <w:r w:rsidRPr="00BD583B">
              <w:rPr>
                <w:spacing w:val="-5"/>
                <w:sz w:val="24"/>
                <w:szCs w:val="24"/>
              </w:rPr>
              <w:t xml:space="preserve"> </w:t>
            </w:r>
            <w:r w:rsidRPr="00BD583B">
              <w:rPr>
                <w:sz w:val="24"/>
                <w:szCs w:val="24"/>
              </w:rPr>
              <w:t>проведении</w:t>
            </w:r>
            <w:r w:rsidRPr="00BD583B">
              <w:rPr>
                <w:spacing w:val="-4"/>
                <w:sz w:val="24"/>
                <w:szCs w:val="24"/>
              </w:rPr>
              <w:t xml:space="preserve"> </w:t>
            </w:r>
            <w:r w:rsidRPr="00BD583B">
              <w:rPr>
                <w:sz w:val="24"/>
                <w:szCs w:val="24"/>
              </w:rPr>
              <w:t>и</w:t>
            </w:r>
            <w:r w:rsidRPr="00BD583B">
              <w:rPr>
                <w:spacing w:val="-4"/>
                <w:sz w:val="24"/>
                <w:szCs w:val="24"/>
              </w:rPr>
              <w:t xml:space="preserve"> </w:t>
            </w:r>
            <w:r w:rsidRPr="00BD583B">
              <w:rPr>
                <w:sz w:val="24"/>
                <w:szCs w:val="24"/>
              </w:rPr>
              <w:t>анализе</w:t>
            </w:r>
            <w:r w:rsidRPr="00BD583B">
              <w:rPr>
                <w:spacing w:val="-7"/>
                <w:sz w:val="24"/>
                <w:szCs w:val="24"/>
              </w:rPr>
              <w:t xml:space="preserve"> </w:t>
            </w:r>
            <w:r w:rsidRPr="00BD583B">
              <w:rPr>
                <w:sz w:val="24"/>
                <w:szCs w:val="24"/>
              </w:rPr>
              <w:t>результатов</w:t>
            </w:r>
          </w:p>
        </w:tc>
        <w:tc>
          <w:tcPr>
            <w:tcW w:w="2500" w:type="pct"/>
          </w:tcPr>
          <w:p w:rsidR="00733197" w:rsidRPr="00BD583B" w:rsidRDefault="00733197" w:rsidP="00BD583B">
            <w:pPr>
              <w:pStyle w:val="TableParagraph"/>
              <w:spacing w:line="360" w:lineRule="auto"/>
              <w:ind w:left="0"/>
              <w:rPr>
                <w:sz w:val="24"/>
                <w:szCs w:val="24"/>
              </w:rPr>
            </w:pPr>
            <w:r w:rsidRPr="00BD583B">
              <w:rPr>
                <w:sz w:val="24"/>
                <w:szCs w:val="24"/>
              </w:rPr>
              <w:t>Организационные</w:t>
            </w:r>
            <w:r w:rsidRPr="00BD583B">
              <w:rPr>
                <w:spacing w:val="-10"/>
                <w:sz w:val="24"/>
                <w:szCs w:val="24"/>
              </w:rPr>
              <w:t xml:space="preserve"> </w:t>
            </w:r>
            <w:r w:rsidRPr="00BD583B">
              <w:rPr>
                <w:sz w:val="24"/>
                <w:szCs w:val="24"/>
              </w:rPr>
              <w:t>классные</w:t>
            </w:r>
            <w:r w:rsidRPr="00BD583B">
              <w:rPr>
                <w:spacing w:val="-11"/>
                <w:sz w:val="24"/>
                <w:szCs w:val="24"/>
              </w:rPr>
              <w:t xml:space="preserve"> </w:t>
            </w:r>
            <w:r w:rsidRPr="00BD583B">
              <w:rPr>
                <w:sz w:val="24"/>
                <w:szCs w:val="24"/>
              </w:rPr>
              <w:t>часы</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Познавательная,</w:t>
            </w:r>
            <w:r w:rsidRPr="00BD583B">
              <w:rPr>
                <w:spacing w:val="-12"/>
                <w:sz w:val="24"/>
                <w:szCs w:val="24"/>
              </w:rPr>
              <w:t xml:space="preserve"> </w:t>
            </w:r>
            <w:r w:rsidRPr="00BD583B">
              <w:rPr>
                <w:sz w:val="24"/>
                <w:szCs w:val="24"/>
              </w:rPr>
              <w:t>трудовая,</w:t>
            </w:r>
            <w:r w:rsidRPr="00BD583B">
              <w:rPr>
                <w:spacing w:val="-13"/>
                <w:sz w:val="24"/>
                <w:szCs w:val="24"/>
              </w:rPr>
              <w:t xml:space="preserve"> </w:t>
            </w:r>
            <w:r w:rsidRPr="00BD583B">
              <w:rPr>
                <w:sz w:val="24"/>
                <w:szCs w:val="24"/>
              </w:rPr>
              <w:t>спортивно-оздоровительная,</w:t>
            </w:r>
            <w:r w:rsidRPr="00BD583B">
              <w:rPr>
                <w:spacing w:val="-12"/>
                <w:sz w:val="24"/>
                <w:szCs w:val="24"/>
              </w:rPr>
              <w:t xml:space="preserve"> </w:t>
            </w:r>
            <w:r w:rsidRPr="00BD583B">
              <w:rPr>
                <w:sz w:val="24"/>
                <w:szCs w:val="24"/>
              </w:rPr>
              <w:t>духовно-</w:t>
            </w:r>
            <w:r w:rsidRPr="00BD583B">
              <w:rPr>
                <w:spacing w:val="-55"/>
                <w:sz w:val="24"/>
                <w:szCs w:val="24"/>
              </w:rPr>
              <w:t xml:space="preserve"> </w:t>
            </w:r>
            <w:r w:rsidRPr="00BD583B">
              <w:rPr>
                <w:sz w:val="24"/>
                <w:szCs w:val="24"/>
              </w:rPr>
              <w:t>нравственная,</w:t>
            </w:r>
            <w:r w:rsidRPr="00BD583B">
              <w:rPr>
                <w:spacing w:val="-1"/>
                <w:sz w:val="24"/>
                <w:szCs w:val="24"/>
              </w:rPr>
              <w:t xml:space="preserve"> </w:t>
            </w:r>
            <w:r w:rsidRPr="00BD583B">
              <w:rPr>
                <w:sz w:val="24"/>
                <w:szCs w:val="24"/>
              </w:rPr>
              <w:t>творческая,</w:t>
            </w:r>
            <w:r w:rsidRPr="00BD583B">
              <w:rPr>
                <w:spacing w:val="-1"/>
                <w:sz w:val="24"/>
                <w:szCs w:val="24"/>
              </w:rPr>
              <w:t xml:space="preserve"> </w:t>
            </w:r>
            <w:r w:rsidRPr="00BD583B">
              <w:rPr>
                <w:sz w:val="24"/>
                <w:szCs w:val="24"/>
              </w:rPr>
              <w:t>деятельность,</w:t>
            </w:r>
            <w:r w:rsidRPr="00BD583B">
              <w:rPr>
                <w:spacing w:val="-1"/>
                <w:sz w:val="24"/>
                <w:szCs w:val="24"/>
              </w:rPr>
              <w:t xml:space="preserve"> </w:t>
            </w:r>
            <w:r w:rsidRPr="00BD583B">
              <w:rPr>
                <w:sz w:val="24"/>
                <w:szCs w:val="24"/>
              </w:rPr>
              <w:t>позволяющая:</w:t>
            </w:r>
          </w:p>
          <w:p w:rsidR="00733197" w:rsidRPr="00BD583B" w:rsidRDefault="00733197" w:rsidP="009D28AE">
            <w:pPr>
              <w:pStyle w:val="TableParagraph"/>
              <w:numPr>
                <w:ilvl w:val="0"/>
                <w:numId w:val="76"/>
              </w:numPr>
              <w:spacing w:line="360" w:lineRule="auto"/>
              <w:jc w:val="both"/>
              <w:rPr>
                <w:sz w:val="24"/>
                <w:szCs w:val="24"/>
              </w:rPr>
            </w:pPr>
            <w:r w:rsidRPr="00BD583B">
              <w:rPr>
                <w:sz w:val="24"/>
                <w:szCs w:val="24"/>
              </w:rPr>
              <w:t>вовлечь</w:t>
            </w:r>
            <w:r w:rsidRPr="00BD583B">
              <w:rPr>
                <w:spacing w:val="-1"/>
                <w:sz w:val="24"/>
                <w:szCs w:val="24"/>
              </w:rPr>
              <w:t xml:space="preserve"> </w:t>
            </w:r>
            <w:r w:rsidRPr="00BD583B">
              <w:rPr>
                <w:sz w:val="24"/>
                <w:szCs w:val="24"/>
              </w:rPr>
              <w:t>учеников</w:t>
            </w:r>
            <w:r w:rsidRPr="00BD583B">
              <w:rPr>
                <w:spacing w:val="-5"/>
                <w:sz w:val="24"/>
                <w:szCs w:val="24"/>
              </w:rPr>
              <w:t xml:space="preserve"> </w:t>
            </w:r>
            <w:r w:rsidRPr="00BD583B">
              <w:rPr>
                <w:sz w:val="24"/>
                <w:szCs w:val="24"/>
              </w:rPr>
              <w:t>с</w:t>
            </w:r>
            <w:r w:rsidRPr="00BD583B">
              <w:rPr>
                <w:spacing w:val="-7"/>
                <w:sz w:val="24"/>
                <w:szCs w:val="24"/>
              </w:rPr>
              <w:t xml:space="preserve"> </w:t>
            </w:r>
            <w:r w:rsidRPr="00BD583B">
              <w:rPr>
                <w:sz w:val="24"/>
                <w:szCs w:val="24"/>
              </w:rPr>
              <w:t>самыми</w:t>
            </w:r>
            <w:r w:rsidRPr="00BD583B">
              <w:rPr>
                <w:spacing w:val="-4"/>
                <w:sz w:val="24"/>
                <w:szCs w:val="24"/>
              </w:rPr>
              <w:t xml:space="preserve"> </w:t>
            </w:r>
            <w:r w:rsidRPr="00BD583B">
              <w:rPr>
                <w:sz w:val="24"/>
                <w:szCs w:val="24"/>
              </w:rPr>
              <w:t>разными</w:t>
            </w:r>
            <w:r w:rsidRPr="00BD583B">
              <w:rPr>
                <w:spacing w:val="-4"/>
                <w:sz w:val="24"/>
                <w:szCs w:val="24"/>
              </w:rPr>
              <w:t xml:space="preserve"> </w:t>
            </w:r>
            <w:r w:rsidRPr="00BD583B">
              <w:rPr>
                <w:sz w:val="24"/>
                <w:szCs w:val="24"/>
              </w:rPr>
              <w:t>потребностями</w:t>
            </w:r>
            <w:r w:rsidRPr="00BD583B">
              <w:rPr>
                <w:spacing w:val="-5"/>
                <w:sz w:val="24"/>
                <w:szCs w:val="24"/>
              </w:rPr>
              <w:t xml:space="preserve"> </w:t>
            </w:r>
            <w:r w:rsidRPr="00BD583B">
              <w:rPr>
                <w:sz w:val="24"/>
                <w:szCs w:val="24"/>
              </w:rPr>
              <w:t xml:space="preserve">(возможность </w:t>
            </w:r>
            <w:r w:rsidRPr="00BD583B">
              <w:rPr>
                <w:spacing w:val="-54"/>
                <w:sz w:val="24"/>
                <w:szCs w:val="24"/>
              </w:rPr>
              <w:t xml:space="preserve"> </w:t>
            </w:r>
            <w:proofErr w:type="spellStart"/>
            <w:r w:rsidRPr="00BD583B">
              <w:rPr>
                <w:sz w:val="24"/>
                <w:szCs w:val="24"/>
              </w:rPr>
              <w:t>самореализоваться</w:t>
            </w:r>
            <w:proofErr w:type="spellEnd"/>
            <w:r w:rsidRPr="00BD583B">
              <w:rPr>
                <w:sz w:val="24"/>
                <w:szCs w:val="24"/>
              </w:rPr>
              <w:t>);</w:t>
            </w:r>
          </w:p>
          <w:p w:rsidR="00733197" w:rsidRPr="00BD583B" w:rsidRDefault="00733197" w:rsidP="009D28AE">
            <w:pPr>
              <w:pStyle w:val="TableParagraph"/>
              <w:numPr>
                <w:ilvl w:val="0"/>
                <w:numId w:val="76"/>
              </w:numPr>
              <w:spacing w:line="360" w:lineRule="auto"/>
              <w:jc w:val="both"/>
              <w:rPr>
                <w:sz w:val="24"/>
                <w:szCs w:val="24"/>
              </w:rPr>
            </w:pPr>
            <w:proofErr w:type="gramStart"/>
            <w:r w:rsidRPr="00BD583B">
              <w:rPr>
                <w:sz w:val="24"/>
                <w:szCs w:val="24"/>
              </w:rPr>
              <w:t>установить</w:t>
            </w:r>
            <w:r w:rsidRPr="00BD583B">
              <w:rPr>
                <w:spacing w:val="-9"/>
                <w:sz w:val="24"/>
                <w:szCs w:val="24"/>
              </w:rPr>
              <w:t xml:space="preserve"> </w:t>
            </w:r>
            <w:r w:rsidRPr="00BD583B">
              <w:rPr>
                <w:sz w:val="24"/>
                <w:szCs w:val="24"/>
              </w:rPr>
              <w:t>и</w:t>
            </w:r>
            <w:r w:rsidRPr="00BD583B">
              <w:rPr>
                <w:spacing w:val="-9"/>
                <w:sz w:val="24"/>
                <w:szCs w:val="24"/>
              </w:rPr>
              <w:t xml:space="preserve"> </w:t>
            </w:r>
            <w:r w:rsidRPr="00BD583B">
              <w:rPr>
                <w:sz w:val="24"/>
                <w:szCs w:val="24"/>
              </w:rPr>
              <w:t>упрочить</w:t>
            </w:r>
            <w:r w:rsidRPr="00BD583B">
              <w:rPr>
                <w:spacing w:val="-9"/>
                <w:sz w:val="24"/>
                <w:szCs w:val="24"/>
              </w:rPr>
              <w:t xml:space="preserve"> </w:t>
            </w:r>
            <w:r w:rsidRPr="00BD583B">
              <w:rPr>
                <w:sz w:val="24"/>
                <w:szCs w:val="24"/>
              </w:rPr>
              <w:t>доверительные</w:t>
            </w:r>
            <w:r w:rsidRPr="00BD583B">
              <w:rPr>
                <w:spacing w:val="-6"/>
                <w:sz w:val="24"/>
                <w:szCs w:val="24"/>
              </w:rPr>
              <w:t xml:space="preserve"> </w:t>
            </w:r>
            <w:r w:rsidRPr="00BD583B">
              <w:rPr>
                <w:sz w:val="24"/>
                <w:szCs w:val="24"/>
              </w:rPr>
              <w:t>отношения</w:t>
            </w:r>
            <w:r w:rsidRPr="00BD583B">
              <w:rPr>
                <w:spacing w:val="-9"/>
                <w:sz w:val="24"/>
                <w:szCs w:val="24"/>
              </w:rPr>
              <w:t xml:space="preserve"> </w:t>
            </w:r>
            <w:r w:rsidRPr="00BD583B">
              <w:rPr>
                <w:sz w:val="24"/>
                <w:szCs w:val="24"/>
              </w:rPr>
              <w:t>с</w:t>
            </w:r>
            <w:r w:rsidRPr="00BD583B">
              <w:rPr>
                <w:spacing w:val="-12"/>
                <w:sz w:val="24"/>
                <w:szCs w:val="24"/>
              </w:rPr>
              <w:t xml:space="preserve"> </w:t>
            </w:r>
            <w:r w:rsidRPr="00BD583B">
              <w:rPr>
                <w:sz w:val="24"/>
                <w:szCs w:val="24"/>
              </w:rPr>
              <w:t>обучающимися класса</w:t>
            </w:r>
            <w:r w:rsidRPr="00BD583B">
              <w:rPr>
                <w:spacing w:val="-6"/>
                <w:sz w:val="24"/>
                <w:szCs w:val="24"/>
              </w:rPr>
              <w:t xml:space="preserve"> </w:t>
            </w:r>
            <w:r w:rsidRPr="00BD583B">
              <w:rPr>
                <w:sz w:val="24"/>
                <w:szCs w:val="24"/>
              </w:rPr>
              <w:t>(учитель</w:t>
            </w:r>
            <w:r w:rsidRPr="00BD583B">
              <w:rPr>
                <w:spacing w:val="-3"/>
                <w:sz w:val="24"/>
                <w:szCs w:val="24"/>
              </w:rPr>
              <w:t xml:space="preserve"> </w:t>
            </w:r>
            <w:r w:rsidRPr="00BD583B">
              <w:rPr>
                <w:sz w:val="24"/>
                <w:szCs w:val="24"/>
              </w:rPr>
              <w:t>–</w:t>
            </w:r>
            <w:r w:rsidRPr="00BD583B">
              <w:rPr>
                <w:spacing w:val="-1"/>
                <w:sz w:val="24"/>
                <w:szCs w:val="24"/>
              </w:rPr>
              <w:t xml:space="preserve"> </w:t>
            </w:r>
            <w:r w:rsidRPr="00BD583B">
              <w:rPr>
                <w:sz w:val="24"/>
                <w:szCs w:val="24"/>
              </w:rPr>
              <w:t>образец).</w:t>
            </w:r>
            <w:proofErr w:type="gramEnd"/>
          </w:p>
        </w:tc>
        <w:tc>
          <w:tcPr>
            <w:tcW w:w="2500" w:type="pct"/>
          </w:tcPr>
          <w:p w:rsidR="00733197" w:rsidRPr="00BD583B" w:rsidRDefault="00733197" w:rsidP="00BD583B">
            <w:pPr>
              <w:pStyle w:val="TableParagraph"/>
              <w:spacing w:line="360" w:lineRule="auto"/>
              <w:ind w:left="0"/>
              <w:rPr>
                <w:sz w:val="24"/>
                <w:szCs w:val="24"/>
              </w:rPr>
            </w:pPr>
            <w:r w:rsidRPr="00BD583B">
              <w:rPr>
                <w:sz w:val="24"/>
                <w:szCs w:val="24"/>
              </w:rPr>
              <w:t>Интересные и полезные для личностного развития обучающегося,</w:t>
            </w:r>
            <w:r w:rsidRPr="00BD583B">
              <w:rPr>
                <w:spacing w:val="1"/>
                <w:sz w:val="24"/>
                <w:szCs w:val="24"/>
              </w:rPr>
              <w:t xml:space="preserve"> </w:t>
            </w:r>
            <w:r w:rsidRPr="00BD583B">
              <w:rPr>
                <w:sz w:val="24"/>
                <w:szCs w:val="24"/>
              </w:rPr>
              <w:t>совместные</w:t>
            </w:r>
            <w:r w:rsidRPr="00BD583B">
              <w:rPr>
                <w:spacing w:val="-10"/>
                <w:sz w:val="24"/>
                <w:szCs w:val="24"/>
              </w:rPr>
              <w:t xml:space="preserve"> </w:t>
            </w:r>
            <w:r w:rsidRPr="00BD583B">
              <w:rPr>
                <w:sz w:val="24"/>
                <w:szCs w:val="24"/>
              </w:rPr>
              <w:t>дела</w:t>
            </w:r>
            <w:r w:rsidRPr="00BD583B">
              <w:rPr>
                <w:spacing w:val="-10"/>
                <w:sz w:val="24"/>
                <w:szCs w:val="24"/>
              </w:rPr>
              <w:t xml:space="preserve"> </w:t>
            </w:r>
            <w:r w:rsidRPr="00BD583B">
              <w:rPr>
                <w:sz w:val="24"/>
                <w:szCs w:val="24"/>
              </w:rPr>
              <w:t>с</w:t>
            </w:r>
            <w:r w:rsidRPr="00BD583B">
              <w:rPr>
                <w:spacing w:val="-5"/>
                <w:sz w:val="24"/>
                <w:szCs w:val="24"/>
              </w:rPr>
              <w:t xml:space="preserve"> </w:t>
            </w:r>
            <w:proofErr w:type="gramStart"/>
            <w:r w:rsidRPr="00BD583B">
              <w:rPr>
                <w:sz w:val="24"/>
                <w:szCs w:val="24"/>
              </w:rPr>
              <w:t>обучающимися</w:t>
            </w:r>
            <w:proofErr w:type="gramEnd"/>
            <w:r w:rsidRPr="00BD583B">
              <w:rPr>
                <w:spacing w:val="-8"/>
                <w:sz w:val="24"/>
                <w:szCs w:val="24"/>
              </w:rPr>
              <w:t xml:space="preserve"> </w:t>
            </w:r>
            <w:r w:rsidRPr="00BD583B">
              <w:rPr>
                <w:sz w:val="24"/>
                <w:szCs w:val="24"/>
              </w:rPr>
              <w:t>вверенного</w:t>
            </w:r>
            <w:r w:rsidRPr="00BD583B">
              <w:rPr>
                <w:spacing w:val="-12"/>
                <w:sz w:val="24"/>
                <w:szCs w:val="24"/>
              </w:rPr>
              <w:t xml:space="preserve"> </w:t>
            </w:r>
            <w:r w:rsidRPr="00BD583B">
              <w:rPr>
                <w:sz w:val="24"/>
                <w:szCs w:val="24"/>
              </w:rPr>
              <w:t>класса</w:t>
            </w:r>
            <w:r w:rsidRPr="00BD583B">
              <w:rPr>
                <w:spacing w:val="-9"/>
                <w:sz w:val="24"/>
                <w:szCs w:val="24"/>
              </w:rPr>
              <w:t xml:space="preserve"> </w:t>
            </w:r>
            <w:r w:rsidRPr="00BD583B">
              <w:rPr>
                <w:sz w:val="24"/>
                <w:szCs w:val="24"/>
              </w:rPr>
              <w:t>(проект</w:t>
            </w:r>
            <w:r w:rsidRPr="00BD583B">
              <w:rPr>
                <w:spacing w:val="-7"/>
                <w:sz w:val="24"/>
                <w:szCs w:val="24"/>
              </w:rPr>
              <w:t xml:space="preserve"> </w:t>
            </w:r>
            <w:r w:rsidRPr="00BD583B">
              <w:rPr>
                <w:sz w:val="24"/>
                <w:szCs w:val="24"/>
              </w:rPr>
              <w:t>добрых</w:t>
            </w:r>
            <w:r w:rsidRPr="00BD583B">
              <w:rPr>
                <w:spacing w:val="-4"/>
                <w:sz w:val="24"/>
                <w:szCs w:val="24"/>
              </w:rPr>
              <w:t xml:space="preserve"> </w:t>
            </w:r>
            <w:r w:rsidRPr="00BD583B">
              <w:rPr>
                <w:sz w:val="24"/>
                <w:szCs w:val="24"/>
              </w:rPr>
              <w:t>и</w:t>
            </w:r>
            <w:r w:rsidRPr="00BD583B">
              <w:rPr>
                <w:spacing w:val="-54"/>
                <w:sz w:val="24"/>
                <w:szCs w:val="24"/>
              </w:rPr>
              <w:t xml:space="preserve"> </w:t>
            </w:r>
            <w:r w:rsidRPr="00BD583B">
              <w:rPr>
                <w:sz w:val="24"/>
                <w:szCs w:val="24"/>
              </w:rPr>
              <w:t>полезных</w:t>
            </w:r>
            <w:r w:rsidRPr="00BD583B">
              <w:rPr>
                <w:spacing w:val="-1"/>
                <w:sz w:val="24"/>
                <w:szCs w:val="24"/>
              </w:rPr>
              <w:t xml:space="preserve"> </w:t>
            </w:r>
            <w:r w:rsidRPr="00BD583B">
              <w:rPr>
                <w:sz w:val="24"/>
                <w:szCs w:val="24"/>
              </w:rPr>
              <w:t>дел)</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Поддержка активной позиции каждого обучающегося в беседе,</w:t>
            </w:r>
            <w:r w:rsidRPr="00BD583B">
              <w:rPr>
                <w:spacing w:val="1"/>
                <w:sz w:val="24"/>
                <w:szCs w:val="24"/>
              </w:rPr>
              <w:t xml:space="preserve"> </w:t>
            </w:r>
            <w:r w:rsidRPr="00BD583B">
              <w:rPr>
                <w:sz w:val="24"/>
                <w:szCs w:val="24"/>
              </w:rPr>
              <w:t xml:space="preserve">предоставление </w:t>
            </w:r>
            <w:proofErr w:type="gramStart"/>
            <w:r w:rsidRPr="00BD583B">
              <w:rPr>
                <w:sz w:val="24"/>
                <w:szCs w:val="24"/>
              </w:rPr>
              <w:t>обучающимся</w:t>
            </w:r>
            <w:proofErr w:type="gramEnd"/>
            <w:r w:rsidRPr="00BD583B">
              <w:rPr>
                <w:sz w:val="24"/>
                <w:szCs w:val="24"/>
              </w:rPr>
              <w:t xml:space="preserve"> возможности обсуждения и принятия</w:t>
            </w:r>
            <w:r w:rsidRPr="00BD583B">
              <w:rPr>
                <w:spacing w:val="1"/>
                <w:sz w:val="24"/>
                <w:szCs w:val="24"/>
              </w:rPr>
              <w:t xml:space="preserve"> </w:t>
            </w:r>
            <w:r w:rsidRPr="00BD583B">
              <w:rPr>
                <w:sz w:val="24"/>
                <w:szCs w:val="24"/>
              </w:rPr>
              <w:t>решений по обсуждаемой проблеме, создания благоприятной среды</w:t>
            </w:r>
            <w:r w:rsidRPr="00BD583B">
              <w:rPr>
                <w:spacing w:val="1"/>
                <w:sz w:val="24"/>
                <w:szCs w:val="24"/>
              </w:rPr>
              <w:t xml:space="preserve"> </w:t>
            </w:r>
            <w:r w:rsidRPr="00BD583B">
              <w:rPr>
                <w:sz w:val="24"/>
                <w:szCs w:val="24"/>
              </w:rPr>
              <w:t>для</w:t>
            </w:r>
            <w:r w:rsidRPr="00BD583B">
              <w:rPr>
                <w:spacing w:val="-3"/>
                <w:sz w:val="24"/>
                <w:szCs w:val="24"/>
              </w:rPr>
              <w:t xml:space="preserve"> </w:t>
            </w:r>
            <w:r w:rsidRPr="00BD583B">
              <w:rPr>
                <w:sz w:val="24"/>
                <w:szCs w:val="24"/>
              </w:rPr>
              <w:t>общения,</w:t>
            </w:r>
            <w:r w:rsidRPr="00BD583B">
              <w:rPr>
                <w:spacing w:val="-2"/>
                <w:sz w:val="24"/>
                <w:szCs w:val="24"/>
              </w:rPr>
              <w:t xml:space="preserve"> </w:t>
            </w:r>
            <w:r w:rsidRPr="00BD583B">
              <w:rPr>
                <w:sz w:val="24"/>
                <w:szCs w:val="24"/>
              </w:rPr>
              <w:t>основанного</w:t>
            </w:r>
            <w:r w:rsidRPr="00BD583B">
              <w:rPr>
                <w:spacing w:val="-7"/>
                <w:sz w:val="24"/>
                <w:szCs w:val="24"/>
              </w:rPr>
              <w:t xml:space="preserve"> </w:t>
            </w:r>
            <w:r w:rsidRPr="00BD583B">
              <w:rPr>
                <w:sz w:val="24"/>
                <w:szCs w:val="24"/>
              </w:rPr>
              <w:t>на</w:t>
            </w:r>
            <w:r w:rsidRPr="00BD583B">
              <w:rPr>
                <w:spacing w:val="-4"/>
                <w:sz w:val="24"/>
                <w:szCs w:val="24"/>
              </w:rPr>
              <w:t xml:space="preserve"> </w:t>
            </w:r>
            <w:r w:rsidRPr="00BD583B">
              <w:rPr>
                <w:sz w:val="24"/>
                <w:szCs w:val="24"/>
              </w:rPr>
              <w:t>принципах</w:t>
            </w:r>
            <w:r w:rsidRPr="00BD583B">
              <w:rPr>
                <w:spacing w:val="-5"/>
                <w:sz w:val="24"/>
                <w:szCs w:val="24"/>
              </w:rPr>
              <w:t xml:space="preserve"> </w:t>
            </w:r>
            <w:r w:rsidRPr="00BD583B">
              <w:rPr>
                <w:sz w:val="24"/>
                <w:szCs w:val="24"/>
              </w:rPr>
              <w:t>уважительного</w:t>
            </w:r>
            <w:r w:rsidRPr="00BD583B">
              <w:rPr>
                <w:spacing w:val="-3"/>
                <w:sz w:val="24"/>
                <w:szCs w:val="24"/>
              </w:rPr>
              <w:t xml:space="preserve"> </w:t>
            </w:r>
            <w:r w:rsidRPr="00BD583B">
              <w:rPr>
                <w:sz w:val="24"/>
                <w:szCs w:val="24"/>
              </w:rPr>
              <w:t>отношения</w:t>
            </w:r>
            <w:r w:rsidRPr="00BD583B">
              <w:rPr>
                <w:spacing w:val="-2"/>
                <w:sz w:val="24"/>
                <w:szCs w:val="24"/>
              </w:rPr>
              <w:t xml:space="preserve"> </w:t>
            </w:r>
            <w:r w:rsidRPr="00BD583B">
              <w:rPr>
                <w:sz w:val="24"/>
                <w:szCs w:val="24"/>
              </w:rPr>
              <w:t>к</w:t>
            </w:r>
          </w:p>
          <w:p w:rsidR="00733197" w:rsidRPr="00BD583B" w:rsidRDefault="00733197" w:rsidP="00BD583B">
            <w:pPr>
              <w:pStyle w:val="TableParagraph"/>
              <w:spacing w:line="360" w:lineRule="auto"/>
              <w:ind w:left="0"/>
              <w:jc w:val="both"/>
              <w:rPr>
                <w:sz w:val="24"/>
                <w:szCs w:val="24"/>
              </w:rPr>
            </w:pPr>
            <w:r w:rsidRPr="00BD583B">
              <w:rPr>
                <w:sz w:val="24"/>
                <w:szCs w:val="24"/>
              </w:rPr>
              <w:t>личности</w:t>
            </w:r>
            <w:r w:rsidRPr="00BD583B">
              <w:rPr>
                <w:spacing w:val="-5"/>
                <w:sz w:val="24"/>
                <w:szCs w:val="24"/>
              </w:rPr>
              <w:t xml:space="preserve"> </w:t>
            </w:r>
            <w:proofErr w:type="gramStart"/>
            <w:r w:rsidRPr="00BD583B">
              <w:rPr>
                <w:sz w:val="24"/>
                <w:szCs w:val="24"/>
              </w:rPr>
              <w:t>обучающегося</w:t>
            </w:r>
            <w:proofErr w:type="gramEnd"/>
          </w:p>
        </w:tc>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Классные</w:t>
            </w:r>
            <w:r w:rsidRPr="00BD583B">
              <w:rPr>
                <w:spacing w:val="-10"/>
                <w:sz w:val="24"/>
                <w:szCs w:val="24"/>
              </w:rPr>
              <w:t xml:space="preserve"> </w:t>
            </w:r>
            <w:r w:rsidRPr="00BD583B">
              <w:rPr>
                <w:sz w:val="24"/>
                <w:szCs w:val="24"/>
              </w:rPr>
              <w:t>часы</w:t>
            </w:r>
            <w:r w:rsidRPr="00BD583B">
              <w:rPr>
                <w:spacing w:val="-11"/>
                <w:sz w:val="24"/>
                <w:szCs w:val="24"/>
              </w:rPr>
              <w:t xml:space="preserve"> </w:t>
            </w:r>
            <w:r w:rsidRPr="00BD583B">
              <w:rPr>
                <w:sz w:val="24"/>
                <w:szCs w:val="24"/>
              </w:rPr>
              <w:t>конструктивного</w:t>
            </w:r>
            <w:r w:rsidRPr="00BD583B">
              <w:rPr>
                <w:spacing w:val="-11"/>
                <w:sz w:val="24"/>
                <w:szCs w:val="24"/>
              </w:rPr>
              <w:t xml:space="preserve"> </w:t>
            </w:r>
            <w:r w:rsidRPr="00BD583B">
              <w:rPr>
                <w:sz w:val="24"/>
                <w:szCs w:val="24"/>
              </w:rPr>
              <w:t>и</w:t>
            </w:r>
            <w:r w:rsidRPr="00BD583B">
              <w:rPr>
                <w:spacing w:val="-8"/>
                <w:sz w:val="24"/>
                <w:szCs w:val="24"/>
              </w:rPr>
              <w:t xml:space="preserve"> </w:t>
            </w:r>
            <w:r w:rsidRPr="00BD583B">
              <w:rPr>
                <w:sz w:val="24"/>
                <w:szCs w:val="24"/>
              </w:rPr>
              <w:t>доверительного</w:t>
            </w:r>
            <w:r w:rsidRPr="00BD583B">
              <w:rPr>
                <w:spacing w:val="-8"/>
                <w:sz w:val="24"/>
                <w:szCs w:val="24"/>
              </w:rPr>
              <w:t xml:space="preserve"> </w:t>
            </w:r>
            <w:r w:rsidRPr="00BD583B">
              <w:rPr>
                <w:sz w:val="24"/>
                <w:szCs w:val="24"/>
              </w:rPr>
              <w:t xml:space="preserve">общения </w:t>
            </w:r>
            <w:r w:rsidRPr="00BD583B">
              <w:rPr>
                <w:spacing w:val="-55"/>
                <w:sz w:val="24"/>
                <w:szCs w:val="24"/>
              </w:rPr>
              <w:t xml:space="preserve">  </w:t>
            </w:r>
            <w:r w:rsidRPr="00BD583B">
              <w:rPr>
                <w:sz w:val="24"/>
                <w:szCs w:val="24"/>
              </w:rPr>
              <w:t>педагогического</w:t>
            </w:r>
            <w:r w:rsidRPr="00BD583B">
              <w:rPr>
                <w:spacing w:val="-10"/>
                <w:sz w:val="24"/>
                <w:szCs w:val="24"/>
              </w:rPr>
              <w:t xml:space="preserve"> </w:t>
            </w:r>
            <w:r w:rsidRPr="00BD583B">
              <w:rPr>
                <w:sz w:val="24"/>
                <w:szCs w:val="24"/>
              </w:rPr>
              <w:t>работника</w:t>
            </w:r>
            <w:r w:rsidRPr="00BD583B">
              <w:rPr>
                <w:spacing w:val="-5"/>
                <w:sz w:val="24"/>
                <w:szCs w:val="24"/>
              </w:rPr>
              <w:t xml:space="preserve"> </w:t>
            </w:r>
            <w:r w:rsidRPr="00BD583B">
              <w:rPr>
                <w:sz w:val="24"/>
                <w:szCs w:val="24"/>
              </w:rPr>
              <w:t>и</w:t>
            </w:r>
            <w:r w:rsidRPr="00BD583B">
              <w:rPr>
                <w:spacing w:val="-5"/>
                <w:sz w:val="24"/>
                <w:szCs w:val="24"/>
              </w:rPr>
              <w:t xml:space="preserve"> </w:t>
            </w:r>
            <w:proofErr w:type="gramStart"/>
            <w:r w:rsidRPr="00BD583B">
              <w:rPr>
                <w:sz w:val="24"/>
                <w:szCs w:val="24"/>
              </w:rPr>
              <w:t>обучающихся</w:t>
            </w:r>
            <w:proofErr w:type="gramEnd"/>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proofErr w:type="gramStart"/>
            <w:r w:rsidRPr="00BD583B">
              <w:rPr>
                <w:sz w:val="24"/>
                <w:szCs w:val="24"/>
              </w:rPr>
              <w:t>Сплочение коллектива класса через организуемые классными</w:t>
            </w:r>
            <w:r w:rsidRPr="00BD583B">
              <w:rPr>
                <w:spacing w:val="1"/>
                <w:sz w:val="24"/>
                <w:szCs w:val="24"/>
              </w:rPr>
              <w:t xml:space="preserve"> </w:t>
            </w:r>
            <w:r w:rsidRPr="00BD583B">
              <w:rPr>
                <w:sz w:val="24"/>
                <w:szCs w:val="24"/>
              </w:rPr>
              <w:t>руководителями</w:t>
            </w:r>
            <w:r w:rsidRPr="00BD583B">
              <w:rPr>
                <w:spacing w:val="-7"/>
                <w:sz w:val="24"/>
                <w:szCs w:val="24"/>
              </w:rPr>
              <w:t xml:space="preserve"> </w:t>
            </w:r>
            <w:r w:rsidRPr="00BD583B">
              <w:rPr>
                <w:sz w:val="24"/>
                <w:szCs w:val="24"/>
              </w:rPr>
              <w:t>и</w:t>
            </w:r>
            <w:r w:rsidRPr="00BD583B">
              <w:rPr>
                <w:spacing w:val="-8"/>
                <w:sz w:val="24"/>
                <w:szCs w:val="24"/>
              </w:rPr>
              <w:t xml:space="preserve"> </w:t>
            </w:r>
            <w:r w:rsidRPr="00BD583B">
              <w:rPr>
                <w:sz w:val="24"/>
                <w:szCs w:val="24"/>
              </w:rPr>
              <w:t>родителями</w:t>
            </w:r>
            <w:r w:rsidRPr="00BD583B">
              <w:rPr>
                <w:spacing w:val="-8"/>
                <w:sz w:val="24"/>
                <w:szCs w:val="24"/>
              </w:rPr>
              <w:t xml:space="preserve"> </w:t>
            </w:r>
            <w:r w:rsidRPr="00BD583B">
              <w:rPr>
                <w:sz w:val="24"/>
                <w:szCs w:val="24"/>
              </w:rPr>
              <w:t>совместные</w:t>
            </w:r>
            <w:r w:rsidRPr="00BD583B">
              <w:rPr>
                <w:spacing w:val="-10"/>
                <w:sz w:val="24"/>
                <w:szCs w:val="24"/>
              </w:rPr>
              <w:t xml:space="preserve"> </w:t>
            </w:r>
            <w:r w:rsidRPr="00BD583B">
              <w:rPr>
                <w:sz w:val="24"/>
                <w:szCs w:val="24"/>
              </w:rPr>
              <w:t>мероприятия,</w:t>
            </w:r>
            <w:r w:rsidRPr="00BD583B">
              <w:rPr>
                <w:spacing w:val="-8"/>
                <w:sz w:val="24"/>
                <w:szCs w:val="24"/>
              </w:rPr>
              <w:t xml:space="preserve"> </w:t>
            </w:r>
            <w:r w:rsidRPr="00BD583B">
              <w:rPr>
                <w:sz w:val="24"/>
                <w:szCs w:val="24"/>
              </w:rPr>
              <w:t xml:space="preserve">включающие </w:t>
            </w:r>
            <w:r w:rsidRPr="00BD583B">
              <w:rPr>
                <w:spacing w:val="-55"/>
                <w:sz w:val="24"/>
                <w:szCs w:val="24"/>
              </w:rPr>
              <w:t xml:space="preserve"> </w:t>
            </w:r>
            <w:r w:rsidRPr="00BD583B">
              <w:rPr>
                <w:sz w:val="24"/>
                <w:szCs w:val="24"/>
              </w:rPr>
              <w:t>в</w:t>
            </w:r>
            <w:r w:rsidRPr="00BD583B">
              <w:rPr>
                <w:spacing w:val="-1"/>
                <w:sz w:val="24"/>
                <w:szCs w:val="24"/>
              </w:rPr>
              <w:t xml:space="preserve"> </w:t>
            </w:r>
            <w:r w:rsidRPr="00BD583B">
              <w:rPr>
                <w:sz w:val="24"/>
                <w:szCs w:val="24"/>
              </w:rPr>
              <w:t>себя</w:t>
            </w:r>
            <w:r w:rsidRPr="00BD583B">
              <w:rPr>
                <w:spacing w:val="-1"/>
                <w:sz w:val="24"/>
                <w:szCs w:val="24"/>
              </w:rPr>
              <w:t xml:space="preserve"> </w:t>
            </w:r>
            <w:r w:rsidRPr="00BD583B">
              <w:rPr>
                <w:sz w:val="24"/>
                <w:szCs w:val="24"/>
              </w:rPr>
              <w:t>элементы</w:t>
            </w:r>
            <w:r w:rsidRPr="00BD583B">
              <w:rPr>
                <w:spacing w:val="-3"/>
                <w:sz w:val="24"/>
                <w:szCs w:val="24"/>
              </w:rPr>
              <w:t xml:space="preserve"> </w:t>
            </w:r>
            <w:r w:rsidRPr="00BD583B">
              <w:rPr>
                <w:sz w:val="24"/>
                <w:szCs w:val="24"/>
              </w:rPr>
              <w:t>подготовки</w:t>
            </w:r>
            <w:r w:rsidRPr="00BD583B">
              <w:rPr>
                <w:spacing w:val="5"/>
                <w:sz w:val="24"/>
                <w:szCs w:val="24"/>
              </w:rPr>
              <w:t xml:space="preserve"> </w:t>
            </w:r>
            <w:r w:rsidRPr="00BD583B">
              <w:rPr>
                <w:sz w:val="24"/>
                <w:szCs w:val="24"/>
              </w:rPr>
              <w:t>ученическими</w:t>
            </w:r>
            <w:r w:rsidRPr="00BD583B">
              <w:rPr>
                <w:spacing w:val="-2"/>
                <w:sz w:val="24"/>
                <w:szCs w:val="24"/>
              </w:rPr>
              <w:t xml:space="preserve"> </w:t>
            </w:r>
            <w:proofErr w:type="spellStart"/>
            <w:r w:rsidRPr="00BD583B">
              <w:rPr>
                <w:sz w:val="24"/>
                <w:szCs w:val="24"/>
              </w:rPr>
              <w:t>микрогруппами</w:t>
            </w:r>
            <w:proofErr w:type="spellEnd"/>
            <w:r w:rsidRPr="00BD583B">
              <w:rPr>
                <w:sz w:val="24"/>
                <w:szCs w:val="24"/>
              </w:rPr>
              <w:t xml:space="preserve"> необходимых</w:t>
            </w:r>
            <w:r w:rsidRPr="00BD583B">
              <w:rPr>
                <w:spacing w:val="-4"/>
                <w:sz w:val="24"/>
                <w:szCs w:val="24"/>
              </w:rPr>
              <w:t xml:space="preserve"> </w:t>
            </w:r>
            <w:r w:rsidRPr="00BD583B">
              <w:rPr>
                <w:sz w:val="24"/>
                <w:szCs w:val="24"/>
              </w:rPr>
              <w:t>атрибутов,</w:t>
            </w:r>
            <w:r w:rsidRPr="00BD583B">
              <w:rPr>
                <w:spacing w:val="-4"/>
                <w:sz w:val="24"/>
                <w:szCs w:val="24"/>
              </w:rPr>
              <w:t xml:space="preserve"> </w:t>
            </w:r>
            <w:r w:rsidRPr="00BD583B">
              <w:rPr>
                <w:sz w:val="24"/>
                <w:szCs w:val="24"/>
              </w:rPr>
              <w:t>дающие</w:t>
            </w:r>
            <w:r w:rsidRPr="00BD583B">
              <w:rPr>
                <w:spacing w:val="-5"/>
                <w:sz w:val="24"/>
                <w:szCs w:val="24"/>
              </w:rPr>
              <w:t xml:space="preserve"> </w:t>
            </w:r>
            <w:r w:rsidRPr="00BD583B">
              <w:rPr>
                <w:sz w:val="24"/>
                <w:szCs w:val="24"/>
              </w:rPr>
              <w:t>каждому</w:t>
            </w:r>
            <w:r w:rsidRPr="00BD583B">
              <w:rPr>
                <w:spacing w:val="-10"/>
                <w:sz w:val="24"/>
                <w:szCs w:val="24"/>
              </w:rPr>
              <w:t xml:space="preserve"> </w:t>
            </w:r>
            <w:r w:rsidRPr="00BD583B">
              <w:rPr>
                <w:sz w:val="24"/>
                <w:szCs w:val="24"/>
              </w:rPr>
              <w:t>обучающемуся возможность</w:t>
            </w:r>
            <w:r w:rsidRPr="00BD583B">
              <w:rPr>
                <w:spacing w:val="-4"/>
                <w:sz w:val="24"/>
                <w:szCs w:val="24"/>
              </w:rPr>
              <w:t xml:space="preserve"> </w:t>
            </w:r>
            <w:r w:rsidRPr="00BD583B">
              <w:rPr>
                <w:sz w:val="24"/>
                <w:szCs w:val="24"/>
              </w:rPr>
              <w:t>рефлексии</w:t>
            </w:r>
            <w:r w:rsidRPr="00BD583B">
              <w:rPr>
                <w:spacing w:val="-2"/>
                <w:sz w:val="24"/>
                <w:szCs w:val="24"/>
              </w:rPr>
              <w:t xml:space="preserve"> </w:t>
            </w:r>
            <w:r w:rsidRPr="00BD583B">
              <w:rPr>
                <w:sz w:val="24"/>
                <w:szCs w:val="24"/>
              </w:rPr>
              <w:lastRenderedPageBreak/>
              <w:t>собственного</w:t>
            </w:r>
            <w:r w:rsidRPr="00BD583B">
              <w:rPr>
                <w:spacing w:val="-4"/>
                <w:sz w:val="24"/>
                <w:szCs w:val="24"/>
              </w:rPr>
              <w:t xml:space="preserve"> </w:t>
            </w:r>
            <w:r w:rsidRPr="00BD583B">
              <w:rPr>
                <w:sz w:val="24"/>
                <w:szCs w:val="24"/>
              </w:rPr>
              <w:t>участия</w:t>
            </w:r>
            <w:r w:rsidRPr="00BD583B">
              <w:rPr>
                <w:spacing w:val="-5"/>
                <w:sz w:val="24"/>
                <w:szCs w:val="24"/>
              </w:rPr>
              <w:t xml:space="preserve"> </w:t>
            </w:r>
            <w:r w:rsidRPr="00BD583B">
              <w:rPr>
                <w:sz w:val="24"/>
                <w:szCs w:val="24"/>
              </w:rPr>
              <w:t>в</w:t>
            </w:r>
            <w:r w:rsidRPr="00BD583B">
              <w:rPr>
                <w:spacing w:val="-3"/>
                <w:sz w:val="24"/>
                <w:szCs w:val="24"/>
              </w:rPr>
              <w:t xml:space="preserve"> </w:t>
            </w:r>
            <w:r w:rsidRPr="00BD583B">
              <w:rPr>
                <w:sz w:val="24"/>
                <w:szCs w:val="24"/>
              </w:rPr>
              <w:t>жизни</w:t>
            </w:r>
            <w:r w:rsidRPr="00BD583B">
              <w:rPr>
                <w:spacing w:val="-2"/>
                <w:sz w:val="24"/>
                <w:szCs w:val="24"/>
              </w:rPr>
              <w:t xml:space="preserve"> </w:t>
            </w:r>
            <w:r w:rsidRPr="00BD583B">
              <w:rPr>
                <w:sz w:val="24"/>
                <w:szCs w:val="24"/>
              </w:rPr>
              <w:t>класса.</w:t>
            </w:r>
            <w:proofErr w:type="gramEnd"/>
          </w:p>
        </w:tc>
        <w:tc>
          <w:tcPr>
            <w:tcW w:w="2500" w:type="pct"/>
          </w:tcPr>
          <w:p w:rsidR="00733197" w:rsidRPr="00BD583B" w:rsidRDefault="00733197" w:rsidP="009D28AE">
            <w:pPr>
              <w:pStyle w:val="TableParagraph"/>
              <w:numPr>
                <w:ilvl w:val="0"/>
                <w:numId w:val="77"/>
              </w:numPr>
              <w:tabs>
                <w:tab w:val="left" w:pos="240"/>
              </w:tabs>
              <w:spacing w:line="360" w:lineRule="auto"/>
              <w:jc w:val="both"/>
              <w:rPr>
                <w:sz w:val="24"/>
                <w:szCs w:val="24"/>
              </w:rPr>
            </w:pPr>
            <w:r w:rsidRPr="00BD583B">
              <w:rPr>
                <w:sz w:val="24"/>
                <w:szCs w:val="24"/>
              </w:rPr>
              <w:lastRenderedPageBreak/>
              <w:t>Символика</w:t>
            </w:r>
            <w:r w:rsidRPr="00BD583B">
              <w:rPr>
                <w:spacing w:val="-5"/>
                <w:sz w:val="24"/>
                <w:szCs w:val="24"/>
              </w:rPr>
              <w:t xml:space="preserve"> </w:t>
            </w:r>
            <w:r w:rsidRPr="00BD583B">
              <w:rPr>
                <w:sz w:val="24"/>
                <w:szCs w:val="24"/>
              </w:rPr>
              <w:t>класса</w:t>
            </w:r>
          </w:p>
          <w:p w:rsidR="00733197" w:rsidRPr="00BD583B" w:rsidRDefault="00733197" w:rsidP="009D28AE">
            <w:pPr>
              <w:pStyle w:val="TableParagraph"/>
              <w:numPr>
                <w:ilvl w:val="0"/>
                <w:numId w:val="77"/>
              </w:numPr>
              <w:spacing w:line="360" w:lineRule="auto"/>
              <w:jc w:val="both"/>
              <w:rPr>
                <w:sz w:val="24"/>
                <w:szCs w:val="24"/>
              </w:rPr>
            </w:pPr>
            <w:r w:rsidRPr="00BD583B">
              <w:rPr>
                <w:sz w:val="24"/>
                <w:szCs w:val="24"/>
              </w:rPr>
              <w:t>Игры</w:t>
            </w:r>
            <w:r w:rsidRPr="00BD583B">
              <w:rPr>
                <w:spacing w:val="-4"/>
                <w:sz w:val="24"/>
                <w:szCs w:val="24"/>
              </w:rPr>
              <w:t xml:space="preserve"> </w:t>
            </w:r>
            <w:r w:rsidRPr="00BD583B">
              <w:rPr>
                <w:sz w:val="24"/>
                <w:szCs w:val="24"/>
              </w:rPr>
              <w:t>и</w:t>
            </w:r>
            <w:r w:rsidRPr="00BD583B">
              <w:rPr>
                <w:spacing w:val="-3"/>
                <w:sz w:val="24"/>
                <w:szCs w:val="24"/>
              </w:rPr>
              <w:t xml:space="preserve"> </w:t>
            </w:r>
            <w:r w:rsidRPr="00BD583B">
              <w:rPr>
                <w:sz w:val="24"/>
                <w:szCs w:val="24"/>
              </w:rPr>
              <w:t>тренинги</w:t>
            </w:r>
            <w:r w:rsidRPr="00BD583B">
              <w:rPr>
                <w:spacing w:val="-2"/>
                <w:sz w:val="24"/>
                <w:szCs w:val="24"/>
              </w:rPr>
              <w:t xml:space="preserve"> </w:t>
            </w:r>
            <w:r w:rsidRPr="00BD583B">
              <w:rPr>
                <w:sz w:val="24"/>
                <w:szCs w:val="24"/>
              </w:rPr>
              <w:t>на</w:t>
            </w:r>
            <w:r w:rsidRPr="00BD583B">
              <w:rPr>
                <w:spacing w:val="-5"/>
                <w:sz w:val="24"/>
                <w:szCs w:val="24"/>
              </w:rPr>
              <w:t xml:space="preserve"> </w:t>
            </w:r>
            <w:r w:rsidRPr="00BD583B">
              <w:rPr>
                <w:sz w:val="24"/>
                <w:szCs w:val="24"/>
              </w:rPr>
              <w:t>сплочение</w:t>
            </w:r>
            <w:r w:rsidRPr="00BD583B">
              <w:rPr>
                <w:spacing w:val="-7"/>
                <w:sz w:val="24"/>
                <w:szCs w:val="24"/>
              </w:rPr>
              <w:t xml:space="preserve"> </w:t>
            </w:r>
            <w:r w:rsidRPr="00BD583B">
              <w:rPr>
                <w:sz w:val="24"/>
                <w:szCs w:val="24"/>
              </w:rPr>
              <w:t>и</w:t>
            </w:r>
            <w:r w:rsidRPr="00BD583B">
              <w:rPr>
                <w:spacing w:val="-3"/>
                <w:sz w:val="24"/>
                <w:szCs w:val="24"/>
              </w:rPr>
              <w:t xml:space="preserve"> </w:t>
            </w:r>
            <w:proofErr w:type="spellStart"/>
            <w:r w:rsidRPr="00BD583B">
              <w:rPr>
                <w:sz w:val="24"/>
                <w:szCs w:val="24"/>
              </w:rPr>
              <w:t>командообразование</w:t>
            </w:r>
            <w:proofErr w:type="spellEnd"/>
            <w:r w:rsidRPr="00BD583B">
              <w:rPr>
                <w:sz w:val="24"/>
                <w:szCs w:val="24"/>
              </w:rPr>
              <w:t>;</w:t>
            </w:r>
          </w:p>
          <w:p w:rsidR="00733197" w:rsidRPr="00BD583B" w:rsidRDefault="00733197" w:rsidP="009D28AE">
            <w:pPr>
              <w:pStyle w:val="TableParagraph"/>
              <w:numPr>
                <w:ilvl w:val="0"/>
                <w:numId w:val="77"/>
              </w:numPr>
              <w:tabs>
                <w:tab w:val="left" w:pos="240"/>
              </w:tabs>
              <w:spacing w:line="360" w:lineRule="auto"/>
              <w:jc w:val="both"/>
              <w:rPr>
                <w:sz w:val="24"/>
                <w:szCs w:val="24"/>
              </w:rPr>
            </w:pPr>
            <w:r w:rsidRPr="00BD583B">
              <w:rPr>
                <w:sz w:val="24"/>
                <w:szCs w:val="24"/>
              </w:rPr>
              <w:t>Однодневные</w:t>
            </w:r>
            <w:r w:rsidRPr="00BD583B">
              <w:rPr>
                <w:spacing w:val="-6"/>
                <w:sz w:val="24"/>
                <w:szCs w:val="24"/>
              </w:rPr>
              <w:t xml:space="preserve"> </w:t>
            </w:r>
            <w:r w:rsidRPr="00BD583B">
              <w:rPr>
                <w:sz w:val="24"/>
                <w:szCs w:val="24"/>
              </w:rPr>
              <w:t>и</w:t>
            </w:r>
            <w:r w:rsidRPr="00BD583B">
              <w:rPr>
                <w:spacing w:val="-3"/>
                <w:sz w:val="24"/>
                <w:szCs w:val="24"/>
              </w:rPr>
              <w:t xml:space="preserve"> </w:t>
            </w:r>
            <w:r w:rsidRPr="00BD583B">
              <w:rPr>
                <w:sz w:val="24"/>
                <w:szCs w:val="24"/>
              </w:rPr>
              <w:t>многодневные</w:t>
            </w:r>
            <w:r w:rsidRPr="00BD583B">
              <w:rPr>
                <w:spacing w:val="-8"/>
                <w:sz w:val="24"/>
                <w:szCs w:val="24"/>
              </w:rPr>
              <w:t xml:space="preserve"> </w:t>
            </w:r>
            <w:r w:rsidRPr="00BD583B">
              <w:rPr>
                <w:sz w:val="24"/>
                <w:szCs w:val="24"/>
              </w:rPr>
              <w:t>походы</w:t>
            </w:r>
            <w:r w:rsidRPr="00BD583B">
              <w:rPr>
                <w:spacing w:val="-6"/>
                <w:sz w:val="24"/>
                <w:szCs w:val="24"/>
              </w:rPr>
              <w:t xml:space="preserve"> </w:t>
            </w:r>
            <w:r w:rsidRPr="00BD583B">
              <w:rPr>
                <w:sz w:val="24"/>
                <w:szCs w:val="24"/>
              </w:rPr>
              <w:t>и</w:t>
            </w:r>
            <w:r w:rsidRPr="00BD583B">
              <w:rPr>
                <w:spacing w:val="-3"/>
                <w:sz w:val="24"/>
                <w:szCs w:val="24"/>
              </w:rPr>
              <w:t xml:space="preserve"> </w:t>
            </w:r>
            <w:r w:rsidRPr="00BD583B">
              <w:rPr>
                <w:sz w:val="24"/>
                <w:szCs w:val="24"/>
              </w:rPr>
              <w:t>экскурсии,</w:t>
            </w:r>
          </w:p>
          <w:p w:rsidR="00733197" w:rsidRPr="00BD583B" w:rsidRDefault="00733197" w:rsidP="009D28AE">
            <w:pPr>
              <w:pStyle w:val="TableParagraph"/>
              <w:numPr>
                <w:ilvl w:val="0"/>
                <w:numId w:val="77"/>
              </w:numPr>
              <w:tabs>
                <w:tab w:val="left" w:pos="240"/>
              </w:tabs>
              <w:spacing w:line="360" w:lineRule="auto"/>
              <w:jc w:val="both"/>
              <w:rPr>
                <w:sz w:val="24"/>
                <w:szCs w:val="24"/>
              </w:rPr>
            </w:pPr>
            <w:r w:rsidRPr="00BD583B">
              <w:rPr>
                <w:sz w:val="24"/>
                <w:szCs w:val="24"/>
              </w:rPr>
              <w:t>Празднования</w:t>
            </w:r>
            <w:r w:rsidRPr="00BD583B">
              <w:rPr>
                <w:spacing w:val="-3"/>
                <w:sz w:val="24"/>
                <w:szCs w:val="24"/>
              </w:rPr>
              <w:t xml:space="preserve"> </w:t>
            </w:r>
            <w:r w:rsidRPr="00BD583B">
              <w:rPr>
                <w:sz w:val="24"/>
                <w:szCs w:val="24"/>
              </w:rPr>
              <w:t>в</w:t>
            </w:r>
            <w:r w:rsidRPr="00BD583B">
              <w:rPr>
                <w:spacing w:val="-3"/>
                <w:sz w:val="24"/>
                <w:szCs w:val="24"/>
              </w:rPr>
              <w:t xml:space="preserve"> </w:t>
            </w:r>
            <w:r w:rsidRPr="00BD583B">
              <w:rPr>
                <w:sz w:val="24"/>
                <w:szCs w:val="24"/>
              </w:rPr>
              <w:t>классе</w:t>
            </w:r>
            <w:r w:rsidRPr="00BD583B">
              <w:rPr>
                <w:spacing w:val="-5"/>
                <w:sz w:val="24"/>
                <w:szCs w:val="24"/>
              </w:rPr>
              <w:t xml:space="preserve"> </w:t>
            </w:r>
            <w:r w:rsidRPr="00BD583B">
              <w:rPr>
                <w:sz w:val="24"/>
                <w:szCs w:val="24"/>
              </w:rPr>
              <w:t>дней</w:t>
            </w:r>
            <w:r w:rsidRPr="00BD583B">
              <w:rPr>
                <w:spacing w:val="-3"/>
                <w:sz w:val="24"/>
                <w:szCs w:val="24"/>
              </w:rPr>
              <w:t xml:space="preserve"> </w:t>
            </w:r>
            <w:r w:rsidRPr="00BD583B">
              <w:rPr>
                <w:sz w:val="24"/>
                <w:szCs w:val="24"/>
              </w:rPr>
              <w:t>рождения</w:t>
            </w:r>
            <w:r w:rsidRPr="00BD583B">
              <w:rPr>
                <w:spacing w:val="-3"/>
                <w:sz w:val="24"/>
                <w:szCs w:val="24"/>
              </w:rPr>
              <w:t xml:space="preserve"> </w:t>
            </w:r>
            <w:r w:rsidRPr="00BD583B">
              <w:rPr>
                <w:sz w:val="24"/>
                <w:szCs w:val="24"/>
              </w:rPr>
              <w:t>обучающихся,</w:t>
            </w:r>
          </w:p>
          <w:p w:rsidR="00733197" w:rsidRPr="00BD583B" w:rsidRDefault="00733197" w:rsidP="009D28AE">
            <w:pPr>
              <w:pStyle w:val="TableParagraph"/>
              <w:numPr>
                <w:ilvl w:val="0"/>
                <w:numId w:val="77"/>
              </w:numPr>
              <w:tabs>
                <w:tab w:val="left" w:pos="240"/>
              </w:tabs>
              <w:spacing w:line="360" w:lineRule="auto"/>
              <w:jc w:val="both"/>
              <w:rPr>
                <w:sz w:val="24"/>
                <w:szCs w:val="24"/>
              </w:rPr>
            </w:pPr>
            <w:r w:rsidRPr="00BD583B">
              <w:rPr>
                <w:sz w:val="24"/>
                <w:szCs w:val="24"/>
              </w:rPr>
              <w:lastRenderedPageBreak/>
              <w:t>Регулярные</w:t>
            </w:r>
            <w:r w:rsidRPr="00BD583B">
              <w:rPr>
                <w:spacing w:val="-6"/>
                <w:sz w:val="24"/>
                <w:szCs w:val="24"/>
              </w:rPr>
              <w:t xml:space="preserve"> </w:t>
            </w:r>
            <w:proofErr w:type="spellStart"/>
            <w:r w:rsidRPr="00BD583B">
              <w:rPr>
                <w:sz w:val="24"/>
                <w:szCs w:val="24"/>
              </w:rPr>
              <w:t>внутриклассные</w:t>
            </w:r>
            <w:proofErr w:type="spellEnd"/>
            <w:r w:rsidRPr="00BD583B">
              <w:rPr>
                <w:spacing w:val="-3"/>
                <w:sz w:val="24"/>
                <w:szCs w:val="24"/>
              </w:rPr>
              <w:t xml:space="preserve"> тематические </w:t>
            </w:r>
            <w:r w:rsidRPr="00BD583B">
              <w:rPr>
                <w:sz w:val="24"/>
                <w:szCs w:val="24"/>
              </w:rPr>
              <w:t>«огоньки»</w:t>
            </w:r>
            <w:r w:rsidRPr="00BD583B">
              <w:rPr>
                <w:spacing w:val="-8"/>
                <w:sz w:val="24"/>
                <w:szCs w:val="24"/>
              </w:rPr>
              <w:t xml:space="preserve"> </w:t>
            </w:r>
            <w:r w:rsidRPr="00BD583B">
              <w:rPr>
                <w:sz w:val="24"/>
                <w:szCs w:val="24"/>
              </w:rPr>
              <w:t>и</w:t>
            </w:r>
            <w:r w:rsidRPr="00BD583B">
              <w:rPr>
                <w:spacing w:val="-3"/>
                <w:sz w:val="24"/>
                <w:szCs w:val="24"/>
              </w:rPr>
              <w:t xml:space="preserve"> </w:t>
            </w:r>
            <w:r w:rsidRPr="00BD583B">
              <w:rPr>
                <w:sz w:val="24"/>
                <w:szCs w:val="24"/>
              </w:rPr>
              <w:t>вечера</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lastRenderedPageBreak/>
              <w:t>Освоение</w:t>
            </w:r>
            <w:r w:rsidRPr="00BD583B">
              <w:rPr>
                <w:spacing w:val="5"/>
                <w:sz w:val="24"/>
                <w:szCs w:val="24"/>
              </w:rPr>
              <w:t xml:space="preserve"> </w:t>
            </w:r>
            <w:r w:rsidRPr="00BD583B">
              <w:rPr>
                <w:sz w:val="24"/>
                <w:szCs w:val="24"/>
              </w:rPr>
              <w:t>норм</w:t>
            </w:r>
            <w:r w:rsidRPr="00BD583B">
              <w:rPr>
                <w:spacing w:val="4"/>
                <w:sz w:val="24"/>
                <w:szCs w:val="24"/>
              </w:rPr>
              <w:t xml:space="preserve"> </w:t>
            </w:r>
            <w:r w:rsidRPr="00BD583B">
              <w:rPr>
                <w:sz w:val="24"/>
                <w:szCs w:val="24"/>
              </w:rPr>
              <w:t>и</w:t>
            </w:r>
            <w:r w:rsidRPr="00BD583B">
              <w:rPr>
                <w:spacing w:val="8"/>
                <w:sz w:val="24"/>
                <w:szCs w:val="24"/>
              </w:rPr>
              <w:t xml:space="preserve"> </w:t>
            </w:r>
            <w:r w:rsidRPr="00BD583B">
              <w:rPr>
                <w:sz w:val="24"/>
                <w:szCs w:val="24"/>
              </w:rPr>
              <w:t>правил</w:t>
            </w:r>
            <w:r w:rsidRPr="00BD583B">
              <w:rPr>
                <w:spacing w:val="6"/>
                <w:sz w:val="24"/>
                <w:szCs w:val="24"/>
              </w:rPr>
              <w:t xml:space="preserve"> </w:t>
            </w:r>
            <w:r w:rsidRPr="00BD583B">
              <w:rPr>
                <w:sz w:val="24"/>
                <w:szCs w:val="24"/>
              </w:rPr>
              <w:t>общения,</w:t>
            </w:r>
            <w:r w:rsidRPr="00BD583B">
              <w:rPr>
                <w:spacing w:val="6"/>
                <w:sz w:val="24"/>
                <w:szCs w:val="24"/>
              </w:rPr>
              <w:t xml:space="preserve"> </w:t>
            </w:r>
            <w:r w:rsidRPr="00BD583B">
              <w:rPr>
                <w:sz w:val="24"/>
                <w:szCs w:val="24"/>
              </w:rPr>
              <w:t>которым</w:t>
            </w:r>
            <w:r w:rsidRPr="00BD583B">
              <w:rPr>
                <w:spacing w:val="9"/>
                <w:sz w:val="24"/>
                <w:szCs w:val="24"/>
              </w:rPr>
              <w:t xml:space="preserve"> </w:t>
            </w:r>
            <w:r w:rsidRPr="00BD583B">
              <w:rPr>
                <w:sz w:val="24"/>
                <w:szCs w:val="24"/>
              </w:rPr>
              <w:t>учащиеся</w:t>
            </w:r>
            <w:r w:rsidRPr="00BD583B">
              <w:rPr>
                <w:spacing w:val="6"/>
                <w:sz w:val="24"/>
                <w:szCs w:val="24"/>
              </w:rPr>
              <w:t xml:space="preserve"> </w:t>
            </w:r>
            <w:r w:rsidRPr="00BD583B">
              <w:rPr>
                <w:sz w:val="24"/>
                <w:szCs w:val="24"/>
              </w:rPr>
              <w:t xml:space="preserve">должны </w:t>
            </w:r>
            <w:r w:rsidRPr="00BD583B">
              <w:rPr>
                <w:spacing w:val="-55"/>
                <w:sz w:val="24"/>
                <w:szCs w:val="24"/>
              </w:rPr>
              <w:t xml:space="preserve"> </w:t>
            </w:r>
            <w:r w:rsidRPr="00BD583B">
              <w:rPr>
                <w:sz w:val="24"/>
                <w:szCs w:val="24"/>
              </w:rPr>
              <w:t>следовать</w:t>
            </w:r>
            <w:r w:rsidRPr="00BD583B">
              <w:rPr>
                <w:spacing w:val="-1"/>
                <w:sz w:val="24"/>
                <w:szCs w:val="24"/>
              </w:rPr>
              <w:t xml:space="preserve"> </w:t>
            </w:r>
            <w:r w:rsidRPr="00BD583B">
              <w:rPr>
                <w:sz w:val="24"/>
                <w:szCs w:val="24"/>
              </w:rPr>
              <w:t>в</w:t>
            </w:r>
            <w:r w:rsidRPr="00BD583B">
              <w:rPr>
                <w:spacing w:val="2"/>
                <w:sz w:val="24"/>
                <w:szCs w:val="24"/>
              </w:rPr>
              <w:t xml:space="preserve"> </w:t>
            </w:r>
            <w:r w:rsidRPr="00BD583B">
              <w:rPr>
                <w:sz w:val="24"/>
                <w:szCs w:val="24"/>
              </w:rPr>
              <w:t>школе</w:t>
            </w:r>
          </w:p>
        </w:tc>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Правовые</w:t>
            </w:r>
            <w:r w:rsidRPr="00BD583B">
              <w:rPr>
                <w:spacing w:val="-6"/>
                <w:sz w:val="24"/>
                <w:szCs w:val="24"/>
              </w:rPr>
              <w:t xml:space="preserve"> </w:t>
            </w:r>
            <w:r w:rsidRPr="00BD583B">
              <w:rPr>
                <w:sz w:val="24"/>
                <w:szCs w:val="24"/>
              </w:rPr>
              <w:t>классные</w:t>
            </w:r>
            <w:r w:rsidRPr="00BD583B">
              <w:rPr>
                <w:spacing w:val="-8"/>
                <w:sz w:val="24"/>
                <w:szCs w:val="24"/>
              </w:rPr>
              <w:t xml:space="preserve"> </w:t>
            </w:r>
            <w:r w:rsidRPr="00BD583B">
              <w:rPr>
                <w:sz w:val="24"/>
                <w:szCs w:val="24"/>
              </w:rPr>
              <w:t>часы</w:t>
            </w:r>
            <w:r w:rsidRPr="00BD583B">
              <w:rPr>
                <w:spacing w:val="-10"/>
                <w:sz w:val="24"/>
                <w:szCs w:val="24"/>
              </w:rPr>
              <w:t xml:space="preserve"> </w:t>
            </w:r>
            <w:r w:rsidRPr="00BD583B">
              <w:rPr>
                <w:sz w:val="24"/>
                <w:szCs w:val="24"/>
              </w:rPr>
              <w:t>по</w:t>
            </w:r>
            <w:r w:rsidRPr="00BD583B">
              <w:rPr>
                <w:spacing w:val="-13"/>
                <w:sz w:val="24"/>
                <w:szCs w:val="24"/>
              </w:rPr>
              <w:t xml:space="preserve"> </w:t>
            </w:r>
            <w:r w:rsidRPr="00BD583B">
              <w:rPr>
                <w:sz w:val="24"/>
                <w:szCs w:val="24"/>
              </w:rPr>
              <w:t>выработке</w:t>
            </w:r>
            <w:r w:rsidRPr="00BD583B">
              <w:rPr>
                <w:spacing w:val="-6"/>
                <w:sz w:val="24"/>
                <w:szCs w:val="24"/>
              </w:rPr>
              <w:t xml:space="preserve"> </w:t>
            </w:r>
            <w:r w:rsidRPr="00BD583B">
              <w:rPr>
                <w:sz w:val="24"/>
                <w:szCs w:val="24"/>
              </w:rPr>
              <w:t>совместно</w:t>
            </w:r>
            <w:r w:rsidRPr="00BD583B">
              <w:rPr>
                <w:spacing w:val="-7"/>
                <w:sz w:val="24"/>
                <w:szCs w:val="24"/>
              </w:rPr>
              <w:t xml:space="preserve"> </w:t>
            </w:r>
            <w:r w:rsidRPr="00BD583B">
              <w:rPr>
                <w:sz w:val="24"/>
                <w:szCs w:val="24"/>
              </w:rPr>
              <w:t>с</w:t>
            </w:r>
            <w:r w:rsidRPr="00BD583B">
              <w:rPr>
                <w:spacing w:val="-6"/>
                <w:sz w:val="24"/>
                <w:szCs w:val="24"/>
              </w:rPr>
              <w:t xml:space="preserve"> </w:t>
            </w:r>
            <w:proofErr w:type="gramStart"/>
            <w:r w:rsidRPr="00BD583B">
              <w:rPr>
                <w:sz w:val="24"/>
                <w:szCs w:val="24"/>
              </w:rPr>
              <w:t>обучающимися</w:t>
            </w:r>
            <w:proofErr w:type="gramEnd"/>
          </w:p>
          <w:p w:rsidR="00733197" w:rsidRPr="00BD583B" w:rsidRDefault="00733197" w:rsidP="00BD583B">
            <w:pPr>
              <w:pStyle w:val="TableParagraph"/>
              <w:spacing w:line="360" w:lineRule="auto"/>
              <w:ind w:left="0"/>
              <w:jc w:val="both"/>
              <w:rPr>
                <w:sz w:val="24"/>
                <w:szCs w:val="24"/>
              </w:rPr>
            </w:pPr>
            <w:r w:rsidRPr="00BD583B">
              <w:rPr>
                <w:sz w:val="24"/>
                <w:szCs w:val="24"/>
              </w:rPr>
              <w:t>законов</w:t>
            </w:r>
            <w:r w:rsidRPr="00BD583B">
              <w:rPr>
                <w:spacing w:val="-4"/>
                <w:sz w:val="24"/>
                <w:szCs w:val="24"/>
              </w:rPr>
              <w:t xml:space="preserve"> и правил </w:t>
            </w:r>
            <w:r w:rsidRPr="00BD583B">
              <w:rPr>
                <w:sz w:val="24"/>
                <w:szCs w:val="24"/>
              </w:rPr>
              <w:t>класса</w:t>
            </w:r>
          </w:p>
        </w:tc>
      </w:tr>
      <w:tr w:rsidR="00733197" w:rsidRPr="00437F01" w:rsidTr="00733197">
        <w:tc>
          <w:tcPr>
            <w:tcW w:w="5000" w:type="pct"/>
            <w:gridSpan w:val="2"/>
          </w:tcPr>
          <w:p w:rsidR="00733197" w:rsidRPr="00437F01" w:rsidRDefault="00733197" w:rsidP="00BD583B">
            <w:pPr>
              <w:pStyle w:val="TableParagraph"/>
              <w:spacing w:line="360" w:lineRule="auto"/>
              <w:ind w:left="0"/>
              <w:jc w:val="center"/>
              <w:rPr>
                <w:i/>
                <w:sz w:val="24"/>
                <w:szCs w:val="24"/>
              </w:rPr>
            </w:pPr>
            <w:r w:rsidRPr="00437F01">
              <w:rPr>
                <w:i/>
                <w:sz w:val="24"/>
                <w:szCs w:val="24"/>
              </w:rPr>
              <w:t>Индивидуальная</w:t>
            </w:r>
            <w:r w:rsidRPr="00437F01">
              <w:rPr>
                <w:i/>
                <w:spacing w:val="-4"/>
                <w:sz w:val="24"/>
                <w:szCs w:val="24"/>
              </w:rPr>
              <w:t xml:space="preserve"> </w:t>
            </w:r>
            <w:r w:rsidRPr="00437F01">
              <w:rPr>
                <w:i/>
                <w:sz w:val="24"/>
                <w:szCs w:val="24"/>
              </w:rPr>
              <w:t>работа</w:t>
            </w:r>
            <w:r w:rsidRPr="00437F01">
              <w:rPr>
                <w:i/>
                <w:spacing w:val="-6"/>
                <w:sz w:val="24"/>
                <w:szCs w:val="24"/>
              </w:rPr>
              <w:t xml:space="preserve"> </w:t>
            </w:r>
            <w:r w:rsidRPr="00437F01">
              <w:rPr>
                <w:i/>
                <w:sz w:val="24"/>
                <w:szCs w:val="24"/>
              </w:rPr>
              <w:t>с</w:t>
            </w:r>
            <w:r w:rsidRPr="00437F01">
              <w:rPr>
                <w:i/>
                <w:spacing w:val="-1"/>
                <w:sz w:val="24"/>
                <w:szCs w:val="24"/>
              </w:rPr>
              <w:t xml:space="preserve"> </w:t>
            </w:r>
            <w:proofErr w:type="gramStart"/>
            <w:r w:rsidRPr="00437F01">
              <w:rPr>
                <w:i/>
                <w:sz w:val="24"/>
                <w:szCs w:val="24"/>
              </w:rPr>
              <w:t>обучающимися</w:t>
            </w:r>
            <w:proofErr w:type="gramEnd"/>
          </w:p>
        </w:tc>
      </w:tr>
      <w:tr w:rsidR="00733197" w:rsidRPr="00437F01" w:rsidTr="00733197">
        <w:tc>
          <w:tcPr>
            <w:tcW w:w="2500" w:type="pct"/>
          </w:tcPr>
          <w:p w:rsidR="00733197" w:rsidRPr="00437F01" w:rsidRDefault="00733197" w:rsidP="00BD583B">
            <w:pPr>
              <w:pStyle w:val="TableParagraph"/>
              <w:spacing w:line="360" w:lineRule="auto"/>
              <w:ind w:left="0"/>
              <w:jc w:val="both"/>
              <w:rPr>
                <w:sz w:val="24"/>
                <w:szCs w:val="24"/>
              </w:rPr>
            </w:pPr>
            <w:r w:rsidRPr="00437F01">
              <w:rPr>
                <w:sz w:val="24"/>
                <w:szCs w:val="24"/>
              </w:rPr>
              <w:t>Изучение особенностей личностного развития обучающихся класса</w:t>
            </w:r>
            <w:r w:rsidRPr="00437F01">
              <w:rPr>
                <w:spacing w:val="1"/>
                <w:sz w:val="24"/>
                <w:szCs w:val="24"/>
              </w:rPr>
              <w:t xml:space="preserve"> </w:t>
            </w:r>
            <w:r w:rsidRPr="00437F01">
              <w:rPr>
                <w:sz w:val="24"/>
                <w:szCs w:val="24"/>
              </w:rPr>
              <w:t>через погружение обучающегося в мир человеческих отношений и</w:t>
            </w:r>
            <w:r w:rsidRPr="00437F01">
              <w:rPr>
                <w:spacing w:val="1"/>
                <w:sz w:val="24"/>
                <w:szCs w:val="24"/>
              </w:rPr>
              <w:t xml:space="preserve"> </w:t>
            </w:r>
            <w:r w:rsidRPr="00437F01">
              <w:rPr>
                <w:sz w:val="24"/>
                <w:szCs w:val="24"/>
              </w:rPr>
              <w:t>соотнесение результатов наблюдения с результатами бесед классного</w:t>
            </w:r>
            <w:r w:rsidRPr="00437F01">
              <w:rPr>
                <w:spacing w:val="1"/>
                <w:sz w:val="24"/>
                <w:szCs w:val="24"/>
              </w:rPr>
              <w:t xml:space="preserve"> </w:t>
            </w:r>
            <w:proofErr w:type="gramStart"/>
            <w:r w:rsidRPr="00437F01">
              <w:rPr>
                <w:sz w:val="24"/>
                <w:szCs w:val="24"/>
              </w:rPr>
              <w:t>руководителя</w:t>
            </w:r>
            <w:proofErr w:type="gramEnd"/>
            <w:r w:rsidRPr="00437F01">
              <w:rPr>
                <w:spacing w:val="-8"/>
                <w:sz w:val="24"/>
                <w:szCs w:val="24"/>
              </w:rPr>
              <w:t xml:space="preserve"> </w:t>
            </w:r>
            <w:r w:rsidRPr="00437F01">
              <w:rPr>
                <w:sz w:val="24"/>
                <w:szCs w:val="24"/>
              </w:rPr>
              <w:t>с</w:t>
            </w:r>
            <w:r w:rsidRPr="00437F01">
              <w:rPr>
                <w:spacing w:val="-10"/>
                <w:sz w:val="24"/>
                <w:szCs w:val="24"/>
              </w:rPr>
              <w:t xml:space="preserve"> </w:t>
            </w:r>
            <w:r w:rsidRPr="00437F01">
              <w:rPr>
                <w:sz w:val="24"/>
                <w:szCs w:val="24"/>
              </w:rPr>
              <w:t>родителями</w:t>
            </w:r>
            <w:r w:rsidRPr="00437F01">
              <w:rPr>
                <w:spacing w:val="-5"/>
                <w:sz w:val="24"/>
                <w:szCs w:val="24"/>
              </w:rPr>
              <w:t xml:space="preserve"> </w:t>
            </w:r>
            <w:r w:rsidRPr="00437F01">
              <w:rPr>
                <w:sz w:val="24"/>
                <w:szCs w:val="24"/>
              </w:rPr>
              <w:t>обучающихся,</w:t>
            </w:r>
            <w:r w:rsidRPr="00437F01">
              <w:rPr>
                <w:spacing w:val="-7"/>
                <w:sz w:val="24"/>
                <w:szCs w:val="24"/>
              </w:rPr>
              <w:t xml:space="preserve"> </w:t>
            </w:r>
            <w:r w:rsidRPr="00437F01">
              <w:rPr>
                <w:sz w:val="24"/>
                <w:szCs w:val="24"/>
              </w:rPr>
              <w:t>учителями-предметниками,</w:t>
            </w:r>
          </w:p>
          <w:p w:rsidR="00733197" w:rsidRPr="00437F01" w:rsidRDefault="00733197" w:rsidP="00BD583B">
            <w:pPr>
              <w:pStyle w:val="TableParagraph"/>
              <w:spacing w:line="360" w:lineRule="auto"/>
              <w:ind w:left="0"/>
              <w:jc w:val="both"/>
              <w:rPr>
                <w:sz w:val="24"/>
                <w:szCs w:val="24"/>
              </w:rPr>
            </w:pPr>
            <w:r w:rsidRPr="00437F01">
              <w:rPr>
                <w:sz w:val="24"/>
                <w:szCs w:val="24"/>
              </w:rPr>
              <w:t>а</w:t>
            </w:r>
            <w:r w:rsidRPr="00437F01">
              <w:rPr>
                <w:spacing w:val="-9"/>
                <w:sz w:val="24"/>
                <w:szCs w:val="24"/>
              </w:rPr>
              <w:t xml:space="preserve"> </w:t>
            </w:r>
            <w:r w:rsidRPr="00437F01">
              <w:rPr>
                <w:sz w:val="24"/>
                <w:szCs w:val="24"/>
              </w:rPr>
              <w:t>также</w:t>
            </w:r>
            <w:r w:rsidRPr="00437F01">
              <w:rPr>
                <w:spacing w:val="-1"/>
                <w:sz w:val="24"/>
                <w:szCs w:val="24"/>
              </w:rPr>
              <w:t xml:space="preserve"> </w:t>
            </w:r>
            <w:r w:rsidRPr="00437F01">
              <w:rPr>
                <w:sz w:val="24"/>
                <w:szCs w:val="24"/>
              </w:rPr>
              <w:t>со</w:t>
            </w:r>
            <w:r w:rsidRPr="00437F01">
              <w:rPr>
                <w:spacing w:val="-6"/>
                <w:sz w:val="24"/>
                <w:szCs w:val="24"/>
              </w:rPr>
              <w:t xml:space="preserve"> </w:t>
            </w:r>
            <w:r w:rsidRPr="00437F01">
              <w:rPr>
                <w:sz w:val="24"/>
                <w:szCs w:val="24"/>
              </w:rPr>
              <w:t>школьным</w:t>
            </w:r>
            <w:r>
              <w:rPr>
                <w:sz w:val="24"/>
                <w:szCs w:val="24"/>
              </w:rPr>
              <w:t>и</w:t>
            </w:r>
            <w:r w:rsidRPr="00437F01">
              <w:rPr>
                <w:spacing w:val="-4"/>
                <w:sz w:val="24"/>
                <w:szCs w:val="24"/>
              </w:rPr>
              <w:t xml:space="preserve"> </w:t>
            </w:r>
            <w:r>
              <w:rPr>
                <w:sz w:val="24"/>
                <w:szCs w:val="24"/>
              </w:rPr>
              <w:t>психологами</w:t>
            </w:r>
            <w:r w:rsidRPr="00437F01">
              <w:rPr>
                <w:sz w:val="24"/>
                <w:szCs w:val="24"/>
              </w:rPr>
              <w:t>;</w:t>
            </w:r>
          </w:p>
        </w:tc>
        <w:tc>
          <w:tcPr>
            <w:tcW w:w="2500" w:type="pct"/>
          </w:tcPr>
          <w:p w:rsidR="00733197" w:rsidRDefault="00733197" w:rsidP="009D28AE">
            <w:pPr>
              <w:pStyle w:val="TableParagraph"/>
              <w:numPr>
                <w:ilvl w:val="0"/>
                <w:numId w:val="78"/>
              </w:numPr>
              <w:tabs>
                <w:tab w:val="left" w:pos="236"/>
              </w:tabs>
              <w:spacing w:line="360" w:lineRule="auto"/>
              <w:jc w:val="both"/>
              <w:rPr>
                <w:sz w:val="24"/>
                <w:szCs w:val="24"/>
              </w:rPr>
            </w:pPr>
            <w:proofErr w:type="gramStart"/>
            <w:r w:rsidRPr="00437F01">
              <w:rPr>
                <w:sz w:val="24"/>
                <w:szCs w:val="24"/>
              </w:rPr>
              <w:t>Наблюдение</w:t>
            </w:r>
            <w:r w:rsidRPr="00437F01">
              <w:rPr>
                <w:spacing w:val="-5"/>
                <w:sz w:val="24"/>
                <w:szCs w:val="24"/>
              </w:rPr>
              <w:t xml:space="preserve"> </w:t>
            </w:r>
            <w:r w:rsidRPr="00437F01">
              <w:rPr>
                <w:sz w:val="24"/>
                <w:szCs w:val="24"/>
              </w:rPr>
              <w:t>за</w:t>
            </w:r>
            <w:r w:rsidRPr="00437F01">
              <w:rPr>
                <w:spacing w:val="-5"/>
                <w:sz w:val="24"/>
                <w:szCs w:val="24"/>
              </w:rPr>
              <w:t xml:space="preserve"> </w:t>
            </w:r>
            <w:r w:rsidRPr="00437F01">
              <w:rPr>
                <w:sz w:val="24"/>
                <w:szCs w:val="24"/>
              </w:rPr>
              <w:t>поведением</w:t>
            </w:r>
            <w:r w:rsidRPr="00437F01">
              <w:rPr>
                <w:spacing w:val="-3"/>
                <w:sz w:val="24"/>
                <w:szCs w:val="24"/>
              </w:rPr>
              <w:t xml:space="preserve"> </w:t>
            </w:r>
            <w:r w:rsidRPr="00437F01">
              <w:rPr>
                <w:sz w:val="24"/>
                <w:szCs w:val="24"/>
              </w:rPr>
              <w:t>обучающихся</w:t>
            </w:r>
            <w:r w:rsidRPr="00437F01">
              <w:rPr>
                <w:spacing w:val="-7"/>
                <w:sz w:val="24"/>
                <w:szCs w:val="24"/>
              </w:rPr>
              <w:t xml:space="preserve"> </w:t>
            </w:r>
            <w:r w:rsidRPr="00437F01">
              <w:rPr>
                <w:sz w:val="24"/>
                <w:szCs w:val="24"/>
              </w:rPr>
              <w:t>в</w:t>
            </w:r>
            <w:r w:rsidRPr="00437F01">
              <w:rPr>
                <w:spacing w:val="-6"/>
                <w:sz w:val="24"/>
                <w:szCs w:val="24"/>
              </w:rPr>
              <w:t xml:space="preserve"> </w:t>
            </w:r>
            <w:r w:rsidRPr="00437F01">
              <w:rPr>
                <w:sz w:val="24"/>
                <w:szCs w:val="24"/>
              </w:rPr>
              <w:t>их</w:t>
            </w:r>
            <w:r w:rsidRPr="00437F01">
              <w:rPr>
                <w:spacing w:val="-8"/>
                <w:sz w:val="24"/>
                <w:szCs w:val="24"/>
              </w:rPr>
              <w:t xml:space="preserve"> </w:t>
            </w:r>
            <w:r w:rsidRPr="00437F01">
              <w:rPr>
                <w:sz w:val="24"/>
                <w:szCs w:val="24"/>
              </w:rPr>
              <w:t>повседневной</w:t>
            </w:r>
            <w:r w:rsidRPr="00437F01">
              <w:rPr>
                <w:spacing w:val="-6"/>
                <w:sz w:val="24"/>
                <w:szCs w:val="24"/>
              </w:rPr>
              <w:t xml:space="preserve"> </w:t>
            </w:r>
            <w:r w:rsidRPr="00437F01">
              <w:rPr>
                <w:sz w:val="24"/>
                <w:szCs w:val="24"/>
              </w:rPr>
              <w:t>жизни</w:t>
            </w:r>
            <w:r w:rsidRPr="00437F01">
              <w:rPr>
                <w:spacing w:val="-6"/>
                <w:sz w:val="24"/>
                <w:szCs w:val="24"/>
              </w:rPr>
              <w:t xml:space="preserve"> </w:t>
            </w:r>
            <w:r w:rsidRPr="00437F01">
              <w:rPr>
                <w:sz w:val="24"/>
                <w:szCs w:val="24"/>
              </w:rPr>
              <w:t>в специально</w:t>
            </w:r>
            <w:r w:rsidRPr="00437F01">
              <w:rPr>
                <w:spacing w:val="-13"/>
                <w:sz w:val="24"/>
                <w:szCs w:val="24"/>
              </w:rPr>
              <w:t xml:space="preserve"> </w:t>
            </w:r>
            <w:r w:rsidRPr="00437F01">
              <w:rPr>
                <w:sz w:val="24"/>
                <w:szCs w:val="24"/>
              </w:rPr>
              <w:t>создаваемых</w:t>
            </w:r>
            <w:r w:rsidRPr="00437F01">
              <w:rPr>
                <w:spacing w:val="-8"/>
                <w:sz w:val="24"/>
                <w:szCs w:val="24"/>
              </w:rPr>
              <w:t xml:space="preserve"> </w:t>
            </w:r>
            <w:r w:rsidRPr="00437F01">
              <w:rPr>
                <w:sz w:val="24"/>
                <w:szCs w:val="24"/>
              </w:rPr>
              <w:t>педагогических</w:t>
            </w:r>
            <w:r w:rsidRPr="00437F01">
              <w:rPr>
                <w:spacing w:val="-8"/>
                <w:sz w:val="24"/>
                <w:szCs w:val="24"/>
              </w:rPr>
              <w:t xml:space="preserve"> </w:t>
            </w:r>
            <w:r w:rsidRPr="00437F01">
              <w:rPr>
                <w:sz w:val="24"/>
                <w:szCs w:val="24"/>
              </w:rPr>
              <w:t>ситуациях,</w:t>
            </w:r>
            <w:r w:rsidRPr="00437F01">
              <w:rPr>
                <w:spacing w:val="-8"/>
                <w:sz w:val="24"/>
                <w:szCs w:val="24"/>
              </w:rPr>
              <w:t xml:space="preserve"> </w:t>
            </w:r>
            <w:r w:rsidRPr="00437F01">
              <w:rPr>
                <w:sz w:val="24"/>
                <w:szCs w:val="24"/>
              </w:rPr>
              <w:t>в</w:t>
            </w:r>
            <w:r w:rsidRPr="00437F01">
              <w:rPr>
                <w:spacing w:val="-8"/>
                <w:sz w:val="24"/>
                <w:szCs w:val="24"/>
              </w:rPr>
              <w:t xml:space="preserve"> </w:t>
            </w:r>
            <w:r w:rsidRPr="00437F01">
              <w:rPr>
                <w:sz w:val="24"/>
                <w:szCs w:val="24"/>
              </w:rPr>
              <w:t>играх,</w:t>
            </w:r>
            <w:proofErr w:type="gramEnd"/>
          </w:p>
          <w:p w:rsidR="00733197" w:rsidRPr="00437F01" w:rsidRDefault="00733197" w:rsidP="009D28AE">
            <w:pPr>
              <w:pStyle w:val="TableParagraph"/>
              <w:numPr>
                <w:ilvl w:val="0"/>
                <w:numId w:val="78"/>
              </w:numPr>
              <w:tabs>
                <w:tab w:val="left" w:pos="236"/>
              </w:tabs>
              <w:spacing w:line="360" w:lineRule="auto"/>
              <w:jc w:val="both"/>
              <w:rPr>
                <w:sz w:val="24"/>
                <w:szCs w:val="24"/>
              </w:rPr>
            </w:pPr>
            <w:r w:rsidRPr="00437F01">
              <w:rPr>
                <w:sz w:val="24"/>
                <w:szCs w:val="24"/>
              </w:rPr>
              <w:t>Беседы</w:t>
            </w:r>
            <w:r w:rsidRPr="00437F01">
              <w:rPr>
                <w:spacing w:val="-9"/>
                <w:sz w:val="24"/>
                <w:szCs w:val="24"/>
              </w:rPr>
              <w:t xml:space="preserve"> </w:t>
            </w:r>
            <w:r w:rsidRPr="00437F01">
              <w:rPr>
                <w:sz w:val="24"/>
                <w:szCs w:val="24"/>
              </w:rPr>
              <w:t>по</w:t>
            </w:r>
            <w:r w:rsidRPr="00437F01">
              <w:rPr>
                <w:spacing w:val="-13"/>
                <w:sz w:val="24"/>
                <w:szCs w:val="24"/>
              </w:rPr>
              <w:t xml:space="preserve"> </w:t>
            </w:r>
            <w:r w:rsidRPr="00437F01">
              <w:rPr>
                <w:sz w:val="24"/>
                <w:szCs w:val="24"/>
              </w:rPr>
              <w:t>актуальным</w:t>
            </w:r>
            <w:r w:rsidRPr="00437F01">
              <w:rPr>
                <w:spacing w:val="-7"/>
                <w:sz w:val="24"/>
                <w:szCs w:val="24"/>
              </w:rPr>
              <w:t xml:space="preserve"> </w:t>
            </w:r>
            <w:r w:rsidRPr="00437F01">
              <w:rPr>
                <w:sz w:val="24"/>
                <w:szCs w:val="24"/>
              </w:rPr>
              <w:t>нравственным</w:t>
            </w:r>
            <w:r w:rsidRPr="00437F01">
              <w:rPr>
                <w:spacing w:val="-5"/>
                <w:sz w:val="24"/>
                <w:szCs w:val="24"/>
              </w:rPr>
              <w:t xml:space="preserve"> </w:t>
            </w:r>
            <w:r w:rsidRPr="00437F01">
              <w:rPr>
                <w:sz w:val="24"/>
                <w:szCs w:val="24"/>
              </w:rPr>
              <w:t>проблемам</w:t>
            </w:r>
          </w:p>
        </w:tc>
      </w:tr>
      <w:tr w:rsidR="00733197" w:rsidRPr="00437F01" w:rsidTr="00733197">
        <w:tc>
          <w:tcPr>
            <w:tcW w:w="2500" w:type="pct"/>
          </w:tcPr>
          <w:p w:rsidR="00733197" w:rsidRPr="00437F01" w:rsidRDefault="00733197" w:rsidP="00BD583B">
            <w:pPr>
              <w:pStyle w:val="TableParagraph"/>
              <w:spacing w:line="360" w:lineRule="auto"/>
              <w:ind w:left="0"/>
              <w:jc w:val="both"/>
              <w:rPr>
                <w:sz w:val="24"/>
                <w:szCs w:val="24"/>
              </w:rPr>
            </w:pPr>
            <w:r w:rsidRPr="00437F01">
              <w:rPr>
                <w:sz w:val="24"/>
                <w:szCs w:val="24"/>
              </w:rPr>
              <w:t>Поддержка обучающегося в решении важных для него жизненных</w:t>
            </w:r>
            <w:r w:rsidRPr="00437F01">
              <w:rPr>
                <w:spacing w:val="1"/>
                <w:sz w:val="24"/>
                <w:szCs w:val="24"/>
              </w:rPr>
              <w:t xml:space="preserve"> </w:t>
            </w:r>
            <w:r w:rsidRPr="00437F01">
              <w:rPr>
                <w:sz w:val="24"/>
                <w:szCs w:val="24"/>
              </w:rPr>
              <w:t>проблем (налаживание взаимоотношений с одноклассниками или</w:t>
            </w:r>
            <w:r w:rsidRPr="00437F01">
              <w:rPr>
                <w:spacing w:val="1"/>
                <w:sz w:val="24"/>
                <w:szCs w:val="24"/>
              </w:rPr>
              <w:t xml:space="preserve"> </w:t>
            </w:r>
            <w:r w:rsidRPr="00437F01">
              <w:rPr>
                <w:sz w:val="24"/>
                <w:szCs w:val="24"/>
              </w:rPr>
              <w:t>педагогическими работниками, успеваемость и т.п.), когда каждая</w:t>
            </w:r>
            <w:r w:rsidRPr="00437F01">
              <w:rPr>
                <w:spacing w:val="1"/>
                <w:sz w:val="24"/>
                <w:szCs w:val="24"/>
              </w:rPr>
              <w:t xml:space="preserve"> </w:t>
            </w:r>
            <w:r w:rsidRPr="00437F01">
              <w:rPr>
                <w:sz w:val="24"/>
                <w:szCs w:val="24"/>
              </w:rPr>
              <w:t>проблема</w:t>
            </w:r>
            <w:r w:rsidRPr="00437F01">
              <w:rPr>
                <w:spacing w:val="-10"/>
                <w:sz w:val="24"/>
                <w:szCs w:val="24"/>
              </w:rPr>
              <w:t xml:space="preserve"> </w:t>
            </w:r>
            <w:r w:rsidRPr="00437F01">
              <w:rPr>
                <w:sz w:val="24"/>
                <w:szCs w:val="24"/>
              </w:rPr>
              <w:t>трансформируется</w:t>
            </w:r>
            <w:r w:rsidRPr="00437F01">
              <w:rPr>
                <w:spacing w:val="-3"/>
                <w:sz w:val="24"/>
                <w:szCs w:val="24"/>
              </w:rPr>
              <w:t xml:space="preserve"> </w:t>
            </w:r>
            <w:r w:rsidRPr="00437F01">
              <w:rPr>
                <w:sz w:val="24"/>
                <w:szCs w:val="24"/>
              </w:rPr>
              <w:t>классным</w:t>
            </w:r>
            <w:r w:rsidRPr="00437F01">
              <w:rPr>
                <w:spacing w:val="-6"/>
                <w:sz w:val="24"/>
                <w:szCs w:val="24"/>
              </w:rPr>
              <w:t xml:space="preserve"> </w:t>
            </w:r>
            <w:r w:rsidRPr="00437F01">
              <w:rPr>
                <w:sz w:val="24"/>
                <w:szCs w:val="24"/>
              </w:rPr>
              <w:t>руководителем</w:t>
            </w:r>
            <w:r w:rsidRPr="00437F01">
              <w:rPr>
                <w:spacing w:val="-5"/>
                <w:sz w:val="24"/>
                <w:szCs w:val="24"/>
              </w:rPr>
              <w:t xml:space="preserve"> </w:t>
            </w:r>
            <w:r w:rsidRPr="00437F01">
              <w:rPr>
                <w:sz w:val="24"/>
                <w:szCs w:val="24"/>
              </w:rPr>
              <w:t>в</w:t>
            </w:r>
            <w:r w:rsidRPr="00437F01">
              <w:rPr>
                <w:spacing w:val="-3"/>
                <w:sz w:val="24"/>
                <w:szCs w:val="24"/>
              </w:rPr>
              <w:t xml:space="preserve"> </w:t>
            </w:r>
            <w:r w:rsidRPr="00437F01">
              <w:rPr>
                <w:sz w:val="24"/>
                <w:szCs w:val="24"/>
              </w:rPr>
              <w:t>задачу</w:t>
            </w:r>
            <w:r w:rsidRPr="00437F01">
              <w:rPr>
                <w:spacing w:val="-4"/>
                <w:sz w:val="24"/>
                <w:szCs w:val="24"/>
              </w:rPr>
              <w:t xml:space="preserve"> </w:t>
            </w:r>
            <w:proofErr w:type="gramStart"/>
            <w:r w:rsidRPr="00437F01">
              <w:rPr>
                <w:sz w:val="24"/>
                <w:szCs w:val="24"/>
              </w:rPr>
              <w:t>для</w:t>
            </w:r>
            <w:proofErr w:type="gramEnd"/>
            <w:r>
              <w:rPr>
                <w:sz w:val="24"/>
                <w:szCs w:val="24"/>
              </w:rPr>
              <w:t xml:space="preserve"> </w:t>
            </w:r>
            <w:r w:rsidRPr="00437F01">
              <w:rPr>
                <w:sz w:val="24"/>
                <w:szCs w:val="24"/>
              </w:rPr>
              <w:t>обучающегося, которую</w:t>
            </w:r>
            <w:r w:rsidRPr="00437F01">
              <w:rPr>
                <w:spacing w:val="1"/>
                <w:sz w:val="24"/>
                <w:szCs w:val="24"/>
              </w:rPr>
              <w:t xml:space="preserve"> </w:t>
            </w:r>
            <w:r w:rsidRPr="00437F01">
              <w:rPr>
                <w:sz w:val="24"/>
                <w:szCs w:val="24"/>
              </w:rPr>
              <w:t>они</w:t>
            </w:r>
            <w:r w:rsidRPr="00437F01">
              <w:rPr>
                <w:spacing w:val="-3"/>
                <w:sz w:val="24"/>
                <w:szCs w:val="24"/>
              </w:rPr>
              <w:t xml:space="preserve"> </w:t>
            </w:r>
            <w:r w:rsidRPr="00437F01">
              <w:rPr>
                <w:sz w:val="24"/>
                <w:szCs w:val="24"/>
              </w:rPr>
              <w:t>совместно</w:t>
            </w:r>
            <w:r w:rsidRPr="00437F01">
              <w:rPr>
                <w:spacing w:val="-8"/>
                <w:sz w:val="24"/>
                <w:szCs w:val="24"/>
              </w:rPr>
              <w:t xml:space="preserve"> </w:t>
            </w:r>
            <w:r w:rsidRPr="00437F01">
              <w:rPr>
                <w:sz w:val="24"/>
                <w:szCs w:val="24"/>
              </w:rPr>
              <w:t>стараются</w:t>
            </w:r>
            <w:r w:rsidRPr="00437F01">
              <w:rPr>
                <w:spacing w:val="-4"/>
                <w:sz w:val="24"/>
                <w:szCs w:val="24"/>
              </w:rPr>
              <w:t xml:space="preserve"> </w:t>
            </w:r>
            <w:r w:rsidRPr="00437F01">
              <w:rPr>
                <w:sz w:val="24"/>
                <w:szCs w:val="24"/>
              </w:rPr>
              <w:t>решить</w:t>
            </w:r>
          </w:p>
        </w:tc>
        <w:tc>
          <w:tcPr>
            <w:tcW w:w="2500" w:type="pct"/>
          </w:tcPr>
          <w:p w:rsidR="00733197" w:rsidRDefault="00733197" w:rsidP="009D28AE">
            <w:pPr>
              <w:pStyle w:val="TableParagraph"/>
              <w:numPr>
                <w:ilvl w:val="0"/>
                <w:numId w:val="79"/>
              </w:numPr>
              <w:tabs>
                <w:tab w:val="left" w:pos="236"/>
              </w:tabs>
              <w:spacing w:line="360" w:lineRule="auto"/>
              <w:rPr>
                <w:sz w:val="24"/>
                <w:szCs w:val="24"/>
              </w:rPr>
            </w:pPr>
            <w:r w:rsidRPr="00437F01">
              <w:rPr>
                <w:sz w:val="24"/>
                <w:szCs w:val="24"/>
              </w:rPr>
              <w:t>Индивидуальное</w:t>
            </w:r>
            <w:r w:rsidRPr="00437F01">
              <w:rPr>
                <w:spacing w:val="-9"/>
                <w:sz w:val="24"/>
                <w:szCs w:val="24"/>
              </w:rPr>
              <w:t xml:space="preserve"> </w:t>
            </w:r>
            <w:r w:rsidRPr="00437F01">
              <w:rPr>
                <w:sz w:val="24"/>
                <w:szCs w:val="24"/>
              </w:rPr>
              <w:t>собеседование</w:t>
            </w:r>
            <w:r w:rsidRPr="00437F01">
              <w:rPr>
                <w:spacing w:val="-8"/>
                <w:sz w:val="24"/>
                <w:szCs w:val="24"/>
              </w:rPr>
              <w:t xml:space="preserve"> </w:t>
            </w:r>
            <w:r w:rsidRPr="00437F01">
              <w:rPr>
                <w:sz w:val="24"/>
                <w:szCs w:val="24"/>
              </w:rPr>
              <w:t>с</w:t>
            </w:r>
            <w:r w:rsidRPr="00437F01">
              <w:rPr>
                <w:spacing w:val="-10"/>
                <w:sz w:val="24"/>
                <w:szCs w:val="24"/>
              </w:rPr>
              <w:t xml:space="preserve"> </w:t>
            </w:r>
            <w:r w:rsidRPr="00437F01">
              <w:rPr>
                <w:sz w:val="24"/>
                <w:szCs w:val="24"/>
              </w:rPr>
              <w:t>ребёнком,</w:t>
            </w:r>
            <w:r w:rsidRPr="00437F01">
              <w:rPr>
                <w:spacing w:val="-7"/>
                <w:sz w:val="24"/>
                <w:szCs w:val="24"/>
              </w:rPr>
              <w:t xml:space="preserve"> </w:t>
            </w:r>
            <w:r w:rsidRPr="00437F01">
              <w:rPr>
                <w:sz w:val="24"/>
                <w:szCs w:val="24"/>
              </w:rPr>
              <w:t>родителями;</w:t>
            </w:r>
          </w:p>
          <w:p w:rsidR="00733197" w:rsidRDefault="00733197" w:rsidP="009D28AE">
            <w:pPr>
              <w:pStyle w:val="TableParagraph"/>
              <w:numPr>
                <w:ilvl w:val="0"/>
                <w:numId w:val="79"/>
              </w:numPr>
              <w:tabs>
                <w:tab w:val="left" w:pos="236"/>
              </w:tabs>
              <w:spacing w:line="360" w:lineRule="auto"/>
              <w:rPr>
                <w:sz w:val="24"/>
                <w:szCs w:val="24"/>
              </w:rPr>
            </w:pPr>
            <w:r w:rsidRPr="00437F01">
              <w:rPr>
                <w:sz w:val="24"/>
                <w:szCs w:val="24"/>
              </w:rPr>
              <w:t>Встречи</w:t>
            </w:r>
            <w:r>
              <w:rPr>
                <w:sz w:val="24"/>
                <w:szCs w:val="24"/>
              </w:rPr>
              <w:t>, консультации</w:t>
            </w:r>
            <w:r w:rsidRPr="00437F01">
              <w:rPr>
                <w:spacing w:val="-7"/>
                <w:sz w:val="24"/>
                <w:szCs w:val="24"/>
              </w:rPr>
              <w:t xml:space="preserve"> </w:t>
            </w:r>
            <w:r w:rsidRPr="00437F01">
              <w:rPr>
                <w:sz w:val="24"/>
                <w:szCs w:val="24"/>
              </w:rPr>
              <w:t>с</w:t>
            </w:r>
            <w:r>
              <w:rPr>
                <w:spacing w:val="-10"/>
                <w:sz w:val="24"/>
                <w:szCs w:val="24"/>
              </w:rPr>
              <w:t xml:space="preserve">о школьными </w:t>
            </w:r>
            <w:r>
              <w:rPr>
                <w:sz w:val="24"/>
                <w:szCs w:val="24"/>
              </w:rPr>
              <w:t>педагогами - психологами</w:t>
            </w:r>
            <w:r w:rsidRPr="00437F01">
              <w:rPr>
                <w:sz w:val="24"/>
                <w:szCs w:val="24"/>
              </w:rPr>
              <w:t>;</w:t>
            </w:r>
          </w:p>
          <w:p w:rsidR="00733197" w:rsidRPr="00DC312D" w:rsidRDefault="00733197" w:rsidP="009D28AE">
            <w:pPr>
              <w:pStyle w:val="TableParagraph"/>
              <w:numPr>
                <w:ilvl w:val="0"/>
                <w:numId w:val="79"/>
              </w:numPr>
              <w:tabs>
                <w:tab w:val="left" w:pos="236"/>
              </w:tabs>
              <w:spacing w:line="360" w:lineRule="auto"/>
              <w:rPr>
                <w:sz w:val="24"/>
                <w:szCs w:val="24"/>
              </w:rPr>
            </w:pPr>
            <w:r w:rsidRPr="00DC312D">
              <w:rPr>
                <w:sz w:val="24"/>
                <w:szCs w:val="24"/>
              </w:rPr>
              <w:t>Ситуации</w:t>
            </w:r>
            <w:r w:rsidRPr="00DC312D">
              <w:rPr>
                <w:spacing w:val="3"/>
                <w:sz w:val="24"/>
                <w:szCs w:val="24"/>
              </w:rPr>
              <w:t xml:space="preserve"> </w:t>
            </w:r>
            <w:r w:rsidRPr="00DC312D">
              <w:rPr>
                <w:sz w:val="24"/>
                <w:szCs w:val="24"/>
              </w:rPr>
              <w:t>успеха</w:t>
            </w:r>
            <w:r w:rsidRPr="00DC312D">
              <w:rPr>
                <w:spacing w:val="-5"/>
                <w:sz w:val="24"/>
                <w:szCs w:val="24"/>
              </w:rPr>
              <w:t xml:space="preserve"> </w:t>
            </w:r>
            <w:r w:rsidRPr="00DC312D">
              <w:rPr>
                <w:sz w:val="24"/>
                <w:szCs w:val="24"/>
              </w:rPr>
              <w:t>для</w:t>
            </w:r>
            <w:r w:rsidRPr="00DC312D">
              <w:rPr>
                <w:spacing w:val="-4"/>
                <w:sz w:val="24"/>
                <w:szCs w:val="24"/>
              </w:rPr>
              <w:t xml:space="preserve"> </w:t>
            </w:r>
            <w:r w:rsidRPr="00DC312D">
              <w:rPr>
                <w:sz w:val="24"/>
                <w:szCs w:val="24"/>
              </w:rPr>
              <w:t>ребёнка</w:t>
            </w:r>
          </w:p>
        </w:tc>
      </w:tr>
      <w:tr w:rsidR="00733197" w:rsidRPr="00437F01" w:rsidTr="00733197">
        <w:tc>
          <w:tcPr>
            <w:tcW w:w="2500" w:type="pct"/>
          </w:tcPr>
          <w:p w:rsidR="00733197" w:rsidRPr="00437F01" w:rsidRDefault="00733197" w:rsidP="00BD583B">
            <w:pPr>
              <w:pStyle w:val="TableParagraph"/>
              <w:spacing w:line="360" w:lineRule="auto"/>
              <w:ind w:left="0"/>
              <w:jc w:val="both"/>
              <w:rPr>
                <w:sz w:val="24"/>
                <w:szCs w:val="24"/>
              </w:rPr>
            </w:pPr>
            <w:r w:rsidRPr="00437F01">
              <w:rPr>
                <w:sz w:val="24"/>
                <w:szCs w:val="24"/>
              </w:rPr>
              <w:t>Индивидуальная работа с обучающимися класса, направленная на</w:t>
            </w:r>
            <w:r w:rsidRPr="00437F01">
              <w:rPr>
                <w:spacing w:val="1"/>
                <w:sz w:val="24"/>
                <w:szCs w:val="24"/>
              </w:rPr>
              <w:t xml:space="preserve"> </w:t>
            </w:r>
            <w:r w:rsidRPr="00437F01">
              <w:rPr>
                <w:sz w:val="24"/>
                <w:szCs w:val="24"/>
              </w:rPr>
              <w:t>заполнение</w:t>
            </w:r>
            <w:r w:rsidRPr="00437F01">
              <w:rPr>
                <w:spacing w:val="-9"/>
                <w:sz w:val="24"/>
                <w:szCs w:val="24"/>
              </w:rPr>
              <w:t xml:space="preserve"> </w:t>
            </w:r>
            <w:r w:rsidRPr="00437F01">
              <w:rPr>
                <w:sz w:val="24"/>
                <w:szCs w:val="24"/>
              </w:rPr>
              <w:t>ими</w:t>
            </w:r>
            <w:r w:rsidRPr="00437F01">
              <w:rPr>
                <w:spacing w:val="-8"/>
                <w:sz w:val="24"/>
                <w:szCs w:val="24"/>
              </w:rPr>
              <w:t xml:space="preserve"> </w:t>
            </w:r>
            <w:proofErr w:type="gramStart"/>
            <w:r w:rsidRPr="00437F01">
              <w:rPr>
                <w:sz w:val="24"/>
                <w:szCs w:val="24"/>
              </w:rPr>
              <w:t>личных</w:t>
            </w:r>
            <w:proofErr w:type="gramEnd"/>
            <w:r w:rsidRPr="00437F01">
              <w:rPr>
                <w:spacing w:val="-12"/>
                <w:sz w:val="24"/>
                <w:szCs w:val="24"/>
              </w:rPr>
              <w:t xml:space="preserve"> </w:t>
            </w:r>
            <w:r w:rsidRPr="00437F01">
              <w:rPr>
                <w:sz w:val="24"/>
                <w:szCs w:val="24"/>
              </w:rPr>
              <w:t>портфолио,</w:t>
            </w:r>
            <w:r w:rsidRPr="00437F01">
              <w:rPr>
                <w:spacing w:val="-8"/>
                <w:sz w:val="24"/>
                <w:szCs w:val="24"/>
              </w:rPr>
              <w:t xml:space="preserve"> </w:t>
            </w:r>
            <w:r w:rsidRPr="00437F01">
              <w:rPr>
                <w:sz w:val="24"/>
                <w:szCs w:val="24"/>
              </w:rPr>
              <w:t>в</w:t>
            </w:r>
            <w:r w:rsidRPr="00437F01">
              <w:rPr>
                <w:spacing w:val="-7"/>
                <w:sz w:val="24"/>
                <w:szCs w:val="24"/>
              </w:rPr>
              <w:t xml:space="preserve"> </w:t>
            </w:r>
            <w:r w:rsidRPr="00437F01">
              <w:rPr>
                <w:sz w:val="24"/>
                <w:szCs w:val="24"/>
              </w:rPr>
              <w:t>которых</w:t>
            </w:r>
            <w:r w:rsidRPr="00437F01">
              <w:rPr>
                <w:spacing w:val="-2"/>
                <w:sz w:val="24"/>
                <w:szCs w:val="24"/>
              </w:rPr>
              <w:t xml:space="preserve"> </w:t>
            </w:r>
            <w:r w:rsidRPr="00437F01">
              <w:rPr>
                <w:sz w:val="24"/>
                <w:szCs w:val="24"/>
              </w:rPr>
              <w:t>обучающиеся</w:t>
            </w:r>
            <w:r>
              <w:rPr>
                <w:spacing w:val="-3"/>
                <w:sz w:val="24"/>
                <w:szCs w:val="24"/>
              </w:rPr>
              <w:t xml:space="preserve"> </w:t>
            </w:r>
            <w:r w:rsidRPr="00437F01">
              <w:rPr>
                <w:spacing w:val="-54"/>
                <w:sz w:val="24"/>
                <w:szCs w:val="24"/>
              </w:rPr>
              <w:t xml:space="preserve"> </w:t>
            </w:r>
            <w:r w:rsidRPr="00437F01">
              <w:rPr>
                <w:sz w:val="24"/>
                <w:szCs w:val="24"/>
              </w:rPr>
              <w:t>фиксируют свои учебные, творческие, спортивные, личностные</w:t>
            </w:r>
            <w:r w:rsidRPr="00437F01">
              <w:rPr>
                <w:spacing w:val="1"/>
                <w:sz w:val="24"/>
                <w:szCs w:val="24"/>
              </w:rPr>
              <w:t xml:space="preserve"> </w:t>
            </w:r>
            <w:r w:rsidRPr="00437F01">
              <w:rPr>
                <w:sz w:val="24"/>
                <w:szCs w:val="24"/>
              </w:rPr>
              <w:t>достиже</w:t>
            </w:r>
            <w:r>
              <w:rPr>
                <w:sz w:val="24"/>
                <w:szCs w:val="24"/>
              </w:rPr>
              <w:t>ния</w:t>
            </w:r>
          </w:p>
        </w:tc>
        <w:tc>
          <w:tcPr>
            <w:tcW w:w="2500" w:type="pct"/>
          </w:tcPr>
          <w:p w:rsidR="00733197" w:rsidRPr="00DC312D" w:rsidRDefault="00733197" w:rsidP="00BD583B">
            <w:pPr>
              <w:pStyle w:val="TableParagraph"/>
              <w:spacing w:line="360" w:lineRule="auto"/>
              <w:ind w:left="0"/>
              <w:jc w:val="both"/>
              <w:rPr>
                <w:sz w:val="24"/>
                <w:szCs w:val="24"/>
              </w:rPr>
            </w:pPr>
            <w:r w:rsidRPr="00DC312D">
              <w:rPr>
                <w:sz w:val="24"/>
                <w:szCs w:val="24"/>
              </w:rPr>
              <w:t>Отслеживание</w:t>
            </w:r>
            <w:r w:rsidRPr="00DC312D">
              <w:rPr>
                <w:spacing w:val="-8"/>
                <w:sz w:val="24"/>
                <w:szCs w:val="24"/>
              </w:rPr>
              <w:t xml:space="preserve"> </w:t>
            </w:r>
            <w:r w:rsidRPr="00DC312D">
              <w:rPr>
                <w:sz w:val="24"/>
                <w:szCs w:val="24"/>
              </w:rPr>
              <w:t>личных</w:t>
            </w:r>
            <w:r w:rsidRPr="00DC312D">
              <w:rPr>
                <w:spacing w:val="-9"/>
                <w:sz w:val="24"/>
                <w:szCs w:val="24"/>
              </w:rPr>
              <w:t xml:space="preserve"> </w:t>
            </w:r>
            <w:r w:rsidRPr="00DC312D">
              <w:rPr>
                <w:sz w:val="24"/>
                <w:szCs w:val="24"/>
              </w:rPr>
              <w:t>достижений</w:t>
            </w:r>
            <w:r w:rsidRPr="00DC312D">
              <w:rPr>
                <w:spacing w:val="-4"/>
                <w:sz w:val="24"/>
                <w:szCs w:val="24"/>
              </w:rPr>
              <w:t xml:space="preserve"> </w:t>
            </w:r>
            <w:r w:rsidRPr="00DC312D">
              <w:rPr>
                <w:sz w:val="24"/>
                <w:szCs w:val="24"/>
              </w:rPr>
              <w:t>каждого</w:t>
            </w:r>
            <w:r w:rsidRPr="00DC312D">
              <w:rPr>
                <w:spacing w:val="-5"/>
                <w:sz w:val="24"/>
                <w:szCs w:val="24"/>
              </w:rPr>
              <w:t xml:space="preserve"> </w:t>
            </w:r>
            <w:r w:rsidRPr="00DC312D">
              <w:rPr>
                <w:sz w:val="24"/>
                <w:szCs w:val="24"/>
              </w:rPr>
              <w:t>учащегося</w:t>
            </w:r>
            <w:r w:rsidRPr="00DC312D">
              <w:rPr>
                <w:spacing w:val="-9"/>
                <w:sz w:val="24"/>
                <w:szCs w:val="24"/>
              </w:rPr>
              <w:t xml:space="preserve"> </w:t>
            </w:r>
            <w:r w:rsidRPr="00DC312D">
              <w:rPr>
                <w:sz w:val="24"/>
                <w:szCs w:val="24"/>
              </w:rPr>
              <w:t>класса</w:t>
            </w:r>
          </w:p>
        </w:tc>
      </w:tr>
      <w:tr w:rsidR="00733197" w:rsidRPr="00437F01" w:rsidTr="00733197">
        <w:tc>
          <w:tcPr>
            <w:tcW w:w="2500" w:type="pct"/>
          </w:tcPr>
          <w:p w:rsidR="00733197" w:rsidRPr="00437F01" w:rsidRDefault="00733197" w:rsidP="00BD583B">
            <w:pPr>
              <w:pStyle w:val="TableParagraph"/>
              <w:spacing w:line="360" w:lineRule="auto"/>
              <w:ind w:left="0"/>
              <w:jc w:val="both"/>
              <w:rPr>
                <w:sz w:val="24"/>
                <w:szCs w:val="24"/>
              </w:rPr>
            </w:pPr>
            <w:r w:rsidRPr="00437F01">
              <w:rPr>
                <w:sz w:val="24"/>
                <w:szCs w:val="24"/>
              </w:rPr>
              <w:t>Коррекция</w:t>
            </w:r>
            <w:r w:rsidRPr="00437F01">
              <w:rPr>
                <w:spacing w:val="-6"/>
                <w:sz w:val="24"/>
                <w:szCs w:val="24"/>
              </w:rPr>
              <w:t xml:space="preserve"> </w:t>
            </w:r>
            <w:r w:rsidRPr="00437F01">
              <w:rPr>
                <w:sz w:val="24"/>
                <w:szCs w:val="24"/>
              </w:rPr>
              <w:t>поведения</w:t>
            </w:r>
            <w:r w:rsidRPr="00437F01">
              <w:rPr>
                <w:spacing w:val="-2"/>
                <w:sz w:val="24"/>
                <w:szCs w:val="24"/>
              </w:rPr>
              <w:t xml:space="preserve"> </w:t>
            </w:r>
            <w:r w:rsidRPr="00437F01">
              <w:rPr>
                <w:sz w:val="24"/>
                <w:szCs w:val="24"/>
              </w:rPr>
              <w:t>учащегося</w:t>
            </w:r>
            <w:r w:rsidRPr="00437F01">
              <w:rPr>
                <w:spacing w:val="-6"/>
                <w:sz w:val="24"/>
                <w:szCs w:val="24"/>
              </w:rPr>
              <w:t xml:space="preserve"> </w:t>
            </w:r>
            <w:r w:rsidRPr="00437F01">
              <w:rPr>
                <w:sz w:val="24"/>
                <w:szCs w:val="24"/>
              </w:rPr>
              <w:t>(при</w:t>
            </w:r>
            <w:r w:rsidRPr="00437F01">
              <w:rPr>
                <w:spacing w:val="-4"/>
                <w:sz w:val="24"/>
                <w:szCs w:val="24"/>
              </w:rPr>
              <w:t xml:space="preserve"> </w:t>
            </w:r>
            <w:r w:rsidRPr="00437F01">
              <w:rPr>
                <w:sz w:val="24"/>
                <w:szCs w:val="24"/>
              </w:rPr>
              <w:t>необходимости)</w:t>
            </w:r>
          </w:p>
        </w:tc>
        <w:tc>
          <w:tcPr>
            <w:tcW w:w="2500" w:type="pct"/>
          </w:tcPr>
          <w:p w:rsidR="00733197" w:rsidRPr="00DC312D" w:rsidRDefault="00733197" w:rsidP="009D28AE">
            <w:pPr>
              <w:pStyle w:val="TableParagraph"/>
              <w:numPr>
                <w:ilvl w:val="0"/>
                <w:numId w:val="80"/>
              </w:numPr>
              <w:tabs>
                <w:tab w:val="left" w:pos="240"/>
              </w:tabs>
              <w:spacing w:line="360" w:lineRule="auto"/>
              <w:ind w:left="737"/>
              <w:jc w:val="both"/>
              <w:rPr>
                <w:sz w:val="24"/>
                <w:szCs w:val="24"/>
              </w:rPr>
            </w:pPr>
            <w:r w:rsidRPr="00DC312D">
              <w:rPr>
                <w:sz w:val="24"/>
                <w:szCs w:val="24"/>
              </w:rPr>
              <w:t>Индивидуальные</w:t>
            </w:r>
            <w:r w:rsidRPr="00DC312D">
              <w:rPr>
                <w:spacing w:val="-5"/>
                <w:sz w:val="24"/>
                <w:szCs w:val="24"/>
              </w:rPr>
              <w:t xml:space="preserve"> </w:t>
            </w:r>
            <w:r w:rsidRPr="00DC312D">
              <w:rPr>
                <w:sz w:val="24"/>
                <w:szCs w:val="24"/>
              </w:rPr>
              <w:t>беседы</w:t>
            </w:r>
            <w:r w:rsidRPr="00DC312D">
              <w:rPr>
                <w:spacing w:val="-1"/>
                <w:sz w:val="24"/>
                <w:szCs w:val="24"/>
              </w:rPr>
              <w:t xml:space="preserve"> </w:t>
            </w:r>
            <w:r w:rsidRPr="00DC312D">
              <w:rPr>
                <w:sz w:val="24"/>
                <w:szCs w:val="24"/>
              </w:rPr>
              <w:t>с</w:t>
            </w:r>
            <w:r w:rsidRPr="00DC312D">
              <w:rPr>
                <w:spacing w:val="-4"/>
                <w:sz w:val="24"/>
                <w:szCs w:val="24"/>
              </w:rPr>
              <w:t xml:space="preserve"> </w:t>
            </w:r>
            <w:r w:rsidRPr="00DC312D">
              <w:rPr>
                <w:sz w:val="24"/>
                <w:szCs w:val="24"/>
              </w:rPr>
              <w:t>ребёнком,</w:t>
            </w:r>
            <w:r w:rsidRPr="00DC312D">
              <w:rPr>
                <w:spacing w:val="-2"/>
                <w:sz w:val="24"/>
                <w:szCs w:val="24"/>
              </w:rPr>
              <w:t xml:space="preserve"> </w:t>
            </w:r>
            <w:r w:rsidRPr="00DC312D">
              <w:rPr>
                <w:sz w:val="24"/>
                <w:szCs w:val="24"/>
              </w:rPr>
              <w:t>его</w:t>
            </w:r>
            <w:r w:rsidRPr="00DC312D">
              <w:rPr>
                <w:spacing w:val="-7"/>
                <w:sz w:val="24"/>
                <w:szCs w:val="24"/>
              </w:rPr>
              <w:t xml:space="preserve"> </w:t>
            </w:r>
            <w:r w:rsidRPr="00DC312D">
              <w:rPr>
                <w:sz w:val="24"/>
                <w:szCs w:val="24"/>
              </w:rPr>
              <w:t>родителями</w:t>
            </w:r>
            <w:r w:rsidRPr="00DC312D">
              <w:rPr>
                <w:spacing w:val="-2"/>
                <w:sz w:val="24"/>
                <w:szCs w:val="24"/>
              </w:rPr>
              <w:t xml:space="preserve"> (</w:t>
            </w:r>
            <w:r w:rsidRPr="00DC312D">
              <w:rPr>
                <w:sz w:val="24"/>
                <w:szCs w:val="24"/>
              </w:rPr>
              <w:t xml:space="preserve">законными </w:t>
            </w:r>
            <w:r w:rsidRPr="00DC312D">
              <w:rPr>
                <w:spacing w:val="-54"/>
                <w:sz w:val="24"/>
                <w:szCs w:val="24"/>
              </w:rPr>
              <w:t xml:space="preserve"> </w:t>
            </w:r>
            <w:r w:rsidRPr="00DC312D">
              <w:rPr>
                <w:sz w:val="24"/>
                <w:szCs w:val="24"/>
              </w:rPr>
              <w:t>представителями),</w:t>
            </w:r>
            <w:r w:rsidRPr="00DC312D">
              <w:rPr>
                <w:spacing w:val="-1"/>
                <w:sz w:val="24"/>
                <w:szCs w:val="24"/>
              </w:rPr>
              <w:t xml:space="preserve"> </w:t>
            </w:r>
            <w:r w:rsidRPr="00DC312D">
              <w:rPr>
                <w:sz w:val="24"/>
                <w:szCs w:val="24"/>
              </w:rPr>
              <w:t>с</w:t>
            </w:r>
            <w:r w:rsidRPr="00DC312D">
              <w:rPr>
                <w:spacing w:val="-3"/>
                <w:sz w:val="24"/>
                <w:szCs w:val="24"/>
              </w:rPr>
              <w:t xml:space="preserve"> </w:t>
            </w:r>
            <w:r w:rsidRPr="00DC312D">
              <w:rPr>
                <w:sz w:val="24"/>
                <w:szCs w:val="24"/>
              </w:rPr>
              <w:t>другими</w:t>
            </w:r>
            <w:r w:rsidRPr="00DC312D">
              <w:rPr>
                <w:spacing w:val="6"/>
                <w:sz w:val="24"/>
                <w:szCs w:val="24"/>
              </w:rPr>
              <w:t xml:space="preserve"> </w:t>
            </w:r>
            <w:r w:rsidRPr="00DC312D">
              <w:rPr>
                <w:sz w:val="24"/>
                <w:szCs w:val="24"/>
              </w:rPr>
              <w:t>обучающимися</w:t>
            </w:r>
            <w:r w:rsidRPr="00DC312D">
              <w:rPr>
                <w:spacing w:val="-1"/>
                <w:sz w:val="24"/>
                <w:szCs w:val="24"/>
              </w:rPr>
              <w:t xml:space="preserve"> </w:t>
            </w:r>
            <w:r w:rsidRPr="00DC312D">
              <w:rPr>
                <w:sz w:val="24"/>
                <w:szCs w:val="24"/>
              </w:rPr>
              <w:t>класса;</w:t>
            </w:r>
          </w:p>
          <w:p w:rsidR="00733197" w:rsidRPr="00DC312D" w:rsidRDefault="00733197" w:rsidP="009D28AE">
            <w:pPr>
              <w:pStyle w:val="TableParagraph"/>
              <w:numPr>
                <w:ilvl w:val="0"/>
                <w:numId w:val="80"/>
              </w:numPr>
              <w:tabs>
                <w:tab w:val="left" w:pos="240"/>
              </w:tabs>
              <w:spacing w:line="360" w:lineRule="auto"/>
              <w:ind w:left="737"/>
              <w:jc w:val="both"/>
              <w:rPr>
                <w:sz w:val="24"/>
                <w:szCs w:val="24"/>
              </w:rPr>
            </w:pPr>
            <w:r w:rsidRPr="00DC312D">
              <w:rPr>
                <w:sz w:val="24"/>
                <w:szCs w:val="24"/>
              </w:rPr>
              <w:t>Консультации, тренинги</w:t>
            </w:r>
            <w:r w:rsidRPr="00DC312D">
              <w:rPr>
                <w:spacing w:val="-1"/>
                <w:sz w:val="24"/>
                <w:szCs w:val="24"/>
              </w:rPr>
              <w:t xml:space="preserve"> </w:t>
            </w:r>
            <w:r w:rsidRPr="00DC312D">
              <w:rPr>
                <w:sz w:val="24"/>
                <w:szCs w:val="24"/>
              </w:rPr>
              <w:t>общения</w:t>
            </w:r>
            <w:r w:rsidRPr="00DC312D">
              <w:rPr>
                <w:spacing w:val="-2"/>
                <w:sz w:val="24"/>
                <w:szCs w:val="24"/>
              </w:rPr>
              <w:t xml:space="preserve"> </w:t>
            </w:r>
            <w:r w:rsidRPr="00DC312D">
              <w:rPr>
                <w:sz w:val="24"/>
                <w:szCs w:val="24"/>
              </w:rPr>
              <w:t>со</w:t>
            </w:r>
            <w:r w:rsidRPr="00DC312D">
              <w:rPr>
                <w:spacing w:val="-8"/>
                <w:sz w:val="24"/>
                <w:szCs w:val="24"/>
              </w:rPr>
              <w:t xml:space="preserve"> </w:t>
            </w:r>
            <w:r w:rsidRPr="00DC312D">
              <w:rPr>
                <w:sz w:val="24"/>
                <w:szCs w:val="24"/>
              </w:rPr>
              <w:t>школьным</w:t>
            </w:r>
            <w:r w:rsidRPr="00DC312D">
              <w:rPr>
                <w:spacing w:val="-4"/>
                <w:sz w:val="24"/>
                <w:szCs w:val="24"/>
              </w:rPr>
              <w:t xml:space="preserve"> </w:t>
            </w:r>
            <w:r>
              <w:rPr>
                <w:spacing w:val="-4"/>
                <w:sz w:val="24"/>
                <w:szCs w:val="24"/>
              </w:rPr>
              <w:t>педагогом-</w:t>
            </w:r>
            <w:r w:rsidRPr="00DC312D">
              <w:rPr>
                <w:sz w:val="24"/>
                <w:szCs w:val="24"/>
              </w:rPr>
              <w:t>психологом;</w:t>
            </w:r>
            <w:r>
              <w:rPr>
                <w:sz w:val="24"/>
                <w:szCs w:val="24"/>
              </w:rPr>
              <w:t xml:space="preserve"> социальным педагогом</w:t>
            </w:r>
          </w:p>
          <w:p w:rsidR="00733197" w:rsidRPr="00DC312D" w:rsidRDefault="00733197" w:rsidP="009D28AE">
            <w:pPr>
              <w:pStyle w:val="TableParagraph"/>
              <w:numPr>
                <w:ilvl w:val="0"/>
                <w:numId w:val="80"/>
              </w:numPr>
              <w:tabs>
                <w:tab w:val="left" w:pos="240"/>
              </w:tabs>
              <w:spacing w:line="360" w:lineRule="auto"/>
              <w:ind w:left="737"/>
              <w:jc w:val="both"/>
              <w:rPr>
                <w:sz w:val="24"/>
                <w:szCs w:val="24"/>
              </w:rPr>
            </w:pPr>
            <w:r w:rsidRPr="00DC312D">
              <w:rPr>
                <w:sz w:val="24"/>
                <w:szCs w:val="24"/>
              </w:rPr>
              <w:t>Персональное</w:t>
            </w:r>
            <w:r w:rsidRPr="00DC312D">
              <w:rPr>
                <w:spacing w:val="-10"/>
                <w:sz w:val="24"/>
                <w:szCs w:val="24"/>
              </w:rPr>
              <w:t xml:space="preserve"> </w:t>
            </w:r>
            <w:r w:rsidRPr="00DC312D">
              <w:rPr>
                <w:sz w:val="24"/>
                <w:szCs w:val="24"/>
              </w:rPr>
              <w:t>ответственное</w:t>
            </w:r>
            <w:r w:rsidR="00BD583B">
              <w:rPr>
                <w:sz w:val="24"/>
                <w:szCs w:val="24"/>
              </w:rPr>
              <w:t xml:space="preserve"> </w:t>
            </w:r>
            <w:r w:rsidRPr="00DC312D">
              <w:rPr>
                <w:spacing w:val="-55"/>
                <w:sz w:val="24"/>
                <w:szCs w:val="24"/>
              </w:rPr>
              <w:t xml:space="preserve">  </w:t>
            </w:r>
            <w:r w:rsidRPr="00DC312D">
              <w:rPr>
                <w:sz w:val="24"/>
                <w:szCs w:val="24"/>
              </w:rPr>
              <w:t>поручение</w:t>
            </w:r>
          </w:p>
        </w:tc>
      </w:tr>
      <w:tr w:rsidR="00733197" w:rsidRPr="00437F01" w:rsidTr="00733197">
        <w:tc>
          <w:tcPr>
            <w:tcW w:w="5000" w:type="pct"/>
            <w:gridSpan w:val="2"/>
          </w:tcPr>
          <w:p w:rsidR="00733197" w:rsidRPr="00BD583B" w:rsidRDefault="00733197" w:rsidP="00BD583B">
            <w:pPr>
              <w:pStyle w:val="TableParagraph"/>
              <w:tabs>
                <w:tab w:val="left" w:pos="240"/>
              </w:tabs>
              <w:spacing w:line="360" w:lineRule="auto"/>
              <w:ind w:left="17"/>
              <w:jc w:val="center"/>
              <w:rPr>
                <w:i/>
                <w:sz w:val="24"/>
                <w:szCs w:val="24"/>
              </w:rPr>
            </w:pPr>
            <w:r w:rsidRPr="00BD583B">
              <w:rPr>
                <w:i/>
                <w:sz w:val="24"/>
                <w:szCs w:val="24"/>
              </w:rPr>
              <w:t>Работа</w:t>
            </w:r>
            <w:r w:rsidRPr="00BD583B">
              <w:rPr>
                <w:i/>
                <w:spacing w:val="-2"/>
                <w:sz w:val="24"/>
                <w:szCs w:val="24"/>
              </w:rPr>
              <w:t xml:space="preserve"> </w:t>
            </w:r>
            <w:r w:rsidRPr="00BD583B">
              <w:rPr>
                <w:i/>
                <w:sz w:val="24"/>
                <w:szCs w:val="24"/>
              </w:rPr>
              <w:t>с</w:t>
            </w:r>
            <w:r w:rsidRPr="00BD583B">
              <w:rPr>
                <w:i/>
                <w:spacing w:val="-1"/>
                <w:sz w:val="24"/>
                <w:szCs w:val="24"/>
              </w:rPr>
              <w:t xml:space="preserve"> </w:t>
            </w:r>
            <w:r w:rsidRPr="00BD583B">
              <w:rPr>
                <w:i/>
                <w:sz w:val="24"/>
                <w:szCs w:val="24"/>
              </w:rPr>
              <w:t>учителями-предметниками</w:t>
            </w:r>
            <w:r w:rsidRPr="00BD583B">
              <w:rPr>
                <w:i/>
                <w:spacing w:val="-3"/>
                <w:sz w:val="24"/>
                <w:szCs w:val="24"/>
              </w:rPr>
              <w:t xml:space="preserve"> </w:t>
            </w:r>
            <w:r w:rsidRPr="00BD583B">
              <w:rPr>
                <w:i/>
                <w:sz w:val="24"/>
                <w:szCs w:val="24"/>
              </w:rPr>
              <w:t>в</w:t>
            </w:r>
            <w:r w:rsidRPr="00BD583B">
              <w:rPr>
                <w:i/>
                <w:spacing w:val="-3"/>
                <w:sz w:val="24"/>
                <w:szCs w:val="24"/>
              </w:rPr>
              <w:t xml:space="preserve"> </w:t>
            </w:r>
            <w:r w:rsidRPr="00BD583B">
              <w:rPr>
                <w:i/>
                <w:sz w:val="24"/>
                <w:szCs w:val="24"/>
              </w:rPr>
              <w:t>классе</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Формирование единства мнений и требований педагогических</w:t>
            </w:r>
            <w:r w:rsidRPr="00BD583B">
              <w:rPr>
                <w:spacing w:val="1"/>
                <w:sz w:val="24"/>
                <w:szCs w:val="24"/>
              </w:rPr>
              <w:t xml:space="preserve"> </w:t>
            </w:r>
            <w:r w:rsidRPr="00BD583B">
              <w:rPr>
                <w:sz w:val="24"/>
                <w:szCs w:val="24"/>
              </w:rPr>
              <w:lastRenderedPageBreak/>
              <w:t>работников по</w:t>
            </w:r>
            <w:r w:rsidRPr="00BD583B">
              <w:rPr>
                <w:spacing w:val="-8"/>
                <w:sz w:val="24"/>
                <w:szCs w:val="24"/>
              </w:rPr>
              <w:t xml:space="preserve"> </w:t>
            </w:r>
            <w:r w:rsidRPr="00BD583B">
              <w:rPr>
                <w:sz w:val="24"/>
                <w:szCs w:val="24"/>
              </w:rPr>
              <w:t>ключевым</w:t>
            </w:r>
            <w:r w:rsidRPr="00BD583B">
              <w:rPr>
                <w:spacing w:val="-4"/>
                <w:sz w:val="24"/>
                <w:szCs w:val="24"/>
              </w:rPr>
              <w:t xml:space="preserve"> </w:t>
            </w:r>
            <w:r w:rsidRPr="00BD583B">
              <w:rPr>
                <w:sz w:val="24"/>
                <w:szCs w:val="24"/>
              </w:rPr>
              <w:t>вопросам</w:t>
            </w:r>
            <w:r w:rsidRPr="00BD583B">
              <w:rPr>
                <w:spacing w:val="-4"/>
                <w:sz w:val="24"/>
                <w:szCs w:val="24"/>
              </w:rPr>
              <w:t xml:space="preserve"> </w:t>
            </w:r>
            <w:r w:rsidRPr="00BD583B">
              <w:rPr>
                <w:sz w:val="24"/>
                <w:szCs w:val="24"/>
              </w:rPr>
              <w:t>воспитания,</w:t>
            </w:r>
            <w:r w:rsidRPr="00BD583B">
              <w:rPr>
                <w:spacing w:val="-1"/>
                <w:sz w:val="24"/>
                <w:szCs w:val="24"/>
              </w:rPr>
              <w:t xml:space="preserve"> </w:t>
            </w:r>
            <w:r w:rsidRPr="00BD583B">
              <w:rPr>
                <w:sz w:val="24"/>
                <w:szCs w:val="24"/>
              </w:rPr>
              <w:t>предупреждение</w:t>
            </w:r>
            <w:r w:rsidRPr="00BD583B">
              <w:rPr>
                <w:spacing w:val="-5"/>
                <w:sz w:val="24"/>
                <w:szCs w:val="24"/>
              </w:rPr>
              <w:t xml:space="preserve"> </w:t>
            </w:r>
            <w:r w:rsidRPr="00BD583B">
              <w:rPr>
                <w:sz w:val="24"/>
                <w:szCs w:val="24"/>
              </w:rPr>
              <w:t>и</w:t>
            </w:r>
            <w:r w:rsidRPr="00BD583B">
              <w:rPr>
                <w:spacing w:val="-54"/>
                <w:sz w:val="24"/>
                <w:szCs w:val="24"/>
              </w:rPr>
              <w:t xml:space="preserve"> </w:t>
            </w:r>
            <w:r w:rsidRPr="00BD583B">
              <w:rPr>
                <w:sz w:val="24"/>
                <w:szCs w:val="24"/>
              </w:rPr>
              <w:t>разрешение</w:t>
            </w:r>
            <w:r w:rsidRPr="00BD583B">
              <w:rPr>
                <w:spacing w:val="-3"/>
                <w:sz w:val="24"/>
                <w:szCs w:val="24"/>
              </w:rPr>
              <w:t xml:space="preserve"> </w:t>
            </w:r>
            <w:r w:rsidRPr="00BD583B">
              <w:rPr>
                <w:sz w:val="24"/>
                <w:szCs w:val="24"/>
              </w:rPr>
              <w:t>конфликтов между</w:t>
            </w:r>
            <w:r w:rsidRPr="00BD583B">
              <w:rPr>
                <w:spacing w:val="-2"/>
                <w:sz w:val="24"/>
                <w:szCs w:val="24"/>
              </w:rPr>
              <w:t xml:space="preserve"> </w:t>
            </w:r>
            <w:r w:rsidRPr="00BD583B">
              <w:rPr>
                <w:sz w:val="24"/>
                <w:szCs w:val="24"/>
              </w:rPr>
              <w:t>учителями-предметниками и обучающимися</w:t>
            </w:r>
          </w:p>
        </w:tc>
        <w:tc>
          <w:tcPr>
            <w:tcW w:w="2500" w:type="pct"/>
          </w:tcPr>
          <w:p w:rsidR="00733197" w:rsidRPr="00BD583B" w:rsidRDefault="00733197" w:rsidP="00BD583B">
            <w:pPr>
              <w:pStyle w:val="TableParagraph"/>
              <w:tabs>
                <w:tab w:val="left" w:pos="240"/>
              </w:tabs>
              <w:spacing w:line="360" w:lineRule="auto"/>
              <w:ind w:left="17"/>
              <w:jc w:val="both"/>
              <w:rPr>
                <w:sz w:val="24"/>
                <w:szCs w:val="24"/>
              </w:rPr>
            </w:pPr>
            <w:r w:rsidRPr="00BD583B">
              <w:rPr>
                <w:sz w:val="24"/>
                <w:szCs w:val="24"/>
              </w:rPr>
              <w:lastRenderedPageBreak/>
              <w:t>Регулярные</w:t>
            </w:r>
            <w:r w:rsidRPr="00BD583B">
              <w:rPr>
                <w:spacing w:val="-6"/>
                <w:sz w:val="24"/>
                <w:szCs w:val="24"/>
              </w:rPr>
              <w:t xml:space="preserve"> </w:t>
            </w:r>
            <w:r w:rsidRPr="00BD583B">
              <w:rPr>
                <w:sz w:val="24"/>
                <w:szCs w:val="24"/>
              </w:rPr>
              <w:t>консультации</w:t>
            </w:r>
            <w:r w:rsidRPr="00BD583B">
              <w:rPr>
                <w:spacing w:val="-2"/>
                <w:sz w:val="24"/>
                <w:szCs w:val="24"/>
              </w:rPr>
              <w:t xml:space="preserve"> </w:t>
            </w:r>
            <w:r w:rsidRPr="00BD583B">
              <w:rPr>
                <w:sz w:val="24"/>
                <w:szCs w:val="24"/>
              </w:rPr>
              <w:t>классного</w:t>
            </w:r>
            <w:r w:rsidRPr="00BD583B">
              <w:rPr>
                <w:spacing w:val="-9"/>
                <w:sz w:val="24"/>
                <w:szCs w:val="24"/>
              </w:rPr>
              <w:t xml:space="preserve"> </w:t>
            </w:r>
            <w:r w:rsidRPr="00BD583B">
              <w:rPr>
                <w:sz w:val="24"/>
                <w:szCs w:val="24"/>
              </w:rPr>
              <w:t>руководителя</w:t>
            </w:r>
            <w:r w:rsidRPr="00BD583B">
              <w:rPr>
                <w:spacing w:val="-4"/>
                <w:sz w:val="24"/>
                <w:szCs w:val="24"/>
              </w:rPr>
              <w:t xml:space="preserve"> </w:t>
            </w:r>
            <w:r w:rsidRPr="00BD583B">
              <w:rPr>
                <w:sz w:val="24"/>
                <w:szCs w:val="24"/>
              </w:rPr>
              <w:t>с</w:t>
            </w:r>
            <w:r w:rsidRPr="00BD583B">
              <w:rPr>
                <w:spacing w:val="-1"/>
                <w:sz w:val="24"/>
                <w:szCs w:val="24"/>
              </w:rPr>
              <w:t xml:space="preserve"> </w:t>
            </w:r>
            <w:r w:rsidRPr="00BD583B">
              <w:rPr>
                <w:sz w:val="24"/>
                <w:szCs w:val="24"/>
              </w:rPr>
              <w:t>учителям</w:t>
            </w:r>
            <w:proofErr w:type="gramStart"/>
            <w:r w:rsidRPr="00BD583B">
              <w:rPr>
                <w:sz w:val="24"/>
                <w:szCs w:val="24"/>
              </w:rPr>
              <w:t>и-</w:t>
            </w:r>
            <w:proofErr w:type="gramEnd"/>
            <w:r w:rsidRPr="00BD583B">
              <w:rPr>
                <w:spacing w:val="-55"/>
                <w:sz w:val="24"/>
                <w:szCs w:val="24"/>
              </w:rPr>
              <w:t xml:space="preserve"> </w:t>
            </w:r>
            <w:r w:rsidRPr="00BD583B">
              <w:rPr>
                <w:sz w:val="24"/>
                <w:szCs w:val="24"/>
              </w:rPr>
              <w:lastRenderedPageBreak/>
              <w:t>предметниками</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lastRenderedPageBreak/>
              <w:t>Привлечение</w:t>
            </w:r>
            <w:r w:rsidRPr="00BD583B">
              <w:rPr>
                <w:spacing w:val="-3"/>
                <w:sz w:val="24"/>
                <w:szCs w:val="24"/>
              </w:rPr>
              <w:t xml:space="preserve"> </w:t>
            </w:r>
            <w:r w:rsidRPr="00BD583B">
              <w:rPr>
                <w:sz w:val="24"/>
                <w:szCs w:val="24"/>
              </w:rPr>
              <w:t>учителей-предметников</w:t>
            </w:r>
            <w:r w:rsidRPr="00BD583B">
              <w:rPr>
                <w:spacing w:val="-1"/>
                <w:sz w:val="24"/>
                <w:szCs w:val="24"/>
              </w:rPr>
              <w:t xml:space="preserve"> </w:t>
            </w:r>
            <w:r w:rsidRPr="00BD583B">
              <w:rPr>
                <w:sz w:val="24"/>
                <w:szCs w:val="24"/>
              </w:rPr>
              <w:t>к</w:t>
            </w:r>
            <w:r w:rsidRPr="00BD583B">
              <w:rPr>
                <w:spacing w:val="2"/>
                <w:sz w:val="24"/>
                <w:szCs w:val="24"/>
              </w:rPr>
              <w:t xml:space="preserve"> </w:t>
            </w:r>
            <w:r w:rsidRPr="00BD583B">
              <w:rPr>
                <w:sz w:val="24"/>
                <w:szCs w:val="24"/>
              </w:rPr>
              <w:t>участию,</w:t>
            </w:r>
            <w:r w:rsidRPr="00BD583B">
              <w:rPr>
                <w:spacing w:val="3"/>
                <w:sz w:val="24"/>
                <w:szCs w:val="24"/>
              </w:rPr>
              <w:t xml:space="preserve"> </w:t>
            </w:r>
            <w:r w:rsidRPr="00BD583B">
              <w:rPr>
                <w:sz w:val="24"/>
                <w:szCs w:val="24"/>
              </w:rPr>
              <w:t>дающему</w:t>
            </w:r>
            <w:r w:rsidRPr="00BD583B">
              <w:rPr>
                <w:spacing w:val="1"/>
                <w:sz w:val="24"/>
                <w:szCs w:val="24"/>
              </w:rPr>
              <w:t xml:space="preserve"> </w:t>
            </w:r>
            <w:r w:rsidRPr="00BD583B">
              <w:rPr>
                <w:sz w:val="24"/>
                <w:szCs w:val="24"/>
              </w:rPr>
              <w:t>педагогическим</w:t>
            </w:r>
            <w:r w:rsidRPr="00BD583B">
              <w:rPr>
                <w:spacing w:val="-7"/>
                <w:sz w:val="24"/>
                <w:szCs w:val="24"/>
              </w:rPr>
              <w:t xml:space="preserve"> </w:t>
            </w:r>
            <w:r w:rsidRPr="00BD583B">
              <w:rPr>
                <w:sz w:val="24"/>
                <w:szCs w:val="24"/>
              </w:rPr>
              <w:t>работникам</w:t>
            </w:r>
            <w:r w:rsidRPr="00BD583B">
              <w:rPr>
                <w:spacing w:val="-6"/>
                <w:sz w:val="24"/>
                <w:szCs w:val="24"/>
              </w:rPr>
              <w:t xml:space="preserve"> </w:t>
            </w:r>
            <w:r w:rsidRPr="00BD583B">
              <w:rPr>
                <w:sz w:val="24"/>
                <w:szCs w:val="24"/>
              </w:rPr>
              <w:t>возможность</w:t>
            </w:r>
            <w:r w:rsidRPr="00BD583B">
              <w:rPr>
                <w:spacing w:val="-4"/>
                <w:sz w:val="24"/>
                <w:szCs w:val="24"/>
              </w:rPr>
              <w:t xml:space="preserve"> </w:t>
            </w:r>
            <w:r w:rsidRPr="00BD583B">
              <w:rPr>
                <w:sz w:val="24"/>
                <w:szCs w:val="24"/>
              </w:rPr>
              <w:t>лучше</w:t>
            </w:r>
            <w:r w:rsidRPr="00BD583B">
              <w:rPr>
                <w:spacing w:val="-2"/>
                <w:sz w:val="24"/>
                <w:szCs w:val="24"/>
              </w:rPr>
              <w:t xml:space="preserve"> </w:t>
            </w:r>
            <w:r w:rsidRPr="00BD583B">
              <w:rPr>
                <w:sz w:val="24"/>
                <w:szCs w:val="24"/>
              </w:rPr>
              <w:t>узнавать</w:t>
            </w:r>
            <w:r w:rsidRPr="00BD583B">
              <w:rPr>
                <w:spacing w:val="-5"/>
                <w:sz w:val="24"/>
                <w:szCs w:val="24"/>
              </w:rPr>
              <w:t xml:space="preserve"> </w:t>
            </w:r>
            <w:r w:rsidRPr="00BD583B">
              <w:rPr>
                <w:sz w:val="24"/>
                <w:szCs w:val="24"/>
              </w:rPr>
              <w:t>и</w:t>
            </w:r>
            <w:r w:rsidRPr="00BD583B">
              <w:rPr>
                <w:spacing w:val="2"/>
                <w:sz w:val="24"/>
                <w:szCs w:val="24"/>
              </w:rPr>
              <w:t xml:space="preserve"> </w:t>
            </w:r>
            <w:r w:rsidRPr="00BD583B">
              <w:rPr>
                <w:sz w:val="24"/>
                <w:szCs w:val="24"/>
              </w:rPr>
              <w:t>понимать</w:t>
            </w:r>
            <w:r w:rsidRPr="00BD583B">
              <w:rPr>
                <w:spacing w:val="-55"/>
                <w:sz w:val="24"/>
                <w:szCs w:val="24"/>
              </w:rPr>
              <w:t xml:space="preserve"> </w:t>
            </w:r>
            <w:r w:rsidRPr="00BD583B">
              <w:rPr>
                <w:sz w:val="24"/>
                <w:szCs w:val="24"/>
              </w:rPr>
              <w:t>своих</w:t>
            </w:r>
            <w:r w:rsidRPr="00BD583B">
              <w:rPr>
                <w:spacing w:val="-2"/>
                <w:sz w:val="24"/>
                <w:szCs w:val="24"/>
              </w:rPr>
              <w:t xml:space="preserve"> </w:t>
            </w:r>
            <w:r w:rsidRPr="00BD583B">
              <w:rPr>
                <w:sz w:val="24"/>
                <w:szCs w:val="24"/>
              </w:rPr>
              <w:t>обучающихся,</w:t>
            </w:r>
            <w:r w:rsidRPr="00BD583B">
              <w:rPr>
                <w:spacing w:val="2"/>
                <w:sz w:val="24"/>
                <w:szCs w:val="24"/>
              </w:rPr>
              <w:t xml:space="preserve"> </w:t>
            </w:r>
            <w:r w:rsidRPr="00BD583B">
              <w:rPr>
                <w:sz w:val="24"/>
                <w:szCs w:val="24"/>
              </w:rPr>
              <w:t>увидев</w:t>
            </w:r>
            <w:r w:rsidRPr="00BD583B">
              <w:rPr>
                <w:spacing w:val="-1"/>
                <w:sz w:val="24"/>
                <w:szCs w:val="24"/>
              </w:rPr>
              <w:t xml:space="preserve"> </w:t>
            </w:r>
            <w:r w:rsidRPr="00BD583B">
              <w:rPr>
                <w:sz w:val="24"/>
                <w:szCs w:val="24"/>
              </w:rPr>
              <w:t>их</w:t>
            </w:r>
            <w:r w:rsidRPr="00BD583B">
              <w:rPr>
                <w:spacing w:val="-1"/>
                <w:sz w:val="24"/>
                <w:szCs w:val="24"/>
              </w:rPr>
              <w:t xml:space="preserve"> </w:t>
            </w:r>
            <w:r w:rsidRPr="00BD583B">
              <w:rPr>
                <w:sz w:val="24"/>
                <w:szCs w:val="24"/>
              </w:rPr>
              <w:t>в</w:t>
            </w:r>
            <w:r w:rsidRPr="00BD583B">
              <w:rPr>
                <w:spacing w:val="-1"/>
                <w:sz w:val="24"/>
                <w:szCs w:val="24"/>
              </w:rPr>
              <w:t xml:space="preserve"> </w:t>
            </w:r>
            <w:r w:rsidRPr="00BD583B">
              <w:rPr>
                <w:sz w:val="24"/>
                <w:szCs w:val="24"/>
              </w:rPr>
              <w:t>иной,</w:t>
            </w:r>
            <w:r w:rsidRPr="00BD583B">
              <w:rPr>
                <w:spacing w:val="-2"/>
                <w:sz w:val="24"/>
                <w:szCs w:val="24"/>
              </w:rPr>
              <w:t xml:space="preserve"> </w:t>
            </w:r>
            <w:r w:rsidRPr="00BD583B">
              <w:rPr>
                <w:sz w:val="24"/>
                <w:szCs w:val="24"/>
              </w:rPr>
              <w:t>отличной</w:t>
            </w:r>
            <w:r w:rsidRPr="00BD583B">
              <w:rPr>
                <w:spacing w:val="5"/>
                <w:sz w:val="24"/>
                <w:szCs w:val="24"/>
              </w:rPr>
              <w:t xml:space="preserve"> </w:t>
            </w:r>
            <w:proofErr w:type="gramStart"/>
            <w:r w:rsidRPr="00BD583B">
              <w:rPr>
                <w:sz w:val="24"/>
                <w:szCs w:val="24"/>
              </w:rPr>
              <w:t>от</w:t>
            </w:r>
            <w:proofErr w:type="gramEnd"/>
            <w:r w:rsidRPr="00BD583B">
              <w:rPr>
                <w:spacing w:val="8"/>
                <w:sz w:val="24"/>
                <w:szCs w:val="24"/>
              </w:rPr>
              <w:t xml:space="preserve"> </w:t>
            </w:r>
            <w:r w:rsidRPr="00BD583B">
              <w:rPr>
                <w:sz w:val="24"/>
                <w:szCs w:val="24"/>
              </w:rPr>
              <w:t>учебной, обстановке;</w:t>
            </w:r>
          </w:p>
        </w:tc>
        <w:tc>
          <w:tcPr>
            <w:tcW w:w="2500" w:type="pct"/>
          </w:tcPr>
          <w:p w:rsidR="00733197" w:rsidRPr="00BD583B" w:rsidRDefault="00733197" w:rsidP="00BD583B">
            <w:pPr>
              <w:pStyle w:val="TableParagraph"/>
              <w:tabs>
                <w:tab w:val="left" w:pos="240"/>
              </w:tabs>
              <w:spacing w:line="360" w:lineRule="auto"/>
              <w:ind w:left="17"/>
              <w:jc w:val="both"/>
              <w:rPr>
                <w:sz w:val="24"/>
                <w:szCs w:val="24"/>
              </w:rPr>
            </w:pPr>
            <w:proofErr w:type="spellStart"/>
            <w:r w:rsidRPr="00BD583B">
              <w:rPr>
                <w:sz w:val="24"/>
                <w:szCs w:val="24"/>
              </w:rPr>
              <w:t>Внутриклассные</w:t>
            </w:r>
            <w:proofErr w:type="spellEnd"/>
            <w:r w:rsidRPr="00BD583B">
              <w:rPr>
                <w:spacing w:val="-3"/>
                <w:sz w:val="24"/>
                <w:szCs w:val="24"/>
              </w:rPr>
              <w:t xml:space="preserve"> </w:t>
            </w:r>
            <w:r w:rsidRPr="00BD583B">
              <w:rPr>
                <w:sz w:val="24"/>
                <w:szCs w:val="24"/>
              </w:rPr>
              <w:t>дела</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Привлечение</w:t>
            </w:r>
            <w:r w:rsidRPr="00BD583B">
              <w:rPr>
                <w:spacing w:val="-5"/>
                <w:sz w:val="24"/>
                <w:szCs w:val="24"/>
              </w:rPr>
              <w:t xml:space="preserve"> </w:t>
            </w:r>
            <w:r w:rsidRPr="00BD583B">
              <w:rPr>
                <w:sz w:val="24"/>
                <w:szCs w:val="24"/>
              </w:rPr>
              <w:t>учителей-предметников</w:t>
            </w:r>
            <w:r w:rsidRPr="00BD583B">
              <w:rPr>
                <w:spacing w:val="-2"/>
                <w:sz w:val="24"/>
                <w:szCs w:val="24"/>
              </w:rPr>
              <w:t xml:space="preserve"> </w:t>
            </w:r>
            <w:r w:rsidRPr="00BD583B">
              <w:rPr>
                <w:sz w:val="24"/>
                <w:szCs w:val="24"/>
              </w:rPr>
              <w:t>к</w:t>
            </w:r>
            <w:r w:rsidRPr="00BD583B">
              <w:rPr>
                <w:spacing w:val="-2"/>
                <w:sz w:val="24"/>
                <w:szCs w:val="24"/>
              </w:rPr>
              <w:t xml:space="preserve"> </w:t>
            </w:r>
            <w:r w:rsidRPr="00BD583B">
              <w:rPr>
                <w:sz w:val="24"/>
                <w:szCs w:val="24"/>
              </w:rPr>
              <w:t>участию</w:t>
            </w:r>
            <w:r w:rsidRPr="00BD583B">
              <w:rPr>
                <w:spacing w:val="1"/>
                <w:sz w:val="24"/>
                <w:szCs w:val="24"/>
              </w:rPr>
              <w:t xml:space="preserve"> </w:t>
            </w:r>
            <w:r w:rsidRPr="00BD583B">
              <w:rPr>
                <w:sz w:val="24"/>
                <w:szCs w:val="24"/>
              </w:rPr>
              <w:t>для</w:t>
            </w:r>
            <w:r w:rsidRPr="00BD583B">
              <w:rPr>
                <w:spacing w:val="-5"/>
                <w:sz w:val="24"/>
                <w:szCs w:val="24"/>
              </w:rPr>
              <w:t xml:space="preserve"> </w:t>
            </w:r>
            <w:r w:rsidRPr="00BD583B">
              <w:rPr>
                <w:sz w:val="24"/>
                <w:szCs w:val="24"/>
              </w:rPr>
              <w:t>объединения усилий</w:t>
            </w:r>
            <w:r w:rsidRPr="00BD583B">
              <w:rPr>
                <w:spacing w:val="-2"/>
                <w:sz w:val="24"/>
                <w:szCs w:val="24"/>
              </w:rPr>
              <w:t xml:space="preserve"> </w:t>
            </w:r>
            <w:r w:rsidRPr="00BD583B">
              <w:rPr>
                <w:sz w:val="24"/>
                <w:szCs w:val="24"/>
              </w:rPr>
              <w:t>в</w:t>
            </w:r>
            <w:r w:rsidRPr="00BD583B">
              <w:rPr>
                <w:spacing w:val="-2"/>
                <w:sz w:val="24"/>
                <w:szCs w:val="24"/>
              </w:rPr>
              <w:t xml:space="preserve"> </w:t>
            </w:r>
            <w:r w:rsidRPr="00BD583B">
              <w:rPr>
                <w:sz w:val="24"/>
                <w:szCs w:val="24"/>
              </w:rPr>
              <w:t>деле</w:t>
            </w:r>
            <w:r w:rsidRPr="00BD583B">
              <w:rPr>
                <w:spacing w:val="-4"/>
                <w:sz w:val="24"/>
                <w:szCs w:val="24"/>
              </w:rPr>
              <w:t xml:space="preserve"> </w:t>
            </w:r>
            <w:r w:rsidRPr="00BD583B">
              <w:rPr>
                <w:sz w:val="24"/>
                <w:szCs w:val="24"/>
              </w:rPr>
              <w:t>обучения</w:t>
            </w:r>
            <w:r w:rsidRPr="00BD583B">
              <w:rPr>
                <w:spacing w:val="-3"/>
                <w:sz w:val="24"/>
                <w:szCs w:val="24"/>
              </w:rPr>
              <w:t xml:space="preserve"> </w:t>
            </w:r>
            <w:r w:rsidRPr="00BD583B">
              <w:rPr>
                <w:sz w:val="24"/>
                <w:szCs w:val="24"/>
              </w:rPr>
              <w:t>и</w:t>
            </w:r>
            <w:r w:rsidRPr="00BD583B">
              <w:rPr>
                <w:spacing w:val="-2"/>
                <w:sz w:val="24"/>
                <w:szCs w:val="24"/>
              </w:rPr>
              <w:t xml:space="preserve"> </w:t>
            </w:r>
            <w:r w:rsidRPr="00BD583B">
              <w:rPr>
                <w:sz w:val="24"/>
                <w:szCs w:val="24"/>
              </w:rPr>
              <w:t>воспитания</w:t>
            </w:r>
            <w:r w:rsidRPr="00BD583B">
              <w:rPr>
                <w:spacing w:val="-3"/>
                <w:sz w:val="24"/>
                <w:szCs w:val="24"/>
              </w:rPr>
              <w:t xml:space="preserve"> </w:t>
            </w:r>
            <w:r w:rsidRPr="00BD583B">
              <w:rPr>
                <w:sz w:val="24"/>
                <w:szCs w:val="24"/>
              </w:rPr>
              <w:t>обучающихся.</w:t>
            </w:r>
          </w:p>
        </w:tc>
        <w:tc>
          <w:tcPr>
            <w:tcW w:w="2500" w:type="pct"/>
          </w:tcPr>
          <w:p w:rsidR="00733197" w:rsidRPr="00BD583B" w:rsidRDefault="00733197" w:rsidP="00BD583B">
            <w:pPr>
              <w:pStyle w:val="TableParagraph"/>
              <w:tabs>
                <w:tab w:val="left" w:pos="240"/>
              </w:tabs>
              <w:spacing w:line="360" w:lineRule="auto"/>
              <w:ind w:left="17"/>
              <w:jc w:val="both"/>
              <w:rPr>
                <w:sz w:val="24"/>
                <w:szCs w:val="24"/>
              </w:rPr>
            </w:pPr>
            <w:r w:rsidRPr="00BD583B">
              <w:rPr>
                <w:sz w:val="24"/>
                <w:szCs w:val="24"/>
              </w:rPr>
              <w:t>Родительские</w:t>
            </w:r>
            <w:r w:rsidRPr="00BD583B">
              <w:rPr>
                <w:spacing w:val="-7"/>
                <w:sz w:val="24"/>
                <w:szCs w:val="24"/>
              </w:rPr>
              <w:t xml:space="preserve"> </w:t>
            </w:r>
            <w:r w:rsidRPr="00BD583B">
              <w:rPr>
                <w:sz w:val="24"/>
                <w:szCs w:val="24"/>
              </w:rPr>
              <w:t>собрания</w:t>
            </w:r>
            <w:r w:rsidRPr="00BD583B">
              <w:rPr>
                <w:spacing w:val="-4"/>
                <w:sz w:val="24"/>
                <w:szCs w:val="24"/>
              </w:rPr>
              <w:t xml:space="preserve"> </w:t>
            </w:r>
            <w:r w:rsidRPr="00BD583B">
              <w:rPr>
                <w:sz w:val="24"/>
                <w:szCs w:val="24"/>
              </w:rPr>
              <w:t>класса, индивидуальные встречи-беседы.</w:t>
            </w:r>
          </w:p>
        </w:tc>
      </w:tr>
      <w:tr w:rsidR="00733197" w:rsidRPr="00437F01" w:rsidTr="00733197">
        <w:tc>
          <w:tcPr>
            <w:tcW w:w="5000" w:type="pct"/>
            <w:gridSpan w:val="2"/>
          </w:tcPr>
          <w:p w:rsidR="00733197" w:rsidRPr="00BD583B" w:rsidRDefault="00733197" w:rsidP="00BD583B">
            <w:pPr>
              <w:pStyle w:val="TableParagraph"/>
              <w:tabs>
                <w:tab w:val="left" w:pos="240"/>
              </w:tabs>
              <w:spacing w:line="360" w:lineRule="auto"/>
              <w:ind w:left="0"/>
              <w:jc w:val="center"/>
              <w:rPr>
                <w:i/>
                <w:sz w:val="24"/>
                <w:szCs w:val="24"/>
              </w:rPr>
            </w:pPr>
            <w:r w:rsidRPr="00BD583B">
              <w:rPr>
                <w:i/>
                <w:sz w:val="24"/>
                <w:szCs w:val="24"/>
              </w:rPr>
              <w:t>Работа</w:t>
            </w:r>
            <w:r w:rsidRPr="00BD583B">
              <w:rPr>
                <w:i/>
                <w:spacing w:val="-2"/>
                <w:sz w:val="24"/>
                <w:szCs w:val="24"/>
              </w:rPr>
              <w:t xml:space="preserve"> </w:t>
            </w:r>
            <w:r w:rsidRPr="00BD583B">
              <w:rPr>
                <w:i/>
                <w:sz w:val="24"/>
                <w:szCs w:val="24"/>
              </w:rPr>
              <w:t>с</w:t>
            </w:r>
            <w:r w:rsidRPr="00BD583B">
              <w:rPr>
                <w:i/>
                <w:spacing w:val="-6"/>
                <w:sz w:val="24"/>
                <w:szCs w:val="24"/>
              </w:rPr>
              <w:t xml:space="preserve"> </w:t>
            </w:r>
            <w:r w:rsidRPr="00BD583B">
              <w:rPr>
                <w:i/>
                <w:sz w:val="24"/>
                <w:szCs w:val="24"/>
              </w:rPr>
              <w:t>родителями</w:t>
            </w:r>
            <w:r w:rsidRPr="00BD583B">
              <w:rPr>
                <w:i/>
                <w:spacing w:val="1"/>
                <w:sz w:val="24"/>
                <w:szCs w:val="24"/>
              </w:rPr>
              <w:t xml:space="preserve"> (</w:t>
            </w:r>
            <w:r w:rsidRPr="00BD583B">
              <w:rPr>
                <w:i/>
                <w:sz w:val="24"/>
                <w:szCs w:val="24"/>
              </w:rPr>
              <w:t>законными</w:t>
            </w:r>
            <w:r w:rsidRPr="00BD583B">
              <w:rPr>
                <w:i/>
                <w:spacing w:val="-4"/>
                <w:sz w:val="24"/>
                <w:szCs w:val="24"/>
              </w:rPr>
              <w:t xml:space="preserve"> </w:t>
            </w:r>
            <w:r w:rsidRPr="00BD583B">
              <w:rPr>
                <w:i/>
                <w:sz w:val="24"/>
                <w:szCs w:val="24"/>
              </w:rPr>
              <w:t xml:space="preserve">представителями) </w:t>
            </w:r>
            <w:proofErr w:type="gramStart"/>
            <w:r w:rsidRPr="00BD583B">
              <w:rPr>
                <w:i/>
                <w:sz w:val="24"/>
                <w:szCs w:val="24"/>
              </w:rPr>
              <w:t>обучающихся</w:t>
            </w:r>
            <w:proofErr w:type="gramEnd"/>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Регулярное</w:t>
            </w:r>
            <w:r w:rsidRPr="00BD583B">
              <w:rPr>
                <w:spacing w:val="-7"/>
                <w:sz w:val="24"/>
                <w:szCs w:val="24"/>
              </w:rPr>
              <w:t xml:space="preserve"> </w:t>
            </w:r>
            <w:r w:rsidRPr="00BD583B">
              <w:rPr>
                <w:sz w:val="24"/>
                <w:szCs w:val="24"/>
              </w:rPr>
              <w:t>информирование</w:t>
            </w:r>
            <w:r w:rsidRPr="00BD583B">
              <w:rPr>
                <w:spacing w:val="-3"/>
                <w:sz w:val="24"/>
                <w:szCs w:val="24"/>
              </w:rPr>
              <w:t xml:space="preserve"> </w:t>
            </w:r>
            <w:r w:rsidRPr="00BD583B">
              <w:rPr>
                <w:sz w:val="24"/>
                <w:szCs w:val="24"/>
              </w:rPr>
              <w:t>родителей</w:t>
            </w:r>
            <w:r w:rsidRPr="00BD583B">
              <w:rPr>
                <w:spacing w:val="1"/>
                <w:sz w:val="24"/>
                <w:szCs w:val="24"/>
              </w:rPr>
              <w:t xml:space="preserve"> </w:t>
            </w:r>
            <w:r w:rsidRPr="00BD583B">
              <w:rPr>
                <w:sz w:val="24"/>
                <w:szCs w:val="24"/>
              </w:rPr>
              <w:t>о</w:t>
            </w:r>
            <w:r w:rsidRPr="00BD583B">
              <w:rPr>
                <w:spacing w:val="-9"/>
                <w:sz w:val="24"/>
                <w:szCs w:val="24"/>
              </w:rPr>
              <w:t xml:space="preserve"> </w:t>
            </w:r>
            <w:r w:rsidRPr="00BD583B">
              <w:rPr>
                <w:sz w:val="24"/>
                <w:szCs w:val="24"/>
              </w:rPr>
              <w:t>школьных</w:t>
            </w:r>
            <w:r w:rsidRPr="00BD583B">
              <w:rPr>
                <w:spacing w:val="-1"/>
                <w:sz w:val="24"/>
                <w:szCs w:val="24"/>
              </w:rPr>
              <w:t xml:space="preserve"> </w:t>
            </w:r>
            <w:r w:rsidRPr="00BD583B">
              <w:rPr>
                <w:sz w:val="24"/>
                <w:szCs w:val="24"/>
              </w:rPr>
              <w:t>успехах</w:t>
            </w:r>
            <w:r w:rsidRPr="00BD583B">
              <w:rPr>
                <w:spacing w:val="-4"/>
                <w:sz w:val="24"/>
                <w:szCs w:val="24"/>
              </w:rPr>
              <w:t xml:space="preserve"> </w:t>
            </w:r>
            <w:r w:rsidRPr="00BD583B">
              <w:rPr>
                <w:sz w:val="24"/>
                <w:szCs w:val="24"/>
              </w:rPr>
              <w:t>и</w:t>
            </w:r>
            <w:r w:rsidRPr="00BD583B">
              <w:rPr>
                <w:spacing w:val="-54"/>
                <w:sz w:val="24"/>
                <w:szCs w:val="24"/>
              </w:rPr>
              <w:t xml:space="preserve">  </w:t>
            </w:r>
            <w:r w:rsidRPr="00BD583B">
              <w:rPr>
                <w:sz w:val="24"/>
                <w:szCs w:val="24"/>
              </w:rPr>
              <w:t>проблемах</w:t>
            </w:r>
            <w:r w:rsidRPr="00BD583B">
              <w:rPr>
                <w:spacing w:val="-1"/>
                <w:sz w:val="24"/>
                <w:szCs w:val="24"/>
              </w:rPr>
              <w:t xml:space="preserve"> </w:t>
            </w:r>
            <w:r w:rsidRPr="00BD583B">
              <w:rPr>
                <w:sz w:val="24"/>
                <w:szCs w:val="24"/>
              </w:rPr>
              <w:t>их</w:t>
            </w:r>
            <w:r w:rsidRPr="00BD583B">
              <w:rPr>
                <w:spacing w:val="-1"/>
                <w:sz w:val="24"/>
                <w:szCs w:val="24"/>
              </w:rPr>
              <w:t xml:space="preserve"> </w:t>
            </w:r>
            <w:r w:rsidRPr="00BD583B">
              <w:rPr>
                <w:sz w:val="24"/>
                <w:szCs w:val="24"/>
              </w:rPr>
              <w:t>обучающихся,</w:t>
            </w:r>
            <w:r w:rsidRPr="00BD583B">
              <w:rPr>
                <w:spacing w:val="-1"/>
                <w:sz w:val="24"/>
                <w:szCs w:val="24"/>
              </w:rPr>
              <w:t xml:space="preserve"> </w:t>
            </w:r>
            <w:r w:rsidRPr="00BD583B">
              <w:rPr>
                <w:sz w:val="24"/>
                <w:szCs w:val="24"/>
              </w:rPr>
              <w:t>о</w:t>
            </w:r>
            <w:r w:rsidRPr="00BD583B">
              <w:rPr>
                <w:spacing w:val="-6"/>
                <w:sz w:val="24"/>
                <w:szCs w:val="24"/>
              </w:rPr>
              <w:t xml:space="preserve"> </w:t>
            </w:r>
            <w:r w:rsidRPr="00BD583B">
              <w:rPr>
                <w:sz w:val="24"/>
                <w:szCs w:val="24"/>
              </w:rPr>
              <w:t>жизни класса</w:t>
            </w:r>
            <w:r w:rsidRPr="00BD583B">
              <w:rPr>
                <w:spacing w:val="-3"/>
                <w:sz w:val="24"/>
                <w:szCs w:val="24"/>
              </w:rPr>
              <w:t xml:space="preserve"> </w:t>
            </w:r>
            <w:r w:rsidRPr="00BD583B">
              <w:rPr>
                <w:sz w:val="24"/>
                <w:szCs w:val="24"/>
              </w:rPr>
              <w:t>в</w:t>
            </w:r>
            <w:r w:rsidRPr="00BD583B">
              <w:rPr>
                <w:spacing w:val="1"/>
                <w:sz w:val="24"/>
                <w:szCs w:val="24"/>
              </w:rPr>
              <w:t xml:space="preserve"> </w:t>
            </w:r>
            <w:r w:rsidRPr="00BD583B">
              <w:rPr>
                <w:sz w:val="24"/>
                <w:szCs w:val="24"/>
              </w:rPr>
              <w:t>целом;</w:t>
            </w:r>
          </w:p>
        </w:tc>
        <w:tc>
          <w:tcPr>
            <w:tcW w:w="2500" w:type="pct"/>
          </w:tcPr>
          <w:p w:rsidR="00733197" w:rsidRPr="00BD583B" w:rsidRDefault="00733197" w:rsidP="009D28AE">
            <w:pPr>
              <w:pStyle w:val="TableParagraph"/>
              <w:numPr>
                <w:ilvl w:val="0"/>
                <w:numId w:val="81"/>
              </w:numPr>
              <w:tabs>
                <w:tab w:val="left" w:pos="241"/>
              </w:tabs>
              <w:spacing w:line="360" w:lineRule="auto"/>
              <w:ind w:left="737"/>
              <w:jc w:val="both"/>
              <w:rPr>
                <w:sz w:val="24"/>
                <w:szCs w:val="24"/>
              </w:rPr>
            </w:pPr>
            <w:r w:rsidRPr="00BD583B">
              <w:rPr>
                <w:sz w:val="24"/>
                <w:szCs w:val="24"/>
              </w:rPr>
              <w:t>Классные</w:t>
            </w:r>
            <w:r w:rsidRPr="00BD583B">
              <w:rPr>
                <w:spacing w:val="-5"/>
                <w:sz w:val="24"/>
                <w:szCs w:val="24"/>
              </w:rPr>
              <w:t xml:space="preserve"> </w:t>
            </w:r>
            <w:r w:rsidRPr="00BD583B">
              <w:rPr>
                <w:sz w:val="24"/>
                <w:szCs w:val="24"/>
              </w:rPr>
              <w:t>родительские</w:t>
            </w:r>
            <w:r w:rsidRPr="00BD583B">
              <w:rPr>
                <w:spacing w:val="-3"/>
                <w:sz w:val="24"/>
                <w:szCs w:val="24"/>
              </w:rPr>
              <w:t xml:space="preserve"> </w:t>
            </w:r>
            <w:r w:rsidRPr="00BD583B">
              <w:rPr>
                <w:sz w:val="24"/>
                <w:szCs w:val="24"/>
              </w:rPr>
              <w:t>собрания;</w:t>
            </w:r>
          </w:p>
          <w:p w:rsidR="00733197" w:rsidRPr="00BD583B" w:rsidRDefault="00733197" w:rsidP="009D28AE">
            <w:pPr>
              <w:pStyle w:val="TableParagraph"/>
              <w:numPr>
                <w:ilvl w:val="0"/>
                <w:numId w:val="81"/>
              </w:numPr>
              <w:tabs>
                <w:tab w:val="left" w:pos="241"/>
              </w:tabs>
              <w:spacing w:line="360" w:lineRule="auto"/>
              <w:ind w:left="737"/>
              <w:jc w:val="both"/>
              <w:rPr>
                <w:sz w:val="24"/>
                <w:szCs w:val="24"/>
              </w:rPr>
            </w:pPr>
            <w:r w:rsidRPr="00BD583B">
              <w:rPr>
                <w:sz w:val="24"/>
                <w:szCs w:val="24"/>
              </w:rPr>
              <w:t>Индивидуальные</w:t>
            </w:r>
            <w:r w:rsidRPr="00BD583B">
              <w:rPr>
                <w:spacing w:val="-8"/>
                <w:sz w:val="24"/>
                <w:szCs w:val="24"/>
              </w:rPr>
              <w:t xml:space="preserve"> </w:t>
            </w:r>
            <w:r w:rsidRPr="00BD583B">
              <w:rPr>
                <w:sz w:val="24"/>
                <w:szCs w:val="24"/>
              </w:rPr>
              <w:t>встречи;</w:t>
            </w:r>
          </w:p>
          <w:p w:rsidR="00733197" w:rsidRPr="00BD583B" w:rsidRDefault="00733197" w:rsidP="009D28AE">
            <w:pPr>
              <w:pStyle w:val="TableParagraph"/>
              <w:numPr>
                <w:ilvl w:val="0"/>
                <w:numId w:val="81"/>
              </w:numPr>
              <w:tabs>
                <w:tab w:val="left" w:pos="241"/>
              </w:tabs>
              <w:spacing w:line="360" w:lineRule="auto"/>
              <w:ind w:left="737"/>
              <w:jc w:val="both"/>
              <w:rPr>
                <w:sz w:val="24"/>
                <w:szCs w:val="24"/>
              </w:rPr>
            </w:pPr>
            <w:r w:rsidRPr="00BD583B">
              <w:rPr>
                <w:sz w:val="24"/>
                <w:szCs w:val="24"/>
              </w:rPr>
              <w:t>Информация</w:t>
            </w:r>
            <w:r w:rsidRPr="00BD583B">
              <w:rPr>
                <w:spacing w:val="-3"/>
                <w:sz w:val="24"/>
                <w:szCs w:val="24"/>
              </w:rPr>
              <w:t xml:space="preserve"> </w:t>
            </w:r>
            <w:r w:rsidRPr="00BD583B">
              <w:rPr>
                <w:sz w:val="24"/>
                <w:szCs w:val="24"/>
              </w:rPr>
              <w:t>на</w:t>
            </w:r>
            <w:r w:rsidRPr="00BD583B">
              <w:rPr>
                <w:spacing w:val="-3"/>
                <w:sz w:val="24"/>
                <w:szCs w:val="24"/>
              </w:rPr>
              <w:t xml:space="preserve"> </w:t>
            </w:r>
            <w:r w:rsidRPr="00BD583B">
              <w:rPr>
                <w:sz w:val="24"/>
                <w:szCs w:val="24"/>
              </w:rPr>
              <w:t>школьном</w:t>
            </w:r>
            <w:r w:rsidRPr="00BD583B">
              <w:rPr>
                <w:spacing w:val="-3"/>
                <w:sz w:val="24"/>
                <w:szCs w:val="24"/>
              </w:rPr>
              <w:t xml:space="preserve"> </w:t>
            </w:r>
            <w:r w:rsidRPr="00BD583B">
              <w:rPr>
                <w:sz w:val="24"/>
                <w:szCs w:val="24"/>
              </w:rPr>
              <w:t>сайте</w:t>
            </w:r>
          </w:p>
          <w:p w:rsidR="00733197" w:rsidRPr="00BD583B" w:rsidRDefault="00733197" w:rsidP="009D28AE">
            <w:pPr>
              <w:pStyle w:val="TableParagraph"/>
              <w:numPr>
                <w:ilvl w:val="0"/>
                <w:numId w:val="81"/>
              </w:numPr>
              <w:tabs>
                <w:tab w:val="left" w:pos="241"/>
              </w:tabs>
              <w:spacing w:line="360" w:lineRule="auto"/>
              <w:ind w:left="737"/>
              <w:jc w:val="both"/>
              <w:rPr>
                <w:sz w:val="24"/>
                <w:szCs w:val="24"/>
              </w:rPr>
            </w:pPr>
            <w:r w:rsidRPr="00BD583B">
              <w:rPr>
                <w:sz w:val="24"/>
                <w:szCs w:val="24"/>
              </w:rPr>
              <w:t>Информация</w:t>
            </w:r>
            <w:r w:rsidRPr="00BD583B">
              <w:rPr>
                <w:spacing w:val="-4"/>
                <w:sz w:val="24"/>
                <w:szCs w:val="24"/>
              </w:rPr>
              <w:t xml:space="preserve"> </w:t>
            </w:r>
            <w:r w:rsidRPr="00BD583B">
              <w:rPr>
                <w:sz w:val="24"/>
                <w:szCs w:val="24"/>
              </w:rPr>
              <w:t>в</w:t>
            </w:r>
            <w:r w:rsidRPr="00BD583B">
              <w:rPr>
                <w:spacing w:val="-4"/>
                <w:sz w:val="24"/>
                <w:szCs w:val="24"/>
              </w:rPr>
              <w:t xml:space="preserve"> </w:t>
            </w:r>
            <w:r w:rsidRPr="00BD583B">
              <w:rPr>
                <w:sz w:val="24"/>
                <w:szCs w:val="24"/>
              </w:rPr>
              <w:t>родительских</w:t>
            </w:r>
            <w:r w:rsidRPr="00BD583B">
              <w:rPr>
                <w:spacing w:val="-4"/>
                <w:sz w:val="24"/>
                <w:szCs w:val="24"/>
              </w:rPr>
              <w:t xml:space="preserve"> </w:t>
            </w:r>
            <w:r w:rsidRPr="00BD583B">
              <w:rPr>
                <w:sz w:val="24"/>
                <w:szCs w:val="24"/>
              </w:rPr>
              <w:t>группах</w:t>
            </w:r>
            <w:r w:rsidRPr="00BD583B">
              <w:rPr>
                <w:spacing w:val="-5"/>
                <w:sz w:val="24"/>
                <w:szCs w:val="24"/>
              </w:rPr>
              <w:t xml:space="preserve"> </w:t>
            </w:r>
            <w:r w:rsidRPr="00BD583B">
              <w:rPr>
                <w:sz w:val="24"/>
                <w:szCs w:val="24"/>
              </w:rPr>
              <w:t>(официальная группа школа в социальной сети «</w:t>
            </w:r>
            <w:proofErr w:type="spellStart"/>
            <w:r w:rsidRPr="00BD583B">
              <w:rPr>
                <w:sz w:val="24"/>
                <w:szCs w:val="24"/>
              </w:rPr>
              <w:t>ВКонтакте</w:t>
            </w:r>
            <w:proofErr w:type="spellEnd"/>
            <w:r w:rsidRPr="00BD583B">
              <w:rPr>
                <w:sz w:val="24"/>
                <w:szCs w:val="24"/>
              </w:rPr>
              <w:t xml:space="preserve">», мессенджеры </w:t>
            </w:r>
            <w:proofErr w:type="spellStart"/>
            <w:r w:rsidRPr="00BD583B">
              <w:rPr>
                <w:sz w:val="24"/>
                <w:szCs w:val="24"/>
              </w:rPr>
              <w:t>viber</w:t>
            </w:r>
            <w:proofErr w:type="spellEnd"/>
            <w:r w:rsidRPr="00BD583B">
              <w:rPr>
                <w:sz w:val="24"/>
                <w:szCs w:val="24"/>
              </w:rPr>
              <w:t>,</w:t>
            </w:r>
            <w:r w:rsidRPr="00BD583B">
              <w:rPr>
                <w:spacing w:val="-1"/>
                <w:sz w:val="24"/>
                <w:szCs w:val="24"/>
              </w:rPr>
              <w:t xml:space="preserve"> </w:t>
            </w:r>
            <w:proofErr w:type="spellStart"/>
            <w:r w:rsidRPr="00BD583B">
              <w:rPr>
                <w:sz w:val="24"/>
                <w:szCs w:val="24"/>
              </w:rPr>
              <w:t>WhatsApp</w:t>
            </w:r>
            <w:proofErr w:type="spellEnd"/>
            <w:r w:rsidRPr="00BD583B">
              <w:rPr>
                <w:sz w:val="24"/>
                <w:szCs w:val="24"/>
              </w:rPr>
              <w:t>, образовательная платформа «</w:t>
            </w:r>
            <w:proofErr w:type="spellStart"/>
            <w:r w:rsidRPr="00BD583B">
              <w:rPr>
                <w:sz w:val="24"/>
                <w:szCs w:val="24"/>
              </w:rPr>
              <w:t>Сферум</w:t>
            </w:r>
            <w:proofErr w:type="spellEnd"/>
            <w:r w:rsidRPr="00BD583B">
              <w:rPr>
                <w:sz w:val="24"/>
                <w:szCs w:val="24"/>
              </w:rPr>
              <w:t>»)</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Помощь</w:t>
            </w:r>
            <w:r w:rsidRPr="00BD583B">
              <w:rPr>
                <w:spacing w:val="-3"/>
                <w:sz w:val="24"/>
                <w:szCs w:val="24"/>
              </w:rPr>
              <w:t xml:space="preserve"> </w:t>
            </w:r>
            <w:r w:rsidRPr="00BD583B">
              <w:rPr>
                <w:sz w:val="24"/>
                <w:szCs w:val="24"/>
              </w:rPr>
              <w:t>родителям обучающихся</w:t>
            </w:r>
            <w:r w:rsidRPr="00BD583B">
              <w:rPr>
                <w:spacing w:val="-2"/>
                <w:sz w:val="24"/>
                <w:szCs w:val="24"/>
              </w:rPr>
              <w:t xml:space="preserve"> </w:t>
            </w:r>
            <w:r w:rsidRPr="00BD583B">
              <w:rPr>
                <w:sz w:val="24"/>
                <w:szCs w:val="24"/>
              </w:rPr>
              <w:t>или</w:t>
            </w:r>
            <w:r w:rsidRPr="00BD583B">
              <w:rPr>
                <w:spacing w:val="-2"/>
                <w:sz w:val="24"/>
                <w:szCs w:val="24"/>
              </w:rPr>
              <w:t xml:space="preserve"> </w:t>
            </w:r>
            <w:r w:rsidRPr="00BD583B">
              <w:rPr>
                <w:sz w:val="24"/>
                <w:szCs w:val="24"/>
              </w:rPr>
              <w:t>их</w:t>
            </w:r>
            <w:r w:rsidRPr="00BD583B">
              <w:rPr>
                <w:spacing w:val="-3"/>
                <w:sz w:val="24"/>
                <w:szCs w:val="24"/>
              </w:rPr>
              <w:t xml:space="preserve"> </w:t>
            </w:r>
            <w:r w:rsidRPr="00BD583B">
              <w:rPr>
                <w:sz w:val="24"/>
                <w:szCs w:val="24"/>
              </w:rPr>
              <w:t>законным</w:t>
            </w:r>
            <w:r w:rsidRPr="00BD583B">
              <w:rPr>
                <w:spacing w:val="-4"/>
                <w:sz w:val="24"/>
                <w:szCs w:val="24"/>
              </w:rPr>
              <w:t xml:space="preserve"> </w:t>
            </w:r>
            <w:r w:rsidRPr="00BD583B">
              <w:rPr>
                <w:sz w:val="24"/>
                <w:szCs w:val="24"/>
              </w:rPr>
              <w:t>представителям</w:t>
            </w:r>
            <w:r w:rsidRPr="00BD583B">
              <w:rPr>
                <w:spacing w:val="-5"/>
                <w:sz w:val="24"/>
                <w:szCs w:val="24"/>
              </w:rPr>
              <w:t xml:space="preserve"> </w:t>
            </w:r>
            <w:r w:rsidRPr="00BD583B">
              <w:rPr>
                <w:sz w:val="24"/>
                <w:szCs w:val="24"/>
              </w:rPr>
              <w:t>в</w:t>
            </w:r>
            <w:r w:rsidRPr="00BD583B">
              <w:rPr>
                <w:spacing w:val="-55"/>
                <w:sz w:val="24"/>
                <w:szCs w:val="24"/>
              </w:rPr>
              <w:t xml:space="preserve"> </w:t>
            </w:r>
            <w:r w:rsidRPr="00BD583B">
              <w:rPr>
                <w:sz w:val="24"/>
                <w:szCs w:val="24"/>
              </w:rPr>
              <w:t>регулировании отношений между ними, администрацией школы и</w:t>
            </w:r>
            <w:r w:rsidRPr="00BD583B">
              <w:rPr>
                <w:spacing w:val="1"/>
                <w:sz w:val="24"/>
                <w:szCs w:val="24"/>
              </w:rPr>
              <w:t xml:space="preserve"> </w:t>
            </w:r>
            <w:r w:rsidRPr="00BD583B">
              <w:rPr>
                <w:sz w:val="24"/>
                <w:szCs w:val="24"/>
              </w:rPr>
              <w:t>учителям</w:t>
            </w:r>
            <w:proofErr w:type="gramStart"/>
            <w:r w:rsidRPr="00BD583B">
              <w:rPr>
                <w:sz w:val="24"/>
                <w:szCs w:val="24"/>
              </w:rPr>
              <w:t>и-</w:t>
            </w:r>
            <w:proofErr w:type="gramEnd"/>
            <w:r w:rsidRPr="00BD583B">
              <w:rPr>
                <w:spacing w:val="-1"/>
                <w:sz w:val="24"/>
                <w:szCs w:val="24"/>
              </w:rPr>
              <w:t xml:space="preserve"> </w:t>
            </w:r>
            <w:r w:rsidRPr="00BD583B">
              <w:rPr>
                <w:sz w:val="24"/>
                <w:szCs w:val="24"/>
              </w:rPr>
              <w:t>предметниками;</w:t>
            </w:r>
          </w:p>
        </w:tc>
        <w:tc>
          <w:tcPr>
            <w:tcW w:w="2500" w:type="pct"/>
          </w:tcPr>
          <w:p w:rsidR="00733197" w:rsidRPr="00BD583B" w:rsidRDefault="00733197" w:rsidP="009D28AE">
            <w:pPr>
              <w:pStyle w:val="TableParagraph"/>
              <w:numPr>
                <w:ilvl w:val="0"/>
                <w:numId w:val="82"/>
              </w:numPr>
              <w:tabs>
                <w:tab w:val="left" w:pos="241"/>
              </w:tabs>
              <w:spacing w:line="360" w:lineRule="auto"/>
              <w:ind w:left="737"/>
              <w:rPr>
                <w:sz w:val="24"/>
                <w:szCs w:val="24"/>
              </w:rPr>
            </w:pPr>
            <w:r w:rsidRPr="00BD583B">
              <w:rPr>
                <w:sz w:val="24"/>
                <w:szCs w:val="24"/>
              </w:rPr>
              <w:t>Педагогические</w:t>
            </w:r>
            <w:r w:rsidRPr="00BD583B">
              <w:rPr>
                <w:spacing w:val="-6"/>
                <w:sz w:val="24"/>
                <w:szCs w:val="24"/>
              </w:rPr>
              <w:t xml:space="preserve"> </w:t>
            </w:r>
            <w:r w:rsidRPr="00BD583B">
              <w:rPr>
                <w:sz w:val="24"/>
                <w:szCs w:val="24"/>
              </w:rPr>
              <w:t>ситуации</w:t>
            </w:r>
            <w:r w:rsidRPr="00BD583B">
              <w:rPr>
                <w:spacing w:val="-2"/>
                <w:sz w:val="24"/>
                <w:szCs w:val="24"/>
              </w:rPr>
              <w:t xml:space="preserve"> </w:t>
            </w:r>
            <w:r w:rsidRPr="00BD583B">
              <w:rPr>
                <w:sz w:val="24"/>
                <w:szCs w:val="24"/>
              </w:rPr>
              <w:t>на</w:t>
            </w:r>
            <w:r w:rsidRPr="00BD583B">
              <w:rPr>
                <w:spacing w:val="-3"/>
                <w:sz w:val="24"/>
                <w:szCs w:val="24"/>
              </w:rPr>
              <w:t xml:space="preserve"> </w:t>
            </w:r>
            <w:r w:rsidRPr="00BD583B">
              <w:rPr>
                <w:sz w:val="24"/>
                <w:szCs w:val="24"/>
              </w:rPr>
              <w:t>классных</w:t>
            </w:r>
            <w:r w:rsidRPr="00BD583B">
              <w:rPr>
                <w:spacing w:val="-3"/>
                <w:sz w:val="24"/>
                <w:szCs w:val="24"/>
              </w:rPr>
              <w:t xml:space="preserve"> </w:t>
            </w:r>
            <w:r w:rsidRPr="00BD583B">
              <w:rPr>
                <w:sz w:val="24"/>
                <w:szCs w:val="24"/>
              </w:rPr>
              <w:t>родительских</w:t>
            </w:r>
            <w:r w:rsidRPr="00BD583B">
              <w:rPr>
                <w:spacing w:val="-3"/>
                <w:sz w:val="24"/>
                <w:szCs w:val="24"/>
              </w:rPr>
              <w:t xml:space="preserve"> </w:t>
            </w:r>
            <w:r w:rsidRPr="00BD583B">
              <w:rPr>
                <w:sz w:val="24"/>
                <w:szCs w:val="24"/>
              </w:rPr>
              <w:t>собраниях;</w:t>
            </w:r>
          </w:p>
          <w:p w:rsidR="00733197" w:rsidRPr="00BD583B" w:rsidRDefault="00733197" w:rsidP="009D28AE">
            <w:pPr>
              <w:pStyle w:val="TableParagraph"/>
              <w:numPr>
                <w:ilvl w:val="0"/>
                <w:numId w:val="82"/>
              </w:numPr>
              <w:spacing w:line="360" w:lineRule="auto"/>
              <w:ind w:left="737"/>
              <w:rPr>
                <w:sz w:val="24"/>
                <w:szCs w:val="24"/>
              </w:rPr>
            </w:pPr>
            <w:r w:rsidRPr="00BD583B">
              <w:rPr>
                <w:sz w:val="24"/>
                <w:szCs w:val="24"/>
              </w:rPr>
              <w:t>Индивидуальные</w:t>
            </w:r>
            <w:r w:rsidRPr="00BD583B">
              <w:rPr>
                <w:spacing w:val="-5"/>
                <w:sz w:val="24"/>
                <w:szCs w:val="24"/>
              </w:rPr>
              <w:t xml:space="preserve"> </w:t>
            </w:r>
            <w:r w:rsidRPr="00BD583B">
              <w:rPr>
                <w:sz w:val="24"/>
                <w:szCs w:val="24"/>
              </w:rPr>
              <w:t>консультации;</w:t>
            </w:r>
          </w:p>
          <w:p w:rsidR="00733197" w:rsidRPr="00BD583B" w:rsidRDefault="00733197" w:rsidP="009D28AE">
            <w:pPr>
              <w:pStyle w:val="TableParagraph"/>
              <w:numPr>
                <w:ilvl w:val="0"/>
                <w:numId w:val="82"/>
              </w:numPr>
              <w:tabs>
                <w:tab w:val="left" w:pos="241"/>
              </w:tabs>
              <w:spacing w:line="360" w:lineRule="auto"/>
              <w:ind w:left="737"/>
              <w:rPr>
                <w:sz w:val="24"/>
                <w:szCs w:val="24"/>
              </w:rPr>
            </w:pPr>
            <w:r w:rsidRPr="00BD583B">
              <w:rPr>
                <w:sz w:val="24"/>
                <w:szCs w:val="24"/>
              </w:rPr>
              <w:t>Организация</w:t>
            </w:r>
            <w:r w:rsidRPr="00BD583B">
              <w:rPr>
                <w:spacing w:val="-4"/>
                <w:sz w:val="24"/>
                <w:szCs w:val="24"/>
              </w:rPr>
              <w:t xml:space="preserve"> </w:t>
            </w:r>
            <w:r w:rsidRPr="00BD583B">
              <w:rPr>
                <w:sz w:val="24"/>
                <w:szCs w:val="24"/>
              </w:rPr>
              <w:t>встреч</w:t>
            </w:r>
            <w:r w:rsidRPr="00BD583B">
              <w:rPr>
                <w:spacing w:val="-5"/>
                <w:sz w:val="24"/>
                <w:szCs w:val="24"/>
              </w:rPr>
              <w:t xml:space="preserve"> </w:t>
            </w:r>
            <w:r w:rsidRPr="00BD583B">
              <w:rPr>
                <w:sz w:val="24"/>
                <w:szCs w:val="24"/>
              </w:rPr>
              <w:t>с</w:t>
            </w:r>
            <w:r w:rsidRPr="00BD583B">
              <w:rPr>
                <w:spacing w:val="-5"/>
                <w:sz w:val="24"/>
                <w:szCs w:val="24"/>
              </w:rPr>
              <w:t xml:space="preserve"> </w:t>
            </w:r>
            <w:r w:rsidRPr="00BD583B">
              <w:rPr>
                <w:sz w:val="24"/>
                <w:szCs w:val="24"/>
              </w:rPr>
              <w:t>учителями–предметниками,</w:t>
            </w:r>
            <w:r w:rsidRPr="00BD583B">
              <w:rPr>
                <w:spacing w:val="-3"/>
                <w:sz w:val="24"/>
                <w:szCs w:val="24"/>
              </w:rPr>
              <w:t xml:space="preserve"> </w:t>
            </w:r>
            <w:r w:rsidRPr="00BD583B">
              <w:rPr>
                <w:sz w:val="24"/>
                <w:szCs w:val="24"/>
              </w:rPr>
              <w:t>педагогом</w:t>
            </w:r>
            <w:r w:rsidRPr="00BD583B">
              <w:rPr>
                <w:spacing w:val="-5"/>
                <w:sz w:val="24"/>
                <w:szCs w:val="24"/>
              </w:rPr>
              <w:t xml:space="preserve"> </w:t>
            </w:r>
            <w:r w:rsidRPr="00BD583B">
              <w:rPr>
                <w:sz w:val="24"/>
                <w:szCs w:val="24"/>
              </w:rPr>
              <w:t>–</w:t>
            </w:r>
            <w:r w:rsidRPr="00BD583B">
              <w:rPr>
                <w:spacing w:val="-54"/>
                <w:sz w:val="24"/>
                <w:szCs w:val="24"/>
              </w:rPr>
              <w:t xml:space="preserve"> </w:t>
            </w:r>
            <w:r w:rsidRPr="00BD583B">
              <w:rPr>
                <w:sz w:val="24"/>
                <w:szCs w:val="24"/>
              </w:rPr>
              <w:t>психологом, социальным педагогом.</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proofErr w:type="spellStart"/>
            <w:r w:rsidRPr="00BD583B">
              <w:rPr>
                <w:sz w:val="24"/>
                <w:szCs w:val="24"/>
              </w:rPr>
              <w:t>Соуправление</w:t>
            </w:r>
            <w:proofErr w:type="spellEnd"/>
            <w:r w:rsidRPr="00BD583B">
              <w:rPr>
                <w:spacing w:val="-5"/>
                <w:sz w:val="24"/>
                <w:szCs w:val="24"/>
              </w:rPr>
              <w:t xml:space="preserve"> </w:t>
            </w:r>
            <w:r w:rsidRPr="00BD583B">
              <w:rPr>
                <w:sz w:val="24"/>
                <w:szCs w:val="24"/>
              </w:rPr>
              <w:t>образовательной</w:t>
            </w:r>
            <w:r w:rsidRPr="00BD583B">
              <w:rPr>
                <w:spacing w:val="-3"/>
                <w:sz w:val="24"/>
                <w:szCs w:val="24"/>
              </w:rPr>
              <w:t xml:space="preserve"> </w:t>
            </w:r>
            <w:r w:rsidRPr="00BD583B">
              <w:rPr>
                <w:sz w:val="24"/>
                <w:szCs w:val="24"/>
              </w:rPr>
              <w:t>организацией</w:t>
            </w:r>
            <w:r w:rsidRPr="00BD583B">
              <w:rPr>
                <w:spacing w:val="-3"/>
                <w:sz w:val="24"/>
                <w:szCs w:val="24"/>
              </w:rPr>
              <w:t xml:space="preserve"> </w:t>
            </w:r>
            <w:r w:rsidRPr="00BD583B">
              <w:rPr>
                <w:sz w:val="24"/>
                <w:szCs w:val="24"/>
              </w:rPr>
              <w:t>в</w:t>
            </w:r>
            <w:r w:rsidRPr="00BD583B">
              <w:rPr>
                <w:spacing w:val="-4"/>
                <w:sz w:val="24"/>
                <w:szCs w:val="24"/>
              </w:rPr>
              <w:t xml:space="preserve"> </w:t>
            </w:r>
            <w:r w:rsidRPr="00BD583B">
              <w:rPr>
                <w:sz w:val="24"/>
                <w:szCs w:val="24"/>
              </w:rPr>
              <w:t>решении</w:t>
            </w:r>
            <w:r w:rsidRPr="00BD583B">
              <w:rPr>
                <w:spacing w:val="-3"/>
                <w:sz w:val="24"/>
                <w:szCs w:val="24"/>
              </w:rPr>
              <w:t xml:space="preserve"> </w:t>
            </w:r>
            <w:r w:rsidRPr="00BD583B">
              <w:rPr>
                <w:sz w:val="24"/>
                <w:szCs w:val="24"/>
              </w:rPr>
              <w:t>вопросов</w:t>
            </w:r>
            <w:r w:rsidRPr="00BD583B">
              <w:rPr>
                <w:spacing w:val="-54"/>
                <w:sz w:val="24"/>
                <w:szCs w:val="24"/>
              </w:rPr>
              <w:t xml:space="preserve"> </w:t>
            </w:r>
            <w:r w:rsidRPr="00BD583B">
              <w:rPr>
                <w:sz w:val="24"/>
                <w:szCs w:val="24"/>
              </w:rPr>
              <w:t>воспитания</w:t>
            </w:r>
            <w:r w:rsidRPr="00BD583B">
              <w:rPr>
                <w:spacing w:val="-1"/>
                <w:sz w:val="24"/>
                <w:szCs w:val="24"/>
              </w:rPr>
              <w:t xml:space="preserve"> </w:t>
            </w:r>
            <w:r w:rsidRPr="00BD583B">
              <w:rPr>
                <w:sz w:val="24"/>
                <w:szCs w:val="24"/>
              </w:rPr>
              <w:t>и обучения</w:t>
            </w:r>
            <w:r w:rsidRPr="00BD583B">
              <w:rPr>
                <w:spacing w:val="-1"/>
                <w:sz w:val="24"/>
                <w:szCs w:val="24"/>
              </w:rPr>
              <w:t xml:space="preserve"> </w:t>
            </w:r>
            <w:r w:rsidRPr="00BD583B">
              <w:rPr>
                <w:sz w:val="24"/>
                <w:szCs w:val="24"/>
              </w:rPr>
              <w:t>их обучающихся;</w:t>
            </w:r>
          </w:p>
        </w:tc>
        <w:tc>
          <w:tcPr>
            <w:tcW w:w="2500" w:type="pct"/>
          </w:tcPr>
          <w:p w:rsidR="00733197" w:rsidRPr="00BD583B" w:rsidRDefault="00733197" w:rsidP="00BD583B">
            <w:pPr>
              <w:pStyle w:val="TableParagraph"/>
              <w:spacing w:line="360" w:lineRule="auto"/>
              <w:ind w:left="737"/>
              <w:rPr>
                <w:sz w:val="24"/>
                <w:szCs w:val="24"/>
              </w:rPr>
            </w:pPr>
            <w:r w:rsidRPr="00BD583B">
              <w:rPr>
                <w:sz w:val="24"/>
                <w:szCs w:val="24"/>
              </w:rPr>
              <w:t>Работа</w:t>
            </w:r>
            <w:r w:rsidRPr="00BD583B">
              <w:rPr>
                <w:spacing w:val="1"/>
                <w:sz w:val="24"/>
                <w:szCs w:val="24"/>
              </w:rPr>
              <w:t xml:space="preserve"> </w:t>
            </w:r>
            <w:r w:rsidRPr="00BD583B">
              <w:rPr>
                <w:sz w:val="24"/>
                <w:szCs w:val="24"/>
              </w:rPr>
              <w:t>с</w:t>
            </w:r>
            <w:r w:rsidRPr="00BD583B">
              <w:rPr>
                <w:spacing w:val="-3"/>
                <w:sz w:val="24"/>
                <w:szCs w:val="24"/>
              </w:rPr>
              <w:t xml:space="preserve"> </w:t>
            </w:r>
            <w:r w:rsidRPr="00BD583B">
              <w:rPr>
                <w:sz w:val="24"/>
                <w:szCs w:val="24"/>
              </w:rPr>
              <w:t>родительским</w:t>
            </w:r>
            <w:r w:rsidRPr="00BD583B">
              <w:rPr>
                <w:spacing w:val="-3"/>
                <w:sz w:val="24"/>
                <w:szCs w:val="24"/>
              </w:rPr>
              <w:t xml:space="preserve"> </w:t>
            </w:r>
            <w:r w:rsidRPr="00BD583B">
              <w:rPr>
                <w:sz w:val="24"/>
                <w:szCs w:val="24"/>
              </w:rPr>
              <w:t>комитетом</w:t>
            </w:r>
            <w:r w:rsidRPr="00BD583B">
              <w:rPr>
                <w:spacing w:val="-4"/>
                <w:sz w:val="24"/>
                <w:szCs w:val="24"/>
              </w:rPr>
              <w:t xml:space="preserve"> </w:t>
            </w:r>
            <w:r w:rsidRPr="00BD583B">
              <w:rPr>
                <w:sz w:val="24"/>
                <w:szCs w:val="24"/>
              </w:rPr>
              <w:t>класса:</w:t>
            </w:r>
          </w:p>
          <w:p w:rsidR="00733197" w:rsidRPr="00BD583B" w:rsidRDefault="00733197" w:rsidP="009D28AE">
            <w:pPr>
              <w:pStyle w:val="TableParagraph"/>
              <w:numPr>
                <w:ilvl w:val="0"/>
                <w:numId w:val="83"/>
              </w:numPr>
              <w:tabs>
                <w:tab w:val="left" w:pos="241"/>
              </w:tabs>
              <w:spacing w:line="360" w:lineRule="auto"/>
              <w:ind w:left="737"/>
              <w:rPr>
                <w:sz w:val="24"/>
                <w:szCs w:val="24"/>
              </w:rPr>
            </w:pPr>
            <w:r w:rsidRPr="00BD583B">
              <w:rPr>
                <w:sz w:val="24"/>
                <w:szCs w:val="24"/>
              </w:rPr>
              <w:t>Индивидуальные</w:t>
            </w:r>
            <w:r w:rsidRPr="00BD583B">
              <w:rPr>
                <w:spacing w:val="-8"/>
                <w:sz w:val="24"/>
                <w:szCs w:val="24"/>
              </w:rPr>
              <w:t xml:space="preserve"> </w:t>
            </w:r>
            <w:r w:rsidRPr="00BD583B">
              <w:rPr>
                <w:sz w:val="24"/>
                <w:szCs w:val="24"/>
              </w:rPr>
              <w:t>и</w:t>
            </w:r>
            <w:r w:rsidRPr="00BD583B">
              <w:rPr>
                <w:spacing w:val="-4"/>
                <w:sz w:val="24"/>
                <w:szCs w:val="24"/>
              </w:rPr>
              <w:t xml:space="preserve"> </w:t>
            </w:r>
            <w:r w:rsidRPr="00BD583B">
              <w:rPr>
                <w:sz w:val="24"/>
                <w:szCs w:val="24"/>
              </w:rPr>
              <w:t>групповые собеседования;</w:t>
            </w:r>
          </w:p>
          <w:p w:rsidR="00733197" w:rsidRPr="00BD583B" w:rsidRDefault="00733197" w:rsidP="009D28AE">
            <w:pPr>
              <w:pStyle w:val="TableParagraph"/>
              <w:numPr>
                <w:ilvl w:val="0"/>
                <w:numId w:val="83"/>
              </w:numPr>
              <w:tabs>
                <w:tab w:val="left" w:pos="241"/>
              </w:tabs>
              <w:spacing w:line="360" w:lineRule="auto"/>
              <w:ind w:left="737"/>
              <w:jc w:val="both"/>
              <w:rPr>
                <w:sz w:val="24"/>
                <w:szCs w:val="24"/>
              </w:rPr>
            </w:pPr>
            <w:r w:rsidRPr="00BD583B">
              <w:rPr>
                <w:sz w:val="24"/>
                <w:szCs w:val="24"/>
              </w:rPr>
              <w:t>Заседания</w:t>
            </w:r>
            <w:r w:rsidRPr="00BD583B">
              <w:rPr>
                <w:spacing w:val="-2"/>
                <w:sz w:val="24"/>
                <w:szCs w:val="24"/>
              </w:rPr>
              <w:t xml:space="preserve"> </w:t>
            </w:r>
            <w:r w:rsidRPr="00BD583B">
              <w:rPr>
                <w:sz w:val="24"/>
                <w:szCs w:val="24"/>
              </w:rPr>
              <w:t>по</w:t>
            </w:r>
            <w:r w:rsidRPr="00BD583B">
              <w:rPr>
                <w:spacing w:val="-7"/>
                <w:sz w:val="24"/>
                <w:szCs w:val="24"/>
              </w:rPr>
              <w:t xml:space="preserve"> </w:t>
            </w:r>
            <w:r w:rsidRPr="00BD583B">
              <w:rPr>
                <w:sz w:val="24"/>
                <w:szCs w:val="24"/>
              </w:rPr>
              <w:t>нормативно – правовым</w:t>
            </w:r>
            <w:r w:rsidRPr="00BD583B">
              <w:rPr>
                <w:spacing w:val="-4"/>
                <w:sz w:val="24"/>
                <w:szCs w:val="24"/>
              </w:rPr>
              <w:t xml:space="preserve"> </w:t>
            </w:r>
            <w:r w:rsidRPr="00BD583B">
              <w:rPr>
                <w:sz w:val="24"/>
                <w:szCs w:val="24"/>
              </w:rPr>
              <w:t>и</w:t>
            </w:r>
            <w:r w:rsidRPr="00BD583B">
              <w:rPr>
                <w:spacing w:val="-1"/>
                <w:sz w:val="24"/>
                <w:szCs w:val="24"/>
              </w:rPr>
              <w:t xml:space="preserve"> </w:t>
            </w:r>
            <w:r w:rsidRPr="00BD583B">
              <w:rPr>
                <w:sz w:val="24"/>
                <w:szCs w:val="24"/>
              </w:rPr>
              <w:t>организационным вопросам;</w:t>
            </w:r>
          </w:p>
          <w:p w:rsidR="00733197" w:rsidRPr="00BD583B" w:rsidRDefault="00733197" w:rsidP="009D28AE">
            <w:pPr>
              <w:pStyle w:val="TableParagraph"/>
              <w:numPr>
                <w:ilvl w:val="0"/>
                <w:numId w:val="83"/>
              </w:numPr>
              <w:tabs>
                <w:tab w:val="left" w:pos="241"/>
              </w:tabs>
              <w:spacing w:line="360" w:lineRule="auto"/>
              <w:ind w:left="737"/>
              <w:rPr>
                <w:sz w:val="24"/>
                <w:szCs w:val="24"/>
              </w:rPr>
            </w:pPr>
            <w:r w:rsidRPr="00BD583B">
              <w:rPr>
                <w:sz w:val="24"/>
                <w:szCs w:val="24"/>
              </w:rPr>
              <w:lastRenderedPageBreak/>
              <w:t>Совместные</w:t>
            </w:r>
            <w:r w:rsidRPr="00BD583B">
              <w:rPr>
                <w:spacing w:val="-2"/>
                <w:sz w:val="24"/>
                <w:szCs w:val="24"/>
              </w:rPr>
              <w:t xml:space="preserve"> </w:t>
            </w:r>
            <w:r w:rsidRPr="00BD583B">
              <w:rPr>
                <w:sz w:val="24"/>
                <w:szCs w:val="24"/>
              </w:rPr>
              <w:t>мероприятия.</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lastRenderedPageBreak/>
              <w:t>Привлечение</w:t>
            </w:r>
            <w:r w:rsidRPr="00BD583B">
              <w:rPr>
                <w:spacing w:val="-4"/>
                <w:sz w:val="24"/>
                <w:szCs w:val="24"/>
              </w:rPr>
              <w:t xml:space="preserve"> </w:t>
            </w:r>
            <w:r w:rsidRPr="00BD583B">
              <w:rPr>
                <w:sz w:val="24"/>
                <w:szCs w:val="24"/>
              </w:rPr>
              <w:t>членов</w:t>
            </w:r>
            <w:r w:rsidRPr="00BD583B">
              <w:rPr>
                <w:spacing w:val="-1"/>
                <w:sz w:val="24"/>
                <w:szCs w:val="24"/>
              </w:rPr>
              <w:t xml:space="preserve"> </w:t>
            </w:r>
            <w:r w:rsidRPr="00BD583B">
              <w:rPr>
                <w:sz w:val="24"/>
                <w:szCs w:val="24"/>
              </w:rPr>
              <w:t>семей обучающихся</w:t>
            </w:r>
            <w:r w:rsidRPr="00BD583B">
              <w:rPr>
                <w:spacing w:val="-2"/>
                <w:sz w:val="24"/>
                <w:szCs w:val="24"/>
              </w:rPr>
              <w:t xml:space="preserve"> </w:t>
            </w:r>
            <w:r w:rsidRPr="00BD583B">
              <w:rPr>
                <w:sz w:val="24"/>
                <w:szCs w:val="24"/>
              </w:rPr>
              <w:t>к</w:t>
            </w:r>
            <w:r w:rsidRPr="00BD583B">
              <w:rPr>
                <w:spacing w:val="-4"/>
                <w:sz w:val="24"/>
                <w:szCs w:val="24"/>
              </w:rPr>
              <w:t xml:space="preserve"> </w:t>
            </w:r>
            <w:r w:rsidRPr="00BD583B">
              <w:rPr>
                <w:sz w:val="24"/>
                <w:szCs w:val="24"/>
              </w:rPr>
              <w:t>организации</w:t>
            </w:r>
            <w:r w:rsidRPr="00BD583B">
              <w:rPr>
                <w:spacing w:val="-5"/>
                <w:sz w:val="24"/>
                <w:szCs w:val="24"/>
              </w:rPr>
              <w:t xml:space="preserve"> </w:t>
            </w:r>
            <w:r w:rsidRPr="00BD583B">
              <w:rPr>
                <w:sz w:val="24"/>
                <w:szCs w:val="24"/>
              </w:rPr>
              <w:t>и</w:t>
            </w:r>
            <w:r w:rsidRPr="00BD583B">
              <w:rPr>
                <w:spacing w:val="-55"/>
                <w:sz w:val="24"/>
                <w:szCs w:val="24"/>
              </w:rPr>
              <w:t xml:space="preserve"> </w:t>
            </w:r>
            <w:r w:rsidRPr="00BD583B">
              <w:rPr>
                <w:sz w:val="24"/>
                <w:szCs w:val="24"/>
              </w:rPr>
              <w:t>проведению</w:t>
            </w:r>
            <w:r w:rsidRPr="00BD583B">
              <w:rPr>
                <w:spacing w:val="-1"/>
                <w:sz w:val="24"/>
                <w:szCs w:val="24"/>
              </w:rPr>
              <w:t xml:space="preserve"> </w:t>
            </w:r>
            <w:r w:rsidRPr="00BD583B">
              <w:rPr>
                <w:sz w:val="24"/>
                <w:szCs w:val="24"/>
              </w:rPr>
              <w:t>дел класса;</w:t>
            </w:r>
          </w:p>
        </w:tc>
        <w:tc>
          <w:tcPr>
            <w:tcW w:w="2500" w:type="pct"/>
          </w:tcPr>
          <w:p w:rsidR="00733197" w:rsidRPr="00BD583B" w:rsidRDefault="00733197" w:rsidP="009D28AE">
            <w:pPr>
              <w:pStyle w:val="TableParagraph"/>
              <w:numPr>
                <w:ilvl w:val="0"/>
                <w:numId w:val="84"/>
              </w:numPr>
              <w:tabs>
                <w:tab w:val="left" w:pos="241"/>
              </w:tabs>
              <w:spacing w:line="360" w:lineRule="auto"/>
              <w:ind w:left="737"/>
              <w:rPr>
                <w:sz w:val="24"/>
                <w:szCs w:val="24"/>
              </w:rPr>
            </w:pPr>
            <w:r w:rsidRPr="00BD583B">
              <w:rPr>
                <w:sz w:val="24"/>
                <w:szCs w:val="24"/>
              </w:rPr>
              <w:t>Приглашение</w:t>
            </w:r>
            <w:r w:rsidRPr="00BD583B">
              <w:rPr>
                <w:spacing w:val="-5"/>
                <w:sz w:val="24"/>
                <w:szCs w:val="24"/>
              </w:rPr>
              <w:t xml:space="preserve"> </w:t>
            </w:r>
            <w:r w:rsidRPr="00BD583B">
              <w:rPr>
                <w:sz w:val="24"/>
                <w:szCs w:val="24"/>
              </w:rPr>
              <w:t>на</w:t>
            </w:r>
            <w:r w:rsidRPr="00BD583B">
              <w:rPr>
                <w:spacing w:val="-5"/>
                <w:sz w:val="24"/>
                <w:szCs w:val="24"/>
              </w:rPr>
              <w:t xml:space="preserve"> </w:t>
            </w:r>
            <w:r w:rsidRPr="00BD583B">
              <w:rPr>
                <w:sz w:val="24"/>
                <w:szCs w:val="24"/>
              </w:rPr>
              <w:t>уроки,</w:t>
            </w:r>
            <w:r w:rsidRPr="00BD583B">
              <w:rPr>
                <w:spacing w:val="-2"/>
                <w:sz w:val="24"/>
                <w:szCs w:val="24"/>
              </w:rPr>
              <w:t xml:space="preserve"> </w:t>
            </w:r>
            <w:r w:rsidRPr="00BD583B">
              <w:rPr>
                <w:sz w:val="24"/>
                <w:szCs w:val="24"/>
              </w:rPr>
              <w:t>классные собрания;</w:t>
            </w:r>
          </w:p>
          <w:p w:rsidR="00733197" w:rsidRPr="00BD583B" w:rsidRDefault="00733197" w:rsidP="009D28AE">
            <w:pPr>
              <w:pStyle w:val="TableParagraph"/>
              <w:numPr>
                <w:ilvl w:val="0"/>
                <w:numId w:val="84"/>
              </w:numPr>
              <w:tabs>
                <w:tab w:val="left" w:pos="241"/>
              </w:tabs>
              <w:spacing w:line="360" w:lineRule="auto"/>
              <w:ind w:left="737"/>
              <w:rPr>
                <w:sz w:val="24"/>
                <w:szCs w:val="24"/>
              </w:rPr>
            </w:pPr>
            <w:r w:rsidRPr="00BD583B">
              <w:rPr>
                <w:sz w:val="24"/>
                <w:szCs w:val="24"/>
              </w:rPr>
              <w:t>Предложение</w:t>
            </w:r>
            <w:r w:rsidRPr="00BD583B">
              <w:rPr>
                <w:spacing w:val="-6"/>
                <w:sz w:val="24"/>
                <w:szCs w:val="24"/>
              </w:rPr>
              <w:t xml:space="preserve"> </w:t>
            </w:r>
            <w:r w:rsidRPr="00BD583B">
              <w:rPr>
                <w:sz w:val="24"/>
                <w:szCs w:val="24"/>
              </w:rPr>
              <w:t>роли</w:t>
            </w:r>
            <w:r w:rsidRPr="00BD583B">
              <w:rPr>
                <w:spacing w:val="-3"/>
                <w:sz w:val="24"/>
                <w:szCs w:val="24"/>
              </w:rPr>
              <w:t xml:space="preserve"> </w:t>
            </w:r>
            <w:r w:rsidRPr="00BD583B">
              <w:rPr>
                <w:sz w:val="24"/>
                <w:szCs w:val="24"/>
              </w:rPr>
              <w:t>организатора</w:t>
            </w:r>
            <w:r w:rsidRPr="00BD583B">
              <w:rPr>
                <w:spacing w:val="-6"/>
                <w:sz w:val="24"/>
                <w:szCs w:val="24"/>
              </w:rPr>
              <w:t xml:space="preserve"> </w:t>
            </w:r>
            <w:r w:rsidRPr="00BD583B">
              <w:rPr>
                <w:sz w:val="24"/>
                <w:szCs w:val="24"/>
              </w:rPr>
              <w:t>внеклассного</w:t>
            </w:r>
            <w:r w:rsidRPr="00BD583B">
              <w:rPr>
                <w:spacing w:val="-55"/>
                <w:sz w:val="24"/>
                <w:szCs w:val="24"/>
              </w:rPr>
              <w:t xml:space="preserve"> </w:t>
            </w:r>
            <w:r w:rsidRPr="00BD583B">
              <w:rPr>
                <w:sz w:val="24"/>
                <w:szCs w:val="24"/>
              </w:rPr>
              <w:t>мероприятия.</w:t>
            </w:r>
          </w:p>
        </w:tc>
      </w:tr>
      <w:tr w:rsidR="00733197" w:rsidRPr="00437F01" w:rsidTr="00733197">
        <w:tc>
          <w:tcPr>
            <w:tcW w:w="2500" w:type="pct"/>
          </w:tcPr>
          <w:p w:rsidR="00733197" w:rsidRPr="00BD583B" w:rsidRDefault="00733197" w:rsidP="00BD583B">
            <w:pPr>
              <w:pStyle w:val="TableParagraph"/>
              <w:spacing w:line="360" w:lineRule="auto"/>
              <w:ind w:left="0"/>
              <w:jc w:val="both"/>
              <w:rPr>
                <w:sz w:val="24"/>
                <w:szCs w:val="24"/>
              </w:rPr>
            </w:pPr>
            <w:r w:rsidRPr="00BD583B">
              <w:rPr>
                <w:sz w:val="24"/>
                <w:szCs w:val="24"/>
              </w:rPr>
              <w:t>Укрепление</w:t>
            </w:r>
            <w:r w:rsidRPr="00BD583B">
              <w:rPr>
                <w:spacing w:val="-6"/>
                <w:sz w:val="24"/>
                <w:szCs w:val="24"/>
              </w:rPr>
              <w:t xml:space="preserve"> </w:t>
            </w:r>
            <w:r w:rsidRPr="00BD583B">
              <w:rPr>
                <w:sz w:val="24"/>
                <w:szCs w:val="24"/>
              </w:rPr>
              <w:t>семьи</w:t>
            </w:r>
            <w:r w:rsidRPr="00BD583B">
              <w:rPr>
                <w:spacing w:val="-3"/>
                <w:sz w:val="24"/>
                <w:szCs w:val="24"/>
              </w:rPr>
              <w:t xml:space="preserve"> </w:t>
            </w:r>
            <w:r w:rsidRPr="00BD583B">
              <w:rPr>
                <w:sz w:val="24"/>
                <w:szCs w:val="24"/>
              </w:rPr>
              <w:t>и</w:t>
            </w:r>
            <w:r w:rsidRPr="00BD583B">
              <w:rPr>
                <w:spacing w:val="-2"/>
                <w:sz w:val="24"/>
                <w:szCs w:val="24"/>
              </w:rPr>
              <w:t xml:space="preserve"> </w:t>
            </w:r>
            <w:r w:rsidRPr="00BD583B">
              <w:rPr>
                <w:sz w:val="24"/>
                <w:szCs w:val="24"/>
              </w:rPr>
              <w:t>школы.</w:t>
            </w:r>
          </w:p>
        </w:tc>
        <w:tc>
          <w:tcPr>
            <w:tcW w:w="2500" w:type="pct"/>
          </w:tcPr>
          <w:p w:rsidR="00733197" w:rsidRPr="00BD583B" w:rsidRDefault="00733197" w:rsidP="00BD583B">
            <w:pPr>
              <w:pStyle w:val="TableParagraph"/>
              <w:tabs>
                <w:tab w:val="left" w:pos="241"/>
              </w:tabs>
              <w:spacing w:line="360" w:lineRule="auto"/>
              <w:ind w:left="17"/>
              <w:jc w:val="both"/>
              <w:rPr>
                <w:sz w:val="24"/>
                <w:szCs w:val="24"/>
              </w:rPr>
            </w:pPr>
            <w:r w:rsidRPr="00BD583B">
              <w:rPr>
                <w:sz w:val="24"/>
                <w:szCs w:val="24"/>
              </w:rPr>
              <w:t>Семейные</w:t>
            </w:r>
            <w:r w:rsidRPr="00BD583B">
              <w:rPr>
                <w:spacing w:val="-6"/>
                <w:sz w:val="24"/>
                <w:szCs w:val="24"/>
              </w:rPr>
              <w:t xml:space="preserve"> </w:t>
            </w:r>
            <w:r w:rsidRPr="00BD583B">
              <w:rPr>
                <w:sz w:val="24"/>
                <w:szCs w:val="24"/>
              </w:rPr>
              <w:t>праздники,</w:t>
            </w:r>
            <w:r w:rsidRPr="00BD583B">
              <w:rPr>
                <w:spacing w:val="-4"/>
                <w:sz w:val="24"/>
                <w:szCs w:val="24"/>
              </w:rPr>
              <w:t xml:space="preserve"> </w:t>
            </w:r>
            <w:r w:rsidRPr="00BD583B">
              <w:rPr>
                <w:sz w:val="24"/>
                <w:szCs w:val="24"/>
              </w:rPr>
              <w:t>конкурсы,</w:t>
            </w:r>
            <w:r w:rsidRPr="00BD583B">
              <w:rPr>
                <w:spacing w:val="-1"/>
                <w:sz w:val="24"/>
                <w:szCs w:val="24"/>
              </w:rPr>
              <w:t xml:space="preserve"> </w:t>
            </w:r>
            <w:r w:rsidRPr="00BD583B">
              <w:rPr>
                <w:sz w:val="24"/>
                <w:szCs w:val="24"/>
              </w:rPr>
              <w:t>соревнования</w:t>
            </w:r>
          </w:p>
        </w:tc>
      </w:tr>
    </w:tbl>
    <w:p w:rsidR="00733197" w:rsidRDefault="00733197" w:rsidP="00BD583B">
      <w:pPr>
        <w:jc w:val="both"/>
        <w:rPr>
          <w:b/>
          <w:sz w:val="24"/>
          <w:szCs w:val="24"/>
        </w:rPr>
      </w:pPr>
    </w:p>
    <w:p w:rsidR="00733197" w:rsidRDefault="00733197" w:rsidP="009D28AE">
      <w:pPr>
        <w:pStyle w:val="a7"/>
        <w:numPr>
          <w:ilvl w:val="1"/>
          <w:numId w:val="76"/>
        </w:numPr>
        <w:spacing w:line="276" w:lineRule="auto"/>
        <w:rPr>
          <w:b/>
        </w:rPr>
      </w:pPr>
      <w:r>
        <w:rPr>
          <w:b/>
        </w:rPr>
        <w:t>Школьный урок</w:t>
      </w:r>
    </w:p>
    <w:p w:rsidR="00733197" w:rsidRDefault="00733197" w:rsidP="00733197">
      <w:pPr>
        <w:pStyle w:val="TableParagraph"/>
        <w:spacing w:line="276" w:lineRule="auto"/>
        <w:ind w:firstLine="591"/>
        <w:jc w:val="both"/>
        <w:rPr>
          <w:sz w:val="24"/>
        </w:rPr>
      </w:pPr>
    </w:p>
    <w:p w:rsidR="00733197" w:rsidRPr="00101E1B" w:rsidRDefault="00733197" w:rsidP="00BD583B">
      <w:pPr>
        <w:pStyle w:val="TableParagraph"/>
        <w:spacing w:line="360" w:lineRule="auto"/>
        <w:ind w:firstLine="593"/>
        <w:jc w:val="both"/>
        <w:rPr>
          <w:sz w:val="24"/>
          <w:szCs w:val="24"/>
        </w:rPr>
      </w:pPr>
      <w:r>
        <w:rPr>
          <w:sz w:val="24"/>
        </w:rPr>
        <w:t xml:space="preserve">  </w:t>
      </w:r>
      <w:r w:rsidRPr="00101E1B">
        <w:rPr>
          <w:sz w:val="24"/>
          <w:szCs w:val="24"/>
        </w:rPr>
        <w:t>Реализация</w:t>
      </w:r>
      <w:r w:rsidRPr="00101E1B">
        <w:rPr>
          <w:spacing w:val="-6"/>
          <w:sz w:val="24"/>
          <w:szCs w:val="24"/>
        </w:rPr>
        <w:t xml:space="preserve"> </w:t>
      </w:r>
      <w:r w:rsidRPr="00101E1B">
        <w:rPr>
          <w:sz w:val="24"/>
          <w:szCs w:val="24"/>
        </w:rPr>
        <w:t>учителями школы</w:t>
      </w:r>
      <w:r w:rsidRPr="00101E1B">
        <w:rPr>
          <w:spacing w:val="-6"/>
          <w:sz w:val="24"/>
          <w:szCs w:val="24"/>
        </w:rPr>
        <w:t xml:space="preserve"> </w:t>
      </w:r>
      <w:r w:rsidRPr="00101E1B">
        <w:rPr>
          <w:sz w:val="24"/>
          <w:szCs w:val="24"/>
        </w:rPr>
        <w:t>воспитательного</w:t>
      </w:r>
      <w:r w:rsidRPr="00101E1B">
        <w:rPr>
          <w:spacing w:val="-2"/>
          <w:sz w:val="24"/>
          <w:szCs w:val="24"/>
        </w:rPr>
        <w:t xml:space="preserve"> </w:t>
      </w:r>
      <w:r w:rsidRPr="00101E1B">
        <w:rPr>
          <w:sz w:val="24"/>
          <w:szCs w:val="24"/>
        </w:rPr>
        <w:t>потенциала</w:t>
      </w:r>
      <w:r w:rsidRPr="00101E1B">
        <w:rPr>
          <w:spacing w:val="-8"/>
          <w:sz w:val="24"/>
          <w:szCs w:val="24"/>
        </w:rPr>
        <w:t xml:space="preserve"> </w:t>
      </w:r>
      <w:r w:rsidRPr="00101E1B">
        <w:rPr>
          <w:sz w:val="24"/>
          <w:szCs w:val="24"/>
        </w:rPr>
        <w:t>урока</w:t>
      </w:r>
      <w:r w:rsidRPr="00101E1B">
        <w:rPr>
          <w:spacing w:val="-3"/>
          <w:sz w:val="24"/>
          <w:szCs w:val="24"/>
        </w:rPr>
        <w:t xml:space="preserve"> </w:t>
      </w:r>
      <w:r w:rsidRPr="00101E1B">
        <w:rPr>
          <w:sz w:val="24"/>
          <w:szCs w:val="24"/>
        </w:rPr>
        <w:t>предполагает</w:t>
      </w:r>
      <w:r w:rsidRPr="00101E1B">
        <w:rPr>
          <w:spacing w:val="8"/>
          <w:sz w:val="24"/>
          <w:szCs w:val="24"/>
        </w:rPr>
        <w:t xml:space="preserve"> </w:t>
      </w:r>
      <w:r w:rsidRPr="00101E1B">
        <w:rPr>
          <w:sz w:val="24"/>
          <w:szCs w:val="24"/>
        </w:rPr>
        <w:t>следующее:</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t>установление</w:t>
      </w:r>
      <w:r w:rsidRPr="00101E1B">
        <w:rPr>
          <w:spacing w:val="-5"/>
          <w:sz w:val="24"/>
          <w:szCs w:val="24"/>
        </w:rPr>
        <w:t xml:space="preserve"> </w:t>
      </w:r>
      <w:r w:rsidRPr="00101E1B">
        <w:rPr>
          <w:sz w:val="24"/>
          <w:szCs w:val="24"/>
        </w:rPr>
        <w:t>доверительных</w:t>
      </w:r>
      <w:r w:rsidRPr="00101E1B">
        <w:rPr>
          <w:spacing w:val="-8"/>
          <w:sz w:val="24"/>
          <w:szCs w:val="24"/>
        </w:rPr>
        <w:t xml:space="preserve"> </w:t>
      </w:r>
      <w:r w:rsidRPr="00101E1B">
        <w:rPr>
          <w:sz w:val="24"/>
          <w:szCs w:val="24"/>
        </w:rPr>
        <w:t>отношений</w:t>
      </w:r>
      <w:r w:rsidRPr="00101E1B">
        <w:rPr>
          <w:spacing w:val="-7"/>
          <w:sz w:val="24"/>
          <w:szCs w:val="24"/>
        </w:rPr>
        <w:t xml:space="preserve"> </w:t>
      </w:r>
      <w:r w:rsidRPr="00101E1B">
        <w:rPr>
          <w:sz w:val="24"/>
          <w:szCs w:val="24"/>
        </w:rPr>
        <w:t>между</w:t>
      </w:r>
      <w:r w:rsidRPr="00101E1B">
        <w:rPr>
          <w:spacing w:val="-8"/>
          <w:sz w:val="24"/>
          <w:szCs w:val="24"/>
        </w:rPr>
        <w:t xml:space="preserve"> </w:t>
      </w:r>
      <w:r w:rsidRPr="00101E1B">
        <w:rPr>
          <w:sz w:val="24"/>
          <w:szCs w:val="24"/>
        </w:rPr>
        <w:t>учителем</w:t>
      </w:r>
      <w:r w:rsidRPr="00101E1B">
        <w:rPr>
          <w:spacing w:val="-3"/>
          <w:sz w:val="24"/>
          <w:szCs w:val="24"/>
        </w:rPr>
        <w:t xml:space="preserve"> </w:t>
      </w:r>
      <w:r w:rsidRPr="00101E1B">
        <w:rPr>
          <w:sz w:val="24"/>
          <w:szCs w:val="24"/>
        </w:rPr>
        <w:t>и</w:t>
      </w:r>
      <w:r w:rsidRPr="00101E1B">
        <w:rPr>
          <w:spacing w:val="-3"/>
          <w:sz w:val="24"/>
          <w:szCs w:val="24"/>
        </w:rPr>
        <w:t xml:space="preserve"> </w:t>
      </w:r>
      <w:r w:rsidRPr="00101E1B">
        <w:rPr>
          <w:sz w:val="24"/>
          <w:szCs w:val="24"/>
        </w:rPr>
        <w:t>его учениками,</w:t>
      </w:r>
      <w:r w:rsidRPr="00101E1B">
        <w:rPr>
          <w:spacing w:val="-1"/>
          <w:sz w:val="24"/>
          <w:szCs w:val="24"/>
        </w:rPr>
        <w:t xml:space="preserve"> </w:t>
      </w:r>
      <w:r w:rsidRPr="00101E1B">
        <w:rPr>
          <w:sz w:val="24"/>
          <w:szCs w:val="24"/>
        </w:rPr>
        <w:t>способствующих</w:t>
      </w:r>
      <w:r w:rsidRPr="00101E1B">
        <w:rPr>
          <w:spacing w:val="-4"/>
          <w:sz w:val="24"/>
          <w:szCs w:val="24"/>
        </w:rPr>
        <w:t xml:space="preserve"> </w:t>
      </w:r>
      <w:r w:rsidRPr="00101E1B">
        <w:rPr>
          <w:sz w:val="24"/>
          <w:szCs w:val="24"/>
        </w:rPr>
        <w:t>позитивному</w:t>
      </w:r>
      <w:r w:rsidRPr="00101E1B">
        <w:rPr>
          <w:spacing w:val="-12"/>
          <w:sz w:val="24"/>
          <w:szCs w:val="24"/>
        </w:rPr>
        <w:t xml:space="preserve"> </w:t>
      </w:r>
      <w:r w:rsidRPr="00101E1B">
        <w:rPr>
          <w:sz w:val="24"/>
          <w:szCs w:val="24"/>
        </w:rPr>
        <w:t>восприятию</w:t>
      </w:r>
      <w:r w:rsidRPr="00101E1B">
        <w:rPr>
          <w:spacing w:val="-6"/>
          <w:sz w:val="24"/>
          <w:szCs w:val="24"/>
        </w:rPr>
        <w:t xml:space="preserve"> </w:t>
      </w:r>
      <w:r w:rsidRPr="00101E1B">
        <w:rPr>
          <w:sz w:val="24"/>
          <w:szCs w:val="24"/>
        </w:rPr>
        <w:t>учащимися</w:t>
      </w:r>
      <w:r w:rsidRPr="00101E1B">
        <w:rPr>
          <w:spacing w:val="-57"/>
          <w:sz w:val="24"/>
          <w:szCs w:val="24"/>
        </w:rPr>
        <w:t xml:space="preserve"> </w:t>
      </w:r>
      <w:r w:rsidRPr="00101E1B">
        <w:rPr>
          <w:sz w:val="24"/>
          <w:szCs w:val="24"/>
        </w:rPr>
        <w:t>требований</w:t>
      </w:r>
      <w:r w:rsidRPr="00101E1B">
        <w:rPr>
          <w:spacing w:val="-5"/>
          <w:sz w:val="24"/>
          <w:szCs w:val="24"/>
        </w:rPr>
        <w:t xml:space="preserve"> </w:t>
      </w:r>
      <w:r w:rsidRPr="00101E1B">
        <w:rPr>
          <w:sz w:val="24"/>
          <w:szCs w:val="24"/>
        </w:rPr>
        <w:t>и</w:t>
      </w:r>
      <w:r w:rsidRPr="00101E1B">
        <w:rPr>
          <w:spacing w:val="-4"/>
          <w:sz w:val="24"/>
          <w:szCs w:val="24"/>
        </w:rPr>
        <w:t xml:space="preserve"> </w:t>
      </w:r>
      <w:r w:rsidRPr="00101E1B">
        <w:rPr>
          <w:sz w:val="24"/>
          <w:szCs w:val="24"/>
        </w:rPr>
        <w:t>просьб</w:t>
      </w:r>
      <w:r w:rsidRPr="00101E1B">
        <w:rPr>
          <w:spacing w:val="-2"/>
          <w:sz w:val="24"/>
          <w:szCs w:val="24"/>
        </w:rPr>
        <w:t xml:space="preserve"> </w:t>
      </w:r>
      <w:r w:rsidRPr="00101E1B">
        <w:rPr>
          <w:sz w:val="24"/>
          <w:szCs w:val="24"/>
        </w:rPr>
        <w:t>учителя,</w:t>
      </w:r>
      <w:r w:rsidRPr="00101E1B">
        <w:rPr>
          <w:spacing w:val="2"/>
          <w:sz w:val="24"/>
          <w:szCs w:val="24"/>
        </w:rPr>
        <w:t xml:space="preserve"> </w:t>
      </w:r>
      <w:r w:rsidRPr="00101E1B">
        <w:rPr>
          <w:sz w:val="24"/>
          <w:szCs w:val="24"/>
        </w:rPr>
        <w:t>привлечению</w:t>
      </w:r>
      <w:r w:rsidRPr="00101E1B">
        <w:rPr>
          <w:spacing w:val="-7"/>
          <w:sz w:val="24"/>
          <w:szCs w:val="24"/>
        </w:rPr>
        <w:t xml:space="preserve"> </w:t>
      </w:r>
      <w:r w:rsidRPr="00101E1B">
        <w:rPr>
          <w:sz w:val="24"/>
          <w:szCs w:val="24"/>
        </w:rPr>
        <w:t>их</w:t>
      </w:r>
      <w:r w:rsidRPr="00101E1B">
        <w:rPr>
          <w:spacing w:val="-5"/>
          <w:sz w:val="24"/>
          <w:szCs w:val="24"/>
        </w:rPr>
        <w:t xml:space="preserve"> </w:t>
      </w:r>
      <w:r w:rsidRPr="00101E1B">
        <w:rPr>
          <w:sz w:val="24"/>
          <w:szCs w:val="24"/>
        </w:rPr>
        <w:t>внимания к</w:t>
      </w:r>
      <w:r w:rsidRPr="00101E1B">
        <w:rPr>
          <w:spacing w:val="-6"/>
          <w:sz w:val="24"/>
          <w:szCs w:val="24"/>
        </w:rPr>
        <w:t xml:space="preserve"> </w:t>
      </w:r>
      <w:r w:rsidRPr="00101E1B">
        <w:rPr>
          <w:sz w:val="24"/>
          <w:szCs w:val="24"/>
        </w:rPr>
        <w:t>обсуждаемой</w:t>
      </w:r>
      <w:r w:rsidRPr="00101E1B">
        <w:rPr>
          <w:spacing w:val="-4"/>
          <w:sz w:val="24"/>
          <w:szCs w:val="24"/>
        </w:rPr>
        <w:t xml:space="preserve"> </w:t>
      </w:r>
      <w:r w:rsidRPr="00101E1B">
        <w:rPr>
          <w:sz w:val="24"/>
          <w:szCs w:val="24"/>
        </w:rPr>
        <w:t>на</w:t>
      </w:r>
      <w:r w:rsidRPr="00101E1B">
        <w:rPr>
          <w:spacing w:val="-1"/>
          <w:sz w:val="24"/>
          <w:szCs w:val="24"/>
        </w:rPr>
        <w:t xml:space="preserve"> </w:t>
      </w:r>
      <w:r w:rsidRPr="00101E1B">
        <w:rPr>
          <w:sz w:val="24"/>
          <w:szCs w:val="24"/>
        </w:rPr>
        <w:t>уроке</w:t>
      </w:r>
      <w:r w:rsidRPr="00101E1B">
        <w:rPr>
          <w:spacing w:val="-2"/>
          <w:sz w:val="24"/>
          <w:szCs w:val="24"/>
        </w:rPr>
        <w:t xml:space="preserve"> </w:t>
      </w:r>
      <w:r w:rsidRPr="00101E1B">
        <w:rPr>
          <w:sz w:val="24"/>
          <w:szCs w:val="24"/>
        </w:rPr>
        <w:t>информации,</w:t>
      </w:r>
      <w:r w:rsidRPr="00101E1B">
        <w:rPr>
          <w:spacing w:val="2"/>
          <w:sz w:val="24"/>
          <w:szCs w:val="24"/>
        </w:rPr>
        <w:t xml:space="preserve"> </w:t>
      </w:r>
      <w:r w:rsidRPr="00101E1B">
        <w:rPr>
          <w:sz w:val="24"/>
          <w:szCs w:val="24"/>
        </w:rPr>
        <w:t>активизации</w:t>
      </w:r>
      <w:r w:rsidRPr="00101E1B">
        <w:rPr>
          <w:spacing w:val="-4"/>
          <w:sz w:val="24"/>
          <w:szCs w:val="24"/>
        </w:rPr>
        <w:t xml:space="preserve"> </w:t>
      </w:r>
      <w:r w:rsidRPr="00101E1B">
        <w:rPr>
          <w:sz w:val="24"/>
          <w:szCs w:val="24"/>
        </w:rPr>
        <w:t>их</w:t>
      </w:r>
      <w:r w:rsidRPr="00101E1B">
        <w:rPr>
          <w:spacing w:val="-5"/>
          <w:sz w:val="24"/>
          <w:szCs w:val="24"/>
        </w:rPr>
        <w:t xml:space="preserve"> </w:t>
      </w:r>
      <w:r w:rsidRPr="00101E1B">
        <w:rPr>
          <w:sz w:val="24"/>
          <w:szCs w:val="24"/>
        </w:rPr>
        <w:t>познавательной деятельности;</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t>побуждение</w:t>
      </w:r>
      <w:r w:rsidRPr="00101E1B">
        <w:rPr>
          <w:spacing w:val="-5"/>
          <w:sz w:val="24"/>
          <w:szCs w:val="24"/>
        </w:rPr>
        <w:t xml:space="preserve"> </w:t>
      </w:r>
      <w:r w:rsidRPr="00101E1B">
        <w:rPr>
          <w:sz w:val="24"/>
          <w:szCs w:val="24"/>
        </w:rPr>
        <w:t>школьников</w:t>
      </w:r>
      <w:r w:rsidRPr="00101E1B">
        <w:rPr>
          <w:spacing w:val="-6"/>
          <w:sz w:val="24"/>
          <w:szCs w:val="24"/>
        </w:rPr>
        <w:t xml:space="preserve"> </w:t>
      </w:r>
      <w:r w:rsidRPr="00101E1B">
        <w:rPr>
          <w:sz w:val="24"/>
          <w:szCs w:val="24"/>
        </w:rPr>
        <w:t>соблюдать</w:t>
      </w:r>
      <w:r w:rsidRPr="00101E1B">
        <w:rPr>
          <w:spacing w:val="-2"/>
          <w:sz w:val="24"/>
          <w:szCs w:val="24"/>
        </w:rPr>
        <w:t xml:space="preserve"> </w:t>
      </w:r>
      <w:r w:rsidRPr="00101E1B">
        <w:rPr>
          <w:sz w:val="24"/>
          <w:szCs w:val="24"/>
        </w:rPr>
        <w:t>на</w:t>
      </w:r>
      <w:r w:rsidRPr="00101E1B">
        <w:rPr>
          <w:spacing w:val="-4"/>
          <w:sz w:val="24"/>
          <w:szCs w:val="24"/>
        </w:rPr>
        <w:t xml:space="preserve"> </w:t>
      </w:r>
      <w:r w:rsidRPr="00101E1B">
        <w:rPr>
          <w:sz w:val="24"/>
          <w:szCs w:val="24"/>
        </w:rPr>
        <w:t>уроке</w:t>
      </w:r>
      <w:r w:rsidRPr="00101E1B">
        <w:rPr>
          <w:spacing w:val="-4"/>
          <w:sz w:val="24"/>
          <w:szCs w:val="24"/>
        </w:rPr>
        <w:t xml:space="preserve"> </w:t>
      </w:r>
      <w:r w:rsidRPr="00101E1B">
        <w:rPr>
          <w:sz w:val="24"/>
          <w:szCs w:val="24"/>
        </w:rPr>
        <w:t>общепринятые</w:t>
      </w:r>
      <w:r w:rsidRPr="00101E1B">
        <w:rPr>
          <w:spacing w:val="-9"/>
          <w:sz w:val="24"/>
          <w:szCs w:val="24"/>
        </w:rPr>
        <w:t xml:space="preserve"> </w:t>
      </w:r>
      <w:r w:rsidRPr="00101E1B">
        <w:rPr>
          <w:sz w:val="24"/>
          <w:szCs w:val="24"/>
        </w:rPr>
        <w:t>нормы</w:t>
      </w:r>
      <w:r w:rsidRPr="00101E1B">
        <w:rPr>
          <w:spacing w:val="-3"/>
          <w:sz w:val="24"/>
          <w:szCs w:val="24"/>
        </w:rPr>
        <w:t xml:space="preserve"> </w:t>
      </w:r>
      <w:r w:rsidRPr="00101E1B">
        <w:rPr>
          <w:sz w:val="24"/>
          <w:szCs w:val="24"/>
        </w:rPr>
        <w:t>поведения,</w:t>
      </w:r>
      <w:r w:rsidRPr="00101E1B">
        <w:rPr>
          <w:spacing w:val="-6"/>
          <w:sz w:val="24"/>
          <w:szCs w:val="24"/>
        </w:rPr>
        <w:t xml:space="preserve"> </w:t>
      </w:r>
      <w:r w:rsidRPr="00101E1B">
        <w:rPr>
          <w:sz w:val="24"/>
          <w:szCs w:val="24"/>
        </w:rPr>
        <w:t>правила</w:t>
      </w:r>
      <w:r w:rsidRPr="00101E1B">
        <w:rPr>
          <w:spacing w:val="-8"/>
          <w:sz w:val="24"/>
          <w:szCs w:val="24"/>
        </w:rPr>
        <w:t xml:space="preserve"> </w:t>
      </w:r>
      <w:r w:rsidRPr="00101E1B">
        <w:rPr>
          <w:sz w:val="24"/>
          <w:szCs w:val="24"/>
        </w:rPr>
        <w:t>общения</w:t>
      </w:r>
      <w:r w:rsidRPr="00101E1B">
        <w:rPr>
          <w:spacing w:val="-4"/>
          <w:sz w:val="24"/>
          <w:szCs w:val="24"/>
        </w:rPr>
        <w:t xml:space="preserve"> </w:t>
      </w:r>
      <w:r w:rsidRPr="00101E1B">
        <w:rPr>
          <w:sz w:val="24"/>
          <w:szCs w:val="24"/>
        </w:rPr>
        <w:t>со</w:t>
      </w:r>
      <w:r w:rsidRPr="00101E1B">
        <w:rPr>
          <w:spacing w:val="1"/>
          <w:sz w:val="24"/>
          <w:szCs w:val="24"/>
        </w:rPr>
        <w:t xml:space="preserve"> </w:t>
      </w:r>
      <w:r w:rsidRPr="00101E1B">
        <w:rPr>
          <w:sz w:val="24"/>
          <w:szCs w:val="24"/>
        </w:rPr>
        <w:t>старшими</w:t>
      </w:r>
      <w:r w:rsidRPr="00101E1B">
        <w:rPr>
          <w:spacing w:val="-7"/>
          <w:sz w:val="24"/>
          <w:szCs w:val="24"/>
        </w:rPr>
        <w:t xml:space="preserve"> </w:t>
      </w:r>
      <w:r w:rsidRPr="00101E1B">
        <w:rPr>
          <w:sz w:val="24"/>
          <w:szCs w:val="24"/>
        </w:rPr>
        <w:t>(учителями)</w:t>
      </w:r>
      <w:r w:rsidRPr="00101E1B">
        <w:rPr>
          <w:spacing w:val="-3"/>
          <w:sz w:val="24"/>
          <w:szCs w:val="24"/>
        </w:rPr>
        <w:t xml:space="preserve"> </w:t>
      </w:r>
      <w:r w:rsidRPr="00101E1B">
        <w:rPr>
          <w:sz w:val="24"/>
          <w:szCs w:val="24"/>
        </w:rPr>
        <w:t xml:space="preserve">и </w:t>
      </w:r>
      <w:r w:rsidRPr="00101E1B">
        <w:rPr>
          <w:spacing w:val="-57"/>
          <w:sz w:val="24"/>
          <w:szCs w:val="24"/>
        </w:rPr>
        <w:t xml:space="preserve"> </w:t>
      </w:r>
      <w:r w:rsidRPr="00101E1B">
        <w:rPr>
          <w:sz w:val="24"/>
          <w:szCs w:val="24"/>
        </w:rPr>
        <w:t>сверстниками</w:t>
      </w:r>
      <w:r w:rsidRPr="00101E1B">
        <w:rPr>
          <w:spacing w:val="2"/>
          <w:sz w:val="24"/>
          <w:szCs w:val="24"/>
        </w:rPr>
        <w:t xml:space="preserve"> </w:t>
      </w:r>
      <w:r w:rsidRPr="00101E1B">
        <w:rPr>
          <w:sz w:val="24"/>
          <w:szCs w:val="24"/>
        </w:rPr>
        <w:t>(обучающимися),</w:t>
      </w:r>
      <w:r w:rsidRPr="00101E1B">
        <w:rPr>
          <w:spacing w:val="-2"/>
          <w:sz w:val="24"/>
          <w:szCs w:val="24"/>
        </w:rPr>
        <w:t xml:space="preserve"> </w:t>
      </w:r>
      <w:r w:rsidRPr="00101E1B">
        <w:rPr>
          <w:sz w:val="24"/>
          <w:szCs w:val="24"/>
        </w:rPr>
        <w:t>принципы</w:t>
      </w:r>
      <w:r w:rsidRPr="00101E1B">
        <w:rPr>
          <w:spacing w:val="3"/>
          <w:sz w:val="24"/>
          <w:szCs w:val="24"/>
        </w:rPr>
        <w:t xml:space="preserve"> </w:t>
      </w:r>
      <w:r w:rsidRPr="00101E1B">
        <w:rPr>
          <w:sz w:val="24"/>
          <w:szCs w:val="24"/>
        </w:rPr>
        <w:t>учебной</w:t>
      </w:r>
      <w:r w:rsidRPr="00101E1B">
        <w:rPr>
          <w:spacing w:val="-3"/>
          <w:sz w:val="24"/>
          <w:szCs w:val="24"/>
        </w:rPr>
        <w:t xml:space="preserve"> </w:t>
      </w:r>
      <w:r w:rsidRPr="00101E1B">
        <w:rPr>
          <w:sz w:val="24"/>
          <w:szCs w:val="24"/>
        </w:rPr>
        <w:t>дисциплины</w:t>
      </w:r>
      <w:r w:rsidRPr="00101E1B">
        <w:rPr>
          <w:spacing w:val="-1"/>
          <w:sz w:val="24"/>
          <w:szCs w:val="24"/>
        </w:rPr>
        <w:t xml:space="preserve"> </w:t>
      </w:r>
      <w:r w:rsidRPr="00101E1B">
        <w:rPr>
          <w:sz w:val="24"/>
          <w:szCs w:val="24"/>
        </w:rPr>
        <w:t>и</w:t>
      </w:r>
      <w:r w:rsidRPr="00101E1B">
        <w:rPr>
          <w:spacing w:val="2"/>
          <w:sz w:val="24"/>
          <w:szCs w:val="24"/>
        </w:rPr>
        <w:t xml:space="preserve"> </w:t>
      </w:r>
      <w:r w:rsidRPr="00101E1B">
        <w:rPr>
          <w:sz w:val="24"/>
          <w:szCs w:val="24"/>
        </w:rPr>
        <w:t>самоорганизации;</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t>привлечение</w:t>
      </w:r>
      <w:r w:rsidRPr="00101E1B">
        <w:rPr>
          <w:spacing w:val="-2"/>
          <w:sz w:val="24"/>
          <w:szCs w:val="24"/>
        </w:rPr>
        <w:t xml:space="preserve"> </w:t>
      </w:r>
      <w:r w:rsidRPr="00101E1B">
        <w:rPr>
          <w:sz w:val="24"/>
          <w:szCs w:val="24"/>
        </w:rPr>
        <w:t>внимания</w:t>
      </w:r>
      <w:r w:rsidRPr="00101E1B">
        <w:rPr>
          <w:spacing w:val="-6"/>
          <w:sz w:val="24"/>
          <w:szCs w:val="24"/>
        </w:rPr>
        <w:t xml:space="preserve"> </w:t>
      </w:r>
      <w:r w:rsidRPr="00101E1B">
        <w:rPr>
          <w:sz w:val="24"/>
          <w:szCs w:val="24"/>
        </w:rPr>
        <w:t>школьников</w:t>
      </w:r>
      <w:r w:rsidRPr="00101E1B">
        <w:rPr>
          <w:spacing w:val="-4"/>
          <w:sz w:val="24"/>
          <w:szCs w:val="24"/>
        </w:rPr>
        <w:t xml:space="preserve"> </w:t>
      </w:r>
      <w:r w:rsidRPr="00101E1B">
        <w:rPr>
          <w:sz w:val="24"/>
          <w:szCs w:val="24"/>
        </w:rPr>
        <w:t>к</w:t>
      </w:r>
      <w:r w:rsidRPr="00101E1B">
        <w:rPr>
          <w:spacing w:val="-3"/>
          <w:sz w:val="24"/>
          <w:szCs w:val="24"/>
        </w:rPr>
        <w:t xml:space="preserve"> </w:t>
      </w:r>
      <w:r w:rsidRPr="00101E1B">
        <w:rPr>
          <w:sz w:val="24"/>
          <w:szCs w:val="24"/>
        </w:rPr>
        <w:t>ценностному</w:t>
      </w:r>
      <w:r w:rsidRPr="00101E1B">
        <w:rPr>
          <w:spacing w:val="-10"/>
          <w:sz w:val="24"/>
          <w:szCs w:val="24"/>
        </w:rPr>
        <w:t xml:space="preserve"> </w:t>
      </w:r>
      <w:r w:rsidRPr="00101E1B">
        <w:rPr>
          <w:sz w:val="24"/>
          <w:szCs w:val="24"/>
        </w:rPr>
        <w:t>аспекту</w:t>
      </w:r>
      <w:r w:rsidRPr="00101E1B">
        <w:rPr>
          <w:spacing w:val="2"/>
          <w:sz w:val="24"/>
          <w:szCs w:val="24"/>
        </w:rPr>
        <w:t xml:space="preserve"> </w:t>
      </w:r>
      <w:r w:rsidRPr="00101E1B">
        <w:rPr>
          <w:sz w:val="24"/>
          <w:szCs w:val="24"/>
        </w:rPr>
        <w:t>изучаемых</w:t>
      </w:r>
      <w:r w:rsidRPr="00101E1B">
        <w:rPr>
          <w:spacing w:val="-6"/>
          <w:sz w:val="24"/>
          <w:szCs w:val="24"/>
        </w:rPr>
        <w:t xml:space="preserve"> </w:t>
      </w:r>
      <w:r w:rsidRPr="00101E1B">
        <w:rPr>
          <w:sz w:val="24"/>
          <w:szCs w:val="24"/>
        </w:rPr>
        <w:t>на</w:t>
      </w:r>
      <w:r w:rsidRPr="00101E1B">
        <w:rPr>
          <w:spacing w:val="3"/>
          <w:sz w:val="24"/>
          <w:szCs w:val="24"/>
        </w:rPr>
        <w:t xml:space="preserve"> </w:t>
      </w:r>
      <w:r w:rsidRPr="00101E1B">
        <w:rPr>
          <w:sz w:val="24"/>
          <w:szCs w:val="24"/>
        </w:rPr>
        <w:t>уроках</w:t>
      </w:r>
      <w:r w:rsidRPr="00101E1B">
        <w:rPr>
          <w:spacing w:val="-6"/>
          <w:sz w:val="24"/>
          <w:szCs w:val="24"/>
        </w:rPr>
        <w:t xml:space="preserve"> </w:t>
      </w:r>
      <w:r w:rsidRPr="00101E1B">
        <w:rPr>
          <w:sz w:val="24"/>
          <w:szCs w:val="24"/>
        </w:rPr>
        <w:t>явлений,</w:t>
      </w:r>
      <w:r w:rsidRPr="00101E1B">
        <w:rPr>
          <w:spacing w:val="-3"/>
          <w:sz w:val="24"/>
          <w:szCs w:val="24"/>
        </w:rPr>
        <w:t xml:space="preserve"> </w:t>
      </w:r>
      <w:r w:rsidRPr="00101E1B">
        <w:rPr>
          <w:sz w:val="24"/>
          <w:szCs w:val="24"/>
        </w:rPr>
        <w:t>организация</w:t>
      </w:r>
      <w:r w:rsidRPr="00101E1B">
        <w:rPr>
          <w:spacing w:val="-6"/>
          <w:sz w:val="24"/>
          <w:szCs w:val="24"/>
        </w:rPr>
        <w:t xml:space="preserve"> </w:t>
      </w:r>
      <w:r w:rsidRPr="00101E1B">
        <w:rPr>
          <w:sz w:val="24"/>
          <w:szCs w:val="24"/>
        </w:rPr>
        <w:t>их</w:t>
      </w:r>
      <w:r w:rsidRPr="00101E1B">
        <w:rPr>
          <w:spacing w:val="-6"/>
          <w:sz w:val="24"/>
          <w:szCs w:val="24"/>
        </w:rPr>
        <w:t xml:space="preserve"> </w:t>
      </w:r>
      <w:r w:rsidRPr="00101E1B">
        <w:rPr>
          <w:sz w:val="24"/>
          <w:szCs w:val="24"/>
        </w:rPr>
        <w:t>работы с</w:t>
      </w:r>
      <w:r w:rsidRPr="00101E1B">
        <w:rPr>
          <w:spacing w:val="-6"/>
          <w:sz w:val="24"/>
          <w:szCs w:val="24"/>
        </w:rPr>
        <w:t xml:space="preserve"> </w:t>
      </w:r>
      <w:r w:rsidRPr="00101E1B">
        <w:rPr>
          <w:sz w:val="24"/>
          <w:szCs w:val="24"/>
        </w:rPr>
        <w:t>получаемой</w:t>
      </w:r>
      <w:r w:rsidRPr="00101E1B">
        <w:rPr>
          <w:spacing w:val="-5"/>
          <w:sz w:val="24"/>
          <w:szCs w:val="24"/>
        </w:rPr>
        <w:t xml:space="preserve"> </w:t>
      </w:r>
      <w:r w:rsidRPr="00101E1B">
        <w:rPr>
          <w:sz w:val="24"/>
          <w:szCs w:val="24"/>
        </w:rPr>
        <w:t>на</w:t>
      </w:r>
      <w:r w:rsidRPr="00101E1B">
        <w:rPr>
          <w:spacing w:val="-57"/>
          <w:sz w:val="24"/>
          <w:szCs w:val="24"/>
        </w:rPr>
        <w:t xml:space="preserve">  </w:t>
      </w:r>
      <w:r w:rsidRPr="00101E1B">
        <w:rPr>
          <w:sz w:val="24"/>
          <w:szCs w:val="24"/>
        </w:rPr>
        <w:t>уроке социально значимой информацией – инициирование ее обсуждения, высказывания учащимися своего мнения по ее поводу,</w:t>
      </w:r>
      <w:r w:rsidRPr="00101E1B">
        <w:rPr>
          <w:spacing w:val="1"/>
          <w:sz w:val="24"/>
          <w:szCs w:val="24"/>
        </w:rPr>
        <w:t xml:space="preserve"> </w:t>
      </w:r>
      <w:r w:rsidRPr="00101E1B">
        <w:rPr>
          <w:sz w:val="24"/>
          <w:szCs w:val="24"/>
        </w:rPr>
        <w:t>выработки</w:t>
      </w:r>
      <w:r w:rsidRPr="00101E1B">
        <w:rPr>
          <w:spacing w:val="-3"/>
          <w:sz w:val="24"/>
          <w:szCs w:val="24"/>
        </w:rPr>
        <w:t xml:space="preserve"> </w:t>
      </w:r>
      <w:r w:rsidRPr="00101E1B">
        <w:rPr>
          <w:sz w:val="24"/>
          <w:szCs w:val="24"/>
        </w:rPr>
        <w:t>своего</w:t>
      </w:r>
      <w:r w:rsidRPr="00101E1B">
        <w:rPr>
          <w:spacing w:val="2"/>
          <w:sz w:val="24"/>
          <w:szCs w:val="24"/>
        </w:rPr>
        <w:t xml:space="preserve"> </w:t>
      </w:r>
      <w:r w:rsidRPr="00101E1B">
        <w:rPr>
          <w:sz w:val="24"/>
          <w:szCs w:val="24"/>
        </w:rPr>
        <w:t>к ней</w:t>
      </w:r>
      <w:r w:rsidRPr="00101E1B">
        <w:rPr>
          <w:spacing w:val="-7"/>
          <w:sz w:val="24"/>
          <w:szCs w:val="24"/>
        </w:rPr>
        <w:t xml:space="preserve"> </w:t>
      </w:r>
      <w:r w:rsidRPr="00101E1B">
        <w:rPr>
          <w:sz w:val="24"/>
          <w:szCs w:val="24"/>
        </w:rPr>
        <w:t>отношения;</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t>использование воспитательных возможностей содержания учебного предмета через демонстрацию детям примеров ответственного,</w:t>
      </w:r>
      <w:r w:rsidRPr="00101E1B">
        <w:rPr>
          <w:spacing w:val="1"/>
          <w:sz w:val="24"/>
          <w:szCs w:val="24"/>
        </w:rPr>
        <w:t xml:space="preserve"> </w:t>
      </w:r>
      <w:r w:rsidRPr="00101E1B">
        <w:rPr>
          <w:sz w:val="24"/>
          <w:szCs w:val="24"/>
        </w:rPr>
        <w:t xml:space="preserve">гражданского поведения, проявления человеколюбия и добросердечности, через подбор соответствующих текстов для чтения, задач для </w:t>
      </w:r>
      <w:r w:rsidRPr="00101E1B">
        <w:rPr>
          <w:spacing w:val="-57"/>
          <w:sz w:val="24"/>
          <w:szCs w:val="24"/>
        </w:rPr>
        <w:t xml:space="preserve"> </w:t>
      </w:r>
      <w:r w:rsidRPr="00101E1B">
        <w:rPr>
          <w:sz w:val="24"/>
          <w:szCs w:val="24"/>
        </w:rPr>
        <w:t>решения,</w:t>
      </w:r>
      <w:r w:rsidRPr="00101E1B">
        <w:rPr>
          <w:spacing w:val="-2"/>
          <w:sz w:val="24"/>
          <w:szCs w:val="24"/>
        </w:rPr>
        <w:t xml:space="preserve"> </w:t>
      </w:r>
      <w:r w:rsidRPr="00101E1B">
        <w:rPr>
          <w:sz w:val="24"/>
          <w:szCs w:val="24"/>
        </w:rPr>
        <w:t>проблемных</w:t>
      </w:r>
      <w:r w:rsidRPr="00101E1B">
        <w:rPr>
          <w:spacing w:val="-3"/>
          <w:sz w:val="24"/>
          <w:szCs w:val="24"/>
        </w:rPr>
        <w:t xml:space="preserve"> </w:t>
      </w:r>
      <w:r w:rsidRPr="00101E1B">
        <w:rPr>
          <w:sz w:val="24"/>
          <w:szCs w:val="24"/>
        </w:rPr>
        <w:t>ситуаций</w:t>
      </w:r>
      <w:r w:rsidRPr="00101E1B">
        <w:rPr>
          <w:spacing w:val="3"/>
          <w:sz w:val="24"/>
          <w:szCs w:val="24"/>
        </w:rPr>
        <w:t xml:space="preserve"> </w:t>
      </w:r>
      <w:r w:rsidRPr="00101E1B">
        <w:rPr>
          <w:sz w:val="24"/>
          <w:szCs w:val="24"/>
        </w:rPr>
        <w:t>для</w:t>
      </w:r>
      <w:r w:rsidRPr="00101E1B">
        <w:rPr>
          <w:spacing w:val="2"/>
          <w:sz w:val="24"/>
          <w:szCs w:val="24"/>
        </w:rPr>
        <w:t xml:space="preserve"> </w:t>
      </w:r>
      <w:r w:rsidRPr="00101E1B">
        <w:rPr>
          <w:sz w:val="24"/>
          <w:szCs w:val="24"/>
        </w:rPr>
        <w:t>обсуждения</w:t>
      </w:r>
      <w:r w:rsidRPr="00101E1B">
        <w:rPr>
          <w:spacing w:val="2"/>
          <w:sz w:val="24"/>
          <w:szCs w:val="24"/>
        </w:rPr>
        <w:t xml:space="preserve"> </w:t>
      </w:r>
      <w:r w:rsidRPr="00101E1B">
        <w:rPr>
          <w:sz w:val="24"/>
          <w:szCs w:val="24"/>
        </w:rPr>
        <w:t>в</w:t>
      </w:r>
      <w:r w:rsidRPr="00101E1B">
        <w:rPr>
          <w:spacing w:val="2"/>
          <w:sz w:val="24"/>
          <w:szCs w:val="24"/>
        </w:rPr>
        <w:t xml:space="preserve"> </w:t>
      </w:r>
      <w:r w:rsidRPr="00101E1B">
        <w:rPr>
          <w:sz w:val="24"/>
          <w:szCs w:val="24"/>
        </w:rPr>
        <w:t>классе;</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t>применение на уроке интерактивных форм работы учащихся: интеллектуальных, деловых, ситуационных игр, стимулирующих</w:t>
      </w:r>
      <w:r w:rsidRPr="00101E1B">
        <w:rPr>
          <w:spacing w:val="1"/>
          <w:sz w:val="24"/>
          <w:szCs w:val="24"/>
        </w:rPr>
        <w:t xml:space="preserve"> </w:t>
      </w:r>
      <w:r w:rsidRPr="00101E1B">
        <w:rPr>
          <w:sz w:val="24"/>
          <w:szCs w:val="24"/>
        </w:rPr>
        <w:t>познавательную</w:t>
      </w:r>
      <w:r w:rsidRPr="00101E1B">
        <w:rPr>
          <w:spacing w:val="-6"/>
          <w:sz w:val="24"/>
          <w:szCs w:val="24"/>
        </w:rPr>
        <w:t xml:space="preserve"> </w:t>
      </w:r>
      <w:r w:rsidRPr="00101E1B">
        <w:rPr>
          <w:sz w:val="24"/>
          <w:szCs w:val="24"/>
        </w:rPr>
        <w:t>мотивацию</w:t>
      </w:r>
      <w:r w:rsidRPr="00101E1B">
        <w:rPr>
          <w:spacing w:val="-9"/>
          <w:sz w:val="24"/>
          <w:szCs w:val="24"/>
        </w:rPr>
        <w:t xml:space="preserve"> </w:t>
      </w:r>
      <w:r w:rsidRPr="00101E1B">
        <w:rPr>
          <w:sz w:val="24"/>
          <w:szCs w:val="24"/>
        </w:rPr>
        <w:t>школьников;</w:t>
      </w:r>
      <w:r w:rsidRPr="00101E1B">
        <w:rPr>
          <w:spacing w:val="-8"/>
          <w:sz w:val="24"/>
          <w:szCs w:val="24"/>
        </w:rPr>
        <w:t xml:space="preserve"> </w:t>
      </w:r>
      <w:r w:rsidRPr="00101E1B">
        <w:rPr>
          <w:sz w:val="24"/>
          <w:szCs w:val="24"/>
        </w:rPr>
        <w:t>дискуссий,</w:t>
      </w:r>
      <w:r w:rsidRPr="00101E1B">
        <w:rPr>
          <w:spacing w:val="-2"/>
          <w:sz w:val="24"/>
          <w:szCs w:val="24"/>
        </w:rPr>
        <w:t xml:space="preserve"> </w:t>
      </w:r>
      <w:r w:rsidRPr="00101E1B">
        <w:rPr>
          <w:sz w:val="24"/>
          <w:szCs w:val="24"/>
        </w:rPr>
        <w:t>которые</w:t>
      </w:r>
      <w:r w:rsidRPr="00101E1B">
        <w:rPr>
          <w:spacing w:val="-9"/>
          <w:sz w:val="24"/>
          <w:szCs w:val="24"/>
        </w:rPr>
        <w:t xml:space="preserve"> </w:t>
      </w:r>
      <w:r w:rsidRPr="00101E1B">
        <w:rPr>
          <w:sz w:val="24"/>
          <w:szCs w:val="24"/>
        </w:rPr>
        <w:t>дают</w:t>
      </w:r>
      <w:r w:rsidRPr="00101E1B">
        <w:rPr>
          <w:spacing w:val="2"/>
          <w:sz w:val="24"/>
          <w:szCs w:val="24"/>
        </w:rPr>
        <w:t xml:space="preserve"> </w:t>
      </w:r>
      <w:r w:rsidRPr="00101E1B">
        <w:rPr>
          <w:sz w:val="24"/>
          <w:szCs w:val="24"/>
        </w:rPr>
        <w:t>учащимся</w:t>
      </w:r>
      <w:r w:rsidRPr="00101E1B">
        <w:rPr>
          <w:spacing w:val="-4"/>
          <w:sz w:val="24"/>
          <w:szCs w:val="24"/>
        </w:rPr>
        <w:t xml:space="preserve"> </w:t>
      </w:r>
      <w:r w:rsidRPr="00101E1B">
        <w:rPr>
          <w:sz w:val="24"/>
          <w:szCs w:val="24"/>
        </w:rPr>
        <w:t>возможность</w:t>
      </w:r>
      <w:r w:rsidRPr="00101E1B">
        <w:rPr>
          <w:spacing w:val="-6"/>
          <w:sz w:val="24"/>
          <w:szCs w:val="24"/>
        </w:rPr>
        <w:t xml:space="preserve"> </w:t>
      </w:r>
      <w:r w:rsidRPr="00101E1B">
        <w:rPr>
          <w:sz w:val="24"/>
          <w:szCs w:val="24"/>
        </w:rPr>
        <w:t>приобрести</w:t>
      </w:r>
      <w:r w:rsidRPr="00101E1B">
        <w:rPr>
          <w:spacing w:val="-6"/>
          <w:sz w:val="24"/>
          <w:szCs w:val="24"/>
        </w:rPr>
        <w:t xml:space="preserve"> </w:t>
      </w:r>
      <w:r w:rsidRPr="00101E1B">
        <w:rPr>
          <w:sz w:val="24"/>
          <w:szCs w:val="24"/>
        </w:rPr>
        <w:t>опыт</w:t>
      </w:r>
      <w:r w:rsidRPr="00101E1B">
        <w:rPr>
          <w:spacing w:val="-7"/>
          <w:sz w:val="24"/>
          <w:szCs w:val="24"/>
        </w:rPr>
        <w:t xml:space="preserve"> </w:t>
      </w:r>
      <w:r w:rsidRPr="00101E1B">
        <w:rPr>
          <w:sz w:val="24"/>
          <w:szCs w:val="24"/>
        </w:rPr>
        <w:t>ведения</w:t>
      </w:r>
      <w:r w:rsidRPr="00101E1B">
        <w:rPr>
          <w:spacing w:val="-3"/>
          <w:sz w:val="24"/>
          <w:szCs w:val="24"/>
        </w:rPr>
        <w:t xml:space="preserve"> </w:t>
      </w:r>
      <w:r w:rsidRPr="00101E1B">
        <w:rPr>
          <w:sz w:val="24"/>
          <w:szCs w:val="24"/>
        </w:rPr>
        <w:t>конструктивного</w:t>
      </w:r>
      <w:r w:rsidRPr="00101E1B">
        <w:rPr>
          <w:spacing w:val="-57"/>
          <w:sz w:val="24"/>
          <w:szCs w:val="24"/>
        </w:rPr>
        <w:t xml:space="preserve"> </w:t>
      </w:r>
      <w:r w:rsidRPr="00101E1B">
        <w:rPr>
          <w:sz w:val="24"/>
          <w:szCs w:val="24"/>
        </w:rPr>
        <w:t>диалога;</w:t>
      </w:r>
      <w:r w:rsidRPr="00101E1B">
        <w:rPr>
          <w:spacing w:val="-6"/>
          <w:sz w:val="24"/>
          <w:szCs w:val="24"/>
        </w:rPr>
        <w:t xml:space="preserve"> </w:t>
      </w:r>
      <w:r w:rsidRPr="00101E1B">
        <w:rPr>
          <w:sz w:val="24"/>
          <w:szCs w:val="24"/>
        </w:rPr>
        <w:t>групповой</w:t>
      </w:r>
      <w:r w:rsidRPr="00101E1B">
        <w:rPr>
          <w:spacing w:val="-4"/>
          <w:sz w:val="24"/>
          <w:szCs w:val="24"/>
        </w:rPr>
        <w:t xml:space="preserve"> </w:t>
      </w:r>
      <w:r w:rsidRPr="00101E1B">
        <w:rPr>
          <w:sz w:val="24"/>
          <w:szCs w:val="24"/>
        </w:rPr>
        <w:t>работы или работы</w:t>
      </w:r>
      <w:r w:rsidRPr="00101E1B">
        <w:rPr>
          <w:spacing w:val="-2"/>
          <w:sz w:val="24"/>
          <w:szCs w:val="24"/>
        </w:rPr>
        <w:t xml:space="preserve"> </w:t>
      </w:r>
      <w:r w:rsidRPr="00101E1B">
        <w:rPr>
          <w:sz w:val="24"/>
          <w:szCs w:val="24"/>
        </w:rPr>
        <w:t>в</w:t>
      </w:r>
      <w:r w:rsidRPr="00101E1B">
        <w:rPr>
          <w:spacing w:val="-4"/>
          <w:sz w:val="24"/>
          <w:szCs w:val="24"/>
        </w:rPr>
        <w:t xml:space="preserve"> </w:t>
      </w:r>
      <w:r w:rsidRPr="00101E1B">
        <w:rPr>
          <w:sz w:val="24"/>
          <w:szCs w:val="24"/>
        </w:rPr>
        <w:t>парах,</w:t>
      </w:r>
      <w:r w:rsidRPr="00101E1B">
        <w:rPr>
          <w:spacing w:val="1"/>
          <w:sz w:val="24"/>
          <w:szCs w:val="24"/>
        </w:rPr>
        <w:t xml:space="preserve"> </w:t>
      </w:r>
      <w:r w:rsidRPr="00101E1B">
        <w:rPr>
          <w:sz w:val="24"/>
          <w:szCs w:val="24"/>
        </w:rPr>
        <w:t>которые</w:t>
      </w:r>
      <w:r w:rsidRPr="00101E1B">
        <w:rPr>
          <w:spacing w:val="-1"/>
          <w:sz w:val="24"/>
          <w:szCs w:val="24"/>
        </w:rPr>
        <w:t xml:space="preserve"> </w:t>
      </w:r>
      <w:r w:rsidRPr="00101E1B">
        <w:rPr>
          <w:sz w:val="24"/>
          <w:szCs w:val="24"/>
        </w:rPr>
        <w:t>учат</w:t>
      </w:r>
      <w:r w:rsidRPr="00101E1B">
        <w:rPr>
          <w:spacing w:val="-1"/>
          <w:sz w:val="24"/>
          <w:szCs w:val="24"/>
        </w:rPr>
        <w:t xml:space="preserve"> </w:t>
      </w:r>
      <w:r w:rsidRPr="00101E1B">
        <w:rPr>
          <w:sz w:val="24"/>
          <w:szCs w:val="24"/>
        </w:rPr>
        <w:t>школьников командной</w:t>
      </w:r>
      <w:r w:rsidRPr="00101E1B">
        <w:rPr>
          <w:spacing w:val="-4"/>
          <w:sz w:val="24"/>
          <w:szCs w:val="24"/>
        </w:rPr>
        <w:t xml:space="preserve"> </w:t>
      </w:r>
      <w:r w:rsidRPr="00101E1B">
        <w:rPr>
          <w:sz w:val="24"/>
          <w:szCs w:val="24"/>
        </w:rPr>
        <w:t>работе</w:t>
      </w:r>
      <w:r w:rsidRPr="00101E1B">
        <w:rPr>
          <w:spacing w:val="-6"/>
          <w:sz w:val="24"/>
          <w:szCs w:val="24"/>
        </w:rPr>
        <w:t xml:space="preserve"> </w:t>
      </w:r>
      <w:r w:rsidRPr="00101E1B">
        <w:rPr>
          <w:sz w:val="24"/>
          <w:szCs w:val="24"/>
        </w:rPr>
        <w:t>и</w:t>
      </w:r>
      <w:r w:rsidRPr="00101E1B">
        <w:rPr>
          <w:spacing w:val="-4"/>
          <w:sz w:val="24"/>
          <w:szCs w:val="24"/>
        </w:rPr>
        <w:t xml:space="preserve"> </w:t>
      </w:r>
      <w:r w:rsidRPr="00101E1B">
        <w:rPr>
          <w:sz w:val="24"/>
          <w:szCs w:val="24"/>
        </w:rPr>
        <w:t>взаимодействию</w:t>
      </w:r>
      <w:r w:rsidRPr="00101E1B">
        <w:rPr>
          <w:spacing w:val="-3"/>
          <w:sz w:val="24"/>
          <w:szCs w:val="24"/>
        </w:rPr>
        <w:t xml:space="preserve"> </w:t>
      </w:r>
      <w:r w:rsidRPr="00101E1B">
        <w:rPr>
          <w:sz w:val="24"/>
          <w:szCs w:val="24"/>
        </w:rPr>
        <w:t>с</w:t>
      </w:r>
      <w:r w:rsidRPr="00101E1B">
        <w:rPr>
          <w:spacing w:val="-6"/>
          <w:sz w:val="24"/>
          <w:szCs w:val="24"/>
        </w:rPr>
        <w:t xml:space="preserve"> </w:t>
      </w:r>
      <w:r w:rsidRPr="00101E1B">
        <w:rPr>
          <w:sz w:val="24"/>
          <w:szCs w:val="24"/>
        </w:rPr>
        <w:t>другими детьми;</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t>включение в урок игровых процедур, которые помогают поддержать мотивацию детей к получению знаний, налаживанию</w:t>
      </w:r>
      <w:r w:rsidRPr="00101E1B">
        <w:rPr>
          <w:spacing w:val="-57"/>
          <w:sz w:val="24"/>
          <w:szCs w:val="24"/>
        </w:rPr>
        <w:t xml:space="preserve"> </w:t>
      </w:r>
      <w:r w:rsidRPr="00101E1B">
        <w:rPr>
          <w:sz w:val="24"/>
          <w:szCs w:val="24"/>
        </w:rPr>
        <w:t>позитивных</w:t>
      </w:r>
      <w:r w:rsidRPr="00101E1B">
        <w:rPr>
          <w:spacing w:val="-6"/>
          <w:sz w:val="24"/>
          <w:szCs w:val="24"/>
        </w:rPr>
        <w:t xml:space="preserve"> </w:t>
      </w:r>
      <w:r w:rsidRPr="00101E1B">
        <w:rPr>
          <w:sz w:val="24"/>
          <w:szCs w:val="24"/>
        </w:rPr>
        <w:t>межличностных</w:t>
      </w:r>
      <w:r w:rsidRPr="00101E1B">
        <w:rPr>
          <w:spacing w:val="-6"/>
          <w:sz w:val="24"/>
          <w:szCs w:val="24"/>
        </w:rPr>
        <w:t xml:space="preserve"> </w:t>
      </w:r>
      <w:r w:rsidRPr="00101E1B">
        <w:rPr>
          <w:sz w:val="24"/>
          <w:szCs w:val="24"/>
        </w:rPr>
        <w:t>отношений</w:t>
      </w:r>
      <w:r w:rsidRPr="00101E1B">
        <w:rPr>
          <w:spacing w:val="-5"/>
          <w:sz w:val="24"/>
          <w:szCs w:val="24"/>
        </w:rPr>
        <w:t xml:space="preserve"> </w:t>
      </w:r>
      <w:r w:rsidRPr="00101E1B">
        <w:rPr>
          <w:sz w:val="24"/>
          <w:szCs w:val="24"/>
        </w:rPr>
        <w:t>в классе,</w:t>
      </w:r>
      <w:r w:rsidRPr="00101E1B">
        <w:rPr>
          <w:spacing w:val="2"/>
          <w:sz w:val="24"/>
          <w:szCs w:val="24"/>
        </w:rPr>
        <w:t xml:space="preserve"> </w:t>
      </w:r>
      <w:r w:rsidRPr="00101E1B">
        <w:rPr>
          <w:sz w:val="24"/>
          <w:szCs w:val="24"/>
        </w:rPr>
        <w:t>помогают</w:t>
      </w:r>
      <w:r w:rsidRPr="00101E1B">
        <w:rPr>
          <w:spacing w:val="-1"/>
          <w:sz w:val="24"/>
          <w:szCs w:val="24"/>
        </w:rPr>
        <w:t xml:space="preserve"> </w:t>
      </w:r>
      <w:r w:rsidRPr="00101E1B">
        <w:rPr>
          <w:sz w:val="24"/>
          <w:szCs w:val="24"/>
        </w:rPr>
        <w:t>установлению</w:t>
      </w:r>
      <w:r w:rsidRPr="00101E1B">
        <w:rPr>
          <w:spacing w:val="-3"/>
          <w:sz w:val="24"/>
          <w:szCs w:val="24"/>
        </w:rPr>
        <w:t xml:space="preserve"> </w:t>
      </w:r>
      <w:r w:rsidRPr="00101E1B">
        <w:rPr>
          <w:sz w:val="24"/>
          <w:szCs w:val="24"/>
        </w:rPr>
        <w:t>доброжелательной</w:t>
      </w:r>
      <w:r w:rsidRPr="00101E1B">
        <w:rPr>
          <w:spacing w:val="-4"/>
          <w:sz w:val="24"/>
          <w:szCs w:val="24"/>
        </w:rPr>
        <w:t xml:space="preserve"> </w:t>
      </w:r>
      <w:r w:rsidRPr="00101E1B">
        <w:rPr>
          <w:sz w:val="24"/>
          <w:szCs w:val="24"/>
        </w:rPr>
        <w:t>атмосферы</w:t>
      </w:r>
      <w:r w:rsidRPr="00101E1B">
        <w:rPr>
          <w:spacing w:val="-4"/>
          <w:sz w:val="24"/>
          <w:szCs w:val="24"/>
        </w:rPr>
        <w:t xml:space="preserve"> </w:t>
      </w:r>
      <w:r w:rsidRPr="00101E1B">
        <w:rPr>
          <w:sz w:val="24"/>
          <w:szCs w:val="24"/>
        </w:rPr>
        <w:t>во время</w:t>
      </w:r>
      <w:r w:rsidRPr="00101E1B">
        <w:rPr>
          <w:spacing w:val="-1"/>
          <w:sz w:val="24"/>
          <w:szCs w:val="24"/>
        </w:rPr>
        <w:t xml:space="preserve"> </w:t>
      </w:r>
      <w:r w:rsidRPr="00101E1B">
        <w:rPr>
          <w:sz w:val="24"/>
          <w:szCs w:val="24"/>
        </w:rPr>
        <w:t>урока;</w:t>
      </w:r>
    </w:p>
    <w:p w:rsidR="00733197" w:rsidRPr="00101E1B" w:rsidRDefault="00733197" w:rsidP="009D28AE">
      <w:pPr>
        <w:pStyle w:val="TableParagraph"/>
        <w:numPr>
          <w:ilvl w:val="0"/>
          <w:numId w:val="85"/>
        </w:numPr>
        <w:spacing w:line="360" w:lineRule="auto"/>
        <w:jc w:val="both"/>
        <w:rPr>
          <w:sz w:val="24"/>
          <w:szCs w:val="24"/>
        </w:rPr>
      </w:pPr>
      <w:r w:rsidRPr="00101E1B">
        <w:rPr>
          <w:sz w:val="24"/>
          <w:szCs w:val="24"/>
        </w:rPr>
        <w:lastRenderedPageBreak/>
        <w:t>организация</w:t>
      </w:r>
      <w:r w:rsidRPr="00101E1B">
        <w:rPr>
          <w:spacing w:val="-8"/>
          <w:sz w:val="24"/>
          <w:szCs w:val="24"/>
        </w:rPr>
        <w:t xml:space="preserve"> </w:t>
      </w:r>
      <w:r w:rsidRPr="00101E1B">
        <w:rPr>
          <w:sz w:val="24"/>
          <w:szCs w:val="24"/>
        </w:rPr>
        <w:t>шефства,</w:t>
      </w:r>
      <w:r w:rsidRPr="00101E1B">
        <w:rPr>
          <w:spacing w:val="-6"/>
          <w:sz w:val="24"/>
          <w:szCs w:val="24"/>
        </w:rPr>
        <w:t xml:space="preserve"> </w:t>
      </w:r>
      <w:r w:rsidRPr="00101E1B">
        <w:rPr>
          <w:sz w:val="24"/>
          <w:szCs w:val="24"/>
        </w:rPr>
        <w:t>наставничества</w:t>
      </w:r>
      <w:r w:rsidRPr="00101E1B">
        <w:rPr>
          <w:spacing w:val="-4"/>
          <w:sz w:val="24"/>
          <w:szCs w:val="24"/>
        </w:rPr>
        <w:t xml:space="preserve"> </w:t>
      </w:r>
      <w:r w:rsidRPr="00101E1B">
        <w:rPr>
          <w:sz w:val="24"/>
          <w:szCs w:val="24"/>
        </w:rPr>
        <w:t>мотивированных</w:t>
      </w:r>
      <w:r w:rsidRPr="00101E1B">
        <w:rPr>
          <w:spacing w:val="-8"/>
          <w:sz w:val="24"/>
          <w:szCs w:val="24"/>
        </w:rPr>
        <w:t xml:space="preserve"> </w:t>
      </w:r>
      <w:r w:rsidRPr="00101E1B">
        <w:rPr>
          <w:sz w:val="24"/>
          <w:szCs w:val="24"/>
        </w:rPr>
        <w:t>и</w:t>
      </w:r>
      <w:r w:rsidRPr="00101E1B">
        <w:rPr>
          <w:spacing w:val="-2"/>
          <w:sz w:val="24"/>
          <w:szCs w:val="24"/>
        </w:rPr>
        <w:t xml:space="preserve"> </w:t>
      </w:r>
      <w:r w:rsidRPr="00101E1B">
        <w:rPr>
          <w:sz w:val="24"/>
          <w:szCs w:val="24"/>
        </w:rPr>
        <w:t>эрудированных</w:t>
      </w:r>
      <w:r w:rsidRPr="00101E1B">
        <w:rPr>
          <w:spacing w:val="-4"/>
          <w:sz w:val="24"/>
          <w:szCs w:val="24"/>
        </w:rPr>
        <w:t xml:space="preserve"> </w:t>
      </w:r>
      <w:r w:rsidRPr="00101E1B">
        <w:rPr>
          <w:sz w:val="24"/>
          <w:szCs w:val="24"/>
        </w:rPr>
        <w:t>учащихся</w:t>
      </w:r>
      <w:r w:rsidRPr="00101E1B">
        <w:rPr>
          <w:spacing w:val="-3"/>
          <w:sz w:val="24"/>
          <w:szCs w:val="24"/>
        </w:rPr>
        <w:t xml:space="preserve"> </w:t>
      </w:r>
      <w:r w:rsidRPr="00101E1B">
        <w:rPr>
          <w:sz w:val="24"/>
          <w:szCs w:val="24"/>
        </w:rPr>
        <w:t>над</w:t>
      </w:r>
      <w:r w:rsidRPr="00101E1B">
        <w:rPr>
          <w:spacing w:val="-5"/>
          <w:sz w:val="24"/>
          <w:szCs w:val="24"/>
        </w:rPr>
        <w:t xml:space="preserve"> </w:t>
      </w:r>
      <w:r w:rsidRPr="00101E1B">
        <w:rPr>
          <w:sz w:val="24"/>
          <w:szCs w:val="24"/>
        </w:rPr>
        <w:t>их</w:t>
      </w:r>
      <w:r w:rsidRPr="00101E1B">
        <w:rPr>
          <w:spacing w:val="-8"/>
          <w:sz w:val="24"/>
          <w:szCs w:val="24"/>
        </w:rPr>
        <w:t xml:space="preserve"> </w:t>
      </w:r>
      <w:r w:rsidRPr="00101E1B">
        <w:rPr>
          <w:sz w:val="24"/>
          <w:szCs w:val="24"/>
        </w:rPr>
        <w:t>неуспевающими</w:t>
      </w:r>
      <w:r w:rsidRPr="00101E1B">
        <w:rPr>
          <w:spacing w:val="-2"/>
          <w:sz w:val="24"/>
          <w:szCs w:val="24"/>
        </w:rPr>
        <w:t xml:space="preserve"> </w:t>
      </w:r>
      <w:r w:rsidRPr="00101E1B">
        <w:rPr>
          <w:sz w:val="24"/>
          <w:szCs w:val="24"/>
        </w:rPr>
        <w:t>одноклассниками,</w:t>
      </w:r>
      <w:r w:rsidRPr="00101E1B">
        <w:rPr>
          <w:spacing w:val="-57"/>
          <w:sz w:val="24"/>
          <w:szCs w:val="24"/>
        </w:rPr>
        <w:t xml:space="preserve"> </w:t>
      </w:r>
      <w:r w:rsidRPr="00101E1B">
        <w:rPr>
          <w:sz w:val="24"/>
          <w:szCs w:val="24"/>
        </w:rPr>
        <w:t>дающего</w:t>
      </w:r>
      <w:r w:rsidRPr="00101E1B">
        <w:rPr>
          <w:spacing w:val="1"/>
          <w:sz w:val="24"/>
          <w:szCs w:val="24"/>
        </w:rPr>
        <w:t xml:space="preserve"> </w:t>
      </w:r>
      <w:r w:rsidRPr="00101E1B">
        <w:rPr>
          <w:sz w:val="24"/>
          <w:szCs w:val="24"/>
        </w:rPr>
        <w:t>школьникам</w:t>
      </w:r>
      <w:r w:rsidRPr="00101E1B">
        <w:rPr>
          <w:spacing w:val="-1"/>
          <w:sz w:val="24"/>
          <w:szCs w:val="24"/>
        </w:rPr>
        <w:t xml:space="preserve"> </w:t>
      </w:r>
      <w:r w:rsidRPr="00101E1B">
        <w:rPr>
          <w:sz w:val="24"/>
          <w:szCs w:val="24"/>
        </w:rPr>
        <w:t>социально</w:t>
      </w:r>
      <w:r w:rsidRPr="00101E1B">
        <w:rPr>
          <w:spacing w:val="1"/>
          <w:sz w:val="24"/>
          <w:szCs w:val="24"/>
        </w:rPr>
        <w:t xml:space="preserve"> </w:t>
      </w:r>
      <w:r w:rsidRPr="00101E1B">
        <w:rPr>
          <w:sz w:val="24"/>
          <w:szCs w:val="24"/>
        </w:rPr>
        <w:t>значимый</w:t>
      </w:r>
      <w:r w:rsidRPr="00101E1B">
        <w:rPr>
          <w:spacing w:val="-7"/>
          <w:sz w:val="24"/>
          <w:szCs w:val="24"/>
        </w:rPr>
        <w:t xml:space="preserve"> </w:t>
      </w:r>
      <w:r w:rsidRPr="00101E1B">
        <w:rPr>
          <w:sz w:val="24"/>
          <w:szCs w:val="24"/>
        </w:rPr>
        <w:t>опыт</w:t>
      </w:r>
      <w:r w:rsidRPr="00101E1B">
        <w:rPr>
          <w:spacing w:val="1"/>
          <w:sz w:val="24"/>
          <w:szCs w:val="24"/>
        </w:rPr>
        <w:t xml:space="preserve"> </w:t>
      </w:r>
      <w:r w:rsidRPr="00101E1B">
        <w:rPr>
          <w:sz w:val="24"/>
          <w:szCs w:val="24"/>
        </w:rPr>
        <w:t>сотрудничества</w:t>
      </w:r>
      <w:r w:rsidRPr="00101E1B">
        <w:rPr>
          <w:spacing w:val="1"/>
          <w:sz w:val="24"/>
          <w:szCs w:val="24"/>
        </w:rPr>
        <w:t xml:space="preserve"> </w:t>
      </w:r>
      <w:r w:rsidRPr="00101E1B">
        <w:rPr>
          <w:sz w:val="24"/>
          <w:szCs w:val="24"/>
        </w:rPr>
        <w:t>и</w:t>
      </w:r>
      <w:r w:rsidRPr="00101E1B">
        <w:rPr>
          <w:spacing w:val="3"/>
          <w:sz w:val="24"/>
          <w:szCs w:val="24"/>
        </w:rPr>
        <w:t xml:space="preserve"> </w:t>
      </w:r>
      <w:r w:rsidRPr="00101E1B">
        <w:rPr>
          <w:sz w:val="24"/>
          <w:szCs w:val="24"/>
        </w:rPr>
        <w:t>взаимной</w:t>
      </w:r>
      <w:r w:rsidRPr="00101E1B">
        <w:rPr>
          <w:spacing w:val="-3"/>
          <w:sz w:val="24"/>
          <w:szCs w:val="24"/>
        </w:rPr>
        <w:t xml:space="preserve"> </w:t>
      </w:r>
      <w:r w:rsidRPr="00101E1B">
        <w:rPr>
          <w:sz w:val="24"/>
          <w:szCs w:val="24"/>
        </w:rPr>
        <w:t>помощи;</w:t>
      </w:r>
    </w:p>
    <w:p w:rsidR="00733197" w:rsidRPr="00101E1B" w:rsidRDefault="00733197" w:rsidP="009D28AE">
      <w:pPr>
        <w:pStyle w:val="TableParagraph"/>
        <w:numPr>
          <w:ilvl w:val="0"/>
          <w:numId w:val="85"/>
        </w:numPr>
        <w:spacing w:line="360" w:lineRule="auto"/>
        <w:jc w:val="both"/>
        <w:rPr>
          <w:sz w:val="24"/>
          <w:szCs w:val="24"/>
        </w:rPr>
      </w:pPr>
      <w:proofErr w:type="gramStart"/>
      <w:r w:rsidRPr="00101E1B">
        <w:rPr>
          <w:sz w:val="24"/>
          <w:szCs w:val="24"/>
        </w:rPr>
        <w:t>инициирование и поддержка проектной и исследовательской деятельности школьников в рамках реализации ими индивидуальных и групповых</w:t>
      </w:r>
      <w:r w:rsidRPr="00101E1B">
        <w:rPr>
          <w:spacing w:val="-57"/>
          <w:sz w:val="24"/>
          <w:szCs w:val="24"/>
        </w:rPr>
        <w:t xml:space="preserve">  </w:t>
      </w:r>
      <w:r w:rsidRPr="00101E1B">
        <w:rPr>
          <w:sz w:val="24"/>
          <w:szCs w:val="24"/>
        </w:rPr>
        <w:t xml:space="preserve"> проектов, что даст школьникам возможность приобрести навык самостоятельного решения теоретической</w:t>
      </w:r>
      <w:r w:rsidRPr="00101E1B">
        <w:rPr>
          <w:spacing w:val="1"/>
          <w:sz w:val="24"/>
          <w:szCs w:val="24"/>
        </w:rPr>
        <w:t xml:space="preserve"> </w:t>
      </w:r>
      <w:r w:rsidRPr="00101E1B">
        <w:rPr>
          <w:sz w:val="24"/>
          <w:szCs w:val="24"/>
        </w:rPr>
        <w:t>проблемы,</w:t>
      </w:r>
      <w:r w:rsidRPr="00101E1B">
        <w:rPr>
          <w:spacing w:val="-4"/>
          <w:sz w:val="24"/>
          <w:szCs w:val="24"/>
        </w:rPr>
        <w:t xml:space="preserve"> </w:t>
      </w:r>
      <w:r w:rsidRPr="00101E1B">
        <w:rPr>
          <w:sz w:val="24"/>
          <w:szCs w:val="24"/>
        </w:rPr>
        <w:t>навык</w:t>
      </w:r>
      <w:r w:rsidRPr="00101E1B">
        <w:rPr>
          <w:spacing w:val="-7"/>
          <w:sz w:val="24"/>
          <w:szCs w:val="24"/>
        </w:rPr>
        <w:t xml:space="preserve"> </w:t>
      </w:r>
      <w:r w:rsidRPr="00101E1B">
        <w:rPr>
          <w:sz w:val="24"/>
          <w:szCs w:val="24"/>
        </w:rPr>
        <w:t>генерирования</w:t>
      </w:r>
      <w:r w:rsidRPr="00101E1B">
        <w:rPr>
          <w:spacing w:val="-5"/>
          <w:sz w:val="24"/>
          <w:szCs w:val="24"/>
        </w:rPr>
        <w:t xml:space="preserve"> </w:t>
      </w:r>
      <w:r w:rsidRPr="00101E1B">
        <w:rPr>
          <w:sz w:val="24"/>
          <w:szCs w:val="24"/>
        </w:rPr>
        <w:t>и</w:t>
      </w:r>
      <w:r w:rsidRPr="00101E1B">
        <w:rPr>
          <w:spacing w:val="-4"/>
          <w:sz w:val="24"/>
          <w:szCs w:val="24"/>
        </w:rPr>
        <w:t xml:space="preserve"> </w:t>
      </w:r>
      <w:r w:rsidRPr="00101E1B">
        <w:rPr>
          <w:sz w:val="24"/>
          <w:szCs w:val="24"/>
        </w:rPr>
        <w:t>оформления</w:t>
      </w:r>
      <w:r w:rsidRPr="00101E1B">
        <w:rPr>
          <w:spacing w:val="-5"/>
          <w:sz w:val="24"/>
          <w:szCs w:val="24"/>
        </w:rPr>
        <w:t xml:space="preserve"> </w:t>
      </w:r>
      <w:r w:rsidRPr="00101E1B">
        <w:rPr>
          <w:sz w:val="24"/>
          <w:szCs w:val="24"/>
        </w:rPr>
        <w:t>собственных</w:t>
      </w:r>
      <w:r w:rsidRPr="00101E1B">
        <w:rPr>
          <w:spacing w:val="-5"/>
          <w:sz w:val="24"/>
          <w:szCs w:val="24"/>
        </w:rPr>
        <w:t xml:space="preserve"> </w:t>
      </w:r>
      <w:r w:rsidRPr="00101E1B">
        <w:rPr>
          <w:sz w:val="24"/>
          <w:szCs w:val="24"/>
        </w:rPr>
        <w:t>идей,</w:t>
      </w:r>
      <w:r w:rsidRPr="00101E1B">
        <w:rPr>
          <w:spacing w:val="-3"/>
          <w:sz w:val="24"/>
          <w:szCs w:val="24"/>
        </w:rPr>
        <w:t xml:space="preserve"> </w:t>
      </w:r>
      <w:r w:rsidRPr="00101E1B">
        <w:rPr>
          <w:sz w:val="24"/>
          <w:szCs w:val="24"/>
        </w:rPr>
        <w:t>навык</w:t>
      </w:r>
      <w:r w:rsidRPr="00101E1B">
        <w:rPr>
          <w:spacing w:val="-3"/>
          <w:sz w:val="24"/>
          <w:szCs w:val="24"/>
        </w:rPr>
        <w:t xml:space="preserve"> </w:t>
      </w:r>
      <w:r w:rsidRPr="00101E1B">
        <w:rPr>
          <w:sz w:val="24"/>
          <w:szCs w:val="24"/>
        </w:rPr>
        <w:t>уважительного</w:t>
      </w:r>
      <w:r w:rsidRPr="00101E1B">
        <w:rPr>
          <w:spacing w:val="-5"/>
          <w:sz w:val="24"/>
          <w:szCs w:val="24"/>
        </w:rPr>
        <w:t xml:space="preserve"> </w:t>
      </w:r>
      <w:r w:rsidRPr="00101E1B">
        <w:rPr>
          <w:sz w:val="24"/>
          <w:szCs w:val="24"/>
        </w:rPr>
        <w:t>отношения к</w:t>
      </w:r>
      <w:r w:rsidRPr="00101E1B">
        <w:rPr>
          <w:spacing w:val="-7"/>
          <w:sz w:val="24"/>
          <w:szCs w:val="24"/>
        </w:rPr>
        <w:t xml:space="preserve"> </w:t>
      </w:r>
      <w:r w:rsidRPr="00101E1B">
        <w:rPr>
          <w:sz w:val="24"/>
          <w:szCs w:val="24"/>
        </w:rPr>
        <w:t>чужим идеям,</w:t>
      </w:r>
      <w:r w:rsidRPr="00101E1B">
        <w:rPr>
          <w:spacing w:val="-7"/>
          <w:sz w:val="24"/>
          <w:szCs w:val="24"/>
        </w:rPr>
        <w:t xml:space="preserve"> </w:t>
      </w:r>
      <w:r w:rsidRPr="00101E1B">
        <w:rPr>
          <w:sz w:val="24"/>
          <w:szCs w:val="24"/>
        </w:rPr>
        <w:t>оформленным</w:t>
      </w:r>
      <w:r w:rsidRPr="00101E1B">
        <w:rPr>
          <w:spacing w:val="-3"/>
          <w:sz w:val="24"/>
          <w:szCs w:val="24"/>
        </w:rPr>
        <w:t xml:space="preserve"> </w:t>
      </w:r>
      <w:r w:rsidRPr="00101E1B">
        <w:rPr>
          <w:sz w:val="24"/>
          <w:szCs w:val="24"/>
        </w:rPr>
        <w:t>в</w:t>
      </w:r>
      <w:r w:rsidRPr="00101E1B">
        <w:rPr>
          <w:spacing w:val="-57"/>
          <w:sz w:val="24"/>
          <w:szCs w:val="24"/>
        </w:rPr>
        <w:t xml:space="preserve"> </w:t>
      </w:r>
      <w:r w:rsidRPr="00101E1B">
        <w:rPr>
          <w:sz w:val="24"/>
          <w:szCs w:val="24"/>
        </w:rPr>
        <w:t>работах</w:t>
      </w:r>
      <w:r w:rsidRPr="00101E1B">
        <w:rPr>
          <w:spacing w:val="-6"/>
          <w:sz w:val="24"/>
          <w:szCs w:val="24"/>
        </w:rPr>
        <w:t xml:space="preserve"> </w:t>
      </w:r>
      <w:r w:rsidRPr="00101E1B">
        <w:rPr>
          <w:sz w:val="24"/>
          <w:szCs w:val="24"/>
        </w:rPr>
        <w:t>других</w:t>
      </w:r>
      <w:r w:rsidRPr="00101E1B">
        <w:rPr>
          <w:spacing w:val="-5"/>
          <w:sz w:val="24"/>
          <w:szCs w:val="24"/>
        </w:rPr>
        <w:t xml:space="preserve"> </w:t>
      </w:r>
      <w:r w:rsidRPr="00101E1B">
        <w:rPr>
          <w:sz w:val="24"/>
          <w:szCs w:val="24"/>
        </w:rPr>
        <w:t>исследователей,</w:t>
      </w:r>
      <w:r w:rsidRPr="00101E1B">
        <w:rPr>
          <w:spacing w:val="-4"/>
          <w:sz w:val="24"/>
          <w:szCs w:val="24"/>
        </w:rPr>
        <w:t xml:space="preserve"> </w:t>
      </w:r>
      <w:r w:rsidRPr="00101E1B">
        <w:rPr>
          <w:sz w:val="24"/>
          <w:szCs w:val="24"/>
        </w:rPr>
        <w:t>навык</w:t>
      </w:r>
      <w:r w:rsidRPr="00101E1B">
        <w:rPr>
          <w:spacing w:val="-6"/>
          <w:sz w:val="24"/>
          <w:szCs w:val="24"/>
        </w:rPr>
        <w:t xml:space="preserve"> </w:t>
      </w:r>
      <w:r w:rsidRPr="00101E1B">
        <w:rPr>
          <w:sz w:val="24"/>
          <w:szCs w:val="24"/>
        </w:rPr>
        <w:t>публичного выступления</w:t>
      </w:r>
      <w:r w:rsidRPr="00101E1B">
        <w:rPr>
          <w:spacing w:val="-1"/>
          <w:sz w:val="24"/>
          <w:szCs w:val="24"/>
        </w:rPr>
        <w:t xml:space="preserve"> </w:t>
      </w:r>
      <w:r w:rsidRPr="00101E1B">
        <w:rPr>
          <w:sz w:val="24"/>
          <w:szCs w:val="24"/>
        </w:rPr>
        <w:t>перед</w:t>
      </w:r>
      <w:r w:rsidRPr="00101E1B">
        <w:rPr>
          <w:spacing w:val="-2"/>
          <w:sz w:val="24"/>
          <w:szCs w:val="24"/>
        </w:rPr>
        <w:t xml:space="preserve"> </w:t>
      </w:r>
      <w:r w:rsidRPr="00101E1B">
        <w:rPr>
          <w:sz w:val="24"/>
          <w:szCs w:val="24"/>
        </w:rPr>
        <w:t>аудиторией,</w:t>
      </w:r>
      <w:r w:rsidRPr="00101E1B">
        <w:rPr>
          <w:spacing w:val="-4"/>
          <w:sz w:val="24"/>
          <w:szCs w:val="24"/>
        </w:rPr>
        <w:t xml:space="preserve"> </w:t>
      </w:r>
      <w:r w:rsidRPr="00101E1B">
        <w:rPr>
          <w:sz w:val="24"/>
          <w:szCs w:val="24"/>
        </w:rPr>
        <w:t>аргументирования и</w:t>
      </w:r>
      <w:r w:rsidRPr="00101E1B">
        <w:rPr>
          <w:spacing w:val="-10"/>
          <w:sz w:val="24"/>
          <w:szCs w:val="24"/>
        </w:rPr>
        <w:t xml:space="preserve"> </w:t>
      </w:r>
      <w:r w:rsidRPr="00101E1B">
        <w:rPr>
          <w:sz w:val="24"/>
          <w:szCs w:val="24"/>
        </w:rPr>
        <w:t>отстаивания своей точки зрения.</w:t>
      </w:r>
      <w:proofErr w:type="gramEnd"/>
    </w:p>
    <w:p w:rsidR="00733197" w:rsidRDefault="00733197" w:rsidP="00BD583B">
      <w:pPr>
        <w:pStyle w:val="TableParagraph"/>
        <w:spacing w:line="360" w:lineRule="auto"/>
        <w:ind w:left="475" w:firstLine="360"/>
        <w:jc w:val="both"/>
        <w:rPr>
          <w:sz w:val="24"/>
          <w:szCs w:val="24"/>
        </w:rPr>
      </w:pPr>
      <w:proofErr w:type="gramStart"/>
      <w:r>
        <w:rPr>
          <w:sz w:val="24"/>
          <w:szCs w:val="24"/>
        </w:rPr>
        <w:t>В</w:t>
      </w:r>
      <w:r w:rsidRPr="00101E1B">
        <w:rPr>
          <w:sz w:val="24"/>
          <w:szCs w:val="24"/>
        </w:rPr>
        <w:t>ажным условием реализации воспитательного потенциала урока в полной мере является выбор форм, методов и педагогических технологий организации взаимодействия личностей в системе «учитель - ученик», «ученик - ученик» постижения научных, духовных, нравственных, эстетических основ жизни:  применение на уроке интерактивных форм работы учащихся: деловых, интеллектуальных игр, стимулирующих познавательную мотивацию школь</w:t>
      </w:r>
      <w:r>
        <w:rPr>
          <w:sz w:val="24"/>
          <w:szCs w:val="24"/>
        </w:rPr>
        <w:t>ников</w:t>
      </w:r>
      <w:r w:rsidRPr="00101E1B">
        <w:rPr>
          <w:sz w:val="24"/>
          <w:szCs w:val="24"/>
        </w:rPr>
        <w:t>; дебатов, диспутов, дискуссий, которые дают учащимся возможность приобрести опыт ведения конструктивного диалога;</w:t>
      </w:r>
      <w:proofErr w:type="gramEnd"/>
      <w:r w:rsidRPr="00101E1B">
        <w:rPr>
          <w:sz w:val="24"/>
          <w:szCs w:val="24"/>
        </w:rPr>
        <w:t xml:space="preserve"> групповой работы или работы в парах, которые учат школьников командной работе и взаимодействию с другими детьми. </w:t>
      </w:r>
    </w:p>
    <w:p w:rsidR="00733197" w:rsidRPr="00101E1B" w:rsidRDefault="00733197" w:rsidP="00BD583B">
      <w:pPr>
        <w:pStyle w:val="TableParagraph"/>
        <w:spacing w:line="360" w:lineRule="auto"/>
        <w:ind w:left="475" w:firstLine="360"/>
        <w:jc w:val="both"/>
        <w:rPr>
          <w:sz w:val="24"/>
          <w:szCs w:val="24"/>
        </w:rPr>
      </w:pPr>
      <w:r>
        <w:rPr>
          <w:sz w:val="24"/>
          <w:szCs w:val="24"/>
        </w:rPr>
        <w:t xml:space="preserve"> </w:t>
      </w:r>
      <w:r w:rsidRPr="00101E1B">
        <w:rPr>
          <w:sz w:val="24"/>
          <w:szCs w:val="24"/>
        </w:rPr>
        <w:t xml:space="preserve">Данные формы работы способствуют формированию культуры речи, которая всегда являлась показателем общей культуры человека и играет одну из главных ролей в межличностных отношениях.  </w:t>
      </w:r>
    </w:p>
    <w:tbl>
      <w:tblPr>
        <w:tblStyle w:val="af1"/>
        <w:tblW w:w="5000" w:type="pct"/>
        <w:tblLook w:val="04A0" w:firstRow="1" w:lastRow="0" w:firstColumn="1" w:lastColumn="0" w:noHBand="0" w:noVBand="1"/>
      </w:tblPr>
      <w:tblGrid>
        <w:gridCol w:w="7682"/>
        <w:gridCol w:w="7682"/>
      </w:tblGrid>
      <w:tr w:rsidR="00733197" w:rsidRPr="00101E1B" w:rsidTr="00733197">
        <w:tc>
          <w:tcPr>
            <w:tcW w:w="2500" w:type="pct"/>
          </w:tcPr>
          <w:p w:rsidR="00733197" w:rsidRPr="00101E1B" w:rsidRDefault="00733197" w:rsidP="00BD583B">
            <w:pPr>
              <w:pStyle w:val="TableParagraph"/>
              <w:spacing w:line="360" w:lineRule="auto"/>
              <w:ind w:left="1771"/>
              <w:rPr>
                <w:b/>
                <w:sz w:val="24"/>
                <w:szCs w:val="24"/>
              </w:rPr>
            </w:pPr>
            <w:r w:rsidRPr="00101E1B">
              <w:rPr>
                <w:b/>
                <w:sz w:val="24"/>
                <w:szCs w:val="24"/>
              </w:rPr>
              <w:t>Содержание</w:t>
            </w:r>
            <w:r w:rsidRPr="00101E1B">
              <w:rPr>
                <w:b/>
                <w:spacing w:val="-3"/>
                <w:sz w:val="24"/>
                <w:szCs w:val="24"/>
              </w:rPr>
              <w:t xml:space="preserve"> </w:t>
            </w:r>
            <w:r w:rsidRPr="00101E1B">
              <w:rPr>
                <w:b/>
                <w:sz w:val="24"/>
                <w:szCs w:val="24"/>
              </w:rPr>
              <w:t>и</w:t>
            </w:r>
            <w:r w:rsidRPr="00101E1B">
              <w:rPr>
                <w:b/>
                <w:spacing w:val="-1"/>
                <w:sz w:val="24"/>
                <w:szCs w:val="24"/>
              </w:rPr>
              <w:t xml:space="preserve"> </w:t>
            </w:r>
            <w:r w:rsidRPr="00101E1B">
              <w:rPr>
                <w:b/>
                <w:sz w:val="24"/>
                <w:szCs w:val="24"/>
              </w:rPr>
              <w:t>виды</w:t>
            </w:r>
            <w:r w:rsidRPr="00101E1B">
              <w:rPr>
                <w:b/>
                <w:spacing w:val="-2"/>
                <w:sz w:val="24"/>
                <w:szCs w:val="24"/>
              </w:rPr>
              <w:t xml:space="preserve"> </w:t>
            </w:r>
            <w:r w:rsidRPr="00101E1B">
              <w:rPr>
                <w:b/>
                <w:sz w:val="24"/>
                <w:szCs w:val="24"/>
              </w:rPr>
              <w:t>деятельности</w:t>
            </w:r>
          </w:p>
        </w:tc>
        <w:tc>
          <w:tcPr>
            <w:tcW w:w="2500" w:type="pct"/>
          </w:tcPr>
          <w:p w:rsidR="00733197" w:rsidRPr="00101E1B" w:rsidRDefault="00733197" w:rsidP="00BD583B">
            <w:pPr>
              <w:pStyle w:val="TableParagraph"/>
              <w:spacing w:line="360" w:lineRule="auto"/>
              <w:ind w:left="2435" w:right="2428"/>
              <w:jc w:val="center"/>
              <w:rPr>
                <w:b/>
                <w:sz w:val="24"/>
                <w:szCs w:val="24"/>
              </w:rPr>
            </w:pPr>
            <w:r w:rsidRPr="00101E1B">
              <w:rPr>
                <w:b/>
                <w:sz w:val="24"/>
                <w:szCs w:val="24"/>
              </w:rPr>
              <w:t>Формы</w:t>
            </w:r>
            <w:r w:rsidRPr="00101E1B">
              <w:rPr>
                <w:b/>
                <w:spacing w:val="-5"/>
                <w:sz w:val="24"/>
                <w:szCs w:val="24"/>
              </w:rPr>
              <w:t xml:space="preserve"> </w:t>
            </w:r>
            <w:r w:rsidRPr="00101E1B">
              <w:rPr>
                <w:b/>
                <w:sz w:val="24"/>
                <w:szCs w:val="24"/>
              </w:rPr>
              <w:t>деятельности</w:t>
            </w:r>
          </w:p>
        </w:tc>
      </w:tr>
      <w:tr w:rsidR="00733197" w:rsidRPr="00101E1B" w:rsidTr="00733197">
        <w:tc>
          <w:tcPr>
            <w:tcW w:w="2500" w:type="pct"/>
          </w:tcPr>
          <w:p w:rsidR="00733197" w:rsidRPr="00101E1B" w:rsidRDefault="00733197" w:rsidP="00BD583B">
            <w:pPr>
              <w:pStyle w:val="TableParagraph"/>
              <w:spacing w:line="360" w:lineRule="auto"/>
              <w:ind w:left="0"/>
              <w:jc w:val="both"/>
              <w:rPr>
                <w:sz w:val="24"/>
                <w:szCs w:val="24"/>
              </w:rPr>
            </w:pPr>
            <w:r w:rsidRPr="00101E1B">
              <w:rPr>
                <w:sz w:val="24"/>
                <w:szCs w:val="24"/>
              </w:rPr>
              <w:t>Использование воспитательных возможностей</w:t>
            </w:r>
            <w:r w:rsidRPr="00101E1B">
              <w:rPr>
                <w:spacing w:val="-57"/>
                <w:sz w:val="24"/>
                <w:szCs w:val="24"/>
              </w:rPr>
              <w:t xml:space="preserve"> </w:t>
            </w:r>
            <w:r w:rsidRPr="00101E1B">
              <w:rPr>
                <w:sz w:val="24"/>
                <w:szCs w:val="24"/>
              </w:rPr>
              <w:t>содержания</w:t>
            </w:r>
            <w:r w:rsidRPr="00101E1B">
              <w:rPr>
                <w:spacing w:val="1"/>
                <w:sz w:val="24"/>
                <w:szCs w:val="24"/>
              </w:rPr>
              <w:t xml:space="preserve"> </w:t>
            </w:r>
            <w:r w:rsidRPr="00101E1B">
              <w:rPr>
                <w:sz w:val="24"/>
                <w:szCs w:val="24"/>
              </w:rPr>
              <w:t>учебного</w:t>
            </w:r>
            <w:r w:rsidRPr="00101E1B">
              <w:rPr>
                <w:spacing w:val="1"/>
                <w:sz w:val="24"/>
                <w:szCs w:val="24"/>
              </w:rPr>
              <w:t xml:space="preserve"> </w:t>
            </w:r>
            <w:r w:rsidRPr="00101E1B">
              <w:rPr>
                <w:sz w:val="24"/>
                <w:szCs w:val="24"/>
              </w:rPr>
              <w:t>предмета</w:t>
            </w:r>
          </w:p>
          <w:p w:rsidR="00733197" w:rsidRPr="00101E1B" w:rsidRDefault="00733197" w:rsidP="00BD583B">
            <w:pPr>
              <w:pStyle w:val="TableParagraph"/>
              <w:spacing w:line="360" w:lineRule="auto"/>
              <w:ind w:left="0"/>
              <w:jc w:val="both"/>
              <w:rPr>
                <w:sz w:val="24"/>
                <w:szCs w:val="24"/>
              </w:rPr>
            </w:pPr>
          </w:p>
          <w:p w:rsidR="00733197" w:rsidRPr="00101E1B" w:rsidRDefault="00733197" w:rsidP="00BD583B">
            <w:pPr>
              <w:pStyle w:val="TableParagraph"/>
              <w:spacing w:line="360" w:lineRule="auto"/>
              <w:ind w:left="0"/>
              <w:jc w:val="both"/>
              <w:rPr>
                <w:sz w:val="24"/>
                <w:szCs w:val="24"/>
              </w:rPr>
            </w:pPr>
            <w:r w:rsidRPr="00101E1B">
              <w:rPr>
                <w:sz w:val="24"/>
                <w:szCs w:val="24"/>
              </w:rPr>
              <w:t>Применение</w:t>
            </w:r>
            <w:r w:rsidRPr="00101E1B">
              <w:rPr>
                <w:spacing w:val="-3"/>
                <w:sz w:val="24"/>
                <w:szCs w:val="24"/>
              </w:rPr>
              <w:t xml:space="preserve"> </w:t>
            </w:r>
            <w:r w:rsidRPr="00101E1B">
              <w:rPr>
                <w:sz w:val="24"/>
                <w:szCs w:val="24"/>
              </w:rPr>
              <w:t>на</w:t>
            </w:r>
            <w:r w:rsidRPr="00101E1B">
              <w:rPr>
                <w:spacing w:val="-7"/>
                <w:sz w:val="24"/>
                <w:szCs w:val="24"/>
              </w:rPr>
              <w:t xml:space="preserve"> </w:t>
            </w:r>
            <w:r w:rsidRPr="00101E1B">
              <w:rPr>
                <w:sz w:val="24"/>
                <w:szCs w:val="24"/>
              </w:rPr>
              <w:t>уроке</w:t>
            </w:r>
            <w:r w:rsidRPr="00101E1B">
              <w:rPr>
                <w:spacing w:val="-3"/>
                <w:sz w:val="24"/>
                <w:szCs w:val="24"/>
              </w:rPr>
              <w:t xml:space="preserve"> </w:t>
            </w:r>
            <w:r w:rsidRPr="00101E1B">
              <w:rPr>
                <w:sz w:val="24"/>
                <w:szCs w:val="24"/>
              </w:rPr>
              <w:t>интерактивных</w:t>
            </w:r>
            <w:r w:rsidRPr="00101E1B">
              <w:rPr>
                <w:spacing w:val="-6"/>
                <w:sz w:val="24"/>
                <w:szCs w:val="24"/>
              </w:rPr>
              <w:t xml:space="preserve"> </w:t>
            </w:r>
            <w:r w:rsidRPr="00101E1B">
              <w:rPr>
                <w:sz w:val="24"/>
                <w:szCs w:val="24"/>
              </w:rPr>
              <w:t>форм</w:t>
            </w:r>
            <w:r w:rsidR="003A787B">
              <w:rPr>
                <w:sz w:val="24"/>
                <w:szCs w:val="24"/>
              </w:rPr>
              <w:t xml:space="preserve"> </w:t>
            </w:r>
            <w:r w:rsidRPr="00101E1B">
              <w:rPr>
                <w:spacing w:val="-57"/>
                <w:sz w:val="24"/>
                <w:szCs w:val="24"/>
              </w:rPr>
              <w:t xml:space="preserve">  </w:t>
            </w:r>
            <w:r w:rsidRPr="00101E1B">
              <w:rPr>
                <w:sz w:val="24"/>
                <w:szCs w:val="24"/>
              </w:rPr>
              <w:t>работы</w:t>
            </w:r>
            <w:r w:rsidRPr="00101E1B">
              <w:rPr>
                <w:spacing w:val="3"/>
                <w:sz w:val="24"/>
                <w:szCs w:val="24"/>
              </w:rPr>
              <w:t xml:space="preserve"> </w:t>
            </w:r>
            <w:r w:rsidRPr="00101E1B">
              <w:rPr>
                <w:sz w:val="24"/>
                <w:szCs w:val="24"/>
              </w:rPr>
              <w:t>с</w:t>
            </w:r>
            <w:r w:rsidRPr="00101E1B">
              <w:rPr>
                <w:spacing w:val="-9"/>
                <w:sz w:val="24"/>
                <w:szCs w:val="24"/>
              </w:rPr>
              <w:t xml:space="preserve"> </w:t>
            </w:r>
            <w:proofErr w:type="gramStart"/>
            <w:r w:rsidRPr="00101E1B">
              <w:rPr>
                <w:sz w:val="24"/>
                <w:szCs w:val="24"/>
              </w:rPr>
              <w:t>обучающимися</w:t>
            </w:r>
            <w:proofErr w:type="gramEnd"/>
          </w:p>
        </w:tc>
        <w:tc>
          <w:tcPr>
            <w:tcW w:w="2500" w:type="pct"/>
          </w:tcPr>
          <w:p w:rsidR="00733197" w:rsidRPr="00101E1B" w:rsidRDefault="00733197" w:rsidP="009D28AE">
            <w:pPr>
              <w:pStyle w:val="TableParagraph"/>
              <w:numPr>
                <w:ilvl w:val="0"/>
                <w:numId w:val="86"/>
              </w:numPr>
              <w:spacing w:line="360" w:lineRule="auto"/>
              <w:jc w:val="both"/>
              <w:rPr>
                <w:sz w:val="24"/>
                <w:szCs w:val="24"/>
              </w:rPr>
            </w:pPr>
            <w:r w:rsidRPr="00101E1B">
              <w:rPr>
                <w:sz w:val="24"/>
                <w:szCs w:val="24"/>
              </w:rPr>
              <w:t>демонстрация</w:t>
            </w:r>
            <w:r w:rsidRPr="00101E1B">
              <w:rPr>
                <w:spacing w:val="-9"/>
                <w:sz w:val="24"/>
                <w:szCs w:val="24"/>
              </w:rPr>
              <w:t xml:space="preserve"> </w:t>
            </w:r>
            <w:proofErr w:type="gramStart"/>
            <w:r w:rsidRPr="00101E1B">
              <w:rPr>
                <w:sz w:val="24"/>
                <w:szCs w:val="24"/>
              </w:rPr>
              <w:t>обучающимся</w:t>
            </w:r>
            <w:proofErr w:type="gramEnd"/>
            <w:r w:rsidRPr="00101E1B">
              <w:rPr>
                <w:spacing w:val="-5"/>
                <w:sz w:val="24"/>
                <w:szCs w:val="24"/>
              </w:rPr>
              <w:t xml:space="preserve"> </w:t>
            </w:r>
            <w:r w:rsidRPr="00101E1B">
              <w:rPr>
                <w:sz w:val="24"/>
                <w:szCs w:val="24"/>
              </w:rPr>
              <w:t>примеров</w:t>
            </w:r>
            <w:r w:rsidRPr="00101E1B">
              <w:rPr>
                <w:spacing w:val="-7"/>
                <w:sz w:val="24"/>
                <w:szCs w:val="24"/>
              </w:rPr>
              <w:t xml:space="preserve"> </w:t>
            </w:r>
            <w:r w:rsidRPr="00101E1B">
              <w:rPr>
                <w:sz w:val="24"/>
                <w:szCs w:val="24"/>
              </w:rPr>
              <w:t>ответственного,</w:t>
            </w:r>
            <w:r w:rsidRPr="00101E1B">
              <w:rPr>
                <w:spacing w:val="-57"/>
                <w:sz w:val="24"/>
                <w:szCs w:val="24"/>
              </w:rPr>
              <w:t xml:space="preserve"> </w:t>
            </w:r>
            <w:r w:rsidRPr="00101E1B">
              <w:rPr>
                <w:sz w:val="24"/>
                <w:szCs w:val="24"/>
              </w:rPr>
              <w:t>гражданского поведения,</w:t>
            </w:r>
            <w:r w:rsidRPr="00101E1B">
              <w:rPr>
                <w:spacing w:val="-6"/>
                <w:sz w:val="24"/>
                <w:szCs w:val="24"/>
              </w:rPr>
              <w:t xml:space="preserve"> </w:t>
            </w:r>
            <w:r w:rsidRPr="00101E1B">
              <w:rPr>
                <w:sz w:val="24"/>
                <w:szCs w:val="24"/>
              </w:rPr>
              <w:t>проявления</w:t>
            </w:r>
            <w:r w:rsidRPr="00101E1B">
              <w:rPr>
                <w:spacing w:val="-8"/>
                <w:sz w:val="24"/>
                <w:szCs w:val="24"/>
              </w:rPr>
              <w:t xml:space="preserve"> </w:t>
            </w:r>
            <w:r w:rsidRPr="00101E1B">
              <w:rPr>
                <w:sz w:val="24"/>
                <w:szCs w:val="24"/>
              </w:rPr>
              <w:t>человеколюбия</w:t>
            </w:r>
            <w:r w:rsidRPr="00101E1B">
              <w:rPr>
                <w:spacing w:val="-2"/>
                <w:sz w:val="24"/>
                <w:szCs w:val="24"/>
              </w:rPr>
              <w:t xml:space="preserve"> </w:t>
            </w:r>
            <w:r w:rsidRPr="00101E1B">
              <w:rPr>
                <w:sz w:val="24"/>
                <w:szCs w:val="24"/>
              </w:rPr>
              <w:t>и</w:t>
            </w:r>
            <w:r w:rsidRPr="00101E1B">
              <w:rPr>
                <w:spacing w:val="-2"/>
                <w:sz w:val="24"/>
                <w:szCs w:val="24"/>
              </w:rPr>
              <w:t xml:space="preserve"> </w:t>
            </w:r>
            <w:r w:rsidRPr="00101E1B">
              <w:rPr>
                <w:sz w:val="24"/>
                <w:szCs w:val="24"/>
              </w:rPr>
              <w:t>добросердечности,</w:t>
            </w:r>
          </w:p>
          <w:p w:rsidR="00733197" w:rsidRPr="00101E1B" w:rsidRDefault="00733197" w:rsidP="009D28AE">
            <w:pPr>
              <w:pStyle w:val="TableParagraph"/>
              <w:numPr>
                <w:ilvl w:val="0"/>
                <w:numId w:val="86"/>
              </w:numPr>
              <w:spacing w:line="360" w:lineRule="auto"/>
              <w:jc w:val="both"/>
              <w:rPr>
                <w:sz w:val="24"/>
                <w:szCs w:val="24"/>
              </w:rPr>
            </w:pPr>
            <w:r w:rsidRPr="00101E1B">
              <w:rPr>
                <w:sz w:val="24"/>
                <w:szCs w:val="24"/>
              </w:rPr>
              <w:t>подбор</w:t>
            </w:r>
            <w:r w:rsidRPr="00101E1B">
              <w:rPr>
                <w:spacing w:val="-7"/>
                <w:sz w:val="24"/>
                <w:szCs w:val="24"/>
              </w:rPr>
              <w:t xml:space="preserve"> </w:t>
            </w:r>
            <w:r w:rsidRPr="00101E1B">
              <w:rPr>
                <w:sz w:val="24"/>
                <w:szCs w:val="24"/>
              </w:rPr>
              <w:t>соответствующих</w:t>
            </w:r>
            <w:r w:rsidRPr="00101E1B">
              <w:rPr>
                <w:spacing w:val="-6"/>
                <w:sz w:val="24"/>
                <w:szCs w:val="24"/>
              </w:rPr>
              <w:t xml:space="preserve"> </w:t>
            </w:r>
            <w:r w:rsidRPr="00101E1B">
              <w:rPr>
                <w:sz w:val="24"/>
                <w:szCs w:val="24"/>
              </w:rPr>
              <w:t>текстов для</w:t>
            </w:r>
            <w:r w:rsidRPr="00101E1B">
              <w:rPr>
                <w:spacing w:val="-2"/>
                <w:sz w:val="24"/>
                <w:szCs w:val="24"/>
              </w:rPr>
              <w:t xml:space="preserve"> </w:t>
            </w:r>
            <w:r w:rsidRPr="00101E1B">
              <w:rPr>
                <w:sz w:val="24"/>
                <w:szCs w:val="24"/>
              </w:rPr>
              <w:t>чтения,</w:t>
            </w:r>
            <w:r w:rsidRPr="00101E1B">
              <w:rPr>
                <w:spacing w:val="-4"/>
                <w:sz w:val="24"/>
                <w:szCs w:val="24"/>
              </w:rPr>
              <w:t xml:space="preserve"> </w:t>
            </w:r>
            <w:r w:rsidRPr="00101E1B">
              <w:rPr>
                <w:sz w:val="24"/>
                <w:szCs w:val="24"/>
              </w:rPr>
              <w:t>задач</w:t>
            </w:r>
            <w:r w:rsidRPr="00101E1B">
              <w:rPr>
                <w:spacing w:val="-3"/>
                <w:sz w:val="24"/>
                <w:szCs w:val="24"/>
              </w:rPr>
              <w:t xml:space="preserve"> </w:t>
            </w:r>
            <w:r w:rsidRPr="00101E1B">
              <w:rPr>
                <w:sz w:val="24"/>
                <w:szCs w:val="24"/>
              </w:rPr>
              <w:t>для</w:t>
            </w:r>
            <w:r w:rsidRPr="00101E1B">
              <w:rPr>
                <w:spacing w:val="-1"/>
                <w:sz w:val="24"/>
                <w:szCs w:val="24"/>
              </w:rPr>
              <w:t xml:space="preserve"> </w:t>
            </w:r>
            <w:r w:rsidRPr="00101E1B">
              <w:rPr>
                <w:sz w:val="24"/>
                <w:szCs w:val="24"/>
              </w:rPr>
              <w:t>решения,</w:t>
            </w:r>
            <w:r w:rsidRPr="00101E1B">
              <w:rPr>
                <w:spacing w:val="-57"/>
                <w:sz w:val="24"/>
                <w:szCs w:val="24"/>
              </w:rPr>
              <w:t xml:space="preserve"> </w:t>
            </w:r>
            <w:r w:rsidRPr="00101E1B">
              <w:rPr>
                <w:sz w:val="24"/>
                <w:szCs w:val="24"/>
              </w:rPr>
              <w:t>проблемных</w:t>
            </w:r>
            <w:r w:rsidRPr="00101E1B">
              <w:rPr>
                <w:spacing w:val="-4"/>
                <w:sz w:val="24"/>
                <w:szCs w:val="24"/>
              </w:rPr>
              <w:t xml:space="preserve"> </w:t>
            </w:r>
            <w:r w:rsidRPr="00101E1B">
              <w:rPr>
                <w:sz w:val="24"/>
                <w:szCs w:val="24"/>
              </w:rPr>
              <w:t>ситуаций</w:t>
            </w:r>
            <w:r w:rsidRPr="00101E1B">
              <w:rPr>
                <w:spacing w:val="2"/>
                <w:sz w:val="24"/>
                <w:szCs w:val="24"/>
              </w:rPr>
              <w:t xml:space="preserve"> </w:t>
            </w:r>
            <w:r w:rsidRPr="00101E1B">
              <w:rPr>
                <w:sz w:val="24"/>
                <w:szCs w:val="24"/>
              </w:rPr>
              <w:t>для</w:t>
            </w:r>
            <w:r w:rsidRPr="00101E1B">
              <w:rPr>
                <w:spacing w:val="-4"/>
                <w:sz w:val="24"/>
                <w:szCs w:val="24"/>
              </w:rPr>
              <w:t xml:space="preserve"> </w:t>
            </w:r>
            <w:r w:rsidRPr="00101E1B">
              <w:rPr>
                <w:sz w:val="24"/>
                <w:szCs w:val="24"/>
              </w:rPr>
              <w:t>обсуждения</w:t>
            </w:r>
            <w:r w:rsidRPr="00101E1B">
              <w:rPr>
                <w:spacing w:val="1"/>
                <w:sz w:val="24"/>
                <w:szCs w:val="24"/>
              </w:rPr>
              <w:t xml:space="preserve"> </w:t>
            </w:r>
            <w:r w:rsidRPr="00101E1B">
              <w:rPr>
                <w:sz w:val="24"/>
                <w:szCs w:val="24"/>
              </w:rPr>
              <w:t>в</w:t>
            </w:r>
            <w:r w:rsidRPr="00101E1B">
              <w:rPr>
                <w:spacing w:val="3"/>
                <w:sz w:val="24"/>
                <w:szCs w:val="24"/>
              </w:rPr>
              <w:t xml:space="preserve"> </w:t>
            </w:r>
            <w:r w:rsidRPr="00101E1B">
              <w:rPr>
                <w:sz w:val="24"/>
                <w:szCs w:val="24"/>
              </w:rPr>
              <w:t>классе;</w:t>
            </w:r>
          </w:p>
          <w:p w:rsidR="00733197" w:rsidRPr="00101E1B" w:rsidRDefault="00733197" w:rsidP="009D28AE">
            <w:pPr>
              <w:pStyle w:val="TableParagraph"/>
              <w:numPr>
                <w:ilvl w:val="0"/>
                <w:numId w:val="86"/>
              </w:numPr>
              <w:spacing w:line="360" w:lineRule="auto"/>
              <w:jc w:val="both"/>
              <w:rPr>
                <w:sz w:val="24"/>
                <w:szCs w:val="24"/>
              </w:rPr>
            </w:pPr>
            <w:r w:rsidRPr="00101E1B">
              <w:rPr>
                <w:sz w:val="24"/>
                <w:szCs w:val="24"/>
              </w:rPr>
              <w:t>предметные</w:t>
            </w:r>
            <w:r w:rsidRPr="00101E1B">
              <w:rPr>
                <w:spacing w:val="-9"/>
                <w:sz w:val="24"/>
                <w:szCs w:val="24"/>
              </w:rPr>
              <w:t xml:space="preserve"> </w:t>
            </w:r>
            <w:r w:rsidRPr="00101E1B">
              <w:rPr>
                <w:sz w:val="24"/>
                <w:szCs w:val="24"/>
              </w:rPr>
              <w:t>олимпиады;</w:t>
            </w:r>
          </w:p>
          <w:p w:rsidR="00733197" w:rsidRPr="00101E1B" w:rsidRDefault="00733197" w:rsidP="009D28AE">
            <w:pPr>
              <w:pStyle w:val="TableParagraph"/>
              <w:numPr>
                <w:ilvl w:val="0"/>
                <w:numId w:val="86"/>
              </w:numPr>
              <w:spacing w:line="360" w:lineRule="auto"/>
              <w:jc w:val="both"/>
              <w:rPr>
                <w:sz w:val="24"/>
                <w:szCs w:val="24"/>
              </w:rPr>
            </w:pPr>
            <w:r w:rsidRPr="00101E1B">
              <w:rPr>
                <w:sz w:val="24"/>
                <w:szCs w:val="24"/>
              </w:rPr>
              <w:t>интеллектуальные</w:t>
            </w:r>
            <w:r w:rsidRPr="00101E1B">
              <w:rPr>
                <w:spacing w:val="-7"/>
                <w:sz w:val="24"/>
                <w:szCs w:val="24"/>
              </w:rPr>
              <w:t xml:space="preserve"> </w:t>
            </w:r>
            <w:r w:rsidRPr="00101E1B">
              <w:rPr>
                <w:sz w:val="24"/>
                <w:szCs w:val="24"/>
              </w:rPr>
              <w:t>игры,</w:t>
            </w:r>
            <w:r w:rsidRPr="00101E1B">
              <w:rPr>
                <w:spacing w:val="-7"/>
                <w:sz w:val="24"/>
                <w:szCs w:val="24"/>
              </w:rPr>
              <w:t xml:space="preserve"> </w:t>
            </w:r>
            <w:r w:rsidRPr="00101E1B">
              <w:rPr>
                <w:sz w:val="24"/>
                <w:szCs w:val="24"/>
              </w:rPr>
              <w:t>стимулирующие</w:t>
            </w:r>
            <w:r w:rsidRPr="00101E1B">
              <w:rPr>
                <w:spacing w:val="-6"/>
                <w:sz w:val="24"/>
                <w:szCs w:val="24"/>
              </w:rPr>
              <w:t xml:space="preserve"> </w:t>
            </w:r>
            <w:r w:rsidRPr="00101E1B">
              <w:rPr>
                <w:sz w:val="24"/>
                <w:szCs w:val="24"/>
              </w:rPr>
              <w:t xml:space="preserve">познавательную </w:t>
            </w:r>
            <w:r w:rsidRPr="00101E1B">
              <w:rPr>
                <w:spacing w:val="-57"/>
                <w:sz w:val="24"/>
                <w:szCs w:val="24"/>
              </w:rPr>
              <w:t xml:space="preserve"> </w:t>
            </w:r>
            <w:r w:rsidRPr="00101E1B">
              <w:rPr>
                <w:sz w:val="24"/>
                <w:szCs w:val="24"/>
              </w:rPr>
              <w:t>мотивацию;</w:t>
            </w:r>
          </w:p>
          <w:p w:rsidR="00733197" w:rsidRPr="00101E1B" w:rsidRDefault="00733197" w:rsidP="009D28AE">
            <w:pPr>
              <w:pStyle w:val="TableParagraph"/>
              <w:numPr>
                <w:ilvl w:val="0"/>
                <w:numId w:val="86"/>
              </w:numPr>
              <w:spacing w:line="360" w:lineRule="auto"/>
              <w:jc w:val="both"/>
              <w:rPr>
                <w:sz w:val="24"/>
                <w:szCs w:val="24"/>
              </w:rPr>
            </w:pPr>
            <w:r w:rsidRPr="00101E1B">
              <w:rPr>
                <w:sz w:val="24"/>
                <w:szCs w:val="24"/>
              </w:rPr>
              <w:t>обыгрывание</w:t>
            </w:r>
            <w:r w:rsidRPr="00101E1B">
              <w:rPr>
                <w:spacing w:val="-3"/>
                <w:sz w:val="24"/>
                <w:szCs w:val="24"/>
              </w:rPr>
              <w:t xml:space="preserve"> </w:t>
            </w:r>
            <w:r w:rsidRPr="00101E1B">
              <w:rPr>
                <w:sz w:val="24"/>
                <w:szCs w:val="24"/>
              </w:rPr>
              <w:t>смоделированных</w:t>
            </w:r>
            <w:r w:rsidRPr="00101E1B">
              <w:rPr>
                <w:spacing w:val="-7"/>
                <w:sz w:val="24"/>
                <w:szCs w:val="24"/>
              </w:rPr>
              <w:t xml:space="preserve"> </w:t>
            </w:r>
            <w:r w:rsidRPr="00101E1B">
              <w:rPr>
                <w:sz w:val="24"/>
                <w:szCs w:val="24"/>
              </w:rPr>
              <w:t>ситуаций;</w:t>
            </w:r>
          </w:p>
          <w:p w:rsidR="00733197" w:rsidRPr="00101E1B" w:rsidRDefault="00733197" w:rsidP="009D28AE">
            <w:pPr>
              <w:pStyle w:val="TableParagraph"/>
              <w:numPr>
                <w:ilvl w:val="0"/>
                <w:numId w:val="86"/>
              </w:numPr>
              <w:spacing w:line="360" w:lineRule="auto"/>
              <w:jc w:val="both"/>
              <w:rPr>
                <w:sz w:val="24"/>
                <w:szCs w:val="24"/>
              </w:rPr>
            </w:pPr>
            <w:r w:rsidRPr="00101E1B">
              <w:rPr>
                <w:sz w:val="24"/>
                <w:szCs w:val="24"/>
              </w:rPr>
              <w:lastRenderedPageBreak/>
              <w:t xml:space="preserve">групповая работа или работа в парах (командное </w:t>
            </w:r>
            <w:r w:rsidRPr="00101E1B">
              <w:rPr>
                <w:spacing w:val="-57"/>
                <w:sz w:val="24"/>
                <w:szCs w:val="24"/>
              </w:rPr>
              <w:t xml:space="preserve"> </w:t>
            </w:r>
            <w:r w:rsidRPr="00101E1B">
              <w:rPr>
                <w:sz w:val="24"/>
                <w:szCs w:val="24"/>
              </w:rPr>
              <w:t>взаимодействие)</w:t>
            </w:r>
          </w:p>
        </w:tc>
      </w:tr>
      <w:tr w:rsidR="00733197" w:rsidRPr="00101E1B" w:rsidTr="00733197">
        <w:tc>
          <w:tcPr>
            <w:tcW w:w="2500" w:type="pct"/>
          </w:tcPr>
          <w:p w:rsidR="00733197" w:rsidRPr="00101E1B" w:rsidRDefault="00733197" w:rsidP="00BD583B">
            <w:pPr>
              <w:pStyle w:val="TableParagraph"/>
              <w:spacing w:line="360" w:lineRule="auto"/>
              <w:ind w:left="0"/>
              <w:jc w:val="both"/>
              <w:rPr>
                <w:sz w:val="24"/>
                <w:szCs w:val="24"/>
              </w:rPr>
            </w:pPr>
            <w:r w:rsidRPr="00101E1B">
              <w:rPr>
                <w:sz w:val="24"/>
                <w:szCs w:val="24"/>
              </w:rPr>
              <w:lastRenderedPageBreak/>
              <w:t>Поддержка мотивации обучающихся к получению знаний,</w:t>
            </w:r>
            <w:r w:rsidRPr="00101E1B">
              <w:rPr>
                <w:spacing w:val="1"/>
                <w:sz w:val="24"/>
                <w:szCs w:val="24"/>
              </w:rPr>
              <w:t xml:space="preserve"> </w:t>
            </w:r>
            <w:r w:rsidRPr="00101E1B">
              <w:rPr>
                <w:sz w:val="24"/>
                <w:szCs w:val="24"/>
              </w:rPr>
              <w:t>налаживания позитивных межличностных отношений в классе,</w:t>
            </w:r>
            <w:r w:rsidRPr="00101E1B">
              <w:rPr>
                <w:spacing w:val="-57"/>
                <w:sz w:val="24"/>
                <w:szCs w:val="24"/>
              </w:rPr>
              <w:t xml:space="preserve"> </w:t>
            </w:r>
            <w:r w:rsidRPr="00101E1B">
              <w:rPr>
                <w:sz w:val="24"/>
                <w:szCs w:val="24"/>
              </w:rPr>
              <w:t>помощь установлению доброжелательной атмосферы во время</w:t>
            </w:r>
            <w:r w:rsidRPr="00101E1B">
              <w:rPr>
                <w:spacing w:val="-57"/>
                <w:sz w:val="24"/>
                <w:szCs w:val="24"/>
              </w:rPr>
              <w:t xml:space="preserve"> </w:t>
            </w:r>
            <w:r w:rsidRPr="00101E1B">
              <w:rPr>
                <w:sz w:val="24"/>
                <w:szCs w:val="24"/>
              </w:rPr>
              <w:t>урока;</w:t>
            </w:r>
          </w:p>
        </w:tc>
        <w:tc>
          <w:tcPr>
            <w:tcW w:w="2500" w:type="pct"/>
          </w:tcPr>
          <w:p w:rsidR="00733197" w:rsidRPr="00101E1B" w:rsidRDefault="00733197" w:rsidP="00BD583B">
            <w:pPr>
              <w:pStyle w:val="TableParagraph"/>
              <w:spacing w:line="360" w:lineRule="auto"/>
              <w:ind w:left="0"/>
              <w:jc w:val="both"/>
              <w:rPr>
                <w:sz w:val="24"/>
                <w:szCs w:val="24"/>
              </w:rPr>
            </w:pPr>
            <w:r w:rsidRPr="00101E1B">
              <w:rPr>
                <w:sz w:val="24"/>
                <w:szCs w:val="24"/>
              </w:rPr>
              <w:t>Игровые</w:t>
            </w:r>
            <w:r w:rsidRPr="00101E1B">
              <w:rPr>
                <w:spacing w:val="-9"/>
                <w:sz w:val="24"/>
                <w:szCs w:val="24"/>
              </w:rPr>
              <w:t xml:space="preserve"> </w:t>
            </w:r>
            <w:r w:rsidRPr="00101E1B">
              <w:rPr>
                <w:sz w:val="24"/>
                <w:szCs w:val="24"/>
              </w:rPr>
              <w:t>процедуры</w:t>
            </w:r>
            <w:r w:rsidRPr="00101E1B">
              <w:rPr>
                <w:spacing w:val="-2"/>
                <w:sz w:val="24"/>
                <w:szCs w:val="24"/>
              </w:rPr>
              <w:t xml:space="preserve"> </w:t>
            </w:r>
            <w:r w:rsidRPr="00101E1B">
              <w:rPr>
                <w:sz w:val="24"/>
                <w:szCs w:val="24"/>
              </w:rPr>
              <w:t>(моменты, ситуации,</w:t>
            </w:r>
            <w:r w:rsidRPr="00101E1B">
              <w:rPr>
                <w:spacing w:val="-1"/>
                <w:sz w:val="24"/>
                <w:szCs w:val="24"/>
              </w:rPr>
              <w:t xml:space="preserve"> </w:t>
            </w:r>
            <w:r w:rsidRPr="00101E1B">
              <w:rPr>
                <w:sz w:val="24"/>
                <w:szCs w:val="24"/>
              </w:rPr>
              <w:t>сюжетно</w:t>
            </w:r>
            <w:r w:rsidRPr="00101E1B">
              <w:rPr>
                <w:spacing w:val="4"/>
                <w:sz w:val="24"/>
                <w:szCs w:val="24"/>
              </w:rPr>
              <w:t xml:space="preserve"> </w:t>
            </w:r>
            <w:r w:rsidRPr="00101E1B">
              <w:rPr>
                <w:sz w:val="24"/>
                <w:szCs w:val="24"/>
              </w:rPr>
              <w:t>–</w:t>
            </w:r>
            <w:r w:rsidRPr="00101E1B">
              <w:rPr>
                <w:spacing w:val="-3"/>
                <w:sz w:val="24"/>
                <w:szCs w:val="24"/>
              </w:rPr>
              <w:t xml:space="preserve"> </w:t>
            </w:r>
            <w:r w:rsidRPr="00101E1B">
              <w:rPr>
                <w:sz w:val="24"/>
                <w:szCs w:val="24"/>
              </w:rPr>
              <w:t>ролевые</w:t>
            </w:r>
            <w:r w:rsidRPr="00101E1B">
              <w:rPr>
                <w:spacing w:val="-8"/>
                <w:sz w:val="24"/>
                <w:szCs w:val="24"/>
              </w:rPr>
              <w:t xml:space="preserve"> </w:t>
            </w:r>
            <w:r w:rsidRPr="00101E1B">
              <w:rPr>
                <w:sz w:val="24"/>
                <w:szCs w:val="24"/>
              </w:rPr>
              <w:t>игры)</w:t>
            </w:r>
          </w:p>
        </w:tc>
      </w:tr>
      <w:tr w:rsidR="00733197" w:rsidRPr="00101E1B" w:rsidTr="00733197">
        <w:tc>
          <w:tcPr>
            <w:tcW w:w="2500" w:type="pct"/>
          </w:tcPr>
          <w:p w:rsidR="00733197" w:rsidRPr="00101E1B" w:rsidRDefault="00733197" w:rsidP="00BD583B">
            <w:pPr>
              <w:pStyle w:val="TableParagraph"/>
              <w:spacing w:line="360" w:lineRule="auto"/>
              <w:ind w:left="0"/>
              <w:jc w:val="both"/>
              <w:rPr>
                <w:sz w:val="24"/>
                <w:szCs w:val="24"/>
              </w:rPr>
            </w:pPr>
            <w:r w:rsidRPr="00101E1B">
              <w:rPr>
                <w:sz w:val="24"/>
                <w:szCs w:val="24"/>
              </w:rPr>
              <w:t>Игровые</w:t>
            </w:r>
            <w:r w:rsidRPr="00101E1B">
              <w:rPr>
                <w:spacing w:val="-9"/>
                <w:sz w:val="24"/>
                <w:szCs w:val="24"/>
              </w:rPr>
              <w:t xml:space="preserve"> </w:t>
            </w:r>
            <w:r w:rsidRPr="00101E1B">
              <w:rPr>
                <w:sz w:val="24"/>
                <w:szCs w:val="24"/>
              </w:rPr>
              <w:t>моменты, ситуации,</w:t>
            </w:r>
            <w:r w:rsidRPr="00101E1B">
              <w:rPr>
                <w:spacing w:val="-1"/>
                <w:sz w:val="24"/>
                <w:szCs w:val="24"/>
              </w:rPr>
              <w:t xml:space="preserve"> </w:t>
            </w:r>
            <w:r w:rsidRPr="00101E1B">
              <w:rPr>
                <w:sz w:val="24"/>
                <w:szCs w:val="24"/>
              </w:rPr>
              <w:t>сюжетно</w:t>
            </w:r>
            <w:r w:rsidRPr="00101E1B">
              <w:rPr>
                <w:spacing w:val="4"/>
                <w:sz w:val="24"/>
                <w:szCs w:val="24"/>
              </w:rPr>
              <w:t xml:space="preserve"> </w:t>
            </w:r>
            <w:r w:rsidRPr="00101E1B">
              <w:rPr>
                <w:sz w:val="24"/>
                <w:szCs w:val="24"/>
              </w:rPr>
              <w:t>–</w:t>
            </w:r>
            <w:r w:rsidRPr="00101E1B">
              <w:rPr>
                <w:spacing w:val="-3"/>
                <w:sz w:val="24"/>
                <w:szCs w:val="24"/>
              </w:rPr>
              <w:t xml:space="preserve"> </w:t>
            </w:r>
            <w:r w:rsidRPr="00101E1B">
              <w:rPr>
                <w:sz w:val="24"/>
                <w:szCs w:val="24"/>
              </w:rPr>
              <w:t>ролевые</w:t>
            </w:r>
            <w:r w:rsidRPr="00101E1B">
              <w:rPr>
                <w:spacing w:val="-8"/>
                <w:sz w:val="24"/>
                <w:szCs w:val="24"/>
              </w:rPr>
              <w:t xml:space="preserve"> </w:t>
            </w:r>
            <w:r w:rsidRPr="00101E1B">
              <w:rPr>
                <w:sz w:val="24"/>
                <w:szCs w:val="24"/>
              </w:rPr>
              <w:t>игры</w:t>
            </w:r>
          </w:p>
        </w:tc>
        <w:tc>
          <w:tcPr>
            <w:tcW w:w="2500" w:type="pct"/>
          </w:tcPr>
          <w:p w:rsidR="00733197" w:rsidRPr="00101E1B" w:rsidRDefault="00733197" w:rsidP="00BD583B">
            <w:pPr>
              <w:pStyle w:val="TableParagraph"/>
              <w:spacing w:line="360" w:lineRule="auto"/>
              <w:ind w:left="0"/>
              <w:jc w:val="both"/>
              <w:rPr>
                <w:sz w:val="24"/>
                <w:szCs w:val="24"/>
              </w:rPr>
            </w:pPr>
            <w:r w:rsidRPr="00101E1B">
              <w:rPr>
                <w:sz w:val="24"/>
                <w:szCs w:val="24"/>
              </w:rPr>
              <w:t xml:space="preserve">Шефство </w:t>
            </w:r>
            <w:proofErr w:type="gramStart"/>
            <w:r w:rsidRPr="00101E1B">
              <w:rPr>
                <w:sz w:val="24"/>
                <w:szCs w:val="24"/>
              </w:rPr>
              <w:t>мотивированных</w:t>
            </w:r>
            <w:proofErr w:type="gramEnd"/>
            <w:r w:rsidRPr="00101E1B">
              <w:rPr>
                <w:spacing w:val="-9"/>
                <w:sz w:val="24"/>
                <w:szCs w:val="24"/>
              </w:rPr>
              <w:t xml:space="preserve"> </w:t>
            </w:r>
            <w:r w:rsidRPr="00101E1B">
              <w:rPr>
                <w:sz w:val="24"/>
                <w:szCs w:val="24"/>
              </w:rPr>
              <w:t>и</w:t>
            </w:r>
            <w:r w:rsidRPr="00101E1B">
              <w:rPr>
                <w:spacing w:val="-7"/>
                <w:sz w:val="24"/>
                <w:szCs w:val="24"/>
              </w:rPr>
              <w:t xml:space="preserve"> </w:t>
            </w:r>
            <w:r w:rsidRPr="00101E1B">
              <w:rPr>
                <w:sz w:val="24"/>
                <w:szCs w:val="24"/>
              </w:rPr>
              <w:t>эрудированных</w:t>
            </w:r>
            <w:r w:rsidRPr="00101E1B">
              <w:rPr>
                <w:spacing w:val="-12"/>
                <w:sz w:val="24"/>
                <w:szCs w:val="24"/>
              </w:rPr>
              <w:t xml:space="preserve"> </w:t>
            </w:r>
            <w:r w:rsidRPr="00101E1B">
              <w:rPr>
                <w:sz w:val="24"/>
                <w:szCs w:val="24"/>
              </w:rPr>
              <w:t>обучающихся</w:t>
            </w:r>
            <w:r w:rsidRPr="00101E1B">
              <w:rPr>
                <w:spacing w:val="-4"/>
                <w:sz w:val="24"/>
                <w:szCs w:val="24"/>
              </w:rPr>
              <w:t xml:space="preserve"> </w:t>
            </w:r>
            <w:r w:rsidRPr="00101E1B">
              <w:rPr>
                <w:sz w:val="24"/>
                <w:szCs w:val="24"/>
              </w:rPr>
              <w:t>над</w:t>
            </w:r>
            <w:r w:rsidRPr="00101E1B">
              <w:rPr>
                <w:spacing w:val="-57"/>
                <w:sz w:val="24"/>
                <w:szCs w:val="24"/>
              </w:rPr>
              <w:t xml:space="preserve">  </w:t>
            </w:r>
            <w:r w:rsidRPr="00101E1B">
              <w:rPr>
                <w:sz w:val="24"/>
                <w:szCs w:val="24"/>
              </w:rPr>
              <w:t>одноклассниками,</w:t>
            </w:r>
            <w:r w:rsidRPr="00101E1B">
              <w:rPr>
                <w:spacing w:val="-2"/>
                <w:sz w:val="24"/>
                <w:szCs w:val="24"/>
              </w:rPr>
              <w:t xml:space="preserve"> </w:t>
            </w:r>
            <w:r w:rsidRPr="00101E1B">
              <w:rPr>
                <w:sz w:val="24"/>
                <w:szCs w:val="24"/>
              </w:rPr>
              <w:t>имеющими</w:t>
            </w:r>
            <w:r w:rsidRPr="00101E1B">
              <w:rPr>
                <w:spacing w:val="-3"/>
                <w:sz w:val="24"/>
                <w:szCs w:val="24"/>
              </w:rPr>
              <w:t xml:space="preserve"> </w:t>
            </w:r>
            <w:r w:rsidRPr="00101E1B">
              <w:rPr>
                <w:sz w:val="24"/>
                <w:szCs w:val="24"/>
              </w:rPr>
              <w:t>учебные</w:t>
            </w:r>
            <w:r w:rsidRPr="00101E1B">
              <w:rPr>
                <w:spacing w:val="-1"/>
                <w:sz w:val="24"/>
                <w:szCs w:val="24"/>
              </w:rPr>
              <w:t xml:space="preserve"> </w:t>
            </w:r>
            <w:r w:rsidRPr="00101E1B">
              <w:rPr>
                <w:sz w:val="24"/>
                <w:szCs w:val="24"/>
              </w:rPr>
              <w:t>затруднения</w:t>
            </w:r>
          </w:p>
        </w:tc>
      </w:tr>
      <w:tr w:rsidR="00733197" w:rsidRPr="00101E1B" w:rsidTr="00733197">
        <w:tc>
          <w:tcPr>
            <w:tcW w:w="2500" w:type="pct"/>
          </w:tcPr>
          <w:p w:rsidR="00733197" w:rsidRPr="00101E1B" w:rsidRDefault="00733197" w:rsidP="00BD583B">
            <w:pPr>
              <w:pStyle w:val="TableParagraph"/>
              <w:spacing w:line="360" w:lineRule="auto"/>
              <w:ind w:left="0"/>
              <w:jc w:val="both"/>
              <w:rPr>
                <w:sz w:val="24"/>
                <w:szCs w:val="24"/>
              </w:rPr>
            </w:pPr>
            <w:r w:rsidRPr="00101E1B">
              <w:rPr>
                <w:sz w:val="24"/>
                <w:szCs w:val="24"/>
              </w:rPr>
              <w:t>Инициирование</w:t>
            </w:r>
            <w:r w:rsidRPr="00101E1B">
              <w:rPr>
                <w:spacing w:val="-6"/>
                <w:sz w:val="24"/>
                <w:szCs w:val="24"/>
              </w:rPr>
              <w:t xml:space="preserve"> </w:t>
            </w:r>
            <w:r w:rsidRPr="00101E1B">
              <w:rPr>
                <w:sz w:val="24"/>
                <w:szCs w:val="24"/>
              </w:rPr>
              <w:t>и</w:t>
            </w:r>
            <w:r w:rsidRPr="00101E1B">
              <w:rPr>
                <w:spacing w:val="-8"/>
                <w:sz w:val="24"/>
                <w:szCs w:val="24"/>
              </w:rPr>
              <w:t xml:space="preserve"> </w:t>
            </w:r>
            <w:r w:rsidRPr="00101E1B">
              <w:rPr>
                <w:sz w:val="24"/>
                <w:szCs w:val="24"/>
              </w:rPr>
              <w:t>поддержка</w:t>
            </w:r>
            <w:r w:rsidRPr="00101E1B">
              <w:rPr>
                <w:spacing w:val="-6"/>
                <w:sz w:val="24"/>
                <w:szCs w:val="24"/>
              </w:rPr>
              <w:t xml:space="preserve"> </w:t>
            </w:r>
            <w:r w:rsidRPr="00101E1B">
              <w:rPr>
                <w:sz w:val="24"/>
                <w:szCs w:val="24"/>
              </w:rPr>
              <w:t>проектно-исследовательской</w:t>
            </w:r>
            <w:r w:rsidRPr="00101E1B">
              <w:rPr>
                <w:spacing w:val="-4"/>
                <w:sz w:val="24"/>
                <w:szCs w:val="24"/>
              </w:rPr>
              <w:t xml:space="preserve"> </w:t>
            </w:r>
            <w:r w:rsidRPr="00101E1B">
              <w:rPr>
                <w:sz w:val="24"/>
                <w:szCs w:val="24"/>
              </w:rPr>
              <w:t>деятельности</w:t>
            </w:r>
            <w:r w:rsidRPr="00101E1B">
              <w:rPr>
                <w:spacing w:val="-57"/>
                <w:sz w:val="24"/>
                <w:szCs w:val="24"/>
              </w:rPr>
              <w:t xml:space="preserve"> </w:t>
            </w:r>
            <w:r w:rsidRPr="00101E1B">
              <w:rPr>
                <w:sz w:val="24"/>
                <w:szCs w:val="24"/>
              </w:rPr>
              <w:t>обучающихся для приобретения навыков самостоятельного</w:t>
            </w:r>
            <w:r w:rsidRPr="00101E1B">
              <w:rPr>
                <w:spacing w:val="1"/>
                <w:sz w:val="24"/>
                <w:szCs w:val="24"/>
              </w:rPr>
              <w:t xml:space="preserve"> </w:t>
            </w:r>
            <w:r w:rsidRPr="00101E1B">
              <w:rPr>
                <w:sz w:val="24"/>
                <w:szCs w:val="24"/>
              </w:rPr>
              <w:t>решения</w:t>
            </w:r>
          </w:p>
          <w:p w:rsidR="00733197" w:rsidRPr="00101E1B" w:rsidRDefault="00733197" w:rsidP="00BD583B">
            <w:pPr>
              <w:pStyle w:val="TableParagraph"/>
              <w:spacing w:line="360" w:lineRule="auto"/>
              <w:ind w:left="0"/>
              <w:jc w:val="both"/>
              <w:rPr>
                <w:sz w:val="24"/>
                <w:szCs w:val="24"/>
              </w:rPr>
            </w:pPr>
            <w:r w:rsidRPr="00101E1B">
              <w:rPr>
                <w:sz w:val="24"/>
                <w:szCs w:val="24"/>
              </w:rPr>
              <w:t>Теоретической проблемы, навык генерирования оформления</w:t>
            </w:r>
            <w:r w:rsidRPr="00101E1B">
              <w:rPr>
                <w:spacing w:val="1"/>
                <w:sz w:val="24"/>
                <w:szCs w:val="24"/>
              </w:rPr>
              <w:t xml:space="preserve"> </w:t>
            </w:r>
            <w:r w:rsidRPr="00101E1B">
              <w:rPr>
                <w:sz w:val="24"/>
                <w:szCs w:val="24"/>
              </w:rPr>
              <w:t>собственных</w:t>
            </w:r>
            <w:r w:rsidRPr="00101E1B">
              <w:rPr>
                <w:spacing w:val="-7"/>
                <w:sz w:val="24"/>
                <w:szCs w:val="24"/>
              </w:rPr>
              <w:t xml:space="preserve"> </w:t>
            </w:r>
            <w:r w:rsidRPr="00101E1B">
              <w:rPr>
                <w:sz w:val="24"/>
                <w:szCs w:val="24"/>
              </w:rPr>
              <w:t>идей,</w:t>
            </w:r>
            <w:r w:rsidRPr="00101E1B">
              <w:rPr>
                <w:spacing w:val="-4"/>
                <w:sz w:val="24"/>
                <w:szCs w:val="24"/>
              </w:rPr>
              <w:t xml:space="preserve"> </w:t>
            </w:r>
            <w:r w:rsidRPr="00101E1B">
              <w:rPr>
                <w:sz w:val="24"/>
                <w:szCs w:val="24"/>
              </w:rPr>
              <w:t>навык</w:t>
            </w:r>
            <w:r w:rsidRPr="00101E1B">
              <w:rPr>
                <w:spacing w:val="-4"/>
                <w:sz w:val="24"/>
                <w:szCs w:val="24"/>
              </w:rPr>
              <w:t xml:space="preserve"> </w:t>
            </w:r>
            <w:r w:rsidRPr="00101E1B">
              <w:rPr>
                <w:sz w:val="24"/>
                <w:szCs w:val="24"/>
              </w:rPr>
              <w:t>уважительного</w:t>
            </w:r>
            <w:r w:rsidRPr="00101E1B">
              <w:rPr>
                <w:spacing w:val="-2"/>
                <w:sz w:val="24"/>
                <w:szCs w:val="24"/>
              </w:rPr>
              <w:t xml:space="preserve"> </w:t>
            </w:r>
            <w:r w:rsidRPr="00101E1B">
              <w:rPr>
                <w:sz w:val="24"/>
                <w:szCs w:val="24"/>
              </w:rPr>
              <w:t>отношения</w:t>
            </w:r>
            <w:r w:rsidRPr="00101E1B">
              <w:rPr>
                <w:spacing w:val="-2"/>
                <w:sz w:val="24"/>
                <w:szCs w:val="24"/>
              </w:rPr>
              <w:t xml:space="preserve"> </w:t>
            </w:r>
            <w:r w:rsidRPr="00101E1B">
              <w:rPr>
                <w:sz w:val="24"/>
                <w:szCs w:val="24"/>
              </w:rPr>
              <w:t>к</w:t>
            </w:r>
            <w:r w:rsidRPr="00101E1B">
              <w:rPr>
                <w:spacing w:val="-8"/>
                <w:sz w:val="24"/>
                <w:szCs w:val="24"/>
              </w:rPr>
              <w:t xml:space="preserve"> </w:t>
            </w:r>
            <w:r w:rsidRPr="00101E1B">
              <w:rPr>
                <w:sz w:val="24"/>
                <w:szCs w:val="24"/>
              </w:rPr>
              <w:t xml:space="preserve">чужим </w:t>
            </w:r>
            <w:r w:rsidRPr="00101E1B">
              <w:rPr>
                <w:spacing w:val="-57"/>
                <w:sz w:val="24"/>
                <w:szCs w:val="24"/>
              </w:rPr>
              <w:t xml:space="preserve"> </w:t>
            </w:r>
            <w:r w:rsidRPr="00101E1B">
              <w:rPr>
                <w:sz w:val="24"/>
                <w:szCs w:val="24"/>
              </w:rPr>
              <w:t>идеям, оформленным</w:t>
            </w:r>
            <w:r w:rsidRPr="00101E1B">
              <w:rPr>
                <w:spacing w:val="-5"/>
                <w:sz w:val="24"/>
                <w:szCs w:val="24"/>
              </w:rPr>
              <w:t xml:space="preserve"> </w:t>
            </w:r>
            <w:r w:rsidRPr="00101E1B">
              <w:rPr>
                <w:sz w:val="24"/>
                <w:szCs w:val="24"/>
              </w:rPr>
              <w:t>в работах</w:t>
            </w:r>
            <w:r w:rsidRPr="00101E1B">
              <w:rPr>
                <w:spacing w:val="-6"/>
                <w:sz w:val="24"/>
                <w:szCs w:val="24"/>
              </w:rPr>
              <w:t xml:space="preserve"> </w:t>
            </w:r>
            <w:r w:rsidRPr="00101E1B">
              <w:rPr>
                <w:sz w:val="24"/>
                <w:szCs w:val="24"/>
              </w:rPr>
              <w:t>других, навык</w:t>
            </w:r>
            <w:r w:rsidRPr="00101E1B">
              <w:rPr>
                <w:spacing w:val="-7"/>
                <w:sz w:val="24"/>
                <w:szCs w:val="24"/>
              </w:rPr>
              <w:t xml:space="preserve"> </w:t>
            </w:r>
            <w:r w:rsidRPr="00101E1B">
              <w:rPr>
                <w:sz w:val="24"/>
                <w:szCs w:val="24"/>
              </w:rPr>
              <w:t>публичного выступления</w:t>
            </w:r>
            <w:r w:rsidRPr="00101E1B">
              <w:rPr>
                <w:spacing w:val="-4"/>
                <w:sz w:val="24"/>
                <w:szCs w:val="24"/>
              </w:rPr>
              <w:t xml:space="preserve"> </w:t>
            </w:r>
            <w:r w:rsidRPr="00101E1B">
              <w:rPr>
                <w:sz w:val="24"/>
                <w:szCs w:val="24"/>
              </w:rPr>
              <w:t>перед</w:t>
            </w:r>
            <w:r w:rsidRPr="00101E1B">
              <w:rPr>
                <w:spacing w:val="-5"/>
                <w:sz w:val="24"/>
                <w:szCs w:val="24"/>
              </w:rPr>
              <w:t xml:space="preserve"> </w:t>
            </w:r>
            <w:r w:rsidRPr="00101E1B">
              <w:rPr>
                <w:sz w:val="24"/>
                <w:szCs w:val="24"/>
              </w:rPr>
              <w:t>аудиторией,</w:t>
            </w:r>
            <w:r w:rsidRPr="00101E1B">
              <w:rPr>
                <w:spacing w:val="-1"/>
                <w:sz w:val="24"/>
                <w:szCs w:val="24"/>
              </w:rPr>
              <w:t xml:space="preserve"> </w:t>
            </w:r>
            <w:r w:rsidRPr="00101E1B">
              <w:rPr>
                <w:sz w:val="24"/>
                <w:szCs w:val="24"/>
              </w:rPr>
              <w:t>аргументирования</w:t>
            </w:r>
            <w:r w:rsidRPr="00101E1B">
              <w:rPr>
                <w:spacing w:val="-3"/>
                <w:sz w:val="24"/>
                <w:szCs w:val="24"/>
              </w:rPr>
              <w:t xml:space="preserve"> </w:t>
            </w:r>
            <w:r w:rsidRPr="00101E1B">
              <w:rPr>
                <w:sz w:val="24"/>
                <w:szCs w:val="24"/>
              </w:rPr>
              <w:t>и</w:t>
            </w:r>
            <w:r w:rsidRPr="00101E1B">
              <w:rPr>
                <w:spacing w:val="-12"/>
                <w:sz w:val="24"/>
                <w:szCs w:val="24"/>
              </w:rPr>
              <w:t xml:space="preserve"> </w:t>
            </w:r>
            <w:r w:rsidRPr="00101E1B">
              <w:rPr>
                <w:sz w:val="24"/>
                <w:szCs w:val="24"/>
              </w:rPr>
              <w:t>отстаивания</w:t>
            </w:r>
            <w:r w:rsidRPr="00101E1B">
              <w:rPr>
                <w:spacing w:val="-57"/>
                <w:sz w:val="24"/>
                <w:szCs w:val="24"/>
              </w:rPr>
              <w:t xml:space="preserve"> </w:t>
            </w:r>
            <w:r w:rsidRPr="00101E1B">
              <w:rPr>
                <w:sz w:val="24"/>
                <w:szCs w:val="24"/>
              </w:rPr>
              <w:t>своей</w:t>
            </w:r>
            <w:r w:rsidRPr="00101E1B">
              <w:rPr>
                <w:spacing w:val="-3"/>
                <w:sz w:val="24"/>
                <w:szCs w:val="24"/>
              </w:rPr>
              <w:t xml:space="preserve"> </w:t>
            </w:r>
            <w:r w:rsidRPr="00101E1B">
              <w:rPr>
                <w:sz w:val="24"/>
                <w:szCs w:val="24"/>
              </w:rPr>
              <w:t>точки</w:t>
            </w:r>
            <w:r w:rsidRPr="00101E1B">
              <w:rPr>
                <w:spacing w:val="3"/>
                <w:sz w:val="24"/>
                <w:szCs w:val="24"/>
              </w:rPr>
              <w:t xml:space="preserve"> </w:t>
            </w:r>
            <w:r w:rsidRPr="00101E1B">
              <w:rPr>
                <w:sz w:val="24"/>
                <w:szCs w:val="24"/>
              </w:rPr>
              <w:t>зрения</w:t>
            </w:r>
          </w:p>
        </w:tc>
        <w:tc>
          <w:tcPr>
            <w:tcW w:w="2500" w:type="pct"/>
          </w:tcPr>
          <w:p w:rsidR="00733197" w:rsidRPr="00101E1B" w:rsidRDefault="00733197" w:rsidP="009D28AE">
            <w:pPr>
              <w:pStyle w:val="TableParagraph"/>
              <w:numPr>
                <w:ilvl w:val="0"/>
                <w:numId w:val="87"/>
              </w:numPr>
              <w:tabs>
                <w:tab w:val="left" w:pos="251"/>
              </w:tabs>
              <w:spacing w:line="360" w:lineRule="auto"/>
              <w:jc w:val="both"/>
              <w:rPr>
                <w:sz w:val="24"/>
                <w:szCs w:val="24"/>
              </w:rPr>
            </w:pPr>
            <w:r w:rsidRPr="00101E1B">
              <w:rPr>
                <w:sz w:val="24"/>
                <w:szCs w:val="24"/>
              </w:rPr>
              <w:t>Индивидуальные</w:t>
            </w:r>
            <w:r w:rsidRPr="00101E1B">
              <w:rPr>
                <w:spacing w:val="-6"/>
                <w:sz w:val="24"/>
                <w:szCs w:val="24"/>
              </w:rPr>
              <w:t xml:space="preserve"> </w:t>
            </w:r>
            <w:r w:rsidRPr="00101E1B">
              <w:rPr>
                <w:sz w:val="24"/>
                <w:szCs w:val="24"/>
              </w:rPr>
              <w:t>и</w:t>
            </w:r>
            <w:r w:rsidRPr="00101E1B">
              <w:rPr>
                <w:spacing w:val="-3"/>
                <w:sz w:val="24"/>
                <w:szCs w:val="24"/>
              </w:rPr>
              <w:t xml:space="preserve"> </w:t>
            </w:r>
            <w:r w:rsidRPr="00101E1B">
              <w:rPr>
                <w:sz w:val="24"/>
                <w:szCs w:val="24"/>
              </w:rPr>
              <w:t>групповые</w:t>
            </w:r>
            <w:r w:rsidRPr="00101E1B">
              <w:rPr>
                <w:spacing w:val="-5"/>
                <w:sz w:val="24"/>
                <w:szCs w:val="24"/>
              </w:rPr>
              <w:t xml:space="preserve"> </w:t>
            </w:r>
            <w:r w:rsidRPr="00101E1B">
              <w:rPr>
                <w:sz w:val="24"/>
                <w:szCs w:val="24"/>
              </w:rPr>
              <w:t>проекты;</w:t>
            </w:r>
          </w:p>
          <w:p w:rsidR="00733197" w:rsidRPr="00101E1B" w:rsidRDefault="00733197" w:rsidP="009D28AE">
            <w:pPr>
              <w:pStyle w:val="TableParagraph"/>
              <w:numPr>
                <w:ilvl w:val="0"/>
                <w:numId w:val="87"/>
              </w:numPr>
              <w:tabs>
                <w:tab w:val="left" w:pos="251"/>
              </w:tabs>
              <w:spacing w:line="360" w:lineRule="auto"/>
              <w:jc w:val="both"/>
              <w:rPr>
                <w:sz w:val="24"/>
                <w:szCs w:val="24"/>
              </w:rPr>
            </w:pPr>
            <w:r w:rsidRPr="00101E1B">
              <w:rPr>
                <w:sz w:val="24"/>
                <w:szCs w:val="24"/>
              </w:rPr>
              <w:t>Научно</w:t>
            </w:r>
            <w:r w:rsidRPr="00101E1B">
              <w:rPr>
                <w:spacing w:val="1"/>
                <w:sz w:val="24"/>
                <w:szCs w:val="24"/>
              </w:rPr>
              <w:t xml:space="preserve"> </w:t>
            </w:r>
            <w:r w:rsidRPr="00101E1B">
              <w:rPr>
                <w:sz w:val="24"/>
                <w:szCs w:val="24"/>
              </w:rPr>
              <w:t>–</w:t>
            </w:r>
            <w:r w:rsidRPr="00101E1B">
              <w:rPr>
                <w:spacing w:val="-8"/>
                <w:sz w:val="24"/>
                <w:szCs w:val="24"/>
              </w:rPr>
              <w:t xml:space="preserve"> </w:t>
            </w:r>
            <w:r w:rsidRPr="00101E1B">
              <w:rPr>
                <w:sz w:val="24"/>
                <w:szCs w:val="24"/>
              </w:rPr>
              <w:t>исследовательская</w:t>
            </w:r>
            <w:r w:rsidRPr="00101E1B">
              <w:rPr>
                <w:spacing w:val="-3"/>
                <w:sz w:val="24"/>
                <w:szCs w:val="24"/>
              </w:rPr>
              <w:t xml:space="preserve"> </w:t>
            </w:r>
            <w:r w:rsidRPr="00101E1B">
              <w:rPr>
                <w:sz w:val="24"/>
                <w:szCs w:val="24"/>
              </w:rPr>
              <w:t>конференция</w:t>
            </w:r>
            <w:r w:rsidRPr="00101E1B">
              <w:rPr>
                <w:spacing w:val="-8"/>
                <w:sz w:val="24"/>
                <w:szCs w:val="24"/>
              </w:rPr>
              <w:t xml:space="preserve"> </w:t>
            </w:r>
            <w:r w:rsidRPr="00101E1B">
              <w:rPr>
                <w:sz w:val="24"/>
                <w:szCs w:val="24"/>
              </w:rPr>
              <w:t>для</w:t>
            </w:r>
            <w:r w:rsidRPr="00101E1B">
              <w:rPr>
                <w:spacing w:val="-3"/>
                <w:sz w:val="24"/>
                <w:szCs w:val="24"/>
              </w:rPr>
              <w:t xml:space="preserve"> </w:t>
            </w:r>
            <w:r w:rsidRPr="00101E1B">
              <w:rPr>
                <w:sz w:val="24"/>
                <w:szCs w:val="24"/>
              </w:rPr>
              <w:t>школьников</w:t>
            </w:r>
          </w:p>
        </w:tc>
      </w:tr>
    </w:tbl>
    <w:p w:rsidR="00733197" w:rsidRPr="005051F9" w:rsidRDefault="00733197" w:rsidP="00733197">
      <w:pPr>
        <w:pStyle w:val="TableParagraph"/>
        <w:spacing w:line="276" w:lineRule="auto"/>
        <w:ind w:left="0"/>
        <w:jc w:val="both"/>
        <w:rPr>
          <w:sz w:val="24"/>
        </w:rPr>
      </w:pPr>
    </w:p>
    <w:p w:rsidR="00733197" w:rsidRDefault="00733197" w:rsidP="009D28AE">
      <w:pPr>
        <w:pStyle w:val="a7"/>
        <w:numPr>
          <w:ilvl w:val="1"/>
          <w:numId w:val="76"/>
        </w:numPr>
        <w:spacing w:line="276" w:lineRule="auto"/>
        <w:rPr>
          <w:b/>
        </w:rPr>
      </w:pPr>
      <w:r>
        <w:rPr>
          <w:b/>
        </w:rPr>
        <w:t>Внеурочная деятельность</w:t>
      </w:r>
    </w:p>
    <w:p w:rsidR="00733197" w:rsidRDefault="00733197" w:rsidP="00733197">
      <w:pPr>
        <w:pStyle w:val="TableParagraph"/>
        <w:spacing w:line="276" w:lineRule="auto"/>
        <w:ind w:left="0" w:firstLine="566"/>
        <w:jc w:val="both"/>
        <w:rPr>
          <w:sz w:val="24"/>
          <w:szCs w:val="24"/>
        </w:rPr>
      </w:pPr>
      <w:r>
        <w:rPr>
          <w:sz w:val="24"/>
          <w:szCs w:val="24"/>
        </w:rPr>
        <w:t xml:space="preserve">  </w:t>
      </w:r>
    </w:p>
    <w:p w:rsidR="00733197" w:rsidRDefault="00733197" w:rsidP="00BD583B">
      <w:pPr>
        <w:pStyle w:val="TableParagraph"/>
        <w:spacing w:line="360" w:lineRule="auto"/>
        <w:ind w:left="0" w:firstLine="566"/>
        <w:jc w:val="both"/>
        <w:rPr>
          <w:sz w:val="24"/>
          <w:szCs w:val="24"/>
        </w:rPr>
      </w:pPr>
      <w:r>
        <w:rPr>
          <w:sz w:val="24"/>
          <w:szCs w:val="24"/>
        </w:rPr>
        <w:t xml:space="preserve">  </w:t>
      </w:r>
      <w:r w:rsidRPr="00752772">
        <w:rPr>
          <w:sz w:val="24"/>
          <w:szCs w:val="24"/>
        </w:rPr>
        <w:t>Воспитание</w:t>
      </w:r>
      <w:r w:rsidRPr="00752772">
        <w:rPr>
          <w:spacing w:val="-15"/>
          <w:sz w:val="24"/>
          <w:szCs w:val="24"/>
        </w:rPr>
        <w:t xml:space="preserve"> </w:t>
      </w:r>
      <w:r w:rsidRPr="00752772">
        <w:rPr>
          <w:sz w:val="24"/>
          <w:szCs w:val="24"/>
        </w:rPr>
        <w:t>на</w:t>
      </w:r>
      <w:r w:rsidRPr="00752772">
        <w:rPr>
          <w:spacing w:val="-11"/>
          <w:sz w:val="24"/>
          <w:szCs w:val="24"/>
        </w:rPr>
        <w:t xml:space="preserve"> </w:t>
      </w:r>
      <w:r w:rsidRPr="00752772">
        <w:rPr>
          <w:sz w:val="24"/>
          <w:szCs w:val="24"/>
        </w:rPr>
        <w:t>занятиях</w:t>
      </w:r>
      <w:r w:rsidRPr="00752772">
        <w:rPr>
          <w:spacing w:val="-15"/>
          <w:sz w:val="24"/>
          <w:szCs w:val="24"/>
        </w:rPr>
        <w:t xml:space="preserve"> </w:t>
      </w:r>
      <w:r w:rsidRPr="00752772">
        <w:rPr>
          <w:sz w:val="24"/>
          <w:szCs w:val="24"/>
        </w:rPr>
        <w:t>школьных</w:t>
      </w:r>
      <w:r w:rsidRPr="00752772">
        <w:rPr>
          <w:spacing w:val="-14"/>
          <w:sz w:val="24"/>
          <w:szCs w:val="24"/>
        </w:rPr>
        <w:t xml:space="preserve"> </w:t>
      </w:r>
      <w:r w:rsidRPr="00752772">
        <w:rPr>
          <w:sz w:val="24"/>
          <w:szCs w:val="24"/>
        </w:rPr>
        <w:t>курсов</w:t>
      </w:r>
      <w:r w:rsidRPr="00752772">
        <w:rPr>
          <w:spacing w:val="-8"/>
          <w:sz w:val="24"/>
          <w:szCs w:val="24"/>
        </w:rPr>
        <w:t xml:space="preserve"> </w:t>
      </w:r>
      <w:r w:rsidRPr="00752772">
        <w:rPr>
          <w:sz w:val="24"/>
          <w:szCs w:val="24"/>
        </w:rPr>
        <w:t>внеурочной</w:t>
      </w:r>
      <w:r w:rsidRPr="00752772">
        <w:rPr>
          <w:spacing w:val="-13"/>
          <w:sz w:val="24"/>
          <w:szCs w:val="24"/>
        </w:rPr>
        <w:t xml:space="preserve"> </w:t>
      </w:r>
      <w:r w:rsidRPr="00752772">
        <w:rPr>
          <w:sz w:val="24"/>
          <w:szCs w:val="24"/>
        </w:rPr>
        <w:t>деятельности</w:t>
      </w:r>
      <w:r w:rsidRPr="00752772">
        <w:rPr>
          <w:spacing w:val="-13"/>
          <w:sz w:val="24"/>
          <w:szCs w:val="24"/>
        </w:rPr>
        <w:t xml:space="preserve"> </w:t>
      </w:r>
      <w:r w:rsidRPr="00752772">
        <w:rPr>
          <w:sz w:val="24"/>
          <w:szCs w:val="24"/>
        </w:rPr>
        <w:t>осуществляется</w:t>
      </w:r>
      <w:r w:rsidRPr="00752772">
        <w:rPr>
          <w:spacing w:val="-10"/>
          <w:sz w:val="24"/>
          <w:szCs w:val="24"/>
        </w:rPr>
        <w:t xml:space="preserve"> </w:t>
      </w:r>
      <w:r w:rsidRPr="00752772">
        <w:rPr>
          <w:sz w:val="24"/>
          <w:szCs w:val="24"/>
        </w:rPr>
        <w:t>преимущественно</w:t>
      </w:r>
      <w:r w:rsidRPr="00752772">
        <w:rPr>
          <w:spacing w:val="-4"/>
          <w:sz w:val="24"/>
          <w:szCs w:val="24"/>
        </w:rPr>
        <w:t xml:space="preserve"> </w:t>
      </w:r>
      <w:proofErr w:type="gramStart"/>
      <w:r w:rsidRPr="00752772">
        <w:rPr>
          <w:sz w:val="24"/>
          <w:szCs w:val="24"/>
        </w:rPr>
        <w:t>через</w:t>
      </w:r>
      <w:proofErr w:type="gramEnd"/>
      <w:r w:rsidRPr="00752772">
        <w:rPr>
          <w:sz w:val="24"/>
          <w:szCs w:val="24"/>
        </w:rPr>
        <w:t>:</w:t>
      </w:r>
    </w:p>
    <w:p w:rsidR="00733197" w:rsidRDefault="00733197" w:rsidP="009D28AE">
      <w:pPr>
        <w:pStyle w:val="TableParagraph"/>
        <w:numPr>
          <w:ilvl w:val="0"/>
          <w:numId w:val="88"/>
        </w:numPr>
        <w:spacing w:line="360" w:lineRule="auto"/>
        <w:jc w:val="both"/>
        <w:rPr>
          <w:sz w:val="24"/>
          <w:szCs w:val="24"/>
        </w:rPr>
      </w:pPr>
      <w:r w:rsidRPr="00752772">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752772">
        <w:rPr>
          <w:sz w:val="24"/>
          <w:szCs w:val="24"/>
        </w:rPr>
        <w:t>самореализоваться</w:t>
      </w:r>
      <w:proofErr w:type="spellEnd"/>
      <w:r w:rsidRPr="00752772">
        <w:rPr>
          <w:sz w:val="24"/>
          <w:szCs w:val="24"/>
        </w:rPr>
        <w:t xml:space="preserve"> в ней,</w:t>
      </w:r>
      <w:r w:rsidRPr="00752772">
        <w:rPr>
          <w:spacing w:val="1"/>
          <w:sz w:val="24"/>
          <w:szCs w:val="24"/>
        </w:rPr>
        <w:t xml:space="preserve"> </w:t>
      </w:r>
      <w:r w:rsidRPr="00752772">
        <w:rPr>
          <w:sz w:val="24"/>
          <w:szCs w:val="24"/>
        </w:rPr>
        <w:t>приобрести социально значимые знания, развить в себе важные для своего личностного развития социально значимые отношения, получить опыт</w:t>
      </w:r>
      <w:r w:rsidRPr="00752772">
        <w:rPr>
          <w:spacing w:val="1"/>
          <w:sz w:val="24"/>
          <w:szCs w:val="24"/>
        </w:rPr>
        <w:t xml:space="preserve"> </w:t>
      </w:r>
      <w:r w:rsidRPr="00752772">
        <w:rPr>
          <w:sz w:val="24"/>
          <w:szCs w:val="24"/>
        </w:rPr>
        <w:t>участия</w:t>
      </w:r>
      <w:r w:rsidRPr="00752772">
        <w:rPr>
          <w:spacing w:val="2"/>
          <w:sz w:val="24"/>
          <w:szCs w:val="24"/>
        </w:rPr>
        <w:t xml:space="preserve"> </w:t>
      </w:r>
      <w:r w:rsidRPr="00752772">
        <w:rPr>
          <w:sz w:val="24"/>
          <w:szCs w:val="24"/>
        </w:rPr>
        <w:t>в</w:t>
      </w:r>
      <w:r w:rsidRPr="00752772">
        <w:rPr>
          <w:spacing w:val="-1"/>
          <w:sz w:val="24"/>
          <w:szCs w:val="24"/>
        </w:rPr>
        <w:t xml:space="preserve"> </w:t>
      </w:r>
      <w:r w:rsidRPr="00752772">
        <w:rPr>
          <w:sz w:val="24"/>
          <w:szCs w:val="24"/>
        </w:rPr>
        <w:t>социально</w:t>
      </w:r>
      <w:r w:rsidRPr="00752772">
        <w:rPr>
          <w:spacing w:val="2"/>
          <w:sz w:val="24"/>
          <w:szCs w:val="24"/>
        </w:rPr>
        <w:t xml:space="preserve"> </w:t>
      </w:r>
      <w:r w:rsidRPr="00752772">
        <w:rPr>
          <w:sz w:val="24"/>
          <w:szCs w:val="24"/>
        </w:rPr>
        <w:t>значимых делах;</w:t>
      </w:r>
    </w:p>
    <w:p w:rsidR="00733197" w:rsidRDefault="00733197" w:rsidP="009D28AE">
      <w:pPr>
        <w:pStyle w:val="TableParagraph"/>
        <w:numPr>
          <w:ilvl w:val="0"/>
          <w:numId w:val="88"/>
        </w:numPr>
        <w:spacing w:line="360" w:lineRule="auto"/>
        <w:jc w:val="both"/>
        <w:rPr>
          <w:sz w:val="24"/>
          <w:szCs w:val="24"/>
        </w:rPr>
      </w:pPr>
      <w:r w:rsidRPr="00687444">
        <w:rPr>
          <w:sz w:val="24"/>
          <w:szCs w:val="24"/>
        </w:rPr>
        <w:t>формирование в кружках, секциях, клубах, студиях и т.п. детско-взрослых общностей, которые могли бы объединять детей и педагогов</w:t>
      </w:r>
      <w:r w:rsidRPr="00687444">
        <w:rPr>
          <w:spacing w:val="1"/>
          <w:sz w:val="24"/>
          <w:szCs w:val="24"/>
        </w:rPr>
        <w:t xml:space="preserve"> </w:t>
      </w:r>
      <w:r w:rsidRPr="00687444">
        <w:rPr>
          <w:sz w:val="24"/>
          <w:szCs w:val="24"/>
        </w:rPr>
        <w:t>общими</w:t>
      </w:r>
      <w:r w:rsidRPr="00687444">
        <w:rPr>
          <w:spacing w:val="-6"/>
          <w:sz w:val="24"/>
          <w:szCs w:val="24"/>
        </w:rPr>
        <w:t xml:space="preserve"> </w:t>
      </w:r>
      <w:r w:rsidRPr="00687444">
        <w:rPr>
          <w:sz w:val="24"/>
          <w:szCs w:val="24"/>
        </w:rPr>
        <w:t>позитивными</w:t>
      </w:r>
      <w:r w:rsidRPr="00687444">
        <w:rPr>
          <w:spacing w:val="5"/>
          <w:sz w:val="24"/>
          <w:szCs w:val="24"/>
        </w:rPr>
        <w:t xml:space="preserve"> </w:t>
      </w:r>
      <w:r w:rsidRPr="00687444">
        <w:rPr>
          <w:sz w:val="24"/>
          <w:szCs w:val="24"/>
        </w:rPr>
        <w:t>эмоциями</w:t>
      </w:r>
      <w:r w:rsidRPr="00687444">
        <w:rPr>
          <w:spacing w:val="-1"/>
          <w:sz w:val="24"/>
          <w:szCs w:val="24"/>
        </w:rPr>
        <w:t xml:space="preserve"> </w:t>
      </w:r>
      <w:r w:rsidRPr="00687444">
        <w:rPr>
          <w:sz w:val="24"/>
          <w:szCs w:val="24"/>
        </w:rPr>
        <w:t>и</w:t>
      </w:r>
      <w:r w:rsidRPr="00687444">
        <w:rPr>
          <w:spacing w:val="-1"/>
          <w:sz w:val="24"/>
          <w:szCs w:val="24"/>
        </w:rPr>
        <w:t xml:space="preserve"> </w:t>
      </w:r>
      <w:r w:rsidRPr="00687444">
        <w:rPr>
          <w:sz w:val="24"/>
          <w:szCs w:val="24"/>
        </w:rPr>
        <w:t>доверительными</w:t>
      </w:r>
      <w:r w:rsidRPr="00687444">
        <w:rPr>
          <w:spacing w:val="-8"/>
          <w:sz w:val="24"/>
          <w:szCs w:val="24"/>
        </w:rPr>
        <w:t xml:space="preserve"> </w:t>
      </w:r>
      <w:r w:rsidRPr="00687444">
        <w:rPr>
          <w:sz w:val="24"/>
          <w:szCs w:val="24"/>
        </w:rPr>
        <w:t>отношениями</w:t>
      </w:r>
      <w:r w:rsidRPr="00687444">
        <w:rPr>
          <w:spacing w:val="1"/>
          <w:sz w:val="24"/>
          <w:szCs w:val="24"/>
        </w:rPr>
        <w:t xml:space="preserve"> </w:t>
      </w:r>
      <w:r w:rsidRPr="00687444">
        <w:rPr>
          <w:sz w:val="24"/>
          <w:szCs w:val="24"/>
        </w:rPr>
        <w:t>друг</w:t>
      </w:r>
      <w:r w:rsidRPr="00687444">
        <w:rPr>
          <w:spacing w:val="5"/>
          <w:sz w:val="24"/>
          <w:szCs w:val="24"/>
        </w:rPr>
        <w:t xml:space="preserve"> </w:t>
      </w:r>
      <w:r w:rsidRPr="00687444">
        <w:rPr>
          <w:sz w:val="24"/>
          <w:szCs w:val="24"/>
        </w:rPr>
        <w:t>к</w:t>
      </w:r>
      <w:r w:rsidRPr="00687444">
        <w:rPr>
          <w:spacing w:val="1"/>
          <w:sz w:val="24"/>
          <w:szCs w:val="24"/>
        </w:rPr>
        <w:t xml:space="preserve"> </w:t>
      </w:r>
      <w:r w:rsidRPr="00687444">
        <w:rPr>
          <w:sz w:val="24"/>
          <w:szCs w:val="24"/>
        </w:rPr>
        <w:t>другу;</w:t>
      </w:r>
    </w:p>
    <w:p w:rsidR="00733197" w:rsidRDefault="00733197" w:rsidP="009D28AE">
      <w:pPr>
        <w:pStyle w:val="TableParagraph"/>
        <w:numPr>
          <w:ilvl w:val="0"/>
          <w:numId w:val="88"/>
        </w:numPr>
        <w:spacing w:line="360" w:lineRule="auto"/>
        <w:jc w:val="both"/>
        <w:rPr>
          <w:sz w:val="24"/>
          <w:szCs w:val="24"/>
        </w:rPr>
      </w:pPr>
      <w:r w:rsidRPr="00687444">
        <w:rPr>
          <w:sz w:val="24"/>
          <w:szCs w:val="24"/>
        </w:rPr>
        <w:t>создание</w:t>
      </w:r>
      <w:r w:rsidRPr="00687444">
        <w:rPr>
          <w:spacing w:val="-11"/>
          <w:sz w:val="24"/>
          <w:szCs w:val="24"/>
        </w:rPr>
        <w:t xml:space="preserve"> </w:t>
      </w:r>
      <w:r w:rsidRPr="00687444">
        <w:rPr>
          <w:sz w:val="24"/>
          <w:szCs w:val="24"/>
        </w:rPr>
        <w:t>в</w:t>
      </w:r>
      <w:r w:rsidRPr="00687444">
        <w:rPr>
          <w:spacing w:val="-5"/>
          <w:sz w:val="24"/>
          <w:szCs w:val="24"/>
        </w:rPr>
        <w:t xml:space="preserve"> </w:t>
      </w:r>
      <w:r w:rsidRPr="00687444">
        <w:rPr>
          <w:sz w:val="24"/>
          <w:szCs w:val="24"/>
        </w:rPr>
        <w:t>детских</w:t>
      </w:r>
      <w:r w:rsidRPr="00687444">
        <w:rPr>
          <w:spacing w:val="-10"/>
          <w:sz w:val="24"/>
          <w:szCs w:val="24"/>
        </w:rPr>
        <w:t xml:space="preserve"> </w:t>
      </w:r>
      <w:r w:rsidRPr="00687444">
        <w:rPr>
          <w:sz w:val="24"/>
          <w:szCs w:val="24"/>
        </w:rPr>
        <w:t>объединениях</w:t>
      </w:r>
      <w:r w:rsidRPr="00687444">
        <w:rPr>
          <w:spacing w:val="-5"/>
          <w:sz w:val="24"/>
          <w:szCs w:val="24"/>
        </w:rPr>
        <w:t xml:space="preserve"> </w:t>
      </w:r>
      <w:r w:rsidRPr="00687444">
        <w:rPr>
          <w:sz w:val="24"/>
          <w:szCs w:val="24"/>
        </w:rPr>
        <w:t>традиций,</w:t>
      </w:r>
      <w:r w:rsidRPr="00687444">
        <w:rPr>
          <w:spacing w:val="-8"/>
          <w:sz w:val="24"/>
          <w:szCs w:val="24"/>
        </w:rPr>
        <w:t xml:space="preserve"> </w:t>
      </w:r>
      <w:r w:rsidRPr="00687444">
        <w:rPr>
          <w:sz w:val="24"/>
          <w:szCs w:val="24"/>
        </w:rPr>
        <w:t>задающих</w:t>
      </w:r>
      <w:r w:rsidRPr="00687444">
        <w:rPr>
          <w:spacing w:val="-10"/>
          <w:sz w:val="24"/>
          <w:szCs w:val="24"/>
        </w:rPr>
        <w:t xml:space="preserve"> </w:t>
      </w:r>
      <w:r w:rsidRPr="00687444">
        <w:rPr>
          <w:sz w:val="24"/>
          <w:szCs w:val="24"/>
        </w:rPr>
        <w:t>их</w:t>
      </w:r>
      <w:r w:rsidRPr="00687444">
        <w:rPr>
          <w:spacing w:val="-6"/>
          <w:sz w:val="24"/>
          <w:szCs w:val="24"/>
        </w:rPr>
        <w:t xml:space="preserve"> </w:t>
      </w:r>
      <w:r w:rsidRPr="00687444">
        <w:rPr>
          <w:sz w:val="24"/>
          <w:szCs w:val="24"/>
        </w:rPr>
        <w:t>членам</w:t>
      </w:r>
      <w:r w:rsidRPr="00687444">
        <w:rPr>
          <w:spacing w:val="-10"/>
          <w:sz w:val="24"/>
          <w:szCs w:val="24"/>
        </w:rPr>
        <w:t xml:space="preserve"> </w:t>
      </w:r>
      <w:r w:rsidRPr="00687444">
        <w:rPr>
          <w:sz w:val="24"/>
          <w:szCs w:val="24"/>
        </w:rPr>
        <w:t>определенные</w:t>
      </w:r>
      <w:r w:rsidRPr="00687444">
        <w:rPr>
          <w:spacing w:val="-6"/>
          <w:sz w:val="24"/>
          <w:szCs w:val="24"/>
        </w:rPr>
        <w:t xml:space="preserve"> </w:t>
      </w:r>
      <w:r w:rsidRPr="00687444">
        <w:rPr>
          <w:sz w:val="24"/>
          <w:szCs w:val="24"/>
        </w:rPr>
        <w:t>социально</w:t>
      </w:r>
      <w:r w:rsidRPr="00687444">
        <w:rPr>
          <w:spacing w:val="-1"/>
          <w:sz w:val="24"/>
          <w:szCs w:val="24"/>
        </w:rPr>
        <w:t xml:space="preserve"> </w:t>
      </w:r>
      <w:r w:rsidRPr="00687444">
        <w:rPr>
          <w:sz w:val="24"/>
          <w:szCs w:val="24"/>
        </w:rPr>
        <w:t>значимые</w:t>
      </w:r>
      <w:r w:rsidRPr="00687444">
        <w:rPr>
          <w:spacing w:val="-7"/>
          <w:sz w:val="24"/>
          <w:szCs w:val="24"/>
        </w:rPr>
        <w:t xml:space="preserve"> </w:t>
      </w:r>
      <w:r w:rsidRPr="00687444">
        <w:rPr>
          <w:sz w:val="24"/>
          <w:szCs w:val="24"/>
        </w:rPr>
        <w:t>формы</w:t>
      </w:r>
      <w:r w:rsidRPr="00687444">
        <w:rPr>
          <w:spacing w:val="-9"/>
          <w:sz w:val="24"/>
          <w:szCs w:val="24"/>
        </w:rPr>
        <w:t xml:space="preserve"> </w:t>
      </w:r>
      <w:r w:rsidRPr="00687444">
        <w:rPr>
          <w:sz w:val="24"/>
          <w:szCs w:val="24"/>
        </w:rPr>
        <w:t>поведения;</w:t>
      </w:r>
    </w:p>
    <w:p w:rsidR="00733197" w:rsidRDefault="00733197" w:rsidP="009D28AE">
      <w:pPr>
        <w:pStyle w:val="TableParagraph"/>
        <w:numPr>
          <w:ilvl w:val="0"/>
          <w:numId w:val="88"/>
        </w:numPr>
        <w:spacing w:line="360" w:lineRule="auto"/>
        <w:jc w:val="both"/>
        <w:rPr>
          <w:sz w:val="24"/>
          <w:szCs w:val="24"/>
        </w:rPr>
      </w:pPr>
      <w:r w:rsidRPr="00687444">
        <w:rPr>
          <w:sz w:val="24"/>
          <w:szCs w:val="24"/>
        </w:rPr>
        <w:t>поддержку в</w:t>
      </w:r>
      <w:r w:rsidRPr="00687444">
        <w:rPr>
          <w:spacing w:val="1"/>
          <w:sz w:val="24"/>
          <w:szCs w:val="24"/>
        </w:rPr>
        <w:t xml:space="preserve"> </w:t>
      </w:r>
      <w:r w:rsidRPr="00687444">
        <w:rPr>
          <w:sz w:val="24"/>
          <w:szCs w:val="24"/>
        </w:rPr>
        <w:t>детских</w:t>
      </w:r>
      <w:r w:rsidRPr="00687444">
        <w:rPr>
          <w:spacing w:val="1"/>
          <w:sz w:val="24"/>
          <w:szCs w:val="24"/>
        </w:rPr>
        <w:t xml:space="preserve"> </w:t>
      </w:r>
      <w:r w:rsidRPr="00687444">
        <w:rPr>
          <w:sz w:val="24"/>
          <w:szCs w:val="24"/>
        </w:rPr>
        <w:t>объединениях</w:t>
      </w:r>
      <w:r w:rsidRPr="00687444">
        <w:rPr>
          <w:spacing w:val="1"/>
          <w:sz w:val="24"/>
          <w:szCs w:val="24"/>
        </w:rPr>
        <w:t xml:space="preserve"> </w:t>
      </w:r>
      <w:r w:rsidRPr="00687444">
        <w:rPr>
          <w:sz w:val="24"/>
          <w:szCs w:val="24"/>
        </w:rPr>
        <w:t>школьников</w:t>
      </w:r>
      <w:r w:rsidRPr="00687444">
        <w:rPr>
          <w:spacing w:val="1"/>
          <w:sz w:val="24"/>
          <w:szCs w:val="24"/>
        </w:rPr>
        <w:t xml:space="preserve"> </w:t>
      </w:r>
      <w:r w:rsidRPr="00687444">
        <w:rPr>
          <w:sz w:val="24"/>
          <w:szCs w:val="24"/>
        </w:rPr>
        <w:t>с</w:t>
      </w:r>
      <w:r w:rsidRPr="00687444">
        <w:rPr>
          <w:spacing w:val="1"/>
          <w:sz w:val="24"/>
          <w:szCs w:val="24"/>
        </w:rPr>
        <w:t xml:space="preserve"> </w:t>
      </w:r>
      <w:r w:rsidRPr="00687444">
        <w:rPr>
          <w:sz w:val="24"/>
          <w:szCs w:val="24"/>
        </w:rPr>
        <w:t>ярко</w:t>
      </w:r>
      <w:r w:rsidRPr="00687444">
        <w:rPr>
          <w:spacing w:val="1"/>
          <w:sz w:val="24"/>
          <w:szCs w:val="24"/>
        </w:rPr>
        <w:t xml:space="preserve"> </w:t>
      </w:r>
      <w:r w:rsidRPr="00687444">
        <w:rPr>
          <w:sz w:val="24"/>
          <w:szCs w:val="24"/>
        </w:rPr>
        <w:t>выраженной</w:t>
      </w:r>
      <w:r w:rsidRPr="00687444">
        <w:rPr>
          <w:spacing w:val="1"/>
          <w:sz w:val="24"/>
          <w:szCs w:val="24"/>
        </w:rPr>
        <w:t xml:space="preserve"> </w:t>
      </w:r>
      <w:r w:rsidRPr="00687444">
        <w:rPr>
          <w:sz w:val="24"/>
          <w:szCs w:val="24"/>
        </w:rPr>
        <w:t>лидерской</w:t>
      </w:r>
      <w:r w:rsidRPr="00687444">
        <w:rPr>
          <w:spacing w:val="1"/>
          <w:sz w:val="24"/>
          <w:szCs w:val="24"/>
        </w:rPr>
        <w:t xml:space="preserve"> </w:t>
      </w:r>
      <w:r w:rsidRPr="00687444">
        <w:rPr>
          <w:sz w:val="24"/>
          <w:szCs w:val="24"/>
        </w:rPr>
        <w:t>позицией</w:t>
      </w:r>
      <w:r w:rsidRPr="00687444">
        <w:rPr>
          <w:spacing w:val="1"/>
          <w:sz w:val="24"/>
          <w:szCs w:val="24"/>
        </w:rPr>
        <w:t xml:space="preserve"> </w:t>
      </w:r>
      <w:r w:rsidRPr="00687444">
        <w:rPr>
          <w:sz w:val="24"/>
          <w:szCs w:val="24"/>
        </w:rPr>
        <w:t>и</w:t>
      </w:r>
      <w:r w:rsidRPr="00687444">
        <w:rPr>
          <w:spacing w:val="1"/>
          <w:sz w:val="24"/>
          <w:szCs w:val="24"/>
        </w:rPr>
        <w:t xml:space="preserve"> </w:t>
      </w:r>
      <w:r w:rsidRPr="00687444">
        <w:rPr>
          <w:sz w:val="24"/>
          <w:szCs w:val="24"/>
        </w:rPr>
        <w:t>установкой</w:t>
      </w:r>
      <w:r w:rsidRPr="00687444">
        <w:rPr>
          <w:spacing w:val="1"/>
          <w:sz w:val="24"/>
          <w:szCs w:val="24"/>
        </w:rPr>
        <w:t xml:space="preserve"> </w:t>
      </w:r>
      <w:r w:rsidRPr="00687444">
        <w:rPr>
          <w:sz w:val="24"/>
          <w:szCs w:val="24"/>
        </w:rPr>
        <w:t>на</w:t>
      </w:r>
      <w:r w:rsidRPr="00687444">
        <w:rPr>
          <w:spacing w:val="1"/>
          <w:sz w:val="24"/>
          <w:szCs w:val="24"/>
        </w:rPr>
        <w:t xml:space="preserve"> </w:t>
      </w:r>
      <w:r w:rsidRPr="00687444">
        <w:rPr>
          <w:sz w:val="24"/>
          <w:szCs w:val="24"/>
        </w:rPr>
        <w:t>сохранение</w:t>
      </w:r>
      <w:r w:rsidRPr="00687444">
        <w:rPr>
          <w:spacing w:val="1"/>
          <w:sz w:val="24"/>
          <w:szCs w:val="24"/>
        </w:rPr>
        <w:t xml:space="preserve"> </w:t>
      </w:r>
      <w:r w:rsidRPr="00687444">
        <w:rPr>
          <w:sz w:val="24"/>
          <w:szCs w:val="24"/>
        </w:rPr>
        <w:t>и</w:t>
      </w:r>
      <w:r w:rsidRPr="00687444">
        <w:rPr>
          <w:spacing w:val="1"/>
          <w:sz w:val="24"/>
          <w:szCs w:val="24"/>
        </w:rPr>
        <w:t xml:space="preserve"> </w:t>
      </w:r>
      <w:r w:rsidRPr="00687444">
        <w:rPr>
          <w:sz w:val="24"/>
          <w:szCs w:val="24"/>
        </w:rPr>
        <w:t>поддержание</w:t>
      </w:r>
      <w:r w:rsidRPr="00687444">
        <w:rPr>
          <w:spacing w:val="1"/>
          <w:sz w:val="24"/>
          <w:szCs w:val="24"/>
        </w:rPr>
        <w:t xml:space="preserve"> </w:t>
      </w:r>
      <w:r w:rsidRPr="00687444">
        <w:rPr>
          <w:sz w:val="24"/>
          <w:szCs w:val="24"/>
        </w:rPr>
        <w:t>накопленных</w:t>
      </w:r>
      <w:r w:rsidRPr="00687444">
        <w:rPr>
          <w:spacing w:val="-4"/>
          <w:sz w:val="24"/>
          <w:szCs w:val="24"/>
        </w:rPr>
        <w:t xml:space="preserve"> </w:t>
      </w:r>
      <w:r w:rsidRPr="00687444">
        <w:rPr>
          <w:sz w:val="24"/>
          <w:szCs w:val="24"/>
        </w:rPr>
        <w:t>социально</w:t>
      </w:r>
      <w:r w:rsidRPr="00687444">
        <w:rPr>
          <w:spacing w:val="2"/>
          <w:sz w:val="24"/>
          <w:szCs w:val="24"/>
        </w:rPr>
        <w:t xml:space="preserve"> </w:t>
      </w:r>
      <w:r w:rsidRPr="00687444">
        <w:rPr>
          <w:sz w:val="24"/>
          <w:szCs w:val="24"/>
        </w:rPr>
        <w:t>значимых</w:t>
      </w:r>
      <w:r w:rsidRPr="00687444">
        <w:rPr>
          <w:spacing w:val="2"/>
          <w:sz w:val="24"/>
          <w:szCs w:val="24"/>
        </w:rPr>
        <w:t xml:space="preserve"> </w:t>
      </w:r>
      <w:r w:rsidRPr="00687444">
        <w:rPr>
          <w:sz w:val="24"/>
          <w:szCs w:val="24"/>
        </w:rPr>
        <w:t>традиций;</w:t>
      </w:r>
    </w:p>
    <w:p w:rsidR="00733197" w:rsidRPr="00687444" w:rsidRDefault="00733197" w:rsidP="009D28AE">
      <w:pPr>
        <w:pStyle w:val="TableParagraph"/>
        <w:numPr>
          <w:ilvl w:val="0"/>
          <w:numId w:val="88"/>
        </w:numPr>
        <w:spacing w:line="360" w:lineRule="auto"/>
        <w:jc w:val="both"/>
        <w:rPr>
          <w:sz w:val="24"/>
          <w:szCs w:val="24"/>
        </w:rPr>
      </w:pPr>
      <w:r w:rsidRPr="00687444">
        <w:rPr>
          <w:spacing w:val="-2"/>
          <w:sz w:val="24"/>
          <w:szCs w:val="24"/>
        </w:rPr>
        <w:lastRenderedPageBreak/>
        <w:t>поощрение</w:t>
      </w:r>
      <w:r w:rsidRPr="00687444">
        <w:rPr>
          <w:spacing w:val="-18"/>
          <w:sz w:val="24"/>
          <w:szCs w:val="24"/>
        </w:rPr>
        <w:t xml:space="preserve"> </w:t>
      </w:r>
      <w:r w:rsidRPr="00687444">
        <w:rPr>
          <w:spacing w:val="-2"/>
          <w:sz w:val="24"/>
          <w:szCs w:val="24"/>
        </w:rPr>
        <w:t>педагогами</w:t>
      </w:r>
      <w:r w:rsidRPr="00687444">
        <w:rPr>
          <w:spacing w:val="-10"/>
          <w:sz w:val="24"/>
          <w:szCs w:val="24"/>
        </w:rPr>
        <w:t xml:space="preserve"> </w:t>
      </w:r>
      <w:r w:rsidRPr="00687444">
        <w:rPr>
          <w:spacing w:val="-2"/>
          <w:sz w:val="24"/>
          <w:szCs w:val="24"/>
        </w:rPr>
        <w:t>детских</w:t>
      </w:r>
      <w:r w:rsidRPr="00687444">
        <w:rPr>
          <w:spacing w:val="-16"/>
          <w:sz w:val="24"/>
          <w:szCs w:val="24"/>
        </w:rPr>
        <w:t xml:space="preserve"> </w:t>
      </w:r>
      <w:r w:rsidRPr="00687444">
        <w:rPr>
          <w:spacing w:val="-2"/>
          <w:sz w:val="24"/>
          <w:szCs w:val="24"/>
        </w:rPr>
        <w:t>инициатив</w:t>
      </w:r>
      <w:r w:rsidRPr="00687444">
        <w:rPr>
          <w:spacing w:val="-10"/>
          <w:sz w:val="24"/>
          <w:szCs w:val="24"/>
        </w:rPr>
        <w:t xml:space="preserve"> </w:t>
      </w:r>
      <w:r w:rsidRPr="00687444">
        <w:rPr>
          <w:spacing w:val="-1"/>
          <w:sz w:val="24"/>
          <w:szCs w:val="24"/>
        </w:rPr>
        <w:t>и</w:t>
      </w:r>
      <w:r w:rsidRPr="00687444">
        <w:rPr>
          <w:spacing w:val="-11"/>
          <w:sz w:val="24"/>
          <w:szCs w:val="24"/>
        </w:rPr>
        <w:t xml:space="preserve"> </w:t>
      </w:r>
      <w:r w:rsidRPr="00687444">
        <w:rPr>
          <w:spacing w:val="-1"/>
          <w:sz w:val="24"/>
          <w:szCs w:val="24"/>
        </w:rPr>
        <w:t>детского</w:t>
      </w:r>
      <w:r w:rsidRPr="00687444">
        <w:rPr>
          <w:spacing w:val="-6"/>
          <w:sz w:val="24"/>
          <w:szCs w:val="24"/>
        </w:rPr>
        <w:t xml:space="preserve"> </w:t>
      </w:r>
      <w:r w:rsidRPr="00687444">
        <w:rPr>
          <w:spacing w:val="-1"/>
          <w:sz w:val="24"/>
          <w:szCs w:val="24"/>
        </w:rPr>
        <w:t>самоуправления.</w:t>
      </w:r>
    </w:p>
    <w:p w:rsidR="00733197" w:rsidRDefault="00733197" w:rsidP="00BD583B">
      <w:pPr>
        <w:pStyle w:val="TableParagraph"/>
        <w:spacing w:line="360" w:lineRule="auto"/>
        <w:ind w:left="0"/>
        <w:jc w:val="both"/>
        <w:rPr>
          <w:spacing w:val="-1"/>
          <w:sz w:val="24"/>
          <w:szCs w:val="24"/>
        </w:rPr>
      </w:pPr>
    </w:p>
    <w:tbl>
      <w:tblPr>
        <w:tblStyle w:val="af1"/>
        <w:tblW w:w="5000" w:type="pct"/>
        <w:tblLook w:val="04A0" w:firstRow="1" w:lastRow="0" w:firstColumn="1" w:lastColumn="0" w:noHBand="0" w:noVBand="1"/>
      </w:tblPr>
      <w:tblGrid>
        <w:gridCol w:w="2848"/>
        <w:gridCol w:w="4287"/>
        <w:gridCol w:w="2000"/>
        <w:gridCol w:w="6229"/>
      </w:tblGrid>
      <w:tr w:rsidR="00733197" w:rsidTr="00733197">
        <w:tc>
          <w:tcPr>
            <w:tcW w:w="927" w:type="pct"/>
          </w:tcPr>
          <w:p w:rsidR="00733197" w:rsidRPr="00BD583B" w:rsidRDefault="00733197" w:rsidP="00BD583B">
            <w:pPr>
              <w:pStyle w:val="TableParagraph"/>
              <w:spacing w:line="360" w:lineRule="auto"/>
              <w:ind w:left="0"/>
              <w:jc w:val="center"/>
              <w:rPr>
                <w:b/>
                <w:sz w:val="24"/>
                <w:szCs w:val="24"/>
              </w:rPr>
            </w:pPr>
            <w:r w:rsidRPr="00BD583B">
              <w:rPr>
                <w:b/>
                <w:sz w:val="24"/>
                <w:szCs w:val="24"/>
              </w:rPr>
              <w:t>Направления</w:t>
            </w:r>
          </w:p>
        </w:tc>
        <w:tc>
          <w:tcPr>
            <w:tcW w:w="1395" w:type="pct"/>
          </w:tcPr>
          <w:p w:rsidR="00733197" w:rsidRPr="00BD583B" w:rsidRDefault="00733197" w:rsidP="00BD583B">
            <w:pPr>
              <w:pStyle w:val="TableParagraph"/>
              <w:spacing w:line="360" w:lineRule="auto"/>
              <w:ind w:left="0"/>
              <w:jc w:val="center"/>
              <w:rPr>
                <w:b/>
                <w:sz w:val="24"/>
                <w:szCs w:val="24"/>
              </w:rPr>
            </w:pPr>
            <w:r w:rsidRPr="00BD583B">
              <w:rPr>
                <w:b/>
                <w:sz w:val="24"/>
                <w:szCs w:val="24"/>
              </w:rPr>
              <w:t>Направленность</w:t>
            </w:r>
          </w:p>
        </w:tc>
        <w:tc>
          <w:tcPr>
            <w:tcW w:w="651" w:type="pct"/>
            <w:tcBorders>
              <w:bottom w:val="single" w:sz="4" w:space="0" w:color="auto"/>
            </w:tcBorders>
          </w:tcPr>
          <w:p w:rsidR="00733197" w:rsidRPr="00BD583B" w:rsidRDefault="00733197" w:rsidP="00BD583B">
            <w:pPr>
              <w:pStyle w:val="TableParagraph"/>
              <w:spacing w:line="360" w:lineRule="auto"/>
              <w:ind w:left="0"/>
              <w:jc w:val="center"/>
              <w:rPr>
                <w:b/>
                <w:sz w:val="24"/>
                <w:szCs w:val="24"/>
              </w:rPr>
            </w:pPr>
            <w:r w:rsidRPr="00BD583B">
              <w:rPr>
                <w:b/>
                <w:sz w:val="24"/>
                <w:szCs w:val="24"/>
              </w:rPr>
              <w:t xml:space="preserve">Уровень </w:t>
            </w:r>
          </w:p>
          <w:p w:rsidR="00733197" w:rsidRPr="00BD583B" w:rsidRDefault="00733197" w:rsidP="00BD583B">
            <w:pPr>
              <w:pStyle w:val="TableParagraph"/>
              <w:spacing w:line="360" w:lineRule="auto"/>
              <w:ind w:left="0"/>
              <w:jc w:val="center"/>
              <w:rPr>
                <w:b/>
                <w:sz w:val="24"/>
                <w:szCs w:val="24"/>
              </w:rPr>
            </w:pPr>
            <w:r w:rsidRPr="00BD583B">
              <w:rPr>
                <w:b/>
                <w:sz w:val="24"/>
                <w:szCs w:val="24"/>
              </w:rPr>
              <w:t>образования</w:t>
            </w:r>
          </w:p>
        </w:tc>
        <w:tc>
          <w:tcPr>
            <w:tcW w:w="2028" w:type="pct"/>
            <w:tcBorders>
              <w:bottom w:val="single" w:sz="4" w:space="0" w:color="auto"/>
            </w:tcBorders>
          </w:tcPr>
          <w:p w:rsidR="00733197" w:rsidRPr="00BD583B" w:rsidRDefault="00733197" w:rsidP="00BD583B">
            <w:pPr>
              <w:pStyle w:val="TableParagraph"/>
              <w:spacing w:line="360" w:lineRule="auto"/>
              <w:ind w:left="0"/>
              <w:jc w:val="center"/>
              <w:rPr>
                <w:b/>
                <w:sz w:val="24"/>
                <w:szCs w:val="24"/>
              </w:rPr>
            </w:pPr>
            <w:r w:rsidRPr="00BD583B">
              <w:rPr>
                <w:b/>
                <w:sz w:val="24"/>
                <w:szCs w:val="24"/>
              </w:rPr>
              <w:t>Название</w:t>
            </w:r>
            <w:r w:rsidRPr="00BD583B">
              <w:rPr>
                <w:b/>
                <w:spacing w:val="-15"/>
                <w:sz w:val="24"/>
                <w:szCs w:val="24"/>
              </w:rPr>
              <w:t xml:space="preserve"> </w:t>
            </w:r>
            <w:r w:rsidRPr="00BD583B">
              <w:rPr>
                <w:b/>
                <w:sz w:val="24"/>
                <w:szCs w:val="24"/>
              </w:rPr>
              <w:t>курсов</w:t>
            </w:r>
          </w:p>
        </w:tc>
      </w:tr>
      <w:tr w:rsidR="00733197" w:rsidTr="00733197">
        <w:trPr>
          <w:trHeight w:val="516"/>
        </w:trPr>
        <w:tc>
          <w:tcPr>
            <w:tcW w:w="927" w:type="pct"/>
            <w:vMerge w:val="restart"/>
          </w:tcPr>
          <w:p w:rsidR="00733197" w:rsidRPr="00BD583B" w:rsidRDefault="00733197" w:rsidP="00BD583B">
            <w:pPr>
              <w:pStyle w:val="TableParagraph"/>
              <w:spacing w:line="360" w:lineRule="auto"/>
              <w:ind w:left="0"/>
              <w:jc w:val="center"/>
              <w:rPr>
                <w:b/>
                <w:sz w:val="24"/>
                <w:szCs w:val="24"/>
              </w:rPr>
            </w:pPr>
            <w:r w:rsidRPr="00BD583B">
              <w:rPr>
                <w:b/>
                <w:sz w:val="24"/>
                <w:szCs w:val="24"/>
              </w:rPr>
              <w:t>Духовно-нравственное</w:t>
            </w:r>
          </w:p>
        </w:tc>
        <w:tc>
          <w:tcPr>
            <w:tcW w:w="1395" w:type="pct"/>
            <w:vMerge w:val="restart"/>
          </w:tcPr>
          <w:p w:rsidR="00733197" w:rsidRPr="00BD583B" w:rsidRDefault="00733197" w:rsidP="00BD583B">
            <w:pPr>
              <w:pStyle w:val="TableParagraph"/>
              <w:tabs>
                <w:tab w:val="left" w:pos="2271"/>
                <w:tab w:val="left" w:pos="4489"/>
              </w:tabs>
              <w:spacing w:line="360" w:lineRule="auto"/>
              <w:ind w:left="0"/>
              <w:jc w:val="both"/>
              <w:rPr>
                <w:i/>
                <w:sz w:val="24"/>
                <w:szCs w:val="24"/>
              </w:rPr>
            </w:pPr>
            <w:r w:rsidRPr="00BD583B">
              <w:rPr>
                <w:sz w:val="24"/>
                <w:szCs w:val="24"/>
              </w:rPr>
              <w:t>Курсы внеурочной деятельности</w:t>
            </w:r>
            <w:r w:rsidRPr="00BD583B">
              <w:rPr>
                <w:spacing w:val="1"/>
                <w:sz w:val="24"/>
                <w:szCs w:val="24"/>
              </w:rPr>
              <w:t xml:space="preserve"> </w:t>
            </w:r>
            <w:r w:rsidRPr="00BD583B">
              <w:rPr>
                <w:sz w:val="24"/>
                <w:szCs w:val="24"/>
              </w:rPr>
              <w:t>направленные</w:t>
            </w:r>
            <w:r w:rsidRPr="00BD583B">
              <w:rPr>
                <w:spacing w:val="15"/>
                <w:sz w:val="24"/>
                <w:szCs w:val="24"/>
              </w:rPr>
              <w:t xml:space="preserve"> </w:t>
            </w:r>
            <w:r w:rsidRPr="00BD583B">
              <w:rPr>
                <w:sz w:val="24"/>
                <w:szCs w:val="24"/>
              </w:rPr>
              <w:t>на</w:t>
            </w:r>
            <w:r w:rsidRPr="00BD583B">
              <w:rPr>
                <w:spacing w:val="16"/>
                <w:sz w:val="24"/>
                <w:szCs w:val="24"/>
              </w:rPr>
              <w:t xml:space="preserve"> </w:t>
            </w:r>
            <w:r w:rsidRPr="00BD583B">
              <w:rPr>
                <w:sz w:val="24"/>
                <w:szCs w:val="24"/>
              </w:rPr>
              <w:t>воспитание</w:t>
            </w:r>
            <w:r w:rsidRPr="00BD583B">
              <w:rPr>
                <w:spacing w:val="15"/>
                <w:sz w:val="24"/>
                <w:szCs w:val="24"/>
              </w:rPr>
              <w:t xml:space="preserve"> </w:t>
            </w:r>
            <w:r w:rsidRPr="00BD583B">
              <w:rPr>
                <w:sz w:val="24"/>
                <w:szCs w:val="24"/>
              </w:rPr>
              <w:t>у</w:t>
            </w:r>
            <w:r w:rsidRPr="00BD583B">
              <w:rPr>
                <w:spacing w:val="14"/>
                <w:sz w:val="24"/>
                <w:szCs w:val="24"/>
              </w:rPr>
              <w:t xml:space="preserve"> </w:t>
            </w:r>
            <w:r w:rsidRPr="00BD583B">
              <w:rPr>
                <w:sz w:val="24"/>
                <w:szCs w:val="24"/>
              </w:rPr>
              <w:t>школьников</w:t>
            </w:r>
            <w:r w:rsidRPr="00BD583B">
              <w:rPr>
                <w:spacing w:val="18"/>
                <w:sz w:val="24"/>
                <w:szCs w:val="24"/>
              </w:rPr>
              <w:t xml:space="preserve"> </w:t>
            </w:r>
            <w:r w:rsidRPr="00BD583B">
              <w:rPr>
                <w:sz w:val="24"/>
                <w:szCs w:val="24"/>
              </w:rPr>
              <w:t>любви</w:t>
            </w:r>
            <w:r w:rsidRPr="00BD583B">
              <w:rPr>
                <w:spacing w:val="50"/>
                <w:sz w:val="24"/>
                <w:szCs w:val="24"/>
              </w:rPr>
              <w:t xml:space="preserve"> </w:t>
            </w:r>
            <w:r w:rsidRPr="00BD583B">
              <w:rPr>
                <w:sz w:val="24"/>
                <w:szCs w:val="24"/>
              </w:rPr>
              <w:t>к</w:t>
            </w:r>
            <w:r w:rsidRPr="00BD583B">
              <w:rPr>
                <w:spacing w:val="18"/>
                <w:sz w:val="24"/>
                <w:szCs w:val="24"/>
              </w:rPr>
              <w:t xml:space="preserve"> </w:t>
            </w:r>
            <w:r w:rsidRPr="00BD583B">
              <w:rPr>
                <w:sz w:val="24"/>
                <w:szCs w:val="24"/>
              </w:rPr>
              <w:t>своей</w:t>
            </w:r>
            <w:r w:rsidRPr="00BD583B">
              <w:rPr>
                <w:spacing w:val="1"/>
                <w:sz w:val="24"/>
                <w:szCs w:val="24"/>
              </w:rPr>
              <w:t xml:space="preserve"> </w:t>
            </w:r>
            <w:r w:rsidRPr="00BD583B">
              <w:rPr>
                <w:sz w:val="24"/>
                <w:szCs w:val="24"/>
              </w:rPr>
              <w:t>семье,</w:t>
            </w:r>
            <w:r w:rsidRPr="00BD583B">
              <w:rPr>
                <w:spacing w:val="5"/>
                <w:sz w:val="24"/>
                <w:szCs w:val="24"/>
              </w:rPr>
              <w:t xml:space="preserve"> </w:t>
            </w:r>
            <w:r w:rsidRPr="00BD583B">
              <w:rPr>
                <w:sz w:val="24"/>
                <w:szCs w:val="24"/>
              </w:rPr>
              <w:t>своему</w:t>
            </w:r>
            <w:r w:rsidRPr="00BD583B">
              <w:rPr>
                <w:spacing w:val="3"/>
                <w:sz w:val="24"/>
                <w:szCs w:val="24"/>
              </w:rPr>
              <w:t xml:space="preserve"> </w:t>
            </w:r>
            <w:r w:rsidRPr="00BD583B">
              <w:rPr>
                <w:sz w:val="24"/>
                <w:szCs w:val="24"/>
              </w:rPr>
              <w:t>краю,</w:t>
            </w:r>
            <w:r w:rsidRPr="00BD583B">
              <w:rPr>
                <w:spacing w:val="6"/>
                <w:sz w:val="24"/>
                <w:szCs w:val="24"/>
              </w:rPr>
              <w:t xml:space="preserve"> </w:t>
            </w:r>
            <w:r w:rsidRPr="00BD583B">
              <w:rPr>
                <w:sz w:val="24"/>
                <w:szCs w:val="24"/>
              </w:rPr>
              <w:t>его</w:t>
            </w:r>
            <w:r w:rsidRPr="00BD583B">
              <w:rPr>
                <w:spacing w:val="3"/>
                <w:sz w:val="24"/>
                <w:szCs w:val="24"/>
              </w:rPr>
              <w:t xml:space="preserve"> </w:t>
            </w:r>
            <w:r w:rsidRPr="00BD583B">
              <w:rPr>
                <w:sz w:val="24"/>
                <w:szCs w:val="24"/>
              </w:rPr>
              <w:t>истории, культуре,</w:t>
            </w:r>
            <w:r w:rsidRPr="00BD583B">
              <w:rPr>
                <w:spacing w:val="6"/>
                <w:sz w:val="24"/>
                <w:szCs w:val="24"/>
              </w:rPr>
              <w:t xml:space="preserve"> </w:t>
            </w:r>
            <w:r w:rsidRPr="00BD583B">
              <w:rPr>
                <w:sz w:val="24"/>
                <w:szCs w:val="24"/>
              </w:rPr>
              <w:t>природе</w:t>
            </w:r>
            <w:r w:rsidRPr="00BD583B">
              <w:rPr>
                <w:spacing w:val="2"/>
                <w:sz w:val="24"/>
                <w:szCs w:val="24"/>
              </w:rPr>
              <w:t xml:space="preserve"> </w:t>
            </w:r>
            <w:r w:rsidRPr="00BD583B">
              <w:rPr>
                <w:sz w:val="24"/>
                <w:szCs w:val="24"/>
              </w:rPr>
              <w:t>и</w:t>
            </w:r>
            <w:r w:rsidRPr="00BD583B">
              <w:rPr>
                <w:spacing w:val="3"/>
                <w:sz w:val="24"/>
                <w:szCs w:val="24"/>
              </w:rPr>
              <w:t xml:space="preserve"> </w:t>
            </w:r>
            <w:r w:rsidRPr="00BD583B">
              <w:rPr>
                <w:sz w:val="24"/>
                <w:szCs w:val="24"/>
              </w:rPr>
              <w:t>т.д.,</w:t>
            </w:r>
            <w:r w:rsidRPr="00BD583B">
              <w:rPr>
                <w:spacing w:val="5"/>
                <w:sz w:val="24"/>
                <w:szCs w:val="24"/>
              </w:rPr>
              <w:t xml:space="preserve"> </w:t>
            </w:r>
            <w:r w:rsidRPr="00BD583B">
              <w:rPr>
                <w:sz w:val="24"/>
                <w:szCs w:val="24"/>
              </w:rPr>
              <w:t>на</w:t>
            </w:r>
            <w:r w:rsidRPr="00BD583B">
              <w:rPr>
                <w:spacing w:val="-57"/>
                <w:sz w:val="24"/>
                <w:szCs w:val="24"/>
              </w:rPr>
              <w:t xml:space="preserve"> </w:t>
            </w:r>
            <w:r w:rsidRPr="00BD583B">
              <w:rPr>
                <w:sz w:val="24"/>
                <w:szCs w:val="24"/>
              </w:rPr>
              <w:t>развитие</w:t>
            </w:r>
            <w:r w:rsidRPr="00BD583B">
              <w:rPr>
                <w:spacing w:val="-2"/>
                <w:sz w:val="24"/>
                <w:szCs w:val="24"/>
              </w:rPr>
              <w:t xml:space="preserve"> </w:t>
            </w:r>
            <w:r w:rsidRPr="00BD583B">
              <w:rPr>
                <w:sz w:val="24"/>
                <w:szCs w:val="24"/>
              </w:rPr>
              <w:t>самостоятельности</w:t>
            </w:r>
            <w:r w:rsidRPr="00BD583B">
              <w:rPr>
                <w:spacing w:val="1"/>
                <w:sz w:val="24"/>
                <w:szCs w:val="24"/>
              </w:rPr>
              <w:t xml:space="preserve"> </w:t>
            </w:r>
            <w:r w:rsidRPr="00BD583B">
              <w:rPr>
                <w:sz w:val="24"/>
                <w:szCs w:val="24"/>
              </w:rPr>
              <w:t>и ответственности,</w:t>
            </w:r>
            <w:r w:rsidRPr="00BD583B">
              <w:rPr>
                <w:spacing w:val="3"/>
                <w:sz w:val="24"/>
                <w:szCs w:val="24"/>
              </w:rPr>
              <w:t xml:space="preserve"> </w:t>
            </w:r>
            <w:r w:rsidRPr="00BD583B">
              <w:rPr>
                <w:sz w:val="24"/>
                <w:szCs w:val="24"/>
              </w:rPr>
              <w:t>общего</w:t>
            </w:r>
            <w:r w:rsidRPr="00BD583B">
              <w:rPr>
                <w:spacing w:val="1"/>
                <w:sz w:val="24"/>
                <w:szCs w:val="24"/>
              </w:rPr>
              <w:t xml:space="preserve"> </w:t>
            </w:r>
            <w:r w:rsidRPr="00BD583B">
              <w:rPr>
                <w:sz w:val="24"/>
                <w:szCs w:val="24"/>
              </w:rPr>
              <w:t>духовно-нравственного</w:t>
            </w:r>
            <w:r w:rsidRPr="00BD583B">
              <w:rPr>
                <w:spacing w:val="13"/>
                <w:sz w:val="24"/>
                <w:szCs w:val="24"/>
              </w:rPr>
              <w:t xml:space="preserve"> </w:t>
            </w:r>
            <w:r w:rsidRPr="00BD583B">
              <w:rPr>
                <w:sz w:val="24"/>
                <w:szCs w:val="24"/>
              </w:rPr>
              <w:t>развития</w:t>
            </w:r>
            <w:r w:rsidRPr="00BD583B">
              <w:rPr>
                <w:spacing w:val="-4"/>
                <w:sz w:val="24"/>
                <w:szCs w:val="24"/>
              </w:rPr>
              <w:t xml:space="preserve"> </w:t>
            </w:r>
            <w:r w:rsidRPr="00BD583B">
              <w:rPr>
                <w:sz w:val="24"/>
                <w:szCs w:val="24"/>
              </w:rPr>
              <w:t>школьников.</w:t>
            </w:r>
          </w:p>
        </w:tc>
        <w:tc>
          <w:tcPr>
            <w:tcW w:w="651" w:type="pct"/>
            <w:tcBorders>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 xml:space="preserve">Начальный </w:t>
            </w:r>
          </w:p>
        </w:tc>
        <w:tc>
          <w:tcPr>
            <w:tcW w:w="2028" w:type="pct"/>
            <w:tcBorders>
              <w:bottom w:val="single" w:sz="4" w:space="0" w:color="auto"/>
            </w:tcBorders>
          </w:tcPr>
          <w:p w:rsidR="00733197" w:rsidRPr="00BD583B" w:rsidRDefault="00733197" w:rsidP="00BD583B">
            <w:pPr>
              <w:pStyle w:val="TableParagraph"/>
              <w:spacing w:line="360" w:lineRule="auto"/>
              <w:ind w:left="0"/>
              <w:jc w:val="both"/>
              <w:rPr>
                <w:sz w:val="24"/>
                <w:szCs w:val="24"/>
              </w:rPr>
            </w:pPr>
            <w:r w:rsidRPr="00BD583B">
              <w:rPr>
                <w:sz w:val="24"/>
                <w:szCs w:val="24"/>
              </w:rPr>
              <w:t>«Наш</w:t>
            </w:r>
            <w:r w:rsidRPr="00BD583B">
              <w:rPr>
                <w:sz w:val="24"/>
                <w:szCs w:val="24"/>
              </w:rPr>
              <w:tab/>
              <w:t>край»,</w:t>
            </w:r>
            <w:r w:rsidRPr="00BD583B">
              <w:rPr>
                <w:sz w:val="24"/>
                <w:szCs w:val="24"/>
              </w:rPr>
              <w:tab/>
            </w:r>
            <w:r w:rsidRPr="00BD583B">
              <w:rPr>
                <w:spacing w:val="-1"/>
                <w:sz w:val="24"/>
                <w:szCs w:val="24"/>
              </w:rPr>
              <w:t xml:space="preserve">«В </w:t>
            </w:r>
            <w:r w:rsidRPr="00BD583B">
              <w:rPr>
                <w:sz w:val="24"/>
                <w:szCs w:val="24"/>
              </w:rPr>
              <w:t xml:space="preserve">мире книг», «Школа развития </w:t>
            </w:r>
            <w:r w:rsidRPr="00BD583B">
              <w:rPr>
                <w:spacing w:val="-57"/>
                <w:sz w:val="24"/>
                <w:szCs w:val="24"/>
              </w:rPr>
              <w:t xml:space="preserve"> </w:t>
            </w:r>
            <w:r w:rsidRPr="00BD583B">
              <w:rPr>
                <w:sz w:val="24"/>
                <w:szCs w:val="24"/>
              </w:rPr>
              <w:t>речи»</w:t>
            </w:r>
          </w:p>
        </w:tc>
      </w:tr>
      <w:tr w:rsidR="00733197" w:rsidTr="00733197">
        <w:trPr>
          <w:trHeight w:val="666"/>
        </w:trPr>
        <w:tc>
          <w:tcPr>
            <w:tcW w:w="927" w:type="pct"/>
            <w:vMerge/>
          </w:tcPr>
          <w:p w:rsidR="00733197" w:rsidRPr="00BD583B" w:rsidRDefault="00733197" w:rsidP="00BD583B">
            <w:pPr>
              <w:pStyle w:val="TableParagraph"/>
              <w:spacing w:line="360" w:lineRule="auto"/>
              <w:ind w:left="0"/>
              <w:jc w:val="center"/>
              <w:rPr>
                <w:b/>
                <w:sz w:val="24"/>
                <w:szCs w:val="24"/>
              </w:rPr>
            </w:pPr>
          </w:p>
        </w:tc>
        <w:tc>
          <w:tcPr>
            <w:tcW w:w="1395" w:type="pct"/>
            <w:vMerge/>
          </w:tcPr>
          <w:p w:rsidR="00733197" w:rsidRPr="00BD583B" w:rsidRDefault="00733197" w:rsidP="00BD583B">
            <w:pPr>
              <w:pStyle w:val="TableParagraph"/>
              <w:tabs>
                <w:tab w:val="left" w:pos="2271"/>
                <w:tab w:val="left" w:pos="4489"/>
              </w:tabs>
              <w:spacing w:line="360" w:lineRule="auto"/>
              <w:ind w:left="0"/>
              <w:jc w:val="both"/>
              <w:rPr>
                <w:sz w:val="24"/>
                <w:szCs w:val="24"/>
              </w:rPr>
            </w:pPr>
          </w:p>
        </w:tc>
        <w:tc>
          <w:tcPr>
            <w:tcW w:w="651" w:type="pct"/>
            <w:tcBorders>
              <w:top w:val="single" w:sz="4" w:space="0" w:color="auto"/>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Основной</w:t>
            </w:r>
          </w:p>
        </w:tc>
        <w:tc>
          <w:tcPr>
            <w:tcW w:w="2028" w:type="pct"/>
            <w:tcBorders>
              <w:top w:val="single" w:sz="4" w:space="0" w:color="auto"/>
              <w:bottom w:val="single" w:sz="4" w:space="0" w:color="auto"/>
            </w:tcBorders>
          </w:tcPr>
          <w:p w:rsidR="00733197" w:rsidRPr="00BD583B" w:rsidRDefault="00733197" w:rsidP="00BD583B">
            <w:pPr>
              <w:pStyle w:val="TableParagraph"/>
              <w:spacing w:line="360" w:lineRule="auto"/>
              <w:ind w:left="0"/>
              <w:jc w:val="both"/>
              <w:rPr>
                <w:sz w:val="24"/>
                <w:szCs w:val="24"/>
              </w:rPr>
            </w:pPr>
            <w:r w:rsidRPr="00BD583B">
              <w:rPr>
                <w:sz w:val="24"/>
                <w:szCs w:val="24"/>
              </w:rPr>
              <w:t>«</w:t>
            </w:r>
            <w:proofErr w:type="gramStart"/>
            <w:r w:rsidRPr="00BD583B">
              <w:rPr>
                <w:sz w:val="24"/>
                <w:szCs w:val="24"/>
              </w:rPr>
              <w:t>Я-пятиклассник</w:t>
            </w:r>
            <w:proofErr w:type="gramEnd"/>
            <w:r w:rsidRPr="00BD583B">
              <w:rPr>
                <w:sz w:val="24"/>
                <w:szCs w:val="24"/>
              </w:rPr>
              <w:t>»,</w:t>
            </w:r>
            <w:r w:rsidRPr="00BD583B">
              <w:rPr>
                <w:spacing w:val="105"/>
                <w:sz w:val="24"/>
                <w:szCs w:val="24"/>
              </w:rPr>
              <w:t xml:space="preserve"> </w:t>
            </w:r>
            <w:r w:rsidRPr="00BD583B">
              <w:rPr>
                <w:sz w:val="24"/>
                <w:szCs w:val="24"/>
              </w:rPr>
              <w:t>«Я-шестиклассник»,</w:t>
            </w:r>
          </w:p>
          <w:p w:rsidR="00733197" w:rsidRPr="00BD583B" w:rsidRDefault="00733197" w:rsidP="00BD583B">
            <w:pPr>
              <w:pStyle w:val="TableParagraph"/>
              <w:tabs>
                <w:tab w:val="left" w:pos="2299"/>
                <w:tab w:val="left" w:pos="3101"/>
                <w:tab w:val="left" w:pos="4061"/>
              </w:tabs>
              <w:spacing w:line="360" w:lineRule="auto"/>
              <w:ind w:left="0"/>
              <w:jc w:val="both"/>
              <w:rPr>
                <w:sz w:val="24"/>
                <w:szCs w:val="24"/>
              </w:rPr>
            </w:pPr>
            <w:r w:rsidRPr="00BD583B">
              <w:rPr>
                <w:sz w:val="24"/>
                <w:szCs w:val="24"/>
              </w:rPr>
              <w:t>«</w:t>
            </w:r>
            <w:proofErr w:type="gramStart"/>
            <w:r w:rsidRPr="00BD583B">
              <w:rPr>
                <w:sz w:val="24"/>
                <w:szCs w:val="24"/>
              </w:rPr>
              <w:t>Я-семиклассник</w:t>
            </w:r>
            <w:proofErr w:type="gramEnd"/>
            <w:r w:rsidRPr="00BD583B">
              <w:rPr>
                <w:sz w:val="24"/>
                <w:szCs w:val="24"/>
              </w:rPr>
              <w:t>»,</w:t>
            </w:r>
            <w:r w:rsidRPr="00BD583B">
              <w:rPr>
                <w:sz w:val="24"/>
                <w:szCs w:val="24"/>
              </w:rPr>
              <w:tab/>
              <w:t>«Наш</w:t>
            </w:r>
            <w:r w:rsidRPr="00BD583B">
              <w:rPr>
                <w:sz w:val="24"/>
                <w:szCs w:val="24"/>
              </w:rPr>
              <w:tab/>
              <w:t>класс»,</w:t>
            </w:r>
            <w:r w:rsidRPr="00BD583B">
              <w:rPr>
                <w:sz w:val="24"/>
                <w:szCs w:val="24"/>
              </w:rPr>
              <w:tab/>
              <w:t>«</w:t>
            </w:r>
            <w:proofErr w:type="spellStart"/>
            <w:r w:rsidRPr="00BD583B">
              <w:rPr>
                <w:sz w:val="24"/>
                <w:szCs w:val="24"/>
              </w:rPr>
              <w:t>Волонтерство</w:t>
            </w:r>
            <w:proofErr w:type="spellEnd"/>
            <w:r w:rsidRPr="00BD583B">
              <w:rPr>
                <w:sz w:val="24"/>
                <w:szCs w:val="24"/>
              </w:rPr>
              <w:t>»,</w:t>
            </w:r>
          </w:p>
          <w:p w:rsidR="00733197" w:rsidRPr="00BD583B" w:rsidRDefault="00733197" w:rsidP="00BD583B">
            <w:pPr>
              <w:pStyle w:val="TableParagraph"/>
              <w:spacing w:line="360" w:lineRule="auto"/>
              <w:ind w:left="0"/>
              <w:jc w:val="both"/>
              <w:rPr>
                <w:sz w:val="24"/>
                <w:szCs w:val="24"/>
              </w:rPr>
            </w:pPr>
            <w:r w:rsidRPr="00BD583B">
              <w:rPr>
                <w:sz w:val="24"/>
                <w:szCs w:val="24"/>
              </w:rPr>
              <w:t>«Искусство</w:t>
            </w:r>
            <w:r w:rsidRPr="00BD583B">
              <w:rPr>
                <w:spacing w:val="7"/>
                <w:sz w:val="24"/>
                <w:szCs w:val="24"/>
              </w:rPr>
              <w:t xml:space="preserve"> </w:t>
            </w:r>
            <w:r w:rsidRPr="00BD583B">
              <w:rPr>
                <w:sz w:val="24"/>
                <w:szCs w:val="24"/>
              </w:rPr>
              <w:t>слова»</w:t>
            </w:r>
          </w:p>
        </w:tc>
      </w:tr>
      <w:tr w:rsidR="00733197" w:rsidTr="00733197">
        <w:trPr>
          <w:trHeight w:val="706"/>
        </w:trPr>
        <w:tc>
          <w:tcPr>
            <w:tcW w:w="927" w:type="pct"/>
            <w:vMerge/>
          </w:tcPr>
          <w:p w:rsidR="00733197" w:rsidRPr="00BD583B" w:rsidRDefault="00733197" w:rsidP="00BD583B">
            <w:pPr>
              <w:pStyle w:val="TableParagraph"/>
              <w:spacing w:line="360" w:lineRule="auto"/>
              <w:ind w:left="0"/>
              <w:jc w:val="center"/>
              <w:rPr>
                <w:b/>
                <w:sz w:val="24"/>
                <w:szCs w:val="24"/>
              </w:rPr>
            </w:pPr>
          </w:p>
        </w:tc>
        <w:tc>
          <w:tcPr>
            <w:tcW w:w="1395" w:type="pct"/>
            <w:vMerge/>
          </w:tcPr>
          <w:p w:rsidR="00733197" w:rsidRPr="00BD583B" w:rsidRDefault="00733197" w:rsidP="00BD583B">
            <w:pPr>
              <w:pStyle w:val="TableParagraph"/>
              <w:tabs>
                <w:tab w:val="left" w:pos="2271"/>
                <w:tab w:val="left" w:pos="4489"/>
              </w:tabs>
              <w:spacing w:line="360" w:lineRule="auto"/>
              <w:ind w:left="0"/>
              <w:jc w:val="both"/>
              <w:rPr>
                <w:sz w:val="24"/>
                <w:szCs w:val="24"/>
              </w:rPr>
            </w:pPr>
          </w:p>
        </w:tc>
        <w:tc>
          <w:tcPr>
            <w:tcW w:w="651" w:type="pct"/>
            <w:tcBorders>
              <w:top w:val="single" w:sz="4" w:space="0" w:color="auto"/>
              <w:right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Средний</w:t>
            </w:r>
          </w:p>
        </w:tc>
        <w:tc>
          <w:tcPr>
            <w:tcW w:w="2028" w:type="pct"/>
            <w:tcBorders>
              <w:top w:val="single" w:sz="4" w:space="0" w:color="auto"/>
              <w:left w:val="single" w:sz="4" w:space="0" w:color="auto"/>
            </w:tcBorders>
          </w:tcPr>
          <w:p w:rsidR="00733197" w:rsidRPr="00BD583B" w:rsidRDefault="00733197" w:rsidP="00BD583B">
            <w:pPr>
              <w:pStyle w:val="TableParagraph"/>
              <w:spacing w:line="360" w:lineRule="auto"/>
              <w:ind w:left="0"/>
              <w:jc w:val="both"/>
              <w:rPr>
                <w:sz w:val="24"/>
                <w:szCs w:val="24"/>
              </w:rPr>
            </w:pPr>
            <w:r w:rsidRPr="00BD583B">
              <w:rPr>
                <w:sz w:val="24"/>
                <w:szCs w:val="24"/>
              </w:rPr>
              <w:t>«</w:t>
            </w:r>
            <w:proofErr w:type="spellStart"/>
            <w:r w:rsidRPr="00BD583B">
              <w:rPr>
                <w:sz w:val="24"/>
                <w:szCs w:val="24"/>
              </w:rPr>
              <w:t>Волонтерство</w:t>
            </w:r>
            <w:proofErr w:type="spellEnd"/>
            <w:r w:rsidRPr="00BD583B">
              <w:rPr>
                <w:sz w:val="24"/>
                <w:szCs w:val="24"/>
              </w:rPr>
              <w:t>»</w:t>
            </w:r>
          </w:p>
        </w:tc>
      </w:tr>
      <w:tr w:rsidR="00733197" w:rsidTr="00733197">
        <w:trPr>
          <w:trHeight w:val="802"/>
        </w:trPr>
        <w:tc>
          <w:tcPr>
            <w:tcW w:w="927" w:type="pct"/>
            <w:vMerge w:val="restart"/>
          </w:tcPr>
          <w:p w:rsidR="00733197" w:rsidRPr="00BD583B" w:rsidRDefault="00733197" w:rsidP="00BD583B">
            <w:pPr>
              <w:pStyle w:val="TableParagraph"/>
              <w:spacing w:line="360" w:lineRule="auto"/>
              <w:ind w:left="0"/>
              <w:jc w:val="center"/>
              <w:rPr>
                <w:b/>
                <w:sz w:val="24"/>
                <w:szCs w:val="24"/>
              </w:rPr>
            </w:pPr>
            <w:r w:rsidRPr="00BD583B">
              <w:rPr>
                <w:b/>
                <w:sz w:val="24"/>
                <w:szCs w:val="24"/>
              </w:rPr>
              <w:t>Общекультурное</w:t>
            </w:r>
          </w:p>
        </w:tc>
        <w:tc>
          <w:tcPr>
            <w:tcW w:w="1395" w:type="pct"/>
            <w:vMerge w:val="restart"/>
          </w:tcPr>
          <w:p w:rsidR="00733197" w:rsidRPr="00BD583B" w:rsidRDefault="00733197" w:rsidP="00BD583B">
            <w:pPr>
              <w:pStyle w:val="TableParagraph"/>
              <w:spacing w:line="360" w:lineRule="auto"/>
              <w:ind w:left="0"/>
              <w:jc w:val="both"/>
              <w:rPr>
                <w:sz w:val="24"/>
                <w:szCs w:val="24"/>
              </w:rPr>
            </w:pPr>
            <w:r w:rsidRPr="00BD583B">
              <w:rPr>
                <w:sz w:val="24"/>
                <w:szCs w:val="24"/>
              </w:rPr>
              <w:t>Курсы</w:t>
            </w:r>
            <w:r w:rsidRPr="00BD583B">
              <w:rPr>
                <w:spacing w:val="1"/>
                <w:sz w:val="24"/>
                <w:szCs w:val="24"/>
              </w:rPr>
              <w:t xml:space="preserve"> </w:t>
            </w:r>
            <w:r w:rsidRPr="00BD583B">
              <w:rPr>
                <w:sz w:val="24"/>
                <w:szCs w:val="24"/>
              </w:rPr>
              <w:t>внеурочной</w:t>
            </w:r>
            <w:r w:rsidRPr="00BD583B">
              <w:rPr>
                <w:spacing w:val="1"/>
                <w:sz w:val="24"/>
                <w:szCs w:val="24"/>
              </w:rPr>
              <w:t xml:space="preserve"> </w:t>
            </w:r>
            <w:r w:rsidRPr="00BD583B">
              <w:rPr>
                <w:sz w:val="24"/>
                <w:szCs w:val="24"/>
              </w:rPr>
              <w:t>деятельности,</w:t>
            </w:r>
            <w:r w:rsidRPr="00BD583B">
              <w:rPr>
                <w:spacing w:val="1"/>
                <w:sz w:val="24"/>
                <w:szCs w:val="24"/>
              </w:rPr>
              <w:t xml:space="preserve"> </w:t>
            </w:r>
            <w:r w:rsidRPr="00BD583B">
              <w:rPr>
                <w:sz w:val="24"/>
                <w:szCs w:val="24"/>
              </w:rPr>
              <w:t>создающие</w:t>
            </w:r>
            <w:r w:rsidRPr="00BD583B">
              <w:rPr>
                <w:spacing w:val="-57"/>
                <w:sz w:val="24"/>
                <w:szCs w:val="24"/>
              </w:rPr>
              <w:t xml:space="preserve"> </w:t>
            </w:r>
            <w:r w:rsidRPr="00BD583B">
              <w:rPr>
                <w:sz w:val="24"/>
                <w:szCs w:val="24"/>
              </w:rPr>
              <w:t>благоприятные</w:t>
            </w:r>
            <w:r w:rsidRPr="00BD583B">
              <w:rPr>
                <w:spacing w:val="1"/>
                <w:sz w:val="24"/>
                <w:szCs w:val="24"/>
              </w:rPr>
              <w:t xml:space="preserve"> </w:t>
            </w:r>
            <w:r w:rsidRPr="00BD583B">
              <w:rPr>
                <w:sz w:val="24"/>
                <w:szCs w:val="24"/>
              </w:rPr>
              <w:t>условия</w:t>
            </w:r>
            <w:r w:rsidRPr="00BD583B">
              <w:rPr>
                <w:spacing w:val="1"/>
                <w:sz w:val="24"/>
                <w:szCs w:val="24"/>
              </w:rPr>
              <w:t xml:space="preserve"> </w:t>
            </w:r>
            <w:r w:rsidRPr="00BD583B">
              <w:rPr>
                <w:sz w:val="24"/>
                <w:szCs w:val="24"/>
              </w:rPr>
              <w:t>для</w:t>
            </w:r>
            <w:r w:rsidRPr="00BD583B">
              <w:rPr>
                <w:spacing w:val="1"/>
                <w:sz w:val="24"/>
                <w:szCs w:val="24"/>
              </w:rPr>
              <w:t xml:space="preserve"> </w:t>
            </w:r>
            <w:r w:rsidRPr="00BD583B">
              <w:rPr>
                <w:sz w:val="24"/>
                <w:szCs w:val="24"/>
              </w:rPr>
              <w:t>социальной</w:t>
            </w:r>
            <w:r w:rsidRPr="00BD583B">
              <w:rPr>
                <w:spacing w:val="1"/>
                <w:sz w:val="24"/>
                <w:szCs w:val="24"/>
              </w:rPr>
              <w:t xml:space="preserve"> </w:t>
            </w:r>
            <w:r w:rsidRPr="00BD583B">
              <w:rPr>
                <w:sz w:val="24"/>
                <w:szCs w:val="24"/>
              </w:rPr>
              <w:t>самореализации</w:t>
            </w:r>
            <w:r w:rsidRPr="00BD583B">
              <w:rPr>
                <w:spacing w:val="1"/>
                <w:sz w:val="24"/>
                <w:szCs w:val="24"/>
              </w:rPr>
              <w:t xml:space="preserve"> </w:t>
            </w:r>
            <w:r w:rsidRPr="00BD583B">
              <w:rPr>
                <w:sz w:val="24"/>
                <w:szCs w:val="24"/>
              </w:rPr>
              <w:t>школьников,</w:t>
            </w:r>
            <w:r w:rsidRPr="00BD583B">
              <w:rPr>
                <w:spacing w:val="1"/>
                <w:sz w:val="24"/>
                <w:szCs w:val="24"/>
              </w:rPr>
              <w:t xml:space="preserve"> </w:t>
            </w:r>
            <w:r w:rsidRPr="00BD583B">
              <w:rPr>
                <w:sz w:val="24"/>
                <w:szCs w:val="24"/>
              </w:rPr>
              <w:t>направленные</w:t>
            </w:r>
            <w:r w:rsidRPr="00BD583B">
              <w:rPr>
                <w:spacing w:val="1"/>
                <w:sz w:val="24"/>
                <w:szCs w:val="24"/>
              </w:rPr>
              <w:t xml:space="preserve"> </w:t>
            </w:r>
            <w:r w:rsidRPr="00BD583B">
              <w:rPr>
                <w:sz w:val="24"/>
                <w:szCs w:val="24"/>
              </w:rPr>
              <w:t>на</w:t>
            </w:r>
            <w:r w:rsidRPr="00BD583B">
              <w:rPr>
                <w:spacing w:val="1"/>
                <w:sz w:val="24"/>
                <w:szCs w:val="24"/>
              </w:rPr>
              <w:t xml:space="preserve"> </w:t>
            </w:r>
            <w:r w:rsidRPr="00BD583B">
              <w:rPr>
                <w:sz w:val="24"/>
                <w:szCs w:val="24"/>
              </w:rPr>
              <w:t>раскрытие</w:t>
            </w:r>
            <w:r w:rsidRPr="00BD583B">
              <w:rPr>
                <w:spacing w:val="1"/>
                <w:sz w:val="24"/>
                <w:szCs w:val="24"/>
              </w:rPr>
              <w:t xml:space="preserve"> </w:t>
            </w:r>
            <w:r w:rsidRPr="00BD583B">
              <w:rPr>
                <w:sz w:val="24"/>
                <w:szCs w:val="24"/>
              </w:rPr>
              <w:t>их</w:t>
            </w:r>
            <w:r w:rsidRPr="00BD583B">
              <w:rPr>
                <w:spacing w:val="1"/>
                <w:sz w:val="24"/>
                <w:szCs w:val="24"/>
              </w:rPr>
              <w:t xml:space="preserve"> </w:t>
            </w:r>
            <w:r w:rsidRPr="00BD583B">
              <w:rPr>
                <w:sz w:val="24"/>
                <w:szCs w:val="24"/>
              </w:rPr>
              <w:t>творческих</w:t>
            </w:r>
            <w:r w:rsidRPr="00BD583B">
              <w:rPr>
                <w:spacing w:val="1"/>
                <w:sz w:val="24"/>
                <w:szCs w:val="24"/>
              </w:rPr>
              <w:t xml:space="preserve"> </w:t>
            </w:r>
            <w:r w:rsidRPr="00BD583B">
              <w:rPr>
                <w:sz w:val="24"/>
                <w:szCs w:val="24"/>
              </w:rPr>
              <w:t>способностей,</w:t>
            </w:r>
            <w:r w:rsidRPr="00BD583B">
              <w:rPr>
                <w:spacing w:val="1"/>
                <w:sz w:val="24"/>
                <w:szCs w:val="24"/>
              </w:rPr>
              <w:t xml:space="preserve"> </w:t>
            </w:r>
            <w:r w:rsidRPr="00BD583B">
              <w:rPr>
                <w:sz w:val="24"/>
                <w:szCs w:val="24"/>
              </w:rPr>
              <w:t>воспитания</w:t>
            </w:r>
            <w:r w:rsidRPr="00BD583B">
              <w:rPr>
                <w:spacing w:val="1"/>
                <w:sz w:val="24"/>
                <w:szCs w:val="24"/>
              </w:rPr>
              <w:t xml:space="preserve"> </w:t>
            </w:r>
            <w:r w:rsidRPr="00BD583B">
              <w:rPr>
                <w:sz w:val="24"/>
                <w:szCs w:val="24"/>
              </w:rPr>
              <w:t>у</w:t>
            </w:r>
            <w:r w:rsidRPr="00BD583B">
              <w:rPr>
                <w:spacing w:val="1"/>
                <w:sz w:val="24"/>
                <w:szCs w:val="24"/>
              </w:rPr>
              <w:t xml:space="preserve"> </w:t>
            </w:r>
            <w:r w:rsidRPr="00BD583B">
              <w:rPr>
                <w:sz w:val="24"/>
                <w:szCs w:val="24"/>
              </w:rPr>
              <w:t>них</w:t>
            </w:r>
            <w:r w:rsidRPr="00BD583B">
              <w:rPr>
                <w:spacing w:val="1"/>
                <w:sz w:val="24"/>
                <w:szCs w:val="24"/>
              </w:rPr>
              <w:t xml:space="preserve"> </w:t>
            </w:r>
            <w:r w:rsidRPr="00BD583B">
              <w:rPr>
                <w:sz w:val="24"/>
                <w:szCs w:val="24"/>
              </w:rPr>
              <w:t>трудолюбия</w:t>
            </w:r>
            <w:r w:rsidRPr="00BD583B">
              <w:rPr>
                <w:spacing w:val="61"/>
                <w:sz w:val="24"/>
                <w:szCs w:val="24"/>
              </w:rPr>
              <w:t xml:space="preserve"> </w:t>
            </w:r>
            <w:r w:rsidRPr="00BD583B">
              <w:rPr>
                <w:sz w:val="24"/>
                <w:szCs w:val="24"/>
              </w:rPr>
              <w:t>и</w:t>
            </w:r>
            <w:r w:rsidRPr="00BD583B">
              <w:rPr>
                <w:spacing w:val="1"/>
                <w:sz w:val="24"/>
                <w:szCs w:val="24"/>
              </w:rPr>
              <w:t xml:space="preserve"> </w:t>
            </w:r>
            <w:r w:rsidRPr="00BD583B">
              <w:rPr>
                <w:sz w:val="24"/>
                <w:szCs w:val="24"/>
              </w:rPr>
              <w:t>уважительного</w:t>
            </w:r>
            <w:r w:rsidRPr="00BD583B">
              <w:rPr>
                <w:spacing w:val="1"/>
                <w:sz w:val="24"/>
                <w:szCs w:val="24"/>
              </w:rPr>
              <w:t xml:space="preserve"> </w:t>
            </w:r>
            <w:r w:rsidRPr="00BD583B">
              <w:rPr>
                <w:sz w:val="24"/>
                <w:szCs w:val="24"/>
              </w:rPr>
              <w:t>отношения</w:t>
            </w:r>
            <w:r w:rsidRPr="00BD583B">
              <w:rPr>
                <w:spacing w:val="1"/>
                <w:sz w:val="24"/>
                <w:szCs w:val="24"/>
              </w:rPr>
              <w:t xml:space="preserve"> </w:t>
            </w:r>
            <w:r w:rsidRPr="00BD583B">
              <w:rPr>
                <w:sz w:val="24"/>
                <w:szCs w:val="24"/>
              </w:rPr>
              <w:t>к</w:t>
            </w:r>
            <w:r w:rsidRPr="00BD583B">
              <w:rPr>
                <w:spacing w:val="1"/>
                <w:sz w:val="24"/>
                <w:szCs w:val="24"/>
              </w:rPr>
              <w:t xml:space="preserve"> </w:t>
            </w:r>
            <w:r w:rsidRPr="00BD583B">
              <w:rPr>
                <w:sz w:val="24"/>
                <w:szCs w:val="24"/>
              </w:rPr>
              <w:t>физическому</w:t>
            </w:r>
            <w:r w:rsidRPr="00BD583B">
              <w:rPr>
                <w:spacing w:val="1"/>
                <w:sz w:val="24"/>
                <w:szCs w:val="24"/>
              </w:rPr>
              <w:t xml:space="preserve"> </w:t>
            </w:r>
            <w:r w:rsidRPr="00BD583B">
              <w:rPr>
                <w:sz w:val="24"/>
                <w:szCs w:val="24"/>
              </w:rPr>
              <w:t>труду;</w:t>
            </w:r>
            <w:r w:rsidRPr="00BD583B">
              <w:rPr>
                <w:spacing w:val="1"/>
                <w:sz w:val="24"/>
                <w:szCs w:val="24"/>
              </w:rPr>
              <w:t xml:space="preserve"> </w:t>
            </w:r>
            <w:r w:rsidRPr="00BD583B">
              <w:rPr>
                <w:sz w:val="24"/>
                <w:szCs w:val="24"/>
              </w:rPr>
              <w:t>формирование чувства вкуса</w:t>
            </w:r>
            <w:r w:rsidRPr="00BD583B">
              <w:rPr>
                <w:spacing w:val="60"/>
                <w:sz w:val="24"/>
                <w:szCs w:val="24"/>
              </w:rPr>
              <w:t xml:space="preserve"> </w:t>
            </w:r>
            <w:r w:rsidRPr="00BD583B">
              <w:rPr>
                <w:sz w:val="24"/>
                <w:szCs w:val="24"/>
              </w:rPr>
              <w:t>и</w:t>
            </w:r>
            <w:r w:rsidRPr="00BD583B">
              <w:rPr>
                <w:spacing w:val="60"/>
                <w:sz w:val="24"/>
                <w:szCs w:val="24"/>
              </w:rPr>
              <w:t xml:space="preserve"> </w:t>
            </w:r>
            <w:r w:rsidRPr="00BD583B">
              <w:rPr>
                <w:sz w:val="24"/>
                <w:szCs w:val="24"/>
              </w:rPr>
              <w:t>умения</w:t>
            </w:r>
            <w:r w:rsidRPr="00BD583B">
              <w:rPr>
                <w:spacing w:val="60"/>
                <w:sz w:val="24"/>
                <w:szCs w:val="24"/>
              </w:rPr>
              <w:t xml:space="preserve"> </w:t>
            </w:r>
            <w:r w:rsidRPr="00BD583B">
              <w:rPr>
                <w:sz w:val="24"/>
                <w:szCs w:val="24"/>
              </w:rPr>
              <w:t>ценить</w:t>
            </w:r>
            <w:r w:rsidRPr="00BD583B">
              <w:rPr>
                <w:spacing w:val="60"/>
                <w:sz w:val="24"/>
                <w:szCs w:val="24"/>
              </w:rPr>
              <w:t xml:space="preserve"> </w:t>
            </w:r>
            <w:r w:rsidRPr="00BD583B">
              <w:rPr>
                <w:sz w:val="24"/>
                <w:szCs w:val="24"/>
              </w:rPr>
              <w:t>прекрасное,</w:t>
            </w:r>
            <w:r w:rsidRPr="00BD583B">
              <w:rPr>
                <w:spacing w:val="1"/>
                <w:sz w:val="24"/>
                <w:szCs w:val="24"/>
              </w:rPr>
              <w:t xml:space="preserve"> </w:t>
            </w:r>
            <w:r w:rsidRPr="00BD583B">
              <w:rPr>
                <w:sz w:val="24"/>
                <w:szCs w:val="24"/>
              </w:rPr>
              <w:t>на</w:t>
            </w:r>
            <w:r w:rsidRPr="00BD583B">
              <w:rPr>
                <w:spacing w:val="19"/>
                <w:sz w:val="24"/>
                <w:szCs w:val="24"/>
              </w:rPr>
              <w:t xml:space="preserve"> </w:t>
            </w:r>
            <w:r w:rsidRPr="00BD583B">
              <w:rPr>
                <w:sz w:val="24"/>
                <w:szCs w:val="24"/>
              </w:rPr>
              <w:t>воспитание</w:t>
            </w:r>
            <w:r w:rsidRPr="00BD583B">
              <w:rPr>
                <w:spacing w:val="16"/>
                <w:sz w:val="24"/>
                <w:szCs w:val="24"/>
              </w:rPr>
              <w:t xml:space="preserve"> </w:t>
            </w:r>
            <w:r w:rsidRPr="00BD583B">
              <w:rPr>
                <w:sz w:val="24"/>
                <w:szCs w:val="24"/>
              </w:rPr>
              <w:t>ценностного</w:t>
            </w:r>
            <w:r w:rsidRPr="00BD583B">
              <w:rPr>
                <w:spacing w:val="16"/>
                <w:sz w:val="24"/>
                <w:szCs w:val="24"/>
              </w:rPr>
              <w:t xml:space="preserve"> </w:t>
            </w:r>
            <w:r w:rsidRPr="00BD583B">
              <w:rPr>
                <w:sz w:val="24"/>
                <w:szCs w:val="24"/>
              </w:rPr>
              <w:t>отношения</w:t>
            </w:r>
            <w:r w:rsidRPr="00BD583B">
              <w:rPr>
                <w:spacing w:val="12"/>
                <w:sz w:val="24"/>
                <w:szCs w:val="24"/>
              </w:rPr>
              <w:t xml:space="preserve"> </w:t>
            </w:r>
            <w:r w:rsidRPr="00BD583B">
              <w:rPr>
                <w:sz w:val="24"/>
                <w:szCs w:val="24"/>
              </w:rPr>
              <w:t>школьников</w:t>
            </w:r>
            <w:r w:rsidRPr="00BD583B">
              <w:rPr>
                <w:spacing w:val="33"/>
                <w:sz w:val="24"/>
                <w:szCs w:val="24"/>
              </w:rPr>
              <w:t xml:space="preserve"> </w:t>
            </w:r>
            <w:r w:rsidRPr="00BD583B">
              <w:rPr>
                <w:sz w:val="24"/>
                <w:szCs w:val="24"/>
              </w:rPr>
              <w:t>к культуре</w:t>
            </w:r>
            <w:r w:rsidRPr="00BD583B">
              <w:rPr>
                <w:spacing w:val="-5"/>
                <w:sz w:val="24"/>
                <w:szCs w:val="24"/>
              </w:rPr>
              <w:t xml:space="preserve"> </w:t>
            </w:r>
            <w:r w:rsidRPr="00BD583B">
              <w:rPr>
                <w:sz w:val="24"/>
                <w:szCs w:val="24"/>
              </w:rPr>
              <w:t>и</w:t>
            </w:r>
            <w:r w:rsidRPr="00BD583B">
              <w:rPr>
                <w:spacing w:val="1"/>
                <w:sz w:val="24"/>
                <w:szCs w:val="24"/>
              </w:rPr>
              <w:t xml:space="preserve"> </w:t>
            </w:r>
            <w:r w:rsidRPr="00BD583B">
              <w:rPr>
                <w:sz w:val="24"/>
                <w:szCs w:val="24"/>
              </w:rPr>
              <w:t>их</w:t>
            </w:r>
            <w:r w:rsidRPr="00BD583B">
              <w:rPr>
                <w:spacing w:val="-3"/>
                <w:sz w:val="24"/>
                <w:szCs w:val="24"/>
              </w:rPr>
              <w:t xml:space="preserve"> </w:t>
            </w:r>
            <w:r w:rsidRPr="00BD583B">
              <w:rPr>
                <w:sz w:val="24"/>
                <w:szCs w:val="24"/>
              </w:rPr>
              <w:t>общее</w:t>
            </w:r>
            <w:r w:rsidRPr="00BD583B">
              <w:rPr>
                <w:spacing w:val="-4"/>
                <w:sz w:val="24"/>
                <w:szCs w:val="24"/>
              </w:rPr>
              <w:t xml:space="preserve"> </w:t>
            </w:r>
            <w:r w:rsidRPr="00BD583B">
              <w:rPr>
                <w:sz w:val="24"/>
                <w:szCs w:val="24"/>
              </w:rPr>
              <w:lastRenderedPageBreak/>
              <w:t>развитие.</w:t>
            </w:r>
          </w:p>
        </w:tc>
        <w:tc>
          <w:tcPr>
            <w:tcW w:w="651" w:type="pct"/>
            <w:tcBorders>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lastRenderedPageBreak/>
              <w:t xml:space="preserve">Начальный </w:t>
            </w:r>
          </w:p>
        </w:tc>
        <w:tc>
          <w:tcPr>
            <w:tcW w:w="2028" w:type="pct"/>
            <w:tcBorders>
              <w:bottom w:val="single" w:sz="4" w:space="0" w:color="auto"/>
            </w:tcBorders>
          </w:tcPr>
          <w:p w:rsidR="00733197" w:rsidRPr="00BD583B" w:rsidRDefault="00733197" w:rsidP="00BD583B">
            <w:pPr>
              <w:pStyle w:val="TableParagraph"/>
              <w:tabs>
                <w:tab w:val="left" w:pos="1571"/>
                <w:tab w:val="left" w:pos="3722"/>
              </w:tabs>
              <w:spacing w:line="360" w:lineRule="auto"/>
              <w:ind w:left="0"/>
              <w:jc w:val="both"/>
              <w:rPr>
                <w:sz w:val="24"/>
                <w:szCs w:val="24"/>
              </w:rPr>
            </w:pPr>
            <w:r w:rsidRPr="00BD583B">
              <w:rPr>
                <w:sz w:val="24"/>
                <w:szCs w:val="24"/>
              </w:rPr>
              <w:t>«Я</w:t>
            </w:r>
            <w:r w:rsidRPr="00BD583B">
              <w:rPr>
                <w:spacing w:val="33"/>
                <w:sz w:val="24"/>
                <w:szCs w:val="24"/>
              </w:rPr>
              <w:t xml:space="preserve"> </w:t>
            </w:r>
            <w:r w:rsidRPr="00BD583B">
              <w:rPr>
                <w:sz w:val="24"/>
                <w:szCs w:val="24"/>
              </w:rPr>
              <w:t>-</w:t>
            </w:r>
            <w:r w:rsidRPr="00BD583B">
              <w:rPr>
                <w:spacing w:val="35"/>
                <w:sz w:val="24"/>
                <w:szCs w:val="24"/>
              </w:rPr>
              <w:t xml:space="preserve"> </w:t>
            </w:r>
            <w:r w:rsidRPr="00BD583B">
              <w:rPr>
                <w:sz w:val="24"/>
                <w:szCs w:val="24"/>
              </w:rPr>
              <w:t>артист»,</w:t>
            </w:r>
            <w:r w:rsidRPr="00BD583B">
              <w:rPr>
                <w:spacing w:val="42"/>
                <w:sz w:val="24"/>
                <w:szCs w:val="24"/>
              </w:rPr>
              <w:t xml:space="preserve"> </w:t>
            </w:r>
            <w:r w:rsidRPr="00BD583B">
              <w:rPr>
                <w:sz w:val="24"/>
                <w:szCs w:val="24"/>
              </w:rPr>
              <w:t>«Мир</w:t>
            </w:r>
            <w:r w:rsidRPr="00BD583B">
              <w:rPr>
                <w:spacing w:val="35"/>
                <w:sz w:val="24"/>
                <w:szCs w:val="24"/>
              </w:rPr>
              <w:t xml:space="preserve"> </w:t>
            </w:r>
            <w:r w:rsidRPr="00BD583B">
              <w:rPr>
                <w:sz w:val="24"/>
                <w:szCs w:val="24"/>
              </w:rPr>
              <w:t>вокруг</w:t>
            </w:r>
            <w:r w:rsidRPr="00BD583B">
              <w:rPr>
                <w:spacing w:val="37"/>
                <w:sz w:val="24"/>
                <w:szCs w:val="24"/>
              </w:rPr>
              <w:t xml:space="preserve"> </w:t>
            </w:r>
            <w:r w:rsidRPr="00BD583B">
              <w:rPr>
                <w:sz w:val="24"/>
                <w:szCs w:val="24"/>
              </w:rPr>
              <w:t>нас»,</w:t>
            </w:r>
            <w:r w:rsidRPr="00BD583B">
              <w:rPr>
                <w:spacing w:val="27"/>
                <w:sz w:val="24"/>
                <w:szCs w:val="24"/>
              </w:rPr>
              <w:t xml:space="preserve"> </w:t>
            </w:r>
            <w:r w:rsidRPr="00BD583B">
              <w:rPr>
                <w:sz w:val="24"/>
                <w:szCs w:val="24"/>
              </w:rPr>
              <w:t>«Ансамбль</w:t>
            </w:r>
            <w:r w:rsidRPr="00BD583B">
              <w:rPr>
                <w:spacing w:val="37"/>
                <w:sz w:val="24"/>
                <w:szCs w:val="24"/>
              </w:rPr>
              <w:t xml:space="preserve"> </w:t>
            </w:r>
            <w:r w:rsidRPr="00BD583B">
              <w:rPr>
                <w:sz w:val="24"/>
                <w:szCs w:val="24"/>
              </w:rPr>
              <w:t>русских</w:t>
            </w:r>
            <w:r w:rsidRPr="00BD583B">
              <w:rPr>
                <w:spacing w:val="-57"/>
                <w:sz w:val="24"/>
                <w:szCs w:val="24"/>
              </w:rPr>
              <w:t xml:space="preserve"> </w:t>
            </w:r>
            <w:r w:rsidRPr="00BD583B">
              <w:rPr>
                <w:sz w:val="24"/>
                <w:szCs w:val="24"/>
              </w:rPr>
              <w:t xml:space="preserve">народных  инструментов»,  </w:t>
            </w:r>
            <w:r w:rsidRPr="00BD583B">
              <w:rPr>
                <w:spacing w:val="-1"/>
                <w:sz w:val="24"/>
                <w:szCs w:val="24"/>
              </w:rPr>
              <w:t>«</w:t>
            </w:r>
            <w:proofErr w:type="spellStart"/>
            <w:r w:rsidRPr="00BD583B">
              <w:rPr>
                <w:spacing w:val="-1"/>
                <w:sz w:val="24"/>
                <w:szCs w:val="24"/>
              </w:rPr>
              <w:t>Бисероплетение</w:t>
            </w:r>
            <w:proofErr w:type="spellEnd"/>
            <w:r w:rsidRPr="00BD583B">
              <w:rPr>
                <w:spacing w:val="-1"/>
                <w:sz w:val="24"/>
                <w:szCs w:val="24"/>
              </w:rPr>
              <w:t>»,</w:t>
            </w:r>
            <w:r w:rsidRPr="00BD583B">
              <w:rPr>
                <w:sz w:val="24"/>
                <w:szCs w:val="24"/>
              </w:rPr>
              <w:t xml:space="preserve"> «Умелые  ручки», «Мягкая игрушка», «Пишу </w:t>
            </w:r>
            <w:r w:rsidRPr="00BD583B">
              <w:rPr>
                <w:spacing w:val="-57"/>
                <w:sz w:val="24"/>
                <w:szCs w:val="24"/>
              </w:rPr>
              <w:t xml:space="preserve"> </w:t>
            </w:r>
            <w:r w:rsidRPr="00BD583B">
              <w:rPr>
                <w:sz w:val="24"/>
                <w:szCs w:val="24"/>
              </w:rPr>
              <w:t>красиво»,</w:t>
            </w:r>
            <w:r w:rsidRPr="00BD583B">
              <w:rPr>
                <w:spacing w:val="9"/>
                <w:sz w:val="24"/>
                <w:szCs w:val="24"/>
              </w:rPr>
              <w:t xml:space="preserve"> </w:t>
            </w:r>
            <w:r w:rsidRPr="00BD583B">
              <w:rPr>
                <w:sz w:val="24"/>
                <w:szCs w:val="24"/>
              </w:rPr>
              <w:t>«Вокал»</w:t>
            </w:r>
          </w:p>
        </w:tc>
      </w:tr>
      <w:tr w:rsidR="00733197" w:rsidTr="00733197">
        <w:trPr>
          <w:trHeight w:val="978"/>
        </w:trPr>
        <w:tc>
          <w:tcPr>
            <w:tcW w:w="927" w:type="pct"/>
            <w:vMerge/>
          </w:tcPr>
          <w:p w:rsidR="00733197" w:rsidRPr="00BD583B" w:rsidRDefault="00733197" w:rsidP="00BD583B">
            <w:pPr>
              <w:pStyle w:val="TableParagraph"/>
              <w:spacing w:line="360" w:lineRule="auto"/>
              <w:ind w:left="0"/>
              <w:jc w:val="center"/>
              <w:rPr>
                <w:b/>
                <w:sz w:val="24"/>
                <w:szCs w:val="24"/>
              </w:rPr>
            </w:pPr>
          </w:p>
        </w:tc>
        <w:tc>
          <w:tcPr>
            <w:tcW w:w="1395" w:type="pct"/>
            <w:vMerge/>
          </w:tcPr>
          <w:p w:rsidR="00733197" w:rsidRPr="00BD583B" w:rsidRDefault="00733197" w:rsidP="00BD583B">
            <w:pPr>
              <w:pStyle w:val="TableParagraph"/>
              <w:spacing w:line="360" w:lineRule="auto"/>
              <w:ind w:left="0"/>
              <w:jc w:val="both"/>
              <w:rPr>
                <w:sz w:val="24"/>
                <w:szCs w:val="24"/>
              </w:rPr>
            </w:pPr>
          </w:p>
        </w:tc>
        <w:tc>
          <w:tcPr>
            <w:tcW w:w="651" w:type="pct"/>
            <w:tcBorders>
              <w:top w:val="single" w:sz="4" w:space="0" w:color="auto"/>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Основной</w:t>
            </w:r>
          </w:p>
        </w:tc>
        <w:tc>
          <w:tcPr>
            <w:tcW w:w="2028" w:type="pct"/>
            <w:tcBorders>
              <w:top w:val="single" w:sz="4" w:space="0" w:color="auto"/>
              <w:bottom w:val="single" w:sz="4" w:space="0" w:color="auto"/>
            </w:tcBorders>
          </w:tcPr>
          <w:p w:rsidR="00733197" w:rsidRPr="00BD583B" w:rsidRDefault="00733197" w:rsidP="00BD583B">
            <w:pPr>
              <w:pStyle w:val="TableParagraph"/>
              <w:tabs>
                <w:tab w:val="left" w:pos="700"/>
                <w:tab w:val="left" w:pos="1747"/>
                <w:tab w:val="left" w:pos="3164"/>
                <w:tab w:val="left" w:pos="4556"/>
              </w:tabs>
              <w:spacing w:line="360" w:lineRule="auto"/>
              <w:ind w:left="0"/>
              <w:jc w:val="both"/>
              <w:rPr>
                <w:sz w:val="24"/>
                <w:szCs w:val="24"/>
              </w:rPr>
            </w:pPr>
            <w:proofErr w:type="gramStart"/>
            <w:r w:rsidRPr="00BD583B">
              <w:rPr>
                <w:sz w:val="24"/>
                <w:szCs w:val="24"/>
              </w:rPr>
              <w:t>«Валяние»,</w:t>
            </w:r>
            <w:r w:rsidRPr="00BD583B">
              <w:rPr>
                <w:sz w:val="24"/>
                <w:szCs w:val="24"/>
              </w:rPr>
              <w:tab/>
              <w:t>«Вязание»,</w:t>
            </w:r>
            <w:r w:rsidRPr="00BD583B">
              <w:rPr>
                <w:sz w:val="24"/>
                <w:szCs w:val="24"/>
              </w:rPr>
              <w:tab/>
              <w:t>«Я-солист», «Сувенир», «Оркестр</w:t>
            </w:r>
            <w:r w:rsidRPr="00BD583B">
              <w:rPr>
                <w:sz w:val="24"/>
                <w:szCs w:val="24"/>
              </w:rPr>
              <w:tab/>
              <w:t>русских</w:t>
            </w:r>
            <w:r w:rsidRPr="00BD583B">
              <w:rPr>
                <w:sz w:val="24"/>
                <w:szCs w:val="24"/>
              </w:rPr>
              <w:tab/>
              <w:t>народных</w:t>
            </w:r>
            <w:r w:rsidRPr="00BD583B">
              <w:rPr>
                <w:spacing w:val="-57"/>
                <w:sz w:val="24"/>
                <w:szCs w:val="24"/>
              </w:rPr>
              <w:t xml:space="preserve"> </w:t>
            </w:r>
            <w:r w:rsidRPr="00BD583B">
              <w:rPr>
                <w:sz w:val="24"/>
                <w:szCs w:val="24"/>
              </w:rPr>
              <w:t>инструментов»,</w:t>
            </w:r>
            <w:r w:rsidRPr="00BD583B">
              <w:rPr>
                <w:spacing w:val="46"/>
                <w:sz w:val="24"/>
                <w:szCs w:val="24"/>
              </w:rPr>
              <w:t xml:space="preserve"> </w:t>
            </w:r>
            <w:r w:rsidRPr="00BD583B">
              <w:rPr>
                <w:sz w:val="24"/>
                <w:szCs w:val="24"/>
              </w:rPr>
              <w:t>«</w:t>
            </w:r>
            <w:proofErr w:type="spellStart"/>
            <w:r w:rsidRPr="00BD583B">
              <w:rPr>
                <w:sz w:val="24"/>
                <w:szCs w:val="24"/>
              </w:rPr>
              <w:t>Декупаж</w:t>
            </w:r>
            <w:proofErr w:type="spellEnd"/>
            <w:r w:rsidRPr="00BD583B">
              <w:rPr>
                <w:sz w:val="24"/>
                <w:szCs w:val="24"/>
              </w:rPr>
              <w:t>»,</w:t>
            </w:r>
            <w:r w:rsidRPr="00BD583B">
              <w:rPr>
                <w:spacing w:val="49"/>
                <w:sz w:val="24"/>
                <w:szCs w:val="24"/>
              </w:rPr>
              <w:t xml:space="preserve"> </w:t>
            </w:r>
            <w:r w:rsidRPr="00BD583B">
              <w:rPr>
                <w:sz w:val="24"/>
                <w:szCs w:val="24"/>
              </w:rPr>
              <w:t>«Литературный</w:t>
            </w:r>
            <w:r w:rsidRPr="00BD583B">
              <w:rPr>
                <w:spacing w:val="45"/>
                <w:sz w:val="24"/>
                <w:szCs w:val="24"/>
              </w:rPr>
              <w:t xml:space="preserve"> </w:t>
            </w:r>
            <w:r w:rsidRPr="00BD583B">
              <w:rPr>
                <w:sz w:val="24"/>
                <w:szCs w:val="24"/>
              </w:rPr>
              <w:t>проект», «Занимательный</w:t>
            </w:r>
            <w:r w:rsidRPr="00BD583B">
              <w:rPr>
                <w:spacing w:val="29"/>
                <w:sz w:val="24"/>
                <w:szCs w:val="24"/>
              </w:rPr>
              <w:t xml:space="preserve"> </w:t>
            </w:r>
            <w:r w:rsidRPr="00BD583B">
              <w:rPr>
                <w:sz w:val="24"/>
                <w:szCs w:val="24"/>
              </w:rPr>
              <w:t>английский»,</w:t>
            </w:r>
            <w:r w:rsidRPr="00BD583B">
              <w:rPr>
                <w:spacing w:val="30"/>
                <w:sz w:val="24"/>
                <w:szCs w:val="24"/>
              </w:rPr>
              <w:t xml:space="preserve"> </w:t>
            </w:r>
            <w:r w:rsidRPr="00BD583B">
              <w:rPr>
                <w:sz w:val="24"/>
                <w:szCs w:val="24"/>
              </w:rPr>
              <w:t>«Праздничные</w:t>
            </w:r>
            <w:r w:rsidRPr="00BD583B">
              <w:rPr>
                <w:spacing w:val="19"/>
                <w:sz w:val="24"/>
                <w:szCs w:val="24"/>
              </w:rPr>
              <w:t xml:space="preserve"> </w:t>
            </w:r>
            <w:r w:rsidRPr="00BD583B">
              <w:rPr>
                <w:sz w:val="24"/>
                <w:szCs w:val="24"/>
              </w:rPr>
              <w:t>мастер-</w:t>
            </w:r>
            <w:r w:rsidRPr="00BD583B">
              <w:rPr>
                <w:spacing w:val="-57"/>
                <w:sz w:val="24"/>
                <w:szCs w:val="24"/>
              </w:rPr>
              <w:t xml:space="preserve"> </w:t>
            </w:r>
            <w:r w:rsidRPr="00BD583B">
              <w:rPr>
                <w:sz w:val="24"/>
                <w:szCs w:val="24"/>
              </w:rPr>
              <w:t>классы»,</w:t>
            </w:r>
            <w:r w:rsidRPr="00BD583B">
              <w:rPr>
                <w:spacing w:val="98"/>
                <w:sz w:val="24"/>
                <w:szCs w:val="24"/>
              </w:rPr>
              <w:t xml:space="preserve"> </w:t>
            </w:r>
            <w:r w:rsidRPr="00BD583B">
              <w:rPr>
                <w:sz w:val="24"/>
                <w:szCs w:val="24"/>
              </w:rPr>
              <w:t>«Живой</w:t>
            </w:r>
            <w:r w:rsidRPr="00BD583B">
              <w:rPr>
                <w:spacing w:val="84"/>
                <w:sz w:val="24"/>
                <w:szCs w:val="24"/>
              </w:rPr>
              <w:t xml:space="preserve"> </w:t>
            </w:r>
            <w:r w:rsidRPr="00BD583B">
              <w:rPr>
                <w:sz w:val="24"/>
                <w:szCs w:val="24"/>
              </w:rPr>
              <w:t>организм»,</w:t>
            </w:r>
            <w:r w:rsidRPr="00BD583B">
              <w:rPr>
                <w:spacing w:val="99"/>
                <w:sz w:val="24"/>
                <w:szCs w:val="24"/>
              </w:rPr>
              <w:t xml:space="preserve"> </w:t>
            </w:r>
            <w:r w:rsidRPr="00BD583B">
              <w:rPr>
                <w:sz w:val="24"/>
                <w:szCs w:val="24"/>
              </w:rPr>
              <w:t>«Культура</w:t>
            </w:r>
            <w:r w:rsidRPr="00BD583B">
              <w:rPr>
                <w:spacing w:val="92"/>
                <w:sz w:val="24"/>
                <w:szCs w:val="24"/>
              </w:rPr>
              <w:t xml:space="preserve"> </w:t>
            </w:r>
            <w:r w:rsidRPr="00BD583B">
              <w:rPr>
                <w:sz w:val="24"/>
                <w:szCs w:val="24"/>
              </w:rPr>
              <w:t>общения», «Культура</w:t>
            </w:r>
            <w:r w:rsidRPr="00BD583B">
              <w:rPr>
                <w:sz w:val="24"/>
                <w:szCs w:val="24"/>
              </w:rPr>
              <w:tab/>
              <w:t>речи», «Практический</w:t>
            </w:r>
            <w:r w:rsidRPr="00BD583B">
              <w:rPr>
                <w:sz w:val="24"/>
                <w:szCs w:val="24"/>
              </w:rPr>
              <w:tab/>
              <w:t>немецкий», «Географический</w:t>
            </w:r>
            <w:r w:rsidRPr="00BD583B">
              <w:rPr>
                <w:sz w:val="24"/>
                <w:szCs w:val="24"/>
              </w:rPr>
              <w:tab/>
              <w:t>мир», «Биологический</w:t>
            </w:r>
            <w:r w:rsidRPr="00BD583B">
              <w:rPr>
                <w:sz w:val="24"/>
                <w:szCs w:val="24"/>
              </w:rPr>
              <w:tab/>
              <w:t xml:space="preserve">мир», </w:t>
            </w:r>
            <w:r w:rsidRPr="00BD583B">
              <w:rPr>
                <w:spacing w:val="-4"/>
                <w:sz w:val="24"/>
                <w:szCs w:val="24"/>
              </w:rPr>
              <w:t>«</w:t>
            </w:r>
            <w:r w:rsidRPr="00BD583B">
              <w:rPr>
                <w:spacing w:val="-57"/>
                <w:sz w:val="24"/>
                <w:szCs w:val="24"/>
              </w:rPr>
              <w:t xml:space="preserve"> </w:t>
            </w:r>
            <w:r w:rsidRPr="00BD583B">
              <w:rPr>
                <w:sz w:val="24"/>
                <w:szCs w:val="24"/>
              </w:rPr>
              <w:t>Вопросы</w:t>
            </w:r>
            <w:r w:rsidRPr="00BD583B">
              <w:rPr>
                <w:spacing w:val="-10"/>
                <w:sz w:val="24"/>
                <w:szCs w:val="24"/>
              </w:rPr>
              <w:t xml:space="preserve"> </w:t>
            </w:r>
            <w:r w:rsidRPr="00BD583B">
              <w:rPr>
                <w:sz w:val="24"/>
                <w:szCs w:val="24"/>
              </w:rPr>
              <w:t>общей</w:t>
            </w:r>
            <w:r w:rsidRPr="00BD583B">
              <w:rPr>
                <w:spacing w:val="4"/>
                <w:sz w:val="24"/>
                <w:szCs w:val="24"/>
              </w:rPr>
              <w:t xml:space="preserve"> </w:t>
            </w:r>
            <w:r w:rsidRPr="00BD583B">
              <w:rPr>
                <w:sz w:val="24"/>
                <w:szCs w:val="24"/>
              </w:rPr>
              <w:t>биологии»</w:t>
            </w:r>
            <w:proofErr w:type="gramEnd"/>
          </w:p>
        </w:tc>
      </w:tr>
      <w:tr w:rsidR="00733197" w:rsidTr="00733197">
        <w:trPr>
          <w:trHeight w:val="661"/>
        </w:trPr>
        <w:tc>
          <w:tcPr>
            <w:tcW w:w="927" w:type="pct"/>
            <w:vMerge/>
          </w:tcPr>
          <w:p w:rsidR="00733197" w:rsidRPr="00BD583B" w:rsidRDefault="00733197" w:rsidP="00BD583B">
            <w:pPr>
              <w:pStyle w:val="TableParagraph"/>
              <w:spacing w:line="360" w:lineRule="auto"/>
              <w:ind w:left="0"/>
              <w:jc w:val="center"/>
              <w:rPr>
                <w:b/>
                <w:sz w:val="24"/>
                <w:szCs w:val="24"/>
              </w:rPr>
            </w:pPr>
          </w:p>
        </w:tc>
        <w:tc>
          <w:tcPr>
            <w:tcW w:w="1395" w:type="pct"/>
            <w:vMerge/>
          </w:tcPr>
          <w:p w:rsidR="00733197" w:rsidRPr="00BD583B" w:rsidRDefault="00733197" w:rsidP="00BD583B">
            <w:pPr>
              <w:pStyle w:val="TableParagraph"/>
              <w:spacing w:line="360" w:lineRule="auto"/>
              <w:ind w:left="0"/>
              <w:jc w:val="both"/>
              <w:rPr>
                <w:sz w:val="24"/>
                <w:szCs w:val="24"/>
              </w:rPr>
            </w:pPr>
          </w:p>
        </w:tc>
        <w:tc>
          <w:tcPr>
            <w:tcW w:w="651" w:type="pct"/>
            <w:tcBorders>
              <w:top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Средний</w:t>
            </w:r>
          </w:p>
        </w:tc>
        <w:tc>
          <w:tcPr>
            <w:tcW w:w="2028" w:type="pct"/>
            <w:tcBorders>
              <w:top w:val="single" w:sz="4" w:space="0" w:color="auto"/>
            </w:tcBorders>
          </w:tcPr>
          <w:p w:rsidR="00733197" w:rsidRPr="00BD583B" w:rsidRDefault="00733197" w:rsidP="00BD583B">
            <w:pPr>
              <w:pStyle w:val="TableParagraph"/>
              <w:spacing w:line="360" w:lineRule="auto"/>
              <w:ind w:left="0"/>
              <w:jc w:val="both"/>
              <w:rPr>
                <w:sz w:val="24"/>
                <w:szCs w:val="24"/>
              </w:rPr>
            </w:pPr>
            <w:r w:rsidRPr="00BD583B">
              <w:rPr>
                <w:sz w:val="24"/>
                <w:szCs w:val="24"/>
              </w:rPr>
              <w:t>«Киноклуб»</w:t>
            </w:r>
          </w:p>
        </w:tc>
      </w:tr>
      <w:tr w:rsidR="00733197" w:rsidTr="00733197">
        <w:trPr>
          <w:trHeight w:val="313"/>
        </w:trPr>
        <w:tc>
          <w:tcPr>
            <w:tcW w:w="927" w:type="pct"/>
            <w:vMerge w:val="restart"/>
          </w:tcPr>
          <w:p w:rsidR="00733197" w:rsidRPr="00BD583B" w:rsidRDefault="00733197" w:rsidP="00BD583B">
            <w:pPr>
              <w:pStyle w:val="TableParagraph"/>
              <w:spacing w:line="360" w:lineRule="auto"/>
              <w:ind w:left="0"/>
              <w:jc w:val="center"/>
              <w:rPr>
                <w:b/>
                <w:sz w:val="24"/>
                <w:szCs w:val="24"/>
              </w:rPr>
            </w:pPr>
            <w:proofErr w:type="spellStart"/>
            <w:r w:rsidRPr="00BD583B">
              <w:rPr>
                <w:b/>
                <w:sz w:val="24"/>
                <w:szCs w:val="24"/>
              </w:rPr>
              <w:lastRenderedPageBreak/>
              <w:t>Общеинтеллектуальное</w:t>
            </w:r>
            <w:proofErr w:type="spellEnd"/>
          </w:p>
        </w:tc>
        <w:tc>
          <w:tcPr>
            <w:tcW w:w="1395" w:type="pct"/>
            <w:vMerge w:val="restart"/>
          </w:tcPr>
          <w:p w:rsidR="00733197" w:rsidRPr="00BD583B" w:rsidRDefault="00733197" w:rsidP="00BD583B">
            <w:pPr>
              <w:pStyle w:val="TableParagraph"/>
              <w:tabs>
                <w:tab w:val="left" w:pos="1315"/>
                <w:tab w:val="left" w:pos="2117"/>
                <w:tab w:val="left" w:pos="2237"/>
                <w:tab w:val="left" w:pos="2708"/>
                <w:tab w:val="left" w:pos="2900"/>
                <w:tab w:val="left" w:pos="3217"/>
                <w:tab w:val="left" w:pos="4489"/>
                <w:tab w:val="left" w:pos="4585"/>
                <w:tab w:val="left" w:pos="4974"/>
                <w:tab w:val="left" w:pos="6352"/>
                <w:tab w:val="left" w:pos="6453"/>
              </w:tabs>
              <w:spacing w:line="360" w:lineRule="auto"/>
              <w:ind w:left="0"/>
              <w:jc w:val="both"/>
              <w:rPr>
                <w:sz w:val="24"/>
                <w:szCs w:val="24"/>
              </w:rPr>
            </w:pPr>
            <w:r w:rsidRPr="00BD583B">
              <w:rPr>
                <w:sz w:val="24"/>
                <w:szCs w:val="24"/>
              </w:rPr>
              <w:t>Курсы внеурочной</w:t>
            </w:r>
            <w:r w:rsidRPr="00BD583B">
              <w:rPr>
                <w:sz w:val="24"/>
                <w:szCs w:val="24"/>
              </w:rPr>
              <w:tab/>
              <w:t>деятельности</w:t>
            </w:r>
            <w:r w:rsidRPr="00BD583B">
              <w:rPr>
                <w:spacing w:val="1"/>
                <w:sz w:val="24"/>
                <w:szCs w:val="24"/>
              </w:rPr>
              <w:t xml:space="preserve"> </w:t>
            </w:r>
            <w:r w:rsidRPr="00BD583B">
              <w:rPr>
                <w:sz w:val="24"/>
                <w:szCs w:val="24"/>
              </w:rPr>
              <w:t>направленные</w:t>
            </w:r>
            <w:r w:rsidRPr="00BD583B">
              <w:rPr>
                <w:sz w:val="24"/>
                <w:szCs w:val="24"/>
              </w:rPr>
              <w:tab/>
              <w:t>на раскрытие</w:t>
            </w:r>
            <w:r w:rsidRPr="00BD583B">
              <w:rPr>
                <w:sz w:val="24"/>
                <w:szCs w:val="24"/>
              </w:rPr>
              <w:tab/>
            </w:r>
            <w:r w:rsidRPr="00BD583B">
              <w:rPr>
                <w:sz w:val="24"/>
                <w:szCs w:val="24"/>
              </w:rPr>
              <w:tab/>
              <w:t>умственного</w:t>
            </w:r>
            <w:r w:rsidRPr="00BD583B">
              <w:rPr>
                <w:sz w:val="24"/>
                <w:szCs w:val="24"/>
              </w:rPr>
              <w:tab/>
            </w:r>
            <w:r w:rsidRPr="00BD583B">
              <w:rPr>
                <w:sz w:val="24"/>
                <w:szCs w:val="24"/>
              </w:rPr>
              <w:tab/>
            </w:r>
            <w:r w:rsidRPr="00BD583B">
              <w:rPr>
                <w:spacing w:val="-3"/>
                <w:sz w:val="24"/>
                <w:szCs w:val="24"/>
              </w:rPr>
              <w:t>и</w:t>
            </w:r>
            <w:r w:rsidRPr="00BD583B">
              <w:rPr>
                <w:spacing w:val="-57"/>
                <w:sz w:val="24"/>
                <w:szCs w:val="24"/>
              </w:rPr>
              <w:t xml:space="preserve"> </w:t>
            </w:r>
            <w:r w:rsidRPr="00BD583B">
              <w:rPr>
                <w:sz w:val="24"/>
                <w:szCs w:val="24"/>
              </w:rPr>
              <w:t>интеллектуального</w:t>
            </w:r>
            <w:r w:rsidRPr="00BD583B">
              <w:rPr>
                <w:sz w:val="24"/>
                <w:szCs w:val="24"/>
              </w:rPr>
              <w:tab/>
            </w:r>
            <w:r w:rsidRPr="00BD583B">
              <w:rPr>
                <w:sz w:val="24"/>
                <w:szCs w:val="24"/>
              </w:rPr>
              <w:tab/>
              <w:t>потенциала</w:t>
            </w:r>
            <w:r w:rsidRPr="00BD583B">
              <w:rPr>
                <w:sz w:val="24"/>
                <w:szCs w:val="24"/>
              </w:rPr>
              <w:tab/>
              <w:t>школьников,</w:t>
            </w:r>
            <w:r w:rsidRPr="00BD583B">
              <w:rPr>
                <w:sz w:val="24"/>
                <w:szCs w:val="24"/>
              </w:rPr>
              <w:tab/>
            </w:r>
            <w:r w:rsidRPr="00BD583B">
              <w:rPr>
                <w:spacing w:val="-5"/>
                <w:sz w:val="24"/>
                <w:szCs w:val="24"/>
              </w:rPr>
              <w:t>их</w:t>
            </w:r>
            <w:r w:rsidRPr="00BD583B">
              <w:rPr>
                <w:spacing w:val="-57"/>
                <w:sz w:val="24"/>
                <w:szCs w:val="24"/>
              </w:rPr>
              <w:t xml:space="preserve"> </w:t>
            </w:r>
            <w:r w:rsidRPr="00BD583B">
              <w:rPr>
                <w:sz w:val="24"/>
                <w:szCs w:val="24"/>
              </w:rPr>
              <w:t>любознательности,</w:t>
            </w:r>
            <w:r w:rsidRPr="00BD583B">
              <w:rPr>
                <w:spacing w:val="1"/>
                <w:sz w:val="24"/>
                <w:szCs w:val="24"/>
              </w:rPr>
              <w:t xml:space="preserve"> </w:t>
            </w:r>
            <w:r w:rsidRPr="00BD583B">
              <w:rPr>
                <w:sz w:val="24"/>
                <w:szCs w:val="24"/>
              </w:rPr>
              <w:t>позволяющих</w:t>
            </w:r>
            <w:r w:rsidRPr="00BD583B">
              <w:rPr>
                <w:spacing w:val="1"/>
                <w:sz w:val="24"/>
                <w:szCs w:val="24"/>
              </w:rPr>
              <w:t xml:space="preserve"> </w:t>
            </w:r>
            <w:r w:rsidRPr="00BD583B">
              <w:rPr>
                <w:sz w:val="24"/>
                <w:szCs w:val="24"/>
              </w:rPr>
              <w:t>привлечь</w:t>
            </w:r>
            <w:r w:rsidRPr="00BD583B">
              <w:rPr>
                <w:spacing w:val="1"/>
                <w:sz w:val="24"/>
                <w:szCs w:val="24"/>
              </w:rPr>
              <w:t xml:space="preserve"> </w:t>
            </w:r>
            <w:r w:rsidRPr="00BD583B">
              <w:rPr>
                <w:sz w:val="24"/>
                <w:szCs w:val="24"/>
              </w:rPr>
              <w:t>их</w:t>
            </w:r>
            <w:r w:rsidRPr="00BD583B">
              <w:rPr>
                <w:spacing w:val="1"/>
                <w:sz w:val="24"/>
                <w:szCs w:val="24"/>
              </w:rPr>
              <w:t xml:space="preserve"> </w:t>
            </w:r>
            <w:r w:rsidRPr="00BD583B">
              <w:rPr>
                <w:sz w:val="24"/>
                <w:szCs w:val="24"/>
              </w:rPr>
              <w:t>внимание</w:t>
            </w:r>
            <w:r w:rsidRPr="00BD583B">
              <w:rPr>
                <w:spacing w:val="1"/>
                <w:sz w:val="24"/>
                <w:szCs w:val="24"/>
              </w:rPr>
              <w:t xml:space="preserve"> </w:t>
            </w:r>
            <w:r w:rsidRPr="00BD583B">
              <w:rPr>
                <w:sz w:val="24"/>
                <w:szCs w:val="24"/>
              </w:rPr>
              <w:t>к</w:t>
            </w:r>
            <w:r w:rsidRPr="00BD583B">
              <w:rPr>
                <w:spacing w:val="1"/>
                <w:sz w:val="24"/>
                <w:szCs w:val="24"/>
              </w:rPr>
              <w:t xml:space="preserve"> </w:t>
            </w:r>
            <w:r w:rsidRPr="00BD583B">
              <w:rPr>
                <w:sz w:val="24"/>
                <w:szCs w:val="24"/>
              </w:rPr>
              <w:t>научным,</w:t>
            </w:r>
            <w:r w:rsidRPr="00BD583B">
              <w:rPr>
                <w:sz w:val="24"/>
                <w:szCs w:val="24"/>
              </w:rPr>
              <w:tab/>
              <w:t>экономическим,</w:t>
            </w:r>
            <w:r w:rsidRPr="00BD583B">
              <w:rPr>
                <w:sz w:val="24"/>
                <w:szCs w:val="24"/>
              </w:rPr>
              <w:tab/>
              <w:t>политическим,</w:t>
            </w:r>
            <w:r w:rsidRPr="00BD583B">
              <w:rPr>
                <w:sz w:val="24"/>
                <w:szCs w:val="24"/>
              </w:rPr>
              <w:tab/>
            </w:r>
            <w:r w:rsidRPr="00BD583B">
              <w:rPr>
                <w:spacing w:val="-1"/>
                <w:sz w:val="24"/>
                <w:szCs w:val="24"/>
              </w:rPr>
              <w:t>экологическим,</w:t>
            </w:r>
            <w:r w:rsidRPr="00BD583B">
              <w:rPr>
                <w:spacing w:val="-57"/>
                <w:sz w:val="24"/>
                <w:szCs w:val="24"/>
              </w:rPr>
              <w:t xml:space="preserve"> </w:t>
            </w:r>
            <w:r w:rsidRPr="00BD583B">
              <w:rPr>
                <w:sz w:val="24"/>
                <w:szCs w:val="24"/>
              </w:rPr>
              <w:t>гуманитарным</w:t>
            </w:r>
            <w:r w:rsidRPr="00BD583B">
              <w:rPr>
                <w:spacing w:val="47"/>
                <w:sz w:val="24"/>
                <w:szCs w:val="24"/>
              </w:rPr>
              <w:t xml:space="preserve"> </w:t>
            </w:r>
            <w:r w:rsidRPr="00BD583B">
              <w:rPr>
                <w:sz w:val="24"/>
                <w:szCs w:val="24"/>
              </w:rPr>
              <w:t>проблемам</w:t>
            </w:r>
            <w:r w:rsidRPr="00BD583B">
              <w:rPr>
                <w:spacing w:val="48"/>
                <w:sz w:val="24"/>
                <w:szCs w:val="24"/>
              </w:rPr>
              <w:t xml:space="preserve"> </w:t>
            </w:r>
            <w:r w:rsidRPr="00BD583B">
              <w:rPr>
                <w:sz w:val="24"/>
                <w:szCs w:val="24"/>
              </w:rPr>
              <w:t>нашего</w:t>
            </w:r>
            <w:r w:rsidRPr="00BD583B">
              <w:rPr>
                <w:spacing w:val="47"/>
                <w:sz w:val="24"/>
                <w:szCs w:val="24"/>
              </w:rPr>
              <w:t xml:space="preserve"> </w:t>
            </w:r>
            <w:r w:rsidRPr="00BD583B">
              <w:rPr>
                <w:sz w:val="24"/>
                <w:szCs w:val="24"/>
              </w:rPr>
              <w:t>общества,</w:t>
            </w:r>
            <w:r w:rsidRPr="00BD583B">
              <w:rPr>
                <w:spacing w:val="44"/>
                <w:sz w:val="24"/>
                <w:szCs w:val="24"/>
              </w:rPr>
              <w:t xml:space="preserve"> </w:t>
            </w:r>
            <w:r w:rsidRPr="00BD583B">
              <w:rPr>
                <w:sz w:val="24"/>
                <w:szCs w:val="24"/>
              </w:rPr>
              <w:t>формирующие</w:t>
            </w:r>
            <w:r w:rsidRPr="00BD583B">
              <w:rPr>
                <w:spacing w:val="-57"/>
                <w:sz w:val="24"/>
                <w:szCs w:val="24"/>
              </w:rPr>
              <w:t xml:space="preserve"> </w:t>
            </w:r>
            <w:r w:rsidRPr="00BD583B">
              <w:rPr>
                <w:sz w:val="24"/>
                <w:szCs w:val="24"/>
              </w:rPr>
              <w:t>их мировоззрение</w:t>
            </w:r>
            <w:r w:rsidRPr="00BD583B">
              <w:rPr>
                <w:spacing w:val="1"/>
                <w:sz w:val="24"/>
                <w:szCs w:val="24"/>
              </w:rPr>
              <w:t xml:space="preserve"> </w:t>
            </w:r>
            <w:r w:rsidRPr="00BD583B">
              <w:rPr>
                <w:sz w:val="24"/>
                <w:szCs w:val="24"/>
              </w:rPr>
              <w:t>и</w:t>
            </w:r>
            <w:r w:rsidRPr="00BD583B">
              <w:rPr>
                <w:spacing w:val="-7"/>
                <w:sz w:val="24"/>
                <w:szCs w:val="24"/>
              </w:rPr>
              <w:t xml:space="preserve"> </w:t>
            </w:r>
            <w:r w:rsidRPr="00BD583B">
              <w:rPr>
                <w:sz w:val="24"/>
                <w:szCs w:val="24"/>
              </w:rPr>
              <w:t>научную</w:t>
            </w:r>
            <w:r w:rsidRPr="00BD583B">
              <w:rPr>
                <w:spacing w:val="1"/>
                <w:sz w:val="24"/>
                <w:szCs w:val="24"/>
              </w:rPr>
              <w:t xml:space="preserve"> </w:t>
            </w:r>
            <w:r w:rsidRPr="00BD583B">
              <w:rPr>
                <w:sz w:val="24"/>
                <w:szCs w:val="24"/>
              </w:rPr>
              <w:t>картину</w:t>
            </w:r>
            <w:r w:rsidRPr="00BD583B">
              <w:rPr>
                <w:spacing w:val="-3"/>
                <w:sz w:val="24"/>
                <w:szCs w:val="24"/>
              </w:rPr>
              <w:t xml:space="preserve"> </w:t>
            </w:r>
            <w:r w:rsidRPr="00BD583B">
              <w:rPr>
                <w:sz w:val="24"/>
                <w:szCs w:val="24"/>
              </w:rPr>
              <w:t>мира.</w:t>
            </w:r>
          </w:p>
        </w:tc>
        <w:tc>
          <w:tcPr>
            <w:tcW w:w="651" w:type="pct"/>
            <w:tcBorders>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 xml:space="preserve">Начальный </w:t>
            </w:r>
          </w:p>
        </w:tc>
        <w:tc>
          <w:tcPr>
            <w:tcW w:w="2028" w:type="pct"/>
            <w:tcBorders>
              <w:bottom w:val="single" w:sz="4" w:space="0" w:color="auto"/>
            </w:tcBorders>
          </w:tcPr>
          <w:p w:rsidR="00733197" w:rsidRPr="00BD583B" w:rsidRDefault="00733197" w:rsidP="00BD583B">
            <w:pPr>
              <w:pStyle w:val="TableParagraph"/>
              <w:tabs>
                <w:tab w:val="left" w:pos="2156"/>
                <w:tab w:val="left" w:pos="4187"/>
              </w:tabs>
              <w:spacing w:line="360" w:lineRule="auto"/>
              <w:ind w:left="0"/>
              <w:jc w:val="both"/>
              <w:rPr>
                <w:sz w:val="24"/>
                <w:szCs w:val="24"/>
              </w:rPr>
            </w:pPr>
            <w:proofErr w:type="gramStart"/>
            <w:r w:rsidRPr="00BD583B">
              <w:rPr>
                <w:sz w:val="24"/>
                <w:szCs w:val="24"/>
              </w:rPr>
              <w:t>«Школа развития</w:t>
            </w:r>
            <w:r w:rsidRPr="00BD583B">
              <w:rPr>
                <w:sz w:val="24"/>
                <w:szCs w:val="24"/>
              </w:rPr>
              <w:tab/>
              <w:t>речи», «</w:t>
            </w:r>
            <w:proofErr w:type="spellStart"/>
            <w:r w:rsidRPr="00BD583B">
              <w:rPr>
                <w:sz w:val="24"/>
                <w:szCs w:val="24"/>
              </w:rPr>
              <w:t>Помогайка</w:t>
            </w:r>
            <w:proofErr w:type="spellEnd"/>
            <w:r w:rsidRPr="00BD583B">
              <w:rPr>
                <w:sz w:val="24"/>
                <w:szCs w:val="24"/>
              </w:rPr>
              <w:t xml:space="preserve">», «Умники и умницы», </w:t>
            </w:r>
            <w:r w:rsidRPr="00BD583B">
              <w:rPr>
                <w:spacing w:val="-2"/>
                <w:sz w:val="24"/>
                <w:szCs w:val="24"/>
              </w:rPr>
              <w:t xml:space="preserve">«Занимательная </w:t>
            </w:r>
            <w:r w:rsidRPr="00BD583B">
              <w:rPr>
                <w:spacing w:val="-57"/>
                <w:sz w:val="24"/>
                <w:szCs w:val="24"/>
              </w:rPr>
              <w:t xml:space="preserve"> </w:t>
            </w:r>
            <w:r w:rsidRPr="00BD583B">
              <w:rPr>
                <w:sz w:val="24"/>
                <w:szCs w:val="24"/>
              </w:rPr>
              <w:t>математика»,</w:t>
            </w:r>
            <w:r w:rsidRPr="00BD583B">
              <w:rPr>
                <w:spacing w:val="14"/>
                <w:sz w:val="24"/>
                <w:szCs w:val="24"/>
              </w:rPr>
              <w:t xml:space="preserve"> </w:t>
            </w:r>
            <w:r w:rsidRPr="00BD583B">
              <w:rPr>
                <w:sz w:val="24"/>
                <w:szCs w:val="24"/>
              </w:rPr>
              <w:t>«Риторика»,</w:t>
            </w:r>
            <w:r w:rsidRPr="00BD583B">
              <w:rPr>
                <w:spacing w:val="15"/>
                <w:sz w:val="24"/>
                <w:szCs w:val="24"/>
              </w:rPr>
              <w:t xml:space="preserve"> </w:t>
            </w:r>
            <w:r w:rsidRPr="00BD583B">
              <w:rPr>
                <w:sz w:val="24"/>
                <w:szCs w:val="24"/>
              </w:rPr>
              <w:t>«</w:t>
            </w:r>
            <w:r w:rsidRPr="00BD583B">
              <w:rPr>
                <w:spacing w:val="-7"/>
                <w:sz w:val="24"/>
                <w:szCs w:val="24"/>
              </w:rPr>
              <w:t xml:space="preserve"> </w:t>
            </w:r>
            <w:r w:rsidRPr="00BD583B">
              <w:rPr>
                <w:sz w:val="24"/>
                <w:szCs w:val="24"/>
              </w:rPr>
              <w:t>К</w:t>
            </w:r>
            <w:r w:rsidRPr="00BD583B">
              <w:rPr>
                <w:spacing w:val="32"/>
                <w:sz w:val="24"/>
                <w:szCs w:val="24"/>
              </w:rPr>
              <w:t xml:space="preserve"> </w:t>
            </w:r>
            <w:r w:rsidRPr="00BD583B">
              <w:rPr>
                <w:sz w:val="24"/>
                <w:szCs w:val="24"/>
              </w:rPr>
              <w:t>тайнам нашего</w:t>
            </w:r>
            <w:r w:rsidRPr="00BD583B">
              <w:rPr>
                <w:spacing w:val="8"/>
                <w:sz w:val="24"/>
                <w:szCs w:val="24"/>
              </w:rPr>
              <w:t xml:space="preserve"> </w:t>
            </w:r>
            <w:r w:rsidRPr="00BD583B">
              <w:rPr>
                <w:sz w:val="24"/>
                <w:szCs w:val="24"/>
              </w:rPr>
              <w:t>языка», «</w:t>
            </w:r>
            <w:proofErr w:type="spellStart"/>
            <w:r w:rsidRPr="00BD583B">
              <w:rPr>
                <w:sz w:val="24"/>
                <w:szCs w:val="24"/>
              </w:rPr>
              <w:t>Читалочка</w:t>
            </w:r>
            <w:proofErr w:type="spellEnd"/>
            <w:r w:rsidRPr="00BD583B">
              <w:rPr>
                <w:sz w:val="24"/>
                <w:szCs w:val="24"/>
              </w:rPr>
              <w:t>»,</w:t>
            </w:r>
            <w:r w:rsidRPr="00BD583B">
              <w:rPr>
                <w:spacing w:val="-11"/>
                <w:sz w:val="24"/>
                <w:szCs w:val="24"/>
              </w:rPr>
              <w:t xml:space="preserve"> </w:t>
            </w:r>
            <w:r w:rsidRPr="00BD583B">
              <w:rPr>
                <w:sz w:val="24"/>
                <w:szCs w:val="24"/>
              </w:rPr>
              <w:t>«Эрудит»,</w:t>
            </w:r>
            <w:r w:rsidRPr="00BD583B">
              <w:rPr>
                <w:spacing w:val="-5"/>
                <w:sz w:val="24"/>
                <w:szCs w:val="24"/>
              </w:rPr>
              <w:t xml:space="preserve"> </w:t>
            </w:r>
            <w:r w:rsidRPr="00BD583B">
              <w:rPr>
                <w:sz w:val="24"/>
                <w:szCs w:val="24"/>
              </w:rPr>
              <w:t xml:space="preserve">«Учусь создавать проект», «Любимый французский», «Информатика в играх и задачах», «Занимательный русский», </w:t>
            </w:r>
            <w:r w:rsidRPr="00BD583B">
              <w:rPr>
                <w:spacing w:val="-1"/>
                <w:sz w:val="24"/>
                <w:szCs w:val="24"/>
              </w:rPr>
              <w:t>«Занимательный</w:t>
            </w:r>
            <w:r w:rsidRPr="00BD583B">
              <w:rPr>
                <w:spacing w:val="-57"/>
                <w:sz w:val="24"/>
                <w:szCs w:val="24"/>
              </w:rPr>
              <w:t xml:space="preserve"> </w:t>
            </w:r>
            <w:r w:rsidRPr="00BD583B">
              <w:rPr>
                <w:sz w:val="24"/>
                <w:szCs w:val="24"/>
              </w:rPr>
              <w:t>китайский», «Веселый</w:t>
            </w:r>
            <w:r w:rsidRPr="00BD583B">
              <w:rPr>
                <w:spacing w:val="109"/>
                <w:sz w:val="24"/>
                <w:szCs w:val="24"/>
              </w:rPr>
              <w:t xml:space="preserve"> </w:t>
            </w:r>
            <w:r w:rsidRPr="00BD583B">
              <w:rPr>
                <w:sz w:val="24"/>
                <w:szCs w:val="24"/>
              </w:rPr>
              <w:t xml:space="preserve">английский», </w:t>
            </w:r>
            <w:r w:rsidRPr="00BD583B">
              <w:rPr>
                <w:spacing w:val="-1"/>
                <w:sz w:val="24"/>
                <w:szCs w:val="24"/>
              </w:rPr>
              <w:t>«Математика</w:t>
            </w:r>
            <w:r w:rsidRPr="00BD583B">
              <w:rPr>
                <w:spacing w:val="-57"/>
                <w:sz w:val="24"/>
                <w:szCs w:val="24"/>
              </w:rPr>
              <w:t xml:space="preserve"> </w:t>
            </w:r>
            <w:r w:rsidRPr="00BD583B">
              <w:rPr>
                <w:sz w:val="24"/>
                <w:szCs w:val="24"/>
              </w:rPr>
              <w:t>вокруг нас», «Занимательная грамматика»</w:t>
            </w:r>
            <w:proofErr w:type="gramEnd"/>
          </w:p>
        </w:tc>
      </w:tr>
      <w:tr w:rsidR="00733197" w:rsidTr="00733197">
        <w:trPr>
          <w:trHeight w:val="312"/>
        </w:trPr>
        <w:tc>
          <w:tcPr>
            <w:tcW w:w="927" w:type="pct"/>
            <w:vMerge/>
          </w:tcPr>
          <w:p w:rsidR="00733197" w:rsidRPr="00BD583B" w:rsidRDefault="00733197" w:rsidP="00BD583B">
            <w:pPr>
              <w:pStyle w:val="TableParagraph"/>
              <w:spacing w:line="360" w:lineRule="auto"/>
              <w:ind w:left="0"/>
              <w:jc w:val="center"/>
              <w:rPr>
                <w:b/>
                <w:sz w:val="24"/>
                <w:szCs w:val="24"/>
              </w:rPr>
            </w:pPr>
          </w:p>
        </w:tc>
        <w:tc>
          <w:tcPr>
            <w:tcW w:w="1395" w:type="pct"/>
            <w:vMerge/>
          </w:tcPr>
          <w:p w:rsidR="00733197" w:rsidRPr="00BD583B" w:rsidRDefault="00733197" w:rsidP="00BD583B">
            <w:pPr>
              <w:pStyle w:val="TableParagraph"/>
              <w:tabs>
                <w:tab w:val="left" w:pos="1315"/>
                <w:tab w:val="left" w:pos="2117"/>
                <w:tab w:val="left" w:pos="2237"/>
                <w:tab w:val="left" w:pos="2708"/>
                <w:tab w:val="left" w:pos="2900"/>
                <w:tab w:val="left" w:pos="3217"/>
                <w:tab w:val="left" w:pos="4489"/>
                <w:tab w:val="left" w:pos="4585"/>
                <w:tab w:val="left" w:pos="4974"/>
                <w:tab w:val="left" w:pos="6352"/>
                <w:tab w:val="left" w:pos="6453"/>
              </w:tabs>
              <w:spacing w:line="360" w:lineRule="auto"/>
              <w:ind w:left="0"/>
              <w:jc w:val="both"/>
              <w:rPr>
                <w:sz w:val="24"/>
                <w:szCs w:val="24"/>
              </w:rPr>
            </w:pPr>
          </w:p>
        </w:tc>
        <w:tc>
          <w:tcPr>
            <w:tcW w:w="651" w:type="pct"/>
            <w:tcBorders>
              <w:top w:val="single" w:sz="4" w:space="0" w:color="auto"/>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Основной</w:t>
            </w:r>
          </w:p>
        </w:tc>
        <w:tc>
          <w:tcPr>
            <w:tcW w:w="2028" w:type="pct"/>
            <w:tcBorders>
              <w:top w:val="single" w:sz="4" w:space="0" w:color="auto"/>
              <w:bottom w:val="single" w:sz="4" w:space="0" w:color="auto"/>
            </w:tcBorders>
          </w:tcPr>
          <w:p w:rsidR="00733197" w:rsidRPr="00BD583B" w:rsidRDefault="00733197" w:rsidP="00BD583B">
            <w:pPr>
              <w:pStyle w:val="TableParagraph"/>
              <w:tabs>
                <w:tab w:val="left" w:pos="869"/>
                <w:tab w:val="left" w:pos="2083"/>
                <w:tab w:val="left" w:pos="2227"/>
                <w:tab w:val="left" w:pos="4066"/>
                <w:tab w:val="left" w:pos="4542"/>
              </w:tabs>
              <w:spacing w:line="360" w:lineRule="auto"/>
              <w:ind w:left="0"/>
              <w:jc w:val="both"/>
              <w:rPr>
                <w:sz w:val="24"/>
                <w:szCs w:val="24"/>
              </w:rPr>
            </w:pPr>
            <w:r w:rsidRPr="00BD583B">
              <w:rPr>
                <w:sz w:val="24"/>
                <w:szCs w:val="24"/>
              </w:rPr>
              <w:t>«</w:t>
            </w:r>
            <w:proofErr w:type="spellStart"/>
            <w:r w:rsidRPr="00BD583B">
              <w:rPr>
                <w:sz w:val="24"/>
                <w:szCs w:val="24"/>
              </w:rPr>
              <w:t>Инфознайка</w:t>
            </w:r>
            <w:proofErr w:type="spellEnd"/>
            <w:r w:rsidRPr="00BD583B">
              <w:rPr>
                <w:sz w:val="24"/>
                <w:szCs w:val="24"/>
              </w:rPr>
              <w:t>»,</w:t>
            </w:r>
            <w:r w:rsidRPr="00BD583B">
              <w:rPr>
                <w:sz w:val="24"/>
                <w:szCs w:val="24"/>
              </w:rPr>
              <w:tab/>
            </w:r>
            <w:r w:rsidRPr="00BD583B">
              <w:rPr>
                <w:spacing w:val="-1"/>
                <w:sz w:val="24"/>
                <w:szCs w:val="24"/>
              </w:rPr>
              <w:t>«Занимательный</w:t>
            </w:r>
            <w:r w:rsidRPr="00BD583B">
              <w:rPr>
                <w:spacing w:val="-57"/>
                <w:sz w:val="24"/>
                <w:szCs w:val="24"/>
              </w:rPr>
              <w:t xml:space="preserve"> </w:t>
            </w:r>
            <w:r w:rsidRPr="00BD583B">
              <w:rPr>
                <w:sz w:val="24"/>
                <w:szCs w:val="24"/>
              </w:rPr>
              <w:t>французский», «Занимательный</w:t>
            </w:r>
            <w:r w:rsidRPr="00BD583B">
              <w:rPr>
                <w:sz w:val="24"/>
                <w:szCs w:val="24"/>
              </w:rPr>
              <w:tab/>
            </w:r>
            <w:r w:rsidRPr="00BD583B">
              <w:rPr>
                <w:sz w:val="24"/>
                <w:szCs w:val="24"/>
              </w:rPr>
              <w:tab/>
            </w:r>
            <w:r w:rsidRPr="00BD583B">
              <w:rPr>
                <w:spacing w:val="-2"/>
                <w:sz w:val="24"/>
                <w:szCs w:val="24"/>
              </w:rPr>
              <w:t>китайский»,</w:t>
            </w:r>
            <w:r w:rsidRPr="00BD583B">
              <w:rPr>
                <w:sz w:val="24"/>
                <w:szCs w:val="24"/>
              </w:rPr>
              <w:t xml:space="preserve"> «Английский</w:t>
            </w:r>
            <w:r w:rsidRPr="00BD583B">
              <w:rPr>
                <w:sz w:val="24"/>
                <w:szCs w:val="24"/>
              </w:rPr>
              <w:tab/>
              <w:t>с удовольствием», «Разговорный немецкий»,</w:t>
            </w:r>
            <w:r w:rsidRPr="00BD583B">
              <w:rPr>
                <w:sz w:val="24"/>
                <w:szCs w:val="24"/>
              </w:rPr>
              <w:tab/>
              <w:t>«Решение расчетных</w:t>
            </w:r>
            <w:r w:rsidRPr="00BD583B">
              <w:rPr>
                <w:sz w:val="24"/>
                <w:szCs w:val="24"/>
              </w:rPr>
              <w:tab/>
            </w:r>
            <w:r w:rsidRPr="00BD583B">
              <w:rPr>
                <w:sz w:val="24"/>
                <w:szCs w:val="24"/>
              </w:rPr>
              <w:tab/>
            </w:r>
            <w:r w:rsidRPr="00BD583B">
              <w:rPr>
                <w:spacing w:val="-4"/>
                <w:sz w:val="24"/>
                <w:szCs w:val="24"/>
              </w:rPr>
              <w:t xml:space="preserve">и </w:t>
            </w:r>
            <w:r w:rsidRPr="00BD583B">
              <w:rPr>
                <w:spacing w:val="-57"/>
                <w:sz w:val="24"/>
                <w:szCs w:val="24"/>
              </w:rPr>
              <w:t xml:space="preserve"> </w:t>
            </w:r>
            <w:r w:rsidRPr="00BD583B">
              <w:rPr>
                <w:sz w:val="24"/>
                <w:szCs w:val="24"/>
              </w:rPr>
              <w:t>экспериментальных</w:t>
            </w:r>
            <w:r w:rsidRPr="00BD583B">
              <w:rPr>
                <w:sz w:val="24"/>
                <w:szCs w:val="24"/>
              </w:rPr>
              <w:tab/>
              <w:t>задач по химии»,  «</w:t>
            </w:r>
            <w:proofErr w:type="gramStart"/>
            <w:r w:rsidRPr="00BD583B">
              <w:rPr>
                <w:sz w:val="24"/>
                <w:szCs w:val="24"/>
              </w:rPr>
              <w:t>Индивидуальный проект</w:t>
            </w:r>
            <w:proofErr w:type="gramEnd"/>
            <w:r w:rsidRPr="00BD583B">
              <w:rPr>
                <w:sz w:val="24"/>
                <w:szCs w:val="24"/>
              </w:rPr>
              <w:t xml:space="preserve">», </w:t>
            </w:r>
            <w:r w:rsidRPr="00BD583B">
              <w:rPr>
                <w:spacing w:val="-2"/>
                <w:sz w:val="24"/>
                <w:szCs w:val="24"/>
              </w:rPr>
              <w:t xml:space="preserve">«Практическая </w:t>
            </w:r>
            <w:r w:rsidRPr="00BD583B">
              <w:rPr>
                <w:spacing w:val="-57"/>
                <w:sz w:val="24"/>
                <w:szCs w:val="24"/>
              </w:rPr>
              <w:t xml:space="preserve"> </w:t>
            </w:r>
            <w:r w:rsidRPr="00BD583B">
              <w:rPr>
                <w:sz w:val="24"/>
                <w:szCs w:val="24"/>
              </w:rPr>
              <w:t>информатика».</w:t>
            </w:r>
          </w:p>
        </w:tc>
      </w:tr>
      <w:tr w:rsidR="00733197" w:rsidTr="00733197">
        <w:trPr>
          <w:trHeight w:val="190"/>
        </w:trPr>
        <w:tc>
          <w:tcPr>
            <w:tcW w:w="927" w:type="pct"/>
            <w:vMerge/>
          </w:tcPr>
          <w:p w:rsidR="00733197" w:rsidRPr="00BD583B" w:rsidRDefault="00733197" w:rsidP="00BD583B">
            <w:pPr>
              <w:pStyle w:val="TableParagraph"/>
              <w:spacing w:line="360" w:lineRule="auto"/>
              <w:ind w:left="0"/>
              <w:jc w:val="center"/>
              <w:rPr>
                <w:b/>
                <w:sz w:val="24"/>
                <w:szCs w:val="24"/>
              </w:rPr>
            </w:pPr>
          </w:p>
        </w:tc>
        <w:tc>
          <w:tcPr>
            <w:tcW w:w="1395" w:type="pct"/>
            <w:vMerge/>
            <w:tcBorders>
              <w:bottom w:val="single" w:sz="4" w:space="0" w:color="auto"/>
            </w:tcBorders>
          </w:tcPr>
          <w:p w:rsidR="00733197" w:rsidRPr="00BD583B" w:rsidRDefault="00733197" w:rsidP="00BD583B">
            <w:pPr>
              <w:pStyle w:val="TableParagraph"/>
              <w:tabs>
                <w:tab w:val="left" w:pos="1315"/>
                <w:tab w:val="left" w:pos="2117"/>
                <w:tab w:val="left" w:pos="2237"/>
                <w:tab w:val="left" w:pos="2708"/>
                <w:tab w:val="left" w:pos="2900"/>
                <w:tab w:val="left" w:pos="3217"/>
                <w:tab w:val="left" w:pos="4489"/>
                <w:tab w:val="left" w:pos="4585"/>
                <w:tab w:val="left" w:pos="4974"/>
                <w:tab w:val="left" w:pos="6352"/>
                <w:tab w:val="left" w:pos="6453"/>
              </w:tabs>
              <w:spacing w:line="360" w:lineRule="auto"/>
              <w:ind w:left="0"/>
              <w:jc w:val="both"/>
              <w:rPr>
                <w:sz w:val="24"/>
                <w:szCs w:val="24"/>
              </w:rPr>
            </w:pPr>
          </w:p>
        </w:tc>
        <w:tc>
          <w:tcPr>
            <w:tcW w:w="651" w:type="pct"/>
            <w:tcBorders>
              <w:top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Средний</w:t>
            </w:r>
          </w:p>
        </w:tc>
        <w:tc>
          <w:tcPr>
            <w:tcW w:w="2028" w:type="pct"/>
            <w:tcBorders>
              <w:top w:val="single" w:sz="4" w:space="0" w:color="auto"/>
            </w:tcBorders>
          </w:tcPr>
          <w:p w:rsidR="00733197" w:rsidRPr="00BD583B" w:rsidRDefault="00733197" w:rsidP="00BD583B">
            <w:pPr>
              <w:pStyle w:val="TableParagraph"/>
              <w:tabs>
                <w:tab w:val="left" w:pos="2183"/>
                <w:tab w:val="left" w:pos="2505"/>
                <w:tab w:val="left" w:pos="4354"/>
              </w:tabs>
              <w:spacing w:line="360" w:lineRule="auto"/>
              <w:ind w:left="0"/>
              <w:jc w:val="both"/>
              <w:rPr>
                <w:sz w:val="24"/>
                <w:szCs w:val="24"/>
              </w:rPr>
            </w:pPr>
            <w:r w:rsidRPr="00BD583B">
              <w:rPr>
                <w:sz w:val="24"/>
                <w:szCs w:val="24"/>
              </w:rPr>
              <w:t>«Учебное</w:t>
            </w:r>
            <w:r w:rsidRPr="00BD583B">
              <w:rPr>
                <w:sz w:val="24"/>
                <w:szCs w:val="24"/>
              </w:rPr>
              <w:tab/>
            </w:r>
            <w:r w:rsidRPr="00BD583B">
              <w:rPr>
                <w:sz w:val="24"/>
                <w:szCs w:val="24"/>
              </w:rPr>
              <w:tab/>
              <w:t>исследование»,</w:t>
            </w:r>
            <w:r w:rsidRPr="00BD583B">
              <w:rPr>
                <w:sz w:val="24"/>
                <w:szCs w:val="24"/>
              </w:rPr>
              <w:tab/>
            </w:r>
            <w:r w:rsidRPr="00BD583B">
              <w:rPr>
                <w:spacing w:val="-2"/>
                <w:sz w:val="24"/>
                <w:szCs w:val="24"/>
              </w:rPr>
              <w:t>«Практическая</w:t>
            </w:r>
            <w:r w:rsidRPr="00BD583B">
              <w:rPr>
                <w:spacing w:val="-57"/>
                <w:sz w:val="24"/>
                <w:szCs w:val="24"/>
              </w:rPr>
              <w:t xml:space="preserve"> </w:t>
            </w:r>
            <w:r w:rsidRPr="00BD583B">
              <w:rPr>
                <w:sz w:val="24"/>
                <w:szCs w:val="24"/>
              </w:rPr>
              <w:t>информатика»,</w:t>
            </w:r>
            <w:r w:rsidRPr="00BD583B">
              <w:rPr>
                <w:sz w:val="24"/>
                <w:szCs w:val="24"/>
              </w:rPr>
              <w:tab/>
              <w:t>«Избранные</w:t>
            </w:r>
            <w:r w:rsidRPr="00BD583B">
              <w:rPr>
                <w:spacing w:val="54"/>
                <w:sz w:val="24"/>
                <w:szCs w:val="24"/>
              </w:rPr>
              <w:t xml:space="preserve"> </w:t>
            </w:r>
            <w:r w:rsidRPr="00BD583B">
              <w:rPr>
                <w:sz w:val="24"/>
                <w:szCs w:val="24"/>
              </w:rPr>
              <w:t>вопросы</w:t>
            </w:r>
            <w:r w:rsidRPr="00BD583B">
              <w:rPr>
                <w:spacing w:val="53"/>
                <w:sz w:val="24"/>
                <w:szCs w:val="24"/>
              </w:rPr>
              <w:t xml:space="preserve"> </w:t>
            </w:r>
            <w:r w:rsidRPr="00BD583B">
              <w:rPr>
                <w:sz w:val="24"/>
                <w:szCs w:val="24"/>
              </w:rPr>
              <w:t>математики»</w:t>
            </w:r>
          </w:p>
          <w:p w:rsidR="00733197" w:rsidRPr="00BD583B" w:rsidRDefault="00733197" w:rsidP="00BD583B">
            <w:pPr>
              <w:pStyle w:val="TableParagraph"/>
              <w:spacing w:line="360" w:lineRule="auto"/>
              <w:ind w:left="0"/>
              <w:jc w:val="both"/>
              <w:rPr>
                <w:sz w:val="24"/>
                <w:szCs w:val="24"/>
              </w:rPr>
            </w:pPr>
            <w:r w:rsidRPr="00BD583B">
              <w:rPr>
                <w:sz w:val="24"/>
                <w:szCs w:val="24"/>
              </w:rPr>
              <w:t>«Лексика</w:t>
            </w:r>
            <w:r w:rsidRPr="00BD583B">
              <w:rPr>
                <w:spacing w:val="6"/>
                <w:sz w:val="24"/>
                <w:szCs w:val="24"/>
              </w:rPr>
              <w:t xml:space="preserve"> </w:t>
            </w:r>
            <w:r w:rsidRPr="00BD583B">
              <w:rPr>
                <w:sz w:val="24"/>
                <w:szCs w:val="24"/>
              </w:rPr>
              <w:t>и</w:t>
            </w:r>
            <w:r w:rsidRPr="00BD583B">
              <w:rPr>
                <w:spacing w:val="12"/>
                <w:sz w:val="24"/>
                <w:szCs w:val="24"/>
              </w:rPr>
              <w:t xml:space="preserve"> </w:t>
            </w:r>
            <w:r w:rsidRPr="00BD583B">
              <w:rPr>
                <w:sz w:val="24"/>
                <w:szCs w:val="24"/>
              </w:rPr>
              <w:t>грамматика</w:t>
            </w:r>
            <w:r w:rsidRPr="00BD583B">
              <w:rPr>
                <w:spacing w:val="12"/>
                <w:sz w:val="24"/>
                <w:szCs w:val="24"/>
              </w:rPr>
              <w:t xml:space="preserve"> </w:t>
            </w:r>
            <w:r w:rsidRPr="00BD583B">
              <w:rPr>
                <w:sz w:val="24"/>
                <w:szCs w:val="24"/>
              </w:rPr>
              <w:t>английского</w:t>
            </w:r>
            <w:r w:rsidRPr="00BD583B">
              <w:rPr>
                <w:spacing w:val="11"/>
                <w:sz w:val="24"/>
                <w:szCs w:val="24"/>
              </w:rPr>
              <w:t xml:space="preserve"> </w:t>
            </w:r>
            <w:r w:rsidRPr="00BD583B">
              <w:rPr>
                <w:sz w:val="24"/>
                <w:szCs w:val="24"/>
              </w:rPr>
              <w:t>языка»,</w:t>
            </w:r>
            <w:r w:rsidRPr="00BD583B">
              <w:rPr>
                <w:spacing w:val="15"/>
                <w:sz w:val="24"/>
                <w:szCs w:val="24"/>
              </w:rPr>
              <w:t xml:space="preserve"> </w:t>
            </w:r>
            <w:r w:rsidRPr="00BD583B">
              <w:rPr>
                <w:sz w:val="24"/>
                <w:szCs w:val="24"/>
              </w:rPr>
              <w:t>«Физика</w:t>
            </w:r>
            <w:r w:rsidRPr="00BD583B">
              <w:rPr>
                <w:spacing w:val="2"/>
                <w:sz w:val="24"/>
                <w:szCs w:val="24"/>
              </w:rPr>
              <w:t xml:space="preserve"> </w:t>
            </w:r>
            <w:r w:rsidRPr="00BD583B">
              <w:rPr>
                <w:sz w:val="24"/>
                <w:szCs w:val="24"/>
              </w:rPr>
              <w:t>в</w:t>
            </w:r>
            <w:r w:rsidRPr="00BD583B">
              <w:rPr>
                <w:spacing w:val="-57"/>
                <w:sz w:val="24"/>
                <w:szCs w:val="24"/>
              </w:rPr>
              <w:t xml:space="preserve"> </w:t>
            </w:r>
            <w:r w:rsidRPr="00BD583B">
              <w:rPr>
                <w:sz w:val="24"/>
                <w:szCs w:val="24"/>
              </w:rPr>
              <w:t>задачах».</w:t>
            </w:r>
          </w:p>
        </w:tc>
      </w:tr>
      <w:tr w:rsidR="00733197" w:rsidTr="00733197">
        <w:trPr>
          <w:trHeight w:val="299"/>
        </w:trPr>
        <w:tc>
          <w:tcPr>
            <w:tcW w:w="927" w:type="pct"/>
            <w:vMerge w:val="restart"/>
            <w:tcBorders>
              <w:right w:val="single" w:sz="4" w:space="0" w:color="auto"/>
            </w:tcBorders>
          </w:tcPr>
          <w:p w:rsidR="00733197" w:rsidRPr="00BD583B" w:rsidRDefault="00733197" w:rsidP="00BD583B">
            <w:pPr>
              <w:pStyle w:val="TableParagraph"/>
              <w:spacing w:line="360" w:lineRule="auto"/>
              <w:ind w:left="0"/>
              <w:jc w:val="center"/>
              <w:rPr>
                <w:b/>
                <w:sz w:val="24"/>
                <w:szCs w:val="24"/>
              </w:rPr>
            </w:pPr>
            <w:r w:rsidRPr="00BD583B">
              <w:rPr>
                <w:b/>
                <w:sz w:val="24"/>
                <w:szCs w:val="24"/>
              </w:rPr>
              <w:t>Социальное</w:t>
            </w:r>
          </w:p>
        </w:tc>
        <w:tc>
          <w:tcPr>
            <w:tcW w:w="1395" w:type="pct"/>
            <w:vMerge w:val="restart"/>
            <w:tcBorders>
              <w:top w:val="single" w:sz="4" w:space="0" w:color="auto"/>
              <w:left w:val="single" w:sz="4" w:space="0" w:color="auto"/>
              <w:right w:val="single" w:sz="4" w:space="0" w:color="auto"/>
            </w:tcBorders>
          </w:tcPr>
          <w:p w:rsidR="00733197" w:rsidRPr="00BD583B" w:rsidRDefault="00733197" w:rsidP="00BD583B">
            <w:pPr>
              <w:pStyle w:val="TableParagraph"/>
              <w:tabs>
                <w:tab w:val="left" w:pos="2199"/>
                <w:tab w:val="left" w:pos="4417"/>
              </w:tabs>
              <w:spacing w:line="360" w:lineRule="auto"/>
              <w:ind w:left="0"/>
              <w:jc w:val="both"/>
              <w:rPr>
                <w:sz w:val="24"/>
                <w:szCs w:val="24"/>
              </w:rPr>
            </w:pPr>
            <w:r w:rsidRPr="00BD583B">
              <w:rPr>
                <w:sz w:val="24"/>
                <w:szCs w:val="24"/>
              </w:rPr>
              <w:t xml:space="preserve">Курсы внеурочной деятельности, направленные на создание благоприятных условий для социальной самореализации школьников, развитие </w:t>
            </w:r>
            <w:r w:rsidRPr="00BD583B">
              <w:rPr>
                <w:sz w:val="24"/>
                <w:szCs w:val="24"/>
              </w:rPr>
              <w:lastRenderedPageBreak/>
              <w:t xml:space="preserve">коммуникативных компетенций, воспитания у них культуры  </w:t>
            </w:r>
          </w:p>
        </w:tc>
        <w:tc>
          <w:tcPr>
            <w:tcW w:w="651" w:type="pct"/>
            <w:tcBorders>
              <w:left w:val="single" w:sz="4" w:space="0" w:color="auto"/>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lastRenderedPageBreak/>
              <w:t xml:space="preserve">Начальный </w:t>
            </w:r>
          </w:p>
        </w:tc>
        <w:tc>
          <w:tcPr>
            <w:tcW w:w="2028" w:type="pct"/>
            <w:tcBorders>
              <w:bottom w:val="single" w:sz="4" w:space="0" w:color="auto"/>
            </w:tcBorders>
          </w:tcPr>
          <w:p w:rsidR="00733197" w:rsidRPr="00BD583B" w:rsidRDefault="00733197" w:rsidP="00BD583B">
            <w:pPr>
              <w:pStyle w:val="TableParagraph"/>
              <w:tabs>
                <w:tab w:val="left" w:pos="1887"/>
              </w:tabs>
              <w:spacing w:line="360" w:lineRule="auto"/>
              <w:ind w:left="0"/>
              <w:jc w:val="both"/>
              <w:rPr>
                <w:sz w:val="24"/>
                <w:szCs w:val="24"/>
              </w:rPr>
            </w:pPr>
            <w:r w:rsidRPr="00BD583B">
              <w:rPr>
                <w:spacing w:val="-2"/>
                <w:sz w:val="24"/>
                <w:szCs w:val="24"/>
              </w:rPr>
              <w:t>«Наша</w:t>
            </w:r>
            <w:r w:rsidRPr="00BD583B">
              <w:rPr>
                <w:spacing w:val="-22"/>
                <w:sz w:val="24"/>
                <w:szCs w:val="24"/>
              </w:rPr>
              <w:t xml:space="preserve"> </w:t>
            </w:r>
            <w:r w:rsidRPr="00BD583B">
              <w:rPr>
                <w:spacing w:val="-1"/>
                <w:sz w:val="24"/>
                <w:szCs w:val="24"/>
              </w:rPr>
              <w:t xml:space="preserve">школа», </w:t>
            </w:r>
            <w:r w:rsidRPr="00BD583B">
              <w:rPr>
                <w:sz w:val="24"/>
                <w:szCs w:val="24"/>
              </w:rPr>
              <w:t>«Тропинка к своему Я», «Мой</w:t>
            </w:r>
            <w:r w:rsidRPr="00BD583B">
              <w:rPr>
                <w:spacing w:val="2"/>
                <w:sz w:val="24"/>
                <w:szCs w:val="24"/>
              </w:rPr>
              <w:t xml:space="preserve"> </w:t>
            </w:r>
            <w:r w:rsidRPr="00BD583B">
              <w:rPr>
                <w:sz w:val="24"/>
                <w:szCs w:val="24"/>
              </w:rPr>
              <w:t>мир»</w:t>
            </w:r>
          </w:p>
        </w:tc>
      </w:tr>
      <w:tr w:rsidR="00733197" w:rsidTr="00733197">
        <w:trPr>
          <w:trHeight w:val="380"/>
        </w:trPr>
        <w:tc>
          <w:tcPr>
            <w:tcW w:w="927" w:type="pct"/>
            <w:vMerge/>
            <w:tcBorders>
              <w:right w:val="single" w:sz="4" w:space="0" w:color="auto"/>
            </w:tcBorders>
          </w:tcPr>
          <w:p w:rsidR="00733197" w:rsidRPr="00BD583B" w:rsidRDefault="00733197" w:rsidP="00BD583B">
            <w:pPr>
              <w:pStyle w:val="TableParagraph"/>
              <w:spacing w:line="360" w:lineRule="auto"/>
              <w:ind w:left="0"/>
              <w:jc w:val="center"/>
              <w:rPr>
                <w:b/>
                <w:sz w:val="24"/>
                <w:szCs w:val="24"/>
              </w:rPr>
            </w:pPr>
          </w:p>
        </w:tc>
        <w:tc>
          <w:tcPr>
            <w:tcW w:w="1395" w:type="pct"/>
            <w:vMerge/>
            <w:tcBorders>
              <w:left w:val="single" w:sz="4" w:space="0" w:color="auto"/>
              <w:right w:val="single" w:sz="4" w:space="0" w:color="auto"/>
            </w:tcBorders>
          </w:tcPr>
          <w:p w:rsidR="00733197" w:rsidRPr="00BD583B" w:rsidRDefault="00733197" w:rsidP="00BD583B">
            <w:pPr>
              <w:pStyle w:val="TableParagraph"/>
              <w:tabs>
                <w:tab w:val="left" w:pos="2199"/>
                <w:tab w:val="left" w:pos="4417"/>
              </w:tabs>
              <w:spacing w:line="360" w:lineRule="auto"/>
              <w:ind w:left="0"/>
              <w:jc w:val="both"/>
              <w:rPr>
                <w:sz w:val="24"/>
                <w:szCs w:val="24"/>
              </w:rPr>
            </w:pPr>
          </w:p>
        </w:tc>
        <w:tc>
          <w:tcPr>
            <w:tcW w:w="651" w:type="pct"/>
            <w:tcBorders>
              <w:top w:val="single" w:sz="4" w:space="0" w:color="auto"/>
              <w:left w:val="single" w:sz="4" w:space="0" w:color="auto"/>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Основной</w:t>
            </w:r>
          </w:p>
        </w:tc>
        <w:tc>
          <w:tcPr>
            <w:tcW w:w="2028" w:type="pct"/>
            <w:tcBorders>
              <w:top w:val="single" w:sz="4" w:space="0" w:color="auto"/>
              <w:bottom w:val="single" w:sz="4" w:space="0" w:color="auto"/>
            </w:tcBorders>
          </w:tcPr>
          <w:p w:rsidR="00733197" w:rsidRPr="00BD583B" w:rsidRDefault="00733197" w:rsidP="00BD583B">
            <w:pPr>
              <w:pStyle w:val="TableParagraph"/>
              <w:spacing w:line="360" w:lineRule="auto"/>
              <w:ind w:left="0"/>
              <w:rPr>
                <w:sz w:val="24"/>
                <w:szCs w:val="24"/>
              </w:rPr>
            </w:pPr>
            <w:r w:rsidRPr="00BD583B">
              <w:rPr>
                <w:sz w:val="24"/>
                <w:szCs w:val="24"/>
              </w:rPr>
              <w:t>«Школа</w:t>
            </w:r>
            <w:r w:rsidRPr="00BD583B">
              <w:rPr>
                <w:spacing w:val="-7"/>
                <w:sz w:val="24"/>
                <w:szCs w:val="24"/>
              </w:rPr>
              <w:t xml:space="preserve"> </w:t>
            </w:r>
            <w:r w:rsidRPr="00BD583B">
              <w:rPr>
                <w:sz w:val="24"/>
                <w:szCs w:val="24"/>
              </w:rPr>
              <w:t>безопасности»,</w:t>
            </w:r>
            <w:r w:rsidRPr="00BD583B">
              <w:rPr>
                <w:spacing w:val="-2"/>
                <w:sz w:val="24"/>
                <w:szCs w:val="24"/>
              </w:rPr>
              <w:t xml:space="preserve"> </w:t>
            </w:r>
            <w:r w:rsidRPr="00BD583B">
              <w:rPr>
                <w:sz w:val="24"/>
                <w:szCs w:val="24"/>
              </w:rPr>
              <w:t>«Я</w:t>
            </w:r>
            <w:r w:rsidRPr="00BD583B">
              <w:rPr>
                <w:spacing w:val="-8"/>
                <w:sz w:val="24"/>
                <w:szCs w:val="24"/>
              </w:rPr>
              <w:t xml:space="preserve"> </w:t>
            </w:r>
            <w:r w:rsidRPr="00BD583B">
              <w:rPr>
                <w:sz w:val="24"/>
                <w:szCs w:val="24"/>
              </w:rPr>
              <w:t>и мир», «Основы</w:t>
            </w:r>
            <w:r w:rsidRPr="00BD583B">
              <w:rPr>
                <w:spacing w:val="-6"/>
                <w:sz w:val="24"/>
                <w:szCs w:val="24"/>
              </w:rPr>
              <w:t xml:space="preserve"> </w:t>
            </w:r>
            <w:r w:rsidRPr="00BD583B">
              <w:rPr>
                <w:sz w:val="24"/>
                <w:szCs w:val="24"/>
              </w:rPr>
              <w:t>финансовой</w:t>
            </w:r>
            <w:r w:rsidRPr="00BD583B">
              <w:rPr>
                <w:spacing w:val="-10"/>
                <w:sz w:val="24"/>
                <w:szCs w:val="24"/>
              </w:rPr>
              <w:t xml:space="preserve"> </w:t>
            </w:r>
            <w:r w:rsidRPr="00BD583B">
              <w:rPr>
                <w:sz w:val="24"/>
                <w:szCs w:val="24"/>
              </w:rPr>
              <w:t>грамотности»,</w:t>
            </w:r>
            <w:r w:rsidRPr="00BD583B">
              <w:rPr>
                <w:spacing w:val="-4"/>
                <w:sz w:val="24"/>
                <w:szCs w:val="24"/>
              </w:rPr>
              <w:t xml:space="preserve"> </w:t>
            </w:r>
            <w:r w:rsidRPr="00BD583B">
              <w:rPr>
                <w:sz w:val="24"/>
                <w:szCs w:val="24"/>
              </w:rPr>
              <w:t>«Обществознание</w:t>
            </w:r>
            <w:r w:rsidRPr="00BD583B">
              <w:rPr>
                <w:spacing w:val="-57"/>
                <w:sz w:val="24"/>
                <w:szCs w:val="24"/>
              </w:rPr>
              <w:t xml:space="preserve"> </w:t>
            </w:r>
            <w:r w:rsidRPr="00BD583B">
              <w:rPr>
                <w:sz w:val="24"/>
                <w:szCs w:val="24"/>
              </w:rPr>
              <w:t>за страницами</w:t>
            </w:r>
            <w:r w:rsidRPr="00BD583B">
              <w:rPr>
                <w:spacing w:val="9"/>
                <w:sz w:val="24"/>
                <w:szCs w:val="24"/>
              </w:rPr>
              <w:t xml:space="preserve"> </w:t>
            </w:r>
            <w:r w:rsidRPr="00BD583B">
              <w:rPr>
                <w:sz w:val="24"/>
                <w:szCs w:val="24"/>
              </w:rPr>
              <w:t>учебника».</w:t>
            </w:r>
          </w:p>
        </w:tc>
      </w:tr>
      <w:tr w:rsidR="00733197" w:rsidTr="00733197">
        <w:trPr>
          <w:trHeight w:val="380"/>
        </w:trPr>
        <w:tc>
          <w:tcPr>
            <w:tcW w:w="927" w:type="pct"/>
            <w:vMerge/>
            <w:tcBorders>
              <w:right w:val="single" w:sz="4" w:space="0" w:color="auto"/>
            </w:tcBorders>
          </w:tcPr>
          <w:p w:rsidR="00733197" w:rsidRPr="00BD583B" w:rsidRDefault="00733197" w:rsidP="00BD583B">
            <w:pPr>
              <w:pStyle w:val="TableParagraph"/>
              <w:spacing w:line="360" w:lineRule="auto"/>
              <w:ind w:left="0"/>
              <w:jc w:val="center"/>
              <w:rPr>
                <w:b/>
                <w:sz w:val="24"/>
                <w:szCs w:val="24"/>
              </w:rPr>
            </w:pPr>
          </w:p>
        </w:tc>
        <w:tc>
          <w:tcPr>
            <w:tcW w:w="1395" w:type="pct"/>
            <w:vMerge/>
            <w:tcBorders>
              <w:left w:val="single" w:sz="4" w:space="0" w:color="auto"/>
              <w:bottom w:val="single" w:sz="4" w:space="0" w:color="auto"/>
              <w:right w:val="single" w:sz="4" w:space="0" w:color="auto"/>
            </w:tcBorders>
          </w:tcPr>
          <w:p w:rsidR="00733197" w:rsidRPr="00BD583B" w:rsidRDefault="00733197" w:rsidP="00BD583B">
            <w:pPr>
              <w:pStyle w:val="TableParagraph"/>
              <w:tabs>
                <w:tab w:val="left" w:pos="2199"/>
                <w:tab w:val="left" w:pos="4417"/>
              </w:tabs>
              <w:spacing w:line="360" w:lineRule="auto"/>
              <w:ind w:left="0"/>
              <w:jc w:val="both"/>
              <w:rPr>
                <w:sz w:val="24"/>
                <w:szCs w:val="24"/>
              </w:rPr>
            </w:pPr>
          </w:p>
        </w:tc>
        <w:tc>
          <w:tcPr>
            <w:tcW w:w="651" w:type="pct"/>
            <w:tcBorders>
              <w:top w:val="single" w:sz="4" w:space="0" w:color="auto"/>
              <w:left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Средний</w:t>
            </w:r>
          </w:p>
        </w:tc>
        <w:tc>
          <w:tcPr>
            <w:tcW w:w="2028" w:type="pct"/>
            <w:tcBorders>
              <w:top w:val="single" w:sz="4" w:space="0" w:color="auto"/>
            </w:tcBorders>
          </w:tcPr>
          <w:p w:rsidR="00733197" w:rsidRPr="00BD583B" w:rsidRDefault="00733197" w:rsidP="00BD583B">
            <w:pPr>
              <w:pStyle w:val="TableParagraph"/>
              <w:tabs>
                <w:tab w:val="left" w:pos="2544"/>
                <w:tab w:val="left" w:pos="4421"/>
              </w:tabs>
              <w:spacing w:line="360" w:lineRule="auto"/>
              <w:ind w:left="0"/>
              <w:jc w:val="both"/>
              <w:rPr>
                <w:sz w:val="24"/>
                <w:szCs w:val="24"/>
              </w:rPr>
            </w:pPr>
            <w:r w:rsidRPr="00BD583B">
              <w:rPr>
                <w:sz w:val="24"/>
                <w:szCs w:val="24"/>
              </w:rPr>
              <w:t>«Основы</w:t>
            </w:r>
            <w:r w:rsidRPr="00BD583B">
              <w:rPr>
                <w:sz w:val="24"/>
                <w:szCs w:val="24"/>
              </w:rPr>
              <w:tab/>
              <w:t>финансовой</w:t>
            </w:r>
            <w:r w:rsidRPr="00BD583B">
              <w:rPr>
                <w:sz w:val="24"/>
                <w:szCs w:val="24"/>
              </w:rPr>
              <w:tab/>
              <w:t>грамотности»,</w:t>
            </w:r>
          </w:p>
          <w:p w:rsidR="00733197" w:rsidRPr="00BD583B" w:rsidRDefault="00733197" w:rsidP="00BD583B">
            <w:pPr>
              <w:pStyle w:val="TableParagraph"/>
              <w:spacing w:line="360" w:lineRule="auto"/>
              <w:ind w:left="0"/>
              <w:jc w:val="both"/>
              <w:rPr>
                <w:sz w:val="24"/>
                <w:szCs w:val="24"/>
              </w:rPr>
            </w:pPr>
            <w:r w:rsidRPr="00BD583B">
              <w:rPr>
                <w:sz w:val="24"/>
                <w:szCs w:val="24"/>
              </w:rPr>
              <w:lastRenderedPageBreak/>
              <w:t>«Школа</w:t>
            </w:r>
            <w:r w:rsidRPr="00BD583B">
              <w:rPr>
                <w:sz w:val="24"/>
                <w:szCs w:val="24"/>
              </w:rPr>
              <w:tab/>
              <w:t>безопасности»,</w:t>
            </w:r>
            <w:r w:rsidRPr="00BD583B">
              <w:rPr>
                <w:sz w:val="24"/>
                <w:szCs w:val="24"/>
              </w:rPr>
              <w:tab/>
              <w:t>«Трудные</w:t>
            </w:r>
            <w:r w:rsidRPr="00BD583B">
              <w:rPr>
                <w:sz w:val="24"/>
                <w:szCs w:val="24"/>
              </w:rPr>
              <w:tab/>
            </w:r>
            <w:r w:rsidRPr="00BD583B">
              <w:rPr>
                <w:spacing w:val="-1"/>
                <w:sz w:val="24"/>
                <w:szCs w:val="24"/>
              </w:rPr>
              <w:t>вопросы</w:t>
            </w:r>
            <w:r w:rsidRPr="00BD583B">
              <w:rPr>
                <w:spacing w:val="-57"/>
                <w:sz w:val="24"/>
                <w:szCs w:val="24"/>
              </w:rPr>
              <w:t xml:space="preserve"> </w:t>
            </w:r>
            <w:r w:rsidRPr="00BD583B">
              <w:rPr>
                <w:sz w:val="24"/>
                <w:szCs w:val="24"/>
              </w:rPr>
              <w:t>обществознания».</w:t>
            </w:r>
          </w:p>
        </w:tc>
      </w:tr>
      <w:tr w:rsidR="00733197" w:rsidTr="00733197">
        <w:trPr>
          <w:trHeight w:val="475"/>
        </w:trPr>
        <w:tc>
          <w:tcPr>
            <w:tcW w:w="927" w:type="pct"/>
            <w:vMerge w:val="restart"/>
          </w:tcPr>
          <w:p w:rsidR="00733197" w:rsidRPr="00BD583B" w:rsidRDefault="00733197" w:rsidP="00BD583B">
            <w:pPr>
              <w:spacing w:line="360" w:lineRule="auto"/>
              <w:jc w:val="center"/>
              <w:rPr>
                <w:rFonts w:ascii="Times New Roman" w:hAnsi="Times New Roman" w:cs="Times New Roman"/>
                <w:b/>
                <w:sz w:val="24"/>
                <w:szCs w:val="24"/>
              </w:rPr>
            </w:pPr>
            <w:r w:rsidRPr="00BD583B">
              <w:rPr>
                <w:rFonts w:ascii="Times New Roman" w:hAnsi="Times New Roman" w:cs="Times New Roman"/>
                <w:b/>
                <w:sz w:val="24"/>
                <w:szCs w:val="24"/>
              </w:rPr>
              <w:lastRenderedPageBreak/>
              <w:t>Спортивно-</w:t>
            </w:r>
            <w:r w:rsidRPr="00BD583B">
              <w:rPr>
                <w:rFonts w:ascii="Times New Roman" w:hAnsi="Times New Roman" w:cs="Times New Roman"/>
                <w:b/>
                <w:spacing w:val="-1"/>
                <w:sz w:val="24"/>
                <w:szCs w:val="24"/>
              </w:rPr>
              <w:t>оздоровительное</w:t>
            </w:r>
          </w:p>
        </w:tc>
        <w:tc>
          <w:tcPr>
            <w:tcW w:w="1395" w:type="pct"/>
            <w:vMerge w:val="restart"/>
            <w:tcBorders>
              <w:top w:val="single" w:sz="4" w:space="0" w:color="auto"/>
            </w:tcBorders>
          </w:tcPr>
          <w:p w:rsidR="00733197" w:rsidRPr="00BD583B" w:rsidRDefault="00733197" w:rsidP="00BD583B">
            <w:pPr>
              <w:pStyle w:val="TableParagraph"/>
              <w:tabs>
                <w:tab w:val="left" w:pos="898"/>
                <w:tab w:val="left" w:pos="2137"/>
                <w:tab w:val="left" w:pos="2842"/>
                <w:tab w:val="left" w:pos="3173"/>
                <w:tab w:val="left" w:pos="4259"/>
                <w:tab w:val="left" w:pos="4489"/>
                <w:tab w:val="left" w:pos="4964"/>
                <w:tab w:val="left" w:pos="6333"/>
              </w:tabs>
              <w:spacing w:line="360" w:lineRule="auto"/>
              <w:ind w:left="0"/>
              <w:jc w:val="both"/>
              <w:rPr>
                <w:sz w:val="24"/>
                <w:szCs w:val="24"/>
              </w:rPr>
            </w:pPr>
            <w:r w:rsidRPr="00BD583B">
              <w:rPr>
                <w:sz w:val="24"/>
                <w:szCs w:val="24"/>
              </w:rPr>
              <w:t>Курсы</w:t>
            </w:r>
            <w:r w:rsidRPr="00BD583B">
              <w:rPr>
                <w:sz w:val="24"/>
                <w:szCs w:val="24"/>
              </w:rPr>
              <w:tab/>
              <w:t>внеурочной</w:t>
            </w:r>
            <w:r w:rsidRPr="00BD583B">
              <w:rPr>
                <w:sz w:val="24"/>
                <w:szCs w:val="24"/>
              </w:rPr>
              <w:tab/>
            </w:r>
            <w:r w:rsidRPr="00BD583B">
              <w:rPr>
                <w:sz w:val="24"/>
                <w:szCs w:val="24"/>
              </w:rPr>
              <w:tab/>
              <w:t>деятельности</w:t>
            </w:r>
            <w:r w:rsidRPr="00BD583B">
              <w:rPr>
                <w:spacing w:val="1"/>
                <w:sz w:val="24"/>
                <w:szCs w:val="24"/>
              </w:rPr>
              <w:t xml:space="preserve"> </w:t>
            </w:r>
            <w:r w:rsidRPr="00BD583B">
              <w:rPr>
                <w:sz w:val="24"/>
                <w:szCs w:val="24"/>
              </w:rPr>
              <w:t>направленные</w:t>
            </w:r>
            <w:r w:rsidRPr="00BD583B">
              <w:rPr>
                <w:sz w:val="24"/>
                <w:szCs w:val="24"/>
              </w:rPr>
              <w:tab/>
              <w:t>на</w:t>
            </w:r>
            <w:r w:rsidRPr="00BD583B">
              <w:rPr>
                <w:sz w:val="24"/>
                <w:szCs w:val="24"/>
              </w:rPr>
              <w:tab/>
              <w:t>физическое</w:t>
            </w:r>
            <w:r w:rsidRPr="00BD583B">
              <w:rPr>
                <w:sz w:val="24"/>
                <w:szCs w:val="24"/>
              </w:rPr>
              <w:tab/>
              <w:t>развитие</w:t>
            </w:r>
            <w:r w:rsidRPr="00BD583B">
              <w:rPr>
                <w:spacing w:val="17"/>
                <w:sz w:val="24"/>
                <w:szCs w:val="24"/>
              </w:rPr>
              <w:t xml:space="preserve"> </w:t>
            </w:r>
            <w:r w:rsidRPr="00BD583B">
              <w:rPr>
                <w:sz w:val="24"/>
                <w:szCs w:val="24"/>
              </w:rPr>
              <w:t>школьников,</w:t>
            </w:r>
            <w:r w:rsidRPr="00BD583B">
              <w:rPr>
                <w:spacing w:val="-57"/>
                <w:sz w:val="24"/>
                <w:szCs w:val="24"/>
              </w:rPr>
              <w:t xml:space="preserve"> </w:t>
            </w:r>
            <w:r w:rsidRPr="00BD583B">
              <w:rPr>
                <w:sz w:val="24"/>
                <w:szCs w:val="24"/>
              </w:rPr>
              <w:t>развитие</w:t>
            </w:r>
            <w:r w:rsidRPr="00BD583B">
              <w:rPr>
                <w:spacing w:val="1"/>
                <w:sz w:val="24"/>
                <w:szCs w:val="24"/>
              </w:rPr>
              <w:t xml:space="preserve"> </w:t>
            </w:r>
            <w:r w:rsidRPr="00BD583B">
              <w:rPr>
                <w:sz w:val="24"/>
                <w:szCs w:val="24"/>
              </w:rPr>
              <w:t>их ценностного</w:t>
            </w:r>
            <w:r w:rsidRPr="00BD583B">
              <w:rPr>
                <w:spacing w:val="1"/>
                <w:sz w:val="24"/>
                <w:szCs w:val="24"/>
              </w:rPr>
              <w:t xml:space="preserve"> </w:t>
            </w:r>
            <w:r w:rsidRPr="00BD583B">
              <w:rPr>
                <w:sz w:val="24"/>
                <w:szCs w:val="24"/>
              </w:rPr>
              <w:t>отношения</w:t>
            </w:r>
            <w:r w:rsidRPr="00BD583B">
              <w:rPr>
                <w:spacing w:val="1"/>
                <w:sz w:val="24"/>
                <w:szCs w:val="24"/>
              </w:rPr>
              <w:t xml:space="preserve"> </w:t>
            </w:r>
            <w:r w:rsidRPr="00BD583B">
              <w:rPr>
                <w:sz w:val="24"/>
                <w:szCs w:val="24"/>
              </w:rPr>
              <w:t>к</w:t>
            </w:r>
            <w:r w:rsidRPr="00BD583B">
              <w:rPr>
                <w:spacing w:val="1"/>
                <w:sz w:val="24"/>
                <w:szCs w:val="24"/>
              </w:rPr>
              <w:t xml:space="preserve"> </w:t>
            </w:r>
            <w:r w:rsidRPr="00BD583B">
              <w:rPr>
                <w:sz w:val="24"/>
                <w:szCs w:val="24"/>
              </w:rPr>
              <w:t>своему</w:t>
            </w:r>
            <w:r w:rsidRPr="00BD583B">
              <w:rPr>
                <w:spacing w:val="1"/>
                <w:sz w:val="24"/>
                <w:szCs w:val="24"/>
              </w:rPr>
              <w:t xml:space="preserve"> </w:t>
            </w:r>
            <w:r w:rsidRPr="00BD583B">
              <w:rPr>
                <w:sz w:val="24"/>
                <w:szCs w:val="24"/>
              </w:rPr>
              <w:t>здоровью,</w:t>
            </w:r>
            <w:r w:rsidRPr="00BD583B">
              <w:rPr>
                <w:spacing w:val="1"/>
                <w:sz w:val="24"/>
                <w:szCs w:val="24"/>
              </w:rPr>
              <w:t xml:space="preserve"> </w:t>
            </w:r>
            <w:r w:rsidRPr="00BD583B">
              <w:rPr>
                <w:sz w:val="24"/>
                <w:szCs w:val="24"/>
              </w:rPr>
              <w:t>побуждение</w:t>
            </w:r>
            <w:r w:rsidRPr="00BD583B">
              <w:rPr>
                <w:spacing w:val="1"/>
                <w:sz w:val="24"/>
                <w:szCs w:val="24"/>
              </w:rPr>
              <w:t xml:space="preserve"> </w:t>
            </w:r>
            <w:r w:rsidRPr="00BD583B">
              <w:rPr>
                <w:sz w:val="24"/>
                <w:szCs w:val="24"/>
              </w:rPr>
              <w:t>к</w:t>
            </w:r>
            <w:r w:rsidRPr="00BD583B">
              <w:rPr>
                <w:spacing w:val="1"/>
                <w:sz w:val="24"/>
                <w:szCs w:val="24"/>
              </w:rPr>
              <w:t xml:space="preserve"> </w:t>
            </w:r>
            <w:r w:rsidRPr="00BD583B">
              <w:rPr>
                <w:sz w:val="24"/>
                <w:szCs w:val="24"/>
              </w:rPr>
              <w:t>здоровому образу жизни,</w:t>
            </w:r>
            <w:r w:rsidRPr="00BD583B">
              <w:rPr>
                <w:spacing w:val="1"/>
                <w:sz w:val="24"/>
                <w:szCs w:val="24"/>
              </w:rPr>
              <w:t xml:space="preserve"> </w:t>
            </w:r>
            <w:r w:rsidRPr="00BD583B">
              <w:rPr>
                <w:sz w:val="24"/>
                <w:szCs w:val="24"/>
              </w:rPr>
              <w:t>воспитание</w:t>
            </w:r>
            <w:r w:rsidRPr="00BD583B">
              <w:rPr>
                <w:spacing w:val="60"/>
                <w:sz w:val="24"/>
                <w:szCs w:val="24"/>
              </w:rPr>
              <w:t xml:space="preserve"> </w:t>
            </w:r>
            <w:r w:rsidRPr="00BD583B">
              <w:rPr>
                <w:sz w:val="24"/>
                <w:szCs w:val="24"/>
              </w:rPr>
              <w:t>силы</w:t>
            </w:r>
            <w:r w:rsidRPr="00BD583B">
              <w:rPr>
                <w:spacing w:val="1"/>
                <w:sz w:val="24"/>
                <w:szCs w:val="24"/>
              </w:rPr>
              <w:t xml:space="preserve"> </w:t>
            </w:r>
            <w:r w:rsidRPr="00BD583B">
              <w:rPr>
                <w:sz w:val="24"/>
                <w:szCs w:val="24"/>
              </w:rPr>
              <w:t>воли, ответственности,</w:t>
            </w:r>
            <w:r w:rsidRPr="00BD583B">
              <w:rPr>
                <w:sz w:val="24"/>
                <w:szCs w:val="24"/>
              </w:rPr>
              <w:tab/>
              <w:t>формирование установок</w:t>
            </w:r>
            <w:r w:rsidRPr="00BD583B">
              <w:rPr>
                <w:sz w:val="24"/>
                <w:szCs w:val="24"/>
              </w:rPr>
              <w:tab/>
            </w:r>
            <w:r w:rsidRPr="00BD583B">
              <w:rPr>
                <w:spacing w:val="-1"/>
                <w:sz w:val="24"/>
                <w:szCs w:val="24"/>
              </w:rPr>
              <w:t>на</w:t>
            </w:r>
            <w:r w:rsidRPr="00BD583B">
              <w:rPr>
                <w:sz w:val="24"/>
                <w:szCs w:val="24"/>
              </w:rPr>
              <w:t xml:space="preserve"> защиту</w:t>
            </w:r>
            <w:r w:rsidRPr="00BD583B">
              <w:rPr>
                <w:spacing w:val="-9"/>
                <w:sz w:val="24"/>
                <w:szCs w:val="24"/>
              </w:rPr>
              <w:t xml:space="preserve"> </w:t>
            </w:r>
            <w:r w:rsidRPr="00BD583B">
              <w:rPr>
                <w:sz w:val="24"/>
                <w:szCs w:val="24"/>
              </w:rPr>
              <w:t>слабых.</w:t>
            </w:r>
          </w:p>
        </w:tc>
        <w:tc>
          <w:tcPr>
            <w:tcW w:w="651" w:type="pct"/>
            <w:tcBorders>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 xml:space="preserve">Начальный </w:t>
            </w:r>
          </w:p>
        </w:tc>
        <w:tc>
          <w:tcPr>
            <w:tcW w:w="2028" w:type="pct"/>
            <w:tcBorders>
              <w:bottom w:val="single" w:sz="4" w:space="0" w:color="auto"/>
            </w:tcBorders>
          </w:tcPr>
          <w:p w:rsidR="00733197" w:rsidRPr="00BD583B" w:rsidRDefault="00733197" w:rsidP="00BD583B">
            <w:pPr>
              <w:pStyle w:val="TableParagraph"/>
              <w:tabs>
                <w:tab w:val="left" w:pos="1926"/>
                <w:tab w:val="left" w:pos="3741"/>
              </w:tabs>
              <w:spacing w:line="360" w:lineRule="auto"/>
              <w:ind w:left="0"/>
              <w:jc w:val="both"/>
              <w:rPr>
                <w:sz w:val="24"/>
                <w:szCs w:val="24"/>
              </w:rPr>
            </w:pPr>
            <w:proofErr w:type="gramStart"/>
            <w:r w:rsidRPr="00BD583B">
              <w:rPr>
                <w:sz w:val="24"/>
                <w:szCs w:val="24"/>
              </w:rPr>
              <w:t>«Подвижные</w:t>
            </w:r>
            <w:r w:rsidRPr="00BD583B">
              <w:rPr>
                <w:sz w:val="24"/>
                <w:szCs w:val="24"/>
              </w:rPr>
              <w:tab/>
              <w:t>игры», «Азбука здоровья», «Бокс», «Стрельба», «Спортивные</w:t>
            </w:r>
            <w:r w:rsidRPr="00BD583B">
              <w:rPr>
                <w:spacing w:val="-57"/>
                <w:sz w:val="24"/>
                <w:szCs w:val="24"/>
              </w:rPr>
              <w:t xml:space="preserve">  </w:t>
            </w:r>
            <w:r w:rsidRPr="00BD583B">
              <w:rPr>
                <w:sz w:val="24"/>
                <w:szCs w:val="24"/>
              </w:rPr>
              <w:t>игры»,</w:t>
            </w:r>
            <w:r w:rsidRPr="00BD583B">
              <w:rPr>
                <w:spacing w:val="9"/>
                <w:sz w:val="24"/>
                <w:szCs w:val="24"/>
              </w:rPr>
              <w:t xml:space="preserve"> </w:t>
            </w:r>
            <w:r w:rsidRPr="00BD583B">
              <w:rPr>
                <w:sz w:val="24"/>
                <w:szCs w:val="24"/>
              </w:rPr>
              <w:t>«Бальные</w:t>
            </w:r>
            <w:r w:rsidRPr="00BD583B">
              <w:rPr>
                <w:spacing w:val="-3"/>
                <w:sz w:val="24"/>
                <w:szCs w:val="24"/>
              </w:rPr>
              <w:t xml:space="preserve"> </w:t>
            </w:r>
            <w:r w:rsidRPr="00BD583B">
              <w:rPr>
                <w:sz w:val="24"/>
                <w:szCs w:val="24"/>
              </w:rPr>
              <w:t>танцы», «Лапта», «Футбол».</w:t>
            </w:r>
            <w:proofErr w:type="gramEnd"/>
          </w:p>
        </w:tc>
      </w:tr>
      <w:tr w:rsidR="00733197" w:rsidTr="00733197">
        <w:trPr>
          <w:trHeight w:val="734"/>
        </w:trPr>
        <w:tc>
          <w:tcPr>
            <w:tcW w:w="927" w:type="pct"/>
            <w:vMerge/>
          </w:tcPr>
          <w:p w:rsidR="00733197" w:rsidRPr="00BD583B" w:rsidRDefault="00733197" w:rsidP="00BD583B">
            <w:pPr>
              <w:spacing w:line="360" w:lineRule="auto"/>
              <w:jc w:val="center"/>
              <w:rPr>
                <w:rFonts w:ascii="Times New Roman" w:hAnsi="Times New Roman" w:cs="Times New Roman"/>
                <w:b/>
                <w:sz w:val="24"/>
                <w:szCs w:val="24"/>
              </w:rPr>
            </w:pPr>
          </w:p>
        </w:tc>
        <w:tc>
          <w:tcPr>
            <w:tcW w:w="1395" w:type="pct"/>
            <w:vMerge/>
          </w:tcPr>
          <w:p w:rsidR="00733197" w:rsidRPr="00BD583B" w:rsidRDefault="00733197" w:rsidP="00BD583B">
            <w:pPr>
              <w:pStyle w:val="TableParagraph"/>
              <w:tabs>
                <w:tab w:val="left" w:pos="898"/>
                <w:tab w:val="left" w:pos="2137"/>
                <w:tab w:val="left" w:pos="2842"/>
                <w:tab w:val="left" w:pos="3173"/>
                <w:tab w:val="left" w:pos="4259"/>
                <w:tab w:val="left" w:pos="4489"/>
                <w:tab w:val="left" w:pos="4964"/>
                <w:tab w:val="left" w:pos="6333"/>
              </w:tabs>
              <w:spacing w:line="360" w:lineRule="auto"/>
              <w:ind w:left="0"/>
              <w:jc w:val="both"/>
              <w:rPr>
                <w:sz w:val="24"/>
                <w:szCs w:val="24"/>
              </w:rPr>
            </w:pPr>
          </w:p>
        </w:tc>
        <w:tc>
          <w:tcPr>
            <w:tcW w:w="651" w:type="pct"/>
            <w:tcBorders>
              <w:top w:val="single" w:sz="4" w:space="0" w:color="auto"/>
              <w:bottom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Основной</w:t>
            </w:r>
          </w:p>
        </w:tc>
        <w:tc>
          <w:tcPr>
            <w:tcW w:w="2028" w:type="pct"/>
            <w:tcBorders>
              <w:top w:val="single" w:sz="4" w:space="0" w:color="auto"/>
              <w:bottom w:val="single" w:sz="4" w:space="0" w:color="auto"/>
            </w:tcBorders>
          </w:tcPr>
          <w:p w:rsidR="00733197" w:rsidRPr="00BD583B" w:rsidRDefault="00733197" w:rsidP="00BD583B">
            <w:pPr>
              <w:pStyle w:val="TableParagraph"/>
              <w:spacing w:line="360" w:lineRule="auto"/>
              <w:ind w:left="0"/>
              <w:jc w:val="both"/>
              <w:rPr>
                <w:sz w:val="24"/>
                <w:szCs w:val="24"/>
              </w:rPr>
            </w:pPr>
            <w:proofErr w:type="gramStart"/>
            <w:r w:rsidRPr="00BD583B">
              <w:rPr>
                <w:sz w:val="24"/>
                <w:szCs w:val="24"/>
              </w:rPr>
              <w:t>«Культура</w:t>
            </w:r>
            <w:r w:rsidRPr="00BD583B">
              <w:rPr>
                <w:spacing w:val="-9"/>
                <w:sz w:val="24"/>
                <w:szCs w:val="24"/>
              </w:rPr>
              <w:t xml:space="preserve"> </w:t>
            </w:r>
            <w:r w:rsidRPr="00BD583B">
              <w:rPr>
                <w:sz w:val="24"/>
                <w:szCs w:val="24"/>
              </w:rPr>
              <w:t>здоровья»,</w:t>
            </w:r>
            <w:r w:rsidRPr="00BD583B">
              <w:rPr>
                <w:spacing w:val="-5"/>
                <w:sz w:val="24"/>
                <w:szCs w:val="24"/>
              </w:rPr>
              <w:t xml:space="preserve"> </w:t>
            </w:r>
            <w:r w:rsidRPr="00BD583B">
              <w:rPr>
                <w:sz w:val="24"/>
                <w:szCs w:val="24"/>
              </w:rPr>
              <w:t>«Фитнес»,</w:t>
            </w:r>
            <w:r w:rsidRPr="00BD583B">
              <w:rPr>
                <w:spacing w:val="-6"/>
                <w:sz w:val="24"/>
                <w:szCs w:val="24"/>
              </w:rPr>
              <w:t xml:space="preserve"> </w:t>
            </w:r>
            <w:r w:rsidRPr="00BD583B">
              <w:rPr>
                <w:sz w:val="24"/>
                <w:szCs w:val="24"/>
              </w:rPr>
              <w:t>«Легкая</w:t>
            </w:r>
            <w:r w:rsidRPr="00BD583B">
              <w:rPr>
                <w:spacing w:val="-57"/>
                <w:sz w:val="24"/>
                <w:szCs w:val="24"/>
              </w:rPr>
              <w:t xml:space="preserve"> </w:t>
            </w:r>
            <w:r w:rsidRPr="00BD583B">
              <w:rPr>
                <w:sz w:val="24"/>
                <w:szCs w:val="24"/>
              </w:rPr>
              <w:t>атлетика»,</w:t>
            </w:r>
            <w:r w:rsidRPr="00BD583B">
              <w:rPr>
                <w:spacing w:val="2"/>
                <w:sz w:val="24"/>
                <w:szCs w:val="24"/>
              </w:rPr>
              <w:t xml:space="preserve"> </w:t>
            </w:r>
            <w:r w:rsidRPr="00BD583B">
              <w:rPr>
                <w:sz w:val="24"/>
                <w:szCs w:val="24"/>
              </w:rPr>
              <w:t>«Баскетбол»,</w:t>
            </w:r>
            <w:r w:rsidRPr="00BD583B">
              <w:rPr>
                <w:spacing w:val="2"/>
                <w:sz w:val="24"/>
                <w:szCs w:val="24"/>
              </w:rPr>
              <w:t xml:space="preserve"> </w:t>
            </w:r>
            <w:r w:rsidRPr="00BD583B">
              <w:rPr>
                <w:sz w:val="24"/>
                <w:szCs w:val="24"/>
              </w:rPr>
              <w:t>«Ритмика»,</w:t>
            </w:r>
            <w:r w:rsidRPr="00BD583B">
              <w:rPr>
                <w:spacing w:val="4"/>
                <w:sz w:val="24"/>
                <w:szCs w:val="24"/>
              </w:rPr>
              <w:t xml:space="preserve"> </w:t>
            </w:r>
            <w:r w:rsidRPr="00BD583B">
              <w:rPr>
                <w:sz w:val="24"/>
                <w:szCs w:val="24"/>
              </w:rPr>
              <w:t>«Фитнес», «Спортивные</w:t>
            </w:r>
            <w:r w:rsidRPr="00BD583B">
              <w:rPr>
                <w:spacing w:val="-14"/>
                <w:sz w:val="24"/>
                <w:szCs w:val="24"/>
              </w:rPr>
              <w:t xml:space="preserve"> </w:t>
            </w:r>
            <w:r w:rsidRPr="00BD583B">
              <w:rPr>
                <w:sz w:val="24"/>
                <w:szCs w:val="24"/>
              </w:rPr>
              <w:t>игры»,</w:t>
            </w:r>
            <w:r w:rsidRPr="00BD583B">
              <w:rPr>
                <w:spacing w:val="55"/>
                <w:sz w:val="24"/>
                <w:szCs w:val="24"/>
              </w:rPr>
              <w:t xml:space="preserve"> </w:t>
            </w:r>
            <w:r w:rsidRPr="00BD583B">
              <w:rPr>
                <w:sz w:val="24"/>
                <w:szCs w:val="24"/>
              </w:rPr>
              <w:t>«Волейбол».</w:t>
            </w:r>
            <w:proofErr w:type="gramEnd"/>
          </w:p>
        </w:tc>
      </w:tr>
      <w:tr w:rsidR="00733197" w:rsidTr="00733197">
        <w:trPr>
          <w:trHeight w:val="346"/>
        </w:trPr>
        <w:tc>
          <w:tcPr>
            <w:tcW w:w="927" w:type="pct"/>
            <w:vMerge/>
          </w:tcPr>
          <w:p w:rsidR="00733197" w:rsidRPr="00BD583B" w:rsidRDefault="00733197" w:rsidP="00BD583B">
            <w:pPr>
              <w:spacing w:line="360" w:lineRule="auto"/>
              <w:jc w:val="center"/>
              <w:rPr>
                <w:rFonts w:ascii="Times New Roman" w:hAnsi="Times New Roman" w:cs="Times New Roman"/>
                <w:b/>
                <w:sz w:val="24"/>
                <w:szCs w:val="24"/>
              </w:rPr>
            </w:pPr>
          </w:p>
        </w:tc>
        <w:tc>
          <w:tcPr>
            <w:tcW w:w="1395" w:type="pct"/>
            <w:vMerge/>
          </w:tcPr>
          <w:p w:rsidR="00733197" w:rsidRPr="00BD583B" w:rsidRDefault="00733197" w:rsidP="00BD583B">
            <w:pPr>
              <w:pStyle w:val="TableParagraph"/>
              <w:tabs>
                <w:tab w:val="left" w:pos="898"/>
                <w:tab w:val="left" w:pos="2137"/>
                <w:tab w:val="left" w:pos="2842"/>
                <w:tab w:val="left" w:pos="3173"/>
                <w:tab w:val="left" w:pos="4259"/>
                <w:tab w:val="left" w:pos="4489"/>
                <w:tab w:val="left" w:pos="4964"/>
                <w:tab w:val="left" w:pos="6333"/>
              </w:tabs>
              <w:spacing w:line="360" w:lineRule="auto"/>
              <w:ind w:left="0"/>
              <w:jc w:val="both"/>
              <w:rPr>
                <w:sz w:val="24"/>
                <w:szCs w:val="24"/>
              </w:rPr>
            </w:pPr>
          </w:p>
        </w:tc>
        <w:tc>
          <w:tcPr>
            <w:tcW w:w="651" w:type="pct"/>
            <w:tcBorders>
              <w:top w:val="single" w:sz="4" w:space="0" w:color="auto"/>
            </w:tcBorders>
          </w:tcPr>
          <w:p w:rsidR="00733197" w:rsidRPr="00BD583B" w:rsidRDefault="00733197" w:rsidP="00BD583B">
            <w:pPr>
              <w:pStyle w:val="TableParagraph"/>
              <w:spacing w:line="360" w:lineRule="auto"/>
              <w:ind w:left="0"/>
              <w:jc w:val="center"/>
              <w:rPr>
                <w:sz w:val="24"/>
                <w:szCs w:val="24"/>
              </w:rPr>
            </w:pPr>
            <w:r w:rsidRPr="00BD583B">
              <w:rPr>
                <w:sz w:val="24"/>
                <w:szCs w:val="24"/>
              </w:rPr>
              <w:t>Средний</w:t>
            </w:r>
          </w:p>
        </w:tc>
        <w:tc>
          <w:tcPr>
            <w:tcW w:w="2028" w:type="pct"/>
            <w:tcBorders>
              <w:top w:val="single" w:sz="4" w:space="0" w:color="auto"/>
            </w:tcBorders>
          </w:tcPr>
          <w:p w:rsidR="00733197" w:rsidRPr="00BD583B" w:rsidRDefault="00733197" w:rsidP="00BD583B">
            <w:pPr>
              <w:pStyle w:val="TableParagraph"/>
              <w:spacing w:line="360" w:lineRule="auto"/>
              <w:ind w:left="0"/>
              <w:jc w:val="both"/>
              <w:rPr>
                <w:sz w:val="24"/>
                <w:szCs w:val="24"/>
              </w:rPr>
            </w:pPr>
            <w:r w:rsidRPr="00BD583B">
              <w:rPr>
                <w:sz w:val="24"/>
                <w:szCs w:val="24"/>
              </w:rPr>
              <w:t>«Волейбол»,</w:t>
            </w:r>
            <w:r w:rsidRPr="00BD583B">
              <w:rPr>
                <w:spacing w:val="-5"/>
                <w:sz w:val="24"/>
                <w:szCs w:val="24"/>
              </w:rPr>
              <w:t xml:space="preserve"> </w:t>
            </w:r>
            <w:r w:rsidRPr="00BD583B">
              <w:rPr>
                <w:sz w:val="24"/>
                <w:szCs w:val="24"/>
              </w:rPr>
              <w:t>«Фитнес»</w:t>
            </w:r>
          </w:p>
        </w:tc>
      </w:tr>
    </w:tbl>
    <w:p w:rsidR="00733197" w:rsidRPr="00687444" w:rsidRDefault="00733197" w:rsidP="00733197">
      <w:pPr>
        <w:pStyle w:val="TableParagraph"/>
        <w:spacing w:line="265" w:lineRule="exact"/>
        <w:jc w:val="both"/>
        <w:rPr>
          <w:sz w:val="24"/>
          <w:szCs w:val="24"/>
        </w:rPr>
      </w:pPr>
    </w:p>
    <w:p w:rsidR="00733197" w:rsidRPr="00293C18" w:rsidRDefault="00733197" w:rsidP="009D28AE">
      <w:pPr>
        <w:pStyle w:val="a7"/>
        <w:numPr>
          <w:ilvl w:val="1"/>
          <w:numId w:val="76"/>
        </w:numPr>
        <w:spacing w:line="276" w:lineRule="auto"/>
        <w:rPr>
          <w:b/>
        </w:rPr>
      </w:pPr>
      <w:r w:rsidRPr="00293C18">
        <w:rPr>
          <w:b/>
        </w:rPr>
        <w:t>Внешкольные мероприятия</w:t>
      </w:r>
    </w:p>
    <w:p w:rsidR="00733197" w:rsidRDefault="00733197" w:rsidP="00733197">
      <w:pPr>
        <w:pStyle w:val="a7"/>
        <w:spacing w:line="276" w:lineRule="auto"/>
        <w:ind w:left="709"/>
        <w:rPr>
          <w:b/>
          <w:color w:val="FF0000"/>
        </w:rPr>
      </w:pPr>
    </w:p>
    <w:p w:rsidR="00733197" w:rsidRPr="00BD583B" w:rsidRDefault="00733197" w:rsidP="00BD583B">
      <w:pPr>
        <w:pStyle w:val="a7"/>
        <w:spacing w:line="360" w:lineRule="auto"/>
        <w:ind w:firstLine="708"/>
        <w:rPr>
          <w:sz w:val="24"/>
          <w:szCs w:val="24"/>
        </w:rPr>
      </w:pPr>
      <w:r w:rsidRPr="00BD583B">
        <w:rPr>
          <w:sz w:val="24"/>
          <w:szCs w:val="24"/>
        </w:rPr>
        <w:t xml:space="preserve">Реализация воспитательного потенциала внешкольных мероприятий предусматривает: </w:t>
      </w:r>
    </w:p>
    <w:p w:rsidR="00733197" w:rsidRPr="00BD583B" w:rsidRDefault="00733197" w:rsidP="00BD583B">
      <w:pPr>
        <w:pStyle w:val="a7"/>
        <w:spacing w:line="360" w:lineRule="auto"/>
        <w:ind w:firstLine="708"/>
        <w:rPr>
          <w:sz w:val="24"/>
          <w:szCs w:val="24"/>
        </w:rPr>
      </w:pPr>
      <w:r w:rsidRPr="00BD583B">
        <w:rPr>
          <w:sz w:val="24"/>
          <w:szCs w:val="24"/>
        </w:rPr>
        <w:t xml:space="preserve">-внешкольные тематические мероприятия воспитательной направленности, организуемые педагогами, по изучаемым учебным предметам, курсам; </w:t>
      </w:r>
    </w:p>
    <w:p w:rsidR="00733197" w:rsidRPr="00BD583B" w:rsidRDefault="00733197" w:rsidP="00BD583B">
      <w:pPr>
        <w:pStyle w:val="a7"/>
        <w:spacing w:line="360" w:lineRule="auto"/>
        <w:ind w:firstLine="708"/>
        <w:rPr>
          <w:sz w:val="24"/>
          <w:szCs w:val="24"/>
        </w:rPr>
      </w:pPr>
      <w:r w:rsidRPr="00BD583B">
        <w:rPr>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в театр, филармонию, «</w:t>
      </w:r>
      <w:proofErr w:type="spellStart"/>
      <w:r w:rsidRPr="00BD583B">
        <w:rPr>
          <w:sz w:val="24"/>
          <w:szCs w:val="24"/>
        </w:rPr>
        <w:t>Кванториум</w:t>
      </w:r>
      <w:proofErr w:type="spellEnd"/>
      <w:r w:rsidRPr="00BD583B">
        <w:rPr>
          <w:sz w:val="24"/>
          <w:szCs w:val="24"/>
        </w:rPr>
        <w:t xml:space="preserve">», на предприятие, природу и др. </w:t>
      </w:r>
    </w:p>
    <w:p w:rsidR="00733197" w:rsidRPr="00BD583B" w:rsidRDefault="00733197" w:rsidP="00BD583B">
      <w:pPr>
        <w:pStyle w:val="a7"/>
        <w:spacing w:line="360" w:lineRule="auto"/>
        <w:ind w:firstLine="708"/>
        <w:rPr>
          <w:sz w:val="24"/>
          <w:szCs w:val="24"/>
        </w:rPr>
      </w:pPr>
      <w:r w:rsidRPr="00BD583B">
        <w:rPr>
          <w:sz w:val="24"/>
          <w:szCs w:val="24"/>
        </w:rPr>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w:t>
      </w:r>
    </w:p>
    <w:p w:rsidR="00733197" w:rsidRPr="00BD583B" w:rsidRDefault="00733197" w:rsidP="00BD583B">
      <w:pPr>
        <w:pStyle w:val="a7"/>
        <w:spacing w:line="360" w:lineRule="auto"/>
        <w:ind w:firstLine="708"/>
        <w:rPr>
          <w:sz w:val="24"/>
          <w:szCs w:val="24"/>
        </w:rPr>
      </w:pPr>
      <w:r w:rsidRPr="00BD583B">
        <w:rPr>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w:t>
      </w:r>
      <w:proofErr w:type="spellStart"/>
      <w:r w:rsidRPr="00BD583B">
        <w:rPr>
          <w:sz w:val="24"/>
          <w:szCs w:val="24"/>
        </w:rPr>
        <w:t>эмоциональнопсихологического</w:t>
      </w:r>
      <w:proofErr w:type="spellEnd"/>
      <w:r w:rsidRPr="00BD583B">
        <w:rPr>
          <w:sz w:val="24"/>
          <w:szCs w:val="24"/>
        </w:rPr>
        <w:t xml:space="preserve"> комфорта; </w:t>
      </w:r>
    </w:p>
    <w:p w:rsidR="00733197" w:rsidRPr="00BD583B" w:rsidRDefault="00733197" w:rsidP="00BD583B">
      <w:pPr>
        <w:pStyle w:val="a7"/>
        <w:spacing w:line="360" w:lineRule="auto"/>
        <w:ind w:firstLine="708"/>
        <w:rPr>
          <w:b/>
          <w:color w:val="FF0000"/>
          <w:sz w:val="24"/>
          <w:szCs w:val="24"/>
        </w:rPr>
      </w:pPr>
      <w:r w:rsidRPr="00BD583B">
        <w:rPr>
          <w:sz w:val="24"/>
          <w:szCs w:val="24"/>
        </w:rPr>
        <w:t xml:space="preserve">-внешкольные мероприятия, в том числе организуемые совместно с социальными партнерами школы, с привлечением </w:t>
      </w:r>
      <w:proofErr w:type="gramStart"/>
      <w:r w:rsidRPr="00BD583B">
        <w:rPr>
          <w:sz w:val="24"/>
          <w:szCs w:val="24"/>
        </w:rPr>
        <w:t>обучающихся</w:t>
      </w:r>
      <w:proofErr w:type="gramEnd"/>
      <w:r w:rsidRPr="00BD583B">
        <w:rPr>
          <w:sz w:val="24"/>
          <w:szCs w:val="24"/>
        </w:rPr>
        <w:t xml:space="preserve"> к их планированию, организации, проведению, анализу проведенного мероприятия. </w:t>
      </w:r>
    </w:p>
    <w:p w:rsidR="00733197" w:rsidRDefault="00733197" w:rsidP="00733197">
      <w:pPr>
        <w:pStyle w:val="a7"/>
        <w:ind w:left="706"/>
        <w:rPr>
          <w:b/>
        </w:rPr>
      </w:pPr>
    </w:p>
    <w:p w:rsidR="00733197" w:rsidRDefault="00733197" w:rsidP="00733197">
      <w:pPr>
        <w:pStyle w:val="a7"/>
        <w:ind w:left="706"/>
        <w:rPr>
          <w:b/>
        </w:rPr>
      </w:pPr>
    </w:p>
    <w:p w:rsidR="00733197" w:rsidRDefault="00733197" w:rsidP="009D28AE">
      <w:pPr>
        <w:pStyle w:val="a7"/>
        <w:numPr>
          <w:ilvl w:val="1"/>
          <w:numId w:val="76"/>
        </w:numPr>
        <w:rPr>
          <w:b/>
        </w:rPr>
      </w:pPr>
      <w:r>
        <w:rPr>
          <w:b/>
        </w:rPr>
        <w:t>Предметно-пространственная среда</w:t>
      </w:r>
    </w:p>
    <w:p w:rsidR="00733197" w:rsidRDefault="00733197" w:rsidP="00733197">
      <w:pPr>
        <w:pStyle w:val="a7"/>
        <w:rPr>
          <w:b/>
        </w:rPr>
      </w:pPr>
    </w:p>
    <w:p w:rsidR="00733197" w:rsidRPr="00BD583B" w:rsidRDefault="00733197" w:rsidP="00BD583B">
      <w:pPr>
        <w:pStyle w:val="a7"/>
        <w:spacing w:line="360" w:lineRule="auto"/>
        <w:ind w:firstLine="566"/>
        <w:rPr>
          <w:sz w:val="24"/>
          <w:szCs w:val="24"/>
        </w:rPr>
      </w:pPr>
      <w:r w:rsidRPr="00BD583B">
        <w:rPr>
          <w:sz w:val="24"/>
          <w:szCs w:val="24"/>
        </w:rPr>
        <w:t>Окружающая</w:t>
      </w:r>
      <w:r w:rsidRPr="00BD583B">
        <w:rPr>
          <w:spacing w:val="1"/>
          <w:sz w:val="24"/>
          <w:szCs w:val="24"/>
        </w:rPr>
        <w:t xml:space="preserve"> </w:t>
      </w:r>
      <w:r w:rsidRPr="00BD583B">
        <w:rPr>
          <w:sz w:val="24"/>
          <w:szCs w:val="24"/>
        </w:rPr>
        <w:t>ребенка</w:t>
      </w:r>
      <w:r w:rsidRPr="00BD583B">
        <w:rPr>
          <w:spacing w:val="1"/>
          <w:sz w:val="24"/>
          <w:szCs w:val="24"/>
        </w:rPr>
        <w:t xml:space="preserve"> </w:t>
      </w:r>
      <w:r w:rsidRPr="00BD583B">
        <w:rPr>
          <w:sz w:val="24"/>
          <w:szCs w:val="24"/>
        </w:rPr>
        <w:t>предметно-пространственная</w:t>
      </w:r>
      <w:r w:rsidRPr="00BD583B">
        <w:rPr>
          <w:spacing w:val="1"/>
          <w:sz w:val="24"/>
          <w:szCs w:val="24"/>
        </w:rPr>
        <w:t xml:space="preserve"> </w:t>
      </w:r>
      <w:r w:rsidRPr="00BD583B">
        <w:rPr>
          <w:sz w:val="24"/>
          <w:szCs w:val="24"/>
        </w:rPr>
        <w:t>среда</w:t>
      </w:r>
      <w:r w:rsidRPr="00BD583B">
        <w:rPr>
          <w:spacing w:val="1"/>
          <w:sz w:val="24"/>
          <w:szCs w:val="24"/>
        </w:rPr>
        <w:t xml:space="preserve"> </w:t>
      </w:r>
      <w:r w:rsidRPr="00BD583B">
        <w:rPr>
          <w:sz w:val="24"/>
          <w:szCs w:val="24"/>
        </w:rPr>
        <w:t>школы</w:t>
      </w:r>
      <w:r w:rsidRPr="00BD583B">
        <w:rPr>
          <w:spacing w:val="1"/>
          <w:sz w:val="24"/>
          <w:szCs w:val="24"/>
        </w:rPr>
        <w:t xml:space="preserve"> </w:t>
      </w:r>
      <w:r w:rsidRPr="00BD583B">
        <w:rPr>
          <w:sz w:val="24"/>
          <w:szCs w:val="24"/>
        </w:rPr>
        <w:t>обогащает</w:t>
      </w:r>
      <w:r w:rsidRPr="00BD583B">
        <w:rPr>
          <w:spacing w:val="1"/>
          <w:sz w:val="24"/>
          <w:szCs w:val="24"/>
        </w:rPr>
        <w:t xml:space="preserve"> </w:t>
      </w:r>
      <w:r w:rsidRPr="00BD583B">
        <w:rPr>
          <w:sz w:val="24"/>
          <w:szCs w:val="24"/>
        </w:rPr>
        <w:t>внутренний</w:t>
      </w:r>
      <w:r w:rsidRPr="00BD583B">
        <w:rPr>
          <w:spacing w:val="1"/>
          <w:sz w:val="24"/>
          <w:szCs w:val="24"/>
        </w:rPr>
        <w:t xml:space="preserve"> </w:t>
      </w:r>
      <w:r w:rsidRPr="00BD583B">
        <w:rPr>
          <w:sz w:val="24"/>
          <w:szCs w:val="24"/>
        </w:rPr>
        <w:t>мир</w:t>
      </w:r>
      <w:r w:rsidRPr="00BD583B">
        <w:rPr>
          <w:spacing w:val="1"/>
          <w:sz w:val="24"/>
          <w:szCs w:val="24"/>
        </w:rPr>
        <w:t xml:space="preserve"> </w:t>
      </w:r>
      <w:r w:rsidRPr="00BD583B">
        <w:rPr>
          <w:sz w:val="24"/>
          <w:szCs w:val="24"/>
        </w:rPr>
        <w:t>ученика,</w:t>
      </w:r>
      <w:r w:rsidRPr="00BD583B">
        <w:rPr>
          <w:spacing w:val="1"/>
          <w:sz w:val="24"/>
          <w:szCs w:val="24"/>
        </w:rPr>
        <w:t xml:space="preserve"> </w:t>
      </w:r>
      <w:r w:rsidRPr="00BD583B">
        <w:rPr>
          <w:sz w:val="24"/>
          <w:szCs w:val="24"/>
        </w:rPr>
        <w:t>способствует формированию у него чувства вкуса и стиля, создает атмосферу психологического комфорта, поднимает настроение, предупреждает</w:t>
      </w:r>
      <w:r w:rsidRPr="00BD583B">
        <w:rPr>
          <w:spacing w:val="1"/>
          <w:sz w:val="24"/>
          <w:szCs w:val="24"/>
        </w:rPr>
        <w:t xml:space="preserve"> </w:t>
      </w:r>
      <w:r w:rsidRPr="00BD583B">
        <w:rPr>
          <w:sz w:val="24"/>
          <w:szCs w:val="24"/>
        </w:rPr>
        <w:t>стрессовые ситуации, способствует позитивному восприятию ребенком школы. Воспитывающее влияние на ребенка школе осуществляется через такие</w:t>
      </w:r>
      <w:r w:rsidRPr="00BD583B">
        <w:rPr>
          <w:spacing w:val="1"/>
          <w:sz w:val="24"/>
          <w:szCs w:val="24"/>
        </w:rPr>
        <w:t xml:space="preserve"> </w:t>
      </w:r>
      <w:r w:rsidRPr="00BD583B">
        <w:rPr>
          <w:sz w:val="24"/>
          <w:szCs w:val="24"/>
        </w:rPr>
        <w:t>формы</w:t>
      </w:r>
      <w:r w:rsidRPr="00BD583B">
        <w:rPr>
          <w:spacing w:val="-1"/>
          <w:sz w:val="24"/>
          <w:szCs w:val="24"/>
        </w:rPr>
        <w:t xml:space="preserve"> </w:t>
      </w:r>
      <w:r w:rsidRPr="00BD583B">
        <w:rPr>
          <w:sz w:val="24"/>
          <w:szCs w:val="24"/>
        </w:rPr>
        <w:t>работы с</w:t>
      </w:r>
      <w:r w:rsidRPr="00BD583B">
        <w:rPr>
          <w:spacing w:val="-4"/>
          <w:sz w:val="24"/>
          <w:szCs w:val="24"/>
        </w:rPr>
        <w:t xml:space="preserve"> </w:t>
      </w:r>
      <w:r w:rsidRPr="00BD583B">
        <w:rPr>
          <w:sz w:val="24"/>
          <w:szCs w:val="24"/>
        </w:rPr>
        <w:t>предметно-пространственной</w:t>
      </w:r>
      <w:r w:rsidRPr="00BD583B">
        <w:rPr>
          <w:spacing w:val="3"/>
          <w:sz w:val="24"/>
          <w:szCs w:val="24"/>
        </w:rPr>
        <w:t xml:space="preserve"> </w:t>
      </w:r>
      <w:r w:rsidRPr="00BD583B">
        <w:rPr>
          <w:sz w:val="24"/>
          <w:szCs w:val="24"/>
        </w:rPr>
        <w:t>средой</w:t>
      </w:r>
      <w:r w:rsidRPr="00BD583B">
        <w:rPr>
          <w:spacing w:val="4"/>
          <w:sz w:val="24"/>
          <w:szCs w:val="24"/>
        </w:rPr>
        <w:t xml:space="preserve"> </w:t>
      </w:r>
      <w:r w:rsidRPr="00BD583B">
        <w:rPr>
          <w:sz w:val="24"/>
          <w:szCs w:val="24"/>
        </w:rPr>
        <w:t>школы</w:t>
      </w:r>
      <w:r w:rsidRPr="00BD583B">
        <w:rPr>
          <w:spacing w:val="-1"/>
          <w:sz w:val="24"/>
          <w:szCs w:val="24"/>
        </w:rPr>
        <w:t xml:space="preserve"> </w:t>
      </w:r>
      <w:r w:rsidRPr="00BD583B">
        <w:rPr>
          <w:sz w:val="24"/>
          <w:szCs w:val="24"/>
        </w:rPr>
        <w:t>как:</w:t>
      </w:r>
    </w:p>
    <w:p w:rsidR="00733197" w:rsidRPr="00BD583B" w:rsidRDefault="00733197" w:rsidP="009D28AE">
      <w:pPr>
        <w:pStyle w:val="a7"/>
        <w:numPr>
          <w:ilvl w:val="0"/>
          <w:numId w:val="90"/>
        </w:numPr>
        <w:spacing w:line="360" w:lineRule="auto"/>
        <w:rPr>
          <w:sz w:val="24"/>
          <w:szCs w:val="24"/>
        </w:rPr>
      </w:pPr>
      <w:r w:rsidRPr="00BD583B">
        <w:rPr>
          <w:sz w:val="24"/>
          <w:szCs w:val="24"/>
        </w:rPr>
        <w:t>оформление</w:t>
      </w:r>
      <w:r w:rsidRPr="00BD583B">
        <w:rPr>
          <w:spacing w:val="1"/>
          <w:sz w:val="24"/>
          <w:szCs w:val="24"/>
        </w:rPr>
        <w:t xml:space="preserve"> </w:t>
      </w:r>
      <w:r w:rsidRPr="00BD583B">
        <w:rPr>
          <w:sz w:val="24"/>
          <w:szCs w:val="24"/>
        </w:rPr>
        <w:t>интерьера</w:t>
      </w:r>
      <w:r w:rsidRPr="00BD583B">
        <w:rPr>
          <w:spacing w:val="1"/>
          <w:sz w:val="24"/>
          <w:szCs w:val="24"/>
        </w:rPr>
        <w:t xml:space="preserve"> </w:t>
      </w:r>
      <w:r w:rsidRPr="00BD583B">
        <w:rPr>
          <w:sz w:val="24"/>
          <w:szCs w:val="24"/>
        </w:rPr>
        <w:t>школьных</w:t>
      </w:r>
      <w:r w:rsidRPr="00BD583B">
        <w:rPr>
          <w:spacing w:val="1"/>
          <w:sz w:val="24"/>
          <w:szCs w:val="24"/>
        </w:rPr>
        <w:t xml:space="preserve"> </w:t>
      </w:r>
      <w:r w:rsidRPr="00BD583B">
        <w:rPr>
          <w:sz w:val="24"/>
          <w:szCs w:val="24"/>
        </w:rPr>
        <w:t>помещений</w:t>
      </w:r>
      <w:r w:rsidRPr="00BD583B">
        <w:rPr>
          <w:spacing w:val="1"/>
          <w:sz w:val="24"/>
          <w:szCs w:val="24"/>
        </w:rPr>
        <w:t xml:space="preserve"> </w:t>
      </w:r>
      <w:r w:rsidRPr="00BD583B">
        <w:rPr>
          <w:sz w:val="24"/>
          <w:szCs w:val="24"/>
        </w:rPr>
        <w:t>(коридоров,</w:t>
      </w:r>
      <w:r w:rsidRPr="00BD583B">
        <w:rPr>
          <w:spacing w:val="1"/>
          <w:sz w:val="24"/>
          <w:szCs w:val="24"/>
        </w:rPr>
        <w:t xml:space="preserve"> </w:t>
      </w:r>
      <w:r w:rsidRPr="00BD583B">
        <w:rPr>
          <w:sz w:val="24"/>
          <w:szCs w:val="24"/>
        </w:rPr>
        <w:t>рекреаций,</w:t>
      </w:r>
      <w:r w:rsidRPr="00BD583B">
        <w:rPr>
          <w:spacing w:val="1"/>
          <w:sz w:val="24"/>
          <w:szCs w:val="24"/>
        </w:rPr>
        <w:t xml:space="preserve"> </w:t>
      </w:r>
      <w:r w:rsidRPr="00BD583B">
        <w:rPr>
          <w:sz w:val="24"/>
          <w:szCs w:val="24"/>
        </w:rPr>
        <w:t>актовых</w:t>
      </w:r>
      <w:r w:rsidRPr="00BD583B">
        <w:rPr>
          <w:spacing w:val="1"/>
          <w:sz w:val="24"/>
          <w:szCs w:val="24"/>
        </w:rPr>
        <w:t xml:space="preserve"> </w:t>
      </w:r>
      <w:r w:rsidRPr="00BD583B">
        <w:rPr>
          <w:sz w:val="24"/>
          <w:szCs w:val="24"/>
        </w:rPr>
        <w:t>залов,</w:t>
      </w:r>
      <w:r w:rsidRPr="00BD583B">
        <w:rPr>
          <w:spacing w:val="1"/>
          <w:sz w:val="24"/>
          <w:szCs w:val="24"/>
        </w:rPr>
        <w:t xml:space="preserve"> </w:t>
      </w:r>
      <w:r w:rsidRPr="00BD583B">
        <w:rPr>
          <w:sz w:val="24"/>
          <w:szCs w:val="24"/>
        </w:rPr>
        <w:t>предметных кабинетов</w:t>
      </w:r>
      <w:r w:rsidRPr="00BD583B">
        <w:rPr>
          <w:spacing w:val="1"/>
          <w:sz w:val="24"/>
          <w:szCs w:val="24"/>
        </w:rPr>
        <w:t xml:space="preserve"> </w:t>
      </w:r>
      <w:r w:rsidRPr="00BD583B">
        <w:rPr>
          <w:sz w:val="24"/>
          <w:szCs w:val="24"/>
        </w:rPr>
        <w:t>и</w:t>
      </w:r>
      <w:r w:rsidRPr="00BD583B">
        <w:rPr>
          <w:spacing w:val="1"/>
          <w:sz w:val="24"/>
          <w:szCs w:val="24"/>
        </w:rPr>
        <w:t xml:space="preserve"> </w:t>
      </w:r>
      <w:r w:rsidRPr="00BD583B">
        <w:rPr>
          <w:sz w:val="24"/>
          <w:szCs w:val="24"/>
        </w:rPr>
        <w:t>т.п.),</w:t>
      </w:r>
      <w:r w:rsidRPr="00BD583B">
        <w:rPr>
          <w:spacing w:val="1"/>
          <w:sz w:val="24"/>
          <w:szCs w:val="24"/>
        </w:rPr>
        <w:t xml:space="preserve"> </w:t>
      </w:r>
      <w:r w:rsidRPr="00BD583B">
        <w:rPr>
          <w:sz w:val="24"/>
          <w:szCs w:val="24"/>
        </w:rPr>
        <w:t>размещение на стендах школы сменяемых экспозиций. Творческих работ школьников, позволяющих им реализовать</w:t>
      </w:r>
      <w:r w:rsidRPr="00BD583B">
        <w:rPr>
          <w:spacing w:val="1"/>
          <w:sz w:val="24"/>
          <w:szCs w:val="24"/>
        </w:rPr>
        <w:t xml:space="preserve"> </w:t>
      </w:r>
      <w:r w:rsidRPr="00BD583B">
        <w:rPr>
          <w:sz w:val="24"/>
          <w:szCs w:val="24"/>
        </w:rPr>
        <w:t>свой творческий</w:t>
      </w:r>
      <w:r w:rsidRPr="00BD583B">
        <w:rPr>
          <w:spacing w:val="1"/>
          <w:sz w:val="24"/>
          <w:szCs w:val="24"/>
        </w:rPr>
        <w:t xml:space="preserve"> </w:t>
      </w:r>
      <w:r w:rsidRPr="00BD583B">
        <w:rPr>
          <w:sz w:val="24"/>
          <w:szCs w:val="24"/>
        </w:rPr>
        <w:t>потенциал, а</w:t>
      </w:r>
      <w:r w:rsidRPr="00BD583B">
        <w:rPr>
          <w:spacing w:val="-4"/>
          <w:sz w:val="24"/>
          <w:szCs w:val="24"/>
        </w:rPr>
        <w:t xml:space="preserve"> </w:t>
      </w:r>
      <w:r w:rsidRPr="00BD583B">
        <w:rPr>
          <w:sz w:val="24"/>
          <w:szCs w:val="24"/>
        </w:rPr>
        <w:t>также</w:t>
      </w:r>
      <w:r w:rsidRPr="00BD583B">
        <w:rPr>
          <w:spacing w:val="-9"/>
          <w:sz w:val="24"/>
          <w:szCs w:val="24"/>
        </w:rPr>
        <w:t xml:space="preserve"> </w:t>
      </w:r>
      <w:r w:rsidRPr="00BD583B">
        <w:rPr>
          <w:sz w:val="24"/>
          <w:szCs w:val="24"/>
        </w:rPr>
        <w:t>знакомиться</w:t>
      </w:r>
      <w:r w:rsidRPr="00BD583B">
        <w:rPr>
          <w:spacing w:val="55"/>
          <w:sz w:val="24"/>
          <w:szCs w:val="24"/>
        </w:rPr>
        <w:t xml:space="preserve"> </w:t>
      </w:r>
      <w:r w:rsidRPr="00BD583B">
        <w:rPr>
          <w:sz w:val="24"/>
          <w:szCs w:val="24"/>
        </w:rPr>
        <w:t>с</w:t>
      </w:r>
      <w:r w:rsidRPr="00BD583B">
        <w:rPr>
          <w:spacing w:val="1"/>
          <w:sz w:val="24"/>
          <w:szCs w:val="24"/>
        </w:rPr>
        <w:t xml:space="preserve"> </w:t>
      </w:r>
      <w:r w:rsidRPr="00BD583B">
        <w:rPr>
          <w:sz w:val="24"/>
          <w:szCs w:val="24"/>
        </w:rPr>
        <w:t>работами</w:t>
      </w:r>
      <w:r w:rsidRPr="00BD583B">
        <w:rPr>
          <w:spacing w:val="-2"/>
          <w:sz w:val="24"/>
          <w:szCs w:val="24"/>
        </w:rPr>
        <w:t xml:space="preserve"> </w:t>
      </w:r>
      <w:r w:rsidRPr="00BD583B">
        <w:rPr>
          <w:sz w:val="24"/>
          <w:szCs w:val="24"/>
        </w:rPr>
        <w:t>друг</w:t>
      </w:r>
      <w:r w:rsidRPr="00BD583B">
        <w:rPr>
          <w:spacing w:val="4"/>
          <w:sz w:val="24"/>
          <w:szCs w:val="24"/>
        </w:rPr>
        <w:t xml:space="preserve"> </w:t>
      </w:r>
      <w:r w:rsidRPr="00BD583B">
        <w:rPr>
          <w:sz w:val="24"/>
          <w:szCs w:val="24"/>
        </w:rPr>
        <w:t>друга;</w:t>
      </w:r>
      <w:r w:rsidRPr="00BD583B">
        <w:rPr>
          <w:spacing w:val="-2"/>
          <w:sz w:val="24"/>
          <w:szCs w:val="24"/>
        </w:rPr>
        <w:t xml:space="preserve"> </w:t>
      </w:r>
      <w:r w:rsidRPr="00BD583B">
        <w:rPr>
          <w:sz w:val="24"/>
          <w:szCs w:val="24"/>
        </w:rPr>
        <w:t>фотоотчетов</w:t>
      </w:r>
      <w:r w:rsidRPr="00BD583B">
        <w:rPr>
          <w:spacing w:val="-4"/>
          <w:sz w:val="24"/>
          <w:szCs w:val="24"/>
        </w:rPr>
        <w:t xml:space="preserve"> </w:t>
      </w:r>
      <w:r w:rsidRPr="00BD583B">
        <w:rPr>
          <w:sz w:val="24"/>
          <w:szCs w:val="24"/>
        </w:rPr>
        <w:t>об</w:t>
      </w:r>
      <w:r w:rsidRPr="00BD583B">
        <w:rPr>
          <w:spacing w:val="-1"/>
          <w:sz w:val="24"/>
          <w:szCs w:val="24"/>
        </w:rPr>
        <w:t xml:space="preserve"> </w:t>
      </w:r>
      <w:r w:rsidRPr="00BD583B">
        <w:rPr>
          <w:sz w:val="24"/>
          <w:szCs w:val="24"/>
        </w:rPr>
        <w:t>интересных</w:t>
      </w:r>
      <w:r w:rsidRPr="00BD583B">
        <w:rPr>
          <w:spacing w:val="-2"/>
          <w:sz w:val="24"/>
          <w:szCs w:val="24"/>
        </w:rPr>
        <w:t xml:space="preserve"> </w:t>
      </w:r>
      <w:r w:rsidRPr="00BD583B">
        <w:rPr>
          <w:sz w:val="24"/>
          <w:szCs w:val="24"/>
        </w:rPr>
        <w:t>событиях,</w:t>
      </w:r>
      <w:r w:rsidRPr="00BD583B">
        <w:rPr>
          <w:spacing w:val="4"/>
          <w:sz w:val="24"/>
          <w:szCs w:val="24"/>
        </w:rPr>
        <w:t xml:space="preserve"> </w:t>
      </w:r>
      <w:r w:rsidRPr="00BD583B">
        <w:rPr>
          <w:sz w:val="24"/>
          <w:szCs w:val="24"/>
        </w:rPr>
        <w:t>происходящих</w:t>
      </w:r>
      <w:r w:rsidRPr="00BD583B">
        <w:rPr>
          <w:spacing w:val="-4"/>
          <w:sz w:val="24"/>
          <w:szCs w:val="24"/>
        </w:rPr>
        <w:t xml:space="preserve"> </w:t>
      </w:r>
      <w:r w:rsidRPr="00BD583B">
        <w:rPr>
          <w:sz w:val="24"/>
          <w:szCs w:val="24"/>
        </w:rPr>
        <w:t>в</w:t>
      </w:r>
      <w:r w:rsidRPr="00BD583B">
        <w:rPr>
          <w:spacing w:val="1"/>
          <w:sz w:val="24"/>
          <w:szCs w:val="24"/>
        </w:rPr>
        <w:t xml:space="preserve"> </w:t>
      </w:r>
      <w:r w:rsidRPr="00BD583B">
        <w:rPr>
          <w:sz w:val="24"/>
          <w:szCs w:val="24"/>
        </w:rPr>
        <w:t>школе,</w:t>
      </w:r>
    </w:p>
    <w:p w:rsidR="00733197" w:rsidRPr="00BD583B" w:rsidRDefault="00733197" w:rsidP="009D28AE">
      <w:pPr>
        <w:pStyle w:val="a7"/>
        <w:numPr>
          <w:ilvl w:val="0"/>
          <w:numId w:val="90"/>
        </w:numPr>
        <w:spacing w:line="360" w:lineRule="auto"/>
        <w:rPr>
          <w:sz w:val="24"/>
          <w:szCs w:val="24"/>
        </w:rPr>
      </w:pPr>
      <w:r w:rsidRPr="00BD583B">
        <w:rPr>
          <w:sz w:val="24"/>
          <w:szCs w:val="24"/>
        </w:rPr>
        <w:t>озеленение пришкольной территории, разбивка клумб, оборудование на стадионе школы спортивных и игровых площадок,</w:t>
      </w:r>
      <w:r w:rsidRPr="00BD583B">
        <w:rPr>
          <w:spacing w:val="1"/>
          <w:sz w:val="24"/>
          <w:szCs w:val="24"/>
        </w:rPr>
        <w:t xml:space="preserve"> </w:t>
      </w:r>
      <w:r w:rsidRPr="00BD583B">
        <w:rPr>
          <w:sz w:val="24"/>
          <w:szCs w:val="24"/>
        </w:rPr>
        <w:t xml:space="preserve">доступных и приспособленных для школьников, </w:t>
      </w:r>
    </w:p>
    <w:p w:rsidR="00733197" w:rsidRPr="00BD583B" w:rsidRDefault="00733197" w:rsidP="009D28AE">
      <w:pPr>
        <w:pStyle w:val="a7"/>
        <w:numPr>
          <w:ilvl w:val="0"/>
          <w:numId w:val="90"/>
        </w:numPr>
        <w:spacing w:line="360" w:lineRule="auto"/>
        <w:rPr>
          <w:sz w:val="24"/>
          <w:szCs w:val="24"/>
        </w:rPr>
      </w:pPr>
      <w:r w:rsidRPr="00BD583B">
        <w:rPr>
          <w:sz w:val="24"/>
          <w:szCs w:val="24"/>
        </w:rPr>
        <w:t>благоустройство классных кабинетов, оформление классных уголков, осуществляемое классными руководителями и учителями-предметниками вместе со школьниками своих классов, позволяющее</w:t>
      </w:r>
      <w:r w:rsidRPr="00BD583B">
        <w:rPr>
          <w:spacing w:val="1"/>
          <w:sz w:val="24"/>
          <w:szCs w:val="24"/>
        </w:rPr>
        <w:t xml:space="preserve"> </w:t>
      </w:r>
      <w:r w:rsidRPr="00BD583B">
        <w:rPr>
          <w:sz w:val="24"/>
          <w:szCs w:val="24"/>
        </w:rPr>
        <w:t>учащимся</w:t>
      </w:r>
      <w:r w:rsidRPr="00BD583B">
        <w:rPr>
          <w:spacing w:val="-5"/>
          <w:sz w:val="24"/>
          <w:szCs w:val="24"/>
        </w:rPr>
        <w:t xml:space="preserve"> </w:t>
      </w:r>
      <w:r w:rsidRPr="00BD583B">
        <w:rPr>
          <w:sz w:val="24"/>
          <w:szCs w:val="24"/>
        </w:rPr>
        <w:t>проявить</w:t>
      </w:r>
      <w:r w:rsidRPr="00BD583B">
        <w:rPr>
          <w:spacing w:val="-3"/>
          <w:sz w:val="24"/>
          <w:szCs w:val="24"/>
        </w:rPr>
        <w:t xml:space="preserve"> </w:t>
      </w:r>
      <w:r w:rsidRPr="00BD583B">
        <w:rPr>
          <w:sz w:val="24"/>
          <w:szCs w:val="24"/>
        </w:rPr>
        <w:t>свои</w:t>
      </w:r>
      <w:r w:rsidRPr="00BD583B">
        <w:rPr>
          <w:spacing w:val="-4"/>
          <w:sz w:val="24"/>
          <w:szCs w:val="24"/>
        </w:rPr>
        <w:t xml:space="preserve"> </w:t>
      </w:r>
      <w:r w:rsidRPr="00BD583B">
        <w:rPr>
          <w:sz w:val="24"/>
          <w:szCs w:val="24"/>
        </w:rPr>
        <w:t>фантазию</w:t>
      </w:r>
      <w:r w:rsidRPr="00BD583B">
        <w:rPr>
          <w:spacing w:val="-6"/>
          <w:sz w:val="24"/>
          <w:szCs w:val="24"/>
        </w:rPr>
        <w:t xml:space="preserve"> </w:t>
      </w:r>
      <w:r w:rsidRPr="00BD583B">
        <w:rPr>
          <w:sz w:val="24"/>
          <w:szCs w:val="24"/>
        </w:rPr>
        <w:t>и</w:t>
      </w:r>
      <w:r w:rsidRPr="00BD583B">
        <w:rPr>
          <w:spacing w:val="-10"/>
          <w:sz w:val="24"/>
          <w:szCs w:val="24"/>
        </w:rPr>
        <w:t xml:space="preserve"> </w:t>
      </w:r>
      <w:r w:rsidRPr="00BD583B">
        <w:rPr>
          <w:sz w:val="24"/>
          <w:szCs w:val="24"/>
        </w:rPr>
        <w:t>творческие</w:t>
      </w:r>
      <w:r w:rsidRPr="00BD583B">
        <w:rPr>
          <w:spacing w:val="-7"/>
          <w:sz w:val="24"/>
          <w:szCs w:val="24"/>
        </w:rPr>
        <w:t xml:space="preserve"> </w:t>
      </w:r>
      <w:r w:rsidRPr="00BD583B">
        <w:rPr>
          <w:sz w:val="24"/>
          <w:szCs w:val="24"/>
        </w:rPr>
        <w:t>способности,</w:t>
      </w:r>
      <w:r w:rsidRPr="00BD583B">
        <w:rPr>
          <w:spacing w:val="-2"/>
          <w:sz w:val="24"/>
          <w:szCs w:val="24"/>
        </w:rPr>
        <w:t xml:space="preserve"> </w:t>
      </w:r>
      <w:r w:rsidRPr="00BD583B">
        <w:rPr>
          <w:sz w:val="24"/>
          <w:szCs w:val="24"/>
        </w:rPr>
        <w:t>создающее</w:t>
      </w:r>
      <w:r w:rsidRPr="00BD583B">
        <w:rPr>
          <w:spacing w:val="-6"/>
          <w:sz w:val="24"/>
          <w:szCs w:val="24"/>
        </w:rPr>
        <w:t xml:space="preserve"> </w:t>
      </w:r>
      <w:r w:rsidRPr="00BD583B">
        <w:rPr>
          <w:sz w:val="24"/>
          <w:szCs w:val="24"/>
        </w:rPr>
        <w:t>повод</w:t>
      </w:r>
      <w:r w:rsidRPr="00BD583B">
        <w:rPr>
          <w:spacing w:val="-7"/>
          <w:sz w:val="24"/>
          <w:szCs w:val="24"/>
        </w:rPr>
        <w:t xml:space="preserve"> </w:t>
      </w:r>
      <w:r w:rsidRPr="00BD583B">
        <w:rPr>
          <w:sz w:val="24"/>
          <w:szCs w:val="24"/>
        </w:rPr>
        <w:t>для</w:t>
      </w:r>
      <w:r w:rsidRPr="00BD583B">
        <w:rPr>
          <w:spacing w:val="-5"/>
          <w:sz w:val="24"/>
          <w:szCs w:val="24"/>
        </w:rPr>
        <w:t xml:space="preserve"> </w:t>
      </w:r>
      <w:r w:rsidRPr="00BD583B">
        <w:rPr>
          <w:sz w:val="24"/>
          <w:szCs w:val="24"/>
        </w:rPr>
        <w:t>длительного</w:t>
      </w:r>
      <w:r w:rsidRPr="00BD583B">
        <w:rPr>
          <w:spacing w:val="-10"/>
          <w:sz w:val="24"/>
          <w:szCs w:val="24"/>
        </w:rPr>
        <w:t xml:space="preserve"> </w:t>
      </w:r>
      <w:r w:rsidRPr="00BD583B">
        <w:rPr>
          <w:sz w:val="24"/>
          <w:szCs w:val="24"/>
        </w:rPr>
        <w:t>общения</w:t>
      </w:r>
      <w:r w:rsidRPr="00BD583B">
        <w:rPr>
          <w:spacing w:val="-9"/>
          <w:sz w:val="24"/>
          <w:szCs w:val="24"/>
        </w:rPr>
        <w:t xml:space="preserve"> </w:t>
      </w:r>
      <w:r w:rsidRPr="00BD583B">
        <w:rPr>
          <w:sz w:val="24"/>
          <w:szCs w:val="24"/>
        </w:rPr>
        <w:t>классного</w:t>
      </w:r>
      <w:r w:rsidRPr="00BD583B">
        <w:rPr>
          <w:spacing w:val="-5"/>
          <w:sz w:val="24"/>
          <w:szCs w:val="24"/>
        </w:rPr>
        <w:t xml:space="preserve"> </w:t>
      </w:r>
      <w:r w:rsidRPr="00BD583B">
        <w:rPr>
          <w:sz w:val="24"/>
          <w:szCs w:val="24"/>
        </w:rPr>
        <w:t>руководителя</w:t>
      </w:r>
      <w:r w:rsidRPr="00BD583B">
        <w:rPr>
          <w:spacing w:val="-5"/>
          <w:sz w:val="24"/>
          <w:szCs w:val="24"/>
        </w:rPr>
        <w:t xml:space="preserve"> </w:t>
      </w:r>
      <w:r w:rsidRPr="00BD583B">
        <w:rPr>
          <w:sz w:val="24"/>
          <w:szCs w:val="24"/>
        </w:rPr>
        <w:t>со своими</w:t>
      </w:r>
      <w:r w:rsidRPr="00BD583B">
        <w:rPr>
          <w:spacing w:val="-9"/>
          <w:sz w:val="24"/>
          <w:szCs w:val="24"/>
        </w:rPr>
        <w:t xml:space="preserve"> </w:t>
      </w:r>
      <w:r w:rsidRPr="00BD583B">
        <w:rPr>
          <w:sz w:val="24"/>
          <w:szCs w:val="24"/>
        </w:rPr>
        <w:t>детьми;</w:t>
      </w:r>
    </w:p>
    <w:p w:rsidR="00733197" w:rsidRPr="00BD583B" w:rsidRDefault="00733197" w:rsidP="009D28AE">
      <w:pPr>
        <w:pStyle w:val="a7"/>
        <w:numPr>
          <w:ilvl w:val="0"/>
          <w:numId w:val="90"/>
        </w:numPr>
        <w:spacing w:line="360" w:lineRule="auto"/>
        <w:rPr>
          <w:sz w:val="24"/>
          <w:szCs w:val="24"/>
        </w:rPr>
      </w:pPr>
      <w:r w:rsidRPr="00BD583B">
        <w:rPr>
          <w:sz w:val="24"/>
          <w:szCs w:val="24"/>
        </w:rPr>
        <w:t>событийное оформление пространства при проведении конкретных школьных событий (праздников, торжественных линеек,</w:t>
      </w:r>
      <w:r w:rsidRPr="00BD583B">
        <w:rPr>
          <w:spacing w:val="1"/>
          <w:sz w:val="24"/>
          <w:szCs w:val="24"/>
        </w:rPr>
        <w:t xml:space="preserve"> </w:t>
      </w:r>
      <w:r w:rsidRPr="00BD583B">
        <w:rPr>
          <w:sz w:val="24"/>
          <w:szCs w:val="24"/>
        </w:rPr>
        <w:t>творческих</w:t>
      </w:r>
      <w:r w:rsidRPr="00BD583B">
        <w:rPr>
          <w:spacing w:val="-4"/>
          <w:sz w:val="24"/>
          <w:szCs w:val="24"/>
        </w:rPr>
        <w:t xml:space="preserve"> </w:t>
      </w:r>
      <w:r w:rsidRPr="00BD583B">
        <w:rPr>
          <w:sz w:val="24"/>
          <w:szCs w:val="24"/>
        </w:rPr>
        <w:t>мероприятий,</w:t>
      </w:r>
      <w:r w:rsidRPr="00BD583B">
        <w:rPr>
          <w:spacing w:val="-1"/>
          <w:sz w:val="24"/>
          <w:szCs w:val="24"/>
        </w:rPr>
        <w:t xml:space="preserve"> </w:t>
      </w:r>
      <w:r w:rsidRPr="00BD583B">
        <w:rPr>
          <w:sz w:val="24"/>
          <w:szCs w:val="24"/>
        </w:rPr>
        <w:t>выставок,</w:t>
      </w:r>
      <w:r w:rsidRPr="00BD583B">
        <w:rPr>
          <w:spacing w:val="-2"/>
          <w:sz w:val="24"/>
          <w:szCs w:val="24"/>
        </w:rPr>
        <w:t xml:space="preserve"> </w:t>
      </w:r>
      <w:r w:rsidRPr="00BD583B">
        <w:rPr>
          <w:sz w:val="24"/>
          <w:szCs w:val="24"/>
        </w:rPr>
        <w:t>собраний</w:t>
      </w:r>
      <w:r w:rsidRPr="00BD583B">
        <w:rPr>
          <w:spacing w:val="-6"/>
          <w:sz w:val="24"/>
          <w:szCs w:val="24"/>
        </w:rPr>
        <w:t xml:space="preserve"> </w:t>
      </w:r>
      <w:r w:rsidRPr="00BD583B">
        <w:rPr>
          <w:sz w:val="24"/>
          <w:szCs w:val="24"/>
        </w:rPr>
        <w:t>и</w:t>
      </w:r>
      <w:r w:rsidRPr="00BD583B">
        <w:rPr>
          <w:spacing w:val="-4"/>
          <w:sz w:val="24"/>
          <w:szCs w:val="24"/>
        </w:rPr>
        <w:t xml:space="preserve"> </w:t>
      </w:r>
      <w:r w:rsidRPr="00BD583B">
        <w:rPr>
          <w:sz w:val="24"/>
          <w:szCs w:val="24"/>
        </w:rPr>
        <w:t>т.п.);</w:t>
      </w:r>
      <w:r w:rsidRPr="00BD583B">
        <w:rPr>
          <w:spacing w:val="48"/>
          <w:sz w:val="24"/>
          <w:szCs w:val="24"/>
        </w:rPr>
        <w:t xml:space="preserve"> </w:t>
      </w:r>
      <w:r w:rsidRPr="00BD583B">
        <w:rPr>
          <w:sz w:val="24"/>
          <w:szCs w:val="24"/>
        </w:rPr>
        <w:t>украшение</w:t>
      </w:r>
      <w:r w:rsidRPr="00BD583B">
        <w:rPr>
          <w:spacing w:val="-4"/>
          <w:sz w:val="24"/>
          <w:szCs w:val="24"/>
        </w:rPr>
        <w:t xml:space="preserve"> </w:t>
      </w:r>
      <w:r w:rsidRPr="00BD583B">
        <w:rPr>
          <w:sz w:val="24"/>
          <w:szCs w:val="24"/>
        </w:rPr>
        <w:t>школы</w:t>
      </w:r>
      <w:r w:rsidRPr="00BD583B">
        <w:rPr>
          <w:spacing w:val="50"/>
          <w:sz w:val="24"/>
          <w:szCs w:val="24"/>
        </w:rPr>
        <w:t xml:space="preserve"> </w:t>
      </w:r>
      <w:proofErr w:type="gramStart"/>
      <w:r w:rsidRPr="00BD583B">
        <w:rPr>
          <w:sz w:val="24"/>
          <w:szCs w:val="24"/>
        </w:rPr>
        <w:t>к</w:t>
      </w:r>
      <w:proofErr w:type="gramEnd"/>
      <w:r w:rsidRPr="00BD583B">
        <w:rPr>
          <w:spacing w:val="-6"/>
          <w:sz w:val="24"/>
          <w:szCs w:val="24"/>
        </w:rPr>
        <w:t xml:space="preserve"> </w:t>
      </w:r>
      <w:r w:rsidRPr="00BD583B">
        <w:rPr>
          <w:sz w:val="24"/>
          <w:szCs w:val="24"/>
        </w:rPr>
        <w:t>Дню</w:t>
      </w:r>
      <w:r w:rsidRPr="00BD583B">
        <w:rPr>
          <w:spacing w:val="-1"/>
          <w:sz w:val="24"/>
          <w:szCs w:val="24"/>
        </w:rPr>
        <w:t xml:space="preserve"> </w:t>
      </w:r>
      <w:r w:rsidRPr="00BD583B">
        <w:rPr>
          <w:sz w:val="24"/>
          <w:szCs w:val="24"/>
        </w:rPr>
        <w:t>учителя, к 8 марта, к дню Знаний,</w:t>
      </w:r>
      <w:r w:rsidRPr="00BD583B">
        <w:rPr>
          <w:spacing w:val="2"/>
          <w:sz w:val="24"/>
          <w:szCs w:val="24"/>
        </w:rPr>
        <w:t xml:space="preserve"> </w:t>
      </w:r>
      <w:r w:rsidRPr="00BD583B">
        <w:rPr>
          <w:sz w:val="24"/>
          <w:szCs w:val="24"/>
        </w:rPr>
        <w:t>«Новогодний</w:t>
      </w:r>
      <w:r w:rsidRPr="00BD583B">
        <w:rPr>
          <w:spacing w:val="-1"/>
          <w:sz w:val="24"/>
          <w:szCs w:val="24"/>
        </w:rPr>
        <w:t xml:space="preserve"> </w:t>
      </w:r>
      <w:r w:rsidRPr="00BD583B">
        <w:rPr>
          <w:sz w:val="24"/>
          <w:szCs w:val="24"/>
        </w:rPr>
        <w:t>дизайн</w:t>
      </w:r>
      <w:r w:rsidRPr="00BD583B">
        <w:rPr>
          <w:spacing w:val="49"/>
          <w:sz w:val="24"/>
          <w:szCs w:val="24"/>
        </w:rPr>
        <w:t xml:space="preserve"> </w:t>
      </w:r>
      <w:r w:rsidRPr="00BD583B">
        <w:rPr>
          <w:sz w:val="24"/>
          <w:szCs w:val="24"/>
        </w:rPr>
        <w:t>школы»,</w:t>
      </w:r>
      <w:r w:rsidRPr="00BD583B">
        <w:rPr>
          <w:spacing w:val="3"/>
          <w:sz w:val="24"/>
          <w:szCs w:val="24"/>
        </w:rPr>
        <w:t xml:space="preserve"> </w:t>
      </w:r>
      <w:r w:rsidRPr="00BD583B">
        <w:rPr>
          <w:sz w:val="24"/>
          <w:szCs w:val="24"/>
        </w:rPr>
        <w:t>акция</w:t>
      </w:r>
      <w:r w:rsidRPr="00BD583B">
        <w:rPr>
          <w:spacing w:val="-4"/>
          <w:sz w:val="24"/>
          <w:szCs w:val="24"/>
        </w:rPr>
        <w:t xml:space="preserve"> «</w:t>
      </w:r>
      <w:r w:rsidRPr="00BD583B">
        <w:rPr>
          <w:sz w:val="24"/>
          <w:szCs w:val="24"/>
        </w:rPr>
        <w:t>Окна</w:t>
      </w:r>
      <w:r w:rsidRPr="00BD583B">
        <w:rPr>
          <w:spacing w:val="4"/>
          <w:sz w:val="24"/>
          <w:szCs w:val="24"/>
        </w:rPr>
        <w:t xml:space="preserve"> </w:t>
      </w:r>
      <w:r w:rsidRPr="00BD583B">
        <w:rPr>
          <w:sz w:val="24"/>
          <w:szCs w:val="24"/>
        </w:rPr>
        <w:t>победы» и др.;</w:t>
      </w:r>
    </w:p>
    <w:p w:rsidR="00733197" w:rsidRPr="00BD583B" w:rsidRDefault="00733197" w:rsidP="009D28AE">
      <w:pPr>
        <w:pStyle w:val="a7"/>
        <w:numPr>
          <w:ilvl w:val="0"/>
          <w:numId w:val="90"/>
        </w:numPr>
        <w:spacing w:line="360" w:lineRule="auto"/>
        <w:rPr>
          <w:sz w:val="24"/>
          <w:szCs w:val="24"/>
        </w:rPr>
      </w:pPr>
      <w:r w:rsidRPr="00BD583B">
        <w:rPr>
          <w:sz w:val="24"/>
          <w:szCs w:val="24"/>
        </w:rPr>
        <w:t xml:space="preserve">акцентирование внимания школьников посредством элементов предметно-пространственной среды (стенды, плакаты) на важных для воспитания </w:t>
      </w:r>
      <w:r w:rsidRPr="00BD583B">
        <w:rPr>
          <w:spacing w:val="-57"/>
          <w:sz w:val="24"/>
          <w:szCs w:val="24"/>
        </w:rPr>
        <w:t xml:space="preserve"> </w:t>
      </w:r>
      <w:r w:rsidRPr="00BD583B">
        <w:rPr>
          <w:sz w:val="24"/>
          <w:szCs w:val="24"/>
        </w:rPr>
        <w:t>ценностях</w:t>
      </w:r>
      <w:r w:rsidRPr="00BD583B">
        <w:rPr>
          <w:spacing w:val="-2"/>
          <w:sz w:val="24"/>
          <w:szCs w:val="24"/>
        </w:rPr>
        <w:t xml:space="preserve"> </w:t>
      </w:r>
      <w:r w:rsidRPr="00BD583B">
        <w:rPr>
          <w:sz w:val="24"/>
          <w:szCs w:val="24"/>
        </w:rPr>
        <w:t>школы,</w:t>
      </w:r>
      <w:r w:rsidRPr="00BD583B">
        <w:rPr>
          <w:spacing w:val="-1"/>
          <w:sz w:val="24"/>
          <w:szCs w:val="24"/>
        </w:rPr>
        <w:t xml:space="preserve"> </w:t>
      </w:r>
      <w:r w:rsidRPr="00BD583B">
        <w:rPr>
          <w:sz w:val="24"/>
          <w:szCs w:val="24"/>
        </w:rPr>
        <w:t>ее</w:t>
      </w:r>
      <w:r w:rsidRPr="00BD583B">
        <w:rPr>
          <w:spacing w:val="2"/>
          <w:sz w:val="24"/>
          <w:szCs w:val="24"/>
        </w:rPr>
        <w:t xml:space="preserve"> </w:t>
      </w:r>
      <w:r w:rsidRPr="00BD583B">
        <w:rPr>
          <w:sz w:val="24"/>
          <w:szCs w:val="24"/>
        </w:rPr>
        <w:t>традициях, правилах.</w:t>
      </w:r>
    </w:p>
    <w:p w:rsidR="00733197" w:rsidRPr="00BD583B" w:rsidRDefault="00733197" w:rsidP="00BD583B">
      <w:pPr>
        <w:pStyle w:val="a7"/>
        <w:spacing w:line="360" w:lineRule="auto"/>
        <w:rPr>
          <w:b/>
          <w:sz w:val="24"/>
          <w:szCs w:val="24"/>
        </w:rPr>
      </w:pPr>
    </w:p>
    <w:p w:rsidR="00733197" w:rsidRDefault="00733197" w:rsidP="009D28AE">
      <w:pPr>
        <w:pStyle w:val="a7"/>
        <w:numPr>
          <w:ilvl w:val="1"/>
          <w:numId w:val="76"/>
        </w:numPr>
        <w:spacing w:line="276" w:lineRule="auto"/>
        <w:rPr>
          <w:b/>
        </w:rPr>
      </w:pPr>
      <w:r>
        <w:rPr>
          <w:b/>
        </w:rPr>
        <w:t>Работа с родителями</w:t>
      </w:r>
    </w:p>
    <w:p w:rsidR="00733197" w:rsidRDefault="00733197" w:rsidP="00733197">
      <w:pPr>
        <w:pStyle w:val="a7"/>
        <w:spacing w:line="276" w:lineRule="auto"/>
        <w:ind w:left="706"/>
        <w:rPr>
          <w:b/>
        </w:rPr>
      </w:pPr>
    </w:p>
    <w:p w:rsidR="00733197" w:rsidRPr="00BD583B" w:rsidRDefault="00733197" w:rsidP="00BD583B">
      <w:pPr>
        <w:pStyle w:val="a7"/>
        <w:spacing w:line="360" w:lineRule="auto"/>
        <w:ind w:firstLine="566"/>
        <w:rPr>
          <w:sz w:val="24"/>
          <w:szCs w:val="24"/>
        </w:rPr>
      </w:pPr>
      <w:r w:rsidRPr="00BD583B">
        <w:rPr>
          <w:sz w:val="24"/>
          <w:szCs w:val="24"/>
        </w:rPr>
        <w:t>Работа с родителями (законными представителями) школьников осуществляется для лучшего достижения цели воспитания, которое</w:t>
      </w:r>
      <w:r w:rsidRPr="00BD583B">
        <w:rPr>
          <w:spacing w:val="1"/>
          <w:sz w:val="24"/>
          <w:szCs w:val="24"/>
        </w:rPr>
        <w:t xml:space="preserve"> </w:t>
      </w:r>
      <w:r w:rsidRPr="00BD583B">
        <w:rPr>
          <w:sz w:val="24"/>
          <w:szCs w:val="24"/>
        </w:rPr>
        <w:t>обеспечивается согласованием позиций семьи и школы в данном вопросе. Только когда все участники образовательного процесса едины и</w:t>
      </w:r>
      <w:r w:rsidRPr="00BD583B">
        <w:rPr>
          <w:spacing w:val="1"/>
          <w:sz w:val="24"/>
          <w:szCs w:val="24"/>
        </w:rPr>
        <w:t xml:space="preserve"> </w:t>
      </w:r>
      <w:r w:rsidRPr="00BD583B">
        <w:rPr>
          <w:sz w:val="24"/>
          <w:szCs w:val="24"/>
        </w:rPr>
        <w:lastRenderedPageBreak/>
        <w:t>находят контакт, тогда воспитание наиболее эффективно. Но</w:t>
      </w:r>
      <w:r w:rsidRPr="00BD583B">
        <w:rPr>
          <w:spacing w:val="1"/>
          <w:sz w:val="24"/>
          <w:szCs w:val="24"/>
        </w:rPr>
        <w:t xml:space="preserve"> </w:t>
      </w:r>
      <w:r w:rsidRPr="00BD583B">
        <w:rPr>
          <w:sz w:val="24"/>
          <w:szCs w:val="24"/>
        </w:rPr>
        <w:t>бывает так, что</w:t>
      </w:r>
      <w:r w:rsidRPr="00BD583B">
        <w:rPr>
          <w:spacing w:val="1"/>
          <w:sz w:val="24"/>
          <w:szCs w:val="24"/>
        </w:rPr>
        <w:t xml:space="preserve"> </w:t>
      </w:r>
      <w:r w:rsidRPr="00BD583B">
        <w:rPr>
          <w:sz w:val="24"/>
          <w:szCs w:val="24"/>
        </w:rPr>
        <w:t>родители сами нуждаются в грамотной квалифицированной</w:t>
      </w:r>
      <w:r w:rsidRPr="00BD583B">
        <w:rPr>
          <w:spacing w:val="1"/>
          <w:sz w:val="24"/>
          <w:szCs w:val="24"/>
        </w:rPr>
        <w:t xml:space="preserve"> </w:t>
      </w:r>
      <w:r w:rsidRPr="00BD583B">
        <w:rPr>
          <w:sz w:val="24"/>
          <w:szCs w:val="24"/>
        </w:rPr>
        <w:t>помощи.</w:t>
      </w:r>
    </w:p>
    <w:p w:rsidR="00733197" w:rsidRPr="00BD583B" w:rsidRDefault="00733197" w:rsidP="00BD583B">
      <w:pPr>
        <w:pStyle w:val="a7"/>
        <w:spacing w:line="360" w:lineRule="auto"/>
        <w:ind w:firstLine="420"/>
        <w:rPr>
          <w:sz w:val="24"/>
          <w:szCs w:val="24"/>
        </w:rPr>
      </w:pPr>
      <w:r w:rsidRPr="00BD583B">
        <w:rPr>
          <w:sz w:val="24"/>
          <w:szCs w:val="24"/>
        </w:rPr>
        <w:t>В школе ведется</w:t>
      </w:r>
      <w:r w:rsidRPr="00BD583B">
        <w:rPr>
          <w:spacing w:val="1"/>
          <w:sz w:val="24"/>
          <w:szCs w:val="24"/>
        </w:rPr>
        <w:t xml:space="preserve"> </w:t>
      </w:r>
      <w:r w:rsidRPr="00BD583B">
        <w:rPr>
          <w:sz w:val="24"/>
          <w:szCs w:val="24"/>
        </w:rPr>
        <w:t>работы</w:t>
      </w:r>
      <w:r w:rsidRPr="00BD583B">
        <w:rPr>
          <w:spacing w:val="1"/>
          <w:sz w:val="24"/>
          <w:szCs w:val="24"/>
        </w:rPr>
        <w:t xml:space="preserve"> </w:t>
      </w:r>
      <w:r w:rsidRPr="00BD583B">
        <w:rPr>
          <w:sz w:val="24"/>
          <w:szCs w:val="24"/>
        </w:rPr>
        <w:t>по</w:t>
      </w:r>
      <w:r w:rsidRPr="00BD583B">
        <w:rPr>
          <w:spacing w:val="1"/>
          <w:sz w:val="24"/>
          <w:szCs w:val="24"/>
        </w:rPr>
        <w:t xml:space="preserve"> </w:t>
      </w:r>
      <w:r w:rsidRPr="00BD583B">
        <w:rPr>
          <w:sz w:val="24"/>
          <w:szCs w:val="24"/>
        </w:rPr>
        <w:t>выявлению</w:t>
      </w:r>
      <w:r w:rsidRPr="00BD583B">
        <w:rPr>
          <w:spacing w:val="1"/>
          <w:sz w:val="24"/>
          <w:szCs w:val="24"/>
        </w:rPr>
        <w:t xml:space="preserve"> </w:t>
      </w:r>
      <w:r w:rsidRPr="00BD583B">
        <w:rPr>
          <w:sz w:val="24"/>
          <w:szCs w:val="24"/>
        </w:rPr>
        <w:t>родителей</w:t>
      </w:r>
      <w:r w:rsidRPr="00BD583B">
        <w:rPr>
          <w:spacing w:val="1"/>
          <w:sz w:val="24"/>
          <w:szCs w:val="24"/>
        </w:rPr>
        <w:t xml:space="preserve"> </w:t>
      </w:r>
      <w:r w:rsidRPr="00BD583B">
        <w:rPr>
          <w:sz w:val="24"/>
          <w:szCs w:val="24"/>
        </w:rPr>
        <w:t>(законных</w:t>
      </w:r>
      <w:r w:rsidRPr="00BD583B">
        <w:rPr>
          <w:spacing w:val="1"/>
          <w:sz w:val="24"/>
          <w:szCs w:val="24"/>
        </w:rPr>
        <w:t xml:space="preserve"> </w:t>
      </w:r>
      <w:r w:rsidRPr="00BD583B">
        <w:rPr>
          <w:sz w:val="24"/>
          <w:szCs w:val="24"/>
        </w:rPr>
        <w:t>представителей),</w:t>
      </w:r>
      <w:r w:rsidRPr="00BD583B">
        <w:rPr>
          <w:spacing w:val="1"/>
          <w:sz w:val="24"/>
          <w:szCs w:val="24"/>
        </w:rPr>
        <w:t xml:space="preserve"> </w:t>
      </w:r>
      <w:r w:rsidRPr="00BD583B">
        <w:rPr>
          <w:sz w:val="24"/>
          <w:szCs w:val="24"/>
        </w:rPr>
        <w:t>не</w:t>
      </w:r>
      <w:r w:rsidRPr="00BD583B">
        <w:rPr>
          <w:spacing w:val="1"/>
          <w:sz w:val="24"/>
          <w:szCs w:val="24"/>
        </w:rPr>
        <w:t xml:space="preserve"> </w:t>
      </w:r>
      <w:r w:rsidRPr="00BD583B">
        <w:rPr>
          <w:sz w:val="24"/>
          <w:szCs w:val="24"/>
        </w:rPr>
        <w:t>выполняющих</w:t>
      </w:r>
      <w:r w:rsidRPr="00BD583B">
        <w:rPr>
          <w:spacing w:val="1"/>
          <w:sz w:val="24"/>
          <w:szCs w:val="24"/>
        </w:rPr>
        <w:t xml:space="preserve"> </w:t>
      </w:r>
      <w:r w:rsidRPr="00BD583B">
        <w:rPr>
          <w:sz w:val="24"/>
          <w:szCs w:val="24"/>
        </w:rPr>
        <w:t>обязанностей</w:t>
      </w:r>
      <w:r w:rsidRPr="00BD583B">
        <w:rPr>
          <w:spacing w:val="1"/>
          <w:sz w:val="24"/>
          <w:szCs w:val="24"/>
        </w:rPr>
        <w:t xml:space="preserve"> </w:t>
      </w:r>
      <w:r w:rsidRPr="00BD583B">
        <w:rPr>
          <w:sz w:val="24"/>
          <w:szCs w:val="24"/>
        </w:rPr>
        <w:t>по</w:t>
      </w:r>
      <w:r w:rsidRPr="00BD583B">
        <w:rPr>
          <w:spacing w:val="1"/>
          <w:sz w:val="24"/>
          <w:szCs w:val="24"/>
        </w:rPr>
        <w:t xml:space="preserve"> </w:t>
      </w:r>
      <w:r w:rsidRPr="00BD583B">
        <w:rPr>
          <w:sz w:val="24"/>
          <w:szCs w:val="24"/>
        </w:rPr>
        <w:t>их</w:t>
      </w:r>
      <w:r w:rsidRPr="00BD583B">
        <w:rPr>
          <w:spacing w:val="1"/>
          <w:sz w:val="24"/>
          <w:szCs w:val="24"/>
        </w:rPr>
        <w:t xml:space="preserve"> </w:t>
      </w:r>
      <w:r w:rsidRPr="00BD583B">
        <w:rPr>
          <w:sz w:val="24"/>
          <w:szCs w:val="24"/>
        </w:rPr>
        <w:t>воспитанию,</w:t>
      </w:r>
      <w:r w:rsidRPr="00BD583B">
        <w:rPr>
          <w:spacing w:val="-11"/>
          <w:sz w:val="24"/>
          <w:szCs w:val="24"/>
        </w:rPr>
        <w:t xml:space="preserve"> </w:t>
      </w:r>
      <w:r w:rsidRPr="00BD583B">
        <w:rPr>
          <w:sz w:val="24"/>
          <w:szCs w:val="24"/>
        </w:rPr>
        <w:t>обучению,</w:t>
      </w:r>
      <w:r w:rsidRPr="00BD583B">
        <w:rPr>
          <w:spacing w:val="5"/>
          <w:sz w:val="24"/>
          <w:szCs w:val="24"/>
        </w:rPr>
        <w:t xml:space="preserve"> </w:t>
      </w:r>
      <w:r w:rsidRPr="00BD583B">
        <w:rPr>
          <w:sz w:val="24"/>
          <w:szCs w:val="24"/>
        </w:rPr>
        <w:t>содержанию</w:t>
      </w:r>
      <w:r w:rsidRPr="00BD583B">
        <w:rPr>
          <w:spacing w:val="-9"/>
          <w:sz w:val="24"/>
          <w:szCs w:val="24"/>
        </w:rPr>
        <w:t xml:space="preserve"> </w:t>
      </w:r>
      <w:r w:rsidRPr="00BD583B">
        <w:rPr>
          <w:sz w:val="24"/>
          <w:szCs w:val="24"/>
        </w:rPr>
        <w:t>ведется</w:t>
      </w:r>
      <w:r w:rsidRPr="00BD583B">
        <w:rPr>
          <w:spacing w:val="1"/>
          <w:sz w:val="24"/>
          <w:szCs w:val="24"/>
        </w:rPr>
        <w:t xml:space="preserve"> </w:t>
      </w:r>
      <w:r w:rsidRPr="00BD583B">
        <w:rPr>
          <w:sz w:val="24"/>
          <w:szCs w:val="24"/>
        </w:rPr>
        <w:t>систематически</w:t>
      </w:r>
      <w:r w:rsidRPr="00BD583B">
        <w:rPr>
          <w:spacing w:val="2"/>
          <w:sz w:val="24"/>
          <w:szCs w:val="24"/>
        </w:rPr>
        <w:t xml:space="preserve"> </w:t>
      </w:r>
      <w:r w:rsidRPr="00BD583B">
        <w:rPr>
          <w:sz w:val="24"/>
          <w:szCs w:val="24"/>
        </w:rPr>
        <w:t>и</w:t>
      </w:r>
      <w:r w:rsidRPr="00BD583B">
        <w:rPr>
          <w:spacing w:val="-2"/>
          <w:sz w:val="24"/>
          <w:szCs w:val="24"/>
        </w:rPr>
        <w:t xml:space="preserve"> </w:t>
      </w:r>
      <w:r w:rsidRPr="00BD583B">
        <w:rPr>
          <w:sz w:val="24"/>
          <w:szCs w:val="24"/>
        </w:rPr>
        <w:t>в</w:t>
      </w:r>
      <w:r w:rsidRPr="00BD583B">
        <w:rPr>
          <w:spacing w:val="3"/>
          <w:sz w:val="24"/>
          <w:szCs w:val="24"/>
        </w:rPr>
        <w:t xml:space="preserve"> </w:t>
      </w:r>
      <w:r w:rsidRPr="00BD583B">
        <w:rPr>
          <w:sz w:val="24"/>
          <w:szCs w:val="24"/>
        </w:rPr>
        <w:t>течение</w:t>
      </w:r>
      <w:r w:rsidRPr="00BD583B">
        <w:rPr>
          <w:spacing w:val="-9"/>
          <w:sz w:val="24"/>
          <w:szCs w:val="24"/>
        </w:rPr>
        <w:t xml:space="preserve"> </w:t>
      </w:r>
      <w:r w:rsidRPr="00BD583B">
        <w:rPr>
          <w:sz w:val="24"/>
          <w:szCs w:val="24"/>
        </w:rPr>
        <w:t>всего года.</w:t>
      </w:r>
      <w:r w:rsidRPr="00BD583B">
        <w:rPr>
          <w:spacing w:val="4"/>
          <w:sz w:val="24"/>
          <w:szCs w:val="24"/>
        </w:rPr>
        <w:t xml:space="preserve"> </w:t>
      </w:r>
      <w:r w:rsidRPr="00BD583B">
        <w:rPr>
          <w:sz w:val="24"/>
          <w:szCs w:val="24"/>
        </w:rPr>
        <w:t>Используются различные</w:t>
      </w:r>
      <w:r w:rsidRPr="00BD583B">
        <w:rPr>
          <w:spacing w:val="-1"/>
          <w:sz w:val="24"/>
          <w:szCs w:val="24"/>
        </w:rPr>
        <w:t xml:space="preserve"> </w:t>
      </w:r>
      <w:r w:rsidRPr="00BD583B">
        <w:rPr>
          <w:sz w:val="24"/>
          <w:szCs w:val="24"/>
        </w:rPr>
        <w:t>формы</w:t>
      </w:r>
      <w:r w:rsidRPr="00BD583B">
        <w:rPr>
          <w:spacing w:val="6"/>
          <w:sz w:val="24"/>
          <w:szCs w:val="24"/>
        </w:rPr>
        <w:t xml:space="preserve"> </w:t>
      </w:r>
      <w:r w:rsidRPr="00BD583B">
        <w:rPr>
          <w:sz w:val="24"/>
          <w:szCs w:val="24"/>
        </w:rPr>
        <w:t>работы:</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выявление</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семей</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группы</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риска</w:t>
      </w:r>
      <w:r w:rsidRPr="00BD583B">
        <w:rPr>
          <w:rFonts w:ascii="Times New Roman" w:hAnsi="Times New Roman" w:cs="Times New Roman"/>
          <w:spacing w:val="53"/>
          <w:sz w:val="24"/>
          <w:szCs w:val="24"/>
        </w:rPr>
        <w:t xml:space="preserve"> </w:t>
      </w:r>
      <w:r w:rsidRPr="00BD583B">
        <w:rPr>
          <w:rFonts w:ascii="Times New Roman" w:hAnsi="Times New Roman" w:cs="Times New Roman"/>
          <w:sz w:val="24"/>
          <w:szCs w:val="24"/>
        </w:rPr>
        <w:t>при</w:t>
      </w:r>
      <w:r w:rsidRPr="00BD583B">
        <w:rPr>
          <w:rFonts w:ascii="Times New Roman" w:hAnsi="Times New Roman" w:cs="Times New Roman"/>
          <w:spacing w:val="41"/>
          <w:sz w:val="24"/>
          <w:szCs w:val="24"/>
        </w:rPr>
        <w:t xml:space="preserve"> </w:t>
      </w:r>
      <w:r w:rsidRPr="00BD583B">
        <w:rPr>
          <w:rFonts w:ascii="Times New Roman" w:hAnsi="Times New Roman" w:cs="Times New Roman"/>
          <w:sz w:val="24"/>
          <w:szCs w:val="24"/>
        </w:rPr>
        <w:t>обследовании</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материально-бытовых</w:t>
      </w:r>
      <w:r w:rsidRPr="00BD583B">
        <w:rPr>
          <w:rFonts w:ascii="Times New Roman" w:hAnsi="Times New Roman" w:cs="Times New Roman"/>
          <w:spacing w:val="49"/>
          <w:sz w:val="24"/>
          <w:szCs w:val="24"/>
        </w:rPr>
        <w:t xml:space="preserve"> </w:t>
      </w:r>
      <w:r w:rsidRPr="00BD583B">
        <w:rPr>
          <w:rFonts w:ascii="Times New Roman" w:hAnsi="Times New Roman" w:cs="Times New Roman"/>
          <w:sz w:val="24"/>
          <w:szCs w:val="24"/>
        </w:rPr>
        <w:t>условий</w:t>
      </w:r>
      <w:r w:rsidRPr="00BD583B">
        <w:rPr>
          <w:rFonts w:ascii="Times New Roman" w:hAnsi="Times New Roman" w:cs="Times New Roman"/>
          <w:spacing w:val="-8"/>
          <w:sz w:val="24"/>
          <w:szCs w:val="24"/>
        </w:rPr>
        <w:t xml:space="preserve"> </w:t>
      </w:r>
      <w:r w:rsidRPr="00BD583B">
        <w:rPr>
          <w:rFonts w:ascii="Times New Roman" w:hAnsi="Times New Roman" w:cs="Times New Roman"/>
          <w:sz w:val="24"/>
          <w:szCs w:val="24"/>
        </w:rPr>
        <w:t>проживания</w:t>
      </w:r>
      <w:r w:rsidRPr="00BD583B">
        <w:rPr>
          <w:rFonts w:ascii="Times New Roman" w:hAnsi="Times New Roman" w:cs="Times New Roman"/>
          <w:spacing w:val="50"/>
          <w:sz w:val="24"/>
          <w:szCs w:val="24"/>
        </w:rPr>
        <w:t xml:space="preserve"> </w:t>
      </w:r>
      <w:r w:rsidRPr="00BD583B">
        <w:rPr>
          <w:rFonts w:ascii="Times New Roman" w:hAnsi="Times New Roman" w:cs="Times New Roman"/>
          <w:sz w:val="24"/>
          <w:szCs w:val="24"/>
        </w:rPr>
        <w:t>обучающихся</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школы;</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формирование</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банка</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данных</w:t>
      </w:r>
      <w:r w:rsidRPr="00BD583B">
        <w:rPr>
          <w:rFonts w:ascii="Times New Roman" w:hAnsi="Times New Roman" w:cs="Times New Roman"/>
          <w:spacing w:val="46"/>
          <w:sz w:val="24"/>
          <w:szCs w:val="24"/>
        </w:rPr>
        <w:t xml:space="preserve"> </w:t>
      </w:r>
      <w:r w:rsidRPr="00BD583B">
        <w:rPr>
          <w:rFonts w:ascii="Times New Roman" w:hAnsi="Times New Roman" w:cs="Times New Roman"/>
          <w:sz w:val="24"/>
          <w:szCs w:val="24"/>
        </w:rPr>
        <w:t>семей;</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индивидуальные</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беседы;</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заседания</w:t>
      </w:r>
      <w:r w:rsidRPr="00BD583B">
        <w:rPr>
          <w:rFonts w:ascii="Times New Roman" w:hAnsi="Times New Roman" w:cs="Times New Roman"/>
          <w:spacing w:val="-3"/>
          <w:sz w:val="24"/>
          <w:szCs w:val="24"/>
        </w:rPr>
        <w:t xml:space="preserve"> </w:t>
      </w:r>
      <w:r w:rsidRPr="00BD583B">
        <w:rPr>
          <w:rFonts w:ascii="Times New Roman" w:hAnsi="Times New Roman" w:cs="Times New Roman"/>
          <w:sz w:val="24"/>
          <w:szCs w:val="24"/>
        </w:rPr>
        <w:t>Совета</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профилактики;</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заседания ПМПК</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совещания</w:t>
      </w:r>
      <w:r w:rsidRPr="00BD583B">
        <w:rPr>
          <w:rFonts w:ascii="Times New Roman" w:hAnsi="Times New Roman" w:cs="Times New Roman"/>
          <w:spacing w:val="-8"/>
          <w:sz w:val="24"/>
          <w:szCs w:val="24"/>
        </w:rPr>
        <w:t xml:space="preserve"> </w:t>
      </w:r>
      <w:r w:rsidRPr="00BD583B">
        <w:rPr>
          <w:rFonts w:ascii="Times New Roman" w:hAnsi="Times New Roman" w:cs="Times New Roman"/>
          <w:sz w:val="24"/>
          <w:szCs w:val="24"/>
        </w:rPr>
        <w:t>при</w:t>
      </w:r>
      <w:r w:rsidRPr="00BD583B">
        <w:rPr>
          <w:rFonts w:ascii="Times New Roman" w:hAnsi="Times New Roman" w:cs="Times New Roman"/>
          <w:spacing w:val="-3"/>
          <w:sz w:val="24"/>
          <w:szCs w:val="24"/>
        </w:rPr>
        <w:t xml:space="preserve"> </w:t>
      </w:r>
      <w:r w:rsidRPr="00BD583B">
        <w:rPr>
          <w:rFonts w:ascii="Times New Roman" w:hAnsi="Times New Roman" w:cs="Times New Roman"/>
          <w:sz w:val="24"/>
          <w:szCs w:val="24"/>
        </w:rPr>
        <w:t>директоре;</w:t>
      </w:r>
    </w:p>
    <w:p w:rsidR="00733197" w:rsidRPr="00BD583B" w:rsidRDefault="00733197" w:rsidP="009D28AE">
      <w:pPr>
        <w:pStyle w:val="a4"/>
        <w:widowControl w:val="0"/>
        <w:numPr>
          <w:ilvl w:val="0"/>
          <w:numId w:val="115"/>
        </w:numPr>
        <w:tabs>
          <w:tab w:val="left" w:pos="562"/>
          <w:tab w:val="left" w:pos="563"/>
        </w:tabs>
        <w:autoSpaceDE w:val="0"/>
        <w:autoSpaceDN w:val="0"/>
        <w:spacing w:after="0" w:line="360" w:lineRule="auto"/>
        <w:ind w:left="0" w:firstLine="0"/>
        <w:contextualSpacing w:val="0"/>
        <w:jc w:val="both"/>
        <w:rPr>
          <w:rFonts w:ascii="Times New Roman" w:hAnsi="Times New Roman" w:cs="Times New Roman"/>
          <w:sz w:val="24"/>
          <w:szCs w:val="24"/>
        </w:rPr>
      </w:pPr>
      <w:r w:rsidRPr="00BD583B">
        <w:rPr>
          <w:rFonts w:ascii="Times New Roman" w:hAnsi="Times New Roman" w:cs="Times New Roman"/>
          <w:sz w:val="24"/>
          <w:szCs w:val="24"/>
        </w:rPr>
        <w:t>совместные</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мероприятия</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с КДН и</w:t>
      </w:r>
      <w:r w:rsidRPr="00BD583B">
        <w:rPr>
          <w:rFonts w:ascii="Times New Roman" w:hAnsi="Times New Roman" w:cs="Times New Roman"/>
          <w:spacing w:val="56"/>
          <w:sz w:val="24"/>
          <w:szCs w:val="24"/>
        </w:rPr>
        <w:t xml:space="preserve"> </w:t>
      </w:r>
      <w:r w:rsidRPr="00BD583B">
        <w:rPr>
          <w:rFonts w:ascii="Times New Roman" w:hAnsi="Times New Roman" w:cs="Times New Roman"/>
          <w:sz w:val="24"/>
          <w:szCs w:val="24"/>
        </w:rPr>
        <w:t>ОДН.</w:t>
      </w:r>
    </w:p>
    <w:p w:rsidR="00733197" w:rsidRPr="00BD583B" w:rsidRDefault="00733197" w:rsidP="00BD583B">
      <w:pPr>
        <w:pStyle w:val="a7"/>
        <w:spacing w:line="360" w:lineRule="auto"/>
        <w:ind w:firstLine="567"/>
        <w:rPr>
          <w:sz w:val="24"/>
          <w:szCs w:val="24"/>
        </w:rPr>
      </w:pPr>
      <w:r w:rsidRPr="00BD583B">
        <w:rPr>
          <w:sz w:val="24"/>
          <w:szCs w:val="24"/>
        </w:rPr>
        <w:t>Профилактическая работа с родителями предусматривает</w:t>
      </w:r>
      <w:r w:rsidRPr="00BD583B">
        <w:rPr>
          <w:spacing w:val="1"/>
          <w:sz w:val="24"/>
          <w:szCs w:val="24"/>
        </w:rPr>
        <w:t xml:space="preserve"> </w:t>
      </w:r>
      <w:r w:rsidRPr="00BD583B">
        <w:rPr>
          <w:sz w:val="24"/>
          <w:szCs w:val="24"/>
        </w:rPr>
        <w:t>оптимальное педагогическое взаимодействия школы и семьи, включение</w:t>
      </w:r>
      <w:r w:rsidRPr="00BD583B">
        <w:rPr>
          <w:spacing w:val="1"/>
          <w:sz w:val="24"/>
          <w:szCs w:val="24"/>
        </w:rPr>
        <w:t xml:space="preserve"> </w:t>
      </w:r>
      <w:r w:rsidRPr="00BD583B">
        <w:rPr>
          <w:sz w:val="24"/>
          <w:szCs w:val="24"/>
        </w:rPr>
        <w:t>семьи в воспитательный процесс через систему родительских собраний, общешкольных мероприятий с детьми и родителями: День семьи, День</w:t>
      </w:r>
      <w:r w:rsidRPr="00BD583B">
        <w:rPr>
          <w:spacing w:val="1"/>
          <w:sz w:val="24"/>
          <w:szCs w:val="24"/>
        </w:rPr>
        <w:t xml:space="preserve"> </w:t>
      </w:r>
      <w:r w:rsidRPr="00BD583B">
        <w:rPr>
          <w:sz w:val="24"/>
          <w:szCs w:val="24"/>
        </w:rPr>
        <w:t>матери,</w:t>
      </w:r>
      <w:r w:rsidRPr="00BD583B">
        <w:rPr>
          <w:spacing w:val="-1"/>
          <w:sz w:val="24"/>
          <w:szCs w:val="24"/>
        </w:rPr>
        <w:t xml:space="preserve"> </w:t>
      </w:r>
      <w:r w:rsidRPr="00BD583B">
        <w:rPr>
          <w:sz w:val="24"/>
          <w:szCs w:val="24"/>
        </w:rPr>
        <w:t>мероприятия</w:t>
      </w:r>
      <w:r w:rsidRPr="00BD583B">
        <w:rPr>
          <w:spacing w:val="-1"/>
          <w:sz w:val="24"/>
          <w:szCs w:val="24"/>
        </w:rPr>
        <w:t xml:space="preserve"> </w:t>
      </w:r>
      <w:r w:rsidRPr="00BD583B">
        <w:rPr>
          <w:sz w:val="24"/>
          <w:szCs w:val="24"/>
        </w:rPr>
        <w:t>по</w:t>
      </w:r>
      <w:r w:rsidRPr="00BD583B">
        <w:rPr>
          <w:spacing w:val="1"/>
          <w:sz w:val="24"/>
          <w:szCs w:val="24"/>
        </w:rPr>
        <w:t xml:space="preserve"> </w:t>
      </w:r>
      <w:r w:rsidRPr="00BD583B">
        <w:rPr>
          <w:sz w:val="24"/>
          <w:szCs w:val="24"/>
        </w:rPr>
        <w:t>профилактике</w:t>
      </w:r>
      <w:r w:rsidRPr="00BD583B">
        <w:rPr>
          <w:spacing w:val="7"/>
          <w:sz w:val="24"/>
          <w:szCs w:val="24"/>
        </w:rPr>
        <w:t xml:space="preserve"> </w:t>
      </w:r>
      <w:r w:rsidRPr="00BD583B">
        <w:rPr>
          <w:sz w:val="24"/>
          <w:szCs w:val="24"/>
        </w:rPr>
        <w:t>употребления</w:t>
      </w:r>
      <w:r w:rsidRPr="00BD583B">
        <w:rPr>
          <w:spacing w:val="3"/>
          <w:sz w:val="24"/>
          <w:szCs w:val="24"/>
        </w:rPr>
        <w:t xml:space="preserve"> </w:t>
      </w:r>
      <w:r w:rsidRPr="00BD583B">
        <w:rPr>
          <w:sz w:val="24"/>
          <w:szCs w:val="24"/>
        </w:rPr>
        <w:t>ПАВ,</w:t>
      </w:r>
      <w:r w:rsidRPr="00BD583B">
        <w:rPr>
          <w:spacing w:val="9"/>
          <w:sz w:val="24"/>
          <w:szCs w:val="24"/>
        </w:rPr>
        <w:t xml:space="preserve"> </w:t>
      </w:r>
      <w:r w:rsidRPr="00BD583B">
        <w:rPr>
          <w:sz w:val="24"/>
          <w:szCs w:val="24"/>
        </w:rPr>
        <w:t>родительские</w:t>
      </w:r>
      <w:r w:rsidRPr="00BD583B">
        <w:rPr>
          <w:spacing w:val="12"/>
          <w:sz w:val="24"/>
          <w:szCs w:val="24"/>
        </w:rPr>
        <w:t xml:space="preserve"> </w:t>
      </w:r>
      <w:r w:rsidRPr="00BD583B">
        <w:rPr>
          <w:sz w:val="24"/>
          <w:szCs w:val="24"/>
        </w:rPr>
        <w:t>лектории</w:t>
      </w:r>
      <w:r w:rsidRPr="00BD583B">
        <w:rPr>
          <w:spacing w:val="-2"/>
          <w:sz w:val="24"/>
          <w:szCs w:val="24"/>
        </w:rPr>
        <w:t xml:space="preserve"> </w:t>
      </w:r>
      <w:r w:rsidRPr="00BD583B">
        <w:rPr>
          <w:sz w:val="24"/>
          <w:szCs w:val="24"/>
        </w:rPr>
        <w:t>и</w:t>
      </w:r>
      <w:r w:rsidRPr="00BD583B">
        <w:rPr>
          <w:spacing w:val="-7"/>
          <w:sz w:val="24"/>
          <w:szCs w:val="24"/>
        </w:rPr>
        <w:t xml:space="preserve"> </w:t>
      </w:r>
      <w:r w:rsidRPr="00BD583B">
        <w:rPr>
          <w:sz w:val="24"/>
          <w:szCs w:val="24"/>
        </w:rPr>
        <w:t>т.д.</w:t>
      </w:r>
    </w:p>
    <w:p w:rsidR="00733197" w:rsidRPr="00BD583B" w:rsidRDefault="00733197" w:rsidP="00BD583B">
      <w:pPr>
        <w:pStyle w:val="a7"/>
        <w:spacing w:line="360" w:lineRule="auto"/>
        <w:ind w:firstLine="567"/>
        <w:rPr>
          <w:sz w:val="24"/>
          <w:szCs w:val="24"/>
        </w:rPr>
      </w:pPr>
      <w:r w:rsidRPr="00BD583B">
        <w:rPr>
          <w:sz w:val="24"/>
          <w:szCs w:val="24"/>
        </w:rPr>
        <w:t>Кроме работы по просвещению и профилактике в школе проводится активная работа для детей и их семей по создание ситуации успеха,</w:t>
      </w:r>
      <w:r w:rsidRPr="00BD583B">
        <w:rPr>
          <w:spacing w:val="1"/>
          <w:sz w:val="24"/>
          <w:szCs w:val="24"/>
        </w:rPr>
        <w:t xml:space="preserve"> </w:t>
      </w:r>
      <w:r w:rsidRPr="00BD583B">
        <w:rPr>
          <w:sz w:val="24"/>
          <w:szCs w:val="24"/>
        </w:rPr>
        <w:t>поддержки</w:t>
      </w:r>
      <w:r w:rsidRPr="00BD583B">
        <w:rPr>
          <w:spacing w:val="3"/>
          <w:sz w:val="24"/>
          <w:szCs w:val="24"/>
        </w:rPr>
        <w:t xml:space="preserve"> </w:t>
      </w:r>
      <w:r w:rsidRPr="00BD583B">
        <w:rPr>
          <w:sz w:val="24"/>
          <w:szCs w:val="24"/>
        </w:rPr>
        <w:t>и</w:t>
      </w:r>
      <w:r w:rsidRPr="00BD583B">
        <w:rPr>
          <w:spacing w:val="-2"/>
          <w:sz w:val="24"/>
          <w:szCs w:val="24"/>
        </w:rPr>
        <w:t xml:space="preserve"> </w:t>
      </w:r>
      <w:r w:rsidRPr="00BD583B">
        <w:rPr>
          <w:sz w:val="24"/>
          <w:szCs w:val="24"/>
        </w:rPr>
        <w:t>развития</w:t>
      </w:r>
      <w:r w:rsidRPr="00BD583B">
        <w:rPr>
          <w:spacing w:val="-2"/>
          <w:sz w:val="24"/>
          <w:szCs w:val="24"/>
        </w:rPr>
        <w:t xml:space="preserve"> </w:t>
      </w:r>
      <w:r w:rsidRPr="00BD583B">
        <w:rPr>
          <w:sz w:val="24"/>
          <w:szCs w:val="24"/>
        </w:rPr>
        <w:t>творческого</w:t>
      </w:r>
      <w:r w:rsidRPr="00BD583B">
        <w:rPr>
          <w:spacing w:val="8"/>
          <w:sz w:val="24"/>
          <w:szCs w:val="24"/>
        </w:rPr>
        <w:t xml:space="preserve"> </w:t>
      </w:r>
      <w:r w:rsidRPr="00BD583B">
        <w:rPr>
          <w:sz w:val="24"/>
          <w:szCs w:val="24"/>
        </w:rPr>
        <w:t>потенциала. Организация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 привлечение к проекту «Родительские университеты», организация «Совета отцов».</w:t>
      </w:r>
    </w:p>
    <w:p w:rsidR="00733197" w:rsidRPr="00BD583B" w:rsidRDefault="00733197" w:rsidP="00BD583B">
      <w:pPr>
        <w:pStyle w:val="a7"/>
        <w:spacing w:line="360" w:lineRule="auto"/>
        <w:ind w:firstLine="567"/>
        <w:rPr>
          <w:sz w:val="24"/>
          <w:szCs w:val="24"/>
        </w:rPr>
      </w:pPr>
      <w:r w:rsidRPr="00BD583B">
        <w:rPr>
          <w:sz w:val="24"/>
          <w:szCs w:val="24"/>
        </w:rPr>
        <w:t>Работа</w:t>
      </w:r>
      <w:r w:rsidRPr="00BD583B">
        <w:rPr>
          <w:spacing w:val="-2"/>
          <w:sz w:val="24"/>
          <w:szCs w:val="24"/>
        </w:rPr>
        <w:t xml:space="preserve"> </w:t>
      </w:r>
      <w:r w:rsidRPr="00BD583B">
        <w:rPr>
          <w:sz w:val="24"/>
          <w:szCs w:val="24"/>
        </w:rPr>
        <w:t>с</w:t>
      </w:r>
      <w:r w:rsidRPr="00BD583B">
        <w:rPr>
          <w:spacing w:val="-7"/>
          <w:sz w:val="24"/>
          <w:szCs w:val="24"/>
        </w:rPr>
        <w:t xml:space="preserve"> </w:t>
      </w:r>
      <w:r w:rsidRPr="00BD583B">
        <w:rPr>
          <w:sz w:val="24"/>
          <w:szCs w:val="24"/>
        </w:rPr>
        <w:t>родителями</w:t>
      </w:r>
      <w:r w:rsidRPr="00BD583B">
        <w:rPr>
          <w:spacing w:val="-4"/>
          <w:sz w:val="24"/>
          <w:szCs w:val="24"/>
        </w:rPr>
        <w:t xml:space="preserve"> </w:t>
      </w:r>
      <w:r w:rsidRPr="00BD583B">
        <w:rPr>
          <w:sz w:val="24"/>
          <w:szCs w:val="24"/>
        </w:rPr>
        <w:t>или</w:t>
      </w:r>
      <w:r w:rsidRPr="00BD583B">
        <w:rPr>
          <w:spacing w:val="-5"/>
          <w:sz w:val="24"/>
          <w:szCs w:val="24"/>
        </w:rPr>
        <w:t xml:space="preserve"> </w:t>
      </w:r>
      <w:r w:rsidRPr="00BD583B">
        <w:rPr>
          <w:sz w:val="24"/>
          <w:szCs w:val="24"/>
        </w:rPr>
        <w:t>законными</w:t>
      </w:r>
      <w:r w:rsidRPr="00BD583B">
        <w:rPr>
          <w:spacing w:val="-5"/>
          <w:sz w:val="24"/>
          <w:szCs w:val="24"/>
        </w:rPr>
        <w:t xml:space="preserve"> </w:t>
      </w:r>
      <w:r w:rsidRPr="00BD583B">
        <w:rPr>
          <w:sz w:val="24"/>
          <w:szCs w:val="24"/>
        </w:rPr>
        <w:t>представителями</w:t>
      </w:r>
      <w:r w:rsidRPr="00BD583B">
        <w:rPr>
          <w:spacing w:val="-3"/>
          <w:sz w:val="24"/>
          <w:szCs w:val="24"/>
        </w:rPr>
        <w:t xml:space="preserve"> </w:t>
      </w:r>
      <w:r w:rsidRPr="00BD583B">
        <w:rPr>
          <w:sz w:val="24"/>
          <w:szCs w:val="24"/>
        </w:rPr>
        <w:t>школьников</w:t>
      </w:r>
      <w:r w:rsidRPr="00BD583B">
        <w:rPr>
          <w:spacing w:val="-9"/>
          <w:sz w:val="24"/>
          <w:szCs w:val="24"/>
        </w:rPr>
        <w:t xml:space="preserve"> </w:t>
      </w:r>
      <w:r w:rsidRPr="00BD583B">
        <w:rPr>
          <w:sz w:val="24"/>
          <w:szCs w:val="24"/>
        </w:rPr>
        <w:t>осуществляется</w:t>
      </w:r>
      <w:r w:rsidRPr="00BD583B">
        <w:rPr>
          <w:spacing w:val="1"/>
          <w:sz w:val="24"/>
          <w:szCs w:val="24"/>
        </w:rPr>
        <w:t xml:space="preserve"> </w:t>
      </w:r>
      <w:r w:rsidRPr="00BD583B">
        <w:rPr>
          <w:sz w:val="24"/>
          <w:szCs w:val="24"/>
        </w:rPr>
        <w:t>в</w:t>
      </w:r>
      <w:r w:rsidRPr="00BD583B">
        <w:rPr>
          <w:spacing w:val="-1"/>
          <w:sz w:val="24"/>
          <w:szCs w:val="24"/>
        </w:rPr>
        <w:t xml:space="preserve"> </w:t>
      </w:r>
      <w:r w:rsidRPr="00BD583B">
        <w:rPr>
          <w:sz w:val="24"/>
          <w:szCs w:val="24"/>
        </w:rPr>
        <w:t>рамках</w:t>
      </w:r>
      <w:r w:rsidRPr="00BD583B">
        <w:rPr>
          <w:spacing w:val="-9"/>
          <w:sz w:val="24"/>
          <w:szCs w:val="24"/>
        </w:rPr>
        <w:t xml:space="preserve"> </w:t>
      </w:r>
      <w:r w:rsidRPr="00BD583B">
        <w:rPr>
          <w:sz w:val="24"/>
          <w:szCs w:val="24"/>
        </w:rPr>
        <w:t>следующих</w:t>
      </w:r>
      <w:r w:rsidRPr="00BD583B">
        <w:rPr>
          <w:spacing w:val="-10"/>
          <w:sz w:val="24"/>
          <w:szCs w:val="24"/>
        </w:rPr>
        <w:t xml:space="preserve"> </w:t>
      </w:r>
      <w:r w:rsidRPr="00BD583B">
        <w:rPr>
          <w:sz w:val="24"/>
          <w:szCs w:val="24"/>
        </w:rPr>
        <w:t>видов</w:t>
      </w:r>
      <w:r w:rsidRPr="00BD583B">
        <w:rPr>
          <w:spacing w:val="-8"/>
          <w:sz w:val="24"/>
          <w:szCs w:val="24"/>
        </w:rPr>
        <w:t xml:space="preserve"> </w:t>
      </w:r>
      <w:r w:rsidRPr="00BD583B">
        <w:rPr>
          <w:sz w:val="24"/>
          <w:szCs w:val="24"/>
        </w:rPr>
        <w:t>и</w:t>
      </w:r>
      <w:r w:rsidRPr="00BD583B">
        <w:rPr>
          <w:spacing w:val="-1"/>
          <w:sz w:val="24"/>
          <w:szCs w:val="24"/>
        </w:rPr>
        <w:t xml:space="preserve"> </w:t>
      </w:r>
      <w:r w:rsidRPr="00BD583B">
        <w:rPr>
          <w:sz w:val="24"/>
          <w:szCs w:val="24"/>
        </w:rPr>
        <w:t>форм</w:t>
      </w:r>
      <w:r w:rsidRPr="00BD583B">
        <w:rPr>
          <w:spacing w:val="-5"/>
          <w:sz w:val="24"/>
          <w:szCs w:val="24"/>
        </w:rPr>
        <w:t xml:space="preserve"> </w:t>
      </w:r>
      <w:r w:rsidRPr="00BD583B">
        <w:rPr>
          <w:sz w:val="24"/>
          <w:szCs w:val="24"/>
        </w:rPr>
        <w:t>деятельности:</w:t>
      </w:r>
    </w:p>
    <w:p w:rsidR="00733197" w:rsidRPr="00BD583B" w:rsidRDefault="00733197" w:rsidP="00BD583B">
      <w:pPr>
        <w:pStyle w:val="210"/>
        <w:spacing w:line="360" w:lineRule="auto"/>
        <w:ind w:left="360" w:firstLine="0"/>
        <w:jc w:val="both"/>
      </w:pPr>
      <w:bookmarkStart w:id="172" w:name="На_групповом_уровне:"/>
      <w:bookmarkStart w:id="173" w:name="_Toc114226124"/>
      <w:bookmarkStart w:id="174" w:name="_Toc114383819"/>
      <w:bookmarkStart w:id="175" w:name="_Toc114387922"/>
      <w:bookmarkEnd w:id="172"/>
      <w:r w:rsidRPr="00BD583B">
        <w:t>На</w:t>
      </w:r>
      <w:r w:rsidRPr="00BD583B">
        <w:rPr>
          <w:spacing w:val="-8"/>
        </w:rPr>
        <w:t xml:space="preserve"> </w:t>
      </w:r>
      <w:r w:rsidRPr="00BD583B">
        <w:t>групповом</w:t>
      </w:r>
      <w:r w:rsidRPr="00BD583B">
        <w:rPr>
          <w:spacing w:val="-8"/>
        </w:rPr>
        <w:t xml:space="preserve"> </w:t>
      </w:r>
      <w:r w:rsidRPr="00BD583B">
        <w:t>уровне:</w:t>
      </w:r>
      <w:bookmarkEnd w:id="173"/>
      <w:bookmarkEnd w:id="174"/>
      <w:bookmarkEnd w:id="175"/>
    </w:p>
    <w:p w:rsidR="00733197" w:rsidRPr="00BD583B" w:rsidRDefault="00733197" w:rsidP="009D28AE">
      <w:pPr>
        <w:pStyle w:val="a4"/>
        <w:widowControl w:val="0"/>
        <w:numPr>
          <w:ilvl w:val="0"/>
          <w:numId w:val="115"/>
        </w:numPr>
        <w:tabs>
          <w:tab w:val="left" w:pos="563"/>
        </w:tabs>
        <w:autoSpaceDE w:val="0"/>
        <w:autoSpaceDN w:val="0"/>
        <w:spacing w:after="0" w:line="360" w:lineRule="auto"/>
        <w:contextualSpacing w:val="0"/>
        <w:jc w:val="both"/>
        <w:rPr>
          <w:rFonts w:ascii="Times New Roman" w:hAnsi="Times New Roman" w:cs="Times New Roman"/>
          <w:sz w:val="24"/>
        </w:rPr>
      </w:pPr>
      <w:r w:rsidRPr="00BD583B">
        <w:rPr>
          <w:rFonts w:ascii="Times New Roman" w:hAnsi="Times New Roman" w:cs="Times New Roman"/>
          <w:sz w:val="24"/>
        </w:rPr>
        <w:t>общешкольный</w:t>
      </w:r>
      <w:r w:rsidRPr="00BD583B">
        <w:rPr>
          <w:rFonts w:ascii="Times New Roman" w:hAnsi="Times New Roman" w:cs="Times New Roman"/>
          <w:spacing w:val="45"/>
          <w:sz w:val="24"/>
        </w:rPr>
        <w:t xml:space="preserve"> </w:t>
      </w:r>
      <w:r w:rsidRPr="00BD583B">
        <w:rPr>
          <w:rFonts w:ascii="Times New Roman" w:hAnsi="Times New Roman" w:cs="Times New Roman"/>
          <w:sz w:val="24"/>
        </w:rPr>
        <w:t>родительский</w:t>
      </w:r>
      <w:r w:rsidRPr="00BD583B">
        <w:rPr>
          <w:rFonts w:ascii="Times New Roman" w:hAnsi="Times New Roman" w:cs="Times New Roman"/>
          <w:spacing w:val="-8"/>
          <w:sz w:val="24"/>
        </w:rPr>
        <w:t xml:space="preserve"> </w:t>
      </w:r>
      <w:r w:rsidRPr="00BD583B">
        <w:rPr>
          <w:rFonts w:ascii="Times New Roman" w:hAnsi="Times New Roman" w:cs="Times New Roman"/>
          <w:sz w:val="24"/>
        </w:rPr>
        <w:t>комитет, участвующий в управлении</w:t>
      </w:r>
      <w:r w:rsidRPr="00BD583B">
        <w:rPr>
          <w:rFonts w:ascii="Times New Roman" w:hAnsi="Times New Roman" w:cs="Times New Roman"/>
          <w:spacing w:val="-4"/>
          <w:sz w:val="24"/>
        </w:rPr>
        <w:t xml:space="preserve"> </w:t>
      </w:r>
      <w:r w:rsidRPr="00BD583B">
        <w:rPr>
          <w:rFonts w:ascii="Times New Roman" w:hAnsi="Times New Roman" w:cs="Times New Roman"/>
          <w:sz w:val="24"/>
        </w:rPr>
        <w:t>школой</w:t>
      </w:r>
      <w:r w:rsidRPr="00BD583B">
        <w:rPr>
          <w:rFonts w:ascii="Times New Roman" w:hAnsi="Times New Roman" w:cs="Times New Roman"/>
          <w:spacing w:val="-9"/>
          <w:sz w:val="24"/>
        </w:rPr>
        <w:t xml:space="preserve"> </w:t>
      </w:r>
      <w:r w:rsidRPr="00BD583B">
        <w:rPr>
          <w:rFonts w:ascii="Times New Roman" w:hAnsi="Times New Roman" w:cs="Times New Roman"/>
          <w:sz w:val="24"/>
        </w:rPr>
        <w:t>и</w:t>
      </w:r>
      <w:r w:rsidRPr="00BD583B">
        <w:rPr>
          <w:rFonts w:ascii="Times New Roman" w:hAnsi="Times New Roman" w:cs="Times New Roman"/>
          <w:spacing w:val="-1"/>
          <w:sz w:val="24"/>
        </w:rPr>
        <w:t xml:space="preserve"> </w:t>
      </w:r>
      <w:r w:rsidRPr="00BD583B">
        <w:rPr>
          <w:rFonts w:ascii="Times New Roman" w:hAnsi="Times New Roman" w:cs="Times New Roman"/>
          <w:sz w:val="24"/>
        </w:rPr>
        <w:t>решении</w:t>
      </w:r>
      <w:r w:rsidRPr="00BD583B">
        <w:rPr>
          <w:rFonts w:ascii="Times New Roman" w:hAnsi="Times New Roman" w:cs="Times New Roman"/>
          <w:spacing w:val="-9"/>
          <w:sz w:val="24"/>
        </w:rPr>
        <w:t xml:space="preserve"> </w:t>
      </w:r>
      <w:r w:rsidRPr="00BD583B">
        <w:rPr>
          <w:rFonts w:ascii="Times New Roman" w:hAnsi="Times New Roman" w:cs="Times New Roman"/>
          <w:sz w:val="24"/>
        </w:rPr>
        <w:t>вопросов</w:t>
      </w:r>
      <w:r w:rsidRPr="00BD583B">
        <w:rPr>
          <w:rFonts w:ascii="Times New Roman" w:hAnsi="Times New Roman" w:cs="Times New Roman"/>
          <w:spacing w:val="-8"/>
          <w:sz w:val="24"/>
        </w:rPr>
        <w:t xml:space="preserve"> </w:t>
      </w:r>
      <w:r w:rsidRPr="00BD583B">
        <w:rPr>
          <w:rFonts w:ascii="Times New Roman" w:hAnsi="Times New Roman" w:cs="Times New Roman"/>
          <w:sz w:val="24"/>
        </w:rPr>
        <w:t>воспитания</w:t>
      </w:r>
      <w:r w:rsidRPr="00BD583B">
        <w:rPr>
          <w:rFonts w:ascii="Times New Roman" w:hAnsi="Times New Roman" w:cs="Times New Roman"/>
          <w:spacing w:val="-11"/>
          <w:sz w:val="24"/>
        </w:rPr>
        <w:t xml:space="preserve"> </w:t>
      </w:r>
      <w:r w:rsidRPr="00BD583B">
        <w:rPr>
          <w:rFonts w:ascii="Times New Roman" w:hAnsi="Times New Roman" w:cs="Times New Roman"/>
          <w:sz w:val="24"/>
        </w:rPr>
        <w:t>и</w:t>
      </w:r>
      <w:r w:rsidRPr="00BD583B">
        <w:rPr>
          <w:rFonts w:ascii="Times New Roman" w:hAnsi="Times New Roman" w:cs="Times New Roman"/>
          <w:spacing w:val="-5"/>
          <w:sz w:val="24"/>
        </w:rPr>
        <w:t xml:space="preserve"> </w:t>
      </w:r>
      <w:r w:rsidRPr="00BD583B">
        <w:rPr>
          <w:rFonts w:ascii="Times New Roman" w:hAnsi="Times New Roman" w:cs="Times New Roman"/>
          <w:sz w:val="24"/>
        </w:rPr>
        <w:t>социализации</w:t>
      </w:r>
      <w:r w:rsidRPr="00BD583B">
        <w:rPr>
          <w:rFonts w:ascii="Times New Roman" w:hAnsi="Times New Roman" w:cs="Times New Roman"/>
          <w:spacing w:val="-9"/>
          <w:sz w:val="24"/>
        </w:rPr>
        <w:t xml:space="preserve"> </w:t>
      </w:r>
      <w:r w:rsidRPr="00BD583B">
        <w:rPr>
          <w:rFonts w:ascii="Times New Roman" w:hAnsi="Times New Roman" w:cs="Times New Roman"/>
          <w:sz w:val="24"/>
        </w:rPr>
        <w:t>их</w:t>
      </w:r>
      <w:r w:rsidRPr="00BD583B">
        <w:rPr>
          <w:rFonts w:ascii="Times New Roman" w:hAnsi="Times New Roman" w:cs="Times New Roman"/>
          <w:spacing w:val="-11"/>
          <w:sz w:val="24"/>
        </w:rPr>
        <w:t xml:space="preserve"> </w:t>
      </w:r>
      <w:r w:rsidRPr="00BD583B">
        <w:rPr>
          <w:rFonts w:ascii="Times New Roman" w:hAnsi="Times New Roman" w:cs="Times New Roman"/>
          <w:sz w:val="24"/>
        </w:rPr>
        <w:t>детей;</w:t>
      </w:r>
    </w:p>
    <w:p w:rsidR="00733197" w:rsidRPr="00BD583B" w:rsidRDefault="00733197" w:rsidP="009D28AE">
      <w:pPr>
        <w:pStyle w:val="a4"/>
        <w:widowControl w:val="0"/>
        <w:numPr>
          <w:ilvl w:val="0"/>
          <w:numId w:val="115"/>
        </w:numPr>
        <w:tabs>
          <w:tab w:val="left" w:pos="563"/>
        </w:tabs>
        <w:autoSpaceDE w:val="0"/>
        <w:autoSpaceDN w:val="0"/>
        <w:spacing w:after="0" w:line="360" w:lineRule="auto"/>
        <w:contextualSpacing w:val="0"/>
        <w:jc w:val="both"/>
        <w:rPr>
          <w:rFonts w:ascii="Times New Roman" w:hAnsi="Times New Roman" w:cs="Times New Roman"/>
          <w:sz w:val="24"/>
        </w:rPr>
      </w:pPr>
      <w:r w:rsidRPr="00BD583B">
        <w:rPr>
          <w:rFonts w:ascii="Times New Roman" w:hAnsi="Times New Roman" w:cs="Times New Roman"/>
          <w:spacing w:val="-1"/>
          <w:sz w:val="24"/>
        </w:rPr>
        <w:t>общешкольные</w:t>
      </w:r>
      <w:r w:rsidRPr="00BD583B">
        <w:rPr>
          <w:rFonts w:ascii="Times New Roman" w:hAnsi="Times New Roman" w:cs="Times New Roman"/>
          <w:spacing w:val="-2"/>
          <w:sz w:val="24"/>
        </w:rPr>
        <w:t xml:space="preserve"> </w:t>
      </w:r>
      <w:r w:rsidRPr="00BD583B">
        <w:rPr>
          <w:rFonts w:ascii="Times New Roman" w:hAnsi="Times New Roman" w:cs="Times New Roman"/>
          <w:spacing w:val="-1"/>
          <w:sz w:val="24"/>
        </w:rPr>
        <w:t>родительские</w:t>
      </w:r>
      <w:r w:rsidRPr="00BD583B">
        <w:rPr>
          <w:rFonts w:ascii="Times New Roman" w:hAnsi="Times New Roman" w:cs="Times New Roman"/>
          <w:spacing w:val="2"/>
          <w:sz w:val="24"/>
        </w:rPr>
        <w:t xml:space="preserve"> </w:t>
      </w:r>
      <w:r w:rsidRPr="00BD583B">
        <w:rPr>
          <w:rFonts w:ascii="Times New Roman" w:hAnsi="Times New Roman" w:cs="Times New Roman"/>
          <w:spacing w:val="-1"/>
          <w:sz w:val="24"/>
        </w:rPr>
        <w:t>собрания,</w:t>
      </w:r>
      <w:r w:rsidRPr="00BD583B">
        <w:rPr>
          <w:rFonts w:ascii="Times New Roman" w:hAnsi="Times New Roman" w:cs="Times New Roman"/>
          <w:spacing w:val="10"/>
          <w:sz w:val="24"/>
        </w:rPr>
        <w:t xml:space="preserve"> </w:t>
      </w:r>
      <w:r w:rsidRPr="00BD583B">
        <w:rPr>
          <w:rFonts w:ascii="Times New Roman" w:hAnsi="Times New Roman" w:cs="Times New Roman"/>
          <w:spacing w:val="-1"/>
          <w:sz w:val="24"/>
        </w:rPr>
        <w:t>происходящие</w:t>
      </w:r>
      <w:r w:rsidRPr="00BD583B">
        <w:rPr>
          <w:rFonts w:ascii="Times New Roman" w:hAnsi="Times New Roman" w:cs="Times New Roman"/>
          <w:spacing w:val="-6"/>
          <w:sz w:val="24"/>
        </w:rPr>
        <w:t xml:space="preserve"> </w:t>
      </w:r>
      <w:r w:rsidRPr="00BD583B">
        <w:rPr>
          <w:rFonts w:ascii="Times New Roman" w:hAnsi="Times New Roman" w:cs="Times New Roman"/>
          <w:spacing w:val="-1"/>
          <w:sz w:val="24"/>
        </w:rPr>
        <w:t>в</w:t>
      </w:r>
      <w:r w:rsidRPr="00BD583B">
        <w:rPr>
          <w:rFonts w:ascii="Times New Roman" w:hAnsi="Times New Roman" w:cs="Times New Roman"/>
          <w:spacing w:val="-6"/>
          <w:sz w:val="24"/>
        </w:rPr>
        <w:t xml:space="preserve"> </w:t>
      </w:r>
      <w:r w:rsidRPr="00BD583B">
        <w:rPr>
          <w:rFonts w:ascii="Times New Roman" w:hAnsi="Times New Roman" w:cs="Times New Roman"/>
          <w:spacing w:val="-1"/>
          <w:sz w:val="24"/>
        </w:rPr>
        <w:t>режиме</w:t>
      </w:r>
      <w:r w:rsidRPr="00BD583B">
        <w:rPr>
          <w:rFonts w:ascii="Times New Roman" w:hAnsi="Times New Roman" w:cs="Times New Roman"/>
          <w:spacing w:val="-17"/>
          <w:sz w:val="24"/>
        </w:rPr>
        <w:t xml:space="preserve"> </w:t>
      </w:r>
      <w:r w:rsidRPr="00BD583B">
        <w:rPr>
          <w:rFonts w:ascii="Times New Roman" w:hAnsi="Times New Roman" w:cs="Times New Roman"/>
          <w:sz w:val="24"/>
        </w:rPr>
        <w:t>обсуждения</w:t>
      </w:r>
      <w:r w:rsidRPr="00BD583B">
        <w:rPr>
          <w:rFonts w:ascii="Times New Roman" w:hAnsi="Times New Roman" w:cs="Times New Roman"/>
          <w:spacing w:val="4"/>
          <w:sz w:val="24"/>
        </w:rPr>
        <w:t xml:space="preserve"> </w:t>
      </w:r>
      <w:r w:rsidRPr="00BD583B">
        <w:rPr>
          <w:rFonts w:ascii="Times New Roman" w:hAnsi="Times New Roman" w:cs="Times New Roman"/>
          <w:sz w:val="24"/>
        </w:rPr>
        <w:t>наиболее</w:t>
      </w:r>
      <w:r w:rsidRPr="00BD583B">
        <w:rPr>
          <w:rFonts w:ascii="Times New Roman" w:hAnsi="Times New Roman" w:cs="Times New Roman"/>
          <w:spacing w:val="-12"/>
          <w:sz w:val="24"/>
        </w:rPr>
        <w:t xml:space="preserve"> </w:t>
      </w:r>
      <w:r w:rsidRPr="00BD583B">
        <w:rPr>
          <w:rFonts w:ascii="Times New Roman" w:hAnsi="Times New Roman" w:cs="Times New Roman"/>
          <w:sz w:val="24"/>
        </w:rPr>
        <w:t>острых</w:t>
      </w:r>
      <w:r w:rsidRPr="00BD583B">
        <w:rPr>
          <w:rFonts w:ascii="Times New Roman" w:hAnsi="Times New Roman" w:cs="Times New Roman"/>
          <w:spacing w:val="-12"/>
          <w:sz w:val="24"/>
        </w:rPr>
        <w:t xml:space="preserve"> </w:t>
      </w:r>
      <w:r w:rsidRPr="00BD583B">
        <w:rPr>
          <w:rFonts w:ascii="Times New Roman" w:hAnsi="Times New Roman" w:cs="Times New Roman"/>
          <w:sz w:val="24"/>
        </w:rPr>
        <w:t>проблем</w:t>
      </w:r>
      <w:r w:rsidRPr="00BD583B">
        <w:rPr>
          <w:rFonts w:ascii="Times New Roman" w:hAnsi="Times New Roman" w:cs="Times New Roman"/>
          <w:spacing w:val="-10"/>
          <w:sz w:val="24"/>
        </w:rPr>
        <w:t xml:space="preserve"> </w:t>
      </w:r>
      <w:r w:rsidRPr="00BD583B">
        <w:rPr>
          <w:rFonts w:ascii="Times New Roman" w:hAnsi="Times New Roman" w:cs="Times New Roman"/>
          <w:sz w:val="24"/>
        </w:rPr>
        <w:t>обучения</w:t>
      </w:r>
      <w:r w:rsidRPr="00BD583B">
        <w:rPr>
          <w:rFonts w:ascii="Times New Roman" w:hAnsi="Times New Roman" w:cs="Times New Roman"/>
          <w:spacing w:val="4"/>
          <w:sz w:val="24"/>
        </w:rPr>
        <w:t xml:space="preserve"> </w:t>
      </w:r>
      <w:r w:rsidRPr="00BD583B">
        <w:rPr>
          <w:rFonts w:ascii="Times New Roman" w:hAnsi="Times New Roman" w:cs="Times New Roman"/>
          <w:sz w:val="24"/>
        </w:rPr>
        <w:t>и</w:t>
      </w:r>
      <w:r w:rsidRPr="00BD583B">
        <w:rPr>
          <w:rFonts w:ascii="Times New Roman" w:hAnsi="Times New Roman" w:cs="Times New Roman"/>
          <w:spacing w:val="3"/>
          <w:sz w:val="24"/>
        </w:rPr>
        <w:t xml:space="preserve"> </w:t>
      </w:r>
      <w:r w:rsidRPr="00BD583B">
        <w:rPr>
          <w:rFonts w:ascii="Times New Roman" w:hAnsi="Times New Roman" w:cs="Times New Roman"/>
          <w:sz w:val="24"/>
        </w:rPr>
        <w:t>воспитания</w:t>
      </w:r>
      <w:r w:rsidRPr="00BD583B">
        <w:rPr>
          <w:rFonts w:ascii="Times New Roman" w:hAnsi="Times New Roman" w:cs="Times New Roman"/>
          <w:spacing w:val="-7"/>
          <w:sz w:val="24"/>
        </w:rPr>
        <w:t xml:space="preserve"> </w:t>
      </w:r>
      <w:r w:rsidRPr="00BD583B">
        <w:rPr>
          <w:rFonts w:ascii="Times New Roman" w:hAnsi="Times New Roman" w:cs="Times New Roman"/>
          <w:sz w:val="24"/>
        </w:rPr>
        <w:t>школьников;</w:t>
      </w:r>
    </w:p>
    <w:p w:rsidR="00733197" w:rsidRPr="00BD583B" w:rsidRDefault="00733197" w:rsidP="009D28AE">
      <w:pPr>
        <w:pStyle w:val="a4"/>
        <w:widowControl w:val="0"/>
        <w:numPr>
          <w:ilvl w:val="0"/>
          <w:numId w:val="115"/>
        </w:numPr>
        <w:tabs>
          <w:tab w:val="left" w:pos="563"/>
        </w:tabs>
        <w:autoSpaceDE w:val="0"/>
        <w:autoSpaceDN w:val="0"/>
        <w:spacing w:after="0" w:line="360" w:lineRule="auto"/>
        <w:contextualSpacing w:val="0"/>
        <w:jc w:val="both"/>
        <w:rPr>
          <w:rFonts w:ascii="Times New Roman" w:hAnsi="Times New Roman" w:cs="Times New Roman"/>
          <w:sz w:val="24"/>
        </w:rPr>
      </w:pPr>
      <w:r w:rsidRPr="00BD583B">
        <w:rPr>
          <w:rFonts w:ascii="Times New Roman" w:hAnsi="Times New Roman" w:cs="Times New Roman"/>
          <w:sz w:val="24"/>
        </w:rPr>
        <w:t>педагогическое</w:t>
      </w:r>
      <w:r w:rsidRPr="00BD583B">
        <w:rPr>
          <w:rFonts w:ascii="Times New Roman" w:hAnsi="Times New Roman" w:cs="Times New Roman"/>
          <w:spacing w:val="1"/>
          <w:sz w:val="24"/>
        </w:rPr>
        <w:t xml:space="preserve"> </w:t>
      </w:r>
      <w:r w:rsidRPr="00BD583B">
        <w:rPr>
          <w:rFonts w:ascii="Times New Roman" w:hAnsi="Times New Roman" w:cs="Times New Roman"/>
          <w:sz w:val="24"/>
        </w:rPr>
        <w:t>просвещение</w:t>
      </w:r>
      <w:r w:rsidRPr="00BD583B">
        <w:rPr>
          <w:rFonts w:ascii="Times New Roman" w:hAnsi="Times New Roman" w:cs="Times New Roman"/>
          <w:spacing w:val="1"/>
          <w:sz w:val="24"/>
        </w:rPr>
        <w:t xml:space="preserve"> </w:t>
      </w:r>
      <w:r w:rsidRPr="00BD583B">
        <w:rPr>
          <w:rFonts w:ascii="Times New Roman" w:hAnsi="Times New Roman" w:cs="Times New Roman"/>
          <w:sz w:val="24"/>
        </w:rPr>
        <w:t>родителей</w:t>
      </w:r>
      <w:r w:rsidRPr="00BD583B">
        <w:rPr>
          <w:rFonts w:ascii="Times New Roman" w:hAnsi="Times New Roman" w:cs="Times New Roman"/>
          <w:spacing w:val="1"/>
          <w:sz w:val="24"/>
        </w:rPr>
        <w:t xml:space="preserve"> </w:t>
      </w:r>
      <w:r w:rsidRPr="00BD583B">
        <w:rPr>
          <w:rFonts w:ascii="Times New Roman" w:hAnsi="Times New Roman" w:cs="Times New Roman"/>
          <w:sz w:val="24"/>
        </w:rPr>
        <w:t>по</w:t>
      </w:r>
      <w:r w:rsidRPr="00BD583B">
        <w:rPr>
          <w:rFonts w:ascii="Times New Roman" w:hAnsi="Times New Roman" w:cs="Times New Roman"/>
          <w:spacing w:val="1"/>
          <w:sz w:val="24"/>
        </w:rPr>
        <w:t xml:space="preserve"> </w:t>
      </w:r>
      <w:r w:rsidRPr="00BD583B">
        <w:rPr>
          <w:rFonts w:ascii="Times New Roman" w:hAnsi="Times New Roman" w:cs="Times New Roman"/>
          <w:sz w:val="24"/>
        </w:rPr>
        <w:t>вопросам</w:t>
      </w:r>
      <w:r w:rsidRPr="00BD583B">
        <w:rPr>
          <w:rFonts w:ascii="Times New Roman" w:hAnsi="Times New Roman" w:cs="Times New Roman"/>
          <w:spacing w:val="1"/>
          <w:sz w:val="24"/>
        </w:rPr>
        <w:t xml:space="preserve"> </w:t>
      </w:r>
      <w:r w:rsidRPr="00BD583B">
        <w:rPr>
          <w:rFonts w:ascii="Times New Roman" w:hAnsi="Times New Roman" w:cs="Times New Roman"/>
          <w:sz w:val="24"/>
        </w:rPr>
        <w:t>воспитания</w:t>
      </w:r>
      <w:r w:rsidRPr="00BD583B">
        <w:rPr>
          <w:rFonts w:ascii="Times New Roman" w:hAnsi="Times New Roman" w:cs="Times New Roman"/>
          <w:spacing w:val="1"/>
          <w:sz w:val="24"/>
        </w:rPr>
        <w:t xml:space="preserve"> </w:t>
      </w:r>
      <w:r w:rsidRPr="00BD583B">
        <w:rPr>
          <w:rFonts w:ascii="Times New Roman" w:hAnsi="Times New Roman" w:cs="Times New Roman"/>
          <w:sz w:val="24"/>
        </w:rPr>
        <w:t>детей,</w:t>
      </w:r>
      <w:r w:rsidRPr="00BD583B">
        <w:rPr>
          <w:rFonts w:ascii="Times New Roman" w:hAnsi="Times New Roman" w:cs="Times New Roman"/>
          <w:spacing w:val="1"/>
          <w:sz w:val="24"/>
        </w:rPr>
        <w:t xml:space="preserve"> </w:t>
      </w:r>
      <w:r w:rsidRPr="00BD583B">
        <w:rPr>
          <w:rFonts w:ascii="Times New Roman" w:hAnsi="Times New Roman" w:cs="Times New Roman"/>
          <w:sz w:val="24"/>
        </w:rPr>
        <w:t>в</w:t>
      </w:r>
      <w:r w:rsidRPr="00BD583B">
        <w:rPr>
          <w:rFonts w:ascii="Times New Roman" w:hAnsi="Times New Roman" w:cs="Times New Roman"/>
          <w:spacing w:val="1"/>
          <w:sz w:val="24"/>
        </w:rPr>
        <w:t xml:space="preserve"> </w:t>
      </w:r>
      <w:r w:rsidRPr="00BD583B">
        <w:rPr>
          <w:rFonts w:ascii="Times New Roman" w:hAnsi="Times New Roman" w:cs="Times New Roman"/>
          <w:sz w:val="24"/>
        </w:rPr>
        <w:t>ходе,</w:t>
      </w:r>
      <w:r w:rsidRPr="00BD583B">
        <w:rPr>
          <w:rFonts w:ascii="Times New Roman" w:hAnsi="Times New Roman" w:cs="Times New Roman"/>
          <w:spacing w:val="1"/>
          <w:sz w:val="24"/>
        </w:rPr>
        <w:t xml:space="preserve"> </w:t>
      </w:r>
      <w:r w:rsidRPr="00BD583B">
        <w:rPr>
          <w:rFonts w:ascii="Times New Roman" w:hAnsi="Times New Roman" w:cs="Times New Roman"/>
          <w:sz w:val="24"/>
        </w:rPr>
        <w:t>которого</w:t>
      </w:r>
      <w:r w:rsidRPr="00BD583B">
        <w:rPr>
          <w:rFonts w:ascii="Times New Roman" w:hAnsi="Times New Roman" w:cs="Times New Roman"/>
          <w:spacing w:val="1"/>
          <w:sz w:val="24"/>
        </w:rPr>
        <w:t xml:space="preserve"> </w:t>
      </w:r>
      <w:r w:rsidRPr="00BD583B">
        <w:rPr>
          <w:rFonts w:ascii="Times New Roman" w:hAnsi="Times New Roman" w:cs="Times New Roman"/>
          <w:sz w:val="24"/>
        </w:rPr>
        <w:t>родители</w:t>
      </w:r>
      <w:r w:rsidRPr="00BD583B">
        <w:rPr>
          <w:rFonts w:ascii="Times New Roman" w:hAnsi="Times New Roman" w:cs="Times New Roman"/>
          <w:spacing w:val="1"/>
          <w:sz w:val="24"/>
        </w:rPr>
        <w:t xml:space="preserve"> </w:t>
      </w:r>
      <w:r w:rsidRPr="00BD583B">
        <w:rPr>
          <w:rFonts w:ascii="Times New Roman" w:hAnsi="Times New Roman" w:cs="Times New Roman"/>
          <w:sz w:val="24"/>
        </w:rPr>
        <w:t>получают</w:t>
      </w:r>
      <w:r w:rsidRPr="00BD583B">
        <w:rPr>
          <w:rFonts w:ascii="Times New Roman" w:hAnsi="Times New Roman" w:cs="Times New Roman"/>
          <w:spacing w:val="1"/>
          <w:sz w:val="24"/>
        </w:rPr>
        <w:t xml:space="preserve"> </w:t>
      </w:r>
      <w:r w:rsidRPr="00BD583B">
        <w:rPr>
          <w:rFonts w:ascii="Times New Roman" w:hAnsi="Times New Roman" w:cs="Times New Roman"/>
          <w:sz w:val="24"/>
        </w:rPr>
        <w:t>рекомендации</w:t>
      </w:r>
      <w:r w:rsidRPr="00BD583B">
        <w:rPr>
          <w:rFonts w:ascii="Times New Roman" w:hAnsi="Times New Roman" w:cs="Times New Roman"/>
          <w:spacing w:val="1"/>
          <w:sz w:val="24"/>
        </w:rPr>
        <w:t xml:space="preserve"> </w:t>
      </w:r>
      <w:r w:rsidRPr="00BD583B">
        <w:rPr>
          <w:rFonts w:ascii="Times New Roman" w:hAnsi="Times New Roman" w:cs="Times New Roman"/>
          <w:sz w:val="24"/>
        </w:rPr>
        <w:t>классных</w:t>
      </w:r>
      <w:r w:rsidRPr="00BD583B">
        <w:rPr>
          <w:rFonts w:ascii="Times New Roman" w:hAnsi="Times New Roman" w:cs="Times New Roman"/>
          <w:spacing w:val="1"/>
          <w:sz w:val="24"/>
        </w:rPr>
        <w:t xml:space="preserve"> </w:t>
      </w:r>
      <w:r w:rsidRPr="00BD583B">
        <w:rPr>
          <w:rFonts w:ascii="Times New Roman" w:hAnsi="Times New Roman" w:cs="Times New Roman"/>
          <w:sz w:val="24"/>
        </w:rPr>
        <w:t>руководителей</w:t>
      </w:r>
      <w:r w:rsidRPr="00BD583B">
        <w:rPr>
          <w:rFonts w:ascii="Times New Roman" w:hAnsi="Times New Roman" w:cs="Times New Roman"/>
          <w:spacing w:val="1"/>
          <w:sz w:val="24"/>
        </w:rPr>
        <w:t xml:space="preserve"> </w:t>
      </w:r>
      <w:r w:rsidRPr="00BD583B">
        <w:rPr>
          <w:rFonts w:ascii="Times New Roman" w:hAnsi="Times New Roman" w:cs="Times New Roman"/>
          <w:sz w:val="24"/>
        </w:rPr>
        <w:t>и</w:t>
      </w:r>
      <w:r w:rsidRPr="00BD583B">
        <w:rPr>
          <w:rFonts w:ascii="Times New Roman" w:hAnsi="Times New Roman" w:cs="Times New Roman"/>
          <w:spacing w:val="1"/>
          <w:sz w:val="24"/>
        </w:rPr>
        <w:t xml:space="preserve"> </w:t>
      </w:r>
      <w:r w:rsidRPr="00BD583B">
        <w:rPr>
          <w:rFonts w:ascii="Times New Roman" w:hAnsi="Times New Roman" w:cs="Times New Roman"/>
          <w:sz w:val="24"/>
        </w:rPr>
        <w:t>обмениваются</w:t>
      </w:r>
      <w:r w:rsidRPr="00BD583B">
        <w:rPr>
          <w:rFonts w:ascii="Times New Roman" w:hAnsi="Times New Roman" w:cs="Times New Roman"/>
          <w:spacing w:val="1"/>
          <w:sz w:val="24"/>
        </w:rPr>
        <w:t xml:space="preserve"> </w:t>
      </w:r>
      <w:r w:rsidRPr="00BD583B">
        <w:rPr>
          <w:rFonts w:ascii="Times New Roman" w:hAnsi="Times New Roman" w:cs="Times New Roman"/>
          <w:sz w:val="24"/>
        </w:rPr>
        <w:t>собственным</w:t>
      </w:r>
      <w:r w:rsidRPr="00BD583B">
        <w:rPr>
          <w:rFonts w:ascii="Times New Roman" w:hAnsi="Times New Roman" w:cs="Times New Roman"/>
          <w:spacing w:val="1"/>
          <w:sz w:val="24"/>
        </w:rPr>
        <w:t xml:space="preserve"> </w:t>
      </w:r>
      <w:r w:rsidRPr="00BD583B">
        <w:rPr>
          <w:rFonts w:ascii="Times New Roman" w:hAnsi="Times New Roman" w:cs="Times New Roman"/>
          <w:sz w:val="24"/>
        </w:rPr>
        <w:t>творческим</w:t>
      </w:r>
      <w:r w:rsidRPr="00BD583B">
        <w:rPr>
          <w:rFonts w:ascii="Times New Roman" w:hAnsi="Times New Roman" w:cs="Times New Roman"/>
          <w:spacing w:val="1"/>
          <w:sz w:val="24"/>
        </w:rPr>
        <w:t xml:space="preserve"> </w:t>
      </w:r>
      <w:r w:rsidRPr="00BD583B">
        <w:rPr>
          <w:rFonts w:ascii="Times New Roman" w:hAnsi="Times New Roman" w:cs="Times New Roman"/>
          <w:sz w:val="24"/>
        </w:rPr>
        <w:t>опытом</w:t>
      </w:r>
      <w:r w:rsidRPr="00BD583B">
        <w:rPr>
          <w:rFonts w:ascii="Times New Roman" w:hAnsi="Times New Roman" w:cs="Times New Roman"/>
          <w:spacing w:val="1"/>
          <w:sz w:val="24"/>
        </w:rPr>
        <w:t xml:space="preserve"> </w:t>
      </w:r>
      <w:r w:rsidRPr="00BD583B">
        <w:rPr>
          <w:rFonts w:ascii="Times New Roman" w:hAnsi="Times New Roman" w:cs="Times New Roman"/>
          <w:sz w:val="24"/>
        </w:rPr>
        <w:t>и</w:t>
      </w:r>
      <w:r w:rsidRPr="00BD583B">
        <w:rPr>
          <w:rFonts w:ascii="Times New Roman" w:hAnsi="Times New Roman" w:cs="Times New Roman"/>
          <w:spacing w:val="1"/>
          <w:sz w:val="24"/>
        </w:rPr>
        <w:t xml:space="preserve"> </w:t>
      </w:r>
      <w:r w:rsidRPr="00BD583B">
        <w:rPr>
          <w:rFonts w:ascii="Times New Roman" w:hAnsi="Times New Roman" w:cs="Times New Roman"/>
          <w:sz w:val="24"/>
        </w:rPr>
        <w:t>находками</w:t>
      </w:r>
      <w:r w:rsidRPr="00BD583B">
        <w:rPr>
          <w:rFonts w:ascii="Times New Roman" w:hAnsi="Times New Roman" w:cs="Times New Roman"/>
          <w:spacing w:val="1"/>
          <w:sz w:val="24"/>
        </w:rPr>
        <w:t xml:space="preserve"> </w:t>
      </w:r>
      <w:r w:rsidRPr="00BD583B">
        <w:rPr>
          <w:rFonts w:ascii="Times New Roman" w:hAnsi="Times New Roman" w:cs="Times New Roman"/>
          <w:sz w:val="24"/>
        </w:rPr>
        <w:t>в</w:t>
      </w:r>
      <w:r w:rsidRPr="00BD583B">
        <w:rPr>
          <w:rFonts w:ascii="Times New Roman" w:hAnsi="Times New Roman" w:cs="Times New Roman"/>
          <w:spacing w:val="1"/>
          <w:sz w:val="24"/>
        </w:rPr>
        <w:t xml:space="preserve"> </w:t>
      </w:r>
      <w:r w:rsidRPr="00BD583B">
        <w:rPr>
          <w:rFonts w:ascii="Times New Roman" w:hAnsi="Times New Roman" w:cs="Times New Roman"/>
          <w:sz w:val="24"/>
        </w:rPr>
        <w:t>деле</w:t>
      </w:r>
      <w:r w:rsidRPr="00BD583B">
        <w:rPr>
          <w:rFonts w:ascii="Times New Roman" w:hAnsi="Times New Roman" w:cs="Times New Roman"/>
          <w:spacing w:val="1"/>
          <w:sz w:val="24"/>
        </w:rPr>
        <w:t xml:space="preserve"> </w:t>
      </w:r>
      <w:r w:rsidRPr="00BD583B">
        <w:rPr>
          <w:rFonts w:ascii="Times New Roman" w:hAnsi="Times New Roman" w:cs="Times New Roman"/>
          <w:sz w:val="24"/>
        </w:rPr>
        <w:t>воспитания</w:t>
      </w:r>
      <w:r w:rsidRPr="00BD583B">
        <w:rPr>
          <w:rFonts w:ascii="Times New Roman" w:hAnsi="Times New Roman" w:cs="Times New Roman"/>
          <w:spacing w:val="1"/>
          <w:sz w:val="24"/>
        </w:rPr>
        <w:t xml:space="preserve"> </w:t>
      </w:r>
      <w:r w:rsidRPr="00BD583B">
        <w:rPr>
          <w:rFonts w:ascii="Times New Roman" w:hAnsi="Times New Roman" w:cs="Times New Roman"/>
          <w:sz w:val="24"/>
        </w:rPr>
        <w:t>детей,</w:t>
      </w:r>
      <w:r w:rsidRPr="00BD583B">
        <w:rPr>
          <w:rFonts w:ascii="Times New Roman" w:hAnsi="Times New Roman" w:cs="Times New Roman"/>
          <w:spacing w:val="1"/>
          <w:sz w:val="24"/>
        </w:rPr>
        <w:t xml:space="preserve"> </w:t>
      </w:r>
      <w:r w:rsidRPr="00BD583B">
        <w:rPr>
          <w:rFonts w:ascii="Times New Roman" w:hAnsi="Times New Roman" w:cs="Times New Roman"/>
          <w:sz w:val="24"/>
        </w:rPr>
        <w:t>а</w:t>
      </w:r>
      <w:r w:rsidRPr="00BD583B">
        <w:rPr>
          <w:rFonts w:ascii="Times New Roman" w:hAnsi="Times New Roman" w:cs="Times New Roman"/>
          <w:spacing w:val="1"/>
          <w:sz w:val="24"/>
        </w:rPr>
        <w:t xml:space="preserve"> </w:t>
      </w:r>
      <w:r w:rsidRPr="00BD583B">
        <w:rPr>
          <w:rFonts w:ascii="Times New Roman" w:hAnsi="Times New Roman" w:cs="Times New Roman"/>
          <w:sz w:val="24"/>
        </w:rPr>
        <w:t>так</w:t>
      </w:r>
      <w:r w:rsidRPr="00BD583B">
        <w:rPr>
          <w:rFonts w:ascii="Times New Roman" w:hAnsi="Times New Roman" w:cs="Times New Roman"/>
          <w:spacing w:val="1"/>
          <w:sz w:val="24"/>
        </w:rPr>
        <w:t xml:space="preserve"> </w:t>
      </w:r>
      <w:r w:rsidRPr="00BD583B">
        <w:rPr>
          <w:rFonts w:ascii="Times New Roman" w:hAnsi="Times New Roman" w:cs="Times New Roman"/>
          <w:sz w:val="24"/>
        </w:rPr>
        <w:t>же</w:t>
      </w:r>
      <w:r w:rsidRPr="00BD583B">
        <w:rPr>
          <w:rFonts w:ascii="Times New Roman" w:hAnsi="Times New Roman" w:cs="Times New Roman"/>
          <w:spacing w:val="1"/>
          <w:sz w:val="24"/>
        </w:rPr>
        <w:t xml:space="preserve"> </w:t>
      </w:r>
      <w:r w:rsidRPr="00BD583B">
        <w:rPr>
          <w:rFonts w:ascii="Times New Roman" w:hAnsi="Times New Roman" w:cs="Times New Roman"/>
          <w:sz w:val="24"/>
        </w:rPr>
        <w:t>по</w:t>
      </w:r>
      <w:r w:rsidRPr="00BD583B">
        <w:rPr>
          <w:rFonts w:ascii="Times New Roman" w:hAnsi="Times New Roman" w:cs="Times New Roman"/>
          <w:spacing w:val="1"/>
          <w:sz w:val="24"/>
        </w:rPr>
        <w:t xml:space="preserve"> </w:t>
      </w:r>
      <w:r w:rsidRPr="00BD583B">
        <w:rPr>
          <w:rFonts w:ascii="Times New Roman" w:hAnsi="Times New Roman" w:cs="Times New Roman"/>
          <w:sz w:val="24"/>
        </w:rPr>
        <w:t>вопросам</w:t>
      </w:r>
      <w:r w:rsidRPr="00BD583B">
        <w:rPr>
          <w:rFonts w:ascii="Times New Roman" w:hAnsi="Times New Roman" w:cs="Times New Roman"/>
          <w:spacing w:val="1"/>
          <w:sz w:val="24"/>
        </w:rPr>
        <w:t xml:space="preserve"> </w:t>
      </w:r>
      <w:proofErr w:type="spellStart"/>
      <w:r w:rsidRPr="00BD583B">
        <w:rPr>
          <w:rFonts w:ascii="Times New Roman" w:hAnsi="Times New Roman" w:cs="Times New Roman"/>
          <w:sz w:val="24"/>
        </w:rPr>
        <w:t>здоровьясбережения</w:t>
      </w:r>
      <w:proofErr w:type="spellEnd"/>
      <w:r w:rsidRPr="00BD583B">
        <w:rPr>
          <w:rFonts w:ascii="Times New Roman" w:hAnsi="Times New Roman" w:cs="Times New Roman"/>
          <w:spacing w:val="-6"/>
          <w:sz w:val="24"/>
        </w:rPr>
        <w:t xml:space="preserve"> </w:t>
      </w:r>
      <w:r w:rsidRPr="00BD583B">
        <w:rPr>
          <w:rFonts w:ascii="Times New Roman" w:hAnsi="Times New Roman" w:cs="Times New Roman"/>
          <w:sz w:val="24"/>
        </w:rPr>
        <w:t>детей</w:t>
      </w:r>
      <w:r w:rsidRPr="00BD583B">
        <w:rPr>
          <w:rFonts w:ascii="Times New Roman" w:hAnsi="Times New Roman" w:cs="Times New Roman"/>
          <w:spacing w:val="3"/>
          <w:sz w:val="24"/>
        </w:rPr>
        <w:t xml:space="preserve"> </w:t>
      </w:r>
      <w:r w:rsidRPr="00BD583B">
        <w:rPr>
          <w:rFonts w:ascii="Times New Roman" w:hAnsi="Times New Roman" w:cs="Times New Roman"/>
          <w:sz w:val="24"/>
        </w:rPr>
        <w:t>и</w:t>
      </w:r>
      <w:r w:rsidRPr="00BD583B">
        <w:rPr>
          <w:rFonts w:ascii="Times New Roman" w:hAnsi="Times New Roman" w:cs="Times New Roman"/>
          <w:spacing w:val="-2"/>
          <w:sz w:val="24"/>
        </w:rPr>
        <w:t xml:space="preserve"> </w:t>
      </w:r>
      <w:r w:rsidRPr="00BD583B">
        <w:rPr>
          <w:rFonts w:ascii="Times New Roman" w:hAnsi="Times New Roman" w:cs="Times New Roman"/>
          <w:sz w:val="24"/>
        </w:rPr>
        <w:t>подростков</w:t>
      </w:r>
    </w:p>
    <w:p w:rsidR="00733197" w:rsidRPr="00BD583B" w:rsidRDefault="00733197" w:rsidP="009D28AE">
      <w:pPr>
        <w:pStyle w:val="a4"/>
        <w:widowControl w:val="0"/>
        <w:numPr>
          <w:ilvl w:val="0"/>
          <w:numId w:val="115"/>
        </w:numPr>
        <w:tabs>
          <w:tab w:val="left" w:pos="563"/>
        </w:tabs>
        <w:autoSpaceDE w:val="0"/>
        <w:autoSpaceDN w:val="0"/>
        <w:spacing w:after="0" w:line="360" w:lineRule="auto"/>
        <w:contextualSpacing w:val="0"/>
        <w:jc w:val="both"/>
        <w:rPr>
          <w:rFonts w:ascii="Times New Roman" w:hAnsi="Times New Roman" w:cs="Times New Roman"/>
          <w:sz w:val="24"/>
        </w:rPr>
      </w:pPr>
      <w:r w:rsidRPr="00BD583B">
        <w:rPr>
          <w:rFonts w:ascii="Times New Roman" w:hAnsi="Times New Roman" w:cs="Times New Roman"/>
          <w:sz w:val="24"/>
        </w:rPr>
        <w:lastRenderedPageBreak/>
        <w:t>взаимодействие с родителями посредством школьного сайта, официальной социальной группы: размещается информация, предусматривающая</w:t>
      </w:r>
      <w:r w:rsidRPr="00BD583B">
        <w:rPr>
          <w:rFonts w:ascii="Times New Roman" w:hAnsi="Times New Roman" w:cs="Times New Roman"/>
          <w:spacing w:val="1"/>
          <w:sz w:val="24"/>
        </w:rPr>
        <w:t xml:space="preserve"> </w:t>
      </w:r>
      <w:r w:rsidRPr="00BD583B">
        <w:rPr>
          <w:rFonts w:ascii="Times New Roman" w:hAnsi="Times New Roman" w:cs="Times New Roman"/>
          <w:sz w:val="24"/>
        </w:rPr>
        <w:t>ознакомление родителей,</w:t>
      </w:r>
      <w:r w:rsidRPr="00BD583B">
        <w:rPr>
          <w:rFonts w:ascii="Times New Roman" w:hAnsi="Times New Roman" w:cs="Times New Roman"/>
          <w:spacing w:val="-2"/>
          <w:sz w:val="24"/>
        </w:rPr>
        <w:t xml:space="preserve"> </w:t>
      </w:r>
      <w:r w:rsidRPr="00BD583B">
        <w:rPr>
          <w:rFonts w:ascii="Times New Roman" w:hAnsi="Times New Roman" w:cs="Times New Roman"/>
          <w:sz w:val="24"/>
        </w:rPr>
        <w:t>школьные</w:t>
      </w:r>
      <w:r w:rsidRPr="00BD583B">
        <w:rPr>
          <w:rFonts w:ascii="Times New Roman" w:hAnsi="Times New Roman" w:cs="Times New Roman"/>
          <w:spacing w:val="-7"/>
          <w:sz w:val="24"/>
        </w:rPr>
        <w:t xml:space="preserve"> </w:t>
      </w:r>
      <w:r w:rsidRPr="00BD583B">
        <w:rPr>
          <w:rFonts w:ascii="Times New Roman" w:hAnsi="Times New Roman" w:cs="Times New Roman"/>
          <w:sz w:val="24"/>
        </w:rPr>
        <w:t>новости</w:t>
      </w:r>
    </w:p>
    <w:p w:rsidR="00733197" w:rsidRPr="00BD583B" w:rsidRDefault="00733197" w:rsidP="009D28AE">
      <w:pPr>
        <w:pStyle w:val="a4"/>
        <w:widowControl w:val="0"/>
        <w:numPr>
          <w:ilvl w:val="0"/>
          <w:numId w:val="115"/>
        </w:numPr>
        <w:tabs>
          <w:tab w:val="left" w:pos="563"/>
        </w:tabs>
        <w:autoSpaceDE w:val="0"/>
        <w:autoSpaceDN w:val="0"/>
        <w:spacing w:after="0" w:line="360" w:lineRule="auto"/>
        <w:jc w:val="both"/>
        <w:rPr>
          <w:rFonts w:ascii="Times New Roman" w:hAnsi="Times New Roman" w:cs="Times New Roman"/>
          <w:sz w:val="24"/>
          <w:szCs w:val="24"/>
        </w:rPr>
      </w:pPr>
      <w:r w:rsidRPr="00BD583B">
        <w:rPr>
          <w:rFonts w:ascii="Times New Roman" w:hAnsi="Times New Roman" w:cs="Times New Roman"/>
          <w:sz w:val="24"/>
          <w:szCs w:val="24"/>
        </w:rPr>
        <w:t>творческие группы – объединения детей, педагогов и родителей класса, параллели, школы, проявивших инициативу в подготовке отдельного</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мероприятия</w:t>
      </w:r>
    </w:p>
    <w:p w:rsidR="00733197" w:rsidRPr="00BD583B" w:rsidRDefault="00733197" w:rsidP="009D28AE">
      <w:pPr>
        <w:pStyle w:val="a4"/>
        <w:widowControl w:val="0"/>
        <w:numPr>
          <w:ilvl w:val="0"/>
          <w:numId w:val="115"/>
        </w:numPr>
        <w:tabs>
          <w:tab w:val="left" w:pos="563"/>
        </w:tabs>
        <w:autoSpaceDE w:val="0"/>
        <w:autoSpaceDN w:val="0"/>
        <w:spacing w:after="0" w:line="360" w:lineRule="auto"/>
        <w:jc w:val="both"/>
        <w:rPr>
          <w:rFonts w:ascii="Times New Roman" w:hAnsi="Times New Roman" w:cs="Times New Roman"/>
          <w:sz w:val="24"/>
          <w:szCs w:val="24"/>
        </w:rPr>
      </w:pPr>
      <w:r w:rsidRPr="00BD583B">
        <w:rPr>
          <w:rFonts w:ascii="Times New Roman" w:hAnsi="Times New Roman" w:cs="Times New Roman"/>
          <w:sz w:val="24"/>
          <w:szCs w:val="24"/>
        </w:rPr>
        <w:t>детско-родительские</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конференции,</w:t>
      </w:r>
      <w:r w:rsidRPr="00BD583B">
        <w:rPr>
          <w:rFonts w:ascii="Times New Roman" w:hAnsi="Times New Roman" w:cs="Times New Roman"/>
          <w:spacing w:val="-3"/>
          <w:sz w:val="24"/>
          <w:szCs w:val="24"/>
        </w:rPr>
        <w:t xml:space="preserve"> </w:t>
      </w:r>
      <w:r w:rsidRPr="00BD583B">
        <w:rPr>
          <w:rFonts w:ascii="Times New Roman" w:hAnsi="Times New Roman" w:cs="Times New Roman"/>
          <w:sz w:val="24"/>
          <w:szCs w:val="24"/>
        </w:rPr>
        <w:t>мероприятия</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на</w:t>
      </w:r>
      <w:r w:rsidRPr="00BD583B">
        <w:rPr>
          <w:rFonts w:ascii="Times New Roman" w:hAnsi="Times New Roman" w:cs="Times New Roman"/>
          <w:spacing w:val="-8"/>
          <w:sz w:val="24"/>
          <w:szCs w:val="24"/>
        </w:rPr>
        <w:t xml:space="preserve"> </w:t>
      </w:r>
      <w:r w:rsidRPr="00BD583B">
        <w:rPr>
          <w:rFonts w:ascii="Times New Roman" w:hAnsi="Times New Roman" w:cs="Times New Roman"/>
          <w:sz w:val="24"/>
          <w:szCs w:val="24"/>
        </w:rPr>
        <w:t>которых</w:t>
      </w:r>
      <w:r w:rsidRPr="00BD583B">
        <w:rPr>
          <w:rFonts w:ascii="Times New Roman" w:hAnsi="Times New Roman" w:cs="Times New Roman"/>
          <w:spacing w:val="-10"/>
          <w:sz w:val="24"/>
          <w:szCs w:val="24"/>
        </w:rPr>
        <w:t xml:space="preserve"> </w:t>
      </w:r>
      <w:r w:rsidRPr="00BD583B">
        <w:rPr>
          <w:rFonts w:ascii="Times New Roman" w:hAnsi="Times New Roman" w:cs="Times New Roman"/>
          <w:sz w:val="24"/>
          <w:szCs w:val="24"/>
        </w:rPr>
        <w:t>родители</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делятся своим</w:t>
      </w:r>
      <w:r w:rsidRPr="00BD583B">
        <w:rPr>
          <w:rFonts w:ascii="Times New Roman" w:hAnsi="Times New Roman" w:cs="Times New Roman"/>
          <w:spacing w:val="-13"/>
          <w:sz w:val="24"/>
          <w:szCs w:val="24"/>
        </w:rPr>
        <w:t xml:space="preserve"> </w:t>
      </w:r>
      <w:r w:rsidRPr="00BD583B">
        <w:rPr>
          <w:rFonts w:ascii="Times New Roman" w:hAnsi="Times New Roman" w:cs="Times New Roman"/>
          <w:sz w:val="24"/>
          <w:szCs w:val="24"/>
        </w:rPr>
        <w:t>опытом</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в</w:t>
      </w:r>
      <w:r w:rsidRPr="00BD583B">
        <w:rPr>
          <w:rFonts w:ascii="Times New Roman" w:hAnsi="Times New Roman" w:cs="Times New Roman"/>
          <w:spacing w:val="-10"/>
          <w:sz w:val="24"/>
          <w:szCs w:val="24"/>
        </w:rPr>
        <w:t xml:space="preserve"> </w:t>
      </w:r>
      <w:r w:rsidRPr="00BD583B">
        <w:rPr>
          <w:rFonts w:ascii="Times New Roman" w:hAnsi="Times New Roman" w:cs="Times New Roman"/>
          <w:sz w:val="24"/>
          <w:szCs w:val="24"/>
        </w:rPr>
        <w:t>воспитании</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и</w:t>
      </w:r>
      <w:r w:rsidRPr="00BD583B">
        <w:rPr>
          <w:rFonts w:ascii="Times New Roman" w:hAnsi="Times New Roman" w:cs="Times New Roman"/>
          <w:spacing w:val="-14"/>
          <w:sz w:val="24"/>
          <w:szCs w:val="24"/>
        </w:rPr>
        <w:t xml:space="preserve"> </w:t>
      </w:r>
      <w:r w:rsidRPr="00BD583B">
        <w:rPr>
          <w:rFonts w:ascii="Times New Roman" w:hAnsi="Times New Roman" w:cs="Times New Roman"/>
          <w:sz w:val="24"/>
          <w:szCs w:val="24"/>
        </w:rPr>
        <w:t>обучении</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детей.</w:t>
      </w:r>
    </w:p>
    <w:p w:rsidR="00733197" w:rsidRPr="00BD583B" w:rsidRDefault="00733197" w:rsidP="00BD583B">
      <w:pPr>
        <w:pStyle w:val="210"/>
        <w:spacing w:line="276" w:lineRule="auto"/>
        <w:ind w:left="360" w:firstLine="0"/>
        <w:jc w:val="both"/>
      </w:pPr>
      <w:bookmarkStart w:id="176" w:name="На_индивидуальном_уровне:"/>
      <w:bookmarkStart w:id="177" w:name="_Toc114226125"/>
      <w:bookmarkStart w:id="178" w:name="_Toc114383820"/>
      <w:bookmarkStart w:id="179" w:name="_Toc114387923"/>
      <w:bookmarkEnd w:id="176"/>
      <w:r w:rsidRPr="00BD583B">
        <w:rPr>
          <w:spacing w:val="-1"/>
        </w:rPr>
        <w:t>На</w:t>
      </w:r>
      <w:r w:rsidRPr="00BD583B">
        <w:rPr>
          <w:spacing w:val="-10"/>
        </w:rPr>
        <w:t xml:space="preserve"> </w:t>
      </w:r>
      <w:r w:rsidRPr="00BD583B">
        <w:rPr>
          <w:spacing w:val="-1"/>
        </w:rPr>
        <w:t>индивидуальном</w:t>
      </w:r>
      <w:r w:rsidRPr="00BD583B">
        <w:rPr>
          <w:spacing w:val="-4"/>
        </w:rPr>
        <w:t xml:space="preserve"> </w:t>
      </w:r>
      <w:r w:rsidRPr="00BD583B">
        <w:t>уровне:</w:t>
      </w:r>
      <w:bookmarkEnd w:id="177"/>
      <w:bookmarkEnd w:id="178"/>
      <w:bookmarkEnd w:id="179"/>
    </w:p>
    <w:p w:rsidR="00733197" w:rsidRPr="00BD583B" w:rsidRDefault="00733197" w:rsidP="009D28AE">
      <w:pPr>
        <w:pStyle w:val="a4"/>
        <w:widowControl w:val="0"/>
        <w:numPr>
          <w:ilvl w:val="0"/>
          <w:numId w:val="116"/>
        </w:numPr>
        <w:tabs>
          <w:tab w:val="left" w:pos="563"/>
        </w:tabs>
        <w:autoSpaceDE w:val="0"/>
        <w:autoSpaceDN w:val="0"/>
        <w:spacing w:after="0" w:line="360" w:lineRule="auto"/>
        <w:contextualSpacing w:val="0"/>
        <w:jc w:val="both"/>
        <w:rPr>
          <w:rFonts w:ascii="Times New Roman" w:hAnsi="Times New Roman" w:cs="Times New Roman"/>
          <w:sz w:val="24"/>
          <w:szCs w:val="24"/>
        </w:rPr>
      </w:pPr>
      <w:r w:rsidRPr="00BD583B">
        <w:rPr>
          <w:rFonts w:ascii="Times New Roman" w:hAnsi="Times New Roman" w:cs="Times New Roman"/>
          <w:spacing w:val="-1"/>
          <w:sz w:val="24"/>
          <w:szCs w:val="24"/>
        </w:rPr>
        <w:t>обращение</w:t>
      </w:r>
      <w:r w:rsidRPr="00BD583B">
        <w:rPr>
          <w:rFonts w:ascii="Times New Roman" w:hAnsi="Times New Roman" w:cs="Times New Roman"/>
          <w:spacing w:val="-8"/>
          <w:sz w:val="24"/>
          <w:szCs w:val="24"/>
        </w:rPr>
        <w:t xml:space="preserve"> </w:t>
      </w:r>
      <w:r w:rsidRPr="00BD583B">
        <w:rPr>
          <w:rFonts w:ascii="Times New Roman" w:hAnsi="Times New Roman" w:cs="Times New Roman"/>
          <w:spacing w:val="-1"/>
          <w:sz w:val="24"/>
          <w:szCs w:val="24"/>
        </w:rPr>
        <w:t>к</w:t>
      </w:r>
      <w:r w:rsidRPr="00BD583B">
        <w:rPr>
          <w:rFonts w:ascii="Times New Roman" w:hAnsi="Times New Roman" w:cs="Times New Roman"/>
          <w:spacing w:val="-4"/>
          <w:sz w:val="24"/>
          <w:szCs w:val="24"/>
        </w:rPr>
        <w:t xml:space="preserve"> </w:t>
      </w:r>
      <w:r w:rsidRPr="00BD583B">
        <w:rPr>
          <w:rFonts w:ascii="Times New Roman" w:hAnsi="Times New Roman" w:cs="Times New Roman"/>
          <w:spacing w:val="-1"/>
          <w:sz w:val="24"/>
          <w:szCs w:val="24"/>
        </w:rPr>
        <w:t>специалистам</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по</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запросу</w:t>
      </w:r>
      <w:r w:rsidRPr="00BD583B">
        <w:rPr>
          <w:rFonts w:ascii="Times New Roman" w:hAnsi="Times New Roman" w:cs="Times New Roman"/>
          <w:spacing w:val="-21"/>
          <w:sz w:val="24"/>
          <w:szCs w:val="24"/>
        </w:rPr>
        <w:t xml:space="preserve"> </w:t>
      </w:r>
      <w:r w:rsidRPr="00BD583B">
        <w:rPr>
          <w:rFonts w:ascii="Times New Roman" w:hAnsi="Times New Roman" w:cs="Times New Roman"/>
          <w:sz w:val="24"/>
          <w:szCs w:val="24"/>
        </w:rPr>
        <w:t>родителей</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для</w:t>
      </w:r>
      <w:r w:rsidRPr="00BD583B">
        <w:rPr>
          <w:rFonts w:ascii="Times New Roman" w:hAnsi="Times New Roman" w:cs="Times New Roman"/>
          <w:spacing w:val="-3"/>
          <w:sz w:val="24"/>
          <w:szCs w:val="24"/>
        </w:rPr>
        <w:t xml:space="preserve"> </w:t>
      </w:r>
      <w:r w:rsidRPr="00BD583B">
        <w:rPr>
          <w:rFonts w:ascii="Times New Roman" w:hAnsi="Times New Roman" w:cs="Times New Roman"/>
          <w:sz w:val="24"/>
          <w:szCs w:val="24"/>
        </w:rPr>
        <w:t>решения</w:t>
      </w:r>
      <w:r w:rsidRPr="00BD583B">
        <w:rPr>
          <w:rFonts w:ascii="Times New Roman" w:hAnsi="Times New Roman" w:cs="Times New Roman"/>
          <w:spacing w:val="-17"/>
          <w:sz w:val="24"/>
          <w:szCs w:val="24"/>
        </w:rPr>
        <w:t xml:space="preserve"> </w:t>
      </w:r>
      <w:r w:rsidRPr="00BD583B">
        <w:rPr>
          <w:rFonts w:ascii="Times New Roman" w:hAnsi="Times New Roman" w:cs="Times New Roman"/>
          <w:sz w:val="24"/>
          <w:szCs w:val="24"/>
        </w:rPr>
        <w:t>острых</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конфликтных</w:t>
      </w:r>
      <w:r w:rsidRPr="00BD583B">
        <w:rPr>
          <w:rFonts w:ascii="Times New Roman" w:hAnsi="Times New Roman" w:cs="Times New Roman"/>
          <w:spacing w:val="-6"/>
          <w:sz w:val="24"/>
          <w:szCs w:val="24"/>
        </w:rPr>
        <w:t xml:space="preserve"> </w:t>
      </w:r>
      <w:r w:rsidRPr="00BD583B">
        <w:rPr>
          <w:rFonts w:ascii="Times New Roman" w:hAnsi="Times New Roman" w:cs="Times New Roman"/>
          <w:sz w:val="24"/>
          <w:szCs w:val="24"/>
        </w:rPr>
        <w:t>ситуаций;</w:t>
      </w:r>
    </w:p>
    <w:p w:rsidR="00733197" w:rsidRPr="00BD583B" w:rsidRDefault="00733197" w:rsidP="009D28AE">
      <w:pPr>
        <w:pStyle w:val="a4"/>
        <w:widowControl w:val="0"/>
        <w:numPr>
          <w:ilvl w:val="0"/>
          <w:numId w:val="116"/>
        </w:numPr>
        <w:tabs>
          <w:tab w:val="left" w:pos="562"/>
          <w:tab w:val="left" w:pos="563"/>
        </w:tabs>
        <w:autoSpaceDE w:val="0"/>
        <w:autoSpaceDN w:val="0"/>
        <w:spacing w:after="0" w:line="360" w:lineRule="auto"/>
        <w:contextualSpacing w:val="0"/>
        <w:jc w:val="both"/>
        <w:rPr>
          <w:rFonts w:ascii="Times New Roman" w:hAnsi="Times New Roman" w:cs="Times New Roman"/>
          <w:sz w:val="24"/>
          <w:szCs w:val="24"/>
        </w:rPr>
      </w:pPr>
      <w:r w:rsidRPr="00BD583B">
        <w:rPr>
          <w:rFonts w:ascii="Times New Roman" w:hAnsi="Times New Roman" w:cs="Times New Roman"/>
          <w:sz w:val="24"/>
          <w:szCs w:val="24"/>
        </w:rPr>
        <w:t>участие</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родителей</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в</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педагогических</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консилиумах,</w:t>
      </w:r>
      <w:r w:rsidRPr="00BD583B">
        <w:rPr>
          <w:rFonts w:ascii="Times New Roman" w:hAnsi="Times New Roman" w:cs="Times New Roman"/>
          <w:spacing w:val="12"/>
          <w:sz w:val="24"/>
          <w:szCs w:val="24"/>
        </w:rPr>
        <w:t xml:space="preserve"> </w:t>
      </w:r>
      <w:r w:rsidRPr="00BD583B">
        <w:rPr>
          <w:rFonts w:ascii="Times New Roman" w:hAnsi="Times New Roman" w:cs="Times New Roman"/>
          <w:sz w:val="24"/>
          <w:szCs w:val="24"/>
        </w:rPr>
        <w:t>собираемых</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в</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случае</w:t>
      </w:r>
      <w:r w:rsidRPr="00BD583B">
        <w:rPr>
          <w:rFonts w:ascii="Times New Roman" w:hAnsi="Times New Roman" w:cs="Times New Roman"/>
          <w:spacing w:val="3"/>
          <w:sz w:val="24"/>
          <w:szCs w:val="24"/>
        </w:rPr>
        <w:t xml:space="preserve"> </w:t>
      </w:r>
      <w:r w:rsidRPr="00BD583B">
        <w:rPr>
          <w:rFonts w:ascii="Times New Roman" w:hAnsi="Times New Roman" w:cs="Times New Roman"/>
          <w:sz w:val="24"/>
          <w:szCs w:val="24"/>
        </w:rPr>
        <w:t>возникновения</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острых</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проблем,</w:t>
      </w:r>
      <w:r w:rsidRPr="00BD583B">
        <w:rPr>
          <w:rFonts w:ascii="Times New Roman" w:hAnsi="Times New Roman" w:cs="Times New Roman"/>
          <w:spacing w:val="6"/>
          <w:sz w:val="24"/>
          <w:szCs w:val="24"/>
        </w:rPr>
        <w:t xml:space="preserve"> </w:t>
      </w:r>
      <w:r w:rsidRPr="00BD583B">
        <w:rPr>
          <w:rFonts w:ascii="Times New Roman" w:hAnsi="Times New Roman" w:cs="Times New Roman"/>
          <w:sz w:val="24"/>
          <w:szCs w:val="24"/>
        </w:rPr>
        <w:t>связанных</w:t>
      </w:r>
      <w:r w:rsidRPr="00BD583B">
        <w:rPr>
          <w:rFonts w:ascii="Times New Roman" w:hAnsi="Times New Roman" w:cs="Times New Roman"/>
          <w:spacing w:val="-4"/>
          <w:sz w:val="24"/>
          <w:szCs w:val="24"/>
        </w:rPr>
        <w:t xml:space="preserve"> </w:t>
      </w:r>
      <w:r w:rsidRPr="00BD583B">
        <w:rPr>
          <w:rFonts w:ascii="Times New Roman" w:hAnsi="Times New Roman" w:cs="Times New Roman"/>
          <w:sz w:val="24"/>
          <w:szCs w:val="24"/>
        </w:rPr>
        <w:t>с</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обучением</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и</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воспитанием</w:t>
      </w:r>
      <w:r w:rsidRPr="00BD583B">
        <w:rPr>
          <w:rFonts w:ascii="Times New Roman" w:hAnsi="Times New Roman" w:cs="Times New Roman"/>
          <w:spacing w:val="-57"/>
          <w:sz w:val="24"/>
          <w:szCs w:val="24"/>
        </w:rPr>
        <w:t xml:space="preserve"> </w:t>
      </w:r>
      <w:r w:rsidRPr="00BD583B">
        <w:rPr>
          <w:rFonts w:ascii="Times New Roman" w:hAnsi="Times New Roman" w:cs="Times New Roman"/>
          <w:sz w:val="24"/>
          <w:szCs w:val="24"/>
        </w:rPr>
        <w:t>конкретного</w:t>
      </w:r>
      <w:r w:rsidRPr="00BD583B">
        <w:rPr>
          <w:rFonts w:ascii="Times New Roman" w:hAnsi="Times New Roman" w:cs="Times New Roman"/>
          <w:spacing w:val="2"/>
          <w:sz w:val="24"/>
          <w:szCs w:val="24"/>
        </w:rPr>
        <w:t xml:space="preserve"> </w:t>
      </w:r>
      <w:r w:rsidRPr="00BD583B">
        <w:rPr>
          <w:rFonts w:ascii="Times New Roman" w:hAnsi="Times New Roman" w:cs="Times New Roman"/>
          <w:sz w:val="24"/>
          <w:szCs w:val="24"/>
        </w:rPr>
        <w:t>ребенка;</w:t>
      </w:r>
    </w:p>
    <w:p w:rsidR="00733197" w:rsidRPr="00BD583B" w:rsidRDefault="00733197" w:rsidP="009D28AE">
      <w:pPr>
        <w:pStyle w:val="a4"/>
        <w:widowControl w:val="0"/>
        <w:numPr>
          <w:ilvl w:val="0"/>
          <w:numId w:val="116"/>
        </w:numPr>
        <w:tabs>
          <w:tab w:val="left" w:pos="562"/>
          <w:tab w:val="left" w:pos="563"/>
        </w:tabs>
        <w:autoSpaceDE w:val="0"/>
        <w:autoSpaceDN w:val="0"/>
        <w:spacing w:after="0" w:line="360" w:lineRule="auto"/>
        <w:contextualSpacing w:val="0"/>
        <w:jc w:val="both"/>
        <w:rPr>
          <w:rFonts w:ascii="Times New Roman" w:hAnsi="Times New Roman" w:cs="Times New Roman"/>
          <w:sz w:val="24"/>
          <w:szCs w:val="24"/>
        </w:rPr>
      </w:pPr>
      <w:r w:rsidRPr="00BD583B">
        <w:rPr>
          <w:rFonts w:ascii="Times New Roman" w:hAnsi="Times New Roman" w:cs="Times New Roman"/>
          <w:sz w:val="24"/>
          <w:szCs w:val="24"/>
        </w:rPr>
        <w:t>помощь</w:t>
      </w:r>
      <w:r w:rsidRPr="00BD583B">
        <w:rPr>
          <w:rFonts w:ascii="Times New Roman" w:hAnsi="Times New Roman" w:cs="Times New Roman"/>
          <w:spacing w:val="-10"/>
          <w:sz w:val="24"/>
          <w:szCs w:val="24"/>
        </w:rPr>
        <w:t xml:space="preserve"> </w:t>
      </w:r>
      <w:r w:rsidRPr="00BD583B">
        <w:rPr>
          <w:rFonts w:ascii="Times New Roman" w:hAnsi="Times New Roman" w:cs="Times New Roman"/>
          <w:sz w:val="24"/>
          <w:szCs w:val="24"/>
        </w:rPr>
        <w:t>со</w:t>
      </w:r>
      <w:r w:rsidRPr="00BD583B">
        <w:rPr>
          <w:rFonts w:ascii="Times New Roman" w:hAnsi="Times New Roman" w:cs="Times New Roman"/>
          <w:spacing w:val="-1"/>
          <w:sz w:val="24"/>
          <w:szCs w:val="24"/>
        </w:rPr>
        <w:t xml:space="preserve"> </w:t>
      </w:r>
      <w:r w:rsidRPr="00BD583B">
        <w:rPr>
          <w:rFonts w:ascii="Times New Roman" w:hAnsi="Times New Roman" w:cs="Times New Roman"/>
          <w:sz w:val="24"/>
          <w:szCs w:val="24"/>
        </w:rPr>
        <w:t>стороны</w:t>
      </w:r>
      <w:r w:rsidRPr="00BD583B">
        <w:rPr>
          <w:rFonts w:ascii="Times New Roman" w:hAnsi="Times New Roman" w:cs="Times New Roman"/>
          <w:spacing w:val="-7"/>
          <w:sz w:val="24"/>
          <w:szCs w:val="24"/>
        </w:rPr>
        <w:t xml:space="preserve"> </w:t>
      </w:r>
      <w:r w:rsidRPr="00BD583B">
        <w:rPr>
          <w:rFonts w:ascii="Times New Roman" w:hAnsi="Times New Roman" w:cs="Times New Roman"/>
          <w:sz w:val="24"/>
          <w:szCs w:val="24"/>
        </w:rPr>
        <w:t>родителей</w:t>
      </w:r>
      <w:r w:rsidRPr="00BD583B">
        <w:rPr>
          <w:rFonts w:ascii="Times New Roman" w:hAnsi="Times New Roman" w:cs="Times New Roman"/>
          <w:spacing w:val="-10"/>
          <w:sz w:val="24"/>
          <w:szCs w:val="24"/>
        </w:rPr>
        <w:t xml:space="preserve"> </w:t>
      </w:r>
      <w:r w:rsidRPr="00BD583B">
        <w:rPr>
          <w:rFonts w:ascii="Times New Roman" w:hAnsi="Times New Roman" w:cs="Times New Roman"/>
          <w:sz w:val="24"/>
          <w:szCs w:val="24"/>
        </w:rPr>
        <w:t>в</w:t>
      </w:r>
      <w:r w:rsidRPr="00BD583B">
        <w:rPr>
          <w:rFonts w:ascii="Times New Roman" w:hAnsi="Times New Roman" w:cs="Times New Roman"/>
          <w:spacing w:val="-9"/>
          <w:sz w:val="24"/>
          <w:szCs w:val="24"/>
        </w:rPr>
        <w:t xml:space="preserve"> </w:t>
      </w:r>
      <w:r w:rsidRPr="00BD583B">
        <w:rPr>
          <w:rFonts w:ascii="Times New Roman" w:hAnsi="Times New Roman" w:cs="Times New Roman"/>
          <w:sz w:val="24"/>
          <w:szCs w:val="24"/>
        </w:rPr>
        <w:t>подготовке</w:t>
      </w:r>
      <w:r w:rsidRPr="00BD583B">
        <w:rPr>
          <w:rFonts w:ascii="Times New Roman" w:hAnsi="Times New Roman" w:cs="Times New Roman"/>
          <w:spacing w:val="-11"/>
          <w:sz w:val="24"/>
          <w:szCs w:val="24"/>
        </w:rPr>
        <w:t xml:space="preserve"> </w:t>
      </w:r>
      <w:r w:rsidRPr="00BD583B">
        <w:rPr>
          <w:rFonts w:ascii="Times New Roman" w:hAnsi="Times New Roman" w:cs="Times New Roman"/>
          <w:sz w:val="24"/>
          <w:szCs w:val="24"/>
        </w:rPr>
        <w:t>и</w:t>
      </w:r>
      <w:r w:rsidRPr="00BD583B">
        <w:rPr>
          <w:rFonts w:ascii="Times New Roman" w:hAnsi="Times New Roman" w:cs="Times New Roman"/>
          <w:spacing w:val="-10"/>
          <w:sz w:val="24"/>
          <w:szCs w:val="24"/>
        </w:rPr>
        <w:t xml:space="preserve"> </w:t>
      </w:r>
      <w:r w:rsidRPr="00BD583B">
        <w:rPr>
          <w:rFonts w:ascii="Times New Roman" w:hAnsi="Times New Roman" w:cs="Times New Roman"/>
          <w:sz w:val="24"/>
          <w:szCs w:val="24"/>
        </w:rPr>
        <w:t>проведении</w:t>
      </w:r>
      <w:r w:rsidRPr="00BD583B">
        <w:rPr>
          <w:rFonts w:ascii="Times New Roman" w:hAnsi="Times New Roman" w:cs="Times New Roman"/>
          <w:spacing w:val="-13"/>
          <w:sz w:val="24"/>
          <w:szCs w:val="24"/>
        </w:rPr>
        <w:t xml:space="preserve"> </w:t>
      </w:r>
      <w:r w:rsidRPr="00BD583B">
        <w:rPr>
          <w:rFonts w:ascii="Times New Roman" w:hAnsi="Times New Roman" w:cs="Times New Roman"/>
          <w:sz w:val="24"/>
          <w:szCs w:val="24"/>
        </w:rPr>
        <w:t>общешкольных</w:t>
      </w:r>
      <w:r w:rsidRPr="00BD583B">
        <w:rPr>
          <w:rFonts w:ascii="Times New Roman" w:hAnsi="Times New Roman" w:cs="Times New Roman"/>
          <w:spacing w:val="-12"/>
          <w:sz w:val="24"/>
          <w:szCs w:val="24"/>
        </w:rPr>
        <w:t xml:space="preserve"> </w:t>
      </w:r>
      <w:r w:rsidRPr="00BD583B">
        <w:rPr>
          <w:rFonts w:ascii="Times New Roman" w:hAnsi="Times New Roman" w:cs="Times New Roman"/>
          <w:sz w:val="24"/>
          <w:szCs w:val="24"/>
        </w:rPr>
        <w:t>и</w:t>
      </w:r>
      <w:r w:rsidRPr="00BD583B">
        <w:rPr>
          <w:rFonts w:ascii="Times New Roman" w:hAnsi="Times New Roman" w:cs="Times New Roman"/>
          <w:spacing w:val="-10"/>
          <w:sz w:val="24"/>
          <w:szCs w:val="24"/>
        </w:rPr>
        <w:t xml:space="preserve"> </w:t>
      </w:r>
      <w:proofErr w:type="spellStart"/>
      <w:r w:rsidRPr="00BD583B">
        <w:rPr>
          <w:rFonts w:ascii="Times New Roman" w:hAnsi="Times New Roman" w:cs="Times New Roman"/>
          <w:sz w:val="24"/>
          <w:szCs w:val="24"/>
        </w:rPr>
        <w:t>внутриклассных</w:t>
      </w:r>
      <w:proofErr w:type="spellEnd"/>
      <w:r w:rsidRPr="00BD583B">
        <w:rPr>
          <w:rFonts w:ascii="Times New Roman" w:hAnsi="Times New Roman" w:cs="Times New Roman"/>
          <w:spacing w:val="-14"/>
          <w:sz w:val="24"/>
          <w:szCs w:val="24"/>
        </w:rPr>
        <w:t xml:space="preserve"> </w:t>
      </w:r>
      <w:r w:rsidRPr="00BD583B">
        <w:rPr>
          <w:rFonts w:ascii="Times New Roman" w:hAnsi="Times New Roman" w:cs="Times New Roman"/>
          <w:sz w:val="24"/>
          <w:szCs w:val="24"/>
        </w:rPr>
        <w:t>мероприятий</w:t>
      </w:r>
      <w:r w:rsidRPr="00BD583B">
        <w:rPr>
          <w:rFonts w:ascii="Times New Roman" w:hAnsi="Times New Roman" w:cs="Times New Roman"/>
          <w:spacing w:val="-8"/>
          <w:sz w:val="24"/>
          <w:szCs w:val="24"/>
        </w:rPr>
        <w:t xml:space="preserve"> </w:t>
      </w:r>
      <w:r w:rsidRPr="00BD583B">
        <w:rPr>
          <w:rFonts w:ascii="Times New Roman" w:hAnsi="Times New Roman" w:cs="Times New Roman"/>
          <w:sz w:val="24"/>
          <w:szCs w:val="24"/>
        </w:rPr>
        <w:t>воспитательной</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направленности;</w:t>
      </w:r>
    </w:p>
    <w:p w:rsidR="00733197" w:rsidRPr="00BD583B" w:rsidRDefault="00733197" w:rsidP="009D28AE">
      <w:pPr>
        <w:pStyle w:val="a4"/>
        <w:widowControl w:val="0"/>
        <w:numPr>
          <w:ilvl w:val="0"/>
          <w:numId w:val="116"/>
        </w:numPr>
        <w:tabs>
          <w:tab w:val="left" w:pos="562"/>
          <w:tab w:val="left" w:pos="563"/>
        </w:tabs>
        <w:autoSpaceDE w:val="0"/>
        <w:autoSpaceDN w:val="0"/>
        <w:spacing w:after="0" w:line="360" w:lineRule="auto"/>
        <w:contextualSpacing w:val="0"/>
        <w:jc w:val="both"/>
        <w:rPr>
          <w:rFonts w:ascii="Times New Roman" w:hAnsi="Times New Roman" w:cs="Times New Roman"/>
          <w:sz w:val="24"/>
          <w:szCs w:val="24"/>
        </w:rPr>
      </w:pPr>
      <w:r w:rsidRPr="00BD583B">
        <w:rPr>
          <w:rFonts w:ascii="Times New Roman" w:hAnsi="Times New Roman" w:cs="Times New Roman"/>
          <w:spacing w:val="-1"/>
          <w:sz w:val="24"/>
          <w:szCs w:val="24"/>
        </w:rPr>
        <w:t>индивидуальное</w:t>
      </w:r>
      <w:r w:rsidRPr="00BD583B">
        <w:rPr>
          <w:rFonts w:ascii="Times New Roman" w:hAnsi="Times New Roman" w:cs="Times New Roman"/>
          <w:spacing w:val="-7"/>
          <w:sz w:val="24"/>
          <w:szCs w:val="24"/>
        </w:rPr>
        <w:t xml:space="preserve"> </w:t>
      </w:r>
      <w:r w:rsidRPr="00BD583B">
        <w:rPr>
          <w:rFonts w:ascii="Times New Roman" w:hAnsi="Times New Roman" w:cs="Times New Roman"/>
          <w:spacing w:val="-1"/>
          <w:sz w:val="24"/>
          <w:szCs w:val="24"/>
        </w:rPr>
        <w:t>консультирование</w:t>
      </w:r>
      <w:r w:rsidRPr="00BD583B">
        <w:rPr>
          <w:rFonts w:ascii="Times New Roman" w:hAnsi="Times New Roman" w:cs="Times New Roman"/>
          <w:spacing w:val="-6"/>
          <w:sz w:val="24"/>
          <w:szCs w:val="24"/>
        </w:rPr>
        <w:t xml:space="preserve"> </w:t>
      </w:r>
      <w:r w:rsidRPr="00BD583B">
        <w:rPr>
          <w:rFonts w:ascii="Times New Roman" w:hAnsi="Times New Roman" w:cs="Times New Roman"/>
          <w:spacing w:val="-1"/>
          <w:sz w:val="24"/>
          <w:szCs w:val="24"/>
        </w:rPr>
        <w:t>c</w:t>
      </w:r>
      <w:r w:rsidRPr="00BD583B">
        <w:rPr>
          <w:rFonts w:ascii="Times New Roman" w:hAnsi="Times New Roman" w:cs="Times New Roman"/>
          <w:spacing w:val="-13"/>
          <w:sz w:val="24"/>
          <w:szCs w:val="24"/>
        </w:rPr>
        <w:t xml:space="preserve"> </w:t>
      </w:r>
      <w:r w:rsidRPr="00BD583B">
        <w:rPr>
          <w:rFonts w:ascii="Times New Roman" w:hAnsi="Times New Roman" w:cs="Times New Roman"/>
          <w:spacing w:val="-1"/>
          <w:sz w:val="24"/>
          <w:szCs w:val="24"/>
        </w:rPr>
        <w:t>целью</w:t>
      </w:r>
      <w:r w:rsidRPr="00BD583B">
        <w:rPr>
          <w:rFonts w:ascii="Times New Roman" w:hAnsi="Times New Roman" w:cs="Times New Roman"/>
          <w:spacing w:val="-8"/>
          <w:sz w:val="24"/>
          <w:szCs w:val="24"/>
        </w:rPr>
        <w:t xml:space="preserve"> </w:t>
      </w:r>
      <w:r w:rsidRPr="00BD583B">
        <w:rPr>
          <w:rFonts w:ascii="Times New Roman" w:hAnsi="Times New Roman" w:cs="Times New Roman"/>
          <w:spacing w:val="-1"/>
          <w:sz w:val="24"/>
          <w:szCs w:val="24"/>
        </w:rPr>
        <w:t>координации</w:t>
      </w:r>
      <w:r w:rsidRPr="00BD583B">
        <w:rPr>
          <w:rFonts w:ascii="Times New Roman" w:hAnsi="Times New Roman" w:cs="Times New Roman"/>
          <w:spacing w:val="-10"/>
          <w:sz w:val="24"/>
          <w:szCs w:val="24"/>
        </w:rPr>
        <w:t xml:space="preserve"> </w:t>
      </w:r>
      <w:r w:rsidRPr="00BD583B">
        <w:rPr>
          <w:rFonts w:ascii="Times New Roman" w:hAnsi="Times New Roman" w:cs="Times New Roman"/>
          <w:spacing w:val="-1"/>
          <w:sz w:val="24"/>
          <w:szCs w:val="24"/>
        </w:rPr>
        <w:t>воспитательных</w:t>
      </w:r>
      <w:r w:rsidRPr="00BD583B">
        <w:rPr>
          <w:rFonts w:ascii="Times New Roman" w:hAnsi="Times New Roman" w:cs="Times New Roman"/>
          <w:spacing w:val="-10"/>
          <w:sz w:val="24"/>
          <w:szCs w:val="24"/>
        </w:rPr>
        <w:t xml:space="preserve"> </w:t>
      </w:r>
      <w:r w:rsidRPr="00BD583B">
        <w:rPr>
          <w:rFonts w:ascii="Times New Roman" w:hAnsi="Times New Roman" w:cs="Times New Roman"/>
          <w:spacing w:val="-1"/>
          <w:sz w:val="24"/>
          <w:szCs w:val="24"/>
        </w:rPr>
        <w:t>усилий</w:t>
      </w:r>
      <w:r w:rsidRPr="00BD583B">
        <w:rPr>
          <w:rFonts w:ascii="Times New Roman" w:hAnsi="Times New Roman" w:cs="Times New Roman"/>
          <w:sz w:val="24"/>
          <w:szCs w:val="24"/>
        </w:rPr>
        <w:t xml:space="preserve"> педагогов</w:t>
      </w:r>
      <w:r w:rsidRPr="00BD583B">
        <w:rPr>
          <w:rFonts w:ascii="Times New Roman" w:hAnsi="Times New Roman" w:cs="Times New Roman"/>
          <w:spacing w:val="-5"/>
          <w:sz w:val="24"/>
          <w:szCs w:val="24"/>
        </w:rPr>
        <w:t xml:space="preserve"> </w:t>
      </w:r>
      <w:r w:rsidRPr="00BD583B">
        <w:rPr>
          <w:rFonts w:ascii="Times New Roman" w:hAnsi="Times New Roman" w:cs="Times New Roman"/>
          <w:sz w:val="24"/>
          <w:szCs w:val="24"/>
        </w:rPr>
        <w:t>и</w:t>
      </w:r>
      <w:r w:rsidRPr="00BD583B">
        <w:rPr>
          <w:rFonts w:ascii="Times New Roman" w:hAnsi="Times New Roman" w:cs="Times New Roman"/>
          <w:spacing w:val="-15"/>
          <w:sz w:val="24"/>
          <w:szCs w:val="24"/>
        </w:rPr>
        <w:t xml:space="preserve"> </w:t>
      </w:r>
      <w:r w:rsidRPr="00BD583B">
        <w:rPr>
          <w:rFonts w:ascii="Times New Roman" w:hAnsi="Times New Roman" w:cs="Times New Roman"/>
          <w:sz w:val="24"/>
          <w:szCs w:val="24"/>
        </w:rPr>
        <w:t>родителей.</w:t>
      </w:r>
    </w:p>
    <w:p w:rsidR="00733197" w:rsidRPr="00BD583B" w:rsidRDefault="00733197" w:rsidP="007539E5">
      <w:pPr>
        <w:pStyle w:val="a7"/>
        <w:spacing w:line="360" w:lineRule="auto"/>
        <w:ind w:firstLine="993"/>
        <w:rPr>
          <w:sz w:val="24"/>
          <w:szCs w:val="24"/>
        </w:rPr>
      </w:pPr>
      <w:r w:rsidRPr="00BD583B">
        <w:rPr>
          <w:b/>
          <w:i/>
          <w:sz w:val="24"/>
          <w:szCs w:val="24"/>
        </w:rPr>
        <w:t>В</w:t>
      </w:r>
      <w:r w:rsidRPr="00BD583B">
        <w:rPr>
          <w:b/>
          <w:i/>
          <w:spacing w:val="1"/>
          <w:sz w:val="24"/>
          <w:szCs w:val="24"/>
        </w:rPr>
        <w:t xml:space="preserve"> </w:t>
      </w:r>
      <w:r w:rsidRPr="00BD583B">
        <w:rPr>
          <w:b/>
          <w:i/>
          <w:sz w:val="24"/>
          <w:szCs w:val="24"/>
        </w:rPr>
        <w:t>школе</w:t>
      </w:r>
      <w:r w:rsidRPr="00BD583B">
        <w:rPr>
          <w:b/>
          <w:i/>
          <w:spacing w:val="4"/>
          <w:sz w:val="24"/>
          <w:szCs w:val="24"/>
        </w:rPr>
        <w:t xml:space="preserve"> </w:t>
      </w:r>
      <w:r w:rsidRPr="00BD583B">
        <w:rPr>
          <w:b/>
          <w:i/>
          <w:sz w:val="24"/>
          <w:szCs w:val="24"/>
        </w:rPr>
        <w:t>создан</w:t>
      </w:r>
      <w:r w:rsidRPr="00BD583B">
        <w:rPr>
          <w:b/>
          <w:i/>
          <w:spacing w:val="4"/>
          <w:sz w:val="24"/>
          <w:szCs w:val="24"/>
        </w:rPr>
        <w:t xml:space="preserve"> </w:t>
      </w:r>
      <w:r w:rsidRPr="00BD583B">
        <w:rPr>
          <w:b/>
          <w:i/>
          <w:sz w:val="24"/>
          <w:szCs w:val="24"/>
        </w:rPr>
        <w:t>и ведет</w:t>
      </w:r>
      <w:r w:rsidRPr="00BD583B">
        <w:rPr>
          <w:b/>
          <w:i/>
          <w:spacing w:val="9"/>
          <w:sz w:val="24"/>
          <w:szCs w:val="24"/>
        </w:rPr>
        <w:t xml:space="preserve"> </w:t>
      </w:r>
      <w:r w:rsidRPr="00BD583B">
        <w:rPr>
          <w:b/>
          <w:i/>
          <w:sz w:val="24"/>
          <w:szCs w:val="24"/>
        </w:rPr>
        <w:t>свою</w:t>
      </w:r>
      <w:r w:rsidRPr="00BD583B">
        <w:rPr>
          <w:b/>
          <w:i/>
          <w:spacing w:val="5"/>
          <w:sz w:val="24"/>
          <w:szCs w:val="24"/>
        </w:rPr>
        <w:t xml:space="preserve"> </w:t>
      </w:r>
      <w:r w:rsidRPr="00BD583B">
        <w:rPr>
          <w:b/>
          <w:i/>
          <w:sz w:val="24"/>
          <w:szCs w:val="24"/>
        </w:rPr>
        <w:t>работу</w:t>
      </w:r>
      <w:r w:rsidRPr="00BD583B">
        <w:rPr>
          <w:b/>
          <w:i/>
          <w:spacing w:val="4"/>
          <w:sz w:val="24"/>
          <w:szCs w:val="24"/>
        </w:rPr>
        <w:t xml:space="preserve"> </w:t>
      </w:r>
      <w:r w:rsidRPr="00BD583B">
        <w:rPr>
          <w:sz w:val="24"/>
          <w:szCs w:val="24"/>
        </w:rPr>
        <w:t>совет</w:t>
      </w:r>
      <w:r w:rsidRPr="00BD583B">
        <w:rPr>
          <w:spacing w:val="-5"/>
          <w:sz w:val="24"/>
          <w:szCs w:val="24"/>
        </w:rPr>
        <w:t xml:space="preserve"> </w:t>
      </w:r>
      <w:r w:rsidRPr="00BD583B">
        <w:rPr>
          <w:sz w:val="24"/>
          <w:szCs w:val="24"/>
        </w:rPr>
        <w:t>отцов,</w:t>
      </w:r>
      <w:r w:rsidRPr="00BD583B">
        <w:rPr>
          <w:spacing w:val="1"/>
          <w:sz w:val="24"/>
          <w:szCs w:val="24"/>
        </w:rPr>
        <w:t xml:space="preserve"> </w:t>
      </w:r>
      <w:r w:rsidRPr="00BD583B">
        <w:rPr>
          <w:sz w:val="24"/>
          <w:szCs w:val="24"/>
        </w:rPr>
        <w:t>предоставляющий</w:t>
      </w:r>
      <w:r w:rsidRPr="00BD583B">
        <w:rPr>
          <w:spacing w:val="2"/>
          <w:sz w:val="24"/>
          <w:szCs w:val="24"/>
        </w:rPr>
        <w:t xml:space="preserve"> </w:t>
      </w:r>
      <w:r w:rsidRPr="00BD583B">
        <w:rPr>
          <w:sz w:val="24"/>
          <w:szCs w:val="24"/>
        </w:rPr>
        <w:t>родителям,</w:t>
      </w:r>
      <w:r w:rsidRPr="00BD583B">
        <w:rPr>
          <w:spacing w:val="2"/>
          <w:sz w:val="24"/>
          <w:szCs w:val="24"/>
        </w:rPr>
        <w:t xml:space="preserve"> </w:t>
      </w:r>
      <w:r w:rsidRPr="00BD583B">
        <w:rPr>
          <w:sz w:val="24"/>
          <w:szCs w:val="24"/>
        </w:rPr>
        <w:t>педагогическим</w:t>
      </w:r>
      <w:r w:rsidRPr="00BD583B">
        <w:rPr>
          <w:spacing w:val="6"/>
          <w:sz w:val="24"/>
          <w:szCs w:val="24"/>
        </w:rPr>
        <w:t xml:space="preserve"> </w:t>
      </w:r>
      <w:r w:rsidRPr="00BD583B">
        <w:rPr>
          <w:sz w:val="24"/>
          <w:szCs w:val="24"/>
        </w:rPr>
        <w:t>работникам</w:t>
      </w:r>
      <w:r w:rsidRPr="00BD583B">
        <w:rPr>
          <w:spacing w:val="5"/>
          <w:sz w:val="24"/>
          <w:szCs w:val="24"/>
        </w:rPr>
        <w:t xml:space="preserve"> </w:t>
      </w:r>
      <w:r w:rsidRPr="00BD583B">
        <w:rPr>
          <w:sz w:val="24"/>
          <w:szCs w:val="24"/>
        </w:rPr>
        <w:t>и</w:t>
      </w:r>
      <w:r w:rsidRPr="00BD583B">
        <w:rPr>
          <w:spacing w:val="46"/>
          <w:sz w:val="24"/>
          <w:szCs w:val="24"/>
        </w:rPr>
        <w:t xml:space="preserve"> </w:t>
      </w:r>
      <w:r w:rsidRPr="00BD583B">
        <w:rPr>
          <w:sz w:val="24"/>
          <w:szCs w:val="24"/>
        </w:rPr>
        <w:t>обучающимся</w:t>
      </w:r>
      <w:r w:rsidRPr="00BD583B">
        <w:rPr>
          <w:spacing w:val="-57"/>
          <w:sz w:val="24"/>
          <w:szCs w:val="24"/>
        </w:rPr>
        <w:t xml:space="preserve">    </w:t>
      </w:r>
      <w:r w:rsidRPr="00BD583B">
        <w:rPr>
          <w:spacing w:val="-1"/>
          <w:sz w:val="24"/>
          <w:szCs w:val="24"/>
        </w:rPr>
        <w:t>площадку</w:t>
      </w:r>
      <w:r w:rsidRPr="00BD583B">
        <w:rPr>
          <w:spacing w:val="-17"/>
          <w:sz w:val="24"/>
          <w:szCs w:val="24"/>
        </w:rPr>
        <w:t xml:space="preserve"> </w:t>
      </w:r>
      <w:r w:rsidRPr="00BD583B">
        <w:rPr>
          <w:spacing w:val="-1"/>
          <w:sz w:val="24"/>
          <w:szCs w:val="24"/>
        </w:rPr>
        <w:t>для</w:t>
      </w:r>
      <w:r w:rsidRPr="00BD583B">
        <w:rPr>
          <w:spacing w:val="2"/>
          <w:sz w:val="24"/>
          <w:szCs w:val="24"/>
        </w:rPr>
        <w:t xml:space="preserve"> </w:t>
      </w:r>
      <w:r w:rsidRPr="00BD583B">
        <w:rPr>
          <w:spacing w:val="-1"/>
          <w:sz w:val="24"/>
          <w:szCs w:val="24"/>
        </w:rPr>
        <w:t>совместного</w:t>
      </w:r>
      <w:r w:rsidRPr="00BD583B">
        <w:rPr>
          <w:spacing w:val="4"/>
          <w:sz w:val="24"/>
          <w:szCs w:val="24"/>
        </w:rPr>
        <w:t xml:space="preserve"> </w:t>
      </w:r>
      <w:r w:rsidRPr="00BD583B">
        <w:rPr>
          <w:spacing w:val="-1"/>
          <w:sz w:val="24"/>
          <w:szCs w:val="24"/>
        </w:rPr>
        <w:t>проведения</w:t>
      </w:r>
      <w:r w:rsidRPr="00BD583B">
        <w:rPr>
          <w:spacing w:val="4"/>
          <w:sz w:val="24"/>
          <w:szCs w:val="24"/>
        </w:rPr>
        <w:t xml:space="preserve"> </w:t>
      </w:r>
      <w:r w:rsidRPr="00BD583B">
        <w:rPr>
          <w:spacing w:val="-1"/>
          <w:sz w:val="24"/>
          <w:szCs w:val="24"/>
        </w:rPr>
        <w:t>досуга</w:t>
      </w:r>
      <w:r w:rsidRPr="00BD583B">
        <w:rPr>
          <w:spacing w:val="1"/>
          <w:sz w:val="24"/>
          <w:szCs w:val="24"/>
        </w:rPr>
        <w:t xml:space="preserve"> </w:t>
      </w:r>
      <w:r w:rsidRPr="00BD583B">
        <w:rPr>
          <w:spacing w:val="-1"/>
          <w:sz w:val="24"/>
          <w:szCs w:val="24"/>
        </w:rPr>
        <w:t>и</w:t>
      </w:r>
      <w:r w:rsidRPr="00BD583B">
        <w:rPr>
          <w:sz w:val="24"/>
          <w:szCs w:val="24"/>
        </w:rPr>
        <w:t xml:space="preserve"> </w:t>
      </w:r>
      <w:r w:rsidRPr="00BD583B">
        <w:rPr>
          <w:spacing w:val="-1"/>
          <w:sz w:val="24"/>
          <w:szCs w:val="24"/>
        </w:rPr>
        <w:t>общения,</w:t>
      </w:r>
      <w:r w:rsidRPr="00BD583B">
        <w:rPr>
          <w:spacing w:val="6"/>
          <w:sz w:val="24"/>
          <w:szCs w:val="24"/>
        </w:rPr>
        <w:t xml:space="preserve"> </w:t>
      </w:r>
      <w:r w:rsidRPr="00BD583B">
        <w:rPr>
          <w:sz w:val="24"/>
          <w:szCs w:val="24"/>
        </w:rPr>
        <w:t>участие</w:t>
      </w:r>
      <w:r w:rsidRPr="00BD583B">
        <w:rPr>
          <w:spacing w:val="1"/>
          <w:sz w:val="24"/>
          <w:szCs w:val="24"/>
        </w:rPr>
        <w:t xml:space="preserve"> </w:t>
      </w:r>
      <w:r w:rsidRPr="00BD583B">
        <w:rPr>
          <w:sz w:val="24"/>
          <w:szCs w:val="24"/>
        </w:rPr>
        <w:t>в</w:t>
      </w:r>
      <w:r w:rsidRPr="00BD583B">
        <w:rPr>
          <w:spacing w:val="5"/>
          <w:sz w:val="24"/>
          <w:szCs w:val="24"/>
        </w:rPr>
        <w:t xml:space="preserve"> </w:t>
      </w:r>
      <w:r w:rsidRPr="00BD583B">
        <w:rPr>
          <w:sz w:val="24"/>
          <w:szCs w:val="24"/>
        </w:rPr>
        <w:t>различных</w:t>
      </w:r>
      <w:r w:rsidRPr="00BD583B">
        <w:rPr>
          <w:spacing w:val="-6"/>
          <w:sz w:val="24"/>
          <w:szCs w:val="24"/>
        </w:rPr>
        <w:t xml:space="preserve"> </w:t>
      </w:r>
      <w:r w:rsidRPr="00BD583B">
        <w:rPr>
          <w:sz w:val="24"/>
          <w:szCs w:val="24"/>
        </w:rPr>
        <w:t>спортивных</w:t>
      </w:r>
      <w:r w:rsidRPr="00BD583B">
        <w:rPr>
          <w:spacing w:val="-7"/>
          <w:sz w:val="24"/>
          <w:szCs w:val="24"/>
        </w:rPr>
        <w:t xml:space="preserve"> </w:t>
      </w:r>
      <w:r w:rsidRPr="00BD583B">
        <w:rPr>
          <w:sz w:val="24"/>
          <w:szCs w:val="24"/>
        </w:rPr>
        <w:t>и</w:t>
      </w:r>
      <w:r w:rsidRPr="00BD583B">
        <w:rPr>
          <w:spacing w:val="-2"/>
          <w:sz w:val="24"/>
          <w:szCs w:val="24"/>
        </w:rPr>
        <w:t xml:space="preserve"> </w:t>
      </w:r>
      <w:r w:rsidRPr="00BD583B">
        <w:rPr>
          <w:sz w:val="24"/>
          <w:szCs w:val="24"/>
        </w:rPr>
        <w:t>творческих</w:t>
      </w:r>
      <w:r w:rsidRPr="00BD583B">
        <w:rPr>
          <w:spacing w:val="-6"/>
          <w:sz w:val="24"/>
          <w:szCs w:val="24"/>
        </w:rPr>
        <w:t xml:space="preserve"> </w:t>
      </w:r>
      <w:r w:rsidRPr="00BD583B">
        <w:rPr>
          <w:sz w:val="24"/>
          <w:szCs w:val="24"/>
        </w:rPr>
        <w:t>мероприятиях.</w:t>
      </w:r>
    </w:p>
    <w:p w:rsidR="00733197" w:rsidRPr="005E0D6E" w:rsidRDefault="00733197" w:rsidP="00733197">
      <w:pPr>
        <w:pStyle w:val="a7"/>
        <w:spacing w:line="276" w:lineRule="auto"/>
        <w:ind w:firstLine="993"/>
      </w:pPr>
    </w:p>
    <w:p w:rsidR="00733197" w:rsidRDefault="00733197" w:rsidP="009D28AE">
      <w:pPr>
        <w:pStyle w:val="a7"/>
        <w:numPr>
          <w:ilvl w:val="1"/>
          <w:numId w:val="76"/>
        </w:numPr>
        <w:spacing w:line="276" w:lineRule="auto"/>
        <w:rPr>
          <w:b/>
        </w:rPr>
      </w:pPr>
      <w:r>
        <w:rPr>
          <w:b/>
        </w:rPr>
        <w:t>Самоуправление</w:t>
      </w:r>
    </w:p>
    <w:p w:rsidR="007539E5" w:rsidRPr="007539E5" w:rsidRDefault="007539E5" w:rsidP="007539E5">
      <w:pPr>
        <w:pStyle w:val="a7"/>
        <w:spacing w:line="276" w:lineRule="auto"/>
        <w:ind w:left="709"/>
        <w:rPr>
          <w:b/>
        </w:rPr>
      </w:pPr>
    </w:p>
    <w:p w:rsidR="00733197" w:rsidRPr="007539E5" w:rsidRDefault="00733197" w:rsidP="007539E5">
      <w:pPr>
        <w:pStyle w:val="a7"/>
        <w:spacing w:line="360" w:lineRule="auto"/>
        <w:ind w:firstLine="706"/>
        <w:rPr>
          <w:sz w:val="24"/>
          <w:szCs w:val="24"/>
        </w:rPr>
      </w:pPr>
      <w:r w:rsidRPr="007539E5">
        <w:rPr>
          <w:sz w:val="24"/>
          <w:szCs w:val="24"/>
        </w:rPr>
        <w:t>Основная цель самоуправления в школе заключается в создании условий для выявления, поддержки и развития управленческих</w:t>
      </w:r>
      <w:r w:rsidRPr="007539E5">
        <w:rPr>
          <w:spacing w:val="1"/>
          <w:sz w:val="24"/>
          <w:szCs w:val="24"/>
        </w:rPr>
        <w:t xml:space="preserve"> </w:t>
      </w:r>
      <w:r w:rsidRPr="007539E5">
        <w:rPr>
          <w:sz w:val="24"/>
          <w:szCs w:val="24"/>
        </w:rPr>
        <w:t>инициатив</w:t>
      </w:r>
      <w:r w:rsidRPr="007539E5">
        <w:rPr>
          <w:spacing w:val="1"/>
          <w:sz w:val="24"/>
          <w:szCs w:val="24"/>
        </w:rPr>
        <w:t xml:space="preserve"> </w:t>
      </w:r>
      <w:r w:rsidRPr="007539E5">
        <w:rPr>
          <w:sz w:val="24"/>
          <w:szCs w:val="24"/>
        </w:rPr>
        <w:t>обучающихся,</w:t>
      </w:r>
      <w:r w:rsidRPr="007539E5">
        <w:rPr>
          <w:spacing w:val="1"/>
          <w:sz w:val="24"/>
          <w:szCs w:val="24"/>
        </w:rPr>
        <w:t xml:space="preserve"> </w:t>
      </w:r>
      <w:r w:rsidRPr="007539E5">
        <w:rPr>
          <w:sz w:val="24"/>
          <w:szCs w:val="24"/>
        </w:rPr>
        <w:t>принятия</w:t>
      </w:r>
      <w:r w:rsidRPr="007539E5">
        <w:rPr>
          <w:spacing w:val="1"/>
          <w:sz w:val="24"/>
          <w:szCs w:val="24"/>
        </w:rPr>
        <w:t xml:space="preserve"> </w:t>
      </w:r>
      <w:r w:rsidRPr="007539E5">
        <w:rPr>
          <w:sz w:val="24"/>
          <w:szCs w:val="24"/>
        </w:rPr>
        <w:t>совместных</w:t>
      </w:r>
      <w:r w:rsidRPr="007539E5">
        <w:rPr>
          <w:spacing w:val="1"/>
          <w:sz w:val="24"/>
          <w:szCs w:val="24"/>
        </w:rPr>
        <w:t xml:space="preserve"> </w:t>
      </w:r>
      <w:proofErr w:type="gramStart"/>
      <w:r w:rsidRPr="007539E5">
        <w:rPr>
          <w:sz w:val="24"/>
          <w:szCs w:val="24"/>
        </w:rPr>
        <w:t>со</w:t>
      </w:r>
      <w:proofErr w:type="gramEnd"/>
      <w:r w:rsidRPr="007539E5">
        <w:rPr>
          <w:spacing w:val="1"/>
          <w:sz w:val="24"/>
          <w:szCs w:val="24"/>
        </w:rPr>
        <w:t xml:space="preserve"> </w:t>
      </w:r>
      <w:r w:rsidRPr="007539E5">
        <w:rPr>
          <w:sz w:val="24"/>
          <w:szCs w:val="24"/>
        </w:rPr>
        <w:t>взрослыми</w:t>
      </w:r>
      <w:r w:rsidRPr="007539E5">
        <w:rPr>
          <w:spacing w:val="1"/>
          <w:sz w:val="24"/>
          <w:szCs w:val="24"/>
        </w:rPr>
        <w:t xml:space="preserve"> </w:t>
      </w:r>
      <w:r w:rsidRPr="007539E5">
        <w:rPr>
          <w:sz w:val="24"/>
          <w:szCs w:val="24"/>
        </w:rPr>
        <w:t>решений,</w:t>
      </w:r>
      <w:r w:rsidRPr="007539E5">
        <w:rPr>
          <w:spacing w:val="1"/>
          <w:sz w:val="24"/>
          <w:szCs w:val="24"/>
        </w:rPr>
        <w:t xml:space="preserve"> </w:t>
      </w:r>
      <w:r w:rsidRPr="007539E5">
        <w:rPr>
          <w:sz w:val="24"/>
          <w:szCs w:val="24"/>
        </w:rPr>
        <w:t>а</w:t>
      </w:r>
      <w:r w:rsidRPr="007539E5">
        <w:rPr>
          <w:spacing w:val="1"/>
          <w:sz w:val="24"/>
          <w:szCs w:val="24"/>
        </w:rPr>
        <w:t xml:space="preserve"> </w:t>
      </w:r>
      <w:r w:rsidRPr="007539E5">
        <w:rPr>
          <w:sz w:val="24"/>
          <w:szCs w:val="24"/>
        </w:rPr>
        <w:t>также</w:t>
      </w:r>
      <w:r w:rsidRPr="007539E5">
        <w:rPr>
          <w:spacing w:val="1"/>
          <w:sz w:val="24"/>
          <w:szCs w:val="24"/>
        </w:rPr>
        <w:t xml:space="preserve"> </w:t>
      </w:r>
      <w:r w:rsidRPr="007539E5">
        <w:rPr>
          <w:sz w:val="24"/>
          <w:szCs w:val="24"/>
        </w:rPr>
        <w:t>для</w:t>
      </w:r>
      <w:r w:rsidRPr="007539E5">
        <w:rPr>
          <w:spacing w:val="61"/>
          <w:sz w:val="24"/>
          <w:szCs w:val="24"/>
        </w:rPr>
        <w:t xml:space="preserve"> </w:t>
      </w:r>
      <w:r w:rsidRPr="007539E5">
        <w:rPr>
          <w:sz w:val="24"/>
          <w:szCs w:val="24"/>
        </w:rPr>
        <w:t>включения</w:t>
      </w:r>
      <w:r w:rsidRPr="007539E5">
        <w:rPr>
          <w:spacing w:val="61"/>
          <w:sz w:val="24"/>
          <w:szCs w:val="24"/>
        </w:rPr>
        <w:t xml:space="preserve"> </w:t>
      </w:r>
      <w:r w:rsidRPr="007539E5">
        <w:rPr>
          <w:sz w:val="24"/>
          <w:szCs w:val="24"/>
        </w:rPr>
        <w:t>обучающихся</w:t>
      </w:r>
      <w:r w:rsidRPr="007539E5">
        <w:rPr>
          <w:spacing w:val="61"/>
          <w:sz w:val="24"/>
          <w:szCs w:val="24"/>
        </w:rPr>
        <w:t xml:space="preserve"> </w:t>
      </w:r>
      <w:r w:rsidRPr="007539E5">
        <w:rPr>
          <w:sz w:val="24"/>
          <w:szCs w:val="24"/>
        </w:rPr>
        <w:t>школы</w:t>
      </w:r>
      <w:r w:rsidRPr="007539E5">
        <w:rPr>
          <w:spacing w:val="61"/>
          <w:sz w:val="24"/>
          <w:szCs w:val="24"/>
        </w:rPr>
        <w:t xml:space="preserve"> </w:t>
      </w:r>
      <w:r w:rsidRPr="007539E5">
        <w:rPr>
          <w:sz w:val="24"/>
          <w:szCs w:val="24"/>
        </w:rPr>
        <w:t>в</w:t>
      </w:r>
      <w:r w:rsidRPr="007539E5">
        <w:rPr>
          <w:spacing w:val="61"/>
          <w:sz w:val="24"/>
          <w:szCs w:val="24"/>
        </w:rPr>
        <w:t xml:space="preserve"> </w:t>
      </w:r>
      <w:r w:rsidRPr="007539E5">
        <w:rPr>
          <w:sz w:val="24"/>
          <w:szCs w:val="24"/>
        </w:rPr>
        <w:t>вариативную</w:t>
      </w:r>
      <w:r w:rsidRPr="007539E5">
        <w:rPr>
          <w:spacing w:val="1"/>
          <w:sz w:val="24"/>
          <w:szCs w:val="24"/>
        </w:rPr>
        <w:t xml:space="preserve"> </w:t>
      </w:r>
      <w:r w:rsidRPr="007539E5">
        <w:rPr>
          <w:sz w:val="24"/>
          <w:szCs w:val="24"/>
        </w:rPr>
        <w:t>коллективную творческую и социально-значимую деятельность. Поддержка детского самоуправления в школе помогает педагогам воспитывать в</w:t>
      </w:r>
      <w:r w:rsidRPr="007539E5">
        <w:rPr>
          <w:spacing w:val="1"/>
          <w:sz w:val="24"/>
          <w:szCs w:val="24"/>
        </w:rPr>
        <w:t xml:space="preserve"> </w:t>
      </w:r>
      <w:r w:rsidRPr="007539E5">
        <w:rPr>
          <w:sz w:val="24"/>
          <w:szCs w:val="24"/>
        </w:rPr>
        <w:t>детях</w:t>
      </w:r>
      <w:r w:rsidRPr="007539E5">
        <w:rPr>
          <w:spacing w:val="1"/>
          <w:sz w:val="24"/>
          <w:szCs w:val="24"/>
        </w:rPr>
        <w:t xml:space="preserve"> </w:t>
      </w:r>
      <w:r w:rsidRPr="007539E5">
        <w:rPr>
          <w:sz w:val="24"/>
          <w:szCs w:val="24"/>
        </w:rPr>
        <w:t>инициативность,</w:t>
      </w:r>
      <w:r w:rsidRPr="007539E5">
        <w:rPr>
          <w:spacing w:val="1"/>
          <w:sz w:val="24"/>
          <w:szCs w:val="24"/>
        </w:rPr>
        <w:t xml:space="preserve"> </w:t>
      </w:r>
      <w:r w:rsidRPr="007539E5">
        <w:rPr>
          <w:sz w:val="24"/>
          <w:szCs w:val="24"/>
        </w:rPr>
        <w:t>самостоятельность,</w:t>
      </w:r>
      <w:r w:rsidRPr="007539E5">
        <w:rPr>
          <w:spacing w:val="1"/>
          <w:sz w:val="24"/>
          <w:szCs w:val="24"/>
        </w:rPr>
        <w:t xml:space="preserve"> </w:t>
      </w:r>
      <w:r w:rsidRPr="007539E5">
        <w:rPr>
          <w:sz w:val="24"/>
          <w:szCs w:val="24"/>
        </w:rPr>
        <w:t>ответственность,</w:t>
      </w:r>
      <w:r w:rsidRPr="007539E5">
        <w:rPr>
          <w:spacing w:val="1"/>
          <w:sz w:val="24"/>
          <w:szCs w:val="24"/>
        </w:rPr>
        <w:t xml:space="preserve"> </w:t>
      </w:r>
      <w:r w:rsidRPr="007539E5">
        <w:rPr>
          <w:sz w:val="24"/>
          <w:szCs w:val="24"/>
        </w:rPr>
        <w:t>трудолюбие,</w:t>
      </w:r>
      <w:r w:rsidRPr="007539E5">
        <w:rPr>
          <w:spacing w:val="1"/>
          <w:sz w:val="24"/>
          <w:szCs w:val="24"/>
        </w:rPr>
        <w:t xml:space="preserve"> </w:t>
      </w:r>
      <w:r w:rsidRPr="007539E5">
        <w:rPr>
          <w:sz w:val="24"/>
          <w:szCs w:val="24"/>
        </w:rPr>
        <w:t>чувство</w:t>
      </w:r>
      <w:r w:rsidRPr="007539E5">
        <w:rPr>
          <w:spacing w:val="1"/>
          <w:sz w:val="24"/>
          <w:szCs w:val="24"/>
        </w:rPr>
        <w:t xml:space="preserve"> </w:t>
      </w:r>
      <w:r w:rsidRPr="007539E5">
        <w:rPr>
          <w:sz w:val="24"/>
          <w:szCs w:val="24"/>
        </w:rPr>
        <w:t>собственного</w:t>
      </w:r>
      <w:r w:rsidRPr="007539E5">
        <w:rPr>
          <w:spacing w:val="1"/>
          <w:sz w:val="24"/>
          <w:szCs w:val="24"/>
        </w:rPr>
        <w:t xml:space="preserve"> </w:t>
      </w:r>
      <w:r w:rsidRPr="007539E5">
        <w:rPr>
          <w:sz w:val="24"/>
          <w:szCs w:val="24"/>
        </w:rPr>
        <w:t>достоинства,</w:t>
      </w:r>
      <w:r w:rsidRPr="007539E5">
        <w:rPr>
          <w:spacing w:val="1"/>
          <w:sz w:val="24"/>
          <w:szCs w:val="24"/>
        </w:rPr>
        <w:t xml:space="preserve"> </w:t>
      </w:r>
      <w:r w:rsidRPr="007539E5">
        <w:rPr>
          <w:sz w:val="24"/>
          <w:szCs w:val="24"/>
        </w:rPr>
        <w:t>а</w:t>
      </w:r>
      <w:r w:rsidRPr="007539E5">
        <w:rPr>
          <w:spacing w:val="1"/>
          <w:sz w:val="24"/>
          <w:szCs w:val="24"/>
        </w:rPr>
        <w:t xml:space="preserve"> </w:t>
      </w:r>
      <w:r w:rsidRPr="007539E5">
        <w:rPr>
          <w:sz w:val="24"/>
          <w:szCs w:val="24"/>
        </w:rPr>
        <w:t>школьникам</w:t>
      </w:r>
      <w:r w:rsidRPr="007539E5">
        <w:rPr>
          <w:spacing w:val="1"/>
          <w:sz w:val="24"/>
          <w:szCs w:val="24"/>
        </w:rPr>
        <w:t xml:space="preserve"> </w:t>
      </w:r>
      <w:r w:rsidRPr="007539E5">
        <w:rPr>
          <w:sz w:val="24"/>
          <w:szCs w:val="24"/>
        </w:rPr>
        <w:t>–</w:t>
      </w:r>
      <w:r w:rsidRPr="007539E5">
        <w:rPr>
          <w:spacing w:val="61"/>
          <w:sz w:val="24"/>
          <w:szCs w:val="24"/>
        </w:rPr>
        <w:t xml:space="preserve"> </w:t>
      </w:r>
      <w:r w:rsidRPr="007539E5">
        <w:rPr>
          <w:sz w:val="24"/>
          <w:szCs w:val="24"/>
        </w:rPr>
        <w:t>предоставляет</w:t>
      </w:r>
      <w:r w:rsidRPr="007539E5">
        <w:rPr>
          <w:spacing w:val="1"/>
          <w:sz w:val="24"/>
          <w:szCs w:val="24"/>
        </w:rPr>
        <w:t xml:space="preserve"> </w:t>
      </w:r>
      <w:r w:rsidRPr="007539E5">
        <w:rPr>
          <w:sz w:val="24"/>
          <w:szCs w:val="24"/>
        </w:rPr>
        <w:t>широкие</w:t>
      </w:r>
      <w:r w:rsidRPr="007539E5">
        <w:rPr>
          <w:spacing w:val="1"/>
          <w:sz w:val="24"/>
          <w:szCs w:val="24"/>
        </w:rPr>
        <w:t xml:space="preserve"> </w:t>
      </w:r>
      <w:r w:rsidRPr="007539E5">
        <w:rPr>
          <w:sz w:val="24"/>
          <w:szCs w:val="24"/>
        </w:rPr>
        <w:t>возможности</w:t>
      </w:r>
      <w:r w:rsidRPr="007539E5">
        <w:rPr>
          <w:spacing w:val="1"/>
          <w:sz w:val="24"/>
          <w:szCs w:val="24"/>
        </w:rPr>
        <w:t xml:space="preserve"> </w:t>
      </w:r>
      <w:r w:rsidRPr="007539E5">
        <w:rPr>
          <w:sz w:val="24"/>
          <w:szCs w:val="24"/>
        </w:rPr>
        <w:t>для</w:t>
      </w:r>
      <w:r w:rsidRPr="007539E5">
        <w:rPr>
          <w:spacing w:val="1"/>
          <w:sz w:val="24"/>
          <w:szCs w:val="24"/>
        </w:rPr>
        <w:t xml:space="preserve"> </w:t>
      </w:r>
      <w:r w:rsidRPr="007539E5">
        <w:rPr>
          <w:sz w:val="24"/>
          <w:szCs w:val="24"/>
        </w:rPr>
        <w:t>самовыражения</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самореализации.</w:t>
      </w:r>
      <w:r w:rsidRPr="007539E5">
        <w:rPr>
          <w:spacing w:val="1"/>
          <w:sz w:val="24"/>
          <w:szCs w:val="24"/>
        </w:rPr>
        <w:t xml:space="preserve"> </w:t>
      </w:r>
      <w:r w:rsidRPr="007539E5">
        <w:rPr>
          <w:sz w:val="24"/>
          <w:szCs w:val="24"/>
        </w:rPr>
        <w:t>Участие</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самоуправлении</w:t>
      </w:r>
      <w:r w:rsidRPr="007539E5">
        <w:rPr>
          <w:spacing w:val="1"/>
          <w:sz w:val="24"/>
          <w:szCs w:val="24"/>
        </w:rPr>
        <w:t xml:space="preserve"> </w:t>
      </w:r>
      <w:r w:rsidRPr="007539E5">
        <w:rPr>
          <w:sz w:val="24"/>
          <w:szCs w:val="24"/>
        </w:rPr>
        <w:t>даёт</w:t>
      </w:r>
      <w:r w:rsidRPr="007539E5">
        <w:rPr>
          <w:spacing w:val="1"/>
          <w:sz w:val="24"/>
          <w:szCs w:val="24"/>
        </w:rPr>
        <w:t xml:space="preserve"> </w:t>
      </w:r>
      <w:r w:rsidRPr="007539E5">
        <w:rPr>
          <w:sz w:val="24"/>
          <w:szCs w:val="24"/>
        </w:rPr>
        <w:t>возможность</w:t>
      </w:r>
      <w:r w:rsidRPr="007539E5">
        <w:rPr>
          <w:spacing w:val="1"/>
          <w:sz w:val="24"/>
          <w:szCs w:val="24"/>
        </w:rPr>
        <w:t xml:space="preserve"> </w:t>
      </w:r>
      <w:r w:rsidRPr="007539E5">
        <w:rPr>
          <w:sz w:val="24"/>
          <w:szCs w:val="24"/>
        </w:rPr>
        <w:t>подросткам</w:t>
      </w:r>
      <w:r w:rsidRPr="007539E5">
        <w:rPr>
          <w:spacing w:val="1"/>
          <w:sz w:val="24"/>
          <w:szCs w:val="24"/>
        </w:rPr>
        <w:t xml:space="preserve"> </w:t>
      </w:r>
      <w:r w:rsidRPr="007539E5">
        <w:rPr>
          <w:sz w:val="24"/>
          <w:szCs w:val="24"/>
        </w:rPr>
        <w:t>попробовать</w:t>
      </w:r>
      <w:r w:rsidRPr="007539E5">
        <w:rPr>
          <w:spacing w:val="1"/>
          <w:sz w:val="24"/>
          <w:szCs w:val="24"/>
        </w:rPr>
        <w:t xml:space="preserve"> </w:t>
      </w:r>
      <w:r w:rsidRPr="007539E5">
        <w:rPr>
          <w:sz w:val="24"/>
          <w:szCs w:val="24"/>
        </w:rPr>
        <w:t>себя</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различных</w:t>
      </w:r>
      <w:r w:rsidRPr="007539E5">
        <w:rPr>
          <w:spacing w:val="20"/>
          <w:sz w:val="24"/>
          <w:szCs w:val="24"/>
        </w:rPr>
        <w:t xml:space="preserve"> </w:t>
      </w:r>
      <w:r w:rsidRPr="007539E5">
        <w:rPr>
          <w:sz w:val="24"/>
          <w:szCs w:val="24"/>
        </w:rPr>
        <w:t>социальных</w:t>
      </w:r>
      <w:r w:rsidRPr="007539E5">
        <w:rPr>
          <w:spacing w:val="48"/>
          <w:sz w:val="24"/>
          <w:szCs w:val="24"/>
        </w:rPr>
        <w:t xml:space="preserve"> </w:t>
      </w:r>
      <w:r w:rsidRPr="007539E5">
        <w:rPr>
          <w:sz w:val="24"/>
          <w:szCs w:val="24"/>
        </w:rPr>
        <w:t>ролях,</w:t>
      </w:r>
      <w:r w:rsidRPr="007539E5">
        <w:rPr>
          <w:spacing w:val="30"/>
          <w:sz w:val="24"/>
          <w:szCs w:val="24"/>
        </w:rPr>
        <w:t xml:space="preserve"> </w:t>
      </w:r>
      <w:r w:rsidRPr="007539E5">
        <w:rPr>
          <w:sz w:val="24"/>
          <w:szCs w:val="24"/>
        </w:rPr>
        <w:t>получить</w:t>
      </w:r>
      <w:r w:rsidRPr="007539E5">
        <w:rPr>
          <w:spacing w:val="31"/>
          <w:sz w:val="24"/>
          <w:szCs w:val="24"/>
        </w:rPr>
        <w:t xml:space="preserve"> </w:t>
      </w:r>
      <w:r w:rsidRPr="007539E5">
        <w:rPr>
          <w:sz w:val="24"/>
          <w:szCs w:val="24"/>
        </w:rPr>
        <w:t>опыт</w:t>
      </w:r>
      <w:r w:rsidRPr="007539E5">
        <w:rPr>
          <w:spacing w:val="24"/>
          <w:sz w:val="24"/>
          <w:szCs w:val="24"/>
        </w:rPr>
        <w:t xml:space="preserve"> </w:t>
      </w:r>
      <w:r w:rsidRPr="007539E5">
        <w:rPr>
          <w:sz w:val="24"/>
          <w:szCs w:val="24"/>
        </w:rPr>
        <w:t>конструктивного</w:t>
      </w:r>
      <w:r w:rsidRPr="007539E5">
        <w:rPr>
          <w:spacing w:val="26"/>
          <w:sz w:val="24"/>
          <w:szCs w:val="24"/>
        </w:rPr>
        <w:t xml:space="preserve"> </w:t>
      </w:r>
      <w:r w:rsidRPr="007539E5">
        <w:rPr>
          <w:sz w:val="24"/>
          <w:szCs w:val="24"/>
        </w:rPr>
        <w:t>общения,</w:t>
      </w:r>
      <w:r w:rsidRPr="007539E5">
        <w:rPr>
          <w:spacing w:val="31"/>
          <w:sz w:val="24"/>
          <w:szCs w:val="24"/>
        </w:rPr>
        <w:t xml:space="preserve"> </w:t>
      </w:r>
      <w:r w:rsidRPr="007539E5">
        <w:rPr>
          <w:sz w:val="24"/>
          <w:szCs w:val="24"/>
        </w:rPr>
        <w:t>совместного</w:t>
      </w:r>
      <w:r w:rsidRPr="007539E5">
        <w:rPr>
          <w:spacing w:val="33"/>
          <w:sz w:val="24"/>
          <w:szCs w:val="24"/>
        </w:rPr>
        <w:t xml:space="preserve"> </w:t>
      </w:r>
      <w:r w:rsidRPr="007539E5">
        <w:rPr>
          <w:sz w:val="24"/>
          <w:szCs w:val="24"/>
        </w:rPr>
        <w:t>преодоления</w:t>
      </w:r>
      <w:r w:rsidRPr="007539E5">
        <w:rPr>
          <w:spacing w:val="49"/>
          <w:sz w:val="24"/>
          <w:szCs w:val="24"/>
        </w:rPr>
        <w:t xml:space="preserve"> </w:t>
      </w:r>
      <w:r w:rsidRPr="007539E5">
        <w:rPr>
          <w:sz w:val="24"/>
          <w:szCs w:val="24"/>
        </w:rPr>
        <w:t>трудностей,</w:t>
      </w:r>
      <w:r w:rsidRPr="007539E5">
        <w:rPr>
          <w:spacing w:val="31"/>
          <w:sz w:val="24"/>
          <w:szCs w:val="24"/>
        </w:rPr>
        <w:t xml:space="preserve"> </w:t>
      </w:r>
      <w:r w:rsidRPr="007539E5">
        <w:rPr>
          <w:sz w:val="24"/>
          <w:szCs w:val="24"/>
        </w:rPr>
        <w:t>формирует</w:t>
      </w:r>
      <w:r w:rsidRPr="007539E5">
        <w:rPr>
          <w:spacing w:val="30"/>
          <w:sz w:val="24"/>
          <w:szCs w:val="24"/>
        </w:rPr>
        <w:t xml:space="preserve"> </w:t>
      </w:r>
      <w:r w:rsidRPr="007539E5">
        <w:rPr>
          <w:sz w:val="24"/>
          <w:szCs w:val="24"/>
        </w:rPr>
        <w:t>личную</w:t>
      </w:r>
      <w:r w:rsidRPr="007539E5">
        <w:rPr>
          <w:spacing w:val="56"/>
          <w:sz w:val="24"/>
          <w:szCs w:val="24"/>
        </w:rPr>
        <w:t xml:space="preserve"> </w:t>
      </w:r>
      <w:r w:rsidRPr="007539E5">
        <w:rPr>
          <w:sz w:val="24"/>
          <w:szCs w:val="24"/>
        </w:rPr>
        <w:t>и коллективную</w:t>
      </w:r>
      <w:r w:rsidRPr="007539E5">
        <w:rPr>
          <w:spacing w:val="3"/>
          <w:sz w:val="24"/>
          <w:szCs w:val="24"/>
        </w:rPr>
        <w:t xml:space="preserve"> </w:t>
      </w:r>
      <w:r w:rsidRPr="007539E5">
        <w:rPr>
          <w:sz w:val="24"/>
          <w:szCs w:val="24"/>
        </w:rPr>
        <w:t>ответственность</w:t>
      </w:r>
      <w:r w:rsidRPr="007539E5">
        <w:rPr>
          <w:spacing w:val="49"/>
          <w:sz w:val="24"/>
          <w:szCs w:val="24"/>
        </w:rPr>
        <w:t xml:space="preserve"> </w:t>
      </w:r>
      <w:r w:rsidRPr="007539E5">
        <w:rPr>
          <w:sz w:val="24"/>
          <w:szCs w:val="24"/>
        </w:rPr>
        <w:t>за</w:t>
      </w:r>
      <w:r w:rsidRPr="007539E5">
        <w:rPr>
          <w:spacing w:val="-1"/>
          <w:sz w:val="24"/>
          <w:szCs w:val="24"/>
        </w:rPr>
        <w:t xml:space="preserve"> </w:t>
      </w:r>
      <w:r w:rsidRPr="007539E5">
        <w:rPr>
          <w:sz w:val="24"/>
          <w:szCs w:val="24"/>
        </w:rPr>
        <w:t>свои</w:t>
      </w:r>
      <w:r w:rsidRPr="007539E5">
        <w:rPr>
          <w:spacing w:val="-3"/>
          <w:sz w:val="24"/>
          <w:szCs w:val="24"/>
        </w:rPr>
        <w:t xml:space="preserve"> </w:t>
      </w:r>
      <w:r w:rsidRPr="007539E5">
        <w:rPr>
          <w:sz w:val="24"/>
          <w:szCs w:val="24"/>
        </w:rPr>
        <w:t>решения</w:t>
      </w:r>
      <w:r w:rsidRPr="007539E5">
        <w:rPr>
          <w:spacing w:val="9"/>
          <w:sz w:val="24"/>
          <w:szCs w:val="24"/>
        </w:rPr>
        <w:t xml:space="preserve"> </w:t>
      </w:r>
      <w:r w:rsidRPr="007539E5">
        <w:rPr>
          <w:sz w:val="24"/>
          <w:szCs w:val="24"/>
        </w:rPr>
        <w:t>и</w:t>
      </w:r>
      <w:r w:rsidRPr="007539E5">
        <w:rPr>
          <w:spacing w:val="-3"/>
          <w:sz w:val="24"/>
          <w:szCs w:val="24"/>
        </w:rPr>
        <w:t xml:space="preserve"> </w:t>
      </w:r>
      <w:r w:rsidRPr="007539E5">
        <w:rPr>
          <w:sz w:val="24"/>
          <w:szCs w:val="24"/>
        </w:rPr>
        <w:t>поступки.</w:t>
      </w:r>
    </w:p>
    <w:p w:rsidR="00733197" w:rsidRPr="007539E5" w:rsidRDefault="00733197" w:rsidP="007539E5">
      <w:pPr>
        <w:pStyle w:val="a7"/>
        <w:spacing w:line="360" w:lineRule="auto"/>
        <w:ind w:firstLine="802"/>
        <w:rPr>
          <w:sz w:val="24"/>
          <w:szCs w:val="24"/>
        </w:rPr>
      </w:pPr>
      <w:r w:rsidRPr="007539E5">
        <w:rPr>
          <w:sz w:val="24"/>
          <w:szCs w:val="24"/>
        </w:rPr>
        <w:t>Высшим</w:t>
      </w:r>
      <w:r w:rsidRPr="007539E5">
        <w:rPr>
          <w:spacing w:val="1"/>
          <w:sz w:val="24"/>
          <w:szCs w:val="24"/>
        </w:rPr>
        <w:t xml:space="preserve"> </w:t>
      </w:r>
      <w:r w:rsidRPr="007539E5">
        <w:rPr>
          <w:sz w:val="24"/>
          <w:szCs w:val="24"/>
        </w:rPr>
        <w:t>органом</w:t>
      </w:r>
      <w:r w:rsidRPr="007539E5">
        <w:rPr>
          <w:spacing w:val="1"/>
          <w:sz w:val="24"/>
          <w:szCs w:val="24"/>
        </w:rPr>
        <w:t xml:space="preserve"> </w:t>
      </w:r>
      <w:r w:rsidRPr="007539E5">
        <w:rPr>
          <w:sz w:val="24"/>
          <w:szCs w:val="24"/>
        </w:rPr>
        <w:t>школьного</w:t>
      </w:r>
      <w:r w:rsidRPr="007539E5">
        <w:rPr>
          <w:spacing w:val="1"/>
          <w:sz w:val="24"/>
          <w:szCs w:val="24"/>
        </w:rPr>
        <w:t xml:space="preserve"> </w:t>
      </w:r>
      <w:r w:rsidRPr="007539E5">
        <w:rPr>
          <w:sz w:val="24"/>
          <w:szCs w:val="24"/>
        </w:rPr>
        <w:t>самоуправления</w:t>
      </w:r>
      <w:r w:rsidRPr="007539E5">
        <w:rPr>
          <w:spacing w:val="1"/>
          <w:sz w:val="24"/>
          <w:szCs w:val="24"/>
        </w:rPr>
        <w:t xml:space="preserve"> </w:t>
      </w:r>
      <w:r w:rsidRPr="007539E5">
        <w:rPr>
          <w:sz w:val="24"/>
          <w:szCs w:val="24"/>
        </w:rPr>
        <w:t>является</w:t>
      </w:r>
      <w:r w:rsidRPr="007539E5">
        <w:rPr>
          <w:spacing w:val="1"/>
          <w:sz w:val="24"/>
          <w:szCs w:val="24"/>
        </w:rPr>
        <w:t xml:space="preserve"> </w:t>
      </w:r>
      <w:r w:rsidRPr="007539E5">
        <w:rPr>
          <w:sz w:val="24"/>
          <w:szCs w:val="24"/>
        </w:rPr>
        <w:t>Совет</w:t>
      </w:r>
      <w:r w:rsidRPr="007539E5">
        <w:rPr>
          <w:spacing w:val="1"/>
          <w:sz w:val="24"/>
          <w:szCs w:val="24"/>
        </w:rPr>
        <w:t xml:space="preserve"> </w:t>
      </w:r>
      <w:r w:rsidRPr="007539E5">
        <w:rPr>
          <w:sz w:val="24"/>
          <w:szCs w:val="24"/>
        </w:rPr>
        <w:t>старшеклассников</w:t>
      </w:r>
      <w:r w:rsidRPr="007539E5">
        <w:rPr>
          <w:spacing w:val="1"/>
          <w:sz w:val="24"/>
          <w:szCs w:val="24"/>
        </w:rPr>
        <w:t xml:space="preserve"> </w:t>
      </w:r>
      <w:r w:rsidRPr="007539E5">
        <w:rPr>
          <w:sz w:val="24"/>
          <w:szCs w:val="24"/>
        </w:rPr>
        <w:t>«Федерация</w:t>
      </w:r>
      <w:r w:rsidRPr="007539E5">
        <w:rPr>
          <w:spacing w:val="1"/>
          <w:sz w:val="24"/>
          <w:szCs w:val="24"/>
        </w:rPr>
        <w:t xml:space="preserve"> </w:t>
      </w:r>
      <w:r w:rsidRPr="007539E5">
        <w:rPr>
          <w:sz w:val="24"/>
          <w:szCs w:val="24"/>
        </w:rPr>
        <w:t>83»</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Совет</w:t>
      </w:r>
      <w:r w:rsidRPr="007539E5">
        <w:rPr>
          <w:spacing w:val="1"/>
          <w:sz w:val="24"/>
          <w:szCs w:val="24"/>
        </w:rPr>
        <w:t xml:space="preserve"> </w:t>
      </w:r>
      <w:r w:rsidRPr="007539E5">
        <w:rPr>
          <w:sz w:val="24"/>
          <w:szCs w:val="24"/>
        </w:rPr>
        <w:t>параллелей,</w:t>
      </w:r>
      <w:r w:rsidRPr="007539E5">
        <w:rPr>
          <w:spacing w:val="1"/>
          <w:sz w:val="24"/>
          <w:szCs w:val="24"/>
        </w:rPr>
        <w:t xml:space="preserve"> </w:t>
      </w:r>
      <w:r w:rsidRPr="007539E5">
        <w:rPr>
          <w:sz w:val="24"/>
          <w:szCs w:val="24"/>
        </w:rPr>
        <w:t>состоящий</w:t>
      </w:r>
      <w:r w:rsidRPr="007539E5">
        <w:rPr>
          <w:spacing w:val="1"/>
          <w:sz w:val="24"/>
          <w:szCs w:val="24"/>
        </w:rPr>
        <w:t xml:space="preserve"> </w:t>
      </w:r>
      <w:r w:rsidRPr="007539E5">
        <w:rPr>
          <w:sz w:val="24"/>
          <w:szCs w:val="24"/>
        </w:rPr>
        <w:t>из</w:t>
      </w:r>
      <w:r w:rsidRPr="007539E5">
        <w:rPr>
          <w:spacing w:val="1"/>
          <w:sz w:val="24"/>
          <w:szCs w:val="24"/>
        </w:rPr>
        <w:t xml:space="preserve"> </w:t>
      </w:r>
      <w:r w:rsidRPr="007539E5">
        <w:rPr>
          <w:sz w:val="24"/>
          <w:szCs w:val="24"/>
        </w:rPr>
        <w:t>представителей</w:t>
      </w:r>
      <w:r w:rsidRPr="007539E5">
        <w:rPr>
          <w:spacing w:val="1"/>
          <w:sz w:val="24"/>
          <w:szCs w:val="24"/>
        </w:rPr>
        <w:t xml:space="preserve"> </w:t>
      </w:r>
      <w:r w:rsidRPr="007539E5">
        <w:rPr>
          <w:sz w:val="24"/>
          <w:szCs w:val="24"/>
        </w:rPr>
        <w:t>ученического</w:t>
      </w:r>
      <w:r w:rsidRPr="007539E5">
        <w:rPr>
          <w:spacing w:val="1"/>
          <w:sz w:val="24"/>
          <w:szCs w:val="24"/>
        </w:rPr>
        <w:t xml:space="preserve"> </w:t>
      </w:r>
      <w:r w:rsidRPr="007539E5">
        <w:rPr>
          <w:sz w:val="24"/>
          <w:szCs w:val="24"/>
        </w:rPr>
        <w:t>коллектива.</w:t>
      </w:r>
      <w:r w:rsidRPr="007539E5">
        <w:rPr>
          <w:spacing w:val="1"/>
          <w:sz w:val="24"/>
          <w:szCs w:val="24"/>
        </w:rPr>
        <w:t xml:space="preserve"> </w:t>
      </w:r>
      <w:r w:rsidRPr="007539E5">
        <w:rPr>
          <w:sz w:val="24"/>
          <w:szCs w:val="24"/>
        </w:rPr>
        <w:t>Структура</w:t>
      </w:r>
      <w:r w:rsidRPr="007539E5">
        <w:rPr>
          <w:spacing w:val="1"/>
          <w:sz w:val="24"/>
          <w:szCs w:val="24"/>
        </w:rPr>
        <w:t xml:space="preserve"> </w:t>
      </w:r>
      <w:r w:rsidRPr="007539E5">
        <w:rPr>
          <w:sz w:val="24"/>
          <w:szCs w:val="24"/>
        </w:rPr>
        <w:t>ученического</w:t>
      </w:r>
      <w:r w:rsidRPr="007539E5">
        <w:rPr>
          <w:spacing w:val="1"/>
          <w:sz w:val="24"/>
          <w:szCs w:val="24"/>
        </w:rPr>
        <w:t xml:space="preserve"> </w:t>
      </w:r>
      <w:r w:rsidRPr="007539E5">
        <w:rPr>
          <w:sz w:val="24"/>
          <w:szCs w:val="24"/>
        </w:rPr>
        <w:t>самоуправления</w:t>
      </w:r>
      <w:r w:rsidRPr="007539E5">
        <w:rPr>
          <w:spacing w:val="1"/>
          <w:sz w:val="24"/>
          <w:szCs w:val="24"/>
        </w:rPr>
        <w:t xml:space="preserve"> </w:t>
      </w:r>
      <w:r w:rsidRPr="007539E5">
        <w:rPr>
          <w:sz w:val="24"/>
          <w:szCs w:val="24"/>
        </w:rPr>
        <w:t>школы</w:t>
      </w:r>
      <w:r w:rsidRPr="007539E5">
        <w:rPr>
          <w:spacing w:val="1"/>
          <w:sz w:val="24"/>
          <w:szCs w:val="24"/>
        </w:rPr>
        <w:t xml:space="preserve"> </w:t>
      </w:r>
      <w:r w:rsidRPr="007539E5">
        <w:rPr>
          <w:sz w:val="24"/>
          <w:szCs w:val="24"/>
        </w:rPr>
        <w:t>имеет</w:t>
      </w:r>
      <w:r w:rsidRPr="007539E5">
        <w:rPr>
          <w:spacing w:val="1"/>
          <w:sz w:val="24"/>
          <w:szCs w:val="24"/>
        </w:rPr>
        <w:t xml:space="preserve"> </w:t>
      </w:r>
      <w:r w:rsidRPr="007539E5">
        <w:rPr>
          <w:sz w:val="24"/>
          <w:szCs w:val="24"/>
        </w:rPr>
        <w:t>несколько</w:t>
      </w:r>
      <w:r w:rsidRPr="007539E5">
        <w:rPr>
          <w:spacing w:val="1"/>
          <w:sz w:val="24"/>
          <w:szCs w:val="24"/>
        </w:rPr>
        <w:t xml:space="preserve"> </w:t>
      </w:r>
      <w:r w:rsidRPr="007539E5">
        <w:rPr>
          <w:sz w:val="24"/>
          <w:szCs w:val="24"/>
        </w:rPr>
        <w:t>уровней.</w:t>
      </w:r>
      <w:r w:rsidRPr="007539E5">
        <w:rPr>
          <w:spacing w:val="1"/>
          <w:sz w:val="24"/>
          <w:szCs w:val="24"/>
        </w:rPr>
        <w:t xml:space="preserve"> </w:t>
      </w:r>
      <w:r w:rsidRPr="007539E5">
        <w:rPr>
          <w:sz w:val="24"/>
          <w:szCs w:val="24"/>
        </w:rPr>
        <w:t>Уровень</w:t>
      </w:r>
      <w:r w:rsidRPr="007539E5">
        <w:rPr>
          <w:spacing w:val="61"/>
          <w:sz w:val="24"/>
          <w:szCs w:val="24"/>
        </w:rPr>
        <w:t xml:space="preserve"> </w:t>
      </w:r>
      <w:r w:rsidRPr="007539E5">
        <w:rPr>
          <w:sz w:val="24"/>
          <w:szCs w:val="24"/>
        </w:rPr>
        <w:t>классных</w:t>
      </w:r>
      <w:r w:rsidRPr="007539E5">
        <w:rPr>
          <w:spacing w:val="1"/>
          <w:sz w:val="24"/>
          <w:szCs w:val="24"/>
        </w:rPr>
        <w:t xml:space="preserve"> </w:t>
      </w:r>
      <w:r w:rsidRPr="007539E5">
        <w:rPr>
          <w:sz w:val="24"/>
          <w:szCs w:val="24"/>
        </w:rPr>
        <w:lastRenderedPageBreak/>
        <w:t>коллективов</w:t>
      </w:r>
      <w:r w:rsidRPr="007539E5">
        <w:rPr>
          <w:spacing w:val="1"/>
          <w:sz w:val="24"/>
          <w:szCs w:val="24"/>
        </w:rPr>
        <w:t xml:space="preserve"> </w:t>
      </w:r>
      <w:r w:rsidRPr="007539E5">
        <w:rPr>
          <w:sz w:val="24"/>
          <w:szCs w:val="24"/>
        </w:rPr>
        <w:t>формируется</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реализуется</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каждом</w:t>
      </w:r>
      <w:r w:rsidRPr="007539E5">
        <w:rPr>
          <w:spacing w:val="1"/>
          <w:sz w:val="24"/>
          <w:szCs w:val="24"/>
        </w:rPr>
        <w:t xml:space="preserve"> </w:t>
      </w:r>
      <w:r w:rsidRPr="007539E5">
        <w:rPr>
          <w:sz w:val="24"/>
          <w:szCs w:val="24"/>
        </w:rPr>
        <w:t>классе.</w:t>
      </w:r>
      <w:r w:rsidRPr="007539E5">
        <w:rPr>
          <w:spacing w:val="1"/>
          <w:sz w:val="24"/>
          <w:szCs w:val="24"/>
        </w:rPr>
        <w:t xml:space="preserve"> </w:t>
      </w:r>
      <w:r w:rsidRPr="007539E5">
        <w:rPr>
          <w:sz w:val="24"/>
          <w:szCs w:val="24"/>
        </w:rPr>
        <w:t>Данный</w:t>
      </w:r>
      <w:r w:rsidRPr="007539E5">
        <w:rPr>
          <w:spacing w:val="1"/>
          <w:sz w:val="24"/>
          <w:szCs w:val="24"/>
        </w:rPr>
        <w:t xml:space="preserve"> </w:t>
      </w:r>
      <w:r w:rsidRPr="007539E5">
        <w:rPr>
          <w:sz w:val="24"/>
          <w:szCs w:val="24"/>
        </w:rPr>
        <w:t>уровень</w:t>
      </w:r>
      <w:r w:rsidRPr="007539E5">
        <w:rPr>
          <w:spacing w:val="1"/>
          <w:sz w:val="24"/>
          <w:szCs w:val="24"/>
        </w:rPr>
        <w:t xml:space="preserve"> </w:t>
      </w:r>
      <w:r w:rsidRPr="007539E5">
        <w:rPr>
          <w:sz w:val="24"/>
          <w:szCs w:val="24"/>
        </w:rPr>
        <w:t>самоуправления</w:t>
      </w:r>
      <w:r w:rsidRPr="007539E5">
        <w:rPr>
          <w:spacing w:val="1"/>
          <w:sz w:val="24"/>
          <w:szCs w:val="24"/>
        </w:rPr>
        <w:t xml:space="preserve"> </w:t>
      </w:r>
      <w:r w:rsidRPr="007539E5">
        <w:rPr>
          <w:sz w:val="24"/>
          <w:szCs w:val="24"/>
        </w:rPr>
        <w:t>дает</w:t>
      </w:r>
      <w:r w:rsidRPr="007539E5">
        <w:rPr>
          <w:spacing w:val="1"/>
          <w:sz w:val="24"/>
          <w:szCs w:val="24"/>
        </w:rPr>
        <w:t xml:space="preserve"> </w:t>
      </w:r>
      <w:proofErr w:type="gramStart"/>
      <w:r w:rsidRPr="007539E5">
        <w:rPr>
          <w:sz w:val="24"/>
          <w:szCs w:val="24"/>
        </w:rPr>
        <w:t>обучающимся</w:t>
      </w:r>
      <w:proofErr w:type="gramEnd"/>
      <w:r w:rsidRPr="007539E5">
        <w:rPr>
          <w:spacing w:val="1"/>
          <w:sz w:val="24"/>
          <w:szCs w:val="24"/>
        </w:rPr>
        <w:t xml:space="preserve"> </w:t>
      </w:r>
      <w:r w:rsidRPr="007539E5">
        <w:rPr>
          <w:sz w:val="24"/>
          <w:szCs w:val="24"/>
        </w:rPr>
        <w:t>возможность</w:t>
      </w:r>
      <w:r w:rsidRPr="007539E5">
        <w:rPr>
          <w:spacing w:val="1"/>
          <w:sz w:val="24"/>
          <w:szCs w:val="24"/>
        </w:rPr>
        <w:t xml:space="preserve"> </w:t>
      </w:r>
      <w:r w:rsidRPr="007539E5">
        <w:rPr>
          <w:sz w:val="24"/>
          <w:szCs w:val="24"/>
        </w:rPr>
        <w:t>раскрыть</w:t>
      </w:r>
      <w:r w:rsidRPr="007539E5">
        <w:rPr>
          <w:spacing w:val="1"/>
          <w:sz w:val="24"/>
          <w:szCs w:val="24"/>
        </w:rPr>
        <w:t xml:space="preserve"> </w:t>
      </w:r>
      <w:r w:rsidRPr="007539E5">
        <w:rPr>
          <w:sz w:val="24"/>
          <w:szCs w:val="24"/>
        </w:rPr>
        <w:t>свои</w:t>
      </w:r>
      <w:r w:rsidRPr="007539E5">
        <w:rPr>
          <w:spacing w:val="1"/>
          <w:sz w:val="24"/>
          <w:szCs w:val="24"/>
        </w:rPr>
        <w:t xml:space="preserve"> </w:t>
      </w:r>
      <w:r w:rsidRPr="007539E5">
        <w:rPr>
          <w:sz w:val="24"/>
          <w:szCs w:val="24"/>
        </w:rPr>
        <w:t>личностные</w:t>
      </w:r>
      <w:r w:rsidRPr="007539E5">
        <w:rPr>
          <w:spacing w:val="1"/>
          <w:sz w:val="24"/>
          <w:szCs w:val="24"/>
        </w:rPr>
        <w:t xml:space="preserve"> </w:t>
      </w:r>
      <w:r w:rsidRPr="007539E5">
        <w:rPr>
          <w:sz w:val="24"/>
          <w:szCs w:val="24"/>
        </w:rPr>
        <w:t>качества,</w:t>
      </w:r>
      <w:r w:rsidRPr="007539E5">
        <w:rPr>
          <w:spacing w:val="1"/>
          <w:sz w:val="24"/>
          <w:szCs w:val="24"/>
        </w:rPr>
        <w:t xml:space="preserve"> </w:t>
      </w:r>
      <w:r w:rsidRPr="007539E5">
        <w:rPr>
          <w:sz w:val="24"/>
          <w:szCs w:val="24"/>
        </w:rPr>
        <w:t>получить</w:t>
      </w:r>
      <w:r w:rsidRPr="007539E5">
        <w:rPr>
          <w:spacing w:val="1"/>
          <w:sz w:val="24"/>
          <w:szCs w:val="24"/>
        </w:rPr>
        <w:t xml:space="preserve"> </w:t>
      </w:r>
      <w:r w:rsidRPr="007539E5">
        <w:rPr>
          <w:sz w:val="24"/>
          <w:szCs w:val="24"/>
        </w:rPr>
        <w:t>опыт</w:t>
      </w:r>
      <w:r w:rsidRPr="007539E5">
        <w:rPr>
          <w:spacing w:val="1"/>
          <w:sz w:val="24"/>
          <w:szCs w:val="24"/>
        </w:rPr>
        <w:t xml:space="preserve"> </w:t>
      </w:r>
      <w:r w:rsidRPr="007539E5">
        <w:rPr>
          <w:sz w:val="24"/>
          <w:szCs w:val="24"/>
        </w:rPr>
        <w:t>реализации</w:t>
      </w:r>
      <w:r w:rsidRPr="007539E5">
        <w:rPr>
          <w:spacing w:val="1"/>
          <w:sz w:val="24"/>
          <w:szCs w:val="24"/>
        </w:rPr>
        <w:t xml:space="preserve"> </w:t>
      </w:r>
      <w:r w:rsidRPr="007539E5">
        <w:rPr>
          <w:sz w:val="24"/>
          <w:szCs w:val="24"/>
        </w:rPr>
        <w:t>различных</w:t>
      </w:r>
      <w:r w:rsidRPr="007539E5">
        <w:rPr>
          <w:spacing w:val="1"/>
          <w:sz w:val="24"/>
          <w:szCs w:val="24"/>
        </w:rPr>
        <w:t xml:space="preserve"> </w:t>
      </w:r>
      <w:r w:rsidRPr="007539E5">
        <w:rPr>
          <w:sz w:val="24"/>
          <w:szCs w:val="24"/>
        </w:rPr>
        <w:t>социальных</w:t>
      </w:r>
      <w:r w:rsidRPr="007539E5">
        <w:rPr>
          <w:spacing w:val="1"/>
          <w:sz w:val="24"/>
          <w:szCs w:val="24"/>
        </w:rPr>
        <w:t xml:space="preserve"> </w:t>
      </w:r>
      <w:r w:rsidRPr="007539E5">
        <w:rPr>
          <w:sz w:val="24"/>
          <w:szCs w:val="24"/>
        </w:rPr>
        <w:t>ролей</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процессе</w:t>
      </w:r>
      <w:r w:rsidRPr="007539E5">
        <w:rPr>
          <w:spacing w:val="1"/>
          <w:sz w:val="24"/>
          <w:szCs w:val="24"/>
        </w:rPr>
        <w:t xml:space="preserve"> </w:t>
      </w:r>
      <w:r w:rsidRPr="007539E5">
        <w:rPr>
          <w:sz w:val="24"/>
          <w:szCs w:val="24"/>
        </w:rPr>
        <w:t>разработки</w:t>
      </w:r>
      <w:r w:rsidRPr="007539E5">
        <w:rPr>
          <w:spacing w:val="1"/>
          <w:sz w:val="24"/>
          <w:szCs w:val="24"/>
        </w:rPr>
        <w:t xml:space="preserve"> </w:t>
      </w:r>
      <w:r w:rsidRPr="007539E5">
        <w:rPr>
          <w:sz w:val="24"/>
          <w:szCs w:val="24"/>
        </w:rPr>
        <w:t>плана</w:t>
      </w:r>
      <w:r w:rsidRPr="007539E5">
        <w:rPr>
          <w:spacing w:val="1"/>
          <w:sz w:val="24"/>
          <w:szCs w:val="24"/>
        </w:rPr>
        <w:t xml:space="preserve"> </w:t>
      </w:r>
      <w:r w:rsidRPr="007539E5">
        <w:rPr>
          <w:sz w:val="24"/>
          <w:szCs w:val="24"/>
        </w:rPr>
        <w:t>классных</w:t>
      </w:r>
      <w:r w:rsidRPr="007539E5">
        <w:rPr>
          <w:spacing w:val="1"/>
          <w:sz w:val="24"/>
          <w:szCs w:val="24"/>
        </w:rPr>
        <w:t xml:space="preserve"> </w:t>
      </w:r>
      <w:r w:rsidRPr="007539E5">
        <w:rPr>
          <w:sz w:val="24"/>
          <w:szCs w:val="24"/>
        </w:rPr>
        <w:t>дел,</w:t>
      </w:r>
      <w:r w:rsidRPr="007539E5">
        <w:rPr>
          <w:spacing w:val="1"/>
          <w:sz w:val="24"/>
          <w:szCs w:val="24"/>
        </w:rPr>
        <w:t xml:space="preserve"> </w:t>
      </w:r>
      <w:r w:rsidRPr="007539E5">
        <w:rPr>
          <w:sz w:val="24"/>
          <w:szCs w:val="24"/>
        </w:rPr>
        <w:t>подготовки</w:t>
      </w:r>
      <w:r w:rsidRPr="007539E5">
        <w:rPr>
          <w:spacing w:val="61"/>
          <w:sz w:val="24"/>
          <w:szCs w:val="24"/>
        </w:rPr>
        <w:t xml:space="preserve"> </w:t>
      </w:r>
      <w:r w:rsidRPr="007539E5">
        <w:rPr>
          <w:sz w:val="24"/>
          <w:szCs w:val="24"/>
        </w:rPr>
        <w:t>и</w:t>
      </w:r>
      <w:r w:rsidRPr="007539E5">
        <w:rPr>
          <w:spacing w:val="1"/>
          <w:sz w:val="24"/>
          <w:szCs w:val="24"/>
        </w:rPr>
        <w:t xml:space="preserve"> </w:t>
      </w:r>
      <w:r w:rsidRPr="007539E5">
        <w:rPr>
          <w:sz w:val="24"/>
          <w:szCs w:val="24"/>
        </w:rPr>
        <w:t>организации</w:t>
      </w:r>
      <w:r w:rsidRPr="007539E5">
        <w:rPr>
          <w:spacing w:val="1"/>
          <w:sz w:val="24"/>
          <w:szCs w:val="24"/>
        </w:rPr>
        <w:t xml:space="preserve"> </w:t>
      </w:r>
      <w:r w:rsidRPr="007539E5">
        <w:rPr>
          <w:sz w:val="24"/>
          <w:szCs w:val="24"/>
        </w:rPr>
        <w:t>разнообразных</w:t>
      </w:r>
      <w:r w:rsidRPr="007539E5">
        <w:rPr>
          <w:spacing w:val="1"/>
          <w:sz w:val="24"/>
          <w:szCs w:val="24"/>
        </w:rPr>
        <w:t xml:space="preserve"> </w:t>
      </w:r>
      <w:r w:rsidRPr="007539E5">
        <w:rPr>
          <w:sz w:val="24"/>
          <w:szCs w:val="24"/>
        </w:rPr>
        <w:t>событий</w:t>
      </w:r>
      <w:r w:rsidRPr="007539E5">
        <w:rPr>
          <w:spacing w:val="1"/>
          <w:sz w:val="24"/>
          <w:szCs w:val="24"/>
        </w:rPr>
        <w:t xml:space="preserve"> </w:t>
      </w:r>
      <w:r w:rsidRPr="007539E5">
        <w:rPr>
          <w:sz w:val="24"/>
          <w:szCs w:val="24"/>
        </w:rPr>
        <w:t>класса.</w:t>
      </w:r>
      <w:r w:rsidRPr="007539E5">
        <w:rPr>
          <w:spacing w:val="1"/>
          <w:sz w:val="24"/>
          <w:szCs w:val="24"/>
        </w:rPr>
        <w:t xml:space="preserve"> </w:t>
      </w:r>
      <w:r w:rsidRPr="007539E5">
        <w:rPr>
          <w:sz w:val="24"/>
          <w:szCs w:val="24"/>
        </w:rPr>
        <w:t>Для</w:t>
      </w:r>
      <w:r w:rsidRPr="007539E5">
        <w:rPr>
          <w:spacing w:val="1"/>
          <w:sz w:val="24"/>
          <w:szCs w:val="24"/>
        </w:rPr>
        <w:t xml:space="preserve"> </w:t>
      </w:r>
      <w:r w:rsidRPr="007539E5">
        <w:rPr>
          <w:sz w:val="24"/>
          <w:szCs w:val="24"/>
        </w:rPr>
        <w:t>формирования</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развития</w:t>
      </w:r>
      <w:r w:rsidRPr="007539E5">
        <w:rPr>
          <w:spacing w:val="1"/>
          <w:sz w:val="24"/>
          <w:szCs w:val="24"/>
        </w:rPr>
        <w:t xml:space="preserve"> </w:t>
      </w:r>
      <w:r w:rsidRPr="007539E5">
        <w:rPr>
          <w:sz w:val="24"/>
          <w:szCs w:val="24"/>
        </w:rPr>
        <w:t>лидерских</w:t>
      </w:r>
      <w:r w:rsidRPr="007539E5">
        <w:rPr>
          <w:spacing w:val="1"/>
          <w:sz w:val="24"/>
          <w:szCs w:val="24"/>
        </w:rPr>
        <w:t xml:space="preserve"> </w:t>
      </w:r>
      <w:r w:rsidRPr="007539E5">
        <w:rPr>
          <w:sz w:val="24"/>
          <w:szCs w:val="24"/>
        </w:rPr>
        <w:t>качеств,</w:t>
      </w:r>
      <w:r w:rsidRPr="007539E5">
        <w:rPr>
          <w:spacing w:val="1"/>
          <w:sz w:val="24"/>
          <w:szCs w:val="24"/>
        </w:rPr>
        <w:t xml:space="preserve"> </w:t>
      </w:r>
      <w:r w:rsidRPr="007539E5">
        <w:rPr>
          <w:sz w:val="24"/>
          <w:szCs w:val="24"/>
        </w:rPr>
        <w:t>управленческих</w:t>
      </w:r>
      <w:r w:rsidRPr="007539E5">
        <w:rPr>
          <w:spacing w:val="1"/>
          <w:sz w:val="24"/>
          <w:szCs w:val="24"/>
        </w:rPr>
        <w:t xml:space="preserve"> </w:t>
      </w:r>
      <w:r w:rsidRPr="007539E5">
        <w:rPr>
          <w:sz w:val="24"/>
          <w:szCs w:val="24"/>
        </w:rPr>
        <w:t>компетенций,</w:t>
      </w:r>
      <w:r w:rsidRPr="007539E5">
        <w:rPr>
          <w:spacing w:val="61"/>
          <w:sz w:val="24"/>
          <w:szCs w:val="24"/>
        </w:rPr>
        <w:t xml:space="preserve"> </w:t>
      </w:r>
      <w:r w:rsidRPr="007539E5">
        <w:rPr>
          <w:sz w:val="24"/>
          <w:szCs w:val="24"/>
        </w:rPr>
        <w:t>освоения</w:t>
      </w:r>
      <w:r w:rsidRPr="007539E5">
        <w:rPr>
          <w:spacing w:val="1"/>
          <w:sz w:val="24"/>
          <w:szCs w:val="24"/>
        </w:rPr>
        <w:t xml:space="preserve"> </w:t>
      </w:r>
      <w:r w:rsidRPr="007539E5">
        <w:rPr>
          <w:sz w:val="24"/>
          <w:szCs w:val="24"/>
        </w:rPr>
        <w:t>эффективных</w:t>
      </w:r>
      <w:r w:rsidRPr="007539E5">
        <w:rPr>
          <w:spacing w:val="-3"/>
          <w:sz w:val="24"/>
          <w:szCs w:val="24"/>
        </w:rPr>
        <w:t xml:space="preserve"> </w:t>
      </w:r>
      <w:r w:rsidRPr="007539E5">
        <w:rPr>
          <w:sz w:val="24"/>
          <w:szCs w:val="24"/>
        </w:rPr>
        <w:t>форм</w:t>
      </w:r>
      <w:r w:rsidRPr="007539E5">
        <w:rPr>
          <w:spacing w:val="-6"/>
          <w:sz w:val="24"/>
          <w:szCs w:val="24"/>
        </w:rPr>
        <w:t xml:space="preserve"> </w:t>
      </w:r>
      <w:r w:rsidRPr="007539E5">
        <w:rPr>
          <w:sz w:val="24"/>
          <w:szCs w:val="24"/>
        </w:rPr>
        <w:t>организации</w:t>
      </w:r>
      <w:r w:rsidRPr="007539E5">
        <w:rPr>
          <w:spacing w:val="-1"/>
          <w:sz w:val="24"/>
          <w:szCs w:val="24"/>
        </w:rPr>
        <w:t xml:space="preserve"> </w:t>
      </w:r>
      <w:r w:rsidRPr="007539E5">
        <w:rPr>
          <w:sz w:val="24"/>
          <w:szCs w:val="24"/>
        </w:rPr>
        <w:t>классного</w:t>
      </w:r>
      <w:r w:rsidRPr="007539E5">
        <w:rPr>
          <w:spacing w:val="4"/>
          <w:sz w:val="24"/>
          <w:szCs w:val="24"/>
        </w:rPr>
        <w:t xml:space="preserve"> </w:t>
      </w:r>
      <w:r w:rsidRPr="007539E5">
        <w:rPr>
          <w:sz w:val="24"/>
          <w:szCs w:val="24"/>
        </w:rPr>
        <w:t>коллектива</w:t>
      </w:r>
      <w:r w:rsidRPr="007539E5">
        <w:rPr>
          <w:spacing w:val="2"/>
          <w:sz w:val="24"/>
          <w:szCs w:val="24"/>
        </w:rPr>
        <w:t xml:space="preserve"> </w:t>
      </w:r>
      <w:r w:rsidRPr="007539E5">
        <w:rPr>
          <w:sz w:val="24"/>
          <w:szCs w:val="24"/>
        </w:rPr>
        <w:t>проводится</w:t>
      </w:r>
      <w:r w:rsidRPr="007539E5">
        <w:rPr>
          <w:spacing w:val="6"/>
          <w:sz w:val="24"/>
          <w:szCs w:val="24"/>
        </w:rPr>
        <w:t xml:space="preserve"> </w:t>
      </w:r>
      <w:r w:rsidRPr="007539E5">
        <w:rPr>
          <w:sz w:val="24"/>
          <w:szCs w:val="24"/>
        </w:rPr>
        <w:t>учеба актива</w:t>
      </w:r>
      <w:r w:rsidRPr="007539E5">
        <w:rPr>
          <w:spacing w:val="-4"/>
          <w:sz w:val="24"/>
          <w:szCs w:val="24"/>
        </w:rPr>
        <w:t xml:space="preserve"> </w:t>
      </w:r>
      <w:r w:rsidRPr="007539E5">
        <w:rPr>
          <w:sz w:val="24"/>
          <w:szCs w:val="24"/>
        </w:rPr>
        <w:t>школы, на</w:t>
      </w:r>
      <w:r w:rsidRPr="007539E5">
        <w:rPr>
          <w:spacing w:val="-5"/>
          <w:sz w:val="24"/>
          <w:szCs w:val="24"/>
        </w:rPr>
        <w:t xml:space="preserve"> </w:t>
      </w:r>
      <w:r w:rsidRPr="007539E5">
        <w:rPr>
          <w:sz w:val="24"/>
          <w:szCs w:val="24"/>
        </w:rPr>
        <w:t>которую</w:t>
      </w:r>
      <w:r w:rsidRPr="007539E5">
        <w:rPr>
          <w:spacing w:val="4"/>
          <w:sz w:val="24"/>
          <w:szCs w:val="24"/>
        </w:rPr>
        <w:t xml:space="preserve"> </w:t>
      </w:r>
      <w:r w:rsidRPr="007539E5">
        <w:rPr>
          <w:sz w:val="24"/>
          <w:szCs w:val="24"/>
        </w:rPr>
        <w:t>приглашаются</w:t>
      </w:r>
      <w:r w:rsidRPr="007539E5">
        <w:rPr>
          <w:spacing w:val="2"/>
          <w:sz w:val="24"/>
          <w:szCs w:val="24"/>
        </w:rPr>
        <w:t xml:space="preserve"> </w:t>
      </w:r>
      <w:r w:rsidRPr="007539E5">
        <w:rPr>
          <w:sz w:val="24"/>
          <w:szCs w:val="24"/>
        </w:rPr>
        <w:t>лидеры</w:t>
      </w:r>
      <w:r w:rsidRPr="007539E5">
        <w:rPr>
          <w:spacing w:val="2"/>
          <w:sz w:val="24"/>
          <w:szCs w:val="24"/>
        </w:rPr>
        <w:t xml:space="preserve"> </w:t>
      </w:r>
      <w:r w:rsidRPr="007539E5">
        <w:rPr>
          <w:sz w:val="24"/>
          <w:szCs w:val="24"/>
        </w:rPr>
        <w:t>всех</w:t>
      </w:r>
      <w:r w:rsidRPr="007539E5">
        <w:rPr>
          <w:spacing w:val="-8"/>
          <w:sz w:val="24"/>
          <w:szCs w:val="24"/>
        </w:rPr>
        <w:t xml:space="preserve"> </w:t>
      </w:r>
      <w:r w:rsidRPr="007539E5">
        <w:rPr>
          <w:sz w:val="24"/>
          <w:szCs w:val="24"/>
        </w:rPr>
        <w:t>классов.</w:t>
      </w:r>
    </w:p>
    <w:p w:rsidR="00733197" w:rsidRPr="007539E5" w:rsidRDefault="00733197" w:rsidP="007539E5">
      <w:pPr>
        <w:pStyle w:val="a7"/>
        <w:spacing w:line="360" w:lineRule="auto"/>
        <w:ind w:firstLine="708"/>
        <w:rPr>
          <w:sz w:val="24"/>
          <w:szCs w:val="24"/>
        </w:rPr>
      </w:pPr>
      <w:r w:rsidRPr="007539E5">
        <w:rPr>
          <w:sz w:val="24"/>
          <w:szCs w:val="24"/>
        </w:rPr>
        <w:t>На</w:t>
      </w:r>
      <w:r w:rsidRPr="007539E5">
        <w:rPr>
          <w:spacing w:val="1"/>
          <w:sz w:val="24"/>
          <w:szCs w:val="24"/>
        </w:rPr>
        <w:t xml:space="preserve"> </w:t>
      </w:r>
      <w:r w:rsidRPr="007539E5">
        <w:rPr>
          <w:sz w:val="24"/>
          <w:szCs w:val="24"/>
        </w:rPr>
        <w:t>этом</w:t>
      </w:r>
      <w:r w:rsidRPr="007539E5">
        <w:rPr>
          <w:spacing w:val="1"/>
          <w:sz w:val="24"/>
          <w:szCs w:val="24"/>
        </w:rPr>
        <w:t xml:space="preserve"> </w:t>
      </w:r>
      <w:r w:rsidRPr="007539E5">
        <w:rPr>
          <w:sz w:val="24"/>
          <w:szCs w:val="24"/>
        </w:rPr>
        <w:t>уровне</w:t>
      </w:r>
      <w:r w:rsidRPr="007539E5">
        <w:rPr>
          <w:spacing w:val="1"/>
          <w:sz w:val="24"/>
          <w:szCs w:val="24"/>
        </w:rPr>
        <w:t xml:space="preserve"> </w:t>
      </w:r>
      <w:r w:rsidRPr="007539E5">
        <w:rPr>
          <w:sz w:val="24"/>
          <w:szCs w:val="24"/>
        </w:rPr>
        <w:t>самоуправления</w:t>
      </w:r>
      <w:r w:rsidRPr="007539E5">
        <w:rPr>
          <w:spacing w:val="1"/>
          <w:sz w:val="24"/>
          <w:szCs w:val="24"/>
        </w:rPr>
        <w:t xml:space="preserve"> </w:t>
      </w:r>
      <w:r w:rsidRPr="007539E5">
        <w:rPr>
          <w:sz w:val="24"/>
          <w:szCs w:val="24"/>
        </w:rPr>
        <w:t>решаются</w:t>
      </w:r>
      <w:r w:rsidRPr="007539E5">
        <w:rPr>
          <w:spacing w:val="1"/>
          <w:sz w:val="24"/>
          <w:szCs w:val="24"/>
        </w:rPr>
        <w:t xml:space="preserve"> </w:t>
      </w:r>
      <w:r w:rsidRPr="007539E5">
        <w:rPr>
          <w:sz w:val="24"/>
          <w:szCs w:val="24"/>
        </w:rPr>
        <w:t>следующие</w:t>
      </w:r>
      <w:r w:rsidRPr="007539E5">
        <w:rPr>
          <w:spacing w:val="1"/>
          <w:sz w:val="24"/>
          <w:szCs w:val="24"/>
        </w:rPr>
        <w:t xml:space="preserve"> </w:t>
      </w:r>
      <w:r w:rsidRPr="007539E5">
        <w:rPr>
          <w:sz w:val="24"/>
          <w:szCs w:val="24"/>
        </w:rPr>
        <w:t>задачи:</w:t>
      </w:r>
      <w:r w:rsidRPr="007539E5">
        <w:rPr>
          <w:spacing w:val="1"/>
          <w:sz w:val="24"/>
          <w:szCs w:val="24"/>
        </w:rPr>
        <w:t xml:space="preserve"> </w:t>
      </w:r>
      <w:r w:rsidRPr="007539E5">
        <w:rPr>
          <w:sz w:val="24"/>
          <w:szCs w:val="24"/>
        </w:rPr>
        <w:t>под</w:t>
      </w:r>
      <w:r w:rsidRPr="007539E5">
        <w:rPr>
          <w:spacing w:val="1"/>
          <w:sz w:val="24"/>
          <w:szCs w:val="24"/>
        </w:rPr>
        <w:t xml:space="preserve"> </w:t>
      </w:r>
      <w:r w:rsidRPr="007539E5">
        <w:rPr>
          <w:sz w:val="24"/>
          <w:szCs w:val="24"/>
        </w:rPr>
        <w:t>руководством</w:t>
      </w:r>
      <w:r w:rsidRPr="007539E5">
        <w:rPr>
          <w:spacing w:val="1"/>
          <w:sz w:val="24"/>
          <w:szCs w:val="24"/>
        </w:rPr>
        <w:t xml:space="preserve"> </w:t>
      </w:r>
      <w:r w:rsidRPr="007539E5">
        <w:rPr>
          <w:sz w:val="24"/>
          <w:szCs w:val="24"/>
        </w:rPr>
        <w:t>классного</w:t>
      </w:r>
      <w:r w:rsidRPr="007539E5">
        <w:rPr>
          <w:spacing w:val="1"/>
          <w:sz w:val="24"/>
          <w:szCs w:val="24"/>
        </w:rPr>
        <w:t xml:space="preserve"> </w:t>
      </w:r>
      <w:r w:rsidRPr="007539E5">
        <w:rPr>
          <w:sz w:val="24"/>
          <w:szCs w:val="24"/>
        </w:rPr>
        <w:t>руководителя</w:t>
      </w:r>
      <w:r w:rsidRPr="007539E5">
        <w:rPr>
          <w:spacing w:val="1"/>
          <w:sz w:val="24"/>
          <w:szCs w:val="24"/>
        </w:rPr>
        <w:t xml:space="preserve"> </w:t>
      </w:r>
      <w:r w:rsidRPr="007539E5">
        <w:rPr>
          <w:sz w:val="24"/>
          <w:szCs w:val="24"/>
        </w:rPr>
        <w:t>создается</w:t>
      </w:r>
      <w:r w:rsidRPr="007539E5">
        <w:rPr>
          <w:spacing w:val="61"/>
          <w:sz w:val="24"/>
          <w:szCs w:val="24"/>
        </w:rPr>
        <w:t xml:space="preserve"> </w:t>
      </w:r>
      <w:r w:rsidRPr="007539E5">
        <w:rPr>
          <w:sz w:val="24"/>
          <w:szCs w:val="24"/>
        </w:rPr>
        <w:t>модель</w:t>
      </w:r>
      <w:r w:rsidRPr="007539E5">
        <w:rPr>
          <w:spacing w:val="1"/>
          <w:sz w:val="24"/>
          <w:szCs w:val="24"/>
        </w:rPr>
        <w:t xml:space="preserve"> </w:t>
      </w:r>
      <w:r w:rsidRPr="007539E5">
        <w:rPr>
          <w:sz w:val="24"/>
          <w:szCs w:val="24"/>
        </w:rPr>
        <w:t>самостоятельной деятельности по реализации инициатив обучающихся; создаются</w:t>
      </w:r>
      <w:r w:rsidRPr="00752772">
        <w:t xml:space="preserve"> </w:t>
      </w:r>
      <w:r w:rsidRPr="007539E5">
        <w:rPr>
          <w:sz w:val="24"/>
          <w:szCs w:val="24"/>
        </w:rPr>
        <w:t>условия для выявления и реализации творческого потенциала</w:t>
      </w:r>
      <w:r w:rsidRPr="007539E5">
        <w:rPr>
          <w:spacing w:val="1"/>
          <w:sz w:val="24"/>
          <w:szCs w:val="24"/>
        </w:rPr>
        <w:t xml:space="preserve"> </w:t>
      </w:r>
      <w:r w:rsidRPr="007539E5">
        <w:rPr>
          <w:sz w:val="24"/>
          <w:szCs w:val="24"/>
        </w:rPr>
        <w:t>обучающихся;</w:t>
      </w:r>
      <w:r w:rsidRPr="007539E5">
        <w:rPr>
          <w:spacing w:val="1"/>
          <w:sz w:val="24"/>
          <w:szCs w:val="24"/>
        </w:rPr>
        <w:t xml:space="preserve"> </w:t>
      </w:r>
      <w:r w:rsidRPr="007539E5">
        <w:rPr>
          <w:sz w:val="24"/>
          <w:szCs w:val="24"/>
        </w:rPr>
        <w:t>воспитывается</w:t>
      </w:r>
      <w:r w:rsidRPr="007539E5">
        <w:rPr>
          <w:spacing w:val="1"/>
          <w:sz w:val="24"/>
          <w:szCs w:val="24"/>
        </w:rPr>
        <w:t xml:space="preserve"> </w:t>
      </w:r>
      <w:r w:rsidRPr="007539E5">
        <w:rPr>
          <w:sz w:val="24"/>
          <w:szCs w:val="24"/>
        </w:rPr>
        <w:t>личная</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коллективная</w:t>
      </w:r>
      <w:r w:rsidRPr="007539E5">
        <w:rPr>
          <w:spacing w:val="1"/>
          <w:sz w:val="24"/>
          <w:szCs w:val="24"/>
        </w:rPr>
        <w:t xml:space="preserve"> </w:t>
      </w:r>
      <w:r w:rsidRPr="007539E5">
        <w:rPr>
          <w:sz w:val="24"/>
          <w:szCs w:val="24"/>
        </w:rPr>
        <w:t>ответственность</w:t>
      </w:r>
      <w:r w:rsidRPr="007539E5">
        <w:rPr>
          <w:spacing w:val="1"/>
          <w:sz w:val="24"/>
          <w:szCs w:val="24"/>
        </w:rPr>
        <w:t xml:space="preserve"> </w:t>
      </w:r>
      <w:r w:rsidRPr="007539E5">
        <w:rPr>
          <w:sz w:val="24"/>
          <w:szCs w:val="24"/>
        </w:rPr>
        <w:t>за</w:t>
      </w:r>
      <w:r w:rsidRPr="007539E5">
        <w:rPr>
          <w:spacing w:val="1"/>
          <w:sz w:val="24"/>
          <w:szCs w:val="24"/>
        </w:rPr>
        <w:t xml:space="preserve"> </w:t>
      </w:r>
      <w:r w:rsidRPr="007539E5">
        <w:rPr>
          <w:sz w:val="24"/>
          <w:szCs w:val="24"/>
        </w:rPr>
        <w:t>выполнение</w:t>
      </w:r>
      <w:r w:rsidRPr="007539E5">
        <w:rPr>
          <w:spacing w:val="1"/>
          <w:sz w:val="24"/>
          <w:szCs w:val="24"/>
        </w:rPr>
        <w:t xml:space="preserve"> </w:t>
      </w:r>
      <w:r w:rsidRPr="007539E5">
        <w:rPr>
          <w:sz w:val="24"/>
          <w:szCs w:val="24"/>
        </w:rPr>
        <w:t>порученных</w:t>
      </w:r>
      <w:r w:rsidRPr="007539E5">
        <w:rPr>
          <w:spacing w:val="1"/>
          <w:sz w:val="24"/>
          <w:szCs w:val="24"/>
        </w:rPr>
        <w:t xml:space="preserve"> </w:t>
      </w:r>
      <w:r w:rsidRPr="007539E5">
        <w:rPr>
          <w:sz w:val="24"/>
          <w:szCs w:val="24"/>
        </w:rPr>
        <w:t>дел.</w:t>
      </w:r>
      <w:r w:rsidRPr="007539E5">
        <w:rPr>
          <w:spacing w:val="1"/>
          <w:sz w:val="24"/>
          <w:szCs w:val="24"/>
        </w:rPr>
        <w:t xml:space="preserve"> </w:t>
      </w:r>
      <w:r w:rsidRPr="007539E5">
        <w:rPr>
          <w:sz w:val="24"/>
          <w:szCs w:val="24"/>
        </w:rPr>
        <w:t>Оценка</w:t>
      </w:r>
      <w:r w:rsidRPr="007539E5">
        <w:rPr>
          <w:spacing w:val="1"/>
          <w:sz w:val="24"/>
          <w:szCs w:val="24"/>
        </w:rPr>
        <w:t xml:space="preserve"> </w:t>
      </w:r>
      <w:r w:rsidRPr="007539E5">
        <w:rPr>
          <w:sz w:val="24"/>
          <w:szCs w:val="24"/>
        </w:rPr>
        <w:t>деятельности</w:t>
      </w:r>
      <w:r w:rsidRPr="007539E5">
        <w:rPr>
          <w:spacing w:val="1"/>
          <w:sz w:val="24"/>
          <w:szCs w:val="24"/>
        </w:rPr>
        <w:t xml:space="preserve"> </w:t>
      </w:r>
      <w:r w:rsidRPr="007539E5">
        <w:rPr>
          <w:sz w:val="24"/>
          <w:szCs w:val="24"/>
        </w:rPr>
        <w:t>ученического</w:t>
      </w:r>
      <w:r w:rsidRPr="007539E5">
        <w:rPr>
          <w:spacing w:val="1"/>
          <w:sz w:val="24"/>
          <w:szCs w:val="24"/>
        </w:rPr>
        <w:t xml:space="preserve"> </w:t>
      </w:r>
      <w:r w:rsidRPr="007539E5">
        <w:rPr>
          <w:sz w:val="24"/>
          <w:szCs w:val="24"/>
        </w:rPr>
        <w:t>самоуправления на данном уровне осуществляется в рамках конкурсов «Ученик года», «Лучший класс» в разных уровнях образования, которые</w:t>
      </w:r>
      <w:r w:rsidRPr="007539E5">
        <w:rPr>
          <w:spacing w:val="1"/>
          <w:sz w:val="24"/>
          <w:szCs w:val="24"/>
        </w:rPr>
        <w:t xml:space="preserve"> </w:t>
      </w:r>
      <w:r w:rsidRPr="007539E5">
        <w:rPr>
          <w:sz w:val="24"/>
          <w:szCs w:val="24"/>
        </w:rPr>
        <w:t>проходит в течение всего учебного года. Оценка деятельности органов самоуправления каждого классного сообщества осуществляется лидерами</w:t>
      </w:r>
      <w:r w:rsidRPr="007539E5">
        <w:rPr>
          <w:spacing w:val="1"/>
          <w:sz w:val="24"/>
          <w:szCs w:val="24"/>
        </w:rPr>
        <w:t xml:space="preserve"> </w:t>
      </w:r>
      <w:r w:rsidRPr="007539E5">
        <w:rPr>
          <w:sz w:val="24"/>
          <w:szCs w:val="24"/>
        </w:rPr>
        <w:t>активистами</w:t>
      </w:r>
      <w:r w:rsidRPr="007539E5">
        <w:rPr>
          <w:spacing w:val="12"/>
          <w:sz w:val="24"/>
          <w:szCs w:val="24"/>
        </w:rPr>
        <w:t xml:space="preserve"> </w:t>
      </w:r>
      <w:r w:rsidRPr="007539E5">
        <w:rPr>
          <w:sz w:val="24"/>
          <w:szCs w:val="24"/>
        </w:rPr>
        <w:t>Совета</w:t>
      </w:r>
      <w:r w:rsidRPr="007539E5">
        <w:rPr>
          <w:spacing w:val="11"/>
          <w:sz w:val="24"/>
          <w:szCs w:val="24"/>
        </w:rPr>
        <w:t xml:space="preserve"> </w:t>
      </w:r>
      <w:r w:rsidRPr="007539E5">
        <w:rPr>
          <w:sz w:val="24"/>
          <w:szCs w:val="24"/>
        </w:rPr>
        <w:t>детского</w:t>
      </w:r>
      <w:r w:rsidRPr="007539E5">
        <w:rPr>
          <w:spacing w:val="58"/>
          <w:sz w:val="24"/>
          <w:szCs w:val="24"/>
        </w:rPr>
        <w:t xml:space="preserve"> </w:t>
      </w:r>
      <w:r w:rsidRPr="007539E5">
        <w:rPr>
          <w:sz w:val="24"/>
          <w:szCs w:val="24"/>
        </w:rPr>
        <w:t>школьного</w:t>
      </w:r>
      <w:r w:rsidRPr="007539E5">
        <w:rPr>
          <w:spacing w:val="7"/>
          <w:sz w:val="24"/>
          <w:szCs w:val="24"/>
        </w:rPr>
        <w:t xml:space="preserve"> </w:t>
      </w:r>
      <w:r w:rsidRPr="007539E5">
        <w:rPr>
          <w:sz w:val="24"/>
          <w:szCs w:val="24"/>
        </w:rPr>
        <w:t>ученического</w:t>
      </w:r>
      <w:r w:rsidRPr="007539E5">
        <w:rPr>
          <w:spacing w:val="2"/>
          <w:sz w:val="24"/>
          <w:szCs w:val="24"/>
        </w:rPr>
        <w:t xml:space="preserve"> </w:t>
      </w:r>
      <w:r w:rsidRPr="007539E5">
        <w:rPr>
          <w:sz w:val="24"/>
          <w:szCs w:val="24"/>
        </w:rPr>
        <w:t>самоуправления</w:t>
      </w:r>
      <w:r w:rsidRPr="007539E5">
        <w:rPr>
          <w:spacing w:val="3"/>
          <w:sz w:val="24"/>
          <w:szCs w:val="24"/>
        </w:rPr>
        <w:t xml:space="preserve"> </w:t>
      </w:r>
      <w:r w:rsidRPr="007539E5">
        <w:rPr>
          <w:sz w:val="24"/>
          <w:szCs w:val="24"/>
        </w:rPr>
        <w:t>и</w:t>
      </w:r>
      <w:r w:rsidRPr="007539E5">
        <w:rPr>
          <w:spacing w:val="-3"/>
          <w:sz w:val="24"/>
          <w:szCs w:val="24"/>
        </w:rPr>
        <w:t xml:space="preserve"> </w:t>
      </w:r>
      <w:r w:rsidRPr="007539E5">
        <w:rPr>
          <w:sz w:val="24"/>
          <w:szCs w:val="24"/>
        </w:rPr>
        <w:t>заместителем</w:t>
      </w:r>
      <w:r w:rsidRPr="007539E5">
        <w:rPr>
          <w:spacing w:val="-1"/>
          <w:sz w:val="24"/>
          <w:szCs w:val="24"/>
        </w:rPr>
        <w:t xml:space="preserve"> </w:t>
      </w:r>
      <w:r w:rsidRPr="007539E5">
        <w:rPr>
          <w:sz w:val="24"/>
          <w:szCs w:val="24"/>
        </w:rPr>
        <w:t>директора</w:t>
      </w:r>
      <w:r w:rsidRPr="007539E5">
        <w:rPr>
          <w:spacing w:val="-4"/>
          <w:sz w:val="24"/>
          <w:szCs w:val="24"/>
        </w:rPr>
        <w:t xml:space="preserve"> </w:t>
      </w:r>
      <w:r w:rsidRPr="007539E5">
        <w:rPr>
          <w:sz w:val="24"/>
          <w:szCs w:val="24"/>
        </w:rPr>
        <w:t>по</w:t>
      </w:r>
      <w:r w:rsidRPr="007539E5">
        <w:rPr>
          <w:spacing w:val="1"/>
          <w:sz w:val="24"/>
          <w:szCs w:val="24"/>
        </w:rPr>
        <w:t xml:space="preserve"> </w:t>
      </w:r>
      <w:r w:rsidRPr="007539E5">
        <w:rPr>
          <w:sz w:val="24"/>
          <w:szCs w:val="24"/>
        </w:rPr>
        <w:t>воспитательной</w:t>
      </w:r>
      <w:r w:rsidRPr="007539E5">
        <w:rPr>
          <w:spacing w:val="8"/>
          <w:sz w:val="24"/>
          <w:szCs w:val="24"/>
        </w:rPr>
        <w:t xml:space="preserve"> </w:t>
      </w:r>
      <w:r w:rsidRPr="007539E5">
        <w:rPr>
          <w:sz w:val="24"/>
          <w:szCs w:val="24"/>
        </w:rPr>
        <w:t>работе. Уровень</w:t>
      </w:r>
      <w:r w:rsidRPr="007539E5">
        <w:rPr>
          <w:spacing w:val="-11"/>
          <w:sz w:val="24"/>
          <w:szCs w:val="24"/>
        </w:rPr>
        <w:t xml:space="preserve"> </w:t>
      </w:r>
      <w:r w:rsidRPr="007539E5">
        <w:rPr>
          <w:sz w:val="24"/>
          <w:szCs w:val="24"/>
        </w:rPr>
        <w:t>общешкольного коллектива</w:t>
      </w:r>
      <w:r w:rsidRPr="007539E5">
        <w:rPr>
          <w:spacing w:val="-8"/>
          <w:sz w:val="24"/>
          <w:szCs w:val="24"/>
        </w:rPr>
        <w:t xml:space="preserve"> </w:t>
      </w:r>
      <w:r w:rsidRPr="007539E5">
        <w:rPr>
          <w:sz w:val="24"/>
          <w:szCs w:val="24"/>
        </w:rPr>
        <w:t>предполагает</w:t>
      </w:r>
      <w:r w:rsidRPr="007539E5">
        <w:rPr>
          <w:spacing w:val="-1"/>
          <w:sz w:val="24"/>
          <w:szCs w:val="24"/>
        </w:rPr>
        <w:t xml:space="preserve"> </w:t>
      </w:r>
      <w:r w:rsidRPr="007539E5">
        <w:rPr>
          <w:sz w:val="24"/>
          <w:szCs w:val="24"/>
        </w:rPr>
        <w:t>получение</w:t>
      </w:r>
      <w:r w:rsidRPr="007539E5">
        <w:rPr>
          <w:spacing w:val="2"/>
          <w:sz w:val="24"/>
          <w:szCs w:val="24"/>
        </w:rPr>
        <w:t xml:space="preserve"> </w:t>
      </w:r>
      <w:r w:rsidRPr="007539E5">
        <w:rPr>
          <w:sz w:val="24"/>
          <w:szCs w:val="24"/>
        </w:rPr>
        <w:t>обучающимися</w:t>
      </w:r>
      <w:r w:rsidRPr="007539E5">
        <w:rPr>
          <w:spacing w:val="2"/>
          <w:sz w:val="24"/>
          <w:szCs w:val="24"/>
        </w:rPr>
        <w:t xml:space="preserve"> </w:t>
      </w:r>
      <w:r w:rsidRPr="007539E5">
        <w:rPr>
          <w:sz w:val="24"/>
          <w:szCs w:val="24"/>
        </w:rPr>
        <w:t>опыта</w:t>
      </w:r>
      <w:r w:rsidRPr="007539E5">
        <w:rPr>
          <w:spacing w:val="59"/>
          <w:sz w:val="24"/>
          <w:szCs w:val="24"/>
        </w:rPr>
        <w:t xml:space="preserve"> </w:t>
      </w:r>
      <w:r w:rsidRPr="007539E5">
        <w:rPr>
          <w:sz w:val="24"/>
          <w:szCs w:val="24"/>
        </w:rPr>
        <w:t>самостоятельного</w:t>
      </w:r>
      <w:r w:rsidRPr="007539E5">
        <w:rPr>
          <w:spacing w:val="-2"/>
          <w:sz w:val="24"/>
          <w:szCs w:val="24"/>
        </w:rPr>
        <w:t xml:space="preserve"> </w:t>
      </w:r>
      <w:r w:rsidRPr="007539E5">
        <w:rPr>
          <w:sz w:val="24"/>
          <w:szCs w:val="24"/>
        </w:rPr>
        <w:t>общественного</w:t>
      </w:r>
      <w:r w:rsidRPr="007539E5">
        <w:rPr>
          <w:spacing w:val="1"/>
          <w:sz w:val="24"/>
          <w:szCs w:val="24"/>
        </w:rPr>
        <w:t xml:space="preserve"> </w:t>
      </w:r>
      <w:r w:rsidRPr="007539E5">
        <w:rPr>
          <w:sz w:val="24"/>
          <w:szCs w:val="24"/>
        </w:rPr>
        <w:t>действия.</w:t>
      </w:r>
    </w:p>
    <w:p w:rsidR="00733197" w:rsidRPr="00752772" w:rsidRDefault="00733197" w:rsidP="00733197">
      <w:pPr>
        <w:pStyle w:val="a7"/>
        <w:spacing w:line="276" w:lineRule="auto"/>
      </w:pPr>
    </w:p>
    <w:tbl>
      <w:tblPr>
        <w:tblStyle w:val="af1"/>
        <w:tblW w:w="0" w:type="auto"/>
        <w:tblLook w:val="04A0" w:firstRow="1" w:lastRow="0" w:firstColumn="1" w:lastColumn="0" w:noHBand="0" w:noVBand="1"/>
      </w:tblPr>
      <w:tblGrid>
        <w:gridCol w:w="5121"/>
        <w:gridCol w:w="5121"/>
        <w:gridCol w:w="5122"/>
      </w:tblGrid>
      <w:tr w:rsidR="00733197" w:rsidTr="00733197">
        <w:tc>
          <w:tcPr>
            <w:tcW w:w="5121" w:type="dxa"/>
          </w:tcPr>
          <w:p w:rsidR="00733197" w:rsidRPr="00752772" w:rsidRDefault="00733197" w:rsidP="007539E5">
            <w:pPr>
              <w:pStyle w:val="TableParagraph"/>
              <w:spacing w:line="360" w:lineRule="auto"/>
              <w:ind w:left="0"/>
              <w:jc w:val="center"/>
              <w:rPr>
                <w:b/>
                <w:sz w:val="24"/>
                <w:szCs w:val="24"/>
              </w:rPr>
            </w:pPr>
            <w:r w:rsidRPr="00752772">
              <w:rPr>
                <w:b/>
                <w:sz w:val="24"/>
                <w:szCs w:val="24"/>
              </w:rPr>
              <w:t>На</w:t>
            </w:r>
            <w:r w:rsidRPr="00752772">
              <w:rPr>
                <w:b/>
                <w:spacing w:val="-5"/>
                <w:sz w:val="24"/>
                <w:szCs w:val="24"/>
              </w:rPr>
              <w:t xml:space="preserve"> </w:t>
            </w:r>
            <w:r w:rsidRPr="00752772">
              <w:rPr>
                <w:b/>
                <w:sz w:val="24"/>
                <w:szCs w:val="24"/>
              </w:rPr>
              <w:t>уровне</w:t>
            </w:r>
            <w:r w:rsidRPr="00752772">
              <w:rPr>
                <w:b/>
                <w:spacing w:val="-9"/>
                <w:sz w:val="24"/>
                <w:szCs w:val="24"/>
              </w:rPr>
              <w:t xml:space="preserve"> </w:t>
            </w:r>
            <w:r w:rsidRPr="00752772">
              <w:rPr>
                <w:b/>
                <w:sz w:val="24"/>
                <w:szCs w:val="24"/>
              </w:rPr>
              <w:t>образовательной</w:t>
            </w:r>
            <w:r w:rsidRPr="00752772">
              <w:rPr>
                <w:b/>
                <w:spacing w:val="-2"/>
                <w:sz w:val="24"/>
                <w:szCs w:val="24"/>
              </w:rPr>
              <w:t xml:space="preserve"> </w:t>
            </w:r>
            <w:r w:rsidRPr="00752772">
              <w:rPr>
                <w:b/>
                <w:sz w:val="24"/>
                <w:szCs w:val="24"/>
              </w:rPr>
              <w:t>организации</w:t>
            </w:r>
          </w:p>
        </w:tc>
        <w:tc>
          <w:tcPr>
            <w:tcW w:w="5121" w:type="dxa"/>
          </w:tcPr>
          <w:p w:rsidR="00733197" w:rsidRPr="00752772" w:rsidRDefault="00733197" w:rsidP="007539E5">
            <w:pPr>
              <w:pStyle w:val="TableParagraph"/>
              <w:spacing w:line="360" w:lineRule="auto"/>
              <w:ind w:left="0"/>
              <w:jc w:val="center"/>
              <w:rPr>
                <w:b/>
                <w:sz w:val="24"/>
                <w:szCs w:val="24"/>
              </w:rPr>
            </w:pPr>
            <w:r w:rsidRPr="00752772">
              <w:rPr>
                <w:b/>
                <w:sz w:val="24"/>
                <w:szCs w:val="24"/>
              </w:rPr>
              <w:t>На</w:t>
            </w:r>
            <w:r w:rsidRPr="00752772">
              <w:rPr>
                <w:b/>
                <w:spacing w:val="-3"/>
                <w:sz w:val="24"/>
                <w:szCs w:val="24"/>
              </w:rPr>
              <w:t xml:space="preserve"> </w:t>
            </w:r>
            <w:r w:rsidRPr="00752772">
              <w:rPr>
                <w:b/>
                <w:sz w:val="24"/>
                <w:szCs w:val="24"/>
              </w:rPr>
              <w:t>уровне</w:t>
            </w:r>
            <w:r w:rsidRPr="00752772">
              <w:rPr>
                <w:b/>
                <w:spacing w:val="-4"/>
                <w:sz w:val="24"/>
                <w:szCs w:val="24"/>
              </w:rPr>
              <w:t xml:space="preserve"> </w:t>
            </w:r>
            <w:r w:rsidRPr="00752772">
              <w:rPr>
                <w:b/>
                <w:sz w:val="24"/>
                <w:szCs w:val="24"/>
              </w:rPr>
              <w:t>классов</w:t>
            </w:r>
          </w:p>
        </w:tc>
        <w:tc>
          <w:tcPr>
            <w:tcW w:w="5122" w:type="dxa"/>
          </w:tcPr>
          <w:p w:rsidR="00733197" w:rsidRPr="00752772" w:rsidRDefault="00733197" w:rsidP="007539E5">
            <w:pPr>
              <w:pStyle w:val="TableParagraph"/>
              <w:spacing w:line="360" w:lineRule="auto"/>
              <w:ind w:left="0"/>
              <w:jc w:val="center"/>
              <w:rPr>
                <w:b/>
                <w:sz w:val="24"/>
                <w:szCs w:val="24"/>
              </w:rPr>
            </w:pPr>
            <w:r w:rsidRPr="00752772">
              <w:rPr>
                <w:b/>
                <w:sz w:val="24"/>
                <w:szCs w:val="24"/>
              </w:rPr>
              <w:t>На</w:t>
            </w:r>
            <w:r w:rsidRPr="00752772">
              <w:rPr>
                <w:b/>
                <w:spacing w:val="-1"/>
                <w:sz w:val="24"/>
                <w:szCs w:val="24"/>
              </w:rPr>
              <w:t xml:space="preserve"> </w:t>
            </w:r>
            <w:r w:rsidRPr="00752772">
              <w:rPr>
                <w:b/>
                <w:sz w:val="24"/>
                <w:szCs w:val="24"/>
              </w:rPr>
              <w:t>уровне</w:t>
            </w:r>
            <w:r w:rsidRPr="00752772">
              <w:rPr>
                <w:b/>
                <w:spacing w:val="-11"/>
                <w:sz w:val="24"/>
                <w:szCs w:val="24"/>
              </w:rPr>
              <w:t xml:space="preserve"> </w:t>
            </w:r>
            <w:proofErr w:type="gramStart"/>
            <w:r w:rsidRPr="00752772">
              <w:rPr>
                <w:b/>
                <w:sz w:val="24"/>
                <w:szCs w:val="24"/>
              </w:rPr>
              <w:t>обучающихся</w:t>
            </w:r>
            <w:proofErr w:type="gramEnd"/>
          </w:p>
        </w:tc>
      </w:tr>
      <w:tr w:rsidR="00733197" w:rsidTr="00733197">
        <w:tc>
          <w:tcPr>
            <w:tcW w:w="5121" w:type="dxa"/>
          </w:tcPr>
          <w:p w:rsidR="00733197" w:rsidRDefault="00733197" w:rsidP="009D28AE">
            <w:pPr>
              <w:pStyle w:val="TableParagraph"/>
              <w:numPr>
                <w:ilvl w:val="0"/>
                <w:numId w:val="89"/>
              </w:numPr>
              <w:tabs>
                <w:tab w:val="left" w:pos="730"/>
              </w:tabs>
              <w:spacing w:line="360" w:lineRule="auto"/>
              <w:ind w:left="454"/>
              <w:jc w:val="both"/>
              <w:rPr>
                <w:sz w:val="24"/>
                <w:szCs w:val="24"/>
              </w:rPr>
            </w:pPr>
            <w:r w:rsidRPr="00752772">
              <w:rPr>
                <w:sz w:val="24"/>
                <w:szCs w:val="24"/>
              </w:rPr>
              <w:t>через</w:t>
            </w:r>
            <w:r w:rsidRPr="00752772">
              <w:rPr>
                <w:spacing w:val="1"/>
                <w:sz w:val="24"/>
                <w:szCs w:val="24"/>
              </w:rPr>
              <w:t xml:space="preserve"> </w:t>
            </w:r>
            <w:r w:rsidRPr="00752772">
              <w:rPr>
                <w:sz w:val="24"/>
                <w:szCs w:val="24"/>
              </w:rPr>
              <w:t>деятельность</w:t>
            </w:r>
            <w:r w:rsidRPr="00752772">
              <w:rPr>
                <w:spacing w:val="1"/>
                <w:sz w:val="24"/>
                <w:szCs w:val="24"/>
              </w:rPr>
              <w:t xml:space="preserve"> </w:t>
            </w:r>
            <w:r w:rsidRPr="00752772">
              <w:rPr>
                <w:sz w:val="24"/>
                <w:szCs w:val="24"/>
              </w:rPr>
              <w:t>выборного</w:t>
            </w:r>
            <w:r w:rsidRPr="00752772">
              <w:rPr>
                <w:spacing w:val="1"/>
                <w:sz w:val="24"/>
                <w:szCs w:val="24"/>
              </w:rPr>
              <w:t xml:space="preserve"> </w:t>
            </w:r>
            <w:r w:rsidRPr="00752772">
              <w:rPr>
                <w:sz w:val="24"/>
                <w:szCs w:val="24"/>
              </w:rPr>
              <w:t>Совета</w:t>
            </w:r>
            <w:r w:rsidRPr="00752772">
              <w:rPr>
                <w:spacing w:val="-57"/>
                <w:sz w:val="24"/>
                <w:szCs w:val="24"/>
              </w:rPr>
              <w:t xml:space="preserve"> </w:t>
            </w:r>
            <w:r w:rsidRPr="00752772">
              <w:rPr>
                <w:sz w:val="24"/>
                <w:szCs w:val="24"/>
              </w:rPr>
              <w:t>обучающихся</w:t>
            </w:r>
            <w:r w:rsidRPr="00752772">
              <w:rPr>
                <w:spacing w:val="1"/>
                <w:sz w:val="24"/>
                <w:szCs w:val="24"/>
              </w:rPr>
              <w:t xml:space="preserve"> </w:t>
            </w:r>
            <w:r w:rsidRPr="00752772">
              <w:rPr>
                <w:sz w:val="24"/>
                <w:szCs w:val="24"/>
              </w:rPr>
              <w:t>–</w:t>
            </w:r>
            <w:r w:rsidRPr="00752772">
              <w:rPr>
                <w:spacing w:val="1"/>
                <w:sz w:val="24"/>
                <w:szCs w:val="24"/>
              </w:rPr>
              <w:t xml:space="preserve"> </w:t>
            </w:r>
            <w:r w:rsidRPr="00752772">
              <w:rPr>
                <w:sz w:val="24"/>
                <w:szCs w:val="24"/>
              </w:rPr>
              <w:t>Совета</w:t>
            </w:r>
            <w:r w:rsidRPr="00752772">
              <w:rPr>
                <w:spacing w:val="1"/>
                <w:sz w:val="24"/>
                <w:szCs w:val="24"/>
              </w:rPr>
              <w:t xml:space="preserve"> </w:t>
            </w:r>
            <w:r w:rsidRPr="00752772">
              <w:rPr>
                <w:sz w:val="24"/>
                <w:szCs w:val="24"/>
              </w:rPr>
              <w:t>Активов,</w:t>
            </w:r>
            <w:r>
              <w:rPr>
                <w:sz w:val="24"/>
                <w:szCs w:val="24"/>
              </w:rPr>
              <w:t xml:space="preserve"> Совета параллелей, Совета старшеклассников</w:t>
            </w:r>
            <w:r w:rsidRPr="00752772">
              <w:rPr>
                <w:spacing w:val="-57"/>
                <w:sz w:val="24"/>
                <w:szCs w:val="24"/>
              </w:rPr>
              <w:t xml:space="preserve"> </w:t>
            </w:r>
            <w:r w:rsidRPr="00752772">
              <w:rPr>
                <w:sz w:val="24"/>
                <w:szCs w:val="24"/>
              </w:rPr>
              <w:t>создаваемого</w:t>
            </w:r>
            <w:r w:rsidRPr="00752772">
              <w:rPr>
                <w:spacing w:val="1"/>
                <w:sz w:val="24"/>
                <w:szCs w:val="24"/>
              </w:rPr>
              <w:t xml:space="preserve"> </w:t>
            </w:r>
            <w:r w:rsidRPr="00752772">
              <w:rPr>
                <w:sz w:val="24"/>
                <w:szCs w:val="24"/>
              </w:rPr>
              <w:t>для</w:t>
            </w:r>
            <w:r w:rsidRPr="00752772">
              <w:rPr>
                <w:spacing w:val="1"/>
                <w:sz w:val="24"/>
                <w:szCs w:val="24"/>
              </w:rPr>
              <w:t xml:space="preserve"> </w:t>
            </w:r>
            <w:r w:rsidRPr="00752772">
              <w:rPr>
                <w:sz w:val="24"/>
                <w:szCs w:val="24"/>
              </w:rPr>
              <w:t>учета</w:t>
            </w:r>
            <w:r w:rsidRPr="00752772">
              <w:rPr>
                <w:spacing w:val="1"/>
                <w:sz w:val="24"/>
                <w:szCs w:val="24"/>
              </w:rPr>
              <w:t xml:space="preserve"> </w:t>
            </w:r>
            <w:r w:rsidRPr="00752772">
              <w:rPr>
                <w:sz w:val="24"/>
                <w:szCs w:val="24"/>
              </w:rPr>
              <w:t>мнения</w:t>
            </w:r>
            <w:r w:rsidRPr="00752772">
              <w:rPr>
                <w:spacing w:val="1"/>
                <w:sz w:val="24"/>
                <w:szCs w:val="24"/>
              </w:rPr>
              <w:t xml:space="preserve"> </w:t>
            </w:r>
            <w:r w:rsidRPr="00752772">
              <w:rPr>
                <w:sz w:val="24"/>
                <w:szCs w:val="24"/>
              </w:rPr>
              <w:t>школьников</w:t>
            </w:r>
            <w:r w:rsidRPr="00752772">
              <w:rPr>
                <w:spacing w:val="1"/>
                <w:sz w:val="24"/>
                <w:szCs w:val="24"/>
              </w:rPr>
              <w:t xml:space="preserve"> </w:t>
            </w:r>
            <w:r w:rsidRPr="00752772">
              <w:rPr>
                <w:sz w:val="24"/>
                <w:szCs w:val="24"/>
              </w:rPr>
              <w:t>по</w:t>
            </w:r>
            <w:r w:rsidRPr="00752772">
              <w:rPr>
                <w:spacing w:val="1"/>
                <w:sz w:val="24"/>
                <w:szCs w:val="24"/>
              </w:rPr>
              <w:t xml:space="preserve"> </w:t>
            </w:r>
            <w:r w:rsidRPr="00752772">
              <w:rPr>
                <w:sz w:val="24"/>
                <w:szCs w:val="24"/>
              </w:rPr>
              <w:t>вопросам</w:t>
            </w:r>
            <w:r w:rsidRPr="00752772">
              <w:rPr>
                <w:spacing w:val="1"/>
                <w:sz w:val="24"/>
                <w:szCs w:val="24"/>
              </w:rPr>
              <w:t xml:space="preserve"> </w:t>
            </w:r>
            <w:r w:rsidRPr="00752772">
              <w:rPr>
                <w:sz w:val="24"/>
                <w:szCs w:val="24"/>
              </w:rPr>
              <w:t>управления</w:t>
            </w:r>
            <w:r w:rsidRPr="00752772">
              <w:rPr>
                <w:spacing w:val="1"/>
                <w:sz w:val="24"/>
                <w:szCs w:val="24"/>
              </w:rPr>
              <w:t xml:space="preserve"> </w:t>
            </w:r>
            <w:r w:rsidRPr="00752772">
              <w:rPr>
                <w:sz w:val="24"/>
                <w:szCs w:val="24"/>
              </w:rPr>
              <w:t>образовательной</w:t>
            </w:r>
            <w:r w:rsidRPr="00752772">
              <w:rPr>
                <w:spacing w:val="1"/>
                <w:sz w:val="24"/>
                <w:szCs w:val="24"/>
              </w:rPr>
              <w:t xml:space="preserve"> </w:t>
            </w:r>
            <w:r w:rsidRPr="00752772">
              <w:rPr>
                <w:sz w:val="24"/>
                <w:szCs w:val="24"/>
              </w:rPr>
              <w:t>организацией</w:t>
            </w:r>
            <w:r w:rsidRPr="00752772">
              <w:rPr>
                <w:spacing w:val="1"/>
                <w:sz w:val="24"/>
                <w:szCs w:val="24"/>
              </w:rPr>
              <w:t xml:space="preserve"> </w:t>
            </w:r>
            <w:r w:rsidRPr="00752772">
              <w:rPr>
                <w:sz w:val="24"/>
                <w:szCs w:val="24"/>
              </w:rPr>
              <w:t>и</w:t>
            </w:r>
            <w:r w:rsidRPr="00752772">
              <w:rPr>
                <w:spacing w:val="-57"/>
                <w:sz w:val="24"/>
                <w:szCs w:val="24"/>
              </w:rPr>
              <w:t xml:space="preserve"> </w:t>
            </w:r>
            <w:r>
              <w:rPr>
                <w:spacing w:val="-57"/>
                <w:sz w:val="24"/>
                <w:szCs w:val="24"/>
              </w:rPr>
              <w:t xml:space="preserve"> </w:t>
            </w:r>
            <w:r w:rsidRPr="00752772">
              <w:rPr>
                <w:sz w:val="24"/>
                <w:szCs w:val="24"/>
              </w:rPr>
              <w:t>принятия административных решений,</w:t>
            </w:r>
            <w:r w:rsidRPr="00752772">
              <w:rPr>
                <w:spacing w:val="1"/>
                <w:sz w:val="24"/>
                <w:szCs w:val="24"/>
              </w:rPr>
              <w:t xml:space="preserve"> </w:t>
            </w:r>
            <w:r w:rsidRPr="00752772">
              <w:rPr>
                <w:sz w:val="24"/>
                <w:szCs w:val="24"/>
              </w:rPr>
              <w:t>затрагивающих</w:t>
            </w:r>
            <w:r w:rsidRPr="00752772">
              <w:rPr>
                <w:spacing w:val="1"/>
                <w:sz w:val="24"/>
                <w:szCs w:val="24"/>
              </w:rPr>
              <w:t xml:space="preserve"> </w:t>
            </w:r>
            <w:r w:rsidRPr="00752772">
              <w:rPr>
                <w:sz w:val="24"/>
                <w:szCs w:val="24"/>
              </w:rPr>
              <w:t>их</w:t>
            </w:r>
            <w:r w:rsidRPr="00752772">
              <w:rPr>
                <w:spacing w:val="1"/>
                <w:sz w:val="24"/>
                <w:szCs w:val="24"/>
              </w:rPr>
              <w:t xml:space="preserve"> </w:t>
            </w:r>
            <w:r w:rsidRPr="00752772">
              <w:rPr>
                <w:sz w:val="24"/>
                <w:szCs w:val="24"/>
              </w:rPr>
              <w:t>права</w:t>
            </w:r>
            <w:r w:rsidRPr="00752772">
              <w:rPr>
                <w:spacing w:val="1"/>
                <w:sz w:val="24"/>
                <w:szCs w:val="24"/>
              </w:rPr>
              <w:t xml:space="preserve"> </w:t>
            </w:r>
            <w:r w:rsidRPr="00752772">
              <w:rPr>
                <w:sz w:val="24"/>
                <w:szCs w:val="24"/>
              </w:rPr>
              <w:t>и</w:t>
            </w:r>
            <w:r w:rsidRPr="00752772">
              <w:rPr>
                <w:spacing w:val="1"/>
                <w:sz w:val="24"/>
                <w:szCs w:val="24"/>
              </w:rPr>
              <w:t xml:space="preserve"> </w:t>
            </w:r>
            <w:r w:rsidRPr="00752772">
              <w:rPr>
                <w:sz w:val="24"/>
                <w:szCs w:val="24"/>
              </w:rPr>
              <w:t>законные</w:t>
            </w:r>
            <w:r w:rsidRPr="00752772">
              <w:rPr>
                <w:spacing w:val="1"/>
                <w:sz w:val="24"/>
                <w:szCs w:val="24"/>
              </w:rPr>
              <w:t xml:space="preserve"> </w:t>
            </w:r>
            <w:r w:rsidRPr="00752772">
              <w:rPr>
                <w:sz w:val="24"/>
                <w:szCs w:val="24"/>
              </w:rPr>
              <w:t>интересы;</w:t>
            </w:r>
          </w:p>
          <w:p w:rsidR="00733197" w:rsidRPr="00464A65" w:rsidRDefault="00733197" w:rsidP="009D28AE">
            <w:pPr>
              <w:pStyle w:val="TableParagraph"/>
              <w:numPr>
                <w:ilvl w:val="0"/>
                <w:numId w:val="89"/>
              </w:numPr>
              <w:tabs>
                <w:tab w:val="left" w:pos="730"/>
              </w:tabs>
              <w:spacing w:line="360" w:lineRule="auto"/>
              <w:ind w:left="454"/>
              <w:jc w:val="both"/>
              <w:rPr>
                <w:sz w:val="24"/>
                <w:szCs w:val="24"/>
              </w:rPr>
            </w:pPr>
            <w:r w:rsidRPr="00464A65">
              <w:rPr>
                <w:sz w:val="24"/>
                <w:szCs w:val="24"/>
              </w:rPr>
              <w:t>через</w:t>
            </w:r>
            <w:r w:rsidRPr="00464A65">
              <w:rPr>
                <w:spacing w:val="1"/>
                <w:sz w:val="24"/>
                <w:szCs w:val="24"/>
              </w:rPr>
              <w:t xml:space="preserve"> </w:t>
            </w:r>
            <w:r w:rsidRPr="00464A65">
              <w:rPr>
                <w:sz w:val="24"/>
                <w:szCs w:val="24"/>
              </w:rPr>
              <w:t>работу постоянно</w:t>
            </w:r>
            <w:r w:rsidRPr="00464A65">
              <w:rPr>
                <w:spacing w:val="1"/>
                <w:sz w:val="24"/>
                <w:szCs w:val="24"/>
              </w:rPr>
              <w:t xml:space="preserve"> </w:t>
            </w:r>
            <w:r w:rsidRPr="00464A65">
              <w:rPr>
                <w:sz w:val="24"/>
                <w:szCs w:val="24"/>
              </w:rPr>
              <w:t>действующих</w:t>
            </w:r>
            <w:r w:rsidRPr="00464A65">
              <w:rPr>
                <w:spacing w:val="1"/>
                <w:sz w:val="24"/>
                <w:szCs w:val="24"/>
              </w:rPr>
              <w:t xml:space="preserve"> </w:t>
            </w:r>
            <w:r w:rsidRPr="00464A65">
              <w:rPr>
                <w:sz w:val="24"/>
                <w:szCs w:val="24"/>
              </w:rPr>
              <w:t>секторов</w:t>
            </w:r>
            <w:r w:rsidRPr="00464A65">
              <w:rPr>
                <w:sz w:val="24"/>
                <w:szCs w:val="24"/>
              </w:rPr>
              <w:tab/>
              <w:t>по</w:t>
            </w:r>
            <w:r w:rsidRPr="00464A65">
              <w:rPr>
                <w:sz w:val="24"/>
                <w:szCs w:val="24"/>
              </w:rPr>
              <w:tab/>
              <w:t>направлениям</w:t>
            </w:r>
            <w:r w:rsidRPr="00464A65">
              <w:rPr>
                <w:spacing w:val="-58"/>
                <w:sz w:val="24"/>
                <w:szCs w:val="24"/>
              </w:rPr>
              <w:t xml:space="preserve"> </w:t>
            </w:r>
            <w:r w:rsidRPr="00464A65">
              <w:rPr>
                <w:sz w:val="24"/>
                <w:szCs w:val="24"/>
              </w:rPr>
              <w:lastRenderedPageBreak/>
              <w:t>деятельности,</w:t>
            </w:r>
            <w:r w:rsidRPr="00464A65">
              <w:rPr>
                <w:spacing w:val="1"/>
                <w:sz w:val="24"/>
                <w:szCs w:val="24"/>
              </w:rPr>
              <w:t xml:space="preserve"> </w:t>
            </w:r>
            <w:r w:rsidRPr="00464A65">
              <w:rPr>
                <w:sz w:val="24"/>
                <w:szCs w:val="24"/>
              </w:rPr>
              <w:t>инициирующих</w:t>
            </w:r>
            <w:r w:rsidRPr="00464A65">
              <w:rPr>
                <w:spacing w:val="1"/>
                <w:sz w:val="24"/>
                <w:szCs w:val="24"/>
              </w:rPr>
              <w:t xml:space="preserve"> </w:t>
            </w:r>
            <w:r w:rsidRPr="00464A65">
              <w:rPr>
                <w:sz w:val="24"/>
                <w:szCs w:val="24"/>
              </w:rPr>
              <w:t>и</w:t>
            </w:r>
            <w:r w:rsidRPr="00464A65">
              <w:rPr>
                <w:spacing w:val="1"/>
                <w:sz w:val="24"/>
                <w:szCs w:val="24"/>
              </w:rPr>
              <w:t xml:space="preserve"> </w:t>
            </w:r>
            <w:r w:rsidRPr="00464A65">
              <w:rPr>
                <w:sz w:val="24"/>
                <w:szCs w:val="24"/>
              </w:rPr>
              <w:t>организующих</w:t>
            </w:r>
            <w:r w:rsidRPr="00464A65">
              <w:rPr>
                <w:spacing w:val="1"/>
                <w:sz w:val="24"/>
                <w:szCs w:val="24"/>
              </w:rPr>
              <w:t xml:space="preserve"> </w:t>
            </w:r>
            <w:r w:rsidRPr="00464A65">
              <w:rPr>
                <w:sz w:val="24"/>
                <w:szCs w:val="24"/>
              </w:rPr>
              <w:t>проведение</w:t>
            </w:r>
            <w:r w:rsidRPr="00464A65">
              <w:rPr>
                <w:spacing w:val="1"/>
                <w:sz w:val="24"/>
                <w:szCs w:val="24"/>
              </w:rPr>
              <w:t xml:space="preserve"> </w:t>
            </w:r>
            <w:r w:rsidRPr="00464A65">
              <w:rPr>
                <w:sz w:val="24"/>
                <w:szCs w:val="24"/>
              </w:rPr>
              <w:t>личностно</w:t>
            </w:r>
            <w:r w:rsidRPr="00464A65">
              <w:rPr>
                <w:spacing w:val="1"/>
                <w:sz w:val="24"/>
                <w:szCs w:val="24"/>
              </w:rPr>
              <w:t xml:space="preserve"> </w:t>
            </w:r>
            <w:r w:rsidRPr="00464A65">
              <w:rPr>
                <w:sz w:val="24"/>
                <w:szCs w:val="24"/>
              </w:rPr>
              <w:t>значимых</w:t>
            </w:r>
            <w:r w:rsidRPr="00464A65">
              <w:rPr>
                <w:spacing w:val="1"/>
                <w:sz w:val="24"/>
                <w:szCs w:val="24"/>
              </w:rPr>
              <w:t xml:space="preserve"> </w:t>
            </w:r>
            <w:r w:rsidRPr="00464A65">
              <w:rPr>
                <w:sz w:val="24"/>
                <w:szCs w:val="24"/>
              </w:rPr>
              <w:t>для</w:t>
            </w:r>
            <w:r w:rsidRPr="00464A65">
              <w:rPr>
                <w:spacing w:val="1"/>
                <w:sz w:val="24"/>
                <w:szCs w:val="24"/>
              </w:rPr>
              <w:t xml:space="preserve"> </w:t>
            </w:r>
            <w:r w:rsidRPr="00464A65">
              <w:rPr>
                <w:sz w:val="24"/>
                <w:szCs w:val="24"/>
              </w:rPr>
              <w:t>школьников</w:t>
            </w:r>
            <w:r w:rsidRPr="00464A65">
              <w:rPr>
                <w:spacing w:val="1"/>
                <w:sz w:val="24"/>
                <w:szCs w:val="24"/>
              </w:rPr>
              <w:t xml:space="preserve"> </w:t>
            </w:r>
            <w:r w:rsidRPr="00464A65">
              <w:rPr>
                <w:sz w:val="24"/>
                <w:szCs w:val="24"/>
              </w:rPr>
              <w:t>событий</w:t>
            </w:r>
            <w:r w:rsidRPr="00464A65">
              <w:rPr>
                <w:spacing w:val="1"/>
                <w:sz w:val="24"/>
                <w:szCs w:val="24"/>
              </w:rPr>
              <w:t xml:space="preserve"> </w:t>
            </w:r>
            <w:r w:rsidRPr="00464A65">
              <w:rPr>
                <w:sz w:val="24"/>
                <w:szCs w:val="24"/>
              </w:rPr>
              <w:t>(соревнований, конкурсов, фестивалей,</w:t>
            </w:r>
            <w:r w:rsidRPr="00464A65">
              <w:rPr>
                <w:spacing w:val="1"/>
                <w:sz w:val="24"/>
                <w:szCs w:val="24"/>
              </w:rPr>
              <w:t xml:space="preserve"> </w:t>
            </w:r>
            <w:r w:rsidRPr="00464A65">
              <w:rPr>
                <w:sz w:val="24"/>
                <w:szCs w:val="24"/>
              </w:rPr>
              <w:t>капустников,</w:t>
            </w:r>
            <w:r w:rsidRPr="00464A65">
              <w:rPr>
                <w:spacing w:val="1"/>
                <w:sz w:val="24"/>
                <w:szCs w:val="24"/>
              </w:rPr>
              <w:t xml:space="preserve"> </w:t>
            </w:r>
            <w:proofErr w:type="spellStart"/>
            <w:r w:rsidRPr="00464A65">
              <w:rPr>
                <w:sz w:val="24"/>
                <w:szCs w:val="24"/>
              </w:rPr>
              <w:t>флешмобов</w:t>
            </w:r>
            <w:proofErr w:type="spellEnd"/>
            <w:r w:rsidRPr="00464A65">
              <w:rPr>
                <w:spacing w:val="1"/>
                <w:sz w:val="24"/>
                <w:szCs w:val="24"/>
              </w:rPr>
              <w:t xml:space="preserve"> </w:t>
            </w:r>
            <w:r w:rsidRPr="00464A65">
              <w:rPr>
                <w:sz w:val="24"/>
                <w:szCs w:val="24"/>
              </w:rPr>
              <w:t>и</w:t>
            </w:r>
            <w:r w:rsidRPr="00464A65">
              <w:rPr>
                <w:spacing w:val="1"/>
                <w:sz w:val="24"/>
                <w:szCs w:val="24"/>
              </w:rPr>
              <w:t xml:space="preserve"> </w:t>
            </w:r>
            <w:r w:rsidRPr="00464A65">
              <w:rPr>
                <w:sz w:val="24"/>
                <w:szCs w:val="24"/>
              </w:rPr>
              <w:t>т.п.),</w:t>
            </w:r>
            <w:r w:rsidRPr="00464A65">
              <w:rPr>
                <w:spacing w:val="-57"/>
                <w:sz w:val="24"/>
                <w:szCs w:val="24"/>
              </w:rPr>
              <w:t xml:space="preserve"> </w:t>
            </w:r>
            <w:r w:rsidRPr="00464A65">
              <w:rPr>
                <w:sz w:val="24"/>
                <w:szCs w:val="24"/>
              </w:rPr>
              <w:t>отвечающих</w:t>
            </w:r>
            <w:r w:rsidRPr="00464A65">
              <w:rPr>
                <w:spacing w:val="1"/>
                <w:sz w:val="24"/>
                <w:szCs w:val="24"/>
              </w:rPr>
              <w:t xml:space="preserve"> </w:t>
            </w:r>
            <w:r w:rsidRPr="00464A65">
              <w:rPr>
                <w:sz w:val="24"/>
                <w:szCs w:val="24"/>
              </w:rPr>
              <w:t>за</w:t>
            </w:r>
            <w:r w:rsidRPr="00464A65">
              <w:rPr>
                <w:spacing w:val="1"/>
                <w:sz w:val="24"/>
                <w:szCs w:val="24"/>
              </w:rPr>
              <w:t xml:space="preserve"> </w:t>
            </w:r>
            <w:r w:rsidRPr="00464A65">
              <w:rPr>
                <w:sz w:val="24"/>
                <w:szCs w:val="24"/>
              </w:rPr>
              <w:t>проведение</w:t>
            </w:r>
            <w:r w:rsidRPr="00464A65">
              <w:rPr>
                <w:spacing w:val="1"/>
                <w:sz w:val="24"/>
                <w:szCs w:val="24"/>
              </w:rPr>
              <w:t xml:space="preserve"> </w:t>
            </w:r>
            <w:r w:rsidRPr="00464A65">
              <w:rPr>
                <w:sz w:val="24"/>
                <w:szCs w:val="24"/>
              </w:rPr>
              <w:t>тех</w:t>
            </w:r>
            <w:r w:rsidRPr="00464A65">
              <w:rPr>
                <w:spacing w:val="1"/>
                <w:sz w:val="24"/>
                <w:szCs w:val="24"/>
              </w:rPr>
              <w:t xml:space="preserve"> </w:t>
            </w:r>
            <w:r w:rsidRPr="00464A65">
              <w:rPr>
                <w:sz w:val="24"/>
                <w:szCs w:val="24"/>
              </w:rPr>
              <w:t>или</w:t>
            </w:r>
            <w:r w:rsidRPr="00464A65">
              <w:rPr>
                <w:spacing w:val="-57"/>
                <w:sz w:val="24"/>
                <w:szCs w:val="24"/>
              </w:rPr>
              <w:t xml:space="preserve"> </w:t>
            </w:r>
            <w:r w:rsidRPr="00464A65">
              <w:rPr>
                <w:sz w:val="24"/>
                <w:szCs w:val="24"/>
              </w:rPr>
              <w:t>иных</w:t>
            </w:r>
            <w:r w:rsidRPr="00464A65">
              <w:rPr>
                <w:spacing w:val="50"/>
                <w:sz w:val="24"/>
                <w:szCs w:val="24"/>
              </w:rPr>
              <w:t xml:space="preserve"> </w:t>
            </w:r>
            <w:r w:rsidRPr="00464A65">
              <w:rPr>
                <w:sz w:val="24"/>
                <w:szCs w:val="24"/>
              </w:rPr>
              <w:t>конкретных</w:t>
            </w:r>
            <w:r w:rsidRPr="00464A65">
              <w:rPr>
                <w:spacing w:val="22"/>
                <w:sz w:val="24"/>
                <w:szCs w:val="24"/>
              </w:rPr>
              <w:t xml:space="preserve"> </w:t>
            </w:r>
            <w:r w:rsidRPr="00464A65">
              <w:rPr>
                <w:sz w:val="24"/>
                <w:szCs w:val="24"/>
              </w:rPr>
              <w:t>мероприятий,</w:t>
            </w:r>
            <w:r>
              <w:rPr>
                <w:sz w:val="24"/>
                <w:szCs w:val="24"/>
              </w:rPr>
              <w:t xml:space="preserve"> </w:t>
            </w:r>
            <w:r w:rsidRPr="00464A65">
              <w:rPr>
                <w:sz w:val="24"/>
                <w:szCs w:val="24"/>
              </w:rPr>
              <w:t>праздников,</w:t>
            </w:r>
            <w:r w:rsidRPr="00464A65">
              <w:rPr>
                <w:spacing w:val="-4"/>
                <w:sz w:val="24"/>
                <w:szCs w:val="24"/>
              </w:rPr>
              <w:t xml:space="preserve"> </w:t>
            </w:r>
            <w:r w:rsidRPr="00464A65">
              <w:rPr>
                <w:sz w:val="24"/>
                <w:szCs w:val="24"/>
              </w:rPr>
              <w:t>вечеров, акций</w:t>
            </w:r>
            <w:r w:rsidRPr="00464A65">
              <w:rPr>
                <w:spacing w:val="-5"/>
                <w:sz w:val="24"/>
                <w:szCs w:val="24"/>
              </w:rPr>
              <w:t xml:space="preserve"> </w:t>
            </w:r>
            <w:r w:rsidRPr="00464A65">
              <w:rPr>
                <w:sz w:val="24"/>
                <w:szCs w:val="24"/>
              </w:rPr>
              <w:t>и</w:t>
            </w:r>
            <w:r w:rsidRPr="00464A65">
              <w:rPr>
                <w:spacing w:val="-7"/>
                <w:sz w:val="24"/>
                <w:szCs w:val="24"/>
              </w:rPr>
              <w:t xml:space="preserve"> </w:t>
            </w:r>
            <w:r w:rsidRPr="00464A65">
              <w:rPr>
                <w:sz w:val="24"/>
                <w:szCs w:val="24"/>
              </w:rPr>
              <w:t>т.д.</w:t>
            </w:r>
          </w:p>
        </w:tc>
        <w:tc>
          <w:tcPr>
            <w:tcW w:w="5121" w:type="dxa"/>
          </w:tcPr>
          <w:p w:rsidR="00733197" w:rsidRPr="00752772" w:rsidRDefault="00733197" w:rsidP="009D28AE">
            <w:pPr>
              <w:pStyle w:val="TableParagraph"/>
              <w:numPr>
                <w:ilvl w:val="0"/>
                <w:numId w:val="73"/>
              </w:numPr>
              <w:tabs>
                <w:tab w:val="left" w:pos="726"/>
              </w:tabs>
              <w:spacing w:line="360" w:lineRule="auto"/>
              <w:ind w:left="454" w:firstLine="0"/>
              <w:jc w:val="both"/>
              <w:rPr>
                <w:sz w:val="24"/>
                <w:szCs w:val="24"/>
              </w:rPr>
            </w:pPr>
            <w:r w:rsidRPr="00752772">
              <w:rPr>
                <w:sz w:val="24"/>
                <w:szCs w:val="24"/>
              </w:rPr>
              <w:lastRenderedPageBreak/>
              <w:t>через</w:t>
            </w:r>
            <w:r w:rsidRPr="00752772">
              <w:rPr>
                <w:spacing w:val="1"/>
                <w:sz w:val="24"/>
                <w:szCs w:val="24"/>
              </w:rPr>
              <w:t xml:space="preserve"> </w:t>
            </w:r>
            <w:r w:rsidRPr="00752772">
              <w:rPr>
                <w:sz w:val="24"/>
                <w:szCs w:val="24"/>
              </w:rPr>
              <w:t>деятельность</w:t>
            </w:r>
            <w:r w:rsidRPr="00752772">
              <w:rPr>
                <w:spacing w:val="1"/>
                <w:sz w:val="24"/>
                <w:szCs w:val="24"/>
              </w:rPr>
              <w:t xml:space="preserve"> </w:t>
            </w:r>
            <w:r w:rsidRPr="00752772">
              <w:rPr>
                <w:sz w:val="24"/>
                <w:szCs w:val="24"/>
              </w:rPr>
              <w:t>выборных</w:t>
            </w:r>
            <w:r w:rsidRPr="00752772">
              <w:rPr>
                <w:spacing w:val="1"/>
                <w:sz w:val="24"/>
                <w:szCs w:val="24"/>
              </w:rPr>
              <w:t xml:space="preserve"> </w:t>
            </w:r>
            <w:r w:rsidRPr="00752772">
              <w:rPr>
                <w:sz w:val="24"/>
                <w:szCs w:val="24"/>
              </w:rPr>
              <w:t>Актив</w:t>
            </w:r>
            <w:r w:rsidRPr="00752772">
              <w:rPr>
                <w:spacing w:val="-57"/>
                <w:sz w:val="24"/>
                <w:szCs w:val="24"/>
              </w:rPr>
              <w:t xml:space="preserve"> </w:t>
            </w:r>
            <w:r w:rsidRPr="00752772">
              <w:rPr>
                <w:sz w:val="24"/>
                <w:szCs w:val="24"/>
              </w:rPr>
              <w:t>класса, представляющих интересы класса в</w:t>
            </w:r>
            <w:r w:rsidRPr="00752772">
              <w:rPr>
                <w:spacing w:val="1"/>
                <w:sz w:val="24"/>
                <w:szCs w:val="24"/>
              </w:rPr>
              <w:t xml:space="preserve"> </w:t>
            </w:r>
            <w:r w:rsidRPr="00752772">
              <w:rPr>
                <w:sz w:val="24"/>
                <w:szCs w:val="24"/>
              </w:rPr>
              <w:t>общешкольных</w:t>
            </w:r>
            <w:r w:rsidRPr="00752772">
              <w:rPr>
                <w:spacing w:val="1"/>
                <w:sz w:val="24"/>
                <w:szCs w:val="24"/>
              </w:rPr>
              <w:t xml:space="preserve"> </w:t>
            </w:r>
            <w:r w:rsidRPr="00752772">
              <w:rPr>
                <w:sz w:val="24"/>
                <w:szCs w:val="24"/>
              </w:rPr>
              <w:t>делах</w:t>
            </w:r>
            <w:r w:rsidRPr="00752772">
              <w:rPr>
                <w:spacing w:val="1"/>
                <w:sz w:val="24"/>
                <w:szCs w:val="24"/>
              </w:rPr>
              <w:t xml:space="preserve"> </w:t>
            </w:r>
            <w:r w:rsidRPr="00752772">
              <w:rPr>
                <w:sz w:val="24"/>
                <w:szCs w:val="24"/>
              </w:rPr>
              <w:t>и</w:t>
            </w:r>
            <w:r w:rsidRPr="00752772">
              <w:rPr>
                <w:spacing w:val="1"/>
                <w:sz w:val="24"/>
                <w:szCs w:val="24"/>
              </w:rPr>
              <w:t xml:space="preserve"> </w:t>
            </w:r>
            <w:r w:rsidRPr="00752772">
              <w:rPr>
                <w:sz w:val="24"/>
                <w:szCs w:val="24"/>
              </w:rPr>
              <w:t>призванных</w:t>
            </w:r>
            <w:r w:rsidRPr="00752772">
              <w:rPr>
                <w:spacing w:val="1"/>
                <w:sz w:val="24"/>
                <w:szCs w:val="24"/>
              </w:rPr>
              <w:t xml:space="preserve"> </w:t>
            </w:r>
            <w:r w:rsidRPr="00752772">
              <w:rPr>
                <w:sz w:val="24"/>
                <w:szCs w:val="24"/>
              </w:rPr>
              <w:t>координировать</w:t>
            </w:r>
            <w:r w:rsidRPr="00752772">
              <w:rPr>
                <w:spacing w:val="1"/>
                <w:sz w:val="24"/>
                <w:szCs w:val="24"/>
              </w:rPr>
              <w:t xml:space="preserve"> </w:t>
            </w:r>
            <w:r w:rsidRPr="00752772">
              <w:rPr>
                <w:sz w:val="24"/>
                <w:szCs w:val="24"/>
              </w:rPr>
              <w:t>его</w:t>
            </w:r>
            <w:r w:rsidRPr="00752772">
              <w:rPr>
                <w:spacing w:val="1"/>
                <w:sz w:val="24"/>
                <w:szCs w:val="24"/>
              </w:rPr>
              <w:t xml:space="preserve"> </w:t>
            </w:r>
            <w:r w:rsidRPr="00752772">
              <w:rPr>
                <w:sz w:val="24"/>
                <w:szCs w:val="24"/>
              </w:rPr>
              <w:t>работу</w:t>
            </w:r>
            <w:r w:rsidRPr="00752772">
              <w:rPr>
                <w:spacing w:val="1"/>
                <w:sz w:val="24"/>
                <w:szCs w:val="24"/>
              </w:rPr>
              <w:t xml:space="preserve"> </w:t>
            </w:r>
            <w:r w:rsidRPr="00752772">
              <w:rPr>
                <w:sz w:val="24"/>
                <w:szCs w:val="24"/>
              </w:rPr>
              <w:t>с</w:t>
            </w:r>
            <w:r w:rsidRPr="00752772">
              <w:rPr>
                <w:spacing w:val="1"/>
                <w:sz w:val="24"/>
                <w:szCs w:val="24"/>
              </w:rPr>
              <w:t xml:space="preserve"> </w:t>
            </w:r>
            <w:r w:rsidRPr="00752772">
              <w:rPr>
                <w:sz w:val="24"/>
                <w:szCs w:val="24"/>
              </w:rPr>
              <w:t>работой</w:t>
            </w:r>
            <w:r w:rsidRPr="00752772">
              <w:rPr>
                <w:spacing w:val="1"/>
                <w:sz w:val="24"/>
                <w:szCs w:val="24"/>
              </w:rPr>
              <w:t xml:space="preserve"> </w:t>
            </w:r>
            <w:r w:rsidRPr="00752772">
              <w:rPr>
                <w:sz w:val="24"/>
                <w:szCs w:val="24"/>
              </w:rPr>
              <w:t>общешкольных</w:t>
            </w:r>
            <w:r w:rsidRPr="00752772">
              <w:rPr>
                <w:spacing w:val="1"/>
                <w:sz w:val="24"/>
                <w:szCs w:val="24"/>
              </w:rPr>
              <w:t xml:space="preserve"> </w:t>
            </w:r>
            <w:r w:rsidRPr="00752772">
              <w:rPr>
                <w:sz w:val="24"/>
                <w:szCs w:val="24"/>
              </w:rPr>
              <w:t>органов</w:t>
            </w:r>
            <w:r w:rsidRPr="00752772">
              <w:rPr>
                <w:spacing w:val="1"/>
                <w:sz w:val="24"/>
                <w:szCs w:val="24"/>
              </w:rPr>
              <w:t xml:space="preserve"> </w:t>
            </w:r>
            <w:r w:rsidRPr="00752772">
              <w:rPr>
                <w:sz w:val="24"/>
                <w:szCs w:val="24"/>
              </w:rPr>
              <w:t>самоуправления</w:t>
            </w:r>
            <w:r w:rsidRPr="00752772">
              <w:rPr>
                <w:spacing w:val="1"/>
                <w:sz w:val="24"/>
                <w:szCs w:val="24"/>
              </w:rPr>
              <w:t xml:space="preserve"> </w:t>
            </w:r>
            <w:r w:rsidRPr="00752772">
              <w:rPr>
                <w:sz w:val="24"/>
                <w:szCs w:val="24"/>
              </w:rPr>
              <w:t>и</w:t>
            </w:r>
            <w:r w:rsidRPr="00752772">
              <w:rPr>
                <w:spacing w:val="-57"/>
                <w:sz w:val="24"/>
                <w:szCs w:val="24"/>
              </w:rPr>
              <w:t xml:space="preserve"> </w:t>
            </w:r>
            <w:r w:rsidRPr="00752772">
              <w:rPr>
                <w:sz w:val="24"/>
                <w:szCs w:val="24"/>
              </w:rPr>
              <w:t>классных</w:t>
            </w:r>
            <w:r w:rsidRPr="00752772">
              <w:rPr>
                <w:spacing w:val="-3"/>
                <w:sz w:val="24"/>
                <w:szCs w:val="24"/>
              </w:rPr>
              <w:t xml:space="preserve"> </w:t>
            </w:r>
            <w:r w:rsidRPr="00752772">
              <w:rPr>
                <w:sz w:val="24"/>
                <w:szCs w:val="24"/>
              </w:rPr>
              <w:t>руководителей;</w:t>
            </w:r>
          </w:p>
          <w:p w:rsidR="00733197" w:rsidRPr="00752772" w:rsidRDefault="00733197" w:rsidP="009D28AE">
            <w:pPr>
              <w:pStyle w:val="TableParagraph"/>
              <w:numPr>
                <w:ilvl w:val="0"/>
                <w:numId w:val="73"/>
              </w:numPr>
              <w:tabs>
                <w:tab w:val="left" w:pos="726"/>
              </w:tabs>
              <w:spacing w:line="360" w:lineRule="auto"/>
              <w:ind w:left="454" w:firstLine="0"/>
              <w:jc w:val="both"/>
              <w:rPr>
                <w:sz w:val="24"/>
                <w:szCs w:val="24"/>
              </w:rPr>
            </w:pPr>
            <w:r w:rsidRPr="00752772">
              <w:rPr>
                <w:sz w:val="24"/>
                <w:szCs w:val="24"/>
              </w:rPr>
              <w:t>через</w:t>
            </w:r>
            <w:r w:rsidRPr="00752772">
              <w:rPr>
                <w:spacing w:val="1"/>
                <w:sz w:val="24"/>
                <w:szCs w:val="24"/>
              </w:rPr>
              <w:t xml:space="preserve"> </w:t>
            </w:r>
            <w:r w:rsidRPr="00752772">
              <w:rPr>
                <w:sz w:val="24"/>
                <w:szCs w:val="24"/>
              </w:rPr>
              <w:t>деятельность</w:t>
            </w:r>
            <w:r w:rsidRPr="00752772">
              <w:rPr>
                <w:spacing w:val="1"/>
                <w:sz w:val="24"/>
                <w:szCs w:val="24"/>
              </w:rPr>
              <w:t xml:space="preserve"> </w:t>
            </w:r>
            <w:r w:rsidRPr="00752772">
              <w:rPr>
                <w:sz w:val="24"/>
                <w:szCs w:val="24"/>
              </w:rPr>
              <w:t>выборных</w:t>
            </w:r>
            <w:r w:rsidRPr="00752772">
              <w:rPr>
                <w:spacing w:val="1"/>
                <w:sz w:val="24"/>
                <w:szCs w:val="24"/>
              </w:rPr>
              <w:t xml:space="preserve"> </w:t>
            </w:r>
            <w:r w:rsidRPr="00752772">
              <w:rPr>
                <w:sz w:val="24"/>
                <w:szCs w:val="24"/>
              </w:rPr>
              <w:t>органов</w:t>
            </w:r>
            <w:r w:rsidRPr="00752772">
              <w:rPr>
                <w:spacing w:val="-57"/>
                <w:sz w:val="24"/>
                <w:szCs w:val="24"/>
              </w:rPr>
              <w:t xml:space="preserve"> </w:t>
            </w:r>
            <w:r w:rsidRPr="00752772">
              <w:rPr>
                <w:sz w:val="24"/>
                <w:szCs w:val="24"/>
              </w:rPr>
              <w:t>самоуправления, отвечающих за различные</w:t>
            </w:r>
            <w:r w:rsidRPr="00752772">
              <w:rPr>
                <w:spacing w:val="1"/>
                <w:sz w:val="24"/>
                <w:szCs w:val="24"/>
              </w:rPr>
              <w:t xml:space="preserve"> </w:t>
            </w:r>
            <w:r w:rsidRPr="00752772">
              <w:rPr>
                <w:sz w:val="24"/>
                <w:szCs w:val="24"/>
              </w:rPr>
              <w:t>направления</w:t>
            </w:r>
            <w:r w:rsidRPr="00752772">
              <w:rPr>
                <w:spacing w:val="-3"/>
                <w:sz w:val="24"/>
                <w:szCs w:val="24"/>
              </w:rPr>
              <w:t xml:space="preserve"> </w:t>
            </w:r>
            <w:r w:rsidRPr="00752772">
              <w:rPr>
                <w:sz w:val="24"/>
                <w:szCs w:val="24"/>
              </w:rPr>
              <w:t>работы класса.</w:t>
            </w:r>
          </w:p>
          <w:p w:rsidR="00733197" w:rsidRPr="00752772" w:rsidRDefault="00733197" w:rsidP="009D28AE">
            <w:pPr>
              <w:pStyle w:val="TableParagraph"/>
              <w:numPr>
                <w:ilvl w:val="0"/>
                <w:numId w:val="73"/>
              </w:numPr>
              <w:tabs>
                <w:tab w:val="left" w:pos="726"/>
              </w:tabs>
              <w:spacing w:line="360" w:lineRule="auto"/>
              <w:ind w:left="454" w:firstLine="0"/>
              <w:jc w:val="both"/>
              <w:rPr>
                <w:sz w:val="24"/>
                <w:szCs w:val="24"/>
              </w:rPr>
            </w:pPr>
            <w:r w:rsidRPr="00752772">
              <w:rPr>
                <w:sz w:val="24"/>
                <w:szCs w:val="24"/>
              </w:rPr>
              <w:t>через</w:t>
            </w:r>
            <w:r w:rsidRPr="00752772">
              <w:rPr>
                <w:spacing w:val="1"/>
                <w:sz w:val="24"/>
                <w:szCs w:val="24"/>
              </w:rPr>
              <w:t xml:space="preserve"> </w:t>
            </w:r>
            <w:r w:rsidRPr="00752772">
              <w:rPr>
                <w:sz w:val="24"/>
                <w:szCs w:val="24"/>
              </w:rPr>
              <w:t>организацию</w:t>
            </w:r>
            <w:r w:rsidRPr="00752772">
              <w:rPr>
                <w:spacing w:val="1"/>
                <w:sz w:val="24"/>
                <w:szCs w:val="24"/>
              </w:rPr>
              <w:t xml:space="preserve"> </w:t>
            </w:r>
            <w:r w:rsidRPr="00752772">
              <w:rPr>
                <w:sz w:val="24"/>
                <w:szCs w:val="24"/>
              </w:rPr>
              <w:t>на</w:t>
            </w:r>
            <w:r w:rsidRPr="00752772">
              <w:rPr>
                <w:spacing w:val="1"/>
                <w:sz w:val="24"/>
                <w:szCs w:val="24"/>
              </w:rPr>
              <w:t xml:space="preserve"> </w:t>
            </w:r>
            <w:r w:rsidRPr="00752772">
              <w:rPr>
                <w:sz w:val="24"/>
                <w:szCs w:val="24"/>
              </w:rPr>
              <w:t>принципах</w:t>
            </w:r>
            <w:r w:rsidRPr="00752772">
              <w:rPr>
                <w:spacing w:val="1"/>
                <w:sz w:val="24"/>
                <w:szCs w:val="24"/>
              </w:rPr>
              <w:t xml:space="preserve"> </w:t>
            </w:r>
            <w:r w:rsidRPr="00752772">
              <w:rPr>
                <w:sz w:val="24"/>
                <w:szCs w:val="24"/>
              </w:rPr>
              <w:t>самоуправления</w:t>
            </w:r>
            <w:r w:rsidRPr="00752772">
              <w:rPr>
                <w:spacing w:val="1"/>
                <w:sz w:val="24"/>
                <w:szCs w:val="24"/>
              </w:rPr>
              <w:t xml:space="preserve"> </w:t>
            </w:r>
            <w:r w:rsidRPr="00752772">
              <w:rPr>
                <w:sz w:val="24"/>
                <w:szCs w:val="24"/>
              </w:rPr>
              <w:t>жизни</w:t>
            </w:r>
            <w:r w:rsidRPr="00752772">
              <w:rPr>
                <w:spacing w:val="1"/>
                <w:sz w:val="24"/>
                <w:szCs w:val="24"/>
              </w:rPr>
              <w:t xml:space="preserve"> </w:t>
            </w:r>
            <w:r w:rsidRPr="00752772">
              <w:rPr>
                <w:sz w:val="24"/>
                <w:szCs w:val="24"/>
              </w:rPr>
              <w:t>детских</w:t>
            </w:r>
            <w:r w:rsidRPr="00752772">
              <w:rPr>
                <w:spacing w:val="1"/>
                <w:sz w:val="24"/>
                <w:szCs w:val="24"/>
              </w:rPr>
              <w:t xml:space="preserve"> </w:t>
            </w:r>
            <w:r w:rsidRPr="00752772">
              <w:rPr>
                <w:sz w:val="24"/>
                <w:szCs w:val="24"/>
              </w:rPr>
              <w:t>групп,</w:t>
            </w:r>
            <w:r w:rsidRPr="00752772">
              <w:rPr>
                <w:spacing w:val="1"/>
                <w:sz w:val="24"/>
                <w:szCs w:val="24"/>
              </w:rPr>
              <w:t xml:space="preserve"> </w:t>
            </w:r>
            <w:r w:rsidRPr="00752772">
              <w:rPr>
                <w:sz w:val="24"/>
                <w:szCs w:val="24"/>
              </w:rPr>
              <w:lastRenderedPageBreak/>
              <w:t>отправляющихся в походы, экспедиции, на</w:t>
            </w:r>
            <w:r w:rsidRPr="00752772">
              <w:rPr>
                <w:spacing w:val="1"/>
                <w:sz w:val="24"/>
                <w:szCs w:val="24"/>
              </w:rPr>
              <w:t xml:space="preserve"> </w:t>
            </w:r>
            <w:r w:rsidRPr="00752772">
              <w:rPr>
                <w:sz w:val="24"/>
                <w:szCs w:val="24"/>
              </w:rPr>
              <w:t>экскурсии, осуществляемую через систему</w:t>
            </w:r>
            <w:r w:rsidRPr="00752772">
              <w:rPr>
                <w:spacing w:val="1"/>
                <w:sz w:val="24"/>
                <w:szCs w:val="24"/>
              </w:rPr>
              <w:t xml:space="preserve"> </w:t>
            </w:r>
            <w:r w:rsidRPr="00752772">
              <w:rPr>
                <w:sz w:val="24"/>
                <w:szCs w:val="24"/>
              </w:rPr>
              <w:t>распределяемых</w:t>
            </w:r>
            <w:r w:rsidRPr="00752772">
              <w:rPr>
                <w:spacing w:val="1"/>
                <w:sz w:val="24"/>
                <w:szCs w:val="24"/>
              </w:rPr>
              <w:t xml:space="preserve"> </w:t>
            </w:r>
            <w:r w:rsidRPr="00752772">
              <w:rPr>
                <w:sz w:val="24"/>
                <w:szCs w:val="24"/>
              </w:rPr>
              <w:t>среди</w:t>
            </w:r>
            <w:r w:rsidRPr="00752772">
              <w:rPr>
                <w:spacing w:val="1"/>
                <w:sz w:val="24"/>
                <w:szCs w:val="24"/>
              </w:rPr>
              <w:t xml:space="preserve"> </w:t>
            </w:r>
            <w:r w:rsidRPr="00752772">
              <w:rPr>
                <w:sz w:val="24"/>
                <w:szCs w:val="24"/>
              </w:rPr>
              <w:t>участников</w:t>
            </w:r>
            <w:r w:rsidRPr="00752772">
              <w:rPr>
                <w:spacing w:val="1"/>
                <w:sz w:val="24"/>
                <w:szCs w:val="24"/>
              </w:rPr>
              <w:t xml:space="preserve"> </w:t>
            </w:r>
            <w:r w:rsidRPr="00752772">
              <w:rPr>
                <w:sz w:val="24"/>
                <w:szCs w:val="24"/>
              </w:rPr>
              <w:t>ответственных</w:t>
            </w:r>
            <w:r w:rsidRPr="00752772">
              <w:rPr>
                <w:spacing w:val="-4"/>
                <w:sz w:val="24"/>
                <w:szCs w:val="24"/>
              </w:rPr>
              <w:t xml:space="preserve"> </w:t>
            </w:r>
            <w:r w:rsidRPr="00752772">
              <w:rPr>
                <w:sz w:val="24"/>
                <w:szCs w:val="24"/>
              </w:rPr>
              <w:t>должностей.</w:t>
            </w:r>
          </w:p>
        </w:tc>
        <w:tc>
          <w:tcPr>
            <w:tcW w:w="5122" w:type="dxa"/>
          </w:tcPr>
          <w:p w:rsidR="00733197" w:rsidRPr="00752772" w:rsidRDefault="00733197" w:rsidP="009D28AE">
            <w:pPr>
              <w:pStyle w:val="TableParagraph"/>
              <w:numPr>
                <w:ilvl w:val="0"/>
                <w:numId w:val="73"/>
              </w:numPr>
              <w:tabs>
                <w:tab w:val="left" w:pos="736"/>
              </w:tabs>
              <w:spacing w:line="360" w:lineRule="auto"/>
              <w:ind w:left="454"/>
              <w:jc w:val="both"/>
              <w:rPr>
                <w:sz w:val="24"/>
                <w:szCs w:val="24"/>
              </w:rPr>
            </w:pPr>
            <w:r w:rsidRPr="00752772">
              <w:rPr>
                <w:sz w:val="24"/>
                <w:szCs w:val="24"/>
              </w:rPr>
              <w:lastRenderedPageBreak/>
              <w:t>через</w:t>
            </w:r>
            <w:r w:rsidRPr="00752772">
              <w:rPr>
                <w:spacing w:val="1"/>
                <w:sz w:val="24"/>
                <w:szCs w:val="24"/>
              </w:rPr>
              <w:t xml:space="preserve"> </w:t>
            </w:r>
            <w:r w:rsidRPr="00752772">
              <w:rPr>
                <w:sz w:val="24"/>
                <w:szCs w:val="24"/>
              </w:rPr>
              <w:t>вовлечение</w:t>
            </w:r>
            <w:r w:rsidRPr="00752772">
              <w:rPr>
                <w:spacing w:val="1"/>
                <w:sz w:val="24"/>
                <w:szCs w:val="24"/>
              </w:rPr>
              <w:t xml:space="preserve"> </w:t>
            </w:r>
            <w:r w:rsidRPr="00752772">
              <w:rPr>
                <w:sz w:val="24"/>
                <w:szCs w:val="24"/>
              </w:rPr>
              <w:t>школьников</w:t>
            </w:r>
            <w:r w:rsidRPr="00752772">
              <w:rPr>
                <w:spacing w:val="1"/>
                <w:sz w:val="24"/>
                <w:szCs w:val="24"/>
              </w:rPr>
              <w:t xml:space="preserve"> </w:t>
            </w:r>
            <w:r w:rsidRPr="00752772">
              <w:rPr>
                <w:sz w:val="24"/>
                <w:szCs w:val="24"/>
              </w:rPr>
              <w:t>в</w:t>
            </w:r>
            <w:r w:rsidRPr="00752772">
              <w:rPr>
                <w:spacing w:val="-57"/>
                <w:sz w:val="24"/>
                <w:szCs w:val="24"/>
              </w:rPr>
              <w:t xml:space="preserve"> </w:t>
            </w:r>
            <w:r w:rsidRPr="00752772">
              <w:rPr>
                <w:sz w:val="24"/>
                <w:szCs w:val="24"/>
              </w:rPr>
              <w:t>планирование,</w:t>
            </w:r>
            <w:r w:rsidRPr="00752772">
              <w:rPr>
                <w:spacing w:val="60"/>
                <w:sz w:val="24"/>
                <w:szCs w:val="24"/>
              </w:rPr>
              <w:t xml:space="preserve"> </w:t>
            </w:r>
            <w:r w:rsidRPr="00752772">
              <w:rPr>
                <w:sz w:val="24"/>
                <w:szCs w:val="24"/>
              </w:rPr>
              <w:t>организацию,</w:t>
            </w:r>
            <w:r w:rsidRPr="00752772">
              <w:rPr>
                <w:spacing w:val="60"/>
                <w:sz w:val="24"/>
                <w:szCs w:val="24"/>
              </w:rPr>
              <w:t xml:space="preserve"> </w:t>
            </w:r>
            <w:r w:rsidRPr="00752772">
              <w:rPr>
                <w:sz w:val="24"/>
                <w:szCs w:val="24"/>
              </w:rPr>
              <w:t>проведение</w:t>
            </w:r>
            <w:r w:rsidRPr="00752772">
              <w:rPr>
                <w:spacing w:val="1"/>
                <w:sz w:val="24"/>
                <w:szCs w:val="24"/>
              </w:rPr>
              <w:t xml:space="preserve"> </w:t>
            </w:r>
            <w:r w:rsidRPr="00752772">
              <w:rPr>
                <w:sz w:val="24"/>
                <w:szCs w:val="24"/>
              </w:rPr>
              <w:t>и</w:t>
            </w:r>
            <w:r w:rsidRPr="00752772">
              <w:rPr>
                <w:spacing w:val="1"/>
                <w:sz w:val="24"/>
                <w:szCs w:val="24"/>
              </w:rPr>
              <w:t xml:space="preserve"> </w:t>
            </w:r>
            <w:r w:rsidRPr="00752772">
              <w:rPr>
                <w:sz w:val="24"/>
                <w:szCs w:val="24"/>
              </w:rPr>
              <w:t>анализ</w:t>
            </w:r>
            <w:r w:rsidRPr="00752772">
              <w:rPr>
                <w:spacing w:val="1"/>
                <w:sz w:val="24"/>
                <w:szCs w:val="24"/>
              </w:rPr>
              <w:t xml:space="preserve"> </w:t>
            </w:r>
            <w:r w:rsidRPr="00752772">
              <w:rPr>
                <w:sz w:val="24"/>
                <w:szCs w:val="24"/>
              </w:rPr>
              <w:t>общешкольных</w:t>
            </w:r>
            <w:r w:rsidRPr="00752772">
              <w:rPr>
                <w:spacing w:val="1"/>
                <w:sz w:val="24"/>
                <w:szCs w:val="24"/>
              </w:rPr>
              <w:t xml:space="preserve"> </w:t>
            </w:r>
            <w:r w:rsidRPr="00752772">
              <w:rPr>
                <w:sz w:val="24"/>
                <w:szCs w:val="24"/>
              </w:rPr>
              <w:t>и</w:t>
            </w:r>
            <w:r w:rsidRPr="00752772">
              <w:rPr>
                <w:spacing w:val="-57"/>
                <w:sz w:val="24"/>
                <w:szCs w:val="24"/>
              </w:rPr>
              <w:t xml:space="preserve"> </w:t>
            </w:r>
            <w:proofErr w:type="spellStart"/>
            <w:r w:rsidRPr="00752772">
              <w:rPr>
                <w:sz w:val="24"/>
                <w:szCs w:val="24"/>
              </w:rPr>
              <w:t>внутриклассных</w:t>
            </w:r>
            <w:proofErr w:type="spellEnd"/>
            <w:r w:rsidRPr="00752772">
              <w:rPr>
                <w:spacing w:val="-4"/>
                <w:sz w:val="24"/>
                <w:szCs w:val="24"/>
              </w:rPr>
              <w:t xml:space="preserve"> </w:t>
            </w:r>
            <w:r w:rsidRPr="00752772">
              <w:rPr>
                <w:sz w:val="24"/>
                <w:szCs w:val="24"/>
              </w:rPr>
              <w:t>дел;</w:t>
            </w:r>
          </w:p>
          <w:p w:rsidR="00733197" w:rsidRPr="00752772" w:rsidRDefault="00733197" w:rsidP="009D28AE">
            <w:pPr>
              <w:pStyle w:val="TableParagraph"/>
              <w:numPr>
                <w:ilvl w:val="0"/>
                <w:numId w:val="73"/>
              </w:numPr>
              <w:tabs>
                <w:tab w:val="left" w:pos="736"/>
              </w:tabs>
              <w:spacing w:line="360" w:lineRule="auto"/>
              <w:ind w:left="454"/>
              <w:jc w:val="both"/>
              <w:rPr>
                <w:sz w:val="24"/>
                <w:szCs w:val="24"/>
              </w:rPr>
            </w:pPr>
            <w:r w:rsidRPr="00752772">
              <w:rPr>
                <w:sz w:val="24"/>
                <w:szCs w:val="24"/>
              </w:rPr>
              <w:t>через</w:t>
            </w:r>
            <w:r w:rsidRPr="00752772">
              <w:rPr>
                <w:spacing w:val="1"/>
                <w:sz w:val="24"/>
                <w:szCs w:val="24"/>
              </w:rPr>
              <w:t xml:space="preserve"> </w:t>
            </w:r>
            <w:r w:rsidRPr="00752772">
              <w:rPr>
                <w:sz w:val="24"/>
                <w:szCs w:val="24"/>
              </w:rPr>
              <w:t>реализацию</w:t>
            </w:r>
            <w:r w:rsidRPr="00752772">
              <w:rPr>
                <w:spacing w:val="1"/>
                <w:sz w:val="24"/>
                <w:szCs w:val="24"/>
              </w:rPr>
              <w:t xml:space="preserve"> </w:t>
            </w:r>
            <w:r w:rsidRPr="00752772">
              <w:rPr>
                <w:sz w:val="24"/>
                <w:szCs w:val="24"/>
              </w:rPr>
              <w:t>школьниками,</w:t>
            </w:r>
            <w:r w:rsidRPr="00752772">
              <w:rPr>
                <w:spacing w:val="1"/>
                <w:sz w:val="24"/>
                <w:szCs w:val="24"/>
              </w:rPr>
              <w:t xml:space="preserve"> </w:t>
            </w:r>
            <w:r w:rsidRPr="00752772">
              <w:rPr>
                <w:sz w:val="24"/>
                <w:szCs w:val="24"/>
              </w:rPr>
              <w:t>взявшими на себя соответствующую роль,</w:t>
            </w:r>
            <w:r w:rsidRPr="00752772">
              <w:rPr>
                <w:spacing w:val="-57"/>
                <w:sz w:val="24"/>
                <w:szCs w:val="24"/>
              </w:rPr>
              <w:t xml:space="preserve"> </w:t>
            </w:r>
            <w:r w:rsidRPr="00752772">
              <w:rPr>
                <w:sz w:val="24"/>
                <w:szCs w:val="24"/>
              </w:rPr>
              <w:t>функций</w:t>
            </w:r>
            <w:r w:rsidRPr="00752772">
              <w:rPr>
                <w:spacing w:val="1"/>
                <w:sz w:val="24"/>
                <w:szCs w:val="24"/>
              </w:rPr>
              <w:t xml:space="preserve"> </w:t>
            </w:r>
            <w:r w:rsidRPr="00752772">
              <w:rPr>
                <w:sz w:val="24"/>
                <w:szCs w:val="24"/>
              </w:rPr>
              <w:t>по</w:t>
            </w:r>
            <w:r w:rsidRPr="00752772">
              <w:rPr>
                <w:spacing w:val="1"/>
                <w:sz w:val="24"/>
                <w:szCs w:val="24"/>
              </w:rPr>
              <w:t xml:space="preserve"> </w:t>
            </w:r>
            <w:proofErr w:type="gramStart"/>
            <w:r w:rsidRPr="00752772">
              <w:rPr>
                <w:sz w:val="24"/>
                <w:szCs w:val="24"/>
              </w:rPr>
              <w:t>контролю</w:t>
            </w:r>
            <w:r w:rsidRPr="00752772">
              <w:rPr>
                <w:spacing w:val="1"/>
                <w:sz w:val="24"/>
                <w:szCs w:val="24"/>
              </w:rPr>
              <w:t xml:space="preserve"> </w:t>
            </w:r>
            <w:r w:rsidRPr="00752772">
              <w:rPr>
                <w:sz w:val="24"/>
                <w:szCs w:val="24"/>
              </w:rPr>
              <w:t>за</w:t>
            </w:r>
            <w:proofErr w:type="gramEnd"/>
            <w:r w:rsidRPr="00752772">
              <w:rPr>
                <w:spacing w:val="1"/>
                <w:sz w:val="24"/>
                <w:szCs w:val="24"/>
              </w:rPr>
              <w:t xml:space="preserve"> </w:t>
            </w:r>
            <w:r w:rsidRPr="00752772">
              <w:rPr>
                <w:sz w:val="24"/>
                <w:szCs w:val="24"/>
              </w:rPr>
              <w:t>порядком</w:t>
            </w:r>
            <w:r w:rsidRPr="00752772">
              <w:rPr>
                <w:spacing w:val="1"/>
                <w:sz w:val="24"/>
                <w:szCs w:val="24"/>
              </w:rPr>
              <w:t xml:space="preserve"> </w:t>
            </w:r>
            <w:r w:rsidRPr="00752772">
              <w:rPr>
                <w:sz w:val="24"/>
                <w:szCs w:val="24"/>
              </w:rPr>
              <w:t>и</w:t>
            </w:r>
            <w:r w:rsidRPr="00752772">
              <w:rPr>
                <w:spacing w:val="1"/>
                <w:sz w:val="24"/>
                <w:szCs w:val="24"/>
              </w:rPr>
              <w:t xml:space="preserve"> </w:t>
            </w:r>
            <w:r w:rsidRPr="00752772">
              <w:rPr>
                <w:sz w:val="24"/>
                <w:szCs w:val="24"/>
              </w:rPr>
              <w:t>чистотой</w:t>
            </w:r>
            <w:r w:rsidRPr="00752772">
              <w:rPr>
                <w:spacing w:val="1"/>
                <w:sz w:val="24"/>
                <w:szCs w:val="24"/>
              </w:rPr>
              <w:t xml:space="preserve"> </w:t>
            </w:r>
            <w:r w:rsidRPr="00752772">
              <w:rPr>
                <w:sz w:val="24"/>
                <w:szCs w:val="24"/>
              </w:rPr>
              <w:t>в</w:t>
            </w:r>
            <w:r w:rsidRPr="00752772">
              <w:rPr>
                <w:spacing w:val="1"/>
                <w:sz w:val="24"/>
                <w:szCs w:val="24"/>
              </w:rPr>
              <w:t xml:space="preserve"> </w:t>
            </w:r>
            <w:r w:rsidRPr="00752772">
              <w:rPr>
                <w:sz w:val="24"/>
                <w:szCs w:val="24"/>
              </w:rPr>
              <w:t>классе,</w:t>
            </w:r>
            <w:r w:rsidRPr="00752772">
              <w:rPr>
                <w:spacing w:val="1"/>
                <w:sz w:val="24"/>
                <w:szCs w:val="24"/>
              </w:rPr>
              <w:t xml:space="preserve"> </w:t>
            </w:r>
            <w:r w:rsidRPr="00752772">
              <w:rPr>
                <w:sz w:val="24"/>
                <w:szCs w:val="24"/>
              </w:rPr>
              <w:t>уходом</w:t>
            </w:r>
            <w:r w:rsidRPr="00752772">
              <w:rPr>
                <w:spacing w:val="1"/>
                <w:sz w:val="24"/>
                <w:szCs w:val="24"/>
              </w:rPr>
              <w:t xml:space="preserve"> </w:t>
            </w:r>
            <w:r w:rsidRPr="00752772">
              <w:rPr>
                <w:sz w:val="24"/>
                <w:szCs w:val="24"/>
              </w:rPr>
              <w:t>за</w:t>
            </w:r>
            <w:r w:rsidRPr="00752772">
              <w:rPr>
                <w:spacing w:val="1"/>
                <w:sz w:val="24"/>
                <w:szCs w:val="24"/>
              </w:rPr>
              <w:t xml:space="preserve"> </w:t>
            </w:r>
            <w:r w:rsidRPr="00752772">
              <w:rPr>
                <w:sz w:val="24"/>
                <w:szCs w:val="24"/>
              </w:rPr>
              <w:t>классной</w:t>
            </w:r>
            <w:r w:rsidRPr="00752772">
              <w:rPr>
                <w:spacing w:val="1"/>
                <w:sz w:val="24"/>
                <w:szCs w:val="24"/>
              </w:rPr>
              <w:t xml:space="preserve"> </w:t>
            </w:r>
            <w:r w:rsidRPr="00752772">
              <w:rPr>
                <w:sz w:val="24"/>
                <w:szCs w:val="24"/>
              </w:rPr>
              <w:t>комнатой,</w:t>
            </w:r>
            <w:r w:rsidRPr="00752772">
              <w:rPr>
                <w:spacing w:val="-4"/>
                <w:sz w:val="24"/>
                <w:szCs w:val="24"/>
              </w:rPr>
              <w:t xml:space="preserve"> </w:t>
            </w:r>
            <w:r w:rsidRPr="00752772">
              <w:rPr>
                <w:sz w:val="24"/>
                <w:szCs w:val="24"/>
              </w:rPr>
              <w:t>комнатными</w:t>
            </w:r>
            <w:r w:rsidRPr="00752772">
              <w:rPr>
                <w:spacing w:val="-8"/>
                <w:sz w:val="24"/>
                <w:szCs w:val="24"/>
              </w:rPr>
              <w:t xml:space="preserve"> </w:t>
            </w:r>
            <w:r w:rsidRPr="00752772">
              <w:rPr>
                <w:sz w:val="24"/>
                <w:szCs w:val="24"/>
              </w:rPr>
              <w:t>растениями</w:t>
            </w:r>
            <w:r w:rsidRPr="00752772">
              <w:rPr>
                <w:spacing w:val="-4"/>
                <w:sz w:val="24"/>
                <w:szCs w:val="24"/>
              </w:rPr>
              <w:t xml:space="preserve"> </w:t>
            </w:r>
            <w:r w:rsidRPr="00752772">
              <w:rPr>
                <w:sz w:val="24"/>
                <w:szCs w:val="24"/>
              </w:rPr>
              <w:t>и т.п.</w:t>
            </w:r>
          </w:p>
        </w:tc>
      </w:tr>
    </w:tbl>
    <w:p w:rsidR="00733197" w:rsidRPr="00752772" w:rsidRDefault="00733197" w:rsidP="00733197">
      <w:pPr>
        <w:pStyle w:val="a7"/>
        <w:spacing w:line="276" w:lineRule="auto"/>
        <w:ind w:firstLine="706"/>
        <w:jc w:val="center"/>
      </w:pPr>
    </w:p>
    <w:p w:rsidR="00733197" w:rsidRPr="007539E5" w:rsidRDefault="00733197" w:rsidP="007539E5">
      <w:pPr>
        <w:pStyle w:val="a7"/>
        <w:spacing w:line="360" w:lineRule="auto"/>
        <w:ind w:right="243" w:firstLine="706"/>
        <w:rPr>
          <w:sz w:val="24"/>
          <w:szCs w:val="24"/>
        </w:rPr>
      </w:pPr>
      <w:r w:rsidRPr="007539E5">
        <w:rPr>
          <w:sz w:val="24"/>
          <w:szCs w:val="24"/>
        </w:rPr>
        <w:t>Действующее на базе школы детские общественные объединения – это добровольное, самоуправляемое, некоммерческое формирование,</w:t>
      </w:r>
      <w:r w:rsidRPr="007539E5">
        <w:rPr>
          <w:spacing w:val="1"/>
          <w:sz w:val="24"/>
          <w:szCs w:val="24"/>
        </w:rPr>
        <w:t xml:space="preserve"> </w:t>
      </w:r>
      <w:r w:rsidRPr="007539E5">
        <w:rPr>
          <w:sz w:val="24"/>
          <w:szCs w:val="24"/>
        </w:rPr>
        <w:t>созданное по инициативе детей и взрослых, объединившихся на основе общности интересов для реализации общих целей, указанных в уставе</w:t>
      </w:r>
      <w:r w:rsidRPr="007539E5">
        <w:rPr>
          <w:spacing w:val="-1"/>
          <w:sz w:val="24"/>
          <w:szCs w:val="24"/>
        </w:rPr>
        <w:t>.</w:t>
      </w:r>
      <w:r w:rsidRPr="007539E5">
        <w:rPr>
          <w:spacing w:val="-3"/>
          <w:sz w:val="24"/>
          <w:szCs w:val="24"/>
        </w:rPr>
        <w:t xml:space="preserve"> Их</w:t>
      </w:r>
      <w:r w:rsidRPr="007539E5">
        <w:rPr>
          <w:spacing w:val="4"/>
          <w:sz w:val="24"/>
          <w:szCs w:val="24"/>
        </w:rPr>
        <w:t xml:space="preserve"> </w:t>
      </w:r>
      <w:r w:rsidRPr="007539E5">
        <w:rPr>
          <w:spacing w:val="-1"/>
          <w:sz w:val="24"/>
          <w:szCs w:val="24"/>
        </w:rPr>
        <w:t>правовой</w:t>
      </w:r>
      <w:r w:rsidRPr="007539E5">
        <w:rPr>
          <w:spacing w:val="-15"/>
          <w:sz w:val="24"/>
          <w:szCs w:val="24"/>
        </w:rPr>
        <w:t xml:space="preserve"> </w:t>
      </w:r>
      <w:r w:rsidRPr="007539E5">
        <w:rPr>
          <w:sz w:val="24"/>
          <w:szCs w:val="24"/>
        </w:rPr>
        <w:t>основой</w:t>
      </w:r>
      <w:r w:rsidRPr="007539E5">
        <w:rPr>
          <w:spacing w:val="4"/>
          <w:sz w:val="24"/>
          <w:szCs w:val="24"/>
        </w:rPr>
        <w:t xml:space="preserve"> </w:t>
      </w:r>
      <w:r w:rsidRPr="007539E5">
        <w:rPr>
          <w:sz w:val="24"/>
          <w:szCs w:val="24"/>
        </w:rPr>
        <w:t>является</w:t>
      </w:r>
      <w:r w:rsidRPr="007539E5">
        <w:rPr>
          <w:spacing w:val="-2"/>
          <w:sz w:val="24"/>
          <w:szCs w:val="24"/>
        </w:rPr>
        <w:t xml:space="preserve"> </w:t>
      </w:r>
      <w:r w:rsidRPr="007539E5">
        <w:rPr>
          <w:sz w:val="24"/>
          <w:szCs w:val="24"/>
        </w:rPr>
        <w:t>ФЗ</w:t>
      </w:r>
      <w:r w:rsidRPr="007539E5">
        <w:rPr>
          <w:spacing w:val="-18"/>
          <w:sz w:val="24"/>
          <w:szCs w:val="24"/>
        </w:rPr>
        <w:t xml:space="preserve"> </w:t>
      </w:r>
      <w:r w:rsidRPr="007539E5">
        <w:rPr>
          <w:sz w:val="24"/>
          <w:szCs w:val="24"/>
        </w:rPr>
        <w:t>от</w:t>
      </w:r>
      <w:r w:rsidRPr="007539E5">
        <w:rPr>
          <w:spacing w:val="-2"/>
          <w:sz w:val="24"/>
          <w:szCs w:val="24"/>
        </w:rPr>
        <w:t xml:space="preserve"> </w:t>
      </w:r>
      <w:r w:rsidRPr="007539E5">
        <w:rPr>
          <w:sz w:val="24"/>
          <w:szCs w:val="24"/>
        </w:rPr>
        <w:t>19.05.1995</w:t>
      </w:r>
      <w:r w:rsidRPr="007539E5">
        <w:rPr>
          <w:spacing w:val="3"/>
          <w:sz w:val="24"/>
          <w:szCs w:val="24"/>
        </w:rPr>
        <w:t xml:space="preserve"> </w:t>
      </w:r>
      <w:r w:rsidRPr="007539E5">
        <w:rPr>
          <w:sz w:val="24"/>
          <w:szCs w:val="24"/>
        </w:rPr>
        <w:t>N</w:t>
      </w:r>
      <w:r w:rsidRPr="007539E5">
        <w:rPr>
          <w:spacing w:val="-3"/>
          <w:sz w:val="24"/>
          <w:szCs w:val="24"/>
        </w:rPr>
        <w:t xml:space="preserve"> </w:t>
      </w:r>
      <w:r w:rsidRPr="007539E5">
        <w:rPr>
          <w:sz w:val="24"/>
          <w:szCs w:val="24"/>
        </w:rPr>
        <w:t>82-ФЗ</w:t>
      </w:r>
      <w:r w:rsidRPr="007539E5">
        <w:rPr>
          <w:spacing w:val="-3"/>
          <w:sz w:val="24"/>
          <w:szCs w:val="24"/>
        </w:rPr>
        <w:t xml:space="preserve"> </w:t>
      </w:r>
      <w:r w:rsidRPr="007539E5">
        <w:rPr>
          <w:sz w:val="24"/>
          <w:szCs w:val="24"/>
        </w:rPr>
        <w:t>(ред.</w:t>
      </w:r>
      <w:r w:rsidRPr="007539E5">
        <w:rPr>
          <w:spacing w:val="-9"/>
          <w:sz w:val="24"/>
          <w:szCs w:val="24"/>
        </w:rPr>
        <w:t xml:space="preserve"> </w:t>
      </w:r>
      <w:r w:rsidRPr="007539E5">
        <w:rPr>
          <w:sz w:val="24"/>
          <w:szCs w:val="24"/>
        </w:rPr>
        <w:t>от</w:t>
      </w:r>
      <w:r w:rsidRPr="007539E5">
        <w:rPr>
          <w:spacing w:val="3"/>
          <w:sz w:val="24"/>
          <w:szCs w:val="24"/>
        </w:rPr>
        <w:t xml:space="preserve"> </w:t>
      </w:r>
      <w:r w:rsidRPr="007539E5">
        <w:rPr>
          <w:sz w:val="24"/>
          <w:szCs w:val="24"/>
        </w:rPr>
        <w:t>20.12.2017)"Об</w:t>
      </w:r>
      <w:r w:rsidRPr="007539E5">
        <w:rPr>
          <w:spacing w:val="-9"/>
          <w:sz w:val="24"/>
          <w:szCs w:val="24"/>
        </w:rPr>
        <w:t xml:space="preserve"> </w:t>
      </w:r>
      <w:r w:rsidRPr="007539E5">
        <w:rPr>
          <w:sz w:val="24"/>
          <w:szCs w:val="24"/>
        </w:rPr>
        <w:t>общественных</w:t>
      </w:r>
      <w:r w:rsidRPr="007539E5">
        <w:rPr>
          <w:spacing w:val="-10"/>
          <w:sz w:val="24"/>
          <w:szCs w:val="24"/>
        </w:rPr>
        <w:t xml:space="preserve"> </w:t>
      </w:r>
      <w:r w:rsidRPr="007539E5">
        <w:rPr>
          <w:sz w:val="24"/>
          <w:szCs w:val="24"/>
        </w:rPr>
        <w:t>объединениях"</w:t>
      </w:r>
      <w:r w:rsidRPr="007539E5">
        <w:rPr>
          <w:spacing w:val="11"/>
          <w:sz w:val="24"/>
          <w:szCs w:val="24"/>
        </w:rPr>
        <w:t xml:space="preserve"> </w:t>
      </w:r>
      <w:r w:rsidRPr="007539E5">
        <w:rPr>
          <w:sz w:val="24"/>
          <w:szCs w:val="24"/>
        </w:rPr>
        <w:t>(ст.</w:t>
      </w:r>
      <w:r w:rsidRPr="007539E5">
        <w:rPr>
          <w:spacing w:val="6"/>
          <w:sz w:val="24"/>
          <w:szCs w:val="24"/>
        </w:rPr>
        <w:t xml:space="preserve"> </w:t>
      </w:r>
      <w:r w:rsidRPr="007539E5">
        <w:rPr>
          <w:sz w:val="24"/>
          <w:szCs w:val="24"/>
        </w:rPr>
        <w:t>5).</w:t>
      </w:r>
    </w:p>
    <w:p w:rsidR="00733197" w:rsidRDefault="00733197" w:rsidP="00733197">
      <w:pPr>
        <w:pStyle w:val="a7"/>
        <w:spacing w:line="276" w:lineRule="auto"/>
        <w:ind w:right="243" w:firstLine="706"/>
      </w:pPr>
    </w:p>
    <w:tbl>
      <w:tblPr>
        <w:tblStyle w:val="af1"/>
        <w:tblW w:w="0" w:type="auto"/>
        <w:tblLook w:val="04A0" w:firstRow="1" w:lastRow="0" w:firstColumn="1" w:lastColumn="0" w:noHBand="0" w:noVBand="1"/>
      </w:tblPr>
      <w:tblGrid>
        <w:gridCol w:w="5495"/>
        <w:gridCol w:w="1608"/>
        <w:gridCol w:w="8261"/>
      </w:tblGrid>
      <w:tr w:rsidR="00733197" w:rsidTr="00733197">
        <w:trPr>
          <w:trHeight w:val="20"/>
        </w:trPr>
        <w:tc>
          <w:tcPr>
            <w:tcW w:w="5495" w:type="dxa"/>
          </w:tcPr>
          <w:p w:rsidR="00733197" w:rsidRDefault="00733197" w:rsidP="007539E5">
            <w:pPr>
              <w:pStyle w:val="TableParagraph"/>
              <w:spacing w:line="360" w:lineRule="auto"/>
              <w:ind w:left="0"/>
              <w:jc w:val="center"/>
              <w:rPr>
                <w:b/>
                <w:sz w:val="24"/>
              </w:rPr>
            </w:pPr>
            <w:r>
              <w:rPr>
                <w:b/>
                <w:sz w:val="24"/>
              </w:rPr>
              <w:t>Детские</w:t>
            </w:r>
            <w:r>
              <w:rPr>
                <w:b/>
                <w:spacing w:val="-7"/>
                <w:sz w:val="24"/>
              </w:rPr>
              <w:t xml:space="preserve"> </w:t>
            </w:r>
            <w:r>
              <w:rPr>
                <w:b/>
                <w:sz w:val="24"/>
              </w:rPr>
              <w:t>объединения</w:t>
            </w:r>
          </w:p>
        </w:tc>
        <w:tc>
          <w:tcPr>
            <w:tcW w:w="1608" w:type="dxa"/>
          </w:tcPr>
          <w:p w:rsidR="00733197" w:rsidRPr="008016BB" w:rsidRDefault="00733197" w:rsidP="007539E5">
            <w:pPr>
              <w:pStyle w:val="1"/>
              <w:spacing w:before="0" w:line="360" w:lineRule="auto"/>
              <w:jc w:val="center"/>
              <w:outlineLvl w:val="0"/>
              <w:rPr>
                <w:rFonts w:ascii="Times New Roman" w:hAnsi="Times New Roman"/>
                <w:bCs w:val="0"/>
                <w:color w:val="000000"/>
                <w:w w:val="0"/>
                <w:sz w:val="24"/>
                <w:szCs w:val="24"/>
              </w:rPr>
            </w:pPr>
            <w:bookmarkStart w:id="180" w:name="_Toc114226126"/>
            <w:bookmarkStart w:id="181" w:name="_Toc114383821"/>
            <w:bookmarkStart w:id="182" w:name="_Toc114387924"/>
            <w:r w:rsidRPr="008016BB">
              <w:rPr>
                <w:rFonts w:ascii="Times New Roman" w:hAnsi="Times New Roman"/>
                <w:color w:val="000000"/>
                <w:w w:val="0"/>
                <w:sz w:val="24"/>
                <w:szCs w:val="24"/>
              </w:rPr>
              <w:t>Участники</w:t>
            </w:r>
            <w:bookmarkEnd w:id="180"/>
            <w:bookmarkEnd w:id="181"/>
            <w:bookmarkEnd w:id="182"/>
          </w:p>
          <w:p w:rsidR="00733197" w:rsidRDefault="00733197" w:rsidP="007539E5">
            <w:pPr>
              <w:pStyle w:val="TableParagraph"/>
              <w:spacing w:line="360" w:lineRule="auto"/>
              <w:ind w:left="3646" w:right="3637"/>
              <w:jc w:val="center"/>
              <w:rPr>
                <w:b/>
                <w:sz w:val="24"/>
              </w:rPr>
            </w:pPr>
          </w:p>
        </w:tc>
        <w:tc>
          <w:tcPr>
            <w:tcW w:w="8261" w:type="dxa"/>
          </w:tcPr>
          <w:p w:rsidR="00733197" w:rsidRDefault="00733197" w:rsidP="007539E5">
            <w:pPr>
              <w:pStyle w:val="TableParagraph"/>
              <w:spacing w:line="360" w:lineRule="auto"/>
              <w:ind w:left="3646" w:right="3637"/>
              <w:jc w:val="center"/>
              <w:rPr>
                <w:b/>
                <w:sz w:val="24"/>
              </w:rPr>
            </w:pPr>
            <w:r>
              <w:rPr>
                <w:b/>
                <w:sz w:val="24"/>
              </w:rPr>
              <w:t>Задачи</w:t>
            </w:r>
          </w:p>
        </w:tc>
      </w:tr>
      <w:tr w:rsidR="00733197" w:rsidTr="00733197">
        <w:tc>
          <w:tcPr>
            <w:tcW w:w="5495" w:type="dxa"/>
          </w:tcPr>
          <w:p w:rsidR="00733197" w:rsidRPr="00FD6806" w:rsidRDefault="00733197" w:rsidP="007539E5">
            <w:pPr>
              <w:pStyle w:val="TableParagraph"/>
              <w:spacing w:line="360" w:lineRule="auto"/>
              <w:ind w:left="0"/>
              <w:jc w:val="both"/>
              <w:rPr>
                <w:sz w:val="24"/>
              </w:rPr>
            </w:pPr>
            <w:r>
              <w:rPr>
                <w:sz w:val="24"/>
              </w:rPr>
              <w:t xml:space="preserve">1. </w:t>
            </w:r>
            <w:r>
              <w:rPr>
                <w:b/>
                <w:sz w:val="24"/>
              </w:rPr>
              <w:t xml:space="preserve">Волонтерский отряд «Дорогою добра» </w:t>
            </w:r>
            <w:r>
              <w:rPr>
                <w:sz w:val="24"/>
              </w:rPr>
              <w:t xml:space="preserve">в рамках </w:t>
            </w:r>
            <w:r w:rsidRPr="008016BB">
              <w:rPr>
                <w:i/>
                <w:sz w:val="24"/>
              </w:rPr>
              <w:t>школьного</w:t>
            </w:r>
            <w:r w:rsidRPr="008016BB">
              <w:rPr>
                <w:i/>
                <w:spacing w:val="-57"/>
                <w:sz w:val="24"/>
              </w:rPr>
              <w:t xml:space="preserve"> </w:t>
            </w:r>
            <w:r w:rsidRPr="008016BB">
              <w:rPr>
                <w:i/>
                <w:sz w:val="24"/>
              </w:rPr>
              <w:t>волонтерского</w:t>
            </w:r>
            <w:r w:rsidRPr="008016BB">
              <w:rPr>
                <w:i/>
                <w:spacing w:val="12"/>
                <w:sz w:val="24"/>
              </w:rPr>
              <w:t xml:space="preserve"> </w:t>
            </w:r>
            <w:r w:rsidRPr="008016BB">
              <w:rPr>
                <w:i/>
                <w:sz w:val="24"/>
              </w:rPr>
              <w:t>движения</w:t>
            </w:r>
            <w:r>
              <w:rPr>
                <w:sz w:val="24"/>
              </w:rPr>
              <w:t>, действующий</w:t>
            </w:r>
            <w:r>
              <w:rPr>
                <w:spacing w:val="6"/>
                <w:sz w:val="24"/>
              </w:rPr>
              <w:t xml:space="preserve"> </w:t>
            </w:r>
            <w:r>
              <w:rPr>
                <w:sz w:val="24"/>
              </w:rPr>
              <w:t>на</w:t>
            </w:r>
            <w:r>
              <w:rPr>
                <w:spacing w:val="-2"/>
                <w:sz w:val="24"/>
              </w:rPr>
              <w:t xml:space="preserve"> </w:t>
            </w:r>
            <w:r>
              <w:rPr>
                <w:sz w:val="24"/>
              </w:rPr>
              <w:t>базе</w:t>
            </w:r>
            <w:r>
              <w:rPr>
                <w:spacing w:val="-2"/>
                <w:sz w:val="24"/>
              </w:rPr>
              <w:t xml:space="preserve"> </w:t>
            </w:r>
            <w:r>
              <w:rPr>
                <w:sz w:val="24"/>
              </w:rPr>
              <w:t>школы</w:t>
            </w:r>
            <w:r>
              <w:rPr>
                <w:spacing w:val="-3"/>
                <w:sz w:val="24"/>
              </w:rPr>
              <w:t xml:space="preserve"> </w:t>
            </w:r>
            <w:r>
              <w:rPr>
                <w:sz w:val="24"/>
              </w:rPr>
              <w:t>волонтерский</w:t>
            </w:r>
            <w:r>
              <w:rPr>
                <w:spacing w:val="-5"/>
                <w:sz w:val="24"/>
              </w:rPr>
              <w:t xml:space="preserve"> </w:t>
            </w:r>
            <w:r>
              <w:rPr>
                <w:sz w:val="24"/>
              </w:rPr>
              <w:t>отряд</w:t>
            </w:r>
            <w:r>
              <w:rPr>
                <w:spacing w:val="1"/>
                <w:sz w:val="24"/>
              </w:rPr>
              <w:t xml:space="preserve"> </w:t>
            </w:r>
            <w:r>
              <w:rPr>
                <w:sz w:val="24"/>
              </w:rPr>
              <w:t>«Дорогою</w:t>
            </w:r>
            <w:r>
              <w:rPr>
                <w:spacing w:val="-7"/>
                <w:sz w:val="24"/>
              </w:rPr>
              <w:t xml:space="preserve"> </w:t>
            </w:r>
            <w:r>
              <w:rPr>
                <w:sz w:val="24"/>
              </w:rPr>
              <w:t>добра» –</w:t>
            </w:r>
            <w:r>
              <w:rPr>
                <w:spacing w:val="1"/>
                <w:sz w:val="24"/>
              </w:rPr>
              <w:t xml:space="preserve"> </w:t>
            </w:r>
            <w:r>
              <w:rPr>
                <w:sz w:val="24"/>
              </w:rPr>
              <w:t>это</w:t>
            </w:r>
            <w:r>
              <w:rPr>
                <w:spacing w:val="1"/>
                <w:sz w:val="24"/>
              </w:rPr>
              <w:t xml:space="preserve"> </w:t>
            </w:r>
            <w:r>
              <w:rPr>
                <w:sz w:val="24"/>
              </w:rPr>
              <w:t>добровольное,</w:t>
            </w:r>
            <w:r>
              <w:rPr>
                <w:spacing w:val="1"/>
                <w:sz w:val="24"/>
              </w:rPr>
              <w:t xml:space="preserve"> </w:t>
            </w:r>
            <w:r>
              <w:rPr>
                <w:sz w:val="24"/>
              </w:rPr>
              <w:t>самоуправляемое,</w:t>
            </w:r>
            <w:r>
              <w:rPr>
                <w:spacing w:val="1"/>
                <w:sz w:val="24"/>
              </w:rPr>
              <w:t xml:space="preserve"> </w:t>
            </w:r>
            <w:r>
              <w:rPr>
                <w:sz w:val="24"/>
              </w:rPr>
              <w:t>некоммерческое</w:t>
            </w:r>
            <w:r>
              <w:rPr>
                <w:spacing w:val="1"/>
                <w:sz w:val="24"/>
              </w:rPr>
              <w:t xml:space="preserve"> </w:t>
            </w:r>
            <w:r>
              <w:rPr>
                <w:sz w:val="24"/>
              </w:rPr>
              <w:t>формирование,</w:t>
            </w:r>
            <w:r>
              <w:rPr>
                <w:spacing w:val="1"/>
                <w:sz w:val="24"/>
              </w:rPr>
              <w:t xml:space="preserve"> </w:t>
            </w:r>
            <w:r>
              <w:rPr>
                <w:sz w:val="24"/>
              </w:rPr>
              <w:t>созданное</w:t>
            </w:r>
            <w:r>
              <w:rPr>
                <w:spacing w:val="1"/>
                <w:sz w:val="24"/>
              </w:rPr>
              <w:t xml:space="preserve"> </w:t>
            </w:r>
            <w:r>
              <w:rPr>
                <w:sz w:val="24"/>
              </w:rPr>
              <w:t>по</w:t>
            </w:r>
            <w:r>
              <w:rPr>
                <w:spacing w:val="1"/>
                <w:sz w:val="24"/>
              </w:rPr>
              <w:t xml:space="preserve"> </w:t>
            </w:r>
            <w:r>
              <w:rPr>
                <w:sz w:val="24"/>
              </w:rPr>
              <w:t>инициативе</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объединившихся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общности</w:t>
            </w:r>
            <w:r>
              <w:rPr>
                <w:spacing w:val="1"/>
                <w:sz w:val="24"/>
              </w:rPr>
              <w:t xml:space="preserve"> </w:t>
            </w:r>
            <w:r>
              <w:rPr>
                <w:sz w:val="24"/>
              </w:rPr>
              <w:t>интересов</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общих</w:t>
            </w:r>
            <w:r>
              <w:rPr>
                <w:spacing w:val="-7"/>
                <w:sz w:val="24"/>
              </w:rPr>
              <w:t xml:space="preserve"> </w:t>
            </w:r>
            <w:r>
              <w:rPr>
                <w:sz w:val="24"/>
              </w:rPr>
              <w:t>целей.</w:t>
            </w:r>
          </w:p>
        </w:tc>
        <w:tc>
          <w:tcPr>
            <w:tcW w:w="1608" w:type="dxa"/>
          </w:tcPr>
          <w:p w:rsidR="00733197" w:rsidRDefault="00733197" w:rsidP="007539E5">
            <w:pPr>
              <w:pStyle w:val="TableParagraph"/>
              <w:tabs>
                <w:tab w:val="left" w:pos="716"/>
              </w:tabs>
              <w:spacing w:line="360" w:lineRule="auto"/>
              <w:ind w:left="0"/>
              <w:jc w:val="center"/>
              <w:rPr>
                <w:sz w:val="24"/>
              </w:rPr>
            </w:pPr>
            <w:r>
              <w:rPr>
                <w:sz w:val="24"/>
              </w:rPr>
              <w:t>5-11 классы</w:t>
            </w:r>
          </w:p>
        </w:tc>
        <w:tc>
          <w:tcPr>
            <w:tcW w:w="8261" w:type="dxa"/>
          </w:tcPr>
          <w:p w:rsidR="00733197" w:rsidRDefault="00733197" w:rsidP="007539E5">
            <w:pPr>
              <w:pStyle w:val="TableParagraph"/>
              <w:tabs>
                <w:tab w:val="left" w:pos="716"/>
              </w:tabs>
              <w:spacing w:line="360" w:lineRule="auto"/>
              <w:ind w:left="292" w:right="-15"/>
              <w:jc w:val="both"/>
              <w:rPr>
                <w:sz w:val="24"/>
              </w:rPr>
            </w:pPr>
            <w:r>
              <w:rPr>
                <w:sz w:val="24"/>
              </w:rPr>
              <w:t>Основная</w:t>
            </w:r>
            <w:r>
              <w:rPr>
                <w:spacing w:val="1"/>
                <w:sz w:val="24"/>
              </w:rPr>
              <w:t xml:space="preserve"> </w:t>
            </w:r>
            <w:r>
              <w:rPr>
                <w:sz w:val="24"/>
              </w:rPr>
              <w:t>задача:</w:t>
            </w:r>
            <w:r>
              <w:rPr>
                <w:spacing w:val="1"/>
                <w:sz w:val="24"/>
              </w:rPr>
              <w:t xml:space="preserve"> </w:t>
            </w:r>
            <w:r>
              <w:rPr>
                <w:sz w:val="24"/>
              </w:rPr>
              <w:t>профилактическая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предупреждению</w:t>
            </w:r>
            <w:r>
              <w:rPr>
                <w:spacing w:val="1"/>
                <w:sz w:val="24"/>
              </w:rPr>
              <w:t xml:space="preserve"> </w:t>
            </w:r>
            <w:r>
              <w:rPr>
                <w:sz w:val="24"/>
              </w:rPr>
              <w:t>правонарушений</w:t>
            </w:r>
            <w:r>
              <w:rPr>
                <w:spacing w:val="1"/>
                <w:sz w:val="24"/>
              </w:rPr>
              <w:t xml:space="preserve"> </w:t>
            </w:r>
            <w:r>
              <w:rPr>
                <w:sz w:val="24"/>
              </w:rPr>
              <w:t>и</w:t>
            </w:r>
            <w:r>
              <w:rPr>
                <w:spacing w:val="1"/>
                <w:sz w:val="24"/>
              </w:rPr>
              <w:t xml:space="preserve"> </w:t>
            </w:r>
            <w:r>
              <w:rPr>
                <w:sz w:val="24"/>
              </w:rPr>
              <w:t>безнадзорности,</w:t>
            </w:r>
            <w:r>
              <w:rPr>
                <w:spacing w:val="1"/>
                <w:sz w:val="24"/>
              </w:rPr>
              <w:t xml:space="preserve"> </w:t>
            </w:r>
            <w:r>
              <w:rPr>
                <w:sz w:val="24"/>
              </w:rPr>
              <w:t>формирование</w:t>
            </w:r>
            <w:r>
              <w:rPr>
                <w:spacing w:val="1"/>
                <w:sz w:val="24"/>
              </w:rPr>
              <w:t xml:space="preserve"> </w:t>
            </w:r>
            <w:r>
              <w:rPr>
                <w:sz w:val="24"/>
              </w:rPr>
              <w:t>активной</w:t>
            </w:r>
            <w:r>
              <w:rPr>
                <w:spacing w:val="1"/>
                <w:sz w:val="24"/>
              </w:rPr>
              <w:t xml:space="preserve"> </w:t>
            </w:r>
            <w:r>
              <w:rPr>
                <w:sz w:val="24"/>
              </w:rPr>
              <w:t>жизненной</w:t>
            </w:r>
            <w:r>
              <w:rPr>
                <w:spacing w:val="1"/>
                <w:sz w:val="24"/>
              </w:rPr>
              <w:t xml:space="preserve"> </w:t>
            </w:r>
            <w:r>
              <w:rPr>
                <w:sz w:val="24"/>
              </w:rPr>
              <w:t>позиции.</w:t>
            </w:r>
          </w:p>
          <w:p w:rsidR="00733197" w:rsidRDefault="00733197" w:rsidP="009D28AE">
            <w:pPr>
              <w:pStyle w:val="TableParagraph"/>
              <w:numPr>
                <w:ilvl w:val="0"/>
                <w:numId w:val="91"/>
              </w:numPr>
              <w:tabs>
                <w:tab w:val="left" w:pos="716"/>
              </w:tabs>
              <w:spacing w:line="360" w:lineRule="auto"/>
              <w:ind w:left="292" w:right="8" w:firstLine="0"/>
              <w:jc w:val="both"/>
              <w:rPr>
                <w:sz w:val="24"/>
              </w:rPr>
            </w:pPr>
            <w:r>
              <w:rPr>
                <w:sz w:val="24"/>
              </w:rPr>
              <w:t>Разработка и реализация эффективных механизмов, форм и методов</w:t>
            </w:r>
            <w:r>
              <w:rPr>
                <w:spacing w:val="1"/>
                <w:sz w:val="24"/>
              </w:rPr>
              <w:t xml:space="preserve"> </w:t>
            </w:r>
            <w:r>
              <w:rPr>
                <w:sz w:val="24"/>
              </w:rPr>
              <w:t>профилактической</w:t>
            </w:r>
            <w:r>
              <w:rPr>
                <w:spacing w:val="2"/>
                <w:sz w:val="24"/>
              </w:rPr>
              <w:t xml:space="preserve"> </w:t>
            </w:r>
            <w:r>
              <w:rPr>
                <w:sz w:val="24"/>
              </w:rPr>
              <w:t>работы</w:t>
            </w:r>
            <w:r>
              <w:rPr>
                <w:spacing w:val="3"/>
                <w:sz w:val="24"/>
              </w:rPr>
              <w:t xml:space="preserve"> </w:t>
            </w:r>
            <w:r>
              <w:rPr>
                <w:sz w:val="24"/>
              </w:rPr>
              <w:t>с</w:t>
            </w:r>
            <w:r>
              <w:rPr>
                <w:spacing w:val="-6"/>
                <w:sz w:val="24"/>
              </w:rPr>
              <w:t xml:space="preserve"> </w:t>
            </w:r>
            <w:r>
              <w:rPr>
                <w:sz w:val="24"/>
              </w:rPr>
              <w:t>различными</w:t>
            </w:r>
            <w:r>
              <w:rPr>
                <w:spacing w:val="-2"/>
                <w:sz w:val="24"/>
              </w:rPr>
              <w:t xml:space="preserve"> </w:t>
            </w:r>
            <w:r>
              <w:rPr>
                <w:sz w:val="24"/>
              </w:rPr>
              <w:t>целевыми</w:t>
            </w:r>
            <w:r>
              <w:rPr>
                <w:spacing w:val="-8"/>
                <w:sz w:val="24"/>
              </w:rPr>
              <w:t xml:space="preserve"> </w:t>
            </w:r>
            <w:r>
              <w:rPr>
                <w:sz w:val="24"/>
              </w:rPr>
              <w:t>группами</w:t>
            </w:r>
            <w:r>
              <w:rPr>
                <w:spacing w:val="4"/>
                <w:sz w:val="24"/>
              </w:rPr>
              <w:t xml:space="preserve"> </w:t>
            </w:r>
            <w:r>
              <w:rPr>
                <w:sz w:val="24"/>
              </w:rPr>
              <w:t>детей;</w:t>
            </w:r>
          </w:p>
          <w:p w:rsidR="00733197" w:rsidRDefault="00733197" w:rsidP="009D28AE">
            <w:pPr>
              <w:pStyle w:val="TableParagraph"/>
              <w:numPr>
                <w:ilvl w:val="0"/>
                <w:numId w:val="91"/>
              </w:numPr>
              <w:tabs>
                <w:tab w:val="left" w:pos="716"/>
              </w:tabs>
              <w:spacing w:line="360" w:lineRule="auto"/>
              <w:ind w:left="292" w:right="-15" w:firstLine="0"/>
              <w:jc w:val="both"/>
              <w:rPr>
                <w:sz w:val="24"/>
              </w:rPr>
            </w:pPr>
            <w:r>
              <w:rPr>
                <w:sz w:val="24"/>
              </w:rPr>
              <w:t>Осуществление</w:t>
            </w:r>
            <w:r>
              <w:rPr>
                <w:spacing w:val="1"/>
                <w:sz w:val="24"/>
              </w:rPr>
              <w:t xml:space="preserve"> </w:t>
            </w:r>
            <w:r>
              <w:rPr>
                <w:sz w:val="24"/>
              </w:rPr>
              <w:t>специальной</w:t>
            </w:r>
            <w:r>
              <w:rPr>
                <w:spacing w:val="1"/>
                <w:sz w:val="24"/>
              </w:rPr>
              <w:t xml:space="preserve"> </w:t>
            </w:r>
            <w:r>
              <w:rPr>
                <w:sz w:val="24"/>
              </w:rPr>
              <w:t>подготовки</w:t>
            </w:r>
            <w:r>
              <w:rPr>
                <w:spacing w:val="1"/>
                <w:sz w:val="24"/>
              </w:rPr>
              <w:t xml:space="preserve"> </w:t>
            </w:r>
            <w:r>
              <w:rPr>
                <w:sz w:val="24"/>
              </w:rPr>
              <w:t>(обучение)</w:t>
            </w:r>
            <w:r>
              <w:rPr>
                <w:spacing w:val="1"/>
                <w:sz w:val="24"/>
              </w:rPr>
              <w:t xml:space="preserve"> </w:t>
            </w:r>
            <w:r>
              <w:rPr>
                <w:sz w:val="24"/>
              </w:rPr>
              <w:t>участников</w:t>
            </w:r>
            <w:r>
              <w:rPr>
                <w:spacing w:val="-57"/>
                <w:sz w:val="24"/>
              </w:rPr>
              <w:t xml:space="preserve"> </w:t>
            </w:r>
            <w:r>
              <w:rPr>
                <w:sz w:val="24"/>
              </w:rPr>
              <w:t>волонтерского</w:t>
            </w:r>
            <w:r>
              <w:rPr>
                <w:spacing w:val="1"/>
                <w:sz w:val="24"/>
              </w:rPr>
              <w:t xml:space="preserve"> </w:t>
            </w:r>
            <w:r>
              <w:rPr>
                <w:sz w:val="24"/>
              </w:rPr>
              <w:t>движения,</w:t>
            </w:r>
            <w:r>
              <w:rPr>
                <w:spacing w:val="1"/>
                <w:sz w:val="24"/>
              </w:rPr>
              <w:t xml:space="preserve"> </w:t>
            </w:r>
            <w:r>
              <w:rPr>
                <w:sz w:val="24"/>
              </w:rPr>
              <w:t>занимающихся</w:t>
            </w:r>
            <w:r>
              <w:rPr>
                <w:spacing w:val="1"/>
                <w:sz w:val="24"/>
              </w:rPr>
              <w:t xml:space="preserve"> </w:t>
            </w:r>
            <w:r>
              <w:rPr>
                <w:sz w:val="24"/>
              </w:rPr>
              <w:t>профилактикой</w:t>
            </w:r>
            <w:r>
              <w:rPr>
                <w:spacing w:val="1"/>
                <w:sz w:val="24"/>
              </w:rPr>
              <w:t xml:space="preserve"> </w:t>
            </w:r>
            <w:r>
              <w:rPr>
                <w:sz w:val="24"/>
              </w:rPr>
              <w:t>употребления</w:t>
            </w:r>
            <w:r>
              <w:rPr>
                <w:spacing w:val="1"/>
                <w:sz w:val="24"/>
              </w:rPr>
              <w:t xml:space="preserve"> </w:t>
            </w:r>
            <w:r>
              <w:rPr>
                <w:sz w:val="24"/>
              </w:rPr>
              <w:t>ПАВ</w:t>
            </w:r>
            <w:r>
              <w:rPr>
                <w:spacing w:val="-1"/>
                <w:sz w:val="24"/>
              </w:rPr>
              <w:t xml:space="preserve"> </w:t>
            </w:r>
            <w:r>
              <w:rPr>
                <w:sz w:val="24"/>
              </w:rPr>
              <w:t>и</w:t>
            </w:r>
            <w:r>
              <w:rPr>
                <w:spacing w:val="3"/>
                <w:sz w:val="24"/>
              </w:rPr>
              <w:t xml:space="preserve"> </w:t>
            </w:r>
            <w:r>
              <w:rPr>
                <w:sz w:val="24"/>
              </w:rPr>
              <w:t>других</w:t>
            </w:r>
            <w:r>
              <w:rPr>
                <w:spacing w:val="-8"/>
                <w:sz w:val="24"/>
              </w:rPr>
              <w:t xml:space="preserve"> </w:t>
            </w:r>
            <w:r>
              <w:rPr>
                <w:sz w:val="24"/>
              </w:rPr>
              <w:t>асоциальных</w:t>
            </w:r>
            <w:r>
              <w:rPr>
                <w:spacing w:val="-6"/>
                <w:sz w:val="24"/>
              </w:rPr>
              <w:t xml:space="preserve"> </w:t>
            </w:r>
            <w:r>
              <w:rPr>
                <w:sz w:val="24"/>
              </w:rPr>
              <w:t>явлений</w:t>
            </w:r>
            <w:r>
              <w:rPr>
                <w:spacing w:val="3"/>
                <w:sz w:val="24"/>
              </w:rPr>
              <w:t xml:space="preserve"> </w:t>
            </w:r>
            <w:r>
              <w:rPr>
                <w:sz w:val="24"/>
              </w:rPr>
              <w:t>среди</w:t>
            </w:r>
            <w:r>
              <w:rPr>
                <w:spacing w:val="4"/>
                <w:sz w:val="24"/>
              </w:rPr>
              <w:t xml:space="preserve"> </w:t>
            </w:r>
            <w:r>
              <w:rPr>
                <w:sz w:val="24"/>
              </w:rPr>
              <w:t>сверстников;</w:t>
            </w:r>
          </w:p>
          <w:p w:rsidR="00733197" w:rsidRDefault="00733197" w:rsidP="009D28AE">
            <w:pPr>
              <w:pStyle w:val="TableParagraph"/>
              <w:numPr>
                <w:ilvl w:val="0"/>
                <w:numId w:val="91"/>
              </w:numPr>
              <w:tabs>
                <w:tab w:val="left" w:pos="716"/>
              </w:tabs>
              <w:spacing w:line="360" w:lineRule="auto"/>
              <w:ind w:left="292" w:right="-29" w:firstLine="0"/>
              <w:jc w:val="both"/>
              <w:rPr>
                <w:sz w:val="24"/>
              </w:rPr>
            </w:pPr>
            <w:r>
              <w:rPr>
                <w:sz w:val="24"/>
              </w:rPr>
              <w:t>Реализация</w:t>
            </w:r>
            <w:r>
              <w:rPr>
                <w:spacing w:val="1"/>
                <w:sz w:val="24"/>
              </w:rPr>
              <w:t xml:space="preserve"> </w:t>
            </w:r>
            <w:r>
              <w:rPr>
                <w:sz w:val="24"/>
              </w:rPr>
              <w:t>информационно-разъяснительной работы</w:t>
            </w:r>
            <w:r>
              <w:rPr>
                <w:spacing w:val="1"/>
                <w:sz w:val="24"/>
              </w:rPr>
              <w:t xml:space="preserve"> </w:t>
            </w:r>
            <w:r>
              <w:rPr>
                <w:sz w:val="24"/>
              </w:rPr>
              <w:t>и</w:t>
            </w:r>
            <w:r>
              <w:rPr>
                <w:spacing w:val="1"/>
                <w:sz w:val="24"/>
              </w:rPr>
              <w:t xml:space="preserve"> </w:t>
            </w:r>
            <w:r>
              <w:rPr>
                <w:sz w:val="24"/>
              </w:rPr>
              <w:t>агитационн</w:t>
            </w:r>
            <w:proofErr w:type="gramStart"/>
            <w:r>
              <w:rPr>
                <w:sz w:val="24"/>
              </w:rPr>
              <w:t>о-</w:t>
            </w:r>
            <w:proofErr w:type="gramEnd"/>
            <w:r>
              <w:rPr>
                <w:spacing w:val="1"/>
                <w:sz w:val="24"/>
              </w:rPr>
              <w:t xml:space="preserve"> </w:t>
            </w:r>
            <w:r>
              <w:rPr>
                <w:sz w:val="24"/>
              </w:rPr>
              <w:lastRenderedPageBreak/>
              <w:t>пропагандистской</w:t>
            </w:r>
            <w:r>
              <w:rPr>
                <w:spacing w:val="1"/>
                <w:sz w:val="24"/>
              </w:rPr>
              <w:t xml:space="preserve"> </w:t>
            </w:r>
            <w:r>
              <w:rPr>
                <w:sz w:val="24"/>
              </w:rPr>
              <w:t>деятельности,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правонарушений и безнадзорности, а также других асоциальных явлений</w:t>
            </w:r>
            <w:r>
              <w:rPr>
                <w:spacing w:val="1"/>
                <w:sz w:val="24"/>
              </w:rPr>
              <w:t xml:space="preserve"> </w:t>
            </w:r>
            <w:r>
              <w:rPr>
                <w:sz w:val="24"/>
              </w:rPr>
              <w:t>среди</w:t>
            </w:r>
            <w:r>
              <w:rPr>
                <w:spacing w:val="2"/>
                <w:sz w:val="24"/>
              </w:rPr>
              <w:t xml:space="preserve"> </w:t>
            </w:r>
            <w:r>
              <w:rPr>
                <w:sz w:val="24"/>
              </w:rPr>
              <w:t>подростков, на</w:t>
            </w:r>
            <w:r>
              <w:rPr>
                <w:spacing w:val="-4"/>
                <w:sz w:val="24"/>
              </w:rPr>
              <w:t xml:space="preserve"> </w:t>
            </w:r>
            <w:r>
              <w:rPr>
                <w:sz w:val="24"/>
              </w:rPr>
              <w:t>профилактику</w:t>
            </w:r>
            <w:r>
              <w:rPr>
                <w:spacing w:val="-7"/>
                <w:sz w:val="24"/>
              </w:rPr>
              <w:t xml:space="preserve"> </w:t>
            </w:r>
            <w:r>
              <w:rPr>
                <w:sz w:val="24"/>
              </w:rPr>
              <w:t>употребления</w:t>
            </w:r>
            <w:r>
              <w:rPr>
                <w:spacing w:val="4"/>
                <w:sz w:val="24"/>
              </w:rPr>
              <w:t xml:space="preserve"> </w:t>
            </w:r>
            <w:r>
              <w:rPr>
                <w:sz w:val="24"/>
              </w:rPr>
              <w:t>ПАВ;</w:t>
            </w:r>
          </w:p>
          <w:p w:rsidR="00733197" w:rsidRPr="00FD6806" w:rsidRDefault="00733197" w:rsidP="009D28AE">
            <w:pPr>
              <w:pStyle w:val="TableParagraph"/>
              <w:numPr>
                <w:ilvl w:val="0"/>
                <w:numId w:val="91"/>
              </w:numPr>
              <w:tabs>
                <w:tab w:val="left" w:pos="716"/>
              </w:tabs>
              <w:spacing w:line="360" w:lineRule="auto"/>
              <w:ind w:left="292" w:right="-29" w:firstLine="0"/>
              <w:jc w:val="both"/>
              <w:rPr>
                <w:sz w:val="24"/>
              </w:rPr>
            </w:pPr>
            <w:r>
              <w:rPr>
                <w:sz w:val="24"/>
              </w:rPr>
              <w:t>Организация</w:t>
            </w:r>
            <w:r>
              <w:rPr>
                <w:sz w:val="24"/>
              </w:rPr>
              <w:tab/>
              <w:t xml:space="preserve">и проведение </w:t>
            </w:r>
            <w:r>
              <w:rPr>
                <w:sz w:val="24"/>
              </w:rPr>
              <w:tab/>
              <w:t>мероприятий,</w:t>
            </w:r>
            <w:r>
              <w:rPr>
                <w:sz w:val="24"/>
              </w:rPr>
              <w:tab/>
              <w:t xml:space="preserve"> направленных</w:t>
            </w:r>
            <w:r>
              <w:rPr>
                <w:sz w:val="24"/>
              </w:rPr>
              <w:tab/>
              <w:t>на</w:t>
            </w:r>
            <w:r w:rsidRPr="00FD6806">
              <w:rPr>
                <w:spacing w:val="-57"/>
                <w:sz w:val="24"/>
              </w:rPr>
              <w:t xml:space="preserve"> </w:t>
            </w:r>
            <w:r>
              <w:rPr>
                <w:sz w:val="24"/>
              </w:rPr>
              <w:t>профилактику правонарушений</w:t>
            </w:r>
            <w:r w:rsidRPr="00FD6806">
              <w:rPr>
                <w:spacing w:val="1"/>
                <w:sz w:val="24"/>
              </w:rPr>
              <w:t xml:space="preserve"> </w:t>
            </w:r>
            <w:r>
              <w:rPr>
                <w:sz w:val="24"/>
              </w:rPr>
              <w:t>и</w:t>
            </w:r>
            <w:r w:rsidRPr="00FD6806">
              <w:rPr>
                <w:spacing w:val="1"/>
                <w:sz w:val="24"/>
              </w:rPr>
              <w:t xml:space="preserve"> </w:t>
            </w:r>
            <w:r>
              <w:rPr>
                <w:sz w:val="24"/>
              </w:rPr>
              <w:t>безнадзорности,</w:t>
            </w:r>
            <w:r w:rsidRPr="00FD6806">
              <w:rPr>
                <w:spacing w:val="60"/>
                <w:sz w:val="24"/>
              </w:rPr>
              <w:t xml:space="preserve"> </w:t>
            </w:r>
            <w:r>
              <w:rPr>
                <w:sz w:val="24"/>
              </w:rPr>
              <w:t>на</w:t>
            </w:r>
            <w:r w:rsidRPr="00FD6806">
              <w:rPr>
                <w:spacing w:val="60"/>
                <w:sz w:val="24"/>
              </w:rPr>
              <w:t xml:space="preserve"> </w:t>
            </w:r>
            <w:r>
              <w:rPr>
                <w:sz w:val="24"/>
              </w:rPr>
              <w:t>пропаганду</w:t>
            </w:r>
            <w:r w:rsidRPr="00FD6806">
              <w:rPr>
                <w:spacing w:val="1"/>
                <w:sz w:val="24"/>
              </w:rPr>
              <w:t xml:space="preserve"> </w:t>
            </w:r>
            <w:r>
              <w:rPr>
                <w:sz w:val="24"/>
              </w:rPr>
              <w:t>здорового</w:t>
            </w:r>
            <w:r w:rsidRPr="00FD6806">
              <w:rPr>
                <w:spacing w:val="2"/>
                <w:sz w:val="24"/>
              </w:rPr>
              <w:t xml:space="preserve"> </w:t>
            </w:r>
            <w:r>
              <w:rPr>
                <w:sz w:val="24"/>
              </w:rPr>
              <w:t>образа</w:t>
            </w:r>
            <w:r w:rsidRPr="00FD6806">
              <w:rPr>
                <w:spacing w:val="-8"/>
                <w:sz w:val="24"/>
              </w:rPr>
              <w:t xml:space="preserve"> </w:t>
            </w:r>
            <w:r>
              <w:rPr>
                <w:sz w:val="24"/>
              </w:rPr>
              <w:t>жизни и организацию спортивных праздников, турниров и т.д.</w:t>
            </w:r>
          </w:p>
        </w:tc>
      </w:tr>
      <w:tr w:rsidR="00733197" w:rsidTr="00733197">
        <w:tc>
          <w:tcPr>
            <w:tcW w:w="5495" w:type="dxa"/>
          </w:tcPr>
          <w:p w:rsidR="00733197" w:rsidRPr="007539E5" w:rsidRDefault="00733197" w:rsidP="007539E5">
            <w:pPr>
              <w:pStyle w:val="TableParagraph"/>
              <w:spacing w:line="360" w:lineRule="auto"/>
              <w:ind w:left="0"/>
              <w:jc w:val="both"/>
              <w:rPr>
                <w:b/>
                <w:sz w:val="24"/>
                <w:szCs w:val="24"/>
              </w:rPr>
            </w:pPr>
            <w:r w:rsidRPr="007539E5">
              <w:rPr>
                <w:sz w:val="24"/>
                <w:szCs w:val="24"/>
              </w:rPr>
              <w:lastRenderedPageBreak/>
              <w:t>2.</w:t>
            </w:r>
            <w:r w:rsidRPr="007539E5">
              <w:rPr>
                <w:spacing w:val="48"/>
                <w:sz w:val="24"/>
                <w:szCs w:val="24"/>
              </w:rPr>
              <w:t xml:space="preserve"> </w:t>
            </w:r>
            <w:r w:rsidRPr="007539E5">
              <w:rPr>
                <w:b/>
                <w:sz w:val="24"/>
                <w:szCs w:val="24"/>
              </w:rPr>
              <w:t>Школьный</w:t>
            </w:r>
            <w:r w:rsidRPr="007539E5">
              <w:rPr>
                <w:b/>
                <w:spacing w:val="-4"/>
                <w:sz w:val="24"/>
                <w:szCs w:val="24"/>
              </w:rPr>
              <w:t xml:space="preserve"> </w:t>
            </w:r>
            <w:r w:rsidRPr="007539E5">
              <w:rPr>
                <w:b/>
                <w:sz w:val="24"/>
                <w:szCs w:val="24"/>
              </w:rPr>
              <w:t>спортивный</w:t>
            </w:r>
            <w:r w:rsidRPr="007539E5">
              <w:rPr>
                <w:b/>
                <w:spacing w:val="-7"/>
                <w:sz w:val="24"/>
                <w:szCs w:val="24"/>
              </w:rPr>
              <w:t xml:space="preserve"> </w:t>
            </w:r>
            <w:r w:rsidRPr="007539E5">
              <w:rPr>
                <w:b/>
                <w:sz w:val="24"/>
                <w:szCs w:val="24"/>
              </w:rPr>
              <w:t>клуб «Феникс»</w:t>
            </w:r>
            <w:r w:rsidRPr="007539E5">
              <w:rPr>
                <w:b/>
                <w:spacing w:val="9"/>
                <w:sz w:val="24"/>
                <w:szCs w:val="24"/>
              </w:rPr>
              <w:t xml:space="preserve"> </w:t>
            </w:r>
          </w:p>
          <w:p w:rsidR="00733197" w:rsidRPr="007539E5" w:rsidRDefault="00733197" w:rsidP="007539E5">
            <w:pPr>
              <w:pStyle w:val="a7"/>
              <w:spacing w:line="360" w:lineRule="auto"/>
              <w:rPr>
                <w:sz w:val="24"/>
                <w:szCs w:val="24"/>
              </w:rPr>
            </w:pPr>
            <w:r w:rsidRPr="007539E5">
              <w:rPr>
                <w:sz w:val="24"/>
                <w:szCs w:val="24"/>
              </w:rPr>
              <w:t>Школьный</w:t>
            </w:r>
            <w:r w:rsidRPr="007539E5">
              <w:rPr>
                <w:spacing w:val="1"/>
                <w:sz w:val="24"/>
                <w:szCs w:val="24"/>
              </w:rPr>
              <w:t xml:space="preserve"> </w:t>
            </w:r>
            <w:r w:rsidRPr="007539E5">
              <w:rPr>
                <w:sz w:val="24"/>
                <w:szCs w:val="24"/>
              </w:rPr>
              <w:t>спортивный</w:t>
            </w:r>
            <w:r w:rsidRPr="007539E5">
              <w:rPr>
                <w:spacing w:val="1"/>
                <w:sz w:val="24"/>
                <w:szCs w:val="24"/>
              </w:rPr>
              <w:t xml:space="preserve"> </w:t>
            </w:r>
            <w:r w:rsidRPr="007539E5">
              <w:rPr>
                <w:sz w:val="24"/>
                <w:szCs w:val="24"/>
              </w:rPr>
              <w:t>клуб</w:t>
            </w:r>
            <w:r w:rsidRPr="007539E5">
              <w:rPr>
                <w:spacing w:val="1"/>
                <w:sz w:val="24"/>
                <w:szCs w:val="24"/>
              </w:rPr>
              <w:t xml:space="preserve"> </w:t>
            </w:r>
            <w:r w:rsidRPr="007539E5">
              <w:rPr>
                <w:sz w:val="24"/>
                <w:szCs w:val="24"/>
              </w:rPr>
              <w:t>создан</w:t>
            </w:r>
            <w:r w:rsidRPr="007539E5">
              <w:rPr>
                <w:spacing w:val="1"/>
                <w:sz w:val="24"/>
                <w:szCs w:val="24"/>
              </w:rPr>
              <w:t xml:space="preserve"> </w:t>
            </w:r>
            <w:r w:rsidRPr="007539E5">
              <w:rPr>
                <w:sz w:val="24"/>
                <w:szCs w:val="24"/>
              </w:rPr>
              <w:t>с</w:t>
            </w:r>
            <w:r w:rsidRPr="007539E5">
              <w:rPr>
                <w:spacing w:val="1"/>
                <w:sz w:val="24"/>
                <w:szCs w:val="24"/>
              </w:rPr>
              <w:t xml:space="preserve"> </w:t>
            </w:r>
            <w:r w:rsidRPr="007539E5">
              <w:rPr>
                <w:sz w:val="24"/>
                <w:szCs w:val="24"/>
              </w:rPr>
              <w:t>целью</w:t>
            </w:r>
            <w:r w:rsidRPr="007539E5">
              <w:rPr>
                <w:spacing w:val="1"/>
                <w:sz w:val="24"/>
                <w:szCs w:val="24"/>
              </w:rPr>
              <w:t xml:space="preserve"> </w:t>
            </w:r>
            <w:r w:rsidRPr="007539E5">
              <w:rPr>
                <w:sz w:val="24"/>
                <w:szCs w:val="24"/>
              </w:rPr>
              <w:t>организации</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проведения спортивно-массовой и физкультурно-оздоровительной</w:t>
            </w:r>
            <w:r w:rsidRPr="007539E5">
              <w:rPr>
                <w:spacing w:val="1"/>
                <w:sz w:val="24"/>
                <w:szCs w:val="24"/>
              </w:rPr>
              <w:t xml:space="preserve"> </w:t>
            </w:r>
            <w:r w:rsidRPr="007539E5">
              <w:rPr>
                <w:sz w:val="24"/>
                <w:szCs w:val="24"/>
              </w:rPr>
              <w:t>работы</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школе</w:t>
            </w:r>
            <w:r w:rsidRPr="007539E5">
              <w:rPr>
                <w:spacing w:val="2"/>
                <w:sz w:val="24"/>
                <w:szCs w:val="24"/>
              </w:rPr>
              <w:t xml:space="preserve"> </w:t>
            </w:r>
            <w:r w:rsidRPr="007539E5">
              <w:rPr>
                <w:sz w:val="24"/>
                <w:szCs w:val="24"/>
              </w:rPr>
              <w:t>во</w:t>
            </w:r>
            <w:r w:rsidRPr="007539E5">
              <w:rPr>
                <w:spacing w:val="2"/>
                <w:sz w:val="24"/>
                <w:szCs w:val="24"/>
              </w:rPr>
              <w:t xml:space="preserve"> </w:t>
            </w:r>
            <w:r w:rsidRPr="007539E5">
              <w:rPr>
                <w:sz w:val="24"/>
                <w:szCs w:val="24"/>
              </w:rPr>
              <w:t>внеурочное</w:t>
            </w:r>
            <w:r w:rsidRPr="007539E5">
              <w:rPr>
                <w:spacing w:val="-2"/>
                <w:sz w:val="24"/>
                <w:szCs w:val="24"/>
              </w:rPr>
              <w:t xml:space="preserve"> </w:t>
            </w:r>
            <w:r w:rsidRPr="007539E5">
              <w:rPr>
                <w:sz w:val="24"/>
                <w:szCs w:val="24"/>
              </w:rPr>
              <w:t>время.</w:t>
            </w:r>
          </w:p>
        </w:tc>
        <w:tc>
          <w:tcPr>
            <w:tcW w:w="1608" w:type="dxa"/>
          </w:tcPr>
          <w:p w:rsidR="00733197" w:rsidRPr="007539E5" w:rsidRDefault="00733197" w:rsidP="007539E5">
            <w:pPr>
              <w:pStyle w:val="TableParagraph"/>
              <w:spacing w:line="360" w:lineRule="auto"/>
              <w:ind w:left="0"/>
              <w:jc w:val="center"/>
              <w:rPr>
                <w:sz w:val="24"/>
                <w:szCs w:val="24"/>
              </w:rPr>
            </w:pPr>
            <w:r w:rsidRPr="007539E5">
              <w:rPr>
                <w:sz w:val="24"/>
                <w:szCs w:val="24"/>
              </w:rPr>
              <w:t>1-5</w:t>
            </w:r>
            <w:r w:rsidRPr="007539E5">
              <w:rPr>
                <w:spacing w:val="-4"/>
                <w:sz w:val="24"/>
                <w:szCs w:val="24"/>
              </w:rPr>
              <w:t xml:space="preserve"> </w:t>
            </w:r>
            <w:r w:rsidRPr="007539E5">
              <w:rPr>
                <w:sz w:val="24"/>
                <w:szCs w:val="24"/>
              </w:rPr>
              <w:t>класс</w:t>
            </w:r>
          </w:p>
        </w:tc>
        <w:tc>
          <w:tcPr>
            <w:tcW w:w="8261" w:type="dxa"/>
          </w:tcPr>
          <w:p w:rsidR="00733197" w:rsidRPr="007539E5" w:rsidRDefault="00733197" w:rsidP="007539E5">
            <w:pPr>
              <w:pStyle w:val="TableParagraph"/>
              <w:spacing w:line="360" w:lineRule="auto"/>
              <w:ind w:left="292" w:right="7"/>
              <w:jc w:val="both"/>
              <w:rPr>
                <w:sz w:val="24"/>
                <w:szCs w:val="24"/>
              </w:rPr>
            </w:pPr>
            <w:r w:rsidRPr="007539E5">
              <w:rPr>
                <w:sz w:val="24"/>
                <w:szCs w:val="24"/>
              </w:rPr>
              <w:t>Основными</w:t>
            </w:r>
            <w:r w:rsidRPr="007539E5">
              <w:rPr>
                <w:spacing w:val="1"/>
                <w:sz w:val="24"/>
                <w:szCs w:val="24"/>
              </w:rPr>
              <w:t xml:space="preserve"> </w:t>
            </w:r>
            <w:r w:rsidRPr="007539E5">
              <w:rPr>
                <w:sz w:val="24"/>
                <w:szCs w:val="24"/>
              </w:rPr>
              <w:t>задачами</w:t>
            </w:r>
            <w:r w:rsidRPr="007539E5">
              <w:rPr>
                <w:spacing w:val="1"/>
                <w:sz w:val="24"/>
                <w:szCs w:val="24"/>
              </w:rPr>
              <w:t xml:space="preserve"> </w:t>
            </w:r>
            <w:r w:rsidRPr="007539E5">
              <w:rPr>
                <w:sz w:val="24"/>
                <w:szCs w:val="24"/>
              </w:rPr>
              <w:t>создания</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деятельности</w:t>
            </w:r>
            <w:r w:rsidRPr="007539E5">
              <w:rPr>
                <w:spacing w:val="1"/>
                <w:sz w:val="24"/>
                <w:szCs w:val="24"/>
              </w:rPr>
              <w:t xml:space="preserve"> </w:t>
            </w:r>
            <w:r w:rsidRPr="007539E5">
              <w:rPr>
                <w:sz w:val="24"/>
                <w:szCs w:val="24"/>
              </w:rPr>
              <w:t>Школьного</w:t>
            </w:r>
            <w:r w:rsidRPr="007539E5">
              <w:rPr>
                <w:spacing w:val="1"/>
                <w:sz w:val="24"/>
                <w:szCs w:val="24"/>
              </w:rPr>
              <w:t xml:space="preserve"> </w:t>
            </w:r>
            <w:r w:rsidRPr="007539E5">
              <w:rPr>
                <w:sz w:val="24"/>
                <w:szCs w:val="24"/>
              </w:rPr>
              <w:t>спортивного</w:t>
            </w:r>
            <w:r w:rsidRPr="007539E5">
              <w:rPr>
                <w:spacing w:val="-57"/>
                <w:sz w:val="24"/>
                <w:szCs w:val="24"/>
              </w:rPr>
              <w:t xml:space="preserve"> </w:t>
            </w:r>
            <w:r w:rsidRPr="007539E5">
              <w:rPr>
                <w:sz w:val="24"/>
                <w:szCs w:val="24"/>
              </w:rPr>
              <w:t>клуба являются:</w:t>
            </w:r>
          </w:p>
          <w:p w:rsidR="00733197" w:rsidRPr="007539E5" w:rsidRDefault="00733197" w:rsidP="009D28AE">
            <w:pPr>
              <w:pStyle w:val="TableParagraph"/>
              <w:numPr>
                <w:ilvl w:val="0"/>
                <w:numId w:val="92"/>
              </w:numPr>
              <w:tabs>
                <w:tab w:val="left" w:pos="730"/>
              </w:tabs>
              <w:spacing w:line="360" w:lineRule="auto"/>
              <w:ind w:right="-29"/>
              <w:jc w:val="both"/>
              <w:rPr>
                <w:sz w:val="24"/>
                <w:szCs w:val="24"/>
              </w:rPr>
            </w:pPr>
            <w:r w:rsidRPr="007539E5">
              <w:rPr>
                <w:sz w:val="24"/>
                <w:szCs w:val="24"/>
              </w:rPr>
              <w:t>пропаганда</w:t>
            </w:r>
            <w:r w:rsidRPr="007539E5">
              <w:rPr>
                <w:spacing w:val="1"/>
                <w:sz w:val="24"/>
                <w:szCs w:val="24"/>
              </w:rPr>
              <w:t xml:space="preserve"> </w:t>
            </w:r>
            <w:r w:rsidRPr="007539E5">
              <w:rPr>
                <w:sz w:val="24"/>
                <w:szCs w:val="24"/>
              </w:rPr>
              <w:t>здорового</w:t>
            </w:r>
            <w:r w:rsidRPr="007539E5">
              <w:rPr>
                <w:spacing w:val="1"/>
                <w:sz w:val="24"/>
                <w:szCs w:val="24"/>
              </w:rPr>
              <w:t xml:space="preserve"> </w:t>
            </w:r>
            <w:r w:rsidRPr="007539E5">
              <w:rPr>
                <w:sz w:val="24"/>
                <w:szCs w:val="24"/>
              </w:rPr>
              <w:t>образа</w:t>
            </w:r>
            <w:r w:rsidRPr="007539E5">
              <w:rPr>
                <w:spacing w:val="1"/>
                <w:sz w:val="24"/>
                <w:szCs w:val="24"/>
              </w:rPr>
              <w:t xml:space="preserve"> </w:t>
            </w:r>
            <w:r w:rsidRPr="007539E5">
              <w:rPr>
                <w:sz w:val="24"/>
                <w:szCs w:val="24"/>
              </w:rPr>
              <w:t>жизни,</w:t>
            </w:r>
            <w:r w:rsidRPr="007539E5">
              <w:rPr>
                <w:spacing w:val="1"/>
                <w:sz w:val="24"/>
                <w:szCs w:val="24"/>
              </w:rPr>
              <w:t xml:space="preserve"> </w:t>
            </w:r>
            <w:r w:rsidRPr="007539E5">
              <w:rPr>
                <w:sz w:val="24"/>
                <w:szCs w:val="24"/>
              </w:rPr>
              <w:t>личностных</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общественных</w:t>
            </w:r>
            <w:r w:rsidRPr="007539E5">
              <w:rPr>
                <w:spacing w:val="1"/>
                <w:sz w:val="24"/>
                <w:szCs w:val="24"/>
              </w:rPr>
              <w:t xml:space="preserve"> </w:t>
            </w:r>
            <w:r w:rsidRPr="007539E5">
              <w:rPr>
                <w:sz w:val="24"/>
                <w:szCs w:val="24"/>
              </w:rPr>
              <w:t>ценностей</w:t>
            </w:r>
            <w:r w:rsidRPr="007539E5">
              <w:rPr>
                <w:spacing w:val="-2"/>
                <w:sz w:val="24"/>
                <w:szCs w:val="24"/>
              </w:rPr>
              <w:t xml:space="preserve"> </w:t>
            </w:r>
            <w:r w:rsidRPr="007539E5">
              <w:rPr>
                <w:sz w:val="24"/>
                <w:szCs w:val="24"/>
              </w:rPr>
              <w:t>физической культуры</w:t>
            </w:r>
            <w:r w:rsidRPr="007539E5">
              <w:rPr>
                <w:spacing w:val="5"/>
                <w:sz w:val="24"/>
                <w:szCs w:val="24"/>
              </w:rPr>
              <w:t xml:space="preserve"> </w:t>
            </w:r>
            <w:r w:rsidRPr="007539E5">
              <w:rPr>
                <w:sz w:val="24"/>
                <w:szCs w:val="24"/>
              </w:rPr>
              <w:t>и</w:t>
            </w:r>
            <w:r w:rsidRPr="007539E5">
              <w:rPr>
                <w:spacing w:val="2"/>
                <w:sz w:val="24"/>
                <w:szCs w:val="24"/>
              </w:rPr>
              <w:t xml:space="preserve"> </w:t>
            </w:r>
            <w:r w:rsidRPr="007539E5">
              <w:rPr>
                <w:sz w:val="24"/>
                <w:szCs w:val="24"/>
              </w:rPr>
              <w:t>спорта;</w:t>
            </w:r>
          </w:p>
          <w:p w:rsidR="00733197" w:rsidRPr="007539E5" w:rsidRDefault="00733197" w:rsidP="009D28AE">
            <w:pPr>
              <w:pStyle w:val="TableParagraph"/>
              <w:numPr>
                <w:ilvl w:val="0"/>
                <w:numId w:val="92"/>
              </w:numPr>
              <w:tabs>
                <w:tab w:val="left" w:pos="730"/>
              </w:tabs>
              <w:spacing w:line="360" w:lineRule="auto"/>
              <w:ind w:right="-29"/>
              <w:jc w:val="both"/>
              <w:rPr>
                <w:sz w:val="24"/>
                <w:szCs w:val="24"/>
              </w:rPr>
            </w:pPr>
            <w:r w:rsidRPr="007539E5">
              <w:rPr>
                <w:sz w:val="24"/>
                <w:szCs w:val="24"/>
              </w:rPr>
              <w:t>формирование у учащихся ранней мотивации и устойчивого интереса к</w:t>
            </w:r>
            <w:r w:rsidRPr="007539E5">
              <w:rPr>
                <w:spacing w:val="-57"/>
                <w:sz w:val="24"/>
                <w:szCs w:val="24"/>
              </w:rPr>
              <w:t xml:space="preserve"> </w:t>
            </w:r>
            <w:r w:rsidRPr="007539E5">
              <w:rPr>
                <w:sz w:val="24"/>
                <w:szCs w:val="24"/>
              </w:rPr>
              <w:t>укреплению</w:t>
            </w:r>
            <w:r w:rsidRPr="007539E5">
              <w:rPr>
                <w:spacing w:val="1"/>
                <w:sz w:val="24"/>
                <w:szCs w:val="24"/>
              </w:rPr>
              <w:t xml:space="preserve"> </w:t>
            </w:r>
            <w:r w:rsidRPr="007539E5">
              <w:rPr>
                <w:sz w:val="24"/>
                <w:szCs w:val="24"/>
              </w:rPr>
              <w:t>здоровья,</w:t>
            </w:r>
            <w:r w:rsidRPr="007539E5">
              <w:rPr>
                <w:spacing w:val="1"/>
                <w:sz w:val="24"/>
                <w:szCs w:val="24"/>
              </w:rPr>
              <w:t xml:space="preserve"> </w:t>
            </w:r>
            <w:r w:rsidRPr="007539E5">
              <w:rPr>
                <w:sz w:val="24"/>
                <w:szCs w:val="24"/>
              </w:rPr>
              <w:t>физическому</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спортивному</w:t>
            </w:r>
            <w:r w:rsidRPr="007539E5">
              <w:rPr>
                <w:spacing w:val="1"/>
                <w:sz w:val="24"/>
                <w:szCs w:val="24"/>
              </w:rPr>
              <w:t xml:space="preserve"> </w:t>
            </w:r>
            <w:r w:rsidRPr="007539E5">
              <w:rPr>
                <w:sz w:val="24"/>
                <w:szCs w:val="24"/>
              </w:rPr>
              <w:t>совершенствованию;</w:t>
            </w:r>
          </w:p>
          <w:p w:rsidR="00733197" w:rsidRPr="007539E5" w:rsidRDefault="00733197" w:rsidP="009D28AE">
            <w:pPr>
              <w:pStyle w:val="TableParagraph"/>
              <w:numPr>
                <w:ilvl w:val="0"/>
                <w:numId w:val="92"/>
              </w:numPr>
              <w:tabs>
                <w:tab w:val="left" w:pos="730"/>
              </w:tabs>
              <w:spacing w:line="360" w:lineRule="auto"/>
              <w:ind w:right="-15"/>
              <w:jc w:val="both"/>
              <w:rPr>
                <w:sz w:val="24"/>
                <w:szCs w:val="24"/>
              </w:rPr>
            </w:pPr>
            <w:r w:rsidRPr="007539E5">
              <w:rPr>
                <w:sz w:val="24"/>
                <w:szCs w:val="24"/>
              </w:rPr>
              <w:t>вовлечение</w:t>
            </w:r>
            <w:r w:rsidRPr="007539E5">
              <w:rPr>
                <w:spacing w:val="1"/>
                <w:sz w:val="24"/>
                <w:szCs w:val="24"/>
              </w:rPr>
              <w:t xml:space="preserve"> </w:t>
            </w:r>
            <w:proofErr w:type="gramStart"/>
            <w:r w:rsidRPr="007539E5">
              <w:rPr>
                <w:sz w:val="24"/>
                <w:szCs w:val="24"/>
              </w:rPr>
              <w:t>обучающихся</w:t>
            </w:r>
            <w:proofErr w:type="gramEnd"/>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систематические</w:t>
            </w:r>
            <w:r w:rsidRPr="007539E5">
              <w:rPr>
                <w:spacing w:val="1"/>
                <w:sz w:val="24"/>
                <w:szCs w:val="24"/>
              </w:rPr>
              <w:t xml:space="preserve"> </w:t>
            </w:r>
            <w:r w:rsidRPr="007539E5">
              <w:rPr>
                <w:sz w:val="24"/>
                <w:szCs w:val="24"/>
              </w:rPr>
              <w:t>занятия</w:t>
            </w:r>
            <w:r w:rsidRPr="007539E5">
              <w:rPr>
                <w:spacing w:val="1"/>
                <w:sz w:val="24"/>
                <w:szCs w:val="24"/>
              </w:rPr>
              <w:t xml:space="preserve"> </w:t>
            </w:r>
            <w:r w:rsidRPr="007539E5">
              <w:rPr>
                <w:sz w:val="24"/>
                <w:szCs w:val="24"/>
              </w:rPr>
              <w:t>физической</w:t>
            </w:r>
            <w:r w:rsidRPr="007539E5">
              <w:rPr>
                <w:spacing w:val="-57"/>
                <w:sz w:val="24"/>
                <w:szCs w:val="24"/>
              </w:rPr>
              <w:t xml:space="preserve"> </w:t>
            </w:r>
            <w:r w:rsidRPr="007539E5">
              <w:rPr>
                <w:sz w:val="24"/>
                <w:szCs w:val="24"/>
              </w:rPr>
              <w:t>культурой</w:t>
            </w:r>
            <w:r w:rsidRPr="007539E5">
              <w:rPr>
                <w:spacing w:val="3"/>
                <w:sz w:val="24"/>
                <w:szCs w:val="24"/>
              </w:rPr>
              <w:t xml:space="preserve"> </w:t>
            </w:r>
            <w:r w:rsidRPr="007539E5">
              <w:rPr>
                <w:sz w:val="24"/>
                <w:szCs w:val="24"/>
              </w:rPr>
              <w:t>и</w:t>
            </w:r>
            <w:r w:rsidRPr="007539E5">
              <w:rPr>
                <w:spacing w:val="3"/>
                <w:sz w:val="24"/>
                <w:szCs w:val="24"/>
              </w:rPr>
              <w:t xml:space="preserve"> </w:t>
            </w:r>
            <w:r w:rsidRPr="007539E5">
              <w:rPr>
                <w:sz w:val="24"/>
                <w:szCs w:val="24"/>
              </w:rPr>
              <w:t>спортом;</w:t>
            </w:r>
          </w:p>
          <w:p w:rsidR="00733197" w:rsidRPr="007539E5" w:rsidRDefault="00733197" w:rsidP="009D28AE">
            <w:pPr>
              <w:pStyle w:val="TableParagraph"/>
              <w:numPr>
                <w:ilvl w:val="0"/>
                <w:numId w:val="92"/>
              </w:numPr>
              <w:tabs>
                <w:tab w:val="left" w:pos="730"/>
              </w:tabs>
              <w:spacing w:line="360" w:lineRule="auto"/>
              <w:ind w:right="-29"/>
              <w:jc w:val="both"/>
              <w:rPr>
                <w:sz w:val="24"/>
                <w:szCs w:val="24"/>
              </w:rPr>
            </w:pPr>
            <w:r w:rsidRPr="007539E5">
              <w:rPr>
                <w:sz w:val="24"/>
                <w:szCs w:val="24"/>
              </w:rPr>
              <w:t>совершенствование</w:t>
            </w:r>
            <w:r w:rsidRPr="007539E5">
              <w:rPr>
                <w:spacing w:val="1"/>
                <w:sz w:val="24"/>
                <w:szCs w:val="24"/>
              </w:rPr>
              <w:t xml:space="preserve"> </w:t>
            </w:r>
            <w:r w:rsidRPr="007539E5">
              <w:rPr>
                <w:sz w:val="24"/>
                <w:szCs w:val="24"/>
              </w:rPr>
              <w:t>организации</w:t>
            </w:r>
            <w:r w:rsidRPr="007539E5">
              <w:rPr>
                <w:spacing w:val="1"/>
                <w:sz w:val="24"/>
                <w:szCs w:val="24"/>
              </w:rPr>
              <w:t xml:space="preserve"> </w:t>
            </w:r>
            <w:r w:rsidRPr="007539E5">
              <w:rPr>
                <w:sz w:val="24"/>
                <w:szCs w:val="24"/>
              </w:rPr>
              <w:t>различных</w:t>
            </w:r>
            <w:r w:rsidRPr="007539E5">
              <w:rPr>
                <w:spacing w:val="1"/>
                <w:sz w:val="24"/>
                <w:szCs w:val="24"/>
              </w:rPr>
              <w:t xml:space="preserve"> </w:t>
            </w:r>
            <w:r w:rsidRPr="007539E5">
              <w:rPr>
                <w:sz w:val="24"/>
                <w:szCs w:val="24"/>
              </w:rPr>
              <w:t>форм</w:t>
            </w:r>
            <w:r w:rsidRPr="007539E5">
              <w:rPr>
                <w:spacing w:val="1"/>
                <w:sz w:val="24"/>
                <w:szCs w:val="24"/>
              </w:rPr>
              <w:t xml:space="preserve"> </w:t>
            </w:r>
            <w:r w:rsidRPr="007539E5">
              <w:rPr>
                <w:sz w:val="24"/>
                <w:szCs w:val="24"/>
              </w:rPr>
              <w:t>физкультурн</w:t>
            </w:r>
            <w:proofErr w:type="gramStart"/>
            <w:r w:rsidRPr="007539E5">
              <w:rPr>
                <w:sz w:val="24"/>
                <w:szCs w:val="24"/>
              </w:rPr>
              <w:t>о-</w:t>
            </w:r>
            <w:proofErr w:type="gramEnd"/>
            <w:r w:rsidRPr="007539E5">
              <w:rPr>
                <w:spacing w:val="1"/>
                <w:sz w:val="24"/>
                <w:szCs w:val="24"/>
              </w:rPr>
              <w:t xml:space="preserve"> </w:t>
            </w:r>
            <w:r w:rsidRPr="007539E5">
              <w:rPr>
                <w:sz w:val="24"/>
                <w:szCs w:val="24"/>
              </w:rPr>
              <w:t>оздоровительной</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спортивно-массовой</w:t>
            </w:r>
            <w:r w:rsidRPr="007539E5">
              <w:rPr>
                <w:spacing w:val="1"/>
                <w:sz w:val="24"/>
                <w:szCs w:val="24"/>
              </w:rPr>
              <w:t xml:space="preserve"> </w:t>
            </w:r>
            <w:r w:rsidRPr="007539E5">
              <w:rPr>
                <w:sz w:val="24"/>
                <w:szCs w:val="24"/>
              </w:rPr>
              <w:t>работы</w:t>
            </w:r>
            <w:r w:rsidRPr="007539E5">
              <w:rPr>
                <w:spacing w:val="1"/>
                <w:sz w:val="24"/>
                <w:szCs w:val="24"/>
              </w:rPr>
              <w:t xml:space="preserve"> </w:t>
            </w:r>
            <w:r w:rsidRPr="007539E5">
              <w:rPr>
                <w:sz w:val="24"/>
                <w:szCs w:val="24"/>
              </w:rPr>
              <w:t>с</w:t>
            </w:r>
            <w:r w:rsidRPr="007539E5">
              <w:rPr>
                <w:spacing w:val="1"/>
                <w:sz w:val="24"/>
                <w:szCs w:val="24"/>
              </w:rPr>
              <w:t xml:space="preserve"> </w:t>
            </w:r>
            <w:r w:rsidRPr="007539E5">
              <w:rPr>
                <w:sz w:val="24"/>
                <w:szCs w:val="24"/>
              </w:rPr>
              <w:t>детьми</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подростками;</w:t>
            </w:r>
          </w:p>
          <w:p w:rsidR="00733197" w:rsidRPr="007539E5" w:rsidRDefault="00733197" w:rsidP="009D28AE">
            <w:pPr>
              <w:pStyle w:val="TableParagraph"/>
              <w:numPr>
                <w:ilvl w:val="0"/>
                <w:numId w:val="92"/>
              </w:numPr>
              <w:tabs>
                <w:tab w:val="left" w:pos="730"/>
              </w:tabs>
              <w:spacing w:line="360" w:lineRule="auto"/>
              <w:ind w:right="3"/>
              <w:jc w:val="both"/>
              <w:rPr>
                <w:sz w:val="24"/>
                <w:szCs w:val="24"/>
              </w:rPr>
            </w:pPr>
            <w:r w:rsidRPr="007539E5">
              <w:rPr>
                <w:sz w:val="24"/>
                <w:szCs w:val="24"/>
              </w:rPr>
              <w:t>закрепление</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совершенствование</w:t>
            </w:r>
            <w:r w:rsidRPr="007539E5">
              <w:rPr>
                <w:spacing w:val="1"/>
                <w:sz w:val="24"/>
                <w:szCs w:val="24"/>
              </w:rPr>
              <w:t xml:space="preserve"> </w:t>
            </w:r>
            <w:r w:rsidRPr="007539E5">
              <w:rPr>
                <w:sz w:val="24"/>
                <w:szCs w:val="24"/>
              </w:rPr>
              <w:t>умений</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навыков</w:t>
            </w:r>
            <w:r w:rsidRPr="007539E5">
              <w:rPr>
                <w:spacing w:val="1"/>
                <w:sz w:val="24"/>
                <w:szCs w:val="24"/>
              </w:rPr>
              <w:t xml:space="preserve"> </w:t>
            </w:r>
            <w:proofErr w:type="gramStart"/>
            <w:r w:rsidRPr="007539E5">
              <w:rPr>
                <w:sz w:val="24"/>
                <w:szCs w:val="24"/>
              </w:rPr>
              <w:t>учащихся</w:t>
            </w:r>
            <w:proofErr w:type="gramEnd"/>
            <w:r w:rsidRPr="007539E5">
              <w:rPr>
                <w:spacing w:val="1"/>
                <w:sz w:val="24"/>
                <w:szCs w:val="24"/>
              </w:rPr>
              <w:t xml:space="preserve"> </w:t>
            </w:r>
            <w:r w:rsidRPr="007539E5">
              <w:rPr>
                <w:sz w:val="24"/>
                <w:szCs w:val="24"/>
              </w:rPr>
              <w:t>полученных на уроках физической культуры, формирование жизненно</w:t>
            </w:r>
            <w:r w:rsidRPr="007539E5">
              <w:rPr>
                <w:spacing w:val="1"/>
                <w:sz w:val="24"/>
                <w:szCs w:val="24"/>
              </w:rPr>
              <w:t xml:space="preserve"> </w:t>
            </w:r>
            <w:r w:rsidRPr="007539E5">
              <w:rPr>
                <w:sz w:val="24"/>
                <w:szCs w:val="24"/>
              </w:rPr>
              <w:t>необходимых</w:t>
            </w:r>
            <w:r w:rsidRPr="007539E5">
              <w:rPr>
                <w:spacing w:val="-7"/>
                <w:sz w:val="24"/>
                <w:szCs w:val="24"/>
              </w:rPr>
              <w:t xml:space="preserve"> </w:t>
            </w:r>
            <w:r w:rsidRPr="007539E5">
              <w:rPr>
                <w:sz w:val="24"/>
                <w:szCs w:val="24"/>
              </w:rPr>
              <w:t>физических</w:t>
            </w:r>
            <w:r w:rsidRPr="007539E5">
              <w:rPr>
                <w:spacing w:val="-6"/>
                <w:sz w:val="24"/>
                <w:szCs w:val="24"/>
              </w:rPr>
              <w:t xml:space="preserve"> </w:t>
            </w:r>
            <w:r w:rsidRPr="007539E5">
              <w:rPr>
                <w:sz w:val="24"/>
                <w:szCs w:val="24"/>
              </w:rPr>
              <w:t>качеств;</w:t>
            </w:r>
          </w:p>
          <w:p w:rsidR="00733197" w:rsidRPr="007539E5" w:rsidRDefault="00733197" w:rsidP="009D28AE">
            <w:pPr>
              <w:pStyle w:val="TableParagraph"/>
              <w:numPr>
                <w:ilvl w:val="0"/>
                <w:numId w:val="92"/>
              </w:numPr>
              <w:tabs>
                <w:tab w:val="left" w:pos="730"/>
              </w:tabs>
              <w:spacing w:line="360" w:lineRule="auto"/>
              <w:ind w:right="-29"/>
              <w:jc w:val="both"/>
              <w:rPr>
                <w:sz w:val="24"/>
                <w:szCs w:val="24"/>
              </w:rPr>
            </w:pPr>
            <w:r w:rsidRPr="007539E5">
              <w:rPr>
                <w:sz w:val="24"/>
                <w:szCs w:val="24"/>
              </w:rPr>
              <w:t>профилактика</w:t>
            </w:r>
            <w:r w:rsidRPr="007539E5">
              <w:rPr>
                <w:spacing w:val="1"/>
                <w:sz w:val="24"/>
                <w:szCs w:val="24"/>
              </w:rPr>
              <w:t xml:space="preserve"> </w:t>
            </w:r>
            <w:r w:rsidRPr="007539E5">
              <w:rPr>
                <w:sz w:val="24"/>
                <w:szCs w:val="24"/>
              </w:rPr>
              <w:t>асоциальных</w:t>
            </w:r>
            <w:r w:rsidRPr="007539E5">
              <w:rPr>
                <w:spacing w:val="1"/>
                <w:sz w:val="24"/>
                <w:szCs w:val="24"/>
              </w:rPr>
              <w:t xml:space="preserve"> </w:t>
            </w:r>
            <w:r w:rsidRPr="007539E5">
              <w:rPr>
                <w:sz w:val="24"/>
                <w:szCs w:val="24"/>
              </w:rPr>
              <w:t>проявлений</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детской</w:t>
            </w:r>
            <w:r w:rsidRPr="007539E5">
              <w:rPr>
                <w:spacing w:val="1"/>
                <w:sz w:val="24"/>
                <w:szCs w:val="24"/>
              </w:rPr>
              <w:t xml:space="preserve"> </w:t>
            </w:r>
            <w:r w:rsidRPr="007539E5">
              <w:rPr>
                <w:sz w:val="24"/>
                <w:szCs w:val="24"/>
              </w:rPr>
              <w:t>среде,</w:t>
            </w:r>
            <w:r w:rsidRPr="007539E5">
              <w:rPr>
                <w:spacing w:val="1"/>
                <w:sz w:val="24"/>
                <w:szCs w:val="24"/>
              </w:rPr>
              <w:t xml:space="preserve"> </w:t>
            </w:r>
            <w:r w:rsidRPr="007539E5">
              <w:rPr>
                <w:sz w:val="24"/>
                <w:szCs w:val="24"/>
              </w:rPr>
              <w:t>выработка</w:t>
            </w:r>
            <w:r w:rsidRPr="007539E5">
              <w:rPr>
                <w:spacing w:val="1"/>
                <w:sz w:val="24"/>
                <w:szCs w:val="24"/>
              </w:rPr>
              <w:t xml:space="preserve"> </w:t>
            </w:r>
            <w:r w:rsidRPr="007539E5">
              <w:rPr>
                <w:sz w:val="24"/>
                <w:szCs w:val="24"/>
              </w:rPr>
              <w:t>потребности</w:t>
            </w:r>
            <w:r w:rsidRPr="007539E5">
              <w:rPr>
                <w:spacing w:val="-6"/>
                <w:sz w:val="24"/>
                <w:szCs w:val="24"/>
              </w:rPr>
              <w:t xml:space="preserve"> </w:t>
            </w:r>
            <w:r w:rsidRPr="007539E5">
              <w:rPr>
                <w:sz w:val="24"/>
                <w:szCs w:val="24"/>
              </w:rPr>
              <w:t>в</w:t>
            </w:r>
            <w:r w:rsidRPr="007539E5">
              <w:rPr>
                <w:spacing w:val="-1"/>
                <w:sz w:val="24"/>
                <w:szCs w:val="24"/>
              </w:rPr>
              <w:t xml:space="preserve"> </w:t>
            </w:r>
            <w:r w:rsidRPr="007539E5">
              <w:rPr>
                <w:sz w:val="24"/>
                <w:szCs w:val="24"/>
              </w:rPr>
              <w:t>здоровом</w:t>
            </w:r>
            <w:r w:rsidRPr="007539E5">
              <w:rPr>
                <w:spacing w:val="-9"/>
                <w:sz w:val="24"/>
                <w:szCs w:val="24"/>
              </w:rPr>
              <w:t xml:space="preserve"> </w:t>
            </w:r>
            <w:r w:rsidRPr="007539E5">
              <w:rPr>
                <w:sz w:val="24"/>
                <w:szCs w:val="24"/>
              </w:rPr>
              <w:t>образе</w:t>
            </w:r>
            <w:r w:rsidRPr="007539E5">
              <w:rPr>
                <w:spacing w:val="2"/>
                <w:sz w:val="24"/>
                <w:szCs w:val="24"/>
              </w:rPr>
              <w:t xml:space="preserve"> </w:t>
            </w:r>
            <w:r w:rsidRPr="007539E5">
              <w:rPr>
                <w:sz w:val="24"/>
                <w:szCs w:val="24"/>
              </w:rPr>
              <w:t xml:space="preserve">жизни; </w:t>
            </w:r>
            <w:r w:rsidRPr="007539E5">
              <w:rPr>
                <w:spacing w:val="-1"/>
                <w:sz w:val="24"/>
                <w:szCs w:val="24"/>
              </w:rPr>
              <w:t>результативность</w:t>
            </w:r>
            <w:r w:rsidRPr="007539E5">
              <w:rPr>
                <w:spacing w:val="-10"/>
                <w:sz w:val="24"/>
                <w:szCs w:val="24"/>
              </w:rPr>
              <w:t xml:space="preserve"> </w:t>
            </w:r>
            <w:r w:rsidRPr="007539E5">
              <w:rPr>
                <w:spacing w:val="-1"/>
                <w:sz w:val="24"/>
                <w:szCs w:val="24"/>
              </w:rPr>
              <w:t>спортивных</w:t>
            </w:r>
            <w:r w:rsidRPr="007539E5">
              <w:rPr>
                <w:spacing w:val="-15"/>
                <w:sz w:val="24"/>
                <w:szCs w:val="24"/>
              </w:rPr>
              <w:t xml:space="preserve"> </w:t>
            </w:r>
            <w:r w:rsidRPr="007539E5">
              <w:rPr>
                <w:spacing w:val="-1"/>
                <w:sz w:val="24"/>
                <w:szCs w:val="24"/>
              </w:rPr>
              <w:lastRenderedPageBreak/>
              <w:t>достижений</w:t>
            </w:r>
            <w:r w:rsidRPr="007539E5">
              <w:rPr>
                <w:spacing w:val="-9"/>
                <w:sz w:val="24"/>
                <w:szCs w:val="24"/>
              </w:rPr>
              <w:t xml:space="preserve"> </w:t>
            </w:r>
            <w:r w:rsidRPr="007539E5">
              <w:rPr>
                <w:sz w:val="24"/>
                <w:szCs w:val="24"/>
              </w:rPr>
              <w:t>обучающихся</w:t>
            </w:r>
            <w:r w:rsidRPr="007539E5">
              <w:rPr>
                <w:spacing w:val="-6"/>
                <w:sz w:val="24"/>
                <w:szCs w:val="24"/>
              </w:rPr>
              <w:t xml:space="preserve"> </w:t>
            </w:r>
            <w:r w:rsidRPr="007539E5">
              <w:rPr>
                <w:sz w:val="24"/>
                <w:szCs w:val="24"/>
              </w:rPr>
              <w:t>школы.</w:t>
            </w:r>
          </w:p>
        </w:tc>
      </w:tr>
      <w:tr w:rsidR="00733197" w:rsidTr="00733197">
        <w:tc>
          <w:tcPr>
            <w:tcW w:w="5495" w:type="dxa"/>
          </w:tcPr>
          <w:p w:rsidR="00733197" w:rsidRPr="00FD6806" w:rsidRDefault="00733197" w:rsidP="009D28AE">
            <w:pPr>
              <w:pStyle w:val="TableParagraph"/>
              <w:numPr>
                <w:ilvl w:val="0"/>
                <w:numId w:val="76"/>
              </w:numPr>
              <w:tabs>
                <w:tab w:val="left" w:pos="801"/>
                <w:tab w:val="left" w:pos="2928"/>
                <w:tab w:val="left" w:pos="6534"/>
              </w:tabs>
              <w:spacing w:line="360" w:lineRule="auto"/>
              <w:ind w:left="0"/>
              <w:jc w:val="both"/>
              <w:rPr>
                <w:b/>
                <w:sz w:val="24"/>
              </w:rPr>
            </w:pPr>
            <w:r>
              <w:rPr>
                <w:b/>
                <w:sz w:val="24"/>
              </w:rPr>
              <w:lastRenderedPageBreak/>
              <w:t>3. Общероссийское</w:t>
            </w:r>
            <w:r>
              <w:rPr>
                <w:b/>
                <w:sz w:val="24"/>
              </w:rPr>
              <w:tab/>
              <w:t xml:space="preserve">общественно-государственная </w:t>
            </w:r>
            <w:r>
              <w:rPr>
                <w:b/>
                <w:spacing w:val="-1"/>
                <w:sz w:val="24"/>
              </w:rPr>
              <w:t>детско-</w:t>
            </w:r>
            <w:r>
              <w:rPr>
                <w:b/>
                <w:sz w:val="24"/>
              </w:rPr>
              <w:t>юношеская</w:t>
            </w:r>
            <w:r>
              <w:rPr>
                <w:b/>
                <w:spacing w:val="-2"/>
                <w:sz w:val="24"/>
              </w:rPr>
              <w:t xml:space="preserve"> </w:t>
            </w:r>
            <w:r>
              <w:rPr>
                <w:b/>
                <w:sz w:val="24"/>
              </w:rPr>
              <w:t>организация</w:t>
            </w:r>
            <w:r>
              <w:rPr>
                <w:b/>
                <w:spacing w:val="-9"/>
                <w:sz w:val="24"/>
              </w:rPr>
              <w:t xml:space="preserve"> </w:t>
            </w:r>
            <w:r>
              <w:rPr>
                <w:b/>
                <w:sz w:val="24"/>
              </w:rPr>
              <w:t>«Российское</w:t>
            </w:r>
            <w:r>
              <w:rPr>
                <w:b/>
                <w:spacing w:val="-2"/>
                <w:sz w:val="24"/>
              </w:rPr>
              <w:t xml:space="preserve"> </w:t>
            </w:r>
            <w:r>
              <w:rPr>
                <w:b/>
                <w:sz w:val="24"/>
              </w:rPr>
              <w:t>движение</w:t>
            </w:r>
            <w:r>
              <w:rPr>
                <w:b/>
                <w:spacing w:val="-1"/>
                <w:sz w:val="24"/>
              </w:rPr>
              <w:t xml:space="preserve"> </w:t>
            </w:r>
            <w:r>
              <w:rPr>
                <w:b/>
                <w:sz w:val="24"/>
              </w:rPr>
              <w:t xml:space="preserve">школьников» </w:t>
            </w:r>
          </w:p>
        </w:tc>
        <w:tc>
          <w:tcPr>
            <w:tcW w:w="1608" w:type="dxa"/>
          </w:tcPr>
          <w:p w:rsidR="00733197" w:rsidRPr="008016BB" w:rsidRDefault="00733197" w:rsidP="007539E5">
            <w:pPr>
              <w:pStyle w:val="TableParagraph"/>
              <w:tabs>
                <w:tab w:val="left" w:pos="730"/>
              </w:tabs>
              <w:spacing w:line="360" w:lineRule="auto"/>
              <w:ind w:left="0"/>
              <w:jc w:val="center"/>
              <w:rPr>
                <w:sz w:val="24"/>
              </w:rPr>
            </w:pPr>
            <w:r w:rsidRPr="008016BB">
              <w:rPr>
                <w:sz w:val="24"/>
              </w:rPr>
              <w:t>2-11  классы</w:t>
            </w:r>
          </w:p>
        </w:tc>
        <w:tc>
          <w:tcPr>
            <w:tcW w:w="8261" w:type="dxa"/>
          </w:tcPr>
          <w:p w:rsidR="00733197" w:rsidRDefault="00733197" w:rsidP="009D28AE">
            <w:pPr>
              <w:pStyle w:val="TableParagraph"/>
              <w:numPr>
                <w:ilvl w:val="0"/>
                <w:numId w:val="93"/>
              </w:numPr>
              <w:tabs>
                <w:tab w:val="left" w:pos="730"/>
              </w:tabs>
              <w:spacing w:line="360" w:lineRule="auto"/>
              <w:jc w:val="both"/>
              <w:rPr>
                <w:sz w:val="24"/>
              </w:rPr>
            </w:pPr>
            <w:r>
              <w:rPr>
                <w:sz w:val="24"/>
              </w:rPr>
              <w:t>воспитание</w:t>
            </w:r>
            <w:r>
              <w:rPr>
                <w:spacing w:val="99"/>
                <w:sz w:val="24"/>
              </w:rPr>
              <w:t xml:space="preserve"> </w:t>
            </w:r>
            <w:r>
              <w:rPr>
                <w:sz w:val="24"/>
              </w:rPr>
              <w:t>чувства</w:t>
            </w:r>
            <w:r>
              <w:rPr>
                <w:spacing w:val="99"/>
                <w:sz w:val="24"/>
              </w:rPr>
              <w:t xml:space="preserve"> </w:t>
            </w:r>
            <w:r>
              <w:rPr>
                <w:sz w:val="24"/>
              </w:rPr>
              <w:t>патриотизма,</w:t>
            </w:r>
            <w:r>
              <w:rPr>
                <w:spacing w:val="103"/>
                <w:sz w:val="24"/>
              </w:rPr>
              <w:t xml:space="preserve"> </w:t>
            </w:r>
            <w:r>
              <w:rPr>
                <w:sz w:val="24"/>
              </w:rPr>
              <w:t>формирование</w:t>
            </w:r>
            <w:r>
              <w:rPr>
                <w:spacing w:val="104"/>
                <w:sz w:val="24"/>
              </w:rPr>
              <w:t xml:space="preserve"> </w:t>
            </w:r>
            <w:proofErr w:type="gramStart"/>
            <w:r>
              <w:rPr>
                <w:sz w:val="24"/>
              </w:rPr>
              <w:t>у</w:t>
            </w:r>
            <w:proofErr w:type="gramEnd"/>
            <w:r>
              <w:rPr>
                <w:spacing w:val="90"/>
                <w:sz w:val="24"/>
              </w:rPr>
              <w:t xml:space="preserve"> </w:t>
            </w:r>
            <w:r>
              <w:rPr>
                <w:sz w:val="24"/>
              </w:rPr>
              <w:t>подрастающего</w:t>
            </w:r>
          </w:p>
          <w:p w:rsidR="00733197" w:rsidRDefault="00733197" w:rsidP="007539E5">
            <w:pPr>
              <w:pStyle w:val="TableParagraph"/>
              <w:spacing w:before="1" w:line="360" w:lineRule="auto"/>
              <w:ind w:left="729" w:right="5"/>
              <w:jc w:val="both"/>
              <w:rPr>
                <w:sz w:val="24"/>
              </w:rPr>
            </w:pPr>
            <w:r>
              <w:rPr>
                <w:sz w:val="24"/>
              </w:rPr>
              <w:t>поколения верности Родине, готовности к служению Отечеству и его</w:t>
            </w:r>
            <w:r>
              <w:rPr>
                <w:spacing w:val="1"/>
                <w:sz w:val="24"/>
              </w:rPr>
              <w:t xml:space="preserve"> </w:t>
            </w:r>
            <w:r>
              <w:rPr>
                <w:sz w:val="24"/>
              </w:rPr>
              <w:t>вооружённой</w:t>
            </w:r>
            <w:r>
              <w:rPr>
                <w:spacing w:val="-6"/>
                <w:sz w:val="24"/>
              </w:rPr>
              <w:t xml:space="preserve"> </w:t>
            </w:r>
            <w:r>
              <w:rPr>
                <w:sz w:val="24"/>
              </w:rPr>
              <w:t>защите;</w:t>
            </w:r>
          </w:p>
          <w:p w:rsidR="00733197" w:rsidRDefault="00733197" w:rsidP="009D28AE">
            <w:pPr>
              <w:pStyle w:val="TableParagraph"/>
              <w:numPr>
                <w:ilvl w:val="0"/>
                <w:numId w:val="93"/>
              </w:numPr>
              <w:tabs>
                <w:tab w:val="left" w:pos="730"/>
              </w:tabs>
              <w:spacing w:before="2" w:line="360" w:lineRule="auto"/>
              <w:ind w:right="-29"/>
              <w:jc w:val="both"/>
              <w:rPr>
                <w:sz w:val="24"/>
              </w:rPr>
            </w:pPr>
            <w:r>
              <w:rPr>
                <w:sz w:val="24"/>
              </w:rPr>
              <w:t>предоставление возможности школьникам проявить себя, реализовать</w:t>
            </w:r>
            <w:r>
              <w:rPr>
                <w:spacing w:val="1"/>
                <w:sz w:val="24"/>
              </w:rPr>
              <w:t xml:space="preserve"> </w:t>
            </w:r>
            <w:r>
              <w:rPr>
                <w:sz w:val="24"/>
              </w:rPr>
              <w:t>свой</w:t>
            </w:r>
            <w:r>
              <w:rPr>
                <w:spacing w:val="-7"/>
                <w:sz w:val="24"/>
              </w:rPr>
              <w:t xml:space="preserve"> </w:t>
            </w:r>
            <w:r>
              <w:rPr>
                <w:sz w:val="24"/>
              </w:rPr>
              <w:t>потенциал</w:t>
            </w:r>
            <w:r>
              <w:rPr>
                <w:spacing w:val="3"/>
                <w:sz w:val="24"/>
              </w:rPr>
              <w:t xml:space="preserve"> </w:t>
            </w:r>
            <w:r>
              <w:rPr>
                <w:sz w:val="24"/>
              </w:rPr>
              <w:t>и</w:t>
            </w:r>
            <w:r>
              <w:rPr>
                <w:spacing w:val="-2"/>
                <w:sz w:val="24"/>
              </w:rPr>
              <w:t xml:space="preserve"> </w:t>
            </w:r>
            <w:r>
              <w:rPr>
                <w:sz w:val="24"/>
              </w:rPr>
              <w:t>получить</w:t>
            </w:r>
            <w:r>
              <w:rPr>
                <w:spacing w:val="8"/>
                <w:sz w:val="24"/>
              </w:rPr>
              <w:t xml:space="preserve"> </w:t>
            </w:r>
            <w:r>
              <w:rPr>
                <w:sz w:val="24"/>
              </w:rPr>
              <w:t>признание;</w:t>
            </w:r>
          </w:p>
          <w:p w:rsidR="00733197" w:rsidRDefault="00733197" w:rsidP="009D28AE">
            <w:pPr>
              <w:pStyle w:val="TableParagraph"/>
              <w:numPr>
                <w:ilvl w:val="0"/>
                <w:numId w:val="93"/>
              </w:numPr>
              <w:tabs>
                <w:tab w:val="left" w:pos="730"/>
              </w:tabs>
              <w:spacing w:before="1" w:line="360" w:lineRule="auto"/>
              <w:ind w:right="-15"/>
              <w:jc w:val="both"/>
              <w:rPr>
                <w:sz w:val="24"/>
              </w:rPr>
            </w:pPr>
            <w:r>
              <w:rPr>
                <w:sz w:val="24"/>
              </w:rPr>
              <w:t>формирование содружества обучающихся на основе любви к школе,</w:t>
            </w:r>
            <w:r>
              <w:rPr>
                <w:spacing w:val="1"/>
                <w:sz w:val="24"/>
              </w:rPr>
              <w:t xml:space="preserve"> </w:t>
            </w:r>
            <w:r>
              <w:rPr>
                <w:sz w:val="24"/>
              </w:rPr>
              <w:t>малой родине, своей стране, уважения традиций и соблюдения Устава</w:t>
            </w:r>
            <w:r>
              <w:rPr>
                <w:spacing w:val="1"/>
                <w:sz w:val="24"/>
              </w:rPr>
              <w:t xml:space="preserve"> </w:t>
            </w:r>
            <w:r>
              <w:rPr>
                <w:sz w:val="24"/>
              </w:rPr>
              <w:t>школы, толерантности</w:t>
            </w:r>
            <w:r>
              <w:rPr>
                <w:spacing w:val="5"/>
                <w:sz w:val="24"/>
              </w:rPr>
              <w:t xml:space="preserve"> </w:t>
            </w:r>
            <w:r>
              <w:rPr>
                <w:sz w:val="24"/>
              </w:rPr>
              <w:t>и</w:t>
            </w:r>
            <w:r>
              <w:rPr>
                <w:spacing w:val="-2"/>
                <w:sz w:val="24"/>
              </w:rPr>
              <w:t xml:space="preserve"> </w:t>
            </w:r>
            <w:r>
              <w:rPr>
                <w:sz w:val="24"/>
              </w:rPr>
              <w:t>товарищества;</w:t>
            </w:r>
          </w:p>
          <w:p w:rsidR="00733197" w:rsidRDefault="00733197" w:rsidP="009D28AE">
            <w:pPr>
              <w:pStyle w:val="TableParagraph"/>
              <w:numPr>
                <w:ilvl w:val="0"/>
                <w:numId w:val="93"/>
              </w:numPr>
              <w:tabs>
                <w:tab w:val="left" w:pos="730"/>
              </w:tabs>
              <w:spacing w:before="3" w:line="360" w:lineRule="auto"/>
              <w:ind w:hanging="361"/>
              <w:jc w:val="both"/>
              <w:rPr>
                <w:sz w:val="24"/>
              </w:rPr>
            </w:pPr>
            <w:r>
              <w:rPr>
                <w:spacing w:val="-1"/>
                <w:sz w:val="24"/>
              </w:rPr>
              <w:t>формирование</w:t>
            </w:r>
            <w:r>
              <w:rPr>
                <w:spacing w:val="-7"/>
                <w:sz w:val="24"/>
              </w:rPr>
              <w:t xml:space="preserve"> </w:t>
            </w:r>
            <w:r>
              <w:rPr>
                <w:spacing w:val="-1"/>
                <w:sz w:val="24"/>
              </w:rPr>
              <w:t>у</w:t>
            </w:r>
            <w:r>
              <w:rPr>
                <w:spacing w:val="-17"/>
                <w:sz w:val="24"/>
              </w:rPr>
              <w:t xml:space="preserve"> </w:t>
            </w:r>
            <w:r>
              <w:rPr>
                <w:spacing w:val="-1"/>
                <w:sz w:val="24"/>
              </w:rPr>
              <w:t>детей</w:t>
            </w:r>
            <w:r>
              <w:rPr>
                <w:spacing w:val="3"/>
                <w:sz w:val="24"/>
              </w:rPr>
              <w:t xml:space="preserve"> </w:t>
            </w:r>
            <w:r>
              <w:rPr>
                <w:sz w:val="24"/>
              </w:rPr>
              <w:t>позитивного</w:t>
            </w:r>
            <w:r>
              <w:rPr>
                <w:spacing w:val="-1"/>
                <w:sz w:val="24"/>
              </w:rPr>
              <w:t xml:space="preserve"> </w:t>
            </w:r>
            <w:r>
              <w:rPr>
                <w:sz w:val="24"/>
              </w:rPr>
              <w:t>отношения</w:t>
            </w:r>
            <w:r>
              <w:rPr>
                <w:spacing w:val="-16"/>
                <w:sz w:val="24"/>
              </w:rPr>
              <w:t xml:space="preserve"> </w:t>
            </w:r>
            <w:r>
              <w:rPr>
                <w:sz w:val="24"/>
              </w:rPr>
              <w:t>к</w:t>
            </w:r>
            <w:r>
              <w:rPr>
                <w:spacing w:val="-4"/>
                <w:sz w:val="24"/>
              </w:rPr>
              <w:t xml:space="preserve"> </w:t>
            </w:r>
            <w:r>
              <w:rPr>
                <w:sz w:val="24"/>
              </w:rPr>
              <w:t>ЗОЖ;</w:t>
            </w:r>
          </w:p>
          <w:p w:rsidR="00733197" w:rsidRDefault="00733197" w:rsidP="009D28AE">
            <w:pPr>
              <w:pStyle w:val="TableParagraph"/>
              <w:numPr>
                <w:ilvl w:val="0"/>
                <w:numId w:val="93"/>
              </w:numPr>
              <w:tabs>
                <w:tab w:val="left" w:pos="730"/>
              </w:tabs>
              <w:spacing w:before="2" w:line="360" w:lineRule="auto"/>
              <w:ind w:right="-15"/>
              <w:jc w:val="both"/>
              <w:rPr>
                <w:sz w:val="24"/>
              </w:rPr>
            </w:pPr>
            <w:r>
              <w:rPr>
                <w:sz w:val="24"/>
              </w:rPr>
              <w:t>формирование</w:t>
            </w:r>
            <w:r>
              <w:rPr>
                <w:spacing w:val="1"/>
                <w:sz w:val="24"/>
              </w:rPr>
              <w:t xml:space="preserve"> </w:t>
            </w:r>
            <w:r>
              <w:rPr>
                <w:sz w:val="24"/>
              </w:rPr>
              <w:t>активной</w:t>
            </w:r>
            <w:r>
              <w:rPr>
                <w:spacing w:val="1"/>
                <w:sz w:val="24"/>
              </w:rPr>
              <w:t xml:space="preserve"> </w:t>
            </w:r>
            <w:r>
              <w:rPr>
                <w:sz w:val="24"/>
              </w:rPr>
              <w:t>жизненной</w:t>
            </w:r>
            <w:r>
              <w:rPr>
                <w:spacing w:val="1"/>
                <w:sz w:val="24"/>
              </w:rPr>
              <w:t xml:space="preserve"> </w:t>
            </w:r>
            <w:r>
              <w:rPr>
                <w:sz w:val="24"/>
              </w:rPr>
              <w:t>позиции</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здоровью, проявляющейся в поведении и деятельности и осознанном</w:t>
            </w:r>
            <w:r>
              <w:rPr>
                <w:spacing w:val="1"/>
                <w:sz w:val="24"/>
              </w:rPr>
              <w:t xml:space="preserve"> </w:t>
            </w:r>
            <w:r>
              <w:rPr>
                <w:sz w:val="24"/>
              </w:rPr>
              <w:t>противостоянии</w:t>
            </w:r>
            <w:r>
              <w:rPr>
                <w:spacing w:val="-1"/>
                <w:sz w:val="24"/>
              </w:rPr>
              <w:t xml:space="preserve"> </w:t>
            </w:r>
            <w:r>
              <w:rPr>
                <w:sz w:val="24"/>
              </w:rPr>
              <w:t>разрушающим</w:t>
            </w:r>
            <w:r>
              <w:rPr>
                <w:spacing w:val="4"/>
                <w:sz w:val="24"/>
              </w:rPr>
              <w:t xml:space="preserve"> </w:t>
            </w:r>
            <w:r>
              <w:rPr>
                <w:sz w:val="24"/>
              </w:rPr>
              <w:t>здоровье</w:t>
            </w:r>
            <w:r>
              <w:rPr>
                <w:spacing w:val="-2"/>
                <w:sz w:val="24"/>
              </w:rPr>
              <w:t xml:space="preserve"> </w:t>
            </w:r>
            <w:r>
              <w:rPr>
                <w:sz w:val="24"/>
              </w:rPr>
              <w:t>факторам;</w:t>
            </w:r>
          </w:p>
          <w:p w:rsidR="00733197" w:rsidRDefault="00733197" w:rsidP="009D28AE">
            <w:pPr>
              <w:pStyle w:val="TableParagraph"/>
              <w:numPr>
                <w:ilvl w:val="0"/>
                <w:numId w:val="93"/>
              </w:numPr>
              <w:tabs>
                <w:tab w:val="left" w:pos="730"/>
              </w:tabs>
              <w:spacing w:before="8" w:line="360" w:lineRule="auto"/>
              <w:ind w:right="-29"/>
              <w:jc w:val="both"/>
              <w:rPr>
                <w:sz w:val="24"/>
              </w:rPr>
            </w:pPr>
            <w:r>
              <w:rPr>
                <w:sz w:val="24"/>
              </w:rPr>
              <w:t>содействие</w:t>
            </w:r>
            <w:r>
              <w:rPr>
                <w:spacing w:val="1"/>
                <w:sz w:val="24"/>
              </w:rPr>
              <w:t xml:space="preserve"> </w:t>
            </w:r>
            <w:r>
              <w:rPr>
                <w:sz w:val="24"/>
              </w:rPr>
              <w:t>укреплению</w:t>
            </w:r>
            <w:r>
              <w:rPr>
                <w:spacing w:val="1"/>
                <w:sz w:val="24"/>
              </w:rPr>
              <w:t xml:space="preserve"> </w:t>
            </w:r>
            <w:r>
              <w:rPr>
                <w:sz w:val="24"/>
              </w:rPr>
              <w:t>мира,</w:t>
            </w:r>
            <w:r>
              <w:rPr>
                <w:spacing w:val="1"/>
                <w:sz w:val="24"/>
              </w:rPr>
              <w:t xml:space="preserve"> </w:t>
            </w:r>
            <w:r>
              <w:rPr>
                <w:sz w:val="24"/>
              </w:rPr>
              <w:t>дружбы</w:t>
            </w:r>
            <w:r>
              <w:rPr>
                <w:spacing w:val="1"/>
                <w:sz w:val="24"/>
              </w:rPr>
              <w:t xml:space="preserve"> </w:t>
            </w:r>
            <w:r>
              <w:rPr>
                <w:sz w:val="24"/>
              </w:rPr>
              <w:t>и</w:t>
            </w:r>
            <w:r>
              <w:rPr>
                <w:spacing w:val="1"/>
                <w:sz w:val="24"/>
              </w:rPr>
              <w:t xml:space="preserve"> </w:t>
            </w:r>
            <w:r>
              <w:rPr>
                <w:sz w:val="24"/>
              </w:rPr>
              <w:t>согласия</w:t>
            </w:r>
            <w:r>
              <w:rPr>
                <w:spacing w:val="1"/>
                <w:sz w:val="24"/>
              </w:rPr>
              <w:t xml:space="preserve"> </w:t>
            </w:r>
            <w:r>
              <w:rPr>
                <w:sz w:val="24"/>
              </w:rPr>
              <w:t>между народами,</w:t>
            </w:r>
            <w:r>
              <w:rPr>
                <w:spacing w:val="1"/>
                <w:sz w:val="24"/>
              </w:rPr>
              <w:t xml:space="preserve"> </w:t>
            </w:r>
            <w:r>
              <w:rPr>
                <w:sz w:val="24"/>
              </w:rPr>
              <w:t>предотвращению</w:t>
            </w:r>
            <w:r>
              <w:rPr>
                <w:spacing w:val="1"/>
                <w:sz w:val="24"/>
              </w:rPr>
              <w:t xml:space="preserve"> </w:t>
            </w:r>
            <w:r>
              <w:rPr>
                <w:sz w:val="24"/>
              </w:rPr>
              <w:t>социальных,</w:t>
            </w:r>
            <w:r>
              <w:rPr>
                <w:spacing w:val="1"/>
                <w:sz w:val="24"/>
              </w:rPr>
              <w:t xml:space="preserve"> </w:t>
            </w:r>
            <w:r>
              <w:rPr>
                <w:sz w:val="24"/>
              </w:rPr>
              <w:t>национальных,</w:t>
            </w:r>
            <w:r>
              <w:rPr>
                <w:spacing w:val="1"/>
                <w:sz w:val="24"/>
              </w:rPr>
              <w:t xml:space="preserve"> </w:t>
            </w:r>
            <w:r>
              <w:rPr>
                <w:sz w:val="24"/>
              </w:rPr>
              <w:t>религиозных</w:t>
            </w:r>
            <w:r>
              <w:rPr>
                <w:spacing w:val="1"/>
                <w:sz w:val="24"/>
              </w:rPr>
              <w:t xml:space="preserve"> </w:t>
            </w:r>
            <w:r>
              <w:rPr>
                <w:sz w:val="24"/>
              </w:rPr>
              <w:t>конфликтов;</w:t>
            </w:r>
          </w:p>
          <w:p w:rsidR="00733197" w:rsidRDefault="00733197" w:rsidP="007539E5">
            <w:pPr>
              <w:pStyle w:val="TableParagraph"/>
              <w:spacing w:line="360" w:lineRule="auto"/>
              <w:ind w:left="729"/>
              <w:rPr>
                <w:sz w:val="24"/>
              </w:rPr>
            </w:pPr>
            <w:r>
              <w:rPr>
                <w:sz w:val="24"/>
              </w:rPr>
              <w:t>пропаганда</w:t>
            </w:r>
            <w:r>
              <w:rPr>
                <w:spacing w:val="51"/>
                <w:sz w:val="24"/>
              </w:rPr>
              <w:t xml:space="preserve"> </w:t>
            </w:r>
            <w:r>
              <w:rPr>
                <w:sz w:val="24"/>
              </w:rPr>
              <w:t>среди</w:t>
            </w:r>
            <w:r>
              <w:rPr>
                <w:spacing w:val="57"/>
                <w:sz w:val="24"/>
              </w:rPr>
              <w:t xml:space="preserve"> </w:t>
            </w:r>
            <w:r>
              <w:rPr>
                <w:sz w:val="24"/>
              </w:rPr>
              <w:t xml:space="preserve">школьников  </w:t>
            </w:r>
            <w:r>
              <w:rPr>
                <w:spacing w:val="41"/>
                <w:sz w:val="24"/>
              </w:rPr>
              <w:t xml:space="preserve"> </w:t>
            </w:r>
            <w:r>
              <w:rPr>
                <w:sz w:val="24"/>
              </w:rPr>
              <w:t>идей</w:t>
            </w:r>
            <w:r>
              <w:rPr>
                <w:spacing w:val="57"/>
                <w:sz w:val="24"/>
              </w:rPr>
              <w:t xml:space="preserve"> </w:t>
            </w:r>
            <w:r>
              <w:rPr>
                <w:sz w:val="24"/>
              </w:rPr>
              <w:t>добровольного</w:t>
            </w:r>
            <w:r>
              <w:rPr>
                <w:spacing w:val="57"/>
                <w:sz w:val="24"/>
              </w:rPr>
              <w:t xml:space="preserve"> </w:t>
            </w:r>
            <w:r>
              <w:rPr>
                <w:sz w:val="24"/>
              </w:rPr>
              <w:t>труда</w:t>
            </w:r>
            <w:r>
              <w:rPr>
                <w:spacing w:val="55"/>
                <w:sz w:val="24"/>
              </w:rPr>
              <w:t xml:space="preserve"> </w:t>
            </w:r>
            <w:r>
              <w:rPr>
                <w:sz w:val="24"/>
              </w:rPr>
              <w:t>на</w:t>
            </w:r>
            <w:r>
              <w:rPr>
                <w:spacing w:val="50"/>
                <w:sz w:val="24"/>
              </w:rPr>
              <w:t xml:space="preserve"> </w:t>
            </w:r>
            <w:r>
              <w:rPr>
                <w:sz w:val="24"/>
              </w:rPr>
              <w:t>благо общества</w:t>
            </w:r>
            <w:r>
              <w:rPr>
                <w:spacing w:val="-5"/>
                <w:sz w:val="24"/>
              </w:rPr>
              <w:t xml:space="preserve"> </w:t>
            </w:r>
            <w:r>
              <w:rPr>
                <w:sz w:val="24"/>
              </w:rPr>
              <w:t>и</w:t>
            </w:r>
            <w:r>
              <w:rPr>
                <w:spacing w:val="-9"/>
                <w:sz w:val="24"/>
              </w:rPr>
              <w:t xml:space="preserve"> </w:t>
            </w:r>
            <w:r>
              <w:rPr>
                <w:sz w:val="24"/>
              </w:rPr>
              <w:t>здорового</w:t>
            </w:r>
            <w:r>
              <w:rPr>
                <w:spacing w:val="-4"/>
                <w:sz w:val="24"/>
              </w:rPr>
              <w:t xml:space="preserve"> </w:t>
            </w:r>
            <w:r>
              <w:rPr>
                <w:sz w:val="24"/>
              </w:rPr>
              <w:t>образа</w:t>
            </w:r>
            <w:r>
              <w:rPr>
                <w:spacing w:val="-10"/>
                <w:sz w:val="24"/>
              </w:rPr>
              <w:t xml:space="preserve"> </w:t>
            </w:r>
            <w:r>
              <w:rPr>
                <w:sz w:val="24"/>
              </w:rPr>
              <w:t>жизни;</w:t>
            </w:r>
          </w:p>
          <w:p w:rsidR="00733197" w:rsidRDefault="00733197" w:rsidP="009D28AE">
            <w:pPr>
              <w:pStyle w:val="TableParagraph"/>
              <w:numPr>
                <w:ilvl w:val="0"/>
                <w:numId w:val="93"/>
              </w:numPr>
              <w:tabs>
                <w:tab w:val="left" w:pos="730"/>
              </w:tabs>
              <w:spacing w:line="360" w:lineRule="auto"/>
              <w:ind w:hanging="361"/>
              <w:jc w:val="both"/>
              <w:rPr>
                <w:sz w:val="24"/>
              </w:rPr>
            </w:pPr>
            <w:r>
              <w:rPr>
                <w:sz w:val="24"/>
              </w:rPr>
              <w:t>повышение информационно</w:t>
            </w:r>
            <w:r>
              <w:rPr>
                <w:spacing w:val="1"/>
                <w:sz w:val="24"/>
              </w:rPr>
              <w:t xml:space="preserve"> </w:t>
            </w:r>
            <w:r>
              <w:rPr>
                <w:sz w:val="24"/>
              </w:rPr>
              <w:t xml:space="preserve">– </w:t>
            </w:r>
            <w:proofErr w:type="spellStart"/>
            <w:r>
              <w:rPr>
                <w:sz w:val="24"/>
              </w:rPr>
              <w:t>медийной</w:t>
            </w:r>
            <w:proofErr w:type="spellEnd"/>
            <w:r>
              <w:rPr>
                <w:sz w:val="24"/>
              </w:rPr>
              <w:t xml:space="preserve"> грамотности</w:t>
            </w:r>
            <w:r>
              <w:rPr>
                <w:spacing w:val="1"/>
                <w:sz w:val="24"/>
              </w:rPr>
              <w:t xml:space="preserve"> </w:t>
            </w:r>
            <w:r>
              <w:rPr>
                <w:sz w:val="24"/>
              </w:rPr>
              <w:t>современные</w:t>
            </w:r>
            <w:r>
              <w:rPr>
                <w:spacing w:val="-57"/>
                <w:sz w:val="24"/>
              </w:rPr>
              <w:t xml:space="preserve"> </w:t>
            </w:r>
            <w:r>
              <w:rPr>
                <w:sz w:val="24"/>
              </w:rPr>
              <w:t>школьников.</w:t>
            </w:r>
          </w:p>
        </w:tc>
      </w:tr>
    </w:tbl>
    <w:p w:rsidR="00733197" w:rsidRDefault="00733197" w:rsidP="00733197">
      <w:pPr>
        <w:pStyle w:val="a7"/>
        <w:rPr>
          <w:b/>
        </w:rPr>
      </w:pPr>
    </w:p>
    <w:p w:rsidR="00733197" w:rsidRDefault="00733197" w:rsidP="00733197">
      <w:pPr>
        <w:pStyle w:val="a7"/>
        <w:spacing w:line="276" w:lineRule="auto"/>
        <w:ind w:left="709"/>
        <w:rPr>
          <w:b/>
        </w:rPr>
      </w:pPr>
      <w:r>
        <w:rPr>
          <w:b/>
        </w:rPr>
        <w:t>2.9. Профилактика и безопасность</w:t>
      </w:r>
    </w:p>
    <w:p w:rsidR="00733197" w:rsidRDefault="00733197" w:rsidP="00733197">
      <w:pPr>
        <w:pStyle w:val="a7"/>
        <w:spacing w:line="276" w:lineRule="auto"/>
        <w:ind w:left="709"/>
        <w:rPr>
          <w:b/>
        </w:rPr>
      </w:pPr>
    </w:p>
    <w:p w:rsidR="00733197" w:rsidRPr="007539E5" w:rsidRDefault="00733197" w:rsidP="007539E5">
      <w:pPr>
        <w:pStyle w:val="a7"/>
        <w:tabs>
          <w:tab w:val="left" w:pos="12050"/>
        </w:tabs>
        <w:spacing w:line="360" w:lineRule="auto"/>
        <w:ind w:firstLine="9"/>
        <w:rPr>
          <w:sz w:val="24"/>
          <w:szCs w:val="24"/>
        </w:rPr>
      </w:pPr>
      <w:r w:rsidRPr="00725777">
        <w:t xml:space="preserve">            </w:t>
      </w:r>
      <w:r w:rsidRPr="007539E5">
        <w:rPr>
          <w:sz w:val="24"/>
          <w:szCs w:val="24"/>
        </w:rPr>
        <w:t>Ухудшение</w:t>
      </w:r>
      <w:r w:rsidRPr="007539E5">
        <w:rPr>
          <w:spacing w:val="79"/>
          <w:sz w:val="24"/>
          <w:szCs w:val="24"/>
        </w:rPr>
        <w:t xml:space="preserve"> </w:t>
      </w:r>
      <w:r w:rsidRPr="007539E5">
        <w:rPr>
          <w:sz w:val="24"/>
          <w:szCs w:val="24"/>
        </w:rPr>
        <w:t>здоровья</w:t>
      </w:r>
      <w:r w:rsidRPr="007539E5">
        <w:rPr>
          <w:spacing w:val="75"/>
          <w:sz w:val="24"/>
          <w:szCs w:val="24"/>
        </w:rPr>
        <w:t xml:space="preserve"> </w:t>
      </w:r>
      <w:r w:rsidRPr="007539E5">
        <w:rPr>
          <w:sz w:val="24"/>
          <w:szCs w:val="24"/>
        </w:rPr>
        <w:t>детей</w:t>
      </w:r>
      <w:r w:rsidRPr="007539E5">
        <w:rPr>
          <w:spacing w:val="81"/>
          <w:sz w:val="24"/>
          <w:szCs w:val="24"/>
        </w:rPr>
        <w:t xml:space="preserve"> </w:t>
      </w:r>
      <w:r w:rsidRPr="007539E5">
        <w:rPr>
          <w:sz w:val="24"/>
          <w:szCs w:val="24"/>
        </w:rPr>
        <w:t>школьного</w:t>
      </w:r>
      <w:r w:rsidRPr="007539E5">
        <w:rPr>
          <w:spacing w:val="79"/>
          <w:sz w:val="24"/>
          <w:szCs w:val="24"/>
        </w:rPr>
        <w:t xml:space="preserve"> </w:t>
      </w:r>
      <w:r w:rsidRPr="007539E5">
        <w:rPr>
          <w:sz w:val="24"/>
          <w:szCs w:val="24"/>
        </w:rPr>
        <w:t>возраста</w:t>
      </w:r>
      <w:r w:rsidRPr="007539E5">
        <w:rPr>
          <w:spacing w:val="79"/>
          <w:sz w:val="24"/>
          <w:szCs w:val="24"/>
        </w:rPr>
        <w:t xml:space="preserve"> </w:t>
      </w:r>
      <w:r w:rsidRPr="007539E5">
        <w:rPr>
          <w:sz w:val="24"/>
          <w:szCs w:val="24"/>
        </w:rPr>
        <w:t>в</w:t>
      </w:r>
      <w:r w:rsidRPr="007539E5">
        <w:rPr>
          <w:spacing w:val="81"/>
          <w:sz w:val="24"/>
          <w:szCs w:val="24"/>
        </w:rPr>
        <w:t xml:space="preserve"> </w:t>
      </w:r>
      <w:r w:rsidRPr="007539E5">
        <w:rPr>
          <w:sz w:val="24"/>
          <w:szCs w:val="24"/>
        </w:rPr>
        <w:t>России</w:t>
      </w:r>
      <w:r w:rsidRPr="007539E5">
        <w:rPr>
          <w:spacing w:val="80"/>
          <w:sz w:val="24"/>
          <w:szCs w:val="24"/>
        </w:rPr>
        <w:t xml:space="preserve"> </w:t>
      </w:r>
      <w:r w:rsidRPr="007539E5">
        <w:rPr>
          <w:sz w:val="24"/>
          <w:szCs w:val="24"/>
        </w:rPr>
        <w:t>стало</w:t>
      </w:r>
      <w:r w:rsidRPr="007539E5">
        <w:rPr>
          <w:spacing w:val="83"/>
          <w:sz w:val="24"/>
          <w:szCs w:val="24"/>
        </w:rPr>
        <w:t xml:space="preserve"> </w:t>
      </w:r>
      <w:r w:rsidRPr="007539E5">
        <w:rPr>
          <w:sz w:val="24"/>
          <w:szCs w:val="24"/>
        </w:rPr>
        <w:t>не</w:t>
      </w:r>
      <w:r w:rsidRPr="007539E5">
        <w:rPr>
          <w:spacing w:val="74"/>
          <w:sz w:val="24"/>
          <w:szCs w:val="24"/>
        </w:rPr>
        <w:t xml:space="preserve"> </w:t>
      </w:r>
      <w:r w:rsidRPr="007539E5">
        <w:rPr>
          <w:sz w:val="24"/>
          <w:szCs w:val="24"/>
        </w:rPr>
        <w:t>только</w:t>
      </w:r>
      <w:r w:rsidRPr="007539E5">
        <w:rPr>
          <w:spacing w:val="79"/>
          <w:sz w:val="24"/>
          <w:szCs w:val="24"/>
        </w:rPr>
        <w:t xml:space="preserve"> </w:t>
      </w:r>
      <w:r w:rsidRPr="007539E5">
        <w:rPr>
          <w:sz w:val="24"/>
          <w:szCs w:val="24"/>
        </w:rPr>
        <w:t>медицинской,</w:t>
      </w:r>
      <w:r w:rsidRPr="007539E5">
        <w:rPr>
          <w:spacing w:val="79"/>
          <w:sz w:val="24"/>
          <w:szCs w:val="24"/>
        </w:rPr>
        <w:t xml:space="preserve"> </w:t>
      </w:r>
      <w:r w:rsidRPr="007539E5">
        <w:rPr>
          <w:sz w:val="24"/>
          <w:szCs w:val="24"/>
        </w:rPr>
        <w:t>но</w:t>
      </w:r>
      <w:r w:rsidRPr="007539E5">
        <w:rPr>
          <w:spacing w:val="79"/>
          <w:sz w:val="24"/>
          <w:szCs w:val="24"/>
        </w:rPr>
        <w:t xml:space="preserve"> </w:t>
      </w:r>
      <w:r w:rsidRPr="007539E5">
        <w:rPr>
          <w:sz w:val="24"/>
          <w:szCs w:val="24"/>
        </w:rPr>
        <w:t>и серьезной</w:t>
      </w:r>
      <w:r w:rsidRPr="007539E5">
        <w:rPr>
          <w:spacing w:val="12"/>
          <w:sz w:val="24"/>
          <w:szCs w:val="24"/>
        </w:rPr>
        <w:t xml:space="preserve"> </w:t>
      </w:r>
      <w:r w:rsidRPr="007539E5">
        <w:rPr>
          <w:sz w:val="24"/>
          <w:szCs w:val="24"/>
        </w:rPr>
        <w:t>педагогической</w:t>
      </w:r>
      <w:r w:rsidRPr="007539E5">
        <w:rPr>
          <w:spacing w:val="11"/>
          <w:sz w:val="24"/>
          <w:szCs w:val="24"/>
        </w:rPr>
        <w:t xml:space="preserve"> </w:t>
      </w:r>
      <w:r w:rsidRPr="007539E5">
        <w:rPr>
          <w:sz w:val="24"/>
          <w:szCs w:val="24"/>
        </w:rPr>
        <w:lastRenderedPageBreak/>
        <w:t>проблемой.</w:t>
      </w:r>
      <w:r w:rsidRPr="007539E5">
        <w:rPr>
          <w:spacing w:val="-57"/>
          <w:sz w:val="24"/>
          <w:szCs w:val="24"/>
        </w:rPr>
        <w:t xml:space="preserve"> </w:t>
      </w:r>
      <w:r w:rsidRPr="007539E5">
        <w:rPr>
          <w:sz w:val="24"/>
          <w:szCs w:val="24"/>
        </w:rPr>
        <w:t>Пожалуй,</w:t>
      </w:r>
      <w:r w:rsidRPr="007539E5">
        <w:rPr>
          <w:spacing w:val="15"/>
          <w:sz w:val="24"/>
          <w:szCs w:val="24"/>
        </w:rPr>
        <w:t xml:space="preserve"> </w:t>
      </w:r>
      <w:r w:rsidRPr="007539E5">
        <w:rPr>
          <w:sz w:val="24"/>
          <w:szCs w:val="24"/>
        </w:rPr>
        <w:t>нет</w:t>
      </w:r>
      <w:r w:rsidRPr="007539E5">
        <w:rPr>
          <w:spacing w:val="10"/>
          <w:sz w:val="24"/>
          <w:szCs w:val="24"/>
        </w:rPr>
        <w:t xml:space="preserve"> </w:t>
      </w:r>
      <w:r w:rsidRPr="007539E5">
        <w:rPr>
          <w:sz w:val="24"/>
          <w:szCs w:val="24"/>
        </w:rPr>
        <w:t>ничего</w:t>
      </w:r>
      <w:r w:rsidRPr="007539E5">
        <w:rPr>
          <w:spacing w:val="14"/>
          <w:sz w:val="24"/>
          <w:szCs w:val="24"/>
        </w:rPr>
        <w:t xml:space="preserve"> </w:t>
      </w:r>
      <w:r w:rsidRPr="007539E5">
        <w:rPr>
          <w:sz w:val="24"/>
          <w:szCs w:val="24"/>
        </w:rPr>
        <w:t>другого</w:t>
      </w:r>
      <w:r w:rsidRPr="007539E5">
        <w:rPr>
          <w:spacing w:val="10"/>
          <w:sz w:val="24"/>
          <w:szCs w:val="24"/>
        </w:rPr>
        <w:t xml:space="preserve"> </w:t>
      </w:r>
      <w:r w:rsidRPr="007539E5">
        <w:rPr>
          <w:sz w:val="24"/>
          <w:szCs w:val="24"/>
        </w:rPr>
        <w:t>в</w:t>
      </w:r>
      <w:r w:rsidRPr="007539E5">
        <w:rPr>
          <w:spacing w:val="10"/>
          <w:sz w:val="24"/>
          <w:szCs w:val="24"/>
        </w:rPr>
        <w:t xml:space="preserve"> </w:t>
      </w:r>
      <w:r w:rsidRPr="007539E5">
        <w:rPr>
          <w:sz w:val="24"/>
          <w:szCs w:val="24"/>
        </w:rPr>
        <w:t>мире,</w:t>
      </w:r>
      <w:r w:rsidRPr="007539E5">
        <w:rPr>
          <w:spacing w:val="10"/>
          <w:sz w:val="24"/>
          <w:szCs w:val="24"/>
        </w:rPr>
        <w:t xml:space="preserve"> </w:t>
      </w:r>
      <w:r w:rsidRPr="007539E5">
        <w:rPr>
          <w:sz w:val="24"/>
          <w:szCs w:val="24"/>
        </w:rPr>
        <w:t>чтобы</w:t>
      </w:r>
      <w:r w:rsidRPr="007539E5">
        <w:rPr>
          <w:spacing w:val="11"/>
          <w:sz w:val="24"/>
          <w:szCs w:val="24"/>
        </w:rPr>
        <w:t xml:space="preserve"> </w:t>
      </w:r>
      <w:r w:rsidRPr="007539E5">
        <w:rPr>
          <w:sz w:val="24"/>
          <w:szCs w:val="24"/>
        </w:rPr>
        <w:t>мы</w:t>
      </w:r>
      <w:r w:rsidRPr="007539E5">
        <w:rPr>
          <w:spacing w:val="15"/>
          <w:sz w:val="24"/>
          <w:szCs w:val="24"/>
        </w:rPr>
        <w:t xml:space="preserve"> </w:t>
      </w:r>
      <w:r w:rsidRPr="007539E5">
        <w:rPr>
          <w:sz w:val="24"/>
          <w:szCs w:val="24"/>
        </w:rPr>
        <w:t>теряли</w:t>
      </w:r>
      <w:r w:rsidRPr="007539E5">
        <w:rPr>
          <w:spacing w:val="10"/>
          <w:sz w:val="24"/>
          <w:szCs w:val="24"/>
        </w:rPr>
        <w:t xml:space="preserve"> </w:t>
      </w:r>
      <w:r w:rsidRPr="007539E5">
        <w:rPr>
          <w:sz w:val="24"/>
          <w:szCs w:val="24"/>
        </w:rPr>
        <w:t>с</w:t>
      </w:r>
      <w:r w:rsidRPr="007539E5">
        <w:rPr>
          <w:spacing w:val="8"/>
          <w:sz w:val="24"/>
          <w:szCs w:val="24"/>
        </w:rPr>
        <w:t xml:space="preserve"> </w:t>
      </w:r>
      <w:r w:rsidRPr="007539E5">
        <w:rPr>
          <w:sz w:val="24"/>
          <w:szCs w:val="24"/>
        </w:rPr>
        <w:t>такой</w:t>
      </w:r>
      <w:r w:rsidRPr="007539E5">
        <w:rPr>
          <w:spacing w:val="19"/>
          <w:sz w:val="24"/>
          <w:szCs w:val="24"/>
        </w:rPr>
        <w:t xml:space="preserve"> </w:t>
      </w:r>
      <w:r w:rsidRPr="007539E5">
        <w:rPr>
          <w:sz w:val="24"/>
          <w:szCs w:val="24"/>
        </w:rPr>
        <w:t>беспечностью</w:t>
      </w:r>
      <w:r w:rsidRPr="007539E5">
        <w:rPr>
          <w:spacing w:val="8"/>
          <w:sz w:val="24"/>
          <w:szCs w:val="24"/>
        </w:rPr>
        <w:t xml:space="preserve"> </w:t>
      </w:r>
      <w:r w:rsidRPr="007539E5">
        <w:rPr>
          <w:sz w:val="24"/>
          <w:szCs w:val="24"/>
        </w:rPr>
        <w:t>и</w:t>
      </w:r>
      <w:r w:rsidRPr="007539E5">
        <w:rPr>
          <w:spacing w:val="10"/>
          <w:sz w:val="24"/>
          <w:szCs w:val="24"/>
        </w:rPr>
        <w:t xml:space="preserve"> </w:t>
      </w:r>
      <w:r w:rsidRPr="007539E5">
        <w:rPr>
          <w:sz w:val="24"/>
          <w:szCs w:val="24"/>
        </w:rPr>
        <w:t>легкостью,</w:t>
      </w:r>
      <w:r w:rsidRPr="007539E5">
        <w:rPr>
          <w:spacing w:val="12"/>
          <w:sz w:val="24"/>
          <w:szCs w:val="24"/>
        </w:rPr>
        <w:t xml:space="preserve"> </w:t>
      </w:r>
      <w:r w:rsidRPr="007539E5">
        <w:rPr>
          <w:sz w:val="24"/>
          <w:szCs w:val="24"/>
        </w:rPr>
        <w:t>как</w:t>
      </w:r>
      <w:r w:rsidRPr="007539E5">
        <w:rPr>
          <w:spacing w:val="13"/>
          <w:sz w:val="24"/>
          <w:szCs w:val="24"/>
        </w:rPr>
        <w:t xml:space="preserve"> </w:t>
      </w:r>
      <w:r w:rsidRPr="007539E5">
        <w:rPr>
          <w:sz w:val="24"/>
          <w:szCs w:val="24"/>
        </w:rPr>
        <w:t>собственное</w:t>
      </w:r>
      <w:r w:rsidRPr="007539E5">
        <w:rPr>
          <w:spacing w:val="9"/>
          <w:sz w:val="24"/>
          <w:szCs w:val="24"/>
        </w:rPr>
        <w:t xml:space="preserve"> </w:t>
      </w:r>
      <w:r w:rsidRPr="007539E5">
        <w:rPr>
          <w:sz w:val="24"/>
          <w:szCs w:val="24"/>
        </w:rPr>
        <w:t>здоровье.</w:t>
      </w:r>
      <w:r w:rsidRPr="007539E5">
        <w:rPr>
          <w:spacing w:val="12"/>
          <w:sz w:val="24"/>
          <w:szCs w:val="24"/>
        </w:rPr>
        <w:t xml:space="preserve"> </w:t>
      </w:r>
      <w:r w:rsidRPr="007539E5">
        <w:rPr>
          <w:sz w:val="24"/>
          <w:szCs w:val="24"/>
        </w:rPr>
        <w:t>В</w:t>
      </w:r>
      <w:r w:rsidRPr="007539E5">
        <w:rPr>
          <w:spacing w:val="7"/>
          <w:sz w:val="24"/>
          <w:szCs w:val="24"/>
        </w:rPr>
        <w:t xml:space="preserve"> </w:t>
      </w:r>
      <w:r w:rsidRPr="007539E5">
        <w:rPr>
          <w:sz w:val="24"/>
          <w:szCs w:val="24"/>
        </w:rPr>
        <w:t>современной,</w:t>
      </w:r>
      <w:r w:rsidRPr="007539E5">
        <w:rPr>
          <w:spacing w:val="26"/>
          <w:sz w:val="24"/>
          <w:szCs w:val="24"/>
        </w:rPr>
        <w:t xml:space="preserve"> </w:t>
      </w:r>
      <w:r w:rsidRPr="007539E5">
        <w:rPr>
          <w:sz w:val="24"/>
          <w:szCs w:val="24"/>
        </w:rPr>
        <w:t>быстро меняющейся</w:t>
      </w:r>
      <w:r w:rsidRPr="007539E5">
        <w:rPr>
          <w:spacing w:val="1"/>
          <w:sz w:val="24"/>
          <w:szCs w:val="24"/>
        </w:rPr>
        <w:t xml:space="preserve"> </w:t>
      </w:r>
      <w:r w:rsidRPr="007539E5">
        <w:rPr>
          <w:sz w:val="24"/>
          <w:szCs w:val="24"/>
        </w:rPr>
        <w:t>экологической</w:t>
      </w:r>
      <w:r w:rsidRPr="007539E5">
        <w:rPr>
          <w:spacing w:val="1"/>
          <w:sz w:val="24"/>
          <w:szCs w:val="24"/>
        </w:rPr>
        <w:t xml:space="preserve"> </w:t>
      </w:r>
      <w:r w:rsidRPr="007539E5">
        <w:rPr>
          <w:sz w:val="24"/>
          <w:szCs w:val="24"/>
        </w:rPr>
        <w:t>обстановке</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России,</w:t>
      </w:r>
      <w:r w:rsidRPr="007539E5">
        <w:rPr>
          <w:spacing w:val="1"/>
          <w:sz w:val="24"/>
          <w:szCs w:val="24"/>
        </w:rPr>
        <w:t xml:space="preserve"> </w:t>
      </w:r>
      <w:r w:rsidRPr="007539E5">
        <w:rPr>
          <w:sz w:val="24"/>
          <w:szCs w:val="24"/>
        </w:rPr>
        <w:t>возможности</w:t>
      </w:r>
      <w:r w:rsidRPr="007539E5">
        <w:rPr>
          <w:spacing w:val="1"/>
          <w:sz w:val="24"/>
          <w:szCs w:val="24"/>
        </w:rPr>
        <w:t xml:space="preserve"> </w:t>
      </w:r>
      <w:r w:rsidRPr="007539E5">
        <w:rPr>
          <w:sz w:val="24"/>
          <w:szCs w:val="24"/>
        </w:rPr>
        <w:t>распространения</w:t>
      </w:r>
      <w:r w:rsidRPr="007539E5">
        <w:rPr>
          <w:spacing w:val="1"/>
          <w:sz w:val="24"/>
          <w:szCs w:val="24"/>
        </w:rPr>
        <w:t xml:space="preserve"> </w:t>
      </w:r>
      <w:r w:rsidRPr="007539E5">
        <w:rPr>
          <w:sz w:val="24"/>
          <w:szCs w:val="24"/>
        </w:rPr>
        <w:t>среди</w:t>
      </w:r>
      <w:r w:rsidRPr="007539E5">
        <w:rPr>
          <w:spacing w:val="1"/>
          <w:sz w:val="24"/>
          <w:szCs w:val="24"/>
        </w:rPr>
        <w:t xml:space="preserve"> </w:t>
      </w:r>
      <w:r w:rsidRPr="007539E5">
        <w:rPr>
          <w:sz w:val="24"/>
          <w:szCs w:val="24"/>
        </w:rPr>
        <w:t>подростков</w:t>
      </w:r>
      <w:r w:rsidRPr="007539E5">
        <w:rPr>
          <w:spacing w:val="1"/>
          <w:sz w:val="24"/>
          <w:szCs w:val="24"/>
        </w:rPr>
        <w:t xml:space="preserve"> </w:t>
      </w:r>
      <w:r w:rsidRPr="007539E5">
        <w:rPr>
          <w:sz w:val="24"/>
          <w:szCs w:val="24"/>
        </w:rPr>
        <w:t>образа</w:t>
      </w:r>
      <w:r w:rsidRPr="007539E5">
        <w:rPr>
          <w:spacing w:val="1"/>
          <w:sz w:val="24"/>
          <w:szCs w:val="24"/>
        </w:rPr>
        <w:t xml:space="preserve"> </w:t>
      </w:r>
      <w:r w:rsidRPr="007539E5">
        <w:rPr>
          <w:sz w:val="24"/>
          <w:szCs w:val="24"/>
        </w:rPr>
        <w:t>жизни</w:t>
      </w:r>
      <w:r w:rsidRPr="007539E5">
        <w:rPr>
          <w:spacing w:val="1"/>
          <w:sz w:val="24"/>
          <w:szCs w:val="24"/>
        </w:rPr>
        <w:t xml:space="preserve"> </w:t>
      </w:r>
      <w:r w:rsidRPr="007539E5">
        <w:rPr>
          <w:sz w:val="24"/>
          <w:szCs w:val="24"/>
        </w:rPr>
        <w:t>сопряженного</w:t>
      </w:r>
      <w:r w:rsidRPr="007539E5">
        <w:rPr>
          <w:spacing w:val="60"/>
          <w:sz w:val="24"/>
          <w:szCs w:val="24"/>
        </w:rPr>
        <w:t xml:space="preserve"> </w:t>
      </w:r>
      <w:r w:rsidRPr="007539E5">
        <w:rPr>
          <w:sz w:val="24"/>
          <w:szCs w:val="24"/>
        </w:rPr>
        <w:t>с</w:t>
      </w:r>
      <w:r w:rsidRPr="007539E5">
        <w:rPr>
          <w:spacing w:val="61"/>
          <w:sz w:val="24"/>
          <w:szCs w:val="24"/>
        </w:rPr>
        <w:t xml:space="preserve"> </w:t>
      </w:r>
      <w:r w:rsidRPr="007539E5">
        <w:rPr>
          <w:sz w:val="24"/>
          <w:szCs w:val="24"/>
        </w:rPr>
        <w:t>риском</w:t>
      </w:r>
      <w:r w:rsidRPr="007539E5">
        <w:rPr>
          <w:spacing w:val="61"/>
          <w:sz w:val="24"/>
          <w:szCs w:val="24"/>
        </w:rPr>
        <w:t xml:space="preserve"> </w:t>
      </w:r>
      <w:r w:rsidRPr="007539E5">
        <w:rPr>
          <w:sz w:val="24"/>
          <w:szCs w:val="24"/>
        </w:rPr>
        <w:t>для</w:t>
      </w:r>
      <w:r w:rsidRPr="007539E5">
        <w:rPr>
          <w:spacing w:val="1"/>
          <w:sz w:val="24"/>
          <w:szCs w:val="24"/>
        </w:rPr>
        <w:t xml:space="preserve"> </w:t>
      </w:r>
      <w:r w:rsidRPr="007539E5">
        <w:rPr>
          <w:sz w:val="24"/>
          <w:szCs w:val="24"/>
        </w:rPr>
        <w:t>здоровья, становятся</w:t>
      </w:r>
      <w:r w:rsidRPr="007539E5">
        <w:rPr>
          <w:spacing w:val="-3"/>
          <w:sz w:val="24"/>
          <w:szCs w:val="24"/>
        </w:rPr>
        <w:t xml:space="preserve"> </w:t>
      </w:r>
      <w:r w:rsidRPr="007539E5">
        <w:rPr>
          <w:sz w:val="24"/>
          <w:szCs w:val="24"/>
        </w:rPr>
        <w:t>все</w:t>
      </w:r>
      <w:r w:rsidRPr="007539E5">
        <w:rPr>
          <w:spacing w:val="2"/>
          <w:sz w:val="24"/>
          <w:szCs w:val="24"/>
        </w:rPr>
        <w:t xml:space="preserve"> </w:t>
      </w:r>
      <w:r w:rsidRPr="007539E5">
        <w:rPr>
          <w:sz w:val="24"/>
          <w:szCs w:val="24"/>
        </w:rPr>
        <w:t>более</w:t>
      </w:r>
      <w:r w:rsidRPr="007539E5">
        <w:rPr>
          <w:spacing w:val="-4"/>
          <w:sz w:val="24"/>
          <w:szCs w:val="24"/>
        </w:rPr>
        <w:t xml:space="preserve"> </w:t>
      </w:r>
      <w:r w:rsidRPr="007539E5">
        <w:rPr>
          <w:sz w:val="24"/>
          <w:szCs w:val="24"/>
        </w:rPr>
        <w:t>широкими.</w:t>
      </w:r>
    </w:p>
    <w:p w:rsidR="00733197" w:rsidRPr="007539E5" w:rsidRDefault="00733197" w:rsidP="007539E5">
      <w:pPr>
        <w:pStyle w:val="a7"/>
        <w:spacing w:line="360" w:lineRule="auto"/>
        <w:ind w:firstLine="768"/>
        <w:rPr>
          <w:sz w:val="24"/>
          <w:szCs w:val="24"/>
        </w:rPr>
      </w:pPr>
      <w:r w:rsidRPr="007539E5">
        <w:rPr>
          <w:sz w:val="24"/>
          <w:szCs w:val="24"/>
        </w:rPr>
        <w:t>Опыт</w:t>
      </w:r>
      <w:r w:rsidRPr="007539E5">
        <w:rPr>
          <w:spacing w:val="1"/>
          <w:sz w:val="24"/>
          <w:szCs w:val="24"/>
        </w:rPr>
        <w:t xml:space="preserve"> </w:t>
      </w:r>
      <w:r w:rsidRPr="007539E5">
        <w:rPr>
          <w:sz w:val="24"/>
          <w:szCs w:val="24"/>
        </w:rPr>
        <w:t>показывает,</w:t>
      </w:r>
      <w:r w:rsidRPr="007539E5">
        <w:rPr>
          <w:spacing w:val="1"/>
          <w:sz w:val="24"/>
          <w:szCs w:val="24"/>
        </w:rPr>
        <w:t xml:space="preserve"> </w:t>
      </w:r>
      <w:r w:rsidRPr="007539E5">
        <w:rPr>
          <w:sz w:val="24"/>
          <w:szCs w:val="24"/>
        </w:rPr>
        <w:t>что</w:t>
      </w:r>
      <w:r w:rsidRPr="007539E5">
        <w:rPr>
          <w:spacing w:val="1"/>
          <w:sz w:val="24"/>
          <w:szCs w:val="24"/>
        </w:rPr>
        <w:t xml:space="preserve"> </w:t>
      </w:r>
      <w:r w:rsidRPr="007539E5">
        <w:rPr>
          <w:sz w:val="24"/>
          <w:szCs w:val="24"/>
        </w:rPr>
        <w:t>большинство</w:t>
      </w:r>
      <w:r w:rsidRPr="007539E5">
        <w:rPr>
          <w:spacing w:val="1"/>
          <w:sz w:val="24"/>
          <w:szCs w:val="24"/>
        </w:rPr>
        <w:t xml:space="preserve"> </w:t>
      </w:r>
      <w:r w:rsidRPr="007539E5">
        <w:rPr>
          <w:sz w:val="24"/>
          <w:szCs w:val="24"/>
        </w:rPr>
        <w:t>подростков</w:t>
      </w:r>
      <w:r w:rsidRPr="007539E5">
        <w:rPr>
          <w:spacing w:val="1"/>
          <w:sz w:val="24"/>
          <w:szCs w:val="24"/>
        </w:rPr>
        <w:t xml:space="preserve"> </w:t>
      </w:r>
      <w:r w:rsidRPr="007539E5">
        <w:rPr>
          <w:sz w:val="24"/>
          <w:szCs w:val="24"/>
        </w:rPr>
        <w:t>испытывают</w:t>
      </w:r>
      <w:r w:rsidRPr="007539E5">
        <w:rPr>
          <w:spacing w:val="1"/>
          <w:sz w:val="24"/>
          <w:szCs w:val="24"/>
        </w:rPr>
        <w:t xml:space="preserve"> </w:t>
      </w:r>
      <w:r w:rsidRPr="007539E5">
        <w:rPr>
          <w:sz w:val="24"/>
          <w:szCs w:val="24"/>
        </w:rPr>
        <w:t>потребность</w:t>
      </w:r>
      <w:r w:rsidRPr="007539E5">
        <w:rPr>
          <w:spacing w:val="1"/>
          <w:sz w:val="24"/>
          <w:szCs w:val="24"/>
        </w:rPr>
        <w:t xml:space="preserve"> </w:t>
      </w:r>
      <w:r w:rsidRPr="007539E5">
        <w:rPr>
          <w:sz w:val="24"/>
          <w:szCs w:val="24"/>
        </w:rPr>
        <w:t>в</w:t>
      </w:r>
      <w:r w:rsidRPr="007539E5">
        <w:rPr>
          <w:spacing w:val="1"/>
          <w:sz w:val="24"/>
          <w:szCs w:val="24"/>
        </w:rPr>
        <w:t xml:space="preserve"> </w:t>
      </w:r>
      <w:r w:rsidRPr="007539E5">
        <w:rPr>
          <w:sz w:val="24"/>
          <w:szCs w:val="24"/>
        </w:rPr>
        <w:t>обсуждении</w:t>
      </w:r>
      <w:r w:rsidRPr="007539E5">
        <w:rPr>
          <w:spacing w:val="1"/>
          <w:sz w:val="24"/>
          <w:szCs w:val="24"/>
        </w:rPr>
        <w:t xml:space="preserve"> </w:t>
      </w:r>
      <w:r w:rsidRPr="007539E5">
        <w:rPr>
          <w:sz w:val="24"/>
          <w:szCs w:val="24"/>
        </w:rPr>
        <w:t>различных</w:t>
      </w:r>
      <w:r w:rsidRPr="007539E5">
        <w:rPr>
          <w:spacing w:val="1"/>
          <w:sz w:val="24"/>
          <w:szCs w:val="24"/>
        </w:rPr>
        <w:t xml:space="preserve"> </w:t>
      </w:r>
      <w:r w:rsidRPr="007539E5">
        <w:rPr>
          <w:sz w:val="24"/>
          <w:szCs w:val="24"/>
        </w:rPr>
        <w:t>проблем</w:t>
      </w:r>
      <w:r w:rsidRPr="007539E5">
        <w:rPr>
          <w:spacing w:val="1"/>
          <w:sz w:val="24"/>
          <w:szCs w:val="24"/>
        </w:rPr>
        <w:t xml:space="preserve"> </w:t>
      </w:r>
      <w:r w:rsidRPr="007539E5">
        <w:rPr>
          <w:sz w:val="24"/>
          <w:szCs w:val="24"/>
        </w:rPr>
        <w:t>здоровья</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информации,</w:t>
      </w:r>
      <w:r w:rsidRPr="007539E5">
        <w:rPr>
          <w:spacing w:val="1"/>
          <w:sz w:val="24"/>
          <w:szCs w:val="24"/>
        </w:rPr>
        <w:t xml:space="preserve"> </w:t>
      </w:r>
      <w:r w:rsidRPr="007539E5">
        <w:rPr>
          <w:sz w:val="24"/>
          <w:szCs w:val="24"/>
        </w:rPr>
        <w:t>касающейся личной безопасности. Поэтому одной из форм работы по профилактике вредных привычек и приобщению детей к здоровому</w:t>
      </w:r>
      <w:r w:rsidRPr="007539E5">
        <w:rPr>
          <w:spacing w:val="60"/>
          <w:sz w:val="24"/>
          <w:szCs w:val="24"/>
        </w:rPr>
        <w:t xml:space="preserve"> </w:t>
      </w:r>
      <w:r w:rsidRPr="007539E5">
        <w:rPr>
          <w:sz w:val="24"/>
          <w:szCs w:val="24"/>
        </w:rPr>
        <w:t>образу</w:t>
      </w:r>
      <w:r w:rsidRPr="007539E5">
        <w:rPr>
          <w:spacing w:val="1"/>
          <w:sz w:val="24"/>
          <w:szCs w:val="24"/>
        </w:rPr>
        <w:t xml:space="preserve"> </w:t>
      </w:r>
      <w:r w:rsidRPr="007539E5">
        <w:rPr>
          <w:sz w:val="24"/>
          <w:szCs w:val="24"/>
        </w:rPr>
        <w:t>жизни</w:t>
      </w:r>
      <w:r w:rsidRPr="007539E5">
        <w:rPr>
          <w:spacing w:val="-1"/>
          <w:sz w:val="24"/>
          <w:szCs w:val="24"/>
        </w:rPr>
        <w:t xml:space="preserve"> </w:t>
      </w:r>
      <w:r w:rsidRPr="007539E5">
        <w:rPr>
          <w:sz w:val="24"/>
          <w:szCs w:val="24"/>
        </w:rPr>
        <w:t>является</w:t>
      </w:r>
      <w:r w:rsidRPr="007539E5">
        <w:rPr>
          <w:spacing w:val="1"/>
          <w:sz w:val="24"/>
          <w:szCs w:val="24"/>
        </w:rPr>
        <w:t xml:space="preserve"> </w:t>
      </w:r>
      <w:r w:rsidRPr="007539E5">
        <w:rPr>
          <w:sz w:val="24"/>
          <w:szCs w:val="24"/>
        </w:rPr>
        <w:t>просвещение.</w:t>
      </w:r>
    </w:p>
    <w:p w:rsidR="00733197" w:rsidRPr="007539E5" w:rsidRDefault="00733197" w:rsidP="007539E5">
      <w:pPr>
        <w:pStyle w:val="a7"/>
        <w:spacing w:line="360" w:lineRule="auto"/>
        <w:ind w:firstLine="720"/>
        <w:rPr>
          <w:sz w:val="24"/>
          <w:szCs w:val="24"/>
        </w:rPr>
      </w:pPr>
      <w:r w:rsidRPr="007539E5">
        <w:rPr>
          <w:sz w:val="24"/>
          <w:szCs w:val="24"/>
        </w:rPr>
        <w:t>В воспитательной работе важная роль отводится профилактике употребления ПАВ среди подростков, а также пропаганда ЗОЖ и соблюдение</w:t>
      </w:r>
      <w:r w:rsidRPr="007539E5">
        <w:rPr>
          <w:spacing w:val="1"/>
          <w:sz w:val="24"/>
          <w:szCs w:val="24"/>
        </w:rPr>
        <w:t xml:space="preserve"> </w:t>
      </w:r>
      <w:r w:rsidRPr="007539E5">
        <w:rPr>
          <w:sz w:val="24"/>
          <w:szCs w:val="24"/>
        </w:rPr>
        <w:t>правил безопасного поведения. В школе ведется активная просветительская работа: беседы, инструктажи, видео уроки, дискуссии, «круглые столы»,</w:t>
      </w:r>
      <w:r w:rsidRPr="007539E5">
        <w:rPr>
          <w:spacing w:val="1"/>
          <w:sz w:val="24"/>
          <w:szCs w:val="24"/>
        </w:rPr>
        <w:t xml:space="preserve"> </w:t>
      </w:r>
      <w:r w:rsidRPr="007539E5">
        <w:rPr>
          <w:sz w:val="24"/>
          <w:szCs w:val="24"/>
        </w:rPr>
        <w:t xml:space="preserve">тренировочные эвакуации, </w:t>
      </w:r>
      <w:proofErr w:type="spellStart"/>
      <w:r w:rsidRPr="007539E5">
        <w:rPr>
          <w:sz w:val="24"/>
          <w:szCs w:val="24"/>
        </w:rPr>
        <w:t>тренинговые</w:t>
      </w:r>
      <w:proofErr w:type="spellEnd"/>
      <w:r w:rsidRPr="007539E5">
        <w:rPr>
          <w:sz w:val="24"/>
          <w:szCs w:val="24"/>
        </w:rPr>
        <w:t xml:space="preserve"> занятия с участием разных специалистов, родителей, педагога-психолога, социального педагога и учащихся</w:t>
      </w:r>
      <w:r w:rsidRPr="007539E5">
        <w:rPr>
          <w:spacing w:val="1"/>
          <w:sz w:val="24"/>
          <w:szCs w:val="24"/>
        </w:rPr>
        <w:t xml:space="preserve"> </w:t>
      </w:r>
      <w:r w:rsidRPr="007539E5">
        <w:rPr>
          <w:sz w:val="24"/>
          <w:szCs w:val="24"/>
        </w:rPr>
        <w:t>школы. Для</w:t>
      </w:r>
      <w:r w:rsidRPr="007539E5">
        <w:rPr>
          <w:spacing w:val="-3"/>
          <w:sz w:val="24"/>
          <w:szCs w:val="24"/>
        </w:rPr>
        <w:t xml:space="preserve"> </w:t>
      </w:r>
      <w:r w:rsidRPr="007539E5">
        <w:rPr>
          <w:sz w:val="24"/>
          <w:szCs w:val="24"/>
        </w:rPr>
        <w:t>этого</w:t>
      </w:r>
      <w:r w:rsidRPr="007539E5">
        <w:rPr>
          <w:spacing w:val="2"/>
          <w:sz w:val="24"/>
          <w:szCs w:val="24"/>
        </w:rPr>
        <w:t xml:space="preserve"> </w:t>
      </w:r>
      <w:r w:rsidRPr="007539E5">
        <w:rPr>
          <w:sz w:val="24"/>
          <w:szCs w:val="24"/>
        </w:rPr>
        <w:t>в</w:t>
      </w:r>
      <w:r w:rsidRPr="007539E5">
        <w:rPr>
          <w:spacing w:val="-1"/>
          <w:sz w:val="24"/>
          <w:szCs w:val="24"/>
        </w:rPr>
        <w:t xml:space="preserve"> </w:t>
      </w:r>
      <w:r w:rsidRPr="007539E5">
        <w:rPr>
          <w:sz w:val="24"/>
          <w:szCs w:val="24"/>
        </w:rPr>
        <w:t>школе</w:t>
      </w:r>
      <w:r w:rsidRPr="007539E5">
        <w:rPr>
          <w:spacing w:val="-3"/>
          <w:sz w:val="24"/>
          <w:szCs w:val="24"/>
        </w:rPr>
        <w:t xml:space="preserve"> </w:t>
      </w:r>
      <w:r w:rsidRPr="007539E5">
        <w:rPr>
          <w:sz w:val="24"/>
          <w:szCs w:val="24"/>
        </w:rPr>
        <w:t>проводятся</w:t>
      </w:r>
      <w:r w:rsidRPr="007539E5">
        <w:rPr>
          <w:spacing w:val="1"/>
          <w:sz w:val="24"/>
          <w:szCs w:val="24"/>
        </w:rPr>
        <w:t xml:space="preserve"> </w:t>
      </w:r>
      <w:r w:rsidRPr="007539E5">
        <w:rPr>
          <w:sz w:val="24"/>
          <w:szCs w:val="24"/>
        </w:rPr>
        <w:t>мероприятия:</w:t>
      </w:r>
    </w:p>
    <w:p w:rsidR="00733197" w:rsidRPr="007539E5" w:rsidRDefault="00733197" w:rsidP="009D28AE">
      <w:pPr>
        <w:pStyle w:val="a4"/>
        <w:widowControl w:val="0"/>
        <w:numPr>
          <w:ilvl w:val="0"/>
          <w:numId w:val="71"/>
        </w:numPr>
        <w:tabs>
          <w:tab w:val="left" w:pos="1426"/>
        </w:tabs>
        <w:autoSpaceDE w:val="0"/>
        <w:autoSpaceDN w:val="0"/>
        <w:spacing w:after="0" w:line="360" w:lineRule="auto"/>
        <w:ind w:left="0" w:firstLine="706"/>
        <w:contextualSpacing w:val="0"/>
        <w:jc w:val="both"/>
        <w:rPr>
          <w:rFonts w:ascii="Times New Roman" w:hAnsi="Times New Roman" w:cs="Times New Roman"/>
          <w:sz w:val="24"/>
          <w:szCs w:val="24"/>
        </w:rPr>
      </w:pPr>
      <w:r w:rsidRPr="007539E5">
        <w:rPr>
          <w:rFonts w:ascii="Times New Roman" w:hAnsi="Times New Roman" w:cs="Times New Roman"/>
          <w:sz w:val="24"/>
          <w:szCs w:val="24"/>
        </w:rPr>
        <w:t>«Уроки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безопасности»,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«Минутки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безопасности»,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Единые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тематические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классные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часы</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целью</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профилактики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детского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дорожн</w:t>
      </w:r>
      <w:proofErr w:type="gramStart"/>
      <w:r w:rsidRPr="007539E5">
        <w:rPr>
          <w:rFonts w:ascii="Times New Roman" w:hAnsi="Times New Roman" w:cs="Times New Roman"/>
          <w:sz w:val="24"/>
          <w:szCs w:val="24"/>
        </w:rPr>
        <w:t>о-</w:t>
      </w:r>
      <w:proofErr w:type="gramEnd"/>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транспортного</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травматизма,</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формирование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ответственности</w:t>
      </w:r>
      <w:r w:rsidRPr="007539E5">
        <w:rPr>
          <w:rFonts w:ascii="Times New Roman" w:hAnsi="Times New Roman" w:cs="Times New Roman"/>
          <w:spacing w:val="5"/>
          <w:sz w:val="24"/>
          <w:szCs w:val="24"/>
        </w:rPr>
        <w:t xml:space="preserve"> </w:t>
      </w:r>
      <w:r w:rsidRPr="007539E5">
        <w:rPr>
          <w:rFonts w:ascii="Times New Roman" w:hAnsi="Times New Roman" w:cs="Times New Roman"/>
          <w:sz w:val="24"/>
          <w:szCs w:val="24"/>
        </w:rPr>
        <w:t>за</w:t>
      </w:r>
      <w:r w:rsidRPr="007539E5">
        <w:rPr>
          <w:rFonts w:ascii="Times New Roman" w:hAnsi="Times New Roman" w:cs="Times New Roman"/>
          <w:spacing w:val="-4"/>
          <w:sz w:val="24"/>
          <w:szCs w:val="24"/>
        </w:rPr>
        <w:t xml:space="preserve"> </w:t>
      </w:r>
      <w:r w:rsidRPr="007539E5">
        <w:rPr>
          <w:rFonts w:ascii="Times New Roman" w:hAnsi="Times New Roman" w:cs="Times New Roman"/>
          <w:sz w:val="24"/>
          <w:szCs w:val="24"/>
        </w:rPr>
        <w:t>своё</w:t>
      </w:r>
      <w:r w:rsidRPr="007539E5">
        <w:rPr>
          <w:rFonts w:ascii="Times New Roman" w:hAnsi="Times New Roman" w:cs="Times New Roman"/>
          <w:spacing w:val="-4"/>
          <w:sz w:val="24"/>
          <w:szCs w:val="24"/>
        </w:rPr>
        <w:t xml:space="preserve"> </w:t>
      </w:r>
      <w:r w:rsidRPr="007539E5">
        <w:rPr>
          <w:rFonts w:ascii="Times New Roman" w:hAnsi="Times New Roman" w:cs="Times New Roman"/>
          <w:sz w:val="24"/>
          <w:szCs w:val="24"/>
        </w:rPr>
        <w:t>здоровье</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и</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здоровье</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других</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людей.</w:t>
      </w:r>
    </w:p>
    <w:p w:rsidR="00733197" w:rsidRPr="007539E5" w:rsidRDefault="00733197" w:rsidP="007539E5">
      <w:pPr>
        <w:pStyle w:val="a7"/>
        <w:spacing w:line="360" w:lineRule="auto"/>
        <w:ind w:firstLine="826"/>
        <w:rPr>
          <w:sz w:val="24"/>
          <w:szCs w:val="24"/>
        </w:rPr>
      </w:pPr>
      <w:r w:rsidRPr="007539E5">
        <w:rPr>
          <w:sz w:val="24"/>
          <w:szCs w:val="24"/>
        </w:rPr>
        <w:t>- спортивно-оздоровительные мероприятия: «Дни здоровья», «Веселые эстафеты», «Первенство по волейболу», «Легкоатлетические эстафеты»</w:t>
      </w:r>
      <w:r w:rsidRPr="007539E5">
        <w:rPr>
          <w:spacing w:val="-57"/>
          <w:sz w:val="24"/>
          <w:szCs w:val="24"/>
        </w:rPr>
        <w:t xml:space="preserve"> </w:t>
      </w:r>
      <w:r w:rsidRPr="007539E5">
        <w:rPr>
          <w:sz w:val="24"/>
          <w:szCs w:val="24"/>
        </w:rPr>
        <w:t>и</w:t>
      </w:r>
      <w:r w:rsidRPr="007539E5">
        <w:rPr>
          <w:spacing w:val="2"/>
          <w:sz w:val="24"/>
          <w:szCs w:val="24"/>
        </w:rPr>
        <w:t xml:space="preserve"> </w:t>
      </w:r>
      <w:r w:rsidRPr="007539E5">
        <w:rPr>
          <w:sz w:val="24"/>
          <w:szCs w:val="24"/>
        </w:rPr>
        <w:t>др.  Данные</w:t>
      </w:r>
      <w:r w:rsidRPr="007539E5">
        <w:rPr>
          <w:spacing w:val="-4"/>
          <w:sz w:val="24"/>
          <w:szCs w:val="24"/>
        </w:rPr>
        <w:t xml:space="preserve"> </w:t>
      </w:r>
      <w:r w:rsidRPr="007539E5">
        <w:rPr>
          <w:sz w:val="24"/>
          <w:szCs w:val="24"/>
        </w:rPr>
        <w:t>мероприятия</w:t>
      </w:r>
      <w:r w:rsidRPr="007539E5">
        <w:rPr>
          <w:spacing w:val="-2"/>
          <w:sz w:val="24"/>
          <w:szCs w:val="24"/>
        </w:rPr>
        <w:t xml:space="preserve"> </w:t>
      </w:r>
      <w:r w:rsidRPr="007539E5">
        <w:rPr>
          <w:sz w:val="24"/>
          <w:szCs w:val="24"/>
        </w:rPr>
        <w:t>направлены</w:t>
      </w:r>
      <w:r w:rsidRPr="007539E5">
        <w:rPr>
          <w:spacing w:val="2"/>
          <w:sz w:val="24"/>
          <w:szCs w:val="24"/>
        </w:rPr>
        <w:t xml:space="preserve"> </w:t>
      </w:r>
      <w:r w:rsidRPr="007539E5">
        <w:rPr>
          <w:sz w:val="24"/>
          <w:szCs w:val="24"/>
        </w:rPr>
        <w:t>на</w:t>
      </w:r>
      <w:r w:rsidRPr="007539E5">
        <w:rPr>
          <w:spacing w:val="-4"/>
          <w:sz w:val="24"/>
          <w:szCs w:val="24"/>
        </w:rPr>
        <w:t xml:space="preserve"> </w:t>
      </w:r>
      <w:r w:rsidRPr="007539E5">
        <w:rPr>
          <w:sz w:val="24"/>
          <w:szCs w:val="24"/>
        </w:rPr>
        <w:t>физическое</w:t>
      </w:r>
      <w:r w:rsidRPr="007539E5">
        <w:rPr>
          <w:spacing w:val="1"/>
          <w:sz w:val="24"/>
          <w:szCs w:val="24"/>
        </w:rPr>
        <w:t xml:space="preserve"> </w:t>
      </w:r>
      <w:r w:rsidRPr="007539E5">
        <w:rPr>
          <w:sz w:val="24"/>
          <w:szCs w:val="24"/>
        </w:rPr>
        <w:t>развитие</w:t>
      </w:r>
      <w:r w:rsidRPr="007539E5">
        <w:rPr>
          <w:spacing w:val="-4"/>
          <w:sz w:val="24"/>
          <w:szCs w:val="24"/>
        </w:rPr>
        <w:t xml:space="preserve"> </w:t>
      </w:r>
      <w:r w:rsidRPr="007539E5">
        <w:rPr>
          <w:sz w:val="24"/>
          <w:szCs w:val="24"/>
        </w:rPr>
        <w:t>и</w:t>
      </w:r>
      <w:r w:rsidRPr="007539E5">
        <w:rPr>
          <w:spacing w:val="2"/>
          <w:sz w:val="24"/>
          <w:szCs w:val="24"/>
        </w:rPr>
        <w:t xml:space="preserve"> </w:t>
      </w:r>
      <w:r w:rsidRPr="007539E5">
        <w:rPr>
          <w:sz w:val="24"/>
          <w:szCs w:val="24"/>
        </w:rPr>
        <w:t>укрепление</w:t>
      </w:r>
      <w:r w:rsidRPr="007539E5">
        <w:rPr>
          <w:spacing w:val="58"/>
          <w:sz w:val="24"/>
          <w:szCs w:val="24"/>
        </w:rPr>
        <w:t xml:space="preserve"> </w:t>
      </w:r>
      <w:r w:rsidRPr="007539E5">
        <w:rPr>
          <w:sz w:val="24"/>
          <w:szCs w:val="24"/>
        </w:rPr>
        <w:t>здоровья</w:t>
      </w:r>
      <w:r w:rsidRPr="007539E5">
        <w:rPr>
          <w:spacing w:val="-2"/>
          <w:sz w:val="24"/>
          <w:szCs w:val="24"/>
        </w:rPr>
        <w:t xml:space="preserve"> </w:t>
      </w:r>
      <w:r w:rsidRPr="007539E5">
        <w:rPr>
          <w:sz w:val="24"/>
          <w:szCs w:val="24"/>
        </w:rPr>
        <w:t>детей,</w:t>
      </w:r>
      <w:r w:rsidRPr="007539E5">
        <w:rPr>
          <w:spacing w:val="-3"/>
          <w:sz w:val="24"/>
          <w:szCs w:val="24"/>
        </w:rPr>
        <w:t xml:space="preserve"> </w:t>
      </w:r>
      <w:r w:rsidRPr="007539E5">
        <w:rPr>
          <w:sz w:val="24"/>
          <w:szCs w:val="24"/>
        </w:rPr>
        <w:t>пропаганда</w:t>
      </w:r>
      <w:r w:rsidRPr="007539E5">
        <w:rPr>
          <w:spacing w:val="-3"/>
          <w:sz w:val="24"/>
          <w:szCs w:val="24"/>
        </w:rPr>
        <w:t xml:space="preserve"> </w:t>
      </w:r>
      <w:r w:rsidRPr="007539E5">
        <w:rPr>
          <w:sz w:val="24"/>
          <w:szCs w:val="24"/>
        </w:rPr>
        <w:t>здорового</w:t>
      </w:r>
      <w:r w:rsidRPr="007539E5">
        <w:rPr>
          <w:spacing w:val="-3"/>
          <w:sz w:val="24"/>
          <w:szCs w:val="24"/>
        </w:rPr>
        <w:t xml:space="preserve"> </w:t>
      </w:r>
      <w:r w:rsidRPr="007539E5">
        <w:rPr>
          <w:sz w:val="24"/>
          <w:szCs w:val="24"/>
        </w:rPr>
        <w:t>образа</w:t>
      </w:r>
      <w:r w:rsidRPr="007539E5">
        <w:rPr>
          <w:spacing w:val="-4"/>
          <w:sz w:val="24"/>
          <w:szCs w:val="24"/>
        </w:rPr>
        <w:t xml:space="preserve"> </w:t>
      </w:r>
      <w:r w:rsidRPr="007539E5">
        <w:rPr>
          <w:sz w:val="24"/>
          <w:szCs w:val="24"/>
        </w:rPr>
        <w:t>жизни.</w:t>
      </w:r>
    </w:p>
    <w:p w:rsidR="00733197" w:rsidRPr="007539E5" w:rsidRDefault="00733197" w:rsidP="009D28AE">
      <w:pPr>
        <w:pStyle w:val="a4"/>
        <w:widowControl w:val="0"/>
        <w:numPr>
          <w:ilvl w:val="0"/>
          <w:numId w:val="71"/>
        </w:numPr>
        <w:tabs>
          <w:tab w:val="left" w:pos="0"/>
        </w:tabs>
        <w:autoSpaceDE w:val="0"/>
        <w:autoSpaceDN w:val="0"/>
        <w:spacing w:after="0" w:line="360" w:lineRule="auto"/>
        <w:ind w:left="0" w:firstLine="0"/>
        <w:contextualSpacing w:val="0"/>
        <w:jc w:val="both"/>
        <w:rPr>
          <w:rFonts w:ascii="Times New Roman" w:hAnsi="Times New Roman" w:cs="Times New Roman"/>
          <w:sz w:val="24"/>
          <w:szCs w:val="24"/>
        </w:rPr>
      </w:pPr>
      <w:r w:rsidRPr="007539E5">
        <w:rPr>
          <w:rFonts w:ascii="Times New Roman" w:hAnsi="Times New Roman" w:cs="Times New Roman"/>
          <w:sz w:val="24"/>
          <w:szCs w:val="24"/>
        </w:rPr>
        <w:t>Месячник</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по</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правилам</w:t>
      </w:r>
      <w:r w:rsidRPr="007539E5">
        <w:rPr>
          <w:rFonts w:ascii="Times New Roman" w:hAnsi="Times New Roman" w:cs="Times New Roman"/>
          <w:spacing w:val="-10"/>
          <w:sz w:val="24"/>
          <w:szCs w:val="24"/>
        </w:rPr>
        <w:t xml:space="preserve"> </w:t>
      </w:r>
      <w:r w:rsidRPr="007539E5">
        <w:rPr>
          <w:rFonts w:ascii="Times New Roman" w:hAnsi="Times New Roman" w:cs="Times New Roman"/>
          <w:sz w:val="24"/>
          <w:szCs w:val="24"/>
        </w:rPr>
        <w:t>дорожного</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движения.</w:t>
      </w:r>
    </w:p>
    <w:p w:rsidR="00733197" w:rsidRPr="007539E5" w:rsidRDefault="00733197" w:rsidP="009D28AE">
      <w:pPr>
        <w:pStyle w:val="a4"/>
        <w:widowControl w:val="0"/>
        <w:numPr>
          <w:ilvl w:val="0"/>
          <w:numId w:val="71"/>
        </w:numPr>
        <w:tabs>
          <w:tab w:val="left" w:pos="0"/>
        </w:tabs>
        <w:autoSpaceDE w:val="0"/>
        <w:autoSpaceDN w:val="0"/>
        <w:spacing w:after="0" w:line="360" w:lineRule="auto"/>
        <w:ind w:left="0" w:firstLine="0"/>
        <w:contextualSpacing w:val="0"/>
        <w:jc w:val="both"/>
        <w:rPr>
          <w:rFonts w:ascii="Times New Roman" w:hAnsi="Times New Roman" w:cs="Times New Roman"/>
          <w:sz w:val="24"/>
          <w:szCs w:val="24"/>
        </w:rPr>
      </w:pPr>
      <w:proofErr w:type="gramStart"/>
      <w:r w:rsidRPr="007539E5">
        <w:rPr>
          <w:rFonts w:ascii="Times New Roman" w:hAnsi="Times New Roman" w:cs="Times New Roman"/>
          <w:sz w:val="24"/>
          <w:szCs w:val="24"/>
        </w:rPr>
        <w:t>у</w:t>
      </w:r>
      <w:proofErr w:type="gramEnd"/>
      <w:r w:rsidRPr="007539E5">
        <w:rPr>
          <w:rFonts w:ascii="Times New Roman" w:hAnsi="Times New Roman" w:cs="Times New Roman"/>
          <w:sz w:val="24"/>
          <w:szCs w:val="24"/>
        </w:rPr>
        <w:t>роки красоты и здоровья, способствующие эстетическому и культурному развитию ребёнка, осознание здоровья, как одной из главных</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жизненных</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ценностей. Общешкольное</w:t>
      </w:r>
      <w:r w:rsidRPr="007539E5">
        <w:rPr>
          <w:rFonts w:ascii="Times New Roman" w:hAnsi="Times New Roman" w:cs="Times New Roman"/>
          <w:spacing w:val="-10"/>
          <w:sz w:val="24"/>
          <w:szCs w:val="24"/>
        </w:rPr>
        <w:t xml:space="preserve"> </w:t>
      </w:r>
      <w:r w:rsidRPr="007539E5">
        <w:rPr>
          <w:rFonts w:ascii="Times New Roman" w:hAnsi="Times New Roman" w:cs="Times New Roman"/>
          <w:sz w:val="24"/>
          <w:szCs w:val="24"/>
        </w:rPr>
        <w:t>дело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сбор</w:t>
      </w:r>
      <w:r w:rsidRPr="007539E5">
        <w:rPr>
          <w:rFonts w:ascii="Times New Roman" w:hAnsi="Times New Roman" w:cs="Times New Roman"/>
          <w:spacing w:val="48"/>
          <w:sz w:val="24"/>
          <w:szCs w:val="24"/>
        </w:rPr>
        <w:t xml:space="preserve"> </w:t>
      </w:r>
      <w:r w:rsidRPr="007539E5">
        <w:rPr>
          <w:rFonts w:ascii="Times New Roman" w:hAnsi="Times New Roman" w:cs="Times New Roman"/>
          <w:sz w:val="24"/>
          <w:szCs w:val="24"/>
        </w:rPr>
        <w:t>макулатуры  «Спасем</w:t>
      </w:r>
      <w:r w:rsidRPr="007539E5">
        <w:rPr>
          <w:rFonts w:ascii="Times New Roman" w:hAnsi="Times New Roman" w:cs="Times New Roman"/>
          <w:spacing w:val="53"/>
          <w:sz w:val="24"/>
          <w:szCs w:val="24"/>
        </w:rPr>
        <w:t xml:space="preserve"> </w:t>
      </w:r>
      <w:r w:rsidRPr="007539E5">
        <w:rPr>
          <w:rFonts w:ascii="Times New Roman" w:hAnsi="Times New Roman" w:cs="Times New Roman"/>
          <w:sz w:val="24"/>
          <w:szCs w:val="24"/>
        </w:rPr>
        <w:t>деревья!»</w:t>
      </w:r>
    </w:p>
    <w:p w:rsidR="00733197" w:rsidRPr="007539E5" w:rsidRDefault="00733197" w:rsidP="007539E5">
      <w:pPr>
        <w:pStyle w:val="a7"/>
        <w:spacing w:line="360" w:lineRule="auto"/>
        <w:rPr>
          <w:sz w:val="24"/>
          <w:szCs w:val="24"/>
        </w:rPr>
      </w:pPr>
      <w:r w:rsidRPr="007539E5">
        <w:rPr>
          <w:sz w:val="24"/>
          <w:szCs w:val="24"/>
        </w:rPr>
        <w:t>В</w:t>
      </w:r>
      <w:r w:rsidRPr="007539E5">
        <w:rPr>
          <w:spacing w:val="1"/>
          <w:sz w:val="24"/>
          <w:szCs w:val="24"/>
        </w:rPr>
        <w:t xml:space="preserve"> </w:t>
      </w:r>
      <w:r w:rsidRPr="007539E5">
        <w:rPr>
          <w:sz w:val="24"/>
          <w:szCs w:val="24"/>
        </w:rPr>
        <w:t>профилактике</w:t>
      </w:r>
      <w:r w:rsidRPr="007539E5">
        <w:rPr>
          <w:spacing w:val="1"/>
          <w:sz w:val="24"/>
          <w:szCs w:val="24"/>
        </w:rPr>
        <w:t xml:space="preserve"> </w:t>
      </w:r>
      <w:r w:rsidRPr="007539E5">
        <w:rPr>
          <w:sz w:val="24"/>
          <w:szCs w:val="24"/>
        </w:rPr>
        <w:t>ПАВ</w:t>
      </w:r>
      <w:r w:rsidRPr="007539E5">
        <w:rPr>
          <w:spacing w:val="1"/>
          <w:sz w:val="24"/>
          <w:szCs w:val="24"/>
        </w:rPr>
        <w:t xml:space="preserve"> </w:t>
      </w:r>
      <w:r w:rsidRPr="007539E5">
        <w:rPr>
          <w:sz w:val="24"/>
          <w:szCs w:val="24"/>
        </w:rPr>
        <w:t>большое</w:t>
      </w:r>
      <w:r w:rsidRPr="007539E5">
        <w:rPr>
          <w:spacing w:val="1"/>
          <w:sz w:val="24"/>
          <w:szCs w:val="24"/>
        </w:rPr>
        <w:t xml:space="preserve"> </w:t>
      </w:r>
      <w:r w:rsidRPr="007539E5">
        <w:rPr>
          <w:sz w:val="24"/>
          <w:szCs w:val="24"/>
        </w:rPr>
        <w:t>внимание</w:t>
      </w:r>
      <w:r w:rsidRPr="007539E5">
        <w:rPr>
          <w:spacing w:val="1"/>
          <w:sz w:val="24"/>
          <w:szCs w:val="24"/>
        </w:rPr>
        <w:t xml:space="preserve"> </w:t>
      </w:r>
      <w:r w:rsidRPr="007539E5">
        <w:rPr>
          <w:sz w:val="24"/>
          <w:szCs w:val="24"/>
        </w:rPr>
        <w:t>уделяется</w:t>
      </w:r>
      <w:r w:rsidRPr="007539E5">
        <w:rPr>
          <w:spacing w:val="1"/>
          <w:sz w:val="24"/>
          <w:szCs w:val="24"/>
        </w:rPr>
        <w:t xml:space="preserve"> </w:t>
      </w:r>
      <w:r w:rsidRPr="007539E5">
        <w:rPr>
          <w:sz w:val="24"/>
          <w:szCs w:val="24"/>
        </w:rPr>
        <w:t>подготовке</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обучению</w:t>
      </w:r>
      <w:r w:rsidRPr="007539E5">
        <w:rPr>
          <w:spacing w:val="1"/>
          <w:sz w:val="24"/>
          <w:szCs w:val="24"/>
        </w:rPr>
        <w:t xml:space="preserve"> </w:t>
      </w:r>
      <w:r w:rsidRPr="007539E5">
        <w:rPr>
          <w:sz w:val="24"/>
          <w:szCs w:val="24"/>
        </w:rPr>
        <w:t>молодежных</w:t>
      </w:r>
      <w:r w:rsidRPr="007539E5">
        <w:rPr>
          <w:spacing w:val="1"/>
          <w:sz w:val="24"/>
          <w:szCs w:val="24"/>
        </w:rPr>
        <w:t xml:space="preserve"> </w:t>
      </w:r>
      <w:r w:rsidRPr="007539E5">
        <w:rPr>
          <w:sz w:val="24"/>
          <w:szCs w:val="24"/>
        </w:rPr>
        <w:t>лидеров.</w:t>
      </w:r>
      <w:r w:rsidRPr="007539E5">
        <w:rPr>
          <w:spacing w:val="1"/>
          <w:sz w:val="24"/>
          <w:szCs w:val="24"/>
        </w:rPr>
        <w:t xml:space="preserve"> </w:t>
      </w:r>
      <w:r w:rsidRPr="007539E5">
        <w:rPr>
          <w:sz w:val="24"/>
          <w:szCs w:val="24"/>
        </w:rPr>
        <w:t>Учащихся,</w:t>
      </w:r>
      <w:r w:rsidRPr="007539E5">
        <w:rPr>
          <w:spacing w:val="1"/>
          <w:sz w:val="24"/>
          <w:szCs w:val="24"/>
        </w:rPr>
        <w:t xml:space="preserve"> </w:t>
      </w:r>
      <w:r w:rsidRPr="007539E5">
        <w:rPr>
          <w:sz w:val="24"/>
          <w:szCs w:val="24"/>
        </w:rPr>
        <w:t>которые</w:t>
      </w:r>
      <w:r w:rsidRPr="007539E5">
        <w:rPr>
          <w:spacing w:val="1"/>
          <w:sz w:val="24"/>
          <w:szCs w:val="24"/>
        </w:rPr>
        <w:t xml:space="preserve"> </w:t>
      </w:r>
      <w:r w:rsidRPr="007539E5">
        <w:rPr>
          <w:sz w:val="24"/>
          <w:szCs w:val="24"/>
        </w:rPr>
        <w:t>ведут</w:t>
      </w:r>
      <w:r w:rsidRPr="007539E5">
        <w:rPr>
          <w:spacing w:val="61"/>
          <w:sz w:val="24"/>
          <w:szCs w:val="24"/>
        </w:rPr>
        <w:t xml:space="preserve"> </w:t>
      </w:r>
      <w:r w:rsidRPr="007539E5">
        <w:rPr>
          <w:sz w:val="24"/>
          <w:szCs w:val="24"/>
        </w:rPr>
        <w:t>активный</w:t>
      </w:r>
      <w:r w:rsidRPr="007539E5">
        <w:rPr>
          <w:spacing w:val="1"/>
          <w:sz w:val="24"/>
          <w:szCs w:val="24"/>
        </w:rPr>
        <w:t xml:space="preserve"> </w:t>
      </w:r>
      <w:r w:rsidRPr="007539E5">
        <w:rPr>
          <w:sz w:val="24"/>
          <w:szCs w:val="24"/>
        </w:rPr>
        <w:t>здоровый</w:t>
      </w:r>
      <w:r w:rsidRPr="007539E5">
        <w:rPr>
          <w:spacing w:val="-6"/>
          <w:sz w:val="24"/>
          <w:szCs w:val="24"/>
        </w:rPr>
        <w:t xml:space="preserve"> </w:t>
      </w:r>
      <w:r w:rsidRPr="007539E5">
        <w:rPr>
          <w:sz w:val="24"/>
          <w:szCs w:val="24"/>
        </w:rPr>
        <w:t>образ</w:t>
      </w:r>
      <w:r w:rsidRPr="007539E5">
        <w:rPr>
          <w:spacing w:val="3"/>
          <w:sz w:val="24"/>
          <w:szCs w:val="24"/>
        </w:rPr>
        <w:t xml:space="preserve"> </w:t>
      </w:r>
      <w:r w:rsidRPr="007539E5">
        <w:rPr>
          <w:sz w:val="24"/>
          <w:szCs w:val="24"/>
        </w:rPr>
        <w:t>жизни,</w:t>
      </w:r>
      <w:r w:rsidRPr="007539E5">
        <w:rPr>
          <w:spacing w:val="1"/>
          <w:sz w:val="24"/>
          <w:szCs w:val="24"/>
        </w:rPr>
        <w:t xml:space="preserve"> </w:t>
      </w:r>
      <w:r w:rsidRPr="007539E5">
        <w:rPr>
          <w:sz w:val="24"/>
          <w:szCs w:val="24"/>
        </w:rPr>
        <w:t>должны</w:t>
      </w:r>
      <w:r w:rsidRPr="007539E5">
        <w:rPr>
          <w:spacing w:val="3"/>
          <w:sz w:val="24"/>
          <w:szCs w:val="24"/>
        </w:rPr>
        <w:t xml:space="preserve"> </w:t>
      </w:r>
      <w:r w:rsidRPr="007539E5">
        <w:rPr>
          <w:sz w:val="24"/>
          <w:szCs w:val="24"/>
        </w:rPr>
        <w:t>стать</w:t>
      </w:r>
      <w:r w:rsidRPr="007539E5">
        <w:rPr>
          <w:spacing w:val="-1"/>
          <w:sz w:val="24"/>
          <w:szCs w:val="24"/>
        </w:rPr>
        <w:t xml:space="preserve"> </w:t>
      </w:r>
      <w:r w:rsidRPr="007539E5">
        <w:rPr>
          <w:sz w:val="24"/>
          <w:szCs w:val="24"/>
        </w:rPr>
        <w:t>положительным</w:t>
      </w:r>
      <w:r w:rsidRPr="007539E5">
        <w:rPr>
          <w:spacing w:val="-4"/>
          <w:sz w:val="24"/>
          <w:szCs w:val="24"/>
        </w:rPr>
        <w:t xml:space="preserve"> </w:t>
      </w:r>
      <w:r w:rsidRPr="007539E5">
        <w:rPr>
          <w:sz w:val="24"/>
          <w:szCs w:val="24"/>
        </w:rPr>
        <w:t>примером для</w:t>
      </w:r>
      <w:r w:rsidRPr="007539E5">
        <w:rPr>
          <w:spacing w:val="-4"/>
          <w:sz w:val="24"/>
          <w:szCs w:val="24"/>
        </w:rPr>
        <w:t xml:space="preserve"> </w:t>
      </w:r>
      <w:r w:rsidRPr="007539E5">
        <w:rPr>
          <w:sz w:val="24"/>
          <w:szCs w:val="24"/>
        </w:rPr>
        <w:t>подростков</w:t>
      </w:r>
      <w:r w:rsidRPr="007539E5">
        <w:rPr>
          <w:spacing w:val="5"/>
          <w:sz w:val="24"/>
          <w:szCs w:val="24"/>
        </w:rPr>
        <w:t xml:space="preserve"> </w:t>
      </w:r>
      <w:r w:rsidRPr="007539E5">
        <w:rPr>
          <w:sz w:val="24"/>
          <w:szCs w:val="24"/>
        </w:rPr>
        <w:t>«группы</w:t>
      </w:r>
      <w:r w:rsidRPr="007539E5">
        <w:rPr>
          <w:spacing w:val="2"/>
          <w:sz w:val="24"/>
          <w:szCs w:val="24"/>
        </w:rPr>
        <w:t xml:space="preserve"> </w:t>
      </w:r>
      <w:r w:rsidRPr="007539E5">
        <w:rPr>
          <w:sz w:val="24"/>
          <w:szCs w:val="24"/>
        </w:rPr>
        <w:t>риска».</w:t>
      </w:r>
    </w:p>
    <w:p w:rsidR="00733197" w:rsidRPr="00725777" w:rsidRDefault="00733197" w:rsidP="00733197">
      <w:pPr>
        <w:pStyle w:val="a7"/>
        <w:spacing w:line="276" w:lineRule="auto"/>
        <w:rPr>
          <w:b/>
        </w:rPr>
      </w:pPr>
      <w:bookmarkStart w:id="183" w:name="Модуль_«Организация_предметно-эстетическ"/>
      <w:bookmarkEnd w:id="183"/>
    </w:p>
    <w:p w:rsidR="00733197" w:rsidRDefault="00733197" w:rsidP="00733197">
      <w:pPr>
        <w:pStyle w:val="a7"/>
        <w:spacing w:line="276" w:lineRule="auto"/>
        <w:ind w:left="709"/>
        <w:rPr>
          <w:b/>
        </w:rPr>
      </w:pPr>
      <w:r>
        <w:rPr>
          <w:b/>
        </w:rPr>
        <w:t>2.10. Социальное партнерство</w:t>
      </w:r>
    </w:p>
    <w:p w:rsidR="00733197" w:rsidRDefault="00733197" w:rsidP="00733197">
      <w:pPr>
        <w:pStyle w:val="a7"/>
        <w:spacing w:line="276" w:lineRule="auto"/>
        <w:rPr>
          <w:b/>
        </w:rPr>
      </w:pPr>
    </w:p>
    <w:p w:rsidR="00733197" w:rsidRPr="007539E5" w:rsidRDefault="00733197" w:rsidP="007539E5">
      <w:pPr>
        <w:pStyle w:val="a7"/>
        <w:spacing w:line="360" w:lineRule="auto"/>
        <w:ind w:firstLine="706"/>
        <w:rPr>
          <w:sz w:val="24"/>
          <w:szCs w:val="24"/>
        </w:rPr>
      </w:pPr>
      <w:r w:rsidRPr="007539E5">
        <w:rPr>
          <w:sz w:val="24"/>
          <w:szCs w:val="24"/>
        </w:rPr>
        <w:t xml:space="preserve">Школа взаимодействует с другими образовательными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w:t>
      </w:r>
    </w:p>
    <w:p w:rsidR="00733197" w:rsidRPr="007539E5" w:rsidRDefault="00733197" w:rsidP="007539E5">
      <w:pPr>
        <w:pStyle w:val="a7"/>
        <w:spacing w:line="360" w:lineRule="auto"/>
        <w:ind w:firstLine="706"/>
        <w:rPr>
          <w:sz w:val="24"/>
          <w:szCs w:val="24"/>
        </w:rPr>
      </w:pPr>
      <w:r w:rsidRPr="007539E5">
        <w:rPr>
          <w:sz w:val="24"/>
          <w:szCs w:val="24"/>
        </w:rPr>
        <w:t xml:space="preserve">Реализация воспитательного потенциала социального партнерства школы предусматривает: </w:t>
      </w:r>
    </w:p>
    <w:p w:rsidR="00733197" w:rsidRPr="007539E5" w:rsidRDefault="00733197" w:rsidP="007539E5">
      <w:pPr>
        <w:pStyle w:val="a7"/>
        <w:spacing w:line="360" w:lineRule="auto"/>
        <w:ind w:firstLine="706"/>
        <w:rPr>
          <w:sz w:val="24"/>
          <w:szCs w:val="24"/>
        </w:rPr>
      </w:pPr>
      <w:r w:rsidRPr="007539E5">
        <w:rPr>
          <w:sz w:val="24"/>
          <w:szCs w:val="24"/>
        </w:rPr>
        <w:lastRenderedPageBreak/>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733197" w:rsidRPr="007539E5" w:rsidRDefault="00733197" w:rsidP="007539E5">
      <w:pPr>
        <w:pStyle w:val="a7"/>
        <w:spacing w:line="360" w:lineRule="auto"/>
        <w:ind w:firstLine="706"/>
        <w:rPr>
          <w:sz w:val="24"/>
          <w:szCs w:val="24"/>
        </w:rPr>
      </w:pPr>
      <w:r w:rsidRPr="007539E5">
        <w:rPr>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733197" w:rsidRPr="007539E5" w:rsidRDefault="00733197" w:rsidP="007539E5">
      <w:pPr>
        <w:pStyle w:val="a7"/>
        <w:spacing w:line="360" w:lineRule="auto"/>
        <w:ind w:firstLine="706"/>
        <w:rPr>
          <w:sz w:val="24"/>
          <w:szCs w:val="24"/>
        </w:rPr>
      </w:pPr>
      <w:r w:rsidRPr="007539E5">
        <w:rPr>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733197" w:rsidRPr="007539E5" w:rsidRDefault="00733197" w:rsidP="007539E5">
      <w:pPr>
        <w:pStyle w:val="a7"/>
        <w:spacing w:line="360" w:lineRule="auto"/>
        <w:ind w:firstLine="706"/>
        <w:rPr>
          <w:sz w:val="24"/>
          <w:szCs w:val="24"/>
        </w:rPr>
      </w:pPr>
      <w:r w:rsidRPr="007539E5">
        <w:rPr>
          <w:sz w:val="24"/>
          <w:szCs w:val="24"/>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7539E5">
        <w:rPr>
          <w:sz w:val="24"/>
          <w:szCs w:val="24"/>
        </w:rPr>
        <w:t>обучающихся</w:t>
      </w:r>
      <w:proofErr w:type="gramEnd"/>
      <w:r w:rsidRPr="007539E5">
        <w:rPr>
          <w:sz w:val="24"/>
          <w:szCs w:val="24"/>
        </w:rPr>
        <w:t>, преобразование окружающего социума, позитивное воздействие на социальное окружение.</w:t>
      </w:r>
    </w:p>
    <w:p w:rsidR="00733197" w:rsidRPr="007539E5" w:rsidRDefault="00733197" w:rsidP="007539E5">
      <w:pPr>
        <w:pStyle w:val="a7"/>
        <w:spacing w:line="360" w:lineRule="auto"/>
        <w:ind w:firstLine="706"/>
        <w:rPr>
          <w:sz w:val="24"/>
          <w:szCs w:val="24"/>
        </w:rPr>
      </w:pPr>
    </w:p>
    <w:p w:rsidR="00733197" w:rsidRPr="007539E5" w:rsidRDefault="00733197" w:rsidP="007539E5">
      <w:pPr>
        <w:pStyle w:val="a7"/>
        <w:spacing w:line="360" w:lineRule="auto"/>
        <w:ind w:firstLine="706"/>
        <w:rPr>
          <w:sz w:val="24"/>
          <w:szCs w:val="24"/>
        </w:rPr>
      </w:pPr>
    </w:p>
    <w:p w:rsidR="00733197" w:rsidRPr="007539E5" w:rsidRDefault="00733197" w:rsidP="007539E5">
      <w:pPr>
        <w:pStyle w:val="a7"/>
        <w:spacing w:line="360" w:lineRule="auto"/>
        <w:ind w:firstLine="706"/>
        <w:rPr>
          <w:sz w:val="24"/>
          <w:szCs w:val="24"/>
        </w:rPr>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Default="00733197" w:rsidP="00733197">
      <w:pPr>
        <w:pStyle w:val="a7"/>
        <w:spacing w:line="276" w:lineRule="auto"/>
        <w:ind w:firstLine="706"/>
      </w:pPr>
    </w:p>
    <w:p w:rsidR="00733197" w:rsidRPr="005E0D6E" w:rsidRDefault="00733197" w:rsidP="00733197">
      <w:pPr>
        <w:pStyle w:val="a7"/>
        <w:spacing w:line="276" w:lineRule="auto"/>
        <w:ind w:firstLine="706"/>
      </w:pPr>
    </w:p>
    <w:p w:rsidR="00733197" w:rsidRPr="007539E5" w:rsidRDefault="00733197" w:rsidP="007539E5">
      <w:pPr>
        <w:spacing w:after="0" w:line="360" w:lineRule="auto"/>
        <w:jc w:val="center"/>
        <w:rPr>
          <w:rFonts w:ascii="Times New Roman" w:hAnsi="Times New Roman" w:cs="Times New Roman"/>
          <w:b/>
          <w:sz w:val="24"/>
          <w:szCs w:val="24"/>
        </w:rPr>
      </w:pPr>
      <w:r w:rsidRPr="007539E5">
        <w:rPr>
          <w:rFonts w:ascii="Times New Roman" w:hAnsi="Times New Roman" w:cs="Times New Roman"/>
          <w:b/>
          <w:sz w:val="24"/>
          <w:szCs w:val="24"/>
        </w:rPr>
        <w:t>Социальные партнёры</w:t>
      </w:r>
    </w:p>
    <w:p w:rsidR="00733197" w:rsidRPr="007539E5" w:rsidRDefault="00733197" w:rsidP="007539E5">
      <w:pPr>
        <w:spacing w:after="0" w:line="360" w:lineRule="auto"/>
        <w:ind w:firstLine="708"/>
        <w:jc w:val="both"/>
        <w:rPr>
          <w:rFonts w:ascii="Times New Roman" w:hAnsi="Times New Roman" w:cs="Times New Roman"/>
          <w:sz w:val="24"/>
          <w:szCs w:val="24"/>
        </w:rPr>
      </w:pPr>
      <w:r w:rsidRPr="007539E5">
        <w:rPr>
          <w:rFonts w:ascii="Times New Roman" w:hAnsi="Times New Roman" w:cs="Times New Roman"/>
          <w:sz w:val="24"/>
          <w:szCs w:val="24"/>
        </w:rPr>
        <w:t>Школа активно взаимодействует с социальными партнёрами в целях реализации Рабочей программы воспитания  учащихся.</w:t>
      </w:r>
    </w:p>
    <w:p w:rsidR="00733197" w:rsidRPr="007539E5" w:rsidRDefault="00733197" w:rsidP="007539E5">
      <w:pPr>
        <w:spacing w:after="0" w:line="360" w:lineRule="auto"/>
        <w:ind w:firstLine="708"/>
        <w:jc w:val="both"/>
        <w:rPr>
          <w:rFonts w:ascii="Times New Roman" w:hAnsi="Times New Roman" w:cs="Times New Roman"/>
          <w:sz w:val="24"/>
          <w:szCs w:val="24"/>
        </w:rPr>
      </w:pPr>
    </w:p>
    <w:p w:rsidR="00733197" w:rsidRDefault="00A777F9" w:rsidP="00733197">
      <w:pPr>
        <w:jc w:val="center"/>
        <w:rPr>
          <w:b/>
          <w:sz w:val="24"/>
          <w:szCs w:val="24"/>
        </w:rPr>
      </w:pPr>
      <w:r>
        <w:rPr>
          <w:b/>
          <w:noProof/>
          <w:sz w:val="24"/>
          <w:szCs w:val="24"/>
        </w:rPr>
        <w:pict>
          <v:roundrect id="Скругленный прямоугольник 97" o:spid="_x0000_s1053" style="position:absolute;left:0;text-align:left;margin-left:544.25pt;margin-top:3.7pt;width:243.6pt;height:47.05pt;z-index:251744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" fillcolor="#c0504d [3205]" strokecolor="#f2f2f2 [3041]" strokeweight="3pt">
            <v:shadow on="t" color="#622423 [1605]" opacity=".5" offset="1pt"/>
            <v:textbox style="mso-next-textbox:#Скругленный прямоугольник 97">
              <w:txbxContent>
                <w:p w:rsidR="009D6D45" w:rsidRPr="00AB2CC1" w:rsidRDefault="009D6D45" w:rsidP="00733197">
                  <w:pPr>
                    <w:jc w:val="center"/>
                    <w:rPr>
                      <w:rFonts w:ascii="Cambria" w:hAnsi="Cambria"/>
                      <w:b/>
                      <w:sz w:val="20"/>
                      <w:szCs w:val="20"/>
                    </w:rPr>
                  </w:pPr>
                  <w:r w:rsidRPr="00AB2CC1">
                    <w:rPr>
                      <w:rFonts w:ascii="Cambria" w:hAnsi="Cambria"/>
                      <w:b/>
                      <w:sz w:val="20"/>
                      <w:szCs w:val="20"/>
                    </w:rPr>
                    <w:t xml:space="preserve">Отдел полиции </w:t>
                  </w:r>
                </w:p>
                <w:p w:rsidR="009D6D45" w:rsidRPr="00AB2CC1" w:rsidRDefault="009D6D45" w:rsidP="00733197">
                  <w:pPr>
                    <w:jc w:val="center"/>
                    <w:rPr>
                      <w:rFonts w:ascii="Cambria" w:hAnsi="Cambria"/>
                      <w:b/>
                      <w:sz w:val="20"/>
                      <w:szCs w:val="20"/>
                    </w:rPr>
                  </w:pPr>
                  <w:r w:rsidRPr="00AB2CC1">
                    <w:rPr>
                      <w:rFonts w:ascii="Cambria" w:hAnsi="Cambria"/>
                      <w:b/>
                      <w:sz w:val="20"/>
                      <w:szCs w:val="20"/>
                    </w:rPr>
                    <w:t>Заволжского района УМВД</w:t>
                  </w:r>
                </w:p>
                <w:p w:rsidR="009D6D45" w:rsidRDefault="009D6D45" w:rsidP="00733197">
                  <w:pPr>
                    <w:jc w:val="center"/>
                    <w:rPr>
                      <w:rFonts w:ascii="Cambria" w:hAnsi="Cambria"/>
                      <w:b/>
                      <w:sz w:val="24"/>
                      <w:szCs w:val="24"/>
                    </w:rPr>
                  </w:pPr>
                  <w:r w:rsidRPr="00AB2CC1">
                    <w:rPr>
                      <w:rFonts w:ascii="Cambria" w:hAnsi="Cambria"/>
                      <w:b/>
                      <w:sz w:val="20"/>
                      <w:szCs w:val="20"/>
                    </w:rPr>
                    <w:t xml:space="preserve"> г. Ярославля</w:t>
                  </w:r>
                </w:p>
                <w:p w:rsidR="009D6D45" w:rsidRPr="0018212C" w:rsidRDefault="009D6D45" w:rsidP="00733197">
                  <w:pPr>
                    <w:jc w:val="center"/>
                    <w:rPr>
                      <w:rFonts w:ascii="Cambria" w:hAnsi="Cambria"/>
                      <w:b/>
                      <w:sz w:val="24"/>
                      <w:szCs w:val="24"/>
                    </w:rPr>
                  </w:pPr>
                </w:p>
              </w:txbxContent>
            </v:textbox>
          </v:roundrect>
        </w:pict>
      </w:r>
      <w:r>
        <w:rPr>
          <w:b/>
          <w:noProof/>
          <w:sz w:val="24"/>
          <w:szCs w:val="24"/>
        </w:rPr>
        <w:pict>
          <v:roundrect id="Скругленный прямоугольник 96" o:spid="_x0000_s1054" style="position:absolute;left:0;text-align:left;margin-left:-15.55pt;margin-top:3.7pt;width:243.6pt;height:46.45pt;z-index:251740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" fillcolor="#8064a2" strokecolor="#8064a2" strokeweight="10pt">
            <v:stroke linestyle="thinThin"/>
            <v:shadow color="#868686"/>
            <v:textbox style="mso-next-textbox:#Скругленный прямоугольник 96">
              <w:txbxContent>
                <w:p w:rsidR="009D6D45" w:rsidRPr="00881955" w:rsidRDefault="009D6D45" w:rsidP="00733197">
                  <w:pPr>
                    <w:jc w:val="center"/>
                    <w:rPr>
                      <w:rFonts w:ascii="Cambria" w:hAnsi="Cambria"/>
                      <w:b/>
                      <w:sz w:val="20"/>
                      <w:szCs w:val="20"/>
                    </w:rPr>
                  </w:pPr>
                  <w:r w:rsidRPr="00881955">
                    <w:rPr>
                      <w:rFonts w:ascii="Cambria" w:hAnsi="Cambria"/>
                      <w:b/>
                      <w:sz w:val="20"/>
                      <w:szCs w:val="20"/>
                    </w:rPr>
                    <w:t>МУП детская поликлиника №5 Заволжского района</w:t>
                  </w:r>
                </w:p>
              </w:txbxContent>
            </v:textbox>
          </v:roundrect>
        </w:pict>
      </w:r>
    </w:p>
    <w:p w:rsidR="00733197" w:rsidRDefault="00733197" w:rsidP="00733197">
      <w:pPr>
        <w:jc w:val="center"/>
        <w:rPr>
          <w:b/>
          <w:sz w:val="24"/>
          <w:szCs w:val="24"/>
        </w:rPr>
      </w:pPr>
    </w:p>
    <w:p w:rsidR="00733197" w:rsidRDefault="00A777F9" w:rsidP="00733197">
      <w:pPr>
        <w:jc w:val="center"/>
        <w:rPr>
          <w:b/>
          <w:sz w:val="24"/>
          <w:szCs w:val="24"/>
        </w:rPr>
      </w:pPr>
      <w:r>
        <w:rPr>
          <w:b/>
          <w:noProof/>
        </w:rPr>
        <w:pict>
          <v:roundrect id="Скругленный прямоугольник 95" o:spid="_x0000_s1055" style="position:absolute;left:0;text-align:left;margin-left:263.05pt;margin-top:6.2pt;width:243.6pt;height:40.85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" fillcolor="#92d050" strokecolor="#f2f2f2" strokeweight="3pt">
            <v:shadow on="t" color="#622423" opacity=".5" offset="1pt"/>
            <v:textbox style="mso-next-textbox:#Скругленный прямоугольник 95">
              <w:txbxContent>
                <w:p w:rsidR="009D6D45" w:rsidRDefault="009D6D45" w:rsidP="00733197">
                  <w:pPr>
                    <w:jc w:val="center"/>
                    <w:rPr>
                      <w:rFonts w:ascii="Cambria" w:hAnsi="Cambria"/>
                      <w:b/>
                      <w:sz w:val="20"/>
                      <w:szCs w:val="20"/>
                    </w:rPr>
                  </w:pPr>
                  <w:r>
                    <w:rPr>
                      <w:rFonts w:ascii="Cambria" w:hAnsi="Cambria"/>
                      <w:b/>
                      <w:sz w:val="20"/>
                      <w:szCs w:val="20"/>
                    </w:rPr>
                    <w:t xml:space="preserve"> Городской штаб общественной организации</w:t>
                  </w:r>
                </w:p>
                <w:p w:rsidR="009D6D45" w:rsidRPr="00881955" w:rsidRDefault="009D6D45" w:rsidP="00733197">
                  <w:pPr>
                    <w:jc w:val="center"/>
                    <w:rPr>
                      <w:rFonts w:ascii="Cambria" w:hAnsi="Cambria"/>
                      <w:b/>
                      <w:sz w:val="20"/>
                      <w:szCs w:val="20"/>
                    </w:rPr>
                  </w:pPr>
                  <w:r>
                    <w:rPr>
                      <w:rFonts w:ascii="Cambria" w:hAnsi="Cambria"/>
                      <w:b/>
                      <w:sz w:val="20"/>
                      <w:szCs w:val="20"/>
                    </w:rPr>
                    <w:t>«Российское движение школьников»</w:t>
                  </w:r>
                </w:p>
              </w:txbxContent>
            </v:textbox>
          </v:roundrect>
        </w:pict>
      </w:r>
    </w:p>
    <w:p w:rsidR="00733197" w:rsidRDefault="00733197" w:rsidP="00733197">
      <w:pPr>
        <w:jc w:val="center"/>
        <w:rPr>
          <w:b/>
          <w:sz w:val="24"/>
          <w:szCs w:val="24"/>
        </w:rPr>
      </w:pPr>
    </w:p>
    <w:p w:rsidR="00733197" w:rsidRDefault="00A777F9" w:rsidP="00733197">
      <w:pPr>
        <w:jc w:val="center"/>
        <w:rPr>
          <w:b/>
          <w:sz w:val="24"/>
          <w:szCs w:val="24"/>
        </w:rPr>
      </w:pPr>
      <w:r>
        <w:rPr>
          <w:b/>
          <w:noProof/>
          <w:sz w:val="24"/>
          <w:szCs w:val="24"/>
        </w:rPr>
        <w:pict>
          <v:roundrect id="Скругленный прямоугольник 93" o:spid="_x0000_s1056" style="position:absolute;left:0;text-align:left;margin-left:544.25pt;margin-top:9.7pt;width:243.6pt;height:52.8pt;z-index:251745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" fillcolor="#7030a0" strokecolor="#f2f2f2" strokeweight="3pt">
            <v:shadow on="t" color="#622423" opacity=".5" offset="1pt"/>
            <v:textbox style="mso-next-textbox:#Скругленный прямоугольник 93">
              <w:txbxContent>
                <w:p w:rsidR="009D6D45" w:rsidRPr="0018212C" w:rsidRDefault="009D6D45" w:rsidP="00733197">
                  <w:pPr>
                    <w:jc w:val="center"/>
                    <w:rPr>
                      <w:rFonts w:ascii="Cambria" w:hAnsi="Cambria"/>
                      <w:b/>
                      <w:sz w:val="20"/>
                      <w:szCs w:val="20"/>
                    </w:rPr>
                  </w:pPr>
                  <w:r>
                    <w:rPr>
                      <w:rFonts w:ascii="Cambria" w:hAnsi="Cambria"/>
                      <w:b/>
                      <w:sz w:val="20"/>
                      <w:szCs w:val="20"/>
                    </w:rPr>
                    <w:t>Субъекты системы профилактики безнадзорности и правонарушений несовершеннолетних (КДН, ОДН)</w:t>
                  </w:r>
                </w:p>
              </w:txbxContent>
            </v:textbox>
          </v:roundrect>
        </w:pict>
      </w:r>
      <w:r>
        <w:rPr>
          <w:b/>
          <w:noProof/>
          <w:sz w:val="24"/>
          <w:szCs w:val="24"/>
        </w:rPr>
        <w:pict>
          <v:roundrect id="Скругленный прямоугольник 94" o:spid="_x0000_s1057" style="position:absolute;left:0;text-align:left;margin-left:-15.2pt;margin-top:4.75pt;width:243.6pt;height:41.9pt;z-index:251741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" fillcolor="#4bacc6" strokecolor="#4bacc6" strokeweight="10pt">
            <v:stroke linestyle="thinThin"/>
            <v:shadow color="#868686"/>
            <v:textbox style="mso-next-textbox:#Скругленный прямоугольник 94">
              <w:txbxContent>
                <w:p w:rsidR="009D6D45" w:rsidRPr="00AB2CC1" w:rsidRDefault="009D6D45" w:rsidP="00733197">
                  <w:pPr>
                    <w:jc w:val="center"/>
                    <w:rPr>
                      <w:rFonts w:ascii="Cambria" w:hAnsi="Cambria"/>
                      <w:b/>
                      <w:sz w:val="20"/>
                      <w:szCs w:val="20"/>
                    </w:rPr>
                  </w:pPr>
                  <w:proofErr w:type="gramStart"/>
                  <w:r w:rsidRPr="00AB2CC1">
                    <w:rPr>
                      <w:rFonts w:ascii="Cambria" w:hAnsi="Cambria"/>
                      <w:b/>
                      <w:sz w:val="20"/>
                      <w:szCs w:val="20"/>
                    </w:rPr>
                    <w:t>ГЦ</w:t>
                  </w:r>
                  <w:proofErr w:type="gramEnd"/>
                  <w:r w:rsidRPr="00AB2CC1">
                    <w:rPr>
                      <w:rFonts w:ascii="Cambria" w:hAnsi="Cambria"/>
                      <w:b/>
                      <w:sz w:val="20"/>
                      <w:szCs w:val="20"/>
                    </w:rPr>
                    <w:t xml:space="preserve"> МПСПС </w:t>
                  </w:r>
                </w:p>
                <w:p w:rsidR="009D6D45" w:rsidRPr="00AB2CC1" w:rsidRDefault="009D6D45" w:rsidP="00733197">
                  <w:pPr>
                    <w:jc w:val="center"/>
                    <w:rPr>
                      <w:rFonts w:ascii="Cambria" w:hAnsi="Cambria"/>
                      <w:b/>
                      <w:sz w:val="20"/>
                      <w:szCs w:val="20"/>
                    </w:rPr>
                  </w:pPr>
                  <w:r w:rsidRPr="00AB2CC1">
                    <w:rPr>
                      <w:rFonts w:ascii="Cambria" w:hAnsi="Cambria"/>
                      <w:b/>
                      <w:sz w:val="20"/>
                      <w:szCs w:val="20"/>
                    </w:rPr>
                    <w:t>детей и школьников</w:t>
                  </w:r>
                </w:p>
              </w:txbxContent>
            </v:textbox>
          </v:roundrect>
        </w:pict>
      </w:r>
    </w:p>
    <w:p w:rsidR="00733197" w:rsidRDefault="00733197" w:rsidP="00733197">
      <w:pPr>
        <w:jc w:val="center"/>
        <w:rPr>
          <w:b/>
          <w:sz w:val="24"/>
          <w:szCs w:val="24"/>
        </w:rPr>
      </w:pPr>
    </w:p>
    <w:p w:rsidR="00733197" w:rsidRDefault="00A777F9" w:rsidP="00733197">
      <w:pPr>
        <w:jc w:val="center"/>
        <w:rPr>
          <w:b/>
          <w:sz w:val="24"/>
          <w:szCs w:val="24"/>
        </w:rPr>
      </w:pPr>
      <w:r>
        <w:rPr>
          <w:b/>
          <w:noProof/>
          <w:sz w:val="24"/>
          <w:szCs w:val="24"/>
        </w:rPr>
        <w:pict>
          <v:roundrect id="Скругленный прямоугольник 92" o:spid="_x0000_s1058" style="position:absolute;left:0;text-align:left;margin-left:267.45pt;margin-top:11.75pt;width:243.6pt;height:94.05pt;z-index:251739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" fillcolor="#c0504d" strokecolor="#f2f2f2" strokeweight="3pt">
            <v:shadow on="t" color="#622423" opacity=".5" offset="1pt"/>
            <v:textbox style="mso-next-textbox:#Скругленный прямоугольник 92">
              <w:txbxContent>
                <w:p w:rsidR="009D6D45" w:rsidRDefault="009D6D45" w:rsidP="00733197">
                  <w:pPr>
                    <w:spacing w:line="360" w:lineRule="auto"/>
                    <w:jc w:val="center"/>
                    <w:rPr>
                      <w:rFonts w:ascii="Cambria" w:eastAsia="Batang" w:hAnsi="Cambria"/>
                      <w:b/>
                      <w:sz w:val="28"/>
                      <w:szCs w:val="28"/>
                    </w:rPr>
                  </w:pPr>
                </w:p>
                <w:p w:rsidR="009D6D45" w:rsidRPr="00881955" w:rsidRDefault="009D6D45" w:rsidP="00733197">
                  <w:pPr>
                    <w:spacing w:line="360" w:lineRule="auto"/>
                    <w:jc w:val="center"/>
                    <w:rPr>
                      <w:rFonts w:ascii="Cambria" w:eastAsia="Batang" w:hAnsi="Cambria"/>
                      <w:b/>
                      <w:sz w:val="28"/>
                      <w:szCs w:val="28"/>
                    </w:rPr>
                  </w:pPr>
                  <w:r>
                    <w:rPr>
                      <w:rFonts w:ascii="Cambria" w:eastAsia="Batang" w:hAnsi="Cambria"/>
                      <w:b/>
                      <w:sz w:val="28"/>
                      <w:szCs w:val="28"/>
                    </w:rPr>
                    <w:t>МОУ «СРЕДНЯЯ ШКОЛА</w:t>
                  </w:r>
                  <w:r w:rsidRPr="00881955">
                    <w:rPr>
                      <w:rFonts w:ascii="Cambria" w:eastAsia="Batang" w:hAnsi="Cambria"/>
                      <w:b/>
                      <w:sz w:val="28"/>
                      <w:szCs w:val="28"/>
                    </w:rPr>
                    <w:t xml:space="preserve"> №83</w:t>
                  </w:r>
                  <w:r>
                    <w:rPr>
                      <w:rFonts w:ascii="Cambria" w:eastAsia="Batang" w:hAnsi="Cambria"/>
                      <w:b/>
                      <w:sz w:val="28"/>
                      <w:szCs w:val="28"/>
                    </w:rPr>
                    <w:t>»</w:t>
                  </w:r>
                </w:p>
              </w:txbxContent>
            </v:textbox>
          </v:roundrect>
        </w:pict>
      </w:r>
    </w:p>
    <w:p w:rsidR="00733197" w:rsidRDefault="00733197" w:rsidP="00733197">
      <w:pPr>
        <w:jc w:val="center"/>
        <w:rPr>
          <w:b/>
          <w:sz w:val="24"/>
          <w:szCs w:val="24"/>
        </w:rPr>
      </w:pPr>
    </w:p>
    <w:p w:rsidR="00733197" w:rsidRDefault="00A777F9" w:rsidP="00733197">
      <w:pPr>
        <w:jc w:val="center"/>
        <w:rPr>
          <w:b/>
          <w:sz w:val="24"/>
          <w:szCs w:val="24"/>
        </w:rPr>
      </w:pPr>
      <w:r>
        <w:rPr>
          <w:b/>
          <w:noProof/>
          <w:sz w:val="24"/>
          <w:szCs w:val="24"/>
        </w:rPr>
        <w:pict>
          <v:roundrect id="Скругленный прямоугольник 91" o:spid="_x0000_s1059" style="position:absolute;left:0;text-align:left;margin-left:-15.2pt;margin-top:1.95pt;width:243.6pt;height:51.2pt;z-index:251750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" fillcolor="#ffc000" strokecolor="#f2f2f2" strokeweight="3pt">
            <v:shadow on="t" color="#622423" opacity=".5" offset="1pt"/>
            <v:textbox style="mso-next-textbox:#Скругленный прямоугольник 91">
              <w:txbxContent>
                <w:p w:rsidR="009D6D45" w:rsidRPr="0018212C" w:rsidRDefault="009D6D45" w:rsidP="00733197">
                  <w:pPr>
                    <w:jc w:val="center"/>
                    <w:rPr>
                      <w:rFonts w:ascii="Cambria" w:hAnsi="Cambria"/>
                      <w:b/>
                      <w:sz w:val="20"/>
                      <w:szCs w:val="20"/>
                    </w:rPr>
                  </w:pPr>
                  <w:r w:rsidRPr="0018212C">
                    <w:rPr>
                      <w:rFonts w:ascii="Cambria" w:hAnsi="Cambria"/>
                      <w:b/>
                      <w:sz w:val="20"/>
                      <w:szCs w:val="20"/>
                    </w:rPr>
                    <w:t xml:space="preserve">МОУ ДОД </w:t>
                  </w:r>
                </w:p>
                <w:p w:rsidR="009D6D45" w:rsidRPr="0018212C" w:rsidRDefault="009D6D45" w:rsidP="00733197">
                  <w:pPr>
                    <w:jc w:val="center"/>
                    <w:rPr>
                      <w:rFonts w:ascii="Cambria" w:hAnsi="Cambria"/>
                      <w:b/>
                      <w:sz w:val="20"/>
                      <w:szCs w:val="20"/>
                    </w:rPr>
                  </w:pPr>
                  <w:r w:rsidRPr="0018212C">
                    <w:rPr>
                      <w:rFonts w:ascii="Cambria" w:hAnsi="Cambria"/>
                      <w:b/>
                      <w:sz w:val="20"/>
                      <w:szCs w:val="20"/>
                    </w:rPr>
                    <w:t xml:space="preserve">детская школа искусств им. </w:t>
                  </w:r>
                  <w:r>
                    <w:rPr>
                      <w:rFonts w:ascii="Cambria" w:hAnsi="Cambria"/>
                      <w:b/>
                      <w:sz w:val="20"/>
                      <w:szCs w:val="20"/>
                    </w:rPr>
                    <w:t xml:space="preserve">А. </w:t>
                  </w:r>
                  <w:r w:rsidRPr="0018212C">
                    <w:rPr>
                      <w:rFonts w:ascii="Cambria" w:hAnsi="Cambria"/>
                      <w:b/>
                      <w:sz w:val="20"/>
                      <w:szCs w:val="20"/>
                    </w:rPr>
                    <w:t xml:space="preserve">Балакирева </w:t>
                  </w:r>
                  <w:r>
                    <w:rPr>
                      <w:rFonts w:ascii="Cambria" w:hAnsi="Cambria"/>
                      <w:b/>
                      <w:sz w:val="20"/>
                      <w:szCs w:val="20"/>
                    </w:rPr>
                    <w:t xml:space="preserve">№2 </w:t>
                  </w:r>
                  <w:r w:rsidRPr="0018212C">
                    <w:rPr>
                      <w:rFonts w:ascii="Cambria" w:hAnsi="Cambria"/>
                      <w:b/>
                      <w:sz w:val="20"/>
                      <w:szCs w:val="20"/>
                    </w:rPr>
                    <w:t>Заволжского района</w:t>
                  </w:r>
                </w:p>
              </w:txbxContent>
            </v:textbox>
          </v:roundrect>
        </w:pict>
      </w:r>
      <w:r>
        <w:rPr>
          <w:b/>
          <w:noProof/>
          <w:sz w:val="24"/>
          <w:szCs w:val="24"/>
        </w:rPr>
        <w:pict>
          <v:roundrect id="Скругленный прямоугольник 90" o:spid="_x0000_s1060" style="position:absolute;left:0;text-align:left;margin-left:548.3pt;margin-top:12.5pt;width:243.6pt;height:47.35pt;z-index:251747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" fillcolor="#9bbb59" strokecolor="#f2f2f2" strokeweight="3pt">
            <v:shadow on="t" color="#622423" opacity=".5" offset="1pt"/>
            <v:textbox style="mso-next-textbox:#Скругленный прямоугольник 90">
              <w:txbxContent>
                <w:p w:rsidR="009D6D45" w:rsidRPr="0018212C" w:rsidRDefault="009D6D45" w:rsidP="00733197">
                  <w:pPr>
                    <w:jc w:val="center"/>
                    <w:rPr>
                      <w:rFonts w:ascii="Cambria" w:hAnsi="Cambria"/>
                      <w:b/>
                      <w:sz w:val="20"/>
                      <w:szCs w:val="20"/>
                    </w:rPr>
                  </w:pPr>
                  <w:r w:rsidRPr="0018212C">
                    <w:rPr>
                      <w:rFonts w:ascii="Cambria" w:hAnsi="Cambria"/>
                      <w:b/>
                      <w:sz w:val="20"/>
                      <w:szCs w:val="20"/>
                    </w:rPr>
                    <w:t xml:space="preserve">Детско-юношеские </w:t>
                  </w:r>
                </w:p>
                <w:p w:rsidR="009D6D45" w:rsidRPr="0018212C" w:rsidRDefault="009D6D45" w:rsidP="00733197">
                  <w:pPr>
                    <w:jc w:val="center"/>
                    <w:rPr>
                      <w:rFonts w:ascii="Cambria" w:hAnsi="Cambria"/>
                      <w:b/>
                      <w:sz w:val="20"/>
                      <w:szCs w:val="20"/>
                    </w:rPr>
                  </w:pPr>
                  <w:proofErr w:type="gramStart"/>
                  <w:r w:rsidRPr="0018212C">
                    <w:rPr>
                      <w:rFonts w:ascii="Cambria" w:hAnsi="Cambria"/>
                      <w:b/>
                      <w:sz w:val="20"/>
                      <w:szCs w:val="20"/>
                    </w:rPr>
                    <w:t xml:space="preserve">спортивные школы (СДЮСШОР №11, </w:t>
                  </w:r>
                  <w:proofErr w:type="gramEnd"/>
                </w:p>
                <w:p w:rsidR="009D6D45" w:rsidRPr="0018212C" w:rsidRDefault="009D6D45" w:rsidP="00733197">
                  <w:pPr>
                    <w:jc w:val="center"/>
                    <w:rPr>
                      <w:rFonts w:ascii="Cambria" w:hAnsi="Cambria"/>
                      <w:b/>
                      <w:sz w:val="20"/>
                      <w:szCs w:val="20"/>
                    </w:rPr>
                  </w:pPr>
                  <w:r>
                    <w:rPr>
                      <w:rFonts w:ascii="Cambria" w:hAnsi="Cambria"/>
                      <w:b/>
                      <w:sz w:val="20"/>
                      <w:szCs w:val="20"/>
                    </w:rPr>
                    <w:t>СДЮСШОР №7</w:t>
                  </w:r>
                  <w:r w:rsidRPr="0018212C">
                    <w:rPr>
                      <w:rFonts w:ascii="Cambria" w:hAnsi="Cambria"/>
                      <w:b/>
                      <w:sz w:val="20"/>
                      <w:szCs w:val="20"/>
                    </w:rPr>
                    <w:t>)</w:t>
                  </w:r>
                </w:p>
              </w:txbxContent>
            </v:textbox>
          </v:roundrect>
        </w:pict>
      </w:r>
    </w:p>
    <w:p w:rsidR="00733197" w:rsidRDefault="00733197" w:rsidP="00733197">
      <w:pPr>
        <w:jc w:val="center"/>
        <w:rPr>
          <w:b/>
          <w:sz w:val="24"/>
          <w:szCs w:val="24"/>
        </w:rPr>
      </w:pPr>
    </w:p>
    <w:p w:rsidR="00733197" w:rsidRDefault="00733197" w:rsidP="00733197">
      <w:pPr>
        <w:jc w:val="center"/>
        <w:rPr>
          <w:b/>
          <w:sz w:val="24"/>
          <w:szCs w:val="24"/>
        </w:rPr>
      </w:pPr>
    </w:p>
    <w:p w:rsidR="00733197" w:rsidRDefault="00733197" w:rsidP="00733197">
      <w:pPr>
        <w:jc w:val="center"/>
        <w:rPr>
          <w:b/>
          <w:sz w:val="24"/>
          <w:szCs w:val="24"/>
        </w:rPr>
      </w:pPr>
    </w:p>
    <w:p w:rsidR="00733197" w:rsidRDefault="00733197" w:rsidP="00733197">
      <w:pPr>
        <w:jc w:val="center"/>
        <w:rPr>
          <w:b/>
          <w:sz w:val="24"/>
          <w:szCs w:val="24"/>
        </w:rPr>
      </w:pPr>
    </w:p>
    <w:p w:rsidR="00733197" w:rsidRDefault="00A777F9" w:rsidP="00733197">
      <w:pPr>
        <w:jc w:val="center"/>
        <w:rPr>
          <w:b/>
          <w:sz w:val="24"/>
          <w:szCs w:val="24"/>
        </w:rPr>
      </w:pPr>
      <w:r>
        <w:rPr>
          <w:b/>
          <w:noProof/>
          <w:sz w:val="24"/>
          <w:szCs w:val="24"/>
        </w:rPr>
        <w:pict>
          <v:roundrect id="Скругленный прямоугольник 88" o:spid="_x0000_s1061" style="position:absolute;left:0;text-align:left;margin-left:552.65pt;margin-top:.9pt;width:243.6pt;height:46.2pt;z-index:251746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" fillcolor="#4bacc6" strokecolor="#f2f2f2" strokeweight="3pt">
            <v:shadow on="t" color="#622423" opacity=".5" offset="1pt"/>
            <v:textbox style="mso-next-textbox:#Скругленный прямоугольник 88">
              <w:txbxContent>
                <w:p w:rsidR="009D6D45" w:rsidRPr="00881955" w:rsidRDefault="009D6D45" w:rsidP="00733197">
                  <w:pPr>
                    <w:jc w:val="center"/>
                    <w:rPr>
                      <w:rFonts w:ascii="Cambria" w:hAnsi="Cambria"/>
                      <w:b/>
                      <w:sz w:val="24"/>
                      <w:szCs w:val="24"/>
                    </w:rPr>
                  </w:pPr>
                  <w:r>
                    <w:rPr>
                      <w:rFonts w:ascii="Cambria" w:hAnsi="Cambria"/>
                      <w:b/>
                      <w:sz w:val="24"/>
                      <w:szCs w:val="24"/>
                    </w:rPr>
                    <w:t>Детский эколого-краеведческий центр «Родник»</w:t>
                  </w:r>
                </w:p>
              </w:txbxContent>
            </v:textbox>
          </v:roundrect>
        </w:pict>
      </w:r>
      <w:r>
        <w:rPr>
          <w:b/>
          <w:noProof/>
          <w:sz w:val="24"/>
          <w:szCs w:val="24"/>
        </w:rPr>
        <w:pict>
          <v:roundrect id="Скругленный прямоугольник 89" o:spid="_x0000_s1062" style="position:absolute;left:0;text-align:left;margin-left:-15.2pt;margin-top:5.15pt;width:243.6pt;height:36pt;z-index:251742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" fillcolor="#4f81bd" strokecolor="#4f81bd" strokeweight="10pt">
            <v:stroke linestyle="thinThin"/>
            <v:shadow color="#868686"/>
            <v:textbox style="mso-next-textbox:#Скругленный прямоугольник 89">
              <w:txbxContent>
                <w:p w:rsidR="009D6D45" w:rsidRPr="00881955" w:rsidRDefault="009D6D45" w:rsidP="00733197">
                  <w:pPr>
                    <w:jc w:val="center"/>
                    <w:rPr>
                      <w:rFonts w:ascii="Cambria" w:hAnsi="Cambria"/>
                      <w:b/>
                      <w:sz w:val="24"/>
                      <w:szCs w:val="24"/>
                    </w:rPr>
                  </w:pPr>
                  <w:r>
                    <w:rPr>
                      <w:rFonts w:ascii="Cambria" w:hAnsi="Cambria"/>
                      <w:b/>
                      <w:sz w:val="24"/>
                      <w:szCs w:val="24"/>
                    </w:rPr>
                    <w:t xml:space="preserve">Учреждения </w:t>
                  </w:r>
                  <w:r w:rsidRPr="00881955">
                    <w:rPr>
                      <w:rFonts w:ascii="Cambria" w:hAnsi="Cambria"/>
                      <w:b/>
                      <w:sz w:val="24"/>
                      <w:szCs w:val="24"/>
                    </w:rPr>
                    <w:t>НПО, СПО, ВПО</w:t>
                  </w:r>
                </w:p>
              </w:txbxContent>
            </v:textbox>
          </v:roundrect>
        </w:pict>
      </w:r>
    </w:p>
    <w:p w:rsidR="00733197" w:rsidRDefault="00733197" w:rsidP="00733197">
      <w:pPr>
        <w:jc w:val="center"/>
        <w:rPr>
          <w:b/>
          <w:sz w:val="24"/>
          <w:szCs w:val="24"/>
        </w:rPr>
      </w:pPr>
    </w:p>
    <w:p w:rsidR="00733197" w:rsidRDefault="00733197" w:rsidP="00733197">
      <w:pPr>
        <w:jc w:val="center"/>
        <w:rPr>
          <w:b/>
          <w:sz w:val="24"/>
          <w:szCs w:val="24"/>
        </w:rPr>
      </w:pPr>
    </w:p>
    <w:p w:rsidR="00733197" w:rsidRDefault="00A777F9" w:rsidP="00733197">
      <w:pPr>
        <w:jc w:val="center"/>
        <w:rPr>
          <w:b/>
          <w:sz w:val="24"/>
          <w:szCs w:val="24"/>
        </w:rPr>
      </w:pPr>
      <w:r>
        <w:rPr>
          <w:b/>
          <w:noProof/>
          <w:sz w:val="24"/>
          <w:szCs w:val="24"/>
        </w:rPr>
        <w:lastRenderedPageBreak/>
        <w:pict>
          <v:roundrect id="Скругленный прямоугольник 85" o:spid="_x0000_s1063" style="position:absolute;left:0;text-align:left;margin-left:548.45pt;margin-top:8.75pt;width:243.6pt;height:40.85pt;z-index:251743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" fillcolor="yellow" strokecolor="#f2f2f2" strokeweight="3pt">
            <v:shadow on="t" color="#622423" opacity=".5" offset="1pt"/>
            <v:textbox style="mso-next-textbox:#Скругленный прямоугольник 85">
              <w:txbxContent>
                <w:p w:rsidR="009D6D45" w:rsidRPr="0018212C" w:rsidRDefault="009D6D45" w:rsidP="00733197">
                  <w:pPr>
                    <w:jc w:val="center"/>
                    <w:rPr>
                      <w:rFonts w:ascii="Cambria" w:hAnsi="Cambria"/>
                      <w:b/>
                      <w:sz w:val="20"/>
                      <w:szCs w:val="20"/>
                    </w:rPr>
                  </w:pPr>
                  <w:r w:rsidRPr="0018212C">
                    <w:rPr>
                      <w:rFonts w:ascii="Cambria" w:hAnsi="Cambria"/>
                      <w:b/>
                      <w:sz w:val="20"/>
                      <w:szCs w:val="20"/>
                    </w:rPr>
                    <w:t>Учреждения культуры (ДК «Энергетик»</w:t>
                  </w:r>
                  <w:r>
                    <w:rPr>
                      <w:rFonts w:ascii="Cambria" w:hAnsi="Cambria"/>
                      <w:b/>
                      <w:sz w:val="20"/>
                      <w:szCs w:val="20"/>
                    </w:rPr>
                    <w:t>, «Гамма», музеи, филармония, театры города</w:t>
                  </w:r>
                  <w:r w:rsidRPr="0018212C">
                    <w:rPr>
                      <w:rFonts w:ascii="Cambria" w:hAnsi="Cambria"/>
                      <w:b/>
                      <w:sz w:val="20"/>
                      <w:szCs w:val="20"/>
                    </w:rPr>
                    <w:t>)</w:t>
                  </w:r>
                </w:p>
              </w:txbxContent>
            </v:textbox>
          </v:roundrect>
        </w:pict>
      </w:r>
      <w:r>
        <w:rPr>
          <w:b/>
          <w:noProof/>
          <w:sz w:val="24"/>
          <w:szCs w:val="24"/>
        </w:rPr>
        <w:pict>
          <v:roundrect id="Скругленный прямоугольник 87" o:spid="_x0000_s1064" style="position:absolute;left:0;text-align:left;margin-left:267.45pt;margin-top:8.75pt;width:243.6pt;height:40.85pt;z-index:251751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" fillcolor="#92d050" strokecolor="#f2f2f2" strokeweight="3pt">
            <v:shadow on="t" color="#622423" opacity=".5" offset="1pt"/>
            <v:textbox style="mso-next-textbox:#Скругленный прямоугольник 87">
              <w:txbxContent>
                <w:p w:rsidR="009D6D45" w:rsidRDefault="009D6D45" w:rsidP="00733197">
                  <w:pPr>
                    <w:jc w:val="center"/>
                    <w:rPr>
                      <w:rFonts w:ascii="Cambria" w:hAnsi="Cambria"/>
                      <w:b/>
                      <w:sz w:val="20"/>
                      <w:szCs w:val="20"/>
                    </w:rPr>
                  </w:pPr>
                  <w:r>
                    <w:rPr>
                      <w:rFonts w:ascii="Cambria" w:hAnsi="Cambria"/>
                      <w:b/>
                      <w:sz w:val="20"/>
                      <w:szCs w:val="20"/>
                    </w:rPr>
                    <w:t xml:space="preserve">МОУ ДОД детский морской центр </w:t>
                  </w:r>
                </w:p>
                <w:p w:rsidR="009D6D45" w:rsidRPr="00881955" w:rsidRDefault="009D6D45" w:rsidP="00733197">
                  <w:pPr>
                    <w:jc w:val="center"/>
                    <w:rPr>
                      <w:rFonts w:ascii="Cambria" w:hAnsi="Cambria"/>
                      <w:b/>
                      <w:sz w:val="20"/>
                      <w:szCs w:val="20"/>
                    </w:rPr>
                  </w:pPr>
                  <w:r>
                    <w:rPr>
                      <w:rFonts w:ascii="Cambria" w:hAnsi="Cambria"/>
                      <w:b/>
                      <w:sz w:val="20"/>
                      <w:szCs w:val="20"/>
                    </w:rPr>
                    <w:t>им. Ушакова</w:t>
                  </w:r>
                </w:p>
              </w:txbxContent>
            </v:textbox>
          </v:roundrect>
        </w:pict>
      </w:r>
      <w:r>
        <w:rPr>
          <w:b/>
          <w:noProof/>
          <w:sz w:val="24"/>
          <w:szCs w:val="24"/>
        </w:rPr>
        <w:pict>
          <v:roundrect id="Скругленный прямоугольник 86" o:spid="_x0000_s1065" style="position:absolute;left:0;text-align:left;margin-left:-15.2pt;margin-top:9.65pt;width:243.6pt;height:40.85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" fillcolor="#92d050" strokecolor="#f2f2f2" strokeweight="3pt">
            <v:shadow on="t" color="#622423" opacity=".5" offset="1pt"/>
            <v:textbox style="mso-next-textbox:#Скругленный прямоугольник 86">
              <w:txbxContent>
                <w:p w:rsidR="009D6D45" w:rsidRPr="0018212C" w:rsidRDefault="009D6D45" w:rsidP="00733197">
                  <w:pPr>
                    <w:jc w:val="center"/>
                    <w:rPr>
                      <w:rFonts w:ascii="Cambria" w:hAnsi="Cambria"/>
                      <w:b/>
                    </w:rPr>
                  </w:pPr>
                  <w:r>
                    <w:rPr>
                      <w:rFonts w:ascii="Cambria" w:hAnsi="Cambria"/>
                      <w:b/>
                    </w:rPr>
                    <w:t xml:space="preserve">Центры дополнительного </w:t>
                  </w:r>
                  <w:r w:rsidRPr="0018212C">
                    <w:rPr>
                      <w:rFonts w:ascii="Cambria" w:hAnsi="Cambria"/>
                      <w:b/>
                    </w:rPr>
                    <w:t xml:space="preserve"> образования </w:t>
                  </w:r>
                </w:p>
                <w:p w:rsidR="009D6D45" w:rsidRPr="0018212C" w:rsidRDefault="009D6D45" w:rsidP="00733197">
                  <w:pPr>
                    <w:jc w:val="center"/>
                    <w:rPr>
                      <w:rFonts w:ascii="Cambria" w:hAnsi="Cambria"/>
                      <w:b/>
                    </w:rPr>
                  </w:pPr>
                  <w:r>
                    <w:rPr>
                      <w:rFonts w:ascii="Cambria" w:hAnsi="Cambria"/>
                      <w:b/>
                    </w:rPr>
                    <w:t>(МОУ ДЮЦ «Лад», МОУ ЦВР «</w:t>
                  </w:r>
                  <w:r w:rsidRPr="0018212C">
                    <w:rPr>
                      <w:rFonts w:ascii="Cambria" w:hAnsi="Cambria"/>
                      <w:b/>
                    </w:rPr>
                    <w:t>Истоки»)</w:t>
                  </w:r>
                </w:p>
              </w:txbxContent>
            </v:textbox>
          </v:roundrect>
        </w:pict>
      </w:r>
    </w:p>
    <w:p w:rsidR="00733197" w:rsidRDefault="00733197" w:rsidP="00733197">
      <w:pPr>
        <w:jc w:val="center"/>
        <w:rPr>
          <w:b/>
          <w:sz w:val="24"/>
          <w:szCs w:val="24"/>
        </w:rPr>
      </w:pPr>
    </w:p>
    <w:p w:rsidR="00733197" w:rsidRDefault="00733197" w:rsidP="00733197">
      <w:pPr>
        <w:jc w:val="center"/>
        <w:rPr>
          <w:b/>
          <w:sz w:val="24"/>
          <w:szCs w:val="24"/>
        </w:rPr>
      </w:pPr>
    </w:p>
    <w:p w:rsidR="00733197" w:rsidRDefault="00A777F9" w:rsidP="00733197">
      <w:pPr>
        <w:jc w:val="center"/>
        <w:rPr>
          <w:b/>
          <w:sz w:val="24"/>
          <w:szCs w:val="24"/>
        </w:rPr>
      </w:pPr>
      <w:r>
        <w:rPr>
          <w:b/>
          <w:noProof/>
          <w:sz w:val="24"/>
          <w:szCs w:val="24"/>
        </w:rPr>
        <w:pict>
          <v:roundrect id="Скругленный прямоугольник 65" o:spid="_x0000_s1066" style="position:absolute;left:0;text-align:left;margin-left:548.45pt;margin-top:8.6pt;width:243.6pt;height:49.2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" fillcolor="#92d050" strokecolor="#f2f2f2" strokeweight="3pt">
            <v:shadow on="t" color="#622423" opacity=".5" offset="1pt"/>
            <v:textbox style="mso-next-textbox:#Скругленный прямоугольник 65">
              <w:txbxContent>
                <w:p w:rsidR="009D6D45" w:rsidRDefault="009D6D45" w:rsidP="007539E5">
                  <w:pPr>
                    <w:spacing w:after="0"/>
                    <w:jc w:val="center"/>
                    <w:rPr>
                      <w:rFonts w:ascii="Cambria" w:hAnsi="Cambria"/>
                      <w:b/>
                      <w:sz w:val="20"/>
                      <w:szCs w:val="20"/>
                    </w:rPr>
                  </w:pPr>
                  <w:r>
                    <w:rPr>
                      <w:rFonts w:ascii="Cambria" w:hAnsi="Cambria"/>
                      <w:b/>
                      <w:sz w:val="20"/>
                      <w:szCs w:val="20"/>
                    </w:rPr>
                    <w:t>Ярославская детская железная дорога</w:t>
                  </w:r>
                </w:p>
                <w:p w:rsidR="009D6D45" w:rsidRPr="00881955" w:rsidRDefault="009D6D45" w:rsidP="007539E5">
                  <w:pPr>
                    <w:spacing w:after="0"/>
                    <w:jc w:val="center"/>
                    <w:rPr>
                      <w:rFonts w:ascii="Cambria" w:hAnsi="Cambria"/>
                      <w:b/>
                      <w:sz w:val="20"/>
                      <w:szCs w:val="20"/>
                    </w:rPr>
                  </w:pPr>
                  <w:r>
                    <w:rPr>
                      <w:rFonts w:ascii="Cambria" w:hAnsi="Cambria"/>
                      <w:b/>
                      <w:sz w:val="20"/>
                      <w:szCs w:val="20"/>
                    </w:rPr>
                    <w:t xml:space="preserve"> - филиал ОАО РЖД</w:t>
                  </w:r>
                </w:p>
              </w:txbxContent>
            </v:textbox>
          </v:roundrect>
        </w:pict>
      </w:r>
    </w:p>
    <w:p w:rsidR="00733197" w:rsidRDefault="00A777F9" w:rsidP="00733197">
      <w:pPr>
        <w:jc w:val="center"/>
        <w:rPr>
          <w:b/>
          <w:sz w:val="24"/>
          <w:szCs w:val="24"/>
        </w:rPr>
      </w:pPr>
      <w:r>
        <w:rPr>
          <w:b/>
          <w:noProof/>
          <w:sz w:val="24"/>
          <w:szCs w:val="24"/>
        </w:rPr>
        <w:pict>
          <v:roundrect id="Скругленный прямоугольник 55" o:spid="_x0000_s1067" style="position:absolute;left:0;text-align:left;margin-left:-15.2pt;margin-top:3.9pt;width:244.9pt;height:43.85pt;z-index:251749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" fillcolor="#ee32e5" strokecolor="#f2f2f2" strokeweight="3pt">
            <v:shadow on="t" color="#622423" opacity=".5" offset="1pt"/>
            <v:textbox style="mso-next-textbox:#Скругленный прямоугольник 55">
              <w:txbxContent>
                <w:p w:rsidR="009D6D45" w:rsidRDefault="009D6D45" w:rsidP="00733197">
                  <w:pPr>
                    <w:jc w:val="center"/>
                    <w:rPr>
                      <w:rFonts w:ascii="Cambria" w:hAnsi="Cambria"/>
                      <w:b/>
                      <w:sz w:val="24"/>
                      <w:szCs w:val="24"/>
                    </w:rPr>
                  </w:pPr>
                  <w:r>
                    <w:rPr>
                      <w:rFonts w:ascii="Cambria" w:hAnsi="Cambria"/>
                      <w:b/>
                      <w:sz w:val="24"/>
                      <w:szCs w:val="24"/>
                    </w:rPr>
                    <w:t>Спортивный клуб «Буревестник»</w:t>
                  </w:r>
                </w:p>
                <w:p w:rsidR="009D6D45" w:rsidRPr="0018212C" w:rsidRDefault="009D6D45" w:rsidP="00733197">
                  <w:pPr>
                    <w:jc w:val="center"/>
                    <w:rPr>
                      <w:rFonts w:ascii="Cambria" w:hAnsi="Cambria"/>
                      <w:b/>
                      <w:sz w:val="24"/>
                      <w:szCs w:val="24"/>
                    </w:rPr>
                  </w:pPr>
                  <w:r>
                    <w:rPr>
                      <w:rFonts w:ascii="Cambria" w:hAnsi="Cambria"/>
                      <w:b/>
                      <w:sz w:val="24"/>
                      <w:szCs w:val="24"/>
                    </w:rPr>
                    <w:t xml:space="preserve">(нормы ГТО) </w:t>
                  </w:r>
                </w:p>
              </w:txbxContent>
            </v:textbox>
          </v:roundrect>
        </w:pict>
      </w:r>
    </w:p>
    <w:p w:rsidR="00733197" w:rsidRDefault="00733197" w:rsidP="00733197">
      <w:pPr>
        <w:pStyle w:val="a7"/>
        <w:rPr>
          <w:b/>
        </w:rPr>
      </w:pPr>
    </w:p>
    <w:p w:rsidR="00733197" w:rsidRDefault="00733197" w:rsidP="00733197">
      <w:pPr>
        <w:pStyle w:val="a7"/>
        <w:ind w:left="1129"/>
        <w:rPr>
          <w:b/>
        </w:rPr>
      </w:pPr>
    </w:p>
    <w:p w:rsidR="00733197" w:rsidRDefault="00A777F9" w:rsidP="00733197">
      <w:pPr>
        <w:pStyle w:val="a7"/>
        <w:ind w:left="1129"/>
        <w:rPr>
          <w:b/>
        </w:rPr>
      </w:pPr>
      <w:r>
        <w:rPr>
          <w:b/>
          <w:noProof/>
        </w:rPr>
        <w:pict>
          <v:roundrect id="Скругленный прямоугольник 52" o:spid="_x0000_s1068" style="position:absolute;left:0;text-align:left;margin-left:552.65pt;margin-top:6.15pt;width:243.6pt;height:50.4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" fillcolor="#ee32e5" strokecolor="#f2f2f2" strokeweight="3pt">
            <v:shadow on="t" color="#622423" opacity=".5" offset="1pt"/>
            <v:textbox style="mso-next-textbox:#Скругленный прямоугольник 52">
              <w:txbxContent>
                <w:p w:rsidR="009D6D45" w:rsidRPr="00AB2CC1" w:rsidRDefault="009D6D45" w:rsidP="007539E5">
                  <w:pPr>
                    <w:spacing w:after="0"/>
                    <w:jc w:val="center"/>
                    <w:rPr>
                      <w:rFonts w:ascii="Cambria" w:hAnsi="Cambria"/>
                      <w:b/>
                      <w:sz w:val="20"/>
                      <w:szCs w:val="20"/>
                    </w:rPr>
                  </w:pPr>
                  <w:r w:rsidRPr="00AB2CC1">
                    <w:rPr>
                      <w:rFonts w:ascii="Cambria" w:hAnsi="Cambria"/>
                      <w:b/>
                      <w:sz w:val="20"/>
                      <w:szCs w:val="20"/>
                    </w:rPr>
                    <w:t xml:space="preserve">Библиотеки Заволжского района </w:t>
                  </w:r>
                </w:p>
                <w:p w:rsidR="009D6D45" w:rsidRPr="00AB2CC1" w:rsidRDefault="009D6D45" w:rsidP="007539E5">
                  <w:pPr>
                    <w:spacing w:after="0"/>
                    <w:jc w:val="center"/>
                    <w:rPr>
                      <w:rFonts w:ascii="Cambria" w:hAnsi="Cambria"/>
                      <w:b/>
                      <w:sz w:val="20"/>
                      <w:szCs w:val="20"/>
                    </w:rPr>
                  </w:pPr>
                  <w:r w:rsidRPr="00AB2CC1">
                    <w:rPr>
                      <w:rFonts w:ascii="Cambria" w:hAnsi="Cambria"/>
                      <w:b/>
                      <w:sz w:val="20"/>
                      <w:szCs w:val="20"/>
                    </w:rPr>
                    <w:t xml:space="preserve">им. Гайдара, им. В. Маяковского </w:t>
                  </w:r>
                </w:p>
              </w:txbxContent>
            </v:textbox>
          </v:roundrect>
        </w:pict>
      </w:r>
    </w:p>
    <w:p w:rsidR="00733197" w:rsidRDefault="00A777F9" w:rsidP="00733197">
      <w:pPr>
        <w:pStyle w:val="a7"/>
        <w:ind w:left="1129"/>
        <w:rPr>
          <w:b/>
        </w:rPr>
      </w:pPr>
      <w:r>
        <w:rPr>
          <w:b/>
          <w:noProof/>
        </w:rPr>
        <w:pict>
          <v:roundrect id="Скругленный прямоугольник 51" o:spid="_x0000_s1069" style="position:absolute;left:0;text-align:left;margin-left:-10.05pt;margin-top:6.4pt;width:243.6pt;height:50.25pt;z-index:251755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" fillcolor="#4f81bd" strokecolor="#4f81bd" strokeweight="10pt">
            <v:stroke linestyle="thinThin"/>
            <v:shadow color="#868686"/>
            <v:textbox style="mso-next-textbox:#Скругленный прямоугольник 51">
              <w:txbxContent>
                <w:p w:rsidR="009D6D45" w:rsidRPr="00881955" w:rsidRDefault="009D6D45" w:rsidP="00733197">
                  <w:pPr>
                    <w:jc w:val="center"/>
                    <w:rPr>
                      <w:rFonts w:ascii="Cambria" w:hAnsi="Cambria"/>
                      <w:b/>
                      <w:sz w:val="24"/>
                      <w:szCs w:val="24"/>
                    </w:rPr>
                  </w:pPr>
                  <w:r>
                    <w:rPr>
                      <w:rFonts w:ascii="Cambria" w:hAnsi="Cambria"/>
                      <w:b/>
                      <w:sz w:val="24"/>
                      <w:szCs w:val="24"/>
                    </w:rPr>
                    <w:t>Ассоциация школьных спортивных клубов города Ярославля</w:t>
                  </w:r>
                </w:p>
              </w:txbxContent>
            </v:textbox>
          </v:roundrect>
        </w:pict>
      </w:r>
    </w:p>
    <w:p w:rsidR="00733197" w:rsidRDefault="00733197" w:rsidP="00733197">
      <w:pPr>
        <w:pStyle w:val="a7"/>
        <w:ind w:left="1129"/>
        <w:rPr>
          <w:b/>
        </w:rPr>
      </w:pPr>
    </w:p>
    <w:p w:rsidR="00733197" w:rsidRDefault="00733197" w:rsidP="00733197">
      <w:pPr>
        <w:pStyle w:val="a7"/>
        <w:ind w:left="1129"/>
        <w:rPr>
          <w:b/>
        </w:rPr>
      </w:pPr>
    </w:p>
    <w:p w:rsidR="00733197" w:rsidRDefault="00733197" w:rsidP="00733197">
      <w:pPr>
        <w:pStyle w:val="a7"/>
        <w:rPr>
          <w:b/>
        </w:rPr>
      </w:pPr>
    </w:p>
    <w:p w:rsidR="007539E5" w:rsidRPr="00725777" w:rsidRDefault="007539E5" w:rsidP="00733197">
      <w:pPr>
        <w:pStyle w:val="a7"/>
        <w:rPr>
          <w:b/>
        </w:rPr>
      </w:pPr>
    </w:p>
    <w:p w:rsidR="00733197" w:rsidRDefault="00733197" w:rsidP="00733197">
      <w:pPr>
        <w:pStyle w:val="a7"/>
        <w:spacing w:line="276" w:lineRule="auto"/>
        <w:ind w:left="709"/>
        <w:rPr>
          <w:b/>
        </w:rPr>
      </w:pPr>
      <w:r>
        <w:rPr>
          <w:b/>
        </w:rPr>
        <w:t>2.11. Профориентация</w:t>
      </w:r>
    </w:p>
    <w:p w:rsidR="007539E5" w:rsidRPr="00A126F8" w:rsidRDefault="007539E5" w:rsidP="00733197">
      <w:pPr>
        <w:pStyle w:val="a7"/>
        <w:spacing w:line="276" w:lineRule="auto"/>
        <w:ind w:left="709"/>
        <w:rPr>
          <w:b/>
        </w:rPr>
      </w:pPr>
    </w:p>
    <w:p w:rsidR="00733197" w:rsidRPr="007539E5" w:rsidRDefault="00733197" w:rsidP="007539E5">
      <w:pPr>
        <w:pStyle w:val="a7"/>
        <w:spacing w:line="360" w:lineRule="auto"/>
        <w:ind w:firstLine="595"/>
        <w:rPr>
          <w:sz w:val="24"/>
          <w:szCs w:val="24"/>
        </w:rPr>
      </w:pPr>
      <w:r w:rsidRPr="007539E5">
        <w:rPr>
          <w:sz w:val="24"/>
          <w:szCs w:val="24"/>
        </w:rPr>
        <w:t>Совместная деятельность педагогов и школьников по направлению «профориентация» включает в себя профессиональное просвещение</w:t>
      </w:r>
      <w:r w:rsidRPr="007539E5">
        <w:rPr>
          <w:spacing w:val="1"/>
          <w:sz w:val="24"/>
          <w:szCs w:val="24"/>
        </w:rPr>
        <w:t xml:space="preserve"> </w:t>
      </w:r>
      <w:r w:rsidRPr="007539E5">
        <w:rPr>
          <w:sz w:val="24"/>
          <w:szCs w:val="24"/>
        </w:rPr>
        <w:t>школьников;</w:t>
      </w:r>
      <w:r w:rsidRPr="007539E5">
        <w:rPr>
          <w:spacing w:val="1"/>
          <w:sz w:val="24"/>
          <w:szCs w:val="24"/>
        </w:rPr>
        <w:t xml:space="preserve"> </w:t>
      </w:r>
      <w:r w:rsidRPr="007539E5">
        <w:rPr>
          <w:sz w:val="24"/>
          <w:szCs w:val="24"/>
        </w:rPr>
        <w:t>диагностику</w:t>
      </w:r>
      <w:r w:rsidRPr="007539E5">
        <w:rPr>
          <w:spacing w:val="1"/>
          <w:sz w:val="24"/>
          <w:szCs w:val="24"/>
        </w:rPr>
        <w:t xml:space="preserve"> </w:t>
      </w:r>
      <w:r w:rsidRPr="007539E5">
        <w:rPr>
          <w:sz w:val="24"/>
          <w:szCs w:val="24"/>
        </w:rPr>
        <w:t>и</w:t>
      </w:r>
      <w:r w:rsidRPr="007539E5">
        <w:rPr>
          <w:spacing w:val="1"/>
          <w:sz w:val="24"/>
          <w:szCs w:val="24"/>
        </w:rPr>
        <w:t xml:space="preserve"> </w:t>
      </w:r>
      <w:r w:rsidRPr="007539E5">
        <w:rPr>
          <w:sz w:val="24"/>
          <w:szCs w:val="24"/>
        </w:rPr>
        <w:t>консультирование</w:t>
      </w:r>
      <w:r w:rsidRPr="007539E5">
        <w:rPr>
          <w:spacing w:val="1"/>
          <w:sz w:val="24"/>
          <w:szCs w:val="24"/>
        </w:rPr>
        <w:t xml:space="preserve"> </w:t>
      </w:r>
      <w:r w:rsidRPr="007539E5">
        <w:rPr>
          <w:sz w:val="24"/>
          <w:szCs w:val="24"/>
        </w:rPr>
        <w:t>по</w:t>
      </w:r>
      <w:r w:rsidRPr="007539E5">
        <w:rPr>
          <w:spacing w:val="1"/>
          <w:sz w:val="24"/>
          <w:szCs w:val="24"/>
        </w:rPr>
        <w:t xml:space="preserve"> </w:t>
      </w:r>
      <w:r w:rsidRPr="007539E5">
        <w:rPr>
          <w:sz w:val="24"/>
          <w:szCs w:val="24"/>
        </w:rPr>
        <w:t>проблемам</w:t>
      </w:r>
      <w:r w:rsidRPr="007539E5">
        <w:rPr>
          <w:spacing w:val="1"/>
          <w:sz w:val="24"/>
          <w:szCs w:val="24"/>
        </w:rPr>
        <w:t xml:space="preserve"> </w:t>
      </w:r>
      <w:r w:rsidRPr="007539E5">
        <w:rPr>
          <w:sz w:val="24"/>
          <w:szCs w:val="24"/>
        </w:rPr>
        <w:t>профориентации,</w:t>
      </w:r>
      <w:r w:rsidRPr="007539E5">
        <w:rPr>
          <w:spacing w:val="1"/>
          <w:sz w:val="24"/>
          <w:szCs w:val="24"/>
        </w:rPr>
        <w:t xml:space="preserve"> </w:t>
      </w:r>
      <w:r w:rsidRPr="007539E5">
        <w:rPr>
          <w:sz w:val="24"/>
          <w:szCs w:val="24"/>
        </w:rPr>
        <w:t>организацию</w:t>
      </w:r>
      <w:r w:rsidRPr="007539E5">
        <w:rPr>
          <w:spacing w:val="1"/>
          <w:sz w:val="24"/>
          <w:szCs w:val="24"/>
        </w:rPr>
        <w:t xml:space="preserve"> </w:t>
      </w:r>
      <w:r w:rsidRPr="007539E5">
        <w:rPr>
          <w:sz w:val="24"/>
          <w:szCs w:val="24"/>
        </w:rPr>
        <w:t>профессиональных</w:t>
      </w:r>
      <w:r w:rsidRPr="007539E5">
        <w:rPr>
          <w:spacing w:val="1"/>
          <w:sz w:val="24"/>
          <w:szCs w:val="24"/>
        </w:rPr>
        <w:t xml:space="preserve"> </w:t>
      </w:r>
      <w:r w:rsidRPr="007539E5">
        <w:rPr>
          <w:sz w:val="24"/>
          <w:szCs w:val="24"/>
        </w:rPr>
        <w:t>проб</w:t>
      </w:r>
      <w:r w:rsidRPr="007539E5">
        <w:rPr>
          <w:spacing w:val="1"/>
          <w:sz w:val="24"/>
          <w:szCs w:val="24"/>
        </w:rPr>
        <w:t xml:space="preserve"> </w:t>
      </w:r>
      <w:r w:rsidRPr="007539E5">
        <w:rPr>
          <w:sz w:val="24"/>
          <w:szCs w:val="24"/>
        </w:rPr>
        <w:t>школьников.</w:t>
      </w:r>
      <w:r w:rsidRPr="007539E5">
        <w:rPr>
          <w:spacing w:val="1"/>
          <w:sz w:val="24"/>
          <w:szCs w:val="24"/>
        </w:rPr>
        <w:t xml:space="preserve"> </w:t>
      </w:r>
      <w:r w:rsidRPr="007539E5">
        <w:rPr>
          <w:sz w:val="24"/>
          <w:szCs w:val="24"/>
        </w:rPr>
        <w:t>Задача</w:t>
      </w:r>
      <w:r w:rsidRPr="007539E5">
        <w:rPr>
          <w:spacing w:val="1"/>
          <w:sz w:val="24"/>
          <w:szCs w:val="24"/>
        </w:rPr>
        <w:t xml:space="preserve"> </w:t>
      </w:r>
      <w:r w:rsidRPr="007539E5">
        <w:rPr>
          <w:sz w:val="24"/>
          <w:szCs w:val="24"/>
        </w:rPr>
        <w:t>совместной деятельности педагога и ребенка подготовить школьника к осознанному выбору своей будущей профессиональной деятельности.</w:t>
      </w:r>
      <w:r w:rsidRPr="007539E5">
        <w:rPr>
          <w:spacing w:val="1"/>
          <w:sz w:val="24"/>
          <w:szCs w:val="24"/>
        </w:rPr>
        <w:t xml:space="preserve"> </w:t>
      </w:r>
      <w:proofErr w:type="gramStart"/>
      <w:r w:rsidRPr="007539E5">
        <w:rPr>
          <w:sz w:val="24"/>
          <w:szCs w:val="24"/>
        </w:rPr>
        <w:t>Создавая</w:t>
      </w:r>
      <w:r w:rsidRPr="007539E5">
        <w:rPr>
          <w:spacing w:val="1"/>
          <w:sz w:val="24"/>
          <w:szCs w:val="24"/>
        </w:rPr>
        <w:t xml:space="preserve"> </w:t>
      </w:r>
      <w:proofErr w:type="spellStart"/>
      <w:r w:rsidRPr="007539E5">
        <w:rPr>
          <w:sz w:val="24"/>
          <w:szCs w:val="24"/>
        </w:rPr>
        <w:t>профориентационно</w:t>
      </w:r>
      <w:proofErr w:type="spellEnd"/>
      <w:r w:rsidRPr="007539E5">
        <w:rPr>
          <w:spacing w:val="1"/>
          <w:sz w:val="24"/>
          <w:szCs w:val="24"/>
        </w:rPr>
        <w:t xml:space="preserve"> </w:t>
      </w:r>
      <w:r w:rsidRPr="007539E5">
        <w:rPr>
          <w:sz w:val="24"/>
          <w:szCs w:val="24"/>
        </w:rPr>
        <w:t>значимые</w:t>
      </w:r>
      <w:r w:rsidRPr="007539E5">
        <w:rPr>
          <w:spacing w:val="1"/>
          <w:sz w:val="24"/>
          <w:szCs w:val="24"/>
        </w:rPr>
        <w:t xml:space="preserve"> </w:t>
      </w:r>
      <w:r w:rsidRPr="007539E5">
        <w:rPr>
          <w:sz w:val="24"/>
          <w:szCs w:val="24"/>
        </w:rPr>
        <w:t>проблемные</w:t>
      </w:r>
      <w:r w:rsidRPr="007539E5">
        <w:rPr>
          <w:spacing w:val="1"/>
          <w:sz w:val="24"/>
          <w:szCs w:val="24"/>
        </w:rPr>
        <w:t xml:space="preserve"> </w:t>
      </w:r>
      <w:r w:rsidRPr="007539E5">
        <w:rPr>
          <w:sz w:val="24"/>
          <w:szCs w:val="24"/>
        </w:rPr>
        <w:t>ситуации,</w:t>
      </w:r>
      <w:r w:rsidRPr="007539E5">
        <w:rPr>
          <w:spacing w:val="1"/>
          <w:sz w:val="24"/>
          <w:szCs w:val="24"/>
        </w:rPr>
        <w:t xml:space="preserve"> </w:t>
      </w:r>
      <w:r w:rsidRPr="007539E5">
        <w:rPr>
          <w:sz w:val="24"/>
          <w:szCs w:val="24"/>
        </w:rPr>
        <w:t>формирующие</w:t>
      </w:r>
      <w:r w:rsidRPr="007539E5">
        <w:rPr>
          <w:spacing w:val="1"/>
          <w:sz w:val="24"/>
          <w:szCs w:val="24"/>
        </w:rPr>
        <w:t xml:space="preserve"> </w:t>
      </w:r>
      <w:r w:rsidRPr="007539E5">
        <w:rPr>
          <w:sz w:val="24"/>
          <w:szCs w:val="24"/>
        </w:rPr>
        <w:t>готовность</w:t>
      </w:r>
      <w:r w:rsidRPr="007539E5">
        <w:rPr>
          <w:spacing w:val="1"/>
          <w:sz w:val="24"/>
          <w:szCs w:val="24"/>
        </w:rPr>
        <w:t xml:space="preserve"> </w:t>
      </w:r>
      <w:r w:rsidRPr="007539E5">
        <w:rPr>
          <w:sz w:val="24"/>
          <w:szCs w:val="24"/>
        </w:rPr>
        <w:t>школьника</w:t>
      </w:r>
      <w:r w:rsidRPr="007539E5">
        <w:rPr>
          <w:spacing w:val="1"/>
          <w:sz w:val="24"/>
          <w:szCs w:val="24"/>
        </w:rPr>
        <w:t xml:space="preserve"> </w:t>
      </w:r>
      <w:r w:rsidRPr="007539E5">
        <w:rPr>
          <w:sz w:val="24"/>
          <w:szCs w:val="24"/>
        </w:rPr>
        <w:t>к</w:t>
      </w:r>
      <w:r w:rsidRPr="007539E5">
        <w:rPr>
          <w:spacing w:val="1"/>
          <w:sz w:val="24"/>
          <w:szCs w:val="24"/>
        </w:rPr>
        <w:t xml:space="preserve"> </w:t>
      </w:r>
      <w:r w:rsidRPr="007539E5">
        <w:rPr>
          <w:sz w:val="24"/>
          <w:szCs w:val="24"/>
        </w:rPr>
        <w:t>выбору,</w:t>
      </w:r>
      <w:r w:rsidRPr="007539E5">
        <w:rPr>
          <w:spacing w:val="1"/>
          <w:sz w:val="24"/>
          <w:szCs w:val="24"/>
        </w:rPr>
        <w:t xml:space="preserve"> </w:t>
      </w:r>
      <w:r w:rsidRPr="007539E5">
        <w:rPr>
          <w:sz w:val="24"/>
          <w:szCs w:val="24"/>
        </w:rPr>
        <w:t>педагог</w:t>
      </w:r>
      <w:r w:rsidRPr="007539E5">
        <w:rPr>
          <w:spacing w:val="1"/>
          <w:sz w:val="24"/>
          <w:szCs w:val="24"/>
        </w:rPr>
        <w:t xml:space="preserve"> </w:t>
      </w:r>
      <w:r w:rsidRPr="007539E5">
        <w:rPr>
          <w:sz w:val="24"/>
          <w:szCs w:val="24"/>
        </w:rPr>
        <w:t>актуализирует</w:t>
      </w:r>
      <w:r w:rsidRPr="007539E5">
        <w:rPr>
          <w:spacing w:val="1"/>
          <w:sz w:val="24"/>
          <w:szCs w:val="24"/>
        </w:rPr>
        <w:t xml:space="preserve"> </w:t>
      </w:r>
      <w:r w:rsidRPr="007539E5">
        <w:rPr>
          <w:sz w:val="24"/>
          <w:szCs w:val="24"/>
        </w:rPr>
        <w:t>его</w:t>
      </w:r>
      <w:r w:rsidRPr="007539E5">
        <w:rPr>
          <w:spacing w:val="1"/>
          <w:sz w:val="24"/>
          <w:szCs w:val="24"/>
        </w:rPr>
        <w:t xml:space="preserve"> </w:t>
      </w:r>
      <w:r w:rsidRPr="007539E5">
        <w:rPr>
          <w:sz w:val="24"/>
          <w:szCs w:val="24"/>
        </w:rPr>
        <w:t>профессиональное самоопределение, позитивный взгляд на труд в постиндустриальном мире, охватывающий не только профессиональную, но и</w:t>
      </w:r>
      <w:r w:rsidRPr="007539E5">
        <w:rPr>
          <w:spacing w:val="1"/>
          <w:sz w:val="24"/>
          <w:szCs w:val="24"/>
        </w:rPr>
        <w:t xml:space="preserve"> </w:t>
      </w:r>
      <w:r w:rsidRPr="007539E5">
        <w:rPr>
          <w:sz w:val="24"/>
          <w:szCs w:val="24"/>
        </w:rPr>
        <w:t>вне профессиональную составляющие такой</w:t>
      </w:r>
      <w:r w:rsidRPr="007539E5">
        <w:rPr>
          <w:spacing w:val="8"/>
          <w:sz w:val="24"/>
          <w:szCs w:val="24"/>
        </w:rPr>
        <w:t xml:space="preserve"> </w:t>
      </w:r>
      <w:r w:rsidRPr="007539E5">
        <w:rPr>
          <w:sz w:val="24"/>
          <w:szCs w:val="24"/>
        </w:rPr>
        <w:t>деятельности.</w:t>
      </w:r>
      <w:proofErr w:type="gramEnd"/>
      <w:r w:rsidRPr="007539E5">
        <w:rPr>
          <w:spacing w:val="1"/>
          <w:sz w:val="24"/>
          <w:szCs w:val="24"/>
        </w:rPr>
        <w:t xml:space="preserve"> </w:t>
      </w:r>
      <w:r w:rsidRPr="007539E5">
        <w:rPr>
          <w:sz w:val="24"/>
          <w:szCs w:val="24"/>
        </w:rPr>
        <w:t>Эта работа</w:t>
      </w:r>
      <w:r w:rsidRPr="007539E5">
        <w:rPr>
          <w:spacing w:val="-3"/>
          <w:sz w:val="24"/>
          <w:szCs w:val="24"/>
        </w:rPr>
        <w:t xml:space="preserve"> </w:t>
      </w:r>
      <w:r w:rsidRPr="007539E5">
        <w:rPr>
          <w:sz w:val="24"/>
          <w:szCs w:val="24"/>
        </w:rPr>
        <w:t>осуществляется</w:t>
      </w:r>
      <w:r w:rsidRPr="007539E5">
        <w:rPr>
          <w:spacing w:val="4"/>
          <w:sz w:val="24"/>
          <w:szCs w:val="24"/>
        </w:rPr>
        <w:t xml:space="preserve"> </w:t>
      </w:r>
      <w:proofErr w:type="gramStart"/>
      <w:r w:rsidRPr="007539E5">
        <w:rPr>
          <w:sz w:val="24"/>
          <w:szCs w:val="24"/>
        </w:rPr>
        <w:t>через</w:t>
      </w:r>
      <w:proofErr w:type="gramEnd"/>
      <w:r w:rsidRPr="007539E5">
        <w:rPr>
          <w:sz w:val="24"/>
          <w:szCs w:val="24"/>
        </w:rPr>
        <w:t>:</w:t>
      </w:r>
    </w:p>
    <w:p w:rsidR="00733197" w:rsidRPr="007539E5" w:rsidRDefault="00733197" w:rsidP="009D28AE">
      <w:pPr>
        <w:pStyle w:val="a4"/>
        <w:widowControl w:val="0"/>
        <w:numPr>
          <w:ilvl w:val="1"/>
          <w:numId w:val="94"/>
        </w:numPr>
        <w:tabs>
          <w:tab w:val="left" w:pos="941"/>
        </w:tabs>
        <w:autoSpaceDE w:val="0"/>
        <w:autoSpaceDN w:val="0"/>
        <w:spacing w:after="0" w:line="360" w:lineRule="auto"/>
        <w:ind w:left="0"/>
        <w:contextualSpacing w:val="0"/>
        <w:jc w:val="both"/>
        <w:rPr>
          <w:rFonts w:ascii="Times New Roman" w:hAnsi="Times New Roman" w:cs="Times New Roman"/>
          <w:sz w:val="24"/>
          <w:szCs w:val="24"/>
        </w:rPr>
      </w:pPr>
      <w:proofErr w:type="spellStart"/>
      <w:r w:rsidRPr="007539E5">
        <w:rPr>
          <w:rFonts w:ascii="Times New Roman" w:hAnsi="Times New Roman" w:cs="Times New Roman"/>
          <w:sz w:val="24"/>
          <w:szCs w:val="24"/>
        </w:rPr>
        <w:t>профориентационные</w:t>
      </w:r>
      <w:proofErr w:type="spellEnd"/>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часы</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общения,</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направленные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на</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подготовку</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школьника</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к</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осознанному</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планированию</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реализации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своего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профессионального</w:t>
      </w:r>
      <w:r w:rsidRPr="007539E5">
        <w:rPr>
          <w:rFonts w:ascii="Times New Roman" w:hAnsi="Times New Roman" w:cs="Times New Roman"/>
          <w:spacing w:val="12"/>
          <w:sz w:val="24"/>
          <w:szCs w:val="24"/>
        </w:rPr>
        <w:t xml:space="preserve"> </w:t>
      </w:r>
      <w:r w:rsidRPr="007539E5">
        <w:rPr>
          <w:rFonts w:ascii="Times New Roman" w:hAnsi="Times New Roman" w:cs="Times New Roman"/>
          <w:sz w:val="24"/>
          <w:szCs w:val="24"/>
        </w:rPr>
        <w:t>будущего</w:t>
      </w:r>
    </w:p>
    <w:p w:rsidR="00733197" w:rsidRPr="007539E5" w:rsidRDefault="00733197" w:rsidP="009D28AE">
      <w:pPr>
        <w:pStyle w:val="a4"/>
        <w:widowControl w:val="0"/>
        <w:numPr>
          <w:ilvl w:val="1"/>
          <w:numId w:val="94"/>
        </w:numPr>
        <w:tabs>
          <w:tab w:val="left" w:pos="941"/>
        </w:tabs>
        <w:autoSpaceDE w:val="0"/>
        <w:autoSpaceDN w:val="0"/>
        <w:spacing w:after="0" w:line="360" w:lineRule="auto"/>
        <w:ind w:left="0"/>
        <w:contextualSpacing w:val="0"/>
        <w:jc w:val="both"/>
        <w:rPr>
          <w:rFonts w:ascii="Times New Roman" w:hAnsi="Times New Roman" w:cs="Times New Roman"/>
          <w:sz w:val="24"/>
          <w:szCs w:val="24"/>
        </w:rPr>
      </w:pPr>
      <w:proofErr w:type="spellStart"/>
      <w:r w:rsidRPr="007539E5">
        <w:rPr>
          <w:rFonts w:ascii="Times New Roman" w:hAnsi="Times New Roman" w:cs="Times New Roman"/>
          <w:sz w:val="24"/>
          <w:szCs w:val="24"/>
        </w:rPr>
        <w:t>профориентационные</w:t>
      </w:r>
      <w:proofErr w:type="spellEnd"/>
      <w:r w:rsidRPr="007539E5">
        <w:rPr>
          <w:rFonts w:ascii="Times New Roman" w:hAnsi="Times New Roman" w:cs="Times New Roman"/>
          <w:sz w:val="24"/>
          <w:szCs w:val="24"/>
        </w:rPr>
        <w:t xml:space="preserve"> игры: симуляции, деловые игры, </w:t>
      </w:r>
      <w:proofErr w:type="spellStart"/>
      <w:r w:rsidRPr="007539E5">
        <w:rPr>
          <w:rFonts w:ascii="Times New Roman" w:hAnsi="Times New Roman" w:cs="Times New Roman"/>
          <w:sz w:val="24"/>
          <w:szCs w:val="24"/>
        </w:rPr>
        <w:t>квесты</w:t>
      </w:r>
      <w:proofErr w:type="spellEnd"/>
      <w:r w:rsidRPr="007539E5">
        <w:rPr>
          <w:rFonts w:ascii="Times New Roman" w:hAnsi="Times New Roman" w:cs="Times New Roman"/>
          <w:sz w:val="24"/>
          <w:szCs w:val="24"/>
        </w:rPr>
        <w:t>, решение кейсов (ситуаций, в которых необходимо принять решение, занять</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определенную позицию), расширяющие знания школьников о типах профессий, о способах выбора профессий, о достоинствах и недостатках</w:t>
      </w:r>
      <w:r w:rsidRPr="007539E5">
        <w:rPr>
          <w:rFonts w:ascii="Times New Roman" w:hAnsi="Times New Roman" w:cs="Times New Roman"/>
          <w:spacing w:val="-57"/>
          <w:sz w:val="24"/>
          <w:szCs w:val="24"/>
        </w:rPr>
        <w:t xml:space="preserve"> </w:t>
      </w:r>
      <w:r w:rsidRPr="007539E5">
        <w:rPr>
          <w:rFonts w:ascii="Times New Roman" w:hAnsi="Times New Roman" w:cs="Times New Roman"/>
          <w:sz w:val="24"/>
          <w:szCs w:val="24"/>
        </w:rPr>
        <w:t>той</w:t>
      </w:r>
      <w:r w:rsidRPr="0054571F">
        <w:rPr>
          <w:spacing w:val="-7"/>
          <w:sz w:val="24"/>
          <w:szCs w:val="24"/>
        </w:rPr>
        <w:t xml:space="preserve"> </w:t>
      </w:r>
      <w:r w:rsidRPr="007539E5">
        <w:rPr>
          <w:rFonts w:ascii="Times New Roman" w:hAnsi="Times New Roman" w:cs="Times New Roman"/>
          <w:sz w:val="24"/>
          <w:szCs w:val="24"/>
        </w:rPr>
        <w:lastRenderedPageBreak/>
        <w:t>или</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иной</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интересной</w:t>
      </w:r>
      <w:r w:rsidRPr="007539E5">
        <w:rPr>
          <w:rFonts w:ascii="Times New Roman" w:hAnsi="Times New Roman" w:cs="Times New Roman"/>
          <w:spacing w:val="-5"/>
          <w:sz w:val="24"/>
          <w:szCs w:val="24"/>
        </w:rPr>
        <w:t xml:space="preserve"> </w:t>
      </w:r>
      <w:r w:rsidRPr="007539E5">
        <w:rPr>
          <w:rFonts w:ascii="Times New Roman" w:hAnsi="Times New Roman" w:cs="Times New Roman"/>
          <w:sz w:val="24"/>
          <w:szCs w:val="24"/>
        </w:rPr>
        <w:t>школьникам профессиональной</w:t>
      </w:r>
      <w:r w:rsidRPr="007539E5">
        <w:rPr>
          <w:rFonts w:ascii="Times New Roman" w:hAnsi="Times New Roman" w:cs="Times New Roman"/>
          <w:spacing w:val="5"/>
          <w:sz w:val="24"/>
          <w:szCs w:val="24"/>
        </w:rPr>
        <w:t xml:space="preserve"> </w:t>
      </w:r>
      <w:r w:rsidRPr="007539E5">
        <w:rPr>
          <w:rFonts w:ascii="Times New Roman" w:hAnsi="Times New Roman" w:cs="Times New Roman"/>
          <w:sz w:val="24"/>
          <w:szCs w:val="24"/>
        </w:rPr>
        <w:t>деятельности;</w:t>
      </w:r>
    </w:p>
    <w:p w:rsidR="00733197" w:rsidRPr="007539E5" w:rsidRDefault="00733197" w:rsidP="009D28AE">
      <w:pPr>
        <w:pStyle w:val="a4"/>
        <w:widowControl w:val="0"/>
        <w:numPr>
          <w:ilvl w:val="1"/>
          <w:numId w:val="94"/>
        </w:numPr>
        <w:tabs>
          <w:tab w:val="left" w:pos="941"/>
        </w:tabs>
        <w:autoSpaceDE w:val="0"/>
        <w:autoSpaceDN w:val="0"/>
        <w:spacing w:after="0" w:line="360" w:lineRule="auto"/>
        <w:ind w:left="0"/>
        <w:contextualSpacing w:val="0"/>
        <w:jc w:val="both"/>
        <w:rPr>
          <w:rFonts w:ascii="Times New Roman" w:hAnsi="Times New Roman" w:cs="Times New Roman"/>
          <w:sz w:val="24"/>
          <w:szCs w:val="24"/>
        </w:rPr>
      </w:pPr>
      <w:r w:rsidRPr="007539E5">
        <w:rPr>
          <w:rFonts w:ascii="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представляющих</w:t>
      </w:r>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эти</w:t>
      </w:r>
      <w:r w:rsidRPr="007539E5">
        <w:rPr>
          <w:rFonts w:ascii="Times New Roman" w:hAnsi="Times New Roman" w:cs="Times New Roman"/>
          <w:spacing w:val="9"/>
          <w:sz w:val="24"/>
          <w:szCs w:val="24"/>
        </w:rPr>
        <w:t xml:space="preserve"> </w:t>
      </w:r>
      <w:r w:rsidRPr="007539E5">
        <w:rPr>
          <w:rFonts w:ascii="Times New Roman" w:hAnsi="Times New Roman" w:cs="Times New Roman"/>
          <w:sz w:val="24"/>
          <w:szCs w:val="24"/>
        </w:rPr>
        <w:t>профессии;</w:t>
      </w:r>
    </w:p>
    <w:p w:rsidR="00733197" w:rsidRPr="007539E5" w:rsidRDefault="00733197" w:rsidP="009D28AE">
      <w:pPr>
        <w:pStyle w:val="a4"/>
        <w:widowControl w:val="0"/>
        <w:numPr>
          <w:ilvl w:val="1"/>
          <w:numId w:val="94"/>
        </w:numPr>
        <w:tabs>
          <w:tab w:val="left" w:pos="941"/>
        </w:tabs>
        <w:autoSpaceDE w:val="0"/>
        <w:autoSpaceDN w:val="0"/>
        <w:spacing w:after="0" w:line="360" w:lineRule="auto"/>
        <w:ind w:left="0"/>
        <w:contextualSpacing w:val="0"/>
        <w:jc w:val="both"/>
        <w:rPr>
          <w:rFonts w:ascii="Times New Roman" w:hAnsi="Times New Roman" w:cs="Times New Roman"/>
          <w:sz w:val="24"/>
          <w:szCs w:val="24"/>
        </w:rPr>
      </w:pPr>
      <w:r w:rsidRPr="007539E5">
        <w:rPr>
          <w:rFonts w:ascii="Times New Roman" w:hAnsi="Times New Roman" w:cs="Times New Roman"/>
          <w:sz w:val="24"/>
          <w:szCs w:val="24"/>
        </w:rPr>
        <w:t xml:space="preserve">посещение </w:t>
      </w:r>
      <w:proofErr w:type="spellStart"/>
      <w:r w:rsidRPr="007539E5">
        <w:rPr>
          <w:rFonts w:ascii="Times New Roman" w:hAnsi="Times New Roman" w:cs="Times New Roman"/>
          <w:sz w:val="24"/>
          <w:szCs w:val="24"/>
        </w:rPr>
        <w:t>профориентационных</w:t>
      </w:r>
      <w:proofErr w:type="spellEnd"/>
      <w:r w:rsidRPr="007539E5">
        <w:rPr>
          <w:rFonts w:ascii="Times New Roman" w:hAnsi="Times New Roman" w:cs="Times New Roman"/>
          <w:sz w:val="24"/>
          <w:szCs w:val="24"/>
        </w:rPr>
        <w:t xml:space="preserve"> выставок, ярмарок профессий, тематических </w:t>
      </w:r>
      <w:proofErr w:type="spellStart"/>
      <w:r w:rsidRPr="007539E5">
        <w:rPr>
          <w:rFonts w:ascii="Times New Roman" w:hAnsi="Times New Roman" w:cs="Times New Roman"/>
          <w:sz w:val="24"/>
          <w:szCs w:val="24"/>
        </w:rPr>
        <w:t>профориентационных</w:t>
      </w:r>
      <w:proofErr w:type="spellEnd"/>
      <w:r w:rsidRPr="007539E5">
        <w:rPr>
          <w:rFonts w:ascii="Times New Roman" w:hAnsi="Times New Roman" w:cs="Times New Roman"/>
          <w:sz w:val="24"/>
          <w:szCs w:val="24"/>
        </w:rPr>
        <w:t xml:space="preserve"> парков, </w:t>
      </w:r>
      <w:proofErr w:type="spellStart"/>
      <w:r w:rsidRPr="007539E5">
        <w:rPr>
          <w:rFonts w:ascii="Times New Roman" w:hAnsi="Times New Roman" w:cs="Times New Roman"/>
          <w:sz w:val="24"/>
          <w:szCs w:val="24"/>
        </w:rPr>
        <w:t>профориентационных</w:t>
      </w:r>
      <w:proofErr w:type="spellEnd"/>
      <w:r w:rsidRPr="007539E5">
        <w:rPr>
          <w:rFonts w:ascii="Times New Roman" w:hAnsi="Times New Roman" w:cs="Times New Roman"/>
          <w:sz w:val="24"/>
          <w:szCs w:val="24"/>
        </w:rPr>
        <w:t xml:space="preserve"> лагерей,</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дней</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открытых</w:t>
      </w:r>
      <w:r w:rsidRPr="007539E5">
        <w:rPr>
          <w:rFonts w:ascii="Times New Roman" w:hAnsi="Times New Roman" w:cs="Times New Roman"/>
          <w:spacing w:val="-6"/>
          <w:sz w:val="24"/>
          <w:szCs w:val="24"/>
        </w:rPr>
        <w:t xml:space="preserve"> </w:t>
      </w:r>
      <w:r w:rsidRPr="007539E5">
        <w:rPr>
          <w:rFonts w:ascii="Times New Roman" w:hAnsi="Times New Roman" w:cs="Times New Roman"/>
          <w:sz w:val="24"/>
          <w:szCs w:val="24"/>
        </w:rPr>
        <w:t>дверей</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средних</w:t>
      </w:r>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специальных</w:t>
      </w:r>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учебных</w:t>
      </w:r>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заведениях</w:t>
      </w:r>
      <w:r w:rsidRPr="007539E5">
        <w:rPr>
          <w:rFonts w:ascii="Times New Roman" w:hAnsi="Times New Roman" w:cs="Times New Roman"/>
          <w:spacing w:val="-6"/>
          <w:sz w:val="24"/>
          <w:szCs w:val="24"/>
        </w:rPr>
        <w:t xml:space="preserve"> </w:t>
      </w:r>
      <w:r w:rsidRPr="007539E5">
        <w:rPr>
          <w:rFonts w:ascii="Times New Roman" w:hAnsi="Times New Roman" w:cs="Times New Roman"/>
          <w:sz w:val="24"/>
          <w:szCs w:val="24"/>
        </w:rPr>
        <w:t>и</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вузах;</w:t>
      </w:r>
    </w:p>
    <w:p w:rsidR="00733197" w:rsidRPr="007539E5" w:rsidRDefault="00733197" w:rsidP="009D28AE">
      <w:pPr>
        <w:pStyle w:val="a4"/>
        <w:widowControl w:val="0"/>
        <w:numPr>
          <w:ilvl w:val="1"/>
          <w:numId w:val="94"/>
        </w:numPr>
        <w:tabs>
          <w:tab w:val="left" w:pos="940"/>
          <w:tab w:val="left" w:pos="941"/>
        </w:tabs>
        <w:autoSpaceDE w:val="0"/>
        <w:autoSpaceDN w:val="0"/>
        <w:spacing w:after="0" w:line="360" w:lineRule="auto"/>
        <w:ind w:left="0"/>
        <w:contextualSpacing w:val="0"/>
        <w:jc w:val="both"/>
        <w:rPr>
          <w:rFonts w:ascii="Times New Roman" w:hAnsi="Times New Roman" w:cs="Times New Roman"/>
          <w:sz w:val="24"/>
          <w:szCs w:val="24"/>
        </w:rPr>
      </w:pPr>
      <w:r w:rsidRPr="007539E5">
        <w:rPr>
          <w:rFonts w:ascii="Times New Roman" w:hAnsi="Times New Roman" w:cs="Times New Roman"/>
          <w:sz w:val="24"/>
          <w:szCs w:val="24"/>
        </w:rPr>
        <w:t xml:space="preserve">совместное с педагогами изучение интернет ресурсов, посвященных выбору профессий, прохождение </w:t>
      </w:r>
      <w:proofErr w:type="spellStart"/>
      <w:r w:rsidRPr="007539E5">
        <w:rPr>
          <w:rFonts w:ascii="Times New Roman" w:hAnsi="Times New Roman" w:cs="Times New Roman"/>
          <w:sz w:val="24"/>
          <w:szCs w:val="24"/>
        </w:rPr>
        <w:t>профориентационного</w:t>
      </w:r>
      <w:proofErr w:type="spellEnd"/>
      <w:r w:rsidRPr="007539E5">
        <w:rPr>
          <w:rFonts w:ascii="Times New Roman" w:hAnsi="Times New Roman" w:cs="Times New Roman"/>
          <w:spacing w:val="-57"/>
          <w:sz w:val="24"/>
          <w:szCs w:val="24"/>
        </w:rPr>
        <w:t xml:space="preserve"> </w:t>
      </w:r>
      <w:r w:rsidRPr="007539E5">
        <w:rPr>
          <w:rFonts w:ascii="Times New Roman" w:hAnsi="Times New Roman" w:cs="Times New Roman"/>
          <w:sz w:val="24"/>
          <w:szCs w:val="24"/>
        </w:rPr>
        <w:t>онлайн-тестирования,</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прохождение</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онлайн</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курсов</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по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интересующим</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профессиям</w:t>
      </w:r>
      <w:r w:rsidRPr="007539E5">
        <w:rPr>
          <w:rFonts w:ascii="Times New Roman" w:hAnsi="Times New Roman" w:cs="Times New Roman"/>
          <w:spacing w:val="4"/>
          <w:sz w:val="24"/>
          <w:szCs w:val="24"/>
        </w:rPr>
        <w:t xml:space="preserve"> </w:t>
      </w:r>
      <w:r w:rsidRPr="007539E5">
        <w:rPr>
          <w:rFonts w:ascii="Times New Roman" w:hAnsi="Times New Roman" w:cs="Times New Roman"/>
          <w:sz w:val="24"/>
          <w:szCs w:val="24"/>
        </w:rPr>
        <w:t>и</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направлениям</w:t>
      </w:r>
      <w:r w:rsidRPr="007539E5">
        <w:rPr>
          <w:rFonts w:ascii="Times New Roman" w:hAnsi="Times New Roman" w:cs="Times New Roman"/>
          <w:spacing w:val="-6"/>
          <w:sz w:val="24"/>
          <w:szCs w:val="24"/>
        </w:rPr>
        <w:t xml:space="preserve"> </w:t>
      </w:r>
      <w:r w:rsidRPr="007539E5">
        <w:rPr>
          <w:rFonts w:ascii="Times New Roman" w:hAnsi="Times New Roman" w:cs="Times New Roman"/>
          <w:sz w:val="24"/>
          <w:szCs w:val="24"/>
        </w:rPr>
        <w:t>образования;</w:t>
      </w:r>
    </w:p>
    <w:p w:rsidR="00733197" w:rsidRPr="007539E5" w:rsidRDefault="00733197" w:rsidP="009D28AE">
      <w:pPr>
        <w:pStyle w:val="a4"/>
        <w:widowControl w:val="0"/>
        <w:numPr>
          <w:ilvl w:val="1"/>
          <w:numId w:val="94"/>
        </w:numPr>
        <w:tabs>
          <w:tab w:val="left" w:pos="940"/>
          <w:tab w:val="left" w:pos="941"/>
        </w:tabs>
        <w:autoSpaceDE w:val="0"/>
        <w:autoSpaceDN w:val="0"/>
        <w:spacing w:after="0" w:line="360" w:lineRule="auto"/>
        <w:ind w:left="0"/>
        <w:contextualSpacing w:val="0"/>
        <w:jc w:val="both"/>
        <w:rPr>
          <w:rFonts w:ascii="Times New Roman" w:hAnsi="Times New Roman" w:cs="Times New Roman"/>
          <w:sz w:val="24"/>
          <w:szCs w:val="24"/>
        </w:rPr>
      </w:pPr>
      <w:r w:rsidRPr="007539E5">
        <w:rPr>
          <w:rFonts w:ascii="Times New Roman" w:hAnsi="Times New Roman" w:cs="Times New Roman"/>
          <w:sz w:val="24"/>
          <w:szCs w:val="24"/>
        </w:rPr>
        <w:t>участие</w:t>
      </w:r>
      <w:r w:rsidRPr="007539E5">
        <w:rPr>
          <w:rFonts w:ascii="Times New Roman" w:hAnsi="Times New Roman" w:cs="Times New Roman"/>
          <w:spacing w:val="39"/>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46"/>
          <w:sz w:val="24"/>
          <w:szCs w:val="24"/>
        </w:rPr>
        <w:t xml:space="preserve"> </w:t>
      </w:r>
      <w:r w:rsidRPr="007539E5">
        <w:rPr>
          <w:rFonts w:ascii="Times New Roman" w:hAnsi="Times New Roman" w:cs="Times New Roman"/>
          <w:sz w:val="24"/>
          <w:szCs w:val="24"/>
        </w:rPr>
        <w:t>работе</w:t>
      </w:r>
      <w:r w:rsidRPr="007539E5">
        <w:rPr>
          <w:rFonts w:ascii="Times New Roman" w:hAnsi="Times New Roman" w:cs="Times New Roman"/>
          <w:spacing w:val="35"/>
          <w:sz w:val="24"/>
          <w:szCs w:val="24"/>
        </w:rPr>
        <w:t xml:space="preserve"> </w:t>
      </w:r>
      <w:r w:rsidRPr="007539E5">
        <w:rPr>
          <w:rFonts w:ascii="Times New Roman" w:hAnsi="Times New Roman" w:cs="Times New Roman"/>
          <w:sz w:val="24"/>
          <w:szCs w:val="24"/>
        </w:rPr>
        <w:t>всероссийских</w:t>
      </w:r>
      <w:r w:rsidRPr="007539E5">
        <w:rPr>
          <w:rFonts w:ascii="Times New Roman" w:hAnsi="Times New Roman" w:cs="Times New Roman"/>
          <w:spacing w:val="37"/>
          <w:sz w:val="24"/>
          <w:szCs w:val="24"/>
        </w:rPr>
        <w:t xml:space="preserve"> </w:t>
      </w:r>
      <w:proofErr w:type="spellStart"/>
      <w:r w:rsidRPr="007539E5">
        <w:rPr>
          <w:rFonts w:ascii="Times New Roman" w:hAnsi="Times New Roman" w:cs="Times New Roman"/>
          <w:sz w:val="24"/>
          <w:szCs w:val="24"/>
        </w:rPr>
        <w:t>профориентационных</w:t>
      </w:r>
      <w:proofErr w:type="spellEnd"/>
      <w:r w:rsidRPr="007539E5">
        <w:rPr>
          <w:rFonts w:ascii="Times New Roman" w:hAnsi="Times New Roman" w:cs="Times New Roman"/>
          <w:spacing w:val="38"/>
          <w:sz w:val="24"/>
          <w:szCs w:val="24"/>
        </w:rPr>
        <w:t xml:space="preserve"> </w:t>
      </w:r>
      <w:r w:rsidRPr="007539E5">
        <w:rPr>
          <w:rFonts w:ascii="Times New Roman" w:hAnsi="Times New Roman" w:cs="Times New Roman"/>
          <w:sz w:val="24"/>
          <w:szCs w:val="24"/>
        </w:rPr>
        <w:t>проектов,</w:t>
      </w:r>
      <w:r w:rsidRPr="007539E5">
        <w:rPr>
          <w:rFonts w:ascii="Times New Roman" w:hAnsi="Times New Roman" w:cs="Times New Roman"/>
          <w:spacing w:val="47"/>
          <w:sz w:val="24"/>
          <w:szCs w:val="24"/>
        </w:rPr>
        <w:t xml:space="preserve"> </w:t>
      </w:r>
      <w:r w:rsidRPr="007539E5">
        <w:rPr>
          <w:rFonts w:ascii="Times New Roman" w:hAnsi="Times New Roman" w:cs="Times New Roman"/>
          <w:sz w:val="24"/>
          <w:szCs w:val="24"/>
        </w:rPr>
        <w:t>созданных</w:t>
      </w:r>
      <w:r w:rsidRPr="007539E5">
        <w:rPr>
          <w:rFonts w:ascii="Times New Roman" w:hAnsi="Times New Roman" w:cs="Times New Roman"/>
          <w:spacing w:val="37"/>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41"/>
          <w:sz w:val="24"/>
          <w:szCs w:val="24"/>
        </w:rPr>
        <w:t xml:space="preserve"> </w:t>
      </w:r>
      <w:r w:rsidRPr="007539E5">
        <w:rPr>
          <w:rFonts w:ascii="Times New Roman" w:hAnsi="Times New Roman" w:cs="Times New Roman"/>
          <w:sz w:val="24"/>
          <w:szCs w:val="24"/>
        </w:rPr>
        <w:t>сети</w:t>
      </w:r>
      <w:r w:rsidRPr="007539E5">
        <w:rPr>
          <w:rFonts w:ascii="Times New Roman" w:hAnsi="Times New Roman" w:cs="Times New Roman"/>
          <w:spacing w:val="37"/>
          <w:sz w:val="24"/>
          <w:szCs w:val="24"/>
        </w:rPr>
        <w:t xml:space="preserve"> </w:t>
      </w:r>
      <w:r w:rsidRPr="007539E5">
        <w:rPr>
          <w:rFonts w:ascii="Times New Roman" w:hAnsi="Times New Roman" w:cs="Times New Roman"/>
          <w:sz w:val="24"/>
          <w:szCs w:val="24"/>
        </w:rPr>
        <w:t>интернет:</w:t>
      </w:r>
      <w:r w:rsidRPr="007539E5">
        <w:rPr>
          <w:rFonts w:ascii="Times New Roman" w:hAnsi="Times New Roman" w:cs="Times New Roman"/>
          <w:spacing w:val="46"/>
          <w:sz w:val="24"/>
          <w:szCs w:val="24"/>
        </w:rPr>
        <w:t xml:space="preserve"> </w:t>
      </w:r>
      <w:r w:rsidRPr="007539E5">
        <w:rPr>
          <w:rFonts w:ascii="Times New Roman" w:hAnsi="Times New Roman" w:cs="Times New Roman"/>
          <w:sz w:val="24"/>
          <w:szCs w:val="24"/>
        </w:rPr>
        <w:t>просмотр</w:t>
      </w:r>
      <w:r w:rsidRPr="007539E5">
        <w:rPr>
          <w:rFonts w:ascii="Times New Roman" w:hAnsi="Times New Roman" w:cs="Times New Roman"/>
          <w:spacing w:val="37"/>
          <w:sz w:val="24"/>
          <w:szCs w:val="24"/>
        </w:rPr>
        <w:t xml:space="preserve"> </w:t>
      </w:r>
      <w:r w:rsidRPr="007539E5">
        <w:rPr>
          <w:rFonts w:ascii="Times New Roman" w:hAnsi="Times New Roman" w:cs="Times New Roman"/>
          <w:sz w:val="24"/>
          <w:szCs w:val="24"/>
        </w:rPr>
        <w:t>лекций,</w:t>
      </w:r>
      <w:r w:rsidRPr="007539E5">
        <w:rPr>
          <w:rFonts w:ascii="Times New Roman" w:hAnsi="Times New Roman" w:cs="Times New Roman"/>
          <w:spacing w:val="39"/>
          <w:sz w:val="24"/>
          <w:szCs w:val="24"/>
        </w:rPr>
        <w:t xml:space="preserve"> </w:t>
      </w:r>
      <w:r w:rsidRPr="007539E5">
        <w:rPr>
          <w:rFonts w:ascii="Times New Roman" w:hAnsi="Times New Roman" w:cs="Times New Roman"/>
          <w:sz w:val="24"/>
          <w:szCs w:val="24"/>
        </w:rPr>
        <w:t>решение</w:t>
      </w:r>
      <w:r w:rsidRPr="007539E5">
        <w:rPr>
          <w:rFonts w:ascii="Times New Roman" w:hAnsi="Times New Roman" w:cs="Times New Roman"/>
          <w:spacing w:val="44"/>
          <w:sz w:val="24"/>
          <w:szCs w:val="24"/>
        </w:rPr>
        <w:t xml:space="preserve"> </w:t>
      </w:r>
      <w:proofErr w:type="gramStart"/>
      <w:r w:rsidRPr="007539E5">
        <w:rPr>
          <w:rFonts w:ascii="Times New Roman" w:hAnsi="Times New Roman" w:cs="Times New Roman"/>
          <w:sz w:val="24"/>
          <w:szCs w:val="24"/>
        </w:rPr>
        <w:t>учебно-</w:t>
      </w:r>
      <w:r w:rsidRPr="007539E5">
        <w:rPr>
          <w:rFonts w:ascii="Times New Roman" w:hAnsi="Times New Roman" w:cs="Times New Roman"/>
          <w:spacing w:val="-57"/>
          <w:sz w:val="24"/>
          <w:szCs w:val="24"/>
        </w:rPr>
        <w:t xml:space="preserve"> </w:t>
      </w:r>
      <w:r w:rsidRPr="007539E5">
        <w:rPr>
          <w:rFonts w:ascii="Times New Roman" w:hAnsi="Times New Roman" w:cs="Times New Roman"/>
          <w:sz w:val="24"/>
          <w:szCs w:val="24"/>
        </w:rPr>
        <w:t>тренировочных</w:t>
      </w:r>
      <w:proofErr w:type="gramEnd"/>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задач,</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участие</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мастер-</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классах,</w:t>
      </w:r>
      <w:r w:rsidRPr="007539E5">
        <w:rPr>
          <w:rFonts w:ascii="Times New Roman" w:hAnsi="Times New Roman" w:cs="Times New Roman"/>
          <w:spacing w:val="9"/>
          <w:sz w:val="24"/>
          <w:szCs w:val="24"/>
        </w:rPr>
        <w:t xml:space="preserve"> </w:t>
      </w:r>
      <w:r w:rsidRPr="007539E5">
        <w:rPr>
          <w:rFonts w:ascii="Times New Roman" w:hAnsi="Times New Roman" w:cs="Times New Roman"/>
          <w:sz w:val="24"/>
          <w:szCs w:val="24"/>
        </w:rPr>
        <w:t>посещение</w:t>
      </w:r>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открытых</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уроков</w:t>
      </w:r>
      <w:r w:rsidRPr="007539E5">
        <w:rPr>
          <w:rFonts w:ascii="Times New Roman" w:hAnsi="Times New Roman" w:cs="Times New Roman"/>
          <w:spacing w:val="-5"/>
          <w:sz w:val="24"/>
          <w:szCs w:val="24"/>
        </w:rPr>
        <w:t xml:space="preserve"> </w:t>
      </w:r>
      <w:r w:rsidRPr="007539E5">
        <w:rPr>
          <w:rFonts w:ascii="Times New Roman" w:hAnsi="Times New Roman" w:cs="Times New Roman"/>
          <w:sz w:val="24"/>
          <w:szCs w:val="24"/>
        </w:rPr>
        <w:t>(«</w:t>
      </w:r>
      <w:proofErr w:type="spellStart"/>
      <w:r w:rsidRPr="007539E5">
        <w:rPr>
          <w:rFonts w:ascii="Times New Roman" w:hAnsi="Times New Roman" w:cs="Times New Roman"/>
          <w:sz w:val="24"/>
          <w:szCs w:val="24"/>
        </w:rPr>
        <w:t>Проектория</w:t>
      </w:r>
      <w:proofErr w:type="spellEnd"/>
      <w:r w:rsidRPr="007539E5">
        <w:rPr>
          <w:rFonts w:ascii="Times New Roman" w:hAnsi="Times New Roman" w:cs="Times New Roman"/>
          <w:sz w:val="24"/>
          <w:szCs w:val="24"/>
        </w:rPr>
        <w:t>», «Билет в будущее»);</w:t>
      </w:r>
    </w:p>
    <w:p w:rsidR="00733197" w:rsidRPr="007539E5" w:rsidRDefault="00733197" w:rsidP="009D28AE">
      <w:pPr>
        <w:pStyle w:val="a4"/>
        <w:widowControl w:val="0"/>
        <w:numPr>
          <w:ilvl w:val="1"/>
          <w:numId w:val="94"/>
        </w:numPr>
        <w:tabs>
          <w:tab w:val="left" w:pos="940"/>
          <w:tab w:val="left" w:pos="941"/>
        </w:tabs>
        <w:autoSpaceDE w:val="0"/>
        <w:autoSpaceDN w:val="0"/>
        <w:spacing w:after="0" w:line="360" w:lineRule="auto"/>
        <w:ind w:left="0"/>
        <w:contextualSpacing w:val="0"/>
        <w:jc w:val="both"/>
        <w:rPr>
          <w:rFonts w:ascii="Times New Roman" w:hAnsi="Times New Roman" w:cs="Times New Roman"/>
          <w:sz w:val="24"/>
          <w:szCs w:val="24"/>
        </w:rPr>
      </w:pPr>
      <w:r w:rsidRPr="007539E5">
        <w:rPr>
          <w:rFonts w:ascii="Times New Roman" w:hAnsi="Times New Roman" w:cs="Times New Roman"/>
          <w:sz w:val="24"/>
          <w:szCs w:val="24"/>
        </w:rPr>
        <w:t>индивидуальные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консультации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психолога</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для</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школьников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и их родителей</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вопросам</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склонностей,</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способностей,</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дарований</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и иных</w:t>
      </w:r>
      <w:r w:rsidRPr="007539E5">
        <w:rPr>
          <w:rFonts w:ascii="Times New Roman" w:hAnsi="Times New Roman" w:cs="Times New Roman"/>
          <w:spacing w:val="-57"/>
          <w:sz w:val="24"/>
          <w:szCs w:val="24"/>
        </w:rPr>
        <w:t xml:space="preserve"> </w:t>
      </w:r>
      <w:r w:rsidRPr="007539E5">
        <w:rPr>
          <w:rFonts w:ascii="Times New Roman" w:hAnsi="Times New Roman" w:cs="Times New Roman"/>
          <w:sz w:val="24"/>
          <w:szCs w:val="24"/>
        </w:rPr>
        <w:t>индивидуальных</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особенностей</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детей,</w:t>
      </w:r>
      <w:r w:rsidRPr="007539E5">
        <w:rPr>
          <w:rFonts w:ascii="Times New Roman" w:hAnsi="Times New Roman" w:cs="Times New Roman"/>
          <w:spacing w:val="4"/>
          <w:sz w:val="24"/>
          <w:szCs w:val="24"/>
        </w:rPr>
        <w:t xml:space="preserve"> </w:t>
      </w:r>
      <w:r w:rsidRPr="007539E5">
        <w:rPr>
          <w:rFonts w:ascii="Times New Roman" w:hAnsi="Times New Roman" w:cs="Times New Roman"/>
          <w:sz w:val="24"/>
          <w:szCs w:val="24"/>
        </w:rPr>
        <w:t>которые</w:t>
      </w:r>
      <w:r w:rsidRPr="007539E5">
        <w:rPr>
          <w:rFonts w:ascii="Times New Roman" w:hAnsi="Times New Roman" w:cs="Times New Roman"/>
          <w:spacing w:val="-17"/>
          <w:sz w:val="24"/>
          <w:szCs w:val="24"/>
        </w:rPr>
        <w:t xml:space="preserve"> </w:t>
      </w:r>
      <w:r w:rsidRPr="007539E5">
        <w:rPr>
          <w:rFonts w:ascii="Times New Roman" w:hAnsi="Times New Roman" w:cs="Times New Roman"/>
          <w:sz w:val="24"/>
          <w:szCs w:val="24"/>
        </w:rPr>
        <w:t>могут</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иметь</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значение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процессе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выбора</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ими</w:t>
      </w:r>
      <w:r w:rsidRPr="007539E5">
        <w:rPr>
          <w:rFonts w:ascii="Times New Roman" w:hAnsi="Times New Roman" w:cs="Times New Roman"/>
          <w:spacing w:val="2"/>
          <w:sz w:val="24"/>
          <w:szCs w:val="24"/>
        </w:rPr>
        <w:t xml:space="preserve"> </w:t>
      </w:r>
      <w:r w:rsidRPr="007539E5">
        <w:rPr>
          <w:rFonts w:ascii="Times New Roman" w:hAnsi="Times New Roman" w:cs="Times New Roman"/>
          <w:sz w:val="24"/>
          <w:szCs w:val="24"/>
        </w:rPr>
        <w:t>профессии;</w:t>
      </w:r>
    </w:p>
    <w:p w:rsidR="00733197" w:rsidRPr="007539E5" w:rsidRDefault="00733197" w:rsidP="009D28AE">
      <w:pPr>
        <w:pStyle w:val="a4"/>
        <w:widowControl w:val="0"/>
        <w:numPr>
          <w:ilvl w:val="1"/>
          <w:numId w:val="94"/>
        </w:numPr>
        <w:tabs>
          <w:tab w:val="left" w:pos="940"/>
          <w:tab w:val="left" w:pos="941"/>
        </w:tabs>
        <w:autoSpaceDE w:val="0"/>
        <w:autoSpaceDN w:val="0"/>
        <w:spacing w:after="0" w:line="360" w:lineRule="auto"/>
        <w:ind w:left="0"/>
        <w:contextualSpacing w:val="0"/>
        <w:jc w:val="both"/>
        <w:rPr>
          <w:rFonts w:ascii="Times New Roman" w:hAnsi="Times New Roman" w:cs="Times New Roman"/>
          <w:sz w:val="24"/>
          <w:szCs w:val="24"/>
        </w:rPr>
      </w:pPr>
      <w:r w:rsidRPr="007539E5">
        <w:rPr>
          <w:rFonts w:ascii="Times New Roman" w:hAnsi="Times New Roman" w:cs="Times New Roman"/>
          <w:sz w:val="24"/>
          <w:szCs w:val="24"/>
        </w:rPr>
        <w:t>освоение</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школьниками основ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профессии</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рамках</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различных курсов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выбору,</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включенных в</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основную</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образовательную</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программу</w:t>
      </w:r>
      <w:r w:rsidRPr="007539E5">
        <w:rPr>
          <w:rFonts w:ascii="Times New Roman" w:hAnsi="Times New Roman" w:cs="Times New Roman"/>
          <w:spacing w:val="-57"/>
          <w:sz w:val="24"/>
          <w:szCs w:val="24"/>
        </w:rPr>
        <w:t xml:space="preserve"> </w:t>
      </w:r>
      <w:r w:rsidRPr="007539E5">
        <w:rPr>
          <w:rFonts w:ascii="Times New Roman" w:hAnsi="Times New Roman" w:cs="Times New Roman"/>
          <w:sz w:val="24"/>
          <w:szCs w:val="24"/>
        </w:rPr>
        <w:t>школы,</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или</w:t>
      </w:r>
      <w:r w:rsidRPr="007539E5">
        <w:rPr>
          <w:rFonts w:ascii="Times New Roman" w:hAnsi="Times New Roman" w:cs="Times New Roman"/>
          <w:spacing w:val="-5"/>
          <w:sz w:val="24"/>
          <w:szCs w:val="24"/>
        </w:rPr>
        <w:t xml:space="preserve"> </w:t>
      </w:r>
      <w:r w:rsidRPr="007539E5">
        <w:rPr>
          <w:rFonts w:ascii="Times New Roman" w:hAnsi="Times New Roman" w:cs="Times New Roman"/>
          <w:sz w:val="24"/>
          <w:szCs w:val="24"/>
        </w:rPr>
        <w:t>в</w:t>
      </w:r>
      <w:r w:rsidRPr="007539E5">
        <w:rPr>
          <w:rFonts w:ascii="Times New Roman" w:hAnsi="Times New Roman" w:cs="Times New Roman"/>
          <w:spacing w:val="3"/>
          <w:sz w:val="24"/>
          <w:szCs w:val="24"/>
        </w:rPr>
        <w:t xml:space="preserve"> </w:t>
      </w:r>
      <w:r w:rsidRPr="007539E5">
        <w:rPr>
          <w:rFonts w:ascii="Times New Roman" w:hAnsi="Times New Roman" w:cs="Times New Roman"/>
          <w:sz w:val="24"/>
          <w:szCs w:val="24"/>
        </w:rPr>
        <w:t>рамках</w:t>
      </w:r>
      <w:r w:rsidRPr="007539E5">
        <w:rPr>
          <w:rFonts w:ascii="Times New Roman" w:hAnsi="Times New Roman" w:cs="Times New Roman"/>
          <w:spacing w:val="-7"/>
          <w:sz w:val="24"/>
          <w:szCs w:val="24"/>
        </w:rPr>
        <w:t xml:space="preserve"> </w:t>
      </w:r>
      <w:r w:rsidRPr="007539E5">
        <w:rPr>
          <w:rFonts w:ascii="Times New Roman" w:hAnsi="Times New Roman" w:cs="Times New Roman"/>
          <w:sz w:val="24"/>
          <w:szCs w:val="24"/>
        </w:rPr>
        <w:t>курсов</w:t>
      </w:r>
      <w:r w:rsidRPr="007539E5">
        <w:rPr>
          <w:rFonts w:ascii="Times New Roman" w:hAnsi="Times New Roman" w:cs="Times New Roman"/>
          <w:spacing w:val="10"/>
          <w:sz w:val="24"/>
          <w:szCs w:val="24"/>
        </w:rPr>
        <w:t xml:space="preserve"> </w:t>
      </w:r>
      <w:r w:rsidRPr="007539E5">
        <w:rPr>
          <w:rFonts w:ascii="Times New Roman" w:hAnsi="Times New Roman" w:cs="Times New Roman"/>
          <w:sz w:val="24"/>
          <w:szCs w:val="24"/>
        </w:rPr>
        <w:t>дополнительного</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образования.</w:t>
      </w:r>
    </w:p>
    <w:p w:rsidR="00733197" w:rsidRPr="007539E5" w:rsidRDefault="00733197" w:rsidP="007539E5">
      <w:pPr>
        <w:spacing w:after="0" w:line="360" w:lineRule="auto"/>
        <w:ind w:firstLine="595"/>
        <w:jc w:val="both"/>
        <w:rPr>
          <w:rFonts w:ascii="Times New Roman" w:hAnsi="Times New Roman" w:cs="Times New Roman"/>
          <w:sz w:val="24"/>
          <w:szCs w:val="24"/>
        </w:rPr>
      </w:pPr>
      <w:r w:rsidRPr="007539E5">
        <w:rPr>
          <w:rFonts w:ascii="Times New Roman" w:hAnsi="Times New Roman" w:cs="Times New Roman"/>
          <w:b/>
          <w:sz w:val="24"/>
          <w:szCs w:val="24"/>
        </w:rPr>
        <w:t>В</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МОУ</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«Средняя</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школа</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№83»</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на</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уровне</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основного</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общего</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образования</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реализуется</w:t>
      </w:r>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Программа</w:t>
      </w:r>
      <w:r w:rsidRPr="007539E5">
        <w:rPr>
          <w:rFonts w:ascii="Times New Roman" w:hAnsi="Times New Roman" w:cs="Times New Roman"/>
          <w:b/>
          <w:spacing w:val="1"/>
          <w:sz w:val="24"/>
          <w:szCs w:val="24"/>
        </w:rPr>
        <w:t xml:space="preserve"> </w:t>
      </w:r>
      <w:proofErr w:type="spellStart"/>
      <w:r w:rsidRPr="007539E5">
        <w:rPr>
          <w:rFonts w:ascii="Times New Roman" w:hAnsi="Times New Roman" w:cs="Times New Roman"/>
          <w:b/>
          <w:sz w:val="24"/>
          <w:szCs w:val="24"/>
        </w:rPr>
        <w:t>профриентационной</w:t>
      </w:r>
      <w:proofErr w:type="spellEnd"/>
      <w:r w:rsidRPr="007539E5">
        <w:rPr>
          <w:rFonts w:ascii="Times New Roman" w:hAnsi="Times New Roman" w:cs="Times New Roman"/>
          <w:b/>
          <w:spacing w:val="1"/>
          <w:sz w:val="24"/>
          <w:szCs w:val="24"/>
        </w:rPr>
        <w:t xml:space="preserve"> </w:t>
      </w:r>
      <w:r w:rsidRPr="007539E5">
        <w:rPr>
          <w:rFonts w:ascii="Times New Roman" w:hAnsi="Times New Roman" w:cs="Times New Roman"/>
          <w:b/>
          <w:sz w:val="24"/>
          <w:szCs w:val="24"/>
        </w:rPr>
        <w:t xml:space="preserve">направленности «Шаги в профессию» (приложение 1). </w:t>
      </w:r>
      <w:r w:rsidRPr="007539E5">
        <w:rPr>
          <w:rFonts w:ascii="Times New Roman" w:hAnsi="Times New Roman" w:cs="Times New Roman"/>
          <w:sz w:val="24"/>
          <w:szCs w:val="24"/>
        </w:rPr>
        <w:t>Для повышения эффективности системы профориентации обучающихся в Программе предусмотрены</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следующие</w:t>
      </w:r>
      <w:r w:rsidRPr="007539E5">
        <w:rPr>
          <w:rFonts w:ascii="Times New Roman" w:hAnsi="Times New Roman" w:cs="Times New Roman"/>
          <w:spacing w:val="47"/>
          <w:sz w:val="24"/>
          <w:szCs w:val="24"/>
        </w:rPr>
        <w:t xml:space="preserve"> </w:t>
      </w:r>
      <w:r w:rsidRPr="007539E5">
        <w:rPr>
          <w:rFonts w:ascii="Times New Roman" w:hAnsi="Times New Roman" w:cs="Times New Roman"/>
          <w:sz w:val="24"/>
          <w:szCs w:val="24"/>
        </w:rPr>
        <w:t>формы</w:t>
      </w:r>
      <w:r w:rsidRPr="007539E5">
        <w:rPr>
          <w:rFonts w:ascii="Times New Roman" w:hAnsi="Times New Roman" w:cs="Times New Roman"/>
          <w:spacing w:val="45"/>
          <w:sz w:val="24"/>
          <w:szCs w:val="24"/>
        </w:rPr>
        <w:t xml:space="preserve"> </w:t>
      </w:r>
      <w:r w:rsidRPr="007539E5">
        <w:rPr>
          <w:rFonts w:ascii="Times New Roman" w:hAnsi="Times New Roman" w:cs="Times New Roman"/>
          <w:sz w:val="24"/>
          <w:szCs w:val="24"/>
        </w:rPr>
        <w:t>деятельности:</w:t>
      </w:r>
      <w:r w:rsidRPr="007539E5">
        <w:rPr>
          <w:rFonts w:ascii="Times New Roman" w:hAnsi="Times New Roman" w:cs="Times New Roman"/>
          <w:spacing w:val="40"/>
          <w:sz w:val="24"/>
          <w:szCs w:val="24"/>
        </w:rPr>
        <w:t xml:space="preserve"> </w:t>
      </w:r>
      <w:r w:rsidRPr="007539E5">
        <w:rPr>
          <w:rFonts w:ascii="Times New Roman" w:hAnsi="Times New Roman" w:cs="Times New Roman"/>
          <w:sz w:val="24"/>
          <w:szCs w:val="24"/>
        </w:rPr>
        <w:t>беседы</w:t>
      </w:r>
      <w:r w:rsidRPr="007539E5">
        <w:rPr>
          <w:rFonts w:ascii="Times New Roman" w:hAnsi="Times New Roman" w:cs="Times New Roman"/>
          <w:spacing w:val="49"/>
          <w:sz w:val="24"/>
          <w:szCs w:val="24"/>
        </w:rPr>
        <w:t xml:space="preserve"> </w:t>
      </w:r>
      <w:r w:rsidRPr="007539E5">
        <w:rPr>
          <w:rFonts w:ascii="Times New Roman" w:hAnsi="Times New Roman" w:cs="Times New Roman"/>
          <w:sz w:val="24"/>
          <w:szCs w:val="24"/>
        </w:rPr>
        <w:t>с</w:t>
      </w:r>
      <w:r w:rsidRPr="007539E5">
        <w:rPr>
          <w:rFonts w:ascii="Times New Roman" w:hAnsi="Times New Roman" w:cs="Times New Roman"/>
          <w:spacing w:val="42"/>
          <w:sz w:val="24"/>
          <w:szCs w:val="24"/>
        </w:rPr>
        <w:t xml:space="preserve"> </w:t>
      </w:r>
      <w:r w:rsidRPr="007539E5">
        <w:rPr>
          <w:rFonts w:ascii="Times New Roman" w:hAnsi="Times New Roman" w:cs="Times New Roman"/>
          <w:sz w:val="24"/>
          <w:szCs w:val="24"/>
        </w:rPr>
        <w:t>приглашенными</w:t>
      </w:r>
      <w:r w:rsidRPr="007539E5">
        <w:rPr>
          <w:rFonts w:ascii="Times New Roman" w:hAnsi="Times New Roman" w:cs="Times New Roman"/>
          <w:spacing w:val="41"/>
          <w:sz w:val="24"/>
          <w:szCs w:val="24"/>
        </w:rPr>
        <w:t xml:space="preserve"> </w:t>
      </w:r>
      <w:r w:rsidRPr="007539E5">
        <w:rPr>
          <w:rFonts w:ascii="Times New Roman" w:hAnsi="Times New Roman" w:cs="Times New Roman"/>
          <w:sz w:val="24"/>
          <w:szCs w:val="24"/>
        </w:rPr>
        <w:t>специалистами,</w:t>
      </w:r>
      <w:r w:rsidRPr="007539E5">
        <w:rPr>
          <w:rFonts w:ascii="Times New Roman" w:hAnsi="Times New Roman" w:cs="Times New Roman"/>
          <w:spacing w:val="42"/>
          <w:sz w:val="24"/>
          <w:szCs w:val="24"/>
        </w:rPr>
        <w:t xml:space="preserve"> </w:t>
      </w:r>
      <w:r w:rsidRPr="007539E5">
        <w:rPr>
          <w:rFonts w:ascii="Times New Roman" w:hAnsi="Times New Roman" w:cs="Times New Roman"/>
          <w:sz w:val="24"/>
          <w:szCs w:val="24"/>
        </w:rPr>
        <w:t>оформление</w:t>
      </w:r>
      <w:r w:rsidRPr="007539E5">
        <w:rPr>
          <w:rFonts w:ascii="Times New Roman" w:hAnsi="Times New Roman" w:cs="Times New Roman"/>
          <w:spacing w:val="43"/>
          <w:sz w:val="24"/>
          <w:szCs w:val="24"/>
        </w:rPr>
        <w:t xml:space="preserve"> </w:t>
      </w:r>
      <w:r w:rsidRPr="007539E5">
        <w:rPr>
          <w:rFonts w:ascii="Times New Roman" w:hAnsi="Times New Roman" w:cs="Times New Roman"/>
          <w:sz w:val="24"/>
          <w:szCs w:val="24"/>
        </w:rPr>
        <w:t>уголка</w:t>
      </w:r>
      <w:r w:rsidRPr="007539E5">
        <w:rPr>
          <w:rFonts w:ascii="Times New Roman" w:hAnsi="Times New Roman" w:cs="Times New Roman"/>
          <w:spacing w:val="48"/>
          <w:sz w:val="24"/>
          <w:szCs w:val="24"/>
        </w:rPr>
        <w:t xml:space="preserve"> </w:t>
      </w:r>
      <w:r w:rsidRPr="007539E5">
        <w:rPr>
          <w:rFonts w:ascii="Times New Roman" w:hAnsi="Times New Roman" w:cs="Times New Roman"/>
          <w:sz w:val="24"/>
          <w:szCs w:val="24"/>
        </w:rPr>
        <w:t>профессии,</w:t>
      </w:r>
      <w:r w:rsidRPr="007539E5">
        <w:rPr>
          <w:rFonts w:ascii="Times New Roman" w:hAnsi="Times New Roman" w:cs="Times New Roman"/>
          <w:spacing w:val="37"/>
          <w:sz w:val="24"/>
          <w:szCs w:val="24"/>
        </w:rPr>
        <w:t xml:space="preserve"> </w:t>
      </w:r>
      <w:r w:rsidRPr="007539E5">
        <w:rPr>
          <w:rFonts w:ascii="Times New Roman" w:hAnsi="Times New Roman" w:cs="Times New Roman"/>
          <w:sz w:val="24"/>
          <w:szCs w:val="24"/>
        </w:rPr>
        <w:t>организация</w:t>
      </w:r>
      <w:r w:rsidRPr="007539E5">
        <w:rPr>
          <w:rFonts w:ascii="Times New Roman" w:hAnsi="Times New Roman" w:cs="Times New Roman"/>
          <w:spacing w:val="39"/>
          <w:sz w:val="24"/>
          <w:szCs w:val="24"/>
        </w:rPr>
        <w:t xml:space="preserve"> </w:t>
      </w:r>
      <w:r w:rsidRPr="007539E5">
        <w:rPr>
          <w:rFonts w:ascii="Times New Roman" w:hAnsi="Times New Roman" w:cs="Times New Roman"/>
          <w:sz w:val="24"/>
          <w:szCs w:val="24"/>
        </w:rPr>
        <w:t>экскурсий</w:t>
      </w:r>
      <w:r w:rsidRPr="007539E5">
        <w:rPr>
          <w:rFonts w:ascii="Times New Roman" w:hAnsi="Times New Roman" w:cs="Times New Roman"/>
          <w:spacing w:val="45"/>
          <w:sz w:val="24"/>
          <w:szCs w:val="24"/>
        </w:rPr>
        <w:t xml:space="preserve"> </w:t>
      </w:r>
      <w:r w:rsidRPr="007539E5">
        <w:rPr>
          <w:rFonts w:ascii="Times New Roman" w:hAnsi="Times New Roman" w:cs="Times New Roman"/>
          <w:sz w:val="24"/>
          <w:szCs w:val="24"/>
        </w:rPr>
        <w:t>на предприятия</w:t>
      </w:r>
      <w:r w:rsidRPr="007539E5">
        <w:rPr>
          <w:rFonts w:ascii="Times New Roman" w:hAnsi="Times New Roman" w:cs="Times New Roman"/>
          <w:spacing w:val="-9"/>
          <w:sz w:val="24"/>
          <w:szCs w:val="24"/>
        </w:rPr>
        <w:t xml:space="preserve"> </w:t>
      </w:r>
      <w:r w:rsidRPr="007539E5">
        <w:rPr>
          <w:rFonts w:ascii="Times New Roman" w:hAnsi="Times New Roman" w:cs="Times New Roman"/>
          <w:sz w:val="24"/>
          <w:szCs w:val="24"/>
        </w:rPr>
        <w:t>города</w:t>
      </w:r>
      <w:r w:rsidRPr="007539E5">
        <w:rPr>
          <w:rFonts w:ascii="Times New Roman" w:hAnsi="Times New Roman" w:cs="Times New Roman"/>
          <w:spacing w:val="1"/>
          <w:sz w:val="24"/>
          <w:szCs w:val="24"/>
        </w:rPr>
        <w:t xml:space="preserve"> </w:t>
      </w:r>
      <w:r w:rsidRPr="007539E5">
        <w:rPr>
          <w:rFonts w:ascii="Times New Roman" w:hAnsi="Times New Roman" w:cs="Times New Roman"/>
          <w:sz w:val="24"/>
          <w:szCs w:val="24"/>
        </w:rPr>
        <w:t>или</w:t>
      </w:r>
      <w:r w:rsidRPr="007539E5">
        <w:rPr>
          <w:rFonts w:ascii="Times New Roman" w:hAnsi="Times New Roman" w:cs="Times New Roman"/>
          <w:spacing w:val="-8"/>
          <w:sz w:val="24"/>
          <w:szCs w:val="24"/>
        </w:rPr>
        <w:t xml:space="preserve"> </w:t>
      </w:r>
      <w:r w:rsidRPr="007539E5">
        <w:rPr>
          <w:rFonts w:ascii="Times New Roman" w:hAnsi="Times New Roman" w:cs="Times New Roman"/>
          <w:sz w:val="24"/>
          <w:szCs w:val="24"/>
        </w:rPr>
        <w:t>области.</w:t>
      </w:r>
    </w:p>
    <w:p w:rsidR="007539E5" w:rsidRDefault="00733197" w:rsidP="007539E5">
      <w:pPr>
        <w:spacing w:after="0" w:line="360" w:lineRule="auto"/>
        <w:ind w:firstLine="595"/>
        <w:jc w:val="both"/>
        <w:rPr>
          <w:rFonts w:ascii="Times New Roman" w:hAnsi="Times New Roman" w:cs="Times New Roman"/>
          <w:sz w:val="24"/>
        </w:rPr>
      </w:pPr>
      <w:r w:rsidRPr="007539E5">
        <w:rPr>
          <w:rFonts w:ascii="Times New Roman" w:hAnsi="Times New Roman" w:cs="Times New Roman"/>
          <w:b/>
          <w:sz w:val="24"/>
        </w:rPr>
        <w:t>В</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МОУ</w:t>
      </w:r>
      <w:r w:rsidRPr="007539E5">
        <w:rPr>
          <w:rFonts w:ascii="Times New Roman" w:hAnsi="Times New Roman" w:cs="Times New Roman"/>
          <w:b/>
          <w:spacing w:val="1"/>
          <w:sz w:val="24"/>
        </w:rPr>
        <w:t xml:space="preserve"> </w:t>
      </w:r>
      <w:r w:rsidRPr="007539E5">
        <w:rPr>
          <w:rFonts w:ascii="Times New Roman" w:hAnsi="Times New Roman" w:cs="Times New Roman"/>
          <w:b/>
          <w:sz w:val="24"/>
        </w:rPr>
        <w:t>«Средняя</w:t>
      </w:r>
      <w:r w:rsidRPr="007539E5">
        <w:rPr>
          <w:rFonts w:ascii="Times New Roman" w:hAnsi="Times New Roman" w:cs="Times New Roman"/>
          <w:b/>
          <w:spacing w:val="1"/>
          <w:sz w:val="24"/>
        </w:rPr>
        <w:t xml:space="preserve"> </w:t>
      </w:r>
      <w:r w:rsidRPr="007539E5">
        <w:rPr>
          <w:rFonts w:ascii="Times New Roman" w:hAnsi="Times New Roman" w:cs="Times New Roman"/>
          <w:b/>
          <w:sz w:val="24"/>
        </w:rPr>
        <w:t>школа</w:t>
      </w:r>
      <w:r w:rsidRPr="007539E5">
        <w:rPr>
          <w:rFonts w:ascii="Times New Roman" w:hAnsi="Times New Roman" w:cs="Times New Roman"/>
          <w:b/>
          <w:spacing w:val="1"/>
          <w:sz w:val="24"/>
        </w:rPr>
        <w:t xml:space="preserve"> </w:t>
      </w:r>
      <w:r w:rsidRPr="007539E5">
        <w:rPr>
          <w:rFonts w:ascii="Times New Roman" w:hAnsi="Times New Roman" w:cs="Times New Roman"/>
          <w:b/>
          <w:sz w:val="24"/>
        </w:rPr>
        <w:t>№83»</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на</w:t>
      </w:r>
      <w:r w:rsidRPr="007539E5">
        <w:rPr>
          <w:rFonts w:ascii="Times New Roman" w:hAnsi="Times New Roman" w:cs="Times New Roman"/>
          <w:b/>
          <w:spacing w:val="1"/>
          <w:sz w:val="24"/>
        </w:rPr>
        <w:t xml:space="preserve"> </w:t>
      </w:r>
      <w:r w:rsidRPr="007539E5">
        <w:rPr>
          <w:rFonts w:ascii="Times New Roman" w:hAnsi="Times New Roman" w:cs="Times New Roman"/>
          <w:b/>
          <w:sz w:val="24"/>
        </w:rPr>
        <w:t>уровне</w:t>
      </w:r>
      <w:r w:rsidRPr="007539E5">
        <w:rPr>
          <w:rFonts w:ascii="Times New Roman" w:hAnsi="Times New Roman" w:cs="Times New Roman"/>
          <w:b/>
          <w:spacing w:val="1"/>
          <w:sz w:val="24"/>
        </w:rPr>
        <w:t xml:space="preserve"> </w:t>
      </w:r>
      <w:r w:rsidRPr="007539E5">
        <w:rPr>
          <w:rFonts w:ascii="Times New Roman" w:hAnsi="Times New Roman" w:cs="Times New Roman"/>
          <w:b/>
          <w:sz w:val="24"/>
        </w:rPr>
        <w:t>среднего</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общего</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образования</w:t>
      </w:r>
      <w:r w:rsidRPr="007539E5">
        <w:rPr>
          <w:rFonts w:ascii="Times New Roman" w:hAnsi="Times New Roman" w:cs="Times New Roman"/>
          <w:b/>
          <w:spacing w:val="1"/>
          <w:sz w:val="24"/>
        </w:rPr>
        <w:t xml:space="preserve"> </w:t>
      </w:r>
      <w:r w:rsidRPr="007539E5">
        <w:rPr>
          <w:rFonts w:ascii="Times New Roman" w:hAnsi="Times New Roman" w:cs="Times New Roman"/>
          <w:b/>
          <w:sz w:val="24"/>
        </w:rPr>
        <w:t>реализуется</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Программа</w:t>
      </w:r>
      <w:r w:rsidRPr="007539E5">
        <w:rPr>
          <w:rFonts w:ascii="Times New Roman" w:hAnsi="Times New Roman" w:cs="Times New Roman"/>
          <w:b/>
          <w:spacing w:val="61"/>
          <w:sz w:val="24"/>
        </w:rPr>
        <w:t xml:space="preserve"> </w:t>
      </w:r>
      <w:proofErr w:type="spellStart"/>
      <w:r w:rsidRPr="007539E5">
        <w:rPr>
          <w:rFonts w:ascii="Times New Roman" w:hAnsi="Times New Roman" w:cs="Times New Roman"/>
          <w:b/>
          <w:sz w:val="24"/>
        </w:rPr>
        <w:t>профриентационной</w:t>
      </w:r>
      <w:proofErr w:type="spellEnd"/>
      <w:r w:rsidRPr="007539E5">
        <w:rPr>
          <w:rFonts w:ascii="Times New Roman" w:hAnsi="Times New Roman" w:cs="Times New Roman"/>
          <w:b/>
          <w:spacing w:val="1"/>
          <w:sz w:val="24"/>
        </w:rPr>
        <w:t xml:space="preserve"> </w:t>
      </w:r>
      <w:r w:rsidRPr="007539E5">
        <w:rPr>
          <w:rFonts w:ascii="Times New Roman" w:hAnsi="Times New Roman" w:cs="Times New Roman"/>
          <w:b/>
          <w:sz w:val="24"/>
        </w:rPr>
        <w:t>направленности</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«Путь</w:t>
      </w:r>
      <w:r w:rsidRPr="007539E5">
        <w:rPr>
          <w:rFonts w:ascii="Times New Roman" w:hAnsi="Times New Roman" w:cs="Times New Roman"/>
          <w:b/>
          <w:spacing w:val="1"/>
          <w:sz w:val="24"/>
        </w:rPr>
        <w:t xml:space="preserve"> </w:t>
      </w:r>
      <w:r w:rsidRPr="007539E5">
        <w:rPr>
          <w:rFonts w:ascii="Times New Roman" w:hAnsi="Times New Roman" w:cs="Times New Roman"/>
          <w:b/>
          <w:sz w:val="24"/>
        </w:rPr>
        <w:t>в будущее»</w:t>
      </w:r>
      <w:r w:rsidRPr="007539E5">
        <w:rPr>
          <w:rFonts w:ascii="Times New Roman" w:hAnsi="Times New Roman" w:cs="Times New Roman"/>
          <w:b/>
          <w:spacing w:val="1"/>
          <w:sz w:val="24"/>
        </w:rPr>
        <w:t xml:space="preserve"> </w:t>
      </w:r>
      <w:r w:rsidRPr="007539E5">
        <w:rPr>
          <w:rFonts w:ascii="Times New Roman" w:hAnsi="Times New Roman" w:cs="Times New Roman"/>
          <w:b/>
          <w:sz w:val="24"/>
          <w:szCs w:val="24"/>
        </w:rPr>
        <w:t xml:space="preserve">(приложение 2).  </w:t>
      </w:r>
      <w:r w:rsidRPr="007539E5">
        <w:rPr>
          <w:rFonts w:ascii="Times New Roman" w:hAnsi="Times New Roman" w:cs="Times New Roman"/>
          <w:sz w:val="24"/>
        </w:rPr>
        <w:t>Для</w:t>
      </w:r>
      <w:r w:rsidRPr="007539E5">
        <w:rPr>
          <w:rFonts w:ascii="Times New Roman" w:hAnsi="Times New Roman" w:cs="Times New Roman"/>
          <w:spacing w:val="1"/>
          <w:sz w:val="24"/>
        </w:rPr>
        <w:t xml:space="preserve"> </w:t>
      </w:r>
      <w:r w:rsidRPr="007539E5">
        <w:rPr>
          <w:rFonts w:ascii="Times New Roman" w:hAnsi="Times New Roman" w:cs="Times New Roman"/>
          <w:sz w:val="24"/>
        </w:rPr>
        <w:t>повышения</w:t>
      </w:r>
      <w:r w:rsidRPr="007539E5">
        <w:rPr>
          <w:rFonts w:ascii="Times New Roman" w:hAnsi="Times New Roman" w:cs="Times New Roman"/>
          <w:spacing w:val="1"/>
          <w:sz w:val="24"/>
        </w:rPr>
        <w:t xml:space="preserve"> </w:t>
      </w:r>
      <w:r w:rsidRPr="007539E5">
        <w:rPr>
          <w:rFonts w:ascii="Times New Roman" w:hAnsi="Times New Roman" w:cs="Times New Roman"/>
          <w:sz w:val="24"/>
        </w:rPr>
        <w:t>эффективности</w:t>
      </w:r>
      <w:r w:rsidRPr="007539E5">
        <w:rPr>
          <w:rFonts w:ascii="Times New Roman" w:hAnsi="Times New Roman" w:cs="Times New Roman"/>
          <w:spacing w:val="1"/>
          <w:sz w:val="24"/>
        </w:rPr>
        <w:t xml:space="preserve"> </w:t>
      </w:r>
      <w:r w:rsidRPr="007539E5">
        <w:rPr>
          <w:rFonts w:ascii="Times New Roman" w:hAnsi="Times New Roman" w:cs="Times New Roman"/>
          <w:sz w:val="24"/>
        </w:rPr>
        <w:t>системы</w:t>
      </w:r>
      <w:r w:rsidRPr="007539E5">
        <w:rPr>
          <w:rFonts w:ascii="Times New Roman" w:hAnsi="Times New Roman" w:cs="Times New Roman"/>
          <w:spacing w:val="1"/>
          <w:sz w:val="24"/>
        </w:rPr>
        <w:t xml:space="preserve"> </w:t>
      </w:r>
      <w:r w:rsidRPr="007539E5">
        <w:rPr>
          <w:rFonts w:ascii="Times New Roman" w:hAnsi="Times New Roman" w:cs="Times New Roman"/>
          <w:sz w:val="24"/>
        </w:rPr>
        <w:t>профориентации обучающихся</w:t>
      </w:r>
      <w:r w:rsidRPr="007539E5">
        <w:rPr>
          <w:rFonts w:ascii="Times New Roman" w:hAnsi="Times New Roman" w:cs="Times New Roman"/>
          <w:spacing w:val="1"/>
          <w:sz w:val="24"/>
        </w:rPr>
        <w:t xml:space="preserve"> </w:t>
      </w:r>
      <w:r w:rsidRPr="007539E5">
        <w:rPr>
          <w:rFonts w:ascii="Times New Roman" w:hAnsi="Times New Roman" w:cs="Times New Roman"/>
          <w:sz w:val="24"/>
        </w:rPr>
        <w:t>в</w:t>
      </w:r>
      <w:r w:rsidRPr="007539E5">
        <w:rPr>
          <w:rFonts w:ascii="Times New Roman" w:hAnsi="Times New Roman" w:cs="Times New Roman"/>
          <w:spacing w:val="1"/>
          <w:sz w:val="24"/>
        </w:rPr>
        <w:t xml:space="preserve"> </w:t>
      </w:r>
      <w:r w:rsidRPr="007539E5">
        <w:rPr>
          <w:rFonts w:ascii="Times New Roman" w:hAnsi="Times New Roman" w:cs="Times New Roman"/>
          <w:sz w:val="24"/>
        </w:rPr>
        <w:t>Программе предусмотрены</w:t>
      </w:r>
      <w:r w:rsidRPr="007539E5">
        <w:rPr>
          <w:rFonts w:ascii="Times New Roman" w:hAnsi="Times New Roman" w:cs="Times New Roman"/>
          <w:spacing w:val="1"/>
          <w:sz w:val="24"/>
        </w:rPr>
        <w:t xml:space="preserve"> </w:t>
      </w:r>
      <w:r w:rsidRPr="007539E5">
        <w:rPr>
          <w:rFonts w:ascii="Times New Roman" w:hAnsi="Times New Roman" w:cs="Times New Roman"/>
          <w:sz w:val="24"/>
        </w:rPr>
        <w:t>следующие</w:t>
      </w:r>
      <w:r w:rsidRPr="007539E5">
        <w:rPr>
          <w:rFonts w:ascii="Times New Roman" w:hAnsi="Times New Roman" w:cs="Times New Roman"/>
          <w:spacing w:val="1"/>
          <w:sz w:val="24"/>
        </w:rPr>
        <w:t xml:space="preserve"> </w:t>
      </w:r>
      <w:r w:rsidRPr="007539E5">
        <w:rPr>
          <w:rFonts w:ascii="Times New Roman" w:hAnsi="Times New Roman" w:cs="Times New Roman"/>
          <w:sz w:val="24"/>
        </w:rPr>
        <w:t>формы</w:t>
      </w:r>
      <w:r w:rsidRPr="007539E5">
        <w:rPr>
          <w:rFonts w:ascii="Times New Roman" w:hAnsi="Times New Roman" w:cs="Times New Roman"/>
          <w:spacing w:val="1"/>
          <w:sz w:val="24"/>
        </w:rPr>
        <w:t xml:space="preserve"> </w:t>
      </w:r>
      <w:r w:rsidRPr="007539E5">
        <w:rPr>
          <w:rFonts w:ascii="Times New Roman" w:hAnsi="Times New Roman" w:cs="Times New Roman"/>
          <w:sz w:val="24"/>
        </w:rPr>
        <w:t>деятельности:</w:t>
      </w:r>
      <w:r w:rsidRPr="007539E5">
        <w:rPr>
          <w:rFonts w:ascii="Times New Roman" w:hAnsi="Times New Roman" w:cs="Times New Roman"/>
          <w:spacing w:val="1"/>
          <w:sz w:val="24"/>
        </w:rPr>
        <w:t xml:space="preserve"> </w:t>
      </w:r>
      <w:r w:rsidRPr="007539E5">
        <w:rPr>
          <w:rFonts w:ascii="Times New Roman" w:hAnsi="Times New Roman" w:cs="Times New Roman"/>
          <w:sz w:val="24"/>
        </w:rPr>
        <w:t>беседы</w:t>
      </w:r>
      <w:r w:rsidRPr="007539E5">
        <w:rPr>
          <w:rFonts w:ascii="Times New Roman" w:hAnsi="Times New Roman" w:cs="Times New Roman"/>
          <w:spacing w:val="1"/>
          <w:sz w:val="24"/>
        </w:rPr>
        <w:t xml:space="preserve"> </w:t>
      </w:r>
      <w:r w:rsidRPr="007539E5">
        <w:rPr>
          <w:rFonts w:ascii="Times New Roman" w:hAnsi="Times New Roman" w:cs="Times New Roman"/>
          <w:sz w:val="24"/>
        </w:rPr>
        <w:t>с</w:t>
      </w:r>
      <w:r w:rsidRPr="007539E5">
        <w:rPr>
          <w:rFonts w:ascii="Times New Roman" w:hAnsi="Times New Roman" w:cs="Times New Roman"/>
          <w:spacing w:val="1"/>
          <w:sz w:val="24"/>
        </w:rPr>
        <w:t xml:space="preserve"> </w:t>
      </w:r>
      <w:r w:rsidRPr="007539E5">
        <w:rPr>
          <w:rFonts w:ascii="Times New Roman" w:hAnsi="Times New Roman" w:cs="Times New Roman"/>
          <w:sz w:val="24"/>
        </w:rPr>
        <w:t>приглашенными</w:t>
      </w:r>
      <w:r w:rsidRPr="007539E5">
        <w:rPr>
          <w:rFonts w:ascii="Times New Roman" w:hAnsi="Times New Roman" w:cs="Times New Roman"/>
          <w:spacing w:val="1"/>
          <w:sz w:val="24"/>
        </w:rPr>
        <w:t xml:space="preserve"> </w:t>
      </w:r>
      <w:r w:rsidRPr="007539E5">
        <w:rPr>
          <w:rFonts w:ascii="Times New Roman" w:hAnsi="Times New Roman" w:cs="Times New Roman"/>
          <w:sz w:val="24"/>
        </w:rPr>
        <w:t>специалистами,</w:t>
      </w:r>
      <w:r w:rsidRPr="007539E5">
        <w:rPr>
          <w:rFonts w:ascii="Times New Roman" w:hAnsi="Times New Roman" w:cs="Times New Roman"/>
          <w:spacing w:val="1"/>
          <w:sz w:val="24"/>
        </w:rPr>
        <w:t xml:space="preserve"> </w:t>
      </w:r>
      <w:r w:rsidRPr="007539E5">
        <w:rPr>
          <w:rFonts w:ascii="Times New Roman" w:hAnsi="Times New Roman" w:cs="Times New Roman"/>
          <w:sz w:val="24"/>
        </w:rPr>
        <w:t>оформление</w:t>
      </w:r>
      <w:r w:rsidRPr="007539E5">
        <w:rPr>
          <w:rFonts w:ascii="Times New Roman" w:hAnsi="Times New Roman" w:cs="Times New Roman"/>
          <w:spacing w:val="1"/>
          <w:sz w:val="24"/>
        </w:rPr>
        <w:t xml:space="preserve"> </w:t>
      </w:r>
      <w:r w:rsidRPr="007539E5">
        <w:rPr>
          <w:rFonts w:ascii="Times New Roman" w:hAnsi="Times New Roman" w:cs="Times New Roman"/>
          <w:sz w:val="24"/>
        </w:rPr>
        <w:t>уголка</w:t>
      </w:r>
      <w:r w:rsidRPr="007539E5">
        <w:rPr>
          <w:rFonts w:ascii="Times New Roman" w:hAnsi="Times New Roman" w:cs="Times New Roman"/>
          <w:spacing w:val="1"/>
          <w:sz w:val="24"/>
        </w:rPr>
        <w:t xml:space="preserve"> </w:t>
      </w:r>
      <w:r w:rsidRPr="007539E5">
        <w:rPr>
          <w:rFonts w:ascii="Times New Roman" w:hAnsi="Times New Roman" w:cs="Times New Roman"/>
          <w:sz w:val="24"/>
        </w:rPr>
        <w:t>профессии,</w:t>
      </w:r>
      <w:r w:rsidRPr="007539E5">
        <w:rPr>
          <w:rFonts w:ascii="Times New Roman" w:hAnsi="Times New Roman" w:cs="Times New Roman"/>
          <w:spacing w:val="1"/>
          <w:sz w:val="24"/>
        </w:rPr>
        <w:t xml:space="preserve"> </w:t>
      </w:r>
      <w:r w:rsidRPr="007539E5">
        <w:rPr>
          <w:rFonts w:ascii="Times New Roman" w:hAnsi="Times New Roman" w:cs="Times New Roman"/>
          <w:sz w:val="24"/>
        </w:rPr>
        <w:t>организация</w:t>
      </w:r>
      <w:r w:rsidRPr="007539E5">
        <w:rPr>
          <w:rFonts w:ascii="Times New Roman" w:hAnsi="Times New Roman" w:cs="Times New Roman"/>
          <w:spacing w:val="1"/>
          <w:sz w:val="24"/>
        </w:rPr>
        <w:t xml:space="preserve"> </w:t>
      </w:r>
      <w:r w:rsidRPr="007539E5">
        <w:rPr>
          <w:rFonts w:ascii="Times New Roman" w:hAnsi="Times New Roman" w:cs="Times New Roman"/>
          <w:sz w:val="24"/>
        </w:rPr>
        <w:t>экскурсий</w:t>
      </w:r>
      <w:r w:rsidRPr="007539E5">
        <w:rPr>
          <w:rFonts w:ascii="Times New Roman" w:hAnsi="Times New Roman" w:cs="Times New Roman"/>
          <w:spacing w:val="60"/>
          <w:sz w:val="24"/>
        </w:rPr>
        <w:t xml:space="preserve"> </w:t>
      </w:r>
      <w:r w:rsidRPr="007539E5">
        <w:rPr>
          <w:rFonts w:ascii="Times New Roman" w:hAnsi="Times New Roman" w:cs="Times New Roman"/>
          <w:sz w:val="24"/>
        </w:rPr>
        <w:t>на</w:t>
      </w:r>
      <w:r w:rsidRPr="007539E5">
        <w:rPr>
          <w:rFonts w:ascii="Times New Roman" w:hAnsi="Times New Roman" w:cs="Times New Roman"/>
          <w:spacing w:val="1"/>
          <w:sz w:val="24"/>
        </w:rPr>
        <w:t xml:space="preserve"> </w:t>
      </w:r>
      <w:r w:rsidRPr="007539E5">
        <w:rPr>
          <w:rFonts w:ascii="Times New Roman" w:hAnsi="Times New Roman" w:cs="Times New Roman"/>
          <w:sz w:val="24"/>
        </w:rPr>
        <w:t>предприятия</w:t>
      </w:r>
      <w:r w:rsidRPr="007539E5">
        <w:rPr>
          <w:rFonts w:ascii="Times New Roman" w:hAnsi="Times New Roman" w:cs="Times New Roman"/>
          <w:spacing w:val="-3"/>
          <w:sz w:val="24"/>
        </w:rPr>
        <w:t xml:space="preserve"> </w:t>
      </w:r>
      <w:r w:rsidRPr="007539E5">
        <w:rPr>
          <w:rFonts w:ascii="Times New Roman" w:hAnsi="Times New Roman" w:cs="Times New Roman"/>
          <w:sz w:val="24"/>
        </w:rPr>
        <w:t>города</w:t>
      </w:r>
      <w:r w:rsidRPr="007539E5">
        <w:rPr>
          <w:rFonts w:ascii="Times New Roman" w:hAnsi="Times New Roman" w:cs="Times New Roman"/>
          <w:spacing w:val="2"/>
          <w:sz w:val="24"/>
        </w:rPr>
        <w:t xml:space="preserve"> </w:t>
      </w:r>
      <w:r w:rsidRPr="007539E5">
        <w:rPr>
          <w:rFonts w:ascii="Times New Roman" w:hAnsi="Times New Roman" w:cs="Times New Roman"/>
          <w:sz w:val="24"/>
        </w:rPr>
        <w:t>или</w:t>
      </w:r>
      <w:r w:rsidRPr="007539E5">
        <w:rPr>
          <w:rFonts w:ascii="Times New Roman" w:hAnsi="Times New Roman" w:cs="Times New Roman"/>
          <w:spacing w:val="-6"/>
          <w:sz w:val="24"/>
        </w:rPr>
        <w:t xml:space="preserve"> </w:t>
      </w:r>
      <w:r w:rsidR="007539E5">
        <w:rPr>
          <w:rFonts w:ascii="Times New Roman" w:hAnsi="Times New Roman" w:cs="Times New Roman"/>
          <w:sz w:val="24"/>
        </w:rPr>
        <w:t>области.</w:t>
      </w:r>
    </w:p>
    <w:p w:rsidR="007539E5" w:rsidRPr="007539E5" w:rsidRDefault="007539E5" w:rsidP="007539E5">
      <w:pPr>
        <w:spacing w:after="0" w:line="360" w:lineRule="auto"/>
        <w:ind w:firstLine="595"/>
        <w:jc w:val="both"/>
        <w:rPr>
          <w:rFonts w:ascii="Times New Roman" w:hAnsi="Times New Roman" w:cs="Times New Roman"/>
          <w:sz w:val="24"/>
        </w:rPr>
        <w:sectPr w:rsidR="007539E5" w:rsidRPr="007539E5" w:rsidSect="00733197">
          <w:footerReference w:type="default" r:id="rId20"/>
          <w:pgSz w:w="16850" w:h="11920" w:orient="landscape"/>
          <w:pgMar w:top="737" w:right="851" w:bottom="851" w:left="851" w:header="0" w:footer="57" w:gutter="0"/>
          <w:cols w:space="720"/>
          <w:titlePg/>
          <w:docGrid w:linePitch="299"/>
        </w:sectPr>
      </w:pPr>
    </w:p>
    <w:p w:rsidR="00733197" w:rsidRPr="007539E5" w:rsidRDefault="00733197" w:rsidP="007539E5">
      <w:pPr>
        <w:spacing w:after="0" w:line="360" w:lineRule="auto"/>
        <w:jc w:val="center"/>
        <w:rPr>
          <w:rFonts w:ascii="Times New Roman" w:hAnsi="Times New Roman" w:cs="Times New Roman"/>
          <w:b/>
          <w:sz w:val="24"/>
          <w:szCs w:val="24"/>
        </w:rPr>
      </w:pPr>
      <w:bookmarkStart w:id="184" w:name="ВАРИАТИВНЫЕ_МОДУЛИ"/>
      <w:bookmarkStart w:id="185" w:name="Модуль_«Детские_общественные_объединения"/>
      <w:bookmarkStart w:id="186" w:name="Модуль_«Безопасная_образовательная_среда"/>
      <w:bookmarkEnd w:id="184"/>
      <w:bookmarkEnd w:id="185"/>
      <w:bookmarkEnd w:id="186"/>
      <w:r w:rsidRPr="007539E5">
        <w:rPr>
          <w:rFonts w:ascii="Times New Roman" w:hAnsi="Times New Roman" w:cs="Times New Roman"/>
          <w:b/>
          <w:sz w:val="24"/>
          <w:szCs w:val="24"/>
        </w:rPr>
        <w:lastRenderedPageBreak/>
        <w:t>Раздел III. Организация воспитательной деятельности</w:t>
      </w:r>
    </w:p>
    <w:p w:rsidR="00733197" w:rsidRPr="007539E5" w:rsidRDefault="00733197" w:rsidP="007539E5">
      <w:pPr>
        <w:spacing w:after="0" w:line="360" w:lineRule="auto"/>
        <w:rPr>
          <w:rFonts w:ascii="Times New Roman" w:hAnsi="Times New Roman" w:cs="Times New Roman"/>
          <w:b/>
          <w:color w:val="FF0000"/>
          <w:sz w:val="24"/>
          <w:szCs w:val="24"/>
        </w:rPr>
      </w:pPr>
    </w:p>
    <w:p w:rsidR="00733197" w:rsidRPr="007539E5" w:rsidRDefault="00733197" w:rsidP="007539E5">
      <w:pPr>
        <w:shd w:val="clear" w:color="auto" w:fill="FFFFFF"/>
        <w:spacing w:after="0" w:line="360" w:lineRule="auto"/>
        <w:ind w:firstLine="567"/>
        <w:rPr>
          <w:rFonts w:ascii="Times New Roman" w:hAnsi="Times New Roman" w:cs="Times New Roman"/>
          <w:b/>
          <w:sz w:val="24"/>
          <w:szCs w:val="24"/>
        </w:rPr>
      </w:pPr>
      <w:r w:rsidRPr="007539E5">
        <w:rPr>
          <w:rFonts w:ascii="Times New Roman" w:hAnsi="Times New Roman" w:cs="Times New Roman"/>
          <w:b/>
          <w:sz w:val="24"/>
          <w:szCs w:val="24"/>
        </w:rPr>
        <w:t>3.1. Общие требования к условиям реализации Программы</w:t>
      </w:r>
    </w:p>
    <w:p w:rsidR="00733197" w:rsidRPr="007539E5" w:rsidRDefault="00733197" w:rsidP="007539E5">
      <w:pPr>
        <w:shd w:val="clear" w:color="auto" w:fill="FFFFFF"/>
        <w:spacing w:after="0" w:line="360" w:lineRule="auto"/>
        <w:ind w:firstLine="567"/>
        <w:jc w:val="both"/>
        <w:rPr>
          <w:rFonts w:ascii="Times New Roman" w:hAnsi="Times New Roman" w:cs="Times New Roman"/>
          <w:sz w:val="24"/>
          <w:szCs w:val="24"/>
        </w:rPr>
      </w:pPr>
      <w:r w:rsidRPr="007539E5">
        <w:rPr>
          <w:rFonts w:ascii="Times New Roman" w:hAnsi="Times New Roman" w:cs="Times New Roman"/>
          <w:sz w:val="24"/>
          <w:szCs w:val="24"/>
        </w:rPr>
        <w:t xml:space="preserve">Программа воспитания реализуется </w:t>
      </w:r>
      <w:proofErr w:type="gramStart"/>
      <w:r w:rsidRPr="007539E5">
        <w:rPr>
          <w:rFonts w:ascii="Times New Roman" w:hAnsi="Times New Roman" w:cs="Times New Roman"/>
          <w:sz w:val="24"/>
          <w:szCs w:val="24"/>
        </w:rPr>
        <w:t>по</w:t>
      </w:r>
      <w:proofErr w:type="gramEnd"/>
      <w:r w:rsidRPr="007539E5">
        <w:rPr>
          <w:rFonts w:ascii="Times New Roman" w:hAnsi="Times New Roman" w:cs="Times New Roman"/>
          <w:sz w:val="24"/>
          <w:szCs w:val="24"/>
        </w:rPr>
        <w:t xml:space="preserve"> </w:t>
      </w:r>
      <w:proofErr w:type="gramStart"/>
      <w:r w:rsidRPr="007539E5">
        <w:rPr>
          <w:rFonts w:ascii="Times New Roman" w:hAnsi="Times New Roman" w:cs="Times New Roman"/>
          <w:sz w:val="24"/>
          <w:szCs w:val="24"/>
        </w:rPr>
        <w:t>средством</w:t>
      </w:r>
      <w:proofErr w:type="gramEnd"/>
      <w:r w:rsidRPr="007539E5">
        <w:rPr>
          <w:rFonts w:ascii="Times New Roman" w:hAnsi="Times New Roman" w:cs="Times New Roman"/>
          <w:sz w:val="24"/>
          <w:szCs w:val="24"/>
        </w:rPr>
        <w:t xml:space="preserve">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7539E5">
        <w:rPr>
          <w:rFonts w:ascii="Times New Roman" w:hAnsi="Times New Roman" w:cs="Times New Roman"/>
          <w:sz w:val="24"/>
          <w:szCs w:val="24"/>
        </w:rPr>
        <w:t>воспитательно</w:t>
      </w:r>
      <w:proofErr w:type="spellEnd"/>
      <w:r w:rsidRPr="007539E5">
        <w:rPr>
          <w:rFonts w:ascii="Times New Roman" w:hAnsi="Times New Roman" w:cs="Times New Roman"/>
          <w:sz w:val="24"/>
          <w:szCs w:val="24"/>
        </w:rPr>
        <w:t xml:space="preserve"> значимые виды совместной деятельности. </w:t>
      </w:r>
    </w:p>
    <w:p w:rsidR="00733197" w:rsidRPr="007539E5" w:rsidRDefault="00733197" w:rsidP="007539E5">
      <w:pPr>
        <w:shd w:val="clear" w:color="auto" w:fill="FFFFFF"/>
        <w:spacing w:after="0" w:line="360" w:lineRule="auto"/>
        <w:ind w:firstLine="567"/>
        <w:jc w:val="both"/>
        <w:rPr>
          <w:rFonts w:ascii="Times New Roman" w:hAnsi="Times New Roman" w:cs="Times New Roman"/>
          <w:sz w:val="24"/>
          <w:szCs w:val="24"/>
        </w:rPr>
      </w:pPr>
      <w:r w:rsidRPr="007539E5">
        <w:rPr>
          <w:rFonts w:ascii="Times New Roman" w:hAnsi="Times New Roman" w:cs="Times New Roman"/>
          <w:sz w:val="24"/>
          <w:szCs w:val="24"/>
        </w:rPr>
        <w:t xml:space="preserve">Уклад школы направлен на сохранение преемственности принципов воспитания на всех уровнях общего образования: </w:t>
      </w:r>
    </w:p>
    <w:p w:rsidR="00733197" w:rsidRPr="007539E5" w:rsidRDefault="00733197" w:rsidP="007539E5">
      <w:pPr>
        <w:shd w:val="clear" w:color="auto" w:fill="FFFFFF"/>
        <w:spacing w:after="0" w:line="360" w:lineRule="auto"/>
        <w:ind w:firstLine="567"/>
        <w:jc w:val="both"/>
        <w:rPr>
          <w:rFonts w:ascii="Times New Roman" w:hAnsi="Times New Roman" w:cs="Times New Roman"/>
          <w:sz w:val="24"/>
          <w:szCs w:val="24"/>
        </w:rPr>
      </w:pPr>
      <w:r w:rsidRPr="007539E5">
        <w:rPr>
          <w:rFonts w:ascii="Times New Roman" w:hAnsi="Times New Roman" w:cs="Times New Roman"/>
          <w:sz w:val="24"/>
          <w:szCs w:val="24"/>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733197" w:rsidRPr="007539E5" w:rsidRDefault="00733197" w:rsidP="007539E5">
      <w:pPr>
        <w:shd w:val="clear" w:color="auto" w:fill="FFFFFF"/>
        <w:spacing w:after="0" w:line="360" w:lineRule="auto"/>
        <w:ind w:firstLine="567"/>
        <w:jc w:val="both"/>
        <w:rPr>
          <w:rFonts w:ascii="Times New Roman" w:hAnsi="Times New Roman" w:cs="Times New Roman"/>
          <w:sz w:val="24"/>
          <w:szCs w:val="24"/>
        </w:rPr>
      </w:pPr>
      <w:r w:rsidRPr="007539E5">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733197" w:rsidRPr="007539E5" w:rsidRDefault="00733197" w:rsidP="007539E5">
      <w:pPr>
        <w:shd w:val="clear" w:color="auto" w:fill="FFFFFF"/>
        <w:spacing w:after="0" w:line="360" w:lineRule="auto"/>
        <w:ind w:firstLine="567"/>
        <w:jc w:val="both"/>
        <w:rPr>
          <w:rFonts w:ascii="Times New Roman" w:hAnsi="Times New Roman" w:cs="Times New Roman"/>
          <w:sz w:val="24"/>
          <w:szCs w:val="24"/>
        </w:rPr>
      </w:pPr>
      <w:r w:rsidRPr="007539E5">
        <w:rPr>
          <w:rFonts w:ascii="Times New Roman" w:hAnsi="Times New Roman" w:cs="Times New Roman"/>
          <w:sz w:val="24"/>
          <w:szCs w:val="24"/>
        </w:rPr>
        <w:t xml:space="preserve">-взаимодействие с родителями (законными представителями) по вопросам воспитания; </w:t>
      </w:r>
    </w:p>
    <w:p w:rsidR="00733197" w:rsidRPr="007539E5" w:rsidRDefault="00733197" w:rsidP="007539E5">
      <w:pPr>
        <w:shd w:val="clear" w:color="auto" w:fill="FFFFFF"/>
        <w:spacing w:after="0" w:line="360" w:lineRule="auto"/>
        <w:ind w:firstLine="567"/>
        <w:jc w:val="both"/>
        <w:rPr>
          <w:rFonts w:ascii="Times New Roman" w:hAnsi="Times New Roman" w:cs="Times New Roman"/>
          <w:b/>
          <w:sz w:val="24"/>
          <w:szCs w:val="24"/>
        </w:rPr>
      </w:pPr>
      <w:r w:rsidRPr="007539E5">
        <w:rPr>
          <w:rFonts w:ascii="Times New Roman" w:hAnsi="Times New Roman" w:cs="Times New Roman"/>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733197" w:rsidRPr="00841061" w:rsidRDefault="00733197" w:rsidP="00733197">
      <w:pPr>
        <w:shd w:val="clear" w:color="auto" w:fill="FFFFFF"/>
        <w:rPr>
          <w:b/>
          <w:sz w:val="24"/>
          <w:szCs w:val="24"/>
        </w:rPr>
      </w:pPr>
    </w:p>
    <w:p w:rsidR="00733197" w:rsidRPr="007539E5" w:rsidRDefault="00733197" w:rsidP="007539E5">
      <w:pPr>
        <w:shd w:val="clear" w:color="auto" w:fill="FFFFFF"/>
        <w:spacing w:after="0" w:line="360" w:lineRule="auto"/>
        <w:ind w:firstLine="567"/>
        <w:rPr>
          <w:rFonts w:ascii="Times New Roman" w:hAnsi="Times New Roman" w:cs="Times New Roman"/>
          <w:b/>
          <w:sz w:val="24"/>
          <w:szCs w:val="24"/>
        </w:rPr>
      </w:pPr>
      <w:r w:rsidRPr="007539E5">
        <w:rPr>
          <w:rFonts w:ascii="Times New Roman" w:hAnsi="Times New Roman" w:cs="Times New Roman"/>
          <w:b/>
          <w:sz w:val="24"/>
          <w:szCs w:val="24"/>
        </w:rPr>
        <w:t>3.2. Особенности организации воспитательной деятельности</w:t>
      </w:r>
    </w:p>
    <w:p w:rsidR="00733197" w:rsidRPr="007539E5" w:rsidRDefault="00733197" w:rsidP="007539E5">
      <w:pPr>
        <w:shd w:val="clear" w:color="auto" w:fill="FFFFFF"/>
        <w:spacing w:after="0" w:line="360" w:lineRule="auto"/>
        <w:ind w:firstLine="566"/>
        <w:jc w:val="both"/>
        <w:rPr>
          <w:rFonts w:ascii="Times New Roman" w:hAnsi="Times New Roman" w:cs="Times New Roman"/>
          <w:sz w:val="24"/>
          <w:szCs w:val="24"/>
        </w:rPr>
      </w:pPr>
      <w:r w:rsidRPr="007539E5">
        <w:rPr>
          <w:rFonts w:ascii="Times New Roman" w:hAnsi="Times New Roman" w:cs="Times New Roman"/>
          <w:b/>
          <w:sz w:val="24"/>
          <w:szCs w:val="24"/>
        </w:rPr>
        <w:t xml:space="preserve">Основная цель воспитательной деятельности МОУ «Средняя школа №83» – </w:t>
      </w:r>
      <w:r w:rsidRPr="007539E5">
        <w:rPr>
          <w:rFonts w:ascii="Times New Roman" w:hAnsi="Times New Roman" w:cs="Times New Roman"/>
          <w:sz w:val="24"/>
          <w:szCs w:val="24"/>
        </w:rPr>
        <w:t>это</w:t>
      </w:r>
      <w:r w:rsidRPr="007539E5">
        <w:rPr>
          <w:rFonts w:ascii="Times New Roman" w:hAnsi="Times New Roman" w:cs="Times New Roman"/>
          <w:b/>
          <w:sz w:val="24"/>
          <w:szCs w:val="24"/>
        </w:rPr>
        <w:t xml:space="preserve"> </w:t>
      </w:r>
      <w:r w:rsidRPr="007539E5">
        <w:rPr>
          <w:rFonts w:ascii="Times New Roman" w:hAnsi="Times New Roman" w:cs="Times New Roman"/>
          <w:sz w:val="24"/>
          <w:szCs w:val="24"/>
        </w:rPr>
        <w:t>создание условий, способствующих развитию интеллектуальных, творческих, личностных качеств обучающихся, их социализации и адаптации в обществе на основе индивидуального подхода, организации КТД в рамках воспитательной системы школы.</w:t>
      </w:r>
    </w:p>
    <w:p w:rsidR="00733197" w:rsidRPr="007539E5" w:rsidRDefault="00733197" w:rsidP="007539E5">
      <w:pPr>
        <w:shd w:val="clear" w:color="auto" w:fill="FFFFFF"/>
        <w:spacing w:after="0" w:line="360" w:lineRule="auto"/>
        <w:ind w:firstLine="566"/>
        <w:jc w:val="both"/>
        <w:rPr>
          <w:rFonts w:ascii="Times New Roman" w:hAnsi="Times New Roman" w:cs="Times New Roman"/>
          <w:sz w:val="24"/>
          <w:szCs w:val="24"/>
        </w:rPr>
      </w:pPr>
      <w:r w:rsidRPr="007539E5">
        <w:rPr>
          <w:rFonts w:ascii="Times New Roman" w:hAnsi="Times New Roman" w:cs="Times New Roman"/>
          <w:sz w:val="24"/>
          <w:szCs w:val="24"/>
        </w:rPr>
        <w:t xml:space="preserve">Исходя из цели, педагогический коллектив школы решал следующие </w:t>
      </w:r>
      <w:r w:rsidRPr="007539E5">
        <w:rPr>
          <w:rFonts w:ascii="Times New Roman" w:hAnsi="Times New Roman" w:cs="Times New Roman"/>
          <w:b/>
          <w:sz w:val="24"/>
          <w:szCs w:val="24"/>
        </w:rPr>
        <w:t>воспитательные задачи</w:t>
      </w:r>
      <w:r w:rsidRPr="007539E5">
        <w:rPr>
          <w:rFonts w:ascii="Times New Roman" w:hAnsi="Times New Roman" w:cs="Times New Roman"/>
          <w:sz w:val="24"/>
          <w:szCs w:val="24"/>
        </w:rPr>
        <w:t>:</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совершенствование системы воспитательной работы в классных коллективах;</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lastRenderedPageBreak/>
        <w:t>формирование гуманистических отношений к окружающему миру, приобщение к общечеловеческим ценностям, освоение, усвоение, присвоение этих ценностей;</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формирование гражданского самосознания;</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потребности в здоровом образе жизни, активной жизненной позиции;</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развитие и упрочение ученического самоуправления, как основы социализации, социальной адаптации, творческого развития каждого обучающегося;</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развитие системы работы с родителями и общественностью, привлечение родителей к организации воспитательного процесса в школе;</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работа по профилактике правонарушений;</w:t>
      </w:r>
    </w:p>
    <w:p w:rsidR="00733197" w:rsidRPr="007539E5" w:rsidRDefault="00733197" w:rsidP="009D28AE">
      <w:pPr>
        <w:pStyle w:val="a4"/>
        <w:numPr>
          <w:ilvl w:val="0"/>
          <w:numId w:val="108"/>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 дальнейшее развитие и совершенствование системы внеурочной деятельности.</w:t>
      </w:r>
    </w:p>
    <w:p w:rsidR="00733197" w:rsidRPr="007539E5" w:rsidRDefault="00733197" w:rsidP="007539E5">
      <w:pPr>
        <w:spacing w:after="0" w:line="360" w:lineRule="auto"/>
        <w:ind w:firstLine="566"/>
        <w:jc w:val="both"/>
        <w:rPr>
          <w:rFonts w:ascii="Times New Roman" w:hAnsi="Times New Roman" w:cs="Times New Roman"/>
          <w:sz w:val="24"/>
          <w:szCs w:val="24"/>
        </w:rPr>
      </w:pPr>
      <w:r w:rsidRPr="007539E5">
        <w:rPr>
          <w:rFonts w:ascii="Times New Roman" w:hAnsi="Times New Roman" w:cs="Times New Roman"/>
          <w:b/>
          <w:sz w:val="24"/>
          <w:szCs w:val="24"/>
        </w:rPr>
        <w:t>Воспитательная работа</w:t>
      </w:r>
      <w:r w:rsidRPr="007539E5">
        <w:rPr>
          <w:rFonts w:ascii="Times New Roman" w:hAnsi="Times New Roman" w:cs="Times New Roman"/>
          <w:sz w:val="24"/>
          <w:szCs w:val="24"/>
        </w:rPr>
        <w:t xml:space="preserve"> школы ведется по нескольким направлениям. Приоритетными являются:</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r w:rsidRPr="007539E5">
        <w:rPr>
          <w:rFonts w:ascii="Times New Roman" w:hAnsi="Times New Roman" w:cs="Times New Roman"/>
          <w:sz w:val="24"/>
          <w:szCs w:val="24"/>
        </w:rPr>
        <w:t>гражданско-патриотическое воспитание,</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r w:rsidRPr="007539E5">
        <w:rPr>
          <w:rFonts w:ascii="Times New Roman" w:hAnsi="Times New Roman" w:cs="Times New Roman"/>
          <w:sz w:val="24"/>
          <w:szCs w:val="24"/>
        </w:rPr>
        <w:t>гражданско-правовое воспитание,</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r w:rsidRPr="007539E5">
        <w:rPr>
          <w:rFonts w:ascii="Times New Roman" w:hAnsi="Times New Roman" w:cs="Times New Roman"/>
          <w:sz w:val="24"/>
          <w:szCs w:val="24"/>
        </w:rPr>
        <w:t>экологическое воспитание,</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r w:rsidRPr="007539E5">
        <w:rPr>
          <w:rFonts w:ascii="Times New Roman" w:hAnsi="Times New Roman" w:cs="Times New Roman"/>
          <w:sz w:val="24"/>
          <w:szCs w:val="24"/>
        </w:rPr>
        <w:t>краеведческое воспитание,</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r w:rsidRPr="007539E5">
        <w:rPr>
          <w:rFonts w:ascii="Times New Roman" w:hAnsi="Times New Roman" w:cs="Times New Roman"/>
          <w:sz w:val="24"/>
          <w:szCs w:val="24"/>
        </w:rPr>
        <w:t>творческое развитие личности,</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proofErr w:type="spellStart"/>
      <w:r w:rsidRPr="007539E5">
        <w:rPr>
          <w:rFonts w:ascii="Times New Roman" w:hAnsi="Times New Roman" w:cs="Times New Roman"/>
          <w:sz w:val="24"/>
          <w:szCs w:val="24"/>
        </w:rPr>
        <w:t>здоровьесберегающее</w:t>
      </w:r>
      <w:proofErr w:type="spellEnd"/>
      <w:r w:rsidRPr="007539E5">
        <w:rPr>
          <w:rFonts w:ascii="Times New Roman" w:hAnsi="Times New Roman" w:cs="Times New Roman"/>
          <w:sz w:val="24"/>
          <w:szCs w:val="24"/>
        </w:rPr>
        <w:t xml:space="preserve"> (безопасность),</w:t>
      </w:r>
    </w:p>
    <w:p w:rsidR="00733197" w:rsidRPr="007539E5" w:rsidRDefault="00733197" w:rsidP="009D28AE">
      <w:pPr>
        <w:numPr>
          <w:ilvl w:val="0"/>
          <w:numId w:val="106"/>
        </w:numPr>
        <w:spacing w:after="0" w:line="360" w:lineRule="auto"/>
        <w:ind w:left="0" w:firstLine="0"/>
        <w:contextualSpacing/>
        <w:jc w:val="both"/>
        <w:rPr>
          <w:rFonts w:ascii="Times New Roman" w:hAnsi="Times New Roman" w:cs="Times New Roman"/>
          <w:sz w:val="24"/>
          <w:szCs w:val="24"/>
        </w:rPr>
      </w:pPr>
      <w:proofErr w:type="spellStart"/>
      <w:r w:rsidRPr="007539E5">
        <w:rPr>
          <w:rFonts w:ascii="Times New Roman" w:hAnsi="Times New Roman" w:cs="Times New Roman"/>
          <w:sz w:val="24"/>
          <w:szCs w:val="24"/>
        </w:rPr>
        <w:t>профориентационное</w:t>
      </w:r>
      <w:proofErr w:type="spellEnd"/>
      <w:r w:rsidRPr="007539E5">
        <w:rPr>
          <w:rFonts w:ascii="Times New Roman" w:hAnsi="Times New Roman" w:cs="Times New Roman"/>
          <w:sz w:val="24"/>
          <w:szCs w:val="24"/>
        </w:rPr>
        <w:t>.</w:t>
      </w:r>
    </w:p>
    <w:p w:rsidR="00733197" w:rsidRPr="007539E5" w:rsidRDefault="00733197" w:rsidP="007539E5">
      <w:pPr>
        <w:shd w:val="clear" w:color="auto" w:fill="FFFFFF"/>
        <w:spacing w:line="360" w:lineRule="auto"/>
        <w:ind w:firstLine="708"/>
        <w:jc w:val="both"/>
        <w:rPr>
          <w:rFonts w:ascii="Times New Roman" w:hAnsi="Times New Roman" w:cs="Times New Roman"/>
          <w:sz w:val="24"/>
          <w:szCs w:val="24"/>
        </w:rPr>
      </w:pPr>
      <w:r w:rsidRPr="007539E5">
        <w:rPr>
          <w:rFonts w:ascii="Times New Roman" w:hAnsi="Times New Roman" w:cs="Times New Roman"/>
          <w:sz w:val="24"/>
          <w:szCs w:val="24"/>
        </w:rPr>
        <w:t>Одним из главных направлений системы воспитательной работы школы, способствующее реализации личностно - ориентированного подхода является направление «Ключевые творческие дела» (КТД). В рамках его реализации обучающиеся:</w:t>
      </w:r>
    </w:p>
    <w:p w:rsidR="00733197" w:rsidRPr="007539E5" w:rsidRDefault="00733197" w:rsidP="009D28AE">
      <w:pPr>
        <w:pStyle w:val="a4"/>
        <w:numPr>
          <w:ilvl w:val="0"/>
          <w:numId w:val="109"/>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lastRenderedPageBreak/>
        <w:t>участвуют в школьных, районных, муниципальных, региональных и всероссийских конкурсах;</w:t>
      </w:r>
    </w:p>
    <w:p w:rsidR="00733197" w:rsidRPr="007539E5" w:rsidRDefault="00733197" w:rsidP="009D28AE">
      <w:pPr>
        <w:pStyle w:val="a4"/>
        <w:numPr>
          <w:ilvl w:val="0"/>
          <w:numId w:val="109"/>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осуществляют выездные экскурсии, посещают музеи, театры, кинотеатры, выставки;</w:t>
      </w:r>
    </w:p>
    <w:p w:rsidR="00733197" w:rsidRPr="007539E5" w:rsidRDefault="00733197" w:rsidP="009D28AE">
      <w:pPr>
        <w:pStyle w:val="a4"/>
        <w:numPr>
          <w:ilvl w:val="0"/>
          <w:numId w:val="109"/>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участвуют в волонтёрском движении;</w:t>
      </w:r>
    </w:p>
    <w:p w:rsidR="00733197" w:rsidRPr="007539E5" w:rsidRDefault="00733197" w:rsidP="009D28AE">
      <w:pPr>
        <w:pStyle w:val="a4"/>
        <w:numPr>
          <w:ilvl w:val="0"/>
          <w:numId w:val="109"/>
        </w:numPr>
        <w:shd w:val="clear" w:color="auto" w:fill="FFFFFF"/>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участвуют в общешкольных мероприятиях и др.</w:t>
      </w:r>
    </w:p>
    <w:p w:rsidR="00733197" w:rsidRPr="007539E5" w:rsidRDefault="00733197" w:rsidP="007539E5">
      <w:pPr>
        <w:spacing w:after="0" w:line="360" w:lineRule="auto"/>
        <w:ind w:firstLine="708"/>
        <w:jc w:val="both"/>
        <w:rPr>
          <w:rFonts w:ascii="Times New Roman" w:hAnsi="Times New Roman" w:cs="Times New Roman"/>
          <w:sz w:val="24"/>
          <w:szCs w:val="24"/>
        </w:rPr>
      </w:pPr>
      <w:r w:rsidRPr="007539E5">
        <w:rPr>
          <w:rFonts w:ascii="Times New Roman" w:hAnsi="Times New Roman" w:cs="Times New Roman"/>
          <w:sz w:val="24"/>
          <w:szCs w:val="24"/>
        </w:rPr>
        <w:t xml:space="preserve">В образовательном учреждении воспитательная работа велась по программам: </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«Программа духовно-нравственного развития и воспитания НОО ФГОС»,</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 xml:space="preserve">«Программа воспитания и социализации на уровне ООО ФГОС», </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«Программа воспитания и социализации на уровне СОО ФГОС»,</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 xml:space="preserve">«Подпрограмма гражданско-патриотического воспитания </w:t>
      </w:r>
      <w:proofErr w:type="gramStart"/>
      <w:r w:rsidRPr="007539E5">
        <w:rPr>
          <w:rFonts w:ascii="Times New Roman" w:hAnsi="Times New Roman" w:cs="Times New Roman"/>
          <w:sz w:val="24"/>
          <w:szCs w:val="24"/>
        </w:rPr>
        <w:t>обучающихся</w:t>
      </w:r>
      <w:proofErr w:type="gramEnd"/>
      <w:r w:rsidRPr="007539E5">
        <w:rPr>
          <w:rFonts w:ascii="Times New Roman" w:hAnsi="Times New Roman" w:cs="Times New Roman"/>
          <w:sz w:val="24"/>
          <w:szCs w:val="24"/>
        </w:rPr>
        <w:t xml:space="preserve">», </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Программа профилактики детского дорожно-транспортного травматизма, пожарной безопасности, антитеррористической безопасности «Школа безопасности»,</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Программа профессиональной ориентации для обучающихся 1-4х классов «Мир профессий»,</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Программа профессиональной ориентации для обучающихся 5-9х классов «Шаги в профессию»,</w:t>
      </w:r>
    </w:p>
    <w:p w:rsidR="00733197" w:rsidRPr="007539E5" w:rsidRDefault="00733197" w:rsidP="009D28AE">
      <w:pPr>
        <w:pStyle w:val="a4"/>
        <w:numPr>
          <w:ilvl w:val="0"/>
          <w:numId w:val="107"/>
        </w:numPr>
        <w:spacing w:after="0" w:line="360" w:lineRule="auto"/>
        <w:ind w:left="0" w:firstLine="0"/>
        <w:jc w:val="both"/>
        <w:rPr>
          <w:rFonts w:ascii="Times New Roman" w:hAnsi="Times New Roman" w:cs="Times New Roman"/>
          <w:sz w:val="24"/>
          <w:szCs w:val="24"/>
        </w:rPr>
      </w:pPr>
      <w:r w:rsidRPr="007539E5">
        <w:rPr>
          <w:rFonts w:ascii="Times New Roman" w:hAnsi="Times New Roman" w:cs="Times New Roman"/>
          <w:sz w:val="24"/>
          <w:szCs w:val="24"/>
        </w:rPr>
        <w:t>Программа профессиональной ориентации для обучающихся 10-11х классов «Путь в будущее».</w:t>
      </w:r>
    </w:p>
    <w:p w:rsidR="00733197" w:rsidRPr="007539E5" w:rsidRDefault="00733197" w:rsidP="007539E5">
      <w:pPr>
        <w:spacing w:after="0" w:line="360" w:lineRule="auto"/>
        <w:ind w:firstLine="567"/>
        <w:contextualSpacing/>
        <w:jc w:val="both"/>
        <w:rPr>
          <w:rFonts w:ascii="Times New Roman" w:hAnsi="Times New Roman" w:cs="Times New Roman"/>
          <w:sz w:val="24"/>
          <w:szCs w:val="24"/>
        </w:rPr>
      </w:pPr>
      <w:r w:rsidRPr="007539E5">
        <w:rPr>
          <w:rFonts w:ascii="Times New Roman" w:hAnsi="Times New Roman" w:cs="Times New Roman"/>
          <w:sz w:val="24"/>
          <w:szCs w:val="24"/>
        </w:rPr>
        <w:t xml:space="preserve">Основная идея, которой руководствуется педагогический коллектив школы - идея творчества. Педагоги школы уделяют большое внимание воспитанию учащихся, совершенствованию и обновлению внеклассной воспитательной деятельности с детьми. 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Совет школы, Совет отцов и Совет актива классов, Совет старшеклассников. Активную роль в обогащении и совершенствовании воспитательной деятельности играют объединения внеурочной деятельности. Учащиеся, занимающиеся в кружках и секциях, как правило, проявляют больший интерес к познанию, а педагогов работа в кружках стимулирует к поиску творческих путей в организации </w:t>
      </w:r>
      <w:proofErr w:type="spellStart"/>
      <w:r w:rsidRPr="007539E5">
        <w:rPr>
          <w:rFonts w:ascii="Times New Roman" w:hAnsi="Times New Roman" w:cs="Times New Roman"/>
          <w:sz w:val="24"/>
          <w:szCs w:val="24"/>
        </w:rPr>
        <w:t>учебно</w:t>
      </w:r>
      <w:proofErr w:type="spellEnd"/>
      <w:r w:rsidR="007539E5">
        <w:rPr>
          <w:rFonts w:ascii="Times New Roman" w:hAnsi="Times New Roman" w:cs="Times New Roman"/>
          <w:sz w:val="24"/>
          <w:szCs w:val="24"/>
        </w:rPr>
        <w:t xml:space="preserve"> - </w:t>
      </w:r>
      <w:r w:rsidRPr="007539E5">
        <w:rPr>
          <w:rFonts w:ascii="Times New Roman" w:hAnsi="Times New Roman" w:cs="Times New Roman"/>
          <w:sz w:val="24"/>
          <w:szCs w:val="24"/>
        </w:rPr>
        <w:t xml:space="preserve">познавательной деятельности. </w:t>
      </w:r>
    </w:p>
    <w:p w:rsidR="00733197" w:rsidRPr="007539E5" w:rsidRDefault="00733197" w:rsidP="007539E5">
      <w:pPr>
        <w:spacing w:after="0" w:line="360" w:lineRule="auto"/>
        <w:ind w:firstLine="567"/>
        <w:contextualSpacing/>
        <w:jc w:val="both"/>
        <w:rPr>
          <w:rFonts w:ascii="Times New Roman" w:hAnsi="Times New Roman" w:cs="Times New Roman"/>
          <w:sz w:val="24"/>
          <w:szCs w:val="24"/>
        </w:rPr>
      </w:pPr>
      <w:r w:rsidRPr="007539E5">
        <w:rPr>
          <w:rFonts w:ascii="Times New Roman" w:hAnsi="Times New Roman" w:cs="Times New Roman"/>
          <w:sz w:val="24"/>
          <w:szCs w:val="24"/>
        </w:rPr>
        <w:lastRenderedPageBreak/>
        <w:t>В школе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w:t>
      </w:r>
    </w:p>
    <w:p w:rsidR="00733197" w:rsidRPr="007539E5" w:rsidRDefault="00733197" w:rsidP="007539E5">
      <w:pPr>
        <w:shd w:val="clear" w:color="auto" w:fill="FFFFFF"/>
        <w:spacing w:after="0" w:line="360" w:lineRule="auto"/>
        <w:rPr>
          <w:rFonts w:ascii="Times New Roman" w:hAnsi="Times New Roman" w:cs="Times New Roman"/>
          <w:sz w:val="24"/>
          <w:szCs w:val="24"/>
        </w:rPr>
      </w:pPr>
    </w:p>
    <w:p w:rsidR="00733197" w:rsidRPr="007539E5" w:rsidRDefault="00733197" w:rsidP="007539E5">
      <w:pPr>
        <w:shd w:val="clear" w:color="auto" w:fill="FFFFFF"/>
        <w:spacing w:after="0" w:line="360" w:lineRule="auto"/>
        <w:ind w:firstLine="567"/>
        <w:rPr>
          <w:rFonts w:ascii="Times New Roman" w:hAnsi="Times New Roman" w:cs="Times New Roman"/>
          <w:b/>
          <w:sz w:val="24"/>
          <w:szCs w:val="24"/>
        </w:rPr>
      </w:pPr>
      <w:r w:rsidRPr="007539E5">
        <w:rPr>
          <w:rFonts w:ascii="Times New Roman" w:hAnsi="Times New Roman" w:cs="Times New Roman"/>
          <w:b/>
          <w:sz w:val="24"/>
          <w:szCs w:val="24"/>
        </w:rPr>
        <w:t>3.3. Анализ воспитательного процесса и результатов воспитания</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 xml:space="preserve">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 xml:space="preserve">Самоанализ осуществляется ежегодно силами самой школы. </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33197" w:rsidRPr="007539E5" w:rsidRDefault="00733197" w:rsidP="007539E5">
      <w:pPr>
        <w:adjustRightInd w:val="0"/>
        <w:spacing w:after="0" w:line="360" w:lineRule="auto"/>
        <w:ind w:right="-1" w:firstLine="567"/>
        <w:rPr>
          <w:rFonts w:ascii="Times New Roman" w:hAnsi="Times New Roman" w:cs="Times New Roman"/>
          <w:sz w:val="24"/>
          <w:szCs w:val="24"/>
        </w:rPr>
      </w:pPr>
      <w:r w:rsidRPr="007539E5">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sz w:val="24"/>
          <w:szCs w:val="24"/>
        </w:rPr>
        <w:t>Основными направлениями анализа организуемого в школе воспитательного процесса:</w:t>
      </w:r>
    </w:p>
    <w:p w:rsidR="00733197" w:rsidRPr="007539E5" w:rsidRDefault="00733197" w:rsidP="007539E5">
      <w:pPr>
        <w:adjustRightInd w:val="0"/>
        <w:spacing w:after="0" w:line="360" w:lineRule="auto"/>
        <w:ind w:right="-1" w:firstLine="567"/>
        <w:rPr>
          <w:rFonts w:ascii="Times New Roman" w:hAnsi="Times New Roman" w:cs="Times New Roman"/>
          <w:b/>
          <w:bCs/>
          <w:i/>
          <w:sz w:val="24"/>
          <w:szCs w:val="24"/>
        </w:rPr>
      </w:pPr>
      <w:r w:rsidRPr="007539E5">
        <w:rPr>
          <w:rFonts w:ascii="Times New Roman" w:hAnsi="Times New Roman" w:cs="Times New Roman"/>
          <w:b/>
          <w:bCs/>
          <w:i/>
          <w:sz w:val="24"/>
          <w:szCs w:val="24"/>
        </w:rPr>
        <w:t xml:space="preserve">1. Результаты воспитания, социализации и саморазвития школьников. </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7539E5">
        <w:rPr>
          <w:rFonts w:ascii="Times New Roman" w:hAnsi="Times New Roman" w:cs="Times New Roman"/>
          <w:iCs/>
          <w:sz w:val="24"/>
          <w:szCs w:val="24"/>
        </w:rPr>
        <w:t>проблемы</w:t>
      </w:r>
      <w:proofErr w:type="gramEnd"/>
      <w:r w:rsidRPr="007539E5">
        <w:rPr>
          <w:rFonts w:ascii="Times New Roman" w:hAnsi="Times New Roman" w:cs="Times New Roman"/>
          <w:iCs/>
          <w:sz w:val="24"/>
          <w:szCs w:val="24"/>
        </w:rPr>
        <w:t xml:space="preserve"> решить не удалось и почему; </w:t>
      </w:r>
      <w:proofErr w:type="gramStart"/>
      <w:r w:rsidRPr="007539E5">
        <w:rPr>
          <w:rFonts w:ascii="Times New Roman" w:hAnsi="Times New Roman" w:cs="Times New Roman"/>
          <w:iCs/>
          <w:sz w:val="24"/>
          <w:szCs w:val="24"/>
        </w:rPr>
        <w:t>какие</w:t>
      </w:r>
      <w:proofErr w:type="gramEnd"/>
      <w:r w:rsidRPr="007539E5">
        <w:rPr>
          <w:rFonts w:ascii="Times New Roman" w:hAnsi="Times New Roman" w:cs="Times New Roman"/>
          <w:iCs/>
          <w:sz w:val="24"/>
          <w:szCs w:val="24"/>
        </w:rPr>
        <w:t xml:space="preserve"> новые проблемы появились, над чем далее предстоит работать педагогическому коллективу.</w:t>
      </w:r>
    </w:p>
    <w:p w:rsidR="00733197" w:rsidRPr="007539E5" w:rsidRDefault="00733197" w:rsidP="007539E5">
      <w:pPr>
        <w:adjustRightInd w:val="0"/>
        <w:spacing w:after="0" w:line="360" w:lineRule="auto"/>
        <w:ind w:right="-1" w:firstLine="567"/>
        <w:rPr>
          <w:rFonts w:ascii="Times New Roman" w:hAnsi="Times New Roman" w:cs="Times New Roman"/>
          <w:b/>
          <w:bCs/>
          <w:i/>
          <w:sz w:val="24"/>
          <w:szCs w:val="24"/>
        </w:rPr>
      </w:pPr>
      <w:r w:rsidRPr="007539E5">
        <w:rPr>
          <w:rFonts w:ascii="Times New Roman" w:hAnsi="Times New Roman" w:cs="Times New Roman"/>
          <w:b/>
          <w:bCs/>
          <w:i/>
          <w:sz w:val="24"/>
          <w:szCs w:val="24"/>
        </w:rPr>
        <w:t>2. Состояние организуемой в школе совместной деятельности детей и взрослых.</w:t>
      </w:r>
    </w:p>
    <w:p w:rsidR="00733197" w:rsidRPr="007539E5" w:rsidRDefault="00733197" w:rsidP="007539E5">
      <w:pPr>
        <w:adjustRightInd w:val="0"/>
        <w:spacing w:after="0" w:line="360" w:lineRule="auto"/>
        <w:ind w:firstLine="567"/>
        <w:rPr>
          <w:rFonts w:ascii="Times New Roman" w:hAnsi="Times New Roman" w:cs="Times New Roman"/>
          <w:iCs/>
          <w:color w:val="000000"/>
          <w:sz w:val="24"/>
          <w:szCs w:val="24"/>
        </w:rPr>
      </w:pPr>
      <w:r w:rsidRPr="007539E5">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7539E5">
        <w:rPr>
          <w:rFonts w:ascii="Times New Roman" w:hAnsi="Times New Roman" w:cs="Times New Roman"/>
          <w:iCs/>
          <w:color w:val="000000"/>
          <w:sz w:val="24"/>
          <w:szCs w:val="24"/>
        </w:rPr>
        <w:t>интересной, событийно насыщенной и личностно развивающей</w:t>
      </w:r>
      <w:r w:rsidRPr="007539E5">
        <w:rPr>
          <w:rFonts w:ascii="Times New Roman" w:hAnsi="Times New Roman" w:cs="Times New Roman"/>
          <w:iCs/>
          <w:sz w:val="24"/>
          <w:szCs w:val="24"/>
        </w:rPr>
        <w:t xml:space="preserve"> совместной деятельности детей и взрослых</w:t>
      </w:r>
      <w:r w:rsidRPr="007539E5">
        <w:rPr>
          <w:rFonts w:ascii="Times New Roman" w:hAnsi="Times New Roman" w:cs="Times New Roman"/>
          <w:iCs/>
          <w:color w:val="000000"/>
          <w:sz w:val="24"/>
          <w:szCs w:val="24"/>
        </w:rPr>
        <w:t xml:space="preserve">. </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Способами</w:t>
      </w:r>
      <w:r w:rsidRPr="007539E5">
        <w:rPr>
          <w:rFonts w:ascii="Times New Roman" w:hAnsi="Times New Roman" w:cs="Times New Roman"/>
          <w:i/>
          <w:sz w:val="24"/>
          <w:szCs w:val="24"/>
        </w:rPr>
        <w:t xml:space="preserve"> </w:t>
      </w:r>
      <w:r w:rsidRPr="007539E5">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33197" w:rsidRPr="007539E5" w:rsidRDefault="00733197" w:rsidP="007539E5">
      <w:pPr>
        <w:adjustRightInd w:val="0"/>
        <w:spacing w:after="0" w:line="360" w:lineRule="auto"/>
        <w:ind w:right="-1" w:firstLine="567"/>
        <w:rPr>
          <w:rFonts w:ascii="Times New Roman" w:hAnsi="Times New Roman" w:cs="Times New Roman"/>
          <w:i/>
          <w:sz w:val="24"/>
          <w:szCs w:val="24"/>
        </w:rPr>
      </w:pPr>
      <w:r w:rsidRPr="007539E5">
        <w:rPr>
          <w:rFonts w:ascii="Times New Roman" w:hAnsi="Times New Roman" w:cs="Times New Roman"/>
          <w:iCs/>
          <w:sz w:val="24"/>
          <w:szCs w:val="24"/>
        </w:rPr>
        <w:t xml:space="preserve">Внимание при этом сосредотачивается на вопросах, связанных </w:t>
      </w:r>
      <w:proofErr w:type="gramStart"/>
      <w:r w:rsidRPr="007539E5">
        <w:rPr>
          <w:rFonts w:ascii="Times New Roman" w:hAnsi="Times New Roman" w:cs="Times New Roman"/>
          <w:iCs/>
          <w:sz w:val="24"/>
          <w:szCs w:val="24"/>
        </w:rPr>
        <w:t>с</w:t>
      </w:r>
      <w:proofErr w:type="gramEnd"/>
      <w:r w:rsidRPr="007539E5">
        <w:rPr>
          <w:rFonts w:ascii="Times New Roman" w:hAnsi="Times New Roman" w:cs="Times New Roman"/>
          <w:iCs/>
          <w:sz w:val="24"/>
          <w:szCs w:val="24"/>
        </w:rPr>
        <w:t xml:space="preserve"> </w:t>
      </w:r>
    </w:p>
    <w:p w:rsidR="00733197" w:rsidRPr="007539E5" w:rsidRDefault="00733197" w:rsidP="007539E5">
      <w:pPr>
        <w:adjustRightInd w:val="0"/>
        <w:spacing w:after="0" w:line="360" w:lineRule="auto"/>
        <w:ind w:right="-1" w:firstLine="567"/>
        <w:rPr>
          <w:rFonts w:ascii="Times New Roman" w:hAnsi="Times New Roman" w:cs="Times New Roman"/>
          <w:i/>
          <w:sz w:val="24"/>
          <w:szCs w:val="24"/>
        </w:rPr>
      </w:pPr>
      <w:r w:rsidRPr="007539E5">
        <w:rPr>
          <w:rFonts w:ascii="Times New Roman" w:hAnsi="Times New Roman" w:cs="Times New Roman"/>
          <w:iCs/>
          <w:sz w:val="24"/>
          <w:szCs w:val="24"/>
        </w:rPr>
        <w:t xml:space="preserve">- качеством проводимых </w:t>
      </w:r>
      <w:r w:rsidRPr="007539E5">
        <w:rPr>
          <w:rFonts w:ascii="Times New Roman" w:hAnsi="Times New Roman" w:cs="Times New Roman"/>
          <w:sz w:val="24"/>
          <w:szCs w:val="24"/>
        </w:rPr>
        <w:t>о</w:t>
      </w:r>
      <w:r w:rsidRPr="007539E5">
        <w:rPr>
          <w:rFonts w:ascii="Times New Roman" w:hAnsi="Times New Roman" w:cs="Times New Roman"/>
          <w:color w:val="000000"/>
          <w:w w:val="0"/>
          <w:sz w:val="24"/>
          <w:szCs w:val="24"/>
        </w:rPr>
        <w:t xml:space="preserve">бщешкольных ключевых </w:t>
      </w:r>
      <w:r w:rsidRPr="007539E5">
        <w:rPr>
          <w:rFonts w:ascii="Times New Roman" w:hAnsi="Times New Roman" w:cs="Times New Roman"/>
          <w:sz w:val="24"/>
          <w:szCs w:val="24"/>
        </w:rPr>
        <w:t>дел;</w:t>
      </w:r>
    </w:p>
    <w:p w:rsidR="00733197" w:rsidRPr="007539E5" w:rsidRDefault="00733197" w:rsidP="007539E5">
      <w:pPr>
        <w:adjustRightInd w:val="0"/>
        <w:spacing w:after="0" w:line="360" w:lineRule="auto"/>
        <w:ind w:right="-1" w:firstLine="567"/>
        <w:rPr>
          <w:rFonts w:ascii="Times New Roman" w:hAnsi="Times New Roman" w:cs="Times New Roman"/>
          <w:i/>
          <w:sz w:val="24"/>
          <w:szCs w:val="24"/>
        </w:rPr>
      </w:pPr>
      <w:r w:rsidRPr="007539E5">
        <w:rPr>
          <w:rFonts w:ascii="Times New Roman" w:hAnsi="Times New Roman" w:cs="Times New Roman"/>
          <w:iCs/>
          <w:sz w:val="24"/>
          <w:szCs w:val="24"/>
        </w:rPr>
        <w:t>- качеством совместной деятельности классных руководителей и их классов;</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качеством организуемой в школе</w:t>
      </w:r>
      <w:r w:rsidRPr="007539E5">
        <w:rPr>
          <w:rFonts w:ascii="Times New Roman" w:hAnsi="Times New Roman" w:cs="Times New Roman"/>
          <w:sz w:val="24"/>
          <w:szCs w:val="24"/>
        </w:rPr>
        <w:t xml:space="preserve"> внеурочной деятельности;</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качеством реализации личностно развивающего потенциала школьных уроков;</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xml:space="preserve">- качеством существующего в школе </w:t>
      </w:r>
      <w:r w:rsidRPr="007539E5">
        <w:rPr>
          <w:rFonts w:ascii="Times New Roman" w:hAnsi="Times New Roman" w:cs="Times New Roman"/>
          <w:sz w:val="24"/>
          <w:szCs w:val="24"/>
        </w:rPr>
        <w:t>ученического самоуправления;</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качеством</w:t>
      </w:r>
      <w:r w:rsidRPr="007539E5">
        <w:rPr>
          <w:rFonts w:ascii="Times New Roman" w:hAnsi="Times New Roman" w:cs="Times New Roman"/>
          <w:sz w:val="24"/>
          <w:szCs w:val="24"/>
        </w:rPr>
        <w:t xml:space="preserve"> функционирующих на базе школы д</w:t>
      </w:r>
      <w:r w:rsidRPr="007539E5">
        <w:rPr>
          <w:rFonts w:ascii="Times New Roman" w:hAnsi="Times New Roman" w:cs="Times New Roman"/>
          <w:color w:val="000000"/>
          <w:w w:val="0"/>
          <w:sz w:val="24"/>
          <w:szCs w:val="24"/>
        </w:rPr>
        <w:t>етских общественных объединений;</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качеством</w:t>
      </w:r>
      <w:r w:rsidRPr="007539E5">
        <w:rPr>
          <w:rStyle w:val="CharAttribute484"/>
          <w:rFonts w:eastAsia="№Е" w:hAnsi="Times New Roman" w:cs="Times New Roman"/>
          <w:sz w:val="24"/>
          <w:szCs w:val="24"/>
        </w:rPr>
        <w:t xml:space="preserve"> </w:t>
      </w:r>
      <w:proofErr w:type="spellStart"/>
      <w:r w:rsidRPr="007539E5">
        <w:rPr>
          <w:rStyle w:val="CharAttribute484"/>
          <w:rFonts w:eastAsia="№Е" w:hAnsi="Times New Roman" w:cs="Times New Roman"/>
          <w:sz w:val="24"/>
          <w:szCs w:val="24"/>
        </w:rPr>
        <w:t>профориентационной</w:t>
      </w:r>
      <w:proofErr w:type="spellEnd"/>
      <w:r w:rsidRPr="007539E5">
        <w:rPr>
          <w:rStyle w:val="CharAttribute484"/>
          <w:rFonts w:eastAsia="№Е" w:hAnsi="Times New Roman" w:cs="Times New Roman"/>
          <w:sz w:val="24"/>
          <w:szCs w:val="24"/>
        </w:rPr>
        <w:t xml:space="preserve"> работы школы;</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lastRenderedPageBreak/>
        <w:t>- качеством</w:t>
      </w:r>
      <w:r w:rsidRPr="007539E5">
        <w:rPr>
          <w:rStyle w:val="CharAttribute484"/>
          <w:rFonts w:eastAsia="№Е" w:hAnsi="Times New Roman" w:cs="Times New Roman"/>
          <w:sz w:val="24"/>
          <w:szCs w:val="24"/>
        </w:rPr>
        <w:t xml:space="preserve"> работы </w:t>
      </w:r>
      <w:proofErr w:type="gramStart"/>
      <w:r w:rsidRPr="007539E5">
        <w:rPr>
          <w:rStyle w:val="CharAttribute484"/>
          <w:rFonts w:eastAsia="№Е" w:hAnsi="Times New Roman" w:cs="Times New Roman"/>
          <w:sz w:val="24"/>
          <w:szCs w:val="24"/>
        </w:rPr>
        <w:t>школьных</w:t>
      </w:r>
      <w:proofErr w:type="gramEnd"/>
      <w:r w:rsidRPr="007539E5">
        <w:rPr>
          <w:rStyle w:val="CharAttribute484"/>
          <w:rFonts w:eastAsia="№Е" w:hAnsi="Times New Roman" w:cs="Times New Roman"/>
          <w:sz w:val="24"/>
          <w:szCs w:val="24"/>
        </w:rPr>
        <w:t xml:space="preserve">  медиа;</w:t>
      </w:r>
    </w:p>
    <w:p w:rsidR="00733197" w:rsidRPr="007539E5" w:rsidRDefault="00733197" w:rsidP="007539E5">
      <w:pPr>
        <w:adjustRightInd w:val="0"/>
        <w:spacing w:after="0" w:line="360" w:lineRule="auto"/>
        <w:ind w:right="-1" w:firstLine="567"/>
        <w:rPr>
          <w:rFonts w:ascii="Times New Roman" w:hAnsi="Times New Roman" w:cs="Times New Roman"/>
          <w:iCs/>
          <w:sz w:val="24"/>
          <w:szCs w:val="24"/>
        </w:rPr>
      </w:pPr>
      <w:r w:rsidRPr="007539E5">
        <w:rPr>
          <w:rFonts w:ascii="Times New Roman" w:hAnsi="Times New Roman" w:cs="Times New Roman"/>
          <w:iCs/>
          <w:sz w:val="24"/>
          <w:szCs w:val="24"/>
        </w:rPr>
        <w:t>- качеством</w:t>
      </w:r>
      <w:r w:rsidRPr="007539E5">
        <w:rPr>
          <w:rFonts w:ascii="Times New Roman" w:hAnsi="Times New Roman" w:cs="Times New Roman"/>
          <w:color w:val="000000"/>
          <w:w w:val="0"/>
          <w:sz w:val="24"/>
          <w:szCs w:val="24"/>
        </w:rPr>
        <w:t xml:space="preserve"> организации предметно-эстетической среды школы;</w:t>
      </w:r>
    </w:p>
    <w:p w:rsidR="00733197" w:rsidRPr="007539E5" w:rsidRDefault="00733197" w:rsidP="007539E5">
      <w:pPr>
        <w:adjustRightInd w:val="0"/>
        <w:spacing w:after="0" w:line="360" w:lineRule="auto"/>
        <w:ind w:firstLine="567"/>
        <w:rPr>
          <w:rFonts w:ascii="Times New Roman" w:hAnsi="Times New Roman" w:cs="Times New Roman"/>
          <w:iCs/>
          <w:sz w:val="24"/>
          <w:szCs w:val="24"/>
        </w:rPr>
      </w:pPr>
      <w:r w:rsidRPr="007539E5">
        <w:rPr>
          <w:rFonts w:ascii="Times New Roman" w:hAnsi="Times New Roman" w:cs="Times New Roman"/>
          <w:iCs/>
          <w:sz w:val="24"/>
          <w:szCs w:val="24"/>
        </w:rPr>
        <w:t>- качеством взаимодействия школы и семей школьников.</w:t>
      </w:r>
    </w:p>
    <w:p w:rsidR="00733197" w:rsidRPr="007539E5" w:rsidRDefault="00733197" w:rsidP="007539E5">
      <w:pPr>
        <w:adjustRightInd w:val="0"/>
        <w:spacing w:after="0" w:line="360" w:lineRule="auto"/>
        <w:ind w:firstLine="567"/>
        <w:rPr>
          <w:rFonts w:ascii="Times New Roman" w:hAnsi="Times New Roman" w:cs="Times New Roman"/>
          <w:sz w:val="24"/>
          <w:szCs w:val="24"/>
        </w:rPr>
      </w:pPr>
      <w:r w:rsidRPr="007539E5">
        <w:rPr>
          <w:rFonts w:ascii="Times New Roman" w:hAnsi="Times New Roman" w:cs="Times New Roman"/>
          <w:iCs/>
          <w:sz w:val="24"/>
          <w:szCs w:val="24"/>
        </w:rPr>
        <w:t xml:space="preserve">Итогом самоанализа </w:t>
      </w:r>
      <w:r w:rsidRPr="007539E5">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33197" w:rsidRPr="007539E5" w:rsidRDefault="00733197" w:rsidP="007539E5">
      <w:pPr>
        <w:shd w:val="clear" w:color="auto" w:fill="FFFFFF"/>
        <w:spacing w:after="0" w:line="360" w:lineRule="auto"/>
        <w:ind w:firstLine="708"/>
        <w:rPr>
          <w:rFonts w:ascii="Times New Roman" w:hAnsi="Times New Roman" w:cs="Times New Roman"/>
          <w:b/>
          <w:sz w:val="24"/>
          <w:szCs w:val="24"/>
        </w:rPr>
      </w:pPr>
    </w:p>
    <w:p w:rsidR="00733197" w:rsidRPr="00360719" w:rsidRDefault="00733197" w:rsidP="00360719">
      <w:pPr>
        <w:shd w:val="clear" w:color="auto" w:fill="FFFFFF"/>
        <w:spacing w:after="0" w:line="360" w:lineRule="auto"/>
        <w:ind w:firstLine="708"/>
        <w:rPr>
          <w:rFonts w:ascii="Times New Roman" w:hAnsi="Times New Roman" w:cs="Times New Roman"/>
          <w:b/>
          <w:sz w:val="24"/>
          <w:szCs w:val="24"/>
        </w:rPr>
      </w:pPr>
      <w:r w:rsidRPr="00360719">
        <w:rPr>
          <w:rFonts w:ascii="Times New Roman" w:hAnsi="Times New Roman" w:cs="Times New Roman"/>
          <w:b/>
          <w:sz w:val="24"/>
          <w:szCs w:val="24"/>
        </w:rPr>
        <w:t>3.4. Кадровое обеспечение воспитательного процесса</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Общая численность основных педагогических работников 103 человек. По внешнему совместительству работают 5 педагогов. Из 103 педагогических работников высшую квалификационную категорию имеют 33 человека, что составляет 32%, первую квалификационную категорию – 28 человек, что составляет 27%. Психолого-педагогическое сопровождение обучающихся, в том числе и с ОВЗ, осуществляют следующие специалисты: педагоги-психологи, социальный педагог, учителя-логопеды, учитель-дефектолог.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В школе на 01.09.2021г. открыты 67 классов, из них 7 классов </w:t>
      </w:r>
      <w:proofErr w:type="gramStart"/>
      <w:r w:rsidRPr="00360719">
        <w:rPr>
          <w:rFonts w:ascii="Times New Roman" w:hAnsi="Times New Roman" w:cs="Times New Roman"/>
          <w:sz w:val="24"/>
          <w:szCs w:val="24"/>
        </w:rPr>
        <w:t>для</w:t>
      </w:r>
      <w:proofErr w:type="gramEnd"/>
      <w:r w:rsidRPr="00360719">
        <w:rPr>
          <w:rFonts w:ascii="Times New Roman" w:hAnsi="Times New Roman" w:cs="Times New Roman"/>
          <w:sz w:val="24"/>
          <w:szCs w:val="24"/>
        </w:rPr>
        <w:t xml:space="preserve"> обучающихся с ОВЗ.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Кадровое обеспечение воспитательного процесса:  </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заместители директора по учебно-воспитательной работе,</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педагоги-организаторы,</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педагоги дополнительного образования,</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педагоги внеурочной деятельности,</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заведующий библиотекой, библиотекарь,</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воспитатели ГПД,</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педагоги-психологи,</w:t>
      </w:r>
    </w:p>
    <w:p w:rsidR="00733197" w:rsidRPr="00360719" w:rsidRDefault="00733197" w:rsidP="009D28AE">
      <w:pPr>
        <w:pStyle w:val="a4"/>
        <w:widowControl w:val="0"/>
        <w:numPr>
          <w:ilvl w:val="0"/>
          <w:numId w:val="110"/>
        </w:numPr>
        <w:shd w:val="clear" w:color="auto" w:fill="FFFFFF"/>
        <w:autoSpaceDE w:val="0"/>
        <w:autoSpaceDN w:val="0"/>
        <w:spacing w:after="0" w:line="360" w:lineRule="auto"/>
        <w:contextualSpacing w:val="0"/>
        <w:jc w:val="both"/>
        <w:rPr>
          <w:rFonts w:ascii="Times New Roman" w:hAnsi="Times New Roman" w:cs="Times New Roman"/>
          <w:b/>
          <w:sz w:val="24"/>
          <w:szCs w:val="24"/>
        </w:rPr>
      </w:pPr>
      <w:r w:rsidRPr="00360719">
        <w:rPr>
          <w:rFonts w:ascii="Times New Roman" w:hAnsi="Times New Roman" w:cs="Times New Roman"/>
          <w:sz w:val="24"/>
          <w:szCs w:val="24"/>
        </w:rPr>
        <w:t>социальный педагог.</w:t>
      </w:r>
    </w:p>
    <w:p w:rsidR="00733197" w:rsidRPr="00360719" w:rsidRDefault="00733197" w:rsidP="00360719">
      <w:pPr>
        <w:shd w:val="clear" w:color="auto" w:fill="FFFFFF"/>
        <w:spacing w:after="0" w:line="360" w:lineRule="auto"/>
        <w:ind w:firstLine="708"/>
        <w:rPr>
          <w:rFonts w:ascii="Times New Roman" w:hAnsi="Times New Roman" w:cs="Times New Roman"/>
          <w:b/>
          <w:sz w:val="24"/>
          <w:szCs w:val="24"/>
        </w:rPr>
      </w:pPr>
    </w:p>
    <w:p w:rsidR="00733197" w:rsidRPr="00360719" w:rsidRDefault="00733197" w:rsidP="00360719">
      <w:pPr>
        <w:shd w:val="clear" w:color="auto" w:fill="FFFFFF"/>
        <w:spacing w:after="0" w:line="360" w:lineRule="auto"/>
        <w:ind w:firstLine="708"/>
        <w:rPr>
          <w:rFonts w:ascii="Times New Roman" w:hAnsi="Times New Roman" w:cs="Times New Roman"/>
          <w:b/>
          <w:sz w:val="24"/>
          <w:szCs w:val="24"/>
        </w:rPr>
      </w:pPr>
      <w:r w:rsidRPr="00360719">
        <w:rPr>
          <w:rFonts w:ascii="Times New Roman" w:hAnsi="Times New Roman" w:cs="Times New Roman"/>
          <w:b/>
          <w:sz w:val="24"/>
          <w:szCs w:val="24"/>
        </w:rPr>
        <w:t>3.5. Нормативно-методическое обеспечение</w:t>
      </w:r>
    </w:p>
    <w:p w:rsidR="00733197" w:rsidRPr="00360719" w:rsidRDefault="00733197" w:rsidP="00360719">
      <w:pPr>
        <w:shd w:val="clear" w:color="auto" w:fill="FFFFFF"/>
        <w:spacing w:after="0" w:line="360" w:lineRule="auto"/>
        <w:ind w:firstLine="708"/>
        <w:rPr>
          <w:rFonts w:ascii="Times New Roman" w:hAnsi="Times New Roman" w:cs="Times New Roman"/>
          <w:sz w:val="24"/>
          <w:szCs w:val="24"/>
        </w:rPr>
      </w:pPr>
      <w:r w:rsidRPr="00360719">
        <w:rPr>
          <w:rFonts w:ascii="Times New Roman" w:hAnsi="Times New Roman" w:cs="Times New Roman"/>
          <w:sz w:val="24"/>
          <w:szCs w:val="24"/>
        </w:rPr>
        <w:t xml:space="preserve">Управление качеством воспитательной деятельности в «МОУ Средняя школа  № 83» связывается с качеством ее нормативно-правового обеспечения: </w:t>
      </w:r>
    </w:p>
    <w:p w:rsidR="00733197" w:rsidRPr="00360719" w:rsidRDefault="00A777F9"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hyperlink r:id="rId21" w:tooltip=" скачать  документ " w:history="1">
        <w:r w:rsidR="00733197" w:rsidRPr="00360719">
          <w:rPr>
            <w:rStyle w:val="a6"/>
            <w:rFonts w:ascii="Times New Roman" w:hAnsi="Times New Roman" w:cs="Times New Roman"/>
            <w:sz w:val="24"/>
            <w:szCs w:val="24"/>
          </w:rPr>
          <w:t>ПРИКАЗ № 01-10/134 от 05.04.2021 "Об утверждении Программы воспитания"</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2" w:tooltip=" скачать  документ " w:history="1">
        <w:r w:rsidRPr="00360719">
          <w:rPr>
            <w:rStyle w:val="a6"/>
            <w:rFonts w:ascii="Times New Roman" w:hAnsi="Times New Roman" w:cs="Times New Roman"/>
            <w:sz w:val="24"/>
            <w:szCs w:val="24"/>
          </w:rPr>
          <w:t>Положение о вручении похвальных грамот «За особые успехи в изучении отдельных предметов» и похвальных листов «За отличные успехи в учении»</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3" w:tooltip=" скачать  документ " w:history="1">
        <w:r w:rsidRPr="00360719">
          <w:rPr>
            <w:rStyle w:val="a6"/>
            <w:rFonts w:ascii="Times New Roman" w:hAnsi="Times New Roman" w:cs="Times New Roman"/>
            <w:sz w:val="24"/>
            <w:szCs w:val="24"/>
          </w:rPr>
          <w:t>Положение о комиссии по урегулированию споров между участниками образовательных отношений муниципального образовательного учреждения</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4" w:tooltip=" скачать  документ " w:history="1">
        <w:r w:rsidRPr="00360719">
          <w:rPr>
            <w:rStyle w:val="a6"/>
            <w:rFonts w:ascii="Times New Roman" w:hAnsi="Times New Roman" w:cs="Times New Roman"/>
            <w:sz w:val="24"/>
            <w:szCs w:val="24"/>
          </w:rPr>
          <w:t>Положение об организации внеурочной деятельности</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5" w:tooltip=" скачать  документ " w:history="1">
        <w:r w:rsidRPr="00360719">
          <w:rPr>
            <w:rStyle w:val="a6"/>
            <w:rFonts w:ascii="Times New Roman" w:hAnsi="Times New Roman" w:cs="Times New Roman"/>
            <w:sz w:val="24"/>
            <w:szCs w:val="24"/>
          </w:rPr>
          <w:t>Положение о школьном спортивном клубе «Феникс»</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6" w:tooltip=" скачать  документ " w:history="1">
        <w:r w:rsidRPr="00360719">
          <w:rPr>
            <w:rStyle w:val="a6"/>
            <w:rFonts w:ascii="Times New Roman" w:hAnsi="Times New Roman" w:cs="Times New Roman"/>
            <w:sz w:val="24"/>
            <w:szCs w:val="24"/>
          </w:rPr>
          <w:t>Положение о совете старшеклассников</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7" w:tooltip=" скачать  документ " w:history="1">
        <w:r w:rsidRPr="00360719">
          <w:rPr>
            <w:rStyle w:val="a6"/>
            <w:rFonts w:ascii="Times New Roman" w:hAnsi="Times New Roman" w:cs="Times New Roman"/>
            <w:sz w:val="24"/>
            <w:szCs w:val="24"/>
          </w:rPr>
          <w:t>Положение о школьном волонтёрском движении «Дорогою добра»</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8" w:tooltip=" скачать  документ " w:history="1">
        <w:r w:rsidRPr="00360719">
          <w:rPr>
            <w:rStyle w:val="a6"/>
            <w:rFonts w:ascii="Times New Roman" w:hAnsi="Times New Roman" w:cs="Times New Roman"/>
            <w:sz w:val="24"/>
            <w:szCs w:val="24"/>
          </w:rPr>
          <w:t>Положение о проведении уроков физической культуры в МОУ «Средняя школа №83» (новая редакция)</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29" w:tooltip=" скачать  документ " w:history="1">
        <w:r w:rsidRPr="00360719">
          <w:rPr>
            <w:rStyle w:val="a6"/>
            <w:rFonts w:ascii="Times New Roman" w:hAnsi="Times New Roman" w:cs="Times New Roman"/>
            <w:sz w:val="24"/>
            <w:szCs w:val="24"/>
          </w:rPr>
          <w:t>Положение «О летнем оздоровительном  лагере  с дневным пребыванием детей</w:t>
        </w:r>
      </w:hyperlink>
      <w:r w:rsidRPr="00360719">
        <w:rPr>
          <w:rFonts w:ascii="Times New Roman" w:hAnsi="Times New Roman" w:cs="Times New Roman"/>
          <w:sz w:val="24"/>
          <w:szCs w:val="24"/>
        </w:rPr>
        <w:t>»</w:t>
      </w:r>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rPr>
      </w:pPr>
      <w:r w:rsidRPr="00360719">
        <w:rPr>
          <w:rFonts w:ascii="Times New Roman" w:hAnsi="Times New Roman" w:cs="Times New Roman"/>
          <w:color w:val="000000"/>
          <w:sz w:val="24"/>
          <w:szCs w:val="24"/>
        </w:rPr>
        <w:t> </w:t>
      </w:r>
      <w:hyperlink r:id="rId30" w:tooltip=" скачать  документ " w:history="1">
        <w:r w:rsidRPr="00360719">
          <w:rPr>
            <w:rStyle w:val="a6"/>
            <w:rFonts w:ascii="Times New Roman" w:hAnsi="Times New Roman" w:cs="Times New Roman"/>
            <w:sz w:val="24"/>
            <w:szCs w:val="24"/>
          </w:rPr>
          <w:t>Положение о Портфолио ученика начальных классов в рамках реализации ФГОС НОО</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xml:space="preserve"> </w:t>
      </w:r>
      <w:r w:rsidRPr="00360719">
        <w:rPr>
          <w:rFonts w:ascii="Times New Roman" w:hAnsi="Times New Roman" w:cs="Times New Roman"/>
          <w:color w:val="4F81BD" w:themeColor="accent1"/>
          <w:sz w:val="24"/>
          <w:szCs w:val="24"/>
          <w:u w:val="single"/>
        </w:rPr>
        <w:t>Положение </w:t>
      </w:r>
      <w:hyperlink r:id="rId31" w:tooltip=" скачать  документ " w:history="1">
        <w:r w:rsidRPr="00360719">
          <w:rPr>
            <w:rStyle w:val="a6"/>
            <w:rFonts w:ascii="Times New Roman" w:hAnsi="Times New Roman" w:cs="Times New Roman"/>
            <w:sz w:val="24"/>
            <w:szCs w:val="24"/>
          </w:rPr>
          <w:t xml:space="preserve">о </w:t>
        </w:r>
        <w:proofErr w:type="spellStart"/>
        <w:r w:rsidRPr="00360719">
          <w:rPr>
            <w:rStyle w:val="a6"/>
            <w:rFonts w:ascii="Times New Roman" w:hAnsi="Times New Roman" w:cs="Times New Roman"/>
            <w:sz w:val="24"/>
            <w:szCs w:val="24"/>
          </w:rPr>
          <w:t>внутришкольном</w:t>
        </w:r>
        <w:proofErr w:type="spellEnd"/>
        <w:r w:rsidRPr="00360719">
          <w:rPr>
            <w:rStyle w:val="a6"/>
            <w:rFonts w:ascii="Times New Roman" w:hAnsi="Times New Roman" w:cs="Times New Roman"/>
            <w:sz w:val="24"/>
            <w:szCs w:val="24"/>
          </w:rPr>
          <w:t xml:space="preserve"> физкультурно-спортивном комплексе «Готов к труду и обороне»</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32" w:tooltip=" скачать  документ " w:history="1">
        <w:r w:rsidRPr="00360719">
          <w:rPr>
            <w:rStyle w:val="a6"/>
            <w:rFonts w:ascii="Times New Roman" w:hAnsi="Times New Roman" w:cs="Times New Roman"/>
            <w:sz w:val="24"/>
            <w:szCs w:val="24"/>
          </w:rPr>
          <w:t xml:space="preserve">Положение о </w:t>
        </w:r>
        <w:proofErr w:type="spellStart"/>
        <w:r w:rsidRPr="00360719">
          <w:rPr>
            <w:rStyle w:val="a6"/>
            <w:rFonts w:ascii="Times New Roman" w:hAnsi="Times New Roman" w:cs="Times New Roman"/>
            <w:sz w:val="24"/>
            <w:szCs w:val="24"/>
          </w:rPr>
          <w:t>профориентационной</w:t>
        </w:r>
        <w:proofErr w:type="spellEnd"/>
        <w:r w:rsidRPr="00360719">
          <w:rPr>
            <w:rStyle w:val="a6"/>
            <w:rFonts w:ascii="Times New Roman" w:hAnsi="Times New Roman" w:cs="Times New Roman"/>
            <w:sz w:val="24"/>
            <w:szCs w:val="24"/>
          </w:rPr>
          <w:t xml:space="preserve"> работе</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33" w:tooltip=" скачать  документ " w:history="1">
        <w:r w:rsidRPr="00360719">
          <w:rPr>
            <w:rStyle w:val="a6"/>
            <w:rFonts w:ascii="Times New Roman" w:hAnsi="Times New Roman" w:cs="Times New Roman"/>
            <w:sz w:val="24"/>
            <w:szCs w:val="24"/>
          </w:rPr>
          <w:t>Положение о методическом объединении классных руководителей</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34" w:tooltip=" скачать  документ " w:history="1">
        <w:r w:rsidRPr="00360719">
          <w:rPr>
            <w:rStyle w:val="a6"/>
            <w:rFonts w:ascii="Times New Roman" w:hAnsi="Times New Roman" w:cs="Times New Roman"/>
            <w:sz w:val="24"/>
            <w:szCs w:val="24"/>
          </w:rPr>
          <w:t>Положение о классном руководстве</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35" w:tooltip=" скачать  документ " w:history="1">
        <w:r w:rsidRPr="00360719">
          <w:rPr>
            <w:rStyle w:val="a6"/>
            <w:rFonts w:ascii="Times New Roman" w:hAnsi="Times New Roman" w:cs="Times New Roman"/>
            <w:sz w:val="24"/>
            <w:szCs w:val="24"/>
          </w:rPr>
          <w:t>Положение о службе медиации</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36" w:tooltip=" скачать  документ " w:history="1">
        <w:r w:rsidRPr="00360719">
          <w:rPr>
            <w:rStyle w:val="a6"/>
            <w:rFonts w:ascii="Times New Roman" w:hAnsi="Times New Roman" w:cs="Times New Roman"/>
            <w:sz w:val="24"/>
            <w:szCs w:val="24"/>
          </w:rPr>
          <w:t>Положение о Совете по профилактике безнадзорности и правонарушений несовершеннолетних</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37" w:tooltip=" скачать  документ " w:history="1">
        <w:r w:rsidRPr="00360719">
          <w:rPr>
            <w:rStyle w:val="a6"/>
            <w:rFonts w:ascii="Times New Roman" w:hAnsi="Times New Roman" w:cs="Times New Roman"/>
            <w:sz w:val="24"/>
            <w:szCs w:val="24"/>
          </w:rPr>
          <w:t>Положение о родительском совете в муниципальном общеобразовательном учреждении «Средняя школа № 83»</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lastRenderedPageBreak/>
        <w:t> </w:t>
      </w:r>
      <w:hyperlink r:id="rId38" w:tooltip=" скачать  документ " w:history="1">
        <w:r w:rsidRPr="00360719">
          <w:rPr>
            <w:rStyle w:val="a6"/>
            <w:rFonts w:ascii="Times New Roman" w:hAnsi="Times New Roman" w:cs="Times New Roman"/>
            <w:sz w:val="24"/>
            <w:szCs w:val="24"/>
          </w:rPr>
          <w:t>Должностная инструкция воспитателя ГПД</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sz w:val="24"/>
          <w:szCs w:val="24"/>
        </w:rPr>
        <w:t xml:space="preserve"> </w:t>
      </w:r>
      <w:hyperlink r:id="rId39" w:tooltip=" скачать  документ " w:history="1">
        <w:r w:rsidRPr="00360719">
          <w:rPr>
            <w:rStyle w:val="a6"/>
            <w:rFonts w:ascii="Times New Roman" w:hAnsi="Times New Roman" w:cs="Times New Roman"/>
            <w:sz w:val="24"/>
            <w:szCs w:val="24"/>
          </w:rPr>
          <w:t>Должностная инструкция педагога-организатора</w:t>
        </w:r>
      </w:hyperlink>
    </w:p>
    <w:p w:rsidR="00733197" w:rsidRPr="00360719" w:rsidRDefault="00733197" w:rsidP="009D28AE">
      <w:pPr>
        <w:pStyle w:val="a4"/>
        <w:widowControl w:val="0"/>
        <w:numPr>
          <w:ilvl w:val="0"/>
          <w:numId w:val="111"/>
        </w:numPr>
        <w:shd w:val="clear" w:color="auto" w:fill="FFFFFF"/>
        <w:autoSpaceDE w:val="0"/>
        <w:autoSpaceDN w:val="0"/>
        <w:spacing w:after="0" w:line="360" w:lineRule="auto"/>
        <w:contextualSpacing w:val="0"/>
        <w:rPr>
          <w:rFonts w:ascii="Times New Roman" w:hAnsi="Times New Roman" w:cs="Times New Roman"/>
          <w:sz w:val="24"/>
          <w:szCs w:val="24"/>
          <w:u w:val="single"/>
        </w:rPr>
      </w:pPr>
      <w:r w:rsidRPr="00360719">
        <w:rPr>
          <w:rFonts w:ascii="Times New Roman" w:hAnsi="Times New Roman" w:cs="Times New Roman"/>
          <w:color w:val="000000"/>
          <w:sz w:val="24"/>
          <w:szCs w:val="24"/>
        </w:rPr>
        <w:t> </w:t>
      </w:r>
      <w:hyperlink r:id="rId40" w:tooltip=" скачать  документ " w:history="1">
        <w:r w:rsidRPr="00360719">
          <w:rPr>
            <w:rStyle w:val="a6"/>
            <w:rFonts w:ascii="Times New Roman" w:hAnsi="Times New Roman" w:cs="Times New Roman"/>
            <w:sz w:val="24"/>
            <w:szCs w:val="24"/>
          </w:rPr>
          <w:t>Должностная инструкция классного руководителя</w:t>
        </w:r>
      </w:hyperlink>
    </w:p>
    <w:p w:rsidR="00733197" w:rsidRPr="00360719" w:rsidRDefault="00733197" w:rsidP="00360719">
      <w:pPr>
        <w:shd w:val="clear" w:color="auto" w:fill="FFFFFF"/>
        <w:spacing w:after="0" w:line="360" w:lineRule="auto"/>
        <w:ind w:firstLine="708"/>
        <w:rPr>
          <w:rFonts w:ascii="Times New Roman" w:hAnsi="Times New Roman" w:cs="Times New Roman"/>
          <w:b/>
          <w:sz w:val="24"/>
          <w:szCs w:val="24"/>
        </w:rPr>
      </w:pPr>
      <w:r w:rsidRPr="00360719">
        <w:rPr>
          <w:rFonts w:ascii="Times New Roman" w:hAnsi="Times New Roman" w:cs="Times New Roman"/>
          <w:b/>
          <w:sz w:val="24"/>
          <w:szCs w:val="24"/>
        </w:rPr>
        <w:t>3.6. Требования к условиям, обеспечивающим достижение планируемых личностных результатов в работе с особыми  категориями детей.</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В МОУ «Средняя школа №83» на 01.12.2021г. обучается 1916 учащихся. Из них 79 человек это дети с ограниченными возможностями здоровья. К ним относятся учащиеся с задержкой психического развития, дети-инвалиды.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На уровне событий: проектирование педагогами ритмов учебной работы, отдыха, событий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Особыми задачами воспитания </w:t>
      </w:r>
      <w:proofErr w:type="gramStart"/>
      <w:r w:rsidRPr="00360719">
        <w:rPr>
          <w:rFonts w:ascii="Times New Roman" w:hAnsi="Times New Roman" w:cs="Times New Roman"/>
          <w:sz w:val="24"/>
          <w:szCs w:val="24"/>
        </w:rPr>
        <w:t>обучающихся</w:t>
      </w:r>
      <w:proofErr w:type="gramEnd"/>
      <w:r w:rsidRPr="00360719">
        <w:rPr>
          <w:rFonts w:ascii="Times New Roman" w:hAnsi="Times New Roman" w:cs="Times New Roman"/>
          <w:sz w:val="24"/>
          <w:szCs w:val="24"/>
        </w:rPr>
        <w:t xml:space="preserve"> с ОВЗ являются: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 формирование доброжелательного отношения к детям с ОВЗ и их семьям со стороны всех участников образовательного процесса;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 выстраивание воспитательной деятельности с учетом индивидуальных особенностей каждого обучающегося с ОВЗ;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 активное привлечение семьи и ближайшего социального окружения к воспитанию </w:t>
      </w:r>
      <w:proofErr w:type="gramStart"/>
      <w:r w:rsidRPr="00360719">
        <w:rPr>
          <w:rFonts w:ascii="Times New Roman" w:hAnsi="Times New Roman" w:cs="Times New Roman"/>
          <w:sz w:val="24"/>
          <w:szCs w:val="24"/>
        </w:rPr>
        <w:t>обучающихся</w:t>
      </w:r>
      <w:proofErr w:type="gramEnd"/>
      <w:r w:rsidRPr="00360719">
        <w:rPr>
          <w:rFonts w:ascii="Times New Roman" w:hAnsi="Times New Roman" w:cs="Times New Roman"/>
          <w:sz w:val="24"/>
          <w:szCs w:val="24"/>
        </w:rPr>
        <w:t xml:space="preserve"> с ОВЗ;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lastRenderedPageBreak/>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360719">
        <w:rPr>
          <w:rFonts w:ascii="Times New Roman" w:hAnsi="Times New Roman" w:cs="Times New Roman"/>
          <w:sz w:val="24"/>
          <w:szCs w:val="24"/>
        </w:rPr>
        <w:t>медико-социальной</w:t>
      </w:r>
      <w:proofErr w:type="gramEnd"/>
      <w:r w:rsidRPr="00360719">
        <w:rPr>
          <w:rFonts w:ascii="Times New Roman" w:hAnsi="Times New Roman" w:cs="Times New Roman"/>
          <w:sz w:val="24"/>
          <w:szCs w:val="24"/>
        </w:rPr>
        <w:t xml:space="preserve"> компетентности; </w:t>
      </w:r>
    </w:p>
    <w:p w:rsidR="00733197" w:rsidRPr="00271B63" w:rsidRDefault="00733197" w:rsidP="00360719">
      <w:pPr>
        <w:shd w:val="clear" w:color="auto" w:fill="FFFFFF"/>
        <w:spacing w:after="0" w:line="360" w:lineRule="auto"/>
        <w:ind w:firstLine="708"/>
        <w:jc w:val="both"/>
        <w:rPr>
          <w:b/>
          <w:sz w:val="24"/>
          <w:szCs w:val="24"/>
        </w:rPr>
      </w:pPr>
      <w:r w:rsidRPr="00360719">
        <w:rPr>
          <w:rFonts w:ascii="Times New Roman" w:hAnsi="Times New Roman" w:cs="Times New Roman"/>
          <w:sz w:val="24"/>
          <w:szCs w:val="24"/>
        </w:rPr>
        <w:t xml:space="preserve">- индивидуализация в воспитательной работе с </w:t>
      </w:r>
      <w:proofErr w:type="gramStart"/>
      <w:r w:rsidRPr="00360719">
        <w:rPr>
          <w:rFonts w:ascii="Times New Roman" w:hAnsi="Times New Roman" w:cs="Times New Roman"/>
          <w:sz w:val="24"/>
          <w:szCs w:val="24"/>
        </w:rPr>
        <w:t>обучающимися</w:t>
      </w:r>
      <w:proofErr w:type="gramEnd"/>
      <w:r w:rsidRPr="00360719">
        <w:rPr>
          <w:rFonts w:ascii="Times New Roman" w:hAnsi="Times New Roman" w:cs="Times New Roman"/>
          <w:sz w:val="24"/>
          <w:szCs w:val="24"/>
        </w:rPr>
        <w:t xml:space="preserve"> с ОВЗ.</w:t>
      </w:r>
    </w:p>
    <w:p w:rsidR="00733197" w:rsidRPr="00841061" w:rsidRDefault="00733197" w:rsidP="00733197">
      <w:pPr>
        <w:shd w:val="clear" w:color="auto" w:fill="FFFFFF"/>
        <w:ind w:firstLine="708"/>
        <w:rPr>
          <w:b/>
          <w:sz w:val="24"/>
          <w:szCs w:val="24"/>
        </w:rPr>
      </w:pPr>
    </w:p>
    <w:p w:rsidR="00733197" w:rsidRPr="00360719" w:rsidRDefault="00733197" w:rsidP="00360719">
      <w:pPr>
        <w:shd w:val="clear" w:color="auto" w:fill="FFFFFF"/>
        <w:spacing w:after="0" w:line="360" w:lineRule="auto"/>
        <w:ind w:firstLine="708"/>
        <w:rPr>
          <w:rFonts w:ascii="Times New Roman" w:hAnsi="Times New Roman" w:cs="Times New Roman"/>
          <w:b/>
          <w:sz w:val="24"/>
          <w:szCs w:val="24"/>
        </w:rPr>
      </w:pPr>
      <w:r w:rsidRPr="00360719">
        <w:rPr>
          <w:rFonts w:ascii="Times New Roman" w:hAnsi="Times New Roman" w:cs="Times New Roman"/>
          <w:b/>
          <w:sz w:val="24"/>
          <w:szCs w:val="24"/>
        </w:rPr>
        <w:t xml:space="preserve">3.7. Система поощрения социальной успешности и проявления активной жизненной позиции </w:t>
      </w:r>
      <w:proofErr w:type="gramStart"/>
      <w:r w:rsidRPr="00360719">
        <w:rPr>
          <w:rFonts w:ascii="Times New Roman" w:hAnsi="Times New Roman" w:cs="Times New Roman"/>
          <w:b/>
          <w:sz w:val="24"/>
          <w:szCs w:val="24"/>
        </w:rPr>
        <w:t>обучающихся</w:t>
      </w:r>
      <w:proofErr w:type="gramEnd"/>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proofErr w:type="gramStart"/>
      <w:r w:rsidRPr="00360719">
        <w:rPr>
          <w:rFonts w:ascii="Times New Roman" w:hAnsi="Times New Roman" w:cs="Times New Roman"/>
          <w:sz w:val="24"/>
          <w:szCs w:val="24"/>
        </w:rPr>
        <w:t xml:space="preserve">Система поощрения проявлений активности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r w:rsidRPr="00360719">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r w:rsidRPr="00360719">
        <w:rPr>
          <w:rFonts w:ascii="Times New Roman" w:hAnsi="Times New Roman" w:cs="Times New Roman"/>
          <w:sz w:val="24"/>
          <w:szCs w:val="24"/>
        </w:rP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r w:rsidRPr="00360719">
        <w:rPr>
          <w:rFonts w:ascii="Times New Roman" w:hAnsi="Times New Roman" w:cs="Times New Roman"/>
          <w:sz w:val="24"/>
          <w:szCs w:val="24"/>
        </w:rPr>
        <w:t xml:space="preserve">прозрачности правил поощрения (наличие положения о награждениях);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r w:rsidRPr="00360719">
        <w:rPr>
          <w:rFonts w:ascii="Times New Roman" w:hAnsi="Times New Roman" w:cs="Times New Roman"/>
          <w:sz w:val="24"/>
          <w:szCs w:val="24"/>
        </w:rPr>
        <w:t>регулирование частоты награждений (недопущение избыточности в поощрениях –</w:t>
      </w:r>
      <w:r w:rsidRPr="00360719">
        <w:rPr>
          <w:rFonts w:ascii="Times New Roman" w:hAnsi="Times New Roman" w:cs="Times New Roman"/>
          <w:sz w:val="24"/>
          <w:szCs w:val="24"/>
        </w:rPr>
        <w:sym w:font="Symbol" w:char="F02D"/>
      </w:r>
      <w:r w:rsidRPr="00360719">
        <w:rPr>
          <w:rFonts w:ascii="Times New Roman" w:hAnsi="Times New Roman" w:cs="Times New Roman"/>
          <w:sz w:val="24"/>
          <w:szCs w:val="24"/>
        </w:rPr>
        <w:t xml:space="preserve"> недостаточно длительные периоды ожидания, чрезмерно большие группы поощряемых и т.п.);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r w:rsidRPr="00360719">
        <w:rPr>
          <w:rFonts w:ascii="Times New Roman" w:hAnsi="Times New Roman" w:cs="Times New Roman"/>
          <w:sz w:val="24"/>
          <w:szCs w:val="24"/>
        </w:rPr>
        <w:t xml:space="preserve">сочетание индивидуального и коллективного поощрения (использование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360719">
        <w:rPr>
          <w:rFonts w:ascii="Times New Roman" w:hAnsi="Times New Roman" w:cs="Times New Roman"/>
          <w:sz w:val="24"/>
          <w:szCs w:val="24"/>
        </w:rPr>
        <w:t>обучающимися</w:t>
      </w:r>
      <w:proofErr w:type="gramEnd"/>
      <w:r w:rsidRPr="00360719">
        <w:rPr>
          <w:rFonts w:ascii="Times New Roman" w:hAnsi="Times New Roman" w:cs="Times New Roman"/>
          <w:sz w:val="24"/>
          <w:szCs w:val="24"/>
        </w:rPr>
        <w:t xml:space="preserve">, получившими награду и не получившими ее);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r w:rsidRPr="00360719">
        <w:rPr>
          <w:rFonts w:ascii="Times New Roman" w:hAnsi="Times New Roman" w:cs="Times New Roman"/>
          <w:sz w:val="24"/>
          <w:szCs w:val="24"/>
        </w:rPr>
        <w:t>привлечение к участию в системе поощрений на всех стадиях родителей (законных</w:t>
      </w:r>
      <w:r w:rsidRPr="00360719">
        <w:rPr>
          <w:rFonts w:ascii="Times New Roman" w:hAnsi="Times New Roman" w:cs="Times New Roman"/>
          <w:sz w:val="24"/>
          <w:szCs w:val="24"/>
        </w:rPr>
        <w:sym w:font="Symbol" w:char="F02D"/>
      </w:r>
      <w:r w:rsidRPr="00360719">
        <w:rPr>
          <w:rFonts w:ascii="Times New Roman" w:hAnsi="Times New Roman" w:cs="Times New Roman"/>
          <w:sz w:val="24"/>
          <w:szCs w:val="24"/>
        </w:rPr>
        <w:t xml:space="preserve">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733197" w:rsidRPr="00360719" w:rsidRDefault="00733197" w:rsidP="009D28AE">
      <w:pPr>
        <w:pStyle w:val="a4"/>
        <w:widowControl w:val="0"/>
        <w:numPr>
          <w:ilvl w:val="0"/>
          <w:numId w:val="112"/>
        </w:numPr>
        <w:shd w:val="clear" w:color="auto" w:fill="FFFFFF"/>
        <w:autoSpaceDE w:val="0"/>
        <w:autoSpaceDN w:val="0"/>
        <w:spacing w:after="0" w:line="360" w:lineRule="auto"/>
        <w:contextualSpacing w:val="0"/>
        <w:jc w:val="both"/>
        <w:rPr>
          <w:rFonts w:ascii="Times New Roman" w:hAnsi="Times New Roman" w:cs="Times New Roman"/>
          <w:sz w:val="24"/>
          <w:szCs w:val="24"/>
        </w:rPr>
      </w:pPr>
      <w:proofErr w:type="spellStart"/>
      <w:r w:rsidRPr="00360719">
        <w:rPr>
          <w:rFonts w:ascii="Times New Roman" w:hAnsi="Times New Roman" w:cs="Times New Roman"/>
          <w:sz w:val="24"/>
          <w:szCs w:val="24"/>
        </w:rPr>
        <w:lastRenderedPageBreak/>
        <w:t>дифференцированность</w:t>
      </w:r>
      <w:proofErr w:type="spellEnd"/>
      <w:r w:rsidRPr="00360719">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портфолио.</w:t>
      </w:r>
    </w:p>
    <w:p w:rsidR="00733197" w:rsidRPr="00360719" w:rsidRDefault="00733197" w:rsidP="00360719">
      <w:pPr>
        <w:shd w:val="clear" w:color="auto" w:fill="FFFFFF"/>
        <w:spacing w:after="0" w:line="360" w:lineRule="auto"/>
        <w:ind w:firstLine="708"/>
        <w:jc w:val="both"/>
        <w:rPr>
          <w:rFonts w:ascii="Times New Roman" w:hAnsi="Times New Roman" w:cs="Times New Roman"/>
          <w:sz w:val="24"/>
          <w:szCs w:val="24"/>
        </w:rPr>
      </w:pPr>
      <w:r w:rsidRPr="00360719">
        <w:rPr>
          <w:rFonts w:ascii="Times New Roman" w:hAnsi="Times New Roman" w:cs="Times New Roman"/>
          <w:sz w:val="24"/>
          <w:szCs w:val="24"/>
        </w:rPr>
        <w:t xml:space="preserve">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roofErr w:type="gramStart"/>
      <w:r w:rsidRPr="00360719">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благодарственные письма, фотографии, фото изделий, работ и др., участвовавших в конкурсах, соревнованиях, акциях и т.д.).</w:t>
      </w:r>
      <w:proofErr w:type="gramEnd"/>
      <w:r w:rsidRPr="00360719">
        <w:rPr>
          <w:rFonts w:ascii="Times New Roman" w:hAnsi="Times New Roman" w:cs="Times New Roman"/>
          <w:sz w:val="24"/>
          <w:szCs w:val="24"/>
        </w:rPr>
        <w:t xml:space="preserve"> Кроме индивидуального портфолио возможно ведение портфолио класса. </w:t>
      </w: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Default="00733197" w:rsidP="00733197">
      <w:pPr>
        <w:shd w:val="clear" w:color="auto" w:fill="FFFFFF"/>
        <w:ind w:firstLine="708"/>
        <w:jc w:val="both"/>
        <w:rPr>
          <w:sz w:val="24"/>
          <w:szCs w:val="24"/>
        </w:rPr>
      </w:pPr>
    </w:p>
    <w:p w:rsidR="00733197" w:rsidRPr="00360719" w:rsidRDefault="00733197" w:rsidP="00360719">
      <w:pPr>
        <w:shd w:val="clear" w:color="auto" w:fill="FFFFFF"/>
        <w:spacing w:after="0" w:line="360" w:lineRule="auto"/>
        <w:ind w:firstLine="708"/>
        <w:jc w:val="right"/>
        <w:rPr>
          <w:rFonts w:ascii="Times New Roman" w:hAnsi="Times New Roman" w:cs="Times New Roman"/>
          <w:b/>
          <w:i/>
          <w:sz w:val="24"/>
          <w:szCs w:val="24"/>
        </w:rPr>
      </w:pPr>
      <w:r w:rsidRPr="00360719">
        <w:rPr>
          <w:rFonts w:ascii="Times New Roman" w:hAnsi="Times New Roman" w:cs="Times New Roman"/>
          <w:b/>
          <w:i/>
          <w:sz w:val="24"/>
          <w:szCs w:val="24"/>
        </w:rPr>
        <w:t>Приложения</w:t>
      </w:r>
    </w:p>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Календарный план</w:t>
      </w:r>
    </w:p>
    <w:p w:rsidR="00733197" w:rsidRPr="00360719" w:rsidRDefault="00733197" w:rsidP="00360719">
      <w:pPr>
        <w:adjustRightInd w:val="0"/>
        <w:spacing w:after="0" w:line="360" w:lineRule="auto"/>
        <w:ind w:firstLine="567"/>
        <w:jc w:val="center"/>
        <w:rPr>
          <w:rFonts w:ascii="Times New Roman" w:hAnsi="Times New Roman" w:cs="Times New Roman"/>
          <w:b/>
          <w:sz w:val="24"/>
          <w:szCs w:val="24"/>
        </w:rPr>
      </w:pPr>
      <w:r w:rsidRPr="00360719">
        <w:rPr>
          <w:rFonts w:ascii="Times New Roman" w:hAnsi="Times New Roman" w:cs="Times New Roman"/>
          <w:b/>
          <w:sz w:val="24"/>
          <w:szCs w:val="24"/>
        </w:rPr>
        <w:t xml:space="preserve">воспитательной работы на 2021-2022 </w:t>
      </w:r>
      <w:proofErr w:type="spellStart"/>
      <w:r w:rsidRPr="00360719">
        <w:rPr>
          <w:rFonts w:ascii="Times New Roman" w:hAnsi="Times New Roman" w:cs="Times New Roman"/>
          <w:b/>
          <w:sz w:val="24"/>
          <w:szCs w:val="24"/>
        </w:rPr>
        <w:t>г.г</w:t>
      </w:r>
      <w:proofErr w:type="spellEnd"/>
      <w:r w:rsidRPr="00360719">
        <w:rPr>
          <w:rFonts w:ascii="Times New Roman" w:hAnsi="Times New Roman" w:cs="Times New Roman"/>
          <w:b/>
          <w:sz w:val="24"/>
          <w:szCs w:val="24"/>
        </w:rPr>
        <w:t xml:space="preserve">. на уровень </w:t>
      </w:r>
      <w:r w:rsidRPr="00360719">
        <w:rPr>
          <w:rFonts w:ascii="Times New Roman" w:hAnsi="Times New Roman" w:cs="Times New Roman"/>
          <w:b/>
          <w:i/>
          <w:sz w:val="24"/>
          <w:szCs w:val="24"/>
        </w:rPr>
        <w:t>начального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7620"/>
        <w:gridCol w:w="1713"/>
        <w:gridCol w:w="3628"/>
      </w:tblGrid>
      <w:tr w:rsidR="00733197" w:rsidRPr="00360719" w:rsidTr="00733197">
        <w:tc>
          <w:tcPr>
            <w:tcW w:w="5000" w:type="pct"/>
            <w:gridSpan w:val="4"/>
            <w:shd w:val="clear" w:color="auto" w:fill="FFFFFF" w:themeFill="background1"/>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Модуль «Школьный урок» </w:t>
            </w:r>
          </w:p>
        </w:tc>
      </w:tr>
      <w:tr w:rsidR="00733197" w:rsidRPr="00360719" w:rsidTr="00733197">
        <w:tc>
          <w:tcPr>
            <w:tcW w:w="5000" w:type="pct"/>
            <w:gridSpan w:val="4"/>
          </w:tcPr>
          <w:p w:rsidR="00733197" w:rsidRPr="00360719" w:rsidRDefault="00733197" w:rsidP="00360719">
            <w:pPr>
              <w:spacing w:after="0" w:line="360" w:lineRule="auto"/>
              <w:jc w:val="center"/>
              <w:rPr>
                <w:rFonts w:ascii="Times New Roman" w:hAnsi="Times New Roman" w:cs="Times New Roman"/>
                <w:i/>
                <w:sz w:val="24"/>
                <w:szCs w:val="24"/>
              </w:rPr>
            </w:pPr>
            <w:r w:rsidRPr="00360719">
              <w:rPr>
                <w:rFonts w:ascii="Times New Roman" w:hAnsi="Times New Roman" w:cs="Times New Roman"/>
                <w:i/>
                <w:sz w:val="24"/>
                <w:szCs w:val="24"/>
              </w:rPr>
              <w:t>Осуществляется согласно индивидуальным планам учителей начальных классов</w:t>
            </w:r>
          </w:p>
        </w:tc>
      </w:tr>
      <w:tr w:rsidR="00733197" w:rsidRPr="00360719" w:rsidTr="00733197">
        <w:tc>
          <w:tcPr>
            <w:tcW w:w="5000" w:type="pct"/>
            <w:gridSpan w:val="4"/>
            <w:shd w:val="clear" w:color="auto" w:fill="FFFFFF" w:themeFill="background1"/>
          </w:tcPr>
          <w:p w:rsidR="00733197" w:rsidRPr="00360719" w:rsidRDefault="00733197" w:rsidP="00360719">
            <w:pPr>
              <w:spacing w:after="0" w:line="360" w:lineRule="auto"/>
              <w:jc w:val="center"/>
              <w:rPr>
                <w:rFonts w:ascii="Times New Roman" w:hAnsi="Times New Roman" w:cs="Times New Roman"/>
                <w:b/>
                <w:iCs/>
                <w:color w:val="000000"/>
                <w:w w:val="0"/>
                <w:sz w:val="24"/>
                <w:szCs w:val="24"/>
              </w:rPr>
            </w:pPr>
            <w:r w:rsidRPr="00360719">
              <w:rPr>
                <w:rFonts w:ascii="Times New Roman" w:hAnsi="Times New Roman" w:cs="Times New Roman"/>
                <w:sz w:val="24"/>
                <w:szCs w:val="24"/>
              </w:rPr>
              <w:t xml:space="preserve">  </w:t>
            </w:r>
            <w:r w:rsidRPr="00360719">
              <w:rPr>
                <w:rFonts w:ascii="Times New Roman" w:hAnsi="Times New Roman" w:cs="Times New Roman"/>
                <w:b/>
                <w:iCs/>
                <w:color w:val="000000"/>
                <w:w w:val="0"/>
                <w:sz w:val="24"/>
                <w:szCs w:val="24"/>
              </w:rPr>
              <w:t>Модуль «Классное руководство»</w:t>
            </w:r>
          </w:p>
        </w:tc>
      </w:tr>
      <w:tr w:rsidR="00733197" w:rsidRPr="00360719" w:rsidTr="00733197">
        <w:tc>
          <w:tcPr>
            <w:tcW w:w="70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52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70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Август-сентябрь</w:t>
            </w:r>
          </w:p>
        </w:tc>
        <w:tc>
          <w:tcPr>
            <w:tcW w:w="252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Знакомство с классами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rPr>
          <w:trHeight w:val="401"/>
        </w:trPr>
        <w:tc>
          <w:tcPr>
            <w:tcW w:w="70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Сентябрь-октябрь</w:t>
            </w:r>
          </w:p>
        </w:tc>
        <w:tc>
          <w:tcPr>
            <w:tcW w:w="252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Составление социальных паспортов класса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70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 графику</w:t>
            </w:r>
          </w:p>
        </w:tc>
        <w:tc>
          <w:tcPr>
            <w:tcW w:w="252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Инструктажи по  безопасности на дорогах, при пожаре, на воде, при гололеде.</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70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52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Родительское собрание с родителями первоклассников. Знакомство с Уставом школы, правилами распорядка школьной жизни.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 классы</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Администрация школы, классные руководители</w:t>
            </w:r>
          </w:p>
        </w:tc>
      </w:tr>
      <w:tr w:rsidR="00733197" w:rsidRPr="00360719" w:rsidTr="00733197">
        <w:tc>
          <w:tcPr>
            <w:tcW w:w="70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 графику</w:t>
            </w:r>
          </w:p>
        </w:tc>
        <w:tc>
          <w:tcPr>
            <w:tcW w:w="252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Планирование и участие в работе МО классных руководителей школы</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Руководитель МО классных руководителей начальных классов</w:t>
            </w:r>
          </w:p>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Модуль «Работа с родителями» </w:t>
            </w:r>
          </w:p>
        </w:tc>
      </w:tr>
      <w:tr w:rsidR="00733197" w:rsidRPr="00360719" w:rsidTr="00733197">
        <w:tc>
          <w:tcPr>
            <w:tcW w:w="70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 течение года</w:t>
            </w:r>
          </w:p>
        </w:tc>
        <w:tc>
          <w:tcPr>
            <w:tcW w:w="252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Проведение родительских собраний, индивидуальных консультаций с родителями (законными представителями)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5000" w:type="pct"/>
            <w:gridSpan w:val="4"/>
            <w:shd w:val="clear" w:color="auto" w:fill="FFFFFF" w:themeFill="background1"/>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«Курсы внеурочной деятельности»</w:t>
            </w:r>
          </w:p>
        </w:tc>
      </w:tr>
      <w:tr w:rsidR="00733197" w:rsidRPr="00360719" w:rsidTr="00733197">
        <w:tc>
          <w:tcPr>
            <w:tcW w:w="70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lastRenderedPageBreak/>
              <w:t>Направление</w:t>
            </w:r>
          </w:p>
        </w:tc>
        <w:tc>
          <w:tcPr>
            <w:tcW w:w="252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Название курса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Кол-во часов в неделю</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702" w:type="pct"/>
          </w:tcPr>
          <w:p w:rsidR="00733197" w:rsidRPr="00360719" w:rsidRDefault="00733197" w:rsidP="00360719">
            <w:pPr>
              <w:pStyle w:val="TableParagraph"/>
              <w:spacing w:line="360" w:lineRule="auto"/>
              <w:ind w:left="0"/>
              <w:rPr>
                <w:sz w:val="24"/>
                <w:szCs w:val="24"/>
              </w:rPr>
            </w:pPr>
            <w:r w:rsidRPr="00360719">
              <w:rPr>
                <w:sz w:val="24"/>
                <w:szCs w:val="24"/>
              </w:rPr>
              <w:t>Духовно-нравственное</w:t>
            </w:r>
          </w:p>
        </w:tc>
        <w:tc>
          <w:tcPr>
            <w:tcW w:w="2527" w:type="pct"/>
          </w:tcPr>
          <w:p w:rsidR="00733197" w:rsidRPr="00360719" w:rsidRDefault="00733197" w:rsidP="00360719">
            <w:pPr>
              <w:pStyle w:val="TableParagraph"/>
              <w:spacing w:line="360" w:lineRule="auto"/>
              <w:ind w:left="0"/>
              <w:jc w:val="both"/>
              <w:rPr>
                <w:sz w:val="24"/>
                <w:szCs w:val="24"/>
              </w:rPr>
            </w:pPr>
            <w:r w:rsidRPr="00360719">
              <w:rPr>
                <w:sz w:val="24"/>
                <w:szCs w:val="24"/>
              </w:rPr>
              <w:t>«Наш</w:t>
            </w:r>
            <w:r w:rsidRPr="00360719">
              <w:rPr>
                <w:spacing w:val="138"/>
                <w:sz w:val="24"/>
                <w:szCs w:val="24"/>
              </w:rPr>
              <w:t xml:space="preserve"> </w:t>
            </w:r>
            <w:r w:rsidRPr="00360719">
              <w:rPr>
                <w:sz w:val="24"/>
                <w:szCs w:val="24"/>
              </w:rPr>
              <w:t>край»,</w:t>
            </w:r>
            <w:r w:rsidRPr="00360719">
              <w:rPr>
                <w:spacing w:val="138"/>
                <w:sz w:val="24"/>
                <w:szCs w:val="24"/>
              </w:rPr>
              <w:t xml:space="preserve"> </w:t>
            </w:r>
            <w:r w:rsidRPr="00360719">
              <w:rPr>
                <w:sz w:val="24"/>
                <w:szCs w:val="24"/>
              </w:rPr>
              <w:t>«В</w:t>
            </w:r>
            <w:r w:rsidRPr="00360719">
              <w:rPr>
                <w:spacing w:val="133"/>
                <w:sz w:val="24"/>
                <w:szCs w:val="24"/>
              </w:rPr>
              <w:t xml:space="preserve"> </w:t>
            </w:r>
            <w:r w:rsidRPr="00360719">
              <w:rPr>
                <w:sz w:val="24"/>
                <w:szCs w:val="24"/>
              </w:rPr>
              <w:t>мире</w:t>
            </w:r>
            <w:r w:rsidRPr="00360719">
              <w:rPr>
                <w:spacing w:val="72"/>
                <w:sz w:val="24"/>
                <w:szCs w:val="24"/>
              </w:rPr>
              <w:t xml:space="preserve"> </w:t>
            </w:r>
            <w:r w:rsidRPr="00360719">
              <w:rPr>
                <w:sz w:val="24"/>
                <w:szCs w:val="24"/>
              </w:rPr>
              <w:t>книг», «Школа</w:t>
            </w:r>
            <w:r w:rsidRPr="00360719">
              <w:rPr>
                <w:spacing w:val="-11"/>
                <w:sz w:val="24"/>
                <w:szCs w:val="24"/>
              </w:rPr>
              <w:t xml:space="preserve"> </w:t>
            </w:r>
            <w:r w:rsidRPr="00360719">
              <w:rPr>
                <w:sz w:val="24"/>
                <w:szCs w:val="24"/>
              </w:rPr>
              <w:t>развития</w:t>
            </w:r>
            <w:r w:rsidRPr="00360719">
              <w:rPr>
                <w:spacing w:val="-10"/>
                <w:sz w:val="24"/>
                <w:szCs w:val="24"/>
              </w:rPr>
              <w:t xml:space="preserve"> </w:t>
            </w:r>
            <w:r w:rsidRPr="00360719">
              <w:rPr>
                <w:sz w:val="24"/>
                <w:szCs w:val="24"/>
              </w:rPr>
              <w:t>речи»</w:t>
            </w: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val="restar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начальных классов,</w:t>
            </w:r>
          </w:p>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учителя-предметники</w:t>
            </w:r>
          </w:p>
        </w:tc>
      </w:tr>
      <w:tr w:rsidR="00733197" w:rsidRPr="00360719" w:rsidTr="00733197">
        <w:tc>
          <w:tcPr>
            <w:tcW w:w="702" w:type="pct"/>
          </w:tcPr>
          <w:p w:rsidR="00733197" w:rsidRPr="00360719" w:rsidRDefault="00733197" w:rsidP="00360719">
            <w:pPr>
              <w:pStyle w:val="TableParagraph"/>
              <w:spacing w:line="360" w:lineRule="auto"/>
              <w:ind w:left="0"/>
              <w:rPr>
                <w:sz w:val="24"/>
                <w:szCs w:val="24"/>
              </w:rPr>
            </w:pPr>
            <w:r w:rsidRPr="00360719">
              <w:rPr>
                <w:sz w:val="24"/>
                <w:szCs w:val="24"/>
              </w:rPr>
              <w:t xml:space="preserve">Общекультурное </w:t>
            </w:r>
          </w:p>
        </w:tc>
        <w:tc>
          <w:tcPr>
            <w:tcW w:w="2527" w:type="pct"/>
          </w:tcPr>
          <w:p w:rsidR="00733197" w:rsidRPr="00360719" w:rsidRDefault="00733197" w:rsidP="00360719">
            <w:pPr>
              <w:pStyle w:val="TableParagraph"/>
              <w:spacing w:line="360" w:lineRule="auto"/>
              <w:ind w:left="0"/>
              <w:jc w:val="both"/>
              <w:rPr>
                <w:sz w:val="24"/>
                <w:szCs w:val="24"/>
              </w:rPr>
            </w:pPr>
            <w:r w:rsidRPr="00360719">
              <w:rPr>
                <w:sz w:val="24"/>
                <w:szCs w:val="24"/>
              </w:rPr>
              <w:t>«Я</w:t>
            </w:r>
            <w:r w:rsidRPr="00360719">
              <w:rPr>
                <w:spacing w:val="36"/>
                <w:sz w:val="24"/>
                <w:szCs w:val="24"/>
              </w:rPr>
              <w:t xml:space="preserve"> </w:t>
            </w:r>
            <w:r w:rsidRPr="00360719">
              <w:rPr>
                <w:sz w:val="24"/>
                <w:szCs w:val="24"/>
              </w:rPr>
              <w:t>-</w:t>
            </w:r>
            <w:r w:rsidRPr="00360719">
              <w:rPr>
                <w:spacing w:val="33"/>
                <w:sz w:val="24"/>
                <w:szCs w:val="24"/>
              </w:rPr>
              <w:t xml:space="preserve"> </w:t>
            </w:r>
            <w:r w:rsidRPr="00360719">
              <w:rPr>
                <w:sz w:val="24"/>
                <w:szCs w:val="24"/>
              </w:rPr>
              <w:t>артист»,</w:t>
            </w:r>
            <w:r w:rsidRPr="00360719">
              <w:rPr>
                <w:spacing w:val="35"/>
                <w:sz w:val="24"/>
                <w:szCs w:val="24"/>
              </w:rPr>
              <w:t xml:space="preserve"> </w:t>
            </w:r>
            <w:r w:rsidRPr="00360719">
              <w:rPr>
                <w:sz w:val="24"/>
                <w:szCs w:val="24"/>
              </w:rPr>
              <w:t>«Мир</w:t>
            </w:r>
            <w:r w:rsidRPr="00360719">
              <w:rPr>
                <w:spacing w:val="32"/>
                <w:sz w:val="24"/>
                <w:szCs w:val="24"/>
              </w:rPr>
              <w:t xml:space="preserve"> </w:t>
            </w:r>
            <w:r w:rsidRPr="00360719">
              <w:rPr>
                <w:sz w:val="24"/>
                <w:szCs w:val="24"/>
              </w:rPr>
              <w:t>вокруг</w:t>
            </w:r>
            <w:r w:rsidRPr="00360719">
              <w:rPr>
                <w:spacing w:val="34"/>
                <w:sz w:val="24"/>
                <w:szCs w:val="24"/>
              </w:rPr>
              <w:t xml:space="preserve"> </w:t>
            </w:r>
            <w:r w:rsidRPr="00360719">
              <w:rPr>
                <w:sz w:val="24"/>
                <w:szCs w:val="24"/>
              </w:rPr>
              <w:t>нас», «Ансамбль</w:t>
            </w:r>
            <w:r w:rsidRPr="00360719">
              <w:rPr>
                <w:spacing w:val="30"/>
                <w:sz w:val="24"/>
                <w:szCs w:val="24"/>
              </w:rPr>
              <w:t xml:space="preserve"> </w:t>
            </w:r>
            <w:r w:rsidRPr="00360719">
              <w:rPr>
                <w:sz w:val="24"/>
                <w:szCs w:val="24"/>
              </w:rPr>
              <w:t>русских</w:t>
            </w:r>
            <w:r w:rsidRPr="00360719">
              <w:rPr>
                <w:spacing w:val="33"/>
                <w:sz w:val="24"/>
                <w:szCs w:val="24"/>
              </w:rPr>
              <w:t xml:space="preserve"> </w:t>
            </w:r>
            <w:r w:rsidRPr="00360719">
              <w:rPr>
                <w:sz w:val="24"/>
                <w:szCs w:val="24"/>
              </w:rPr>
              <w:t>народных</w:t>
            </w:r>
            <w:r w:rsidRPr="00360719">
              <w:rPr>
                <w:spacing w:val="28"/>
                <w:sz w:val="24"/>
                <w:szCs w:val="24"/>
              </w:rPr>
              <w:t xml:space="preserve"> </w:t>
            </w:r>
            <w:r w:rsidRPr="00360719">
              <w:rPr>
                <w:sz w:val="24"/>
                <w:szCs w:val="24"/>
              </w:rPr>
              <w:t>инструментов», «</w:t>
            </w:r>
            <w:proofErr w:type="spellStart"/>
            <w:r w:rsidRPr="00360719">
              <w:rPr>
                <w:sz w:val="24"/>
                <w:szCs w:val="24"/>
              </w:rPr>
              <w:t>Бисероплетение</w:t>
            </w:r>
            <w:proofErr w:type="spellEnd"/>
            <w:r w:rsidRPr="00360719">
              <w:rPr>
                <w:sz w:val="24"/>
                <w:szCs w:val="24"/>
              </w:rPr>
              <w:t>»,</w:t>
            </w:r>
            <w:r w:rsidRPr="00360719">
              <w:rPr>
                <w:spacing w:val="46"/>
                <w:sz w:val="24"/>
                <w:szCs w:val="24"/>
              </w:rPr>
              <w:t xml:space="preserve"> </w:t>
            </w:r>
            <w:r w:rsidRPr="00360719">
              <w:rPr>
                <w:sz w:val="24"/>
                <w:szCs w:val="24"/>
              </w:rPr>
              <w:t>«Умелые</w:t>
            </w:r>
            <w:r w:rsidRPr="00360719">
              <w:rPr>
                <w:spacing w:val="46"/>
                <w:sz w:val="24"/>
                <w:szCs w:val="24"/>
              </w:rPr>
              <w:t xml:space="preserve"> </w:t>
            </w:r>
            <w:r w:rsidRPr="00360719">
              <w:rPr>
                <w:sz w:val="24"/>
                <w:szCs w:val="24"/>
              </w:rPr>
              <w:t>ручки»,</w:t>
            </w:r>
            <w:r w:rsidRPr="00360719">
              <w:rPr>
                <w:spacing w:val="51"/>
                <w:sz w:val="24"/>
                <w:szCs w:val="24"/>
              </w:rPr>
              <w:t xml:space="preserve"> </w:t>
            </w:r>
            <w:r w:rsidRPr="00360719">
              <w:rPr>
                <w:sz w:val="24"/>
                <w:szCs w:val="24"/>
              </w:rPr>
              <w:t>«Мягкая</w:t>
            </w:r>
            <w:r w:rsidRPr="00360719">
              <w:rPr>
                <w:spacing w:val="-67"/>
                <w:sz w:val="24"/>
                <w:szCs w:val="24"/>
              </w:rPr>
              <w:t xml:space="preserve"> </w:t>
            </w:r>
            <w:r w:rsidRPr="00360719">
              <w:rPr>
                <w:sz w:val="24"/>
                <w:szCs w:val="24"/>
              </w:rPr>
              <w:t>игрушка»,</w:t>
            </w:r>
            <w:r w:rsidRPr="00360719">
              <w:rPr>
                <w:spacing w:val="-2"/>
                <w:sz w:val="24"/>
                <w:szCs w:val="24"/>
              </w:rPr>
              <w:t xml:space="preserve"> </w:t>
            </w:r>
            <w:r w:rsidRPr="00360719">
              <w:rPr>
                <w:sz w:val="24"/>
                <w:szCs w:val="24"/>
              </w:rPr>
              <w:t>«Пишу</w:t>
            </w:r>
            <w:r w:rsidRPr="00360719">
              <w:rPr>
                <w:spacing w:val="-8"/>
                <w:sz w:val="24"/>
                <w:szCs w:val="24"/>
              </w:rPr>
              <w:t xml:space="preserve"> </w:t>
            </w:r>
            <w:r w:rsidRPr="00360719">
              <w:rPr>
                <w:sz w:val="24"/>
                <w:szCs w:val="24"/>
              </w:rPr>
              <w:t>красиво»,</w:t>
            </w:r>
            <w:r w:rsidRPr="00360719">
              <w:rPr>
                <w:spacing w:val="2"/>
                <w:sz w:val="24"/>
                <w:szCs w:val="24"/>
              </w:rPr>
              <w:t xml:space="preserve"> </w:t>
            </w:r>
            <w:r w:rsidRPr="00360719">
              <w:rPr>
                <w:sz w:val="24"/>
                <w:szCs w:val="24"/>
              </w:rPr>
              <w:t>«Поем</w:t>
            </w:r>
            <w:r w:rsidRPr="00360719">
              <w:rPr>
                <w:spacing w:val="-3"/>
                <w:sz w:val="24"/>
                <w:szCs w:val="24"/>
              </w:rPr>
              <w:t xml:space="preserve"> </w:t>
            </w:r>
            <w:r w:rsidRPr="00360719">
              <w:rPr>
                <w:sz w:val="24"/>
                <w:szCs w:val="24"/>
              </w:rPr>
              <w:t>хором»</w:t>
            </w: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rPr>
          <w:trHeight w:val="330"/>
        </w:trPr>
        <w:tc>
          <w:tcPr>
            <w:tcW w:w="702" w:type="pct"/>
          </w:tcPr>
          <w:p w:rsidR="00733197" w:rsidRPr="00360719" w:rsidRDefault="00733197" w:rsidP="00360719">
            <w:pPr>
              <w:pStyle w:val="TableParagraph"/>
              <w:spacing w:line="360" w:lineRule="auto"/>
              <w:ind w:left="0"/>
              <w:rPr>
                <w:sz w:val="24"/>
                <w:szCs w:val="24"/>
              </w:rPr>
            </w:pPr>
            <w:proofErr w:type="spellStart"/>
            <w:r w:rsidRPr="00360719">
              <w:rPr>
                <w:sz w:val="24"/>
                <w:szCs w:val="24"/>
              </w:rPr>
              <w:t>Общеинтеллектуальное</w:t>
            </w:r>
            <w:proofErr w:type="spellEnd"/>
          </w:p>
        </w:tc>
        <w:tc>
          <w:tcPr>
            <w:tcW w:w="2527" w:type="pct"/>
          </w:tcPr>
          <w:p w:rsidR="00733197" w:rsidRPr="00360719" w:rsidRDefault="00733197" w:rsidP="00360719">
            <w:pPr>
              <w:pStyle w:val="TableParagraph"/>
              <w:tabs>
                <w:tab w:val="left" w:pos="887"/>
                <w:tab w:val="left" w:pos="2211"/>
                <w:tab w:val="left" w:pos="3556"/>
                <w:tab w:val="left" w:pos="5024"/>
              </w:tabs>
              <w:spacing w:line="360" w:lineRule="auto"/>
              <w:ind w:left="0"/>
              <w:jc w:val="both"/>
              <w:rPr>
                <w:sz w:val="24"/>
                <w:szCs w:val="24"/>
              </w:rPr>
            </w:pPr>
            <w:proofErr w:type="gramStart"/>
            <w:r w:rsidRPr="00360719">
              <w:rPr>
                <w:sz w:val="24"/>
                <w:szCs w:val="24"/>
              </w:rPr>
              <w:t>«Школа</w:t>
            </w:r>
            <w:r w:rsidRPr="00360719">
              <w:rPr>
                <w:sz w:val="24"/>
                <w:szCs w:val="24"/>
              </w:rPr>
              <w:tab/>
              <w:t>развития</w:t>
            </w:r>
            <w:r w:rsidRPr="00360719">
              <w:rPr>
                <w:sz w:val="24"/>
                <w:szCs w:val="24"/>
              </w:rPr>
              <w:tab/>
              <w:t>речи», «</w:t>
            </w:r>
            <w:proofErr w:type="spellStart"/>
            <w:r w:rsidRPr="00360719">
              <w:rPr>
                <w:sz w:val="24"/>
                <w:szCs w:val="24"/>
              </w:rPr>
              <w:t>Помогайка</w:t>
            </w:r>
            <w:proofErr w:type="spellEnd"/>
            <w:r w:rsidRPr="00360719">
              <w:rPr>
                <w:sz w:val="24"/>
                <w:szCs w:val="24"/>
              </w:rPr>
              <w:t>»,</w:t>
            </w:r>
            <w:r w:rsidR="00360719">
              <w:rPr>
                <w:sz w:val="24"/>
                <w:szCs w:val="24"/>
              </w:rPr>
              <w:t xml:space="preserve"> </w:t>
            </w:r>
            <w:r w:rsidRPr="00360719">
              <w:rPr>
                <w:sz w:val="24"/>
                <w:szCs w:val="24"/>
              </w:rPr>
              <w:t>«Умники и умницы», «Занимательная математика»,</w:t>
            </w:r>
            <w:r w:rsidRPr="00360719">
              <w:rPr>
                <w:spacing w:val="1"/>
                <w:sz w:val="24"/>
                <w:szCs w:val="24"/>
              </w:rPr>
              <w:t xml:space="preserve"> </w:t>
            </w:r>
            <w:r w:rsidRPr="00360719">
              <w:rPr>
                <w:sz w:val="24"/>
                <w:szCs w:val="24"/>
              </w:rPr>
              <w:t>«Риторика»,</w:t>
            </w:r>
            <w:r w:rsidRPr="00360719">
              <w:rPr>
                <w:spacing w:val="1"/>
                <w:sz w:val="24"/>
                <w:szCs w:val="24"/>
              </w:rPr>
              <w:t xml:space="preserve"> </w:t>
            </w:r>
            <w:r w:rsidRPr="00360719">
              <w:rPr>
                <w:sz w:val="24"/>
                <w:szCs w:val="24"/>
              </w:rPr>
              <w:t xml:space="preserve">« К </w:t>
            </w:r>
            <w:r w:rsidRPr="00360719">
              <w:rPr>
                <w:spacing w:val="-67"/>
                <w:sz w:val="24"/>
                <w:szCs w:val="24"/>
              </w:rPr>
              <w:t xml:space="preserve"> </w:t>
            </w:r>
            <w:r w:rsidRPr="00360719">
              <w:rPr>
                <w:sz w:val="24"/>
                <w:szCs w:val="24"/>
              </w:rPr>
              <w:t xml:space="preserve">тайнам нашего языка», </w:t>
            </w:r>
            <w:r w:rsidRPr="00360719">
              <w:rPr>
                <w:spacing w:val="-2"/>
                <w:sz w:val="24"/>
                <w:szCs w:val="24"/>
              </w:rPr>
              <w:t>«</w:t>
            </w:r>
            <w:proofErr w:type="spellStart"/>
            <w:r w:rsidRPr="00360719">
              <w:rPr>
                <w:spacing w:val="-2"/>
                <w:sz w:val="24"/>
                <w:szCs w:val="24"/>
              </w:rPr>
              <w:t>Читалочка</w:t>
            </w:r>
            <w:proofErr w:type="spellEnd"/>
            <w:r w:rsidRPr="00360719">
              <w:rPr>
                <w:spacing w:val="-2"/>
                <w:sz w:val="24"/>
                <w:szCs w:val="24"/>
              </w:rPr>
              <w:t xml:space="preserve">», </w:t>
            </w:r>
            <w:r w:rsidRPr="00360719">
              <w:rPr>
                <w:sz w:val="24"/>
                <w:szCs w:val="24"/>
              </w:rPr>
              <w:t>«Эрудит», «Учусь</w:t>
            </w:r>
            <w:r w:rsidRPr="00360719">
              <w:rPr>
                <w:sz w:val="24"/>
                <w:szCs w:val="24"/>
              </w:rPr>
              <w:tab/>
              <w:t>создавать проект», «Любимый французский»,</w:t>
            </w:r>
            <w:r w:rsidRPr="00360719">
              <w:rPr>
                <w:sz w:val="24"/>
                <w:szCs w:val="24"/>
              </w:rPr>
              <w:tab/>
              <w:t xml:space="preserve">«Информатика </w:t>
            </w:r>
            <w:r w:rsidRPr="00360719">
              <w:rPr>
                <w:spacing w:val="-4"/>
                <w:sz w:val="24"/>
                <w:szCs w:val="24"/>
              </w:rPr>
              <w:t xml:space="preserve">в </w:t>
            </w:r>
            <w:r w:rsidRPr="00360719">
              <w:rPr>
                <w:spacing w:val="-67"/>
                <w:sz w:val="24"/>
                <w:szCs w:val="24"/>
              </w:rPr>
              <w:t xml:space="preserve"> </w:t>
            </w:r>
            <w:r w:rsidRPr="00360719">
              <w:rPr>
                <w:sz w:val="24"/>
                <w:szCs w:val="24"/>
              </w:rPr>
              <w:t>играх и</w:t>
            </w:r>
            <w:r w:rsidRPr="00360719">
              <w:rPr>
                <w:spacing w:val="56"/>
                <w:sz w:val="24"/>
                <w:szCs w:val="24"/>
              </w:rPr>
              <w:t xml:space="preserve"> </w:t>
            </w:r>
            <w:r w:rsidRPr="00360719">
              <w:rPr>
                <w:sz w:val="24"/>
                <w:szCs w:val="24"/>
              </w:rPr>
              <w:t>задачах,</w:t>
            </w:r>
            <w:r w:rsidRPr="00360719">
              <w:rPr>
                <w:spacing w:val="63"/>
                <w:sz w:val="24"/>
                <w:szCs w:val="24"/>
              </w:rPr>
              <w:t xml:space="preserve"> </w:t>
            </w:r>
            <w:r w:rsidRPr="00360719">
              <w:rPr>
                <w:sz w:val="24"/>
                <w:szCs w:val="24"/>
              </w:rPr>
              <w:t>«Занимательный</w:t>
            </w:r>
            <w:r w:rsidRPr="00360719">
              <w:rPr>
                <w:spacing w:val="56"/>
                <w:sz w:val="24"/>
                <w:szCs w:val="24"/>
              </w:rPr>
              <w:t xml:space="preserve"> </w:t>
            </w:r>
            <w:r w:rsidRPr="00360719">
              <w:rPr>
                <w:sz w:val="24"/>
                <w:szCs w:val="24"/>
              </w:rPr>
              <w:t>русский», «Занимательный китайский», «Веселый</w:t>
            </w:r>
            <w:r w:rsidRPr="00360719">
              <w:rPr>
                <w:spacing w:val="-67"/>
                <w:sz w:val="24"/>
                <w:szCs w:val="24"/>
              </w:rPr>
              <w:t xml:space="preserve"> </w:t>
            </w:r>
            <w:r w:rsidRPr="00360719">
              <w:rPr>
                <w:sz w:val="24"/>
                <w:szCs w:val="24"/>
              </w:rPr>
              <w:t>английский», «Математика</w:t>
            </w:r>
            <w:r w:rsidRPr="00360719">
              <w:rPr>
                <w:sz w:val="24"/>
                <w:szCs w:val="24"/>
              </w:rPr>
              <w:tab/>
              <w:t>вокруг</w:t>
            </w:r>
            <w:r w:rsidRPr="00360719">
              <w:rPr>
                <w:sz w:val="24"/>
                <w:szCs w:val="24"/>
              </w:rPr>
              <w:tab/>
            </w:r>
            <w:r w:rsidRPr="00360719">
              <w:rPr>
                <w:spacing w:val="-3"/>
                <w:sz w:val="24"/>
                <w:szCs w:val="24"/>
              </w:rPr>
              <w:t>нас»,</w:t>
            </w:r>
            <w:r w:rsidRPr="00360719">
              <w:rPr>
                <w:sz w:val="24"/>
                <w:szCs w:val="24"/>
              </w:rPr>
              <w:t xml:space="preserve"> </w:t>
            </w:r>
            <w:r w:rsidRPr="00360719">
              <w:rPr>
                <w:spacing w:val="-1"/>
                <w:sz w:val="24"/>
                <w:szCs w:val="24"/>
              </w:rPr>
              <w:t>«Занимательная</w:t>
            </w:r>
            <w:r w:rsidRPr="00360719">
              <w:rPr>
                <w:spacing w:val="-12"/>
                <w:sz w:val="24"/>
                <w:szCs w:val="24"/>
              </w:rPr>
              <w:t xml:space="preserve"> </w:t>
            </w:r>
            <w:r w:rsidRPr="00360719">
              <w:rPr>
                <w:sz w:val="24"/>
                <w:szCs w:val="24"/>
              </w:rPr>
              <w:t>грамматика»</w:t>
            </w:r>
            <w:proofErr w:type="gramEnd"/>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c>
          <w:tcPr>
            <w:tcW w:w="702" w:type="pct"/>
          </w:tcPr>
          <w:p w:rsidR="00733197" w:rsidRPr="00360719" w:rsidRDefault="00733197" w:rsidP="00360719">
            <w:pPr>
              <w:pStyle w:val="TableParagraph"/>
              <w:spacing w:line="360" w:lineRule="auto"/>
              <w:ind w:left="0"/>
              <w:rPr>
                <w:sz w:val="24"/>
                <w:szCs w:val="24"/>
              </w:rPr>
            </w:pPr>
            <w:r w:rsidRPr="00360719">
              <w:rPr>
                <w:sz w:val="24"/>
                <w:szCs w:val="24"/>
              </w:rPr>
              <w:t>Социальное</w:t>
            </w:r>
            <w:r w:rsidRPr="00360719">
              <w:rPr>
                <w:spacing w:val="4"/>
                <w:sz w:val="24"/>
                <w:szCs w:val="24"/>
              </w:rPr>
              <w:t xml:space="preserve"> </w:t>
            </w:r>
          </w:p>
        </w:tc>
        <w:tc>
          <w:tcPr>
            <w:tcW w:w="2527" w:type="pct"/>
          </w:tcPr>
          <w:p w:rsidR="00733197" w:rsidRPr="00360719" w:rsidRDefault="00733197" w:rsidP="00360719">
            <w:pPr>
              <w:pStyle w:val="TableParagraph"/>
              <w:tabs>
                <w:tab w:val="left" w:pos="724"/>
                <w:tab w:val="left" w:pos="1879"/>
                <w:tab w:val="left" w:pos="2925"/>
                <w:tab w:val="left" w:pos="4114"/>
                <w:tab w:val="left" w:pos="5639"/>
              </w:tabs>
              <w:spacing w:line="360" w:lineRule="auto"/>
              <w:ind w:left="0"/>
              <w:jc w:val="both"/>
              <w:rPr>
                <w:sz w:val="24"/>
                <w:szCs w:val="24"/>
              </w:rPr>
            </w:pPr>
            <w:r w:rsidRPr="00360719">
              <w:rPr>
                <w:sz w:val="24"/>
                <w:szCs w:val="24"/>
              </w:rPr>
              <w:t>«Наша</w:t>
            </w:r>
            <w:r w:rsidRPr="00360719">
              <w:rPr>
                <w:sz w:val="24"/>
                <w:szCs w:val="24"/>
              </w:rPr>
              <w:tab/>
              <w:t>школа»,</w:t>
            </w:r>
            <w:r w:rsidRPr="00360719">
              <w:rPr>
                <w:sz w:val="24"/>
                <w:szCs w:val="24"/>
              </w:rPr>
              <w:tab/>
              <w:t xml:space="preserve">«Тропинка </w:t>
            </w:r>
            <w:r w:rsidRPr="00360719">
              <w:rPr>
                <w:spacing w:val="-4"/>
                <w:sz w:val="24"/>
                <w:szCs w:val="24"/>
              </w:rPr>
              <w:t xml:space="preserve">к </w:t>
            </w:r>
            <w:r w:rsidRPr="00360719">
              <w:rPr>
                <w:spacing w:val="-67"/>
                <w:sz w:val="24"/>
                <w:szCs w:val="24"/>
              </w:rPr>
              <w:t xml:space="preserve">           </w:t>
            </w:r>
            <w:r w:rsidRPr="00360719">
              <w:rPr>
                <w:sz w:val="24"/>
                <w:szCs w:val="24"/>
              </w:rPr>
              <w:t>своему</w:t>
            </w:r>
            <w:r w:rsidRPr="00360719">
              <w:rPr>
                <w:spacing w:val="-4"/>
                <w:sz w:val="24"/>
                <w:szCs w:val="24"/>
              </w:rPr>
              <w:t xml:space="preserve"> </w:t>
            </w:r>
            <w:r w:rsidRPr="00360719">
              <w:rPr>
                <w:sz w:val="24"/>
                <w:szCs w:val="24"/>
              </w:rPr>
              <w:t>я»,</w:t>
            </w:r>
            <w:r w:rsidRPr="00360719">
              <w:rPr>
                <w:spacing w:val="7"/>
                <w:sz w:val="24"/>
                <w:szCs w:val="24"/>
              </w:rPr>
              <w:t xml:space="preserve"> </w:t>
            </w:r>
            <w:r w:rsidRPr="00360719">
              <w:rPr>
                <w:sz w:val="24"/>
                <w:szCs w:val="24"/>
              </w:rPr>
              <w:t>«Мой</w:t>
            </w:r>
            <w:r w:rsidRPr="00360719">
              <w:rPr>
                <w:spacing w:val="1"/>
                <w:sz w:val="24"/>
                <w:szCs w:val="24"/>
              </w:rPr>
              <w:t xml:space="preserve"> </w:t>
            </w:r>
            <w:r w:rsidRPr="00360719">
              <w:rPr>
                <w:sz w:val="24"/>
                <w:szCs w:val="24"/>
              </w:rPr>
              <w:t>мир»</w:t>
            </w:r>
          </w:p>
          <w:p w:rsidR="00733197" w:rsidRPr="00360719" w:rsidRDefault="00733197" w:rsidP="00360719">
            <w:pPr>
              <w:pStyle w:val="TableParagraph"/>
              <w:spacing w:line="360" w:lineRule="auto"/>
              <w:ind w:left="0"/>
              <w:jc w:val="both"/>
              <w:rPr>
                <w:sz w:val="24"/>
                <w:szCs w:val="24"/>
              </w:rPr>
            </w:pP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c>
          <w:tcPr>
            <w:tcW w:w="702" w:type="pct"/>
          </w:tcPr>
          <w:p w:rsidR="00733197" w:rsidRPr="00360719" w:rsidRDefault="00733197" w:rsidP="00360719">
            <w:pPr>
              <w:pStyle w:val="TableParagraph"/>
              <w:spacing w:line="360" w:lineRule="auto"/>
              <w:ind w:left="0"/>
              <w:rPr>
                <w:sz w:val="24"/>
                <w:szCs w:val="24"/>
              </w:rPr>
            </w:pPr>
            <w:r w:rsidRPr="00360719">
              <w:rPr>
                <w:sz w:val="24"/>
                <w:szCs w:val="24"/>
              </w:rPr>
              <w:t>Спортивно-</w:t>
            </w:r>
          </w:p>
          <w:p w:rsidR="00733197" w:rsidRPr="00360719" w:rsidRDefault="00733197" w:rsidP="00360719">
            <w:pPr>
              <w:pStyle w:val="TableParagraph"/>
              <w:spacing w:line="360" w:lineRule="auto"/>
              <w:ind w:left="0"/>
              <w:rPr>
                <w:sz w:val="24"/>
                <w:szCs w:val="24"/>
              </w:rPr>
            </w:pPr>
            <w:r w:rsidRPr="00360719">
              <w:rPr>
                <w:sz w:val="24"/>
                <w:szCs w:val="24"/>
              </w:rPr>
              <w:t>оздоровительное</w:t>
            </w:r>
          </w:p>
        </w:tc>
        <w:tc>
          <w:tcPr>
            <w:tcW w:w="2527" w:type="pct"/>
          </w:tcPr>
          <w:p w:rsidR="00733197" w:rsidRPr="00360719" w:rsidRDefault="00733197" w:rsidP="00360719">
            <w:pPr>
              <w:pStyle w:val="TableParagraph"/>
              <w:tabs>
                <w:tab w:val="left" w:pos="743"/>
                <w:tab w:val="left" w:pos="1918"/>
                <w:tab w:val="left" w:pos="3731"/>
                <w:tab w:val="left" w:pos="4801"/>
              </w:tabs>
              <w:spacing w:line="360" w:lineRule="auto"/>
              <w:ind w:left="0"/>
              <w:jc w:val="both"/>
              <w:rPr>
                <w:sz w:val="24"/>
                <w:szCs w:val="24"/>
              </w:rPr>
            </w:pPr>
            <w:r w:rsidRPr="00360719">
              <w:rPr>
                <w:sz w:val="24"/>
                <w:szCs w:val="24"/>
              </w:rPr>
              <w:t>«Подвижные</w:t>
            </w:r>
            <w:r w:rsidRPr="00360719">
              <w:rPr>
                <w:sz w:val="24"/>
                <w:szCs w:val="24"/>
              </w:rPr>
              <w:tab/>
              <w:t>игры»,</w:t>
            </w:r>
            <w:r w:rsidRPr="00360719">
              <w:rPr>
                <w:sz w:val="24"/>
                <w:szCs w:val="24"/>
              </w:rPr>
              <w:tab/>
              <w:t>«Азбука здоровья»,</w:t>
            </w:r>
            <w:r w:rsidRPr="00360719">
              <w:rPr>
                <w:spacing w:val="61"/>
                <w:sz w:val="24"/>
                <w:szCs w:val="24"/>
              </w:rPr>
              <w:t xml:space="preserve"> </w:t>
            </w:r>
            <w:r w:rsidRPr="00360719">
              <w:rPr>
                <w:sz w:val="24"/>
                <w:szCs w:val="24"/>
              </w:rPr>
              <w:t>«Бокс»,</w:t>
            </w:r>
            <w:r w:rsidRPr="00360719">
              <w:rPr>
                <w:spacing w:val="57"/>
                <w:sz w:val="24"/>
                <w:szCs w:val="24"/>
              </w:rPr>
              <w:t xml:space="preserve"> </w:t>
            </w:r>
            <w:r w:rsidRPr="00360719">
              <w:rPr>
                <w:sz w:val="24"/>
                <w:szCs w:val="24"/>
              </w:rPr>
              <w:t>«Стрельба»,</w:t>
            </w:r>
            <w:r w:rsidRPr="00360719">
              <w:rPr>
                <w:spacing w:val="56"/>
                <w:sz w:val="24"/>
                <w:szCs w:val="24"/>
              </w:rPr>
              <w:t xml:space="preserve"> </w:t>
            </w:r>
            <w:r w:rsidRPr="00360719">
              <w:rPr>
                <w:sz w:val="24"/>
                <w:szCs w:val="24"/>
              </w:rPr>
              <w:t>«Спортивные игры»,  «Бальные танцы»</w:t>
            </w: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c>
          <w:tcPr>
            <w:tcW w:w="5000" w:type="pct"/>
            <w:gridSpan w:val="4"/>
            <w:shd w:val="clear" w:color="auto" w:fill="FFFFFF" w:themeFill="background1"/>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«Самоуправление»</w:t>
            </w:r>
          </w:p>
        </w:tc>
      </w:tr>
      <w:tr w:rsidR="00733197" w:rsidRPr="00360719" w:rsidTr="00733197">
        <w:tc>
          <w:tcPr>
            <w:tcW w:w="70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52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Выборы членов «Актив класса»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2-4 классов</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Оформление (актуализация) классного уголка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1-4 классов</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Праздничное мероприятие «Посвящение в РДШ»</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совет старшеклассников</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совет старшеклассников</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Старт традиционной акции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праздничных мероприятий, посвященных Дню учителя: акции, создание медиа контента.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Экологическая акция «Помощь </w:t>
            </w:r>
            <w:proofErr w:type="gramStart"/>
            <w:r w:rsidRPr="00360719">
              <w:rPr>
                <w:rFonts w:ascii="Times New Roman" w:hAnsi="Times New Roman" w:cs="Times New Roman"/>
                <w:sz w:val="24"/>
                <w:szCs w:val="24"/>
              </w:rPr>
              <w:t>перелетным</w:t>
            </w:r>
            <w:proofErr w:type="gramEnd"/>
            <w:r w:rsidRPr="00360719">
              <w:rPr>
                <w:rFonts w:ascii="Times New Roman" w:hAnsi="Times New Roman" w:cs="Times New Roman"/>
                <w:sz w:val="24"/>
                <w:szCs w:val="24"/>
              </w:rPr>
              <w:t>»: создание кормушек</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праздничных мероприятий, посвященных Дню матери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новогодних мероприятий: акции, выставки, новогодние классные события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Подведение итогов участия в акции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Фестиваль «День без интернета»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актив </w:t>
            </w:r>
            <w:r w:rsidRPr="00360719">
              <w:rPr>
                <w:rFonts w:ascii="Times New Roman" w:hAnsi="Times New Roman" w:cs="Times New Roman"/>
                <w:sz w:val="24"/>
                <w:szCs w:val="24"/>
              </w:rPr>
              <w:lastRenderedPageBreak/>
              <w:t>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Февраль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праздничных мероприятий, посвященных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праздничных мероприятий, посвященных Международному женскому дню</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Всероссийская акция, посвященная дню смеха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Мероприятия, посвященные дню космонавтики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Всероссийская акция «Будь здоров!»</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социальный педагог, классные руководители, актив 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Прощание с начальной школой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Июнь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Лагерь с дневной формой пребывания «Радуга»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p>
        </w:tc>
      </w:tr>
      <w:tr w:rsidR="00733197" w:rsidRPr="00DF6EC6" w:rsidTr="00733197">
        <w:tc>
          <w:tcPr>
            <w:tcW w:w="5000" w:type="pct"/>
            <w:gridSpan w:val="4"/>
            <w:shd w:val="clear" w:color="auto" w:fill="auto"/>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«ПРОФОРИЕНТАЦИЯ»</w:t>
            </w:r>
          </w:p>
        </w:tc>
      </w:tr>
      <w:tr w:rsidR="00733197" w:rsidRPr="00DF6EC6" w:rsidTr="00733197">
        <w:trPr>
          <w:trHeight w:val="445"/>
        </w:trPr>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i/>
                <w:sz w:val="24"/>
                <w:szCs w:val="24"/>
              </w:rPr>
            </w:pPr>
            <w:r w:rsidRPr="00360719">
              <w:rPr>
                <w:rFonts w:ascii="Times New Roman" w:hAnsi="Times New Roman" w:cs="Times New Roman"/>
                <w:i/>
                <w:sz w:val="24"/>
                <w:szCs w:val="24"/>
              </w:rPr>
              <w:t>План работы по данному направлению</w:t>
            </w:r>
          </w:p>
        </w:tc>
      </w:tr>
      <w:tr w:rsidR="00733197" w:rsidRPr="00DF6EC6"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«Ключевые общешкольные дела»</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Праздничное мероприятие «Посвящение в РДШ»</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совет </w:t>
            </w:r>
            <w:r w:rsidRPr="00360719">
              <w:rPr>
                <w:rFonts w:ascii="Times New Roman" w:hAnsi="Times New Roman" w:cs="Times New Roman"/>
                <w:sz w:val="24"/>
                <w:szCs w:val="24"/>
              </w:rPr>
              <w:lastRenderedPageBreak/>
              <w:t>старшеклассников</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праздничных мероприятий, посвященных Дню учителя: акции, создание медиа контента.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праздничных мероприятий, посвященных Дню матери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новогодних мероприятий: акции, выставки, новогодние классные события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Фестиваль «День без интернета»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актив 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праздничных мероприятий, посвященных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праздничных мероприятий, посвященных Международному женскому дню</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Всероссийская акция, посвященная дню смеха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актив класса, </w:t>
            </w:r>
          </w:p>
        </w:tc>
      </w:tr>
      <w:tr w:rsidR="00733197" w:rsidRPr="00DF6EC6" w:rsidTr="00733197">
        <w:tc>
          <w:tcPr>
            <w:tcW w:w="702" w:type="pct"/>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Мероприятия, посвященные дню космонавтики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актив класса, </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Май</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Прощание с начальной школой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Июнь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Лагерь с дневной формой пребывания «Радуга»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p>
        </w:tc>
      </w:tr>
      <w:tr w:rsidR="00733197" w:rsidRPr="00DF6EC6"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«Детские общественные объединения»</w:t>
            </w:r>
          </w:p>
        </w:tc>
      </w:tr>
      <w:tr w:rsidR="00733197" w:rsidRPr="00DF6EC6" w:rsidTr="00733197">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b/>
                <w:i/>
                <w:sz w:val="24"/>
                <w:szCs w:val="24"/>
              </w:rPr>
            </w:pPr>
            <w:r w:rsidRPr="00360719">
              <w:rPr>
                <w:rFonts w:ascii="Times New Roman" w:hAnsi="Times New Roman" w:cs="Times New Roman"/>
                <w:b/>
                <w:i/>
                <w:sz w:val="24"/>
                <w:szCs w:val="24"/>
              </w:rPr>
              <w:t>Школьный спортивный клуб «Феникс»</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Сентябрь </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Фестиваль школьного спорта – Кубок открытия спортивного сезона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Сдача ГТО (Легкая атлетика)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color w:val="FF0000"/>
                <w:sz w:val="24"/>
                <w:szCs w:val="24"/>
              </w:rPr>
            </w:pPr>
            <w:r w:rsidRPr="00360719">
              <w:rPr>
                <w:rFonts w:ascii="Times New Roman" w:hAnsi="Times New Roman" w:cs="Times New Roman"/>
                <w:sz w:val="24"/>
                <w:szCs w:val="24"/>
              </w:rPr>
              <w:t>Военно-спортивные игры в школе</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Октябрь </w:t>
            </w:r>
          </w:p>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Военно-спортивные игры</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Легкая атлетика – Чемпионат ШСК «Феникс»</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Легкая атлетика – клубный Чемпионат ШСК</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Октябрь-декабрь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Конкурс рисунков (ГТО Перезагрузка)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Ноябрь-апрель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Сдача нормативов  ГТО (зальные виды)</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Ноябрь-март</w:t>
            </w:r>
          </w:p>
        </w:tc>
        <w:tc>
          <w:tcPr>
            <w:tcW w:w="2527" w:type="pct"/>
          </w:tcPr>
          <w:p w:rsidR="00733197" w:rsidRPr="00360719" w:rsidRDefault="00733197" w:rsidP="00360719">
            <w:pPr>
              <w:spacing w:after="0" w:line="360" w:lineRule="auto"/>
              <w:rPr>
                <w:rFonts w:ascii="Times New Roman" w:hAnsi="Times New Roman" w:cs="Times New Roman"/>
                <w:color w:val="00B050"/>
                <w:sz w:val="24"/>
                <w:szCs w:val="24"/>
              </w:rPr>
            </w:pPr>
            <w:r w:rsidRPr="00360719">
              <w:rPr>
                <w:rFonts w:ascii="Times New Roman" w:hAnsi="Times New Roman" w:cs="Times New Roman"/>
                <w:sz w:val="24"/>
                <w:szCs w:val="24"/>
              </w:rPr>
              <w:t>Мини-футбол – Чемпионат ШСК « Феникс»</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 2021–</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 2022</w:t>
            </w:r>
          </w:p>
        </w:tc>
        <w:tc>
          <w:tcPr>
            <w:tcW w:w="2527" w:type="pct"/>
          </w:tcPr>
          <w:p w:rsidR="00733197" w:rsidRPr="00360719" w:rsidRDefault="00733197" w:rsidP="00360719">
            <w:pPr>
              <w:spacing w:after="0" w:line="360" w:lineRule="auto"/>
              <w:rPr>
                <w:rFonts w:ascii="Times New Roman" w:hAnsi="Times New Roman" w:cs="Times New Roman"/>
                <w:color w:val="FF0000"/>
                <w:sz w:val="24"/>
                <w:szCs w:val="24"/>
              </w:rPr>
            </w:pPr>
            <w:r w:rsidRPr="00360719">
              <w:rPr>
                <w:rFonts w:ascii="Times New Roman" w:hAnsi="Times New Roman" w:cs="Times New Roman"/>
                <w:sz w:val="24"/>
                <w:szCs w:val="24"/>
              </w:rPr>
              <w:t>Мини-футбол – клубный Чемпионат ШСК</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Январь-март</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Лыжные гонки ШСК « Феникс»</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 - февраль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Сдача норм ГТО (лыжные гонки)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 – март 2022</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Лыжные гонки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 – март 2022</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Биатлон</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Март-апрель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Пионербол – Чемпионат ШСК «Феникс»</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 – апрель 2022</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Пионербол - Чемпионат</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апрель </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Стрелковое многоборье, лично-командное Первенство ШСК «Феникс»</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 2022</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Стрелковое многоборье, лично-командное Первенство</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3-5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 2022</w:t>
            </w:r>
          </w:p>
        </w:tc>
        <w:tc>
          <w:tcPr>
            <w:tcW w:w="2527" w:type="pct"/>
          </w:tcPr>
          <w:p w:rsidR="00733197" w:rsidRPr="00360719" w:rsidRDefault="00733197" w:rsidP="00360719">
            <w:pPr>
              <w:adjustRightInd w:val="0"/>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Большие олимпийские школьные игры</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1-5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 1-5 классы</w:t>
            </w:r>
          </w:p>
        </w:tc>
      </w:tr>
      <w:tr w:rsidR="00733197" w:rsidRPr="00DF6EC6" w:rsidTr="00733197">
        <w:tc>
          <w:tcPr>
            <w:tcW w:w="5000" w:type="pct"/>
            <w:gridSpan w:val="4"/>
            <w:shd w:val="clear" w:color="auto" w:fill="auto"/>
          </w:tcPr>
          <w:p w:rsidR="00733197" w:rsidRPr="00360719" w:rsidRDefault="00733197" w:rsidP="00360719">
            <w:pPr>
              <w:spacing w:after="0" w:line="360" w:lineRule="auto"/>
              <w:jc w:val="center"/>
              <w:rPr>
                <w:rFonts w:ascii="Times New Roman" w:hAnsi="Times New Roman" w:cs="Times New Roman"/>
                <w:b/>
                <w:i/>
                <w:sz w:val="24"/>
                <w:szCs w:val="24"/>
              </w:rPr>
            </w:pPr>
            <w:r w:rsidRPr="00360719">
              <w:rPr>
                <w:rFonts w:ascii="Times New Roman" w:hAnsi="Times New Roman" w:cs="Times New Roman"/>
                <w:b/>
                <w:i/>
                <w:sz w:val="24"/>
                <w:szCs w:val="24"/>
              </w:rPr>
              <w:lastRenderedPageBreak/>
              <w:t>События школьного волонтерского движения «Дорогою добра»</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Проведение программы по вовлечению </w:t>
            </w:r>
            <w:proofErr w:type="gramStart"/>
            <w:r w:rsidRPr="00360719">
              <w:rPr>
                <w:rFonts w:ascii="Times New Roman" w:hAnsi="Times New Roman" w:cs="Times New Roman"/>
                <w:sz w:val="24"/>
                <w:szCs w:val="24"/>
              </w:rPr>
              <w:t>обучающихся</w:t>
            </w:r>
            <w:proofErr w:type="gramEnd"/>
            <w:r w:rsidRPr="00360719">
              <w:rPr>
                <w:rFonts w:ascii="Times New Roman" w:hAnsi="Times New Roman" w:cs="Times New Roman"/>
                <w:sz w:val="24"/>
                <w:szCs w:val="24"/>
              </w:rPr>
              <w:t xml:space="preserve"> в волонтерскую деятельность</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Праздничное мероприятие «Посвящение в РДШ»</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совет старшеклассников (10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 - май</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Российский эколого-благотворительный волонтерский проект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 – май</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Традиционная школьная акция по сбору макулатуры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библиотекари</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Областной благотворительный проект «Поделись улыбкой» в преддверии празднования Нового года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Областной благотворительный проект «Поделись улыбкой» в преддверии празднования Международного дня защиты детей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DF6EC6" w:rsidTr="00733197">
        <w:tc>
          <w:tcPr>
            <w:tcW w:w="5000" w:type="pct"/>
            <w:gridSpan w:val="4"/>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b/>
                <w:i/>
                <w:sz w:val="24"/>
                <w:szCs w:val="24"/>
              </w:rPr>
              <w:t>Российское движение школьников (РДШ)</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знаний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классные руководители, активисты РДШ </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Торжественное мероприятие «Посвящение в РДШ»</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 активисты РДШ (10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празднованию Дня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Ноябрь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празднованию Дня матери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празднованию Нового года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Фестиваль игр в рамках Международного дня без интернета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1-2</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1-2 классов, активисты РДШ (8-10 классы)</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Международному женскому дню</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счастья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смеха</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Акция в рамках единых действий РДШ, посвященная Дню здоровья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Победы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5000" w:type="pct"/>
            <w:gridSpan w:val="4"/>
            <w:shd w:val="clear" w:color="auto" w:fill="FFFFFF" w:themeFill="background1"/>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w:t>
            </w:r>
            <w:r w:rsidRPr="00360719">
              <w:rPr>
                <w:rFonts w:ascii="Times New Roman" w:hAnsi="Times New Roman" w:cs="Times New Roman"/>
                <w:b/>
                <w:w w:val="0"/>
                <w:sz w:val="24"/>
                <w:szCs w:val="24"/>
                <w:shd w:val="clear" w:color="000000" w:fill="FFFFFF"/>
              </w:rPr>
              <w:t>Безопасная образовательная среда</w:t>
            </w:r>
            <w:r w:rsidRPr="00360719">
              <w:rPr>
                <w:rFonts w:ascii="Times New Roman" w:hAnsi="Times New Roman" w:cs="Times New Roman"/>
                <w:b/>
                <w:sz w:val="24"/>
                <w:szCs w:val="24"/>
              </w:rPr>
              <w:t>»</w:t>
            </w:r>
          </w:p>
        </w:tc>
      </w:tr>
      <w:tr w:rsidR="00733197" w:rsidRPr="00DF6EC6" w:rsidTr="00733197">
        <w:tc>
          <w:tcPr>
            <w:tcW w:w="702"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Срок проведения</w:t>
            </w:r>
          </w:p>
        </w:tc>
        <w:tc>
          <w:tcPr>
            <w:tcW w:w="2527"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Мероприятие</w:t>
            </w:r>
          </w:p>
        </w:tc>
        <w:tc>
          <w:tcPr>
            <w:tcW w:w="568"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Класс</w:t>
            </w:r>
          </w:p>
        </w:tc>
        <w:tc>
          <w:tcPr>
            <w:tcW w:w="1203"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Сентябрь-октябрь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Единый урок по безопасности дорожного движения на тему «Внимание! Дорога!» Профилактика ДДТТ.</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Безопасный маршрут в школу.</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 преподаватель-организатор ОБЖ</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proofErr w:type="gramStart"/>
            <w:r w:rsidRPr="00360719">
              <w:rPr>
                <w:rFonts w:ascii="Times New Roman" w:hAnsi="Times New Roman" w:cs="Times New Roman"/>
                <w:sz w:val="24"/>
                <w:szCs w:val="24"/>
              </w:rPr>
              <w:t xml:space="preserve">Инструктажи для обучающихся по правилам безопасного поведения в школе: при входе в здание, на переменах, в столовой, в спортивном </w:t>
            </w:r>
            <w:r w:rsidRPr="00360719">
              <w:rPr>
                <w:rFonts w:ascii="Times New Roman" w:hAnsi="Times New Roman" w:cs="Times New Roman"/>
                <w:sz w:val="24"/>
                <w:szCs w:val="24"/>
              </w:rPr>
              <w:lastRenderedPageBreak/>
              <w:t>зале, в раздевалках.</w:t>
            </w:r>
            <w:proofErr w:type="gramEnd"/>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Единый классный час, посвященный дню солидарности в борьбе с терроризмом</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Акция «Нарисуй мир»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2-4 классы</w:t>
            </w:r>
          </w:p>
          <w:p w:rsidR="00733197" w:rsidRPr="00360719" w:rsidRDefault="00733197" w:rsidP="00360719">
            <w:pPr>
              <w:spacing w:after="0" w:line="360" w:lineRule="auto"/>
              <w:jc w:val="center"/>
              <w:rPr>
                <w:rFonts w:ascii="Times New Roman" w:hAnsi="Times New Roman" w:cs="Times New Roman"/>
                <w:sz w:val="24"/>
                <w:szCs w:val="24"/>
              </w:rPr>
            </w:pP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Тренировочная эвакуация по ППБ</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Зам. директора по безопасности,  преподаватель-организатор ОБЖ, классные руководители</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bCs/>
                <w:sz w:val="24"/>
                <w:szCs w:val="24"/>
              </w:rPr>
              <w:t>Инструктажи в преддверии осенних каникул (ПДД, ПП при пожаре, ПП в общественных местах, ПП вблизи водоемов, ПП при переходе ЖД, профилактика вирусных заболеваний)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bCs/>
                <w:sz w:val="24"/>
                <w:szCs w:val="24"/>
              </w:rPr>
            </w:pPr>
            <w:proofErr w:type="spellStart"/>
            <w:r w:rsidRPr="00360719">
              <w:rPr>
                <w:rFonts w:ascii="Times New Roman" w:hAnsi="Times New Roman" w:cs="Times New Roman"/>
                <w:bCs/>
                <w:sz w:val="24"/>
                <w:szCs w:val="24"/>
              </w:rPr>
              <w:t>Квест</w:t>
            </w:r>
            <w:proofErr w:type="spellEnd"/>
            <w:r w:rsidRPr="00360719">
              <w:rPr>
                <w:rFonts w:ascii="Times New Roman" w:hAnsi="Times New Roman" w:cs="Times New Roman"/>
                <w:bCs/>
                <w:sz w:val="24"/>
                <w:szCs w:val="24"/>
              </w:rPr>
              <w:t>-шоу «Знай и соблюдай Правила ДД»</w:t>
            </w:r>
          </w:p>
          <w:p w:rsidR="00733197" w:rsidRPr="00360719" w:rsidRDefault="00733197" w:rsidP="00360719">
            <w:pPr>
              <w:spacing w:after="0" w:line="360" w:lineRule="auto"/>
              <w:jc w:val="both"/>
              <w:rPr>
                <w:rFonts w:ascii="Times New Roman" w:hAnsi="Times New Roman" w:cs="Times New Roman"/>
                <w:bCs/>
                <w:sz w:val="24"/>
                <w:szCs w:val="24"/>
              </w:rPr>
            </w:pPr>
            <w:r w:rsidRPr="00360719">
              <w:rPr>
                <w:rFonts w:ascii="Times New Roman" w:hAnsi="Times New Roman" w:cs="Times New Roman"/>
                <w:bCs/>
                <w:sz w:val="24"/>
                <w:szCs w:val="24"/>
              </w:rPr>
              <w:t>Викторины, игры «Мы пешеходы»</w:t>
            </w:r>
          </w:p>
          <w:p w:rsidR="00733197" w:rsidRPr="00360719" w:rsidRDefault="00733197" w:rsidP="00360719">
            <w:pPr>
              <w:spacing w:after="0" w:line="360" w:lineRule="auto"/>
              <w:jc w:val="both"/>
              <w:rPr>
                <w:rFonts w:ascii="Times New Roman" w:hAnsi="Times New Roman" w:cs="Times New Roman"/>
                <w:bCs/>
                <w:sz w:val="24"/>
                <w:szCs w:val="24"/>
              </w:rPr>
            </w:pP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1,2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 - декабрь</w:t>
            </w:r>
          </w:p>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 (первый день  после каникул)</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Единый классный час  «Профилактика детского дорожно-транспортного травматизма в осенне-зимний период»</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Тематическая беседа с учащимися о применении детских удерживающих устройств и пользе </w:t>
            </w:r>
            <w:proofErr w:type="spellStart"/>
            <w:r w:rsidRPr="00360719">
              <w:rPr>
                <w:rFonts w:ascii="Times New Roman" w:hAnsi="Times New Roman" w:cs="Times New Roman"/>
                <w:sz w:val="24"/>
                <w:szCs w:val="24"/>
              </w:rPr>
              <w:t>светововозвращающих</w:t>
            </w:r>
            <w:proofErr w:type="spellEnd"/>
            <w:r w:rsidRPr="00360719">
              <w:rPr>
                <w:rFonts w:ascii="Times New Roman" w:hAnsi="Times New Roman" w:cs="Times New Roman"/>
                <w:sz w:val="24"/>
                <w:szCs w:val="24"/>
              </w:rPr>
              <w:t xml:space="preserve"> элементов в темное время суток.</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Безопасный маршрут в зимнее время суток, с учетом ограниченной видимости и скользкого дорожного покрытия.</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Единый день безопасности дорожного движения по теме «Зимняя дорога безопасности»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DF6EC6" w:rsidTr="00733197">
        <w:tc>
          <w:tcPr>
            <w:tcW w:w="702" w:type="pct"/>
            <w:vMerge/>
          </w:tcPr>
          <w:p w:rsidR="00733197" w:rsidRPr="00DF6EC6" w:rsidRDefault="00733197" w:rsidP="00360719">
            <w:pPr>
              <w:adjustRightInd w:val="0"/>
              <w:spacing w:after="0"/>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bCs/>
                <w:sz w:val="24"/>
                <w:szCs w:val="24"/>
              </w:rPr>
            </w:pPr>
            <w:r w:rsidRPr="00360719">
              <w:rPr>
                <w:rFonts w:ascii="Times New Roman" w:hAnsi="Times New Roman" w:cs="Times New Roman"/>
                <w:sz w:val="24"/>
                <w:szCs w:val="24"/>
              </w:rPr>
              <w:t xml:space="preserve">Инструктажи БП в зимние каникулы. </w:t>
            </w:r>
            <w:r w:rsidRPr="00360719">
              <w:rPr>
                <w:rFonts w:ascii="Times New Roman" w:hAnsi="Times New Roman" w:cs="Times New Roman"/>
                <w:bCs/>
                <w:sz w:val="24"/>
                <w:szCs w:val="24"/>
              </w:rPr>
              <w:t>(ПДД в темное время суток, ПП при пожаре, ПБП при нахождении в общественных местах, ПП при переходе ЖД, ПБ при использовании пиротехники, профилактика вирусных заболеваний, соблюдение масочного режима)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 (первый день  после каникул)</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center"/>
              <w:rPr>
                <w:rFonts w:ascii="Times New Roman" w:hAnsi="Times New Roman" w:cs="Times New Roman"/>
                <w:sz w:val="24"/>
                <w:szCs w:val="24"/>
              </w:rPr>
            </w:pP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Безопасное поведение на зимних горках. Правила и соблюдение техники безопасности при катании и спуске с горок.</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center"/>
              <w:rPr>
                <w:rFonts w:ascii="Times New Roman" w:hAnsi="Times New Roman" w:cs="Times New Roman"/>
                <w:sz w:val="24"/>
                <w:szCs w:val="24"/>
              </w:rPr>
            </w:pP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Беседа «Один дома». Безопасное нахождение дома в отсутствии родителей.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1-2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 воспитатели ГПД</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Правила пожарной безопасности. Безопасное пользование бытовыми электрическими приборами. Беседа «Газ опасным может стать, если правила не соблюдать!»</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Март </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Безопасность на водоемах.</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Правила безопасного поведения на воде в весенний период.</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Преподаватель-организатор ОБЖ </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Осторожно сосульки!</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Меры безопасности при падении сосулек и схода снега с крыш домов в период оттепели и снеготаяния.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Преподаватель-организатор ОБЖ</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Инструктаж по безопасности на дороге во время весенних каникул, правильном поведении на дороге с учетом скользкого дорожного покрытия.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bCs/>
                <w:sz w:val="24"/>
                <w:szCs w:val="24"/>
              </w:rPr>
              <w:t>Инструктажи в преддверии весенних каникул (ПДД, ПП при пожаре, ПП в общественных местах, ПП вблизи водоемов, ПП при переходе ЖД, профилактика вирусных заболеваний)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Апрель </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Беседы с учащимися на тему «Внимание, клещи!»</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Меры предосторожности для защиты от клещей.</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Основные опасности и заболевания, передающиеся при укусе клеща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Тематическая беседа с учащимися о правилах поведения на водоемах в весенний период вовремя паводка и ледохода.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DF6EC6" w:rsidTr="00733197">
        <w:tc>
          <w:tcPr>
            <w:tcW w:w="70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Основные риски и опасности возможные в весенний период.</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(Правила поведения на воде, в лесу, на недостроенных индустриальных объектах)</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2-4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DF6EC6" w:rsidTr="00733197">
        <w:tc>
          <w:tcPr>
            <w:tcW w:w="70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Правила поведения при встрече со змеей.</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Профилактика укуса клещей.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Преподаватель-организатор ОБЖ </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Безопасность на водоемах в летний период. Правила поведения в воде. Правила безопасности при купании.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3-4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DF6EC6" w:rsidTr="00733197">
        <w:tc>
          <w:tcPr>
            <w:tcW w:w="702" w:type="pct"/>
            <w:vMerge/>
          </w:tcPr>
          <w:p w:rsidR="00733197" w:rsidRPr="00DF6EC6" w:rsidRDefault="00733197" w:rsidP="00360719">
            <w:pPr>
              <w:spacing w:after="0"/>
              <w:jc w:val="center"/>
              <w:rPr>
                <w:sz w:val="24"/>
                <w:szCs w:val="24"/>
              </w:rPr>
            </w:pPr>
          </w:p>
        </w:tc>
        <w:tc>
          <w:tcPr>
            <w:tcW w:w="2527" w:type="pct"/>
          </w:tcPr>
          <w:p w:rsidR="00733197" w:rsidRPr="00360719" w:rsidRDefault="00733197" w:rsidP="00360719">
            <w:pPr>
              <w:spacing w:after="0" w:line="360" w:lineRule="auto"/>
              <w:jc w:val="both"/>
              <w:rPr>
                <w:rFonts w:ascii="Times New Roman" w:hAnsi="Times New Roman" w:cs="Times New Roman"/>
                <w:bCs/>
                <w:sz w:val="24"/>
                <w:szCs w:val="24"/>
              </w:rPr>
            </w:pPr>
            <w:r w:rsidRPr="00360719">
              <w:rPr>
                <w:rFonts w:ascii="Times New Roman" w:hAnsi="Times New Roman" w:cs="Times New Roman"/>
                <w:sz w:val="24"/>
                <w:szCs w:val="24"/>
              </w:rPr>
              <w:t xml:space="preserve">Инструктажи БП в летние каникулы. </w:t>
            </w:r>
            <w:r w:rsidRPr="00360719">
              <w:rPr>
                <w:rFonts w:ascii="Times New Roman" w:hAnsi="Times New Roman" w:cs="Times New Roman"/>
                <w:bCs/>
                <w:sz w:val="24"/>
                <w:szCs w:val="24"/>
              </w:rPr>
              <w:t>(ПДД в темное время суток, ПП при пожаре, ПБП при нахождении в общественных местах, ПП при переходе ЖД)</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Меры безопасности при передвижении на велосипедах, самокатах и других современных средствах передвижения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DF6EC6" w:rsidTr="00733197">
        <w:tc>
          <w:tcPr>
            <w:tcW w:w="5000" w:type="pct"/>
            <w:gridSpan w:val="4"/>
            <w:shd w:val="clear" w:color="auto" w:fill="FFFFFF" w:themeFill="background1"/>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«Организация предметно-эстетической среды»</w:t>
            </w:r>
          </w:p>
        </w:tc>
      </w:tr>
      <w:tr w:rsidR="00733197" w:rsidRPr="00DF6EC6" w:rsidTr="00733197">
        <w:trPr>
          <w:trHeight w:val="337"/>
        </w:trPr>
        <w:tc>
          <w:tcPr>
            <w:tcW w:w="702"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Срок проведения</w:t>
            </w:r>
          </w:p>
        </w:tc>
        <w:tc>
          <w:tcPr>
            <w:tcW w:w="2527"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Мероприятие</w:t>
            </w:r>
          </w:p>
        </w:tc>
        <w:tc>
          <w:tcPr>
            <w:tcW w:w="568"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Класс</w:t>
            </w:r>
          </w:p>
        </w:tc>
        <w:tc>
          <w:tcPr>
            <w:tcW w:w="1203"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DF6EC6" w:rsidTr="00733197">
        <w:tc>
          <w:tcPr>
            <w:tcW w:w="702"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В течение года</w:t>
            </w:r>
          </w:p>
        </w:tc>
        <w:tc>
          <w:tcPr>
            <w:tcW w:w="2527" w:type="pct"/>
            <w:shd w:val="clear" w:color="auto" w:fill="auto"/>
          </w:tcPr>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Выставки рисунков, фотографий, творческих работ, посвященных событиям и памятным датам</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Выпуски плакатов, постеров к предметным неделям.</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Оформление классных уголков</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 xml:space="preserve">Субботники по уборке территории школы  </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творческих вечеров)</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proofErr w:type="gramStart"/>
            <w:r w:rsidRPr="00360719">
              <w:rPr>
                <w:rFonts w:ascii="Times New Roman" w:hAnsi="Times New Roman" w:cs="Times New Roman"/>
                <w:sz w:val="24"/>
                <w:szCs w:val="24"/>
              </w:rPr>
              <w:t>Оформление классов к школьным календарным событиям (День знаний, Новый год, День защитника Отечества,8 марта, День Победы.</w:t>
            </w:r>
            <w:proofErr w:type="gramEnd"/>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Оформление интерьера школьных помещений (вестибюля, коридоров, рекреаций, залов, лестничных пролетов и т.п.)</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1-4</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adjustRightInd w:val="0"/>
              <w:spacing w:after="0" w:line="360" w:lineRule="auto"/>
              <w:rPr>
                <w:rFonts w:ascii="Times New Roman" w:hAnsi="Times New Roman" w:cs="Times New Roman"/>
                <w:sz w:val="24"/>
                <w:szCs w:val="24"/>
              </w:rPr>
            </w:pPr>
          </w:p>
        </w:tc>
      </w:tr>
    </w:tbl>
    <w:p w:rsidR="00733197" w:rsidRPr="00DF6EC6" w:rsidRDefault="00733197" w:rsidP="00733197">
      <w:pPr>
        <w:rPr>
          <w:sz w:val="24"/>
          <w:szCs w:val="24"/>
        </w:rPr>
      </w:pPr>
    </w:p>
    <w:p w:rsidR="00360719" w:rsidRDefault="00360719" w:rsidP="00733197">
      <w:pPr>
        <w:adjustRightInd w:val="0"/>
        <w:jc w:val="center"/>
        <w:rPr>
          <w:b/>
          <w:sz w:val="24"/>
          <w:szCs w:val="24"/>
        </w:rPr>
      </w:pPr>
    </w:p>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lastRenderedPageBreak/>
        <w:t xml:space="preserve">Календарный план воспитательной работы </w:t>
      </w:r>
    </w:p>
    <w:p w:rsidR="00733197" w:rsidRPr="00360719" w:rsidRDefault="00733197" w:rsidP="00360719">
      <w:pPr>
        <w:adjustRightInd w:val="0"/>
        <w:spacing w:after="0" w:line="360" w:lineRule="auto"/>
        <w:jc w:val="center"/>
        <w:rPr>
          <w:rFonts w:ascii="Times New Roman" w:hAnsi="Times New Roman" w:cs="Times New Roman"/>
          <w:b/>
          <w:i/>
          <w:sz w:val="24"/>
          <w:szCs w:val="24"/>
        </w:rPr>
      </w:pPr>
      <w:r w:rsidRPr="00360719">
        <w:rPr>
          <w:rFonts w:ascii="Times New Roman" w:hAnsi="Times New Roman" w:cs="Times New Roman"/>
          <w:b/>
          <w:sz w:val="24"/>
          <w:szCs w:val="24"/>
        </w:rPr>
        <w:t xml:space="preserve">на 2021-2022 </w:t>
      </w:r>
      <w:proofErr w:type="spellStart"/>
      <w:r w:rsidRPr="00360719">
        <w:rPr>
          <w:rFonts w:ascii="Times New Roman" w:hAnsi="Times New Roman" w:cs="Times New Roman"/>
          <w:b/>
          <w:sz w:val="24"/>
          <w:szCs w:val="24"/>
        </w:rPr>
        <w:t>г.г</w:t>
      </w:r>
      <w:proofErr w:type="spellEnd"/>
      <w:r w:rsidRPr="00360719">
        <w:rPr>
          <w:rFonts w:ascii="Times New Roman" w:hAnsi="Times New Roman" w:cs="Times New Roman"/>
          <w:b/>
          <w:sz w:val="24"/>
          <w:szCs w:val="24"/>
        </w:rPr>
        <w:t xml:space="preserve">. на уровень </w:t>
      </w:r>
      <w:r w:rsidRPr="00360719">
        <w:rPr>
          <w:rFonts w:ascii="Times New Roman" w:hAnsi="Times New Roman" w:cs="Times New Roman"/>
          <w:b/>
          <w:i/>
          <w:sz w:val="24"/>
          <w:szCs w:val="24"/>
        </w:rPr>
        <w:t>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181"/>
        <w:gridCol w:w="1666"/>
        <w:gridCol w:w="3581"/>
      </w:tblGrid>
      <w:tr w:rsidR="00733197" w:rsidRPr="00360719"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Модуль «Школьный урок» </w:t>
            </w:r>
          </w:p>
        </w:tc>
      </w:tr>
      <w:tr w:rsidR="00733197" w:rsidRPr="00360719" w:rsidTr="00733197">
        <w:tc>
          <w:tcPr>
            <w:tcW w:w="5000" w:type="pct"/>
            <w:gridSpan w:val="4"/>
          </w:tcPr>
          <w:p w:rsidR="00733197" w:rsidRPr="00360719" w:rsidRDefault="00733197" w:rsidP="00360719">
            <w:pPr>
              <w:spacing w:after="0" w:line="360" w:lineRule="auto"/>
              <w:jc w:val="center"/>
              <w:rPr>
                <w:rFonts w:ascii="Times New Roman" w:hAnsi="Times New Roman" w:cs="Times New Roman"/>
                <w:i/>
                <w:sz w:val="24"/>
                <w:szCs w:val="24"/>
              </w:rPr>
            </w:pPr>
            <w:r w:rsidRPr="00360719">
              <w:rPr>
                <w:rFonts w:ascii="Times New Roman" w:hAnsi="Times New Roman" w:cs="Times New Roman"/>
                <w:bCs/>
                <w:i/>
                <w:color w:val="333333"/>
                <w:sz w:val="24"/>
                <w:szCs w:val="24"/>
                <w:shd w:val="clear" w:color="auto" w:fill="FFFFFF"/>
              </w:rPr>
              <w:t xml:space="preserve">Реализуется </w:t>
            </w:r>
            <w:r w:rsidRPr="00360719">
              <w:rPr>
                <w:rFonts w:ascii="Times New Roman" w:hAnsi="Times New Roman" w:cs="Times New Roman"/>
                <w:i/>
                <w:sz w:val="24"/>
                <w:szCs w:val="24"/>
              </w:rPr>
              <w:t>учителями-предметниками</w:t>
            </w:r>
            <w:r w:rsidRPr="00360719">
              <w:rPr>
                <w:rFonts w:ascii="Times New Roman" w:hAnsi="Times New Roman" w:cs="Times New Roman"/>
                <w:i/>
                <w:color w:val="333333"/>
                <w:sz w:val="24"/>
                <w:szCs w:val="24"/>
                <w:shd w:val="clear" w:color="auto" w:fill="FFFFFF"/>
              </w:rPr>
              <w:t xml:space="preserve">  </w:t>
            </w:r>
            <w:r w:rsidRPr="00360719">
              <w:rPr>
                <w:rFonts w:ascii="Times New Roman" w:hAnsi="Times New Roman" w:cs="Times New Roman"/>
                <w:bCs/>
                <w:i/>
                <w:color w:val="333333"/>
                <w:sz w:val="24"/>
                <w:szCs w:val="24"/>
                <w:shd w:val="clear" w:color="auto" w:fill="FFFFFF"/>
              </w:rPr>
              <w:t>через воспитательный</w:t>
            </w:r>
            <w:r w:rsidRPr="00360719">
              <w:rPr>
                <w:rFonts w:ascii="Times New Roman" w:hAnsi="Times New Roman" w:cs="Times New Roman"/>
                <w:i/>
                <w:color w:val="333333"/>
                <w:sz w:val="24"/>
                <w:szCs w:val="24"/>
                <w:shd w:val="clear" w:color="auto" w:fill="FFFFFF"/>
              </w:rPr>
              <w:t> потенциал </w:t>
            </w:r>
            <w:r w:rsidRPr="00360719">
              <w:rPr>
                <w:rFonts w:ascii="Times New Roman" w:hAnsi="Times New Roman" w:cs="Times New Roman"/>
                <w:bCs/>
                <w:i/>
                <w:color w:val="333333"/>
                <w:sz w:val="24"/>
                <w:szCs w:val="24"/>
                <w:shd w:val="clear" w:color="auto" w:fill="FFFFFF"/>
              </w:rPr>
              <w:t>урока</w:t>
            </w:r>
            <w:r w:rsidRPr="00360719">
              <w:rPr>
                <w:rFonts w:ascii="Times New Roman" w:hAnsi="Times New Roman" w:cs="Times New Roman"/>
                <w:i/>
                <w:color w:val="333333"/>
                <w:sz w:val="24"/>
                <w:szCs w:val="24"/>
                <w:shd w:val="clear" w:color="auto" w:fill="FFFFFF"/>
              </w:rPr>
              <w:t xml:space="preserve">  </w:t>
            </w:r>
          </w:p>
        </w:tc>
      </w:tr>
      <w:tr w:rsidR="00733197" w:rsidRPr="00360719" w:rsidTr="00733197">
        <w:tc>
          <w:tcPr>
            <w:tcW w:w="5000" w:type="pct"/>
            <w:gridSpan w:val="4"/>
            <w:shd w:val="clear" w:color="auto" w:fill="auto"/>
          </w:tcPr>
          <w:p w:rsidR="00733197" w:rsidRPr="00360719" w:rsidRDefault="00733197" w:rsidP="00360719">
            <w:pPr>
              <w:spacing w:after="0" w:line="360" w:lineRule="auto"/>
              <w:jc w:val="center"/>
              <w:rPr>
                <w:rFonts w:ascii="Times New Roman" w:hAnsi="Times New Roman" w:cs="Times New Roman"/>
                <w:b/>
                <w:iCs/>
                <w:w w:val="0"/>
                <w:sz w:val="24"/>
                <w:szCs w:val="24"/>
              </w:rPr>
            </w:pPr>
            <w:r w:rsidRPr="00360719">
              <w:rPr>
                <w:rFonts w:ascii="Times New Roman" w:hAnsi="Times New Roman" w:cs="Times New Roman"/>
                <w:sz w:val="24"/>
                <w:szCs w:val="24"/>
              </w:rPr>
              <w:t xml:space="preserve">  </w:t>
            </w:r>
            <w:r w:rsidRPr="00360719">
              <w:rPr>
                <w:rFonts w:ascii="Times New Roman" w:hAnsi="Times New Roman" w:cs="Times New Roman"/>
                <w:b/>
                <w:iCs/>
                <w:w w:val="0"/>
                <w:sz w:val="24"/>
                <w:szCs w:val="24"/>
              </w:rPr>
              <w:t>Модуль «Классное руководство»</w:t>
            </w:r>
          </w:p>
        </w:tc>
      </w:tr>
      <w:tr w:rsidR="00733197" w:rsidRPr="00360719" w:rsidTr="00733197">
        <w:tc>
          <w:tcPr>
            <w:tcW w:w="83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39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83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Сентябрь </w:t>
            </w:r>
          </w:p>
        </w:tc>
        <w:tc>
          <w:tcPr>
            <w:tcW w:w="239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Общешкольное родительское собрание «Адаптация пятиклассников»</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3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Сентябрь-октябрь</w:t>
            </w:r>
          </w:p>
        </w:tc>
        <w:tc>
          <w:tcPr>
            <w:tcW w:w="239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Составление социальных паспортов класса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3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 графику.</w:t>
            </w:r>
          </w:p>
        </w:tc>
        <w:tc>
          <w:tcPr>
            <w:tcW w:w="239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Инструктажи по  безопасности на дорогах, при пожаре, на воде, при гололеде.</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32"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 графику</w:t>
            </w:r>
          </w:p>
        </w:tc>
        <w:tc>
          <w:tcPr>
            <w:tcW w:w="2397"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Планирование и участие в работе МО классных руководителей школы</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Руководитель МО классных руководителей начальных классов</w:t>
            </w:r>
          </w:p>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«Курсы внеурочной деятельности»</w:t>
            </w:r>
          </w:p>
        </w:tc>
      </w:tr>
      <w:tr w:rsidR="00733197" w:rsidRPr="00360719" w:rsidTr="00733197">
        <w:tc>
          <w:tcPr>
            <w:tcW w:w="83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Направление</w:t>
            </w:r>
          </w:p>
        </w:tc>
        <w:tc>
          <w:tcPr>
            <w:tcW w:w="239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Название курса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Кол-во часов в неделю</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832" w:type="pct"/>
          </w:tcPr>
          <w:p w:rsidR="00733197" w:rsidRPr="00360719" w:rsidRDefault="00733197" w:rsidP="00360719">
            <w:pPr>
              <w:pStyle w:val="TableParagraph"/>
              <w:spacing w:line="360" w:lineRule="auto"/>
              <w:ind w:left="0"/>
              <w:rPr>
                <w:sz w:val="24"/>
                <w:szCs w:val="24"/>
              </w:rPr>
            </w:pPr>
            <w:r w:rsidRPr="00360719">
              <w:rPr>
                <w:sz w:val="24"/>
                <w:szCs w:val="24"/>
              </w:rPr>
              <w:t>Духовно-нравственное</w:t>
            </w:r>
          </w:p>
        </w:tc>
        <w:tc>
          <w:tcPr>
            <w:tcW w:w="2397" w:type="pct"/>
          </w:tcPr>
          <w:p w:rsidR="00733197" w:rsidRPr="00360719" w:rsidRDefault="00733197" w:rsidP="00360719">
            <w:pPr>
              <w:tabs>
                <w:tab w:val="left" w:pos="1310"/>
              </w:tabs>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Я-пятиклассник</w:t>
            </w:r>
            <w:proofErr w:type="gramEnd"/>
            <w:r w:rsidRPr="00360719">
              <w:rPr>
                <w:rFonts w:ascii="Times New Roman" w:hAnsi="Times New Roman" w:cs="Times New Roman"/>
                <w:sz w:val="24"/>
                <w:szCs w:val="24"/>
              </w:rPr>
              <w:t>», «Я-шестиклассник»,  «Я-семиклассник», «Наш класс», «</w:t>
            </w:r>
            <w:proofErr w:type="spellStart"/>
            <w:r w:rsidRPr="00360719">
              <w:rPr>
                <w:rFonts w:ascii="Times New Roman" w:hAnsi="Times New Roman" w:cs="Times New Roman"/>
                <w:sz w:val="24"/>
                <w:szCs w:val="24"/>
              </w:rPr>
              <w:t>Волонтерство</w:t>
            </w:r>
            <w:proofErr w:type="spellEnd"/>
            <w:r w:rsidRPr="00360719">
              <w:rPr>
                <w:rFonts w:ascii="Times New Roman" w:hAnsi="Times New Roman" w:cs="Times New Roman"/>
                <w:sz w:val="24"/>
                <w:szCs w:val="24"/>
              </w:rPr>
              <w:t>», «Искусство слова»</w:t>
            </w:r>
          </w:p>
          <w:p w:rsidR="00733197" w:rsidRPr="00360719" w:rsidRDefault="00733197" w:rsidP="00360719">
            <w:pPr>
              <w:pStyle w:val="TableParagraph"/>
              <w:spacing w:line="360" w:lineRule="auto"/>
              <w:ind w:left="0"/>
              <w:jc w:val="both"/>
              <w:rPr>
                <w:sz w:val="24"/>
                <w:szCs w:val="24"/>
              </w:rPr>
            </w:pP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val="restar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Учителя-предметники, </w:t>
            </w:r>
          </w:p>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32" w:type="pct"/>
          </w:tcPr>
          <w:p w:rsidR="00733197" w:rsidRPr="00360719" w:rsidRDefault="00733197" w:rsidP="00360719">
            <w:pPr>
              <w:pStyle w:val="TableParagraph"/>
              <w:spacing w:line="360" w:lineRule="auto"/>
              <w:ind w:left="0"/>
              <w:rPr>
                <w:sz w:val="24"/>
                <w:szCs w:val="24"/>
              </w:rPr>
            </w:pPr>
            <w:r w:rsidRPr="00360719">
              <w:rPr>
                <w:sz w:val="24"/>
                <w:szCs w:val="24"/>
              </w:rPr>
              <w:t xml:space="preserve">Общекультурное </w:t>
            </w:r>
          </w:p>
        </w:tc>
        <w:tc>
          <w:tcPr>
            <w:tcW w:w="2397" w:type="pct"/>
          </w:tcPr>
          <w:p w:rsidR="00733197" w:rsidRPr="00360719" w:rsidRDefault="00733197" w:rsidP="00360719">
            <w:pPr>
              <w:tabs>
                <w:tab w:val="left" w:pos="851"/>
              </w:tabs>
              <w:spacing w:after="0" w:line="360" w:lineRule="auto"/>
              <w:jc w:val="both"/>
              <w:rPr>
                <w:rFonts w:ascii="Times New Roman" w:hAnsi="Times New Roman" w:cs="Times New Roman"/>
                <w:sz w:val="24"/>
                <w:szCs w:val="24"/>
              </w:rPr>
            </w:pPr>
            <w:proofErr w:type="gramStart"/>
            <w:r w:rsidRPr="00360719">
              <w:rPr>
                <w:rFonts w:ascii="Times New Roman" w:hAnsi="Times New Roman" w:cs="Times New Roman"/>
                <w:sz w:val="24"/>
                <w:szCs w:val="24"/>
              </w:rPr>
              <w:t xml:space="preserve">«Валяние», «Вязание», «Я-солист», «Сувенир», «Оркестр русских </w:t>
            </w:r>
            <w:r w:rsidRPr="00360719">
              <w:rPr>
                <w:rFonts w:ascii="Times New Roman" w:hAnsi="Times New Roman" w:cs="Times New Roman"/>
                <w:sz w:val="24"/>
                <w:szCs w:val="24"/>
              </w:rPr>
              <w:lastRenderedPageBreak/>
              <w:t>народных инструментов», «</w:t>
            </w:r>
            <w:proofErr w:type="spellStart"/>
            <w:r w:rsidRPr="00360719">
              <w:rPr>
                <w:rFonts w:ascii="Times New Roman" w:hAnsi="Times New Roman" w:cs="Times New Roman"/>
                <w:sz w:val="24"/>
                <w:szCs w:val="24"/>
              </w:rPr>
              <w:t>Декупаж</w:t>
            </w:r>
            <w:proofErr w:type="spellEnd"/>
            <w:r w:rsidRPr="00360719">
              <w:rPr>
                <w:rFonts w:ascii="Times New Roman" w:hAnsi="Times New Roman" w:cs="Times New Roman"/>
                <w:sz w:val="24"/>
                <w:szCs w:val="24"/>
              </w:rPr>
              <w:t>», «Литературный проект», «Занимательный английский», «Праздничные мастер-классы», «Живой организм», «Культура общения», «Культура речи», «Практический немецкий», «Географический мир», «Биологический мир», «Вопросы общей биологии»</w:t>
            </w:r>
            <w:proofErr w:type="gramEnd"/>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rPr>
          <w:trHeight w:val="330"/>
        </w:trPr>
        <w:tc>
          <w:tcPr>
            <w:tcW w:w="832" w:type="pct"/>
          </w:tcPr>
          <w:p w:rsidR="00733197" w:rsidRPr="00360719" w:rsidRDefault="00733197" w:rsidP="00360719">
            <w:pPr>
              <w:pStyle w:val="TableParagraph"/>
              <w:spacing w:line="360" w:lineRule="auto"/>
              <w:ind w:left="0"/>
              <w:rPr>
                <w:sz w:val="24"/>
                <w:szCs w:val="24"/>
              </w:rPr>
            </w:pPr>
            <w:proofErr w:type="spellStart"/>
            <w:r w:rsidRPr="00360719">
              <w:rPr>
                <w:sz w:val="24"/>
                <w:szCs w:val="24"/>
              </w:rPr>
              <w:lastRenderedPageBreak/>
              <w:t>Общеинтеллектуальное</w:t>
            </w:r>
            <w:proofErr w:type="spellEnd"/>
          </w:p>
        </w:tc>
        <w:tc>
          <w:tcPr>
            <w:tcW w:w="2397" w:type="pct"/>
          </w:tcPr>
          <w:p w:rsidR="00733197" w:rsidRPr="00360719" w:rsidRDefault="00733197" w:rsidP="00360719">
            <w:pPr>
              <w:tabs>
                <w:tab w:val="left" w:pos="851"/>
              </w:tabs>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w:t>
            </w:r>
            <w:proofErr w:type="spellStart"/>
            <w:r w:rsidRPr="00360719">
              <w:rPr>
                <w:rFonts w:ascii="Times New Roman" w:hAnsi="Times New Roman" w:cs="Times New Roman"/>
                <w:sz w:val="24"/>
                <w:szCs w:val="24"/>
              </w:rPr>
              <w:t>Инфознайка</w:t>
            </w:r>
            <w:proofErr w:type="spellEnd"/>
            <w:r w:rsidRPr="00360719">
              <w:rPr>
                <w:rFonts w:ascii="Times New Roman" w:hAnsi="Times New Roman" w:cs="Times New Roman"/>
                <w:sz w:val="24"/>
                <w:szCs w:val="24"/>
              </w:rPr>
              <w:t>», «Занимательный французский», «Занимательный китайский», «Английский с удовольствием», «Разговорный немецкий», «Решение расчетных и экспериментальных задач по химии», «</w:t>
            </w:r>
            <w:proofErr w:type="gramStart"/>
            <w:r w:rsidRPr="00360719">
              <w:rPr>
                <w:rFonts w:ascii="Times New Roman" w:hAnsi="Times New Roman" w:cs="Times New Roman"/>
                <w:sz w:val="24"/>
                <w:szCs w:val="24"/>
              </w:rPr>
              <w:t>Индивидуальный проект</w:t>
            </w:r>
            <w:proofErr w:type="gramEnd"/>
            <w:r w:rsidRPr="00360719">
              <w:rPr>
                <w:rFonts w:ascii="Times New Roman" w:hAnsi="Times New Roman" w:cs="Times New Roman"/>
                <w:sz w:val="24"/>
                <w:szCs w:val="24"/>
              </w:rPr>
              <w:t>», «Практическая информатика».</w:t>
            </w:r>
          </w:p>
          <w:p w:rsidR="00733197" w:rsidRPr="00360719" w:rsidRDefault="00733197" w:rsidP="00360719">
            <w:pPr>
              <w:pStyle w:val="TableParagraph"/>
              <w:tabs>
                <w:tab w:val="left" w:pos="887"/>
                <w:tab w:val="left" w:pos="2211"/>
                <w:tab w:val="left" w:pos="3556"/>
                <w:tab w:val="left" w:pos="5024"/>
              </w:tabs>
              <w:spacing w:line="360" w:lineRule="auto"/>
              <w:ind w:left="0"/>
              <w:jc w:val="both"/>
              <w:rPr>
                <w:sz w:val="24"/>
                <w:szCs w:val="24"/>
              </w:rPr>
            </w:pP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c>
          <w:tcPr>
            <w:tcW w:w="832" w:type="pct"/>
          </w:tcPr>
          <w:p w:rsidR="00733197" w:rsidRPr="00360719" w:rsidRDefault="00733197" w:rsidP="00360719">
            <w:pPr>
              <w:pStyle w:val="TableParagraph"/>
              <w:spacing w:line="360" w:lineRule="auto"/>
              <w:ind w:left="0"/>
              <w:rPr>
                <w:sz w:val="24"/>
                <w:szCs w:val="24"/>
              </w:rPr>
            </w:pPr>
            <w:r w:rsidRPr="00360719">
              <w:rPr>
                <w:sz w:val="24"/>
                <w:szCs w:val="24"/>
              </w:rPr>
              <w:t>Социальное</w:t>
            </w:r>
            <w:r w:rsidRPr="00360719">
              <w:rPr>
                <w:spacing w:val="4"/>
                <w:sz w:val="24"/>
                <w:szCs w:val="24"/>
              </w:rPr>
              <w:t xml:space="preserve"> </w:t>
            </w:r>
          </w:p>
        </w:tc>
        <w:tc>
          <w:tcPr>
            <w:tcW w:w="2397" w:type="pct"/>
          </w:tcPr>
          <w:p w:rsidR="00733197" w:rsidRPr="00360719" w:rsidRDefault="00733197" w:rsidP="00360719">
            <w:pPr>
              <w:pStyle w:val="TableParagraph"/>
              <w:spacing w:line="360" w:lineRule="auto"/>
              <w:ind w:left="0"/>
              <w:jc w:val="both"/>
              <w:rPr>
                <w:sz w:val="24"/>
                <w:szCs w:val="24"/>
              </w:rPr>
            </w:pPr>
            <w:r w:rsidRPr="00360719">
              <w:rPr>
                <w:sz w:val="24"/>
                <w:szCs w:val="24"/>
              </w:rPr>
              <w:t>«Школа безопасности», «Я и мир», «Основы финансовой грамотности», «Обществознание за страницами учебника»</w:t>
            </w:r>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c>
          <w:tcPr>
            <w:tcW w:w="832" w:type="pct"/>
          </w:tcPr>
          <w:p w:rsidR="00733197" w:rsidRPr="00360719" w:rsidRDefault="00733197" w:rsidP="00360719">
            <w:pPr>
              <w:pStyle w:val="TableParagraph"/>
              <w:spacing w:line="360" w:lineRule="auto"/>
              <w:ind w:left="0"/>
              <w:rPr>
                <w:sz w:val="24"/>
                <w:szCs w:val="24"/>
              </w:rPr>
            </w:pPr>
            <w:r w:rsidRPr="00360719">
              <w:rPr>
                <w:sz w:val="24"/>
                <w:szCs w:val="24"/>
              </w:rPr>
              <w:t>Спортивно-</w:t>
            </w:r>
          </w:p>
          <w:p w:rsidR="00733197" w:rsidRPr="00360719" w:rsidRDefault="00733197" w:rsidP="00360719">
            <w:pPr>
              <w:pStyle w:val="TableParagraph"/>
              <w:spacing w:line="360" w:lineRule="auto"/>
              <w:ind w:left="0"/>
              <w:rPr>
                <w:sz w:val="24"/>
                <w:szCs w:val="24"/>
              </w:rPr>
            </w:pPr>
            <w:r w:rsidRPr="00360719">
              <w:rPr>
                <w:sz w:val="24"/>
                <w:szCs w:val="24"/>
              </w:rPr>
              <w:t>оздоровительное</w:t>
            </w:r>
          </w:p>
        </w:tc>
        <w:tc>
          <w:tcPr>
            <w:tcW w:w="2397" w:type="pct"/>
          </w:tcPr>
          <w:p w:rsidR="00733197" w:rsidRPr="00360719" w:rsidRDefault="00733197" w:rsidP="00360719">
            <w:pPr>
              <w:pStyle w:val="TableParagraph"/>
              <w:tabs>
                <w:tab w:val="left" w:pos="743"/>
                <w:tab w:val="left" w:pos="1918"/>
                <w:tab w:val="left" w:pos="3731"/>
                <w:tab w:val="left" w:pos="4801"/>
              </w:tabs>
              <w:spacing w:line="360" w:lineRule="auto"/>
              <w:ind w:left="0"/>
              <w:jc w:val="both"/>
              <w:rPr>
                <w:sz w:val="24"/>
                <w:szCs w:val="24"/>
              </w:rPr>
            </w:pPr>
            <w:proofErr w:type="gramStart"/>
            <w:r w:rsidRPr="00360719">
              <w:rPr>
                <w:sz w:val="24"/>
                <w:szCs w:val="24"/>
              </w:rPr>
              <w:t>«Культура здоровья», «Фитнес», «Легкая атлетика», «Баскетбол», «Ритмика», «Фитнес», «Спортивные игры»,  «Волейбол»</w:t>
            </w:r>
            <w:proofErr w:type="gramEnd"/>
          </w:p>
        </w:tc>
        <w:tc>
          <w:tcPr>
            <w:tcW w:w="568"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03" w:type="pct"/>
            <w:vMerge/>
          </w:tcPr>
          <w:p w:rsidR="00733197" w:rsidRPr="00360719" w:rsidRDefault="00733197" w:rsidP="00360719">
            <w:pPr>
              <w:adjustRightInd w:val="0"/>
              <w:spacing w:after="0" w:line="360" w:lineRule="auto"/>
              <w:rPr>
                <w:rFonts w:ascii="Times New Roman" w:hAnsi="Times New Roman" w:cs="Times New Roman"/>
                <w:sz w:val="24"/>
                <w:szCs w:val="24"/>
              </w:rPr>
            </w:pPr>
          </w:p>
        </w:tc>
      </w:tr>
      <w:tr w:rsidR="00733197" w:rsidRPr="00360719"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p>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«Самоуправление»</w:t>
            </w:r>
          </w:p>
        </w:tc>
      </w:tr>
      <w:tr w:rsidR="00733197" w:rsidRPr="00360719" w:rsidTr="00733197">
        <w:tc>
          <w:tcPr>
            <w:tcW w:w="83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39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Торжественная линейка, посвященная Дню знаний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9</w:t>
            </w:r>
          </w:p>
          <w:p w:rsidR="00733197" w:rsidRPr="00360719" w:rsidRDefault="00733197" w:rsidP="00360719">
            <w:pPr>
              <w:spacing w:after="0" w:line="360" w:lineRule="auto"/>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9х классов</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Выборы членов </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«Актива класса», «Совета  параллели»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Выборы «Совета старшеклассников»</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классные </w:t>
            </w:r>
            <w:r w:rsidRPr="00360719">
              <w:rPr>
                <w:rFonts w:ascii="Times New Roman" w:hAnsi="Times New Roman" w:cs="Times New Roman"/>
                <w:sz w:val="24"/>
                <w:szCs w:val="24"/>
              </w:rPr>
              <w:lastRenderedPageBreak/>
              <w:t>руководители, социальный педагог</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Оформление (актуализация) </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классного уголка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активы классов</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Старт традиционной акции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совет старшеклассников</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классный руководители, актив класса, совет старшеклассников </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Дню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матери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5-7</w:t>
            </w:r>
          </w:p>
          <w:p w:rsidR="00733197" w:rsidRPr="00360719" w:rsidRDefault="00733197" w:rsidP="00360719">
            <w:pPr>
              <w:spacing w:after="0" w:line="360" w:lineRule="auto"/>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классный руководители, актив класса, совет старшеклассников </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новогодних мероприятий: акции, выставки, новогодние классные события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Подведение итогов участия в акции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Фестиваль «День без интернета»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Оформление стенгазеты, посвященной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5-7</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Актив класса, класс</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р</w:t>
            </w:r>
            <w:proofErr w:type="gramEnd"/>
            <w:r w:rsidRPr="00360719">
              <w:rPr>
                <w:rFonts w:ascii="Times New Roman" w:hAnsi="Times New Roman" w:cs="Times New Roman"/>
                <w:sz w:val="24"/>
                <w:szCs w:val="24"/>
              </w:rPr>
              <w:t>ук.</w:t>
            </w:r>
          </w:p>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праздничных мероприятий, посвященных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 рук</w:t>
            </w:r>
            <w:proofErr w:type="gramStart"/>
            <w:r w:rsidRPr="00360719">
              <w:rPr>
                <w:rFonts w:ascii="Times New Roman" w:hAnsi="Times New Roman" w:cs="Times New Roman"/>
                <w:sz w:val="24"/>
                <w:szCs w:val="24"/>
              </w:rPr>
              <w:t xml:space="preserve">., </w:t>
            </w:r>
            <w:proofErr w:type="gramEnd"/>
            <w:r w:rsidRPr="00360719">
              <w:rPr>
                <w:rFonts w:ascii="Times New Roman" w:hAnsi="Times New Roman" w:cs="Times New Roman"/>
                <w:sz w:val="24"/>
                <w:szCs w:val="24"/>
              </w:rPr>
              <w:t>совет старшеклассников, педагог-организатор</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праздничных мероприятий, посвященных Международному женскому дню</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Образовательный проект «Школа добровольца»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активы классов</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Участие в экологической акции по сбору макулатуры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р</w:t>
            </w:r>
            <w:proofErr w:type="gramEnd"/>
            <w:r w:rsidRPr="00360719">
              <w:rPr>
                <w:rFonts w:ascii="Times New Roman" w:hAnsi="Times New Roman" w:cs="Times New Roman"/>
                <w:sz w:val="24"/>
                <w:szCs w:val="24"/>
              </w:rPr>
              <w:t>ук.</w:t>
            </w:r>
          </w:p>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Мероприятия, посвященные Дню космонавтики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актив класса, </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Всероссийская акция «Будь здоров»</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социальный педагог, классный руководители, актив класса, совет старшеклассников</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мероприятий, приуроченных ко Дню победы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р</w:t>
            </w:r>
            <w:proofErr w:type="gramEnd"/>
            <w:r w:rsidRPr="00360719">
              <w:rPr>
                <w:rFonts w:ascii="Times New Roman" w:hAnsi="Times New Roman" w:cs="Times New Roman"/>
                <w:sz w:val="24"/>
                <w:szCs w:val="24"/>
              </w:rPr>
              <w:t>ук.</w:t>
            </w:r>
          </w:p>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Июнь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выпускному вечеру</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социальный педагог, классный руководители, актив класса</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proofErr w:type="spellStart"/>
            <w:r w:rsidRPr="00360719">
              <w:rPr>
                <w:rFonts w:ascii="Times New Roman" w:hAnsi="Times New Roman" w:cs="Times New Roman"/>
                <w:sz w:val="24"/>
                <w:szCs w:val="24"/>
              </w:rPr>
              <w:t>Вожатство-волонтерство</w:t>
            </w:r>
            <w:proofErr w:type="spellEnd"/>
            <w:r w:rsidRPr="00360719">
              <w:rPr>
                <w:rFonts w:ascii="Times New Roman" w:hAnsi="Times New Roman" w:cs="Times New Roman"/>
                <w:sz w:val="24"/>
                <w:szCs w:val="24"/>
              </w:rPr>
              <w:t xml:space="preserve"> в лагере с дневной формой пребывания «Радуга»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rPr>
                <w:rFonts w:ascii="Times New Roman" w:hAnsi="Times New Roman" w:cs="Times New Roman"/>
                <w:sz w:val="24"/>
                <w:szCs w:val="24"/>
              </w:rPr>
            </w:pPr>
          </w:p>
        </w:tc>
      </w:tr>
      <w:tr w:rsidR="00733197" w:rsidRPr="00360719" w:rsidTr="00733197">
        <w:tc>
          <w:tcPr>
            <w:tcW w:w="5000" w:type="pct"/>
            <w:gridSpan w:val="4"/>
            <w:shd w:val="clear" w:color="auto" w:fill="FFFFFF" w:themeFill="background1"/>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«ПРОФОРИЕНТАЦИЯ»</w:t>
            </w:r>
          </w:p>
        </w:tc>
      </w:tr>
      <w:tr w:rsidR="00733197" w:rsidRPr="00360719" w:rsidTr="00733197">
        <w:trPr>
          <w:trHeight w:val="445"/>
        </w:trPr>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i/>
                <w:sz w:val="24"/>
                <w:szCs w:val="24"/>
              </w:rPr>
            </w:pPr>
            <w:r w:rsidRPr="00360719">
              <w:rPr>
                <w:rFonts w:ascii="Times New Roman" w:hAnsi="Times New Roman" w:cs="Times New Roman"/>
                <w:i/>
                <w:sz w:val="24"/>
                <w:szCs w:val="24"/>
              </w:rPr>
              <w:t xml:space="preserve">Реализация данного модуля ведется в рамках Программа </w:t>
            </w:r>
            <w:proofErr w:type="spellStart"/>
            <w:r w:rsidRPr="00360719">
              <w:rPr>
                <w:rFonts w:ascii="Times New Roman" w:hAnsi="Times New Roman" w:cs="Times New Roman"/>
                <w:i/>
                <w:sz w:val="24"/>
                <w:szCs w:val="24"/>
              </w:rPr>
              <w:t>профориентационной</w:t>
            </w:r>
            <w:proofErr w:type="spellEnd"/>
            <w:r w:rsidRPr="00360719">
              <w:rPr>
                <w:rFonts w:ascii="Times New Roman" w:hAnsi="Times New Roman" w:cs="Times New Roman"/>
                <w:i/>
                <w:sz w:val="24"/>
                <w:szCs w:val="24"/>
              </w:rPr>
              <w:t xml:space="preserve"> направленности «Шаги в профессию» </w:t>
            </w:r>
          </w:p>
          <w:p w:rsidR="00733197" w:rsidRPr="00360719" w:rsidRDefault="00733197" w:rsidP="00360719">
            <w:pPr>
              <w:adjustRightInd w:val="0"/>
              <w:spacing w:after="0" w:line="360" w:lineRule="auto"/>
              <w:jc w:val="center"/>
              <w:rPr>
                <w:rFonts w:ascii="Times New Roman" w:hAnsi="Times New Roman" w:cs="Times New Roman"/>
                <w:i/>
                <w:sz w:val="24"/>
                <w:szCs w:val="24"/>
              </w:rPr>
            </w:pPr>
            <w:r w:rsidRPr="00360719">
              <w:rPr>
                <w:rFonts w:ascii="Times New Roman" w:hAnsi="Times New Roman" w:cs="Times New Roman"/>
                <w:i/>
                <w:sz w:val="24"/>
                <w:szCs w:val="24"/>
              </w:rPr>
              <w:t>для обучающихся 5-9 классов</w:t>
            </w:r>
          </w:p>
        </w:tc>
      </w:tr>
      <w:tr w:rsidR="00733197" w:rsidRPr="00360719" w:rsidTr="00733197">
        <w:tc>
          <w:tcPr>
            <w:tcW w:w="5000" w:type="pct"/>
            <w:gridSpan w:val="4"/>
            <w:shd w:val="clear" w:color="auto" w:fill="FFFFFF" w:themeFill="background1"/>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«Ключевые общешкольные дела»</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Торжественная линейка, посвященная Дню знаний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9</w:t>
            </w:r>
          </w:p>
          <w:p w:rsidR="00733197" w:rsidRPr="00360719" w:rsidRDefault="00733197" w:rsidP="00360719">
            <w:pPr>
              <w:spacing w:after="0" w:line="360" w:lineRule="auto"/>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9х классов</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Выборы членов </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«Актива класса», «Совета  параллели»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Выборы «Совета старшеклассников»</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социальный педагог</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Старт традиционной акции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совет старшеклассников</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классный руководители, актив класса, совет старшеклассников </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Дню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Подготовка к праздничным мероприятиям, посвященным Дню </w:t>
            </w:r>
            <w:r w:rsidRPr="00360719">
              <w:rPr>
                <w:rFonts w:ascii="Times New Roman" w:hAnsi="Times New Roman" w:cs="Times New Roman"/>
                <w:sz w:val="24"/>
                <w:szCs w:val="24"/>
              </w:rPr>
              <w:lastRenderedPageBreak/>
              <w:t>матери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5-7</w:t>
            </w:r>
          </w:p>
          <w:p w:rsidR="00733197" w:rsidRPr="00360719" w:rsidRDefault="00733197" w:rsidP="00360719">
            <w:pPr>
              <w:spacing w:after="0" w:line="360" w:lineRule="auto"/>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 xml:space="preserve">Педагог-организатор, классный </w:t>
            </w:r>
            <w:r w:rsidRPr="00360719">
              <w:rPr>
                <w:rFonts w:ascii="Times New Roman" w:hAnsi="Times New Roman" w:cs="Times New Roman"/>
                <w:sz w:val="24"/>
                <w:szCs w:val="24"/>
              </w:rPr>
              <w:lastRenderedPageBreak/>
              <w:t xml:space="preserve">руководители, актив класса, совет старшеклассников </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Декабрь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новогодних мероприятий: акции, выставки, новогодние классные события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Подведение итогов участия в акции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Фестиваль «День без интернета»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Оформление стенгазеты, посвященной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5-7</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р</w:t>
            </w:r>
            <w:proofErr w:type="gramEnd"/>
            <w:r w:rsidRPr="00360719">
              <w:rPr>
                <w:rFonts w:ascii="Times New Roman" w:hAnsi="Times New Roman" w:cs="Times New Roman"/>
                <w:sz w:val="24"/>
                <w:szCs w:val="24"/>
              </w:rPr>
              <w:t>ук.</w:t>
            </w:r>
          </w:p>
          <w:p w:rsidR="00733197" w:rsidRPr="00360719" w:rsidRDefault="00733197" w:rsidP="00360719">
            <w:pPr>
              <w:spacing w:after="0" w:line="360" w:lineRule="auto"/>
              <w:jc w:val="both"/>
              <w:rPr>
                <w:rFonts w:ascii="Times New Roman" w:hAnsi="Times New Roman" w:cs="Times New Roman"/>
                <w:sz w:val="24"/>
                <w:szCs w:val="24"/>
              </w:rPr>
            </w:pP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праздничных мероприятий, посвященных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 рук</w:t>
            </w:r>
            <w:proofErr w:type="gramStart"/>
            <w:r w:rsidRPr="00360719">
              <w:rPr>
                <w:rFonts w:ascii="Times New Roman" w:hAnsi="Times New Roman" w:cs="Times New Roman"/>
                <w:sz w:val="24"/>
                <w:szCs w:val="24"/>
              </w:rPr>
              <w:t xml:space="preserve">., </w:t>
            </w:r>
            <w:proofErr w:type="gramEnd"/>
            <w:r w:rsidRPr="00360719">
              <w:rPr>
                <w:rFonts w:ascii="Times New Roman" w:hAnsi="Times New Roman" w:cs="Times New Roman"/>
                <w:sz w:val="24"/>
                <w:szCs w:val="24"/>
              </w:rPr>
              <w:t>совет старшеклассников, педагог-организатор</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праздничных мероприятий, посвященных Международному женскому дню</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 класса, совет старшеклассников.</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Образовательный проект «Школа добровольца»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активы классов</w:t>
            </w: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Апрель </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Мероприятия, посвященные Дню космонавтики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актив класса, </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Всероссийская акция «Будь здоров»</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социальный педагог, классный </w:t>
            </w:r>
            <w:r w:rsidRPr="00360719">
              <w:rPr>
                <w:rFonts w:ascii="Times New Roman" w:hAnsi="Times New Roman" w:cs="Times New Roman"/>
                <w:sz w:val="24"/>
                <w:szCs w:val="24"/>
              </w:rPr>
              <w:lastRenderedPageBreak/>
              <w:t>руководители, актив класса, совет старшеклассников</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Май</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мероприятий, приуроченных ко Дню победы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p w:rsidR="00733197" w:rsidRPr="00360719" w:rsidRDefault="00733197" w:rsidP="00360719">
            <w:pPr>
              <w:spacing w:after="0" w:line="360" w:lineRule="auto"/>
              <w:jc w:val="center"/>
              <w:rPr>
                <w:rFonts w:ascii="Times New Roman" w:hAnsi="Times New Roman" w:cs="Times New Roman"/>
                <w:sz w:val="24"/>
                <w:szCs w:val="24"/>
              </w:rPr>
            </w:pP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р</w:t>
            </w:r>
            <w:proofErr w:type="gramEnd"/>
            <w:r w:rsidRPr="00360719">
              <w:rPr>
                <w:rFonts w:ascii="Times New Roman" w:hAnsi="Times New Roman" w:cs="Times New Roman"/>
                <w:sz w:val="24"/>
                <w:szCs w:val="24"/>
              </w:rPr>
              <w:t>ук.</w:t>
            </w:r>
          </w:p>
        </w:tc>
      </w:tr>
      <w:tr w:rsidR="00733197" w:rsidRPr="00360719"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«Детские общественные объединения»</w:t>
            </w:r>
          </w:p>
        </w:tc>
      </w:tr>
      <w:tr w:rsidR="00733197" w:rsidRPr="00360719"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i/>
                <w:w w:val="0"/>
                <w:sz w:val="24"/>
                <w:szCs w:val="24"/>
                <w:shd w:val="clear" w:color="000000" w:fill="FFFFFF"/>
              </w:rPr>
            </w:pPr>
            <w:r w:rsidRPr="00360719">
              <w:rPr>
                <w:rFonts w:ascii="Times New Roman" w:hAnsi="Times New Roman" w:cs="Times New Roman"/>
                <w:b/>
                <w:i/>
                <w:w w:val="0"/>
                <w:sz w:val="24"/>
                <w:szCs w:val="24"/>
                <w:shd w:val="clear" w:color="000000" w:fill="FFFFFF"/>
              </w:rPr>
              <w:t>Спортивно-оздоровительное направление</w:t>
            </w:r>
          </w:p>
        </w:tc>
      </w:tr>
      <w:tr w:rsidR="00733197" w:rsidRPr="00360719" w:rsidTr="00733197">
        <w:tc>
          <w:tcPr>
            <w:tcW w:w="832"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397"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03"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397" w:type="pct"/>
            <w:shd w:val="clear" w:color="auto" w:fill="auto"/>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Легкоатлетическая эстафета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 физической культуры</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 - октябрь</w:t>
            </w:r>
          </w:p>
        </w:tc>
        <w:tc>
          <w:tcPr>
            <w:tcW w:w="2397" w:type="pct"/>
            <w:shd w:val="clear" w:color="auto" w:fill="auto"/>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Сдача норм ГТО (Легкая атлетика)</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p>
        </w:tc>
      </w:tr>
      <w:tr w:rsidR="00733197" w:rsidRPr="00360719"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 - октябрь</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w:t>
            </w:r>
            <w:proofErr w:type="gramStart"/>
            <w:r w:rsidRPr="00360719">
              <w:rPr>
                <w:rFonts w:ascii="Times New Roman" w:hAnsi="Times New Roman" w:cs="Times New Roman"/>
                <w:sz w:val="24"/>
                <w:szCs w:val="24"/>
              </w:rPr>
              <w:t>ь-</w:t>
            </w:r>
            <w:proofErr w:type="gramEnd"/>
            <w:r w:rsidRPr="00360719">
              <w:rPr>
                <w:rFonts w:ascii="Times New Roman" w:hAnsi="Times New Roman" w:cs="Times New Roman"/>
                <w:sz w:val="24"/>
                <w:szCs w:val="24"/>
              </w:rPr>
              <w:t xml:space="preserve"> декабрь</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w:t>
            </w:r>
            <w:proofErr w:type="gramStart"/>
            <w:r w:rsidRPr="00360719">
              <w:rPr>
                <w:rFonts w:ascii="Times New Roman" w:hAnsi="Times New Roman" w:cs="Times New Roman"/>
                <w:sz w:val="24"/>
                <w:szCs w:val="24"/>
              </w:rPr>
              <w:t>ь-</w:t>
            </w:r>
            <w:proofErr w:type="gramEnd"/>
            <w:r w:rsidRPr="00360719">
              <w:rPr>
                <w:rFonts w:ascii="Times New Roman" w:hAnsi="Times New Roman" w:cs="Times New Roman"/>
                <w:sz w:val="24"/>
                <w:szCs w:val="24"/>
              </w:rPr>
              <w:t xml:space="preserve"> февраль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Олимпиада по физической культуре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 физической культуры </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Фестиваль ГТО (зальные виды)</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 физической культуры </w:t>
            </w:r>
          </w:p>
        </w:tc>
      </w:tr>
      <w:tr w:rsidR="00733197" w:rsidRPr="00360719"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Сдача норм ГТО (лыжные гонки)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 физической культуры </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«Армейские будни»</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 физической культуры </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Пионербол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6-7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 физической культуры </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Волейбол </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Учителя физической культуры </w:t>
            </w:r>
          </w:p>
        </w:tc>
      </w:tr>
      <w:tr w:rsidR="00733197" w:rsidRPr="00360719" w:rsidTr="00733197">
        <w:tc>
          <w:tcPr>
            <w:tcW w:w="5000" w:type="pct"/>
            <w:gridSpan w:val="4"/>
            <w:shd w:val="clear" w:color="auto" w:fill="auto"/>
          </w:tcPr>
          <w:p w:rsidR="00733197" w:rsidRPr="00360719" w:rsidRDefault="00733197" w:rsidP="00360719">
            <w:pPr>
              <w:spacing w:after="0" w:line="360" w:lineRule="auto"/>
              <w:jc w:val="center"/>
              <w:rPr>
                <w:rFonts w:ascii="Times New Roman" w:hAnsi="Times New Roman" w:cs="Times New Roman"/>
                <w:b/>
                <w:i/>
                <w:sz w:val="24"/>
                <w:szCs w:val="24"/>
              </w:rPr>
            </w:pPr>
            <w:r w:rsidRPr="00360719">
              <w:rPr>
                <w:rFonts w:ascii="Times New Roman" w:hAnsi="Times New Roman" w:cs="Times New Roman"/>
                <w:b/>
                <w:i/>
                <w:sz w:val="24"/>
                <w:szCs w:val="24"/>
              </w:rPr>
              <w:t>События школьного волонтерского движения «Дорогою добра»</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Проведение программы по вовлечению </w:t>
            </w:r>
            <w:proofErr w:type="gramStart"/>
            <w:r w:rsidRPr="00360719">
              <w:rPr>
                <w:rFonts w:ascii="Times New Roman" w:hAnsi="Times New Roman" w:cs="Times New Roman"/>
                <w:sz w:val="24"/>
                <w:szCs w:val="24"/>
              </w:rPr>
              <w:t>обучающихся</w:t>
            </w:r>
            <w:proofErr w:type="gramEnd"/>
            <w:r w:rsidRPr="00360719">
              <w:rPr>
                <w:rFonts w:ascii="Times New Roman" w:hAnsi="Times New Roman" w:cs="Times New Roman"/>
                <w:sz w:val="24"/>
                <w:szCs w:val="24"/>
              </w:rPr>
              <w:t xml:space="preserve"> в волонтерскую деятельность</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Регистрация волонтеров в ЕИС «Добро России» и на сайте https://волонтер76.рф/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7-8</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 - май</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Российский эколого-благотворительный волонтерский проект «Добрые крышечки»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 педагог-организатор</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Сентябрь – май</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Традиционная школьная акция по сбору макулатуры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актив класса, педагог-организатор</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 - ноябрь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Выход на прогулку с подопечными приюта ограниченного приема «Ковчег»</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Областной благотворительный проект «Поделись улыбкой» в преддверии празднования Нового года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360719"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Образовательный проект «Школа добровольца»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активы классов</w:t>
            </w:r>
          </w:p>
        </w:tc>
      </w:tr>
      <w:tr w:rsidR="00733197" w:rsidRPr="00877E57"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Областной благотворительный проект «Поделись улыбкой» в преддверии празднования Международного дня защиты детей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Июнь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Лагерь с дневной формой пребывания «Радуга»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8-9</w:t>
            </w:r>
          </w:p>
        </w:tc>
        <w:tc>
          <w:tcPr>
            <w:tcW w:w="1203" w:type="pct"/>
          </w:tcPr>
          <w:p w:rsidR="00733197" w:rsidRPr="00360719" w:rsidRDefault="00733197" w:rsidP="00360719">
            <w:pPr>
              <w:spacing w:after="0" w:line="360" w:lineRule="auto"/>
              <w:rPr>
                <w:rFonts w:ascii="Times New Roman" w:hAnsi="Times New Roman" w:cs="Times New Roman"/>
                <w:sz w:val="24"/>
                <w:szCs w:val="24"/>
              </w:rPr>
            </w:pPr>
          </w:p>
        </w:tc>
      </w:tr>
      <w:tr w:rsidR="00733197" w:rsidRPr="00877E57" w:rsidTr="00733197">
        <w:tc>
          <w:tcPr>
            <w:tcW w:w="5000" w:type="pct"/>
            <w:gridSpan w:val="4"/>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i/>
                <w:sz w:val="24"/>
                <w:szCs w:val="24"/>
              </w:rPr>
              <w:t>Российское движение школьников</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знаний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классные руководители, активисты РДШ</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празднованию Дня учителя</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Ноябрь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празднованию Дня матери</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празднованию Нового года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Фестиваль игр в рамках Международного дня без интернета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классные руководители 1-2 классов, </w:t>
            </w:r>
            <w:r w:rsidRPr="00360719">
              <w:rPr>
                <w:rFonts w:ascii="Times New Roman" w:hAnsi="Times New Roman" w:cs="Times New Roman"/>
                <w:sz w:val="24"/>
                <w:szCs w:val="24"/>
              </w:rPr>
              <w:lastRenderedPageBreak/>
              <w:t>активисты РДШ (8-10 классы)</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lastRenderedPageBreak/>
              <w:t>Февраль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защитника отечества</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Март</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Международному женскому дню</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Акция в рамках единых действий РДШ, посвященная Дню здоровья </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832"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Май</w:t>
            </w: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Акция в рамках единых действий РДШ, посвященная Дню Победы</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w:t>
            </w:r>
          </w:p>
        </w:tc>
        <w:tc>
          <w:tcPr>
            <w:tcW w:w="1203"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w:t>
            </w:r>
          </w:p>
        </w:tc>
      </w:tr>
      <w:tr w:rsidR="00733197" w:rsidRPr="00877E57" w:rsidTr="00733197">
        <w:tc>
          <w:tcPr>
            <w:tcW w:w="5000" w:type="pct"/>
            <w:gridSpan w:val="4"/>
            <w:shd w:val="clear" w:color="auto" w:fill="auto"/>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«Безопасная образовательная среда»</w:t>
            </w:r>
          </w:p>
        </w:tc>
      </w:tr>
      <w:tr w:rsidR="00733197" w:rsidRPr="00877E57" w:rsidTr="00733197">
        <w:tc>
          <w:tcPr>
            <w:tcW w:w="832"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Срок проведения</w:t>
            </w:r>
          </w:p>
        </w:tc>
        <w:tc>
          <w:tcPr>
            <w:tcW w:w="2397"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Мероприятие</w:t>
            </w:r>
          </w:p>
        </w:tc>
        <w:tc>
          <w:tcPr>
            <w:tcW w:w="568"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Класс</w:t>
            </w:r>
          </w:p>
        </w:tc>
        <w:tc>
          <w:tcPr>
            <w:tcW w:w="1203"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877E57"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Сентябрь-октябрь</w:t>
            </w: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Единый урок по безопасности дорожного движения на тему «Внимание! Дорога!» Профилактика ДДТТ.</w:t>
            </w:r>
          </w:p>
          <w:p w:rsidR="00733197" w:rsidRPr="00360719" w:rsidRDefault="00733197" w:rsidP="00360719">
            <w:pPr>
              <w:spacing w:after="0" w:line="360" w:lineRule="auto"/>
              <w:jc w:val="both"/>
              <w:rPr>
                <w:rFonts w:ascii="Times New Roman" w:hAnsi="Times New Roman" w:cs="Times New Roman"/>
                <w:sz w:val="24"/>
                <w:szCs w:val="24"/>
              </w:rPr>
            </w:pP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5-6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педагог-организатор, преподаватель-организатор ОБЖ</w:t>
            </w:r>
          </w:p>
        </w:tc>
      </w:tr>
      <w:tr w:rsidR="00733197" w:rsidRPr="00877E57"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Беседа на темы «Безопасность на железнодорожном транспорте», «Правила безопасного  поведения в общественном транспорте»</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p>
        </w:tc>
      </w:tr>
      <w:tr w:rsidR="00733197" w:rsidRPr="00877E57"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bCs/>
                <w:sz w:val="24"/>
                <w:szCs w:val="24"/>
              </w:rPr>
              <w:t>Профилактическая акция по ПДД «Возьми меня за руку!»</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7-8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 преподаватель-организатор ОБЖ</w:t>
            </w:r>
          </w:p>
        </w:tc>
      </w:tr>
      <w:tr w:rsidR="00733197" w:rsidRPr="00877E57"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proofErr w:type="gramStart"/>
            <w:r w:rsidRPr="00360719">
              <w:rPr>
                <w:rFonts w:ascii="Times New Roman" w:hAnsi="Times New Roman" w:cs="Times New Roman"/>
                <w:sz w:val="24"/>
                <w:szCs w:val="24"/>
              </w:rPr>
              <w:t xml:space="preserve">Инструктажи  для обучающихся по правилам безопасного поведения в школе: при входе в здание, на переменах, в столовой, в </w:t>
            </w:r>
            <w:r w:rsidRPr="00360719">
              <w:rPr>
                <w:rFonts w:ascii="Times New Roman" w:hAnsi="Times New Roman" w:cs="Times New Roman"/>
                <w:sz w:val="24"/>
                <w:szCs w:val="24"/>
              </w:rPr>
              <w:lastRenderedPageBreak/>
              <w:t>спортивном зале, в раздевалках.</w:t>
            </w:r>
            <w:proofErr w:type="gramEnd"/>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5-9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877E57" w:rsidTr="00733197">
        <w:tc>
          <w:tcPr>
            <w:tcW w:w="832" w:type="pct"/>
            <w:vMerge/>
          </w:tcPr>
          <w:p w:rsidR="00733197" w:rsidRPr="00877E57" w:rsidRDefault="00733197" w:rsidP="00360719">
            <w:pPr>
              <w:spacing w:after="0"/>
              <w:jc w:val="center"/>
              <w:rPr>
                <w:sz w:val="24"/>
                <w:szCs w:val="24"/>
              </w:rPr>
            </w:pPr>
          </w:p>
        </w:tc>
        <w:tc>
          <w:tcPr>
            <w:tcW w:w="2397" w:type="pct"/>
          </w:tcPr>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Единый классный час, посвященный дню солидарности в борьбе с терроризмом</w:t>
            </w:r>
          </w:p>
          <w:p w:rsidR="00733197" w:rsidRPr="00360719" w:rsidRDefault="00733197" w:rsidP="00360719">
            <w:pPr>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Акция «Вместе против террора!» </w:t>
            </w:r>
          </w:p>
          <w:p w:rsidR="00733197" w:rsidRPr="00360719" w:rsidRDefault="00733197" w:rsidP="00360719">
            <w:pPr>
              <w:spacing w:after="0" w:line="360" w:lineRule="auto"/>
              <w:rPr>
                <w:rFonts w:ascii="Times New Roman" w:hAnsi="Times New Roman" w:cs="Times New Roman"/>
                <w:sz w:val="24"/>
                <w:szCs w:val="24"/>
              </w:rPr>
            </w:pP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Действия при обнаружении подозрительных предметов</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p w:rsidR="00733197" w:rsidRPr="00360719" w:rsidRDefault="00733197" w:rsidP="00360719">
            <w:pPr>
              <w:spacing w:after="0" w:line="360" w:lineRule="auto"/>
              <w:jc w:val="center"/>
              <w:rPr>
                <w:rFonts w:ascii="Times New Roman" w:hAnsi="Times New Roman" w:cs="Times New Roman"/>
                <w:sz w:val="24"/>
                <w:szCs w:val="24"/>
              </w:rPr>
            </w:pP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7 классы</w:t>
            </w:r>
          </w:p>
          <w:p w:rsidR="00733197" w:rsidRPr="00360719" w:rsidRDefault="00733197" w:rsidP="00360719">
            <w:pPr>
              <w:spacing w:after="0" w:line="360" w:lineRule="auto"/>
              <w:jc w:val="center"/>
              <w:rPr>
                <w:rFonts w:ascii="Times New Roman" w:hAnsi="Times New Roman" w:cs="Times New Roman"/>
                <w:sz w:val="24"/>
                <w:szCs w:val="24"/>
              </w:rPr>
            </w:pP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5-6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877E57" w:rsidTr="00733197">
        <w:tc>
          <w:tcPr>
            <w:tcW w:w="832" w:type="pct"/>
            <w:vMerge/>
          </w:tcPr>
          <w:p w:rsidR="00733197" w:rsidRPr="00877E57" w:rsidRDefault="00733197" w:rsidP="00360719">
            <w:pPr>
              <w:spacing w:after="0"/>
              <w:jc w:val="center"/>
              <w:rPr>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bCs/>
                <w:sz w:val="24"/>
                <w:szCs w:val="24"/>
              </w:rPr>
            </w:pPr>
            <w:r w:rsidRPr="00360719">
              <w:rPr>
                <w:rFonts w:ascii="Times New Roman" w:hAnsi="Times New Roman" w:cs="Times New Roman"/>
                <w:sz w:val="24"/>
                <w:szCs w:val="24"/>
              </w:rPr>
              <w:t>Тренировочная эвакуация по ППБ</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Зам. директора по безопасности,  преподаватель-организатор ОБЖ, классные руководители</w:t>
            </w:r>
          </w:p>
        </w:tc>
      </w:tr>
      <w:tr w:rsidR="00733197" w:rsidRPr="00877E57" w:rsidTr="00733197">
        <w:tc>
          <w:tcPr>
            <w:tcW w:w="832" w:type="pct"/>
            <w:vMerge/>
          </w:tcPr>
          <w:p w:rsidR="00733197" w:rsidRPr="00877E57" w:rsidRDefault="00733197" w:rsidP="00360719">
            <w:pPr>
              <w:spacing w:after="0"/>
              <w:jc w:val="center"/>
              <w:rPr>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bCs/>
                <w:sz w:val="24"/>
                <w:szCs w:val="24"/>
              </w:rPr>
              <w:t>Инструктажи в преддверии осенних каникул (ПДД, ПП при пожаре, ПП в общественных местах, ПП вблизи водоемов, ПП при переходе ЖД, профилактика вирусных заболеваний)</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877E57" w:rsidTr="00733197">
        <w:tc>
          <w:tcPr>
            <w:tcW w:w="832" w:type="pct"/>
            <w:vMerge/>
          </w:tcPr>
          <w:p w:rsidR="00733197" w:rsidRPr="00877E57" w:rsidRDefault="00733197" w:rsidP="00360719">
            <w:pPr>
              <w:spacing w:after="0"/>
              <w:jc w:val="center"/>
              <w:rPr>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bCs/>
                <w:sz w:val="24"/>
                <w:szCs w:val="24"/>
              </w:rPr>
            </w:pPr>
            <w:r w:rsidRPr="00360719">
              <w:rPr>
                <w:rFonts w:ascii="Times New Roman" w:hAnsi="Times New Roman" w:cs="Times New Roman"/>
                <w:bCs/>
                <w:sz w:val="24"/>
                <w:szCs w:val="24"/>
              </w:rPr>
              <w:t>Классный час  «Соблюдая ПДД – не окажешься в беде!»</w:t>
            </w:r>
          </w:p>
          <w:p w:rsidR="00733197" w:rsidRPr="00360719" w:rsidRDefault="00733197" w:rsidP="00360719">
            <w:pPr>
              <w:spacing w:after="0" w:line="360" w:lineRule="auto"/>
              <w:jc w:val="both"/>
              <w:rPr>
                <w:rFonts w:ascii="Times New Roman" w:hAnsi="Times New Roman" w:cs="Times New Roman"/>
                <w:bCs/>
                <w:sz w:val="24"/>
                <w:szCs w:val="24"/>
              </w:rPr>
            </w:pP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5-7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 преподаватель-организатор ОБЖ</w:t>
            </w:r>
          </w:p>
        </w:tc>
      </w:tr>
      <w:tr w:rsidR="00733197" w:rsidRPr="00877E57" w:rsidTr="00733197">
        <w:tc>
          <w:tcPr>
            <w:tcW w:w="832" w:type="pct"/>
            <w:vMerge w:val="restar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 - декабрь</w:t>
            </w:r>
          </w:p>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 (первый день  после каникул)</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p>
        </w:tc>
      </w:tr>
      <w:tr w:rsidR="00733197" w:rsidRPr="00877E57" w:rsidTr="00733197">
        <w:tc>
          <w:tcPr>
            <w:tcW w:w="832" w:type="pct"/>
            <w:vMerge/>
          </w:tcPr>
          <w:p w:rsidR="00733197" w:rsidRPr="00360719" w:rsidRDefault="00733197" w:rsidP="00360719">
            <w:pPr>
              <w:spacing w:after="0"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Единый классный час  «Профилактика детского дорожно-транспортного травматизма в осенне-зимний период»</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Тематическая беседа с учащимися о пользе </w:t>
            </w:r>
            <w:proofErr w:type="spellStart"/>
            <w:r w:rsidRPr="00360719">
              <w:rPr>
                <w:rFonts w:ascii="Times New Roman" w:hAnsi="Times New Roman" w:cs="Times New Roman"/>
                <w:sz w:val="24"/>
                <w:szCs w:val="24"/>
              </w:rPr>
              <w:t>светововозвращающих</w:t>
            </w:r>
            <w:proofErr w:type="spellEnd"/>
            <w:r w:rsidRPr="00360719">
              <w:rPr>
                <w:rFonts w:ascii="Times New Roman" w:hAnsi="Times New Roman" w:cs="Times New Roman"/>
                <w:sz w:val="24"/>
                <w:szCs w:val="24"/>
              </w:rPr>
              <w:t xml:space="preserve"> элементов в темное время суток.</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Единый день безопасности дорожного движения по теме «Зимняя дорога безопасности»</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832" w:type="pct"/>
            <w:vMerge/>
          </w:tcPr>
          <w:p w:rsidR="00733197" w:rsidRPr="00360719" w:rsidRDefault="00733197" w:rsidP="00360719">
            <w:pPr>
              <w:adjustRightInd w:val="0"/>
              <w:spacing w:line="360" w:lineRule="auto"/>
              <w:rPr>
                <w:rFonts w:ascii="Times New Roman" w:hAnsi="Times New Roman" w:cs="Times New Roman"/>
                <w:sz w:val="24"/>
                <w:szCs w:val="24"/>
              </w:rPr>
            </w:pPr>
          </w:p>
        </w:tc>
        <w:tc>
          <w:tcPr>
            <w:tcW w:w="2397"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Единый классный час «Безопасность в сети интернет»</w:t>
            </w:r>
          </w:p>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Основные угрозы и опасности в сети интернет.</w:t>
            </w:r>
            <w:r w:rsidRPr="00360719">
              <w:rPr>
                <w:rFonts w:ascii="Times New Roman" w:hAnsi="Times New Roman" w:cs="Times New Roman"/>
                <w:sz w:val="24"/>
                <w:szCs w:val="24"/>
              </w:rPr>
              <w:br/>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5-7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line="360" w:lineRule="auto"/>
              <w:rPr>
                <w:rFonts w:ascii="Times New Roman" w:hAnsi="Times New Roman" w:cs="Times New Roman"/>
                <w:sz w:val="24"/>
                <w:szCs w:val="24"/>
              </w:rPr>
            </w:pPr>
          </w:p>
        </w:tc>
      </w:tr>
      <w:tr w:rsidR="00733197" w:rsidRPr="00877E57" w:rsidTr="00733197">
        <w:tc>
          <w:tcPr>
            <w:tcW w:w="832" w:type="pct"/>
            <w:vMerge/>
          </w:tcPr>
          <w:p w:rsidR="00733197" w:rsidRPr="00360719" w:rsidRDefault="00733197" w:rsidP="00360719">
            <w:pPr>
              <w:adjustRightInd w:val="0"/>
              <w:spacing w:line="360" w:lineRule="auto"/>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bCs/>
                <w:sz w:val="24"/>
                <w:szCs w:val="24"/>
              </w:rPr>
            </w:pPr>
            <w:r w:rsidRPr="00360719">
              <w:rPr>
                <w:rFonts w:ascii="Times New Roman" w:hAnsi="Times New Roman" w:cs="Times New Roman"/>
                <w:sz w:val="24"/>
                <w:szCs w:val="24"/>
              </w:rPr>
              <w:t xml:space="preserve">Инструктажи БП в зимние каникулы. </w:t>
            </w:r>
            <w:r w:rsidRPr="00360719">
              <w:rPr>
                <w:rFonts w:ascii="Times New Roman" w:hAnsi="Times New Roman" w:cs="Times New Roman"/>
                <w:bCs/>
                <w:sz w:val="24"/>
                <w:szCs w:val="24"/>
              </w:rPr>
              <w:t>(ПДД в темное время суток, ПП при пожаре, ПБП при нахождении в общественных местах, ПП при переходе ЖД, ПБ при использовании пиротехники, профилактика вирусных заболеваний, соблюдение масочного режима)</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877E57" w:rsidTr="00733197">
        <w:tc>
          <w:tcPr>
            <w:tcW w:w="832"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 (первый день  после каникул)</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line="360" w:lineRule="auto"/>
              <w:jc w:val="center"/>
              <w:rPr>
                <w:rFonts w:ascii="Times New Roman" w:hAnsi="Times New Roman" w:cs="Times New Roman"/>
                <w:sz w:val="24"/>
                <w:szCs w:val="24"/>
              </w:rPr>
            </w:pP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Безопасное поведение на зимних горках. Правила и соблюдение техники безопасности при катании и спуске с горок.</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5-7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line="360" w:lineRule="auto"/>
              <w:jc w:val="center"/>
              <w:rPr>
                <w:rFonts w:ascii="Times New Roman" w:hAnsi="Times New Roman" w:cs="Times New Roman"/>
                <w:sz w:val="24"/>
                <w:szCs w:val="24"/>
              </w:rPr>
            </w:pPr>
          </w:p>
        </w:tc>
      </w:tr>
      <w:tr w:rsidR="00733197" w:rsidRPr="00877E57" w:rsidTr="00733197">
        <w:tc>
          <w:tcPr>
            <w:tcW w:w="832"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Беседа «Компьютер и здоровье»</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Влияние компьютера на здоровье учащихся.</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5-7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Преподаватель-организатор </w:t>
            </w:r>
            <w:r w:rsidRPr="00360719">
              <w:rPr>
                <w:rFonts w:ascii="Times New Roman" w:hAnsi="Times New Roman" w:cs="Times New Roman"/>
                <w:sz w:val="24"/>
                <w:szCs w:val="24"/>
              </w:rPr>
              <w:lastRenderedPageBreak/>
              <w:t>ОБЖ</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Мероприятие «Профилактика </w:t>
            </w:r>
            <w:proofErr w:type="spellStart"/>
            <w:r w:rsidRPr="00360719">
              <w:rPr>
                <w:rFonts w:ascii="Times New Roman" w:hAnsi="Times New Roman" w:cs="Times New Roman"/>
                <w:sz w:val="24"/>
                <w:szCs w:val="24"/>
              </w:rPr>
              <w:t>буллинга</w:t>
            </w:r>
            <w:proofErr w:type="spellEnd"/>
            <w:r w:rsidRPr="00360719">
              <w:rPr>
                <w:rFonts w:ascii="Times New Roman" w:hAnsi="Times New Roman" w:cs="Times New Roman"/>
                <w:sz w:val="24"/>
                <w:szCs w:val="24"/>
              </w:rPr>
              <w:t xml:space="preserve"> в подростковой среде»</w:t>
            </w:r>
          </w:p>
          <w:p w:rsidR="00733197" w:rsidRPr="00360719" w:rsidRDefault="00733197" w:rsidP="00360719">
            <w:pPr>
              <w:spacing w:line="360" w:lineRule="auto"/>
              <w:jc w:val="both"/>
              <w:rPr>
                <w:rFonts w:ascii="Times New Roman" w:hAnsi="Times New Roman" w:cs="Times New Roman"/>
                <w:sz w:val="24"/>
                <w:szCs w:val="24"/>
              </w:rPr>
            </w:pP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Правила пожарной безопасности. Правила безопасности, меры предосторожности при обращении с огнем.</w:t>
            </w:r>
          </w:p>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 xml:space="preserve">Викторина «Пожара нет, так-так знаем мы ответ!» </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p w:rsidR="00733197" w:rsidRPr="00360719" w:rsidRDefault="00733197" w:rsidP="00360719">
            <w:pPr>
              <w:spacing w:line="360" w:lineRule="auto"/>
              <w:jc w:val="center"/>
              <w:rPr>
                <w:rFonts w:ascii="Times New Roman" w:hAnsi="Times New Roman" w:cs="Times New Roman"/>
                <w:sz w:val="24"/>
                <w:szCs w:val="24"/>
              </w:rPr>
            </w:pP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5-6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tc>
      </w:tr>
      <w:tr w:rsidR="00733197" w:rsidRPr="00877E57" w:rsidTr="00733197">
        <w:tc>
          <w:tcPr>
            <w:tcW w:w="832"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Март </w:t>
            </w:r>
          </w:p>
        </w:tc>
        <w:tc>
          <w:tcPr>
            <w:tcW w:w="2397"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Безопасность на водоемах.</w:t>
            </w:r>
          </w:p>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Правила безопасного поведения на воде в весенний период.</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Преподаватель-организатор ОБЖ </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Осторожно сосульки!</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Меры безопасности при падении сосулек и схода снега с крыш домов в период оттепели и снеготаяния.</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Профилактика детского травматизма на заброшенных зданиях, строительных площадках, индустриальных объектах.</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6-7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Инструктаж по безопасности на дороге во время весенних каникул, </w:t>
            </w:r>
            <w:r w:rsidRPr="00360719">
              <w:rPr>
                <w:rFonts w:ascii="Times New Roman" w:hAnsi="Times New Roman" w:cs="Times New Roman"/>
                <w:sz w:val="24"/>
                <w:szCs w:val="24"/>
              </w:rPr>
              <w:lastRenderedPageBreak/>
              <w:t>правильном поведении на дороге с учетом скользкого дорожного покрытия.</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Преподаватель-организатор ОБЖ</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bCs/>
                <w:sz w:val="24"/>
                <w:szCs w:val="24"/>
              </w:rPr>
              <w:t>Инструктажи в преддверии весенних каникул (ПДД, ПП при пожаре, ПП в общественных местах, ПП вблизи водоемов, ПП при переходе ЖД, профилактика вирусных заболеваний)</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832"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Апрель </w:t>
            </w:r>
          </w:p>
        </w:tc>
        <w:tc>
          <w:tcPr>
            <w:tcW w:w="2397"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Беседы с учащимися на тему «Внимание, клещи!»</w:t>
            </w:r>
          </w:p>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Меры предосторожности для защиты от клещей.</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Основные опасности и заболевания, передающиеся при укусе клеща</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Беседа с учащимися о правилах поведения на льду и оказания помощи пострадавшему, провалившемуся под лед.</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6-9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832"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97"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Основные риски и опасности возможные в весенний период.</w:t>
            </w:r>
          </w:p>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(Правила поведения на воде, в лесу, на недостроенных индустриальных объектах)</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832"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397"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Мероприятие «Правила нашей безопасности»</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Сохранение здоровья и личной безопасности</w:t>
            </w:r>
          </w:p>
        </w:tc>
        <w:tc>
          <w:tcPr>
            <w:tcW w:w="568"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5-9 классы</w:t>
            </w:r>
          </w:p>
        </w:tc>
        <w:tc>
          <w:tcPr>
            <w:tcW w:w="1203"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Классный руководитель, </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Преподаватель-организатор </w:t>
            </w:r>
            <w:r w:rsidRPr="00360719">
              <w:rPr>
                <w:rFonts w:ascii="Times New Roman" w:hAnsi="Times New Roman" w:cs="Times New Roman"/>
                <w:sz w:val="24"/>
                <w:szCs w:val="24"/>
              </w:rPr>
              <w:lastRenderedPageBreak/>
              <w:t xml:space="preserve">ОБЖ </w:t>
            </w:r>
          </w:p>
        </w:tc>
      </w:tr>
      <w:tr w:rsidR="00733197" w:rsidRPr="00877E57" w:rsidTr="00733197">
        <w:tc>
          <w:tcPr>
            <w:tcW w:w="832" w:type="pct"/>
            <w:vMerge/>
          </w:tcPr>
          <w:p w:rsidR="00733197" w:rsidRPr="00877E57" w:rsidRDefault="00733197" w:rsidP="00360719">
            <w:pPr>
              <w:spacing w:after="0"/>
              <w:jc w:val="center"/>
              <w:rPr>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Безопасность на водоемах в летний период. Правила поведения в воде. Правила безопасности при купании. Оказание первой помощи утопающему</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877E57" w:rsidTr="00733197">
        <w:tc>
          <w:tcPr>
            <w:tcW w:w="832" w:type="pct"/>
            <w:vMerge/>
          </w:tcPr>
          <w:p w:rsidR="00733197" w:rsidRPr="00877E57" w:rsidRDefault="00733197" w:rsidP="00360719">
            <w:pPr>
              <w:spacing w:after="0"/>
              <w:jc w:val="center"/>
              <w:rPr>
                <w:sz w:val="24"/>
                <w:szCs w:val="24"/>
              </w:rPr>
            </w:pPr>
          </w:p>
        </w:tc>
        <w:tc>
          <w:tcPr>
            <w:tcW w:w="2397" w:type="pct"/>
          </w:tcPr>
          <w:p w:rsidR="00733197" w:rsidRPr="00360719" w:rsidRDefault="00733197" w:rsidP="00360719">
            <w:pPr>
              <w:spacing w:after="0" w:line="360" w:lineRule="auto"/>
              <w:jc w:val="both"/>
              <w:rPr>
                <w:rFonts w:ascii="Times New Roman" w:hAnsi="Times New Roman" w:cs="Times New Roman"/>
                <w:bCs/>
                <w:sz w:val="24"/>
                <w:szCs w:val="24"/>
              </w:rPr>
            </w:pPr>
            <w:r w:rsidRPr="00360719">
              <w:rPr>
                <w:rFonts w:ascii="Times New Roman" w:hAnsi="Times New Roman" w:cs="Times New Roman"/>
                <w:sz w:val="24"/>
                <w:szCs w:val="24"/>
              </w:rPr>
              <w:t xml:space="preserve">Инструктажи БП в летние каникулы. </w:t>
            </w:r>
            <w:r w:rsidRPr="00360719">
              <w:rPr>
                <w:rFonts w:ascii="Times New Roman" w:hAnsi="Times New Roman" w:cs="Times New Roman"/>
                <w:bCs/>
                <w:sz w:val="24"/>
                <w:szCs w:val="24"/>
              </w:rPr>
              <w:t>(ПДД в темное время суток, ПП при пожаре, ПБП при нахождении в общественных местах, ПП при переходе ЖД)</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Меры безопасности при передвижении на велосипедах, самокатах, скутерах, мопедах и других современных средствах передвижения</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Пожарная безопасность и ответственность в лесу.</w:t>
            </w:r>
          </w:p>
        </w:tc>
        <w:tc>
          <w:tcPr>
            <w:tcW w:w="568"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5-9 классы</w:t>
            </w:r>
          </w:p>
        </w:tc>
        <w:tc>
          <w:tcPr>
            <w:tcW w:w="1203"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tc>
      </w:tr>
      <w:tr w:rsidR="00733197" w:rsidRPr="00877E57" w:rsidTr="00733197">
        <w:tc>
          <w:tcPr>
            <w:tcW w:w="5000" w:type="pct"/>
            <w:gridSpan w:val="4"/>
            <w:shd w:val="clear" w:color="auto" w:fill="auto"/>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«Организация предметно-эстетической среды»</w:t>
            </w:r>
          </w:p>
        </w:tc>
      </w:tr>
      <w:tr w:rsidR="00733197" w:rsidRPr="00877E57" w:rsidTr="00733197">
        <w:trPr>
          <w:trHeight w:val="337"/>
        </w:trPr>
        <w:tc>
          <w:tcPr>
            <w:tcW w:w="832"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Срок проведения</w:t>
            </w:r>
          </w:p>
        </w:tc>
        <w:tc>
          <w:tcPr>
            <w:tcW w:w="2397"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Мероприятие</w:t>
            </w:r>
          </w:p>
        </w:tc>
        <w:tc>
          <w:tcPr>
            <w:tcW w:w="568"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Класс</w:t>
            </w:r>
          </w:p>
        </w:tc>
        <w:tc>
          <w:tcPr>
            <w:tcW w:w="1203" w:type="pct"/>
          </w:tcPr>
          <w:p w:rsidR="00733197" w:rsidRPr="00360719" w:rsidRDefault="00733197" w:rsidP="00360719">
            <w:pPr>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877E57" w:rsidTr="00733197">
        <w:tc>
          <w:tcPr>
            <w:tcW w:w="832"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В течение года</w:t>
            </w:r>
          </w:p>
        </w:tc>
        <w:tc>
          <w:tcPr>
            <w:tcW w:w="2397" w:type="pct"/>
          </w:tcPr>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Выставки рисунков, фотографий, творческих работ, посвященных событиям и памятным датам</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Выпуски плакатов, постеров к предметным неделям.</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Оформление классных уголков</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 xml:space="preserve">Субботники по уборке территории школы  </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творческих вечеров)</w:t>
            </w:r>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proofErr w:type="gramStart"/>
            <w:r w:rsidRPr="00360719">
              <w:rPr>
                <w:rFonts w:ascii="Times New Roman" w:hAnsi="Times New Roman" w:cs="Times New Roman"/>
                <w:sz w:val="24"/>
                <w:szCs w:val="24"/>
              </w:rPr>
              <w:lastRenderedPageBreak/>
              <w:t>Оформление классов к школьным календарным событиям (День знаний, Новый год, День защитника Отечества,8 марта, День Победы.</w:t>
            </w:r>
            <w:proofErr w:type="gramEnd"/>
          </w:p>
          <w:p w:rsidR="00733197" w:rsidRPr="0036071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360719">
              <w:rPr>
                <w:rFonts w:ascii="Times New Roman" w:hAnsi="Times New Roman" w:cs="Times New Roman"/>
                <w:sz w:val="24"/>
                <w:szCs w:val="24"/>
              </w:rPr>
              <w:t>Оформление интерьера школьных помещений (вестибюля, коридоров, рекреаций, залов, лестничных пролетов и т.п.)</w:t>
            </w:r>
          </w:p>
        </w:tc>
        <w:tc>
          <w:tcPr>
            <w:tcW w:w="568"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5-9</w:t>
            </w:r>
          </w:p>
        </w:tc>
        <w:tc>
          <w:tcPr>
            <w:tcW w:w="1203" w:type="pct"/>
          </w:tcPr>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педагог-организатор,</w:t>
            </w:r>
          </w:p>
          <w:p w:rsidR="00733197" w:rsidRPr="00360719" w:rsidRDefault="00733197" w:rsidP="00360719">
            <w:pPr>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преподаватель-организатор ОБЖ</w:t>
            </w:r>
          </w:p>
          <w:p w:rsidR="00733197" w:rsidRPr="00360719" w:rsidRDefault="00733197" w:rsidP="00360719">
            <w:pPr>
              <w:adjustRightInd w:val="0"/>
              <w:spacing w:after="0" w:line="360" w:lineRule="auto"/>
              <w:rPr>
                <w:rFonts w:ascii="Times New Roman" w:hAnsi="Times New Roman" w:cs="Times New Roman"/>
                <w:sz w:val="24"/>
                <w:szCs w:val="24"/>
              </w:rPr>
            </w:pPr>
          </w:p>
        </w:tc>
      </w:tr>
    </w:tbl>
    <w:p w:rsidR="00733197" w:rsidRDefault="00733197" w:rsidP="00733197">
      <w:pPr>
        <w:shd w:val="clear" w:color="auto" w:fill="FFFFFF"/>
        <w:jc w:val="both"/>
        <w:rPr>
          <w:b/>
          <w:i/>
          <w:sz w:val="24"/>
          <w:szCs w:val="24"/>
        </w:rPr>
      </w:pPr>
    </w:p>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Календарный план воспитательной работы </w:t>
      </w:r>
    </w:p>
    <w:p w:rsidR="00733197" w:rsidRPr="00360719" w:rsidRDefault="00733197" w:rsidP="00360719">
      <w:pPr>
        <w:adjustRightInd w:val="0"/>
        <w:spacing w:after="0" w:line="360" w:lineRule="auto"/>
        <w:jc w:val="center"/>
        <w:rPr>
          <w:rFonts w:ascii="Times New Roman" w:hAnsi="Times New Roman" w:cs="Times New Roman"/>
          <w:b/>
          <w:i/>
          <w:sz w:val="24"/>
          <w:szCs w:val="24"/>
        </w:rPr>
      </w:pPr>
      <w:r w:rsidRPr="00360719">
        <w:rPr>
          <w:rFonts w:ascii="Times New Roman" w:hAnsi="Times New Roman" w:cs="Times New Roman"/>
          <w:b/>
          <w:sz w:val="24"/>
          <w:szCs w:val="24"/>
        </w:rPr>
        <w:t xml:space="preserve">на 2021-2022 </w:t>
      </w:r>
      <w:proofErr w:type="spellStart"/>
      <w:r w:rsidRPr="00360719">
        <w:rPr>
          <w:rFonts w:ascii="Times New Roman" w:hAnsi="Times New Roman" w:cs="Times New Roman"/>
          <w:b/>
          <w:sz w:val="24"/>
          <w:szCs w:val="24"/>
        </w:rPr>
        <w:t>г.г</w:t>
      </w:r>
      <w:proofErr w:type="spellEnd"/>
      <w:r w:rsidRPr="00360719">
        <w:rPr>
          <w:rFonts w:ascii="Times New Roman" w:hAnsi="Times New Roman" w:cs="Times New Roman"/>
          <w:b/>
          <w:sz w:val="24"/>
          <w:szCs w:val="24"/>
        </w:rPr>
        <w:t xml:space="preserve">. на уровень </w:t>
      </w:r>
      <w:r w:rsidRPr="00360719">
        <w:rPr>
          <w:rFonts w:ascii="Times New Roman" w:hAnsi="Times New Roman" w:cs="Times New Roman"/>
          <w:b/>
          <w:i/>
          <w:sz w:val="24"/>
          <w:szCs w:val="24"/>
        </w:rPr>
        <w:t>среднего общего образования</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181"/>
        <w:gridCol w:w="1668"/>
        <w:gridCol w:w="3663"/>
      </w:tblGrid>
      <w:tr w:rsidR="00733197" w:rsidRPr="00360719" w:rsidTr="00733197">
        <w:tc>
          <w:tcPr>
            <w:tcW w:w="5000" w:type="pct"/>
            <w:gridSpan w:val="4"/>
            <w:shd w:val="clear" w:color="auto" w:fill="FFFFFF" w:themeFill="background1"/>
          </w:tcPr>
          <w:p w:rsidR="00733197" w:rsidRPr="00360719" w:rsidRDefault="00733197" w:rsidP="00360719">
            <w:pPr>
              <w:spacing w:after="0" w:line="360" w:lineRule="auto"/>
              <w:jc w:val="center"/>
              <w:rPr>
                <w:rFonts w:ascii="Times New Roman" w:hAnsi="Times New Roman" w:cs="Times New Roman"/>
                <w:b/>
                <w:iCs/>
                <w:w w:val="0"/>
                <w:sz w:val="24"/>
                <w:szCs w:val="24"/>
              </w:rPr>
            </w:pPr>
            <w:r w:rsidRPr="00360719">
              <w:rPr>
                <w:rFonts w:ascii="Times New Roman" w:hAnsi="Times New Roman" w:cs="Times New Roman"/>
                <w:b/>
                <w:iCs/>
                <w:w w:val="0"/>
                <w:sz w:val="24"/>
                <w:szCs w:val="24"/>
              </w:rPr>
              <w:t>Модуль «Школьный урок»</w:t>
            </w:r>
          </w:p>
        </w:tc>
      </w:tr>
      <w:tr w:rsidR="00733197" w:rsidRPr="00360719" w:rsidTr="00733197">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Cs/>
                <w:i/>
                <w:color w:val="333333"/>
                <w:sz w:val="24"/>
                <w:szCs w:val="24"/>
                <w:shd w:val="clear" w:color="auto" w:fill="FFFFFF"/>
              </w:rPr>
              <w:t xml:space="preserve">Реализуется </w:t>
            </w:r>
            <w:r w:rsidRPr="00360719">
              <w:rPr>
                <w:rFonts w:ascii="Times New Roman" w:hAnsi="Times New Roman" w:cs="Times New Roman"/>
                <w:i/>
                <w:sz w:val="24"/>
                <w:szCs w:val="24"/>
              </w:rPr>
              <w:t>учителями-предметниками</w:t>
            </w:r>
            <w:r w:rsidRPr="00360719">
              <w:rPr>
                <w:rFonts w:ascii="Times New Roman" w:hAnsi="Times New Roman" w:cs="Times New Roman"/>
                <w:i/>
                <w:color w:val="333333"/>
                <w:sz w:val="24"/>
                <w:szCs w:val="24"/>
                <w:shd w:val="clear" w:color="auto" w:fill="FFFFFF"/>
              </w:rPr>
              <w:t xml:space="preserve">  </w:t>
            </w:r>
            <w:r w:rsidRPr="00360719">
              <w:rPr>
                <w:rFonts w:ascii="Times New Roman" w:hAnsi="Times New Roman" w:cs="Times New Roman"/>
                <w:bCs/>
                <w:i/>
                <w:color w:val="333333"/>
                <w:sz w:val="24"/>
                <w:szCs w:val="24"/>
                <w:shd w:val="clear" w:color="auto" w:fill="FFFFFF"/>
              </w:rPr>
              <w:t>через воспитательный</w:t>
            </w:r>
            <w:r w:rsidRPr="00360719">
              <w:rPr>
                <w:rFonts w:ascii="Times New Roman" w:hAnsi="Times New Roman" w:cs="Times New Roman"/>
                <w:i/>
                <w:color w:val="333333"/>
                <w:sz w:val="24"/>
                <w:szCs w:val="24"/>
                <w:shd w:val="clear" w:color="auto" w:fill="FFFFFF"/>
              </w:rPr>
              <w:t> потенциал </w:t>
            </w:r>
            <w:r w:rsidRPr="00360719">
              <w:rPr>
                <w:rFonts w:ascii="Times New Roman" w:hAnsi="Times New Roman" w:cs="Times New Roman"/>
                <w:bCs/>
                <w:i/>
                <w:color w:val="333333"/>
                <w:sz w:val="24"/>
                <w:szCs w:val="24"/>
                <w:shd w:val="clear" w:color="auto" w:fill="FFFFFF"/>
              </w:rPr>
              <w:t>урока</w:t>
            </w:r>
            <w:r w:rsidRPr="00360719">
              <w:rPr>
                <w:rFonts w:ascii="Times New Roman" w:hAnsi="Times New Roman" w:cs="Times New Roman"/>
                <w:i/>
                <w:color w:val="333333"/>
                <w:sz w:val="24"/>
                <w:szCs w:val="24"/>
                <w:shd w:val="clear" w:color="auto" w:fill="FFFFFF"/>
              </w:rPr>
              <w:t> </w:t>
            </w:r>
          </w:p>
        </w:tc>
      </w:tr>
      <w:tr w:rsidR="00733197" w:rsidRPr="00360719" w:rsidTr="00733197">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sz w:val="24"/>
                <w:szCs w:val="24"/>
              </w:rPr>
              <w:t xml:space="preserve">  </w:t>
            </w:r>
            <w:r w:rsidRPr="00360719">
              <w:rPr>
                <w:rFonts w:ascii="Times New Roman" w:hAnsi="Times New Roman" w:cs="Times New Roman"/>
                <w:b/>
                <w:iCs/>
                <w:w w:val="0"/>
                <w:sz w:val="24"/>
                <w:szCs w:val="24"/>
              </w:rPr>
              <w:t>Модуль «Классное руководство»</w:t>
            </w:r>
          </w:p>
        </w:tc>
      </w:tr>
      <w:tr w:rsidR="00733197" w:rsidRPr="00360719" w:rsidTr="00733197">
        <w:tc>
          <w:tcPr>
            <w:tcW w:w="844"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37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1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844"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Август-сентябрь</w:t>
            </w:r>
          </w:p>
        </w:tc>
        <w:tc>
          <w:tcPr>
            <w:tcW w:w="237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Знакомство с классами</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10</w:t>
            </w:r>
          </w:p>
        </w:tc>
        <w:tc>
          <w:tcPr>
            <w:tcW w:w="121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rPr>
          <w:trHeight w:val="401"/>
        </w:trPr>
        <w:tc>
          <w:tcPr>
            <w:tcW w:w="844"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Сентябрь-октябрь</w:t>
            </w:r>
          </w:p>
        </w:tc>
        <w:tc>
          <w:tcPr>
            <w:tcW w:w="237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Составление социальных паспортов класса</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p>
        </w:tc>
        <w:tc>
          <w:tcPr>
            <w:tcW w:w="121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44"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 графику</w:t>
            </w:r>
          </w:p>
        </w:tc>
        <w:tc>
          <w:tcPr>
            <w:tcW w:w="237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Инструктажи по  безопасности на дорогах, при пожаре, на воде, при гололеде.</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p>
        </w:tc>
        <w:tc>
          <w:tcPr>
            <w:tcW w:w="121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844"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По графику</w:t>
            </w:r>
          </w:p>
        </w:tc>
        <w:tc>
          <w:tcPr>
            <w:tcW w:w="237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Планирование и участие в работе МО классных руководителей школы</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p>
        </w:tc>
        <w:tc>
          <w:tcPr>
            <w:tcW w:w="121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Руководитель МО классных руководителей начальных классов</w:t>
            </w:r>
          </w:p>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5000" w:type="pct"/>
            <w:gridSpan w:val="4"/>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Модуль «Работа с родителями» </w:t>
            </w:r>
          </w:p>
        </w:tc>
      </w:tr>
      <w:tr w:rsidR="00733197" w:rsidRPr="00360719" w:rsidTr="00733197">
        <w:tc>
          <w:tcPr>
            <w:tcW w:w="844"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В течение года</w:t>
            </w:r>
          </w:p>
        </w:tc>
        <w:tc>
          <w:tcPr>
            <w:tcW w:w="237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 xml:space="preserve">Проведение родительских собраний, индивидуальных </w:t>
            </w:r>
            <w:r w:rsidRPr="00360719">
              <w:rPr>
                <w:rFonts w:ascii="Times New Roman" w:hAnsi="Times New Roman" w:cs="Times New Roman"/>
                <w:sz w:val="24"/>
                <w:szCs w:val="24"/>
              </w:rPr>
              <w:lastRenderedPageBreak/>
              <w:t>консультаций с родителями (законными представителями)</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sz w:val="24"/>
                <w:szCs w:val="24"/>
              </w:rPr>
            </w:pPr>
          </w:p>
        </w:tc>
        <w:tc>
          <w:tcPr>
            <w:tcW w:w="1218" w:type="pct"/>
          </w:tcPr>
          <w:p w:rsidR="00733197" w:rsidRPr="00360719" w:rsidRDefault="00733197" w:rsidP="00360719">
            <w:pPr>
              <w:adjustRightInd w:val="0"/>
              <w:spacing w:after="0" w:line="360" w:lineRule="auto"/>
              <w:rPr>
                <w:rFonts w:ascii="Times New Roman" w:hAnsi="Times New Roman" w:cs="Times New Roman"/>
                <w:sz w:val="24"/>
                <w:szCs w:val="24"/>
              </w:rPr>
            </w:pPr>
            <w:r w:rsidRPr="00360719">
              <w:rPr>
                <w:rFonts w:ascii="Times New Roman" w:hAnsi="Times New Roman" w:cs="Times New Roman"/>
                <w:sz w:val="24"/>
                <w:szCs w:val="24"/>
              </w:rPr>
              <w:t>Классные руководители</w:t>
            </w:r>
          </w:p>
        </w:tc>
      </w:tr>
      <w:tr w:rsidR="00733197" w:rsidRPr="00360719" w:rsidTr="00733197">
        <w:tc>
          <w:tcPr>
            <w:tcW w:w="5000" w:type="pct"/>
            <w:gridSpan w:val="4"/>
            <w:shd w:val="clear" w:color="auto" w:fill="FFFFFF" w:themeFill="background1"/>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lastRenderedPageBreak/>
              <w:t>Модуль «Курсы внеурочной деятельности»</w:t>
            </w:r>
          </w:p>
        </w:tc>
      </w:tr>
      <w:tr w:rsidR="00733197" w:rsidRPr="00360719" w:rsidTr="00733197">
        <w:tc>
          <w:tcPr>
            <w:tcW w:w="844"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Направление</w:t>
            </w:r>
          </w:p>
        </w:tc>
        <w:tc>
          <w:tcPr>
            <w:tcW w:w="237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Название курса</w:t>
            </w:r>
          </w:p>
        </w:tc>
        <w:tc>
          <w:tcPr>
            <w:tcW w:w="560"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Кол-во часов в неделю</w:t>
            </w:r>
          </w:p>
        </w:tc>
        <w:tc>
          <w:tcPr>
            <w:tcW w:w="1218" w:type="pct"/>
          </w:tcPr>
          <w:p w:rsidR="00733197" w:rsidRPr="00360719" w:rsidRDefault="00733197" w:rsidP="00360719">
            <w:pPr>
              <w:adjustRightInd w:val="0"/>
              <w:spacing w:after="0"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360719" w:rsidTr="00733197">
        <w:tc>
          <w:tcPr>
            <w:tcW w:w="844" w:type="pct"/>
          </w:tcPr>
          <w:p w:rsidR="00733197" w:rsidRPr="00360719" w:rsidRDefault="00733197" w:rsidP="00360719">
            <w:pPr>
              <w:pStyle w:val="TableParagraph"/>
              <w:spacing w:line="360" w:lineRule="auto"/>
              <w:ind w:left="0"/>
              <w:rPr>
                <w:sz w:val="24"/>
                <w:szCs w:val="24"/>
              </w:rPr>
            </w:pPr>
            <w:r w:rsidRPr="00360719">
              <w:rPr>
                <w:sz w:val="24"/>
                <w:szCs w:val="24"/>
              </w:rPr>
              <w:t>Духовно-нравственное</w:t>
            </w:r>
          </w:p>
        </w:tc>
        <w:tc>
          <w:tcPr>
            <w:tcW w:w="2378" w:type="pct"/>
          </w:tcPr>
          <w:p w:rsidR="00733197" w:rsidRPr="00360719" w:rsidRDefault="00733197" w:rsidP="00360719">
            <w:pPr>
              <w:pStyle w:val="TableParagraph"/>
              <w:spacing w:line="360" w:lineRule="auto"/>
              <w:ind w:left="0"/>
              <w:jc w:val="both"/>
              <w:rPr>
                <w:sz w:val="24"/>
                <w:szCs w:val="24"/>
              </w:rPr>
            </w:pPr>
            <w:r w:rsidRPr="00360719">
              <w:rPr>
                <w:spacing w:val="-9"/>
                <w:sz w:val="24"/>
                <w:szCs w:val="24"/>
              </w:rPr>
              <w:t xml:space="preserve"> </w:t>
            </w:r>
            <w:r w:rsidRPr="00360719">
              <w:rPr>
                <w:sz w:val="24"/>
                <w:szCs w:val="24"/>
              </w:rPr>
              <w:t>«</w:t>
            </w:r>
            <w:proofErr w:type="spellStart"/>
            <w:r w:rsidRPr="00360719">
              <w:rPr>
                <w:sz w:val="24"/>
                <w:szCs w:val="24"/>
              </w:rPr>
              <w:t>Волонтерство</w:t>
            </w:r>
            <w:proofErr w:type="spellEnd"/>
            <w:r w:rsidRPr="00360719">
              <w:rPr>
                <w:sz w:val="24"/>
                <w:szCs w:val="24"/>
              </w:rPr>
              <w:t>»</w:t>
            </w:r>
          </w:p>
        </w:tc>
        <w:tc>
          <w:tcPr>
            <w:tcW w:w="560" w:type="pct"/>
          </w:tcPr>
          <w:p w:rsidR="00733197" w:rsidRPr="00360719" w:rsidRDefault="00733197" w:rsidP="00360719">
            <w:pPr>
              <w:adjustRightInd w:val="0"/>
              <w:spacing w:after="0" w:line="360" w:lineRule="auto"/>
              <w:rPr>
                <w:rFonts w:ascii="Times New Roman" w:hAnsi="Times New Roman" w:cs="Times New Roman"/>
                <w:sz w:val="24"/>
                <w:szCs w:val="24"/>
              </w:rPr>
            </w:pPr>
          </w:p>
        </w:tc>
        <w:tc>
          <w:tcPr>
            <w:tcW w:w="1218" w:type="pct"/>
            <w:vMerge w:val="restart"/>
          </w:tcPr>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 xml:space="preserve">Классные руководители, </w:t>
            </w:r>
          </w:p>
          <w:p w:rsidR="00733197" w:rsidRPr="00360719" w:rsidRDefault="00733197" w:rsidP="00360719">
            <w:pPr>
              <w:adjustRightInd w:val="0"/>
              <w:spacing w:after="0" w:line="360" w:lineRule="auto"/>
              <w:jc w:val="center"/>
              <w:rPr>
                <w:rFonts w:ascii="Times New Roman" w:hAnsi="Times New Roman" w:cs="Times New Roman"/>
                <w:sz w:val="24"/>
                <w:szCs w:val="24"/>
              </w:rPr>
            </w:pPr>
            <w:r w:rsidRPr="00360719">
              <w:rPr>
                <w:rFonts w:ascii="Times New Roman" w:hAnsi="Times New Roman" w:cs="Times New Roman"/>
                <w:sz w:val="24"/>
                <w:szCs w:val="24"/>
              </w:rPr>
              <w:t>учителя-предметники</w:t>
            </w:r>
          </w:p>
        </w:tc>
      </w:tr>
      <w:tr w:rsidR="00733197" w:rsidRPr="002B5B44" w:rsidTr="00733197">
        <w:tc>
          <w:tcPr>
            <w:tcW w:w="844" w:type="pct"/>
          </w:tcPr>
          <w:p w:rsidR="00733197" w:rsidRPr="00360719" w:rsidRDefault="00733197" w:rsidP="00360719">
            <w:pPr>
              <w:pStyle w:val="TableParagraph"/>
              <w:spacing w:line="360" w:lineRule="auto"/>
              <w:ind w:left="0"/>
              <w:rPr>
                <w:sz w:val="24"/>
                <w:szCs w:val="24"/>
              </w:rPr>
            </w:pPr>
            <w:r w:rsidRPr="00360719">
              <w:rPr>
                <w:sz w:val="24"/>
                <w:szCs w:val="24"/>
              </w:rPr>
              <w:t xml:space="preserve">Общекультурное </w:t>
            </w:r>
          </w:p>
        </w:tc>
        <w:tc>
          <w:tcPr>
            <w:tcW w:w="2378" w:type="pct"/>
          </w:tcPr>
          <w:p w:rsidR="00733197" w:rsidRPr="00360719" w:rsidRDefault="00733197" w:rsidP="00360719">
            <w:pPr>
              <w:pStyle w:val="TableParagraph"/>
              <w:spacing w:line="360" w:lineRule="auto"/>
              <w:ind w:left="0"/>
              <w:jc w:val="both"/>
              <w:rPr>
                <w:sz w:val="24"/>
                <w:szCs w:val="24"/>
              </w:rPr>
            </w:pPr>
            <w:r w:rsidRPr="00360719">
              <w:rPr>
                <w:sz w:val="24"/>
                <w:szCs w:val="24"/>
              </w:rPr>
              <w:t>«Киноклуб»</w:t>
            </w:r>
          </w:p>
        </w:tc>
        <w:tc>
          <w:tcPr>
            <w:tcW w:w="560" w:type="pct"/>
          </w:tcPr>
          <w:p w:rsidR="00733197" w:rsidRPr="00360719" w:rsidRDefault="00733197" w:rsidP="00360719">
            <w:pPr>
              <w:adjustRightInd w:val="0"/>
              <w:spacing w:line="360" w:lineRule="auto"/>
              <w:rPr>
                <w:rFonts w:ascii="Times New Roman" w:hAnsi="Times New Roman" w:cs="Times New Roman"/>
                <w:sz w:val="24"/>
                <w:szCs w:val="24"/>
              </w:rPr>
            </w:pPr>
          </w:p>
        </w:tc>
        <w:tc>
          <w:tcPr>
            <w:tcW w:w="1218" w:type="pct"/>
            <w:vMerge/>
          </w:tcPr>
          <w:p w:rsidR="00733197" w:rsidRPr="00360719" w:rsidRDefault="00733197" w:rsidP="00360719">
            <w:pPr>
              <w:adjustRightInd w:val="0"/>
              <w:spacing w:line="360" w:lineRule="auto"/>
              <w:rPr>
                <w:rFonts w:ascii="Times New Roman" w:hAnsi="Times New Roman" w:cs="Times New Roman"/>
                <w:sz w:val="24"/>
                <w:szCs w:val="24"/>
              </w:rPr>
            </w:pPr>
          </w:p>
        </w:tc>
      </w:tr>
      <w:tr w:rsidR="00733197" w:rsidRPr="002B5B44" w:rsidTr="00733197">
        <w:trPr>
          <w:trHeight w:val="330"/>
        </w:trPr>
        <w:tc>
          <w:tcPr>
            <w:tcW w:w="844" w:type="pct"/>
          </w:tcPr>
          <w:p w:rsidR="00733197" w:rsidRPr="00360719" w:rsidRDefault="00733197" w:rsidP="00360719">
            <w:pPr>
              <w:pStyle w:val="TableParagraph"/>
              <w:spacing w:line="360" w:lineRule="auto"/>
              <w:ind w:left="0"/>
              <w:rPr>
                <w:sz w:val="24"/>
                <w:szCs w:val="24"/>
              </w:rPr>
            </w:pPr>
            <w:proofErr w:type="spellStart"/>
            <w:r w:rsidRPr="00360719">
              <w:rPr>
                <w:sz w:val="24"/>
                <w:szCs w:val="24"/>
              </w:rPr>
              <w:t>Общеинтеллектуальное</w:t>
            </w:r>
            <w:proofErr w:type="spellEnd"/>
          </w:p>
        </w:tc>
        <w:tc>
          <w:tcPr>
            <w:tcW w:w="2378" w:type="pct"/>
          </w:tcPr>
          <w:p w:rsidR="00733197" w:rsidRPr="00360719" w:rsidRDefault="00733197" w:rsidP="00360719">
            <w:pPr>
              <w:pStyle w:val="TableParagraph"/>
              <w:spacing w:line="360" w:lineRule="auto"/>
              <w:ind w:left="0"/>
              <w:jc w:val="both"/>
              <w:rPr>
                <w:sz w:val="24"/>
                <w:szCs w:val="24"/>
              </w:rPr>
            </w:pPr>
            <w:r w:rsidRPr="00360719">
              <w:rPr>
                <w:sz w:val="24"/>
                <w:szCs w:val="24"/>
              </w:rPr>
              <w:t xml:space="preserve">«Учебное    </w:t>
            </w:r>
            <w:r w:rsidRPr="00360719">
              <w:rPr>
                <w:spacing w:val="10"/>
                <w:sz w:val="24"/>
                <w:szCs w:val="24"/>
              </w:rPr>
              <w:t xml:space="preserve"> </w:t>
            </w:r>
            <w:r w:rsidRPr="00360719">
              <w:rPr>
                <w:sz w:val="24"/>
                <w:szCs w:val="24"/>
              </w:rPr>
              <w:t xml:space="preserve">исследование», «Практическая   </w:t>
            </w:r>
            <w:r w:rsidRPr="00360719">
              <w:rPr>
                <w:spacing w:val="7"/>
                <w:sz w:val="24"/>
                <w:szCs w:val="24"/>
              </w:rPr>
              <w:t xml:space="preserve"> </w:t>
            </w:r>
            <w:r w:rsidRPr="00360719">
              <w:rPr>
                <w:sz w:val="24"/>
                <w:szCs w:val="24"/>
              </w:rPr>
              <w:t xml:space="preserve">информатика»,   </w:t>
            </w:r>
            <w:r w:rsidRPr="00360719">
              <w:rPr>
                <w:spacing w:val="8"/>
                <w:sz w:val="24"/>
                <w:szCs w:val="24"/>
              </w:rPr>
              <w:t xml:space="preserve"> </w:t>
            </w:r>
            <w:r w:rsidRPr="00360719">
              <w:rPr>
                <w:sz w:val="24"/>
                <w:szCs w:val="24"/>
              </w:rPr>
              <w:t>«Избранные вопросы математики» «Лексика и грамматика</w:t>
            </w:r>
            <w:r w:rsidRPr="00360719">
              <w:rPr>
                <w:spacing w:val="1"/>
                <w:sz w:val="24"/>
                <w:szCs w:val="24"/>
              </w:rPr>
              <w:t xml:space="preserve"> </w:t>
            </w:r>
            <w:r w:rsidRPr="00360719">
              <w:rPr>
                <w:sz w:val="24"/>
                <w:szCs w:val="24"/>
              </w:rPr>
              <w:t>английского</w:t>
            </w:r>
            <w:r w:rsidRPr="00360719">
              <w:rPr>
                <w:spacing w:val="-5"/>
                <w:sz w:val="24"/>
                <w:szCs w:val="24"/>
              </w:rPr>
              <w:t xml:space="preserve"> </w:t>
            </w:r>
            <w:r w:rsidRPr="00360719">
              <w:rPr>
                <w:sz w:val="24"/>
                <w:szCs w:val="24"/>
              </w:rPr>
              <w:t>языка»,</w:t>
            </w:r>
            <w:r w:rsidRPr="00360719">
              <w:rPr>
                <w:spacing w:val="-2"/>
                <w:sz w:val="24"/>
                <w:szCs w:val="24"/>
              </w:rPr>
              <w:t xml:space="preserve"> </w:t>
            </w:r>
            <w:r w:rsidRPr="00360719">
              <w:rPr>
                <w:sz w:val="24"/>
                <w:szCs w:val="24"/>
              </w:rPr>
              <w:t>«Физика</w:t>
            </w:r>
            <w:r w:rsidRPr="00360719">
              <w:rPr>
                <w:spacing w:val="-4"/>
                <w:sz w:val="24"/>
                <w:szCs w:val="24"/>
              </w:rPr>
              <w:t xml:space="preserve"> </w:t>
            </w:r>
            <w:r w:rsidRPr="00360719">
              <w:rPr>
                <w:sz w:val="24"/>
                <w:szCs w:val="24"/>
              </w:rPr>
              <w:t>в</w:t>
            </w:r>
            <w:r w:rsidRPr="00360719">
              <w:rPr>
                <w:spacing w:val="-6"/>
                <w:sz w:val="24"/>
                <w:szCs w:val="24"/>
              </w:rPr>
              <w:t xml:space="preserve"> </w:t>
            </w:r>
            <w:r w:rsidRPr="00360719">
              <w:rPr>
                <w:sz w:val="24"/>
                <w:szCs w:val="24"/>
              </w:rPr>
              <w:t>задачах».</w:t>
            </w:r>
          </w:p>
        </w:tc>
        <w:tc>
          <w:tcPr>
            <w:tcW w:w="560" w:type="pct"/>
          </w:tcPr>
          <w:p w:rsidR="00733197" w:rsidRPr="00360719" w:rsidRDefault="00733197" w:rsidP="00360719">
            <w:pPr>
              <w:adjustRightInd w:val="0"/>
              <w:spacing w:line="360" w:lineRule="auto"/>
              <w:rPr>
                <w:rFonts w:ascii="Times New Roman" w:hAnsi="Times New Roman" w:cs="Times New Roman"/>
                <w:sz w:val="24"/>
                <w:szCs w:val="24"/>
              </w:rPr>
            </w:pPr>
          </w:p>
        </w:tc>
        <w:tc>
          <w:tcPr>
            <w:tcW w:w="1218" w:type="pct"/>
            <w:vMerge/>
          </w:tcPr>
          <w:p w:rsidR="00733197" w:rsidRPr="00360719" w:rsidRDefault="00733197" w:rsidP="00360719">
            <w:pPr>
              <w:adjustRightInd w:val="0"/>
              <w:spacing w:line="360" w:lineRule="auto"/>
              <w:rPr>
                <w:rFonts w:ascii="Times New Roman" w:hAnsi="Times New Roman" w:cs="Times New Roman"/>
                <w:sz w:val="24"/>
                <w:szCs w:val="24"/>
              </w:rPr>
            </w:pPr>
          </w:p>
        </w:tc>
      </w:tr>
      <w:tr w:rsidR="00733197" w:rsidRPr="002B5B44" w:rsidTr="00733197">
        <w:tc>
          <w:tcPr>
            <w:tcW w:w="844" w:type="pct"/>
          </w:tcPr>
          <w:p w:rsidR="00733197" w:rsidRPr="00360719" w:rsidRDefault="00733197" w:rsidP="00360719">
            <w:pPr>
              <w:pStyle w:val="TableParagraph"/>
              <w:spacing w:line="360" w:lineRule="auto"/>
              <w:ind w:left="0"/>
              <w:rPr>
                <w:sz w:val="24"/>
                <w:szCs w:val="24"/>
              </w:rPr>
            </w:pPr>
            <w:r w:rsidRPr="00360719">
              <w:rPr>
                <w:sz w:val="24"/>
                <w:szCs w:val="24"/>
              </w:rPr>
              <w:t>Социальное</w:t>
            </w:r>
            <w:r w:rsidRPr="00360719">
              <w:rPr>
                <w:spacing w:val="4"/>
                <w:sz w:val="24"/>
                <w:szCs w:val="24"/>
              </w:rPr>
              <w:t xml:space="preserve"> </w:t>
            </w:r>
          </w:p>
        </w:tc>
        <w:tc>
          <w:tcPr>
            <w:tcW w:w="2378" w:type="pct"/>
          </w:tcPr>
          <w:p w:rsidR="00733197" w:rsidRPr="00360719" w:rsidRDefault="00733197" w:rsidP="00360719">
            <w:pPr>
              <w:pStyle w:val="TableParagraph"/>
              <w:tabs>
                <w:tab w:val="left" w:pos="1281"/>
                <w:tab w:val="left" w:pos="2423"/>
                <w:tab w:val="left" w:pos="2729"/>
                <w:tab w:val="left" w:pos="3963"/>
                <w:tab w:val="left" w:pos="4337"/>
              </w:tabs>
              <w:spacing w:line="360" w:lineRule="auto"/>
              <w:ind w:left="0"/>
              <w:jc w:val="both"/>
              <w:rPr>
                <w:sz w:val="24"/>
                <w:szCs w:val="24"/>
              </w:rPr>
            </w:pPr>
            <w:r w:rsidRPr="00360719">
              <w:rPr>
                <w:sz w:val="24"/>
                <w:szCs w:val="24"/>
              </w:rPr>
              <w:t xml:space="preserve">«Основы </w:t>
            </w:r>
            <w:r w:rsidRPr="00360719">
              <w:rPr>
                <w:spacing w:val="-1"/>
                <w:sz w:val="24"/>
                <w:szCs w:val="24"/>
              </w:rPr>
              <w:t xml:space="preserve">финансовой </w:t>
            </w:r>
            <w:r w:rsidRPr="00360719">
              <w:rPr>
                <w:spacing w:val="-67"/>
                <w:sz w:val="24"/>
                <w:szCs w:val="24"/>
              </w:rPr>
              <w:t xml:space="preserve"> </w:t>
            </w:r>
            <w:r w:rsidRPr="00360719">
              <w:rPr>
                <w:sz w:val="24"/>
                <w:szCs w:val="24"/>
              </w:rPr>
              <w:t>грамотности»,</w:t>
            </w:r>
            <w:r w:rsidRPr="00360719">
              <w:rPr>
                <w:sz w:val="24"/>
                <w:szCs w:val="24"/>
              </w:rPr>
              <w:tab/>
              <w:t>«Школа безопасности», «Трудные</w:t>
            </w:r>
            <w:r w:rsidRPr="00360719">
              <w:rPr>
                <w:spacing w:val="-10"/>
                <w:sz w:val="24"/>
                <w:szCs w:val="24"/>
              </w:rPr>
              <w:t xml:space="preserve"> </w:t>
            </w:r>
            <w:r w:rsidRPr="00360719">
              <w:rPr>
                <w:sz w:val="24"/>
                <w:szCs w:val="24"/>
              </w:rPr>
              <w:t>вопросы</w:t>
            </w:r>
            <w:r w:rsidRPr="00360719">
              <w:rPr>
                <w:spacing w:val="-12"/>
                <w:sz w:val="24"/>
                <w:szCs w:val="24"/>
              </w:rPr>
              <w:t xml:space="preserve"> </w:t>
            </w:r>
            <w:r w:rsidRPr="00360719">
              <w:rPr>
                <w:sz w:val="24"/>
                <w:szCs w:val="24"/>
              </w:rPr>
              <w:t>обществознания».</w:t>
            </w:r>
          </w:p>
        </w:tc>
        <w:tc>
          <w:tcPr>
            <w:tcW w:w="560" w:type="pct"/>
          </w:tcPr>
          <w:p w:rsidR="00733197" w:rsidRPr="00360719" w:rsidRDefault="00733197" w:rsidP="00360719">
            <w:pPr>
              <w:adjustRightInd w:val="0"/>
              <w:spacing w:line="360" w:lineRule="auto"/>
              <w:rPr>
                <w:rFonts w:ascii="Times New Roman" w:hAnsi="Times New Roman" w:cs="Times New Roman"/>
                <w:sz w:val="24"/>
                <w:szCs w:val="24"/>
              </w:rPr>
            </w:pPr>
          </w:p>
        </w:tc>
        <w:tc>
          <w:tcPr>
            <w:tcW w:w="1218" w:type="pct"/>
            <w:vMerge/>
          </w:tcPr>
          <w:p w:rsidR="00733197" w:rsidRPr="00360719" w:rsidRDefault="00733197" w:rsidP="00360719">
            <w:pPr>
              <w:adjustRightInd w:val="0"/>
              <w:spacing w:line="360" w:lineRule="auto"/>
              <w:rPr>
                <w:rFonts w:ascii="Times New Roman" w:hAnsi="Times New Roman" w:cs="Times New Roman"/>
                <w:sz w:val="24"/>
                <w:szCs w:val="24"/>
              </w:rPr>
            </w:pPr>
          </w:p>
        </w:tc>
      </w:tr>
      <w:tr w:rsidR="00733197" w:rsidRPr="002B5B44" w:rsidTr="00733197">
        <w:tc>
          <w:tcPr>
            <w:tcW w:w="844" w:type="pct"/>
          </w:tcPr>
          <w:p w:rsidR="00733197" w:rsidRPr="00360719" w:rsidRDefault="00733197" w:rsidP="00360719">
            <w:pPr>
              <w:pStyle w:val="TableParagraph"/>
              <w:spacing w:line="360" w:lineRule="auto"/>
              <w:ind w:left="0"/>
              <w:rPr>
                <w:sz w:val="24"/>
                <w:szCs w:val="24"/>
              </w:rPr>
            </w:pPr>
            <w:r w:rsidRPr="00360719">
              <w:rPr>
                <w:sz w:val="24"/>
                <w:szCs w:val="24"/>
              </w:rPr>
              <w:t>Спортивно-</w:t>
            </w:r>
          </w:p>
          <w:p w:rsidR="00733197" w:rsidRPr="00360719" w:rsidRDefault="00733197" w:rsidP="00360719">
            <w:pPr>
              <w:pStyle w:val="TableParagraph"/>
              <w:spacing w:line="360" w:lineRule="auto"/>
              <w:ind w:left="0"/>
              <w:rPr>
                <w:sz w:val="24"/>
                <w:szCs w:val="24"/>
              </w:rPr>
            </w:pPr>
            <w:r w:rsidRPr="00360719">
              <w:rPr>
                <w:sz w:val="24"/>
                <w:szCs w:val="24"/>
              </w:rPr>
              <w:t>оздоровительное</w:t>
            </w:r>
          </w:p>
        </w:tc>
        <w:tc>
          <w:tcPr>
            <w:tcW w:w="2378" w:type="pct"/>
          </w:tcPr>
          <w:p w:rsidR="00733197" w:rsidRPr="00360719" w:rsidRDefault="00733197" w:rsidP="00360719">
            <w:pPr>
              <w:pStyle w:val="TableParagraph"/>
              <w:tabs>
                <w:tab w:val="left" w:pos="743"/>
                <w:tab w:val="left" w:pos="1918"/>
                <w:tab w:val="left" w:pos="3731"/>
                <w:tab w:val="left" w:pos="4801"/>
              </w:tabs>
              <w:spacing w:line="360" w:lineRule="auto"/>
              <w:ind w:left="0"/>
              <w:jc w:val="both"/>
              <w:rPr>
                <w:sz w:val="24"/>
                <w:szCs w:val="24"/>
              </w:rPr>
            </w:pPr>
            <w:r w:rsidRPr="00360719">
              <w:rPr>
                <w:sz w:val="24"/>
                <w:szCs w:val="24"/>
              </w:rPr>
              <w:t>«Волейбол»,</w:t>
            </w:r>
            <w:r w:rsidRPr="00360719">
              <w:rPr>
                <w:spacing w:val="-4"/>
                <w:sz w:val="24"/>
                <w:szCs w:val="24"/>
              </w:rPr>
              <w:t xml:space="preserve"> </w:t>
            </w:r>
            <w:r w:rsidRPr="00360719">
              <w:rPr>
                <w:sz w:val="24"/>
                <w:szCs w:val="24"/>
              </w:rPr>
              <w:t>«Фитнес»</w:t>
            </w:r>
          </w:p>
        </w:tc>
        <w:tc>
          <w:tcPr>
            <w:tcW w:w="560" w:type="pct"/>
          </w:tcPr>
          <w:p w:rsidR="00733197" w:rsidRPr="00360719" w:rsidRDefault="00733197" w:rsidP="00360719">
            <w:pPr>
              <w:adjustRightInd w:val="0"/>
              <w:spacing w:line="360" w:lineRule="auto"/>
              <w:rPr>
                <w:rFonts w:ascii="Times New Roman" w:hAnsi="Times New Roman" w:cs="Times New Roman"/>
                <w:sz w:val="24"/>
                <w:szCs w:val="24"/>
              </w:rPr>
            </w:pPr>
          </w:p>
        </w:tc>
        <w:tc>
          <w:tcPr>
            <w:tcW w:w="1218" w:type="pct"/>
            <w:vMerge/>
          </w:tcPr>
          <w:p w:rsidR="00733197" w:rsidRPr="00360719" w:rsidRDefault="00733197" w:rsidP="00360719">
            <w:pPr>
              <w:adjustRightInd w:val="0"/>
              <w:spacing w:line="360" w:lineRule="auto"/>
              <w:rPr>
                <w:rFonts w:ascii="Times New Roman" w:hAnsi="Times New Roman" w:cs="Times New Roman"/>
                <w:sz w:val="24"/>
                <w:szCs w:val="24"/>
              </w:rPr>
            </w:pPr>
          </w:p>
        </w:tc>
      </w:tr>
      <w:tr w:rsidR="00733197" w:rsidRPr="002B5B44" w:rsidTr="00733197">
        <w:tc>
          <w:tcPr>
            <w:tcW w:w="5000" w:type="pct"/>
            <w:gridSpan w:val="4"/>
            <w:shd w:val="clear" w:color="auto" w:fill="FFFFFF" w:themeFill="background1"/>
          </w:tcPr>
          <w:p w:rsidR="00733197" w:rsidRPr="00360719" w:rsidRDefault="00733197" w:rsidP="00360719">
            <w:pPr>
              <w:adjustRightInd w:val="0"/>
              <w:spacing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«Самоуправление»</w:t>
            </w:r>
          </w:p>
        </w:tc>
      </w:tr>
      <w:tr w:rsidR="00733197" w:rsidRPr="002B5B44" w:rsidTr="00733197">
        <w:tc>
          <w:tcPr>
            <w:tcW w:w="844" w:type="pct"/>
          </w:tcPr>
          <w:p w:rsidR="00733197" w:rsidRPr="00360719" w:rsidRDefault="00733197" w:rsidP="00360719">
            <w:pPr>
              <w:adjustRightInd w:val="0"/>
              <w:spacing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Срок проведения </w:t>
            </w:r>
          </w:p>
        </w:tc>
        <w:tc>
          <w:tcPr>
            <w:tcW w:w="2378" w:type="pct"/>
          </w:tcPr>
          <w:p w:rsidR="00733197" w:rsidRPr="00360719" w:rsidRDefault="00733197" w:rsidP="00360719">
            <w:pPr>
              <w:adjustRightInd w:val="0"/>
              <w:spacing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Мероприятие </w:t>
            </w:r>
          </w:p>
        </w:tc>
        <w:tc>
          <w:tcPr>
            <w:tcW w:w="560" w:type="pct"/>
          </w:tcPr>
          <w:p w:rsidR="00733197" w:rsidRPr="00360719" w:rsidRDefault="00733197" w:rsidP="00360719">
            <w:pPr>
              <w:adjustRightInd w:val="0"/>
              <w:spacing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 xml:space="preserve">Классы </w:t>
            </w:r>
          </w:p>
        </w:tc>
        <w:tc>
          <w:tcPr>
            <w:tcW w:w="1218" w:type="pct"/>
          </w:tcPr>
          <w:p w:rsidR="00733197" w:rsidRPr="00360719" w:rsidRDefault="00733197" w:rsidP="00360719">
            <w:pPr>
              <w:adjustRightInd w:val="0"/>
              <w:spacing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Ответственные</w:t>
            </w:r>
          </w:p>
        </w:tc>
      </w:tr>
      <w:tr w:rsidR="00733197" w:rsidRPr="002B5B44" w:rsidTr="00733197">
        <w:tc>
          <w:tcPr>
            <w:tcW w:w="844"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Сентябрь</w:t>
            </w:r>
          </w:p>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Торжественная линейка, посвященная Дню знаний</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Выборы членов «Актива класса», «Совета  параллели» и </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«Совета старшеклассников»</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Организация и проведение «Посвящения в первоклассники»</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11</w:t>
            </w:r>
          </w:p>
          <w:p w:rsidR="00733197" w:rsidRPr="00360719" w:rsidRDefault="00733197" w:rsidP="00360719">
            <w:pPr>
              <w:spacing w:line="360" w:lineRule="auto"/>
              <w:jc w:val="center"/>
              <w:rPr>
                <w:rFonts w:ascii="Times New Roman" w:hAnsi="Times New Roman" w:cs="Times New Roman"/>
                <w:sz w:val="24"/>
                <w:szCs w:val="24"/>
              </w:rPr>
            </w:pP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совет старшеклассников</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Праздничное мероприятие «Посвящение в РДШ»</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совет старшеклассников</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Оформление (актуализация) </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классного уголка</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w:t>
            </w:r>
            <w:proofErr w:type="gramStart"/>
            <w:r w:rsidRPr="00360719">
              <w:rPr>
                <w:rFonts w:ascii="Times New Roman" w:hAnsi="Times New Roman" w:cs="Times New Roman"/>
                <w:sz w:val="24"/>
                <w:szCs w:val="24"/>
              </w:rPr>
              <w:t>.</w:t>
            </w:r>
            <w:proofErr w:type="gramEnd"/>
            <w:r w:rsidRPr="00360719">
              <w:rPr>
                <w:rFonts w:ascii="Times New Roman" w:hAnsi="Times New Roman" w:cs="Times New Roman"/>
                <w:sz w:val="24"/>
                <w:szCs w:val="24"/>
              </w:rPr>
              <w:t xml:space="preserve"> </w:t>
            </w:r>
            <w:proofErr w:type="gramStart"/>
            <w:r w:rsidRPr="00360719">
              <w:rPr>
                <w:rFonts w:ascii="Times New Roman" w:hAnsi="Times New Roman" w:cs="Times New Roman"/>
                <w:sz w:val="24"/>
                <w:szCs w:val="24"/>
              </w:rPr>
              <w:t>р</w:t>
            </w:r>
            <w:proofErr w:type="gramEnd"/>
            <w:r w:rsidRPr="00360719">
              <w:rPr>
                <w:rFonts w:ascii="Times New Roman" w:hAnsi="Times New Roman" w:cs="Times New Roman"/>
                <w:sz w:val="24"/>
                <w:szCs w:val="24"/>
              </w:rPr>
              <w:t>ук.</w:t>
            </w:r>
          </w:p>
          <w:p w:rsidR="00733197" w:rsidRPr="00360719" w:rsidRDefault="00733197" w:rsidP="00360719">
            <w:pPr>
              <w:spacing w:line="360" w:lineRule="auto"/>
              <w:jc w:val="both"/>
              <w:rPr>
                <w:rFonts w:ascii="Times New Roman" w:hAnsi="Times New Roman" w:cs="Times New Roman"/>
                <w:sz w:val="24"/>
                <w:szCs w:val="24"/>
              </w:rPr>
            </w:pPr>
          </w:p>
        </w:tc>
      </w:tr>
      <w:tr w:rsidR="00733197" w:rsidRPr="002B5B44" w:rsidTr="00733197">
        <w:tc>
          <w:tcPr>
            <w:tcW w:w="844"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Дню Учителя</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классный руководители, актив класса, совет старшеклассников </w:t>
            </w:r>
          </w:p>
        </w:tc>
      </w:tr>
      <w:tr w:rsidR="00733197" w:rsidRPr="002B5B44" w:rsidTr="00733197">
        <w:tc>
          <w:tcPr>
            <w:tcW w:w="844"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Ноябрь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Дню матери</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новогодних мероприятий: акции, выставки, новогодние классные события</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Подведение итогов участия в акции «Добрые крышечки»</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классный руководители, актив класса, </w:t>
            </w:r>
            <w:r w:rsidRPr="00360719">
              <w:rPr>
                <w:rFonts w:ascii="Times New Roman" w:hAnsi="Times New Roman" w:cs="Times New Roman"/>
                <w:sz w:val="24"/>
                <w:szCs w:val="24"/>
              </w:rPr>
              <w:lastRenderedPageBreak/>
              <w:t>совет старшеклассников</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Фестиваль «День без интернета»</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p>
        </w:tc>
        <w:tc>
          <w:tcPr>
            <w:tcW w:w="1218" w:type="pct"/>
          </w:tcPr>
          <w:p w:rsidR="00733197" w:rsidRPr="00360719" w:rsidRDefault="00733197" w:rsidP="00360719">
            <w:pPr>
              <w:spacing w:line="360" w:lineRule="auto"/>
              <w:jc w:val="both"/>
              <w:rPr>
                <w:rFonts w:ascii="Times New Roman" w:hAnsi="Times New Roman" w:cs="Times New Roman"/>
                <w:sz w:val="24"/>
                <w:szCs w:val="24"/>
              </w:rPr>
            </w:pPr>
          </w:p>
        </w:tc>
      </w:tr>
      <w:tr w:rsidR="00733197" w:rsidRPr="002B5B44" w:rsidTr="00733197">
        <w:tc>
          <w:tcPr>
            <w:tcW w:w="844"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защитника Отечества</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 рук</w:t>
            </w:r>
            <w:proofErr w:type="gramStart"/>
            <w:r w:rsidRPr="00360719">
              <w:rPr>
                <w:rFonts w:ascii="Times New Roman" w:hAnsi="Times New Roman" w:cs="Times New Roman"/>
                <w:sz w:val="24"/>
                <w:szCs w:val="24"/>
              </w:rPr>
              <w:t xml:space="preserve">., </w:t>
            </w:r>
            <w:proofErr w:type="gramEnd"/>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Март</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Международному женскому дню</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p w:rsidR="00733197" w:rsidRPr="00360719" w:rsidRDefault="00733197" w:rsidP="00360719">
            <w:pPr>
              <w:spacing w:line="360" w:lineRule="auto"/>
              <w:jc w:val="center"/>
              <w:rPr>
                <w:rFonts w:ascii="Times New Roman" w:hAnsi="Times New Roman" w:cs="Times New Roman"/>
                <w:sz w:val="24"/>
                <w:szCs w:val="24"/>
              </w:rPr>
            </w:pP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 рук</w:t>
            </w:r>
            <w:proofErr w:type="gramStart"/>
            <w:r w:rsidRPr="00360719">
              <w:rPr>
                <w:rFonts w:ascii="Times New Roman" w:hAnsi="Times New Roman" w:cs="Times New Roman"/>
                <w:sz w:val="24"/>
                <w:szCs w:val="24"/>
              </w:rPr>
              <w:t xml:space="preserve">., </w:t>
            </w:r>
            <w:proofErr w:type="gramEnd"/>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Организация и проведение «Прощания с букварем»</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val="restart"/>
          </w:tcPr>
          <w:p w:rsidR="00733197" w:rsidRPr="00360719" w:rsidRDefault="00733197" w:rsidP="00360719">
            <w:pPr>
              <w:spacing w:line="360" w:lineRule="auto"/>
              <w:jc w:val="center"/>
              <w:rPr>
                <w:rFonts w:ascii="Times New Roman" w:hAnsi="Times New Roman" w:cs="Times New Roman"/>
                <w:sz w:val="24"/>
                <w:szCs w:val="24"/>
              </w:rPr>
            </w:pPr>
          </w:p>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Образовательный проект «Школа добровольца»</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активы классов</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Подготовка к мероприятиям, приуроченным ко Дню Победы</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p w:rsidR="00733197" w:rsidRPr="00360719" w:rsidRDefault="00733197" w:rsidP="00360719">
            <w:pPr>
              <w:spacing w:line="360" w:lineRule="auto"/>
              <w:jc w:val="center"/>
              <w:rPr>
                <w:rFonts w:ascii="Times New Roman" w:hAnsi="Times New Roman" w:cs="Times New Roman"/>
                <w:sz w:val="24"/>
                <w:szCs w:val="24"/>
              </w:rPr>
            </w:pPr>
          </w:p>
        </w:tc>
        <w:tc>
          <w:tcPr>
            <w:tcW w:w="1218"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Мероприятия, посвященные Дню космонавтики</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lastRenderedPageBreak/>
              <w:t>Май</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Проведение мероприятий, приуроченных ко Дню Победы </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p w:rsidR="00733197" w:rsidRPr="00360719" w:rsidRDefault="00733197" w:rsidP="00360719">
            <w:pPr>
              <w:spacing w:line="360" w:lineRule="auto"/>
              <w:jc w:val="center"/>
              <w:rPr>
                <w:rFonts w:ascii="Times New Roman" w:hAnsi="Times New Roman" w:cs="Times New Roman"/>
                <w:sz w:val="24"/>
                <w:szCs w:val="24"/>
              </w:rPr>
            </w:pP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 старшеклассников, педагог-организатор</w:t>
            </w:r>
          </w:p>
          <w:p w:rsidR="00733197" w:rsidRPr="00360719" w:rsidRDefault="00733197" w:rsidP="00360719">
            <w:pPr>
              <w:spacing w:line="360" w:lineRule="auto"/>
              <w:jc w:val="both"/>
              <w:rPr>
                <w:rFonts w:ascii="Times New Roman" w:hAnsi="Times New Roman" w:cs="Times New Roman"/>
                <w:sz w:val="24"/>
                <w:szCs w:val="24"/>
              </w:rPr>
            </w:pP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праздника «Последний звонок»</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vMerge w:val="restar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Июнь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Выпускной вечер</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vMerge/>
          </w:tcPr>
          <w:p w:rsidR="00733197" w:rsidRPr="00360719" w:rsidRDefault="00733197" w:rsidP="00360719">
            <w:pPr>
              <w:spacing w:line="360" w:lineRule="auto"/>
              <w:jc w:val="center"/>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proofErr w:type="spellStart"/>
            <w:r w:rsidRPr="00360719">
              <w:rPr>
                <w:rFonts w:ascii="Times New Roman" w:hAnsi="Times New Roman" w:cs="Times New Roman"/>
                <w:sz w:val="24"/>
                <w:szCs w:val="24"/>
              </w:rPr>
              <w:t>Вожатство-волонтерство</w:t>
            </w:r>
            <w:proofErr w:type="spellEnd"/>
            <w:r w:rsidRPr="00360719">
              <w:rPr>
                <w:rFonts w:ascii="Times New Roman" w:hAnsi="Times New Roman" w:cs="Times New Roman"/>
                <w:sz w:val="24"/>
                <w:szCs w:val="24"/>
              </w:rPr>
              <w:t xml:space="preserve"> в лагере с дневной формой пребывания «Радуга»</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p>
        </w:tc>
      </w:tr>
      <w:tr w:rsidR="00733197" w:rsidRPr="002B5B44" w:rsidTr="00733197">
        <w:tc>
          <w:tcPr>
            <w:tcW w:w="844"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Май</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Проведение мероприятий, приуроченных ко Дню Победы </w:t>
            </w:r>
          </w:p>
        </w:tc>
        <w:tc>
          <w:tcPr>
            <w:tcW w:w="560" w:type="pct"/>
          </w:tcPr>
          <w:p w:rsidR="00733197" w:rsidRPr="00360719" w:rsidRDefault="00733197" w:rsidP="00360719">
            <w:pPr>
              <w:spacing w:line="360" w:lineRule="auto"/>
              <w:jc w:val="center"/>
              <w:rPr>
                <w:rFonts w:ascii="Times New Roman" w:hAnsi="Times New Roman" w:cs="Times New Roman"/>
                <w:sz w:val="24"/>
                <w:szCs w:val="24"/>
              </w:rPr>
            </w:pPr>
            <w:r w:rsidRPr="00360719">
              <w:rPr>
                <w:rFonts w:ascii="Times New Roman" w:hAnsi="Times New Roman" w:cs="Times New Roman"/>
                <w:sz w:val="24"/>
                <w:szCs w:val="24"/>
              </w:rPr>
              <w:t>10-11</w:t>
            </w:r>
          </w:p>
          <w:p w:rsidR="00733197" w:rsidRPr="00360719" w:rsidRDefault="00733197" w:rsidP="00360719">
            <w:pPr>
              <w:spacing w:line="360" w:lineRule="auto"/>
              <w:jc w:val="center"/>
              <w:rPr>
                <w:rFonts w:ascii="Times New Roman" w:hAnsi="Times New Roman" w:cs="Times New Roman"/>
                <w:sz w:val="24"/>
                <w:szCs w:val="24"/>
              </w:rPr>
            </w:pP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 старшеклассников, педагог-организатор</w:t>
            </w:r>
          </w:p>
          <w:p w:rsidR="00733197" w:rsidRPr="00360719" w:rsidRDefault="00733197" w:rsidP="00360719">
            <w:pPr>
              <w:spacing w:line="360" w:lineRule="auto"/>
              <w:jc w:val="both"/>
              <w:rPr>
                <w:rFonts w:ascii="Times New Roman" w:hAnsi="Times New Roman" w:cs="Times New Roman"/>
                <w:sz w:val="24"/>
                <w:szCs w:val="24"/>
              </w:rPr>
            </w:pPr>
          </w:p>
        </w:tc>
      </w:tr>
      <w:tr w:rsidR="00733197" w:rsidRPr="002B5B44" w:rsidTr="00733197">
        <w:tc>
          <w:tcPr>
            <w:tcW w:w="5000" w:type="pct"/>
            <w:gridSpan w:val="4"/>
            <w:shd w:val="clear" w:color="auto" w:fill="auto"/>
          </w:tcPr>
          <w:p w:rsidR="00733197" w:rsidRPr="00360719" w:rsidRDefault="00733197" w:rsidP="00360719">
            <w:pPr>
              <w:spacing w:line="360" w:lineRule="auto"/>
              <w:jc w:val="center"/>
              <w:rPr>
                <w:rFonts w:ascii="Times New Roman" w:hAnsi="Times New Roman" w:cs="Times New Roman"/>
                <w:b/>
                <w:sz w:val="24"/>
                <w:szCs w:val="24"/>
              </w:rPr>
            </w:pPr>
            <w:r w:rsidRPr="00360719">
              <w:rPr>
                <w:rFonts w:ascii="Times New Roman" w:hAnsi="Times New Roman" w:cs="Times New Roman"/>
                <w:b/>
                <w:sz w:val="24"/>
                <w:szCs w:val="24"/>
              </w:rPr>
              <w:t>Модуль «ПРОФОРИЕНТАЦИЯ»</w:t>
            </w:r>
          </w:p>
        </w:tc>
      </w:tr>
      <w:tr w:rsidR="00733197" w:rsidRPr="002B5B44" w:rsidTr="00733197">
        <w:trPr>
          <w:trHeight w:val="445"/>
        </w:trPr>
        <w:tc>
          <w:tcPr>
            <w:tcW w:w="5000" w:type="pct"/>
            <w:gridSpan w:val="4"/>
          </w:tcPr>
          <w:p w:rsidR="00733197" w:rsidRPr="00360719" w:rsidRDefault="00733197" w:rsidP="00360719">
            <w:pPr>
              <w:adjustRightInd w:val="0"/>
              <w:spacing w:line="360" w:lineRule="auto"/>
              <w:jc w:val="center"/>
              <w:rPr>
                <w:rFonts w:ascii="Times New Roman" w:hAnsi="Times New Roman" w:cs="Times New Roman"/>
                <w:i/>
                <w:sz w:val="24"/>
                <w:szCs w:val="24"/>
              </w:rPr>
            </w:pPr>
            <w:r w:rsidRPr="00360719">
              <w:rPr>
                <w:rFonts w:ascii="Times New Roman" w:hAnsi="Times New Roman" w:cs="Times New Roman"/>
                <w:i/>
                <w:sz w:val="24"/>
                <w:szCs w:val="24"/>
              </w:rPr>
              <w:t xml:space="preserve">Реализация данного модуля ведется в рамках Программа </w:t>
            </w:r>
            <w:proofErr w:type="spellStart"/>
            <w:r w:rsidRPr="00360719">
              <w:rPr>
                <w:rFonts w:ascii="Times New Roman" w:hAnsi="Times New Roman" w:cs="Times New Roman"/>
                <w:i/>
                <w:sz w:val="24"/>
                <w:szCs w:val="24"/>
              </w:rPr>
              <w:t>профориентационной</w:t>
            </w:r>
            <w:proofErr w:type="spellEnd"/>
            <w:r w:rsidRPr="00360719">
              <w:rPr>
                <w:rFonts w:ascii="Times New Roman" w:hAnsi="Times New Roman" w:cs="Times New Roman"/>
                <w:i/>
                <w:sz w:val="24"/>
                <w:szCs w:val="24"/>
              </w:rPr>
              <w:t xml:space="preserve"> направленности «Путь в будущее».</w:t>
            </w:r>
          </w:p>
        </w:tc>
      </w:tr>
      <w:tr w:rsidR="00733197" w:rsidRPr="002B5B44" w:rsidTr="00733197">
        <w:tc>
          <w:tcPr>
            <w:tcW w:w="5000" w:type="pct"/>
            <w:gridSpan w:val="4"/>
            <w:shd w:val="clear" w:color="auto" w:fill="auto"/>
          </w:tcPr>
          <w:p w:rsidR="00733197" w:rsidRPr="00360719" w:rsidRDefault="00733197" w:rsidP="00360719">
            <w:pPr>
              <w:adjustRightInd w:val="0"/>
              <w:spacing w:line="360" w:lineRule="auto"/>
              <w:jc w:val="center"/>
              <w:rPr>
                <w:rFonts w:ascii="Times New Roman" w:hAnsi="Times New Roman" w:cs="Times New Roman"/>
                <w:b/>
                <w:sz w:val="24"/>
                <w:szCs w:val="24"/>
              </w:rPr>
            </w:pPr>
            <w:r w:rsidRPr="00360719">
              <w:rPr>
                <w:rFonts w:ascii="Times New Roman" w:hAnsi="Times New Roman" w:cs="Times New Roman"/>
                <w:b/>
                <w:w w:val="0"/>
                <w:sz w:val="24"/>
                <w:szCs w:val="24"/>
                <w:shd w:val="clear" w:color="000000" w:fill="FFFFFF"/>
              </w:rPr>
              <w:t>Модуль «Ключевые общешкольные дела»</w:t>
            </w:r>
          </w:p>
        </w:tc>
      </w:tr>
      <w:tr w:rsidR="00733197" w:rsidRPr="002B5B44" w:rsidTr="00733197">
        <w:tc>
          <w:tcPr>
            <w:tcW w:w="844" w:type="pct"/>
            <w:vMerge w:val="restar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Сентябрь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Торжественная линейка, посвященная Дню знаний</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vMerge/>
          </w:tcPr>
          <w:p w:rsidR="00733197" w:rsidRPr="00360719" w:rsidRDefault="00733197" w:rsidP="00360719">
            <w:pPr>
              <w:spacing w:line="360" w:lineRule="auto"/>
              <w:jc w:val="both"/>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Организация и проведение «Посвящения в первоклассники»</w:t>
            </w:r>
          </w:p>
        </w:tc>
        <w:tc>
          <w:tcPr>
            <w:tcW w:w="560" w:type="pct"/>
          </w:tcPr>
          <w:p w:rsidR="00733197" w:rsidRPr="00360719" w:rsidRDefault="00360719" w:rsidP="00360719">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совет старшеклассников</w:t>
            </w:r>
          </w:p>
        </w:tc>
      </w:tr>
      <w:tr w:rsidR="00733197" w:rsidRPr="002B5B44" w:rsidTr="00733197">
        <w:tc>
          <w:tcPr>
            <w:tcW w:w="844" w:type="pct"/>
            <w:vMerge/>
          </w:tcPr>
          <w:p w:rsidR="00733197" w:rsidRPr="00360719" w:rsidRDefault="00733197" w:rsidP="00360719">
            <w:pPr>
              <w:spacing w:line="360" w:lineRule="auto"/>
              <w:jc w:val="both"/>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Праздничное мероприятие «Посвящение в РДШ»</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совет старшеклассников</w:t>
            </w:r>
          </w:p>
        </w:tc>
      </w:tr>
      <w:tr w:rsidR="00733197" w:rsidRPr="002B5B44" w:rsidTr="00733197">
        <w:tc>
          <w:tcPr>
            <w:tcW w:w="844"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Октябрь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Дню Учителя</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классный руководители, актив класса, совет старшеклассников </w:t>
            </w:r>
          </w:p>
        </w:tc>
      </w:tr>
      <w:tr w:rsidR="00733197" w:rsidRPr="002B5B44" w:rsidTr="00733197">
        <w:tc>
          <w:tcPr>
            <w:tcW w:w="844" w:type="pct"/>
            <w:vMerge w:val="restar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Ноябрь</w:t>
            </w:r>
          </w:p>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Декабрь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Дню матери</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vMerge/>
          </w:tcPr>
          <w:p w:rsidR="00733197" w:rsidRPr="00360719" w:rsidRDefault="00733197" w:rsidP="00360719">
            <w:pPr>
              <w:spacing w:line="360" w:lineRule="auto"/>
              <w:jc w:val="both"/>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проведение новогодних мероприятий: акции, выставки, новогодние классные события</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Январь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Подведение итогов участия в акции «Добрые крышечки»</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Февраль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праздничным мероприятиям, посвященным Дню защитника Отечества</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 рук</w:t>
            </w:r>
            <w:proofErr w:type="gramStart"/>
            <w:r w:rsidRPr="00360719">
              <w:rPr>
                <w:rFonts w:ascii="Times New Roman" w:hAnsi="Times New Roman" w:cs="Times New Roman"/>
                <w:sz w:val="24"/>
                <w:szCs w:val="24"/>
              </w:rPr>
              <w:t xml:space="preserve">., </w:t>
            </w:r>
            <w:proofErr w:type="gramEnd"/>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val="restar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Март</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и организация праздничных мероприятий, посвященных Международному женскому дню</w:t>
            </w:r>
          </w:p>
        </w:tc>
        <w:tc>
          <w:tcPr>
            <w:tcW w:w="560" w:type="pct"/>
          </w:tcPr>
          <w:p w:rsidR="00733197" w:rsidRPr="00360719" w:rsidRDefault="00360719" w:rsidP="00360719">
            <w:pPr>
              <w:spacing w:line="36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Актив класса, класс. рук</w:t>
            </w:r>
            <w:proofErr w:type="gramStart"/>
            <w:r w:rsidRPr="00360719">
              <w:rPr>
                <w:rFonts w:ascii="Times New Roman" w:hAnsi="Times New Roman" w:cs="Times New Roman"/>
                <w:sz w:val="24"/>
                <w:szCs w:val="24"/>
              </w:rPr>
              <w:t xml:space="preserve">., </w:t>
            </w:r>
            <w:proofErr w:type="gramEnd"/>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tcPr>
          <w:p w:rsidR="00733197" w:rsidRPr="00360719" w:rsidRDefault="00733197" w:rsidP="00360719">
            <w:pPr>
              <w:spacing w:line="360" w:lineRule="auto"/>
              <w:jc w:val="both"/>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Организация и проведение «Прощания с букварем»</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val="restar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Апрель</w:t>
            </w: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к мероприятиям, приуроченным ко Дню Победы</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p w:rsidR="00733197" w:rsidRPr="00360719" w:rsidRDefault="00733197" w:rsidP="00360719">
            <w:pPr>
              <w:spacing w:line="360" w:lineRule="auto"/>
              <w:jc w:val="both"/>
              <w:rPr>
                <w:rFonts w:ascii="Times New Roman" w:hAnsi="Times New Roman" w:cs="Times New Roman"/>
                <w:sz w:val="24"/>
                <w:szCs w:val="24"/>
              </w:rPr>
            </w:pP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vMerge/>
          </w:tcPr>
          <w:p w:rsidR="00733197" w:rsidRPr="00360719" w:rsidRDefault="00733197" w:rsidP="00360719">
            <w:pPr>
              <w:spacing w:line="360" w:lineRule="auto"/>
              <w:jc w:val="both"/>
              <w:rPr>
                <w:rFonts w:ascii="Times New Roman" w:hAnsi="Times New Roman" w:cs="Times New Roman"/>
                <w:sz w:val="24"/>
                <w:szCs w:val="24"/>
              </w:rPr>
            </w:pPr>
          </w:p>
        </w:tc>
        <w:tc>
          <w:tcPr>
            <w:tcW w:w="237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Мероприятия, посвященные Дню космонавтики</w:t>
            </w:r>
          </w:p>
        </w:tc>
        <w:tc>
          <w:tcPr>
            <w:tcW w:w="560"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 совет старшеклассников</w:t>
            </w:r>
          </w:p>
        </w:tc>
      </w:tr>
      <w:tr w:rsidR="00733197" w:rsidRPr="002B5B44" w:rsidTr="00733197">
        <w:tc>
          <w:tcPr>
            <w:tcW w:w="844" w:type="pct"/>
            <w:vMerge/>
          </w:tcPr>
          <w:p w:rsidR="00733197" w:rsidRPr="002B5B44" w:rsidRDefault="00733197" w:rsidP="00360719">
            <w:pPr>
              <w:spacing w:after="0"/>
              <w:jc w:val="both"/>
              <w:rPr>
                <w:sz w:val="24"/>
                <w:szCs w:val="24"/>
              </w:rPr>
            </w:pPr>
          </w:p>
        </w:tc>
        <w:tc>
          <w:tcPr>
            <w:tcW w:w="237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Подготовка праздника «Последний звонок»</w:t>
            </w:r>
          </w:p>
        </w:tc>
        <w:tc>
          <w:tcPr>
            <w:tcW w:w="560"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vMerge w:val="restar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Май</w:t>
            </w:r>
          </w:p>
        </w:tc>
        <w:tc>
          <w:tcPr>
            <w:tcW w:w="237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Проведение мероприятий, приуроченных ко Дню Победы </w:t>
            </w:r>
          </w:p>
        </w:tc>
        <w:tc>
          <w:tcPr>
            <w:tcW w:w="560"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10-11</w:t>
            </w:r>
          </w:p>
        </w:tc>
        <w:tc>
          <w:tcPr>
            <w:tcW w:w="121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Совет старшеклассников, педагог-организатор</w:t>
            </w:r>
          </w:p>
        </w:tc>
      </w:tr>
      <w:tr w:rsidR="00733197" w:rsidRPr="002B5B44" w:rsidTr="00733197">
        <w:tc>
          <w:tcPr>
            <w:tcW w:w="844" w:type="pct"/>
            <w:vMerge/>
          </w:tcPr>
          <w:p w:rsidR="00733197" w:rsidRPr="00360719" w:rsidRDefault="00733197" w:rsidP="00360719">
            <w:pPr>
              <w:spacing w:after="0" w:line="360" w:lineRule="auto"/>
              <w:jc w:val="both"/>
              <w:rPr>
                <w:rFonts w:ascii="Times New Roman" w:hAnsi="Times New Roman" w:cs="Times New Roman"/>
                <w:sz w:val="24"/>
                <w:szCs w:val="24"/>
              </w:rPr>
            </w:pPr>
          </w:p>
        </w:tc>
        <w:tc>
          <w:tcPr>
            <w:tcW w:w="237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Проведение праздника «Последний звонок»</w:t>
            </w:r>
          </w:p>
        </w:tc>
        <w:tc>
          <w:tcPr>
            <w:tcW w:w="560"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Июнь</w:t>
            </w:r>
          </w:p>
        </w:tc>
        <w:tc>
          <w:tcPr>
            <w:tcW w:w="237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Выпускной вечер</w:t>
            </w:r>
          </w:p>
        </w:tc>
        <w:tc>
          <w:tcPr>
            <w:tcW w:w="560"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11</w:t>
            </w:r>
          </w:p>
        </w:tc>
        <w:tc>
          <w:tcPr>
            <w:tcW w:w="121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Педагог-организатор, классный руководители, актив класса</w:t>
            </w:r>
          </w:p>
        </w:tc>
      </w:tr>
      <w:tr w:rsidR="00733197" w:rsidRPr="002B5B44" w:rsidTr="00733197">
        <w:tc>
          <w:tcPr>
            <w:tcW w:w="844" w:type="pct"/>
          </w:tcPr>
          <w:p w:rsidR="00733197" w:rsidRPr="002B5B44" w:rsidRDefault="00733197" w:rsidP="00360719">
            <w:pPr>
              <w:spacing w:after="0"/>
              <w:jc w:val="both"/>
              <w:rPr>
                <w:sz w:val="24"/>
                <w:szCs w:val="24"/>
              </w:rPr>
            </w:pPr>
          </w:p>
        </w:tc>
        <w:tc>
          <w:tcPr>
            <w:tcW w:w="2378" w:type="pct"/>
          </w:tcPr>
          <w:p w:rsidR="00733197" w:rsidRPr="00360719" w:rsidRDefault="00733197" w:rsidP="00360719">
            <w:pPr>
              <w:spacing w:after="0" w:line="360" w:lineRule="auto"/>
              <w:jc w:val="both"/>
              <w:rPr>
                <w:rFonts w:ascii="Times New Roman" w:hAnsi="Times New Roman" w:cs="Times New Roman"/>
                <w:sz w:val="24"/>
                <w:szCs w:val="24"/>
              </w:rPr>
            </w:pPr>
            <w:proofErr w:type="spellStart"/>
            <w:r w:rsidRPr="00360719">
              <w:rPr>
                <w:rFonts w:ascii="Times New Roman" w:hAnsi="Times New Roman" w:cs="Times New Roman"/>
                <w:sz w:val="24"/>
                <w:szCs w:val="24"/>
              </w:rPr>
              <w:t>Вожатство-волонтерство</w:t>
            </w:r>
            <w:proofErr w:type="spellEnd"/>
            <w:r w:rsidRPr="00360719">
              <w:rPr>
                <w:rFonts w:ascii="Times New Roman" w:hAnsi="Times New Roman" w:cs="Times New Roman"/>
                <w:sz w:val="24"/>
                <w:szCs w:val="24"/>
              </w:rPr>
              <w:t xml:space="preserve"> в лагере с дневной формой пребывания </w:t>
            </w:r>
            <w:r w:rsidRPr="00360719">
              <w:rPr>
                <w:rFonts w:ascii="Times New Roman" w:hAnsi="Times New Roman" w:cs="Times New Roman"/>
                <w:sz w:val="24"/>
                <w:szCs w:val="24"/>
              </w:rPr>
              <w:lastRenderedPageBreak/>
              <w:t>«Радуга»</w:t>
            </w:r>
          </w:p>
        </w:tc>
        <w:tc>
          <w:tcPr>
            <w:tcW w:w="560"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lastRenderedPageBreak/>
              <w:t>10</w:t>
            </w:r>
          </w:p>
        </w:tc>
        <w:tc>
          <w:tcPr>
            <w:tcW w:w="1218" w:type="pct"/>
          </w:tcPr>
          <w:p w:rsidR="00733197" w:rsidRPr="00360719" w:rsidRDefault="00733197" w:rsidP="00360719">
            <w:pPr>
              <w:spacing w:after="0" w:line="360" w:lineRule="auto"/>
              <w:jc w:val="both"/>
              <w:rPr>
                <w:rFonts w:ascii="Times New Roman" w:hAnsi="Times New Roman" w:cs="Times New Roman"/>
                <w:sz w:val="24"/>
                <w:szCs w:val="24"/>
              </w:rPr>
            </w:pPr>
            <w:r w:rsidRPr="00360719">
              <w:rPr>
                <w:rFonts w:ascii="Times New Roman" w:hAnsi="Times New Roman" w:cs="Times New Roman"/>
                <w:sz w:val="24"/>
                <w:szCs w:val="24"/>
              </w:rPr>
              <w:t xml:space="preserve">Педагог-организатор, совет </w:t>
            </w:r>
            <w:r w:rsidRPr="00360719">
              <w:rPr>
                <w:rFonts w:ascii="Times New Roman" w:hAnsi="Times New Roman" w:cs="Times New Roman"/>
                <w:sz w:val="24"/>
                <w:szCs w:val="24"/>
              </w:rPr>
              <w:lastRenderedPageBreak/>
              <w:t>старшеклассников</w:t>
            </w:r>
          </w:p>
        </w:tc>
      </w:tr>
      <w:tr w:rsidR="00733197" w:rsidRPr="002B5B44" w:rsidTr="00733197">
        <w:tc>
          <w:tcPr>
            <w:tcW w:w="5000" w:type="pct"/>
            <w:gridSpan w:val="4"/>
            <w:shd w:val="clear" w:color="auto" w:fill="auto"/>
          </w:tcPr>
          <w:p w:rsidR="00733197" w:rsidRPr="001853D9" w:rsidRDefault="00733197" w:rsidP="001853D9">
            <w:pPr>
              <w:adjustRightInd w:val="0"/>
              <w:spacing w:after="0" w:line="360" w:lineRule="auto"/>
              <w:jc w:val="center"/>
              <w:rPr>
                <w:rFonts w:ascii="Times New Roman" w:hAnsi="Times New Roman" w:cs="Times New Roman"/>
                <w:b/>
                <w:sz w:val="24"/>
                <w:szCs w:val="24"/>
              </w:rPr>
            </w:pPr>
            <w:r w:rsidRPr="001853D9">
              <w:rPr>
                <w:rFonts w:ascii="Times New Roman" w:hAnsi="Times New Roman" w:cs="Times New Roman"/>
                <w:b/>
                <w:w w:val="0"/>
                <w:sz w:val="24"/>
                <w:szCs w:val="24"/>
                <w:shd w:val="clear" w:color="000000" w:fill="FFFFFF"/>
              </w:rPr>
              <w:lastRenderedPageBreak/>
              <w:t>Модуль «Детские общественные объединения»</w:t>
            </w:r>
          </w:p>
        </w:tc>
      </w:tr>
      <w:tr w:rsidR="00733197" w:rsidRPr="002B5B44" w:rsidTr="00733197">
        <w:tc>
          <w:tcPr>
            <w:tcW w:w="844" w:type="pct"/>
          </w:tcPr>
          <w:p w:rsidR="00733197" w:rsidRPr="002B5B44" w:rsidRDefault="00733197" w:rsidP="001853D9">
            <w:pPr>
              <w:adjustRightInd w:val="0"/>
              <w:spacing w:after="0"/>
              <w:jc w:val="center"/>
              <w:rPr>
                <w:b/>
                <w:sz w:val="24"/>
                <w:szCs w:val="24"/>
              </w:rPr>
            </w:pPr>
            <w:r w:rsidRPr="002B5B44">
              <w:rPr>
                <w:b/>
                <w:sz w:val="24"/>
                <w:szCs w:val="24"/>
              </w:rPr>
              <w:t>Срок проведения</w:t>
            </w:r>
          </w:p>
        </w:tc>
        <w:tc>
          <w:tcPr>
            <w:tcW w:w="2378" w:type="pct"/>
          </w:tcPr>
          <w:p w:rsidR="00733197" w:rsidRPr="001853D9" w:rsidRDefault="00733197" w:rsidP="001853D9">
            <w:pPr>
              <w:adjustRightInd w:val="0"/>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Мероприятие</w:t>
            </w:r>
          </w:p>
        </w:tc>
        <w:tc>
          <w:tcPr>
            <w:tcW w:w="560" w:type="pct"/>
          </w:tcPr>
          <w:p w:rsidR="00733197" w:rsidRPr="001853D9" w:rsidRDefault="00733197" w:rsidP="001853D9">
            <w:pPr>
              <w:adjustRightInd w:val="0"/>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Классы</w:t>
            </w:r>
          </w:p>
        </w:tc>
        <w:tc>
          <w:tcPr>
            <w:tcW w:w="1218" w:type="pct"/>
          </w:tcPr>
          <w:p w:rsidR="00733197" w:rsidRPr="001853D9" w:rsidRDefault="00733197" w:rsidP="001853D9">
            <w:pPr>
              <w:adjustRightInd w:val="0"/>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Ответственные</w:t>
            </w:r>
          </w:p>
        </w:tc>
      </w:tr>
      <w:tr w:rsidR="00733197" w:rsidRPr="002B5B44" w:rsidTr="00733197">
        <w:tc>
          <w:tcPr>
            <w:tcW w:w="844"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Сентябрь-октябрь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Судейство городских и школьных  мероприятий по Легкой атлетике</w:t>
            </w:r>
          </w:p>
        </w:tc>
        <w:tc>
          <w:tcPr>
            <w:tcW w:w="560"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Учителя физической культуры</w:t>
            </w:r>
          </w:p>
        </w:tc>
      </w:tr>
      <w:tr w:rsidR="00733197" w:rsidRPr="002B5B44" w:rsidTr="00733197">
        <w:tc>
          <w:tcPr>
            <w:tcW w:w="844"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Сентябрь - 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Соревнования по видам из комплекса ГТО</w:t>
            </w:r>
          </w:p>
        </w:tc>
        <w:tc>
          <w:tcPr>
            <w:tcW w:w="560"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Учителя физической культуры</w:t>
            </w:r>
          </w:p>
        </w:tc>
      </w:tr>
      <w:tr w:rsidR="00733197" w:rsidRPr="002B5B44" w:rsidTr="00733197">
        <w:tc>
          <w:tcPr>
            <w:tcW w:w="844"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Январь - март</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Судейство городских и школьных  мероприятий по Лыжным гонкам</w:t>
            </w:r>
          </w:p>
        </w:tc>
        <w:tc>
          <w:tcPr>
            <w:tcW w:w="560"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Учителя физической культуры</w:t>
            </w:r>
          </w:p>
        </w:tc>
      </w:tr>
      <w:tr w:rsidR="00733197" w:rsidRPr="002B5B44" w:rsidTr="00733197">
        <w:tc>
          <w:tcPr>
            <w:tcW w:w="844"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Январь - март</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Судейство городских и школьных  мероприятий по Биатлону</w:t>
            </w:r>
          </w:p>
        </w:tc>
        <w:tc>
          <w:tcPr>
            <w:tcW w:w="560"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Учителя физической культуры</w:t>
            </w:r>
          </w:p>
        </w:tc>
      </w:tr>
      <w:tr w:rsidR="00733197" w:rsidRPr="002B5B44" w:rsidTr="00733197">
        <w:tc>
          <w:tcPr>
            <w:tcW w:w="844"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Сентябрь-май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Судейство городских и школьных  мероприятий по Спортивным играм</w:t>
            </w:r>
          </w:p>
        </w:tc>
        <w:tc>
          <w:tcPr>
            <w:tcW w:w="560"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Учителя физической культуры</w:t>
            </w:r>
          </w:p>
        </w:tc>
      </w:tr>
      <w:tr w:rsidR="00733197" w:rsidRPr="002B5B44" w:rsidTr="00733197">
        <w:tc>
          <w:tcPr>
            <w:tcW w:w="844"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Сентябр</w:t>
            </w:r>
            <w:proofErr w:type="gramStart"/>
            <w:r w:rsidRPr="001853D9">
              <w:rPr>
                <w:rFonts w:ascii="Times New Roman" w:hAnsi="Times New Roman" w:cs="Times New Roman"/>
                <w:sz w:val="24"/>
                <w:szCs w:val="24"/>
              </w:rPr>
              <w:t>ь-</w:t>
            </w:r>
            <w:proofErr w:type="gramEnd"/>
            <w:r w:rsidRPr="001853D9">
              <w:rPr>
                <w:rFonts w:ascii="Times New Roman" w:hAnsi="Times New Roman" w:cs="Times New Roman"/>
                <w:sz w:val="24"/>
                <w:szCs w:val="24"/>
              </w:rPr>
              <w:t xml:space="preserve"> 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Судейство городских и школьных  мероприятий по Подвижным играм</w:t>
            </w:r>
          </w:p>
        </w:tc>
        <w:tc>
          <w:tcPr>
            <w:tcW w:w="560"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Учителя физической культуры</w:t>
            </w:r>
          </w:p>
        </w:tc>
      </w:tr>
      <w:tr w:rsidR="00733197" w:rsidRPr="002B5B44" w:rsidTr="00733197">
        <w:tc>
          <w:tcPr>
            <w:tcW w:w="5000" w:type="pct"/>
            <w:gridSpan w:val="4"/>
            <w:shd w:val="clear" w:color="auto" w:fill="auto"/>
          </w:tcPr>
          <w:p w:rsidR="00733197" w:rsidRPr="001853D9" w:rsidRDefault="00733197" w:rsidP="001853D9">
            <w:pPr>
              <w:spacing w:after="0" w:line="360" w:lineRule="auto"/>
              <w:jc w:val="center"/>
              <w:rPr>
                <w:rFonts w:ascii="Times New Roman" w:hAnsi="Times New Roman" w:cs="Times New Roman"/>
                <w:b/>
                <w:i/>
                <w:sz w:val="24"/>
                <w:szCs w:val="24"/>
              </w:rPr>
            </w:pPr>
            <w:r w:rsidRPr="001853D9">
              <w:rPr>
                <w:rFonts w:ascii="Times New Roman" w:hAnsi="Times New Roman" w:cs="Times New Roman"/>
                <w:b/>
                <w:i/>
                <w:sz w:val="24"/>
                <w:szCs w:val="24"/>
              </w:rPr>
              <w:t>События школьного волонтерского движения «Дорогою добра»</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Сентябрь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 xml:space="preserve">Проведение программы по вовлечению </w:t>
            </w:r>
            <w:proofErr w:type="gramStart"/>
            <w:r w:rsidRPr="001853D9">
              <w:rPr>
                <w:rFonts w:ascii="Times New Roman" w:hAnsi="Times New Roman" w:cs="Times New Roman"/>
                <w:sz w:val="24"/>
                <w:szCs w:val="24"/>
              </w:rPr>
              <w:t>обучающихся</w:t>
            </w:r>
            <w:proofErr w:type="gramEnd"/>
            <w:r w:rsidRPr="001853D9">
              <w:rPr>
                <w:rFonts w:ascii="Times New Roman" w:hAnsi="Times New Roman" w:cs="Times New Roman"/>
                <w:sz w:val="24"/>
                <w:szCs w:val="24"/>
              </w:rPr>
              <w:t xml:space="preserve"> в волонтерскую деятельность</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Педагог-организатор, классные руководители</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Сентябрь - 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Российский эколого-благотворительный волонтерский проект «Добрые крышечки»</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актив класса,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Сентябрь – 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Традиционная школьная акция по сбору макулатуры</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актив класса,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Сентябрь - ноябрь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Выход на прогулку с подопечными приюта ограниченного приема «Ковчег»</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lastRenderedPageBreak/>
              <w:t>Декабрь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Областной благотворительный проект «Поделись улыбкой» в преддверии празднования Нового года</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Март</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Образовательный проект «Школа добровольца»</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Педагог-организатор, активы классов</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Областной благотворительный проект «Поделись улыбкой» в преддверии празднования Международного дня защиты детей</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Июнь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Лагерь с дневной формой пребывания «Радуга»</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lang w:val="en-US"/>
              </w:rPr>
            </w:pPr>
            <w:r w:rsidRPr="001853D9">
              <w:rPr>
                <w:rFonts w:ascii="Times New Roman" w:hAnsi="Times New Roman" w:cs="Times New Roman"/>
                <w:sz w:val="24"/>
                <w:szCs w:val="24"/>
                <w:lang w:val="en-US"/>
              </w:rPr>
              <w:t>10</w:t>
            </w:r>
          </w:p>
        </w:tc>
        <w:tc>
          <w:tcPr>
            <w:tcW w:w="1218" w:type="pct"/>
          </w:tcPr>
          <w:p w:rsidR="00733197" w:rsidRPr="001853D9" w:rsidRDefault="00733197" w:rsidP="001853D9">
            <w:pPr>
              <w:spacing w:after="0" w:line="360" w:lineRule="auto"/>
              <w:rPr>
                <w:rFonts w:ascii="Times New Roman" w:hAnsi="Times New Roman" w:cs="Times New Roman"/>
                <w:sz w:val="24"/>
                <w:szCs w:val="24"/>
              </w:rPr>
            </w:pPr>
          </w:p>
        </w:tc>
      </w:tr>
      <w:tr w:rsidR="00733197" w:rsidRPr="002B5B44" w:rsidTr="00733197">
        <w:tc>
          <w:tcPr>
            <w:tcW w:w="5000" w:type="pct"/>
            <w:gridSpan w:val="4"/>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b/>
                <w:i/>
                <w:sz w:val="24"/>
                <w:szCs w:val="24"/>
              </w:rPr>
              <w:t>Российское движение школьников (РДШ)</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Сентябрь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Дню знаний</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 xml:space="preserve">Педагог-организатор, классные руководители, активисты РДШ </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Торжественное мероприятие «Посвящение в РДШ»</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 активисты РДШ (10 классы)</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Октябрь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празднованию Дня учителя</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Ноябрь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празднованию Дня матери</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Декабрь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празднованию Нового года</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Январь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Фестиваль игр в рамках Международного дня без интернета</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Педагог-организатор, классные руководители 1-2 классов, активисты РДШ (8-10 классы)</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lastRenderedPageBreak/>
              <w:t>Февраль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Дню защитника отечества</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Март</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Международному женскому дню</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 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Апрель</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 xml:space="preserve">Акция в рамках единых действий РДШ, посвященная Дню здоровья </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Педагог-организатор</w:t>
            </w:r>
          </w:p>
        </w:tc>
      </w:tr>
      <w:tr w:rsidR="00733197" w:rsidRPr="002B5B44" w:rsidTr="00733197">
        <w:tc>
          <w:tcPr>
            <w:tcW w:w="844"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Май</w:t>
            </w:r>
          </w:p>
        </w:tc>
        <w:tc>
          <w:tcPr>
            <w:tcW w:w="237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Акция в рамках единых действий РДШ, посвященная Дню Победы</w:t>
            </w:r>
          </w:p>
        </w:tc>
        <w:tc>
          <w:tcPr>
            <w:tcW w:w="560"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10-11</w:t>
            </w:r>
          </w:p>
        </w:tc>
        <w:tc>
          <w:tcPr>
            <w:tcW w:w="1218" w:type="pct"/>
          </w:tcPr>
          <w:p w:rsidR="00733197" w:rsidRPr="001853D9" w:rsidRDefault="00733197" w:rsidP="001853D9">
            <w:pPr>
              <w:spacing w:after="0" w:line="360" w:lineRule="auto"/>
              <w:jc w:val="both"/>
              <w:rPr>
                <w:rFonts w:ascii="Times New Roman" w:hAnsi="Times New Roman" w:cs="Times New Roman"/>
                <w:sz w:val="24"/>
                <w:szCs w:val="24"/>
              </w:rPr>
            </w:pPr>
            <w:r w:rsidRPr="001853D9">
              <w:rPr>
                <w:rFonts w:ascii="Times New Roman" w:hAnsi="Times New Roman" w:cs="Times New Roman"/>
                <w:sz w:val="24"/>
                <w:szCs w:val="24"/>
              </w:rPr>
              <w:t>Классные руководители</w:t>
            </w:r>
          </w:p>
        </w:tc>
      </w:tr>
      <w:tr w:rsidR="00733197" w:rsidRPr="002B5B44" w:rsidTr="00733197">
        <w:tc>
          <w:tcPr>
            <w:tcW w:w="5000" w:type="pct"/>
            <w:gridSpan w:val="4"/>
          </w:tcPr>
          <w:p w:rsidR="00733197" w:rsidRPr="001853D9" w:rsidRDefault="00733197" w:rsidP="001853D9">
            <w:pPr>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Модуль «Безопасная образовательная среда»</w:t>
            </w:r>
          </w:p>
        </w:tc>
      </w:tr>
      <w:tr w:rsidR="00733197" w:rsidRPr="002B5B44" w:rsidTr="00733197">
        <w:tc>
          <w:tcPr>
            <w:tcW w:w="844" w:type="pct"/>
            <w:vMerge w:val="restart"/>
          </w:tcPr>
          <w:p w:rsidR="00733197" w:rsidRPr="001853D9" w:rsidRDefault="00733197" w:rsidP="001853D9">
            <w:pPr>
              <w:spacing w:after="0"/>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Сентябрь-октябрь</w:t>
            </w: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Единый урок по безопасности дорожного движения на тему «Безопасность на дороге!» Профилактика ДДТТ.</w:t>
            </w:r>
          </w:p>
          <w:p w:rsidR="00733197" w:rsidRPr="001853D9" w:rsidRDefault="00733197" w:rsidP="001853D9">
            <w:pPr>
              <w:spacing w:after="0" w:line="360" w:lineRule="auto"/>
              <w:jc w:val="both"/>
              <w:rPr>
                <w:rFonts w:ascii="Times New Roman" w:hAnsi="Times New Roman" w:cs="Times New Roman"/>
                <w:color w:val="000000" w:themeColor="text1"/>
                <w:sz w:val="24"/>
                <w:szCs w:val="24"/>
              </w:rPr>
            </w:pP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 педагог-организатор, преподаватель-организатор ОБЖ</w:t>
            </w:r>
          </w:p>
        </w:tc>
      </w:tr>
      <w:tr w:rsidR="00733197" w:rsidRPr="002B5B44" w:rsidTr="00733197">
        <w:tc>
          <w:tcPr>
            <w:tcW w:w="844" w:type="pct"/>
            <w:vMerge/>
          </w:tcPr>
          <w:p w:rsidR="00733197" w:rsidRPr="002B5B44"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bCs/>
                <w:color w:val="000000" w:themeColor="text1"/>
                <w:sz w:val="24"/>
                <w:szCs w:val="24"/>
              </w:rPr>
            </w:pPr>
            <w:r w:rsidRPr="001853D9">
              <w:rPr>
                <w:rFonts w:ascii="Times New Roman" w:hAnsi="Times New Roman" w:cs="Times New Roman"/>
                <w:color w:val="000000" w:themeColor="text1"/>
                <w:sz w:val="24"/>
                <w:szCs w:val="24"/>
              </w:rPr>
              <w:t>Беседа на темы «Безопасность на железнодорожном и водном транспорте»</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tcPr>
          <w:p w:rsidR="00733197" w:rsidRPr="002B5B44"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bCs/>
                <w:color w:val="000000" w:themeColor="text1"/>
                <w:sz w:val="24"/>
                <w:szCs w:val="24"/>
              </w:rPr>
            </w:pPr>
            <w:r w:rsidRPr="001853D9">
              <w:rPr>
                <w:rFonts w:ascii="Times New Roman" w:hAnsi="Times New Roman" w:cs="Times New Roman"/>
                <w:bCs/>
                <w:color w:val="000000" w:themeColor="text1"/>
                <w:sz w:val="24"/>
                <w:szCs w:val="24"/>
              </w:rPr>
              <w:t>Акция по ПДД «Мы за жизнь по правилам!»</w:t>
            </w:r>
          </w:p>
          <w:p w:rsidR="00733197" w:rsidRPr="001853D9" w:rsidRDefault="00733197" w:rsidP="001853D9">
            <w:pPr>
              <w:spacing w:after="0" w:line="360" w:lineRule="auto"/>
              <w:jc w:val="both"/>
              <w:rPr>
                <w:rFonts w:ascii="Times New Roman" w:hAnsi="Times New Roman" w:cs="Times New Roman"/>
                <w:bCs/>
                <w:color w:val="000000" w:themeColor="text1"/>
                <w:sz w:val="24"/>
                <w:szCs w:val="24"/>
              </w:rPr>
            </w:pPr>
            <w:r w:rsidRPr="001853D9">
              <w:rPr>
                <w:rFonts w:ascii="Times New Roman" w:hAnsi="Times New Roman" w:cs="Times New Roman"/>
                <w:color w:val="000000" w:themeColor="text1"/>
                <w:sz w:val="24"/>
                <w:szCs w:val="24"/>
              </w:rPr>
              <w:t>Беседа о необходимости применения ремней безопасности</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 преподаватель-организатор ОБЖ</w:t>
            </w:r>
          </w:p>
        </w:tc>
      </w:tr>
      <w:tr w:rsidR="00733197" w:rsidRPr="002B5B44" w:rsidTr="00733197">
        <w:tc>
          <w:tcPr>
            <w:tcW w:w="844" w:type="pct"/>
            <w:vMerge/>
          </w:tcPr>
          <w:p w:rsidR="00733197" w:rsidRPr="002B5B44"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proofErr w:type="gramStart"/>
            <w:r w:rsidRPr="001853D9">
              <w:rPr>
                <w:rFonts w:ascii="Times New Roman" w:hAnsi="Times New Roman" w:cs="Times New Roman"/>
                <w:color w:val="000000" w:themeColor="text1"/>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w:t>
            </w:r>
            <w:proofErr w:type="gramEnd"/>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tc>
      </w:tr>
      <w:tr w:rsidR="00733197" w:rsidRPr="002B5B44" w:rsidTr="00733197">
        <w:tc>
          <w:tcPr>
            <w:tcW w:w="844" w:type="pct"/>
            <w:vMerge/>
          </w:tcPr>
          <w:p w:rsidR="00733197" w:rsidRPr="002B5B44"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Единый классный час, посвященный дню солидарности в борьбе с терроризмом</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Беседа «Как защитить себя от террора!» </w:t>
            </w:r>
          </w:p>
          <w:p w:rsidR="00733197" w:rsidRPr="001853D9" w:rsidRDefault="00733197" w:rsidP="001853D9">
            <w:pPr>
              <w:spacing w:after="0" w:line="360" w:lineRule="auto"/>
              <w:rPr>
                <w:rFonts w:ascii="Times New Roman" w:hAnsi="Times New Roman" w:cs="Times New Roman"/>
                <w:color w:val="000000" w:themeColor="text1"/>
                <w:sz w:val="24"/>
                <w:szCs w:val="24"/>
              </w:rPr>
            </w:pP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Действия при обнаружении подозрительных предметов</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Правила поведения при захвате в заложники. Правила безопасного поведения при угрозе террористического акта.</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10-11 классы</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  классы</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Тренировочная эвакуация по ППБ</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Зам. директора по безопасности,  преподаватель-организатор ОБЖ, классные руководители</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bCs/>
                <w:color w:val="000000" w:themeColor="text1"/>
                <w:sz w:val="24"/>
                <w:szCs w:val="24"/>
              </w:rPr>
              <w:t>Инструктажи в преддверии осенних каникул (ПДД, ПП при пожаре, ПП в общественных местах, ПП вблизи водоемов, ПП при переходе ЖД, профилактика вирусных заболеваний)</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Ноябрь - декабрь</w:t>
            </w:r>
          </w:p>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 (первый день  после каникул)</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Единый классный час  «Профилактика детского дорожно-транспортного травматизма в осенне-зимний период»</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Классный час, посвященный памяти жертв дорожно-транспортных происшествий.</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Беседа «Профилактика употребления </w:t>
            </w:r>
            <w:proofErr w:type="spellStart"/>
            <w:r w:rsidRPr="001853D9">
              <w:rPr>
                <w:rFonts w:ascii="Times New Roman" w:hAnsi="Times New Roman" w:cs="Times New Roman"/>
                <w:color w:val="000000" w:themeColor="text1"/>
                <w:sz w:val="24"/>
                <w:szCs w:val="24"/>
              </w:rPr>
              <w:t>психоактивных</w:t>
            </w:r>
            <w:proofErr w:type="spellEnd"/>
            <w:r w:rsidRPr="001853D9">
              <w:rPr>
                <w:rFonts w:ascii="Times New Roman" w:hAnsi="Times New Roman" w:cs="Times New Roman"/>
                <w:color w:val="000000" w:themeColor="text1"/>
                <w:sz w:val="24"/>
                <w:szCs w:val="24"/>
              </w:rPr>
              <w:t xml:space="preserve"> веществ».</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rPr>
                <w:rFonts w:ascii="Times New Roman" w:hAnsi="Times New Roman" w:cs="Times New Roman"/>
                <w:color w:val="000000" w:themeColor="text1"/>
                <w:sz w:val="24"/>
                <w:szCs w:val="24"/>
              </w:rPr>
            </w:pP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bCs/>
                <w:color w:val="000000" w:themeColor="text1"/>
                <w:sz w:val="24"/>
                <w:szCs w:val="24"/>
              </w:rPr>
            </w:pPr>
            <w:r w:rsidRPr="001853D9">
              <w:rPr>
                <w:rFonts w:ascii="Times New Roman" w:hAnsi="Times New Roman" w:cs="Times New Roman"/>
                <w:color w:val="000000" w:themeColor="text1"/>
                <w:sz w:val="24"/>
                <w:szCs w:val="24"/>
              </w:rPr>
              <w:t xml:space="preserve">Инструктажи БП в зимние каникулы. </w:t>
            </w:r>
            <w:r w:rsidRPr="001853D9">
              <w:rPr>
                <w:rFonts w:ascii="Times New Roman" w:hAnsi="Times New Roman" w:cs="Times New Roman"/>
                <w:bCs/>
                <w:color w:val="000000" w:themeColor="text1"/>
                <w:sz w:val="24"/>
                <w:szCs w:val="24"/>
              </w:rPr>
              <w:t>(ПДД в темное время суток, ПП при пожаре, ПБП при нахождении в общественных местах, ПП при переходе ЖД, ПБ при использовании пиротехники, профилактика вирусных заболеваний, соблюдение масочного режима)</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Январь</w:t>
            </w: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Инструктажи  для обучающихся по правилам безопасного поведения в школе: при входе в здание, на переменах, в столовой, в спортивном зале, в раздевалках (первый день  после каникул)</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Классные руководители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Единый классный час «Здоровье - главная ценность»</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Классные руководители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Мероприятие «Информационная безопасность»</w:t>
            </w:r>
          </w:p>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Риски, мошенничество, </w:t>
            </w:r>
            <w:proofErr w:type="spellStart"/>
            <w:r w:rsidRPr="001853D9">
              <w:rPr>
                <w:rFonts w:ascii="Times New Roman" w:hAnsi="Times New Roman" w:cs="Times New Roman"/>
                <w:color w:val="000000" w:themeColor="text1"/>
                <w:sz w:val="24"/>
                <w:szCs w:val="24"/>
              </w:rPr>
              <w:t>кибербуллинг</w:t>
            </w:r>
            <w:proofErr w:type="spellEnd"/>
            <w:r w:rsidRPr="001853D9">
              <w:rPr>
                <w:rFonts w:ascii="Times New Roman" w:hAnsi="Times New Roman" w:cs="Times New Roman"/>
                <w:color w:val="000000" w:themeColor="text1"/>
                <w:sz w:val="24"/>
                <w:szCs w:val="24"/>
              </w:rPr>
              <w:t>, игровая зависимость.</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Февраль</w:t>
            </w: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Классный час «Правила личной гигиены».</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Правила пожарной безопасности. Правила безопасности, меры предосторожности при обращении с огнем.</w:t>
            </w:r>
          </w:p>
          <w:p w:rsidR="00733197" w:rsidRPr="001853D9" w:rsidRDefault="00733197" w:rsidP="001853D9">
            <w:pPr>
              <w:spacing w:after="0" w:line="360" w:lineRule="auto"/>
              <w:rPr>
                <w:rFonts w:ascii="Times New Roman" w:hAnsi="Times New Roman" w:cs="Times New Roman"/>
                <w:color w:val="000000" w:themeColor="text1"/>
                <w:sz w:val="24"/>
                <w:szCs w:val="24"/>
              </w:rPr>
            </w:pP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час  «Огонь ошибок не прощает!» </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Беседа «Как не стать жертвой насилия»</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Преподаватель-организатор </w:t>
            </w:r>
            <w:r w:rsidRPr="001853D9">
              <w:rPr>
                <w:rFonts w:ascii="Times New Roman" w:hAnsi="Times New Roman" w:cs="Times New Roman"/>
                <w:color w:val="000000" w:themeColor="text1"/>
                <w:sz w:val="24"/>
                <w:szCs w:val="24"/>
              </w:rPr>
              <w:lastRenderedPageBreak/>
              <w:t>ОБЖ,</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педагог-организатор</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 xml:space="preserve">Март </w:t>
            </w: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Правила безопасного поведения на воде в весенний период.</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Оказание первой доврачебной помощи при обморожении.</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Преподаватель-организатор ОБЖ </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Осторожно сосульки!</w:t>
            </w:r>
          </w:p>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Меры безопасности при падении сосулек и схода снега с крыш домов в период оттепели и снеготаяния.</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Инструктаж по безопасности на дороге во время весенних каникул, правильном поведении на дороге с учетом скользкого дорожного покрытия.</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bCs/>
                <w:color w:val="000000" w:themeColor="text1"/>
                <w:sz w:val="24"/>
                <w:szCs w:val="24"/>
              </w:rPr>
              <w:t>Инструктажи в преддверии весенних каникул (ПДД, ПП при пожаре, ПП в общественных местах, ПП вблизи водоемов, ПП при переходе ЖД, профилактика вирусных заболеваний)</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Апрель </w:t>
            </w: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Беседы с учащимися на тему «Внимание, клещи!»</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Меры предосторожности для защиты от клещей.</w:t>
            </w:r>
          </w:p>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Основные опасности и заболевания, передающиеся при укусе клеща</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Беседа на темы «ВИЧ/СПИД», Профилактика ВИЧ инфекций.</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Профилактика заболеваний предающихся половым путем.</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Беседа с учащимися о правилах поведения на льду и оказания </w:t>
            </w:r>
            <w:r w:rsidRPr="001853D9">
              <w:rPr>
                <w:rFonts w:ascii="Times New Roman" w:hAnsi="Times New Roman" w:cs="Times New Roman"/>
                <w:color w:val="000000" w:themeColor="text1"/>
                <w:sz w:val="24"/>
                <w:szCs w:val="24"/>
              </w:rPr>
              <w:lastRenderedPageBreak/>
              <w:t>помощи пострадавшему, провалившемуся под лед.</w:t>
            </w:r>
          </w:p>
          <w:p w:rsidR="00733197" w:rsidRPr="001853D9" w:rsidRDefault="00733197" w:rsidP="001853D9">
            <w:pPr>
              <w:spacing w:after="0" w:line="360" w:lineRule="auto"/>
              <w:rPr>
                <w:rFonts w:ascii="Times New Roman" w:hAnsi="Times New Roman" w:cs="Times New Roman"/>
                <w:color w:val="000000" w:themeColor="text1"/>
                <w:sz w:val="24"/>
                <w:szCs w:val="24"/>
              </w:rPr>
            </w:pP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10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lastRenderedPageBreak/>
              <w:t>Преподаватель-организатор ОБЖ</w:t>
            </w:r>
          </w:p>
        </w:tc>
      </w:tr>
      <w:tr w:rsidR="00733197" w:rsidRPr="002B5B44" w:rsidTr="00733197">
        <w:tc>
          <w:tcPr>
            <w:tcW w:w="844" w:type="pct"/>
            <w:vMerge/>
          </w:tcPr>
          <w:p w:rsidR="00733197" w:rsidRPr="002D2E2A" w:rsidRDefault="00733197" w:rsidP="001853D9">
            <w:pPr>
              <w:spacing w:after="0"/>
              <w:jc w:val="center"/>
              <w:rPr>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Основные риски и опасности возможные в весенний период.</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(Правила поведения на воде, в лесу, на недостроенных индустриальных объектах)</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Автономное пребывание человека в природной среде.</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Классные руководители,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844" w:type="pct"/>
            <w:vMerge w:val="restar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Май</w:t>
            </w: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Личная безопасность.</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Безопасное поведение на улице.</w:t>
            </w:r>
          </w:p>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Обеспечение личной безопасности в </w:t>
            </w:r>
            <w:proofErr w:type="gramStart"/>
            <w:r w:rsidRPr="001853D9">
              <w:rPr>
                <w:rFonts w:ascii="Times New Roman" w:hAnsi="Times New Roman" w:cs="Times New Roman"/>
                <w:color w:val="000000" w:themeColor="text1"/>
                <w:sz w:val="24"/>
                <w:szCs w:val="24"/>
              </w:rPr>
              <w:t>криминогенных ситуациях</w:t>
            </w:r>
            <w:proofErr w:type="gramEnd"/>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Классный руководитель,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Преподаватель-организатор ОБЖ </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Безопасность на водоемах в летний период. Правила поведения в воде. Правила безопасности при купании. Оказание первой помощи утопающему</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Классные руководители</w:t>
            </w:r>
          </w:p>
        </w:tc>
      </w:tr>
      <w:tr w:rsidR="00733197" w:rsidRPr="002B5B44" w:rsidTr="00733197">
        <w:tc>
          <w:tcPr>
            <w:tcW w:w="844" w:type="pct"/>
            <w:vMerge/>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p>
        </w:tc>
        <w:tc>
          <w:tcPr>
            <w:tcW w:w="2378" w:type="pct"/>
          </w:tcPr>
          <w:p w:rsidR="00733197" w:rsidRPr="001853D9" w:rsidRDefault="00733197" w:rsidP="001853D9">
            <w:pPr>
              <w:spacing w:after="0" w:line="360" w:lineRule="auto"/>
              <w:jc w:val="both"/>
              <w:rPr>
                <w:rFonts w:ascii="Times New Roman" w:hAnsi="Times New Roman" w:cs="Times New Roman"/>
                <w:bCs/>
                <w:color w:val="000000" w:themeColor="text1"/>
                <w:sz w:val="24"/>
                <w:szCs w:val="24"/>
              </w:rPr>
            </w:pPr>
            <w:r w:rsidRPr="001853D9">
              <w:rPr>
                <w:rFonts w:ascii="Times New Roman" w:hAnsi="Times New Roman" w:cs="Times New Roman"/>
                <w:color w:val="000000" w:themeColor="text1"/>
                <w:sz w:val="24"/>
                <w:szCs w:val="24"/>
              </w:rPr>
              <w:t xml:space="preserve">Инструктажи БП в летние каникулы. </w:t>
            </w:r>
            <w:r w:rsidRPr="001853D9">
              <w:rPr>
                <w:rFonts w:ascii="Times New Roman" w:hAnsi="Times New Roman" w:cs="Times New Roman"/>
                <w:bCs/>
                <w:color w:val="000000" w:themeColor="text1"/>
                <w:sz w:val="24"/>
                <w:szCs w:val="24"/>
              </w:rPr>
              <w:t>(ПДД в темное время суток, ПП при пожаре, ПБП при нахождении в общественных местах, ПП при переходе ЖД)</w:t>
            </w:r>
          </w:p>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Меры безопасности при передвижении на велосипедах, самокатах, скутерах, мопедах и других современных средствах передвижения</w:t>
            </w:r>
          </w:p>
          <w:p w:rsidR="00733197" w:rsidRPr="001853D9" w:rsidRDefault="00733197" w:rsidP="001853D9">
            <w:pPr>
              <w:spacing w:after="0" w:line="360" w:lineRule="auto"/>
              <w:jc w:val="both"/>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Пожарная безопасность и ответственность в лесу.</w:t>
            </w:r>
          </w:p>
        </w:tc>
        <w:tc>
          <w:tcPr>
            <w:tcW w:w="560"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10-11 классы</w:t>
            </w:r>
          </w:p>
        </w:tc>
        <w:tc>
          <w:tcPr>
            <w:tcW w:w="1218" w:type="pct"/>
          </w:tcPr>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 xml:space="preserve">Классные руководители, </w:t>
            </w:r>
          </w:p>
          <w:p w:rsidR="00733197" w:rsidRPr="001853D9" w:rsidRDefault="00733197" w:rsidP="001853D9">
            <w:pPr>
              <w:spacing w:after="0" w:line="360" w:lineRule="auto"/>
              <w:jc w:val="center"/>
              <w:rPr>
                <w:rFonts w:ascii="Times New Roman" w:hAnsi="Times New Roman" w:cs="Times New Roman"/>
                <w:color w:val="000000" w:themeColor="text1"/>
                <w:sz w:val="24"/>
                <w:szCs w:val="24"/>
              </w:rPr>
            </w:pPr>
            <w:r w:rsidRPr="001853D9">
              <w:rPr>
                <w:rFonts w:ascii="Times New Roman" w:hAnsi="Times New Roman" w:cs="Times New Roman"/>
                <w:color w:val="000000" w:themeColor="text1"/>
                <w:sz w:val="24"/>
                <w:szCs w:val="24"/>
              </w:rPr>
              <w:t>Преподаватель-организатор ОБЖ</w:t>
            </w:r>
          </w:p>
        </w:tc>
      </w:tr>
      <w:tr w:rsidR="00733197" w:rsidRPr="002B5B44" w:rsidTr="00733197">
        <w:tc>
          <w:tcPr>
            <w:tcW w:w="5000" w:type="pct"/>
            <w:gridSpan w:val="4"/>
            <w:shd w:val="clear" w:color="auto" w:fill="FFFFFF" w:themeFill="background1"/>
          </w:tcPr>
          <w:p w:rsidR="00733197" w:rsidRPr="001853D9" w:rsidRDefault="00733197" w:rsidP="001853D9">
            <w:pPr>
              <w:adjustRightInd w:val="0"/>
              <w:spacing w:after="0" w:line="360" w:lineRule="auto"/>
              <w:jc w:val="center"/>
              <w:rPr>
                <w:rFonts w:ascii="Times New Roman" w:hAnsi="Times New Roman" w:cs="Times New Roman"/>
                <w:b/>
                <w:sz w:val="24"/>
                <w:szCs w:val="24"/>
              </w:rPr>
            </w:pPr>
            <w:r w:rsidRPr="001853D9">
              <w:rPr>
                <w:rFonts w:ascii="Times New Roman" w:hAnsi="Times New Roman" w:cs="Times New Roman"/>
                <w:b/>
                <w:w w:val="0"/>
                <w:sz w:val="24"/>
                <w:szCs w:val="24"/>
                <w:shd w:val="clear" w:color="000000" w:fill="FFFFFF"/>
              </w:rPr>
              <w:t>Модуль «Организация предметно-эстетической среды»</w:t>
            </w:r>
          </w:p>
        </w:tc>
      </w:tr>
      <w:tr w:rsidR="00733197" w:rsidRPr="002B5B44" w:rsidTr="00733197">
        <w:trPr>
          <w:trHeight w:val="337"/>
        </w:trPr>
        <w:tc>
          <w:tcPr>
            <w:tcW w:w="844" w:type="pct"/>
          </w:tcPr>
          <w:p w:rsidR="00733197" w:rsidRPr="001853D9" w:rsidRDefault="00733197" w:rsidP="001853D9">
            <w:pPr>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Срок проведения</w:t>
            </w:r>
          </w:p>
        </w:tc>
        <w:tc>
          <w:tcPr>
            <w:tcW w:w="2378" w:type="pct"/>
          </w:tcPr>
          <w:p w:rsidR="00733197" w:rsidRPr="001853D9" w:rsidRDefault="00733197" w:rsidP="001853D9">
            <w:pPr>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Мероприятие</w:t>
            </w:r>
          </w:p>
        </w:tc>
        <w:tc>
          <w:tcPr>
            <w:tcW w:w="560" w:type="pct"/>
          </w:tcPr>
          <w:p w:rsidR="00733197" w:rsidRPr="001853D9" w:rsidRDefault="00733197" w:rsidP="001853D9">
            <w:pPr>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Класс</w:t>
            </w:r>
          </w:p>
        </w:tc>
        <w:tc>
          <w:tcPr>
            <w:tcW w:w="1218" w:type="pct"/>
          </w:tcPr>
          <w:p w:rsidR="00733197" w:rsidRPr="001853D9" w:rsidRDefault="00733197" w:rsidP="001853D9">
            <w:pPr>
              <w:spacing w:after="0" w:line="360" w:lineRule="auto"/>
              <w:jc w:val="center"/>
              <w:rPr>
                <w:rFonts w:ascii="Times New Roman" w:hAnsi="Times New Roman" w:cs="Times New Roman"/>
                <w:b/>
                <w:sz w:val="24"/>
                <w:szCs w:val="24"/>
              </w:rPr>
            </w:pPr>
            <w:r w:rsidRPr="001853D9">
              <w:rPr>
                <w:rFonts w:ascii="Times New Roman" w:hAnsi="Times New Roman" w:cs="Times New Roman"/>
                <w:b/>
                <w:sz w:val="24"/>
                <w:szCs w:val="24"/>
              </w:rPr>
              <w:t>Ответственные</w:t>
            </w:r>
          </w:p>
        </w:tc>
      </w:tr>
      <w:tr w:rsidR="00733197" w:rsidRPr="002B5B44" w:rsidTr="00733197">
        <w:tc>
          <w:tcPr>
            <w:tcW w:w="844" w:type="pct"/>
          </w:tcPr>
          <w:p w:rsidR="00733197" w:rsidRPr="001853D9" w:rsidRDefault="00733197" w:rsidP="001853D9">
            <w:pPr>
              <w:adjustRightInd w:val="0"/>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В течение года</w:t>
            </w:r>
          </w:p>
        </w:tc>
        <w:tc>
          <w:tcPr>
            <w:tcW w:w="2378" w:type="pct"/>
          </w:tcPr>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t>Выставки рисунков, фотографий, творческих работ, посвященных событиям и памятным датам</w:t>
            </w:r>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lastRenderedPageBreak/>
              <w:t>Выпуски плакатов, постеров к предметным неделям.</w:t>
            </w:r>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w:t>
            </w:r>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t>Оформление классных уголков</w:t>
            </w:r>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t xml:space="preserve">Субботники по уборке территории школы  </w:t>
            </w:r>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творческих вечеров)</w:t>
            </w:r>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proofErr w:type="gramStart"/>
            <w:r w:rsidRPr="001853D9">
              <w:rPr>
                <w:rFonts w:ascii="Times New Roman" w:hAnsi="Times New Roman" w:cs="Times New Roman"/>
                <w:sz w:val="24"/>
                <w:szCs w:val="24"/>
              </w:rPr>
              <w:t>Оформление классов к школьным календарным событиям (День знаний, Новый год, День защитника Отечества,8 марта, День Победы.</w:t>
            </w:r>
            <w:proofErr w:type="gramEnd"/>
          </w:p>
          <w:p w:rsidR="00733197" w:rsidRPr="001853D9" w:rsidRDefault="00733197" w:rsidP="009D28AE">
            <w:pPr>
              <w:pStyle w:val="a4"/>
              <w:numPr>
                <w:ilvl w:val="0"/>
                <w:numId w:val="113"/>
              </w:numPr>
              <w:spacing w:after="0" w:line="360" w:lineRule="auto"/>
              <w:ind w:left="0"/>
              <w:jc w:val="both"/>
              <w:rPr>
                <w:rFonts w:ascii="Times New Roman" w:hAnsi="Times New Roman" w:cs="Times New Roman"/>
                <w:sz w:val="24"/>
                <w:szCs w:val="24"/>
              </w:rPr>
            </w:pPr>
            <w:r w:rsidRPr="001853D9">
              <w:rPr>
                <w:rFonts w:ascii="Times New Roman" w:hAnsi="Times New Roman" w:cs="Times New Roman"/>
                <w:sz w:val="24"/>
                <w:szCs w:val="24"/>
              </w:rPr>
              <w:t>Оформление интерьера школьных помещений (вестибюля, коридоров, рекреаций, залов, лестничных пролетов и т.п.)</w:t>
            </w:r>
          </w:p>
        </w:tc>
        <w:tc>
          <w:tcPr>
            <w:tcW w:w="560" w:type="pct"/>
          </w:tcPr>
          <w:p w:rsidR="00733197" w:rsidRPr="001853D9" w:rsidRDefault="00733197" w:rsidP="001853D9">
            <w:pPr>
              <w:adjustRightInd w:val="0"/>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lastRenderedPageBreak/>
              <w:t>10-11</w:t>
            </w:r>
          </w:p>
        </w:tc>
        <w:tc>
          <w:tcPr>
            <w:tcW w:w="1218" w:type="pct"/>
          </w:tcPr>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 xml:space="preserve">Классные руководители, </w:t>
            </w:r>
          </w:p>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t>педагог-организатор,</w:t>
            </w:r>
          </w:p>
          <w:p w:rsidR="00733197" w:rsidRPr="001853D9" w:rsidRDefault="00733197" w:rsidP="001853D9">
            <w:pPr>
              <w:spacing w:after="0" w:line="360" w:lineRule="auto"/>
              <w:jc w:val="center"/>
              <w:rPr>
                <w:rFonts w:ascii="Times New Roman" w:hAnsi="Times New Roman" w:cs="Times New Roman"/>
                <w:sz w:val="24"/>
                <w:szCs w:val="24"/>
              </w:rPr>
            </w:pPr>
            <w:r w:rsidRPr="001853D9">
              <w:rPr>
                <w:rFonts w:ascii="Times New Roman" w:hAnsi="Times New Roman" w:cs="Times New Roman"/>
                <w:sz w:val="24"/>
                <w:szCs w:val="24"/>
              </w:rPr>
              <w:lastRenderedPageBreak/>
              <w:t>преподаватель-организатор ОБЖ</w:t>
            </w:r>
          </w:p>
          <w:p w:rsidR="00733197" w:rsidRPr="001853D9" w:rsidRDefault="00733197" w:rsidP="001853D9">
            <w:pPr>
              <w:adjustRightInd w:val="0"/>
              <w:spacing w:after="0" w:line="360" w:lineRule="auto"/>
              <w:rPr>
                <w:rFonts w:ascii="Times New Roman" w:hAnsi="Times New Roman" w:cs="Times New Roman"/>
                <w:sz w:val="24"/>
                <w:szCs w:val="24"/>
              </w:rPr>
            </w:pPr>
          </w:p>
        </w:tc>
      </w:tr>
    </w:tbl>
    <w:p w:rsidR="00733197" w:rsidRPr="002B5B44" w:rsidRDefault="00733197" w:rsidP="00733197">
      <w:pPr>
        <w:rPr>
          <w:sz w:val="24"/>
          <w:szCs w:val="24"/>
        </w:rPr>
      </w:pPr>
    </w:p>
    <w:p w:rsidR="00733197" w:rsidRDefault="00733197" w:rsidP="00733197"/>
    <w:p w:rsidR="00733197" w:rsidRPr="007764EB" w:rsidRDefault="00733197" w:rsidP="00733197">
      <w:pPr>
        <w:shd w:val="clear" w:color="auto" w:fill="FFFFFF"/>
        <w:ind w:firstLine="708"/>
        <w:jc w:val="both"/>
        <w:rPr>
          <w:b/>
          <w:i/>
          <w:sz w:val="24"/>
          <w:szCs w:val="24"/>
        </w:rPr>
      </w:pPr>
    </w:p>
    <w:p w:rsidR="006E387F" w:rsidRPr="006E387F" w:rsidRDefault="006E387F" w:rsidP="006E387F">
      <w:pPr>
        <w:shd w:val="clear" w:color="auto" w:fill="FFFFFF"/>
        <w:spacing w:after="0" w:line="360" w:lineRule="auto"/>
        <w:rPr>
          <w:rFonts w:ascii="Times New Roman" w:hAnsi="Times New Roman" w:cs="Times New Roman"/>
          <w:sz w:val="24"/>
          <w:szCs w:val="24"/>
        </w:rPr>
        <w:sectPr w:rsidR="006E387F" w:rsidRPr="006E387F" w:rsidSect="006E387F">
          <w:footerReference w:type="default" r:id="rId41"/>
          <w:pgSz w:w="17130" w:h="11990" w:orient="landscape"/>
          <w:pgMar w:top="851" w:right="1134" w:bottom="1701" w:left="1134" w:header="714" w:footer="465" w:gutter="0"/>
          <w:cols w:space="720"/>
        </w:sectPr>
      </w:pPr>
    </w:p>
    <w:p w:rsidR="006E387F" w:rsidRPr="00E55BAB" w:rsidRDefault="005B03E4" w:rsidP="00E55BAB">
      <w:pPr>
        <w:pStyle w:val="2"/>
        <w:jc w:val="center"/>
        <w:rPr>
          <w:rFonts w:ascii="Times New Roman" w:hAnsi="Times New Roman" w:cs="Times New Roman"/>
          <w:color w:val="auto"/>
          <w:sz w:val="28"/>
          <w:szCs w:val="28"/>
        </w:rPr>
      </w:pPr>
      <w:bookmarkStart w:id="187" w:name="_Toc114387925"/>
      <w:r w:rsidRPr="00E55BAB">
        <w:rPr>
          <w:rFonts w:ascii="Times New Roman" w:hAnsi="Times New Roman" w:cs="Times New Roman"/>
          <w:color w:val="auto"/>
          <w:sz w:val="28"/>
          <w:szCs w:val="28"/>
        </w:rPr>
        <w:lastRenderedPageBreak/>
        <w:t>2.</w:t>
      </w:r>
      <w:r w:rsidR="006E387F" w:rsidRPr="00E55BAB">
        <w:rPr>
          <w:rFonts w:ascii="Times New Roman" w:hAnsi="Times New Roman" w:cs="Times New Roman"/>
          <w:color w:val="auto"/>
          <w:sz w:val="28"/>
          <w:szCs w:val="28"/>
        </w:rPr>
        <w:t>4. Программа    коррекционной    работы</w:t>
      </w:r>
      <w:bookmarkEnd w:id="187"/>
    </w:p>
    <w:p w:rsidR="006E387F" w:rsidRDefault="006E387F" w:rsidP="006E387F">
      <w:pPr>
        <w:pStyle w:val="a7"/>
        <w:spacing w:line="360" w:lineRule="auto"/>
        <w:ind w:firstLine="567"/>
        <w:rPr>
          <w:sz w:val="24"/>
          <w:szCs w:val="24"/>
        </w:rPr>
      </w:pPr>
      <w:r w:rsidRPr="006E387F">
        <w:rPr>
          <w:sz w:val="24"/>
          <w:szCs w:val="24"/>
        </w:rPr>
        <w:t>Программа    коррекционной    работы    направлена</w:t>
      </w:r>
      <w:r w:rsidRPr="006E387F">
        <w:rPr>
          <w:spacing w:val="1"/>
          <w:sz w:val="24"/>
          <w:szCs w:val="24"/>
        </w:rPr>
        <w:t xml:space="preserve"> </w:t>
      </w:r>
      <w:r w:rsidRPr="006E387F">
        <w:rPr>
          <w:sz w:val="24"/>
          <w:szCs w:val="24"/>
        </w:rPr>
        <w:t>на</w:t>
      </w:r>
      <w:r w:rsidRPr="006E387F">
        <w:rPr>
          <w:spacing w:val="1"/>
          <w:sz w:val="24"/>
          <w:szCs w:val="24"/>
        </w:rPr>
        <w:t xml:space="preserve"> </w:t>
      </w:r>
      <w:r w:rsidRPr="006E387F">
        <w:rPr>
          <w:sz w:val="24"/>
          <w:szCs w:val="24"/>
        </w:rPr>
        <w:t>коррекцию</w:t>
      </w:r>
      <w:r w:rsidRPr="006E387F">
        <w:rPr>
          <w:spacing w:val="1"/>
          <w:sz w:val="24"/>
          <w:szCs w:val="24"/>
        </w:rPr>
        <w:t xml:space="preserve"> </w:t>
      </w:r>
      <w:r w:rsidRPr="006E387F">
        <w:rPr>
          <w:sz w:val="24"/>
          <w:szCs w:val="24"/>
        </w:rPr>
        <w:t>нарушений</w:t>
      </w:r>
      <w:r w:rsidRPr="006E387F">
        <w:rPr>
          <w:spacing w:val="1"/>
          <w:sz w:val="24"/>
          <w:szCs w:val="24"/>
        </w:rPr>
        <w:t xml:space="preserve"> </w:t>
      </w:r>
      <w:r w:rsidRPr="006E387F">
        <w:rPr>
          <w:sz w:val="24"/>
          <w:szCs w:val="24"/>
        </w:rPr>
        <w:t>развития</w:t>
      </w:r>
      <w:r w:rsidRPr="006E387F">
        <w:rPr>
          <w:spacing w:val="1"/>
          <w:sz w:val="24"/>
          <w:szCs w:val="24"/>
        </w:rPr>
        <w:t xml:space="preserve"> </w:t>
      </w:r>
      <w:r w:rsidRPr="006E387F">
        <w:rPr>
          <w:sz w:val="24"/>
          <w:szCs w:val="24"/>
        </w:rPr>
        <w:t>и</w:t>
      </w:r>
      <w:r w:rsidRPr="006E387F">
        <w:rPr>
          <w:spacing w:val="1"/>
          <w:sz w:val="24"/>
          <w:szCs w:val="24"/>
        </w:rPr>
        <w:t xml:space="preserve"> </w:t>
      </w:r>
      <w:r w:rsidRPr="006E387F">
        <w:rPr>
          <w:sz w:val="24"/>
          <w:szCs w:val="24"/>
        </w:rPr>
        <w:t>социальную</w:t>
      </w:r>
      <w:r w:rsidRPr="006E387F">
        <w:rPr>
          <w:spacing w:val="1"/>
          <w:sz w:val="24"/>
          <w:szCs w:val="24"/>
        </w:rPr>
        <w:t xml:space="preserve"> </w:t>
      </w:r>
      <w:r w:rsidRPr="006E387F">
        <w:rPr>
          <w:sz w:val="24"/>
          <w:szCs w:val="24"/>
        </w:rPr>
        <w:t>адаптацию</w:t>
      </w:r>
      <w:r w:rsidRPr="006E387F">
        <w:rPr>
          <w:spacing w:val="71"/>
          <w:sz w:val="24"/>
          <w:szCs w:val="24"/>
        </w:rPr>
        <w:t xml:space="preserve"> </w:t>
      </w:r>
      <w:r w:rsidRPr="006E387F">
        <w:rPr>
          <w:sz w:val="24"/>
          <w:szCs w:val="24"/>
        </w:rPr>
        <w:t>обучающихся,</w:t>
      </w:r>
      <w:r w:rsidRPr="006E387F">
        <w:rPr>
          <w:spacing w:val="1"/>
          <w:sz w:val="24"/>
          <w:szCs w:val="24"/>
        </w:rPr>
        <w:t xml:space="preserve"> </w:t>
      </w:r>
      <w:r w:rsidRPr="006E387F">
        <w:rPr>
          <w:sz w:val="24"/>
          <w:szCs w:val="24"/>
        </w:rPr>
        <w:t>помощь</w:t>
      </w:r>
      <w:r w:rsidRPr="006E387F">
        <w:rPr>
          <w:spacing w:val="70"/>
          <w:sz w:val="24"/>
          <w:szCs w:val="24"/>
        </w:rPr>
        <w:t xml:space="preserve"> </w:t>
      </w:r>
      <w:r w:rsidRPr="006E387F">
        <w:rPr>
          <w:sz w:val="24"/>
          <w:szCs w:val="24"/>
        </w:rPr>
        <w:t>в</w:t>
      </w:r>
      <w:r w:rsidRPr="006E387F">
        <w:rPr>
          <w:spacing w:val="52"/>
          <w:sz w:val="24"/>
          <w:szCs w:val="24"/>
        </w:rPr>
        <w:t xml:space="preserve"> </w:t>
      </w:r>
      <w:r w:rsidRPr="006E387F">
        <w:rPr>
          <w:sz w:val="24"/>
          <w:szCs w:val="24"/>
        </w:rPr>
        <w:t>освоении</w:t>
      </w:r>
      <w:r w:rsidRPr="006E387F">
        <w:rPr>
          <w:spacing w:val="7"/>
          <w:sz w:val="24"/>
          <w:szCs w:val="24"/>
        </w:rPr>
        <w:t xml:space="preserve"> </w:t>
      </w:r>
      <w:r w:rsidRPr="006E387F">
        <w:rPr>
          <w:sz w:val="24"/>
          <w:szCs w:val="24"/>
        </w:rPr>
        <w:t>ими</w:t>
      </w:r>
      <w:r w:rsidRPr="006E387F">
        <w:rPr>
          <w:spacing w:val="65"/>
          <w:sz w:val="24"/>
          <w:szCs w:val="24"/>
        </w:rPr>
        <w:t xml:space="preserve"> </w:t>
      </w:r>
      <w:r w:rsidRPr="006E387F">
        <w:rPr>
          <w:sz w:val="24"/>
          <w:szCs w:val="24"/>
        </w:rPr>
        <w:t>программы</w:t>
      </w:r>
      <w:r w:rsidRPr="006E387F">
        <w:rPr>
          <w:spacing w:val="10"/>
          <w:sz w:val="24"/>
          <w:szCs w:val="24"/>
        </w:rPr>
        <w:t xml:space="preserve"> </w:t>
      </w:r>
      <w:r w:rsidRPr="006E387F">
        <w:rPr>
          <w:sz w:val="24"/>
          <w:szCs w:val="24"/>
        </w:rPr>
        <w:t>основного</w:t>
      </w:r>
      <w:r w:rsidRPr="006E387F">
        <w:rPr>
          <w:spacing w:val="69"/>
          <w:sz w:val="24"/>
          <w:szCs w:val="24"/>
        </w:rPr>
        <w:t xml:space="preserve"> </w:t>
      </w:r>
      <w:r w:rsidRPr="006E387F">
        <w:rPr>
          <w:sz w:val="24"/>
          <w:szCs w:val="24"/>
        </w:rPr>
        <w:t>общего</w:t>
      </w:r>
      <w:r w:rsidRPr="006E387F">
        <w:rPr>
          <w:spacing w:val="62"/>
          <w:sz w:val="24"/>
          <w:szCs w:val="24"/>
        </w:rPr>
        <w:t xml:space="preserve"> </w:t>
      </w:r>
      <w:r w:rsidRPr="006E387F">
        <w:rPr>
          <w:sz w:val="24"/>
          <w:szCs w:val="24"/>
        </w:rPr>
        <w:t>образования</w:t>
      </w:r>
      <w:r>
        <w:rPr>
          <w:sz w:val="24"/>
          <w:szCs w:val="24"/>
        </w:rPr>
        <w:t>.</w:t>
      </w:r>
    </w:p>
    <w:p w:rsidR="006E387F" w:rsidRPr="006E387F" w:rsidRDefault="006E387F" w:rsidP="006E387F">
      <w:pPr>
        <w:pStyle w:val="af0"/>
        <w:rPr>
          <w:sz w:val="24"/>
          <w:szCs w:val="24"/>
        </w:rPr>
      </w:pPr>
      <w:r w:rsidRPr="006E387F">
        <w:rPr>
          <w:sz w:val="24"/>
          <w:szCs w:val="24"/>
        </w:rPr>
        <w:t>Программа коррекционной работы обеспечива</w:t>
      </w:r>
      <w:r>
        <w:rPr>
          <w:sz w:val="24"/>
          <w:szCs w:val="24"/>
        </w:rPr>
        <w:t>ет</w:t>
      </w:r>
      <w:r w:rsidRPr="006E387F">
        <w:rPr>
          <w:sz w:val="24"/>
          <w:szCs w:val="24"/>
        </w:rPr>
        <w:t>:</w:t>
      </w:r>
    </w:p>
    <w:p w:rsidR="006E387F" w:rsidRPr="006E387F" w:rsidRDefault="006E387F" w:rsidP="009D28AE">
      <w:pPr>
        <w:pStyle w:val="af0"/>
        <w:numPr>
          <w:ilvl w:val="0"/>
          <w:numId w:val="95"/>
        </w:numPr>
        <w:ind w:left="0" w:firstLine="567"/>
        <w:rPr>
          <w:sz w:val="24"/>
          <w:szCs w:val="24"/>
        </w:rPr>
      </w:pPr>
      <w:r w:rsidRPr="006E387F">
        <w:rPr>
          <w:sz w:val="24"/>
          <w:szCs w:val="24"/>
        </w:rPr>
        <w:t xml:space="preserve">выявление индивидуальных образовательных потребностей </w:t>
      </w:r>
      <w:proofErr w:type="gramStart"/>
      <w:r w:rsidRPr="006E387F">
        <w:rPr>
          <w:sz w:val="24"/>
          <w:szCs w:val="24"/>
        </w:rPr>
        <w:t>у</w:t>
      </w:r>
      <w:proofErr w:type="gramEnd"/>
      <w:r w:rsidRPr="006E387F">
        <w:rPr>
          <w:sz w:val="24"/>
          <w:szCs w:val="24"/>
        </w:rPr>
        <w:t xml:space="preserve"> </w:t>
      </w:r>
      <w:proofErr w:type="gramStart"/>
      <w:r w:rsidRPr="006E387F">
        <w:rPr>
          <w:sz w:val="24"/>
          <w:szCs w:val="24"/>
        </w:rPr>
        <w:t>обучающихся</w:t>
      </w:r>
      <w:proofErr w:type="gramEnd"/>
      <w:r w:rsidRPr="006E387F">
        <w:rPr>
          <w:sz w:val="24"/>
          <w:szCs w:val="24"/>
        </w:rPr>
        <w:t xml:space="preserve"> с OB3, обусловленных особенностями их развития;</w:t>
      </w:r>
    </w:p>
    <w:p w:rsidR="006E387F" w:rsidRPr="005B03E4" w:rsidRDefault="006E387F" w:rsidP="009D28AE">
      <w:pPr>
        <w:pStyle w:val="af0"/>
        <w:numPr>
          <w:ilvl w:val="0"/>
          <w:numId w:val="95"/>
        </w:numPr>
        <w:ind w:left="0" w:firstLine="567"/>
        <w:rPr>
          <w:sz w:val="24"/>
          <w:szCs w:val="24"/>
        </w:rPr>
      </w:pPr>
      <w:r w:rsidRPr="006E387F">
        <w:rPr>
          <w:sz w:val="24"/>
          <w:szCs w:val="24"/>
        </w:rPr>
        <w:t>осуществление индивидуально ориентированной психолого-медик</w:t>
      </w:r>
      <w:proofErr w:type="gramStart"/>
      <w:r w:rsidRPr="006E387F">
        <w:rPr>
          <w:sz w:val="24"/>
          <w:szCs w:val="24"/>
        </w:rPr>
        <w:t>о-</w:t>
      </w:r>
      <w:proofErr w:type="gramEnd"/>
      <w:r w:rsidRPr="006E387F">
        <w:rPr>
          <w:sz w:val="24"/>
          <w:szCs w:val="24"/>
        </w:rPr>
        <w:t xml:space="preserve"> педагогической    помощи    обучающимся    с   OB3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5B03E4" w:rsidRPr="005B03E4" w:rsidRDefault="005B03E4" w:rsidP="005B03E4">
      <w:pPr>
        <w:tabs>
          <w:tab w:val="left" w:pos="1156"/>
        </w:tabs>
        <w:spacing w:after="0" w:line="360" w:lineRule="auto"/>
        <w:ind w:firstLine="454"/>
        <w:jc w:val="both"/>
        <w:rPr>
          <w:rFonts w:ascii="Times New Roman" w:hAnsi="Times New Roman" w:cs="Times New Roman"/>
          <w:sz w:val="24"/>
          <w:szCs w:val="24"/>
        </w:rPr>
      </w:pPr>
      <w:r w:rsidRPr="005B03E4">
        <w:rPr>
          <w:rFonts w:ascii="Times New Roman" w:hAnsi="Times New Roman" w:cs="Times New Roman"/>
          <w:sz w:val="24"/>
          <w:szCs w:val="24"/>
        </w:rPr>
        <w:t xml:space="preserve">Программа коррекционной работы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w:t>
      </w:r>
      <w:proofErr w:type="gramStart"/>
      <w:r w:rsidRPr="005B03E4">
        <w:rPr>
          <w:rFonts w:ascii="Times New Roman" w:hAnsi="Times New Roman" w:cs="Times New Roman"/>
          <w:sz w:val="24"/>
          <w:szCs w:val="24"/>
        </w:rPr>
        <w:t>Программа  обеспечивает: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r w:rsidRPr="005B03E4">
        <w:rPr>
          <w:sz w:val="23"/>
          <w:szCs w:val="23"/>
        </w:rPr>
        <w:t xml:space="preserve"> </w:t>
      </w:r>
      <w:r w:rsidRPr="005B03E4">
        <w:rPr>
          <w:rFonts w:ascii="Times New Roman" w:hAnsi="Times New Roman" w:cs="Times New Roman"/>
          <w:sz w:val="24"/>
          <w:szCs w:val="24"/>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roofErr w:type="gramEnd"/>
      <w:r w:rsidRPr="005B03E4">
        <w:rPr>
          <w:sz w:val="23"/>
          <w:szCs w:val="23"/>
        </w:rPr>
        <w:t xml:space="preserve"> </w:t>
      </w:r>
      <w:r w:rsidRPr="005B03E4">
        <w:rPr>
          <w:rFonts w:ascii="Times New Roman" w:hAnsi="Times New Roman" w:cs="Times New Roman"/>
          <w:sz w:val="24"/>
          <w:szCs w:val="24"/>
        </w:rPr>
        <w:t xml:space="preserve"> </w:t>
      </w:r>
      <w:proofErr w:type="gramStart"/>
      <w:r w:rsidRPr="005B03E4">
        <w:rPr>
          <w:rFonts w:ascii="Times New Roman" w:hAnsi="Times New Roman" w:cs="Times New Roman"/>
          <w:sz w:val="24"/>
          <w:szCs w:val="24"/>
        </w:rPr>
        <w:t xml:space="preserve">создание специальных условий воспитания, обучения детей с ограниченными возможностями здоровья, </w:t>
      </w:r>
      <w:proofErr w:type="spellStart"/>
      <w:r w:rsidRPr="005B03E4">
        <w:rPr>
          <w:rFonts w:ascii="Times New Roman" w:hAnsi="Times New Roman" w:cs="Times New Roman"/>
          <w:sz w:val="24"/>
          <w:szCs w:val="24"/>
        </w:rPr>
        <w:t>безбарьерной</w:t>
      </w:r>
      <w:proofErr w:type="spellEnd"/>
      <w:r w:rsidRPr="005B03E4">
        <w:rPr>
          <w:rFonts w:ascii="Times New Roman" w:hAnsi="Times New Roman" w:cs="Times New Roman"/>
          <w:sz w:val="24"/>
          <w:szCs w:val="24"/>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rsidRPr="005B03E4">
        <w:rPr>
          <w:rFonts w:ascii="Times New Roman" w:hAnsi="Times New Roman" w:cs="Times New Roman"/>
          <w:sz w:val="24"/>
          <w:szCs w:val="24"/>
        </w:rPr>
        <w:t xml:space="preserve"> предоставление услуг ассистента (помощника), оказывающего необходимую техническую помощь.</w:t>
      </w:r>
    </w:p>
    <w:p w:rsidR="005B03E4" w:rsidRPr="005B03E4" w:rsidRDefault="005B03E4" w:rsidP="005B03E4">
      <w:pPr>
        <w:autoSpaceDE w:val="0"/>
        <w:autoSpaceDN w:val="0"/>
        <w:adjustRightInd w:val="0"/>
        <w:spacing w:after="0" w:line="360" w:lineRule="auto"/>
        <w:rPr>
          <w:rFonts w:ascii="Times New Roman" w:hAnsi="Times New Roman" w:cs="Times New Roman"/>
          <w:color w:val="000000"/>
          <w:sz w:val="24"/>
          <w:szCs w:val="24"/>
        </w:rPr>
      </w:pPr>
      <w:r w:rsidRPr="005B03E4">
        <w:rPr>
          <w:rFonts w:ascii="Times New Roman" w:hAnsi="Times New Roman" w:cs="Times New Roman"/>
          <w:color w:val="000000"/>
          <w:sz w:val="24"/>
          <w:szCs w:val="24"/>
        </w:rPr>
        <w:t xml:space="preserve">Программа  содержит: </w:t>
      </w:r>
    </w:p>
    <w:p w:rsidR="005B03E4" w:rsidRPr="005B03E4" w:rsidRDefault="005B03E4" w:rsidP="009D28AE">
      <w:pPr>
        <w:numPr>
          <w:ilvl w:val="1"/>
          <w:numId w:val="68"/>
        </w:numPr>
        <w:tabs>
          <w:tab w:val="left" w:pos="1156"/>
        </w:tabs>
        <w:spacing w:after="0" w:line="360" w:lineRule="auto"/>
        <w:ind w:left="0" w:firstLine="567"/>
        <w:contextualSpacing/>
        <w:jc w:val="both"/>
        <w:rPr>
          <w:rFonts w:ascii="Times New Roman" w:hAnsi="Times New Roman" w:cs="Times New Roman"/>
          <w:color w:val="000000"/>
          <w:sz w:val="23"/>
          <w:szCs w:val="23"/>
        </w:rPr>
      </w:pPr>
      <w:r w:rsidRPr="005B03E4">
        <w:rPr>
          <w:rFonts w:ascii="Times New Roman" w:hAnsi="Times New Roman" w:cs="Times New Roman"/>
          <w:color w:val="000000"/>
          <w:sz w:val="23"/>
          <w:szCs w:val="23"/>
        </w:rPr>
        <w:t xml:space="preserve">цели и задачи коррекционной работы с </w:t>
      </w:r>
      <w:proofErr w:type="gramStart"/>
      <w:r w:rsidRPr="005B03E4">
        <w:rPr>
          <w:rFonts w:ascii="Times New Roman" w:hAnsi="Times New Roman" w:cs="Times New Roman"/>
          <w:color w:val="000000"/>
          <w:sz w:val="23"/>
          <w:szCs w:val="23"/>
        </w:rPr>
        <w:t>обучающимися</w:t>
      </w:r>
      <w:proofErr w:type="gramEnd"/>
      <w:r w:rsidRPr="005B03E4">
        <w:rPr>
          <w:rFonts w:ascii="Times New Roman" w:hAnsi="Times New Roman" w:cs="Times New Roman"/>
          <w:color w:val="000000"/>
          <w:sz w:val="23"/>
          <w:szCs w:val="23"/>
        </w:rPr>
        <w:t xml:space="preserve"> при получении основного общего образования;</w:t>
      </w:r>
    </w:p>
    <w:p w:rsidR="005B03E4" w:rsidRPr="005B03E4" w:rsidRDefault="005B03E4" w:rsidP="009D28AE">
      <w:pPr>
        <w:numPr>
          <w:ilvl w:val="1"/>
          <w:numId w:val="68"/>
        </w:numPr>
        <w:tabs>
          <w:tab w:val="left" w:pos="1156"/>
        </w:tabs>
        <w:spacing w:after="0" w:line="360" w:lineRule="auto"/>
        <w:ind w:left="0" w:firstLine="567"/>
        <w:contextualSpacing/>
        <w:jc w:val="both"/>
        <w:rPr>
          <w:rFonts w:ascii="Times New Roman" w:hAnsi="Times New Roman" w:cs="Times New Roman"/>
          <w:sz w:val="24"/>
          <w:szCs w:val="24"/>
        </w:rPr>
      </w:pPr>
      <w:proofErr w:type="gramStart"/>
      <w:r w:rsidRPr="005B03E4">
        <w:rPr>
          <w:rFonts w:ascii="Times New Roman" w:hAnsi="Times New Roman" w:cs="Times New Roman"/>
          <w:sz w:val="24"/>
          <w:szCs w:val="24"/>
        </w:rPr>
        <w:lastRenderedPageBreak/>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5B03E4" w:rsidRPr="005B03E4" w:rsidRDefault="005B03E4" w:rsidP="009D28AE">
      <w:pPr>
        <w:numPr>
          <w:ilvl w:val="1"/>
          <w:numId w:val="68"/>
        </w:numPr>
        <w:tabs>
          <w:tab w:val="left" w:pos="1156"/>
        </w:tabs>
        <w:spacing w:after="0" w:line="360" w:lineRule="auto"/>
        <w:ind w:left="0" w:firstLine="567"/>
        <w:contextualSpacing/>
        <w:jc w:val="both"/>
        <w:rPr>
          <w:rFonts w:ascii="Times New Roman" w:hAnsi="Times New Roman" w:cs="Times New Roman"/>
          <w:sz w:val="24"/>
          <w:szCs w:val="24"/>
        </w:rPr>
      </w:pPr>
      <w:r w:rsidRPr="005B03E4">
        <w:rPr>
          <w:rFonts w:ascii="Times New Roman" w:hAnsi="Times New Roman" w:cs="Times New Roman"/>
          <w:sz w:val="24"/>
          <w:szCs w:val="24"/>
        </w:rPr>
        <w:t xml:space="preserve">систему комплексного психолого-медико-социального сопровождения и </w:t>
      </w:r>
      <w:proofErr w:type="gramStart"/>
      <w:r w:rsidRPr="005B03E4">
        <w:rPr>
          <w:rFonts w:ascii="Times New Roman" w:hAnsi="Times New Roman" w:cs="Times New Roman"/>
          <w:sz w:val="24"/>
          <w:szCs w:val="24"/>
        </w:rPr>
        <w:t>поддержки</w:t>
      </w:r>
      <w:proofErr w:type="gramEnd"/>
      <w:r w:rsidRPr="005B03E4">
        <w:rPr>
          <w:rFonts w:ascii="Times New Roman" w:hAnsi="Times New Roman" w:cs="Times New Roman"/>
          <w:sz w:val="24"/>
          <w:szCs w:val="24"/>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5B03E4" w:rsidRPr="005B03E4" w:rsidRDefault="005B03E4" w:rsidP="009D28AE">
      <w:pPr>
        <w:numPr>
          <w:ilvl w:val="1"/>
          <w:numId w:val="68"/>
        </w:numPr>
        <w:tabs>
          <w:tab w:val="left" w:pos="1156"/>
        </w:tabs>
        <w:spacing w:after="0" w:line="360" w:lineRule="auto"/>
        <w:ind w:left="0" w:firstLine="567"/>
        <w:contextualSpacing/>
        <w:jc w:val="both"/>
        <w:rPr>
          <w:rFonts w:ascii="Times New Roman" w:hAnsi="Times New Roman" w:cs="Times New Roman"/>
          <w:sz w:val="24"/>
          <w:szCs w:val="24"/>
        </w:rPr>
      </w:pPr>
      <w:proofErr w:type="gramStart"/>
      <w:r w:rsidRPr="005B03E4">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5B03E4">
        <w:rPr>
          <w:rFonts w:ascii="Times New Roman" w:hAnsi="Times New Roman" w:cs="Times New Roman"/>
          <w:sz w:val="24"/>
          <w:szCs w:val="24"/>
        </w:rPr>
        <w:t>деятельностной</w:t>
      </w:r>
      <w:proofErr w:type="spellEnd"/>
      <w:r w:rsidRPr="005B03E4">
        <w:rPr>
          <w:rFonts w:ascii="Times New Roman" w:hAnsi="Times New Roman" w:cs="Times New Roman"/>
          <w:sz w:val="24"/>
          <w:szCs w:val="24"/>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5B03E4" w:rsidRPr="005B03E4" w:rsidRDefault="005B03E4" w:rsidP="009D28AE">
      <w:pPr>
        <w:numPr>
          <w:ilvl w:val="1"/>
          <w:numId w:val="68"/>
        </w:numPr>
        <w:tabs>
          <w:tab w:val="left" w:pos="1156"/>
        </w:tabs>
        <w:spacing w:after="0" w:line="360" w:lineRule="auto"/>
        <w:ind w:left="0" w:firstLine="567"/>
        <w:contextualSpacing/>
        <w:jc w:val="both"/>
        <w:rPr>
          <w:rFonts w:ascii="Times New Roman" w:hAnsi="Times New Roman" w:cs="Times New Roman"/>
          <w:sz w:val="24"/>
          <w:szCs w:val="24"/>
        </w:rPr>
      </w:pPr>
      <w:r w:rsidRPr="005B03E4">
        <w:rPr>
          <w:rFonts w:ascii="Times New Roman" w:hAnsi="Times New Roman" w:cs="Times New Roman"/>
          <w:sz w:val="24"/>
          <w:szCs w:val="24"/>
        </w:rPr>
        <w:t>планируемые результаты коррекционной работы.</w:t>
      </w:r>
    </w:p>
    <w:p w:rsidR="005B03E4" w:rsidRPr="005B03E4" w:rsidRDefault="005B03E4" w:rsidP="005B03E4">
      <w:pPr>
        <w:spacing w:after="0" w:line="360" w:lineRule="auto"/>
        <w:ind w:firstLine="567"/>
        <w:rPr>
          <w:rFonts w:ascii="Times New Roman" w:eastAsia="Times New Roman" w:hAnsi="Times New Roman"/>
          <w:sz w:val="24"/>
          <w:szCs w:val="24"/>
        </w:rPr>
      </w:pPr>
      <w:r w:rsidRPr="005B03E4">
        <w:rPr>
          <w:rFonts w:ascii="Times New Roman" w:eastAsia="Times New Roman" w:hAnsi="Times New Roman"/>
          <w:sz w:val="24"/>
          <w:szCs w:val="24"/>
        </w:rPr>
        <w:t xml:space="preserve">Получение обучающимися с </w:t>
      </w:r>
      <w:r w:rsidR="009C5DE0">
        <w:rPr>
          <w:rFonts w:ascii="Times New Roman" w:eastAsia="Times New Roman" w:hAnsi="Times New Roman"/>
          <w:sz w:val="24"/>
          <w:szCs w:val="24"/>
        </w:rPr>
        <w:t xml:space="preserve">ОВЗ </w:t>
      </w:r>
      <w:r w:rsidRPr="005B03E4">
        <w:rPr>
          <w:rFonts w:ascii="Times New Roman" w:eastAsia="Times New Roman" w:hAnsi="Times New Roman"/>
          <w:sz w:val="24"/>
          <w:szCs w:val="24"/>
        </w:rPr>
        <w:t>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5B03E4" w:rsidRPr="005B03E4" w:rsidRDefault="005B03E4" w:rsidP="005B03E4">
      <w:pPr>
        <w:autoSpaceDE w:val="0"/>
        <w:autoSpaceDN w:val="0"/>
        <w:adjustRightInd w:val="0"/>
        <w:spacing w:after="0" w:line="360" w:lineRule="auto"/>
        <w:ind w:firstLine="567"/>
        <w:jc w:val="both"/>
        <w:rPr>
          <w:rFonts w:ascii="Times New Roman" w:hAnsi="Times New Roman" w:cs="Times New Roman"/>
          <w:sz w:val="24"/>
          <w:szCs w:val="24"/>
        </w:rPr>
      </w:pPr>
      <w:r w:rsidRPr="005B03E4">
        <w:rPr>
          <w:rFonts w:ascii="Times New Roman" w:hAnsi="Times New Roman" w:cs="Times New Roman"/>
          <w:sz w:val="24"/>
          <w:szCs w:val="24"/>
        </w:rPr>
        <w:t>Обучающийся с ОВЗ</w:t>
      </w:r>
      <w:r w:rsidR="009C5DE0">
        <w:rPr>
          <w:rFonts w:ascii="Times New Roman" w:hAnsi="Times New Roman" w:cs="Times New Roman"/>
          <w:sz w:val="24"/>
          <w:szCs w:val="24"/>
        </w:rPr>
        <w:t xml:space="preserve"> </w:t>
      </w:r>
      <w:r w:rsidRPr="005B03E4">
        <w:rPr>
          <w:rFonts w:ascii="Times New Roman" w:hAnsi="Times New Roman" w:cs="Times New Roman"/>
          <w:sz w:val="24"/>
          <w:szCs w:val="24"/>
        </w:rPr>
        <w:t xml:space="preserve">– физическое лицо, имеющее недостатки в физическом </w:t>
      </w:r>
      <w:proofErr w:type="gramStart"/>
      <w:r w:rsidRPr="005B03E4">
        <w:rPr>
          <w:rFonts w:ascii="Times New Roman" w:hAnsi="Times New Roman" w:cs="Times New Roman"/>
          <w:sz w:val="24"/>
          <w:szCs w:val="24"/>
        </w:rPr>
        <w:t>и(</w:t>
      </w:r>
      <w:proofErr w:type="gramEnd"/>
      <w:r w:rsidRPr="005B03E4">
        <w:rPr>
          <w:rFonts w:ascii="Times New Roman" w:hAnsi="Times New Roman" w:cs="Times New Roman"/>
          <w:sz w:val="24"/>
          <w:szCs w:val="24"/>
        </w:rP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B03E4" w:rsidRPr="005B03E4" w:rsidRDefault="005B03E4" w:rsidP="005B03E4">
      <w:pPr>
        <w:spacing w:after="0" w:line="360" w:lineRule="auto"/>
        <w:ind w:firstLine="567"/>
        <w:rPr>
          <w:rFonts w:ascii="Times New Roman" w:eastAsia="Times New Roman" w:hAnsi="Times New Roman"/>
          <w:sz w:val="24"/>
          <w:szCs w:val="24"/>
        </w:rPr>
      </w:pPr>
      <w:r w:rsidRPr="005B03E4">
        <w:rPr>
          <w:rFonts w:ascii="Times New Roman" w:eastAsia="Times New Roman" w:hAnsi="Times New Roman"/>
          <w:sz w:val="24"/>
          <w:szCs w:val="24"/>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основного общего образования.</w:t>
      </w:r>
    </w:p>
    <w:p w:rsidR="005B03E4" w:rsidRPr="005B03E4" w:rsidRDefault="005B03E4" w:rsidP="005B03E4">
      <w:pPr>
        <w:autoSpaceDE w:val="0"/>
        <w:autoSpaceDN w:val="0"/>
        <w:adjustRightInd w:val="0"/>
        <w:spacing w:after="0" w:line="360" w:lineRule="auto"/>
        <w:ind w:firstLine="567"/>
        <w:jc w:val="both"/>
        <w:rPr>
          <w:rFonts w:ascii="Times New Roman" w:hAnsi="Times New Roman" w:cs="Times New Roman"/>
          <w:sz w:val="24"/>
          <w:szCs w:val="24"/>
        </w:rPr>
      </w:pPr>
      <w:r w:rsidRPr="005B03E4">
        <w:rPr>
          <w:rFonts w:ascii="Times New Roman" w:hAnsi="Times New Roman" w:cs="Times New Roman"/>
          <w:sz w:val="24"/>
          <w:szCs w:val="24"/>
        </w:rPr>
        <w:t xml:space="preserve">Содержание образования и условия организации обучения и </w:t>
      </w:r>
      <w:proofErr w:type="gramStart"/>
      <w:r w:rsidRPr="005B03E4">
        <w:rPr>
          <w:rFonts w:ascii="Times New Roman" w:hAnsi="Times New Roman" w:cs="Times New Roman"/>
          <w:sz w:val="24"/>
          <w:szCs w:val="24"/>
        </w:rPr>
        <w:t>воспитания</w:t>
      </w:r>
      <w:proofErr w:type="gramEnd"/>
      <w:r w:rsidRPr="005B03E4">
        <w:rPr>
          <w:rFonts w:ascii="Times New Roman" w:hAnsi="Times New Roman" w:cs="Times New Roman"/>
          <w:sz w:val="24"/>
          <w:szCs w:val="24"/>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B03E4" w:rsidRPr="005B03E4" w:rsidRDefault="005B03E4" w:rsidP="005B03E4">
      <w:pPr>
        <w:autoSpaceDE w:val="0"/>
        <w:autoSpaceDN w:val="0"/>
        <w:adjustRightInd w:val="0"/>
        <w:spacing w:after="0" w:line="360" w:lineRule="auto"/>
        <w:ind w:firstLine="567"/>
        <w:jc w:val="both"/>
        <w:rPr>
          <w:rFonts w:ascii="Times New Roman" w:hAnsi="Times New Roman" w:cs="Times New Roman"/>
          <w:sz w:val="24"/>
          <w:szCs w:val="24"/>
        </w:rPr>
      </w:pPr>
      <w:r w:rsidRPr="005B03E4">
        <w:rPr>
          <w:rFonts w:ascii="Times New Roman" w:hAnsi="Times New Roman" w:cs="Times New Roman"/>
          <w:sz w:val="24"/>
          <w:szCs w:val="24"/>
        </w:rPr>
        <w:t xml:space="preserve">ПКР </w:t>
      </w:r>
      <w:proofErr w:type="gramStart"/>
      <w:r w:rsidRPr="005B03E4">
        <w:rPr>
          <w:rFonts w:ascii="Times New Roman" w:hAnsi="Times New Roman" w:cs="Times New Roman"/>
          <w:sz w:val="24"/>
          <w:szCs w:val="24"/>
        </w:rPr>
        <w:t>вариативна</w:t>
      </w:r>
      <w:proofErr w:type="gramEnd"/>
      <w:r w:rsidRPr="005B03E4">
        <w:rPr>
          <w:rFonts w:ascii="Times New Roman" w:hAnsi="Times New Roman" w:cs="Times New Roman"/>
          <w:sz w:val="24"/>
          <w:szCs w:val="24"/>
        </w:rPr>
        <w:t xml:space="preserve"> по форме и по содержанию в зависимости от состава обучающихся с ОВЗ, региональной специфики и возможностей образовательной организации. </w:t>
      </w:r>
    </w:p>
    <w:p w:rsidR="005B03E4" w:rsidRPr="005B03E4" w:rsidRDefault="005B03E4" w:rsidP="005B03E4">
      <w:pPr>
        <w:autoSpaceDE w:val="0"/>
        <w:autoSpaceDN w:val="0"/>
        <w:adjustRightInd w:val="0"/>
        <w:spacing w:after="0" w:line="360" w:lineRule="auto"/>
        <w:ind w:firstLine="567"/>
        <w:jc w:val="both"/>
        <w:rPr>
          <w:rFonts w:ascii="Times New Roman" w:hAnsi="Times New Roman" w:cs="Times New Roman"/>
          <w:sz w:val="24"/>
          <w:szCs w:val="24"/>
        </w:rPr>
      </w:pPr>
      <w:r w:rsidRPr="005B03E4">
        <w:rPr>
          <w:rFonts w:ascii="Times New Roman" w:hAnsi="Times New Roman" w:cs="Times New Roman"/>
          <w:sz w:val="24"/>
          <w:szCs w:val="24"/>
        </w:rPr>
        <w:lastRenderedPageBreak/>
        <w:t xml:space="preserve">ПКР уровня основного общего образования </w:t>
      </w:r>
      <w:proofErr w:type="gramStart"/>
      <w:r w:rsidRPr="005B03E4">
        <w:rPr>
          <w:rFonts w:ascii="Times New Roman" w:hAnsi="Times New Roman" w:cs="Times New Roman"/>
          <w:sz w:val="24"/>
          <w:szCs w:val="24"/>
        </w:rPr>
        <w:t>непрерывна</w:t>
      </w:r>
      <w:proofErr w:type="gramEnd"/>
      <w:r w:rsidRPr="005B03E4">
        <w:rPr>
          <w:rFonts w:ascii="Times New Roman" w:hAnsi="Times New Roman" w:cs="Times New Roman"/>
          <w:sz w:val="24"/>
          <w:szCs w:val="24"/>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5B03E4" w:rsidRPr="005B03E4" w:rsidRDefault="005B03E4" w:rsidP="005B03E4">
      <w:pPr>
        <w:spacing w:after="0" w:line="360" w:lineRule="auto"/>
        <w:ind w:firstLine="567"/>
        <w:rPr>
          <w:rFonts w:ascii="Times New Roman" w:eastAsia="MS Mincho" w:hAnsi="Times New Roman"/>
          <w:sz w:val="24"/>
          <w:szCs w:val="24"/>
        </w:rPr>
      </w:pPr>
      <w:r w:rsidRPr="005B03E4">
        <w:rPr>
          <w:rFonts w:ascii="Times New Roman" w:eastAsia="MS Mincho" w:hAnsi="Times New Roman"/>
          <w:sz w:val="24"/>
          <w:szCs w:val="24"/>
        </w:rPr>
        <w:t>Программа коррекционной работы разработана в соответствии с требованиями Закона « Об образовании», Федерального государственного образовательного стандарта основного общего образования, а также с учетом опыта работы МОУ СОШ №83 по данной проблематике.</w:t>
      </w:r>
    </w:p>
    <w:p w:rsidR="005B03E4" w:rsidRPr="005B03E4" w:rsidRDefault="005B03E4" w:rsidP="005B03E4">
      <w:pPr>
        <w:spacing w:after="0" w:line="360" w:lineRule="auto"/>
        <w:ind w:firstLine="567"/>
        <w:rPr>
          <w:rFonts w:ascii="Times New Roman" w:eastAsia="MS Mincho" w:hAnsi="Times New Roman"/>
          <w:sz w:val="24"/>
          <w:szCs w:val="24"/>
        </w:rPr>
      </w:pPr>
      <w:r w:rsidRPr="005B03E4">
        <w:rPr>
          <w:rFonts w:ascii="Times New Roman" w:eastAsia="MS Mincho" w:hAnsi="Times New Roman"/>
          <w:sz w:val="24"/>
          <w:szCs w:val="24"/>
        </w:rPr>
        <w:t>Программа разработана на основе следующих документов:</w:t>
      </w:r>
    </w:p>
    <w:p w:rsidR="005B03E4" w:rsidRPr="005B03E4" w:rsidRDefault="005B03E4" w:rsidP="009D28AE">
      <w:pPr>
        <w:numPr>
          <w:ilvl w:val="0"/>
          <w:numId w:val="96"/>
        </w:numPr>
        <w:spacing w:after="0" w:line="360" w:lineRule="auto"/>
        <w:rPr>
          <w:rFonts w:ascii="Times New Roman" w:eastAsia="Times New Roman" w:hAnsi="Times New Roman" w:cs="Times New Roman"/>
          <w:sz w:val="24"/>
          <w:szCs w:val="24"/>
        </w:rPr>
      </w:pPr>
      <w:r w:rsidRPr="005B03E4">
        <w:rPr>
          <w:rFonts w:ascii="Times New Roman" w:eastAsia="Times New Roman" w:hAnsi="Times New Roman" w:cs="Times New Roman"/>
          <w:sz w:val="24"/>
          <w:szCs w:val="24"/>
        </w:rPr>
        <w:t>Закон Российской Федерации от 29.12.2012 № 273-ФЗ «Об образовании в Российской Федерации»;</w:t>
      </w:r>
    </w:p>
    <w:p w:rsidR="005B03E4" w:rsidRPr="005B03E4" w:rsidRDefault="005B03E4" w:rsidP="009D28AE">
      <w:pPr>
        <w:numPr>
          <w:ilvl w:val="0"/>
          <w:numId w:val="96"/>
        </w:numPr>
        <w:spacing w:after="0" w:line="360" w:lineRule="auto"/>
        <w:rPr>
          <w:rFonts w:ascii="Times New Roman" w:eastAsia="Times New Roman" w:hAnsi="Times New Roman" w:cs="Times New Roman"/>
          <w:sz w:val="24"/>
          <w:szCs w:val="24"/>
        </w:rPr>
      </w:pPr>
      <w:r w:rsidRPr="005B03E4">
        <w:rPr>
          <w:rFonts w:ascii="Times New Roman" w:eastAsia="Times New Roman" w:hAnsi="Times New Roman" w:cs="Times New Roman"/>
          <w:sz w:val="24"/>
          <w:szCs w:val="24"/>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05.03.2004 № 1089 государственного образовательного стандарта начального общего образования».</w:t>
      </w:r>
    </w:p>
    <w:p w:rsidR="005B03E4" w:rsidRPr="005B03E4" w:rsidRDefault="005B03E4" w:rsidP="009D28AE">
      <w:pPr>
        <w:numPr>
          <w:ilvl w:val="0"/>
          <w:numId w:val="96"/>
        </w:numPr>
        <w:spacing w:after="0" w:line="360" w:lineRule="auto"/>
        <w:rPr>
          <w:rFonts w:ascii="Times New Roman" w:eastAsia="Times New Roman" w:hAnsi="Times New Roman" w:cs="Times New Roman"/>
          <w:sz w:val="24"/>
          <w:szCs w:val="24"/>
        </w:rPr>
      </w:pPr>
      <w:r w:rsidRPr="005B03E4">
        <w:rPr>
          <w:rFonts w:ascii="Times New Roman" w:eastAsia="Times New Roman" w:hAnsi="Times New Roman" w:cs="Times New Roman"/>
          <w:sz w:val="24"/>
          <w:szCs w:val="24"/>
        </w:rPr>
        <w:t>Приказ Министерства образования и науки Российской Федерации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 1312».</w:t>
      </w:r>
    </w:p>
    <w:p w:rsidR="005B03E4" w:rsidRPr="005B03E4" w:rsidRDefault="005B03E4" w:rsidP="009D28AE">
      <w:pPr>
        <w:numPr>
          <w:ilvl w:val="0"/>
          <w:numId w:val="96"/>
        </w:numPr>
        <w:spacing w:after="0" w:line="360" w:lineRule="auto"/>
        <w:rPr>
          <w:rFonts w:ascii="Times New Roman" w:eastAsia="Times New Roman" w:hAnsi="Times New Roman" w:cs="Times New Roman"/>
          <w:sz w:val="24"/>
          <w:szCs w:val="24"/>
        </w:rPr>
      </w:pPr>
      <w:r w:rsidRPr="005B03E4">
        <w:rPr>
          <w:rFonts w:ascii="Times New Roman" w:eastAsia="Times New Roman" w:hAnsi="Times New Roman" w:cs="Times New Roman"/>
          <w:sz w:val="24"/>
          <w:szCs w:val="24"/>
        </w:rPr>
        <w:t>Закон Российской Федерации от 24.11.1995 № 181-ФЗ «О социальной защите инвалидов в Российской Федерации»;</w:t>
      </w:r>
    </w:p>
    <w:p w:rsidR="005B03E4" w:rsidRPr="005B03E4" w:rsidRDefault="005B03E4" w:rsidP="009D28AE">
      <w:pPr>
        <w:numPr>
          <w:ilvl w:val="0"/>
          <w:numId w:val="96"/>
        </w:numPr>
        <w:spacing w:after="0" w:line="360" w:lineRule="auto"/>
        <w:rPr>
          <w:rFonts w:ascii="Times New Roman" w:eastAsia="Times New Roman" w:hAnsi="Times New Roman" w:cs="Times New Roman"/>
          <w:sz w:val="24"/>
          <w:szCs w:val="24"/>
        </w:rPr>
      </w:pPr>
      <w:r w:rsidRPr="005B03E4">
        <w:rPr>
          <w:rFonts w:ascii="Times New Roman" w:eastAsia="Times New Roman" w:hAnsi="Times New Roman" w:cs="Times New Roman"/>
          <w:sz w:val="24"/>
          <w:szCs w:val="24"/>
        </w:rPr>
        <w:t>Типовое положение об общеобразовательном учреждении, утвержденное постановлением Правительства Российской Федерации от 19.03.2001 №196;</w:t>
      </w:r>
    </w:p>
    <w:p w:rsidR="005B03E4" w:rsidRPr="009C5DE0" w:rsidRDefault="005B03E4" w:rsidP="009D28AE">
      <w:pPr>
        <w:pStyle w:val="a4"/>
        <w:numPr>
          <w:ilvl w:val="0"/>
          <w:numId w:val="96"/>
        </w:numPr>
        <w:tabs>
          <w:tab w:val="num" w:pos="0"/>
          <w:tab w:val="left" w:pos="567"/>
        </w:tabs>
        <w:suppressAutoHyphens/>
        <w:spacing w:after="0" w:line="360" w:lineRule="auto"/>
        <w:jc w:val="both"/>
        <w:rPr>
          <w:rFonts w:ascii="Times New Roman" w:eastAsia="Times New Roman" w:hAnsi="Times New Roman" w:cs="Times New Roman"/>
          <w:sz w:val="24"/>
          <w:szCs w:val="24"/>
        </w:rPr>
      </w:pPr>
      <w:r w:rsidRPr="009C5DE0">
        <w:rPr>
          <w:rFonts w:ascii="Times New Roman" w:eastAsia="Times New Roman" w:hAnsi="Times New Roman" w:cs="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B03E4" w:rsidRPr="00E55BAB" w:rsidRDefault="005B03E4" w:rsidP="00E55BAB">
      <w:pPr>
        <w:pStyle w:val="3"/>
        <w:jc w:val="center"/>
        <w:rPr>
          <w:rFonts w:ascii="Times New Roman" w:hAnsi="Times New Roman" w:cs="Times New Roman"/>
          <w:color w:val="auto"/>
          <w:sz w:val="28"/>
          <w:szCs w:val="28"/>
        </w:rPr>
      </w:pPr>
      <w:bookmarkStart w:id="188" w:name="_Toc114226127"/>
      <w:bookmarkStart w:id="189" w:name="_Toc414553276"/>
      <w:bookmarkStart w:id="190" w:name="_Toc114383822"/>
      <w:bookmarkStart w:id="191" w:name="_Toc114387926"/>
      <w:r w:rsidRPr="00E55BAB">
        <w:rPr>
          <w:rFonts w:ascii="Times New Roman" w:hAnsi="Times New Roman" w:cs="Times New Roman"/>
          <w:color w:val="auto"/>
          <w:sz w:val="28"/>
          <w:szCs w:val="28"/>
        </w:rPr>
        <w:lastRenderedPageBreak/>
        <w:t xml:space="preserve">2.4.1. Цели и задачи </w:t>
      </w:r>
      <w:r w:rsidR="003A787B" w:rsidRPr="00E55BAB">
        <w:rPr>
          <w:rFonts w:ascii="Times New Roman" w:hAnsi="Times New Roman" w:cs="Times New Roman"/>
          <w:color w:val="auto"/>
          <w:sz w:val="28"/>
          <w:szCs w:val="28"/>
        </w:rPr>
        <w:t xml:space="preserve">построения </w:t>
      </w:r>
      <w:r w:rsidRPr="00E55BAB">
        <w:rPr>
          <w:rFonts w:ascii="Times New Roman" w:hAnsi="Times New Roman" w:cs="Times New Roman"/>
          <w:color w:val="auto"/>
          <w:sz w:val="28"/>
          <w:szCs w:val="28"/>
        </w:rPr>
        <w:t>программы коррекционной работы</w:t>
      </w:r>
      <w:bookmarkEnd w:id="188"/>
      <w:bookmarkEnd w:id="189"/>
      <w:bookmarkEnd w:id="190"/>
      <w:bookmarkEnd w:id="191"/>
    </w:p>
    <w:p w:rsidR="005B03E4" w:rsidRPr="005B03E4" w:rsidRDefault="005B03E4" w:rsidP="005B03E4">
      <w:pPr>
        <w:spacing w:after="0" w:line="360" w:lineRule="auto"/>
        <w:ind w:firstLine="567"/>
        <w:jc w:val="both"/>
        <w:outlineLvl w:val="1"/>
        <w:rPr>
          <w:rFonts w:ascii="Times New Roman" w:eastAsia="@Arial Unicode MS" w:hAnsi="Times New Roman" w:cs="Times New Roman"/>
          <w:bCs/>
          <w:sz w:val="24"/>
          <w:szCs w:val="24"/>
        </w:rPr>
      </w:pPr>
      <w:bookmarkStart w:id="192" w:name="_Toc114226128"/>
      <w:bookmarkStart w:id="193" w:name="_Toc114383823"/>
      <w:bookmarkStart w:id="194" w:name="_Toc114387927"/>
      <w:r w:rsidRPr="005B03E4">
        <w:rPr>
          <w:rFonts w:ascii="Times New Roman" w:eastAsia="@Arial Unicode MS" w:hAnsi="Times New Roman" w:cs="Times New Roman"/>
          <w:bCs/>
          <w:sz w:val="24"/>
          <w:szCs w:val="24"/>
        </w:rPr>
        <w:t xml:space="preserve">Цель программы коррекционной работы - определение комплексной системы психолого-медико-педагогической и социальной помощи </w:t>
      </w:r>
      <w:proofErr w:type="gramStart"/>
      <w:r w:rsidRPr="005B03E4">
        <w:rPr>
          <w:rFonts w:ascii="Times New Roman" w:eastAsia="@Arial Unicode MS" w:hAnsi="Times New Roman" w:cs="Times New Roman"/>
          <w:bCs/>
          <w:sz w:val="24"/>
          <w:szCs w:val="24"/>
        </w:rPr>
        <w:t>обучающимся</w:t>
      </w:r>
      <w:proofErr w:type="gramEnd"/>
      <w:r w:rsidRPr="005B03E4">
        <w:rPr>
          <w:rFonts w:ascii="Times New Roman" w:eastAsia="@Arial Unicode MS" w:hAnsi="Times New Roman" w:cs="Times New Roman"/>
          <w:bCs/>
          <w:sz w:val="24"/>
          <w:szCs w:val="24"/>
        </w:rPr>
        <w:t xml:space="preserve">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bookmarkEnd w:id="192"/>
      <w:bookmarkEnd w:id="193"/>
      <w:bookmarkEnd w:id="194"/>
    </w:p>
    <w:p w:rsidR="005B03E4" w:rsidRPr="005B03E4" w:rsidRDefault="005B03E4" w:rsidP="005B03E4">
      <w:pPr>
        <w:spacing w:after="0" w:line="360" w:lineRule="auto"/>
        <w:ind w:firstLine="567"/>
        <w:jc w:val="both"/>
        <w:outlineLvl w:val="1"/>
        <w:rPr>
          <w:rFonts w:ascii="Times New Roman" w:eastAsia="@Arial Unicode MS" w:hAnsi="Times New Roman" w:cs="Times New Roman"/>
          <w:bCs/>
          <w:sz w:val="24"/>
          <w:szCs w:val="24"/>
        </w:rPr>
      </w:pPr>
      <w:bookmarkStart w:id="195" w:name="_Toc114226129"/>
      <w:bookmarkStart w:id="196" w:name="_Toc114383824"/>
      <w:bookmarkStart w:id="197" w:name="_Toc114387928"/>
      <w:r w:rsidRPr="005B03E4">
        <w:rPr>
          <w:rFonts w:ascii="Times New Roman" w:eastAsia="@Arial Unicode MS" w:hAnsi="Times New Roman" w:cs="Times New Roman"/>
          <w:bCs/>
          <w:sz w:val="24"/>
          <w:szCs w:val="24"/>
        </w:rPr>
        <w:t>Задачи:</w:t>
      </w:r>
      <w:bookmarkEnd w:id="195"/>
      <w:bookmarkEnd w:id="196"/>
      <w:bookmarkEnd w:id="197"/>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определение оптимальных специальных условий для получения основного общего образования </w:t>
      </w:r>
      <w:proofErr w:type="gramStart"/>
      <w:r w:rsidRPr="005B03E4">
        <w:rPr>
          <w:rFonts w:ascii="Times New Roman" w:eastAsia="Calibri" w:hAnsi="Times New Roman" w:cs="Times New Roman"/>
          <w:sz w:val="24"/>
          <w:szCs w:val="24"/>
        </w:rPr>
        <w:t>обучающимися</w:t>
      </w:r>
      <w:proofErr w:type="gramEnd"/>
      <w:r w:rsidRPr="005B03E4">
        <w:rPr>
          <w:rFonts w:ascii="Times New Roman" w:eastAsia="Calibri" w:hAnsi="Times New Roman" w:cs="Times New Roman"/>
          <w:sz w:val="24"/>
          <w:szCs w:val="24"/>
        </w:rPr>
        <w:t xml:space="preserve"> с ОВЗ, для развития их личностных, познавательных, коммуникативных способностей;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реализация комплексного психолого-медико-социального сопровождения </w:t>
      </w:r>
      <w:proofErr w:type="gramStart"/>
      <w:r w:rsidRPr="005B03E4">
        <w:rPr>
          <w:rFonts w:ascii="Times New Roman" w:eastAsia="Calibri" w:hAnsi="Times New Roman" w:cs="Times New Roman"/>
          <w:sz w:val="24"/>
          <w:szCs w:val="24"/>
        </w:rPr>
        <w:t>обучающихся</w:t>
      </w:r>
      <w:proofErr w:type="gramEnd"/>
      <w:r w:rsidRPr="005B03E4">
        <w:rPr>
          <w:rFonts w:ascii="Times New Roman" w:eastAsia="Calibri" w:hAnsi="Times New Roman" w:cs="Times New Roman"/>
          <w:sz w:val="24"/>
          <w:szCs w:val="24"/>
        </w:rPr>
        <w:t xml:space="preserve">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5B03E4">
        <w:rPr>
          <w:rFonts w:ascii="Times New Roman" w:eastAsia="Calibri" w:hAnsi="Times New Roman" w:cs="Times New Roman"/>
          <w:sz w:val="24"/>
          <w:szCs w:val="24"/>
        </w:rPr>
        <w:t>ПМПк</w:t>
      </w:r>
      <w:proofErr w:type="spellEnd"/>
      <w:r w:rsidRPr="005B03E4">
        <w:rPr>
          <w:rFonts w:ascii="Times New Roman" w:eastAsia="Calibri" w:hAnsi="Times New Roman" w:cs="Times New Roman"/>
          <w:sz w:val="24"/>
          <w:szCs w:val="24"/>
        </w:rPr>
        <w:t xml:space="preserve">));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обеспечение сетевого взаимодействия специалистов разного профиля в комплексной работе с </w:t>
      </w:r>
      <w:proofErr w:type="gramStart"/>
      <w:r w:rsidRPr="005B03E4">
        <w:rPr>
          <w:rFonts w:ascii="Times New Roman" w:eastAsia="Calibri" w:hAnsi="Times New Roman" w:cs="Times New Roman"/>
          <w:sz w:val="24"/>
          <w:szCs w:val="24"/>
        </w:rPr>
        <w:t>обучающимися</w:t>
      </w:r>
      <w:proofErr w:type="gramEnd"/>
      <w:r w:rsidRPr="005B03E4">
        <w:rPr>
          <w:rFonts w:ascii="Times New Roman" w:eastAsia="Calibri" w:hAnsi="Times New Roman" w:cs="Times New Roman"/>
          <w:sz w:val="24"/>
          <w:szCs w:val="24"/>
        </w:rPr>
        <w:t xml:space="preserve"> с ОВЗ; </w:t>
      </w:r>
    </w:p>
    <w:p w:rsidR="005B03E4" w:rsidRPr="005B03E4" w:rsidRDefault="005B03E4" w:rsidP="009D28AE">
      <w:pPr>
        <w:numPr>
          <w:ilvl w:val="0"/>
          <w:numId w:val="97"/>
        </w:numPr>
        <w:spacing w:after="0" w:line="360" w:lineRule="auto"/>
        <w:jc w:val="both"/>
        <w:outlineLvl w:val="1"/>
        <w:rPr>
          <w:rFonts w:ascii="Times New Roman" w:eastAsia="@Arial Unicode MS" w:hAnsi="Times New Roman" w:cs="Times New Roman"/>
          <w:bCs/>
          <w:sz w:val="24"/>
          <w:szCs w:val="24"/>
        </w:rPr>
      </w:pPr>
      <w:bookmarkStart w:id="198" w:name="_Toc114226130"/>
      <w:bookmarkStart w:id="199" w:name="_Toc114383825"/>
      <w:bookmarkStart w:id="200" w:name="_Toc114387929"/>
      <w:r w:rsidRPr="005B03E4">
        <w:rPr>
          <w:rFonts w:ascii="Times New Roman" w:eastAsia="@Arial Unicode MS" w:hAnsi="Times New Roman" w:cs="Times New Roman"/>
          <w:bCs/>
          <w:sz w:val="24"/>
          <w:szCs w:val="24"/>
        </w:rPr>
        <w:t xml:space="preserve">осуществление информационно-просветительской и консультативной работы с родителями (законными представителями) </w:t>
      </w:r>
      <w:proofErr w:type="gramStart"/>
      <w:r w:rsidRPr="005B03E4">
        <w:rPr>
          <w:rFonts w:ascii="Times New Roman" w:eastAsia="@Arial Unicode MS" w:hAnsi="Times New Roman" w:cs="Times New Roman"/>
          <w:bCs/>
          <w:sz w:val="24"/>
          <w:szCs w:val="24"/>
        </w:rPr>
        <w:t>обучающихся</w:t>
      </w:r>
      <w:proofErr w:type="gramEnd"/>
      <w:r w:rsidRPr="005B03E4">
        <w:rPr>
          <w:rFonts w:ascii="Times New Roman" w:eastAsia="@Arial Unicode MS" w:hAnsi="Times New Roman" w:cs="Times New Roman"/>
          <w:bCs/>
          <w:sz w:val="24"/>
          <w:szCs w:val="24"/>
        </w:rPr>
        <w:t xml:space="preserve"> с ОВЗ.</w:t>
      </w:r>
      <w:bookmarkEnd w:id="198"/>
      <w:bookmarkEnd w:id="199"/>
      <w:bookmarkEnd w:id="200"/>
    </w:p>
    <w:p w:rsidR="005B03E4" w:rsidRPr="005B03E4" w:rsidRDefault="005B03E4" w:rsidP="005B03E4">
      <w:pPr>
        <w:spacing w:after="0" w:line="360" w:lineRule="auto"/>
        <w:ind w:firstLine="567"/>
        <w:jc w:val="both"/>
        <w:outlineLvl w:val="1"/>
        <w:rPr>
          <w:rFonts w:ascii="Times New Roman" w:eastAsia="@Arial Unicode MS" w:hAnsi="Times New Roman" w:cs="Times New Roman"/>
          <w:bCs/>
          <w:sz w:val="24"/>
          <w:szCs w:val="24"/>
        </w:rPr>
      </w:pPr>
      <w:bookmarkStart w:id="201" w:name="_Toc114226131"/>
      <w:bookmarkStart w:id="202" w:name="_Toc114383826"/>
      <w:bookmarkStart w:id="203" w:name="_Toc114387930"/>
      <w:r w:rsidRPr="005B03E4">
        <w:rPr>
          <w:rFonts w:ascii="Times New Roman" w:eastAsia="@Arial Unicode MS" w:hAnsi="Times New Roman" w:cs="Times New Roman"/>
          <w:bCs/>
          <w:sz w:val="24"/>
          <w:szCs w:val="24"/>
        </w:rPr>
        <w:t>Принципы, ориентированные на учет особенностей обучающихся с ОВЗ:</w:t>
      </w:r>
      <w:bookmarkEnd w:id="201"/>
      <w:bookmarkEnd w:id="202"/>
      <w:bookmarkEnd w:id="203"/>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5B03E4" w:rsidRPr="005B03E4" w:rsidRDefault="005B03E4" w:rsidP="009D28AE">
      <w:pPr>
        <w:numPr>
          <w:ilvl w:val="0"/>
          <w:numId w:val="97"/>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w:t>
      </w:r>
      <w:r w:rsidRPr="005B03E4">
        <w:rPr>
          <w:rFonts w:ascii="Times New Roman" w:eastAsia="Calibri" w:hAnsi="Times New Roman" w:cs="Times New Roman"/>
          <w:sz w:val="24"/>
          <w:szCs w:val="24"/>
        </w:rPr>
        <w:lastRenderedPageBreak/>
        <w:t>ряда специалистов (учитель-логопед, учитель-дефектолог</w:t>
      </w:r>
      <w:proofErr w:type="gramStart"/>
      <w:r w:rsidRPr="005B03E4">
        <w:rPr>
          <w:rFonts w:ascii="Times New Roman" w:eastAsia="Calibri" w:hAnsi="Times New Roman" w:cs="Times New Roman"/>
          <w:sz w:val="24"/>
          <w:szCs w:val="24"/>
        </w:rPr>
        <w:t xml:space="preserve"> ,</w:t>
      </w:r>
      <w:proofErr w:type="gramEnd"/>
      <w:r w:rsidRPr="005B03E4">
        <w:rPr>
          <w:rFonts w:ascii="Times New Roman" w:eastAsia="Calibri" w:hAnsi="Times New Roman" w:cs="Times New Roman"/>
          <w:sz w:val="24"/>
          <w:szCs w:val="24"/>
        </w:rPr>
        <w:t xml:space="preserve"> педагог-психолог, медицинские работники, социальный педагог и др.). </w:t>
      </w:r>
    </w:p>
    <w:p w:rsidR="005B03E4" w:rsidRPr="00E55BAB" w:rsidRDefault="005B03E4" w:rsidP="00E55BAB">
      <w:pPr>
        <w:pStyle w:val="3"/>
        <w:jc w:val="center"/>
        <w:rPr>
          <w:rFonts w:ascii="Times New Roman" w:eastAsia="Times New Roman" w:hAnsi="Times New Roman" w:cs="Times New Roman"/>
          <w:color w:val="auto"/>
          <w:sz w:val="28"/>
          <w:szCs w:val="28"/>
        </w:rPr>
      </w:pPr>
      <w:bookmarkStart w:id="204" w:name="_Toc414553277"/>
      <w:bookmarkStart w:id="205" w:name="_Toc114226132"/>
      <w:bookmarkStart w:id="206" w:name="_Toc114383827"/>
      <w:bookmarkStart w:id="207" w:name="_Toc114387931"/>
      <w:r w:rsidRPr="00E55BAB">
        <w:rPr>
          <w:rFonts w:ascii="Times New Roman" w:eastAsia="Times New Roman" w:hAnsi="Times New Roman" w:cs="Times New Roman"/>
          <w:color w:val="auto"/>
          <w:sz w:val="28"/>
          <w:szCs w:val="28"/>
        </w:rPr>
        <w:t xml:space="preserve">2.4.2. Перечень и содержание </w:t>
      </w:r>
      <w:bookmarkEnd w:id="204"/>
      <w:r w:rsidR="003A787B" w:rsidRPr="00E55BAB">
        <w:rPr>
          <w:rFonts w:ascii="Times New Roman" w:eastAsia="Times New Roman" w:hAnsi="Times New Roman" w:cs="Times New Roman"/>
          <w:color w:val="auto"/>
          <w:sz w:val="28"/>
          <w:szCs w:val="28"/>
        </w:rPr>
        <w:t>направлений работы</w:t>
      </w:r>
      <w:bookmarkEnd w:id="205"/>
      <w:bookmarkEnd w:id="206"/>
      <w:bookmarkEnd w:id="207"/>
    </w:p>
    <w:p w:rsidR="005B03E4" w:rsidRPr="005B03E4" w:rsidRDefault="005B03E4" w:rsidP="005B03E4">
      <w:pPr>
        <w:tabs>
          <w:tab w:val="left" w:pos="993"/>
        </w:tabs>
        <w:autoSpaceDE w:val="0"/>
        <w:autoSpaceDN w:val="0"/>
        <w:adjustRightInd w:val="0"/>
        <w:spacing w:after="0" w:line="360" w:lineRule="auto"/>
        <w:ind w:firstLine="567"/>
        <w:jc w:val="both"/>
        <w:rPr>
          <w:rFonts w:ascii="Times New Roman" w:eastAsia="Calibri" w:hAnsi="Times New Roman" w:cs="Times New Roman"/>
          <w:sz w:val="24"/>
          <w:szCs w:val="24"/>
        </w:rPr>
      </w:pPr>
      <w:r w:rsidRPr="005B03E4">
        <w:rPr>
          <w:rFonts w:ascii="Times New Roman" w:eastAsia="Calibri" w:hAnsi="Times New Roman" w:cs="Times New Roman"/>
          <w:sz w:val="24"/>
          <w:szCs w:val="24"/>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5B03E4">
        <w:rPr>
          <w:rFonts w:ascii="Times New Roman" w:eastAsia="Calibri" w:hAnsi="Times New Roman" w:cs="Times New Roman"/>
          <w:sz w:val="24"/>
          <w:szCs w:val="24"/>
        </w:rPr>
        <w:t>внеучебной</w:t>
      </w:r>
      <w:proofErr w:type="spellEnd"/>
      <w:r w:rsidRPr="005B03E4">
        <w:rPr>
          <w:rFonts w:ascii="Times New Roman" w:eastAsia="Calibri" w:hAnsi="Times New Roman" w:cs="Times New Roman"/>
          <w:sz w:val="24"/>
          <w:szCs w:val="24"/>
        </w:rPr>
        <w:t>).</w:t>
      </w:r>
    </w:p>
    <w:p w:rsidR="005B03E4" w:rsidRPr="005B03E4" w:rsidRDefault="005B03E4" w:rsidP="005B03E4">
      <w:pPr>
        <w:tabs>
          <w:tab w:val="num" w:pos="0"/>
          <w:tab w:val="left" w:pos="567"/>
        </w:tabs>
        <w:suppressAutoHyphens/>
        <w:spacing w:line="360" w:lineRule="auto"/>
        <w:ind w:firstLine="567"/>
        <w:jc w:val="both"/>
        <w:rPr>
          <w:rFonts w:ascii="Times New Roman" w:eastAsiaTheme="majorEastAsia" w:hAnsi="Times New Roman" w:cs="Times New Roman"/>
          <w:b/>
          <w:bCs/>
          <w:kern w:val="24"/>
          <w:sz w:val="24"/>
          <w:szCs w:val="24"/>
        </w:rPr>
      </w:pPr>
    </w:p>
    <w:p w:rsidR="005B03E4" w:rsidRPr="005B03E4" w:rsidRDefault="005B03E4" w:rsidP="005B03E4">
      <w:pPr>
        <w:tabs>
          <w:tab w:val="num" w:pos="0"/>
          <w:tab w:val="left" w:pos="567"/>
        </w:tabs>
        <w:suppressAutoHyphens/>
        <w:spacing w:line="360" w:lineRule="auto"/>
        <w:ind w:firstLine="567"/>
        <w:jc w:val="both"/>
        <w:rPr>
          <w:rFonts w:ascii="Times New Roman" w:eastAsiaTheme="majorEastAsia" w:hAnsi="Times New Roman" w:cs="Times New Roman"/>
          <w:b/>
          <w:bCs/>
          <w:kern w:val="24"/>
          <w:sz w:val="24"/>
          <w:szCs w:val="24"/>
        </w:rPr>
      </w:pPr>
    </w:p>
    <w:p w:rsidR="005B03E4" w:rsidRPr="005B03E4" w:rsidRDefault="005B03E4" w:rsidP="005B03E4">
      <w:pPr>
        <w:tabs>
          <w:tab w:val="num" w:pos="0"/>
          <w:tab w:val="left" w:pos="567"/>
        </w:tabs>
        <w:suppressAutoHyphens/>
        <w:spacing w:line="360" w:lineRule="auto"/>
        <w:ind w:firstLine="567"/>
        <w:jc w:val="both"/>
        <w:rPr>
          <w:rFonts w:ascii="Times New Roman" w:eastAsiaTheme="majorEastAsia" w:hAnsi="Times New Roman" w:cs="Times New Roman"/>
          <w:b/>
          <w:bCs/>
          <w:kern w:val="24"/>
          <w:sz w:val="24"/>
          <w:szCs w:val="24"/>
        </w:rPr>
      </w:pPr>
    </w:p>
    <w:p w:rsidR="006E387F" w:rsidRDefault="006E387F" w:rsidP="005B03E4">
      <w:pPr>
        <w:pStyle w:val="a7"/>
        <w:spacing w:line="360" w:lineRule="auto"/>
        <w:rPr>
          <w:sz w:val="28"/>
          <w:szCs w:val="28"/>
        </w:rPr>
      </w:pPr>
    </w:p>
    <w:p w:rsidR="005B03E4" w:rsidRDefault="005B03E4"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sectPr w:rsidR="005B03E4" w:rsidSect="006E387F">
          <w:pgSz w:w="11990" w:h="17130"/>
          <w:pgMar w:top="1134" w:right="851" w:bottom="1134" w:left="1701" w:header="714" w:footer="465" w:gutter="0"/>
          <w:cols w:space="720"/>
        </w:sectPr>
      </w:pPr>
    </w:p>
    <w:p w:rsidR="005B03E4" w:rsidRDefault="005B03E4"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r w:rsidRPr="005B03E4">
        <w:rPr>
          <w:rFonts w:ascii="Times New Roman" w:eastAsia="Calibri" w:hAnsi="Times New Roman" w:cs="Times New Roman"/>
          <w:b/>
          <w:bCs/>
          <w:sz w:val="24"/>
          <w:szCs w:val="24"/>
        </w:rPr>
        <w:lastRenderedPageBreak/>
        <w:t>Характеристика содержания направлений коррекционной работы</w:t>
      </w:r>
    </w:p>
    <w:p w:rsidR="005B03E4" w:rsidRPr="005B03E4" w:rsidRDefault="005B03E4" w:rsidP="005B03E4">
      <w:pPr>
        <w:spacing w:after="0" w:line="360" w:lineRule="auto"/>
        <w:rPr>
          <w:rFonts w:ascii="Times New Roman" w:eastAsia="MS Mincho" w:hAnsi="Times New Roman" w:cs="Times New Roman"/>
          <w:b/>
          <w:sz w:val="24"/>
          <w:szCs w:val="24"/>
        </w:rPr>
      </w:pPr>
      <w:r w:rsidRPr="005B03E4">
        <w:rPr>
          <w:rFonts w:ascii="Times New Roman" w:eastAsia="MS Mincho" w:hAnsi="Times New Roman" w:cs="Times New Roman"/>
          <w:b/>
          <w:sz w:val="24"/>
          <w:szCs w:val="24"/>
        </w:rPr>
        <w:t>Диагностический модуль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4672" w:type="dxa"/>
        <w:tblCellSpacing w:w="0" w:type="dxa"/>
        <w:tblInd w:w="15"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000" w:firstRow="0" w:lastRow="0" w:firstColumn="0" w:lastColumn="0" w:noHBand="0" w:noVBand="0"/>
      </w:tblPr>
      <w:tblGrid>
        <w:gridCol w:w="2032"/>
        <w:gridCol w:w="377"/>
        <w:gridCol w:w="2819"/>
        <w:gridCol w:w="28"/>
        <w:gridCol w:w="4536"/>
        <w:gridCol w:w="2632"/>
        <w:gridCol w:w="62"/>
        <w:gridCol w:w="2186"/>
      </w:tblGrid>
      <w:tr w:rsidR="005B03E4" w:rsidRPr="005B03E4" w:rsidTr="00FB47A3">
        <w:trPr>
          <w:trHeight w:val="68"/>
          <w:tblCellSpacing w:w="0" w:type="dxa"/>
        </w:trPr>
        <w:tc>
          <w:tcPr>
            <w:tcW w:w="2409"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Задачи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(направления деятельности)</w:t>
            </w:r>
          </w:p>
        </w:tc>
        <w:tc>
          <w:tcPr>
            <w:tcW w:w="2819"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Планируемые результаты</w:t>
            </w:r>
          </w:p>
        </w:tc>
        <w:tc>
          <w:tcPr>
            <w:tcW w:w="4564"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Виды и формы деятельности,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мероприятия</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6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Сроки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(периодичность в течение года)</w:t>
            </w:r>
          </w:p>
        </w:tc>
        <w:tc>
          <w:tcPr>
            <w:tcW w:w="2248"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Ответственные</w:t>
            </w:r>
          </w:p>
        </w:tc>
      </w:tr>
      <w:tr w:rsidR="005B03E4" w:rsidRPr="005B03E4" w:rsidTr="00FB47A3">
        <w:trPr>
          <w:trHeight w:val="213"/>
          <w:tblCellSpacing w:w="0" w:type="dxa"/>
        </w:trPr>
        <w:tc>
          <w:tcPr>
            <w:tcW w:w="14672" w:type="dxa"/>
            <w:gridSpan w:val="8"/>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Медицинская диагностика </w:t>
            </w:r>
          </w:p>
        </w:tc>
      </w:tr>
      <w:tr w:rsidR="005B03E4" w:rsidRPr="005B03E4" w:rsidTr="00FB47A3">
        <w:trPr>
          <w:trHeight w:val="830"/>
          <w:tblCellSpacing w:w="0" w:type="dxa"/>
        </w:trPr>
        <w:tc>
          <w:tcPr>
            <w:tcW w:w="2409"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Определить состояние физического и психического здоровья детей.</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819"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Выявление состояния физического и психического здоровья детей.</w:t>
            </w:r>
          </w:p>
          <w:p w:rsidR="005B03E4" w:rsidRPr="005B03E4" w:rsidRDefault="005B03E4" w:rsidP="005B03E4">
            <w:pPr>
              <w:spacing w:after="0" w:line="360" w:lineRule="auto"/>
              <w:rPr>
                <w:rFonts w:ascii="Times New Roman" w:eastAsia="MS Mincho" w:hAnsi="Times New Roman" w:cs="Times New Roman"/>
                <w:sz w:val="24"/>
                <w:szCs w:val="24"/>
              </w:rPr>
            </w:pPr>
          </w:p>
        </w:tc>
        <w:tc>
          <w:tcPr>
            <w:tcW w:w="4564"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Изучение истории развития ребенка, беседа с родителями,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наблюдение классного руководителя,</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анализ работ обучающихся </w:t>
            </w:r>
          </w:p>
        </w:tc>
        <w:tc>
          <w:tcPr>
            <w:tcW w:w="26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сентябрь</w:t>
            </w:r>
          </w:p>
        </w:tc>
        <w:tc>
          <w:tcPr>
            <w:tcW w:w="2248"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Классный руководитель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Медицинский работник</w:t>
            </w:r>
          </w:p>
          <w:p w:rsidR="005B03E4" w:rsidRPr="005B03E4" w:rsidRDefault="005B03E4" w:rsidP="005B03E4">
            <w:pPr>
              <w:spacing w:after="0" w:line="360" w:lineRule="auto"/>
              <w:rPr>
                <w:rFonts w:ascii="Times New Roman" w:eastAsia="MS Mincho" w:hAnsi="Times New Roman" w:cs="Times New Roman"/>
                <w:sz w:val="24"/>
                <w:szCs w:val="24"/>
              </w:rPr>
            </w:pPr>
          </w:p>
        </w:tc>
      </w:tr>
      <w:tr w:rsidR="005B03E4" w:rsidRPr="005B03E4" w:rsidTr="00FB47A3">
        <w:trPr>
          <w:trHeight w:val="85"/>
          <w:tblCellSpacing w:w="0" w:type="dxa"/>
        </w:trPr>
        <w:tc>
          <w:tcPr>
            <w:tcW w:w="14672" w:type="dxa"/>
            <w:gridSpan w:val="8"/>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Психолого-педагогическая диагностика </w:t>
            </w:r>
          </w:p>
        </w:tc>
      </w:tr>
      <w:tr w:rsidR="005B03E4" w:rsidRPr="005B03E4" w:rsidTr="00FB47A3">
        <w:trPr>
          <w:trHeight w:val="1028"/>
          <w:tblCellSpacing w:w="0" w:type="dxa"/>
        </w:trPr>
        <w:tc>
          <w:tcPr>
            <w:tcW w:w="20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Первичная диагностика для выявления группы «риска»</w:t>
            </w:r>
          </w:p>
        </w:tc>
        <w:tc>
          <w:tcPr>
            <w:tcW w:w="3196"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Создание банка данных обучающихся, нуждающихся в специализированной </w:t>
            </w:r>
            <w:r w:rsidRPr="005B03E4">
              <w:rPr>
                <w:rFonts w:ascii="Times New Roman" w:eastAsia="MS Mincho" w:hAnsi="Times New Roman" w:cs="Times New Roman"/>
                <w:sz w:val="24"/>
                <w:szCs w:val="24"/>
              </w:rPr>
              <w:lastRenderedPageBreak/>
              <w:t>помощи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Формирование характеристики образовательной ситуации в ОУ</w:t>
            </w:r>
          </w:p>
        </w:tc>
        <w:tc>
          <w:tcPr>
            <w:tcW w:w="4564"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Наблюдение, логопедическое и психологическое обследование;</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анкетирование родителей, беседы с педагогами</w:t>
            </w:r>
          </w:p>
        </w:tc>
        <w:tc>
          <w:tcPr>
            <w:tcW w:w="26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сентябрь</w:t>
            </w:r>
          </w:p>
        </w:tc>
        <w:tc>
          <w:tcPr>
            <w:tcW w:w="2248"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Классный руководитель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логопед </w:t>
            </w:r>
          </w:p>
        </w:tc>
      </w:tr>
      <w:tr w:rsidR="005B03E4" w:rsidRPr="005B03E4" w:rsidTr="00FB47A3">
        <w:trPr>
          <w:trHeight w:val="993"/>
          <w:tblCellSpacing w:w="0" w:type="dxa"/>
        </w:trPr>
        <w:tc>
          <w:tcPr>
            <w:tcW w:w="20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Углубленная диагностика детей с ЗПР, детей-инвалидов</w:t>
            </w:r>
          </w:p>
          <w:p w:rsidR="005B03E4" w:rsidRPr="005B03E4" w:rsidRDefault="005B03E4" w:rsidP="005B03E4">
            <w:pPr>
              <w:spacing w:after="0" w:line="360" w:lineRule="auto"/>
              <w:rPr>
                <w:rFonts w:ascii="Times New Roman" w:eastAsia="MS Mincho" w:hAnsi="Times New Roman" w:cs="Times New Roman"/>
                <w:sz w:val="24"/>
                <w:szCs w:val="24"/>
              </w:rPr>
            </w:pPr>
          </w:p>
        </w:tc>
        <w:tc>
          <w:tcPr>
            <w:tcW w:w="3224" w:type="dxa"/>
            <w:gridSpan w:val="3"/>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4536"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proofErr w:type="spellStart"/>
            <w:r w:rsidRPr="005B03E4">
              <w:rPr>
                <w:rFonts w:ascii="Times New Roman" w:eastAsia="MS Mincho" w:hAnsi="Times New Roman" w:cs="Times New Roman"/>
                <w:sz w:val="24"/>
                <w:szCs w:val="24"/>
              </w:rPr>
              <w:t>Диагностирование</w:t>
            </w:r>
            <w:proofErr w:type="gramStart"/>
            <w:r w:rsidRPr="005B03E4">
              <w:rPr>
                <w:rFonts w:ascii="Times New Roman" w:eastAsia="MS Mincho" w:hAnsi="Times New Roman" w:cs="Times New Roman"/>
                <w:sz w:val="24"/>
                <w:szCs w:val="24"/>
              </w:rPr>
              <w:t>.З</w:t>
            </w:r>
            <w:proofErr w:type="gramEnd"/>
            <w:r w:rsidRPr="005B03E4">
              <w:rPr>
                <w:rFonts w:ascii="Times New Roman" w:eastAsia="MS Mincho" w:hAnsi="Times New Roman" w:cs="Times New Roman"/>
                <w:sz w:val="24"/>
                <w:szCs w:val="24"/>
              </w:rPr>
              <w:t>аполнение</w:t>
            </w:r>
            <w:proofErr w:type="spellEnd"/>
            <w:r w:rsidRPr="005B03E4">
              <w:rPr>
                <w:rFonts w:ascii="Times New Roman" w:eastAsia="MS Mincho" w:hAnsi="Times New Roman" w:cs="Times New Roman"/>
                <w:sz w:val="24"/>
                <w:szCs w:val="24"/>
              </w:rPr>
              <w:t xml:space="preserve"> диагностических документов специалистами (Речевой карты, протокола обследования) </w:t>
            </w:r>
          </w:p>
        </w:tc>
        <w:tc>
          <w:tcPr>
            <w:tcW w:w="2694"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сентябрь</w:t>
            </w:r>
          </w:p>
        </w:tc>
        <w:tc>
          <w:tcPr>
            <w:tcW w:w="2186"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логопед </w:t>
            </w:r>
          </w:p>
          <w:p w:rsidR="005B03E4" w:rsidRPr="005B03E4" w:rsidRDefault="005B03E4" w:rsidP="005B03E4">
            <w:pPr>
              <w:spacing w:after="0" w:line="360" w:lineRule="auto"/>
              <w:rPr>
                <w:rFonts w:ascii="Times New Roman" w:eastAsia="MS Mincho" w:hAnsi="Times New Roman" w:cs="Times New Roman"/>
                <w:sz w:val="24"/>
                <w:szCs w:val="24"/>
              </w:rPr>
            </w:pPr>
          </w:p>
        </w:tc>
      </w:tr>
    </w:tbl>
    <w:p w:rsidR="005B03E4" w:rsidRPr="005B03E4" w:rsidRDefault="005B03E4" w:rsidP="005B03E4">
      <w:pPr>
        <w:spacing w:after="0" w:line="360" w:lineRule="auto"/>
        <w:rPr>
          <w:rFonts w:ascii="Times New Roman" w:eastAsia="MS Mincho" w:hAnsi="Times New Roman" w:cs="Times New Roman"/>
          <w:sz w:val="24"/>
          <w:szCs w:val="24"/>
        </w:rPr>
        <w:sectPr w:rsidR="005B03E4" w:rsidRPr="005B03E4" w:rsidSect="00FB47A3">
          <w:pgSz w:w="16840" w:h="11910" w:orient="landscape"/>
          <w:pgMar w:top="743" w:right="1678" w:bottom="1599" w:left="851" w:header="0" w:footer="1480" w:gutter="0"/>
          <w:cols w:space="720"/>
        </w:sectPr>
      </w:pPr>
    </w:p>
    <w:tbl>
      <w:tblPr>
        <w:tblW w:w="14672" w:type="dxa"/>
        <w:tblCellSpacing w:w="0" w:type="dxa"/>
        <w:tblInd w:w="15"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000" w:firstRow="0" w:lastRow="0" w:firstColumn="0" w:lastColumn="0" w:noHBand="0" w:noVBand="0"/>
      </w:tblPr>
      <w:tblGrid>
        <w:gridCol w:w="2032"/>
        <w:gridCol w:w="474"/>
        <w:gridCol w:w="2750"/>
        <w:gridCol w:w="54"/>
        <w:gridCol w:w="4482"/>
        <w:gridCol w:w="44"/>
        <w:gridCol w:w="2607"/>
        <w:gridCol w:w="43"/>
        <w:gridCol w:w="2186"/>
      </w:tblGrid>
      <w:tr w:rsidR="005B03E4" w:rsidRPr="005B03E4" w:rsidTr="00FB47A3">
        <w:trPr>
          <w:trHeight w:val="1028"/>
          <w:tblCellSpacing w:w="0" w:type="dxa"/>
        </w:trPr>
        <w:tc>
          <w:tcPr>
            <w:tcW w:w="20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Проанализировать причины возникновения трудностей в обучении.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Выявить резервные возможности</w:t>
            </w:r>
          </w:p>
        </w:tc>
        <w:tc>
          <w:tcPr>
            <w:tcW w:w="3224"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Индивидуальная коррекционная программа, соответствующая выявленному уровню развития обучающегося</w:t>
            </w:r>
          </w:p>
        </w:tc>
        <w:tc>
          <w:tcPr>
            <w:tcW w:w="4536"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Разработка коррекционной программы</w:t>
            </w:r>
          </w:p>
        </w:tc>
        <w:tc>
          <w:tcPr>
            <w:tcW w:w="2694" w:type="dxa"/>
            <w:gridSpan w:val="3"/>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До 10.10</w:t>
            </w:r>
          </w:p>
        </w:tc>
        <w:tc>
          <w:tcPr>
            <w:tcW w:w="2186"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логопед </w:t>
            </w:r>
          </w:p>
          <w:p w:rsidR="005B03E4" w:rsidRPr="005B03E4" w:rsidRDefault="005B03E4" w:rsidP="005B03E4">
            <w:pPr>
              <w:spacing w:after="0" w:line="360" w:lineRule="auto"/>
              <w:rPr>
                <w:rFonts w:ascii="Times New Roman" w:eastAsia="MS Mincho" w:hAnsi="Times New Roman" w:cs="Times New Roman"/>
                <w:sz w:val="24"/>
                <w:szCs w:val="24"/>
              </w:rPr>
            </w:pPr>
          </w:p>
        </w:tc>
      </w:tr>
      <w:tr w:rsidR="005B03E4" w:rsidRPr="005B03E4" w:rsidTr="00FB47A3">
        <w:trPr>
          <w:trHeight w:val="36"/>
          <w:tblCellSpacing w:w="0" w:type="dxa"/>
        </w:trPr>
        <w:tc>
          <w:tcPr>
            <w:tcW w:w="14672" w:type="dxa"/>
            <w:gridSpan w:val="9"/>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Социально – педагогическая диагностика</w:t>
            </w:r>
          </w:p>
        </w:tc>
      </w:tr>
      <w:tr w:rsidR="005B03E4" w:rsidRPr="005B03E4" w:rsidTr="00FB47A3">
        <w:trPr>
          <w:trHeight w:val="1085"/>
          <w:tblCellSpacing w:w="0" w:type="dxa"/>
        </w:trPr>
        <w:tc>
          <w:tcPr>
            <w:tcW w:w="2506"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804"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Выявление нарушений в поведении (</w:t>
            </w:r>
            <w:proofErr w:type="spellStart"/>
            <w:r w:rsidRPr="005B03E4">
              <w:rPr>
                <w:rFonts w:ascii="Times New Roman" w:eastAsia="MS Mincho" w:hAnsi="Times New Roman" w:cs="Times New Roman"/>
                <w:sz w:val="24"/>
                <w:szCs w:val="24"/>
              </w:rPr>
              <w:t>гиперактивность</w:t>
            </w:r>
            <w:proofErr w:type="spellEnd"/>
            <w:r w:rsidRPr="005B03E4">
              <w:rPr>
                <w:rFonts w:ascii="Times New Roman" w:eastAsia="MS Mincho" w:hAnsi="Times New Roman" w:cs="Times New Roman"/>
                <w:sz w:val="24"/>
                <w:szCs w:val="24"/>
              </w:rPr>
              <w:t xml:space="preserve">, замкнутость, </w:t>
            </w:r>
            <w:r w:rsidRPr="005B03E4">
              <w:rPr>
                <w:rFonts w:ascii="Times New Roman" w:eastAsia="MS Mincho" w:hAnsi="Times New Roman" w:cs="Times New Roman"/>
                <w:sz w:val="24"/>
                <w:szCs w:val="24"/>
              </w:rPr>
              <w:lastRenderedPageBreak/>
              <w:t xml:space="preserve">обидчивость и т.д.) </w:t>
            </w:r>
          </w:p>
        </w:tc>
        <w:tc>
          <w:tcPr>
            <w:tcW w:w="4526"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Анкетирование, наблюдение во время занятий, беседа с родителями, посещение семьи. Составление характеристики.</w:t>
            </w:r>
          </w:p>
        </w:tc>
        <w:tc>
          <w:tcPr>
            <w:tcW w:w="260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Сентябрь - октябрь</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229" w:type="dxa"/>
            <w:gridSpan w:val="2"/>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Классный руководитель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Социальный педагог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Педагог-предметник</w:t>
            </w:r>
          </w:p>
        </w:tc>
      </w:tr>
    </w:tbl>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r w:rsidRPr="005B03E4">
        <w:rPr>
          <w:rFonts w:ascii="Times New Roman" w:eastAsia="MS Mincho" w:hAnsi="Times New Roman" w:cs="Times New Roman"/>
          <w:b/>
          <w:sz w:val="24"/>
          <w:szCs w:val="24"/>
        </w:rPr>
        <w:t>Коррекционно-развивающий модуль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14640" w:type="dxa"/>
        <w:tblCellSpacing w:w="0" w:type="dxa"/>
        <w:tblInd w:w="1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3234"/>
        <w:gridCol w:w="2354"/>
        <w:gridCol w:w="3348"/>
        <w:gridCol w:w="2601"/>
        <w:gridCol w:w="3103"/>
      </w:tblGrid>
      <w:tr w:rsidR="005B03E4" w:rsidRPr="005B03E4" w:rsidTr="00FB47A3">
        <w:trPr>
          <w:trHeight w:val="823"/>
          <w:tblCellSpacing w:w="0" w:type="dxa"/>
        </w:trPr>
        <w:tc>
          <w:tcPr>
            <w:tcW w:w="323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Задачи (направления) деятельности</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35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Планируемые результаты.</w:t>
            </w:r>
          </w:p>
          <w:p w:rsidR="005B03E4" w:rsidRPr="005B03E4" w:rsidRDefault="005B03E4" w:rsidP="005B03E4">
            <w:pPr>
              <w:spacing w:after="0" w:line="360" w:lineRule="auto"/>
              <w:rPr>
                <w:rFonts w:ascii="Times New Roman" w:eastAsia="MS Mincho" w:hAnsi="Times New Roman" w:cs="Times New Roman"/>
                <w:sz w:val="24"/>
                <w:szCs w:val="24"/>
              </w:rPr>
            </w:pPr>
          </w:p>
        </w:tc>
        <w:tc>
          <w:tcPr>
            <w:tcW w:w="334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Виды и формы деятельности, мероприятия.</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60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Сроки (периодичность в течение года)</w:t>
            </w:r>
          </w:p>
          <w:p w:rsidR="005B03E4" w:rsidRPr="005B03E4" w:rsidRDefault="005B03E4" w:rsidP="005B03E4">
            <w:pPr>
              <w:spacing w:after="0" w:line="360" w:lineRule="auto"/>
              <w:rPr>
                <w:rFonts w:ascii="Times New Roman" w:eastAsia="MS Mincho" w:hAnsi="Times New Roman" w:cs="Times New Roman"/>
                <w:sz w:val="24"/>
                <w:szCs w:val="24"/>
              </w:rPr>
            </w:pPr>
          </w:p>
        </w:tc>
        <w:tc>
          <w:tcPr>
            <w:tcW w:w="310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Ответственные</w:t>
            </w:r>
          </w:p>
          <w:p w:rsidR="005B03E4" w:rsidRPr="005B03E4" w:rsidRDefault="005B03E4" w:rsidP="005B03E4">
            <w:pPr>
              <w:spacing w:after="0" w:line="360" w:lineRule="auto"/>
              <w:rPr>
                <w:rFonts w:ascii="Times New Roman" w:eastAsia="MS Mincho" w:hAnsi="Times New Roman" w:cs="Times New Roman"/>
                <w:sz w:val="24"/>
                <w:szCs w:val="24"/>
              </w:rPr>
            </w:pPr>
          </w:p>
        </w:tc>
      </w:tr>
      <w:tr w:rsidR="005B03E4" w:rsidRPr="005B03E4" w:rsidTr="00FB47A3">
        <w:trPr>
          <w:trHeight w:val="149"/>
          <w:tblCellSpacing w:w="0" w:type="dxa"/>
        </w:trPr>
        <w:tc>
          <w:tcPr>
            <w:tcW w:w="14640" w:type="dxa"/>
            <w:gridSpan w:val="5"/>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Психолого-педагогическая работа</w:t>
            </w:r>
          </w:p>
        </w:tc>
      </w:tr>
      <w:tr w:rsidR="005B03E4" w:rsidRPr="005B03E4" w:rsidTr="00FB47A3">
        <w:trPr>
          <w:trHeight w:val="16"/>
          <w:tblCellSpacing w:w="0" w:type="dxa"/>
        </w:trPr>
        <w:tc>
          <w:tcPr>
            <w:tcW w:w="323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Обеспечить педагогическое сопровождение детей с ЗПР, детей-инвалидов</w:t>
            </w:r>
          </w:p>
        </w:tc>
        <w:tc>
          <w:tcPr>
            <w:tcW w:w="235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Планы, программы</w:t>
            </w:r>
          </w:p>
          <w:p w:rsidR="005B03E4" w:rsidRPr="005B03E4" w:rsidRDefault="005B03E4" w:rsidP="005B03E4">
            <w:pPr>
              <w:spacing w:after="0" w:line="360" w:lineRule="auto"/>
              <w:rPr>
                <w:rFonts w:ascii="Times New Roman" w:eastAsia="MS Mincho" w:hAnsi="Times New Roman" w:cs="Times New Roman"/>
                <w:sz w:val="24"/>
                <w:szCs w:val="24"/>
              </w:rPr>
            </w:pPr>
          </w:p>
        </w:tc>
        <w:tc>
          <w:tcPr>
            <w:tcW w:w="334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Разработать индивидуальную программу по предмету.</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Разработать воспитательную программу работы с классом и индивидуальную воспитательную программу для детей с ЗПР, детей-инвалидов.</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Разработать план работы с </w:t>
            </w:r>
            <w:r w:rsidRPr="005B03E4">
              <w:rPr>
                <w:rFonts w:ascii="Times New Roman" w:eastAsia="MS Mincho" w:hAnsi="Times New Roman" w:cs="Times New Roman"/>
                <w:sz w:val="24"/>
                <w:szCs w:val="24"/>
              </w:rPr>
              <w:lastRenderedPageBreak/>
              <w:t>родителями по формированию толерантных отношений между участниками инклюзивного образовательного процесса.</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Осуществление педагогического мониторинга достижений школьника.</w:t>
            </w:r>
          </w:p>
        </w:tc>
        <w:tc>
          <w:tcPr>
            <w:tcW w:w="260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сентябрь</w:t>
            </w:r>
          </w:p>
        </w:tc>
        <w:tc>
          <w:tcPr>
            <w:tcW w:w="310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Заместитель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директора по УВР</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Учителя-предметники, классный руководитель, социальный педагог</w:t>
            </w:r>
          </w:p>
        </w:tc>
      </w:tr>
      <w:tr w:rsidR="005B03E4" w:rsidRPr="005B03E4" w:rsidTr="00FB47A3">
        <w:trPr>
          <w:trHeight w:val="16"/>
          <w:tblCellSpacing w:w="0" w:type="dxa"/>
        </w:trPr>
        <w:tc>
          <w:tcPr>
            <w:tcW w:w="323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Обеспечить психологическое и логопедическое сопровождение детей с ЗПР, детей-инвалидов</w:t>
            </w:r>
          </w:p>
        </w:tc>
        <w:tc>
          <w:tcPr>
            <w:tcW w:w="235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Позитивная динамика развиваемых параметров</w:t>
            </w:r>
          </w:p>
        </w:tc>
        <w:tc>
          <w:tcPr>
            <w:tcW w:w="334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1.Формирование групп для коррекционной работы.</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2.Составление расписания занятий.</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3. Проведение коррекционных занятий.</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4. Отслеживание динамики развития ребенка</w:t>
            </w:r>
          </w:p>
        </w:tc>
        <w:tc>
          <w:tcPr>
            <w:tcW w:w="260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До 10.10</w:t>
            </w: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10.10-15.05</w:t>
            </w:r>
          </w:p>
        </w:tc>
        <w:tc>
          <w:tcPr>
            <w:tcW w:w="310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логопед </w:t>
            </w:r>
          </w:p>
          <w:p w:rsidR="005B03E4" w:rsidRPr="005B03E4" w:rsidRDefault="005B03E4" w:rsidP="005B03E4">
            <w:pPr>
              <w:spacing w:after="0" w:line="360" w:lineRule="auto"/>
              <w:rPr>
                <w:rFonts w:ascii="Times New Roman" w:eastAsia="MS Mincho" w:hAnsi="Times New Roman" w:cs="Times New Roman"/>
                <w:sz w:val="24"/>
                <w:szCs w:val="24"/>
              </w:rPr>
            </w:pPr>
          </w:p>
        </w:tc>
      </w:tr>
      <w:tr w:rsidR="005B03E4" w:rsidRPr="005B03E4" w:rsidTr="00FB47A3">
        <w:trPr>
          <w:trHeight w:val="16"/>
          <w:tblCellSpacing w:w="0" w:type="dxa"/>
        </w:trPr>
        <w:tc>
          <w:tcPr>
            <w:tcW w:w="14640" w:type="dxa"/>
            <w:gridSpan w:val="5"/>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proofErr w:type="spellStart"/>
            <w:r w:rsidRPr="005B03E4">
              <w:rPr>
                <w:rFonts w:ascii="Times New Roman" w:eastAsia="MS Mincho" w:hAnsi="Times New Roman" w:cs="Times New Roman"/>
                <w:sz w:val="24"/>
                <w:szCs w:val="24"/>
              </w:rPr>
              <w:t>Лечебно</w:t>
            </w:r>
            <w:proofErr w:type="spellEnd"/>
            <w:r w:rsidRPr="005B03E4">
              <w:rPr>
                <w:rFonts w:ascii="Times New Roman" w:eastAsia="MS Mincho" w:hAnsi="Times New Roman" w:cs="Times New Roman"/>
                <w:sz w:val="24"/>
                <w:szCs w:val="24"/>
              </w:rPr>
              <w:t xml:space="preserve"> – профилактическая работа</w:t>
            </w:r>
          </w:p>
        </w:tc>
      </w:tr>
      <w:tr w:rsidR="005B03E4" w:rsidRPr="005B03E4" w:rsidTr="00FB47A3">
        <w:trPr>
          <w:trHeight w:val="6774"/>
          <w:tblCellSpacing w:w="0" w:type="dxa"/>
        </w:trPr>
        <w:tc>
          <w:tcPr>
            <w:tcW w:w="323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Создание условий для сохранения и укрепления здоровья обучающихся с ЗПР, детей-инвалидов</w:t>
            </w: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p>
        </w:tc>
        <w:tc>
          <w:tcPr>
            <w:tcW w:w="2354"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p>
        </w:tc>
        <w:tc>
          <w:tcPr>
            <w:tcW w:w="334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Разработка рекомендаций для педагогов, учителя, и родителей по работе с детьми с ЗПР.</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Внедрение </w:t>
            </w:r>
            <w:proofErr w:type="spellStart"/>
            <w:r w:rsidRPr="005B03E4">
              <w:rPr>
                <w:rFonts w:ascii="Times New Roman" w:eastAsia="MS Mincho" w:hAnsi="Times New Roman" w:cs="Times New Roman"/>
                <w:sz w:val="24"/>
                <w:szCs w:val="24"/>
              </w:rPr>
              <w:t>здоровьесберегающих</w:t>
            </w:r>
            <w:proofErr w:type="spellEnd"/>
            <w:r w:rsidRPr="005B03E4">
              <w:rPr>
                <w:rFonts w:ascii="Times New Roman" w:eastAsia="MS Mincho" w:hAnsi="Times New Roman" w:cs="Times New Roman"/>
                <w:sz w:val="24"/>
                <w:szCs w:val="24"/>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Реализация профилактических образовательных программ</w:t>
            </w:r>
          </w:p>
        </w:tc>
        <w:tc>
          <w:tcPr>
            <w:tcW w:w="260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 течение года</w:t>
            </w:r>
          </w:p>
        </w:tc>
        <w:tc>
          <w:tcPr>
            <w:tcW w:w="310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Заместитель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директора по УВР</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Классный руководитель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логопед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Медицинский работник </w:t>
            </w:r>
          </w:p>
        </w:tc>
      </w:tr>
    </w:tbl>
    <w:p w:rsidR="005B03E4" w:rsidRPr="005B03E4" w:rsidRDefault="005B03E4" w:rsidP="005B03E4">
      <w:pPr>
        <w:spacing w:after="0" w:line="360" w:lineRule="auto"/>
        <w:rPr>
          <w:rFonts w:ascii="Times New Roman" w:eastAsia="MS Mincho" w:hAnsi="Times New Roman" w:cs="Times New Roman"/>
          <w:b/>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r w:rsidRPr="005B03E4">
        <w:rPr>
          <w:rFonts w:ascii="Times New Roman" w:eastAsia="MS Mincho" w:hAnsi="Times New Roman" w:cs="Times New Roman"/>
          <w:b/>
          <w:sz w:val="24"/>
          <w:szCs w:val="24"/>
        </w:rPr>
        <w:lastRenderedPageBreak/>
        <w:t>Консультативный модуль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4640" w:type="dxa"/>
        <w:tblCellSpacing w:w="0" w:type="dxa"/>
        <w:tblInd w:w="1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3531"/>
        <w:gridCol w:w="2707"/>
        <w:gridCol w:w="2805"/>
        <w:gridCol w:w="2660"/>
        <w:gridCol w:w="2937"/>
      </w:tblGrid>
      <w:tr w:rsidR="005B03E4" w:rsidRPr="005B03E4" w:rsidTr="00FB47A3">
        <w:trPr>
          <w:trHeight w:val="1607"/>
          <w:tblCellSpacing w:w="0" w:type="dxa"/>
        </w:trPr>
        <w:tc>
          <w:tcPr>
            <w:tcW w:w="353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Задачи (направления) деятельности</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70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Планируемые результаты.</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805"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Виды и формы деятельности, мероприятия.</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660"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Сроки (периодичность в течение года)</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93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Ответственные</w:t>
            </w:r>
          </w:p>
          <w:p w:rsidR="005B03E4" w:rsidRPr="005B03E4" w:rsidRDefault="005B03E4" w:rsidP="005B03E4">
            <w:pPr>
              <w:spacing w:after="0" w:line="360" w:lineRule="auto"/>
              <w:rPr>
                <w:rFonts w:ascii="Times New Roman" w:eastAsia="MS Mincho" w:hAnsi="Times New Roman" w:cs="Times New Roman"/>
                <w:sz w:val="24"/>
                <w:szCs w:val="24"/>
              </w:rPr>
            </w:pPr>
          </w:p>
        </w:tc>
      </w:tr>
      <w:tr w:rsidR="005B03E4" w:rsidRPr="005B03E4" w:rsidTr="00FB47A3">
        <w:trPr>
          <w:trHeight w:val="168"/>
          <w:tblCellSpacing w:w="0" w:type="dxa"/>
        </w:trPr>
        <w:tc>
          <w:tcPr>
            <w:tcW w:w="353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Консультирование педагогических работников по вопросам инклюзивного образования</w:t>
            </w:r>
          </w:p>
        </w:tc>
        <w:tc>
          <w:tcPr>
            <w:tcW w:w="270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1. Рекомендации, приёмы, упражнения и др. материалы.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2. Разработка плана консультативной работы с ребенком, родителями, классом, работниками школы</w:t>
            </w:r>
          </w:p>
        </w:tc>
        <w:tc>
          <w:tcPr>
            <w:tcW w:w="2805"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Индивидуальные, групповые, тематические консультации</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660"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отдельному плану-графику</w:t>
            </w:r>
          </w:p>
        </w:tc>
        <w:tc>
          <w:tcPr>
            <w:tcW w:w="293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Специалисты ПМПК</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логопед</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 – 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Социальный педагог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Заместитель директора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УВР</w:t>
            </w:r>
          </w:p>
        </w:tc>
      </w:tr>
      <w:tr w:rsidR="005B03E4" w:rsidRPr="005B03E4" w:rsidTr="00FB47A3">
        <w:trPr>
          <w:trHeight w:val="168"/>
          <w:tblCellSpacing w:w="0" w:type="dxa"/>
        </w:trPr>
        <w:tc>
          <w:tcPr>
            <w:tcW w:w="353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proofErr w:type="gramStart"/>
            <w:r w:rsidRPr="005B03E4">
              <w:rPr>
                <w:rFonts w:ascii="Times New Roman" w:eastAsia="MS Mincho" w:hAnsi="Times New Roman" w:cs="Times New Roman"/>
                <w:sz w:val="24"/>
                <w:szCs w:val="24"/>
              </w:rPr>
              <w:t>Консультирование учащихся по выявленных проблемам, оказание превентивной помощи</w:t>
            </w:r>
            <w:proofErr w:type="gramEnd"/>
          </w:p>
        </w:tc>
        <w:tc>
          <w:tcPr>
            <w:tcW w:w="270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1. Рекомендации, приёмы, упражнения и др. материалы.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2. Разработка плана </w:t>
            </w:r>
            <w:r w:rsidRPr="005B03E4">
              <w:rPr>
                <w:rFonts w:ascii="Times New Roman" w:eastAsia="MS Mincho" w:hAnsi="Times New Roman" w:cs="Times New Roman"/>
                <w:sz w:val="24"/>
                <w:szCs w:val="24"/>
              </w:rPr>
              <w:lastRenderedPageBreak/>
              <w:t>консультативной работы с учащимся</w:t>
            </w:r>
          </w:p>
        </w:tc>
        <w:tc>
          <w:tcPr>
            <w:tcW w:w="2805"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Индивидуальные, групповые, тематические консультации</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660"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По отдельному плану-графику</w:t>
            </w:r>
          </w:p>
        </w:tc>
        <w:tc>
          <w:tcPr>
            <w:tcW w:w="293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Специалисты ПМПК</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Логопед</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 – 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Социальный педагог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Заместитель директора</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УВР</w:t>
            </w:r>
          </w:p>
        </w:tc>
      </w:tr>
      <w:tr w:rsidR="005B03E4" w:rsidRPr="005B03E4" w:rsidTr="00FB47A3">
        <w:trPr>
          <w:trHeight w:val="153"/>
          <w:tblCellSpacing w:w="0" w:type="dxa"/>
        </w:trPr>
        <w:tc>
          <w:tcPr>
            <w:tcW w:w="3531"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70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1. Рекомендации, приёмы, упражнения и др. материалы.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2. Разработка плана консультативной работы с родителями </w:t>
            </w:r>
          </w:p>
        </w:tc>
        <w:tc>
          <w:tcPr>
            <w:tcW w:w="2805"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Индивидуальные, групповые, тематические консультации</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660"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отдельному плану-графику</w:t>
            </w:r>
          </w:p>
        </w:tc>
        <w:tc>
          <w:tcPr>
            <w:tcW w:w="2937"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Специалисты ПМПК</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логопед</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 – 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Социальный педагог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Заместитель директора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УВР</w:t>
            </w:r>
          </w:p>
        </w:tc>
      </w:tr>
    </w:tbl>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b/>
          <w:sz w:val="24"/>
          <w:szCs w:val="24"/>
        </w:rPr>
      </w:pPr>
      <w:r w:rsidRPr="005B03E4">
        <w:rPr>
          <w:rFonts w:ascii="Times New Roman" w:eastAsia="MS Mincho" w:hAnsi="Times New Roman" w:cs="Times New Roman"/>
          <w:b/>
          <w:sz w:val="24"/>
          <w:szCs w:val="24"/>
        </w:rPr>
        <w:t>Информационно – просветительский модуль</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4201" w:type="dxa"/>
        <w:tblCellSpacing w:w="0" w:type="dxa"/>
        <w:tblInd w:w="1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3386"/>
        <w:gridCol w:w="2473"/>
        <w:gridCol w:w="2922"/>
        <w:gridCol w:w="2732"/>
        <w:gridCol w:w="2688"/>
      </w:tblGrid>
      <w:tr w:rsidR="005B03E4" w:rsidRPr="005B03E4" w:rsidTr="005B03E4">
        <w:trPr>
          <w:trHeight w:val="766"/>
          <w:tblCellSpacing w:w="0" w:type="dxa"/>
        </w:trPr>
        <w:tc>
          <w:tcPr>
            <w:tcW w:w="3386"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Задачи (направления) деятельности</w:t>
            </w:r>
          </w:p>
        </w:tc>
        <w:tc>
          <w:tcPr>
            <w:tcW w:w="247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Планируемые результаты</w:t>
            </w:r>
          </w:p>
        </w:tc>
        <w:tc>
          <w:tcPr>
            <w:tcW w:w="292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Виды и формы деятельности, мероприятия</w:t>
            </w:r>
          </w:p>
        </w:tc>
        <w:tc>
          <w:tcPr>
            <w:tcW w:w="27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Сроки (периодичность в течение года)</w:t>
            </w:r>
          </w:p>
        </w:tc>
        <w:tc>
          <w:tcPr>
            <w:tcW w:w="268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Ответственные</w:t>
            </w:r>
          </w:p>
          <w:p w:rsidR="005B03E4" w:rsidRPr="005B03E4" w:rsidRDefault="005B03E4" w:rsidP="005B03E4">
            <w:pPr>
              <w:spacing w:after="0" w:line="360" w:lineRule="auto"/>
              <w:rPr>
                <w:rFonts w:ascii="Times New Roman" w:eastAsia="MS Mincho" w:hAnsi="Times New Roman" w:cs="Times New Roman"/>
                <w:sz w:val="24"/>
                <w:szCs w:val="24"/>
              </w:rPr>
            </w:pPr>
          </w:p>
        </w:tc>
      </w:tr>
      <w:tr w:rsidR="005B03E4" w:rsidRPr="005B03E4" w:rsidTr="005B03E4">
        <w:trPr>
          <w:trHeight w:val="1739"/>
          <w:tblCellSpacing w:w="0" w:type="dxa"/>
        </w:trPr>
        <w:tc>
          <w:tcPr>
            <w:tcW w:w="3386"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p w:rsidR="005B03E4" w:rsidRPr="005B03E4" w:rsidRDefault="005B03E4" w:rsidP="005B03E4">
            <w:pPr>
              <w:spacing w:after="0" w:line="360" w:lineRule="auto"/>
              <w:rPr>
                <w:rFonts w:ascii="Times New Roman" w:eastAsia="MS Mincho" w:hAnsi="Times New Roman" w:cs="Times New Roman"/>
                <w:sz w:val="24"/>
                <w:szCs w:val="24"/>
              </w:rPr>
            </w:pPr>
          </w:p>
        </w:tc>
        <w:tc>
          <w:tcPr>
            <w:tcW w:w="247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Организация работы семинаров, тренингов… по вопросам инклюзивного </w:t>
            </w:r>
            <w:r w:rsidRPr="005B03E4">
              <w:rPr>
                <w:rFonts w:ascii="Times New Roman" w:eastAsia="MS Mincho" w:hAnsi="Times New Roman" w:cs="Times New Roman"/>
                <w:sz w:val="24"/>
                <w:szCs w:val="24"/>
              </w:rPr>
              <w:lastRenderedPageBreak/>
              <w:t xml:space="preserve">образования </w:t>
            </w:r>
          </w:p>
        </w:tc>
        <w:tc>
          <w:tcPr>
            <w:tcW w:w="292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Информационные мероприятия</w:t>
            </w:r>
          </w:p>
        </w:tc>
        <w:tc>
          <w:tcPr>
            <w:tcW w:w="27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отдельному плану-графику</w:t>
            </w:r>
          </w:p>
        </w:tc>
        <w:tc>
          <w:tcPr>
            <w:tcW w:w="268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Специалисты ПМПК</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логопед</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 – 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Социальный педагог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Заместитель директора</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 xml:space="preserve">по УВР </w:t>
            </w:r>
          </w:p>
        </w:tc>
      </w:tr>
      <w:tr w:rsidR="005B03E4" w:rsidRPr="005B03E4" w:rsidTr="005B03E4">
        <w:trPr>
          <w:trHeight w:val="526"/>
          <w:tblCellSpacing w:w="0" w:type="dxa"/>
        </w:trPr>
        <w:tc>
          <w:tcPr>
            <w:tcW w:w="3386"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73"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Организация методических мероприятий по вопросам инклюзивного образования </w:t>
            </w:r>
          </w:p>
        </w:tc>
        <w:tc>
          <w:tcPr>
            <w:tcW w:w="292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Информационные мероприятия</w:t>
            </w:r>
          </w:p>
        </w:tc>
        <w:tc>
          <w:tcPr>
            <w:tcW w:w="2732"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По отдельному плану-графику</w:t>
            </w: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p>
          <w:p w:rsidR="005B03E4" w:rsidRPr="005B03E4" w:rsidRDefault="005B03E4" w:rsidP="005B03E4">
            <w:pPr>
              <w:spacing w:after="0" w:line="360" w:lineRule="auto"/>
              <w:rPr>
                <w:rFonts w:ascii="Times New Roman" w:eastAsia="MS Mincho" w:hAnsi="Times New Roman" w:cs="Times New Roman"/>
                <w:sz w:val="24"/>
                <w:szCs w:val="24"/>
              </w:rPr>
            </w:pPr>
          </w:p>
        </w:tc>
        <w:tc>
          <w:tcPr>
            <w:tcW w:w="2688" w:type="dxa"/>
            <w:tcBorders>
              <w:top w:val="outset" w:sz="6" w:space="0" w:color="000001"/>
              <w:left w:val="outset" w:sz="6" w:space="0" w:color="000001"/>
              <w:bottom w:val="outset" w:sz="6" w:space="0" w:color="000001"/>
              <w:right w:val="outset" w:sz="6" w:space="0" w:color="000001"/>
            </w:tcBorders>
          </w:tcPr>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Специалисты ПМПК</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Логопед</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Педагог – психолог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Социальный педагог</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Заместитель директора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по УВР </w:t>
            </w:r>
          </w:p>
          <w:p w:rsidR="005B03E4" w:rsidRPr="005B03E4" w:rsidRDefault="005B03E4" w:rsidP="005B03E4">
            <w:pPr>
              <w:spacing w:after="0" w:line="360" w:lineRule="auto"/>
              <w:rPr>
                <w:rFonts w:ascii="Times New Roman" w:eastAsia="MS Mincho" w:hAnsi="Times New Roman" w:cs="Times New Roman"/>
                <w:sz w:val="24"/>
                <w:szCs w:val="24"/>
              </w:rPr>
            </w:pPr>
            <w:r w:rsidRPr="005B03E4">
              <w:rPr>
                <w:rFonts w:ascii="Times New Roman" w:eastAsia="MS Mincho" w:hAnsi="Times New Roman" w:cs="Times New Roman"/>
                <w:sz w:val="24"/>
                <w:szCs w:val="24"/>
              </w:rPr>
              <w:t xml:space="preserve">другие организации </w:t>
            </w:r>
          </w:p>
        </w:tc>
      </w:tr>
    </w:tbl>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Pr="009C5DE0" w:rsidRDefault="00FB47A3" w:rsidP="00FB47A3">
      <w:pPr>
        <w:spacing w:after="0" w:line="360" w:lineRule="auto"/>
        <w:jc w:val="center"/>
        <w:rPr>
          <w:rFonts w:ascii="Times New Roman" w:hAnsi="Times New Roman" w:cs="Times New Roman"/>
          <w:b/>
          <w:w w:val="95"/>
          <w:sz w:val="24"/>
          <w:szCs w:val="24"/>
        </w:rPr>
      </w:pPr>
      <w:r w:rsidRPr="009C5DE0">
        <w:rPr>
          <w:rFonts w:ascii="Times New Roman" w:hAnsi="Times New Roman" w:cs="Times New Roman"/>
          <w:b/>
          <w:w w:val="95"/>
          <w:sz w:val="24"/>
          <w:szCs w:val="24"/>
        </w:rPr>
        <w:t>План</w:t>
      </w:r>
      <w:r w:rsidRPr="009C5DE0">
        <w:rPr>
          <w:rFonts w:ascii="Times New Roman" w:hAnsi="Times New Roman" w:cs="Times New Roman"/>
          <w:b/>
          <w:spacing w:val="1"/>
          <w:w w:val="95"/>
          <w:sz w:val="24"/>
          <w:szCs w:val="24"/>
        </w:rPr>
        <w:t xml:space="preserve"> </w:t>
      </w:r>
      <w:r w:rsidRPr="009C5DE0">
        <w:rPr>
          <w:rFonts w:ascii="Times New Roman" w:hAnsi="Times New Roman" w:cs="Times New Roman"/>
          <w:b/>
          <w:w w:val="95"/>
          <w:sz w:val="24"/>
          <w:szCs w:val="24"/>
        </w:rPr>
        <w:t>индивидуально</w:t>
      </w:r>
      <w:r w:rsidRPr="009C5DE0">
        <w:rPr>
          <w:rFonts w:ascii="Times New Roman" w:hAnsi="Times New Roman" w:cs="Times New Roman"/>
          <w:b/>
          <w:spacing w:val="1"/>
          <w:w w:val="95"/>
          <w:sz w:val="24"/>
          <w:szCs w:val="24"/>
        </w:rPr>
        <w:t xml:space="preserve"> </w:t>
      </w:r>
      <w:r w:rsidRPr="009C5DE0">
        <w:rPr>
          <w:rFonts w:ascii="Times New Roman" w:hAnsi="Times New Roman" w:cs="Times New Roman"/>
          <w:b/>
          <w:w w:val="95"/>
          <w:sz w:val="24"/>
          <w:szCs w:val="24"/>
        </w:rPr>
        <w:t>ориентированных</w:t>
      </w:r>
      <w:r w:rsidRPr="009C5DE0">
        <w:rPr>
          <w:rFonts w:ascii="Times New Roman" w:hAnsi="Times New Roman" w:cs="Times New Roman"/>
          <w:b/>
          <w:spacing w:val="1"/>
          <w:w w:val="95"/>
          <w:sz w:val="24"/>
          <w:szCs w:val="24"/>
        </w:rPr>
        <w:t xml:space="preserve"> </w:t>
      </w:r>
      <w:r w:rsidRPr="009C5DE0">
        <w:rPr>
          <w:rFonts w:ascii="Times New Roman" w:hAnsi="Times New Roman" w:cs="Times New Roman"/>
          <w:b/>
          <w:w w:val="95"/>
          <w:sz w:val="24"/>
          <w:szCs w:val="24"/>
        </w:rPr>
        <w:t>диагностических</w:t>
      </w:r>
      <w:r w:rsidRPr="009C5DE0">
        <w:rPr>
          <w:rFonts w:ascii="Times New Roman" w:hAnsi="Times New Roman" w:cs="Times New Roman"/>
          <w:b/>
          <w:spacing w:val="1"/>
          <w:w w:val="95"/>
          <w:sz w:val="24"/>
          <w:szCs w:val="24"/>
        </w:rPr>
        <w:t xml:space="preserve"> </w:t>
      </w:r>
      <w:r w:rsidRPr="009C5DE0">
        <w:rPr>
          <w:rFonts w:ascii="Times New Roman" w:hAnsi="Times New Roman" w:cs="Times New Roman"/>
          <w:b/>
          <w:w w:val="95"/>
          <w:sz w:val="24"/>
          <w:szCs w:val="24"/>
        </w:rPr>
        <w:t>и</w:t>
      </w:r>
      <w:r w:rsidRPr="009C5DE0">
        <w:rPr>
          <w:rFonts w:ascii="Times New Roman" w:hAnsi="Times New Roman" w:cs="Times New Roman"/>
          <w:b/>
          <w:spacing w:val="1"/>
          <w:w w:val="95"/>
          <w:sz w:val="24"/>
          <w:szCs w:val="24"/>
        </w:rPr>
        <w:t xml:space="preserve"> </w:t>
      </w:r>
      <w:r w:rsidRPr="009C5DE0">
        <w:rPr>
          <w:rFonts w:ascii="Times New Roman" w:hAnsi="Times New Roman" w:cs="Times New Roman"/>
          <w:b/>
          <w:w w:val="95"/>
          <w:sz w:val="24"/>
          <w:szCs w:val="24"/>
        </w:rPr>
        <w:t>коррекционных</w:t>
      </w:r>
      <w:r w:rsidRPr="009C5DE0">
        <w:rPr>
          <w:rFonts w:ascii="Times New Roman" w:hAnsi="Times New Roman" w:cs="Times New Roman"/>
          <w:b/>
          <w:spacing w:val="1"/>
          <w:w w:val="95"/>
          <w:sz w:val="24"/>
          <w:szCs w:val="24"/>
        </w:rPr>
        <w:t xml:space="preserve"> </w:t>
      </w:r>
      <w:r w:rsidRPr="009C5DE0">
        <w:rPr>
          <w:rFonts w:ascii="Times New Roman" w:hAnsi="Times New Roman" w:cs="Times New Roman"/>
          <w:b/>
          <w:w w:val="95"/>
          <w:sz w:val="24"/>
          <w:szCs w:val="24"/>
        </w:rPr>
        <w:t>мероприятий, обеспечивающих удовлетворение индивидуальных образовательных потребностей обучающихся с ОВЗ</w:t>
      </w:r>
    </w:p>
    <w:tbl>
      <w:tblPr>
        <w:tblpPr w:leftFromText="180" w:rightFromText="180" w:vertAnchor="text" w:horzAnchor="margin" w:tblpY="215"/>
        <w:tblW w:w="0" w:type="auto"/>
        <w:tblCellMar>
          <w:left w:w="0" w:type="dxa"/>
          <w:right w:w="0" w:type="dxa"/>
        </w:tblCellMar>
        <w:tblLook w:val="04A0" w:firstRow="1" w:lastRow="0" w:firstColumn="1" w:lastColumn="0" w:noHBand="0" w:noVBand="1"/>
      </w:tblPr>
      <w:tblGrid>
        <w:gridCol w:w="814"/>
        <w:gridCol w:w="2696"/>
        <w:gridCol w:w="3402"/>
        <w:gridCol w:w="2410"/>
        <w:gridCol w:w="4961"/>
      </w:tblGrid>
      <w:tr w:rsidR="00FB47A3" w:rsidRPr="00FB47A3" w:rsidTr="00FB47A3">
        <w:tc>
          <w:tcPr>
            <w:tcW w:w="8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 </w:t>
            </w:r>
            <w:proofErr w:type="gramStart"/>
            <w:r w:rsidRPr="00FB47A3">
              <w:rPr>
                <w:rFonts w:ascii="Times New Roman" w:eastAsia="Times New Roman" w:hAnsi="Times New Roman" w:cs="Times New Roman"/>
                <w:sz w:val="24"/>
                <w:szCs w:val="24"/>
              </w:rPr>
              <w:t>п</w:t>
            </w:r>
            <w:proofErr w:type="gramEnd"/>
            <w:r w:rsidRPr="00FB47A3">
              <w:rPr>
                <w:rFonts w:ascii="Times New Roman" w:eastAsia="Times New Roman" w:hAnsi="Times New Roman" w:cs="Times New Roman"/>
                <w:sz w:val="24"/>
                <w:szCs w:val="24"/>
              </w:rPr>
              <w:t>/п</w:t>
            </w:r>
          </w:p>
        </w:tc>
        <w:tc>
          <w:tcPr>
            <w:tcW w:w="2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Перечень мероприятий</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Содержание </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Сроки </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Цели, задачи</w:t>
            </w:r>
          </w:p>
        </w:tc>
      </w:tr>
      <w:tr w:rsidR="00FB47A3" w:rsidRPr="00FB47A3" w:rsidTr="00FB47A3">
        <w:tc>
          <w:tcPr>
            <w:tcW w:w="1428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Диагностическая работа</w:t>
            </w:r>
          </w:p>
        </w:tc>
      </w:tr>
      <w:tr w:rsidR="00FB47A3" w:rsidRPr="00FB47A3" w:rsidTr="00FB47A3">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Обследование устной и письменной речи </w:t>
            </w:r>
            <w:proofErr w:type="gramStart"/>
            <w:r w:rsidRPr="00FB47A3">
              <w:rPr>
                <w:rFonts w:ascii="Times New Roman" w:eastAsia="Times New Roman" w:hAnsi="Times New Roman" w:cs="Times New Roman"/>
                <w:sz w:val="24"/>
                <w:szCs w:val="24"/>
              </w:rPr>
              <w:t>обучающихся</w:t>
            </w:r>
            <w:proofErr w:type="gramEnd"/>
            <w:r w:rsidRPr="00FB47A3">
              <w:rPr>
                <w:rFonts w:ascii="Times New Roman" w:eastAsia="Times New Roman" w:hAnsi="Times New Roman" w:cs="Times New Roman"/>
                <w:sz w:val="24"/>
                <w:szCs w:val="24"/>
              </w:rPr>
              <w:t xml:space="preserve"> 1- 9 </w:t>
            </w:r>
            <w:r w:rsidRPr="00FB47A3">
              <w:rPr>
                <w:rFonts w:ascii="Times New Roman" w:eastAsia="Times New Roman" w:hAnsi="Times New Roman" w:cs="Times New Roman"/>
                <w:sz w:val="24"/>
                <w:szCs w:val="24"/>
              </w:rPr>
              <w:lastRenderedPageBreak/>
              <w:t>класса</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lastRenderedPageBreak/>
              <w:t xml:space="preserve">Индивидуальная диагностика </w:t>
            </w:r>
          </w:p>
          <w:p w:rsidR="00FB47A3" w:rsidRPr="00FB47A3" w:rsidRDefault="00FB47A3" w:rsidP="00FB47A3">
            <w:pPr>
              <w:spacing w:after="0" w:line="360" w:lineRule="auto"/>
              <w:rPr>
                <w:rFonts w:ascii="Times New Roman" w:eastAsia="Times New Roman" w:hAnsi="Times New Roman" w:cs="Times New Roman"/>
                <w:sz w:val="24"/>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1–15 сентября</w:t>
            </w:r>
          </w:p>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15–31 мая</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Определение количества </w:t>
            </w:r>
            <w:proofErr w:type="gramStart"/>
            <w:r w:rsidRPr="00FB47A3">
              <w:rPr>
                <w:rFonts w:ascii="Times New Roman" w:eastAsia="Times New Roman" w:hAnsi="Times New Roman" w:cs="Times New Roman"/>
                <w:sz w:val="24"/>
                <w:szCs w:val="24"/>
              </w:rPr>
              <w:t>обучающихся</w:t>
            </w:r>
            <w:proofErr w:type="gramEnd"/>
            <w:r w:rsidRPr="00FB47A3">
              <w:rPr>
                <w:rFonts w:ascii="Times New Roman" w:eastAsia="Times New Roman" w:hAnsi="Times New Roman" w:cs="Times New Roman"/>
                <w:sz w:val="24"/>
                <w:szCs w:val="24"/>
              </w:rPr>
              <w:t xml:space="preserve">, имеющих отклонения в речевом развитии </w:t>
            </w:r>
          </w:p>
        </w:tc>
      </w:tr>
      <w:tr w:rsidR="00FB47A3" w:rsidRPr="00FB47A3" w:rsidTr="00FB47A3">
        <w:tc>
          <w:tcPr>
            <w:tcW w:w="1428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lastRenderedPageBreak/>
              <w:t>Коррекционно-развивающая работа</w:t>
            </w:r>
          </w:p>
        </w:tc>
      </w:tr>
      <w:tr w:rsidR="00FB47A3" w:rsidRPr="00FB47A3" w:rsidTr="00FB47A3">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color w:val="FF0000"/>
                <w:sz w:val="24"/>
                <w:szCs w:val="24"/>
              </w:rPr>
            </w:pPr>
            <w:proofErr w:type="gramStart"/>
            <w:r w:rsidRPr="00FB47A3">
              <w:rPr>
                <w:rFonts w:ascii="Times New Roman" w:eastAsia="Times New Roman" w:hAnsi="Times New Roman" w:cs="Times New Roman"/>
                <w:sz w:val="24"/>
                <w:szCs w:val="24"/>
              </w:rPr>
              <w:t>Коррекционные занятия обучающихся с психологом по программе  «Тропинка к себе»</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Индивидуальные занятия </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С 15 сентября по 15 мая</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Развитие познавательных процессов </w:t>
            </w:r>
          </w:p>
        </w:tc>
      </w:tr>
      <w:tr w:rsidR="00FB47A3" w:rsidRPr="00FB47A3" w:rsidTr="00FB47A3">
        <w:tc>
          <w:tcPr>
            <w:tcW w:w="1428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Методическая работа и работа с педагогами</w:t>
            </w:r>
          </w:p>
        </w:tc>
      </w:tr>
      <w:tr w:rsidR="00FB47A3" w:rsidRPr="00FB47A3" w:rsidTr="00FB47A3">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Организация семинаров, педагогических советов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Составление методических рекомендаций по работе с детьми с ОВЗ (СКК </w:t>
            </w:r>
            <w:r w:rsidRPr="00FB47A3">
              <w:rPr>
                <w:rFonts w:ascii="Times New Roman" w:eastAsia="Times New Roman" w:hAnsi="Times New Roman" w:cs="Times New Roman"/>
                <w:sz w:val="24"/>
                <w:szCs w:val="24"/>
                <w:lang w:val="en-US"/>
              </w:rPr>
              <w:t>VII</w:t>
            </w:r>
            <w:r w:rsidRPr="00FB47A3">
              <w:rPr>
                <w:rFonts w:ascii="Times New Roman" w:eastAsia="Times New Roman" w:hAnsi="Times New Roman" w:cs="Times New Roman"/>
                <w:sz w:val="24"/>
                <w:szCs w:val="24"/>
              </w:rPr>
              <w:t xml:space="preserve"> вида)</w:t>
            </w:r>
            <w:proofErr w:type="gramStart"/>
            <w:r w:rsidRPr="00FB47A3">
              <w:rPr>
                <w:rFonts w:ascii="Times New Roman" w:eastAsia="Times New Roman" w:hAnsi="Times New Roman" w:cs="Times New Roman"/>
                <w:sz w:val="24"/>
                <w:szCs w:val="24"/>
              </w:rPr>
              <w:t xml:space="preserve"> ,</w:t>
            </w:r>
            <w:proofErr w:type="gramEnd"/>
            <w:r w:rsidRPr="00FB47A3">
              <w:rPr>
                <w:rFonts w:ascii="Times New Roman" w:eastAsia="Times New Roman" w:hAnsi="Times New Roman" w:cs="Times New Roman"/>
                <w:sz w:val="24"/>
                <w:szCs w:val="24"/>
              </w:rPr>
              <w:t xml:space="preserve"> детьми-инвалидами и их родителями (законными представителями) и трансляция опыта</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Ежегодно </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Повышение квалификации педагогов</w:t>
            </w:r>
          </w:p>
        </w:tc>
      </w:tr>
      <w:tr w:rsidR="00FB47A3" w:rsidRPr="00FB47A3" w:rsidTr="00FB47A3">
        <w:tc>
          <w:tcPr>
            <w:tcW w:w="1428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Консультативная работа</w:t>
            </w:r>
          </w:p>
        </w:tc>
      </w:tr>
      <w:tr w:rsidR="00FB47A3" w:rsidRPr="00FB47A3" w:rsidTr="00FB47A3">
        <w:tc>
          <w:tcPr>
            <w:tcW w:w="81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p>
        </w:tc>
        <w:tc>
          <w:tcPr>
            <w:tcW w:w="2696" w:type="dxa"/>
            <w:tcBorders>
              <w:top w:val="nil"/>
              <w:left w:val="nil"/>
              <w:bottom w:val="single" w:sz="4"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Родительские собрания по актуальным темам </w:t>
            </w:r>
          </w:p>
          <w:p w:rsidR="00FB47A3" w:rsidRPr="00FB47A3" w:rsidRDefault="00FB47A3" w:rsidP="00FB47A3">
            <w:pPr>
              <w:spacing w:after="0" w:line="36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ind w:left="360"/>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По плану учебно-воспитательной работы школы </w:t>
            </w: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В течение года</w:t>
            </w:r>
          </w:p>
        </w:tc>
        <w:tc>
          <w:tcPr>
            <w:tcW w:w="4961" w:type="dxa"/>
            <w:tcBorders>
              <w:top w:val="nil"/>
              <w:left w:val="nil"/>
              <w:bottom w:val="single" w:sz="4" w:space="0" w:color="auto"/>
              <w:right w:val="single" w:sz="8" w:space="0" w:color="auto"/>
            </w:tcBorders>
            <w:tcMar>
              <w:top w:w="0" w:type="dxa"/>
              <w:left w:w="108" w:type="dxa"/>
              <w:bottom w:w="0" w:type="dxa"/>
              <w:right w:w="108" w:type="dxa"/>
            </w:tcMar>
          </w:tcPr>
          <w:p w:rsidR="00FB47A3" w:rsidRPr="00FB47A3" w:rsidRDefault="00FB47A3" w:rsidP="00FB47A3">
            <w:pPr>
              <w:spacing w:after="0" w:line="360" w:lineRule="auto"/>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Ознакомление с результатами обследования и направлениями коррекционной работы. </w:t>
            </w:r>
          </w:p>
        </w:tc>
      </w:tr>
    </w:tbl>
    <w:p w:rsidR="00FB47A3" w:rsidRPr="00FB47A3" w:rsidRDefault="00FB47A3" w:rsidP="00FB47A3">
      <w:pPr>
        <w:autoSpaceDE w:val="0"/>
        <w:autoSpaceDN w:val="0"/>
        <w:adjustRightInd w:val="0"/>
        <w:spacing w:after="0" w:line="360" w:lineRule="auto"/>
        <w:ind w:firstLine="709"/>
        <w:jc w:val="both"/>
        <w:rPr>
          <w:rFonts w:ascii="Times New Roman" w:eastAsia="Calibri" w:hAnsi="Times New Roman" w:cs="Times New Roman"/>
          <w:sz w:val="28"/>
          <w:szCs w:val="28"/>
        </w:rPr>
      </w:pPr>
    </w:p>
    <w:p w:rsidR="00FB47A3" w:rsidRPr="00FB47A3" w:rsidRDefault="00FB47A3" w:rsidP="00FB47A3">
      <w:pPr>
        <w:autoSpaceDE w:val="0"/>
        <w:autoSpaceDN w:val="0"/>
        <w:adjustRightInd w:val="0"/>
        <w:spacing w:after="0" w:line="360" w:lineRule="auto"/>
        <w:ind w:firstLine="709"/>
        <w:jc w:val="both"/>
        <w:rPr>
          <w:rFonts w:ascii="Times New Roman" w:eastAsia="Calibri" w:hAnsi="Times New Roman" w:cs="Times New Roman"/>
          <w:sz w:val="28"/>
          <w:szCs w:val="28"/>
        </w:rPr>
      </w:pPr>
    </w:p>
    <w:p w:rsidR="00FB47A3" w:rsidRPr="00FB47A3" w:rsidRDefault="00FB47A3" w:rsidP="00FB47A3">
      <w:pPr>
        <w:autoSpaceDE w:val="0"/>
        <w:autoSpaceDN w:val="0"/>
        <w:adjustRightInd w:val="0"/>
        <w:spacing w:after="0" w:line="360" w:lineRule="auto"/>
        <w:jc w:val="both"/>
        <w:rPr>
          <w:rFonts w:ascii="Times New Roman" w:eastAsia="Calibri" w:hAnsi="Times New Roman" w:cs="Times New Roman"/>
          <w:sz w:val="28"/>
          <w:szCs w:val="28"/>
        </w:rPr>
      </w:pPr>
    </w:p>
    <w:p w:rsidR="00FB47A3" w:rsidRPr="00FB47A3" w:rsidRDefault="00FB47A3" w:rsidP="00FB47A3">
      <w:pPr>
        <w:tabs>
          <w:tab w:val="num" w:pos="0"/>
          <w:tab w:val="left" w:pos="567"/>
        </w:tabs>
        <w:suppressAutoHyphens/>
        <w:spacing w:line="360" w:lineRule="auto"/>
        <w:ind w:firstLine="567"/>
        <w:jc w:val="both"/>
        <w:rPr>
          <w:rFonts w:ascii="Times New Roman" w:eastAsiaTheme="majorEastAsia" w:hAnsi="Times New Roman" w:cs="Times New Roman"/>
          <w:b/>
          <w:bCs/>
          <w:kern w:val="24"/>
          <w:sz w:val="24"/>
          <w:szCs w:val="24"/>
        </w:rPr>
      </w:pPr>
    </w:p>
    <w:p w:rsidR="00FB47A3" w:rsidRPr="00FB47A3" w:rsidRDefault="00FB47A3" w:rsidP="00FB47A3">
      <w:pPr>
        <w:tabs>
          <w:tab w:val="left" w:pos="567"/>
        </w:tabs>
        <w:suppressAutoHyphens/>
        <w:spacing w:line="360" w:lineRule="auto"/>
        <w:ind w:firstLine="567"/>
        <w:rPr>
          <w:rFonts w:ascii="Times New Roman" w:eastAsia="Calibri" w:hAnsi="Times New Roman" w:cs="Times New Roman"/>
          <w:sz w:val="24"/>
          <w:szCs w:val="24"/>
          <w:lang w:eastAsia="ar-SA"/>
        </w:rPr>
      </w:pPr>
    </w:p>
    <w:p w:rsidR="00FB47A3" w:rsidRPr="005B03E4" w:rsidRDefault="00FB47A3" w:rsidP="00FB47A3">
      <w:pPr>
        <w:spacing w:after="0" w:line="360" w:lineRule="auto"/>
        <w:jc w:val="center"/>
        <w:rPr>
          <w:rFonts w:ascii="Times New Roman" w:eastAsia="Times New Roman" w:hAnsi="Times New Roman" w:cs="Times New Roman"/>
          <w:b/>
          <w:sz w:val="28"/>
          <w:szCs w:val="28"/>
        </w:rPr>
      </w:pPr>
    </w:p>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Pr="005B03E4" w:rsidRDefault="005B03E4" w:rsidP="005B03E4">
      <w:pPr>
        <w:spacing w:after="0" w:line="360" w:lineRule="auto"/>
        <w:jc w:val="both"/>
        <w:rPr>
          <w:rFonts w:ascii="Times New Roman" w:eastAsia="Times New Roman" w:hAnsi="Times New Roman" w:cs="Times New Roman"/>
          <w:b/>
          <w:sz w:val="28"/>
          <w:szCs w:val="28"/>
        </w:rPr>
      </w:pPr>
    </w:p>
    <w:p w:rsidR="005B03E4" w:rsidRDefault="005B03E4"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FB47A3" w:rsidRDefault="00FB47A3" w:rsidP="005B03E4">
      <w:pPr>
        <w:autoSpaceDE w:val="0"/>
        <w:autoSpaceDN w:val="0"/>
        <w:adjustRightInd w:val="0"/>
        <w:spacing w:after="0" w:line="360" w:lineRule="auto"/>
        <w:ind w:firstLine="709"/>
        <w:jc w:val="center"/>
        <w:rPr>
          <w:rFonts w:ascii="Times New Roman" w:eastAsia="Calibri" w:hAnsi="Times New Roman" w:cs="Times New Roman"/>
          <w:b/>
          <w:bCs/>
          <w:sz w:val="24"/>
          <w:szCs w:val="24"/>
        </w:rPr>
      </w:pPr>
    </w:p>
    <w:p w:rsidR="002F550F" w:rsidRDefault="002F550F" w:rsidP="00FB47A3">
      <w:pPr>
        <w:keepNext/>
        <w:keepLines/>
        <w:spacing w:before="200" w:after="0" w:line="360" w:lineRule="auto"/>
        <w:jc w:val="center"/>
        <w:outlineLvl w:val="2"/>
        <w:rPr>
          <w:rFonts w:ascii="Times New Roman" w:eastAsiaTheme="majorEastAsia" w:hAnsi="Times New Roman" w:cs="Times New Roman"/>
          <w:b/>
          <w:bCs/>
          <w:sz w:val="24"/>
          <w:szCs w:val="24"/>
        </w:rPr>
        <w:sectPr w:rsidR="002F550F" w:rsidSect="005B03E4">
          <w:pgSz w:w="17130" w:h="11990" w:orient="landscape"/>
          <w:pgMar w:top="851" w:right="1134" w:bottom="1701" w:left="1134" w:header="714" w:footer="465" w:gutter="0"/>
          <w:cols w:space="720"/>
        </w:sectPr>
      </w:pPr>
      <w:bookmarkStart w:id="208" w:name="_Toc414553278"/>
    </w:p>
    <w:p w:rsidR="002F550F" w:rsidRPr="00E55BAB" w:rsidRDefault="00FB47A3" w:rsidP="00E55BAB">
      <w:pPr>
        <w:pStyle w:val="3"/>
        <w:jc w:val="center"/>
        <w:rPr>
          <w:rFonts w:ascii="Times New Roman" w:hAnsi="Times New Roman" w:cs="Times New Roman"/>
          <w:color w:val="auto"/>
          <w:sz w:val="28"/>
          <w:szCs w:val="28"/>
        </w:rPr>
      </w:pPr>
      <w:bookmarkStart w:id="209" w:name="_Toc114226133"/>
      <w:bookmarkStart w:id="210" w:name="_Toc114383828"/>
      <w:bookmarkStart w:id="211" w:name="_Toc114387932"/>
      <w:r w:rsidRPr="00E55BAB">
        <w:rPr>
          <w:rFonts w:ascii="Times New Roman" w:hAnsi="Times New Roman" w:cs="Times New Roman"/>
          <w:color w:val="auto"/>
          <w:sz w:val="28"/>
          <w:szCs w:val="28"/>
        </w:rPr>
        <w:lastRenderedPageBreak/>
        <w:t>2.4.3. Система комплексного психолого-медико-социальн</w:t>
      </w:r>
      <w:r w:rsidR="00555294" w:rsidRPr="00E55BAB">
        <w:rPr>
          <w:rFonts w:ascii="Times New Roman" w:hAnsi="Times New Roman" w:cs="Times New Roman"/>
          <w:color w:val="auto"/>
          <w:sz w:val="28"/>
          <w:szCs w:val="28"/>
        </w:rPr>
        <w:t>ого сопровождения и поддержки уча</w:t>
      </w:r>
      <w:r w:rsidRPr="00E55BAB">
        <w:rPr>
          <w:rFonts w:ascii="Times New Roman" w:hAnsi="Times New Roman" w:cs="Times New Roman"/>
          <w:color w:val="auto"/>
          <w:sz w:val="28"/>
          <w:szCs w:val="28"/>
        </w:rPr>
        <w:t>щихся с ограниченными возможностями здоровья</w:t>
      </w:r>
      <w:bookmarkEnd w:id="208"/>
      <w:bookmarkEnd w:id="209"/>
      <w:bookmarkEnd w:id="210"/>
      <w:bookmarkEnd w:id="211"/>
    </w:p>
    <w:p w:rsidR="002F550F" w:rsidRPr="00FB47A3" w:rsidRDefault="002F550F" w:rsidP="002F550F">
      <w:pPr>
        <w:spacing w:after="0" w:line="360" w:lineRule="auto"/>
        <w:ind w:firstLine="567"/>
        <w:jc w:val="both"/>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В целях комплексной помощи детям с  ОВЗ в школе функционирует </w:t>
      </w:r>
      <w:proofErr w:type="spellStart"/>
      <w:r w:rsidRPr="00FB47A3">
        <w:rPr>
          <w:rFonts w:ascii="Times New Roman" w:eastAsia="Times New Roman" w:hAnsi="Times New Roman" w:cs="Times New Roman"/>
          <w:sz w:val="24"/>
          <w:szCs w:val="24"/>
        </w:rPr>
        <w:t>ПМПк</w:t>
      </w:r>
      <w:proofErr w:type="spellEnd"/>
      <w:r w:rsidRPr="00FB47A3">
        <w:rPr>
          <w:rFonts w:ascii="Times New Roman" w:eastAsia="Times New Roman" w:hAnsi="Times New Roman" w:cs="Times New Roman"/>
          <w:sz w:val="24"/>
          <w:szCs w:val="24"/>
        </w:rPr>
        <w:t xml:space="preserve">. В состав консилиума входят специалисты: учитель-логопед, учитель-дефектолог, заместители директора по учебно-воспитательной работе, психолог, врач. Задачами </w:t>
      </w:r>
      <w:proofErr w:type="spellStart"/>
      <w:r w:rsidRPr="00FB47A3">
        <w:rPr>
          <w:rFonts w:ascii="Times New Roman" w:eastAsia="Times New Roman" w:hAnsi="Times New Roman" w:cs="Times New Roman"/>
          <w:sz w:val="24"/>
          <w:szCs w:val="24"/>
        </w:rPr>
        <w:t>ПМПк</w:t>
      </w:r>
      <w:proofErr w:type="spellEnd"/>
      <w:r w:rsidRPr="00FB47A3">
        <w:rPr>
          <w:rFonts w:ascii="Times New Roman" w:eastAsia="Times New Roman" w:hAnsi="Times New Roman" w:cs="Times New Roman"/>
          <w:sz w:val="24"/>
          <w:szCs w:val="24"/>
        </w:rPr>
        <w:t xml:space="preserve">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 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w:t>
      </w:r>
      <w:proofErr w:type="gramStart"/>
      <w:r w:rsidRPr="00FB47A3">
        <w:rPr>
          <w:rFonts w:ascii="Times New Roman" w:eastAsia="Times New Roman" w:hAnsi="Times New Roman" w:cs="Times New Roman"/>
          <w:sz w:val="24"/>
          <w:szCs w:val="24"/>
        </w:rPr>
        <w:t>обучающимся</w:t>
      </w:r>
      <w:proofErr w:type="gramEnd"/>
      <w:r w:rsidRPr="00FB47A3">
        <w:rPr>
          <w:rFonts w:ascii="Times New Roman" w:eastAsia="Times New Roman" w:hAnsi="Times New Roman" w:cs="Times New Roman"/>
          <w:sz w:val="24"/>
          <w:szCs w:val="24"/>
        </w:rPr>
        <w:t xml:space="preserve">. </w:t>
      </w:r>
    </w:p>
    <w:p w:rsidR="002F550F" w:rsidRPr="00FB47A3" w:rsidRDefault="002F550F" w:rsidP="002F550F">
      <w:pPr>
        <w:spacing w:after="0" w:line="360" w:lineRule="auto"/>
        <w:ind w:firstLine="708"/>
        <w:jc w:val="both"/>
        <w:rPr>
          <w:rFonts w:ascii="Times New Roman" w:eastAsia="MS Mincho" w:hAnsi="Times New Roman" w:cs="Times New Roman"/>
          <w:sz w:val="24"/>
          <w:szCs w:val="24"/>
        </w:rPr>
      </w:pPr>
      <w:r w:rsidRPr="00FB47A3">
        <w:rPr>
          <w:rFonts w:ascii="Times New Roman" w:eastAsia="MS Mincho" w:hAnsi="Times New Roman" w:cs="Times New Roman"/>
          <w:sz w:val="24"/>
          <w:szCs w:val="24"/>
        </w:rPr>
        <w:t xml:space="preserve">С учащимися с ОВЗ  работает социальный педагог, который тесно взаимодействует с семьей. Классные руководители, психолог, логопед отслеживают динамику развития и достижений обучающихся через карты динамического наблюдения. Учителя–предметники,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w:t>
      </w:r>
      <w:proofErr w:type="gramStart"/>
      <w:r w:rsidRPr="00FB47A3">
        <w:rPr>
          <w:rFonts w:ascii="Times New Roman" w:eastAsia="MS Mincho" w:hAnsi="Times New Roman" w:cs="Times New Roman"/>
          <w:sz w:val="24"/>
          <w:szCs w:val="24"/>
        </w:rPr>
        <w:t>у</w:t>
      </w:r>
      <w:proofErr w:type="gramEnd"/>
      <w:r w:rsidRPr="00FB47A3">
        <w:rPr>
          <w:rFonts w:ascii="Times New Roman" w:eastAsia="MS Mincho" w:hAnsi="Times New Roman" w:cs="Times New Roman"/>
          <w:sz w:val="24"/>
          <w:szCs w:val="24"/>
        </w:rPr>
        <w:t xml:space="preserve"> обучающихся.</w:t>
      </w:r>
    </w:p>
    <w:p w:rsidR="002F550F" w:rsidRPr="00FB47A3" w:rsidRDefault="002F550F" w:rsidP="002F550F">
      <w:pPr>
        <w:spacing w:after="0" w:line="360" w:lineRule="auto"/>
        <w:jc w:val="both"/>
        <w:rPr>
          <w:rFonts w:ascii="Times New Roman" w:eastAsia="MS Mincho" w:hAnsi="Times New Roman" w:cs="Times New Roman"/>
          <w:sz w:val="24"/>
          <w:szCs w:val="24"/>
        </w:rPr>
      </w:pPr>
      <w:r w:rsidRPr="00FB47A3">
        <w:rPr>
          <w:rFonts w:ascii="Times New Roman" w:eastAsia="MS Mincho" w:hAnsi="Times New Roman" w:cs="Times New Roman"/>
          <w:sz w:val="24"/>
          <w:szCs w:val="24"/>
        </w:rPr>
        <w:t xml:space="preserve">          Программа коррекционной работы на основном уровне общего образования включает в себя взаимосвязанные модули (направления). Данные модули отражают её основное содержание:</w:t>
      </w:r>
    </w:p>
    <w:p w:rsidR="002F550F" w:rsidRPr="00FB47A3" w:rsidRDefault="002F550F" w:rsidP="002F550F">
      <w:pPr>
        <w:spacing w:after="0" w:line="360" w:lineRule="auto"/>
        <w:jc w:val="both"/>
        <w:rPr>
          <w:rFonts w:ascii="Times New Roman" w:eastAsia="MS Mincho" w:hAnsi="Times New Roman" w:cs="Times New Roman"/>
          <w:sz w:val="24"/>
          <w:szCs w:val="24"/>
        </w:rPr>
      </w:pPr>
      <w:proofErr w:type="gramStart"/>
      <w:r w:rsidRPr="00FB47A3">
        <w:rPr>
          <w:rFonts w:ascii="Times New Roman" w:eastAsia="MS Mincho" w:hAnsi="Times New Roman" w:cs="Times New Roman"/>
          <w:sz w:val="24"/>
          <w:szCs w:val="24"/>
          <w:u w:val="single"/>
        </w:rPr>
        <w:t>диагностическая работа</w:t>
      </w:r>
      <w:r w:rsidRPr="00FB47A3">
        <w:rPr>
          <w:rFonts w:ascii="Times New Roman" w:eastAsia="MS Mincho" w:hAnsi="Times New Roman" w:cs="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roofErr w:type="gramEnd"/>
    </w:p>
    <w:p w:rsidR="002F550F" w:rsidRDefault="002F550F" w:rsidP="002F550F">
      <w:pPr>
        <w:spacing w:after="0" w:line="360" w:lineRule="auto"/>
        <w:jc w:val="both"/>
        <w:rPr>
          <w:rFonts w:ascii="Times New Roman" w:eastAsia="MS Mincho" w:hAnsi="Times New Roman" w:cs="Times New Roman"/>
          <w:sz w:val="24"/>
          <w:szCs w:val="24"/>
        </w:rPr>
      </w:pPr>
      <w:r w:rsidRPr="00FB47A3">
        <w:rPr>
          <w:rFonts w:ascii="Times New Roman" w:eastAsia="MS Mincho" w:hAnsi="Times New Roman" w:cs="Times New Roman"/>
          <w:sz w:val="24"/>
          <w:szCs w:val="24"/>
          <w:u w:val="single"/>
        </w:rPr>
        <w:lastRenderedPageBreak/>
        <w:t>коррекционно-развивающая работа</w:t>
      </w:r>
      <w:r w:rsidRPr="00FB47A3">
        <w:rPr>
          <w:rFonts w:ascii="Times New Roman" w:eastAsia="MS Mincho"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2F550F" w:rsidRPr="00FB47A3" w:rsidRDefault="002F550F" w:rsidP="002F550F">
      <w:pPr>
        <w:spacing w:after="0" w:line="360" w:lineRule="auto"/>
        <w:jc w:val="both"/>
        <w:rPr>
          <w:rFonts w:ascii="Times New Roman" w:eastAsia="MS Mincho" w:hAnsi="Times New Roman" w:cs="Times New Roman"/>
          <w:sz w:val="24"/>
          <w:szCs w:val="24"/>
        </w:rPr>
      </w:pPr>
      <w:r w:rsidRPr="00FB47A3">
        <w:rPr>
          <w:rFonts w:ascii="Times New Roman" w:eastAsia="MS Mincho" w:hAnsi="Times New Roman" w:cs="Times New Roman"/>
          <w:sz w:val="24"/>
          <w:szCs w:val="24"/>
          <w:u w:val="single"/>
        </w:rPr>
        <w:t xml:space="preserve">консультативная работа </w:t>
      </w:r>
      <w:r w:rsidRPr="00FB47A3">
        <w:rPr>
          <w:rFonts w:ascii="Times New Roman" w:eastAsia="MS Mincho" w:hAnsi="Times New Roman" w:cs="Times New Roman"/>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F550F" w:rsidRPr="00FB47A3" w:rsidRDefault="002F550F" w:rsidP="002F550F">
      <w:pPr>
        <w:spacing w:after="0" w:line="360" w:lineRule="auto"/>
        <w:jc w:val="both"/>
        <w:rPr>
          <w:rFonts w:ascii="Times New Roman" w:eastAsia="MS Mincho" w:hAnsi="Times New Roman" w:cs="Times New Roman"/>
          <w:sz w:val="24"/>
          <w:szCs w:val="24"/>
        </w:rPr>
      </w:pPr>
      <w:r w:rsidRPr="00FB47A3">
        <w:rPr>
          <w:rFonts w:ascii="Times New Roman" w:eastAsia="MS Mincho" w:hAnsi="Times New Roman" w:cs="Times New Roman"/>
          <w:sz w:val="24"/>
          <w:szCs w:val="24"/>
          <w:u w:val="single"/>
        </w:rPr>
        <w:t>информационно-просветительская работа</w:t>
      </w:r>
      <w:r w:rsidRPr="00FB47A3">
        <w:rPr>
          <w:rFonts w:ascii="Times New Roman" w:eastAsia="MS Mincho"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F550F" w:rsidRPr="00E55BAB" w:rsidRDefault="002F550F" w:rsidP="00E55BAB">
      <w:pPr>
        <w:pStyle w:val="3"/>
        <w:jc w:val="center"/>
        <w:rPr>
          <w:rFonts w:ascii="Times New Roman" w:hAnsi="Times New Roman" w:cs="Times New Roman"/>
          <w:color w:val="auto"/>
          <w:sz w:val="28"/>
          <w:szCs w:val="28"/>
        </w:rPr>
      </w:pPr>
      <w:bookmarkStart w:id="212" w:name="_Toc114226134"/>
      <w:bookmarkStart w:id="213" w:name="_Toc414553279"/>
      <w:bookmarkStart w:id="214" w:name="_Toc114383829"/>
      <w:bookmarkStart w:id="215" w:name="_Toc114387933"/>
      <w:r w:rsidRPr="00E55BAB">
        <w:rPr>
          <w:rFonts w:ascii="Times New Roman" w:hAnsi="Times New Roman" w:cs="Times New Roman"/>
          <w:color w:val="auto"/>
          <w:sz w:val="28"/>
          <w:szCs w:val="28"/>
        </w:rPr>
        <w:t>2.4.4. Механизм взаимодействия</w:t>
      </w:r>
      <w:r w:rsidR="005A571B" w:rsidRPr="00E55BAB">
        <w:rPr>
          <w:rFonts w:ascii="Times New Roman" w:hAnsi="Times New Roman" w:cs="Times New Roman"/>
          <w:color w:val="auto"/>
          <w:sz w:val="28"/>
          <w:szCs w:val="28"/>
        </w:rPr>
        <w:t xml:space="preserve"> учителей и</w:t>
      </w:r>
      <w:r w:rsidRPr="00E55BAB">
        <w:rPr>
          <w:rFonts w:ascii="Times New Roman" w:hAnsi="Times New Roman" w:cs="Times New Roman"/>
          <w:color w:val="auto"/>
          <w:sz w:val="28"/>
          <w:szCs w:val="28"/>
        </w:rPr>
        <w:t xml:space="preserve"> специалистов в области коррекционной педагогики, специальной психологии, меди</w:t>
      </w:r>
      <w:r w:rsidR="005A571B" w:rsidRPr="00E55BAB">
        <w:rPr>
          <w:rFonts w:ascii="Times New Roman" w:hAnsi="Times New Roman" w:cs="Times New Roman"/>
          <w:color w:val="auto"/>
          <w:sz w:val="28"/>
          <w:szCs w:val="28"/>
        </w:rPr>
        <w:t>цинских работников организации</w:t>
      </w:r>
      <w:bookmarkEnd w:id="212"/>
      <w:bookmarkEnd w:id="213"/>
      <w:bookmarkEnd w:id="214"/>
      <w:bookmarkEnd w:id="215"/>
    </w:p>
    <w:p w:rsidR="002F550F" w:rsidRPr="00FB47A3" w:rsidRDefault="002F550F" w:rsidP="002F550F">
      <w:pPr>
        <w:autoSpaceDE w:val="0"/>
        <w:autoSpaceDN w:val="0"/>
        <w:adjustRightInd w:val="0"/>
        <w:spacing w:after="0" w:line="360" w:lineRule="auto"/>
        <w:ind w:firstLine="709"/>
        <w:jc w:val="both"/>
        <w:rPr>
          <w:rFonts w:ascii="Times New Roman" w:eastAsia="Calibri" w:hAnsi="Times New Roman" w:cs="Times New Roman"/>
          <w:sz w:val="24"/>
          <w:szCs w:val="24"/>
        </w:rPr>
      </w:pPr>
      <w:r w:rsidRPr="00FB47A3">
        <w:rPr>
          <w:rFonts w:ascii="Times New Roman" w:eastAsia="Calibri" w:hAnsi="Times New Roman" w:cs="Times New Roman"/>
          <w:sz w:val="24"/>
          <w:szCs w:val="24"/>
        </w:rPr>
        <w:t xml:space="preserve">Взаимодействие включает в себя следующее: </w:t>
      </w:r>
    </w:p>
    <w:p w:rsidR="002F550F" w:rsidRPr="00FB47A3" w:rsidRDefault="002F550F" w:rsidP="009D28AE">
      <w:pPr>
        <w:numPr>
          <w:ilvl w:val="0"/>
          <w:numId w:val="98"/>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FB47A3">
        <w:rPr>
          <w:rFonts w:ascii="Times New Roman" w:eastAsia="Calibri" w:hAnsi="Times New Roman" w:cs="Times New Roman"/>
          <w:sz w:val="24"/>
          <w:szCs w:val="24"/>
        </w:rPr>
        <w:t xml:space="preserve">комплексность в определении и решении проблем </w:t>
      </w:r>
      <w:proofErr w:type="gramStart"/>
      <w:r w:rsidRPr="00FB47A3">
        <w:rPr>
          <w:rFonts w:ascii="Times New Roman" w:eastAsia="Calibri" w:hAnsi="Times New Roman" w:cs="Times New Roman"/>
          <w:sz w:val="24"/>
          <w:szCs w:val="24"/>
        </w:rPr>
        <w:t>обучающегося</w:t>
      </w:r>
      <w:proofErr w:type="gramEnd"/>
      <w:r w:rsidRPr="00FB47A3">
        <w:rPr>
          <w:rFonts w:ascii="Times New Roman" w:eastAsia="Calibri" w:hAnsi="Times New Roman" w:cs="Times New Roman"/>
          <w:sz w:val="24"/>
          <w:szCs w:val="24"/>
        </w:rPr>
        <w:t xml:space="preserve">, предоставлении ему специализированной квалифицированной помощи; </w:t>
      </w:r>
    </w:p>
    <w:p w:rsidR="002F550F" w:rsidRPr="00FB47A3" w:rsidRDefault="002F550F" w:rsidP="009D28AE">
      <w:pPr>
        <w:numPr>
          <w:ilvl w:val="0"/>
          <w:numId w:val="98"/>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FB47A3">
        <w:rPr>
          <w:rFonts w:ascii="Times New Roman" w:eastAsia="Calibri" w:hAnsi="Times New Roman" w:cs="Times New Roman"/>
          <w:sz w:val="24"/>
          <w:szCs w:val="24"/>
        </w:rPr>
        <w:t xml:space="preserve">многоаспектный анализ личностного и познавательного развития обучающегося; </w:t>
      </w:r>
    </w:p>
    <w:p w:rsidR="002F550F" w:rsidRPr="00FB47A3" w:rsidRDefault="002F550F" w:rsidP="009D28AE">
      <w:pPr>
        <w:numPr>
          <w:ilvl w:val="0"/>
          <w:numId w:val="98"/>
        </w:numPr>
        <w:tabs>
          <w:tab w:val="left" w:pos="993"/>
        </w:tabs>
        <w:autoSpaceDE w:val="0"/>
        <w:autoSpaceDN w:val="0"/>
        <w:adjustRightInd w:val="0"/>
        <w:spacing w:after="0" w:line="360" w:lineRule="auto"/>
        <w:ind w:left="0" w:firstLine="709"/>
        <w:jc w:val="both"/>
        <w:rPr>
          <w:rFonts w:ascii="Times New Roman" w:eastAsia="Calibri" w:hAnsi="Times New Roman" w:cs="Times New Roman"/>
          <w:sz w:val="24"/>
          <w:szCs w:val="24"/>
        </w:rPr>
      </w:pPr>
      <w:r w:rsidRPr="00FB47A3">
        <w:rPr>
          <w:rFonts w:ascii="Times New Roman" w:eastAsia="Calibri"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2F550F" w:rsidRPr="00FB47A3" w:rsidRDefault="002F550F" w:rsidP="002F550F">
      <w:pPr>
        <w:autoSpaceDE w:val="0"/>
        <w:autoSpaceDN w:val="0"/>
        <w:adjustRightInd w:val="0"/>
        <w:spacing w:after="0" w:line="360" w:lineRule="auto"/>
        <w:ind w:firstLine="567"/>
        <w:jc w:val="both"/>
        <w:rPr>
          <w:rFonts w:ascii="Times New Roman" w:eastAsia="Calibri" w:hAnsi="Times New Roman" w:cs="Times New Roman"/>
          <w:sz w:val="24"/>
          <w:szCs w:val="24"/>
        </w:rPr>
      </w:pPr>
      <w:r w:rsidRPr="00FB47A3">
        <w:rPr>
          <w:rFonts w:ascii="Times New Roman" w:eastAsia="Calibri" w:hAnsi="Times New Roman" w:cs="Times New Roman"/>
          <w:sz w:val="24"/>
          <w:szCs w:val="24"/>
        </w:rPr>
        <w:t xml:space="preserve">Коррекционная работа планируется во всех организационных формах деятельности образовательной организации: в учебной (урочной и внеурочной) деятельности и </w:t>
      </w:r>
      <w:proofErr w:type="spellStart"/>
      <w:r w:rsidRPr="00FB47A3">
        <w:rPr>
          <w:rFonts w:ascii="Times New Roman" w:eastAsia="Calibri" w:hAnsi="Times New Roman" w:cs="Times New Roman"/>
          <w:sz w:val="24"/>
          <w:szCs w:val="24"/>
        </w:rPr>
        <w:t>внеучебной</w:t>
      </w:r>
      <w:proofErr w:type="spellEnd"/>
      <w:r w:rsidRPr="00FB47A3">
        <w:rPr>
          <w:rFonts w:ascii="Times New Roman" w:eastAsia="Calibri" w:hAnsi="Times New Roman" w:cs="Times New Roman"/>
          <w:sz w:val="24"/>
          <w:szCs w:val="24"/>
        </w:rPr>
        <w:t xml:space="preserve"> (внеурочной деятельности). </w:t>
      </w:r>
    </w:p>
    <w:p w:rsidR="002F550F" w:rsidRPr="00FB47A3" w:rsidRDefault="002F550F" w:rsidP="002F550F">
      <w:pPr>
        <w:spacing w:after="0" w:line="360" w:lineRule="auto"/>
        <w:jc w:val="both"/>
        <w:rPr>
          <w:rFonts w:ascii="Times New Roman" w:eastAsia="@Arial Unicode MS" w:hAnsi="Times New Roman" w:cs="Times New Roman"/>
          <w:i/>
          <w:sz w:val="24"/>
          <w:szCs w:val="24"/>
          <w:u w:val="single"/>
        </w:rPr>
      </w:pPr>
      <w:r w:rsidRPr="00FB47A3">
        <w:rPr>
          <w:rFonts w:ascii="Times New Roman" w:eastAsia="@Arial Unicode MS" w:hAnsi="Times New Roman" w:cs="Times New Roman"/>
          <w:i/>
          <w:sz w:val="24"/>
          <w:szCs w:val="24"/>
          <w:u w:val="single"/>
        </w:rPr>
        <w:t>Кадровое обеспечение:</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С целью обеспечения освоения детьми с ОВЗ основной образовательной программы основного  общего образования </w:t>
      </w:r>
    </w:p>
    <w:p w:rsidR="002F550F" w:rsidRPr="00FB47A3" w:rsidRDefault="002F550F" w:rsidP="009D28AE">
      <w:pPr>
        <w:numPr>
          <w:ilvl w:val="0"/>
          <w:numId w:val="99"/>
        </w:num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3 учителя имеют специальное дефектологическое образование, </w:t>
      </w:r>
    </w:p>
    <w:p w:rsidR="002F550F" w:rsidRPr="00FB47A3" w:rsidRDefault="002F550F" w:rsidP="009D28AE">
      <w:pPr>
        <w:numPr>
          <w:ilvl w:val="0"/>
          <w:numId w:val="99"/>
        </w:num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47 педагогов  прошли курсовую подготовку по теме «Особенности методики преподавания в СКК </w:t>
      </w:r>
      <w:r w:rsidRPr="00FB47A3">
        <w:rPr>
          <w:rFonts w:ascii="Times New Roman" w:eastAsia="@Arial Unicode MS" w:hAnsi="Times New Roman" w:cs="Times New Roman"/>
          <w:sz w:val="24"/>
          <w:szCs w:val="24"/>
          <w:lang w:val="en-US"/>
        </w:rPr>
        <w:t>VII</w:t>
      </w:r>
      <w:r w:rsidRPr="00FB47A3">
        <w:rPr>
          <w:rFonts w:ascii="Times New Roman" w:eastAsia="@Arial Unicode MS" w:hAnsi="Times New Roman" w:cs="Times New Roman"/>
          <w:sz w:val="24"/>
          <w:szCs w:val="24"/>
        </w:rPr>
        <w:t xml:space="preserve"> вида» в ГОАУ ЯО Институт развития образования, </w:t>
      </w:r>
    </w:p>
    <w:p w:rsidR="002F550F" w:rsidRPr="00FB47A3" w:rsidRDefault="002F550F" w:rsidP="009D28AE">
      <w:pPr>
        <w:numPr>
          <w:ilvl w:val="0"/>
          <w:numId w:val="99"/>
        </w:numPr>
        <w:spacing w:after="0" w:line="360" w:lineRule="auto"/>
        <w:jc w:val="both"/>
        <w:rPr>
          <w:rFonts w:ascii="Times New Roman" w:eastAsia="@Arial Unicode MS" w:hAnsi="Times New Roman" w:cs="Times New Roman"/>
          <w:color w:val="FF0000"/>
          <w:sz w:val="24"/>
          <w:szCs w:val="24"/>
        </w:rPr>
      </w:pPr>
      <w:r w:rsidRPr="00FB47A3">
        <w:rPr>
          <w:rFonts w:ascii="Times New Roman" w:eastAsia="@Arial Unicode MS" w:hAnsi="Times New Roman" w:cs="Times New Roman"/>
          <w:sz w:val="24"/>
          <w:szCs w:val="24"/>
        </w:rPr>
        <w:t>в штатное расписание введены 8 ставок учителя - логопеда</w:t>
      </w:r>
      <w:r w:rsidRPr="00FB47A3">
        <w:rPr>
          <w:rFonts w:ascii="Times New Roman" w:eastAsia="@Arial Unicode MS" w:hAnsi="Times New Roman" w:cs="Times New Roman"/>
          <w:color w:val="FF0000"/>
          <w:sz w:val="24"/>
          <w:szCs w:val="24"/>
        </w:rPr>
        <w:t xml:space="preserve">, </w:t>
      </w:r>
    </w:p>
    <w:p w:rsidR="002F550F" w:rsidRPr="00FB47A3" w:rsidRDefault="002F550F" w:rsidP="009D28AE">
      <w:pPr>
        <w:numPr>
          <w:ilvl w:val="0"/>
          <w:numId w:val="99"/>
        </w:num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2,5 ставки педагога - психолога, </w:t>
      </w:r>
    </w:p>
    <w:p w:rsidR="002F550F" w:rsidRPr="00FB47A3" w:rsidRDefault="002F550F" w:rsidP="009D28AE">
      <w:pPr>
        <w:numPr>
          <w:ilvl w:val="0"/>
          <w:numId w:val="99"/>
        </w:num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lastRenderedPageBreak/>
        <w:t>2 ставки социального  педагога,</w:t>
      </w:r>
    </w:p>
    <w:p w:rsidR="002F550F" w:rsidRPr="00FB47A3" w:rsidRDefault="002F550F" w:rsidP="009D28AE">
      <w:pPr>
        <w:numPr>
          <w:ilvl w:val="0"/>
          <w:numId w:val="99"/>
        </w:num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2 ставки педагога-организатора.</w:t>
      </w:r>
    </w:p>
    <w:p w:rsidR="009C5DE0" w:rsidRPr="009C5DE0" w:rsidRDefault="002F550F" w:rsidP="009D28AE">
      <w:pPr>
        <w:numPr>
          <w:ilvl w:val="0"/>
          <w:numId w:val="99"/>
        </w:numPr>
        <w:spacing w:after="0" w:line="360" w:lineRule="auto"/>
        <w:jc w:val="both"/>
        <w:rPr>
          <w:rFonts w:ascii="Times New Roman" w:eastAsia="@Arial Unicode MS" w:hAnsi="Times New Roman" w:cs="Times New Roman"/>
          <w:i/>
          <w:sz w:val="24"/>
          <w:szCs w:val="24"/>
          <w:u w:val="single"/>
        </w:rPr>
      </w:pPr>
      <w:r w:rsidRPr="009C5DE0">
        <w:rPr>
          <w:rFonts w:ascii="Times New Roman" w:eastAsia="@Arial Unicode MS" w:hAnsi="Times New Roman" w:cs="Times New Roman"/>
          <w:sz w:val="24"/>
          <w:szCs w:val="24"/>
        </w:rPr>
        <w:t xml:space="preserve">Медицинские работники – врач и медицинская сестра </w:t>
      </w:r>
    </w:p>
    <w:p w:rsidR="002F550F" w:rsidRPr="009C5DE0" w:rsidRDefault="002F550F" w:rsidP="009C5DE0">
      <w:pPr>
        <w:spacing w:after="0" w:line="360" w:lineRule="auto"/>
        <w:ind w:left="284"/>
        <w:jc w:val="both"/>
        <w:rPr>
          <w:rFonts w:ascii="Times New Roman" w:eastAsia="@Arial Unicode MS" w:hAnsi="Times New Roman" w:cs="Times New Roman"/>
          <w:i/>
          <w:sz w:val="24"/>
          <w:szCs w:val="24"/>
          <w:u w:val="single"/>
        </w:rPr>
      </w:pPr>
      <w:r w:rsidRPr="009C5DE0">
        <w:rPr>
          <w:rFonts w:ascii="Times New Roman" w:eastAsia="@Arial Unicode MS" w:hAnsi="Times New Roman" w:cs="Times New Roman"/>
          <w:i/>
          <w:sz w:val="24"/>
          <w:szCs w:val="24"/>
          <w:u w:val="single"/>
        </w:rPr>
        <w:t>Материально - техническое обеспечение:</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Материально – техническая база включает: </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кабинет психолога, который имеет следующее обеспечение: оборудование,  мягкую мебель,  телевизор, магнитофон, </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4 кабинета логопеда, включающие оборудование, зеркала, персональный компьютер, </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тренажерный зал,  </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медицинский кабинет, имеющий лицензию на осуществление медицинской деятельности № ЛО-76-01-000788 от 04.03.2013 г.,</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2 кабинета  «Доступная среда», </w:t>
      </w:r>
      <w:proofErr w:type="gramStart"/>
      <w:r w:rsidRPr="00FB47A3">
        <w:rPr>
          <w:rFonts w:ascii="Times New Roman" w:eastAsia="@Arial Unicode MS" w:hAnsi="Times New Roman" w:cs="Times New Roman"/>
          <w:sz w:val="24"/>
          <w:szCs w:val="24"/>
        </w:rPr>
        <w:t>позволяющие</w:t>
      </w:r>
      <w:proofErr w:type="gramEnd"/>
      <w:r w:rsidRPr="00FB47A3">
        <w:rPr>
          <w:rFonts w:ascii="Times New Roman" w:eastAsia="@Arial Unicode MS" w:hAnsi="Times New Roman" w:cs="Times New Roman"/>
          <w:sz w:val="24"/>
          <w:szCs w:val="24"/>
        </w:rPr>
        <w:t xml:space="preserve"> обеспечить адаптивную и </w:t>
      </w:r>
      <w:proofErr w:type="spellStart"/>
      <w:r w:rsidRPr="00FB47A3">
        <w:rPr>
          <w:rFonts w:ascii="Times New Roman" w:eastAsia="@Arial Unicode MS" w:hAnsi="Times New Roman" w:cs="Times New Roman"/>
          <w:sz w:val="24"/>
          <w:szCs w:val="24"/>
        </w:rPr>
        <w:t>коррекционно</w:t>
      </w:r>
      <w:proofErr w:type="spellEnd"/>
      <w:r w:rsidRPr="00FB47A3">
        <w:rPr>
          <w:rFonts w:ascii="Times New Roman" w:eastAsia="@Arial Unicode MS" w:hAnsi="Times New Roman" w:cs="Times New Roman"/>
          <w:sz w:val="24"/>
          <w:szCs w:val="24"/>
        </w:rPr>
        <w:t xml:space="preserve"> - развивающую среду   в школе. </w:t>
      </w:r>
    </w:p>
    <w:p w:rsidR="002F550F" w:rsidRPr="00FB47A3" w:rsidRDefault="002F550F" w:rsidP="002F550F">
      <w:pPr>
        <w:spacing w:after="0" w:line="360" w:lineRule="auto"/>
        <w:ind w:firstLine="708"/>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Созданы  материально - технические условия, обеспечивающие возможность для беспрепятственного доступа детей с недостатками физического развития в здание и помещения школы и организацию их обучения в учреждении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w:t>
      </w:r>
    </w:p>
    <w:p w:rsidR="002F550F" w:rsidRPr="00FB47A3" w:rsidRDefault="002F550F" w:rsidP="002F550F">
      <w:pPr>
        <w:spacing w:after="0" w:line="360" w:lineRule="auto"/>
        <w:jc w:val="both"/>
        <w:rPr>
          <w:rFonts w:ascii="Times New Roman" w:eastAsia="@Arial Unicode MS" w:hAnsi="Times New Roman" w:cs="Times New Roman"/>
          <w:i/>
          <w:sz w:val="24"/>
          <w:szCs w:val="24"/>
          <w:u w:val="single"/>
        </w:rPr>
      </w:pPr>
      <w:proofErr w:type="spellStart"/>
      <w:r w:rsidRPr="00FB47A3">
        <w:rPr>
          <w:rFonts w:ascii="Times New Roman" w:eastAsia="@Arial Unicode MS" w:hAnsi="Times New Roman" w:cs="Times New Roman"/>
          <w:i/>
          <w:sz w:val="24"/>
          <w:szCs w:val="24"/>
          <w:u w:val="single"/>
        </w:rPr>
        <w:t>Программно</w:t>
      </w:r>
      <w:proofErr w:type="spellEnd"/>
      <w:r w:rsidRPr="00FB47A3">
        <w:rPr>
          <w:rFonts w:ascii="Times New Roman" w:eastAsia="@Arial Unicode MS" w:hAnsi="Times New Roman" w:cs="Times New Roman"/>
          <w:i/>
          <w:sz w:val="24"/>
          <w:szCs w:val="24"/>
          <w:u w:val="single"/>
        </w:rPr>
        <w:t xml:space="preserve"> – методическое:</w:t>
      </w:r>
    </w:p>
    <w:p w:rsidR="002F550F" w:rsidRDefault="002F550F" w:rsidP="002F550F">
      <w:pPr>
        <w:spacing w:after="0" w:line="360" w:lineRule="auto"/>
        <w:ind w:firstLine="708"/>
        <w:jc w:val="both"/>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При организации обучения детей с ОВЗ используются программы основного общего образования, учебники,  рекомендованные Министерством образования и науки РФ.</w:t>
      </w:r>
    </w:p>
    <w:p w:rsidR="002F550F" w:rsidRPr="00FB47A3" w:rsidRDefault="002F550F" w:rsidP="002F550F">
      <w:pPr>
        <w:spacing w:after="0" w:line="360" w:lineRule="auto"/>
        <w:ind w:firstLine="708"/>
        <w:jc w:val="both"/>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 программы, программы для индивидуальной и групповой коррекционной работы, программы для внеурочной деятельности для детей с ограниченными возможностями здоровья.</w:t>
      </w:r>
    </w:p>
    <w:p w:rsidR="002F550F" w:rsidRPr="00FB47A3" w:rsidRDefault="002F550F" w:rsidP="002F550F">
      <w:pPr>
        <w:spacing w:after="0" w:line="360" w:lineRule="auto"/>
        <w:ind w:firstLine="708"/>
        <w:jc w:val="both"/>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Программы для индивидуальной и групповой коррекционной работы имеют следующую направленность:</w:t>
      </w:r>
    </w:p>
    <w:p w:rsidR="002F550F" w:rsidRPr="00FB47A3" w:rsidRDefault="002F550F" w:rsidP="002F550F">
      <w:pPr>
        <w:spacing w:after="0" w:line="360" w:lineRule="auto"/>
        <w:jc w:val="both"/>
        <w:rPr>
          <w:rFonts w:ascii="Times New Roman" w:eastAsia="Times New Roman" w:hAnsi="Times New Roman" w:cs="Times New Roman"/>
          <w:sz w:val="24"/>
          <w:szCs w:val="24"/>
        </w:rPr>
      </w:pPr>
      <w:r w:rsidRPr="00FB47A3">
        <w:rPr>
          <w:rFonts w:ascii="Times New Roman" w:eastAsia="Times New Roman" w:hAnsi="Times New Roman" w:cs="Times New Roman"/>
          <w:sz w:val="24"/>
          <w:szCs w:val="24"/>
        </w:rPr>
        <w:t xml:space="preserve"> - профилактика </w:t>
      </w:r>
      <w:proofErr w:type="gramStart"/>
      <w:r w:rsidRPr="00FB47A3">
        <w:rPr>
          <w:rFonts w:ascii="Times New Roman" w:eastAsia="Times New Roman" w:hAnsi="Times New Roman" w:cs="Times New Roman"/>
          <w:sz w:val="24"/>
          <w:szCs w:val="24"/>
        </w:rPr>
        <w:t>школьной</w:t>
      </w:r>
      <w:proofErr w:type="gramEnd"/>
      <w:r w:rsidRPr="00FB47A3">
        <w:rPr>
          <w:rFonts w:ascii="Times New Roman" w:eastAsia="Times New Roman" w:hAnsi="Times New Roman" w:cs="Times New Roman"/>
          <w:sz w:val="24"/>
          <w:szCs w:val="24"/>
        </w:rPr>
        <w:t xml:space="preserve"> </w:t>
      </w:r>
      <w:proofErr w:type="spellStart"/>
      <w:r w:rsidRPr="00FB47A3">
        <w:rPr>
          <w:rFonts w:ascii="Times New Roman" w:eastAsia="Times New Roman" w:hAnsi="Times New Roman" w:cs="Times New Roman"/>
          <w:sz w:val="24"/>
          <w:szCs w:val="24"/>
        </w:rPr>
        <w:t>дезадаптации</w:t>
      </w:r>
      <w:proofErr w:type="spellEnd"/>
      <w:r w:rsidRPr="00FB47A3">
        <w:rPr>
          <w:rFonts w:ascii="Times New Roman" w:eastAsia="Times New Roman" w:hAnsi="Times New Roman" w:cs="Times New Roman"/>
          <w:sz w:val="24"/>
          <w:szCs w:val="24"/>
        </w:rPr>
        <w:t>;</w:t>
      </w:r>
    </w:p>
    <w:p w:rsidR="002F550F" w:rsidRPr="00FB47A3" w:rsidRDefault="002F550F" w:rsidP="002F550F">
      <w:pPr>
        <w:spacing w:after="0" w:line="360" w:lineRule="auto"/>
        <w:jc w:val="both"/>
        <w:rPr>
          <w:rFonts w:ascii="Times New Roman" w:eastAsia="@Arial Unicode MS" w:hAnsi="Times New Roman" w:cs="Times New Roman"/>
          <w:sz w:val="24"/>
          <w:szCs w:val="24"/>
        </w:rPr>
      </w:pPr>
      <w:r w:rsidRPr="00FB47A3">
        <w:rPr>
          <w:rFonts w:ascii="Times New Roman" w:eastAsia="Times New Roman" w:hAnsi="Times New Roman" w:cs="Times New Roman"/>
          <w:sz w:val="24"/>
          <w:szCs w:val="24"/>
        </w:rPr>
        <w:t>- развитие произвольности психических функций обучающихся с ОВЗ</w:t>
      </w:r>
    </w:p>
    <w:p w:rsidR="002F550F" w:rsidRPr="00FB47A3" w:rsidRDefault="002F550F" w:rsidP="002F550F">
      <w:pPr>
        <w:spacing w:after="0" w:line="360" w:lineRule="auto"/>
        <w:jc w:val="both"/>
        <w:rPr>
          <w:rFonts w:ascii="Times New Roman" w:eastAsia="@Arial Unicode MS" w:hAnsi="Times New Roman" w:cs="Times New Roman"/>
          <w:i/>
          <w:sz w:val="24"/>
          <w:szCs w:val="24"/>
          <w:u w:val="single"/>
        </w:rPr>
      </w:pPr>
      <w:r w:rsidRPr="00FB47A3">
        <w:rPr>
          <w:rFonts w:ascii="Times New Roman" w:eastAsia="@Arial Unicode MS" w:hAnsi="Times New Roman" w:cs="Times New Roman"/>
          <w:i/>
          <w:sz w:val="24"/>
          <w:szCs w:val="24"/>
          <w:u w:val="single"/>
        </w:rPr>
        <w:t>Психолого-педагогическое обеспечение:</w:t>
      </w:r>
    </w:p>
    <w:p w:rsidR="002F550F" w:rsidRPr="00FB47A3" w:rsidRDefault="002F550F" w:rsidP="002F550F">
      <w:pPr>
        <w:spacing w:after="0" w:line="360" w:lineRule="auto"/>
        <w:ind w:firstLine="708"/>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С целью создания психолого-педагогических условий для проведения коррекционной работы в школе имеется необходимое обеспечение (см. Материально - техническое обеспечение)</w:t>
      </w:r>
    </w:p>
    <w:p w:rsidR="002F550F" w:rsidRPr="00FB47A3" w:rsidRDefault="002F550F" w:rsidP="002F550F">
      <w:pPr>
        <w:spacing w:after="0" w:line="360" w:lineRule="auto"/>
        <w:ind w:firstLine="708"/>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lastRenderedPageBreak/>
        <w:t>Для решения  комплекса специальных задач обучения, ориентированных на образовательные потребности обучающихся с ОВЗ, используются  различные методы, приёмы</w:t>
      </w:r>
      <w:proofErr w:type="gramStart"/>
      <w:r w:rsidRPr="00FB47A3">
        <w:rPr>
          <w:rFonts w:ascii="Times New Roman" w:eastAsia="@Arial Unicode MS" w:hAnsi="Times New Roman" w:cs="Times New Roman"/>
          <w:sz w:val="24"/>
          <w:szCs w:val="24"/>
        </w:rPr>
        <w:t xml:space="preserve"> ,</w:t>
      </w:r>
      <w:proofErr w:type="gramEnd"/>
      <w:r w:rsidRPr="00FB47A3">
        <w:rPr>
          <w:rFonts w:ascii="Times New Roman" w:eastAsia="@Arial Unicode MS" w:hAnsi="Times New Roman" w:cs="Times New Roman"/>
          <w:sz w:val="24"/>
          <w:szCs w:val="24"/>
        </w:rPr>
        <w:t xml:space="preserve"> средства обучения, образовательные и коррекционные программы, ориентированные на образовательные потребности детей; дифференцированное обучение (см. Приложение)</w:t>
      </w:r>
    </w:p>
    <w:p w:rsidR="002F550F" w:rsidRPr="00FB47A3" w:rsidRDefault="002F550F" w:rsidP="002F550F">
      <w:pPr>
        <w:spacing w:after="0" w:line="360" w:lineRule="auto"/>
        <w:jc w:val="both"/>
        <w:rPr>
          <w:rFonts w:ascii="Times New Roman" w:eastAsia="@Arial Unicode MS" w:hAnsi="Times New Roman" w:cs="Times New Roman"/>
          <w:i/>
          <w:sz w:val="24"/>
          <w:szCs w:val="24"/>
          <w:u w:val="single"/>
        </w:rPr>
      </w:pPr>
      <w:r w:rsidRPr="00FB47A3">
        <w:rPr>
          <w:rFonts w:ascii="Times New Roman" w:eastAsia="@Arial Unicode MS" w:hAnsi="Times New Roman" w:cs="Times New Roman"/>
          <w:i/>
          <w:sz w:val="24"/>
          <w:szCs w:val="24"/>
          <w:u w:val="single"/>
        </w:rPr>
        <w:t>Информационное обеспечение:</w:t>
      </w:r>
    </w:p>
    <w:p w:rsidR="002F550F" w:rsidRPr="00FB47A3" w:rsidRDefault="002F550F" w:rsidP="002F550F">
      <w:pPr>
        <w:spacing w:after="0" w:line="360" w:lineRule="auto"/>
        <w:ind w:firstLine="708"/>
        <w:jc w:val="both"/>
        <w:rPr>
          <w:rFonts w:ascii="Times New Roman" w:eastAsia="@Arial Unicode MS" w:hAnsi="Times New Roman" w:cs="Times New Roman"/>
          <w:sz w:val="24"/>
          <w:szCs w:val="24"/>
        </w:rPr>
      </w:pPr>
      <w:r w:rsidRPr="00FB47A3">
        <w:rPr>
          <w:rFonts w:ascii="Times New Roman" w:eastAsia="@Arial Unicode MS" w:hAnsi="Times New Roman" w:cs="Times New Roman"/>
          <w:sz w:val="24"/>
          <w:szCs w:val="24"/>
        </w:rPr>
        <w:t xml:space="preserve">Необходимым условием реализации программы </w:t>
      </w:r>
      <w:proofErr w:type="gramStart"/>
      <w:r w:rsidRPr="00FB47A3">
        <w:rPr>
          <w:rFonts w:ascii="Times New Roman" w:eastAsia="@Arial Unicode MS" w:hAnsi="Times New Roman" w:cs="Times New Roman"/>
          <w:sz w:val="24"/>
          <w:szCs w:val="24"/>
        </w:rPr>
        <w:t>является создание информационной образовательной среды для чего в школе создана</w:t>
      </w:r>
      <w:proofErr w:type="gramEnd"/>
      <w:r w:rsidRPr="00FB47A3">
        <w:rPr>
          <w:rFonts w:ascii="Times New Roman" w:eastAsia="@Arial Unicode MS" w:hAnsi="Times New Roman" w:cs="Times New Roman"/>
          <w:sz w:val="24"/>
          <w:szCs w:val="24"/>
        </w:rPr>
        <w:t xml:space="preserve">  система широкого доступа детей с ОВЗ,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 Для этого в школьной библиотеке создан информационный отдел, разработан и функционирует сайт школы, на котором выставляется информация о работе </w:t>
      </w:r>
      <w:proofErr w:type="spellStart"/>
      <w:r w:rsidRPr="00FB47A3">
        <w:rPr>
          <w:rFonts w:ascii="Times New Roman" w:eastAsia="@Arial Unicode MS" w:hAnsi="Times New Roman" w:cs="Times New Roman"/>
          <w:sz w:val="24"/>
          <w:szCs w:val="24"/>
        </w:rPr>
        <w:t>ПМПк</w:t>
      </w:r>
      <w:proofErr w:type="spellEnd"/>
      <w:r w:rsidRPr="00FB47A3">
        <w:rPr>
          <w:rFonts w:ascii="Times New Roman" w:eastAsia="@Arial Unicode MS" w:hAnsi="Times New Roman" w:cs="Times New Roman"/>
          <w:sz w:val="24"/>
          <w:szCs w:val="24"/>
        </w:rPr>
        <w:t>.</w:t>
      </w:r>
    </w:p>
    <w:p w:rsidR="002F550F" w:rsidRPr="002F550F" w:rsidRDefault="002F550F" w:rsidP="002F550F">
      <w:p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 xml:space="preserve">       На основе применения технологии системно-</w:t>
      </w:r>
      <w:proofErr w:type="spellStart"/>
      <w:r w:rsidRPr="002F550F">
        <w:rPr>
          <w:rFonts w:ascii="Times New Roman" w:eastAsia="Times New Roman" w:hAnsi="Times New Roman" w:cs="Times New Roman"/>
          <w:sz w:val="24"/>
          <w:szCs w:val="24"/>
        </w:rPr>
        <w:t>деятельностного</w:t>
      </w:r>
      <w:proofErr w:type="spellEnd"/>
      <w:r w:rsidRPr="002F550F">
        <w:rPr>
          <w:rFonts w:ascii="Times New Roman" w:eastAsia="Times New Roman" w:hAnsi="Times New Roman" w:cs="Times New Roman"/>
          <w:sz w:val="24"/>
          <w:szCs w:val="24"/>
        </w:rPr>
        <w:t xml:space="preserve"> метода обучения у обучающихся последовательно и поэтапно формируется понимание нормы учения (что мне «надо» делать как ученику). </w:t>
      </w:r>
      <w:proofErr w:type="gramStart"/>
      <w:r w:rsidRPr="002F550F">
        <w:rPr>
          <w:rFonts w:ascii="Times New Roman" w:eastAsia="Times New Roman" w:hAnsi="Times New Roman" w:cs="Times New Roman"/>
          <w:sz w:val="24"/>
          <w:szCs w:val="24"/>
        </w:rPr>
        <w:t>Одновременно для формирования у обучающихся внутренней потребности включения в учебную деятельность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w:t>
      </w:r>
      <w:proofErr w:type="gramEnd"/>
      <w:r w:rsidRPr="002F550F">
        <w:rPr>
          <w:rFonts w:ascii="Times New Roman" w:eastAsia="Times New Roman" w:hAnsi="Times New Roman" w:cs="Times New Roman"/>
          <w:sz w:val="24"/>
          <w:szCs w:val="24"/>
        </w:rPr>
        <w:t xml:space="preserve"> («я это могу»).</w:t>
      </w:r>
    </w:p>
    <w:p w:rsidR="009C5DE0" w:rsidRPr="005A571B" w:rsidRDefault="002F550F" w:rsidP="005A571B">
      <w:pPr>
        <w:spacing w:after="0" w:line="360" w:lineRule="auto"/>
        <w:ind w:firstLine="708"/>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Технологически это обеспечивается реализацией в учебном процессе по всем учебным предметам системно-</w:t>
      </w:r>
      <w:proofErr w:type="spellStart"/>
      <w:r w:rsidRPr="002F550F">
        <w:rPr>
          <w:rFonts w:ascii="Times New Roman" w:eastAsia="Times New Roman" w:hAnsi="Times New Roman" w:cs="Times New Roman"/>
          <w:sz w:val="24"/>
          <w:szCs w:val="24"/>
        </w:rPr>
        <w:t>деятельностного</w:t>
      </w:r>
      <w:proofErr w:type="spellEnd"/>
      <w:r w:rsidRPr="002F550F">
        <w:rPr>
          <w:rFonts w:ascii="Times New Roman" w:eastAsia="Times New Roman" w:hAnsi="Times New Roman" w:cs="Times New Roman"/>
          <w:sz w:val="24"/>
          <w:szCs w:val="24"/>
        </w:rPr>
        <w:t xml:space="preserve">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2F550F" w:rsidRPr="00E55BAB" w:rsidRDefault="002F550F" w:rsidP="00E55BAB">
      <w:pPr>
        <w:pStyle w:val="3"/>
        <w:jc w:val="center"/>
        <w:rPr>
          <w:rFonts w:ascii="Times New Roman" w:eastAsia="Times New Roman" w:hAnsi="Times New Roman" w:cs="Times New Roman"/>
          <w:color w:val="auto"/>
          <w:sz w:val="28"/>
          <w:szCs w:val="28"/>
        </w:rPr>
      </w:pPr>
      <w:bookmarkStart w:id="216" w:name="_Toc114387934"/>
      <w:r w:rsidRPr="00E55BAB">
        <w:rPr>
          <w:rFonts w:ascii="Times New Roman" w:eastAsia="Times New Roman" w:hAnsi="Times New Roman" w:cs="Times New Roman"/>
          <w:color w:val="auto"/>
          <w:sz w:val="28"/>
          <w:szCs w:val="28"/>
        </w:rPr>
        <w:t>2.4.5. Планируемые результаты коррекционной работы</w:t>
      </w:r>
      <w:bookmarkEnd w:id="216"/>
    </w:p>
    <w:p w:rsidR="002F550F" w:rsidRPr="002F550F" w:rsidRDefault="002F550F" w:rsidP="002F550F">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rsidR="002F550F" w:rsidRPr="002F550F" w:rsidRDefault="002F550F" w:rsidP="009D28AE">
      <w:pPr>
        <w:numPr>
          <w:ilvl w:val="0"/>
          <w:numId w:val="100"/>
        </w:numPr>
        <w:autoSpaceDE w:val="0"/>
        <w:autoSpaceDN w:val="0"/>
        <w:adjustRightInd w:val="0"/>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2F550F">
        <w:rPr>
          <w:rFonts w:ascii="Times New Roman" w:eastAsia="Times New Roman" w:hAnsi="Times New Roman" w:cs="Times New Roman"/>
          <w:sz w:val="24"/>
          <w:szCs w:val="24"/>
        </w:rPr>
        <w:t>со</w:t>
      </w:r>
      <w:proofErr w:type="gramEnd"/>
      <w:r w:rsidRPr="002F550F">
        <w:rPr>
          <w:rFonts w:ascii="Times New Roman" w:eastAsia="Times New Roman" w:hAnsi="Times New Roman" w:cs="Times New Roman"/>
          <w:sz w:val="24"/>
          <w:szCs w:val="24"/>
        </w:rPr>
        <w:t xml:space="preserve"> взрослыми по вопросам медицинского сопровождения и </w:t>
      </w:r>
      <w:r w:rsidRPr="002F550F">
        <w:rPr>
          <w:rFonts w:ascii="Times New Roman" w:eastAsia="Times New Roman" w:hAnsi="Times New Roman" w:cs="Times New Roman"/>
          <w:sz w:val="24"/>
          <w:szCs w:val="24"/>
        </w:rPr>
        <w:lastRenderedPageBreak/>
        <w:t>созданию специальных условий для пребывания в школе, своих нуждах и правах в организации обучения;</w:t>
      </w:r>
    </w:p>
    <w:p w:rsidR="002F550F" w:rsidRPr="002F550F" w:rsidRDefault="002F550F" w:rsidP="009D28AE">
      <w:pPr>
        <w:numPr>
          <w:ilvl w:val="0"/>
          <w:numId w:val="100"/>
        </w:numPr>
        <w:autoSpaceDE w:val="0"/>
        <w:autoSpaceDN w:val="0"/>
        <w:adjustRightInd w:val="0"/>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овладение социально-бытовыми умениями, используемыми в повседневной жизни;</w:t>
      </w:r>
    </w:p>
    <w:p w:rsidR="002F550F" w:rsidRPr="002F550F" w:rsidRDefault="002F550F" w:rsidP="009D28AE">
      <w:pPr>
        <w:numPr>
          <w:ilvl w:val="0"/>
          <w:numId w:val="100"/>
        </w:numPr>
        <w:autoSpaceDE w:val="0"/>
        <w:autoSpaceDN w:val="0"/>
        <w:adjustRightInd w:val="0"/>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овладение навыками коммуникации;</w:t>
      </w:r>
    </w:p>
    <w:p w:rsidR="002F550F" w:rsidRDefault="002F550F" w:rsidP="009D28AE">
      <w:pPr>
        <w:numPr>
          <w:ilvl w:val="0"/>
          <w:numId w:val="100"/>
        </w:numPr>
        <w:autoSpaceDE w:val="0"/>
        <w:autoSpaceDN w:val="0"/>
        <w:adjustRightInd w:val="0"/>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дифференциация и осмысление картины мира и её временно-пространственной организации;</w:t>
      </w:r>
    </w:p>
    <w:p w:rsidR="002F550F" w:rsidRPr="002F550F" w:rsidRDefault="002F550F" w:rsidP="009D28AE">
      <w:pPr>
        <w:numPr>
          <w:ilvl w:val="0"/>
          <w:numId w:val="102"/>
        </w:numPr>
        <w:autoSpaceDE w:val="0"/>
        <w:autoSpaceDN w:val="0"/>
        <w:adjustRightInd w:val="0"/>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2F550F" w:rsidRPr="002F550F" w:rsidRDefault="002F550F" w:rsidP="009D28AE">
      <w:pPr>
        <w:numPr>
          <w:ilvl w:val="0"/>
          <w:numId w:val="101"/>
        </w:num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 xml:space="preserve">снижение уровня  тревожности </w:t>
      </w:r>
      <w:proofErr w:type="gramStart"/>
      <w:r w:rsidRPr="002F550F">
        <w:rPr>
          <w:rFonts w:ascii="Times New Roman" w:eastAsia="Times New Roman" w:hAnsi="Times New Roman" w:cs="Times New Roman"/>
          <w:sz w:val="24"/>
          <w:szCs w:val="24"/>
        </w:rPr>
        <w:t>обучающихся</w:t>
      </w:r>
      <w:proofErr w:type="gramEnd"/>
      <w:r w:rsidRPr="002F550F">
        <w:rPr>
          <w:rFonts w:ascii="Times New Roman" w:eastAsia="Times New Roman" w:hAnsi="Times New Roman" w:cs="Times New Roman"/>
          <w:sz w:val="24"/>
          <w:szCs w:val="24"/>
        </w:rPr>
        <w:t xml:space="preserve"> в образовательном процессе.</w:t>
      </w:r>
    </w:p>
    <w:p w:rsidR="002F550F" w:rsidRPr="002F550F" w:rsidRDefault="002F550F" w:rsidP="009D28AE">
      <w:pPr>
        <w:numPr>
          <w:ilvl w:val="0"/>
          <w:numId w:val="101"/>
        </w:num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повышение мотивации к обучению детей с ЗПР.</w:t>
      </w:r>
    </w:p>
    <w:p w:rsidR="002F550F" w:rsidRPr="002F550F" w:rsidRDefault="002F550F" w:rsidP="009D28AE">
      <w:pPr>
        <w:numPr>
          <w:ilvl w:val="0"/>
          <w:numId w:val="101"/>
        </w:num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повышение качества усвоения предметных программ</w:t>
      </w:r>
      <w:proofErr w:type="gramStart"/>
      <w:r w:rsidRPr="002F550F">
        <w:rPr>
          <w:rFonts w:ascii="Times New Roman" w:eastAsia="Times New Roman" w:hAnsi="Times New Roman" w:cs="Times New Roman"/>
          <w:sz w:val="24"/>
          <w:szCs w:val="24"/>
        </w:rPr>
        <w:t>..</w:t>
      </w:r>
      <w:proofErr w:type="gramEnd"/>
    </w:p>
    <w:p w:rsidR="002F550F" w:rsidRPr="002F550F" w:rsidRDefault="002F550F" w:rsidP="009D28AE">
      <w:pPr>
        <w:numPr>
          <w:ilvl w:val="0"/>
          <w:numId w:val="101"/>
        </w:num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 xml:space="preserve">адаптация </w:t>
      </w:r>
      <w:proofErr w:type="gramStart"/>
      <w:r w:rsidRPr="002F550F">
        <w:rPr>
          <w:rFonts w:ascii="Times New Roman" w:eastAsia="Times New Roman" w:hAnsi="Times New Roman" w:cs="Times New Roman"/>
          <w:sz w:val="24"/>
          <w:szCs w:val="24"/>
        </w:rPr>
        <w:t>обучающихся</w:t>
      </w:r>
      <w:proofErr w:type="gramEnd"/>
      <w:r w:rsidRPr="002F550F">
        <w:rPr>
          <w:rFonts w:ascii="Times New Roman" w:eastAsia="Times New Roman" w:hAnsi="Times New Roman" w:cs="Times New Roman"/>
          <w:sz w:val="24"/>
          <w:szCs w:val="24"/>
        </w:rPr>
        <w:t xml:space="preserve"> в классном коллективе, вовлечение в общественную жизнь.</w:t>
      </w:r>
    </w:p>
    <w:p w:rsidR="002F550F" w:rsidRPr="002F550F" w:rsidRDefault="002F550F" w:rsidP="009D28AE">
      <w:pPr>
        <w:numPr>
          <w:ilvl w:val="0"/>
          <w:numId w:val="101"/>
        </w:num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повышение уровня самоорганизации и воспитанности.</w:t>
      </w:r>
    </w:p>
    <w:p w:rsidR="002F550F" w:rsidRPr="002F550F" w:rsidRDefault="002F550F" w:rsidP="009D28AE">
      <w:pPr>
        <w:numPr>
          <w:ilvl w:val="0"/>
          <w:numId w:val="101"/>
        </w:numPr>
        <w:spacing w:after="0" w:line="360" w:lineRule="auto"/>
        <w:jc w:val="both"/>
        <w:rPr>
          <w:rFonts w:ascii="Times New Roman" w:eastAsia="Times New Roman" w:hAnsi="Times New Roman" w:cs="Times New Roman"/>
          <w:sz w:val="24"/>
          <w:szCs w:val="24"/>
        </w:rPr>
      </w:pPr>
      <w:r w:rsidRPr="002F550F">
        <w:rPr>
          <w:rFonts w:ascii="Times New Roman" w:eastAsia="Times New Roman" w:hAnsi="Times New Roman" w:cs="Times New Roman"/>
          <w:sz w:val="24"/>
          <w:szCs w:val="24"/>
        </w:rPr>
        <w:t>рост достижений обучающихся.</w:t>
      </w:r>
    </w:p>
    <w:p w:rsidR="008C38DE" w:rsidRPr="008C38DE" w:rsidRDefault="008C38DE" w:rsidP="008C38DE">
      <w:pPr>
        <w:tabs>
          <w:tab w:val="left" w:pos="567"/>
        </w:tabs>
        <w:suppressAutoHyphens/>
        <w:spacing w:after="0" w:line="360" w:lineRule="auto"/>
        <w:contextualSpacing/>
        <w:jc w:val="both"/>
        <w:rPr>
          <w:rFonts w:ascii="Times New Roman" w:eastAsia="Calibri" w:hAnsi="Times New Roman" w:cs="Times New Roman"/>
          <w:b/>
          <w:color w:val="000000"/>
          <w:sz w:val="28"/>
          <w:szCs w:val="28"/>
          <w:lang w:eastAsia="ar-SA"/>
        </w:rPr>
      </w:pPr>
      <w:r w:rsidRPr="008C38DE">
        <w:rPr>
          <w:rFonts w:ascii="Times New Roman" w:eastAsia="Calibri" w:hAnsi="Times New Roman" w:cs="Times New Roman"/>
          <w:b/>
          <w:color w:val="000000"/>
          <w:sz w:val="28"/>
          <w:szCs w:val="28"/>
          <w:lang w:eastAsia="ar-SA"/>
        </w:rPr>
        <w:t xml:space="preserve">Перечень </w:t>
      </w:r>
      <w:proofErr w:type="spellStart"/>
      <w:r w:rsidRPr="008C38DE">
        <w:rPr>
          <w:rFonts w:ascii="Times New Roman" w:eastAsia="Calibri" w:hAnsi="Times New Roman" w:cs="Times New Roman"/>
          <w:b/>
          <w:color w:val="000000"/>
          <w:sz w:val="28"/>
          <w:szCs w:val="28"/>
          <w:lang w:eastAsia="ar-SA"/>
        </w:rPr>
        <w:t>скриннинговых</w:t>
      </w:r>
      <w:proofErr w:type="spellEnd"/>
      <w:r w:rsidRPr="008C38DE">
        <w:rPr>
          <w:rFonts w:ascii="Times New Roman" w:eastAsia="Calibri" w:hAnsi="Times New Roman" w:cs="Times New Roman"/>
          <w:b/>
          <w:color w:val="000000"/>
          <w:sz w:val="28"/>
          <w:szCs w:val="28"/>
          <w:lang w:eastAsia="ar-SA"/>
        </w:rPr>
        <w:t xml:space="preserve">  методик используемых на практике в основной школе </w:t>
      </w:r>
    </w:p>
    <w:p w:rsidR="008C38DE" w:rsidRPr="008C38DE" w:rsidRDefault="008C38DE" w:rsidP="008C38DE">
      <w:pPr>
        <w:tabs>
          <w:tab w:val="left" w:pos="567"/>
        </w:tabs>
        <w:suppressAutoHyphens/>
        <w:spacing w:after="0" w:line="360" w:lineRule="auto"/>
        <w:contextualSpacing/>
        <w:jc w:val="both"/>
        <w:rPr>
          <w:rFonts w:ascii="Times New Roman" w:eastAsia="Calibri" w:hAnsi="Times New Roman" w:cs="Times New Roman"/>
          <w:b/>
          <w:color w:val="000000"/>
          <w:sz w:val="24"/>
          <w:szCs w:val="24"/>
          <w:lang w:eastAsia="ar-SA"/>
        </w:rPr>
      </w:pPr>
    </w:p>
    <w:tbl>
      <w:tblPr>
        <w:tblStyle w:val="410"/>
        <w:tblW w:w="0" w:type="auto"/>
        <w:tblLook w:val="04A0" w:firstRow="1" w:lastRow="0" w:firstColumn="1" w:lastColumn="0" w:noHBand="0" w:noVBand="1"/>
      </w:tblPr>
      <w:tblGrid>
        <w:gridCol w:w="527"/>
        <w:gridCol w:w="2224"/>
        <w:gridCol w:w="2461"/>
        <w:gridCol w:w="2086"/>
        <w:gridCol w:w="2273"/>
      </w:tblGrid>
      <w:tr w:rsidR="008C38DE" w:rsidRPr="008C38DE" w:rsidTr="001B7680">
        <w:tc>
          <w:tcPr>
            <w:tcW w:w="527"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w:t>
            </w:r>
          </w:p>
        </w:tc>
        <w:tc>
          <w:tcPr>
            <w:tcW w:w="2224"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Методика</w:t>
            </w:r>
          </w:p>
        </w:tc>
        <w:tc>
          <w:tcPr>
            <w:tcW w:w="2461"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 xml:space="preserve"> Цель</w:t>
            </w:r>
          </w:p>
        </w:tc>
        <w:tc>
          <w:tcPr>
            <w:tcW w:w="2086"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Форма работы</w:t>
            </w:r>
          </w:p>
        </w:tc>
        <w:tc>
          <w:tcPr>
            <w:tcW w:w="2273"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Результат, примечание</w:t>
            </w:r>
          </w:p>
        </w:tc>
      </w:tr>
      <w:tr w:rsidR="008C38DE" w:rsidRPr="008C38DE" w:rsidTr="001B7680">
        <w:tc>
          <w:tcPr>
            <w:tcW w:w="527"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1</w:t>
            </w:r>
          </w:p>
        </w:tc>
        <w:tc>
          <w:tcPr>
            <w:tcW w:w="2224"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Диагностика изучения ситуативной и личностной тревоги</w:t>
            </w:r>
          </w:p>
        </w:tc>
        <w:tc>
          <w:tcPr>
            <w:tcW w:w="2461"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 xml:space="preserve">Изучение самооценки и уровня тревоги учащихся </w:t>
            </w:r>
          </w:p>
        </w:tc>
        <w:tc>
          <w:tcPr>
            <w:tcW w:w="2086"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групповая</w:t>
            </w:r>
          </w:p>
        </w:tc>
        <w:tc>
          <w:tcPr>
            <w:tcW w:w="2273"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Выявляются учащиеся с высоким уровнем тревоги, на основании полученных данных осуществляется индивидуальный подход к учащимся</w:t>
            </w:r>
          </w:p>
        </w:tc>
      </w:tr>
      <w:tr w:rsidR="008C38DE" w:rsidRPr="008C38DE" w:rsidTr="001B7680">
        <w:trPr>
          <w:trHeight w:val="594"/>
        </w:trPr>
        <w:tc>
          <w:tcPr>
            <w:tcW w:w="527"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2</w:t>
            </w:r>
          </w:p>
        </w:tc>
        <w:tc>
          <w:tcPr>
            <w:tcW w:w="2224"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Диагностика СОП</w:t>
            </w:r>
          </w:p>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Орел</w:t>
            </w:r>
          </w:p>
        </w:tc>
        <w:tc>
          <w:tcPr>
            <w:tcW w:w="2461"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Изучение склонности к отклоняющемуся поведению</w:t>
            </w:r>
          </w:p>
        </w:tc>
        <w:tc>
          <w:tcPr>
            <w:tcW w:w="2086"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групповая</w:t>
            </w:r>
          </w:p>
        </w:tc>
        <w:tc>
          <w:tcPr>
            <w:tcW w:w="2273"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 xml:space="preserve">на основании полученных данных осуществляется </w:t>
            </w:r>
            <w:r w:rsidRPr="008C38DE">
              <w:rPr>
                <w:rFonts w:eastAsia="Calibri"/>
                <w:sz w:val="24"/>
                <w:szCs w:val="24"/>
                <w:lang w:eastAsia="ar-SA"/>
              </w:rPr>
              <w:lastRenderedPageBreak/>
              <w:t xml:space="preserve">коррекционная работа с учащимися, берутся на </w:t>
            </w:r>
            <w:proofErr w:type="spellStart"/>
            <w:r w:rsidRPr="008C38DE">
              <w:rPr>
                <w:rFonts w:eastAsia="Calibri"/>
                <w:sz w:val="24"/>
                <w:szCs w:val="24"/>
                <w:lang w:eastAsia="ar-SA"/>
              </w:rPr>
              <w:t>внутришкольный</w:t>
            </w:r>
            <w:proofErr w:type="spellEnd"/>
            <w:r w:rsidRPr="008C38DE">
              <w:rPr>
                <w:rFonts w:eastAsia="Calibri"/>
                <w:sz w:val="24"/>
                <w:szCs w:val="24"/>
                <w:lang w:eastAsia="ar-SA"/>
              </w:rPr>
              <w:t xml:space="preserve"> контроль.</w:t>
            </w:r>
          </w:p>
        </w:tc>
      </w:tr>
      <w:tr w:rsidR="008C38DE" w:rsidRPr="008C38DE" w:rsidTr="001B7680">
        <w:trPr>
          <w:trHeight w:val="594"/>
        </w:trPr>
        <w:tc>
          <w:tcPr>
            <w:tcW w:w="527"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lastRenderedPageBreak/>
              <w:t>3.</w:t>
            </w:r>
          </w:p>
        </w:tc>
        <w:tc>
          <w:tcPr>
            <w:tcW w:w="2224"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proofErr w:type="spellStart"/>
            <w:r w:rsidRPr="008C38DE">
              <w:rPr>
                <w:rFonts w:eastAsia="Calibri"/>
                <w:sz w:val="24"/>
                <w:szCs w:val="24"/>
                <w:lang w:eastAsia="ar-SA"/>
              </w:rPr>
              <w:t>Кетелл</w:t>
            </w:r>
            <w:proofErr w:type="spellEnd"/>
          </w:p>
        </w:tc>
        <w:tc>
          <w:tcPr>
            <w:tcW w:w="2461"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Углубленное изучение личности</w:t>
            </w:r>
          </w:p>
        </w:tc>
        <w:tc>
          <w:tcPr>
            <w:tcW w:w="2086"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индивидуальная</w:t>
            </w:r>
          </w:p>
        </w:tc>
        <w:tc>
          <w:tcPr>
            <w:tcW w:w="2273"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 xml:space="preserve">на основании полученных данных осуществляется  индивидуальный подход, результаты используются для написания характеристик, с целью направления на ПМПК </w:t>
            </w:r>
          </w:p>
        </w:tc>
      </w:tr>
      <w:tr w:rsidR="008C38DE" w:rsidRPr="008C38DE" w:rsidTr="001B7680">
        <w:trPr>
          <w:trHeight w:val="594"/>
        </w:trPr>
        <w:tc>
          <w:tcPr>
            <w:tcW w:w="527"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4</w:t>
            </w:r>
          </w:p>
        </w:tc>
        <w:tc>
          <w:tcPr>
            <w:tcW w:w="2224"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 xml:space="preserve">Диагностика акцентуаций характера </w:t>
            </w:r>
            <w:proofErr w:type="spellStart"/>
            <w:r w:rsidRPr="008C38DE">
              <w:rPr>
                <w:rFonts w:eastAsia="Calibri"/>
                <w:sz w:val="24"/>
                <w:szCs w:val="24"/>
                <w:lang w:eastAsia="ar-SA"/>
              </w:rPr>
              <w:t>Шмишека</w:t>
            </w:r>
            <w:proofErr w:type="spellEnd"/>
            <w:r w:rsidRPr="008C38DE">
              <w:rPr>
                <w:rFonts w:eastAsia="Calibri"/>
                <w:sz w:val="24"/>
                <w:szCs w:val="24"/>
                <w:lang w:eastAsia="ar-SA"/>
              </w:rPr>
              <w:t>.</w:t>
            </w:r>
          </w:p>
        </w:tc>
        <w:tc>
          <w:tcPr>
            <w:tcW w:w="2461"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Углубленное изучение личности</w:t>
            </w:r>
          </w:p>
        </w:tc>
        <w:tc>
          <w:tcPr>
            <w:tcW w:w="2086"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Индивидуальная</w:t>
            </w:r>
          </w:p>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и групповая</w:t>
            </w:r>
          </w:p>
        </w:tc>
        <w:tc>
          <w:tcPr>
            <w:tcW w:w="2273" w:type="dxa"/>
          </w:tcPr>
          <w:p w:rsidR="008C38DE" w:rsidRPr="008C38DE" w:rsidRDefault="008C38DE" w:rsidP="008C38DE">
            <w:pPr>
              <w:tabs>
                <w:tab w:val="left" w:pos="567"/>
              </w:tabs>
              <w:suppressAutoHyphens/>
              <w:spacing w:line="360" w:lineRule="auto"/>
              <w:contextualSpacing/>
              <w:jc w:val="both"/>
              <w:rPr>
                <w:rFonts w:eastAsia="Calibri"/>
                <w:sz w:val="24"/>
                <w:szCs w:val="24"/>
                <w:lang w:eastAsia="ar-SA"/>
              </w:rPr>
            </w:pPr>
            <w:r w:rsidRPr="008C38DE">
              <w:rPr>
                <w:rFonts w:eastAsia="Calibri"/>
                <w:sz w:val="24"/>
                <w:szCs w:val="24"/>
                <w:lang w:eastAsia="ar-SA"/>
              </w:rPr>
              <w:t xml:space="preserve">на основании полученных данных осуществляется  индивидуальный подход, результаты используются для написания характеристик, с целью направления на ПМПК </w:t>
            </w:r>
          </w:p>
        </w:tc>
      </w:tr>
    </w:tbl>
    <w:p w:rsidR="008C38DE" w:rsidRPr="008C38DE" w:rsidRDefault="008C38DE" w:rsidP="008C38DE">
      <w:pPr>
        <w:tabs>
          <w:tab w:val="left" w:pos="567"/>
        </w:tabs>
        <w:suppressAutoHyphens/>
        <w:spacing w:after="0" w:line="360" w:lineRule="auto"/>
        <w:contextualSpacing/>
        <w:jc w:val="both"/>
        <w:rPr>
          <w:rFonts w:ascii="Times New Roman" w:eastAsia="Calibri" w:hAnsi="Times New Roman" w:cs="Times New Roman"/>
          <w:color w:val="000000"/>
          <w:sz w:val="24"/>
          <w:szCs w:val="24"/>
          <w:lang w:eastAsia="ar-SA"/>
        </w:rPr>
      </w:pPr>
    </w:p>
    <w:p w:rsidR="00C638FA" w:rsidRDefault="008C38DE" w:rsidP="008C38DE">
      <w:pPr>
        <w:tabs>
          <w:tab w:val="left" w:pos="567"/>
        </w:tabs>
        <w:suppressAutoHyphens/>
        <w:spacing w:after="0" w:line="360" w:lineRule="auto"/>
        <w:contextualSpacing/>
        <w:jc w:val="both"/>
        <w:rPr>
          <w:rFonts w:ascii="Times New Roman" w:eastAsia="Calibri" w:hAnsi="Times New Roman" w:cs="Times New Roman"/>
          <w:color w:val="000000"/>
          <w:sz w:val="28"/>
          <w:szCs w:val="28"/>
          <w:lang w:eastAsia="ar-SA"/>
        </w:rPr>
      </w:pPr>
      <w:r w:rsidRPr="008C38DE">
        <w:rPr>
          <w:rFonts w:ascii="Times New Roman" w:eastAsia="Calibri" w:hAnsi="Times New Roman" w:cs="Times New Roman"/>
          <w:color w:val="000000"/>
          <w:sz w:val="28"/>
          <w:szCs w:val="28"/>
          <w:lang w:eastAsia="ar-SA"/>
        </w:rPr>
        <w:t xml:space="preserve"> </w:t>
      </w:r>
    </w:p>
    <w:p w:rsidR="008C38DE" w:rsidRPr="008C38DE" w:rsidRDefault="008C38DE" w:rsidP="008C38DE">
      <w:pPr>
        <w:tabs>
          <w:tab w:val="left" w:pos="567"/>
        </w:tabs>
        <w:suppressAutoHyphens/>
        <w:spacing w:after="0" w:line="360" w:lineRule="auto"/>
        <w:contextualSpacing/>
        <w:jc w:val="both"/>
        <w:rPr>
          <w:rFonts w:ascii="Times New Roman" w:eastAsia="Calibri" w:hAnsi="Times New Roman" w:cs="Times New Roman"/>
          <w:b/>
          <w:color w:val="000000"/>
          <w:sz w:val="28"/>
          <w:szCs w:val="28"/>
          <w:lang w:eastAsia="ar-SA"/>
        </w:rPr>
      </w:pPr>
      <w:r w:rsidRPr="008C38DE">
        <w:rPr>
          <w:rFonts w:ascii="Times New Roman" w:eastAsia="Calibri" w:hAnsi="Times New Roman" w:cs="Times New Roman"/>
          <w:color w:val="000000"/>
          <w:sz w:val="28"/>
          <w:szCs w:val="28"/>
          <w:lang w:eastAsia="ar-SA"/>
        </w:rPr>
        <w:t xml:space="preserve"> </w:t>
      </w:r>
      <w:r w:rsidRPr="008C38DE">
        <w:rPr>
          <w:rFonts w:ascii="Times New Roman" w:eastAsia="Calibri" w:hAnsi="Times New Roman" w:cs="Times New Roman"/>
          <w:b/>
          <w:color w:val="000000"/>
          <w:sz w:val="28"/>
          <w:szCs w:val="28"/>
          <w:lang w:eastAsia="ar-SA"/>
        </w:rPr>
        <w:t xml:space="preserve">Профилактическая  работа с учащимися отклоняющегося  поведения включает в себя: </w:t>
      </w:r>
    </w:p>
    <w:p w:rsidR="008C38DE" w:rsidRPr="008C38DE" w:rsidRDefault="008C38DE" w:rsidP="008C38DE">
      <w:pPr>
        <w:tabs>
          <w:tab w:val="left" w:pos="567"/>
        </w:tabs>
        <w:suppressAutoHyphens/>
        <w:spacing w:after="0" w:line="360" w:lineRule="auto"/>
        <w:contextualSpacing/>
        <w:jc w:val="both"/>
        <w:rPr>
          <w:rFonts w:ascii="Times New Roman" w:eastAsia="Calibri" w:hAnsi="Times New Roman" w:cs="Times New Roman"/>
          <w:color w:val="000000"/>
          <w:sz w:val="24"/>
          <w:szCs w:val="24"/>
          <w:lang w:eastAsia="ar-SA"/>
        </w:rPr>
      </w:pPr>
    </w:p>
    <w:tbl>
      <w:tblPr>
        <w:tblStyle w:val="410"/>
        <w:tblW w:w="0" w:type="auto"/>
        <w:tblLook w:val="04A0" w:firstRow="1" w:lastRow="0" w:firstColumn="1" w:lastColumn="0" w:noHBand="0" w:noVBand="1"/>
      </w:tblPr>
      <w:tblGrid>
        <w:gridCol w:w="5637"/>
        <w:gridCol w:w="2409"/>
        <w:gridCol w:w="1525"/>
      </w:tblGrid>
      <w:tr w:rsidR="008C38DE" w:rsidRPr="008C38DE" w:rsidTr="001B7680">
        <w:tc>
          <w:tcPr>
            <w:tcW w:w="5637" w:type="dxa"/>
          </w:tcPr>
          <w:p w:rsidR="008C38DE" w:rsidRPr="008C38DE" w:rsidRDefault="008C38DE" w:rsidP="008C38DE">
            <w:pPr>
              <w:spacing w:line="360" w:lineRule="auto"/>
              <w:rPr>
                <w:sz w:val="24"/>
                <w:szCs w:val="24"/>
              </w:rPr>
            </w:pPr>
            <w:r w:rsidRPr="008C38DE">
              <w:rPr>
                <w:sz w:val="24"/>
                <w:szCs w:val="24"/>
              </w:rPr>
              <w:t>мероприятия</w:t>
            </w:r>
          </w:p>
        </w:tc>
        <w:tc>
          <w:tcPr>
            <w:tcW w:w="2409" w:type="dxa"/>
          </w:tcPr>
          <w:p w:rsidR="008C38DE" w:rsidRPr="008C38DE" w:rsidRDefault="008C38DE" w:rsidP="008C38DE">
            <w:pPr>
              <w:spacing w:line="360" w:lineRule="auto"/>
              <w:rPr>
                <w:sz w:val="24"/>
                <w:szCs w:val="24"/>
              </w:rPr>
            </w:pPr>
            <w:r w:rsidRPr="008C38DE">
              <w:rPr>
                <w:sz w:val="24"/>
                <w:szCs w:val="24"/>
              </w:rPr>
              <w:t>форма</w:t>
            </w:r>
          </w:p>
        </w:tc>
        <w:tc>
          <w:tcPr>
            <w:tcW w:w="1525" w:type="dxa"/>
          </w:tcPr>
          <w:p w:rsidR="008C38DE" w:rsidRPr="008C38DE" w:rsidRDefault="008C38DE" w:rsidP="008C38DE">
            <w:pPr>
              <w:spacing w:line="360" w:lineRule="auto"/>
              <w:rPr>
                <w:sz w:val="24"/>
                <w:szCs w:val="24"/>
              </w:rPr>
            </w:pPr>
            <w:r w:rsidRPr="008C38DE">
              <w:rPr>
                <w:sz w:val="24"/>
                <w:szCs w:val="24"/>
              </w:rPr>
              <w:t>сроки</w:t>
            </w:r>
          </w:p>
        </w:tc>
      </w:tr>
      <w:tr w:rsidR="008C38DE" w:rsidRPr="008C38DE" w:rsidTr="001B7680">
        <w:tc>
          <w:tcPr>
            <w:tcW w:w="5637" w:type="dxa"/>
          </w:tcPr>
          <w:p w:rsidR="008C38DE" w:rsidRPr="008C38DE" w:rsidRDefault="008C38DE" w:rsidP="008C38DE">
            <w:pPr>
              <w:spacing w:line="360" w:lineRule="auto"/>
              <w:rPr>
                <w:sz w:val="24"/>
                <w:szCs w:val="24"/>
              </w:rPr>
            </w:pPr>
            <w:r w:rsidRPr="008C38DE">
              <w:rPr>
                <w:sz w:val="24"/>
                <w:szCs w:val="24"/>
              </w:rPr>
              <w:lastRenderedPageBreak/>
              <w:t xml:space="preserve">Глубинное изучение личности каждого ребенка  выявление причин </w:t>
            </w:r>
            <w:proofErr w:type="spellStart"/>
            <w:r w:rsidRPr="008C38DE">
              <w:rPr>
                <w:sz w:val="24"/>
                <w:szCs w:val="24"/>
              </w:rPr>
              <w:t>дезадаптации</w:t>
            </w:r>
            <w:proofErr w:type="spellEnd"/>
            <w:r w:rsidRPr="008C38DE">
              <w:rPr>
                <w:sz w:val="24"/>
                <w:szCs w:val="24"/>
              </w:rPr>
              <w:t xml:space="preserve"> и </w:t>
            </w:r>
            <w:proofErr w:type="spellStart"/>
            <w:r w:rsidRPr="008C38DE">
              <w:rPr>
                <w:sz w:val="24"/>
                <w:szCs w:val="24"/>
              </w:rPr>
              <w:t>девиантного</w:t>
            </w:r>
            <w:proofErr w:type="spellEnd"/>
            <w:r w:rsidRPr="008C38DE">
              <w:rPr>
                <w:sz w:val="24"/>
                <w:szCs w:val="24"/>
              </w:rPr>
              <w:t xml:space="preserve"> поведения</w:t>
            </w:r>
          </w:p>
        </w:tc>
        <w:tc>
          <w:tcPr>
            <w:tcW w:w="2409" w:type="dxa"/>
          </w:tcPr>
          <w:p w:rsidR="008C38DE" w:rsidRPr="008C38DE" w:rsidRDefault="008C38DE" w:rsidP="008C38DE">
            <w:pPr>
              <w:spacing w:line="360" w:lineRule="auto"/>
              <w:rPr>
                <w:sz w:val="24"/>
                <w:szCs w:val="24"/>
              </w:rPr>
            </w:pPr>
          </w:p>
        </w:tc>
        <w:tc>
          <w:tcPr>
            <w:tcW w:w="1525" w:type="dxa"/>
          </w:tcPr>
          <w:p w:rsidR="008C38DE" w:rsidRPr="008C38DE" w:rsidRDefault="008C38DE" w:rsidP="008C38DE">
            <w:pPr>
              <w:spacing w:line="360" w:lineRule="auto"/>
              <w:rPr>
                <w:sz w:val="24"/>
                <w:szCs w:val="24"/>
              </w:rPr>
            </w:pPr>
            <w:r w:rsidRPr="008C38DE">
              <w:rPr>
                <w:sz w:val="24"/>
                <w:szCs w:val="24"/>
              </w:rPr>
              <w:t>По запросу</w:t>
            </w:r>
          </w:p>
        </w:tc>
      </w:tr>
      <w:tr w:rsidR="008C38DE" w:rsidRPr="008C38DE" w:rsidTr="001B7680">
        <w:tc>
          <w:tcPr>
            <w:tcW w:w="5637" w:type="dxa"/>
          </w:tcPr>
          <w:p w:rsidR="008C38DE" w:rsidRPr="008C38DE" w:rsidRDefault="008C38DE" w:rsidP="008C38DE">
            <w:pPr>
              <w:spacing w:line="360" w:lineRule="auto"/>
              <w:rPr>
                <w:sz w:val="24"/>
                <w:szCs w:val="24"/>
              </w:rPr>
            </w:pPr>
            <w:r w:rsidRPr="008C38DE">
              <w:rPr>
                <w:sz w:val="24"/>
                <w:szCs w:val="24"/>
              </w:rPr>
              <w:t xml:space="preserve">Работа с классным руководителем сопровождающего детей,  имеющих склонность к девиации, с родителями </w:t>
            </w:r>
          </w:p>
        </w:tc>
        <w:tc>
          <w:tcPr>
            <w:tcW w:w="2409" w:type="dxa"/>
          </w:tcPr>
          <w:p w:rsidR="008C38DE" w:rsidRPr="008C38DE" w:rsidRDefault="008C38DE" w:rsidP="008C38DE">
            <w:pPr>
              <w:spacing w:line="360" w:lineRule="auto"/>
              <w:rPr>
                <w:sz w:val="24"/>
                <w:szCs w:val="24"/>
              </w:rPr>
            </w:pPr>
            <w:r w:rsidRPr="008C38DE">
              <w:rPr>
                <w:sz w:val="24"/>
                <w:szCs w:val="24"/>
              </w:rPr>
              <w:t>Консультации, консилиумы, беседы</w:t>
            </w:r>
          </w:p>
        </w:tc>
        <w:tc>
          <w:tcPr>
            <w:tcW w:w="1525" w:type="dxa"/>
          </w:tcPr>
          <w:p w:rsidR="008C38DE" w:rsidRPr="008C38DE" w:rsidRDefault="008C38DE" w:rsidP="008C38DE">
            <w:pPr>
              <w:spacing w:line="360" w:lineRule="auto"/>
              <w:rPr>
                <w:sz w:val="24"/>
                <w:szCs w:val="24"/>
              </w:rPr>
            </w:pPr>
            <w:r w:rsidRPr="008C38DE">
              <w:rPr>
                <w:sz w:val="24"/>
                <w:szCs w:val="24"/>
              </w:rPr>
              <w:t>По запросу</w:t>
            </w:r>
          </w:p>
          <w:p w:rsidR="008C38DE" w:rsidRPr="008C38DE" w:rsidRDefault="008C38DE" w:rsidP="008C38DE">
            <w:pPr>
              <w:spacing w:line="360" w:lineRule="auto"/>
              <w:rPr>
                <w:sz w:val="24"/>
                <w:szCs w:val="24"/>
              </w:rPr>
            </w:pPr>
            <w:r w:rsidRPr="008C38DE">
              <w:rPr>
                <w:sz w:val="24"/>
                <w:szCs w:val="24"/>
              </w:rPr>
              <w:t>В течени</w:t>
            </w:r>
            <w:proofErr w:type="gramStart"/>
            <w:r w:rsidRPr="008C38DE">
              <w:rPr>
                <w:sz w:val="24"/>
                <w:szCs w:val="24"/>
              </w:rPr>
              <w:t>и</w:t>
            </w:r>
            <w:proofErr w:type="gramEnd"/>
            <w:r w:rsidRPr="008C38DE">
              <w:rPr>
                <w:sz w:val="24"/>
                <w:szCs w:val="24"/>
              </w:rPr>
              <w:t xml:space="preserve"> года.</w:t>
            </w:r>
          </w:p>
        </w:tc>
      </w:tr>
      <w:tr w:rsidR="008C38DE" w:rsidRPr="008C38DE" w:rsidTr="001B7680">
        <w:tc>
          <w:tcPr>
            <w:tcW w:w="5637" w:type="dxa"/>
          </w:tcPr>
          <w:p w:rsidR="008C38DE" w:rsidRPr="008C38DE" w:rsidRDefault="008C38DE" w:rsidP="008C38DE">
            <w:pPr>
              <w:spacing w:line="360" w:lineRule="auto"/>
              <w:rPr>
                <w:sz w:val="24"/>
                <w:szCs w:val="24"/>
              </w:rPr>
            </w:pPr>
            <w:r w:rsidRPr="008C38DE">
              <w:rPr>
                <w:sz w:val="24"/>
                <w:szCs w:val="24"/>
              </w:rPr>
              <w:t>Посещение уроков, наблюдение за поведением учащихся склонных к правонарушениям, диагностика уровня воспитанности.</w:t>
            </w:r>
          </w:p>
        </w:tc>
        <w:tc>
          <w:tcPr>
            <w:tcW w:w="2409" w:type="dxa"/>
          </w:tcPr>
          <w:p w:rsidR="008C38DE" w:rsidRPr="008C38DE" w:rsidRDefault="008C38DE" w:rsidP="008C38DE">
            <w:pPr>
              <w:spacing w:line="360" w:lineRule="auto"/>
              <w:rPr>
                <w:sz w:val="24"/>
                <w:szCs w:val="24"/>
              </w:rPr>
            </w:pPr>
            <w:r w:rsidRPr="008C38DE">
              <w:rPr>
                <w:sz w:val="24"/>
                <w:szCs w:val="24"/>
              </w:rPr>
              <w:t>Наблюдение, диагностика</w:t>
            </w:r>
          </w:p>
        </w:tc>
        <w:tc>
          <w:tcPr>
            <w:tcW w:w="1525" w:type="dxa"/>
          </w:tcPr>
          <w:p w:rsidR="008C38DE" w:rsidRPr="008C38DE" w:rsidRDefault="008C38DE" w:rsidP="008C38DE">
            <w:pPr>
              <w:spacing w:line="360" w:lineRule="auto"/>
              <w:rPr>
                <w:sz w:val="24"/>
                <w:szCs w:val="24"/>
              </w:rPr>
            </w:pPr>
            <w:r w:rsidRPr="008C38DE">
              <w:rPr>
                <w:sz w:val="24"/>
                <w:szCs w:val="24"/>
              </w:rPr>
              <w:t>По запросу</w:t>
            </w:r>
          </w:p>
        </w:tc>
      </w:tr>
      <w:tr w:rsidR="008C38DE" w:rsidRPr="008C38DE" w:rsidTr="001B7680">
        <w:tc>
          <w:tcPr>
            <w:tcW w:w="5637" w:type="dxa"/>
          </w:tcPr>
          <w:p w:rsidR="008C38DE" w:rsidRPr="008C38DE" w:rsidRDefault="008C38DE" w:rsidP="008C38DE">
            <w:pPr>
              <w:spacing w:line="360" w:lineRule="auto"/>
              <w:rPr>
                <w:sz w:val="24"/>
                <w:szCs w:val="24"/>
              </w:rPr>
            </w:pPr>
            <w:r w:rsidRPr="008C38DE">
              <w:rPr>
                <w:sz w:val="24"/>
                <w:szCs w:val="24"/>
              </w:rPr>
              <w:t>Участие в работе совета по профилактике школы по предупреждению правонарушений среди учащихся</w:t>
            </w:r>
          </w:p>
        </w:tc>
        <w:tc>
          <w:tcPr>
            <w:tcW w:w="2409" w:type="dxa"/>
          </w:tcPr>
          <w:p w:rsidR="008C38DE" w:rsidRPr="008C38DE" w:rsidRDefault="008C38DE" w:rsidP="008C38DE">
            <w:pPr>
              <w:spacing w:line="360" w:lineRule="auto"/>
              <w:rPr>
                <w:sz w:val="24"/>
                <w:szCs w:val="24"/>
              </w:rPr>
            </w:pPr>
            <w:r w:rsidRPr="008C38DE">
              <w:rPr>
                <w:sz w:val="24"/>
                <w:szCs w:val="24"/>
              </w:rPr>
              <w:t>Беседы с учащимися, родителями, преподавателями</w:t>
            </w:r>
          </w:p>
        </w:tc>
        <w:tc>
          <w:tcPr>
            <w:tcW w:w="1525" w:type="dxa"/>
          </w:tcPr>
          <w:p w:rsidR="008C38DE" w:rsidRPr="008C38DE" w:rsidRDefault="008C38DE" w:rsidP="008C38DE">
            <w:pPr>
              <w:spacing w:line="360" w:lineRule="auto"/>
              <w:rPr>
                <w:sz w:val="24"/>
                <w:szCs w:val="24"/>
              </w:rPr>
            </w:pPr>
            <w:r w:rsidRPr="008C38DE">
              <w:rPr>
                <w:sz w:val="24"/>
                <w:szCs w:val="24"/>
              </w:rPr>
              <w:t>По плану</w:t>
            </w:r>
          </w:p>
        </w:tc>
      </w:tr>
      <w:tr w:rsidR="008C38DE" w:rsidRPr="008C38DE" w:rsidTr="001B7680">
        <w:tc>
          <w:tcPr>
            <w:tcW w:w="5637" w:type="dxa"/>
          </w:tcPr>
          <w:p w:rsidR="008C38DE" w:rsidRPr="008C38DE" w:rsidRDefault="008C38DE" w:rsidP="008C38DE">
            <w:pPr>
              <w:spacing w:line="360" w:lineRule="auto"/>
              <w:rPr>
                <w:sz w:val="24"/>
                <w:szCs w:val="24"/>
              </w:rPr>
            </w:pPr>
            <w:r w:rsidRPr="008C38DE">
              <w:rPr>
                <w:sz w:val="24"/>
                <w:szCs w:val="24"/>
              </w:rPr>
              <w:t xml:space="preserve">Организация и проведение бесед с учащимися. </w:t>
            </w:r>
          </w:p>
          <w:p w:rsidR="008C38DE" w:rsidRPr="008C38DE" w:rsidRDefault="008C38DE" w:rsidP="008C38DE">
            <w:pPr>
              <w:spacing w:line="360" w:lineRule="auto"/>
              <w:rPr>
                <w:sz w:val="24"/>
                <w:szCs w:val="24"/>
              </w:rPr>
            </w:pPr>
            <w:r w:rsidRPr="008C38DE">
              <w:rPr>
                <w:sz w:val="24"/>
                <w:szCs w:val="24"/>
              </w:rPr>
              <w:t>Примерная тематика:</w:t>
            </w:r>
          </w:p>
          <w:p w:rsidR="008C38DE" w:rsidRPr="008C38DE" w:rsidRDefault="008C38DE" w:rsidP="009D28AE">
            <w:pPr>
              <w:numPr>
                <w:ilvl w:val="0"/>
                <w:numId w:val="103"/>
              </w:numPr>
              <w:spacing w:line="360" w:lineRule="auto"/>
              <w:contextualSpacing/>
              <w:rPr>
                <w:sz w:val="24"/>
                <w:szCs w:val="24"/>
              </w:rPr>
            </w:pPr>
            <w:r w:rsidRPr="008C38DE">
              <w:rPr>
                <w:sz w:val="24"/>
                <w:szCs w:val="24"/>
              </w:rPr>
              <w:t>Влияние никотина на растущий организм.</w:t>
            </w:r>
          </w:p>
          <w:p w:rsidR="008C38DE" w:rsidRPr="008C38DE" w:rsidRDefault="008C38DE" w:rsidP="009D28AE">
            <w:pPr>
              <w:numPr>
                <w:ilvl w:val="0"/>
                <w:numId w:val="103"/>
              </w:numPr>
              <w:spacing w:line="360" w:lineRule="auto"/>
              <w:contextualSpacing/>
              <w:rPr>
                <w:sz w:val="24"/>
                <w:szCs w:val="24"/>
              </w:rPr>
            </w:pPr>
            <w:r w:rsidRPr="008C38DE">
              <w:rPr>
                <w:sz w:val="24"/>
                <w:szCs w:val="24"/>
              </w:rPr>
              <w:t>Влияние алкоголя и других токсических веществ на организм подростка.</w:t>
            </w:r>
          </w:p>
          <w:p w:rsidR="008C38DE" w:rsidRPr="008C38DE" w:rsidRDefault="008C38DE" w:rsidP="009D28AE">
            <w:pPr>
              <w:numPr>
                <w:ilvl w:val="0"/>
                <w:numId w:val="103"/>
              </w:numPr>
              <w:spacing w:line="360" w:lineRule="auto"/>
              <w:contextualSpacing/>
              <w:rPr>
                <w:sz w:val="24"/>
                <w:szCs w:val="24"/>
              </w:rPr>
            </w:pPr>
            <w:r w:rsidRPr="008C38DE">
              <w:rPr>
                <w:sz w:val="24"/>
                <w:szCs w:val="24"/>
              </w:rPr>
              <w:t>Как разбиваются мечты.</w:t>
            </w:r>
          </w:p>
          <w:p w:rsidR="008C38DE" w:rsidRPr="008C38DE" w:rsidRDefault="008C38DE" w:rsidP="009D28AE">
            <w:pPr>
              <w:numPr>
                <w:ilvl w:val="0"/>
                <w:numId w:val="103"/>
              </w:numPr>
              <w:spacing w:line="360" w:lineRule="auto"/>
              <w:contextualSpacing/>
              <w:rPr>
                <w:sz w:val="24"/>
                <w:szCs w:val="24"/>
              </w:rPr>
            </w:pPr>
            <w:r w:rsidRPr="008C38DE">
              <w:rPr>
                <w:sz w:val="24"/>
                <w:szCs w:val="24"/>
              </w:rPr>
              <w:t>Границы.</w:t>
            </w:r>
          </w:p>
        </w:tc>
        <w:tc>
          <w:tcPr>
            <w:tcW w:w="2409" w:type="dxa"/>
          </w:tcPr>
          <w:p w:rsidR="008C38DE" w:rsidRPr="008C38DE" w:rsidRDefault="008C38DE" w:rsidP="008C38DE">
            <w:pPr>
              <w:spacing w:line="360" w:lineRule="auto"/>
              <w:rPr>
                <w:sz w:val="24"/>
                <w:szCs w:val="24"/>
              </w:rPr>
            </w:pPr>
            <w:r w:rsidRPr="008C38DE">
              <w:rPr>
                <w:sz w:val="24"/>
                <w:szCs w:val="24"/>
              </w:rPr>
              <w:t>Беседы, диспуты</w:t>
            </w:r>
          </w:p>
        </w:tc>
        <w:tc>
          <w:tcPr>
            <w:tcW w:w="1525" w:type="dxa"/>
          </w:tcPr>
          <w:p w:rsidR="008C38DE" w:rsidRPr="008C38DE" w:rsidRDefault="008C38DE" w:rsidP="008C38DE">
            <w:pPr>
              <w:spacing w:line="360" w:lineRule="auto"/>
              <w:rPr>
                <w:sz w:val="24"/>
                <w:szCs w:val="24"/>
              </w:rPr>
            </w:pPr>
            <w:r w:rsidRPr="008C38DE">
              <w:rPr>
                <w:sz w:val="24"/>
                <w:szCs w:val="24"/>
              </w:rPr>
              <w:t>В течени</w:t>
            </w:r>
            <w:proofErr w:type="gramStart"/>
            <w:r w:rsidRPr="008C38DE">
              <w:rPr>
                <w:sz w:val="24"/>
                <w:szCs w:val="24"/>
              </w:rPr>
              <w:t>и</w:t>
            </w:r>
            <w:proofErr w:type="gramEnd"/>
            <w:r w:rsidRPr="008C38DE">
              <w:rPr>
                <w:sz w:val="24"/>
                <w:szCs w:val="24"/>
              </w:rPr>
              <w:t xml:space="preserve"> года</w:t>
            </w:r>
          </w:p>
        </w:tc>
      </w:tr>
    </w:tbl>
    <w:p w:rsidR="008C38DE" w:rsidRPr="008C38DE" w:rsidRDefault="008C38DE" w:rsidP="008C38DE">
      <w:pPr>
        <w:tabs>
          <w:tab w:val="left" w:pos="567"/>
        </w:tabs>
        <w:suppressAutoHyphens/>
        <w:spacing w:after="0" w:line="360" w:lineRule="auto"/>
        <w:contextualSpacing/>
        <w:jc w:val="both"/>
        <w:rPr>
          <w:rFonts w:ascii="Times New Roman" w:eastAsia="Calibri" w:hAnsi="Times New Roman" w:cs="Times New Roman"/>
          <w:color w:val="000000"/>
          <w:sz w:val="24"/>
          <w:szCs w:val="24"/>
          <w:lang w:eastAsia="ar-SA"/>
        </w:rPr>
      </w:pPr>
    </w:p>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8"/>
          <w:szCs w:val="28"/>
          <w:lang w:eastAsia="ar-SA"/>
        </w:rPr>
      </w:pPr>
      <w:r w:rsidRPr="008C38DE">
        <w:rPr>
          <w:rFonts w:ascii="Times New Roman" w:eastAsia="Calibri" w:hAnsi="Times New Roman" w:cs="Times New Roman"/>
          <w:b/>
          <w:color w:val="000000"/>
          <w:sz w:val="28"/>
          <w:szCs w:val="28"/>
          <w:lang w:eastAsia="ar-SA"/>
        </w:rPr>
        <w:t>План проведения психолого-педагогического сопровождения</w:t>
      </w:r>
    </w:p>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8"/>
          <w:szCs w:val="28"/>
          <w:lang w:eastAsia="ar-SA"/>
        </w:rPr>
      </w:pPr>
      <w:proofErr w:type="spellStart"/>
      <w:r w:rsidRPr="008C38DE">
        <w:rPr>
          <w:rFonts w:ascii="Times New Roman" w:eastAsia="Calibri" w:hAnsi="Times New Roman" w:cs="Times New Roman"/>
          <w:b/>
          <w:color w:val="000000"/>
          <w:sz w:val="28"/>
          <w:szCs w:val="28"/>
          <w:lang w:eastAsia="ar-SA"/>
        </w:rPr>
        <w:t>предпрофильной</w:t>
      </w:r>
      <w:proofErr w:type="spellEnd"/>
      <w:r w:rsidRPr="008C38DE">
        <w:rPr>
          <w:rFonts w:ascii="Times New Roman" w:eastAsia="Calibri" w:hAnsi="Times New Roman" w:cs="Times New Roman"/>
          <w:b/>
          <w:color w:val="000000"/>
          <w:sz w:val="28"/>
          <w:szCs w:val="28"/>
          <w:lang w:eastAsia="ar-SA"/>
        </w:rPr>
        <w:t xml:space="preserve"> подготовки обучающихся 9 классов</w:t>
      </w:r>
    </w:p>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237"/>
        <w:gridCol w:w="2375"/>
      </w:tblGrid>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мероприятия</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сроки</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1</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Серия учебных занятий информационного характера для обучающихся 9 – классов, направленных на предоставление им сведений о рынке труда и рынке образовательных услуг города Ярославля.</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Сентябрь - октябрь</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2</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Групповые занятия по профильной и профессиональной ориентации</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В течение года</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3</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Индивидуальные психолого-педагогические консультации по вопросам профессиональной ориентации</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color w:val="000000"/>
                <w:sz w:val="24"/>
                <w:szCs w:val="24"/>
                <w:lang w:eastAsia="ar-SA"/>
              </w:rPr>
              <w:t>В течение года</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4</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 xml:space="preserve">Информирование родителей и классных руководителей 8 – 9 классов о ситуации на рынке труда  и рынке </w:t>
            </w:r>
            <w:r w:rsidRPr="008C38DE">
              <w:rPr>
                <w:rFonts w:ascii="Times New Roman" w:eastAsia="Calibri" w:hAnsi="Times New Roman" w:cs="Times New Roman"/>
                <w:color w:val="000000"/>
                <w:sz w:val="24"/>
                <w:szCs w:val="24"/>
                <w:lang w:eastAsia="ar-SA"/>
              </w:rPr>
              <w:lastRenderedPageBreak/>
              <w:t>образовательных услуг города Ярославля.</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lastRenderedPageBreak/>
              <w:t>Январь - февраль</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lastRenderedPageBreak/>
              <w:t>5</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 xml:space="preserve">Диагностика профессиональной направленности личности обучающихся 8 – 9 классов их склонностей и способностей, интересов и т д </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В течение года</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6</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Мониторинг профессиональных предпочтений и уровня готовности к выбору профессии</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color w:val="000000"/>
                <w:sz w:val="24"/>
                <w:szCs w:val="24"/>
                <w:lang w:eastAsia="ar-SA"/>
              </w:rPr>
              <w:t>В течение года</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7</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 xml:space="preserve">Интерактивные игры и упражнения направленные на развитие и </w:t>
            </w:r>
            <w:proofErr w:type="spellStart"/>
            <w:r w:rsidRPr="008C38DE">
              <w:rPr>
                <w:rFonts w:ascii="Times New Roman" w:eastAsia="Calibri" w:hAnsi="Times New Roman" w:cs="Times New Roman"/>
                <w:color w:val="000000"/>
                <w:sz w:val="24"/>
                <w:szCs w:val="24"/>
                <w:lang w:eastAsia="ar-SA"/>
              </w:rPr>
              <w:t>осознавание</w:t>
            </w:r>
            <w:proofErr w:type="spellEnd"/>
            <w:r w:rsidRPr="008C38DE">
              <w:rPr>
                <w:rFonts w:ascii="Times New Roman" w:eastAsia="Calibri" w:hAnsi="Times New Roman" w:cs="Times New Roman"/>
                <w:color w:val="000000"/>
                <w:sz w:val="24"/>
                <w:szCs w:val="24"/>
                <w:lang w:eastAsia="ar-SA"/>
              </w:rPr>
              <w:t xml:space="preserve"> профессиональных интересов.</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3 четверть</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8</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Экскурсии на предприятия города Ярославля и  учебные заведения.</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По плану</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9</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Участие в ярмарках профессий, посещение дней открытых дверей образовательных учреждений.</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color w:val="000000"/>
                <w:sz w:val="24"/>
                <w:szCs w:val="24"/>
                <w:lang w:eastAsia="ar-SA"/>
              </w:rPr>
              <w:t>По плану</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10</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Проектная деятельность - презентация профессий</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май</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11</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 xml:space="preserve">Изучение образовательных запросов и степени удовлетворенности </w:t>
            </w:r>
            <w:proofErr w:type="spellStart"/>
            <w:r w:rsidRPr="008C38DE">
              <w:rPr>
                <w:rFonts w:ascii="Times New Roman" w:eastAsia="Calibri" w:hAnsi="Times New Roman" w:cs="Times New Roman"/>
                <w:color w:val="000000"/>
                <w:sz w:val="24"/>
                <w:szCs w:val="24"/>
                <w:lang w:eastAsia="ar-SA"/>
              </w:rPr>
              <w:t>предпрофильным</w:t>
            </w:r>
            <w:proofErr w:type="spellEnd"/>
            <w:r w:rsidRPr="008C38DE">
              <w:rPr>
                <w:rFonts w:ascii="Times New Roman" w:eastAsia="Calibri" w:hAnsi="Times New Roman" w:cs="Times New Roman"/>
                <w:color w:val="000000"/>
                <w:sz w:val="24"/>
                <w:szCs w:val="24"/>
                <w:lang w:eastAsia="ar-SA"/>
              </w:rPr>
              <w:t xml:space="preserve"> обучением обучающихся, педагогов и родителей.</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color w:val="000000"/>
                <w:sz w:val="24"/>
                <w:szCs w:val="24"/>
                <w:lang w:eastAsia="ar-SA"/>
              </w:rPr>
              <w:t>май</w:t>
            </w:r>
          </w:p>
        </w:tc>
      </w:tr>
      <w:tr w:rsidR="008C38DE" w:rsidRPr="008C38DE" w:rsidTr="001B7680">
        <w:tc>
          <w:tcPr>
            <w:tcW w:w="959"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b/>
                <w:color w:val="000000"/>
                <w:sz w:val="24"/>
                <w:szCs w:val="24"/>
                <w:lang w:eastAsia="ar-SA"/>
              </w:rPr>
              <w:t>12</w:t>
            </w:r>
          </w:p>
        </w:tc>
        <w:tc>
          <w:tcPr>
            <w:tcW w:w="6237"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color w:val="000000"/>
                <w:sz w:val="24"/>
                <w:szCs w:val="24"/>
                <w:lang w:eastAsia="ar-SA"/>
              </w:rPr>
            </w:pPr>
            <w:r w:rsidRPr="008C38DE">
              <w:rPr>
                <w:rFonts w:ascii="Times New Roman" w:eastAsia="Calibri" w:hAnsi="Times New Roman" w:cs="Times New Roman"/>
                <w:color w:val="000000"/>
                <w:sz w:val="24"/>
                <w:szCs w:val="24"/>
                <w:lang w:eastAsia="ar-SA"/>
              </w:rPr>
              <w:t>Анализ динамики профессиональных предпочтений.</w:t>
            </w:r>
          </w:p>
        </w:tc>
        <w:tc>
          <w:tcPr>
            <w:tcW w:w="2375" w:type="dxa"/>
          </w:tcPr>
          <w:p w:rsidR="008C38DE" w:rsidRPr="008C38DE" w:rsidRDefault="008C38DE" w:rsidP="008C38DE">
            <w:pPr>
              <w:tabs>
                <w:tab w:val="left" w:pos="567"/>
              </w:tabs>
              <w:suppressAutoHyphens/>
              <w:spacing w:after="0" w:line="360" w:lineRule="auto"/>
              <w:contextualSpacing/>
              <w:jc w:val="center"/>
              <w:rPr>
                <w:rFonts w:ascii="Times New Roman" w:eastAsia="Calibri" w:hAnsi="Times New Roman" w:cs="Times New Roman"/>
                <w:b/>
                <w:color w:val="000000"/>
                <w:sz w:val="24"/>
                <w:szCs w:val="24"/>
                <w:lang w:eastAsia="ar-SA"/>
              </w:rPr>
            </w:pPr>
            <w:r w:rsidRPr="008C38DE">
              <w:rPr>
                <w:rFonts w:ascii="Times New Roman" w:eastAsia="Calibri" w:hAnsi="Times New Roman" w:cs="Times New Roman"/>
                <w:color w:val="000000"/>
                <w:sz w:val="24"/>
                <w:szCs w:val="24"/>
                <w:lang w:eastAsia="ar-SA"/>
              </w:rPr>
              <w:t>май</w:t>
            </w:r>
          </w:p>
        </w:tc>
      </w:tr>
    </w:tbl>
    <w:p w:rsidR="008C38DE" w:rsidRDefault="008C38DE" w:rsidP="008C38DE">
      <w:pPr>
        <w:autoSpaceDE w:val="0"/>
        <w:autoSpaceDN w:val="0"/>
        <w:adjustRightInd w:val="0"/>
        <w:spacing w:after="0" w:line="360" w:lineRule="auto"/>
        <w:ind w:firstLine="709"/>
        <w:jc w:val="center"/>
        <w:rPr>
          <w:rFonts w:ascii="Times New Roman" w:hAnsi="Times New Roman" w:cs="Times New Roman"/>
          <w:w w:val="95"/>
          <w:sz w:val="24"/>
          <w:szCs w:val="24"/>
        </w:rPr>
      </w:pPr>
    </w:p>
    <w:p w:rsidR="002F550F" w:rsidRPr="009C5DE0" w:rsidRDefault="008C38DE" w:rsidP="009C5DE0">
      <w:pPr>
        <w:pStyle w:val="af0"/>
        <w:jc w:val="center"/>
        <w:rPr>
          <w:rFonts w:eastAsia="Calibri"/>
          <w:b/>
          <w:bCs/>
          <w:szCs w:val="28"/>
        </w:rPr>
      </w:pPr>
      <w:r w:rsidRPr="009C5DE0">
        <w:rPr>
          <w:b/>
          <w:w w:val="95"/>
          <w:szCs w:val="28"/>
        </w:rPr>
        <w:t>Рабочие</w:t>
      </w:r>
      <w:r w:rsidRPr="009C5DE0">
        <w:rPr>
          <w:b/>
          <w:spacing w:val="8"/>
          <w:w w:val="95"/>
          <w:szCs w:val="28"/>
        </w:rPr>
        <w:t xml:space="preserve"> </w:t>
      </w:r>
      <w:r w:rsidRPr="009C5DE0">
        <w:rPr>
          <w:b/>
          <w:w w:val="95"/>
          <w:szCs w:val="28"/>
        </w:rPr>
        <w:t>программы</w:t>
      </w:r>
      <w:r w:rsidRPr="009C5DE0">
        <w:rPr>
          <w:b/>
          <w:spacing w:val="10"/>
          <w:w w:val="95"/>
          <w:szCs w:val="28"/>
        </w:rPr>
        <w:t xml:space="preserve"> </w:t>
      </w:r>
      <w:r w:rsidRPr="009C5DE0">
        <w:rPr>
          <w:b/>
          <w:w w:val="95"/>
          <w:szCs w:val="28"/>
        </w:rPr>
        <w:t>коррекционных</w:t>
      </w:r>
      <w:r w:rsidRPr="009C5DE0">
        <w:rPr>
          <w:b/>
          <w:spacing w:val="21"/>
          <w:w w:val="95"/>
          <w:szCs w:val="28"/>
        </w:rPr>
        <w:t xml:space="preserve"> </w:t>
      </w:r>
      <w:r w:rsidRPr="009C5DE0">
        <w:rPr>
          <w:b/>
          <w:w w:val="95"/>
          <w:szCs w:val="28"/>
        </w:rPr>
        <w:t>учебных</w:t>
      </w:r>
      <w:r w:rsidRPr="009C5DE0">
        <w:rPr>
          <w:b/>
          <w:spacing w:val="1"/>
          <w:w w:val="95"/>
          <w:szCs w:val="28"/>
        </w:rPr>
        <w:t xml:space="preserve"> </w:t>
      </w:r>
      <w:r w:rsidRPr="009C5DE0">
        <w:rPr>
          <w:b/>
          <w:w w:val="95"/>
          <w:szCs w:val="28"/>
        </w:rPr>
        <w:t>курсов</w:t>
      </w:r>
    </w:p>
    <w:p w:rsidR="00567672" w:rsidRPr="00C638FA" w:rsidRDefault="008C38DE" w:rsidP="00C638FA">
      <w:p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См</w:t>
      </w:r>
      <w:proofErr w:type="gramEnd"/>
      <w:r>
        <w:rPr>
          <w:rFonts w:ascii="Times New Roman" w:eastAsia="Calibri" w:hAnsi="Times New Roman" w:cs="Times New Roman"/>
          <w:bCs/>
          <w:sz w:val="24"/>
          <w:szCs w:val="24"/>
        </w:rPr>
        <w:t xml:space="preserve"> Приложение «Рабочие программы</w:t>
      </w:r>
      <w:r w:rsidR="00C638FA">
        <w:rPr>
          <w:rFonts w:ascii="Times New Roman" w:eastAsia="Calibri" w:hAnsi="Times New Roman" w:cs="Times New Roman"/>
          <w:bCs/>
          <w:sz w:val="24"/>
          <w:szCs w:val="24"/>
        </w:rPr>
        <w:t xml:space="preserve"> коррекционных учебных курсов»)</w:t>
      </w:r>
    </w:p>
    <w:p w:rsidR="008C38DE" w:rsidRPr="00E55BAB" w:rsidRDefault="00567672" w:rsidP="00E55BAB">
      <w:pPr>
        <w:pStyle w:val="1"/>
        <w:spacing w:before="0"/>
        <w:jc w:val="center"/>
        <w:rPr>
          <w:rFonts w:ascii="Times New Roman" w:eastAsia="Calibri" w:hAnsi="Times New Roman" w:cs="Times New Roman"/>
          <w:color w:val="auto"/>
          <w:lang w:eastAsia="ar-SA"/>
        </w:rPr>
      </w:pPr>
      <w:bookmarkStart w:id="217" w:name="_Toc114387935"/>
      <w:r w:rsidRPr="00E55BAB">
        <w:rPr>
          <w:rFonts w:ascii="Times New Roman" w:hAnsi="Times New Roman" w:cs="Times New Roman"/>
          <w:color w:val="auto"/>
        </w:rPr>
        <w:t xml:space="preserve">3. </w:t>
      </w:r>
      <w:r w:rsidR="008C38DE" w:rsidRPr="00E55BAB">
        <w:rPr>
          <w:rFonts w:ascii="Times New Roman" w:hAnsi="Times New Roman" w:cs="Times New Roman"/>
          <w:color w:val="auto"/>
        </w:rPr>
        <w:t>Организационный раздел основной образовательной программы</w:t>
      </w:r>
      <w:bookmarkEnd w:id="217"/>
    </w:p>
    <w:p w:rsidR="008C38DE" w:rsidRPr="00E55BAB" w:rsidRDefault="00E55BAB" w:rsidP="00E55BAB">
      <w:pPr>
        <w:pStyle w:val="2"/>
        <w:spacing w:before="0"/>
        <w:jc w:val="center"/>
        <w:rPr>
          <w:rFonts w:ascii="Times New Roman" w:hAnsi="Times New Roman" w:cs="Times New Roman"/>
          <w:color w:val="auto"/>
          <w:sz w:val="28"/>
          <w:szCs w:val="28"/>
        </w:rPr>
      </w:pPr>
      <w:bookmarkStart w:id="218" w:name="_Toc114387936"/>
      <w:r>
        <w:rPr>
          <w:rFonts w:ascii="Times New Roman" w:eastAsia="Calibri" w:hAnsi="Times New Roman" w:cs="Times New Roman"/>
          <w:color w:val="auto"/>
          <w:sz w:val="28"/>
          <w:szCs w:val="28"/>
        </w:rPr>
        <w:t>3.1.</w:t>
      </w:r>
      <w:r w:rsidR="005A571B" w:rsidRPr="00E55BAB">
        <w:rPr>
          <w:rFonts w:ascii="Times New Roman" w:eastAsia="Calibri" w:hAnsi="Times New Roman" w:cs="Times New Roman"/>
          <w:color w:val="auto"/>
          <w:sz w:val="28"/>
          <w:szCs w:val="28"/>
        </w:rPr>
        <w:t xml:space="preserve">Учебный </w:t>
      </w:r>
      <w:r w:rsidR="005A571B" w:rsidRPr="00E55BAB">
        <w:rPr>
          <w:rFonts w:ascii="Times New Roman" w:hAnsi="Times New Roman" w:cs="Times New Roman"/>
          <w:color w:val="auto"/>
          <w:w w:val="95"/>
          <w:sz w:val="28"/>
          <w:szCs w:val="28"/>
        </w:rPr>
        <w:t>план</w:t>
      </w:r>
      <w:r w:rsidR="005A571B" w:rsidRPr="00E55BAB">
        <w:rPr>
          <w:rFonts w:ascii="Times New Roman" w:hAnsi="Times New Roman" w:cs="Times New Roman"/>
          <w:color w:val="auto"/>
          <w:spacing w:val="28"/>
          <w:w w:val="95"/>
          <w:sz w:val="28"/>
          <w:szCs w:val="28"/>
        </w:rPr>
        <w:t xml:space="preserve"> </w:t>
      </w:r>
      <w:r w:rsidR="005A571B" w:rsidRPr="00E55BAB">
        <w:rPr>
          <w:rFonts w:ascii="Times New Roman" w:hAnsi="Times New Roman" w:cs="Times New Roman"/>
          <w:color w:val="auto"/>
          <w:w w:val="95"/>
          <w:sz w:val="28"/>
          <w:szCs w:val="28"/>
        </w:rPr>
        <w:t>программы</w:t>
      </w:r>
      <w:r w:rsidR="005A571B" w:rsidRPr="00E55BAB">
        <w:rPr>
          <w:rFonts w:ascii="Times New Roman" w:hAnsi="Times New Roman" w:cs="Times New Roman"/>
          <w:color w:val="auto"/>
          <w:spacing w:val="-60"/>
          <w:w w:val="95"/>
          <w:sz w:val="28"/>
          <w:szCs w:val="28"/>
        </w:rPr>
        <w:t xml:space="preserve"> </w:t>
      </w:r>
      <w:r w:rsidR="005A571B" w:rsidRPr="00E55BAB">
        <w:rPr>
          <w:rFonts w:ascii="Times New Roman" w:hAnsi="Times New Roman" w:cs="Times New Roman"/>
          <w:color w:val="auto"/>
          <w:sz w:val="28"/>
          <w:szCs w:val="28"/>
        </w:rPr>
        <w:t>основного</w:t>
      </w:r>
      <w:r w:rsidR="005A571B" w:rsidRPr="00E55BAB">
        <w:rPr>
          <w:rFonts w:ascii="Times New Roman" w:hAnsi="Times New Roman" w:cs="Times New Roman"/>
          <w:color w:val="auto"/>
          <w:spacing w:val="-6"/>
          <w:sz w:val="28"/>
          <w:szCs w:val="28"/>
        </w:rPr>
        <w:t xml:space="preserve"> </w:t>
      </w:r>
      <w:r w:rsidR="005A571B" w:rsidRPr="00E55BAB">
        <w:rPr>
          <w:rFonts w:ascii="Times New Roman" w:hAnsi="Times New Roman" w:cs="Times New Roman"/>
          <w:color w:val="auto"/>
          <w:sz w:val="28"/>
          <w:szCs w:val="28"/>
        </w:rPr>
        <w:t>общего</w:t>
      </w:r>
      <w:r w:rsidR="005A571B" w:rsidRPr="00E55BAB">
        <w:rPr>
          <w:rFonts w:ascii="Times New Roman" w:hAnsi="Times New Roman" w:cs="Times New Roman"/>
          <w:color w:val="auto"/>
          <w:spacing w:val="-5"/>
          <w:sz w:val="28"/>
          <w:szCs w:val="28"/>
        </w:rPr>
        <w:t xml:space="preserve"> </w:t>
      </w:r>
      <w:r w:rsidR="005A571B" w:rsidRPr="00E55BAB">
        <w:rPr>
          <w:rFonts w:ascii="Times New Roman" w:hAnsi="Times New Roman" w:cs="Times New Roman"/>
          <w:color w:val="auto"/>
          <w:sz w:val="28"/>
          <w:szCs w:val="28"/>
        </w:rPr>
        <w:t>образования</w:t>
      </w:r>
      <w:bookmarkEnd w:id="218"/>
    </w:p>
    <w:p w:rsidR="005A571B" w:rsidRPr="00BA6125" w:rsidRDefault="005A571B" w:rsidP="005A571B">
      <w:pPr>
        <w:pStyle w:val="a7"/>
        <w:spacing w:line="360" w:lineRule="auto"/>
        <w:ind w:firstLine="567"/>
        <w:rPr>
          <w:sz w:val="24"/>
          <w:szCs w:val="24"/>
        </w:rPr>
      </w:pPr>
      <w:r w:rsidRPr="00BA6125">
        <w:rPr>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б-дневной) учебной неделе, предусмотренными Гигиеническими нормативами Санитарн</w:t>
      </w:r>
      <w:proofErr w:type="gramStart"/>
      <w:r w:rsidRPr="00BA6125">
        <w:rPr>
          <w:sz w:val="24"/>
          <w:szCs w:val="24"/>
        </w:rPr>
        <w:t>о-</w:t>
      </w:r>
      <w:proofErr w:type="gramEnd"/>
      <w:r w:rsidRPr="00BA6125">
        <w:rPr>
          <w:sz w:val="24"/>
          <w:szCs w:val="24"/>
        </w:rPr>
        <w:t xml:space="preserve"> эпидемиологическими требованиями, перечень учебных предметов, учебных курсов, учебных модулей.</w:t>
      </w:r>
    </w:p>
    <w:p w:rsidR="005A571B" w:rsidRPr="00BA6125" w:rsidRDefault="005A571B" w:rsidP="005A571B">
      <w:pPr>
        <w:pStyle w:val="a7"/>
        <w:spacing w:line="360" w:lineRule="auto"/>
        <w:ind w:firstLine="567"/>
        <w:rPr>
          <w:sz w:val="24"/>
          <w:szCs w:val="24"/>
        </w:rPr>
      </w:pPr>
      <w:r w:rsidRPr="00BA6125">
        <w:rPr>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A571B" w:rsidRPr="00BA6125" w:rsidRDefault="005A571B" w:rsidP="005A571B">
      <w:pPr>
        <w:pStyle w:val="a7"/>
        <w:spacing w:line="360" w:lineRule="auto"/>
        <w:ind w:firstLine="567"/>
        <w:rPr>
          <w:sz w:val="24"/>
          <w:szCs w:val="24"/>
        </w:rPr>
      </w:pPr>
      <w:r w:rsidRPr="00BA6125">
        <w:rPr>
          <w:sz w:val="24"/>
          <w:szCs w:val="24"/>
        </w:rPr>
        <w:t xml:space="preserve">      В учебный план входят следующие обязательные для изучения предметные области учебные предметы:</w:t>
      </w: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2"/>
        <w:gridCol w:w="4437"/>
      </w:tblGrid>
      <w:tr w:rsidR="005A571B" w:rsidRPr="00975411" w:rsidTr="005A571B">
        <w:trPr>
          <w:trHeight w:val="335"/>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lastRenderedPageBreak/>
              <w:t>Предметные</w:t>
            </w:r>
            <w:proofErr w:type="spellEnd"/>
            <w:r>
              <w:rPr>
                <w:sz w:val="24"/>
                <w:szCs w:val="24"/>
                <w:lang w:val="ru-RU"/>
              </w:rPr>
              <w:t xml:space="preserve"> </w:t>
            </w:r>
            <w:proofErr w:type="spellStart"/>
            <w:r w:rsidRPr="00BA6125">
              <w:rPr>
                <w:sz w:val="24"/>
                <w:szCs w:val="24"/>
              </w:rPr>
              <w:t>области</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Учебные</w:t>
            </w:r>
            <w:proofErr w:type="spellEnd"/>
            <w:r>
              <w:rPr>
                <w:sz w:val="24"/>
                <w:szCs w:val="24"/>
                <w:lang w:val="ru-RU"/>
              </w:rPr>
              <w:t xml:space="preserve"> </w:t>
            </w:r>
            <w:proofErr w:type="spellStart"/>
            <w:r w:rsidRPr="00BA6125">
              <w:rPr>
                <w:sz w:val="24"/>
                <w:szCs w:val="24"/>
              </w:rPr>
              <w:t>предметы</w:t>
            </w:r>
            <w:proofErr w:type="spellEnd"/>
          </w:p>
        </w:tc>
      </w:tr>
      <w:tr w:rsidR="005A571B" w:rsidRPr="00975411" w:rsidTr="005A571B">
        <w:trPr>
          <w:trHeight w:val="647"/>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Русский</w:t>
            </w:r>
            <w:proofErr w:type="spellEnd"/>
            <w:r w:rsidRPr="00BA6125">
              <w:rPr>
                <w:sz w:val="24"/>
                <w:szCs w:val="24"/>
              </w:rPr>
              <w:t xml:space="preserve"> </w:t>
            </w:r>
            <w:proofErr w:type="spellStart"/>
            <w:r w:rsidRPr="00BA6125">
              <w:rPr>
                <w:sz w:val="24"/>
                <w:szCs w:val="24"/>
              </w:rPr>
              <w:t>язык</w:t>
            </w:r>
            <w:proofErr w:type="spellEnd"/>
            <w:r w:rsidRPr="00BA6125">
              <w:rPr>
                <w:sz w:val="24"/>
                <w:szCs w:val="24"/>
              </w:rPr>
              <w:t xml:space="preserve"> и </w:t>
            </w:r>
            <w:proofErr w:type="spellStart"/>
            <w:r w:rsidRPr="00BA6125">
              <w:rPr>
                <w:sz w:val="24"/>
                <w:szCs w:val="24"/>
              </w:rPr>
              <w:t>литература</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Русский</w:t>
            </w:r>
            <w:proofErr w:type="spellEnd"/>
            <w:r w:rsidRPr="00BA6125">
              <w:rPr>
                <w:sz w:val="24"/>
                <w:szCs w:val="24"/>
              </w:rPr>
              <w:t xml:space="preserve"> </w:t>
            </w:r>
            <w:proofErr w:type="spellStart"/>
            <w:r w:rsidRPr="00BA6125">
              <w:rPr>
                <w:sz w:val="24"/>
                <w:szCs w:val="24"/>
              </w:rPr>
              <w:t>язык</w:t>
            </w:r>
            <w:proofErr w:type="spellEnd"/>
            <w:r w:rsidRPr="00BA6125">
              <w:rPr>
                <w:sz w:val="24"/>
                <w:szCs w:val="24"/>
              </w:rPr>
              <w:t xml:space="preserve">, </w:t>
            </w:r>
            <w:proofErr w:type="spellStart"/>
            <w:r w:rsidRPr="00BA6125">
              <w:rPr>
                <w:sz w:val="24"/>
                <w:szCs w:val="24"/>
              </w:rPr>
              <w:t>Литература</w:t>
            </w:r>
            <w:proofErr w:type="spellEnd"/>
          </w:p>
        </w:tc>
      </w:tr>
      <w:tr w:rsidR="005A571B" w:rsidRPr="00975411" w:rsidTr="005A571B">
        <w:trPr>
          <w:trHeight w:val="968"/>
        </w:trPr>
        <w:tc>
          <w:tcPr>
            <w:tcW w:w="5202" w:type="dxa"/>
          </w:tcPr>
          <w:p w:rsidR="005A571B" w:rsidRPr="005A571B" w:rsidRDefault="005A571B" w:rsidP="005A571B">
            <w:pPr>
              <w:pStyle w:val="a7"/>
              <w:spacing w:line="360" w:lineRule="auto"/>
              <w:rPr>
                <w:sz w:val="24"/>
                <w:szCs w:val="24"/>
                <w:lang w:val="ru-RU"/>
              </w:rPr>
            </w:pPr>
            <w:r w:rsidRPr="005A571B">
              <w:rPr>
                <w:sz w:val="24"/>
                <w:szCs w:val="24"/>
                <w:lang w:val="ru-RU"/>
              </w:rPr>
              <w:t>Родной язык и родная литература</w:t>
            </w:r>
          </w:p>
        </w:tc>
        <w:tc>
          <w:tcPr>
            <w:tcW w:w="4437" w:type="dxa"/>
          </w:tcPr>
          <w:p w:rsidR="005A571B" w:rsidRPr="005A571B" w:rsidRDefault="005A571B" w:rsidP="005A571B">
            <w:pPr>
              <w:pStyle w:val="a7"/>
              <w:spacing w:line="360" w:lineRule="auto"/>
              <w:rPr>
                <w:sz w:val="24"/>
                <w:szCs w:val="24"/>
                <w:lang w:val="ru-RU"/>
              </w:rPr>
            </w:pPr>
            <w:proofErr w:type="gramStart"/>
            <w:r w:rsidRPr="005A571B">
              <w:rPr>
                <w:sz w:val="24"/>
                <w:szCs w:val="24"/>
                <w:lang w:val="ru-RU"/>
              </w:rPr>
              <w:t>Родной</w:t>
            </w:r>
            <w:proofErr w:type="gramEnd"/>
            <w:r w:rsidRPr="005A571B">
              <w:rPr>
                <w:sz w:val="24"/>
                <w:szCs w:val="24"/>
                <w:lang w:val="ru-RU"/>
              </w:rPr>
              <w:t xml:space="preserve"> языки (или) государственный</w:t>
            </w:r>
          </w:p>
          <w:p w:rsidR="005A571B" w:rsidRPr="005A571B" w:rsidRDefault="005A571B" w:rsidP="005A571B">
            <w:pPr>
              <w:pStyle w:val="a7"/>
              <w:spacing w:line="360" w:lineRule="auto"/>
              <w:rPr>
                <w:sz w:val="24"/>
                <w:szCs w:val="24"/>
                <w:lang w:val="ru-RU"/>
              </w:rPr>
            </w:pPr>
            <w:r w:rsidRPr="005A571B">
              <w:rPr>
                <w:sz w:val="24"/>
                <w:szCs w:val="24"/>
                <w:lang w:val="ru-RU"/>
              </w:rPr>
              <w:t>Язык республики Российской Федерации, Родная литература</w:t>
            </w:r>
          </w:p>
        </w:tc>
      </w:tr>
      <w:tr w:rsidR="005A571B" w:rsidRPr="00975411" w:rsidTr="005A571B">
        <w:trPr>
          <w:trHeight w:val="642"/>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Иностранные</w:t>
            </w:r>
            <w:proofErr w:type="spellEnd"/>
            <w:r w:rsidRPr="00BA6125">
              <w:rPr>
                <w:sz w:val="24"/>
                <w:szCs w:val="24"/>
              </w:rPr>
              <w:t xml:space="preserve"> </w:t>
            </w:r>
            <w:proofErr w:type="spellStart"/>
            <w:r w:rsidRPr="00BA6125">
              <w:rPr>
                <w:sz w:val="24"/>
                <w:szCs w:val="24"/>
              </w:rPr>
              <w:t>языки</w:t>
            </w:r>
            <w:proofErr w:type="spellEnd"/>
          </w:p>
        </w:tc>
        <w:tc>
          <w:tcPr>
            <w:tcW w:w="4437" w:type="dxa"/>
          </w:tcPr>
          <w:p w:rsidR="005A571B" w:rsidRPr="005A571B" w:rsidRDefault="005A571B" w:rsidP="005A571B">
            <w:pPr>
              <w:pStyle w:val="a7"/>
              <w:spacing w:line="360" w:lineRule="auto"/>
              <w:rPr>
                <w:sz w:val="24"/>
                <w:szCs w:val="24"/>
                <w:lang w:val="ru-RU"/>
              </w:rPr>
            </w:pPr>
            <w:r w:rsidRPr="005A571B">
              <w:rPr>
                <w:sz w:val="24"/>
                <w:szCs w:val="24"/>
                <w:lang w:val="ru-RU"/>
              </w:rPr>
              <w:t>Иностранный язык,</w:t>
            </w:r>
          </w:p>
          <w:p w:rsidR="005A571B" w:rsidRPr="005A571B" w:rsidRDefault="005A571B" w:rsidP="005A571B">
            <w:pPr>
              <w:pStyle w:val="a7"/>
              <w:spacing w:line="360" w:lineRule="auto"/>
              <w:rPr>
                <w:sz w:val="24"/>
                <w:szCs w:val="24"/>
                <w:lang w:val="ru-RU"/>
              </w:rPr>
            </w:pPr>
            <w:r w:rsidRPr="005A571B">
              <w:rPr>
                <w:sz w:val="24"/>
                <w:szCs w:val="24"/>
                <w:lang w:val="ru-RU"/>
              </w:rPr>
              <w:t>Второй иностранный язык</w:t>
            </w:r>
          </w:p>
        </w:tc>
      </w:tr>
      <w:tr w:rsidR="005A571B" w:rsidRPr="00975411" w:rsidTr="005A571B">
        <w:trPr>
          <w:trHeight w:val="392"/>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Математика</w:t>
            </w:r>
            <w:proofErr w:type="spellEnd"/>
            <w:r w:rsidRPr="00BA6125">
              <w:rPr>
                <w:sz w:val="24"/>
                <w:szCs w:val="24"/>
              </w:rPr>
              <w:t xml:space="preserve"> и </w:t>
            </w:r>
            <w:proofErr w:type="spellStart"/>
            <w:r w:rsidRPr="00BA6125">
              <w:rPr>
                <w:sz w:val="24"/>
                <w:szCs w:val="24"/>
              </w:rPr>
              <w:t>информатика</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Математика</w:t>
            </w:r>
            <w:proofErr w:type="spellEnd"/>
            <w:r w:rsidRPr="00BA6125">
              <w:rPr>
                <w:sz w:val="24"/>
                <w:szCs w:val="24"/>
              </w:rPr>
              <w:t xml:space="preserve">, </w:t>
            </w:r>
            <w:proofErr w:type="spellStart"/>
            <w:r w:rsidRPr="00BA6125">
              <w:rPr>
                <w:sz w:val="24"/>
                <w:szCs w:val="24"/>
              </w:rPr>
              <w:t>Информатика</w:t>
            </w:r>
            <w:proofErr w:type="spellEnd"/>
          </w:p>
        </w:tc>
      </w:tr>
      <w:tr w:rsidR="005A571B" w:rsidRPr="00975411" w:rsidTr="005A571B">
        <w:trPr>
          <w:trHeight w:val="430"/>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Общественно-научныепредметы</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История</w:t>
            </w:r>
            <w:proofErr w:type="spellEnd"/>
            <w:r w:rsidRPr="00BA6125">
              <w:rPr>
                <w:sz w:val="24"/>
                <w:szCs w:val="24"/>
              </w:rPr>
              <w:t xml:space="preserve">, </w:t>
            </w:r>
            <w:proofErr w:type="spellStart"/>
            <w:r w:rsidRPr="00BA6125">
              <w:rPr>
                <w:sz w:val="24"/>
                <w:szCs w:val="24"/>
              </w:rPr>
              <w:t>Обществознание</w:t>
            </w:r>
            <w:proofErr w:type="spellEnd"/>
            <w:r w:rsidRPr="00BA6125">
              <w:rPr>
                <w:sz w:val="24"/>
                <w:szCs w:val="24"/>
              </w:rPr>
              <w:t xml:space="preserve">, </w:t>
            </w:r>
            <w:proofErr w:type="spellStart"/>
            <w:r w:rsidRPr="00BA6125">
              <w:rPr>
                <w:sz w:val="24"/>
                <w:szCs w:val="24"/>
              </w:rPr>
              <w:t>География</w:t>
            </w:r>
            <w:proofErr w:type="spellEnd"/>
          </w:p>
        </w:tc>
      </w:tr>
      <w:tr w:rsidR="005A571B" w:rsidRPr="00975411" w:rsidTr="005A571B">
        <w:trPr>
          <w:trHeight w:val="390"/>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Естественнонаучныепредметы</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Физика</w:t>
            </w:r>
            <w:proofErr w:type="spellEnd"/>
            <w:r w:rsidRPr="00BA6125">
              <w:rPr>
                <w:sz w:val="24"/>
                <w:szCs w:val="24"/>
              </w:rPr>
              <w:t xml:space="preserve">, </w:t>
            </w:r>
            <w:proofErr w:type="spellStart"/>
            <w:r w:rsidRPr="00BA6125">
              <w:rPr>
                <w:sz w:val="24"/>
                <w:szCs w:val="24"/>
              </w:rPr>
              <w:t>Химия</w:t>
            </w:r>
            <w:proofErr w:type="spellEnd"/>
            <w:r w:rsidRPr="00BA6125">
              <w:rPr>
                <w:sz w:val="24"/>
                <w:szCs w:val="24"/>
              </w:rPr>
              <w:t xml:space="preserve">, </w:t>
            </w:r>
            <w:proofErr w:type="spellStart"/>
            <w:r w:rsidRPr="00BA6125">
              <w:rPr>
                <w:sz w:val="24"/>
                <w:szCs w:val="24"/>
              </w:rPr>
              <w:t>Биология</w:t>
            </w:r>
            <w:proofErr w:type="spellEnd"/>
          </w:p>
        </w:tc>
      </w:tr>
      <w:tr w:rsidR="005A571B" w:rsidRPr="00975411" w:rsidTr="005A571B">
        <w:trPr>
          <w:trHeight w:val="652"/>
        </w:trPr>
        <w:tc>
          <w:tcPr>
            <w:tcW w:w="5202" w:type="dxa"/>
          </w:tcPr>
          <w:p w:rsidR="005A571B" w:rsidRPr="005A571B" w:rsidRDefault="005A571B" w:rsidP="005A571B">
            <w:pPr>
              <w:pStyle w:val="a7"/>
              <w:spacing w:line="360" w:lineRule="auto"/>
              <w:rPr>
                <w:sz w:val="24"/>
                <w:szCs w:val="24"/>
                <w:lang w:val="ru-RU"/>
              </w:rPr>
            </w:pPr>
            <w:r w:rsidRPr="005A571B">
              <w:rPr>
                <w:sz w:val="24"/>
                <w:szCs w:val="24"/>
                <w:lang w:val="ru-RU"/>
              </w:rPr>
              <w:t>Основы духовно-нравственной культуры</w:t>
            </w:r>
          </w:p>
          <w:p w:rsidR="005A571B" w:rsidRPr="005A571B" w:rsidRDefault="005A571B" w:rsidP="005A571B">
            <w:pPr>
              <w:pStyle w:val="a7"/>
              <w:spacing w:line="360" w:lineRule="auto"/>
              <w:rPr>
                <w:sz w:val="24"/>
                <w:szCs w:val="24"/>
                <w:lang w:val="ru-RU"/>
              </w:rPr>
            </w:pPr>
            <w:r w:rsidRPr="005A571B">
              <w:rPr>
                <w:sz w:val="24"/>
                <w:szCs w:val="24"/>
                <w:lang w:val="ru-RU"/>
              </w:rPr>
              <w:t>Народов России</w:t>
            </w:r>
          </w:p>
        </w:tc>
        <w:tc>
          <w:tcPr>
            <w:tcW w:w="4437" w:type="dxa"/>
          </w:tcPr>
          <w:p w:rsidR="005A571B" w:rsidRPr="005A571B" w:rsidRDefault="005A571B" w:rsidP="005A571B">
            <w:pPr>
              <w:pStyle w:val="a7"/>
              <w:spacing w:line="360" w:lineRule="auto"/>
              <w:rPr>
                <w:sz w:val="24"/>
                <w:szCs w:val="24"/>
                <w:lang w:val="ru-RU"/>
              </w:rPr>
            </w:pPr>
          </w:p>
        </w:tc>
      </w:tr>
      <w:tr w:rsidR="005A571B" w:rsidRPr="00975411" w:rsidTr="005A571B">
        <w:trPr>
          <w:trHeight w:val="320"/>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Искусство</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Изобразительное</w:t>
            </w:r>
            <w:proofErr w:type="spellEnd"/>
            <w:r w:rsidRPr="00BA6125">
              <w:rPr>
                <w:sz w:val="24"/>
                <w:szCs w:val="24"/>
              </w:rPr>
              <w:t xml:space="preserve"> </w:t>
            </w:r>
            <w:proofErr w:type="spellStart"/>
            <w:r w:rsidRPr="00BA6125">
              <w:rPr>
                <w:sz w:val="24"/>
                <w:szCs w:val="24"/>
              </w:rPr>
              <w:t>искусство</w:t>
            </w:r>
            <w:proofErr w:type="spellEnd"/>
            <w:r w:rsidRPr="00BA6125">
              <w:rPr>
                <w:sz w:val="24"/>
                <w:szCs w:val="24"/>
              </w:rPr>
              <w:t xml:space="preserve">, </w:t>
            </w:r>
            <w:proofErr w:type="spellStart"/>
            <w:r w:rsidRPr="00BA6125">
              <w:rPr>
                <w:sz w:val="24"/>
                <w:szCs w:val="24"/>
              </w:rPr>
              <w:t>Музыка</w:t>
            </w:r>
            <w:proofErr w:type="spellEnd"/>
          </w:p>
        </w:tc>
      </w:tr>
      <w:tr w:rsidR="005A571B" w:rsidRPr="00975411" w:rsidTr="005A571B">
        <w:trPr>
          <w:trHeight w:val="325"/>
        </w:trPr>
        <w:tc>
          <w:tcPr>
            <w:tcW w:w="5202" w:type="dxa"/>
          </w:tcPr>
          <w:p w:rsidR="005A571B" w:rsidRPr="00BA6125" w:rsidRDefault="005A571B" w:rsidP="005A571B">
            <w:pPr>
              <w:pStyle w:val="a7"/>
              <w:spacing w:line="360" w:lineRule="auto"/>
              <w:rPr>
                <w:sz w:val="24"/>
                <w:szCs w:val="24"/>
              </w:rPr>
            </w:pPr>
            <w:proofErr w:type="spellStart"/>
            <w:r w:rsidRPr="00BA6125">
              <w:rPr>
                <w:sz w:val="24"/>
                <w:szCs w:val="24"/>
              </w:rPr>
              <w:t>Технология</w:t>
            </w:r>
            <w:proofErr w:type="spellEnd"/>
          </w:p>
        </w:tc>
        <w:tc>
          <w:tcPr>
            <w:tcW w:w="4437" w:type="dxa"/>
          </w:tcPr>
          <w:p w:rsidR="005A571B" w:rsidRPr="00BA6125" w:rsidRDefault="005A571B" w:rsidP="005A571B">
            <w:pPr>
              <w:pStyle w:val="a7"/>
              <w:spacing w:line="360" w:lineRule="auto"/>
              <w:rPr>
                <w:sz w:val="24"/>
                <w:szCs w:val="24"/>
              </w:rPr>
            </w:pPr>
            <w:proofErr w:type="spellStart"/>
            <w:r w:rsidRPr="00BA6125">
              <w:rPr>
                <w:sz w:val="24"/>
                <w:szCs w:val="24"/>
              </w:rPr>
              <w:t>Технология</w:t>
            </w:r>
            <w:proofErr w:type="spellEnd"/>
          </w:p>
        </w:tc>
      </w:tr>
      <w:tr w:rsidR="005A571B" w:rsidRPr="00975411" w:rsidTr="005A571B">
        <w:trPr>
          <w:trHeight w:val="778"/>
        </w:trPr>
        <w:tc>
          <w:tcPr>
            <w:tcW w:w="5202" w:type="dxa"/>
          </w:tcPr>
          <w:p w:rsidR="005A571B" w:rsidRPr="005A571B" w:rsidRDefault="005A571B" w:rsidP="005A571B">
            <w:pPr>
              <w:pStyle w:val="a7"/>
              <w:spacing w:line="360" w:lineRule="auto"/>
              <w:rPr>
                <w:sz w:val="24"/>
                <w:szCs w:val="24"/>
                <w:lang w:val="ru-RU"/>
              </w:rPr>
            </w:pPr>
            <w:r w:rsidRPr="005A571B">
              <w:rPr>
                <w:sz w:val="24"/>
                <w:szCs w:val="24"/>
                <w:lang w:val="ru-RU"/>
              </w:rPr>
              <w:t>Физическая культура и основы</w:t>
            </w:r>
          </w:p>
          <w:p w:rsidR="005A571B" w:rsidRPr="005A571B" w:rsidRDefault="005A571B" w:rsidP="005A571B">
            <w:pPr>
              <w:pStyle w:val="a7"/>
              <w:spacing w:line="360" w:lineRule="auto"/>
              <w:rPr>
                <w:sz w:val="24"/>
                <w:szCs w:val="24"/>
                <w:lang w:val="ru-RU"/>
              </w:rPr>
            </w:pPr>
            <w:r>
              <w:rPr>
                <w:sz w:val="24"/>
                <w:szCs w:val="24"/>
                <w:lang w:val="ru-RU"/>
              </w:rPr>
              <w:t>б</w:t>
            </w:r>
            <w:r w:rsidRPr="005A571B">
              <w:rPr>
                <w:sz w:val="24"/>
                <w:szCs w:val="24"/>
                <w:lang w:val="ru-RU"/>
              </w:rPr>
              <w:t>езопасности жизнедеятельности</w:t>
            </w:r>
          </w:p>
        </w:tc>
        <w:tc>
          <w:tcPr>
            <w:tcW w:w="4437" w:type="dxa"/>
          </w:tcPr>
          <w:p w:rsidR="005A571B" w:rsidRPr="005A571B" w:rsidRDefault="005A571B" w:rsidP="005A571B">
            <w:pPr>
              <w:pStyle w:val="a7"/>
              <w:spacing w:line="360" w:lineRule="auto"/>
              <w:rPr>
                <w:sz w:val="24"/>
                <w:szCs w:val="24"/>
                <w:lang w:val="ru-RU"/>
              </w:rPr>
            </w:pPr>
            <w:r w:rsidRPr="005A571B">
              <w:rPr>
                <w:sz w:val="24"/>
                <w:szCs w:val="24"/>
                <w:lang w:val="ru-RU"/>
              </w:rPr>
              <w:t>Физическая культура, Основы безопасности жизнедеятельности</w:t>
            </w:r>
          </w:p>
        </w:tc>
      </w:tr>
    </w:tbl>
    <w:p w:rsidR="00567672" w:rsidRDefault="005A571B" w:rsidP="005A571B">
      <w:pPr>
        <w:pStyle w:val="a7"/>
        <w:spacing w:line="360" w:lineRule="auto"/>
        <w:ind w:left="360"/>
      </w:pPr>
      <w:r>
        <w:t xml:space="preserve">         </w:t>
      </w:r>
    </w:p>
    <w:p w:rsidR="005A571B" w:rsidRPr="005A571B" w:rsidRDefault="005A571B" w:rsidP="00567672">
      <w:pPr>
        <w:pStyle w:val="a7"/>
        <w:spacing w:line="360" w:lineRule="auto"/>
        <w:ind w:firstLine="567"/>
        <w:rPr>
          <w:sz w:val="24"/>
          <w:szCs w:val="24"/>
        </w:rPr>
      </w:pPr>
      <w:r w:rsidRPr="00BA6125">
        <w:rPr>
          <w:sz w:val="24"/>
          <w:szCs w:val="24"/>
        </w:rPr>
        <w:t>Общий объем аудиторной   работы обучающихся   за пять учебных лет не может составлять менее 5058 академических часов и более 5549 академических</w:t>
      </w:r>
      <w:r w:rsidR="00A777F9">
        <w:rPr>
          <w:noProof/>
          <w:sz w:val="24"/>
          <w:szCs w:val="24"/>
        </w:rPr>
        <w:pict>
          <v:line id="Прямая соединительная линия 9" o:spid="_x0000_s1070" style="position:absolute;left:0;text-align:left;z-index:251737088;visibility:visible;mso-wrap-distance-left:3.17494mm;mso-wrap-distance-top:-6e-5mm;mso-wrap-distance-right:3.17494mm;mso-wrap-distance-bottom:-6e-5mm;mso-position-horizontal-relative:page;mso-position-vertical-relative:page" from="595.45pt,845.5pt" to="595.4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" strokeweight="2.4pt">
            <w10:wrap anchorx="page" anchory="page"/>
          </v:line>
        </w:pict>
      </w:r>
      <w:r w:rsidRPr="00BA6125">
        <w:rPr>
          <w:sz w:val="24"/>
          <w:szCs w:val="24"/>
        </w:rPr>
        <w:t xml:space="preserve"> часов в соответствии с требованиями к организации образовательного процесса к учебной нагрузке при 5-дневной (или   б-дневной)   учебной неделе, предусмотренными Гигиеническими нормативами и Санитарно-эпидемиологическими требованиями.</w:t>
      </w:r>
    </w:p>
    <w:p w:rsidR="005A571B" w:rsidRPr="005A571B" w:rsidRDefault="005A571B" w:rsidP="00555294">
      <w:pPr>
        <w:pStyle w:val="a7"/>
        <w:ind w:left="1080"/>
        <w:jc w:val="center"/>
        <w:rPr>
          <w:b/>
          <w:sz w:val="28"/>
          <w:szCs w:val="28"/>
        </w:rPr>
      </w:pPr>
      <w:r w:rsidRPr="005A571B">
        <w:rPr>
          <w:b/>
          <w:sz w:val="28"/>
          <w:szCs w:val="28"/>
        </w:rPr>
        <w:t>Учебный план основного общего образования</w:t>
      </w:r>
    </w:p>
    <w:p w:rsidR="005A571B" w:rsidRPr="000D61DF" w:rsidRDefault="005A571B" w:rsidP="005A571B">
      <w:pPr>
        <w:pStyle w:val="a7"/>
        <w:ind w:left="720"/>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3345"/>
        <w:gridCol w:w="790"/>
        <w:gridCol w:w="60"/>
        <w:gridCol w:w="649"/>
        <w:gridCol w:w="60"/>
        <w:gridCol w:w="717"/>
        <w:gridCol w:w="55"/>
        <w:gridCol w:w="795"/>
        <w:gridCol w:w="711"/>
        <w:gridCol w:w="17"/>
        <w:gridCol w:w="480"/>
      </w:tblGrid>
      <w:tr w:rsidR="005A571B" w:rsidRPr="000D61DF" w:rsidTr="005A571B">
        <w:trPr>
          <w:trHeight w:val="469"/>
        </w:trPr>
        <w:tc>
          <w:tcPr>
            <w:tcW w:w="2811" w:type="dxa"/>
            <w:vMerge w:val="restart"/>
          </w:tcPr>
          <w:p w:rsidR="005A571B" w:rsidRPr="000D61DF" w:rsidRDefault="005A571B" w:rsidP="005A571B">
            <w:pPr>
              <w:pStyle w:val="a7"/>
            </w:pPr>
            <w:r w:rsidRPr="000D61DF">
              <w:t>Предметные области</w:t>
            </w:r>
          </w:p>
        </w:tc>
        <w:tc>
          <w:tcPr>
            <w:tcW w:w="3345" w:type="dxa"/>
            <w:vMerge w:val="restart"/>
            <w:tcBorders>
              <w:tr2bl w:val="single" w:sz="4" w:space="0" w:color="auto"/>
            </w:tcBorders>
          </w:tcPr>
          <w:p w:rsidR="005A571B" w:rsidRPr="000D61DF" w:rsidRDefault="005A571B" w:rsidP="005A571B">
            <w:pPr>
              <w:pStyle w:val="a7"/>
            </w:pPr>
            <w:r w:rsidRPr="000D61DF">
              <w:t>Учебные</w:t>
            </w:r>
          </w:p>
          <w:p w:rsidR="005A571B" w:rsidRPr="000D61DF" w:rsidRDefault="005A571B" w:rsidP="005A571B">
            <w:pPr>
              <w:pStyle w:val="a7"/>
            </w:pPr>
            <w:r w:rsidRPr="000D61DF">
              <w:t>предметы</w:t>
            </w:r>
          </w:p>
          <w:p w:rsidR="005A571B" w:rsidRPr="000D61DF" w:rsidRDefault="005A571B" w:rsidP="005A571B">
            <w:pPr>
              <w:pStyle w:val="a7"/>
            </w:pPr>
            <w:r w:rsidRPr="000D61DF">
              <w:t>Классы</w:t>
            </w:r>
          </w:p>
        </w:tc>
        <w:tc>
          <w:tcPr>
            <w:tcW w:w="4334" w:type="dxa"/>
            <w:gridSpan w:val="10"/>
          </w:tcPr>
          <w:p w:rsidR="005A571B" w:rsidRPr="000D61DF" w:rsidRDefault="005A571B" w:rsidP="005A571B">
            <w:pPr>
              <w:pStyle w:val="a7"/>
            </w:pPr>
            <w:r w:rsidRPr="000D61DF">
              <w:t>Количество часов в неделю</w:t>
            </w:r>
          </w:p>
        </w:tc>
      </w:tr>
      <w:tr w:rsidR="005A571B" w:rsidRPr="000D61DF" w:rsidTr="0054713D">
        <w:trPr>
          <w:trHeight w:val="561"/>
        </w:trPr>
        <w:tc>
          <w:tcPr>
            <w:tcW w:w="2811" w:type="dxa"/>
            <w:vMerge/>
          </w:tcPr>
          <w:p w:rsidR="005A571B" w:rsidRPr="000D61DF" w:rsidRDefault="005A571B" w:rsidP="005A571B">
            <w:pPr>
              <w:pStyle w:val="a7"/>
            </w:pPr>
          </w:p>
        </w:tc>
        <w:tc>
          <w:tcPr>
            <w:tcW w:w="3345" w:type="dxa"/>
            <w:vMerge/>
            <w:tcBorders>
              <w:tr2bl w:val="single" w:sz="4" w:space="0" w:color="auto"/>
            </w:tcBorders>
          </w:tcPr>
          <w:p w:rsidR="005A571B" w:rsidRPr="000D61DF" w:rsidRDefault="005A571B" w:rsidP="005A571B">
            <w:pPr>
              <w:pStyle w:val="a7"/>
            </w:pPr>
          </w:p>
        </w:tc>
        <w:tc>
          <w:tcPr>
            <w:tcW w:w="790" w:type="dxa"/>
          </w:tcPr>
          <w:p w:rsidR="005A571B" w:rsidRPr="000D61DF" w:rsidRDefault="005A571B" w:rsidP="005A571B">
            <w:pPr>
              <w:pStyle w:val="a7"/>
            </w:pPr>
            <w:r w:rsidRPr="000D61DF">
              <w:t>V</w:t>
            </w:r>
          </w:p>
        </w:tc>
        <w:tc>
          <w:tcPr>
            <w:tcW w:w="709" w:type="dxa"/>
            <w:gridSpan w:val="2"/>
          </w:tcPr>
          <w:p w:rsidR="005A571B" w:rsidRPr="000D61DF" w:rsidRDefault="005A571B" w:rsidP="005A571B">
            <w:pPr>
              <w:pStyle w:val="a7"/>
            </w:pPr>
            <w:r w:rsidRPr="000D61DF">
              <w:t>VI</w:t>
            </w:r>
          </w:p>
        </w:tc>
        <w:tc>
          <w:tcPr>
            <w:tcW w:w="832" w:type="dxa"/>
            <w:gridSpan w:val="3"/>
          </w:tcPr>
          <w:p w:rsidR="005A571B" w:rsidRPr="000D61DF" w:rsidRDefault="005A571B" w:rsidP="005A571B">
            <w:pPr>
              <w:pStyle w:val="a7"/>
            </w:pPr>
            <w:r w:rsidRPr="000D61DF">
              <w:t>VII</w:t>
            </w:r>
          </w:p>
        </w:tc>
        <w:tc>
          <w:tcPr>
            <w:tcW w:w="795" w:type="dxa"/>
          </w:tcPr>
          <w:p w:rsidR="005A571B" w:rsidRPr="000D61DF" w:rsidRDefault="005A571B" w:rsidP="005A571B">
            <w:pPr>
              <w:pStyle w:val="a7"/>
            </w:pPr>
            <w:r w:rsidRPr="000D61DF">
              <w:t>VIII</w:t>
            </w:r>
          </w:p>
        </w:tc>
        <w:tc>
          <w:tcPr>
            <w:tcW w:w="711" w:type="dxa"/>
          </w:tcPr>
          <w:p w:rsidR="005A571B" w:rsidRPr="000D61DF" w:rsidRDefault="005A571B" w:rsidP="005A571B">
            <w:pPr>
              <w:pStyle w:val="a7"/>
            </w:pPr>
            <w:r w:rsidRPr="000D61DF">
              <w:t>IX</w:t>
            </w:r>
          </w:p>
        </w:tc>
        <w:tc>
          <w:tcPr>
            <w:tcW w:w="497" w:type="dxa"/>
            <w:gridSpan w:val="2"/>
          </w:tcPr>
          <w:p w:rsidR="005A571B" w:rsidRPr="000D61DF" w:rsidRDefault="005A571B" w:rsidP="005A571B">
            <w:pPr>
              <w:pStyle w:val="a7"/>
            </w:pPr>
            <w:r w:rsidRPr="000D61DF">
              <w:t>Всего</w:t>
            </w:r>
          </w:p>
        </w:tc>
      </w:tr>
      <w:tr w:rsidR="005A571B" w:rsidRPr="000D61DF" w:rsidTr="005A571B">
        <w:trPr>
          <w:trHeight w:val="315"/>
        </w:trPr>
        <w:tc>
          <w:tcPr>
            <w:tcW w:w="2811" w:type="dxa"/>
          </w:tcPr>
          <w:p w:rsidR="005A571B" w:rsidRPr="000D61DF" w:rsidRDefault="005A571B" w:rsidP="005A571B">
            <w:pPr>
              <w:pStyle w:val="a7"/>
            </w:pPr>
          </w:p>
        </w:tc>
        <w:tc>
          <w:tcPr>
            <w:tcW w:w="3345" w:type="dxa"/>
          </w:tcPr>
          <w:p w:rsidR="005A571B" w:rsidRPr="000D61DF" w:rsidRDefault="005A571B" w:rsidP="005A571B">
            <w:pPr>
              <w:pStyle w:val="a7"/>
              <w:rPr>
                <w:i/>
              </w:rPr>
            </w:pPr>
            <w:r w:rsidRPr="000D61DF">
              <w:rPr>
                <w:i/>
              </w:rPr>
              <w:t>Обязательная часть</w:t>
            </w:r>
          </w:p>
        </w:tc>
        <w:tc>
          <w:tcPr>
            <w:tcW w:w="4334" w:type="dxa"/>
            <w:gridSpan w:val="10"/>
          </w:tcPr>
          <w:p w:rsidR="005A571B" w:rsidRPr="000D61DF" w:rsidRDefault="005A571B" w:rsidP="005A571B">
            <w:pPr>
              <w:pStyle w:val="a7"/>
            </w:pPr>
          </w:p>
        </w:tc>
      </w:tr>
      <w:tr w:rsidR="005A571B" w:rsidRPr="000D61DF" w:rsidTr="005A571B">
        <w:trPr>
          <w:trHeight w:val="330"/>
        </w:trPr>
        <w:tc>
          <w:tcPr>
            <w:tcW w:w="2811" w:type="dxa"/>
            <w:vMerge w:val="restart"/>
          </w:tcPr>
          <w:p w:rsidR="005A571B" w:rsidRPr="003B577A" w:rsidRDefault="005A571B" w:rsidP="005A571B">
            <w:pPr>
              <w:pStyle w:val="a7"/>
              <w:rPr>
                <w:sz w:val="24"/>
              </w:rPr>
            </w:pPr>
            <w:r w:rsidRPr="003B577A">
              <w:rPr>
                <w:sz w:val="24"/>
              </w:rPr>
              <w:t>Русский язык и литература</w:t>
            </w:r>
          </w:p>
        </w:tc>
        <w:tc>
          <w:tcPr>
            <w:tcW w:w="3345" w:type="dxa"/>
          </w:tcPr>
          <w:p w:rsidR="005A571B" w:rsidRPr="003B577A" w:rsidRDefault="005A571B" w:rsidP="005A571B">
            <w:pPr>
              <w:pStyle w:val="a7"/>
              <w:rPr>
                <w:sz w:val="24"/>
              </w:rPr>
            </w:pPr>
            <w:r w:rsidRPr="003B577A">
              <w:rPr>
                <w:sz w:val="24"/>
              </w:rPr>
              <w:t>Русский язык</w:t>
            </w:r>
          </w:p>
        </w:tc>
        <w:tc>
          <w:tcPr>
            <w:tcW w:w="850" w:type="dxa"/>
            <w:gridSpan w:val="2"/>
            <w:vAlign w:val="bottom"/>
          </w:tcPr>
          <w:p w:rsidR="005A571B" w:rsidRPr="003B577A" w:rsidRDefault="005A571B" w:rsidP="005A571B">
            <w:pPr>
              <w:pStyle w:val="a7"/>
              <w:rPr>
                <w:sz w:val="24"/>
              </w:rPr>
            </w:pPr>
            <w:r w:rsidRPr="003B577A">
              <w:rPr>
                <w:sz w:val="24"/>
              </w:rPr>
              <w:t>5</w:t>
            </w:r>
          </w:p>
        </w:tc>
        <w:tc>
          <w:tcPr>
            <w:tcW w:w="709" w:type="dxa"/>
            <w:gridSpan w:val="2"/>
            <w:vAlign w:val="bottom"/>
          </w:tcPr>
          <w:p w:rsidR="005A571B" w:rsidRPr="003B577A" w:rsidRDefault="005A571B" w:rsidP="005A571B">
            <w:pPr>
              <w:pStyle w:val="a7"/>
              <w:rPr>
                <w:sz w:val="24"/>
              </w:rPr>
            </w:pPr>
            <w:r w:rsidRPr="003B577A">
              <w:rPr>
                <w:sz w:val="24"/>
              </w:rPr>
              <w:t>6</w:t>
            </w:r>
          </w:p>
        </w:tc>
        <w:tc>
          <w:tcPr>
            <w:tcW w:w="717" w:type="dxa"/>
            <w:vAlign w:val="bottom"/>
          </w:tcPr>
          <w:p w:rsidR="005A571B" w:rsidRPr="003B577A" w:rsidRDefault="005A571B" w:rsidP="005A571B">
            <w:pPr>
              <w:pStyle w:val="a7"/>
              <w:rPr>
                <w:sz w:val="24"/>
              </w:rPr>
            </w:pPr>
            <w:r w:rsidRPr="003B577A">
              <w:rPr>
                <w:sz w:val="24"/>
              </w:rPr>
              <w:t>4</w:t>
            </w:r>
          </w:p>
        </w:tc>
        <w:tc>
          <w:tcPr>
            <w:tcW w:w="850" w:type="dxa"/>
            <w:gridSpan w:val="2"/>
            <w:vAlign w:val="bottom"/>
          </w:tcPr>
          <w:p w:rsidR="005A571B" w:rsidRPr="003B577A" w:rsidRDefault="005A571B" w:rsidP="005A571B">
            <w:pPr>
              <w:pStyle w:val="a7"/>
              <w:rPr>
                <w:sz w:val="24"/>
              </w:rPr>
            </w:pPr>
            <w:r w:rsidRPr="003B577A">
              <w:rPr>
                <w:sz w:val="24"/>
              </w:rPr>
              <w:t>3</w:t>
            </w:r>
          </w:p>
        </w:tc>
        <w:tc>
          <w:tcPr>
            <w:tcW w:w="711" w:type="dxa"/>
            <w:vAlign w:val="bottom"/>
          </w:tcPr>
          <w:p w:rsidR="005A571B" w:rsidRPr="003B577A" w:rsidRDefault="005A571B" w:rsidP="005A571B">
            <w:pPr>
              <w:pStyle w:val="a7"/>
              <w:rPr>
                <w:sz w:val="24"/>
              </w:rPr>
            </w:pPr>
            <w:r w:rsidRPr="003B577A">
              <w:rPr>
                <w:sz w:val="24"/>
              </w:rPr>
              <w:t>3</w:t>
            </w:r>
          </w:p>
        </w:tc>
        <w:tc>
          <w:tcPr>
            <w:tcW w:w="497" w:type="dxa"/>
            <w:gridSpan w:val="2"/>
            <w:vAlign w:val="bottom"/>
          </w:tcPr>
          <w:p w:rsidR="005A571B" w:rsidRPr="003B577A" w:rsidRDefault="005A571B" w:rsidP="005A571B">
            <w:pPr>
              <w:pStyle w:val="a7"/>
              <w:rPr>
                <w:sz w:val="24"/>
              </w:rPr>
            </w:pPr>
            <w:r w:rsidRPr="003B577A">
              <w:rPr>
                <w:sz w:val="24"/>
              </w:rPr>
              <w:t>21</w:t>
            </w:r>
          </w:p>
        </w:tc>
      </w:tr>
      <w:tr w:rsidR="005A571B" w:rsidRPr="000D61DF" w:rsidTr="005A571B">
        <w:trPr>
          <w:trHeight w:val="375"/>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Литература</w:t>
            </w:r>
          </w:p>
        </w:tc>
        <w:tc>
          <w:tcPr>
            <w:tcW w:w="850" w:type="dxa"/>
            <w:gridSpan w:val="2"/>
            <w:vAlign w:val="bottom"/>
          </w:tcPr>
          <w:p w:rsidR="005A571B" w:rsidRPr="003B577A" w:rsidRDefault="005A571B" w:rsidP="005A571B">
            <w:pPr>
              <w:pStyle w:val="a7"/>
              <w:rPr>
                <w:sz w:val="24"/>
              </w:rPr>
            </w:pPr>
            <w:r w:rsidRPr="003B577A">
              <w:rPr>
                <w:sz w:val="24"/>
              </w:rPr>
              <w:t>3</w:t>
            </w:r>
          </w:p>
        </w:tc>
        <w:tc>
          <w:tcPr>
            <w:tcW w:w="709" w:type="dxa"/>
            <w:gridSpan w:val="2"/>
            <w:vAlign w:val="bottom"/>
          </w:tcPr>
          <w:p w:rsidR="005A571B" w:rsidRPr="003B577A" w:rsidRDefault="005A571B" w:rsidP="005A571B">
            <w:pPr>
              <w:pStyle w:val="a7"/>
              <w:rPr>
                <w:sz w:val="24"/>
              </w:rPr>
            </w:pPr>
            <w:r w:rsidRPr="003B577A">
              <w:rPr>
                <w:sz w:val="24"/>
              </w:rPr>
              <w:t>3</w:t>
            </w:r>
          </w:p>
        </w:tc>
        <w:tc>
          <w:tcPr>
            <w:tcW w:w="717" w:type="dxa"/>
            <w:vAlign w:val="bottom"/>
          </w:tcPr>
          <w:p w:rsidR="005A571B" w:rsidRPr="003B577A" w:rsidRDefault="005A571B" w:rsidP="005A571B">
            <w:pPr>
              <w:pStyle w:val="a7"/>
              <w:rPr>
                <w:sz w:val="24"/>
              </w:rPr>
            </w:pPr>
            <w:r w:rsidRPr="003B577A">
              <w:rPr>
                <w:sz w:val="24"/>
              </w:rPr>
              <w:t>2</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sidRPr="003B577A">
              <w:rPr>
                <w:sz w:val="24"/>
              </w:rPr>
              <w:t>3</w:t>
            </w:r>
          </w:p>
        </w:tc>
        <w:tc>
          <w:tcPr>
            <w:tcW w:w="497" w:type="dxa"/>
            <w:gridSpan w:val="2"/>
            <w:vAlign w:val="bottom"/>
          </w:tcPr>
          <w:p w:rsidR="005A571B" w:rsidRPr="003B577A" w:rsidRDefault="005A571B" w:rsidP="005A571B">
            <w:pPr>
              <w:pStyle w:val="a7"/>
              <w:rPr>
                <w:sz w:val="24"/>
              </w:rPr>
            </w:pPr>
            <w:r w:rsidRPr="003B577A">
              <w:rPr>
                <w:sz w:val="24"/>
              </w:rPr>
              <w:t>13</w:t>
            </w:r>
          </w:p>
        </w:tc>
      </w:tr>
      <w:tr w:rsidR="005A571B" w:rsidRPr="000D61DF" w:rsidTr="005A571B">
        <w:trPr>
          <w:trHeight w:val="218"/>
        </w:trPr>
        <w:tc>
          <w:tcPr>
            <w:tcW w:w="2811" w:type="dxa"/>
          </w:tcPr>
          <w:p w:rsidR="005A571B" w:rsidRPr="003B577A" w:rsidRDefault="005A571B" w:rsidP="005A571B">
            <w:pPr>
              <w:pStyle w:val="a7"/>
              <w:rPr>
                <w:sz w:val="24"/>
              </w:rPr>
            </w:pPr>
            <w:r w:rsidRPr="003B577A">
              <w:rPr>
                <w:sz w:val="24"/>
              </w:rPr>
              <w:t>Иностранные языки</w:t>
            </w:r>
          </w:p>
        </w:tc>
        <w:tc>
          <w:tcPr>
            <w:tcW w:w="3345" w:type="dxa"/>
          </w:tcPr>
          <w:p w:rsidR="005A571B" w:rsidRPr="003B577A" w:rsidRDefault="005A571B" w:rsidP="005A571B">
            <w:pPr>
              <w:pStyle w:val="a7"/>
              <w:rPr>
                <w:sz w:val="24"/>
              </w:rPr>
            </w:pPr>
            <w:r w:rsidRPr="003B577A">
              <w:rPr>
                <w:sz w:val="24"/>
              </w:rPr>
              <w:t>Иностранный язык (английский, французский)</w:t>
            </w:r>
          </w:p>
        </w:tc>
        <w:tc>
          <w:tcPr>
            <w:tcW w:w="850" w:type="dxa"/>
            <w:gridSpan w:val="2"/>
            <w:vAlign w:val="bottom"/>
          </w:tcPr>
          <w:p w:rsidR="005A571B" w:rsidRPr="003B577A" w:rsidRDefault="005A571B" w:rsidP="005A571B">
            <w:pPr>
              <w:pStyle w:val="a7"/>
              <w:rPr>
                <w:sz w:val="24"/>
              </w:rPr>
            </w:pPr>
            <w:r w:rsidRPr="003B577A">
              <w:rPr>
                <w:sz w:val="24"/>
              </w:rPr>
              <w:t>3</w:t>
            </w:r>
          </w:p>
        </w:tc>
        <w:tc>
          <w:tcPr>
            <w:tcW w:w="709" w:type="dxa"/>
            <w:gridSpan w:val="2"/>
            <w:vAlign w:val="bottom"/>
          </w:tcPr>
          <w:p w:rsidR="005A571B" w:rsidRPr="003B577A" w:rsidRDefault="005A571B" w:rsidP="005A571B">
            <w:pPr>
              <w:pStyle w:val="a7"/>
              <w:rPr>
                <w:sz w:val="24"/>
              </w:rPr>
            </w:pPr>
            <w:r w:rsidRPr="003B577A">
              <w:rPr>
                <w:sz w:val="24"/>
              </w:rPr>
              <w:t>3</w:t>
            </w:r>
          </w:p>
        </w:tc>
        <w:tc>
          <w:tcPr>
            <w:tcW w:w="717" w:type="dxa"/>
            <w:vAlign w:val="bottom"/>
          </w:tcPr>
          <w:p w:rsidR="005A571B" w:rsidRPr="003B577A" w:rsidRDefault="005A571B" w:rsidP="005A571B">
            <w:pPr>
              <w:pStyle w:val="a7"/>
              <w:rPr>
                <w:sz w:val="24"/>
              </w:rPr>
            </w:pPr>
            <w:r w:rsidRPr="003B577A">
              <w:rPr>
                <w:sz w:val="24"/>
              </w:rPr>
              <w:t>3</w:t>
            </w:r>
          </w:p>
        </w:tc>
        <w:tc>
          <w:tcPr>
            <w:tcW w:w="850" w:type="dxa"/>
            <w:gridSpan w:val="2"/>
            <w:vAlign w:val="bottom"/>
          </w:tcPr>
          <w:p w:rsidR="005A571B" w:rsidRPr="003B577A" w:rsidRDefault="005A571B" w:rsidP="005A571B">
            <w:pPr>
              <w:pStyle w:val="a7"/>
              <w:rPr>
                <w:sz w:val="24"/>
              </w:rPr>
            </w:pPr>
            <w:r w:rsidRPr="003B577A">
              <w:rPr>
                <w:sz w:val="24"/>
              </w:rPr>
              <w:t>3</w:t>
            </w:r>
          </w:p>
        </w:tc>
        <w:tc>
          <w:tcPr>
            <w:tcW w:w="728" w:type="dxa"/>
            <w:gridSpan w:val="2"/>
            <w:vAlign w:val="bottom"/>
          </w:tcPr>
          <w:p w:rsidR="005A571B" w:rsidRPr="003B577A" w:rsidRDefault="005A571B" w:rsidP="005A571B">
            <w:pPr>
              <w:pStyle w:val="a7"/>
              <w:rPr>
                <w:sz w:val="24"/>
              </w:rPr>
            </w:pPr>
            <w:r w:rsidRPr="003B577A">
              <w:rPr>
                <w:sz w:val="24"/>
              </w:rPr>
              <w:t>3</w:t>
            </w:r>
          </w:p>
        </w:tc>
        <w:tc>
          <w:tcPr>
            <w:tcW w:w="480" w:type="dxa"/>
            <w:vAlign w:val="bottom"/>
          </w:tcPr>
          <w:p w:rsidR="005A571B" w:rsidRPr="003B577A" w:rsidRDefault="005A571B" w:rsidP="005A571B">
            <w:pPr>
              <w:pStyle w:val="a7"/>
              <w:rPr>
                <w:sz w:val="24"/>
              </w:rPr>
            </w:pPr>
            <w:r w:rsidRPr="003B577A">
              <w:rPr>
                <w:sz w:val="24"/>
              </w:rPr>
              <w:t>15</w:t>
            </w:r>
          </w:p>
        </w:tc>
      </w:tr>
      <w:tr w:rsidR="005A571B" w:rsidRPr="000D61DF" w:rsidTr="005A571B">
        <w:trPr>
          <w:trHeight w:val="427"/>
        </w:trPr>
        <w:tc>
          <w:tcPr>
            <w:tcW w:w="2811" w:type="dxa"/>
            <w:vMerge w:val="restart"/>
          </w:tcPr>
          <w:p w:rsidR="005A571B" w:rsidRPr="003B577A" w:rsidRDefault="005A571B" w:rsidP="005A571B">
            <w:pPr>
              <w:pStyle w:val="a7"/>
              <w:rPr>
                <w:sz w:val="24"/>
              </w:rPr>
            </w:pPr>
            <w:r w:rsidRPr="003B577A">
              <w:rPr>
                <w:sz w:val="24"/>
              </w:rPr>
              <w:t>Математика и информатика</w:t>
            </w:r>
          </w:p>
        </w:tc>
        <w:tc>
          <w:tcPr>
            <w:tcW w:w="3345" w:type="dxa"/>
          </w:tcPr>
          <w:p w:rsidR="005A571B" w:rsidRPr="003B577A" w:rsidRDefault="005A571B" w:rsidP="005A571B">
            <w:pPr>
              <w:pStyle w:val="a7"/>
              <w:rPr>
                <w:sz w:val="24"/>
              </w:rPr>
            </w:pPr>
            <w:r w:rsidRPr="003B577A">
              <w:rPr>
                <w:sz w:val="24"/>
              </w:rPr>
              <w:t>Математика</w:t>
            </w:r>
          </w:p>
        </w:tc>
        <w:tc>
          <w:tcPr>
            <w:tcW w:w="850" w:type="dxa"/>
            <w:gridSpan w:val="2"/>
            <w:vAlign w:val="bottom"/>
          </w:tcPr>
          <w:p w:rsidR="005A571B" w:rsidRPr="003B577A" w:rsidRDefault="005A571B" w:rsidP="005A571B">
            <w:pPr>
              <w:pStyle w:val="a7"/>
              <w:rPr>
                <w:sz w:val="24"/>
              </w:rPr>
            </w:pPr>
            <w:r>
              <w:rPr>
                <w:sz w:val="24"/>
              </w:rPr>
              <w:t>6</w:t>
            </w:r>
          </w:p>
        </w:tc>
        <w:tc>
          <w:tcPr>
            <w:tcW w:w="709" w:type="dxa"/>
            <w:gridSpan w:val="2"/>
            <w:vAlign w:val="bottom"/>
          </w:tcPr>
          <w:p w:rsidR="005A571B" w:rsidRPr="003B577A" w:rsidRDefault="005A571B" w:rsidP="005A571B">
            <w:pPr>
              <w:pStyle w:val="a7"/>
              <w:rPr>
                <w:sz w:val="24"/>
              </w:rPr>
            </w:pPr>
            <w:r>
              <w:rPr>
                <w:sz w:val="24"/>
              </w:rPr>
              <w:t>6</w:t>
            </w:r>
          </w:p>
        </w:tc>
        <w:tc>
          <w:tcPr>
            <w:tcW w:w="717" w:type="dxa"/>
            <w:vAlign w:val="bottom"/>
          </w:tcPr>
          <w:p w:rsidR="005A571B" w:rsidRPr="003B577A" w:rsidRDefault="005A571B" w:rsidP="005A571B">
            <w:pPr>
              <w:pStyle w:val="a7"/>
              <w:rPr>
                <w:sz w:val="24"/>
              </w:rPr>
            </w:pPr>
          </w:p>
        </w:tc>
        <w:tc>
          <w:tcPr>
            <w:tcW w:w="850" w:type="dxa"/>
            <w:gridSpan w:val="2"/>
            <w:vAlign w:val="bottom"/>
          </w:tcPr>
          <w:p w:rsidR="005A571B" w:rsidRPr="003B577A" w:rsidRDefault="005A571B" w:rsidP="005A571B">
            <w:pPr>
              <w:pStyle w:val="a7"/>
              <w:rPr>
                <w:sz w:val="24"/>
              </w:rPr>
            </w:pPr>
          </w:p>
        </w:tc>
        <w:tc>
          <w:tcPr>
            <w:tcW w:w="711" w:type="dxa"/>
            <w:vAlign w:val="bottom"/>
          </w:tcPr>
          <w:p w:rsidR="005A571B" w:rsidRPr="003B577A" w:rsidRDefault="005A571B" w:rsidP="005A571B">
            <w:pPr>
              <w:pStyle w:val="a7"/>
              <w:rPr>
                <w:sz w:val="24"/>
              </w:rPr>
            </w:pPr>
          </w:p>
        </w:tc>
        <w:tc>
          <w:tcPr>
            <w:tcW w:w="497" w:type="dxa"/>
            <w:gridSpan w:val="2"/>
            <w:vAlign w:val="bottom"/>
          </w:tcPr>
          <w:p w:rsidR="005A571B" w:rsidRPr="003B577A" w:rsidRDefault="005A571B" w:rsidP="005A571B">
            <w:pPr>
              <w:pStyle w:val="a7"/>
              <w:rPr>
                <w:sz w:val="24"/>
              </w:rPr>
            </w:pPr>
            <w:r w:rsidRPr="003B577A">
              <w:rPr>
                <w:sz w:val="24"/>
              </w:rPr>
              <w:t>1</w:t>
            </w:r>
            <w:r>
              <w:rPr>
                <w:sz w:val="24"/>
              </w:rPr>
              <w:t>1</w:t>
            </w:r>
          </w:p>
        </w:tc>
      </w:tr>
      <w:tr w:rsidR="005A571B" w:rsidRPr="000D61DF" w:rsidTr="005A571B">
        <w:trPr>
          <w:trHeight w:val="385"/>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Алгебра</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r w:rsidRPr="003B577A">
              <w:rPr>
                <w:sz w:val="24"/>
              </w:rPr>
              <w:t>3</w:t>
            </w:r>
          </w:p>
        </w:tc>
        <w:tc>
          <w:tcPr>
            <w:tcW w:w="850" w:type="dxa"/>
            <w:gridSpan w:val="2"/>
            <w:vAlign w:val="bottom"/>
          </w:tcPr>
          <w:p w:rsidR="005A571B" w:rsidRPr="003B577A" w:rsidRDefault="005A571B" w:rsidP="005A571B">
            <w:pPr>
              <w:pStyle w:val="a7"/>
              <w:rPr>
                <w:sz w:val="24"/>
              </w:rPr>
            </w:pPr>
            <w:r w:rsidRPr="003B577A">
              <w:rPr>
                <w:sz w:val="24"/>
              </w:rPr>
              <w:t>3</w:t>
            </w:r>
          </w:p>
        </w:tc>
        <w:tc>
          <w:tcPr>
            <w:tcW w:w="711" w:type="dxa"/>
            <w:vAlign w:val="bottom"/>
          </w:tcPr>
          <w:p w:rsidR="005A571B" w:rsidRPr="003B577A" w:rsidRDefault="005A571B" w:rsidP="005A571B">
            <w:pPr>
              <w:pStyle w:val="a7"/>
              <w:rPr>
                <w:sz w:val="24"/>
              </w:rPr>
            </w:pPr>
            <w:r>
              <w:rPr>
                <w:sz w:val="24"/>
              </w:rPr>
              <w:t>3</w:t>
            </w:r>
          </w:p>
        </w:tc>
        <w:tc>
          <w:tcPr>
            <w:tcW w:w="497" w:type="dxa"/>
            <w:gridSpan w:val="2"/>
            <w:vAlign w:val="bottom"/>
          </w:tcPr>
          <w:p w:rsidR="005A571B" w:rsidRPr="003B577A" w:rsidRDefault="005A571B" w:rsidP="005A571B">
            <w:pPr>
              <w:pStyle w:val="a7"/>
              <w:rPr>
                <w:sz w:val="24"/>
              </w:rPr>
            </w:pPr>
            <w:r>
              <w:rPr>
                <w:sz w:val="24"/>
              </w:rPr>
              <w:t>9</w:t>
            </w:r>
          </w:p>
        </w:tc>
      </w:tr>
      <w:tr w:rsidR="005A571B" w:rsidRPr="000D61DF" w:rsidTr="005A571B">
        <w:trPr>
          <w:trHeight w:val="201"/>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Геометрия</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r w:rsidRPr="003B577A">
              <w:rPr>
                <w:sz w:val="24"/>
              </w:rPr>
              <w:t>2</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sidRPr="003B577A">
              <w:rPr>
                <w:sz w:val="24"/>
              </w:rPr>
              <w:t>2</w:t>
            </w:r>
          </w:p>
        </w:tc>
        <w:tc>
          <w:tcPr>
            <w:tcW w:w="497" w:type="dxa"/>
            <w:gridSpan w:val="2"/>
            <w:vAlign w:val="bottom"/>
          </w:tcPr>
          <w:p w:rsidR="005A571B" w:rsidRPr="003B577A" w:rsidRDefault="005A571B" w:rsidP="005A571B">
            <w:pPr>
              <w:pStyle w:val="a7"/>
              <w:rPr>
                <w:sz w:val="24"/>
              </w:rPr>
            </w:pPr>
            <w:r w:rsidRPr="003B577A">
              <w:rPr>
                <w:sz w:val="24"/>
              </w:rPr>
              <w:t>6</w:t>
            </w:r>
          </w:p>
        </w:tc>
      </w:tr>
      <w:tr w:rsidR="005A571B" w:rsidRPr="000D61DF" w:rsidTr="005A571B">
        <w:trPr>
          <w:trHeight w:val="201"/>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Pr>
                <w:sz w:val="24"/>
              </w:rPr>
              <w:t>Вероятность и статистика</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r>
              <w:rPr>
                <w:sz w:val="24"/>
              </w:rPr>
              <w:t>1</w:t>
            </w:r>
          </w:p>
        </w:tc>
        <w:tc>
          <w:tcPr>
            <w:tcW w:w="850" w:type="dxa"/>
            <w:gridSpan w:val="2"/>
            <w:vAlign w:val="bottom"/>
          </w:tcPr>
          <w:p w:rsidR="005A571B" w:rsidRPr="003B577A" w:rsidRDefault="005A571B" w:rsidP="005A571B">
            <w:pPr>
              <w:pStyle w:val="a7"/>
              <w:rPr>
                <w:sz w:val="24"/>
              </w:rPr>
            </w:pPr>
            <w:r>
              <w:rPr>
                <w:sz w:val="24"/>
              </w:rPr>
              <w:t>1</w:t>
            </w:r>
          </w:p>
        </w:tc>
        <w:tc>
          <w:tcPr>
            <w:tcW w:w="711" w:type="dxa"/>
            <w:vAlign w:val="bottom"/>
          </w:tcPr>
          <w:p w:rsidR="005A571B" w:rsidRPr="003B577A" w:rsidRDefault="005A571B" w:rsidP="005A571B">
            <w:pPr>
              <w:pStyle w:val="a7"/>
              <w:rPr>
                <w:sz w:val="24"/>
              </w:rPr>
            </w:pPr>
            <w:r>
              <w:rPr>
                <w:sz w:val="24"/>
              </w:rPr>
              <w:t>1</w:t>
            </w:r>
          </w:p>
        </w:tc>
        <w:tc>
          <w:tcPr>
            <w:tcW w:w="497" w:type="dxa"/>
            <w:gridSpan w:val="2"/>
            <w:vAlign w:val="bottom"/>
          </w:tcPr>
          <w:p w:rsidR="005A571B" w:rsidRPr="003B577A" w:rsidRDefault="005A571B" w:rsidP="005A571B">
            <w:pPr>
              <w:pStyle w:val="a7"/>
              <w:rPr>
                <w:sz w:val="24"/>
              </w:rPr>
            </w:pPr>
            <w:r>
              <w:rPr>
                <w:sz w:val="24"/>
              </w:rPr>
              <w:t>3</w:t>
            </w:r>
          </w:p>
        </w:tc>
      </w:tr>
      <w:tr w:rsidR="005A571B" w:rsidRPr="000D61DF" w:rsidTr="005A571B">
        <w:trPr>
          <w:trHeight w:val="385"/>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Информатика</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r w:rsidRPr="003B577A">
              <w:rPr>
                <w:sz w:val="24"/>
              </w:rPr>
              <w:t>1</w:t>
            </w:r>
          </w:p>
        </w:tc>
        <w:tc>
          <w:tcPr>
            <w:tcW w:w="850" w:type="dxa"/>
            <w:gridSpan w:val="2"/>
            <w:vAlign w:val="bottom"/>
          </w:tcPr>
          <w:p w:rsidR="005A571B" w:rsidRPr="003B577A" w:rsidRDefault="005A571B" w:rsidP="005A571B">
            <w:pPr>
              <w:pStyle w:val="a7"/>
              <w:rPr>
                <w:sz w:val="24"/>
              </w:rPr>
            </w:pPr>
            <w:r w:rsidRPr="003B577A">
              <w:rPr>
                <w:sz w:val="24"/>
              </w:rPr>
              <w:t>1</w:t>
            </w:r>
          </w:p>
        </w:tc>
        <w:tc>
          <w:tcPr>
            <w:tcW w:w="711" w:type="dxa"/>
            <w:vAlign w:val="bottom"/>
          </w:tcPr>
          <w:p w:rsidR="005A571B" w:rsidRPr="003B577A" w:rsidRDefault="005A571B" w:rsidP="005A571B">
            <w:pPr>
              <w:pStyle w:val="a7"/>
              <w:rPr>
                <w:sz w:val="24"/>
              </w:rPr>
            </w:pPr>
            <w:r w:rsidRPr="003B577A">
              <w:rPr>
                <w:sz w:val="24"/>
              </w:rPr>
              <w:t>1</w:t>
            </w:r>
          </w:p>
        </w:tc>
        <w:tc>
          <w:tcPr>
            <w:tcW w:w="497" w:type="dxa"/>
            <w:gridSpan w:val="2"/>
            <w:vAlign w:val="bottom"/>
          </w:tcPr>
          <w:p w:rsidR="005A571B" w:rsidRPr="003B577A" w:rsidRDefault="005A571B" w:rsidP="005A571B">
            <w:pPr>
              <w:pStyle w:val="a7"/>
              <w:rPr>
                <w:sz w:val="24"/>
              </w:rPr>
            </w:pPr>
            <w:r w:rsidRPr="003B577A">
              <w:rPr>
                <w:sz w:val="24"/>
              </w:rPr>
              <w:t>3</w:t>
            </w:r>
          </w:p>
        </w:tc>
      </w:tr>
      <w:tr w:rsidR="005A571B" w:rsidRPr="000D61DF" w:rsidTr="005A571B">
        <w:trPr>
          <w:trHeight w:val="447"/>
        </w:trPr>
        <w:tc>
          <w:tcPr>
            <w:tcW w:w="2811" w:type="dxa"/>
            <w:vMerge w:val="restart"/>
          </w:tcPr>
          <w:p w:rsidR="005A571B" w:rsidRPr="003B577A" w:rsidRDefault="005A571B" w:rsidP="005A571B">
            <w:pPr>
              <w:pStyle w:val="a7"/>
              <w:rPr>
                <w:sz w:val="24"/>
              </w:rPr>
            </w:pPr>
            <w:r w:rsidRPr="003B577A">
              <w:rPr>
                <w:sz w:val="24"/>
              </w:rPr>
              <w:t>Общественно-научные предметы</w:t>
            </w:r>
          </w:p>
        </w:tc>
        <w:tc>
          <w:tcPr>
            <w:tcW w:w="3345" w:type="dxa"/>
          </w:tcPr>
          <w:p w:rsidR="005A571B" w:rsidRPr="003B577A" w:rsidRDefault="005A571B" w:rsidP="005A571B">
            <w:pPr>
              <w:pStyle w:val="a7"/>
              <w:rPr>
                <w:sz w:val="24"/>
              </w:rPr>
            </w:pPr>
            <w:r w:rsidRPr="003B577A">
              <w:rPr>
                <w:sz w:val="24"/>
              </w:rPr>
              <w:t xml:space="preserve">История </w:t>
            </w:r>
            <w:r>
              <w:rPr>
                <w:sz w:val="24"/>
              </w:rPr>
              <w:t xml:space="preserve"> </w:t>
            </w:r>
          </w:p>
        </w:tc>
        <w:tc>
          <w:tcPr>
            <w:tcW w:w="850" w:type="dxa"/>
            <w:gridSpan w:val="2"/>
            <w:vAlign w:val="bottom"/>
          </w:tcPr>
          <w:p w:rsidR="005A571B" w:rsidRPr="003B577A" w:rsidRDefault="005A571B" w:rsidP="005A571B">
            <w:pPr>
              <w:pStyle w:val="a7"/>
              <w:rPr>
                <w:sz w:val="24"/>
              </w:rPr>
            </w:pPr>
            <w:r w:rsidRPr="003B577A">
              <w:rPr>
                <w:sz w:val="24"/>
              </w:rPr>
              <w:t>2</w:t>
            </w:r>
          </w:p>
        </w:tc>
        <w:tc>
          <w:tcPr>
            <w:tcW w:w="709" w:type="dxa"/>
            <w:gridSpan w:val="2"/>
            <w:vAlign w:val="bottom"/>
          </w:tcPr>
          <w:p w:rsidR="005A571B" w:rsidRPr="003B577A" w:rsidRDefault="005A571B" w:rsidP="005A571B">
            <w:pPr>
              <w:pStyle w:val="a7"/>
              <w:rPr>
                <w:sz w:val="24"/>
              </w:rPr>
            </w:pPr>
            <w:r w:rsidRPr="003B577A">
              <w:rPr>
                <w:sz w:val="24"/>
              </w:rPr>
              <w:t>2</w:t>
            </w:r>
          </w:p>
        </w:tc>
        <w:tc>
          <w:tcPr>
            <w:tcW w:w="717" w:type="dxa"/>
            <w:vAlign w:val="bottom"/>
          </w:tcPr>
          <w:p w:rsidR="005A571B" w:rsidRPr="003B577A" w:rsidRDefault="005A571B" w:rsidP="005A571B">
            <w:pPr>
              <w:pStyle w:val="a7"/>
              <w:rPr>
                <w:sz w:val="24"/>
              </w:rPr>
            </w:pPr>
            <w:r w:rsidRPr="003B577A">
              <w:rPr>
                <w:sz w:val="24"/>
              </w:rPr>
              <w:t>2</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Pr>
                <w:sz w:val="24"/>
              </w:rPr>
              <w:t>2</w:t>
            </w:r>
          </w:p>
        </w:tc>
        <w:tc>
          <w:tcPr>
            <w:tcW w:w="497" w:type="dxa"/>
            <w:gridSpan w:val="2"/>
            <w:vAlign w:val="bottom"/>
          </w:tcPr>
          <w:p w:rsidR="005A571B" w:rsidRPr="003B577A" w:rsidRDefault="005A571B" w:rsidP="005A571B">
            <w:pPr>
              <w:pStyle w:val="a7"/>
              <w:rPr>
                <w:sz w:val="24"/>
              </w:rPr>
            </w:pPr>
            <w:r w:rsidRPr="003B577A">
              <w:rPr>
                <w:sz w:val="24"/>
              </w:rPr>
              <w:t>1</w:t>
            </w:r>
            <w:r>
              <w:rPr>
                <w:sz w:val="24"/>
              </w:rPr>
              <w:t>0</w:t>
            </w:r>
          </w:p>
        </w:tc>
      </w:tr>
      <w:tr w:rsidR="005A571B" w:rsidRPr="000D61DF" w:rsidTr="005A571B">
        <w:trPr>
          <w:trHeight w:val="234"/>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Обществознание</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r w:rsidRPr="003B577A">
              <w:rPr>
                <w:sz w:val="24"/>
              </w:rPr>
              <w:t>1</w:t>
            </w:r>
          </w:p>
        </w:tc>
        <w:tc>
          <w:tcPr>
            <w:tcW w:w="717" w:type="dxa"/>
            <w:vAlign w:val="bottom"/>
          </w:tcPr>
          <w:p w:rsidR="005A571B" w:rsidRPr="003B577A" w:rsidRDefault="005A571B" w:rsidP="005A571B">
            <w:pPr>
              <w:pStyle w:val="a7"/>
              <w:rPr>
                <w:sz w:val="24"/>
              </w:rPr>
            </w:pPr>
            <w:r w:rsidRPr="003B577A">
              <w:rPr>
                <w:sz w:val="24"/>
              </w:rPr>
              <w:t>1</w:t>
            </w:r>
          </w:p>
        </w:tc>
        <w:tc>
          <w:tcPr>
            <w:tcW w:w="850" w:type="dxa"/>
            <w:gridSpan w:val="2"/>
            <w:vAlign w:val="bottom"/>
          </w:tcPr>
          <w:p w:rsidR="005A571B" w:rsidRPr="003B577A" w:rsidRDefault="005A571B" w:rsidP="005A571B">
            <w:pPr>
              <w:pStyle w:val="a7"/>
              <w:rPr>
                <w:sz w:val="24"/>
              </w:rPr>
            </w:pPr>
            <w:r w:rsidRPr="003B577A">
              <w:rPr>
                <w:sz w:val="24"/>
              </w:rPr>
              <w:t>1</w:t>
            </w:r>
          </w:p>
        </w:tc>
        <w:tc>
          <w:tcPr>
            <w:tcW w:w="711" w:type="dxa"/>
            <w:vAlign w:val="bottom"/>
          </w:tcPr>
          <w:p w:rsidR="005A571B" w:rsidRPr="003B577A" w:rsidRDefault="005A571B" w:rsidP="005A571B">
            <w:pPr>
              <w:pStyle w:val="a7"/>
              <w:rPr>
                <w:sz w:val="24"/>
              </w:rPr>
            </w:pPr>
            <w:r w:rsidRPr="003B577A">
              <w:rPr>
                <w:sz w:val="24"/>
              </w:rPr>
              <w:t>1</w:t>
            </w:r>
          </w:p>
        </w:tc>
        <w:tc>
          <w:tcPr>
            <w:tcW w:w="497" w:type="dxa"/>
            <w:gridSpan w:val="2"/>
            <w:vAlign w:val="bottom"/>
          </w:tcPr>
          <w:p w:rsidR="005A571B" w:rsidRPr="003B577A" w:rsidRDefault="005A571B" w:rsidP="005A571B">
            <w:pPr>
              <w:pStyle w:val="a7"/>
              <w:rPr>
                <w:sz w:val="24"/>
              </w:rPr>
            </w:pPr>
            <w:r w:rsidRPr="003B577A">
              <w:rPr>
                <w:sz w:val="24"/>
              </w:rPr>
              <w:t>4</w:t>
            </w:r>
          </w:p>
        </w:tc>
      </w:tr>
      <w:tr w:rsidR="005A571B" w:rsidRPr="000D61DF" w:rsidTr="005A571B">
        <w:trPr>
          <w:trHeight w:val="318"/>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География</w:t>
            </w:r>
          </w:p>
        </w:tc>
        <w:tc>
          <w:tcPr>
            <w:tcW w:w="850" w:type="dxa"/>
            <w:gridSpan w:val="2"/>
            <w:vAlign w:val="bottom"/>
          </w:tcPr>
          <w:p w:rsidR="005A571B" w:rsidRPr="003B577A" w:rsidRDefault="005A571B" w:rsidP="005A571B">
            <w:pPr>
              <w:pStyle w:val="a7"/>
              <w:rPr>
                <w:sz w:val="24"/>
              </w:rPr>
            </w:pPr>
            <w:r w:rsidRPr="003B577A">
              <w:rPr>
                <w:sz w:val="24"/>
              </w:rPr>
              <w:t>1</w:t>
            </w:r>
          </w:p>
        </w:tc>
        <w:tc>
          <w:tcPr>
            <w:tcW w:w="709" w:type="dxa"/>
            <w:gridSpan w:val="2"/>
            <w:vAlign w:val="bottom"/>
          </w:tcPr>
          <w:p w:rsidR="005A571B" w:rsidRPr="003B577A" w:rsidRDefault="005A571B" w:rsidP="005A571B">
            <w:pPr>
              <w:pStyle w:val="a7"/>
              <w:rPr>
                <w:sz w:val="24"/>
              </w:rPr>
            </w:pPr>
            <w:r w:rsidRPr="003B577A">
              <w:rPr>
                <w:sz w:val="24"/>
              </w:rPr>
              <w:t>1</w:t>
            </w:r>
          </w:p>
        </w:tc>
        <w:tc>
          <w:tcPr>
            <w:tcW w:w="717" w:type="dxa"/>
            <w:vAlign w:val="bottom"/>
          </w:tcPr>
          <w:p w:rsidR="005A571B" w:rsidRPr="003B577A" w:rsidRDefault="005A571B" w:rsidP="005A571B">
            <w:pPr>
              <w:pStyle w:val="a7"/>
              <w:rPr>
                <w:sz w:val="24"/>
              </w:rPr>
            </w:pPr>
            <w:r w:rsidRPr="003B577A">
              <w:rPr>
                <w:sz w:val="24"/>
              </w:rPr>
              <w:t>2</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sidRPr="003B577A">
              <w:rPr>
                <w:sz w:val="24"/>
              </w:rPr>
              <w:t>2</w:t>
            </w:r>
          </w:p>
        </w:tc>
        <w:tc>
          <w:tcPr>
            <w:tcW w:w="497" w:type="dxa"/>
            <w:gridSpan w:val="2"/>
            <w:vAlign w:val="bottom"/>
          </w:tcPr>
          <w:p w:rsidR="005A571B" w:rsidRPr="003B577A" w:rsidRDefault="005A571B" w:rsidP="005A571B">
            <w:pPr>
              <w:pStyle w:val="a7"/>
              <w:rPr>
                <w:sz w:val="24"/>
              </w:rPr>
            </w:pPr>
            <w:r>
              <w:rPr>
                <w:sz w:val="24"/>
              </w:rPr>
              <w:t>8</w:t>
            </w:r>
          </w:p>
        </w:tc>
      </w:tr>
      <w:tr w:rsidR="005A571B" w:rsidRPr="000D61DF" w:rsidTr="005A571B">
        <w:trPr>
          <w:trHeight w:val="318"/>
        </w:trPr>
        <w:tc>
          <w:tcPr>
            <w:tcW w:w="2811" w:type="dxa"/>
          </w:tcPr>
          <w:p w:rsidR="005A571B" w:rsidRPr="003B577A" w:rsidRDefault="005A571B" w:rsidP="005A571B">
            <w:pPr>
              <w:pStyle w:val="a7"/>
              <w:rPr>
                <w:sz w:val="24"/>
              </w:rPr>
            </w:pPr>
            <w:r w:rsidRPr="003B577A">
              <w:rPr>
                <w:sz w:val="24"/>
              </w:rPr>
              <w:t>Основы духовно-нравственной культуры народов России</w:t>
            </w:r>
          </w:p>
        </w:tc>
        <w:tc>
          <w:tcPr>
            <w:tcW w:w="3345" w:type="dxa"/>
          </w:tcPr>
          <w:p w:rsidR="005A571B" w:rsidRPr="003B577A" w:rsidRDefault="005A571B" w:rsidP="005A571B">
            <w:pPr>
              <w:pStyle w:val="a7"/>
              <w:rPr>
                <w:sz w:val="24"/>
              </w:rPr>
            </w:pPr>
            <w:r w:rsidRPr="003B577A">
              <w:rPr>
                <w:sz w:val="24"/>
              </w:rPr>
              <w:t>Основы духовно-нравственной культуры народов России</w:t>
            </w:r>
          </w:p>
        </w:tc>
        <w:tc>
          <w:tcPr>
            <w:tcW w:w="850" w:type="dxa"/>
            <w:gridSpan w:val="2"/>
            <w:vAlign w:val="bottom"/>
          </w:tcPr>
          <w:p w:rsidR="005A571B" w:rsidRPr="003B577A" w:rsidRDefault="005A571B" w:rsidP="005A571B">
            <w:pPr>
              <w:pStyle w:val="a7"/>
              <w:rPr>
                <w:sz w:val="24"/>
              </w:rPr>
            </w:pPr>
            <w:r>
              <w:rPr>
                <w:sz w:val="24"/>
              </w:rPr>
              <w:t>1</w:t>
            </w: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p>
        </w:tc>
        <w:tc>
          <w:tcPr>
            <w:tcW w:w="850" w:type="dxa"/>
            <w:gridSpan w:val="2"/>
            <w:vAlign w:val="bottom"/>
          </w:tcPr>
          <w:p w:rsidR="005A571B" w:rsidRPr="003B577A" w:rsidRDefault="005A571B" w:rsidP="005A571B">
            <w:pPr>
              <w:pStyle w:val="a7"/>
              <w:rPr>
                <w:sz w:val="24"/>
              </w:rPr>
            </w:pPr>
          </w:p>
        </w:tc>
        <w:tc>
          <w:tcPr>
            <w:tcW w:w="711" w:type="dxa"/>
            <w:vAlign w:val="bottom"/>
          </w:tcPr>
          <w:p w:rsidR="005A571B" w:rsidRPr="003B577A" w:rsidRDefault="005A571B" w:rsidP="005A571B">
            <w:pPr>
              <w:pStyle w:val="a7"/>
              <w:rPr>
                <w:sz w:val="24"/>
              </w:rPr>
            </w:pPr>
          </w:p>
        </w:tc>
        <w:tc>
          <w:tcPr>
            <w:tcW w:w="497" w:type="dxa"/>
            <w:gridSpan w:val="2"/>
            <w:vAlign w:val="bottom"/>
          </w:tcPr>
          <w:p w:rsidR="005A571B" w:rsidRPr="003B577A" w:rsidRDefault="005A571B" w:rsidP="005A571B">
            <w:pPr>
              <w:pStyle w:val="a7"/>
              <w:rPr>
                <w:sz w:val="24"/>
              </w:rPr>
            </w:pPr>
            <w:r w:rsidRPr="003B577A">
              <w:rPr>
                <w:sz w:val="24"/>
              </w:rPr>
              <w:t>1</w:t>
            </w:r>
          </w:p>
        </w:tc>
      </w:tr>
      <w:tr w:rsidR="005A571B" w:rsidRPr="000D61DF" w:rsidTr="005A571B">
        <w:trPr>
          <w:trHeight w:val="181"/>
        </w:trPr>
        <w:tc>
          <w:tcPr>
            <w:tcW w:w="2811" w:type="dxa"/>
            <w:vMerge w:val="restart"/>
          </w:tcPr>
          <w:p w:rsidR="005A571B" w:rsidRPr="003B577A" w:rsidRDefault="005A571B" w:rsidP="005A571B">
            <w:pPr>
              <w:pStyle w:val="a7"/>
              <w:rPr>
                <w:sz w:val="24"/>
              </w:rPr>
            </w:pPr>
            <w:r w:rsidRPr="003B577A">
              <w:rPr>
                <w:sz w:val="24"/>
              </w:rPr>
              <w:t>Естественнонаучные предметы</w:t>
            </w:r>
          </w:p>
        </w:tc>
        <w:tc>
          <w:tcPr>
            <w:tcW w:w="3345" w:type="dxa"/>
          </w:tcPr>
          <w:p w:rsidR="005A571B" w:rsidRPr="003B577A" w:rsidRDefault="005A571B" w:rsidP="005A571B">
            <w:pPr>
              <w:pStyle w:val="a7"/>
              <w:rPr>
                <w:sz w:val="24"/>
              </w:rPr>
            </w:pPr>
            <w:r w:rsidRPr="003B577A">
              <w:rPr>
                <w:sz w:val="24"/>
              </w:rPr>
              <w:t>Физика</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r w:rsidRPr="003B577A">
              <w:rPr>
                <w:sz w:val="24"/>
              </w:rPr>
              <w:t>2</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sidRPr="003B577A">
              <w:rPr>
                <w:sz w:val="24"/>
              </w:rPr>
              <w:t>3</w:t>
            </w:r>
          </w:p>
        </w:tc>
        <w:tc>
          <w:tcPr>
            <w:tcW w:w="497" w:type="dxa"/>
            <w:gridSpan w:val="2"/>
            <w:vAlign w:val="bottom"/>
          </w:tcPr>
          <w:p w:rsidR="005A571B" w:rsidRPr="003B577A" w:rsidRDefault="005A571B" w:rsidP="005A571B">
            <w:pPr>
              <w:pStyle w:val="a7"/>
              <w:rPr>
                <w:sz w:val="24"/>
              </w:rPr>
            </w:pPr>
            <w:r w:rsidRPr="003B577A">
              <w:rPr>
                <w:sz w:val="24"/>
              </w:rPr>
              <w:t>7</w:t>
            </w:r>
          </w:p>
        </w:tc>
      </w:tr>
      <w:tr w:rsidR="005A571B" w:rsidRPr="000D61DF" w:rsidTr="005A571B">
        <w:trPr>
          <w:trHeight w:val="215"/>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Химия</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r w:rsidRPr="003B577A">
              <w:rPr>
                <w:sz w:val="24"/>
              </w:rPr>
              <w:t>1</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sidRPr="003B577A">
              <w:rPr>
                <w:sz w:val="24"/>
              </w:rPr>
              <w:t>2</w:t>
            </w:r>
          </w:p>
        </w:tc>
        <w:tc>
          <w:tcPr>
            <w:tcW w:w="497" w:type="dxa"/>
            <w:gridSpan w:val="2"/>
            <w:vAlign w:val="bottom"/>
          </w:tcPr>
          <w:p w:rsidR="005A571B" w:rsidRPr="003B577A" w:rsidRDefault="005A571B" w:rsidP="005A571B">
            <w:pPr>
              <w:pStyle w:val="a7"/>
              <w:rPr>
                <w:sz w:val="24"/>
              </w:rPr>
            </w:pPr>
            <w:r w:rsidRPr="003B577A">
              <w:rPr>
                <w:sz w:val="24"/>
              </w:rPr>
              <w:t>5</w:t>
            </w:r>
          </w:p>
        </w:tc>
      </w:tr>
      <w:tr w:rsidR="005A571B" w:rsidRPr="000D61DF" w:rsidTr="005A571B">
        <w:trPr>
          <w:trHeight w:val="251"/>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Биология</w:t>
            </w:r>
          </w:p>
        </w:tc>
        <w:tc>
          <w:tcPr>
            <w:tcW w:w="850" w:type="dxa"/>
            <w:gridSpan w:val="2"/>
            <w:vAlign w:val="bottom"/>
          </w:tcPr>
          <w:p w:rsidR="005A571B" w:rsidRPr="003B577A" w:rsidRDefault="005A571B" w:rsidP="005A571B">
            <w:pPr>
              <w:pStyle w:val="a7"/>
              <w:rPr>
                <w:sz w:val="24"/>
              </w:rPr>
            </w:pPr>
            <w:r w:rsidRPr="003B577A">
              <w:rPr>
                <w:sz w:val="24"/>
              </w:rPr>
              <w:t>1</w:t>
            </w:r>
          </w:p>
        </w:tc>
        <w:tc>
          <w:tcPr>
            <w:tcW w:w="709" w:type="dxa"/>
            <w:gridSpan w:val="2"/>
            <w:vAlign w:val="bottom"/>
          </w:tcPr>
          <w:p w:rsidR="005A571B" w:rsidRPr="003B577A" w:rsidRDefault="005A571B" w:rsidP="005A571B">
            <w:pPr>
              <w:pStyle w:val="a7"/>
              <w:rPr>
                <w:sz w:val="24"/>
              </w:rPr>
            </w:pPr>
            <w:r>
              <w:rPr>
                <w:sz w:val="24"/>
              </w:rPr>
              <w:t>2</w:t>
            </w:r>
          </w:p>
        </w:tc>
        <w:tc>
          <w:tcPr>
            <w:tcW w:w="717" w:type="dxa"/>
            <w:vAlign w:val="bottom"/>
          </w:tcPr>
          <w:p w:rsidR="005A571B" w:rsidRPr="003B577A" w:rsidRDefault="005A571B" w:rsidP="005A571B">
            <w:pPr>
              <w:pStyle w:val="a7"/>
              <w:rPr>
                <w:sz w:val="24"/>
              </w:rPr>
            </w:pPr>
            <w:r>
              <w:rPr>
                <w:sz w:val="24"/>
              </w:rPr>
              <w:t>2</w:t>
            </w:r>
          </w:p>
        </w:tc>
        <w:tc>
          <w:tcPr>
            <w:tcW w:w="850" w:type="dxa"/>
            <w:gridSpan w:val="2"/>
            <w:vAlign w:val="bottom"/>
          </w:tcPr>
          <w:p w:rsidR="005A571B" w:rsidRPr="003B577A" w:rsidRDefault="005A571B" w:rsidP="005A571B">
            <w:pPr>
              <w:pStyle w:val="a7"/>
              <w:rPr>
                <w:sz w:val="24"/>
              </w:rPr>
            </w:pPr>
            <w:r w:rsidRPr="003B577A">
              <w:rPr>
                <w:sz w:val="24"/>
              </w:rPr>
              <w:t>2</w:t>
            </w:r>
          </w:p>
        </w:tc>
        <w:tc>
          <w:tcPr>
            <w:tcW w:w="711" w:type="dxa"/>
            <w:vAlign w:val="bottom"/>
          </w:tcPr>
          <w:p w:rsidR="005A571B" w:rsidRPr="003B577A" w:rsidRDefault="005A571B" w:rsidP="005A571B">
            <w:pPr>
              <w:pStyle w:val="a7"/>
              <w:rPr>
                <w:sz w:val="24"/>
              </w:rPr>
            </w:pPr>
            <w:r w:rsidRPr="003B577A">
              <w:rPr>
                <w:sz w:val="24"/>
              </w:rPr>
              <w:t>2</w:t>
            </w:r>
          </w:p>
        </w:tc>
        <w:tc>
          <w:tcPr>
            <w:tcW w:w="497" w:type="dxa"/>
            <w:gridSpan w:val="2"/>
            <w:vAlign w:val="bottom"/>
          </w:tcPr>
          <w:p w:rsidR="005A571B" w:rsidRPr="003B577A" w:rsidRDefault="005A571B" w:rsidP="005A571B">
            <w:pPr>
              <w:pStyle w:val="a7"/>
              <w:rPr>
                <w:sz w:val="24"/>
              </w:rPr>
            </w:pPr>
            <w:r>
              <w:rPr>
                <w:sz w:val="24"/>
              </w:rPr>
              <w:t>9</w:t>
            </w:r>
          </w:p>
        </w:tc>
      </w:tr>
      <w:tr w:rsidR="005A571B" w:rsidRPr="000D61DF" w:rsidTr="005A571B">
        <w:trPr>
          <w:trHeight w:val="251"/>
        </w:trPr>
        <w:tc>
          <w:tcPr>
            <w:tcW w:w="2811" w:type="dxa"/>
            <w:vMerge w:val="restart"/>
          </w:tcPr>
          <w:p w:rsidR="005A571B" w:rsidRPr="003B577A" w:rsidRDefault="005A571B" w:rsidP="005A571B">
            <w:pPr>
              <w:pStyle w:val="a7"/>
              <w:rPr>
                <w:sz w:val="24"/>
              </w:rPr>
            </w:pPr>
            <w:r w:rsidRPr="003B577A">
              <w:rPr>
                <w:sz w:val="24"/>
              </w:rPr>
              <w:t>Искусство</w:t>
            </w:r>
          </w:p>
        </w:tc>
        <w:tc>
          <w:tcPr>
            <w:tcW w:w="3345" w:type="dxa"/>
          </w:tcPr>
          <w:p w:rsidR="005A571B" w:rsidRPr="003B577A" w:rsidRDefault="005A571B" w:rsidP="005A571B">
            <w:pPr>
              <w:pStyle w:val="a7"/>
              <w:rPr>
                <w:sz w:val="24"/>
              </w:rPr>
            </w:pPr>
            <w:r w:rsidRPr="003B577A">
              <w:rPr>
                <w:sz w:val="24"/>
              </w:rPr>
              <w:t>Музыка</w:t>
            </w:r>
          </w:p>
        </w:tc>
        <w:tc>
          <w:tcPr>
            <w:tcW w:w="850" w:type="dxa"/>
            <w:gridSpan w:val="2"/>
            <w:vAlign w:val="bottom"/>
          </w:tcPr>
          <w:p w:rsidR="005A571B" w:rsidRPr="003B577A" w:rsidRDefault="005A571B" w:rsidP="005A571B">
            <w:pPr>
              <w:pStyle w:val="a7"/>
              <w:rPr>
                <w:sz w:val="24"/>
              </w:rPr>
            </w:pPr>
            <w:r w:rsidRPr="003B577A">
              <w:rPr>
                <w:sz w:val="24"/>
              </w:rPr>
              <w:t>1</w:t>
            </w:r>
          </w:p>
        </w:tc>
        <w:tc>
          <w:tcPr>
            <w:tcW w:w="709" w:type="dxa"/>
            <w:gridSpan w:val="2"/>
            <w:vAlign w:val="bottom"/>
          </w:tcPr>
          <w:p w:rsidR="005A571B" w:rsidRPr="003B577A" w:rsidRDefault="005A571B" w:rsidP="005A571B">
            <w:pPr>
              <w:pStyle w:val="a7"/>
              <w:rPr>
                <w:sz w:val="24"/>
              </w:rPr>
            </w:pPr>
            <w:r w:rsidRPr="003B577A">
              <w:rPr>
                <w:sz w:val="24"/>
              </w:rPr>
              <w:t>1</w:t>
            </w:r>
          </w:p>
        </w:tc>
        <w:tc>
          <w:tcPr>
            <w:tcW w:w="717" w:type="dxa"/>
            <w:vAlign w:val="bottom"/>
          </w:tcPr>
          <w:p w:rsidR="005A571B" w:rsidRPr="003B577A" w:rsidRDefault="005A571B" w:rsidP="005A571B">
            <w:pPr>
              <w:pStyle w:val="a7"/>
              <w:rPr>
                <w:sz w:val="24"/>
              </w:rPr>
            </w:pPr>
            <w:r w:rsidRPr="003B577A">
              <w:rPr>
                <w:sz w:val="24"/>
              </w:rPr>
              <w:t>1</w:t>
            </w:r>
          </w:p>
        </w:tc>
        <w:tc>
          <w:tcPr>
            <w:tcW w:w="850" w:type="dxa"/>
            <w:gridSpan w:val="2"/>
            <w:vAlign w:val="bottom"/>
          </w:tcPr>
          <w:p w:rsidR="005A571B" w:rsidRPr="003B577A" w:rsidRDefault="005A571B" w:rsidP="005A571B">
            <w:pPr>
              <w:pStyle w:val="a7"/>
              <w:rPr>
                <w:sz w:val="24"/>
              </w:rPr>
            </w:pPr>
            <w:r w:rsidRPr="003B577A">
              <w:rPr>
                <w:sz w:val="24"/>
              </w:rPr>
              <w:t>1</w:t>
            </w:r>
          </w:p>
        </w:tc>
        <w:tc>
          <w:tcPr>
            <w:tcW w:w="711" w:type="dxa"/>
            <w:vAlign w:val="bottom"/>
          </w:tcPr>
          <w:p w:rsidR="005A571B" w:rsidRPr="003B577A" w:rsidRDefault="005A571B" w:rsidP="005A571B">
            <w:pPr>
              <w:pStyle w:val="a7"/>
              <w:rPr>
                <w:color w:val="FF0000"/>
                <w:sz w:val="24"/>
              </w:rPr>
            </w:pPr>
          </w:p>
        </w:tc>
        <w:tc>
          <w:tcPr>
            <w:tcW w:w="497" w:type="dxa"/>
            <w:gridSpan w:val="2"/>
            <w:vAlign w:val="bottom"/>
          </w:tcPr>
          <w:p w:rsidR="005A571B" w:rsidRPr="003B577A" w:rsidRDefault="005A571B" w:rsidP="005A571B">
            <w:pPr>
              <w:pStyle w:val="a7"/>
              <w:rPr>
                <w:sz w:val="24"/>
              </w:rPr>
            </w:pPr>
            <w:r w:rsidRPr="003B577A">
              <w:rPr>
                <w:sz w:val="24"/>
              </w:rPr>
              <w:t>4</w:t>
            </w:r>
          </w:p>
        </w:tc>
      </w:tr>
      <w:tr w:rsidR="005A571B" w:rsidRPr="000D61DF" w:rsidTr="005A571B">
        <w:trPr>
          <w:trHeight w:val="215"/>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Изобразительное искусство</w:t>
            </w:r>
          </w:p>
        </w:tc>
        <w:tc>
          <w:tcPr>
            <w:tcW w:w="850" w:type="dxa"/>
            <w:gridSpan w:val="2"/>
            <w:vAlign w:val="bottom"/>
          </w:tcPr>
          <w:p w:rsidR="005A571B" w:rsidRPr="003B577A" w:rsidRDefault="005A571B" w:rsidP="005A571B">
            <w:pPr>
              <w:pStyle w:val="a7"/>
              <w:rPr>
                <w:sz w:val="24"/>
              </w:rPr>
            </w:pPr>
            <w:r w:rsidRPr="003B577A">
              <w:rPr>
                <w:sz w:val="24"/>
              </w:rPr>
              <w:t>1</w:t>
            </w:r>
          </w:p>
        </w:tc>
        <w:tc>
          <w:tcPr>
            <w:tcW w:w="709" w:type="dxa"/>
            <w:gridSpan w:val="2"/>
            <w:vAlign w:val="bottom"/>
          </w:tcPr>
          <w:p w:rsidR="005A571B" w:rsidRPr="003B577A" w:rsidRDefault="005A571B" w:rsidP="005A571B">
            <w:pPr>
              <w:pStyle w:val="a7"/>
              <w:rPr>
                <w:sz w:val="24"/>
              </w:rPr>
            </w:pPr>
            <w:r w:rsidRPr="003B577A">
              <w:rPr>
                <w:sz w:val="24"/>
              </w:rPr>
              <w:t>1</w:t>
            </w:r>
          </w:p>
        </w:tc>
        <w:tc>
          <w:tcPr>
            <w:tcW w:w="717" w:type="dxa"/>
            <w:vAlign w:val="bottom"/>
          </w:tcPr>
          <w:p w:rsidR="005A571B" w:rsidRPr="003B577A" w:rsidRDefault="005A571B" w:rsidP="005A571B">
            <w:pPr>
              <w:pStyle w:val="a7"/>
              <w:rPr>
                <w:sz w:val="24"/>
              </w:rPr>
            </w:pPr>
            <w:r w:rsidRPr="003B577A">
              <w:rPr>
                <w:sz w:val="24"/>
              </w:rPr>
              <w:t>1</w:t>
            </w:r>
          </w:p>
        </w:tc>
        <w:tc>
          <w:tcPr>
            <w:tcW w:w="850" w:type="dxa"/>
            <w:gridSpan w:val="2"/>
            <w:vAlign w:val="bottom"/>
          </w:tcPr>
          <w:p w:rsidR="005A571B" w:rsidRPr="003B577A" w:rsidRDefault="005A571B" w:rsidP="005A571B">
            <w:pPr>
              <w:pStyle w:val="a7"/>
              <w:rPr>
                <w:sz w:val="24"/>
              </w:rPr>
            </w:pPr>
          </w:p>
        </w:tc>
        <w:tc>
          <w:tcPr>
            <w:tcW w:w="711" w:type="dxa"/>
            <w:vAlign w:val="bottom"/>
          </w:tcPr>
          <w:p w:rsidR="005A571B" w:rsidRPr="003B577A" w:rsidRDefault="005A571B" w:rsidP="005A571B">
            <w:pPr>
              <w:pStyle w:val="a7"/>
              <w:rPr>
                <w:color w:val="FF0000"/>
                <w:sz w:val="24"/>
              </w:rPr>
            </w:pPr>
          </w:p>
        </w:tc>
        <w:tc>
          <w:tcPr>
            <w:tcW w:w="497" w:type="dxa"/>
            <w:gridSpan w:val="2"/>
            <w:vAlign w:val="bottom"/>
          </w:tcPr>
          <w:p w:rsidR="005A571B" w:rsidRPr="003B577A" w:rsidRDefault="005A571B" w:rsidP="005A571B">
            <w:pPr>
              <w:pStyle w:val="a7"/>
              <w:rPr>
                <w:sz w:val="24"/>
              </w:rPr>
            </w:pPr>
            <w:r>
              <w:rPr>
                <w:sz w:val="24"/>
              </w:rPr>
              <w:t>3</w:t>
            </w:r>
          </w:p>
        </w:tc>
      </w:tr>
      <w:tr w:rsidR="005A571B" w:rsidRPr="000D61DF" w:rsidTr="005A571B">
        <w:trPr>
          <w:trHeight w:val="301"/>
        </w:trPr>
        <w:tc>
          <w:tcPr>
            <w:tcW w:w="2811" w:type="dxa"/>
          </w:tcPr>
          <w:p w:rsidR="005A571B" w:rsidRPr="003B577A" w:rsidRDefault="005A571B" w:rsidP="005A571B">
            <w:pPr>
              <w:pStyle w:val="a7"/>
              <w:rPr>
                <w:sz w:val="24"/>
              </w:rPr>
            </w:pPr>
            <w:r w:rsidRPr="003B577A">
              <w:rPr>
                <w:sz w:val="24"/>
              </w:rPr>
              <w:t>Технология</w:t>
            </w:r>
          </w:p>
        </w:tc>
        <w:tc>
          <w:tcPr>
            <w:tcW w:w="3345" w:type="dxa"/>
          </w:tcPr>
          <w:p w:rsidR="005A571B" w:rsidRPr="003B577A" w:rsidRDefault="005A571B" w:rsidP="005A571B">
            <w:pPr>
              <w:pStyle w:val="a7"/>
              <w:rPr>
                <w:sz w:val="24"/>
              </w:rPr>
            </w:pPr>
            <w:r w:rsidRPr="003B577A">
              <w:rPr>
                <w:sz w:val="24"/>
              </w:rPr>
              <w:t>Технология</w:t>
            </w:r>
          </w:p>
        </w:tc>
        <w:tc>
          <w:tcPr>
            <w:tcW w:w="850" w:type="dxa"/>
            <w:gridSpan w:val="2"/>
            <w:vAlign w:val="bottom"/>
          </w:tcPr>
          <w:p w:rsidR="005A571B" w:rsidRPr="003B577A" w:rsidRDefault="005A571B" w:rsidP="005A571B">
            <w:pPr>
              <w:pStyle w:val="a7"/>
              <w:rPr>
                <w:sz w:val="24"/>
              </w:rPr>
            </w:pPr>
            <w:r w:rsidRPr="003B577A">
              <w:rPr>
                <w:sz w:val="24"/>
              </w:rPr>
              <w:t>2</w:t>
            </w:r>
          </w:p>
        </w:tc>
        <w:tc>
          <w:tcPr>
            <w:tcW w:w="709" w:type="dxa"/>
            <w:gridSpan w:val="2"/>
            <w:vAlign w:val="bottom"/>
          </w:tcPr>
          <w:p w:rsidR="005A571B" w:rsidRPr="003B577A" w:rsidRDefault="005A571B" w:rsidP="005A571B">
            <w:pPr>
              <w:pStyle w:val="a7"/>
              <w:rPr>
                <w:sz w:val="24"/>
              </w:rPr>
            </w:pPr>
            <w:r w:rsidRPr="003B577A">
              <w:rPr>
                <w:sz w:val="24"/>
              </w:rPr>
              <w:t>2</w:t>
            </w:r>
          </w:p>
        </w:tc>
        <w:tc>
          <w:tcPr>
            <w:tcW w:w="717" w:type="dxa"/>
            <w:vAlign w:val="bottom"/>
          </w:tcPr>
          <w:p w:rsidR="005A571B" w:rsidRPr="003B577A" w:rsidRDefault="005A571B" w:rsidP="005A571B">
            <w:pPr>
              <w:pStyle w:val="a7"/>
              <w:rPr>
                <w:sz w:val="24"/>
              </w:rPr>
            </w:pPr>
            <w:r w:rsidRPr="003B577A">
              <w:rPr>
                <w:sz w:val="24"/>
              </w:rPr>
              <w:t>2</w:t>
            </w:r>
          </w:p>
        </w:tc>
        <w:tc>
          <w:tcPr>
            <w:tcW w:w="850" w:type="dxa"/>
            <w:gridSpan w:val="2"/>
            <w:vAlign w:val="bottom"/>
          </w:tcPr>
          <w:p w:rsidR="005A571B" w:rsidRPr="003B577A" w:rsidRDefault="005A571B" w:rsidP="005A571B">
            <w:pPr>
              <w:pStyle w:val="a7"/>
              <w:rPr>
                <w:sz w:val="24"/>
              </w:rPr>
            </w:pPr>
            <w:r w:rsidRPr="003B577A">
              <w:rPr>
                <w:sz w:val="24"/>
              </w:rPr>
              <w:t>1</w:t>
            </w:r>
          </w:p>
        </w:tc>
        <w:tc>
          <w:tcPr>
            <w:tcW w:w="711" w:type="dxa"/>
            <w:vAlign w:val="bottom"/>
          </w:tcPr>
          <w:p w:rsidR="005A571B" w:rsidRPr="009345C7" w:rsidRDefault="005A571B" w:rsidP="005A571B">
            <w:pPr>
              <w:pStyle w:val="a7"/>
              <w:rPr>
                <w:sz w:val="24"/>
              </w:rPr>
            </w:pPr>
            <w:r w:rsidRPr="009345C7">
              <w:rPr>
                <w:sz w:val="24"/>
              </w:rPr>
              <w:t>1</w:t>
            </w:r>
          </w:p>
        </w:tc>
        <w:tc>
          <w:tcPr>
            <w:tcW w:w="497" w:type="dxa"/>
            <w:gridSpan w:val="2"/>
            <w:vAlign w:val="bottom"/>
          </w:tcPr>
          <w:p w:rsidR="005A571B" w:rsidRPr="003B577A" w:rsidRDefault="005A571B" w:rsidP="005A571B">
            <w:pPr>
              <w:pStyle w:val="a7"/>
              <w:rPr>
                <w:sz w:val="24"/>
              </w:rPr>
            </w:pPr>
            <w:r>
              <w:rPr>
                <w:sz w:val="24"/>
              </w:rPr>
              <w:t>8</w:t>
            </w:r>
          </w:p>
        </w:tc>
      </w:tr>
      <w:tr w:rsidR="005A571B" w:rsidRPr="000D61DF" w:rsidTr="005A571B">
        <w:trPr>
          <w:trHeight w:val="413"/>
        </w:trPr>
        <w:tc>
          <w:tcPr>
            <w:tcW w:w="2811" w:type="dxa"/>
            <w:vMerge w:val="restart"/>
          </w:tcPr>
          <w:p w:rsidR="005A571B" w:rsidRPr="003B577A" w:rsidRDefault="005A571B" w:rsidP="005A571B">
            <w:pPr>
              <w:pStyle w:val="a7"/>
              <w:rPr>
                <w:sz w:val="24"/>
              </w:rPr>
            </w:pPr>
            <w:r w:rsidRPr="003B577A">
              <w:rPr>
                <w:sz w:val="24"/>
              </w:rPr>
              <w:t>Физическая культура и Основы безопасности жизнедеятельности</w:t>
            </w:r>
          </w:p>
        </w:tc>
        <w:tc>
          <w:tcPr>
            <w:tcW w:w="3345" w:type="dxa"/>
          </w:tcPr>
          <w:p w:rsidR="005A571B" w:rsidRPr="003B577A" w:rsidRDefault="005A571B" w:rsidP="005A571B">
            <w:pPr>
              <w:pStyle w:val="a7"/>
              <w:rPr>
                <w:sz w:val="24"/>
              </w:rPr>
            </w:pPr>
            <w:r w:rsidRPr="003B577A">
              <w:rPr>
                <w:sz w:val="24"/>
              </w:rPr>
              <w:t>Основы безопасности жизнедеятельности</w:t>
            </w:r>
          </w:p>
        </w:tc>
        <w:tc>
          <w:tcPr>
            <w:tcW w:w="850" w:type="dxa"/>
            <w:gridSpan w:val="2"/>
            <w:vAlign w:val="bottom"/>
          </w:tcPr>
          <w:p w:rsidR="005A571B" w:rsidRPr="003B577A" w:rsidRDefault="005A571B" w:rsidP="005A571B">
            <w:pPr>
              <w:pStyle w:val="a7"/>
              <w:rPr>
                <w:sz w:val="24"/>
              </w:rPr>
            </w:pP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p>
        </w:tc>
        <w:tc>
          <w:tcPr>
            <w:tcW w:w="850" w:type="dxa"/>
            <w:gridSpan w:val="2"/>
            <w:vAlign w:val="bottom"/>
          </w:tcPr>
          <w:p w:rsidR="005A571B" w:rsidRPr="003B577A" w:rsidRDefault="005A571B" w:rsidP="005A571B">
            <w:pPr>
              <w:pStyle w:val="a7"/>
              <w:rPr>
                <w:sz w:val="24"/>
              </w:rPr>
            </w:pPr>
            <w:r w:rsidRPr="003B577A">
              <w:rPr>
                <w:sz w:val="24"/>
              </w:rPr>
              <w:t>1</w:t>
            </w:r>
          </w:p>
        </w:tc>
        <w:tc>
          <w:tcPr>
            <w:tcW w:w="711" w:type="dxa"/>
            <w:vAlign w:val="bottom"/>
          </w:tcPr>
          <w:p w:rsidR="005A571B" w:rsidRPr="003B577A" w:rsidRDefault="005A571B" w:rsidP="005A571B">
            <w:pPr>
              <w:pStyle w:val="a7"/>
              <w:rPr>
                <w:sz w:val="24"/>
              </w:rPr>
            </w:pPr>
            <w:r w:rsidRPr="003B577A">
              <w:rPr>
                <w:sz w:val="24"/>
              </w:rPr>
              <w:t>1</w:t>
            </w:r>
          </w:p>
        </w:tc>
        <w:tc>
          <w:tcPr>
            <w:tcW w:w="497" w:type="dxa"/>
            <w:gridSpan w:val="2"/>
            <w:vAlign w:val="bottom"/>
          </w:tcPr>
          <w:p w:rsidR="005A571B" w:rsidRPr="003B577A" w:rsidRDefault="005A571B" w:rsidP="005A571B">
            <w:pPr>
              <w:pStyle w:val="a7"/>
              <w:rPr>
                <w:sz w:val="24"/>
              </w:rPr>
            </w:pPr>
            <w:r w:rsidRPr="003B577A">
              <w:rPr>
                <w:sz w:val="24"/>
              </w:rPr>
              <w:t>2</w:t>
            </w:r>
          </w:p>
        </w:tc>
      </w:tr>
      <w:tr w:rsidR="005A571B" w:rsidRPr="000D61DF" w:rsidTr="005A571B">
        <w:trPr>
          <w:trHeight w:val="385"/>
        </w:trPr>
        <w:tc>
          <w:tcPr>
            <w:tcW w:w="2811" w:type="dxa"/>
            <w:vMerge/>
          </w:tcPr>
          <w:p w:rsidR="005A571B" w:rsidRPr="003B577A" w:rsidRDefault="005A571B" w:rsidP="005A571B">
            <w:pPr>
              <w:pStyle w:val="a7"/>
              <w:rPr>
                <w:sz w:val="24"/>
              </w:rPr>
            </w:pPr>
          </w:p>
        </w:tc>
        <w:tc>
          <w:tcPr>
            <w:tcW w:w="3345" w:type="dxa"/>
          </w:tcPr>
          <w:p w:rsidR="005A571B" w:rsidRPr="003B577A" w:rsidRDefault="005A571B" w:rsidP="005A571B">
            <w:pPr>
              <w:pStyle w:val="a7"/>
              <w:rPr>
                <w:sz w:val="24"/>
              </w:rPr>
            </w:pPr>
            <w:r w:rsidRPr="003B577A">
              <w:rPr>
                <w:sz w:val="24"/>
              </w:rPr>
              <w:t>Физическая культура</w:t>
            </w:r>
          </w:p>
        </w:tc>
        <w:tc>
          <w:tcPr>
            <w:tcW w:w="850" w:type="dxa"/>
            <w:gridSpan w:val="2"/>
            <w:vAlign w:val="bottom"/>
          </w:tcPr>
          <w:p w:rsidR="005A571B" w:rsidRPr="003B577A" w:rsidRDefault="005A571B" w:rsidP="005A571B">
            <w:pPr>
              <w:pStyle w:val="a7"/>
              <w:rPr>
                <w:sz w:val="24"/>
              </w:rPr>
            </w:pPr>
            <w:r>
              <w:rPr>
                <w:sz w:val="24"/>
              </w:rPr>
              <w:t>2</w:t>
            </w:r>
          </w:p>
        </w:tc>
        <w:tc>
          <w:tcPr>
            <w:tcW w:w="709" w:type="dxa"/>
            <w:gridSpan w:val="2"/>
            <w:vAlign w:val="bottom"/>
          </w:tcPr>
          <w:p w:rsidR="005A571B" w:rsidRPr="003B577A" w:rsidRDefault="005A571B" w:rsidP="005A571B">
            <w:pPr>
              <w:pStyle w:val="a7"/>
              <w:rPr>
                <w:sz w:val="24"/>
              </w:rPr>
            </w:pPr>
            <w:r>
              <w:rPr>
                <w:sz w:val="24"/>
              </w:rPr>
              <w:t>2</w:t>
            </w:r>
          </w:p>
        </w:tc>
        <w:tc>
          <w:tcPr>
            <w:tcW w:w="717" w:type="dxa"/>
            <w:vAlign w:val="bottom"/>
          </w:tcPr>
          <w:p w:rsidR="005A571B" w:rsidRPr="003B577A" w:rsidRDefault="005A571B" w:rsidP="005A571B">
            <w:pPr>
              <w:pStyle w:val="a7"/>
              <w:rPr>
                <w:sz w:val="24"/>
              </w:rPr>
            </w:pPr>
            <w:r>
              <w:rPr>
                <w:sz w:val="24"/>
              </w:rPr>
              <w:t>2</w:t>
            </w:r>
          </w:p>
        </w:tc>
        <w:tc>
          <w:tcPr>
            <w:tcW w:w="850" w:type="dxa"/>
            <w:gridSpan w:val="2"/>
            <w:vAlign w:val="bottom"/>
          </w:tcPr>
          <w:p w:rsidR="005A571B" w:rsidRPr="003B577A" w:rsidRDefault="005A571B" w:rsidP="005A571B">
            <w:pPr>
              <w:pStyle w:val="a7"/>
              <w:rPr>
                <w:sz w:val="24"/>
              </w:rPr>
            </w:pPr>
            <w:r>
              <w:rPr>
                <w:sz w:val="24"/>
              </w:rPr>
              <w:t>2</w:t>
            </w:r>
          </w:p>
        </w:tc>
        <w:tc>
          <w:tcPr>
            <w:tcW w:w="711" w:type="dxa"/>
            <w:vAlign w:val="bottom"/>
          </w:tcPr>
          <w:p w:rsidR="005A571B" w:rsidRPr="003B577A" w:rsidRDefault="005A571B" w:rsidP="005A571B">
            <w:pPr>
              <w:pStyle w:val="a7"/>
              <w:rPr>
                <w:sz w:val="24"/>
              </w:rPr>
            </w:pPr>
            <w:r>
              <w:rPr>
                <w:sz w:val="24"/>
              </w:rPr>
              <w:t>2</w:t>
            </w:r>
          </w:p>
        </w:tc>
        <w:tc>
          <w:tcPr>
            <w:tcW w:w="497" w:type="dxa"/>
            <w:gridSpan w:val="2"/>
            <w:vAlign w:val="bottom"/>
          </w:tcPr>
          <w:p w:rsidR="005A571B" w:rsidRPr="003B577A" w:rsidRDefault="005A571B" w:rsidP="005A571B">
            <w:pPr>
              <w:pStyle w:val="a7"/>
              <w:rPr>
                <w:sz w:val="24"/>
              </w:rPr>
            </w:pPr>
            <w:r>
              <w:rPr>
                <w:sz w:val="24"/>
              </w:rPr>
              <w:t>10</w:t>
            </w:r>
          </w:p>
        </w:tc>
      </w:tr>
      <w:tr w:rsidR="005A571B" w:rsidRPr="000D61DF" w:rsidTr="005A571B">
        <w:trPr>
          <w:trHeight w:val="284"/>
        </w:trPr>
        <w:tc>
          <w:tcPr>
            <w:tcW w:w="6156" w:type="dxa"/>
            <w:gridSpan w:val="2"/>
          </w:tcPr>
          <w:p w:rsidR="005A571B" w:rsidRPr="003B577A" w:rsidRDefault="005A571B" w:rsidP="005A571B">
            <w:pPr>
              <w:pStyle w:val="a7"/>
              <w:rPr>
                <w:sz w:val="24"/>
              </w:rPr>
            </w:pPr>
            <w:r w:rsidRPr="003B577A">
              <w:rPr>
                <w:sz w:val="24"/>
              </w:rPr>
              <w:t>Итого</w:t>
            </w:r>
          </w:p>
        </w:tc>
        <w:tc>
          <w:tcPr>
            <w:tcW w:w="850" w:type="dxa"/>
            <w:gridSpan w:val="2"/>
            <w:vAlign w:val="bottom"/>
          </w:tcPr>
          <w:p w:rsidR="005A571B" w:rsidRPr="003B577A" w:rsidRDefault="005A571B" w:rsidP="005A571B">
            <w:pPr>
              <w:pStyle w:val="a7"/>
              <w:rPr>
                <w:sz w:val="24"/>
              </w:rPr>
            </w:pPr>
            <w:r w:rsidRPr="003B577A">
              <w:rPr>
                <w:sz w:val="24"/>
              </w:rPr>
              <w:t>2</w:t>
            </w:r>
            <w:r>
              <w:rPr>
                <w:sz w:val="24"/>
              </w:rPr>
              <w:t>8</w:t>
            </w:r>
          </w:p>
        </w:tc>
        <w:tc>
          <w:tcPr>
            <w:tcW w:w="709" w:type="dxa"/>
            <w:gridSpan w:val="2"/>
            <w:vAlign w:val="bottom"/>
          </w:tcPr>
          <w:p w:rsidR="005A571B" w:rsidRPr="003B577A" w:rsidRDefault="005A571B" w:rsidP="005A571B">
            <w:pPr>
              <w:pStyle w:val="a7"/>
              <w:rPr>
                <w:sz w:val="24"/>
              </w:rPr>
            </w:pPr>
            <w:r>
              <w:rPr>
                <w:sz w:val="24"/>
              </w:rPr>
              <w:t>30</w:t>
            </w:r>
          </w:p>
        </w:tc>
        <w:tc>
          <w:tcPr>
            <w:tcW w:w="717" w:type="dxa"/>
            <w:vAlign w:val="bottom"/>
          </w:tcPr>
          <w:p w:rsidR="005A571B" w:rsidRPr="003B577A" w:rsidRDefault="005A571B" w:rsidP="005A571B">
            <w:pPr>
              <w:pStyle w:val="a7"/>
              <w:rPr>
                <w:sz w:val="24"/>
              </w:rPr>
            </w:pPr>
            <w:r w:rsidRPr="003B577A">
              <w:rPr>
                <w:sz w:val="24"/>
              </w:rPr>
              <w:t>3</w:t>
            </w:r>
            <w:r>
              <w:rPr>
                <w:sz w:val="24"/>
              </w:rPr>
              <w:t>2</w:t>
            </w:r>
          </w:p>
        </w:tc>
        <w:tc>
          <w:tcPr>
            <w:tcW w:w="850" w:type="dxa"/>
            <w:gridSpan w:val="2"/>
            <w:vAlign w:val="bottom"/>
          </w:tcPr>
          <w:p w:rsidR="005A571B" w:rsidRPr="003B577A" w:rsidRDefault="005A571B" w:rsidP="005A571B">
            <w:pPr>
              <w:pStyle w:val="a7"/>
              <w:rPr>
                <w:sz w:val="24"/>
              </w:rPr>
            </w:pPr>
            <w:r w:rsidRPr="003B577A">
              <w:rPr>
                <w:sz w:val="24"/>
              </w:rPr>
              <w:t>3</w:t>
            </w:r>
            <w:r>
              <w:rPr>
                <w:sz w:val="24"/>
              </w:rPr>
              <w:t>1</w:t>
            </w:r>
          </w:p>
        </w:tc>
        <w:tc>
          <w:tcPr>
            <w:tcW w:w="711" w:type="dxa"/>
            <w:vAlign w:val="bottom"/>
          </w:tcPr>
          <w:p w:rsidR="005A571B" w:rsidRPr="003B577A" w:rsidRDefault="005A571B" w:rsidP="005A571B">
            <w:pPr>
              <w:pStyle w:val="a7"/>
              <w:rPr>
                <w:sz w:val="24"/>
              </w:rPr>
            </w:pPr>
            <w:r w:rsidRPr="003B577A">
              <w:rPr>
                <w:sz w:val="24"/>
              </w:rPr>
              <w:t>3</w:t>
            </w:r>
            <w:r>
              <w:rPr>
                <w:sz w:val="24"/>
              </w:rPr>
              <w:t>2</w:t>
            </w:r>
          </w:p>
        </w:tc>
        <w:tc>
          <w:tcPr>
            <w:tcW w:w="497" w:type="dxa"/>
            <w:gridSpan w:val="2"/>
            <w:vAlign w:val="bottom"/>
          </w:tcPr>
          <w:p w:rsidR="005A571B" w:rsidRPr="003B577A" w:rsidRDefault="005A571B" w:rsidP="005A571B">
            <w:pPr>
              <w:pStyle w:val="a7"/>
              <w:rPr>
                <w:sz w:val="24"/>
              </w:rPr>
            </w:pPr>
            <w:r w:rsidRPr="003B577A">
              <w:rPr>
                <w:sz w:val="24"/>
              </w:rPr>
              <w:t>1</w:t>
            </w:r>
            <w:r>
              <w:rPr>
                <w:sz w:val="24"/>
              </w:rPr>
              <w:t>52</w:t>
            </w:r>
          </w:p>
        </w:tc>
      </w:tr>
      <w:tr w:rsidR="005A571B" w:rsidRPr="000D61DF" w:rsidTr="005A571B">
        <w:trPr>
          <w:trHeight w:val="301"/>
        </w:trPr>
        <w:tc>
          <w:tcPr>
            <w:tcW w:w="6156" w:type="dxa"/>
            <w:gridSpan w:val="2"/>
          </w:tcPr>
          <w:p w:rsidR="005A571B" w:rsidRPr="003B577A" w:rsidRDefault="005A571B" w:rsidP="005A571B">
            <w:pPr>
              <w:pStyle w:val="a7"/>
              <w:rPr>
                <w:i/>
                <w:sz w:val="24"/>
              </w:rPr>
            </w:pPr>
            <w:r w:rsidRPr="003B577A">
              <w:rPr>
                <w:i/>
                <w:sz w:val="24"/>
              </w:rPr>
              <w:t xml:space="preserve">Часть, формируемая участниками </w:t>
            </w:r>
            <w:proofErr w:type="gramStart"/>
            <w:r w:rsidRPr="003B577A">
              <w:rPr>
                <w:i/>
                <w:sz w:val="24"/>
              </w:rPr>
              <w:t>образовательный</w:t>
            </w:r>
            <w:proofErr w:type="gramEnd"/>
            <w:r w:rsidRPr="003B577A">
              <w:rPr>
                <w:i/>
                <w:sz w:val="24"/>
              </w:rPr>
              <w:t xml:space="preserve"> отношений</w:t>
            </w:r>
          </w:p>
        </w:tc>
        <w:tc>
          <w:tcPr>
            <w:tcW w:w="850" w:type="dxa"/>
            <w:gridSpan w:val="2"/>
            <w:vAlign w:val="bottom"/>
          </w:tcPr>
          <w:p w:rsidR="005A571B" w:rsidRPr="003B577A" w:rsidRDefault="005A571B" w:rsidP="005A571B">
            <w:pPr>
              <w:pStyle w:val="a7"/>
              <w:rPr>
                <w:sz w:val="24"/>
              </w:rPr>
            </w:pPr>
            <w:r>
              <w:rPr>
                <w:sz w:val="24"/>
              </w:rPr>
              <w:t>1</w:t>
            </w:r>
          </w:p>
        </w:tc>
        <w:tc>
          <w:tcPr>
            <w:tcW w:w="709" w:type="dxa"/>
            <w:gridSpan w:val="2"/>
            <w:vAlign w:val="bottom"/>
          </w:tcPr>
          <w:p w:rsidR="005A571B" w:rsidRPr="003B577A" w:rsidRDefault="005A571B" w:rsidP="005A571B">
            <w:pPr>
              <w:pStyle w:val="a7"/>
              <w:rPr>
                <w:sz w:val="24"/>
              </w:rPr>
            </w:pPr>
          </w:p>
        </w:tc>
        <w:tc>
          <w:tcPr>
            <w:tcW w:w="717" w:type="dxa"/>
            <w:vAlign w:val="bottom"/>
          </w:tcPr>
          <w:p w:rsidR="005A571B" w:rsidRPr="003B577A" w:rsidRDefault="005A571B" w:rsidP="005A571B">
            <w:pPr>
              <w:pStyle w:val="a7"/>
              <w:rPr>
                <w:sz w:val="24"/>
              </w:rPr>
            </w:pPr>
          </w:p>
        </w:tc>
        <w:tc>
          <w:tcPr>
            <w:tcW w:w="850" w:type="dxa"/>
            <w:gridSpan w:val="2"/>
            <w:vAlign w:val="bottom"/>
          </w:tcPr>
          <w:p w:rsidR="005A571B" w:rsidRPr="003B577A" w:rsidRDefault="005A571B" w:rsidP="005A571B">
            <w:pPr>
              <w:pStyle w:val="a7"/>
              <w:rPr>
                <w:sz w:val="24"/>
              </w:rPr>
            </w:pPr>
            <w:r>
              <w:rPr>
                <w:sz w:val="24"/>
              </w:rPr>
              <w:t>2</w:t>
            </w:r>
          </w:p>
        </w:tc>
        <w:tc>
          <w:tcPr>
            <w:tcW w:w="711" w:type="dxa"/>
            <w:vAlign w:val="bottom"/>
          </w:tcPr>
          <w:p w:rsidR="005A571B" w:rsidRPr="003B577A" w:rsidRDefault="005A571B" w:rsidP="005A571B">
            <w:pPr>
              <w:pStyle w:val="a7"/>
              <w:rPr>
                <w:sz w:val="24"/>
              </w:rPr>
            </w:pPr>
            <w:r>
              <w:rPr>
                <w:sz w:val="24"/>
              </w:rPr>
              <w:t>1</w:t>
            </w:r>
          </w:p>
        </w:tc>
        <w:tc>
          <w:tcPr>
            <w:tcW w:w="497" w:type="dxa"/>
            <w:gridSpan w:val="2"/>
            <w:vAlign w:val="bottom"/>
          </w:tcPr>
          <w:p w:rsidR="005A571B" w:rsidRPr="003B577A" w:rsidRDefault="005A571B" w:rsidP="005A571B">
            <w:pPr>
              <w:pStyle w:val="a7"/>
              <w:rPr>
                <w:sz w:val="24"/>
              </w:rPr>
            </w:pPr>
            <w:r>
              <w:rPr>
                <w:sz w:val="24"/>
              </w:rPr>
              <w:t>5</w:t>
            </w:r>
          </w:p>
        </w:tc>
      </w:tr>
      <w:tr w:rsidR="005A571B" w:rsidRPr="000D61DF" w:rsidTr="005A571B">
        <w:trPr>
          <w:trHeight w:val="232"/>
        </w:trPr>
        <w:tc>
          <w:tcPr>
            <w:tcW w:w="6156" w:type="dxa"/>
            <w:gridSpan w:val="2"/>
          </w:tcPr>
          <w:p w:rsidR="005A571B" w:rsidRPr="003B577A" w:rsidRDefault="005A571B" w:rsidP="005A571B">
            <w:pPr>
              <w:pStyle w:val="a7"/>
              <w:rPr>
                <w:sz w:val="24"/>
              </w:rPr>
            </w:pPr>
            <w:r w:rsidRPr="003B577A">
              <w:rPr>
                <w:sz w:val="24"/>
              </w:rPr>
              <w:t>Максимально допустимая недельная нагрузка</w:t>
            </w:r>
          </w:p>
        </w:tc>
        <w:tc>
          <w:tcPr>
            <w:tcW w:w="850" w:type="dxa"/>
            <w:gridSpan w:val="2"/>
            <w:vAlign w:val="bottom"/>
          </w:tcPr>
          <w:p w:rsidR="005A571B" w:rsidRPr="003B577A" w:rsidRDefault="005A571B" w:rsidP="005A571B">
            <w:pPr>
              <w:pStyle w:val="a7"/>
              <w:rPr>
                <w:sz w:val="24"/>
              </w:rPr>
            </w:pPr>
            <w:r>
              <w:rPr>
                <w:sz w:val="24"/>
              </w:rPr>
              <w:t>29</w:t>
            </w:r>
          </w:p>
        </w:tc>
        <w:tc>
          <w:tcPr>
            <w:tcW w:w="709" w:type="dxa"/>
            <w:gridSpan w:val="2"/>
            <w:vAlign w:val="bottom"/>
          </w:tcPr>
          <w:p w:rsidR="005A571B" w:rsidRPr="003B577A" w:rsidRDefault="005A571B" w:rsidP="005A571B">
            <w:pPr>
              <w:pStyle w:val="a7"/>
              <w:rPr>
                <w:sz w:val="24"/>
              </w:rPr>
            </w:pPr>
            <w:r>
              <w:rPr>
                <w:sz w:val="24"/>
              </w:rPr>
              <w:t>30</w:t>
            </w:r>
          </w:p>
        </w:tc>
        <w:tc>
          <w:tcPr>
            <w:tcW w:w="717" w:type="dxa"/>
            <w:vAlign w:val="bottom"/>
          </w:tcPr>
          <w:p w:rsidR="005A571B" w:rsidRPr="003B577A" w:rsidRDefault="005A571B" w:rsidP="005A571B">
            <w:pPr>
              <w:pStyle w:val="a7"/>
              <w:rPr>
                <w:sz w:val="24"/>
              </w:rPr>
            </w:pPr>
            <w:r w:rsidRPr="003B577A">
              <w:rPr>
                <w:sz w:val="24"/>
              </w:rPr>
              <w:t>3</w:t>
            </w:r>
            <w:r>
              <w:rPr>
                <w:sz w:val="24"/>
              </w:rPr>
              <w:t>2</w:t>
            </w:r>
          </w:p>
        </w:tc>
        <w:tc>
          <w:tcPr>
            <w:tcW w:w="850" w:type="dxa"/>
            <w:gridSpan w:val="2"/>
            <w:vAlign w:val="bottom"/>
          </w:tcPr>
          <w:p w:rsidR="005A571B" w:rsidRPr="003B577A" w:rsidRDefault="005A571B" w:rsidP="005A571B">
            <w:pPr>
              <w:pStyle w:val="a7"/>
              <w:rPr>
                <w:sz w:val="24"/>
              </w:rPr>
            </w:pPr>
            <w:r w:rsidRPr="003B577A">
              <w:rPr>
                <w:sz w:val="24"/>
              </w:rPr>
              <w:t>3</w:t>
            </w:r>
            <w:r>
              <w:rPr>
                <w:sz w:val="24"/>
              </w:rPr>
              <w:t>3</w:t>
            </w:r>
          </w:p>
        </w:tc>
        <w:tc>
          <w:tcPr>
            <w:tcW w:w="711" w:type="dxa"/>
            <w:vAlign w:val="bottom"/>
          </w:tcPr>
          <w:p w:rsidR="005A571B" w:rsidRPr="003B577A" w:rsidRDefault="005A571B" w:rsidP="005A571B">
            <w:pPr>
              <w:pStyle w:val="a7"/>
              <w:rPr>
                <w:sz w:val="24"/>
              </w:rPr>
            </w:pPr>
            <w:r w:rsidRPr="003B577A">
              <w:rPr>
                <w:sz w:val="24"/>
              </w:rPr>
              <w:t>3</w:t>
            </w:r>
            <w:r>
              <w:rPr>
                <w:sz w:val="24"/>
              </w:rPr>
              <w:t>3</w:t>
            </w:r>
          </w:p>
        </w:tc>
        <w:tc>
          <w:tcPr>
            <w:tcW w:w="497" w:type="dxa"/>
            <w:gridSpan w:val="2"/>
            <w:vAlign w:val="bottom"/>
          </w:tcPr>
          <w:p w:rsidR="005A571B" w:rsidRPr="003B577A" w:rsidRDefault="005A571B" w:rsidP="005A571B">
            <w:pPr>
              <w:pStyle w:val="a7"/>
              <w:rPr>
                <w:sz w:val="24"/>
              </w:rPr>
            </w:pPr>
            <w:r>
              <w:rPr>
                <w:sz w:val="24"/>
              </w:rPr>
              <w:t>157</w:t>
            </w:r>
          </w:p>
        </w:tc>
      </w:tr>
    </w:tbl>
    <w:p w:rsidR="00567672" w:rsidRDefault="00567672" w:rsidP="00567672">
      <w:pPr>
        <w:pStyle w:val="a7"/>
        <w:spacing w:line="360" w:lineRule="auto"/>
        <w:ind w:firstLine="567"/>
        <w:rPr>
          <w:sz w:val="24"/>
          <w:szCs w:val="24"/>
        </w:rPr>
      </w:pPr>
    </w:p>
    <w:p w:rsidR="005A571B" w:rsidRPr="00BA6125" w:rsidRDefault="005A571B" w:rsidP="00567672">
      <w:pPr>
        <w:pStyle w:val="a7"/>
        <w:spacing w:line="360" w:lineRule="auto"/>
        <w:ind w:firstLine="567"/>
        <w:rPr>
          <w:sz w:val="24"/>
          <w:szCs w:val="24"/>
        </w:rPr>
      </w:pPr>
      <w:r w:rsidRPr="00BA6125">
        <w:rPr>
          <w:sz w:val="24"/>
          <w:szCs w:val="24"/>
        </w:rPr>
        <w:t>Учебный  предмет    «Математика»    предметной    области   «Математика информатика» включает в себя учебные курсы «Алгебра», «Геометрия», «Вероятность и статистика».</w:t>
      </w:r>
    </w:p>
    <w:p w:rsidR="005A571B" w:rsidRPr="00BA6125" w:rsidRDefault="005A571B" w:rsidP="00567672">
      <w:pPr>
        <w:pStyle w:val="a7"/>
        <w:spacing w:line="360" w:lineRule="auto"/>
        <w:ind w:firstLine="567"/>
        <w:rPr>
          <w:sz w:val="24"/>
          <w:szCs w:val="24"/>
        </w:rPr>
      </w:pPr>
      <w:r w:rsidRPr="00BA6125">
        <w:rPr>
          <w:sz w:val="24"/>
          <w:szCs w:val="24"/>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5A571B" w:rsidRPr="00BA6125" w:rsidRDefault="005A571B" w:rsidP="00567672">
      <w:pPr>
        <w:pStyle w:val="a7"/>
        <w:spacing w:line="360" w:lineRule="auto"/>
        <w:ind w:firstLine="567"/>
        <w:rPr>
          <w:sz w:val="24"/>
          <w:szCs w:val="24"/>
        </w:rPr>
      </w:pPr>
      <w:r w:rsidRPr="00BA6125">
        <w:rPr>
          <w:sz w:val="24"/>
          <w:szCs w:val="24"/>
        </w:rPr>
        <w:t>При изучении предметной области «Основы духовно-нравственной культуры народов России» по заявлению обучающихся, родителей (законных</w:t>
      </w:r>
      <w:r w:rsidRPr="00BA6125">
        <w:rPr>
          <w:w w:val="95"/>
          <w:sz w:val="24"/>
          <w:szCs w:val="24"/>
        </w:rPr>
        <w:t xml:space="preserve"> представителей) </w:t>
      </w:r>
      <w:r w:rsidRPr="00BA6125">
        <w:rPr>
          <w:sz w:val="24"/>
          <w:szCs w:val="24"/>
        </w:rPr>
        <w:t>несовершеннолетних обучающихся осуществляется выбор одного из учебных курсов (учебных модулей) из перечня, предлагаемого школой.</w:t>
      </w:r>
    </w:p>
    <w:p w:rsidR="005A571B" w:rsidRPr="00BA6125" w:rsidRDefault="005A571B" w:rsidP="00567672">
      <w:pPr>
        <w:pStyle w:val="a7"/>
        <w:spacing w:line="360" w:lineRule="auto"/>
        <w:ind w:firstLine="567"/>
        <w:rPr>
          <w:sz w:val="24"/>
          <w:szCs w:val="24"/>
        </w:rPr>
      </w:pPr>
      <w:proofErr w:type="gramStart"/>
      <w:r w:rsidRPr="00BA6125">
        <w:rPr>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sidRPr="00BA6125">
        <w:rPr>
          <w:sz w:val="24"/>
          <w:szCs w:val="24"/>
        </w:rPr>
        <w:t xml:space="preserve"> этнокультурные интересы.</w:t>
      </w:r>
    </w:p>
    <w:p w:rsidR="005A571B" w:rsidRPr="00E55BAB" w:rsidRDefault="00E55BAB" w:rsidP="00E55BAB">
      <w:pPr>
        <w:pStyle w:val="2"/>
        <w:jc w:val="center"/>
        <w:rPr>
          <w:rFonts w:ascii="Times New Roman" w:hAnsi="Times New Roman" w:cs="Times New Roman"/>
          <w:color w:val="auto"/>
          <w:sz w:val="28"/>
          <w:szCs w:val="28"/>
        </w:rPr>
      </w:pPr>
      <w:bookmarkStart w:id="219" w:name="_Toc114387937"/>
      <w:r w:rsidRPr="00E55BAB">
        <w:rPr>
          <w:rFonts w:ascii="Times New Roman" w:hAnsi="Times New Roman" w:cs="Times New Roman"/>
          <w:color w:val="auto"/>
          <w:sz w:val="28"/>
          <w:szCs w:val="28"/>
        </w:rPr>
        <w:lastRenderedPageBreak/>
        <w:t>3.2.</w:t>
      </w:r>
      <w:r w:rsidR="00567672" w:rsidRPr="00E55BAB">
        <w:rPr>
          <w:rFonts w:ascii="Times New Roman" w:hAnsi="Times New Roman" w:cs="Times New Roman"/>
          <w:color w:val="auto"/>
          <w:sz w:val="28"/>
          <w:szCs w:val="28"/>
        </w:rPr>
        <w:t>План внеурочной деятельности</w:t>
      </w:r>
      <w:bookmarkEnd w:id="219"/>
    </w:p>
    <w:p w:rsidR="00420E75" w:rsidRDefault="00420E75" w:rsidP="00420E75">
      <w:pPr>
        <w:spacing w:after="0" w:line="360" w:lineRule="auto"/>
        <w:ind w:firstLine="708"/>
        <w:jc w:val="both"/>
        <w:rPr>
          <w:rFonts w:ascii="Times New Roman" w:eastAsia="Arial Unicode MS" w:hAnsi="Times New Roman" w:cs="Times New Roman"/>
          <w:sz w:val="24"/>
          <w:szCs w:val="24"/>
        </w:rPr>
      </w:pPr>
      <w:proofErr w:type="gramStart"/>
      <w:r w:rsidRPr="00EF78DB">
        <w:rPr>
          <w:rFonts w:ascii="Times New Roman" w:eastAsia="Arial Unicode MS" w:hAnsi="Times New Roman" w:cs="Times New Roman"/>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МОУ СШ № 83</w:t>
      </w:r>
      <w:r>
        <w:rPr>
          <w:rFonts w:ascii="Times New Roman" w:eastAsia="Arial Unicode MS" w:hAnsi="Times New Roman" w:cs="Times New Roman"/>
          <w:sz w:val="24"/>
          <w:szCs w:val="24"/>
        </w:rPr>
        <w:t>,</w:t>
      </w:r>
      <w:r w:rsidRPr="00EF78DB">
        <w:rPr>
          <w:rFonts w:ascii="Times New Roman" w:eastAsia="Arial Unicode MS" w:hAnsi="Times New Roman" w:cs="Times New Roman"/>
          <w:sz w:val="24"/>
          <w:szCs w:val="24"/>
        </w:rPr>
        <w:t xml:space="preserve">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средней школы № 83.</w:t>
      </w:r>
      <w:proofErr w:type="gramEnd"/>
    </w:p>
    <w:p w:rsidR="00420E75" w:rsidRDefault="00420E75" w:rsidP="00420E75">
      <w:pPr>
        <w:spacing w:after="0" w:line="360" w:lineRule="auto"/>
        <w:ind w:firstLine="708"/>
        <w:jc w:val="both"/>
        <w:rPr>
          <w:rFonts w:ascii="Times New Roman" w:eastAsia="Arial Unicode MS" w:hAnsi="Times New Roman" w:cs="Times New Roman"/>
          <w:sz w:val="24"/>
          <w:szCs w:val="24"/>
        </w:rPr>
      </w:pPr>
      <w:r w:rsidRPr="00D92DB8">
        <w:rPr>
          <w:rFonts w:ascii="Times New Roman" w:eastAsia="Arial Unicode MS" w:hAnsi="Times New Roman" w:cs="Times New Roman"/>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420E75" w:rsidRPr="00D92DB8" w:rsidRDefault="00420E75" w:rsidP="00420E7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D92DB8">
        <w:rPr>
          <w:rFonts w:ascii="Times New Roman" w:hAnsi="Times New Roman" w:cs="Times New Roman"/>
          <w:bCs/>
          <w:color w:val="000000" w:themeColor="text1"/>
          <w:spacing w:val="2"/>
          <w:sz w:val="24"/>
          <w:szCs w:val="24"/>
        </w:rPr>
        <w:t>Внеурочная деятельность</w:t>
      </w:r>
      <w:r w:rsidRPr="00D92DB8">
        <w:rPr>
          <w:rFonts w:ascii="Times New Roman" w:hAnsi="Times New Roman" w:cs="Times New Roman"/>
          <w:color w:val="000000" w:themeColor="text1"/>
          <w:spacing w:val="2"/>
          <w:sz w:val="24"/>
          <w:szCs w:val="24"/>
        </w:rPr>
        <w:t xml:space="preserve">  направлена на достижение об</w:t>
      </w:r>
      <w:r w:rsidRPr="00D92DB8">
        <w:rPr>
          <w:rFonts w:ascii="Times New Roman" w:hAnsi="Times New Roman" w:cs="Times New Roman"/>
          <w:color w:val="000000" w:themeColor="text1"/>
          <w:sz w:val="24"/>
          <w:szCs w:val="24"/>
        </w:rPr>
        <w:t>учающимися планируемых резуль</w:t>
      </w:r>
      <w:r w:rsidRPr="00D92DB8">
        <w:rPr>
          <w:rFonts w:ascii="Times New Roman" w:hAnsi="Times New Roman" w:cs="Times New Roman"/>
          <w:color w:val="000000" w:themeColor="text1"/>
          <w:spacing w:val="-2"/>
          <w:sz w:val="24"/>
          <w:szCs w:val="24"/>
        </w:rPr>
        <w:t>татов освоения основной образовательной программы основного</w:t>
      </w:r>
      <w:r w:rsidRPr="00D92DB8">
        <w:rPr>
          <w:rFonts w:ascii="Times New Roman" w:hAnsi="Times New Roman" w:cs="Times New Roman"/>
          <w:color w:val="000000" w:themeColor="text1"/>
          <w:sz w:val="24"/>
          <w:szCs w:val="24"/>
        </w:rPr>
        <w:t xml:space="preserve"> общего образования МОУ СШ №83, с учетом выбора участниками образовательных отношений учебных курсов внеурочной деятельности из перечня, предлагаемого организацией. </w:t>
      </w:r>
    </w:p>
    <w:p w:rsidR="00420E75" w:rsidRPr="00CD5453" w:rsidRDefault="00420E75" w:rsidP="00420E7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CD5453">
        <w:rPr>
          <w:rFonts w:ascii="Times New Roman" w:hAnsi="Times New Roman" w:cs="Times New Roman"/>
          <w:color w:val="000000" w:themeColor="text1"/>
          <w:sz w:val="24"/>
          <w:szCs w:val="24"/>
        </w:rPr>
        <w:t xml:space="preserve">Внеурочная деятельность </w:t>
      </w:r>
      <w:proofErr w:type="gramStart"/>
      <w:r w:rsidRPr="00CD5453">
        <w:rPr>
          <w:rFonts w:ascii="Times New Roman" w:hAnsi="Times New Roman" w:cs="Times New Roman"/>
          <w:color w:val="000000" w:themeColor="text1"/>
          <w:sz w:val="24"/>
          <w:szCs w:val="24"/>
        </w:rPr>
        <w:t>обучающихся</w:t>
      </w:r>
      <w:proofErr w:type="gramEnd"/>
      <w:r w:rsidRPr="00CD5453">
        <w:rPr>
          <w:rFonts w:ascii="Times New Roman" w:hAnsi="Times New Roman" w:cs="Times New Roman"/>
          <w:color w:val="000000" w:themeColor="text1"/>
          <w:sz w:val="24"/>
          <w:szCs w:val="24"/>
        </w:rPr>
        <w:t xml:space="preserve"> с ОВЗ дополняется коррекционными учебными курсами внеурочной деятельности.</w:t>
      </w:r>
    </w:p>
    <w:p w:rsidR="00420E75" w:rsidRPr="006C048C" w:rsidRDefault="00420E75" w:rsidP="00420E75">
      <w:pPr>
        <w:pStyle w:val="-"/>
        <w:spacing w:line="360" w:lineRule="auto"/>
        <w:rPr>
          <w:sz w:val="24"/>
          <w:szCs w:val="24"/>
        </w:rPr>
      </w:pPr>
      <w:r>
        <w:rPr>
          <w:sz w:val="24"/>
          <w:szCs w:val="24"/>
        </w:rPr>
        <w:t xml:space="preserve"> </w:t>
      </w:r>
      <w:r>
        <w:rPr>
          <w:sz w:val="24"/>
          <w:szCs w:val="24"/>
        </w:rPr>
        <w:tab/>
        <w:t>Внеурочная деятельность</w:t>
      </w:r>
      <w:r w:rsidRPr="006C048C">
        <w:rPr>
          <w:sz w:val="24"/>
          <w:szCs w:val="24"/>
        </w:rPr>
        <w:t xml:space="preserve"> </w:t>
      </w:r>
      <w:r>
        <w:rPr>
          <w:sz w:val="24"/>
          <w:szCs w:val="24"/>
        </w:rPr>
        <w:t xml:space="preserve">МОУ СШ № 83 </w:t>
      </w:r>
      <w:r w:rsidRPr="006C048C">
        <w:rPr>
          <w:sz w:val="24"/>
          <w:szCs w:val="24"/>
        </w:rPr>
        <w:t xml:space="preserve"> </w:t>
      </w:r>
      <w:r>
        <w:rPr>
          <w:sz w:val="24"/>
          <w:szCs w:val="24"/>
        </w:rPr>
        <w:t>может включать</w:t>
      </w:r>
      <w:r w:rsidRPr="006C048C">
        <w:rPr>
          <w:sz w:val="24"/>
          <w:szCs w:val="24"/>
        </w:rPr>
        <w:t xml:space="preserve"> в себя:</w:t>
      </w:r>
    </w:p>
    <w:p w:rsidR="00420E75" w:rsidRPr="0033192B" w:rsidRDefault="00420E75" w:rsidP="009D28AE">
      <w:pPr>
        <w:pStyle w:val="13"/>
        <w:numPr>
          <w:ilvl w:val="0"/>
          <w:numId w:val="130"/>
        </w:numPr>
        <w:spacing w:line="360" w:lineRule="auto"/>
        <w:jc w:val="both"/>
        <w:rPr>
          <w:color w:val="000000" w:themeColor="text1"/>
          <w:sz w:val="24"/>
          <w:szCs w:val="24"/>
        </w:rPr>
      </w:pPr>
      <w:proofErr w:type="gramStart"/>
      <w:r w:rsidRPr="0033192B">
        <w:rPr>
          <w:color w:val="000000" w:themeColor="text1"/>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420E75" w:rsidRPr="0033192B" w:rsidRDefault="00420E75" w:rsidP="009D28AE">
      <w:pPr>
        <w:pStyle w:val="13"/>
        <w:numPr>
          <w:ilvl w:val="0"/>
          <w:numId w:val="130"/>
        </w:numPr>
        <w:spacing w:line="360" w:lineRule="auto"/>
        <w:jc w:val="both"/>
        <w:rPr>
          <w:color w:val="000000" w:themeColor="text1"/>
          <w:sz w:val="24"/>
          <w:szCs w:val="24"/>
        </w:rPr>
      </w:pPr>
      <w:r w:rsidRPr="0033192B">
        <w:rPr>
          <w:color w:val="000000" w:themeColor="text1"/>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33192B">
        <w:rPr>
          <w:color w:val="000000" w:themeColor="text1"/>
          <w:sz w:val="24"/>
          <w:szCs w:val="24"/>
        </w:rPr>
        <w:t>обучающихся</w:t>
      </w:r>
      <w:proofErr w:type="gramEnd"/>
      <w:r w:rsidRPr="0033192B">
        <w:rPr>
          <w:color w:val="000000" w:themeColor="text1"/>
          <w:sz w:val="24"/>
          <w:szCs w:val="24"/>
        </w:rPr>
        <w:t xml:space="preserve"> (интегрированные курсы, </w:t>
      </w:r>
      <w:proofErr w:type="spellStart"/>
      <w:r w:rsidRPr="0033192B">
        <w:rPr>
          <w:color w:val="000000" w:themeColor="text1"/>
          <w:sz w:val="24"/>
          <w:szCs w:val="24"/>
        </w:rPr>
        <w:t>метапредметные</w:t>
      </w:r>
      <w:proofErr w:type="spellEnd"/>
      <w:r w:rsidRPr="0033192B">
        <w:rPr>
          <w:color w:val="000000" w:themeColor="text1"/>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420E75" w:rsidRPr="0033192B" w:rsidRDefault="00420E75" w:rsidP="009D28AE">
      <w:pPr>
        <w:pStyle w:val="13"/>
        <w:numPr>
          <w:ilvl w:val="0"/>
          <w:numId w:val="130"/>
        </w:numPr>
        <w:spacing w:line="360" w:lineRule="auto"/>
        <w:jc w:val="both"/>
        <w:rPr>
          <w:color w:val="000000" w:themeColor="text1"/>
          <w:sz w:val="24"/>
          <w:szCs w:val="24"/>
        </w:rPr>
      </w:pPr>
      <w:proofErr w:type="gramStart"/>
      <w:r w:rsidRPr="0033192B">
        <w:rPr>
          <w:color w:val="000000" w:themeColor="text1"/>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33192B">
        <w:rPr>
          <w:color w:val="000000" w:themeColor="text1"/>
          <w:sz w:val="24"/>
          <w:szCs w:val="24"/>
        </w:rPr>
        <w:t>волонтёрство</w:t>
      </w:r>
      <w:proofErr w:type="spellEnd"/>
      <w:r w:rsidRPr="0033192B">
        <w:rPr>
          <w:color w:val="000000" w:themeColor="text1"/>
          <w:sz w:val="24"/>
          <w:szCs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sidRPr="0033192B">
        <w:rPr>
          <w:color w:val="000000" w:themeColor="text1"/>
          <w:sz w:val="24"/>
          <w:szCs w:val="24"/>
        </w:rPr>
        <w:lastRenderedPageBreak/>
        <w:t>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420E75" w:rsidRPr="0033192B" w:rsidRDefault="00420E75" w:rsidP="009D28AE">
      <w:pPr>
        <w:pStyle w:val="13"/>
        <w:numPr>
          <w:ilvl w:val="0"/>
          <w:numId w:val="130"/>
        </w:numPr>
        <w:spacing w:line="360" w:lineRule="auto"/>
        <w:jc w:val="both"/>
        <w:rPr>
          <w:color w:val="000000" w:themeColor="text1"/>
          <w:sz w:val="24"/>
          <w:szCs w:val="24"/>
        </w:rPr>
      </w:pPr>
      <w:r w:rsidRPr="0033192B">
        <w:rPr>
          <w:color w:val="000000" w:themeColor="text1"/>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20E75" w:rsidRPr="0033192B" w:rsidRDefault="00420E75" w:rsidP="009D28AE">
      <w:pPr>
        <w:pStyle w:val="13"/>
        <w:numPr>
          <w:ilvl w:val="0"/>
          <w:numId w:val="130"/>
        </w:numPr>
        <w:spacing w:line="360" w:lineRule="auto"/>
        <w:jc w:val="both"/>
        <w:rPr>
          <w:color w:val="000000" w:themeColor="text1"/>
          <w:sz w:val="24"/>
          <w:szCs w:val="24"/>
        </w:rPr>
      </w:pPr>
      <w:r w:rsidRPr="0033192B">
        <w:rPr>
          <w:color w:val="000000" w:themeColor="text1"/>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420E75" w:rsidRPr="0033192B" w:rsidRDefault="00420E75" w:rsidP="009D28AE">
      <w:pPr>
        <w:pStyle w:val="13"/>
        <w:numPr>
          <w:ilvl w:val="0"/>
          <w:numId w:val="130"/>
        </w:numPr>
        <w:spacing w:line="360" w:lineRule="auto"/>
        <w:jc w:val="both"/>
        <w:rPr>
          <w:color w:val="000000" w:themeColor="text1"/>
          <w:sz w:val="24"/>
          <w:szCs w:val="24"/>
        </w:rPr>
      </w:pPr>
      <w:r w:rsidRPr="0033192B">
        <w:rPr>
          <w:color w:val="000000" w:themeColor="text1"/>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w:t>
      </w:r>
      <w:r w:rsidRPr="0033192B">
        <w:rPr>
          <w:color w:val="000000" w:themeColor="text1"/>
          <w:sz w:val="28"/>
          <w:szCs w:val="24"/>
        </w:rPr>
        <w:t>о</w:t>
      </w:r>
      <w:r w:rsidRPr="0033192B">
        <w:rPr>
          <w:color w:val="000000" w:themeColor="text1"/>
          <w:sz w:val="24"/>
          <w:szCs w:val="24"/>
        </w:rPr>
        <w:t>й реализации образовательной программы и т. д.);</w:t>
      </w:r>
    </w:p>
    <w:p w:rsidR="00420E75" w:rsidRPr="0033192B" w:rsidRDefault="00420E75" w:rsidP="009D28AE">
      <w:pPr>
        <w:pStyle w:val="13"/>
        <w:numPr>
          <w:ilvl w:val="0"/>
          <w:numId w:val="130"/>
        </w:numPr>
        <w:spacing w:line="360" w:lineRule="auto"/>
        <w:jc w:val="both"/>
        <w:rPr>
          <w:color w:val="000000" w:themeColor="text1"/>
          <w:sz w:val="24"/>
          <w:szCs w:val="24"/>
        </w:rPr>
      </w:pPr>
      <w:r w:rsidRPr="0033192B">
        <w:rPr>
          <w:color w:val="000000" w:themeColor="text1"/>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33192B">
        <w:rPr>
          <w:color w:val="000000" w:themeColor="text1"/>
          <w:sz w:val="24"/>
          <w:szCs w:val="24"/>
        </w:rPr>
        <w:t>тьюторов</w:t>
      </w:r>
      <w:proofErr w:type="spellEnd"/>
      <w:r w:rsidRPr="0033192B">
        <w:rPr>
          <w:color w:val="000000" w:themeColor="text1"/>
          <w:sz w:val="24"/>
          <w:szCs w:val="24"/>
        </w:rPr>
        <w:t>, педагогов-психологов);</w:t>
      </w:r>
    </w:p>
    <w:p w:rsidR="00420E75" w:rsidRDefault="00420E75" w:rsidP="009D28AE">
      <w:pPr>
        <w:pStyle w:val="13"/>
        <w:numPr>
          <w:ilvl w:val="0"/>
          <w:numId w:val="130"/>
        </w:numPr>
        <w:spacing w:line="360" w:lineRule="auto"/>
        <w:jc w:val="both"/>
        <w:rPr>
          <w:color w:val="auto"/>
          <w:sz w:val="24"/>
          <w:szCs w:val="24"/>
        </w:rPr>
      </w:pPr>
      <w:r w:rsidRPr="0033192B">
        <w:rPr>
          <w:color w:val="000000" w:themeColor="text1"/>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w:t>
      </w:r>
      <w:r w:rsidRPr="006C048C">
        <w:rPr>
          <w:color w:val="auto"/>
          <w:sz w:val="24"/>
          <w:szCs w:val="24"/>
        </w:rPr>
        <w:t xml:space="preserve"> с окружающей средой, социальной защиты учащихся).</w:t>
      </w:r>
    </w:p>
    <w:p w:rsidR="00420E75" w:rsidRDefault="00420E75" w:rsidP="00420E75">
      <w:pPr>
        <w:pStyle w:val="13"/>
        <w:spacing w:line="360" w:lineRule="auto"/>
        <w:ind w:left="720" w:firstLine="0"/>
        <w:jc w:val="both"/>
        <w:rPr>
          <w:color w:val="000000" w:themeColor="text1"/>
          <w:sz w:val="24"/>
          <w:szCs w:val="24"/>
        </w:rPr>
      </w:pPr>
      <w:r>
        <w:rPr>
          <w:color w:val="000000" w:themeColor="text1"/>
          <w:sz w:val="24"/>
          <w:szCs w:val="24"/>
        </w:rPr>
        <w:t xml:space="preserve">Направления внеурочной деятельности: </w:t>
      </w:r>
    </w:p>
    <w:p w:rsidR="00420E75" w:rsidRDefault="00420E75" w:rsidP="009D28AE">
      <w:pPr>
        <w:pStyle w:val="TableParagraph"/>
        <w:numPr>
          <w:ilvl w:val="0"/>
          <w:numId w:val="132"/>
        </w:numPr>
        <w:spacing w:line="360" w:lineRule="auto"/>
        <w:ind w:right="-1"/>
        <w:jc w:val="both"/>
        <w:rPr>
          <w:sz w:val="24"/>
        </w:rPr>
      </w:pPr>
      <w:r>
        <w:rPr>
          <w:sz w:val="24"/>
        </w:rPr>
        <w:t>Информационн</w:t>
      </w:r>
      <w:proofErr w:type="gramStart"/>
      <w:r>
        <w:rPr>
          <w:sz w:val="24"/>
        </w:rPr>
        <w:t>о-</w:t>
      </w:r>
      <w:proofErr w:type="gramEnd"/>
      <w:r>
        <w:rPr>
          <w:spacing w:val="-57"/>
          <w:sz w:val="24"/>
        </w:rPr>
        <w:t xml:space="preserve"> </w:t>
      </w:r>
      <w:r>
        <w:rPr>
          <w:sz w:val="24"/>
        </w:rPr>
        <w:t>просветительские</w:t>
      </w:r>
      <w:r>
        <w:rPr>
          <w:spacing w:val="-57"/>
          <w:sz w:val="24"/>
        </w:rPr>
        <w:t xml:space="preserve"> </w:t>
      </w:r>
      <w:r>
        <w:rPr>
          <w:sz w:val="24"/>
        </w:rPr>
        <w:t>занятия</w:t>
      </w:r>
      <w:r>
        <w:rPr>
          <w:spacing w:val="1"/>
          <w:sz w:val="24"/>
        </w:rPr>
        <w:t xml:space="preserve"> </w:t>
      </w:r>
      <w:r>
        <w:rPr>
          <w:sz w:val="24"/>
        </w:rPr>
        <w:t>патриотической,</w:t>
      </w:r>
      <w:r>
        <w:rPr>
          <w:spacing w:val="1"/>
          <w:sz w:val="24"/>
        </w:rPr>
        <w:t xml:space="preserve"> </w:t>
      </w:r>
      <w:r>
        <w:rPr>
          <w:sz w:val="24"/>
        </w:rPr>
        <w:t>нравственной и</w:t>
      </w:r>
      <w:r>
        <w:rPr>
          <w:spacing w:val="1"/>
          <w:sz w:val="24"/>
        </w:rPr>
        <w:t xml:space="preserve"> </w:t>
      </w:r>
      <w:r>
        <w:rPr>
          <w:sz w:val="24"/>
        </w:rPr>
        <w:t>экологической</w:t>
      </w:r>
      <w:r>
        <w:rPr>
          <w:spacing w:val="1"/>
          <w:sz w:val="24"/>
        </w:rPr>
        <w:t xml:space="preserve"> </w:t>
      </w:r>
      <w:r>
        <w:rPr>
          <w:sz w:val="24"/>
        </w:rPr>
        <w:t xml:space="preserve">направленности </w:t>
      </w:r>
      <w:r w:rsidRPr="0033192B">
        <w:rPr>
          <w:sz w:val="24"/>
        </w:rPr>
        <w:t>«Разговоры</w:t>
      </w:r>
      <w:r w:rsidRPr="0033192B">
        <w:rPr>
          <w:spacing w:val="-3"/>
          <w:sz w:val="24"/>
        </w:rPr>
        <w:t xml:space="preserve"> </w:t>
      </w:r>
      <w:r w:rsidRPr="0033192B">
        <w:rPr>
          <w:sz w:val="24"/>
        </w:rPr>
        <w:t>о</w:t>
      </w:r>
      <w:r w:rsidRPr="0033192B">
        <w:rPr>
          <w:spacing w:val="-2"/>
          <w:sz w:val="24"/>
        </w:rPr>
        <w:t xml:space="preserve"> </w:t>
      </w:r>
      <w:r w:rsidRPr="0033192B">
        <w:rPr>
          <w:sz w:val="24"/>
        </w:rPr>
        <w:t>важном»</w:t>
      </w:r>
      <w:r>
        <w:rPr>
          <w:sz w:val="24"/>
        </w:rPr>
        <w:t>;</w:t>
      </w:r>
    </w:p>
    <w:p w:rsidR="00420E75" w:rsidRDefault="00420E75" w:rsidP="009D28AE">
      <w:pPr>
        <w:pStyle w:val="TableParagraph"/>
        <w:numPr>
          <w:ilvl w:val="0"/>
          <w:numId w:val="132"/>
        </w:numPr>
        <w:spacing w:line="360" w:lineRule="auto"/>
        <w:ind w:right="-1"/>
        <w:jc w:val="both"/>
        <w:rPr>
          <w:sz w:val="24"/>
        </w:rPr>
      </w:pPr>
      <w:r w:rsidRPr="0033192B">
        <w:rPr>
          <w:sz w:val="24"/>
        </w:rPr>
        <w:t>Занятия</w:t>
      </w:r>
      <w:r w:rsidRPr="0033192B">
        <w:rPr>
          <w:spacing w:val="-1"/>
          <w:sz w:val="24"/>
        </w:rPr>
        <w:t xml:space="preserve"> </w:t>
      </w:r>
      <w:r w:rsidRPr="0033192B">
        <w:rPr>
          <w:sz w:val="24"/>
        </w:rPr>
        <w:t>по</w:t>
      </w:r>
      <w:r>
        <w:rPr>
          <w:sz w:val="24"/>
        </w:rPr>
        <w:t xml:space="preserve"> </w:t>
      </w:r>
      <w:r w:rsidRPr="0033192B">
        <w:rPr>
          <w:sz w:val="24"/>
        </w:rPr>
        <w:t>формированию</w:t>
      </w:r>
      <w:r w:rsidRPr="0033192B">
        <w:rPr>
          <w:spacing w:val="1"/>
          <w:sz w:val="24"/>
        </w:rPr>
        <w:t xml:space="preserve"> </w:t>
      </w:r>
      <w:r w:rsidRPr="0033192B">
        <w:rPr>
          <w:spacing w:val="-1"/>
          <w:sz w:val="24"/>
        </w:rPr>
        <w:t>функциональной</w:t>
      </w:r>
      <w:r w:rsidRPr="0033192B">
        <w:rPr>
          <w:spacing w:val="-57"/>
          <w:sz w:val="24"/>
        </w:rPr>
        <w:t xml:space="preserve"> </w:t>
      </w:r>
      <w:r w:rsidRPr="0033192B">
        <w:rPr>
          <w:sz w:val="24"/>
        </w:rPr>
        <w:t>грамотности</w:t>
      </w:r>
      <w:r w:rsidRPr="0033192B">
        <w:rPr>
          <w:spacing w:val="1"/>
          <w:sz w:val="24"/>
        </w:rPr>
        <w:t xml:space="preserve"> </w:t>
      </w:r>
      <w:proofErr w:type="gramStart"/>
      <w:r w:rsidRPr="0033192B">
        <w:rPr>
          <w:sz w:val="24"/>
        </w:rPr>
        <w:t>обучающихся</w:t>
      </w:r>
      <w:proofErr w:type="gramEnd"/>
      <w:r>
        <w:rPr>
          <w:sz w:val="24"/>
        </w:rPr>
        <w:t>;</w:t>
      </w:r>
    </w:p>
    <w:p w:rsidR="00420E75" w:rsidRDefault="00420E75" w:rsidP="009D28AE">
      <w:pPr>
        <w:pStyle w:val="TableParagraph"/>
        <w:numPr>
          <w:ilvl w:val="0"/>
          <w:numId w:val="132"/>
        </w:numPr>
        <w:spacing w:line="360" w:lineRule="auto"/>
        <w:ind w:right="-1"/>
        <w:jc w:val="both"/>
        <w:rPr>
          <w:sz w:val="24"/>
        </w:rPr>
      </w:pPr>
      <w:r w:rsidRPr="0033192B">
        <w:rPr>
          <w:sz w:val="24"/>
        </w:rPr>
        <w:t>Занятия,</w:t>
      </w:r>
      <w:r>
        <w:rPr>
          <w:sz w:val="24"/>
        </w:rPr>
        <w:t xml:space="preserve"> </w:t>
      </w:r>
      <w:r w:rsidRPr="0033192B">
        <w:rPr>
          <w:sz w:val="24"/>
        </w:rPr>
        <w:t>направленные на</w:t>
      </w:r>
      <w:r w:rsidRPr="0033192B">
        <w:rPr>
          <w:spacing w:val="1"/>
          <w:sz w:val="24"/>
        </w:rPr>
        <w:t xml:space="preserve"> </w:t>
      </w:r>
      <w:r w:rsidRPr="0033192B">
        <w:rPr>
          <w:sz w:val="24"/>
        </w:rPr>
        <w:t>удовлетворение</w:t>
      </w:r>
      <w:r w:rsidRPr="0033192B">
        <w:rPr>
          <w:spacing w:val="1"/>
          <w:sz w:val="24"/>
        </w:rPr>
        <w:t xml:space="preserve"> </w:t>
      </w:r>
      <w:proofErr w:type="spellStart"/>
      <w:r w:rsidRPr="0033192B">
        <w:rPr>
          <w:spacing w:val="-1"/>
          <w:sz w:val="24"/>
        </w:rPr>
        <w:t>профориентационных</w:t>
      </w:r>
      <w:proofErr w:type="spellEnd"/>
      <w:r>
        <w:rPr>
          <w:spacing w:val="-1"/>
          <w:sz w:val="24"/>
        </w:rPr>
        <w:t xml:space="preserve"> </w:t>
      </w:r>
      <w:r w:rsidRPr="0033192B">
        <w:rPr>
          <w:spacing w:val="-57"/>
          <w:sz w:val="24"/>
        </w:rPr>
        <w:t xml:space="preserve"> </w:t>
      </w:r>
      <w:r w:rsidRPr="0033192B">
        <w:rPr>
          <w:sz w:val="24"/>
        </w:rPr>
        <w:t>интересов и</w:t>
      </w:r>
      <w:r w:rsidRPr="0033192B">
        <w:rPr>
          <w:spacing w:val="1"/>
          <w:sz w:val="24"/>
        </w:rPr>
        <w:t xml:space="preserve"> </w:t>
      </w:r>
      <w:r w:rsidRPr="0033192B">
        <w:rPr>
          <w:sz w:val="24"/>
        </w:rPr>
        <w:t>потребностей</w:t>
      </w:r>
      <w:r w:rsidRPr="0033192B">
        <w:rPr>
          <w:spacing w:val="1"/>
          <w:sz w:val="24"/>
        </w:rPr>
        <w:t xml:space="preserve"> </w:t>
      </w:r>
      <w:r w:rsidRPr="0033192B">
        <w:rPr>
          <w:sz w:val="24"/>
        </w:rPr>
        <w:t>обучающихся</w:t>
      </w:r>
      <w:r>
        <w:rPr>
          <w:sz w:val="24"/>
        </w:rPr>
        <w:t>;</w:t>
      </w:r>
    </w:p>
    <w:p w:rsidR="00420E75" w:rsidRDefault="00420E75" w:rsidP="009D28AE">
      <w:pPr>
        <w:pStyle w:val="TableParagraph"/>
        <w:numPr>
          <w:ilvl w:val="0"/>
          <w:numId w:val="132"/>
        </w:numPr>
        <w:spacing w:line="360" w:lineRule="auto"/>
        <w:ind w:right="-1"/>
        <w:jc w:val="both"/>
        <w:rPr>
          <w:sz w:val="24"/>
        </w:rPr>
      </w:pPr>
      <w:r>
        <w:rPr>
          <w:sz w:val="24"/>
        </w:rPr>
        <w:t>Занятия, связанные с</w:t>
      </w:r>
      <w:r w:rsidRPr="0033192B">
        <w:rPr>
          <w:sz w:val="24"/>
        </w:rPr>
        <w:t xml:space="preserve"> </w:t>
      </w:r>
      <w:r>
        <w:rPr>
          <w:sz w:val="24"/>
        </w:rPr>
        <w:t>реализацией особых</w:t>
      </w:r>
      <w:r w:rsidRPr="0033192B">
        <w:rPr>
          <w:sz w:val="24"/>
        </w:rPr>
        <w:t xml:space="preserve"> </w:t>
      </w:r>
      <w:r>
        <w:rPr>
          <w:sz w:val="24"/>
        </w:rPr>
        <w:t>интеллектуальных и</w:t>
      </w:r>
      <w:r w:rsidRPr="0033192B">
        <w:rPr>
          <w:sz w:val="24"/>
        </w:rPr>
        <w:t xml:space="preserve"> </w:t>
      </w:r>
      <w:r>
        <w:rPr>
          <w:sz w:val="24"/>
        </w:rPr>
        <w:t>социокультурных</w:t>
      </w:r>
      <w:r w:rsidRPr="0033192B">
        <w:rPr>
          <w:sz w:val="24"/>
        </w:rPr>
        <w:t xml:space="preserve"> </w:t>
      </w:r>
      <w:r>
        <w:rPr>
          <w:sz w:val="24"/>
        </w:rPr>
        <w:t>потребностей</w:t>
      </w:r>
      <w:r w:rsidRPr="0033192B">
        <w:rPr>
          <w:sz w:val="24"/>
        </w:rPr>
        <w:t xml:space="preserve"> </w:t>
      </w:r>
      <w:r>
        <w:rPr>
          <w:sz w:val="24"/>
        </w:rPr>
        <w:t>обучающихся;</w:t>
      </w:r>
      <w:r w:rsidRPr="0033192B">
        <w:rPr>
          <w:sz w:val="24"/>
        </w:rPr>
        <w:t xml:space="preserve"> </w:t>
      </w:r>
    </w:p>
    <w:p w:rsidR="00420E75" w:rsidRDefault="00420E75" w:rsidP="009D28AE">
      <w:pPr>
        <w:pStyle w:val="TableParagraph"/>
        <w:numPr>
          <w:ilvl w:val="0"/>
          <w:numId w:val="132"/>
        </w:numPr>
        <w:spacing w:line="360" w:lineRule="auto"/>
        <w:ind w:right="-1"/>
        <w:jc w:val="both"/>
        <w:rPr>
          <w:sz w:val="24"/>
        </w:rPr>
      </w:pPr>
      <w:r w:rsidRPr="00352CA4">
        <w:rPr>
          <w:sz w:val="24"/>
        </w:rPr>
        <w:t xml:space="preserve">Занятия, направленные на удовлетворение интересов и </w:t>
      </w:r>
      <w:proofErr w:type="gramStart"/>
      <w:r w:rsidRPr="00352CA4">
        <w:rPr>
          <w:sz w:val="24"/>
        </w:rPr>
        <w:t>потребностей</w:t>
      </w:r>
      <w:proofErr w:type="gramEnd"/>
      <w:r w:rsidRPr="00352CA4">
        <w:rPr>
          <w:sz w:val="24"/>
        </w:rPr>
        <w:t xml:space="preserve"> обучающихся в творческом и физическом развитии, помощь в самореализации, раскрытии и развитии способностей и талантов</w:t>
      </w:r>
      <w:r>
        <w:rPr>
          <w:sz w:val="24"/>
        </w:rPr>
        <w:t>;</w:t>
      </w:r>
    </w:p>
    <w:p w:rsidR="00420E75" w:rsidRPr="00352CA4" w:rsidRDefault="00420E75" w:rsidP="009D28AE">
      <w:pPr>
        <w:pStyle w:val="TableParagraph"/>
        <w:numPr>
          <w:ilvl w:val="0"/>
          <w:numId w:val="132"/>
        </w:numPr>
        <w:spacing w:line="360" w:lineRule="auto"/>
        <w:ind w:right="-1"/>
        <w:jc w:val="both"/>
        <w:rPr>
          <w:sz w:val="24"/>
        </w:rPr>
      </w:pPr>
      <w:proofErr w:type="gramStart"/>
      <w:r w:rsidRPr="00352CA4">
        <w:rPr>
          <w:sz w:val="24"/>
        </w:rPr>
        <w:lastRenderedPageBreak/>
        <w:t>Занятия,</w:t>
      </w:r>
      <w:r>
        <w:rPr>
          <w:sz w:val="24"/>
        </w:rPr>
        <w:t xml:space="preserve"> </w:t>
      </w:r>
      <w:r w:rsidRPr="00352CA4">
        <w:rPr>
          <w:sz w:val="24"/>
        </w:rPr>
        <w:t>направленные</w:t>
      </w:r>
      <w:r w:rsidRPr="00352CA4">
        <w:rPr>
          <w:spacing w:val="-5"/>
          <w:sz w:val="24"/>
        </w:rPr>
        <w:t xml:space="preserve"> </w:t>
      </w:r>
      <w:r w:rsidRPr="00352CA4">
        <w:rPr>
          <w:sz w:val="24"/>
        </w:rPr>
        <w:t>на</w:t>
      </w:r>
      <w:r>
        <w:rPr>
          <w:sz w:val="24"/>
        </w:rPr>
        <w:t xml:space="preserve"> </w:t>
      </w:r>
      <w:r w:rsidRPr="00352CA4">
        <w:rPr>
          <w:sz w:val="24"/>
        </w:rPr>
        <w:t>удовлетворение</w:t>
      </w:r>
      <w:r>
        <w:rPr>
          <w:sz w:val="24"/>
        </w:rPr>
        <w:t xml:space="preserve"> </w:t>
      </w:r>
      <w:r w:rsidRPr="00352CA4">
        <w:rPr>
          <w:sz w:val="24"/>
        </w:rPr>
        <w:t>социальных</w:t>
      </w:r>
      <w:r w:rsidRPr="00352CA4">
        <w:rPr>
          <w:spacing w:val="-4"/>
          <w:sz w:val="24"/>
        </w:rPr>
        <w:t xml:space="preserve"> </w:t>
      </w:r>
      <w:r w:rsidRPr="00352CA4">
        <w:rPr>
          <w:sz w:val="24"/>
        </w:rPr>
        <w:t>интересов</w:t>
      </w:r>
      <w:r>
        <w:rPr>
          <w:sz w:val="24"/>
        </w:rPr>
        <w:t xml:space="preserve"> </w:t>
      </w:r>
      <w:r w:rsidRPr="00352CA4">
        <w:rPr>
          <w:sz w:val="24"/>
        </w:rPr>
        <w:t>и</w:t>
      </w:r>
      <w:r w:rsidRPr="00352CA4">
        <w:rPr>
          <w:spacing w:val="-1"/>
          <w:sz w:val="24"/>
        </w:rPr>
        <w:t xml:space="preserve"> </w:t>
      </w:r>
      <w:r w:rsidRPr="00352CA4">
        <w:rPr>
          <w:sz w:val="24"/>
        </w:rPr>
        <w:t>потребностей</w:t>
      </w:r>
      <w:r>
        <w:rPr>
          <w:sz w:val="24"/>
        </w:rPr>
        <w:t xml:space="preserve"> </w:t>
      </w:r>
      <w:r w:rsidRPr="00352CA4">
        <w:rPr>
          <w:sz w:val="24"/>
        </w:rPr>
        <w:t>обучающихся,</w:t>
      </w:r>
      <w:r w:rsidRPr="00352CA4">
        <w:rPr>
          <w:spacing w:val="-1"/>
          <w:sz w:val="24"/>
        </w:rPr>
        <w:t xml:space="preserve"> </w:t>
      </w:r>
      <w:r w:rsidRPr="00352CA4">
        <w:rPr>
          <w:sz w:val="24"/>
        </w:rPr>
        <w:t>на</w:t>
      </w:r>
      <w:r>
        <w:rPr>
          <w:sz w:val="24"/>
        </w:rPr>
        <w:t xml:space="preserve"> </w:t>
      </w:r>
      <w:r w:rsidRPr="00352CA4">
        <w:rPr>
          <w:sz w:val="24"/>
        </w:rPr>
        <w:t>педагогическое</w:t>
      </w:r>
      <w:r>
        <w:rPr>
          <w:sz w:val="24"/>
        </w:rPr>
        <w:t xml:space="preserve"> </w:t>
      </w:r>
      <w:r w:rsidRPr="00352CA4">
        <w:rPr>
          <w:sz w:val="24"/>
        </w:rPr>
        <w:t>сопровождение</w:t>
      </w:r>
      <w:r>
        <w:rPr>
          <w:sz w:val="24"/>
        </w:rPr>
        <w:t xml:space="preserve"> </w:t>
      </w:r>
      <w:r w:rsidRPr="00352CA4">
        <w:rPr>
          <w:sz w:val="24"/>
        </w:rPr>
        <w:t>деятельности</w:t>
      </w:r>
      <w:r>
        <w:rPr>
          <w:sz w:val="24"/>
        </w:rPr>
        <w:t xml:space="preserve"> </w:t>
      </w:r>
      <w:r w:rsidRPr="00352CA4">
        <w:rPr>
          <w:sz w:val="24"/>
        </w:rPr>
        <w:t>социально</w:t>
      </w:r>
      <w:r>
        <w:rPr>
          <w:sz w:val="24"/>
        </w:rPr>
        <w:t xml:space="preserve"> </w:t>
      </w:r>
      <w:r w:rsidRPr="00352CA4">
        <w:rPr>
          <w:sz w:val="24"/>
        </w:rPr>
        <w:t>ориентированных</w:t>
      </w:r>
      <w:r>
        <w:rPr>
          <w:sz w:val="24"/>
        </w:rPr>
        <w:t xml:space="preserve"> </w:t>
      </w:r>
      <w:r w:rsidRPr="00352CA4">
        <w:rPr>
          <w:sz w:val="24"/>
        </w:rPr>
        <w:t>ученических</w:t>
      </w:r>
      <w:r>
        <w:rPr>
          <w:sz w:val="24"/>
        </w:rPr>
        <w:t xml:space="preserve"> </w:t>
      </w:r>
      <w:r w:rsidRPr="00352CA4">
        <w:rPr>
          <w:sz w:val="24"/>
        </w:rPr>
        <w:t>сообществ,</w:t>
      </w:r>
      <w:r w:rsidRPr="00352CA4">
        <w:rPr>
          <w:spacing w:val="-2"/>
          <w:sz w:val="24"/>
        </w:rPr>
        <w:t xml:space="preserve"> </w:t>
      </w:r>
      <w:r w:rsidRPr="00352CA4">
        <w:rPr>
          <w:sz w:val="24"/>
        </w:rPr>
        <w:t>детских</w:t>
      </w:r>
      <w:r>
        <w:rPr>
          <w:sz w:val="24"/>
        </w:rPr>
        <w:t xml:space="preserve"> </w:t>
      </w:r>
      <w:r w:rsidRPr="00352CA4">
        <w:rPr>
          <w:sz w:val="24"/>
        </w:rPr>
        <w:t>общественных</w:t>
      </w:r>
      <w:r>
        <w:rPr>
          <w:sz w:val="24"/>
        </w:rPr>
        <w:t xml:space="preserve"> </w:t>
      </w:r>
      <w:r w:rsidRPr="00352CA4">
        <w:rPr>
          <w:sz w:val="24"/>
        </w:rPr>
        <w:t>объединений,</w:t>
      </w:r>
      <w:r w:rsidRPr="00352CA4">
        <w:rPr>
          <w:spacing w:val="-2"/>
          <w:sz w:val="24"/>
        </w:rPr>
        <w:t xml:space="preserve"> </w:t>
      </w:r>
      <w:r w:rsidRPr="00352CA4">
        <w:rPr>
          <w:sz w:val="24"/>
        </w:rPr>
        <w:t>органов</w:t>
      </w:r>
      <w:r>
        <w:rPr>
          <w:sz w:val="24"/>
        </w:rPr>
        <w:t xml:space="preserve"> </w:t>
      </w:r>
      <w:r w:rsidRPr="00352CA4">
        <w:rPr>
          <w:sz w:val="24"/>
        </w:rPr>
        <w:t>ученического</w:t>
      </w:r>
      <w:r>
        <w:rPr>
          <w:sz w:val="24"/>
        </w:rPr>
        <w:t xml:space="preserve"> </w:t>
      </w:r>
      <w:r w:rsidRPr="00352CA4">
        <w:rPr>
          <w:sz w:val="24"/>
        </w:rPr>
        <w:t>самоуправления,</w:t>
      </w:r>
      <w:r w:rsidRPr="00352CA4">
        <w:rPr>
          <w:spacing w:val="-4"/>
          <w:sz w:val="24"/>
        </w:rPr>
        <w:t xml:space="preserve"> </w:t>
      </w:r>
      <w:r w:rsidRPr="00352CA4">
        <w:rPr>
          <w:sz w:val="24"/>
        </w:rPr>
        <w:t>на</w:t>
      </w:r>
      <w:r>
        <w:rPr>
          <w:sz w:val="24"/>
        </w:rPr>
        <w:t xml:space="preserve"> </w:t>
      </w:r>
      <w:r w:rsidRPr="00352CA4">
        <w:rPr>
          <w:sz w:val="24"/>
        </w:rPr>
        <w:t>организацию</w:t>
      </w:r>
      <w:r>
        <w:rPr>
          <w:sz w:val="24"/>
        </w:rPr>
        <w:t xml:space="preserve"> </w:t>
      </w:r>
      <w:r w:rsidRPr="00352CA4">
        <w:rPr>
          <w:sz w:val="24"/>
        </w:rPr>
        <w:t>совместно</w:t>
      </w:r>
      <w:r w:rsidRPr="00352CA4">
        <w:rPr>
          <w:spacing w:val="-1"/>
          <w:sz w:val="24"/>
        </w:rPr>
        <w:t xml:space="preserve"> </w:t>
      </w:r>
      <w:r w:rsidRPr="00352CA4">
        <w:rPr>
          <w:sz w:val="24"/>
        </w:rPr>
        <w:t>с</w:t>
      </w:r>
      <w:r>
        <w:rPr>
          <w:sz w:val="24"/>
        </w:rPr>
        <w:t xml:space="preserve"> </w:t>
      </w:r>
      <w:r w:rsidRPr="00352CA4">
        <w:rPr>
          <w:sz w:val="24"/>
        </w:rPr>
        <w:t>обучающимися</w:t>
      </w:r>
      <w:r>
        <w:rPr>
          <w:sz w:val="24"/>
        </w:rPr>
        <w:t xml:space="preserve"> </w:t>
      </w:r>
      <w:r w:rsidRPr="00352CA4">
        <w:rPr>
          <w:sz w:val="24"/>
        </w:rPr>
        <w:t>комплекса</w:t>
      </w:r>
      <w:r>
        <w:rPr>
          <w:sz w:val="24"/>
        </w:rPr>
        <w:t xml:space="preserve"> </w:t>
      </w:r>
      <w:r w:rsidRPr="00352CA4">
        <w:rPr>
          <w:sz w:val="24"/>
        </w:rPr>
        <w:t>мероприятий</w:t>
      </w:r>
      <w:r>
        <w:rPr>
          <w:sz w:val="24"/>
        </w:rPr>
        <w:t xml:space="preserve"> </w:t>
      </w:r>
      <w:r w:rsidRPr="00352CA4">
        <w:rPr>
          <w:sz w:val="24"/>
        </w:rPr>
        <w:t>воспитательной</w:t>
      </w:r>
      <w:r>
        <w:rPr>
          <w:sz w:val="24"/>
        </w:rPr>
        <w:t xml:space="preserve"> </w:t>
      </w:r>
      <w:r w:rsidRPr="00352CA4">
        <w:rPr>
          <w:sz w:val="24"/>
        </w:rPr>
        <w:t>направленности</w:t>
      </w:r>
      <w:r>
        <w:rPr>
          <w:sz w:val="24"/>
        </w:rPr>
        <w:t>.</w:t>
      </w:r>
      <w:proofErr w:type="gramEnd"/>
    </w:p>
    <w:p w:rsidR="00420E75" w:rsidRPr="00352CA4" w:rsidRDefault="00420E75" w:rsidP="00420E7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roofErr w:type="gramStart"/>
      <w:r w:rsidRPr="00352CA4">
        <w:rPr>
          <w:rFonts w:ascii="Times New Roman" w:hAnsi="Times New Roman" w:cs="Times New Roman"/>
          <w:color w:val="000000" w:themeColor="text1"/>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учебные курсы и факультативы; художественные, музыкальные и спортивные студии; соревновательные мероприятия, дискуссионные клубы, секции, экскурсии, общественно полезные практики, деловые игры и пр.</w:t>
      </w:r>
      <w:proofErr w:type="gramEnd"/>
    </w:p>
    <w:p w:rsidR="00420E75" w:rsidRPr="00352CA4" w:rsidRDefault="00420E75" w:rsidP="00420E7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52CA4">
        <w:rPr>
          <w:rFonts w:ascii="Times New Roman" w:hAnsi="Times New Roman" w:cs="Times New Roman"/>
          <w:color w:val="000000" w:themeColor="text1"/>
          <w:sz w:val="24"/>
          <w:szCs w:val="24"/>
        </w:rPr>
        <w:t>Допускается формирование учебных групп из обучающихся разных классов в пределах одного уровня образования.</w:t>
      </w:r>
    </w:p>
    <w:p w:rsidR="00420E75" w:rsidRPr="00352CA4" w:rsidRDefault="00420E75" w:rsidP="00420E7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52CA4">
        <w:rPr>
          <w:rFonts w:ascii="Times New Roman" w:hAnsi="Times New Roman" w:cs="Times New Roman"/>
          <w:color w:val="000000" w:themeColor="text1"/>
          <w:sz w:val="24"/>
          <w:szCs w:val="24"/>
        </w:rPr>
        <w:t>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w:t>
      </w:r>
    </w:p>
    <w:p w:rsidR="00420E75" w:rsidRPr="00352CA4" w:rsidRDefault="00420E75" w:rsidP="00420E75">
      <w:pPr>
        <w:spacing w:after="0" w:line="360" w:lineRule="auto"/>
        <w:ind w:firstLine="708"/>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Количество занятий внеурочной деятельности для каждого учащегося определяется его родителями (законными представителями) с учётом занятости обучающихся во второй половине дня.</w:t>
      </w:r>
    </w:p>
    <w:tbl>
      <w:tblPr>
        <w:tblW w:w="10266" w:type="dxa"/>
        <w:tblCellSpacing w:w="0" w:type="dxa"/>
        <w:tblInd w:w="-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2"/>
        <w:gridCol w:w="1489"/>
        <w:gridCol w:w="1489"/>
        <w:gridCol w:w="1534"/>
        <w:gridCol w:w="1541"/>
        <w:gridCol w:w="1421"/>
      </w:tblGrid>
      <w:tr w:rsidR="00420E75" w:rsidRPr="00352CA4" w:rsidTr="00035ADB">
        <w:trPr>
          <w:tblCellSpacing w:w="0" w:type="dxa"/>
        </w:trPr>
        <w:tc>
          <w:tcPr>
            <w:tcW w:w="2792"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Вид деятельности</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5 класс</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6 класс</w:t>
            </w:r>
          </w:p>
        </w:tc>
        <w:tc>
          <w:tcPr>
            <w:tcW w:w="1534"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7 класс</w:t>
            </w:r>
          </w:p>
        </w:tc>
        <w:tc>
          <w:tcPr>
            <w:tcW w:w="1541"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8 класс</w:t>
            </w:r>
          </w:p>
        </w:tc>
        <w:tc>
          <w:tcPr>
            <w:tcW w:w="1421" w:type="dxa"/>
            <w:tcBorders>
              <w:top w:val="outset" w:sz="6" w:space="0" w:color="auto"/>
              <w:left w:val="outset" w:sz="6" w:space="0" w:color="auto"/>
              <w:bottom w:val="outset" w:sz="6" w:space="0" w:color="auto"/>
              <w:right w:val="outset" w:sz="6" w:space="0" w:color="auto"/>
            </w:tcBorders>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9 класс</w:t>
            </w:r>
          </w:p>
        </w:tc>
      </w:tr>
      <w:tr w:rsidR="00420E75" w:rsidRPr="00352CA4" w:rsidTr="00035ADB">
        <w:trPr>
          <w:tblCellSpacing w:w="0" w:type="dxa"/>
        </w:trPr>
        <w:tc>
          <w:tcPr>
            <w:tcW w:w="2792"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Внеурочная деятельность</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10 часов</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10 часов</w:t>
            </w:r>
          </w:p>
        </w:tc>
        <w:tc>
          <w:tcPr>
            <w:tcW w:w="1534"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10 часов</w:t>
            </w:r>
          </w:p>
        </w:tc>
        <w:tc>
          <w:tcPr>
            <w:tcW w:w="1541"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10 часов</w:t>
            </w:r>
          </w:p>
        </w:tc>
        <w:tc>
          <w:tcPr>
            <w:tcW w:w="1421" w:type="dxa"/>
            <w:tcBorders>
              <w:top w:val="outset" w:sz="6" w:space="0" w:color="auto"/>
              <w:left w:val="outset" w:sz="6" w:space="0" w:color="auto"/>
              <w:bottom w:val="outset" w:sz="6" w:space="0" w:color="auto"/>
              <w:right w:val="outset" w:sz="6" w:space="0" w:color="auto"/>
            </w:tcBorders>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10 часов</w:t>
            </w:r>
          </w:p>
        </w:tc>
      </w:tr>
      <w:tr w:rsidR="00420E75" w:rsidRPr="00352CA4" w:rsidTr="00035ADB">
        <w:trPr>
          <w:tblCellSpacing w:w="0" w:type="dxa"/>
        </w:trPr>
        <w:tc>
          <w:tcPr>
            <w:tcW w:w="2792"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Учебные недели</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w:t>
            </w:r>
          </w:p>
        </w:tc>
        <w:tc>
          <w:tcPr>
            <w:tcW w:w="1534"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w:t>
            </w:r>
          </w:p>
        </w:tc>
        <w:tc>
          <w:tcPr>
            <w:tcW w:w="1541"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w:t>
            </w:r>
          </w:p>
        </w:tc>
        <w:tc>
          <w:tcPr>
            <w:tcW w:w="1421" w:type="dxa"/>
            <w:tcBorders>
              <w:top w:val="outset" w:sz="6" w:space="0" w:color="auto"/>
              <w:left w:val="outset" w:sz="6" w:space="0" w:color="auto"/>
              <w:bottom w:val="outset" w:sz="6" w:space="0" w:color="auto"/>
              <w:right w:val="outset" w:sz="6" w:space="0" w:color="auto"/>
            </w:tcBorders>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w:t>
            </w:r>
          </w:p>
        </w:tc>
      </w:tr>
      <w:tr w:rsidR="00420E75" w:rsidRPr="00352CA4" w:rsidTr="00035ADB">
        <w:trPr>
          <w:tblCellSpacing w:w="0" w:type="dxa"/>
        </w:trPr>
        <w:tc>
          <w:tcPr>
            <w:tcW w:w="2792"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Количество часов за год</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340 часов</w:t>
            </w:r>
          </w:p>
        </w:tc>
        <w:tc>
          <w:tcPr>
            <w:tcW w:w="1489"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340 часов</w:t>
            </w:r>
          </w:p>
        </w:tc>
        <w:tc>
          <w:tcPr>
            <w:tcW w:w="1534"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340 часов</w:t>
            </w:r>
          </w:p>
        </w:tc>
        <w:tc>
          <w:tcPr>
            <w:tcW w:w="1541"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340 часов</w:t>
            </w:r>
          </w:p>
        </w:tc>
        <w:tc>
          <w:tcPr>
            <w:tcW w:w="1421" w:type="dxa"/>
            <w:tcBorders>
              <w:top w:val="outset" w:sz="6" w:space="0" w:color="auto"/>
              <w:left w:val="outset" w:sz="6" w:space="0" w:color="auto"/>
              <w:bottom w:val="outset" w:sz="6" w:space="0" w:color="auto"/>
              <w:right w:val="outset" w:sz="6" w:space="0" w:color="auto"/>
            </w:tcBorders>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340 часов</w:t>
            </w:r>
          </w:p>
        </w:tc>
      </w:tr>
      <w:tr w:rsidR="00420E75" w:rsidRPr="00352CA4" w:rsidTr="00035ADB">
        <w:trPr>
          <w:tblCellSpacing w:w="0" w:type="dxa"/>
        </w:trPr>
        <w:tc>
          <w:tcPr>
            <w:tcW w:w="2792" w:type="dxa"/>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both"/>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Итого</w:t>
            </w:r>
          </w:p>
        </w:tc>
        <w:tc>
          <w:tcPr>
            <w:tcW w:w="7474" w:type="dxa"/>
            <w:gridSpan w:val="5"/>
            <w:tcBorders>
              <w:top w:val="outset" w:sz="6" w:space="0" w:color="auto"/>
              <w:left w:val="outset" w:sz="6" w:space="0" w:color="auto"/>
              <w:bottom w:val="outset" w:sz="6" w:space="0" w:color="auto"/>
              <w:right w:val="outset" w:sz="6" w:space="0" w:color="auto"/>
            </w:tcBorders>
            <w:hideMark/>
          </w:tcPr>
          <w:p w:rsidR="00420E75" w:rsidRPr="00352CA4" w:rsidRDefault="00420E75" w:rsidP="00420E75">
            <w:pPr>
              <w:spacing w:after="0" w:line="360" w:lineRule="auto"/>
              <w:jc w:val="center"/>
              <w:rPr>
                <w:rFonts w:ascii="Times New Roman" w:eastAsia="Times New Roman" w:hAnsi="Times New Roman" w:cs="Times New Roman"/>
                <w:color w:val="000000" w:themeColor="text1"/>
                <w:sz w:val="24"/>
                <w:szCs w:val="24"/>
              </w:rPr>
            </w:pPr>
            <w:r w:rsidRPr="00352CA4">
              <w:rPr>
                <w:rFonts w:ascii="Times New Roman" w:eastAsia="Times New Roman" w:hAnsi="Times New Roman" w:cs="Times New Roman"/>
                <w:color w:val="000000" w:themeColor="text1"/>
                <w:sz w:val="24"/>
                <w:szCs w:val="24"/>
              </w:rPr>
              <w:t>1700 часов</w:t>
            </w:r>
          </w:p>
        </w:tc>
      </w:tr>
    </w:tbl>
    <w:p w:rsidR="00420E75" w:rsidRDefault="00420E75" w:rsidP="00420E75">
      <w:pPr>
        <w:tabs>
          <w:tab w:val="left" w:pos="0"/>
        </w:tabs>
        <w:spacing w:after="0" w:line="360" w:lineRule="auto"/>
        <w:ind w:firstLine="142"/>
        <w:rPr>
          <w:rFonts w:ascii="Times New Roman" w:hAnsi="Times New Roman" w:cs="Times New Roman"/>
          <w:color w:val="000000"/>
          <w:sz w:val="24"/>
          <w:szCs w:val="24"/>
        </w:rPr>
      </w:pPr>
      <w:r w:rsidRPr="000C4091">
        <w:rPr>
          <w:rFonts w:ascii="Times New Roman" w:hAnsi="Times New Roman" w:cs="Times New Roman"/>
          <w:color w:val="000000"/>
          <w:sz w:val="24"/>
          <w:szCs w:val="24"/>
        </w:rPr>
        <w:t xml:space="preserve">    </w:t>
      </w:r>
      <w:r w:rsidRPr="000C4091">
        <w:rPr>
          <w:rFonts w:ascii="Times New Roman" w:hAnsi="Times New Roman" w:cs="Times New Roman"/>
          <w:color w:val="000000"/>
          <w:sz w:val="24"/>
          <w:szCs w:val="24"/>
        </w:rPr>
        <w:tab/>
      </w:r>
    </w:p>
    <w:p w:rsidR="00420E75" w:rsidRPr="00352CA4" w:rsidRDefault="00420E75" w:rsidP="00420E75">
      <w:pPr>
        <w:tabs>
          <w:tab w:val="left" w:pos="0"/>
        </w:tabs>
        <w:spacing w:after="0" w:line="360" w:lineRule="auto"/>
        <w:ind w:firstLine="567"/>
        <w:rPr>
          <w:rFonts w:ascii="Times New Roman" w:hAnsi="Times New Roman" w:cs="Times New Roman"/>
          <w:color w:val="000000" w:themeColor="text1"/>
          <w:sz w:val="24"/>
          <w:szCs w:val="24"/>
        </w:rPr>
      </w:pPr>
      <w:r w:rsidRPr="00352CA4">
        <w:rPr>
          <w:rFonts w:ascii="Times New Roman" w:hAnsi="Times New Roman" w:cs="Times New Roman"/>
          <w:color w:val="000000" w:themeColor="text1"/>
          <w:sz w:val="24"/>
          <w:szCs w:val="24"/>
        </w:rPr>
        <w:t xml:space="preserve"> Количество часов, выделяемых на внеурочную деятельность, составляет за 5 лет обучения на этапе основной школы   1700 часов.</w:t>
      </w:r>
    </w:p>
    <w:p w:rsidR="00420E75" w:rsidRPr="00352CA4" w:rsidRDefault="00420E75" w:rsidP="00420E75">
      <w:pPr>
        <w:autoSpaceDE w:val="0"/>
        <w:autoSpaceDN w:val="0"/>
        <w:adjustRightInd w:val="0"/>
        <w:spacing w:after="0" w:line="360" w:lineRule="auto"/>
        <w:ind w:firstLine="708"/>
        <w:jc w:val="both"/>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Реализация внеурочной деятельности средней школы № 83 осуществляется через   модель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tbl>
      <w:tblPr>
        <w:tblStyle w:val="af1"/>
        <w:tblW w:w="0" w:type="auto"/>
        <w:tblLook w:val="04A0" w:firstRow="1" w:lastRow="0" w:firstColumn="1" w:lastColumn="0" w:noHBand="0" w:noVBand="1"/>
      </w:tblPr>
      <w:tblGrid>
        <w:gridCol w:w="4785"/>
        <w:gridCol w:w="4786"/>
      </w:tblGrid>
      <w:tr w:rsidR="00420E75" w:rsidTr="00035ADB">
        <w:tc>
          <w:tcPr>
            <w:tcW w:w="4785" w:type="dxa"/>
          </w:tcPr>
          <w:p w:rsidR="00420E75" w:rsidRPr="00352CA4" w:rsidRDefault="00420E75" w:rsidP="00420E75">
            <w:pPr>
              <w:autoSpaceDE w:val="0"/>
              <w:autoSpaceDN w:val="0"/>
              <w:adjustRightInd w:val="0"/>
              <w:spacing w:line="360" w:lineRule="auto"/>
              <w:ind w:firstLine="708"/>
              <w:jc w:val="center"/>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Модель плана внеурочной деятельности</w:t>
            </w:r>
          </w:p>
        </w:tc>
        <w:tc>
          <w:tcPr>
            <w:tcW w:w="4786" w:type="dxa"/>
          </w:tcPr>
          <w:p w:rsidR="00420E75" w:rsidRPr="00352CA4" w:rsidRDefault="00420E75" w:rsidP="00420E75">
            <w:pPr>
              <w:autoSpaceDE w:val="0"/>
              <w:autoSpaceDN w:val="0"/>
              <w:adjustRightInd w:val="0"/>
              <w:spacing w:line="360" w:lineRule="auto"/>
              <w:ind w:firstLine="708"/>
              <w:jc w:val="both"/>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Содержательное наполнение</w:t>
            </w:r>
          </w:p>
        </w:tc>
      </w:tr>
      <w:tr w:rsidR="00420E75" w:rsidTr="00035ADB">
        <w:tc>
          <w:tcPr>
            <w:tcW w:w="4785" w:type="dxa"/>
          </w:tcPr>
          <w:p w:rsidR="00420E75" w:rsidRPr="00352CA4" w:rsidRDefault="00420E75" w:rsidP="00420E75">
            <w:pPr>
              <w:autoSpaceDE w:val="0"/>
              <w:autoSpaceDN w:val="0"/>
              <w:adjustRightInd w:val="0"/>
              <w:spacing w:line="360" w:lineRule="auto"/>
              <w:jc w:val="center"/>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lastRenderedPageBreak/>
              <w:t>Преобладание учебно-познавательной деятельности</w:t>
            </w:r>
          </w:p>
          <w:p w:rsidR="00420E75" w:rsidRPr="00352CA4" w:rsidRDefault="00420E75" w:rsidP="00420E75">
            <w:pPr>
              <w:autoSpaceDE w:val="0"/>
              <w:autoSpaceDN w:val="0"/>
              <w:adjustRightInd w:val="0"/>
              <w:spacing w:line="360" w:lineRule="auto"/>
              <w:jc w:val="both"/>
              <w:rPr>
                <w:rFonts w:ascii="Times New Roman" w:hAnsi="Times New Roman" w:cs="Times New Roman"/>
                <w:bCs/>
                <w:color w:val="000000" w:themeColor="text1"/>
                <w:spacing w:val="2"/>
                <w:sz w:val="24"/>
                <w:szCs w:val="24"/>
              </w:rPr>
            </w:pPr>
          </w:p>
        </w:tc>
        <w:tc>
          <w:tcPr>
            <w:tcW w:w="4786" w:type="dxa"/>
          </w:tcPr>
          <w:p w:rsidR="00420E75" w:rsidRPr="00352CA4" w:rsidRDefault="00420E75" w:rsidP="00420E75">
            <w:pPr>
              <w:autoSpaceDE w:val="0"/>
              <w:autoSpaceDN w:val="0"/>
              <w:adjustRightInd w:val="0"/>
              <w:spacing w:line="360" w:lineRule="auto"/>
              <w:ind w:firstLine="708"/>
              <w:jc w:val="both"/>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 xml:space="preserve">-занятия </w:t>
            </w:r>
            <w:proofErr w:type="gramStart"/>
            <w:r w:rsidRPr="00352CA4">
              <w:rPr>
                <w:rFonts w:ascii="Times New Roman" w:hAnsi="Times New Roman" w:cs="Times New Roman"/>
                <w:bCs/>
                <w:color w:val="000000" w:themeColor="text1"/>
                <w:spacing w:val="2"/>
                <w:sz w:val="24"/>
                <w:szCs w:val="24"/>
              </w:rPr>
              <w:t>обучающихся</w:t>
            </w:r>
            <w:proofErr w:type="gramEnd"/>
            <w:r w:rsidRPr="00352CA4">
              <w:rPr>
                <w:rFonts w:ascii="Times New Roman" w:hAnsi="Times New Roman" w:cs="Times New Roman"/>
                <w:bCs/>
                <w:color w:val="000000" w:themeColor="text1"/>
                <w:spacing w:val="2"/>
                <w:sz w:val="24"/>
                <w:szCs w:val="24"/>
              </w:rPr>
              <w:t xml:space="preserve"> по углубленному изучению отдельных </w:t>
            </w:r>
            <w:proofErr w:type="spellStart"/>
            <w:r w:rsidRPr="00352CA4">
              <w:rPr>
                <w:rFonts w:ascii="Times New Roman" w:hAnsi="Times New Roman" w:cs="Times New Roman"/>
                <w:bCs/>
                <w:color w:val="000000" w:themeColor="text1"/>
                <w:spacing w:val="2"/>
                <w:sz w:val="24"/>
                <w:szCs w:val="24"/>
              </w:rPr>
              <w:t>учебныхпредметов</w:t>
            </w:r>
            <w:proofErr w:type="spellEnd"/>
            <w:r w:rsidRPr="00352CA4">
              <w:rPr>
                <w:rFonts w:ascii="Times New Roman" w:hAnsi="Times New Roman" w:cs="Times New Roman"/>
                <w:bCs/>
                <w:color w:val="000000" w:themeColor="text1"/>
                <w:spacing w:val="2"/>
                <w:sz w:val="24"/>
                <w:szCs w:val="24"/>
              </w:rPr>
              <w:t xml:space="preserve"> (японский язык, английский язык);</w:t>
            </w:r>
          </w:p>
          <w:p w:rsidR="00420E75" w:rsidRPr="00352CA4" w:rsidRDefault="00420E75" w:rsidP="00420E75">
            <w:pPr>
              <w:autoSpaceDE w:val="0"/>
              <w:autoSpaceDN w:val="0"/>
              <w:adjustRightInd w:val="0"/>
              <w:spacing w:line="360" w:lineRule="auto"/>
              <w:ind w:firstLine="708"/>
              <w:jc w:val="both"/>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 xml:space="preserve">-занятия </w:t>
            </w:r>
            <w:proofErr w:type="gramStart"/>
            <w:r w:rsidRPr="00352CA4">
              <w:rPr>
                <w:rFonts w:ascii="Times New Roman" w:hAnsi="Times New Roman" w:cs="Times New Roman"/>
                <w:bCs/>
                <w:color w:val="000000" w:themeColor="text1"/>
                <w:spacing w:val="2"/>
                <w:sz w:val="24"/>
                <w:szCs w:val="24"/>
              </w:rPr>
              <w:t>обучающихся</w:t>
            </w:r>
            <w:proofErr w:type="gramEnd"/>
            <w:r w:rsidRPr="00352CA4">
              <w:rPr>
                <w:rFonts w:ascii="Times New Roman" w:hAnsi="Times New Roman" w:cs="Times New Roman"/>
                <w:bCs/>
                <w:color w:val="000000" w:themeColor="text1"/>
                <w:spacing w:val="2"/>
                <w:sz w:val="24"/>
                <w:szCs w:val="24"/>
              </w:rPr>
              <w:t xml:space="preserve"> по формированию функциональной грамотности;</w:t>
            </w:r>
          </w:p>
          <w:p w:rsidR="00420E75" w:rsidRPr="00352CA4" w:rsidRDefault="00420E75" w:rsidP="00420E75">
            <w:pPr>
              <w:autoSpaceDE w:val="0"/>
              <w:autoSpaceDN w:val="0"/>
              <w:adjustRightInd w:val="0"/>
              <w:spacing w:line="360" w:lineRule="auto"/>
              <w:ind w:firstLine="708"/>
              <w:jc w:val="both"/>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 xml:space="preserve">-занятия </w:t>
            </w:r>
            <w:proofErr w:type="gramStart"/>
            <w:r w:rsidRPr="00352CA4">
              <w:rPr>
                <w:rFonts w:ascii="Times New Roman" w:hAnsi="Times New Roman" w:cs="Times New Roman"/>
                <w:bCs/>
                <w:color w:val="000000" w:themeColor="text1"/>
                <w:spacing w:val="2"/>
                <w:sz w:val="24"/>
                <w:szCs w:val="24"/>
              </w:rPr>
              <w:t>обучающихся</w:t>
            </w:r>
            <w:proofErr w:type="gramEnd"/>
            <w:r w:rsidRPr="00352CA4">
              <w:rPr>
                <w:rFonts w:ascii="Times New Roman" w:hAnsi="Times New Roman" w:cs="Times New Roman"/>
                <w:bCs/>
                <w:color w:val="000000" w:themeColor="text1"/>
                <w:spacing w:val="2"/>
                <w:sz w:val="24"/>
                <w:szCs w:val="24"/>
              </w:rPr>
              <w:t xml:space="preserve"> с педагогами, сопровождающими проектно-исследовательскую деятельность;</w:t>
            </w:r>
          </w:p>
          <w:p w:rsidR="00420E75" w:rsidRPr="00352CA4" w:rsidRDefault="00420E75" w:rsidP="00420E75">
            <w:pPr>
              <w:autoSpaceDE w:val="0"/>
              <w:autoSpaceDN w:val="0"/>
              <w:adjustRightInd w:val="0"/>
              <w:spacing w:line="360" w:lineRule="auto"/>
              <w:ind w:firstLine="708"/>
              <w:jc w:val="both"/>
              <w:rPr>
                <w:rFonts w:ascii="Times New Roman" w:hAnsi="Times New Roman" w:cs="Times New Roman"/>
                <w:bCs/>
                <w:color w:val="000000" w:themeColor="text1"/>
                <w:spacing w:val="2"/>
                <w:sz w:val="24"/>
                <w:szCs w:val="24"/>
              </w:rPr>
            </w:pPr>
            <w:r w:rsidRPr="00352CA4">
              <w:rPr>
                <w:rFonts w:ascii="Times New Roman" w:hAnsi="Times New Roman" w:cs="Times New Roman"/>
                <w:bCs/>
                <w:color w:val="000000" w:themeColor="text1"/>
                <w:spacing w:val="2"/>
                <w:sz w:val="24"/>
                <w:szCs w:val="24"/>
              </w:rPr>
              <w:t>-</w:t>
            </w:r>
            <w:proofErr w:type="spellStart"/>
            <w:r w:rsidRPr="00352CA4">
              <w:rPr>
                <w:rFonts w:ascii="Times New Roman" w:hAnsi="Times New Roman" w:cs="Times New Roman"/>
                <w:bCs/>
                <w:color w:val="000000" w:themeColor="text1"/>
                <w:spacing w:val="2"/>
                <w:sz w:val="24"/>
                <w:szCs w:val="24"/>
              </w:rPr>
              <w:t>профориентационные</w:t>
            </w:r>
            <w:proofErr w:type="spellEnd"/>
            <w:r w:rsidRPr="00352CA4">
              <w:rPr>
                <w:rFonts w:ascii="Times New Roman" w:hAnsi="Times New Roman" w:cs="Times New Roman"/>
                <w:bCs/>
                <w:color w:val="000000" w:themeColor="text1"/>
                <w:spacing w:val="2"/>
                <w:sz w:val="24"/>
                <w:szCs w:val="24"/>
              </w:rPr>
              <w:t xml:space="preserve"> занятия </w:t>
            </w:r>
            <w:proofErr w:type="gramStart"/>
            <w:r w:rsidRPr="00352CA4">
              <w:rPr>
                <w:rFonts w:ascii="Times New Roman" w:hAnsi="Times New Roman" w:cs="Times New Roman"/>
                <w:bCs/>
                <w:color w:val="000000" w:themeColor="text1"/>
                <w:spacing w:val="2"/>
                <w:sz w:val="24"/>
                <w:szCs w:val="24"/>
              </w:rPr>
              <w:t>обучающихся</w:t>
            </w:r>
            <w:proofErr w:type="gramEnd"/>
            <w:r w:rsidRPr="00352CA4">
              <w:rPr>
                <w:rFonts w:ascii="Times New Roman" w:hAnsi="Times New Roman" w:cs="Times New Roman"/>
                <w:bCs/>
                <w:color w:val="000000" w:themeColor="text1"/>
                <w:spacing w:val="2"/>
                <w:sz w:val="24"/>
                <w:szCs w:val="24"/>
              </w:rPr>
              <w:t>;</w:t>
            </w:r>
          </w:p>
        </w:tc>
      </w:tr>
    </w:tbl>
    <w:p w:rsidR="00420E75" w:rsidRPr="00727D7D" w:rsidRDefault="00420E75" w:rsidP="00420E75">
      <w:pPr>
        <w:autoSpaceDE w:val="0"/>
        <w:autoSpaceDN w:val="0"/>
        <w:adjustRightInd w:val="0"/>
        <w:spacing w:after="0" w:line="360" w:lineRule="auto"/>
        <w:jc w:val="both"/>
        <w:rPr>
          <w:rFonts w:ascii="Times New Roman" w:hAnsi="Times New Roman" w:cs="Times New Roman"/>
          <w:bCs/>
          <w:color w:val="FF0000"/>
          <w:spacing w:val="2"/>
          <w:sz w:val="24"/>
          <w:szCs w:val="24"/>
        </w:rPr>
      </w:pPr>
    </w:p>
    <w:p w:rsidR="00420E75" w:rsidRDefault="00420E75" w:rsidP="00420E75">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21764D">
        <w:rPr>
          <w:rFonts w:ascii="Times New Roman" w:hAnsi="Times New Roman" w:cs="Times New Roman"/>
          <w:bCs/>
          <w:sz w:val="24"/>
          <w:szCs w:val="24"/>
        </w:rPr>
        <w:t xml:space="preserve">Модель </w:t>
      </w:r>
      <w:r w:rsidRPr="0021764D">
        <w:rPr>
          <w:rFonts w:ascii="Times New Roman" w:hAnsi="Times New Roman" w:cs="Times New Roman"/>
          <w:sz w:val="24"/>
          <w:szCs w:val="24"/>
        </w:rPr>
        <w:t>предполагает участие во внеурочной деятельности большинства педагогических работников школы: классных руководителей, учителей - предметников, социальных педагогов, педагогов – психологов, логопедов, педагогов – организаторов, педагогов дополнительного образования.</w:t>
      </w:r>
      <w:proofErr w:type="gramEnd"/>
    </w:p>
    <w:p w:rsidR="00420E75" w:rsidRPr="00CD5453" w:rsidRDefault="00420E75" w:rsidP="00420E75">
      <w:pPr>
        <w:autoSpaceDE w:val="0"/>
        <w:autoSpaceDN w:val="0"/>
        <w:adjustRightInd w:val="0"/>
        <w:spacing w:after="0" w:line="360" w:lineRule="auto"/>
        <w:ind w:firstLine="708"/>
        <w:jc w:val="both"/>
        <w:rPr>
          <w:rFonts w:ascii="Times New Roman" w:hAnsi="Times New Roman" w:cs="Times New Roman"/>
          <w:bCs/>
          <w:sz w:val="24"/>
          <w:szCs w:val="24"/>
        </w:rPr>
      </w:pPr>
      <w:bookmarkStart w:id="220" w:name="_bookmark1"/>
      <w:bookmarkEnd w:id="220"/>
      <w:r w:rsidRPr="00CD5453">
        <w:rPr>
          <w:rFonts w:ascii="Times New Roman" w:hAnsi="Times New Roman" w:cs="Times New Roman"/>
          <w:bCs/>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w:t>
      </w:r>
    </w:p>
    <w:p w:rsidR="00420E75" w:rsidRPr="006C048C" w:rsidRDefault="00420E75" w:rsidP="00420E75">
      <w:pPr>
        <w:pStyle w:val="13"/>
        <w:spacing w:line="360" w:lineRule="auto"/>
        <w:ind w:firstLine="708"/>
        <w:jc w:val="both"/>
        <w:rPr>
          <w:color w:val="auto"/>
          <w:sz w:val="24"/>
          <w:szCs w:val="24"/>
        </w:rPr>
      </w:pPr>
      <w:r w:rsidRPr="006C048C">
        <w:rPr>
          <w:color w:val="auto"/>
          <w:sz w:val="24"/>
          <w:szCs w:val="24"/>
        </w:rPr>
        <w:t xml:space="preserve">Воспитание на занятиях школьных курсов внеурочной деятельности осуществляется преимущественно </w:t>
      </w:r>
      <w:proofErr w:type="gramStart"/>
      <w:r w:rsidRPr="006C048C">
        <w:rPr>
          <w:color w:val="auto"/>
          <w:sz w:val="24"/>
          <w:szCs w:val="24"/>
        </w:rPr>
        <w:t>через</w:t>
      </w:r>
      <w:proofErr w:type="gramEnd"/>
      <w:r w:rsidRPr="006C048C">
        <w:rPr>
          <w:color w:val="auto"/>
          <w:sz w:val="24"/>
          <w:szCs w:val="24"/>
        </w:rPr>
        <w:t>:</w:t>
      </w:r>
    </w:p>
    <w:p w:rsidR="00420E75" w:rsidRPr="006C048C" w:rsidRDefault="00420E75" w:rsidP="009D28AE">
      <w:pPr>
        <w:pStyle w:val="13"/>
        <w:numPr>
          <w:ilvl w:val="0"/>
          <w:numId w:val="131"/>
        </w:numPr>
        <w:spacing w:line="360" w:lineRule="auto"/>
        <w:jc w:val="both"/>
        <w:rPr>
          <w:color w:val="auto"/>
          <w:sz w:val="24"/>
          <w:szCs w:val="24"/>
        </w:rPr>
      </w:pPr>
      <w:proofErr w:type="gramStart"/>
      <w:r w:rsidRPr="006C048C">
        <w:rPr>
          <w:color w:val="auto"/>
          <w:sz w:val="24"/>
          <w:szCs w:val="24"/>
        </w:rPr>
        <w:t xml:space="preserve">вовлечение обучающихся в интересную и полезную для них деятельность, которая предоставит им возможность </w:t>
      </w:r>
      <w:proofErr w:type="spellStart"/>
      <w:r w:rsidRPr="006C048C">
        <w:rPr>
          <w:color w:val="auto"/>
          <w:sz w:val="24"/>
          <w:szCs w:val="24"/>
        </w:rPr>
        <w:t>самореализоваться</w:t>
      </w:r>
      <w:proofErr w:type="spellEnd"/>
      <w:r w:rsidRPr="006C048C">
        <w:rPr>
          <w:color w:val="auto"/>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420E75" w:rsidRPr="006C048C" w:rsidRDefault="00420E75" w:rsidP="009D28AE">
      <w:pPr>
        <w:pStyle w:val="13"/>
        <w:numPr>
          <w:ilvl w:val="0"/>
          <w:numId w:val="131"/>
        </w:numPr>
        <w:spacing w:line="360" w:lineRule="auto"/>
        <w:jc w:val="both"/>
        <w:rPr>
          <w:color w:val="auto"/>
          <w:sz w:val="24"/>
          <w:szCs w:val="24"/>
        </w:rPr>
      </w:pPr>
      <w:r w:rsidRPr="006C048C">
        <w:rPr>
          <w:color w:val="auto"/>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420E75" w:rsidRPr="006C048C" w:rsidRDefault="00420E75" w:rsidP="009D28AE">
      <w:pPr>
        <w:pStyle w:val="13"/>
        <w:numPr>
          <w:ilvl w:val="0"/>
          <w:numId w:val="131"/>
        </w:numPr>
        <w:spacing w:line="360" w:lineRule="auto"/>
        <w:jc w:val="both"/>
        <w:rPr>
          <w:color w:val="auto"/>
          <w:sz w:val="24"/>
          <w:szCs w:val="24"/>
        </w:rPr>
      </w:pPr>
      <w:r w:rsidRPr="006C048C">
        <w:rPr>
          <w:color w:val="auto"/>
          <w:sz w:val="24"/>
          <w:szCs w:val="24"/>
        </w:rPr>
        <w:t>создание в детских объединениях традиций, задающих их членам определенные социально значимые формы поведения;</w:t>
      </w:r>
    </w:p>
    <w:p w:rsidR="00420E75" w:rsidRPr="006C048C" w:rsidRDefault="00420E75" w:rsidP="009D28AE">
      <w:pPr>
        <w:pStyle w:val="13"/>
        <w:numPr>
          <w:ilvl w:val="0"/>
          <w:numId w:val="131"/>
        </w:numPr>
        <w:spacing w:line="360" w:lineRule="auto"/>
        <w:jc w:val="both"/>
        <w:rPr>
          <w:color w:val="auto"/>
          <w:sz w:val="24"/>
          <w:szCs w:val="24"/>
        </w:rPr>
      </w:pPr>
      <w:r w:rsidRPr="006C048C">
        <w:rPr>
          <w:color w:val="auto"/>
          <w:sz w:val="24"/>
          <w:szCs w:val="24"/>
        </w:rPr>
        <w:t xml:space="preserve">поддержку обучающихся с ярко выраженной лидерской позицией и установку на </w:t>
      </w:r>
      <w:r w:rsidRPr="006C048C">
        <w:rPr>
          <w:color w:val="auto"/>
          <w:sz w:val="24"/>
          <w:szCs w:val="24"/>
        </w:rPr>
        <w:lastRenderedPageBreak/>
        <w:t>сохранение и поддержание накопленных социально значимых традиций;</w:t>
      </w:r>
    </w:p>
    <w:p w:rsidR="00420E75" w:rsidRPr="00352CA4" w:rsidRDefault="00420E75" w:rsidP="009D28AE">
      <w:pPr>
        <w:pStyle w:val="13"/>
        <w:numPr>
          <w:ilvl w:val="0"/>
          <w:numId w:val="131"/>
        </w:numPr>
        <w:spacing w:line="360" w:lineRule="auto"/>
        <w:jc w:val="both"/>
        <w:rPr>
          <w:color w:val="auto"/>
          <w:sz w:val="24"/>
          <w:szCs w:val="24"/>
        </w:rPr>
      </w:pPr>
      <w:r w:rsidRPr="006C048C">
        <w:rPr>
          <w:color w:val="auto"/>
          <w:sz w:val="24"/>
          <w:szCs w:val="24"/>
        </w:rPr>
        <w:t>поощрение педагогическими работниками детских инициатив и детского самоуправления.</w:t>
      </w:r>
    </w:p>
    <w:p w:rsidR="00420E75" w:rsidRPr="00CD5453" w:rsidRDefault="00420E75" w:rsidP="00420E75">
      <w:pPr>
        <w:autoSpaceDE w:val="0"/>
        <w:autoSpaceDN w:val="0"/>
        <w:adjustRightInd w:val="0"/>
        <w:spacing w:after="0" w:line="360" w:lineRule="auto"/>
        <w:ind w:firstLine="426"/>
        <w:jc w:val="both"/>
        <w:rPr>
          <w:rFonts w:ascii="Times New Roman" w:eastAsia="Times New Roman" w:hAnsi="Times New Roman" w:cs="Times New Roman"/>
          <w:color w:val="000000" w:themeColor="text1"/>
          <w:sz w:val="24"/>
          <w:szCs w:val="24"/>
        </w:rPr>
      </w:pPr>
      <w:r w:rsidRPr="00CD5453">
        <w:rPr>
          <w:rFonts w:ascii="Times New Roman" w:hAnsi="Times New Roman" w:cs="Times New Roman"/>
          <w:color w:val="000000" w:themeColor="text1"/>
          <w:spacing w:val="2"/>
          <w:sz w:val="24"/>
          <w:szCs w:val="24"/>
        </w:rPr>
        <w:t xml:space="preserve">  </w:t>
      </w:r>
      <w:r w:rsidRPr="00CD5453">
        <w:rPr>
          <w:rFonts w:ascii="Times New Roman" w:hAnsi="Times New Roman" w:cs="Times New Roman"/>
          <w:color w:val="000000" w:themeColor="text1"/>
          <w:sz w:val="24"/>
          <w:szCs w:val="24"/>
        </w:rPr>
        <w:t xml:space="preserve"> </w:t>
      </w:r>
      <w:r w:rsidRPr="00CD5453">
        <w:rPr>
          <w:rFonts w:ascii="Times New Roman" w:hAnsi="Times New Roman" w:cs="Times New Roman"/>
          <w:color w:val="000000" w:themeColor="text1"/>
          <w:spacing w:val="2"/>
          <w:sz w:val="24"/>
          <w:szCs w:val="24"/>
        </w:rPr>
        <w:t xml:space="preserve"> </w:t>
      </w:r>
      <w:r w:rsidRPr="00CD5453">
        <w:rPr>
          <w:rFonts w:ascii="Times New Roman" w:hAnsi="Times New Roman" w:cs="Times New Roman"/>
          <w:color w:val="000000" w:themeColor="text1"/>
          <w:spacing w:val="2"/>
          <w:sz w:val="24"/>
          <w:szCs w:val="24"/>
        </w:rPr>
        <w:tab/>
        <w:t xml:space="preserve">Для </w:t>
      </w:r>
      <w:r w:rsidRPr="00CD5453">
        <w:rPr>
          <w:rFonts w:ascii="Times New Roman" w:hAnsi="Times New Roman" w:cs="Times New Roman"/>
          <w:color w:val="000000" w:themeColor="text1"/>
          <w:sz w:val="24"/>
          <w:szCs w:val="24"/>
        </w:rPr>
        <w:t xml:space="preserve">реализации воспитательного потенциала курсов внеурочной деятельности </w:t>
      </w:r>
      <w:r w:rsidRPr="00CD5453">
        <w:rPr>
          <w:rFonts w:ascii="Times New Roman" w:eastAsia="Times New Roman" w:hAnsi="Times New Roman" w:cs="Times New Roman"/>
          <w:color w:val="000000" w:themeColor="text1"/>
          <w:sz w:val="24"/>
          <w:szCs w:val="24"/>
        </w:rPr>
        <w:t xml:space="preserve">в школе доступны следующие виды внеурочной деятельности: игровая деятельность, познавательная деятельность, проблемно-ценностное общение, художественное творчество, туристско-краеведческая деятельность, трудовая деятельность, спортивно-оздоровительная деятельность, проектная деятельность. </w:t>
      </w:r>
    </w:p>
    <w:p w:rsidR="00420E75" w:rsidRPr="0021764D" w:rsidRDefault="00420E75" w:rsidP="00420E75">
      <w:pPr>
        <w:pStyle w:val="af6"/>
        <w:spacing w:line="360" w:lineRule="auto"/>
        <w:ind w:firstLine="708"/>
        <w:jc w:val="both"/>
        <w:rPr>
          <w:rFonts w:ascii="Times New Roman" w:hAnsi="Times New Roman" w:cs="Times New Roman"/>
          <w:color w:val="000000" w:themeColor="text1"/>
          <w:sz w:val="24"/>
          <w:szCs w:val="24"/>
        </w:rPr>
      </w:pPr>
      <w:r w:rsidRPr="0021764D">
        <w:rPr>
          <w:rFonts w:ascii="Times New Roman" w:hAnsi="Times New Roman" w:cs="Times New Roman"/>
          <w:color w:val="000000" w:themeColor="text1"/>
          <w:spacing w:val="2"/>
          <w:sz w:val="24"/>
          <w:szCs w:val="24"/>
        </w:rPr>
        <w:t>Координирующую роль в организации внеурочной дея</w:t>
      </w:r>
      <w:r w:rsidRPr="0021764D">
        <w:rPr>
          <w:rFonts w:ascii="Times New Roman" w:hAnsi="Times New Roman" w:cs="Times New Roman"/>
          <w:color w:val="000000" w:themeColor="text1"/>
          <w:sz w:val="24"/>
          <w:szCs w:val="24"/>
        </w:rPr>
        <w:t xml:space="preserve">тельности выполняет классный руководитель, </w:t>
      </w:r>
      <w:r w:rsidRPr="0021764D">
        <w:rPr>
          <w:rFonts w:ascii="Times New Roman" w:hAnsi="Times New Roman" w:cs="Times New Roman"/>
          <w:color w:val="000000" w:themeColor="text1"/>
          <w:spacing w:val="2"/>
          <w:sz w:val="24"/>
          <w:szCs w:val="24"/>
        </w:rPr>
        <w:t xml:space="preserve">который взаимодействует с педагогическими работниками, </w:t>
      </w:r>
      <w:r w:rsidRPr="0021764D">
        <w:rPr>
          <w:rFonts w:ascii="Times New Roman" w:hAnsi="Times New Roman" w:cs="Times New Roman"/>
          <w:color w:val="000000" w:themeColor="text1"/>
          <w:sz w:val="24"/>
          <w:szCs w:val="24"/>
        </w:rPr>
        <w:t xml:space="preserve">организует систему отношений через разнообразные формы воспитательной деятельности коллектива, </w:t>
      </w:r>
      <w:r w:rsidRPr="0021764D">
        <w:rPr>
          <w:rFonts w:ascii="Times New Roman" w:hAnsi="Times New Roman" w:cs="Times New Roman"/>
          <w:color w:val="000000" w:themeColor="text1"/>
          <w:spacing w:val="2"/>
          <w:sz w:val="24"/>
          <w:szCs w:val="24"/>
        </w:rPr>
        <w:t>обеспечивает внеурочную деятель</w:t>
      </w:r>
      <w:r w:rsidRPr="0021764D">
        <w:rPr>
          <w:rFonts w:ascii="Times New Roman" w:hAnsi="Times New Roman" w:cs="Times New Roman"/>
          <w:color w:val="000000" w:themeColor="text1"/>
          <w:sz w:val="24"/>
          <w:szCs w:val="24"/>
        </w:rPr>
        <w:t>ность обучающихся в соответствии с их выбором.</w:t>
      </w:r>
    </w:p>
    <w:p w:rsidR="00420E75" w:rsidRPr="0021764D" w:rsidRDefault="00420E75" w:rsidP="00420E75">
      <w:pPr>
        <w:pStyle w:val="af6"/>
        <w:spacing w:line="360" w:lineRule="auto"/>
        <w:jc w:val="both"/>
        <w:rPr>
          <w:rFonts w:ascii="Times New Roman" w:hAnsi="Times New Roman" w:cs="Times New Roman"/>
          <w:color w:val="000000" w:themeColor="text1"/>
          <w:sz w:val="24"/>
          <w:szCs w:val="24"/>
        </w:rPr>
      </w:pPr>
      <w:r w:rsidRPr="0021764D">
        <w:rPr>
          <w:rFonts w:ascii="Times New Roman" w:hAnsi="Times New Roman" w:cs="Times New Roman"/>
          <w:color w:val="000000" w:themeColor="text1"/>
          <w:sz w:val="24"/>
          <w:szCs w:val="24"/>
        </w:rPr>
        <w:t xml:space="preserve">     </w:t>
      </w:r>
      <w:r w:rsidRPr="0021764D">
        <w:rPr>
          <w:rFonts w:ascii="Times New Roman" w:eastAsia="Times New Roman" w:hAnsi="Times New Roman" w:cs="Times New Roman"/>
          <w:color w:val="000000" w:themeColor="text1"/>
          <w:sz w:val="24"/>
          <w:szCs w:val="24"/>
        </w:rPr>
        <w:t xml:space="preserve">  </w:t>
      </w:r>
      <w:r w:rsidRPr="0021764D">
        <w:rPr>
          <w:rFonts w:ascii="Times New Roman" w:eastAsia="Times New Roman" w:hAnsi="Times New Roman" w:cs="Times New Roman"/>
          <w:color w:val="000000" w:themeColor="text1"/>
          <w:sz w:val="24"/>
          <w:szCs w:val="24"/>
        </w:rPr>
        <w:tab/>
        <w:t>В рамках реализации ООП ООО в школе предусмотрено проведение тематических мероприятий по всем направлениям внеурочной деятельности (соревнования, олимпиады, экскурсии, выставки, викторины, творческие конкурсы</w:t>
      </w:r>
      <w:r>
        <w:rPr>
          <w:rFonts w:ascii="Times New Roman" w:eastAsia="Times New Roman" w:hAnsi="Times New Roman" w:cs="Times New Roman"/>
          <w:color w:val="000000" w:themeColor="text1"/>
          <w:sz w:val="24"/>
          <w:szCs w:val="24"/>
        </w:rPr>
        <w:t>)</w:t>
      </w:r>
      <w:r w:rsidRPr="0021764D">
        <w:rPr>
          <w:rFonts w:ascii="Times New Roman" w:eastAsia="Times New Roman" w:hAnsi="Times New Roman" w:cs="Times New Roman"/>
          <w:color w:val="000000" w:themeColor="text1"/>
          <w:sz w:val="24"/>
          <w:szCs w:val="24"/>
        </w:rPr>
        <w:t xml:space="preserve">. </w:t>
      </w:r>
    </w:p>
    <w:p w:rsidR="00420E75" w:rsidRPr="0021764D" w:rsidRDefault="00420E75" w:rsidP="00420E75">
      <w:pPr>
        <w:autoSpaceDE w:val="0"/>
        <w:autoSpaceDN w:val="0"/>
        <w:adjustRightInd w:val="0"/>
        <w:spacing w:after="0" w:line="360" w:lineRule="auto"/>
        <w:ind w:firstLine="708"/>
        <w:jc w:val="both"/>
        <w:rPr>
          <w:rFonts w:ascii="Times New Roman" w:eastAsia="Times New Roman" w:hAnsi="Times New Roman" w:cs="Times New Roman"/>
          <w:color w:val="000000" w:themeColor="text1"/>
          <w:sz w:val="24"/>
          <w:szCs w:val="24"/>
        </w:rPr>
      </w:pPr>
      <w:proofErr w:type="gramStart"/>
      <w:r w:rsidRPr="0021764D">
        <w:rPr>
          <w:rFonts w:ascii="Times New Roman" w:eastAsia="Times New Roman" w:hAnsi="Times New Roman" w:cs="Times New Roman"/>
          <w:color w:val="000000" w:themeColor="text1"/>
          <w:sz w:val="24"/>
          <w:szCs w:val="24"/>
        </w:rPr>
        <w:t>События, завершающие учебный год, в рамках внеурочной деятельности: праздники, показательные выступления, портфолио, проекты, олимпиады, отчетные спектакли,  выставки и др.</w:t>
      </w:r>
      <w:proofErr w:type="gramEnd"/>
    </w:p>
    <w:p w:rsidR="00420E75" w:rsidRPr="0021764D" w:rsidRDefault="00420E75" w:rsidP="00420E75">
      <w:pPr>
        <w:pStyle w:val="af6"/>
        <w:spacing w:line="360" w:lineRule="auto"/>
        <w:ind w:firstLine="708"/>
        <w:jc w:val="both"/>
        <w:rPr>
          <w:rFonts w:ascii="Times New Roman" w:hAnsi="Times New Roman" w:cs="Times New Roman"/>
          <w:color w:val="000000" w:themeColor="text1"/>
          <w:sz w:val="24"/>
          <w:szCs w:val="24"/>
        </w:rPr>
      </w:pPr>
      <w:r w:rsidRPr="0021764D">
        <w:rPr>
          <w:rFonts w:ascii="Times New Roman" w:hAnsi="Times New Roman" w:cs="Times New Roman"/>
          <w:color w:val="000000" w:themeColor="text1"/>
          <w:sz w:val="24"/>
          <w:szCs w:val="24"/>
        </w:rPr>
        <w:t xml:space="preserve">Материалы, характеризующие достижения </w:t>
      </w:r>
      <w:proofErr w:type="gramStart"/>
      <w:r w:rsidRPr="0021764D">
        <w:rPr>
          <w:rFonts w:ascii="Times New Roman" w:hAnsi="Times New Roman" w:cs="Times New Roman"/>
          <w:color w:val="000000" w:themeColor="text1"/>
          <w:sz w:val="24"/>
          <w:szCs w:val="24"/>
        </w:rPr>
        <w:t>обучающихся</w:t>
      </w:r>
      <w:proofErr w:type="gramEnd"/>
      <w:r w:rsidRPr="0021764D">
        <w:rPr>
          <w:rFonts w:ascii="Times New Roman" w:hAnsi="Times New Roman" w:cs="Times New Roman"/>
          <w:color w:val="000000" w:themeColor="text1"/>
          <w:sz w:val="24"/>
          <w:szCs w:val="24"/>
        </w:rPr>
        <w:t xml:space="preserve"> во внеурочной деятельности хранятся в Портфолио школьника в разделе. К ним относятся:</w:t>
      </w:r>
    </w:p>
    <w:p w:rsidR="00420E75" w:rsidRPr="0021764D" w:rsidRDefault="00420E75" w:rsidP="009D28AE">
      <w:pPr>
        <w:pStyle w:val="af6"/>
        <w:numPr>
          <w:ilvl w:val="0"/>
          <w:numId w:val="129"/>
        </w:numPr>
        <w:spacing w:line="360" w:lineRule="auto"/>
        <w:jc w:val="both"/>
        <w:rPr>
          <w:rFonts w:ascii="Times New Roman" w:hAnsi="Times New Roman" w:cs="Times New Roman"/>
          <w:color w:val="000000" w:themeColor="text1"/>
          <w:sz w:val="24"/>
          <w:szCs w:val="24"/>
        </w:rPr>
      </w:pPr>
      <w:proofErr w:type="gramStart"/>
      <w:r w:rsidRPr="0021764D">
        <w:rPr>
          <w:rFonts w:ascii="Times New Roman" w:hAnsi="Times New Roman" w:cs="Times New Roman"/>
          <w:color w:val="000000" w:themeColor="text1"/>
          <w:sz w:val="24"/>
          <w:szCs w:val="24"/>
        </w:rPr>
        <w:t>результаты (грамоты, дипломы) участия в олимпиадах, конкурсах, смотрах, выставках, концертах, спортивных мероприятиях;</w:t>
      </w:r>
      <w:proofErr w:type="gramEnd"/>
    </w:p>
    <w:p w:rsidR="00420E75" w:rsidRPr="0021764D" w:rsidRDefault="00420E75" w:rsidP="009D28AE">
      <w:pPr>
        <w:pStyle w:val="af6"/>
        <w:numPr>
          <w:ilvl w:val="0"/>
          <w:numId w:val="129"/>
        </w:numPr>
        <w:spacing w:line="360" w:lineRule="auto"/>
        <w:jc w:val="both"/>
        <w:rPr>
          <w:rFonts w:ascii="Times New Roman" w:hAnsi="Times New Roman" w:cs="Times New Roman"/>
          <w:color w:val="000000" w:themeColor="text1"/>
          <w:sz w:val="24"/>
          <w:szCs w:val="24"/>
        </w:rPr>
      </w:pPr>
      <w:r w:rsidRPr="0021764D">
        <w:rPr>
          <w:rFonts w:ascii="Times New Roman" w:hAnsi="Times New Roman" w:cs="Times New Roman"/>
          <w:color w:val="000000" w:themeColor="text1"/>
          <w:sz w:val="24"/>
          <w:szCs w:val="24"/>
        </w:rPr>
        <w:t>исследовательские работы;</w:t>
      </w:r>
    </w:p>
    <w:p w:rsidR="00420E75" w:rsidRPr="0021764D" w:rsidRDefault="00420E75" w:rsidP="009D28AE">
      <w:pPr>
        <w:pStyle w:val="af6"/>
        <w:numPr>
          <w:ilvl w:val="0"/>
          <w:numId w:val="129"/>
        </w:numPr>
        <w:spacing w:line="360" w:lineRule="auto"/>
        <w:jc w:val="both"/>
        <w:rPr>
          <w:rFonts w:ascii="Times New Roman" w:hAnsi="Times New Roman" w:cs="Times New Roman"/>
          <w:color w:val="000000" w:themeColor="text1"/>
          <w:sz w:val="24"/>
          <w:szCs w:val="24"/>
        </w:rPr>
      </w:pPr>
      <w:r w:rsidRPr="0021764D">
        <w:rPr>
          <w:rFonts w:ascii="Times New Roman" w:hAnsi="Times New Roman" w:cs="Times New Roman"/>
          <w:color w:val="000000" w:themeColor="text1"/>
          <w:sz w:val="24"/>
          <w:szCs w:val="24"/>
        </w:rPr>
        <w:t>продукты проектной работы или фотографии;</w:t>
      </w:r>
    </w:p>
    <w:p w:rsidR="00420E75" w:rsidRPr="00420E75" w:rsidRDefault="00420E75" w:rsidP="009D28AE">
      <w:pPr>
        <w:pStyle w:val="af6"/>
        <w:numPr>
          <w:ilvl w:val="0"/>
          <w:numId w:val="129"/>
        </w:numPr>
        <w:spacing w:line="360" w:lineRule="auto"/>
        <w:jc w:val="both"/>
        <w:rPr>
          <w:rFonts w:ascii="Times New Roman" w:hAnsi="Times New Roman" w:cs="Times New Roman"/>
          <w:color w:val="000000" w:themeColor="text1"/>
          <w:sz w:val="24"/>
          <w:szCs w:val="24"/>
        </w:rPr>
      </w:pPr>
      <w:r w:rsidRPr="0021764D">
        <w:rPr>
          <w:rFonts w:ascii="Times New Roman" w:hAnsi="Times New Roman" w:cs="Times New Roman"/>
          <w:color w:val="000000" w:themeColor="text1"/>
          <w:sz w:val="24"/>
          <w:szCs w:val="24"/>
        </w:rPr>
        <w:t>поделки и т.д.</w:t>
      </w:r>
    </w:p>
    <w:p w:rsidR="00127C68" w:rsidRPr="009D6D45" w:rsidRDefault="009D6D45" w:rsidP="009D6D45">
      <w:pPr>
        <w:pStyle w:val="2"/>
        <w:jc w:val="center"/>
        <w:rPr>
          <w:rFonts w:ascii="Times New Roman" w:hAnsi="Times New Roman" w:cs="Times New Roman"/>
          <w:color w:val="auto"/>
          <w:sz w:val="28"/>
          <w:szCs w:val="28"/>
        </w:rPr>
      </w:pPr>
      <w:bookmarkStart w:id="221" w:name="_Toc114387938"/>
      <w:r w:rsidRPr="009D6D45">
        <w:rPr>
          <w:rFonts w:ascii="Times New Roman" w:hAnsi="Times New Roman" w:cs="Times New Roman"/>
          <w:color w:val="auto"/>
          <w:sz w:val="28"/>
          <w:szCs w:val="28"/>
        </w:rPr>
        <w:t>3.3.</w:t>
      </w:r>
      <w:r w:rsidR="00B54893" w:rsidRPr="009D6D45">
        <w:rPr>
          <w:rFonts w:ascii="Times New Roman" w:hAnsi="Times New Roman" w:cs="Times New Roman"/>
          <w:color w:val="auto"/>
          <w:sz w:val="28"/>
          <w:szCs w:val="28"/>
        </w:rPr>
        <w:t>Календарный</w:t>
      </w:r>
      <w:r w:rsidR="00B54893" w:rsidRPr="009D6D45">
        <w:rPr>
          <w:rFonts w:ascii="Times New Roman" w:hAnsi="Times New Roman" w:cs="Times New Roman"/>
          <w:color w:val="auto"/>
          <w:spacing w:val="73"/>
          <w:sz w:val="28"/>
          <w:szCs w:val="28"/>
        </w:rPr>
        <w:t xml:space="preserve"> </w:t>
      </w:r>
      <w:r w:rsidR="00B54893" w:rsidRPr="009D6D45">
        <w:rPr>
          <w:rFonts w:ascii="Times New Roman" w:hAnsi="Times New Roman" w:cs="Times New Roman"/>
          <w:color w:val="auto"/>
          <w:sz w:val="28"/>
          <w:szCs w:val="28"/>
        </w:rPr>
        <w:t>учебный</w:t>
      </w:r>
      <w:r w:rsidR="00B54893" w:rsidRPr="009D6D45">
        <w:rPr>
          <w:rFonts w:ascii="Times New Roman" w:hAnsi="Times New Roman" w:cs="Times New Roman"/>
          <w:color w:val="auto"/>
          <w:spacing w:val="73"/>
          <w:sz w:val="28"/>
          <w:szCs w:val="28"/>
        </w:rPr>
        <w:t xml:space="preserve"> </w:t>
      </w:r>
      <w:r w:rsidR="00B54893" w:rsidRPr="009D6D45">
        <w:rPr>
          <w:rFonts w:ascii="Times New Roman" w:hAnsi="Times New Roman" w:cs="Times New Roman"/>
          <w:color w:val="auto"/>
          <w:sz w:val="28"/>
          <w:szCs w:val="28"/>
        </w:rPr>
        <w:t>график</w:t>
      </w:r>
      <w:bookmarkEnd w:id="221"/>
    </w:p>
    <w:p w:rsidR="00B54893" w:rsidRPr="00B54893" w:rsidRDefault="00B54893" w:rsidP="00B54893">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(См. « К</w:t>
      </w:r>
      <w:r w:rsidRPr="00B54893">
        <w:rPr>
          <w:rFonts w:ascii="Times New Roman" w:hAnsi="Times New Roman" w:cs="Times New Roman"/>
          <w:bCs/>
          <w:sz w:val="24"/>
          <w:szCs w:val="24"/>
        </w:rPr>
        <w:t>алендарный учебный план</w:t>
      </w:r>
      <w:r>
        <w:rPr>
          <w:rFonts w:ascii="Times New Roman" w:hAnsi="Times New Roman" w:cs="Times New Roman"/>
          <w:bCs/>
          <w:sz w:val="24"/>
          <w:szCs w:val="24"/>
        </w:rPr>
        <w:t xml:space="preserve"> на 2022- 2023 учебный год»</w:t>
      </w:r>
      <w:proofErr w:type="gramEnd"/>
    </w:p>
    <w:p w:rsidR="00B54893" w:rsidRPr="00B54893" w:rsidRDefault="00B54893" w:rsidP="00B54893">
      <w:pPr>
        <w:pStyle w:val="a7"/>
        <w:spacing w:line="360" w:lineRule="auto"/>
        <w:ind w:left="1134"/>
        <w:rPr>
          <w:b/>
          <w:sz w:val="28"/>
          <w:szCs w:val="28"/>
        </w:rPr>
      </w:pPr>
      <w:r>
        <w:rPr>
          <w:bCs/>
          <w:sz w:val="24"/>
          <w:szCs w:val="24"/>
        </w:rPr>
        <w:t xml:space="preserve">    « К</w:t>
      </w:r>
      <w:r w:rsidRPr="00B54893">
        <w:rPr>
          <w:bCs/>
          <w:sz w:val="24"/>
          <w:szCs w:val="24"/>
        </w:rPr>
        <w:t>алендарный учебный план</w:t>
      </w:r>
      <w:r>
        <w:rPr>
          <w:bCs/>
          <w:sz w:val="24"/>
          <w:szCs w:val="24"/>
        </w:rPr>
        <w:t xml:space="preserve"> на 2023- 2024 учебный год»</w:t>
      </w:r>
    </w:p>
    <w:p w:rsidR="00F56866" w:rsidRDefault="00B54893" w:rsidP="00B54893">
      <w:pPr>
        <w:spacing w:before="80" w:after="0" w:line="360" w:lineRule="auto"/>
        <w:ind w:left="1134" w:right="1720"/>
        <w:jc w:val="center"/>
        <w:outlineLvl w:val="2"/>
        <w:rPr>
          <w:rFonts w:ascii="Times New Roman" w:hAnsi="Times New Roman" w:cs="Times New Roman"/>
          <w:bCs/>
          <w:sz w:val="24"/>
          <w:szCs w:val="24"/>
        </w:rPr>
      </w:pPr>
      <w:bookmarkStart w:id="222" w:name="_Toc114226135"/>
      <w:bookmarkStart w:id="223" w:name="_Toc114383830"/>
      <w:bookmarkStart w:id="224" w:name="_Toc114387939"/>
      <w:r>
        <w:rPr>
          <w:rFonts w:ascii="Times New Roman" w:hAnsi="Times New Roman" w:cs="Times New Roman"/>
          <w:bCs/>
          <w:sz w:val="24"/>
          <w:szCs w:val="24"/>
        </w:rPr>
        <w:t>« К</w:t>
      </w:r>
      <w:r w:rsidRPr="00B54893">
        <w:rPr>
          <w:rFonts w:ascii="Times New Roman" w:hAnsi="Times New Roman" w:cs="Times New Roman"/>
          <w:bCs/>
          <w:sz w:val="24"/>
          <w:szCs w:val="24"/>
        </w:rPr>
        <w:t>алендарный учебный план</w:t>
      </w:r>
      <w:r>
        <w:rPr>
          <w:rFonts w:ascii="Times New Roman" w:hAnsi="Times New Roman" w:cs="Times New Roman"/>
          <w:bCs/>
          <w:sz w:val="24"/>
          <w:szCs w:val="24"/>
        </w:rPr>
        <w:t xml:space="preserve"> на 2024-2025 учебный год»</w:t>
      </w:r>
      <w:bookmarkEnd w:id="222"/>
      <w:bookmarkEnd w:id="223"/>
      <w:bookmarkEnd w:id="224"/>
    </w:p>
    <w:p w:rsidR="00B54893" w:rsidRDefault="00B54893" w:rsidP="00B54893">
      <w:pPr>
        <w:spacing w:before="80" w:after="0" w:line="360" w:lineRule="auto"/>
        <w:ind w:left="1134" w:right="1720"/>
        <w:jc w:val="center"/>
        <w:outlineLvl w:val="2"/>
        <w:rPr>
          <w:rFonts w:ascii="Times New Roman" w:eastAsia="Times New Roman" w:hAnsi="Times New Roman" w:cs="Times New Roman"/>
          <w:b/>
          <w:bCs/>
          <w:color w:val="231F20"/>
          <w:sz w:val="28"/>
          <w:szCs w:val="28"/>
        </w:rPr>
      </w:pPr>
      <w:bookmarkStart w:id="225" w:name="_Toc114226136"/>
      <w:bookmarkStart w:id="226" w:name="_Toc114383831"/>
      <w:bookmarkStart w:id="227" w:name="_Toc114387940"/>
      <w:r>
        <w:rPr>
          <w:rFonts w:ascii="Times New Roman" w:hAnsi="Times New Roman" w:cs="Times New Roman"/>
          <w:bCs/>
          <w:sz w:val="24"/>
          <w:szCs w:val="24"/>
        </w:rPr>
        <w:t>« К</w:t>
      </w:r>
      <w:r w:rsidRPr="00B54893">
        <w:rPr>
          <w:rFonts w:ascii="Times New Roman" w:hAnsi="Times New Roman" w:cs="Times New Roman"/>
          <w:bCs/>
          <w:sz w:val="24"/>
          <w:szCs w:val="24"/>
        </w:rPr>
        <w:t>алендарный учебный план</w:t>
      </w:r>
      <w:r>
        <w:rPr>
          <w:rFonts w:ascii="Times New Roman" w:hAnsi="Times New Roman" w:cs="Times New Roman"/>
          <w:bCs/>
          <w:sz w:val="24"/>
          <w:szCs w:val="24"/>
        </w:rPr>
        <w:t xml:space="preserve"> на 2025- 2026 учебный год»</w:t>
      </w:r>
      <w:bookmarkEnd w:id="225"/>
      <w:bookmarkEnd w:id="226"/>
      <w:bookmarkEnd w:id="227"/>
    </w:p>
    <w:p w:rsidR="00F56866" w:rsidRDefault="00B54893" w:rsidP="00B54893">
      <w:pPr>
        <w:spacing w:before="80" w:after="0" w:line="360" w:lineRule="auto"/>
        <w:ind w:left="1134" w:right="1720"/>
        <w:outlineLvl w:val="2"/>
        <w:rPr>
          <w:rFonts w:ascii="Times New Roman" w:hAnsi="Times New Roman" w:cs="Times New Roman"/>
          <w:bCs/>
          <w:sz w:val="24"/>
          <w:szCs w:val="24"/>
        </w:rPr>
      </w:pPr>
      <w:r>
        <w:rPr>
          <w:rFonts w:ascii="Times New Roman" w:hAnsi="Times New Roman" w:cs="Times New Roman"/>
          <w:bCs/>
          <w:sz w:val="24"/>
          <w:szCs w:val="24"/>
        </w:rPr>
        <w:t xml:space="preserve">    </w:t>
      </w:r>
      <w:bookmarkStart w:id="228" w:name="_Toc114226137"/>
      <w:bookmarkStart w:id="229" w:name="_Toc114383832"/>
      <w:bookmarkStart w:id="230" w:name="_Toc114387941"/>
      <w:proofErr w:type="gramStart"/>
      <w:r>
        <w:rPr>
          <w:rFonts w:ascii="Times New Roman" w:hAnsi="Times New Roman" w:cs="Times New Roman"/>
          <w:bCs/>
          <w:sz w:val="24"/>
          <w:szCs w:val="24"/>
        </w:rPr>
        <w:t>« К</w:t>
      </w:r>
      <w:r w:rsidRPr="00B54893">
        <w:rPr>
          <w:rFonts w:ascii="Times New Roman" w:hAnsi="Times New Roman" w:cs="Times New Roman"/>
          <w:bCs/>
          <w:sz w:val="24"/>
          <w:szCs w:val="24"/>
        </w:rPr>
        <w:t>алендарный учебный план</w:t>
      </w:r>
      <w:r>
        <w:rPr>
          <w:rFonts w:ascii="Times New Roman" w:hAnsi="Times New Roman" w:cs="Times New Roman"/>
          <w:bCs/>
          <w:sz w:val="24"/>
          <w:szCs w:val="24"/>
        </w:rPr>
        <w:t xml:space="preserve"> на 2026- 2027 учебный год»)</w:t>
      </w:r>
      <w:bookmarkEnd w:id="228"/>
      <w:bookmarkEnd w:id="229"/>
      <w:bookmarkEnd w:id="230"/>
      <w:proofErr w:type="gramEnd"/>
    </w:p>
    <w:p w:rsidR="00C638FA" w:rsidRPr="009D6D45" w:rsidRDefault="009D6D45" w:rsidP="009D6D45">
      <w:pPr>
        <w:pStyle w:val="2"/>
        <w:jc w:val="center"/>
        <w:rPr>
          <w:rFonts w:ascii="Times New Roman" w:hAnsi="Times New Roman" w:cs="Times New Roman"/>
          <w:color w:val="auto"/>
          <w:sz w:val="28"/>
          <w:szCs w:val="28"/>
        </w:rPr>
      </w:pPr>
      <w:bookmarkStart w:id="231" w:name="_Toc114226138"/>
      <w:bookmarkStart w:id="232" w:name="_Toc114383833"/>
      <w:bookmarkStart w:id="233" w:name="_Toc114387942"/>
      <w:r w:rsidRPr="009D6D45">
        <w:rPr>
          <w:rFonts w:ascii="Times New Roman" w:hAnsi="Times New Roman" w:cs="Times New Roman"/>
          <w:color w:val="auto"/>
          <w:sz w:val="28"/>
          <w:szCs w:val="28"/>
        </w:rPr>
        <w:lastRenderedPageBreak/>
        <w:t>3.4.</w:t>
      </w:r>
      <w:r w:rsidR="00C638FA" w:rsidRPr="009D6D45">
        <w:rPr>
          <w:rFonts w:ascii="Times New Roman" w:hAnsi="Times New Roman" w:cs="Times New Roman"/>
          <w:color w:val="auto"/>
          <w:sz w:val="28"/>
          <w:szCs w:val="28"/>
        </w:rPr>
        <w:t xml:space="preserve">Календарный план </w:t>
      </w:r>
      <w:proofErr w:type="gramStart"/>
      <w:r w:rsidR="00C638FA" w:rsidRPr="009D6D45">
        <w:rPr>
          <w:rFonts w:ascii="Times New Roman" w:hAnsi="Times New Roman" w:cs="Times New Roman"/>
          <w:color w:val="auto"/>
          <w:sz w:val="28"/>
          <w:szCs w:val="28"/>
        </w:rPr>
        <w:t>воспитательной</w:t>
      </w:r>
      <w:proofErr w:type="gramEnd"/>
      <w:r w:rsidR="00C638FA" w:rsidRPr="009D6D45">
        <w:rPr>
          <w:rFonts w:ascii="Times New Roman" w:hAnsi="Times New Roman" w:cs="Times New Roman"/>
          <w:color w:val="auto"/>
          <w:sz w:val="28"/>
          <w:szCs w:val="28"/>
        </w:rPr>
        <w:t xml:space="preserve"> работ</w:t>
      </w:r>
      <w:bookmarkEnd w:id="231"/>
      <w:bookmarkEnd w:id="232"/>
      <w:bookmarkEnd w:id="233"/>
    </w:p>
    <w:p w:rsidR="00C638FA" w:rsidRPr="00C638FA" w:rsidRDefault="00C638FA" w:rsidP="00C638FA">
      <w:pPr>
        <w:spacing w:before="80" w:after="0" w:line="360" w:lineRule="auto"/>
        <w:ind w:right="-1"/>
        <w:outlineLvl w:val="2"/>
        <w:rPr>
          <w:rFonts w:ascii="Times New Roman" w:hAnsi="Times New Roman" w:cs="Times New Roman"/>
          <w:b/>
          <w:color w:val="000000"/>
          <w:sz w:val="28"/>
          <w:szCs w:val="28"/>
        </w:rPr>
      </w:pPr>
      <w:r w:rsidRPr="00C638FA">
        <w:rPr>
          <w:rFonts w:ascii="Times New Roman" w:hAnsi="Times New Roman" w:cs="Times New Roman"/>
          <w:bCs/>
          <w:sz w:val="24"/>
          <w:szCs w:val="24"/>
        </w:rPr>
        <w:t xml:space="preserve"> </w:t>
      </w:r>
      <w:bookmarkStart w:id="234" w:name="_Toc114226139"/>
      <w:bookmarkStart w:id="235" w:name="_Toc114383834"/>
      <w:bookmarkStart w:id="236" w:name="_Toc114387943"/>
      <w:proofErr w:type="gramStart"/>
      <w:r w:rsidRPr="00C638FA">
        <w:rPr>
          <w:rFonts w:ascii="Times New Roman" w:hAnsi="Times New Roman" w:cs="Times New Roman"/>
          <w:bCs/>
          <w:sz w:val="24"/>
          <w:szCs w:val="24"/>
        </w:rPr>
        <w:t>(См. « Календарный  план воспитательной работы на 2022- 2023 учебный год»</w:t>
      </w:r>
      <w:bookmarkEnd w:id="234"/>
      <w:bookmarkEnd w:id="235"/>
      <w:bookmarkEnd w:id="236"/>
      <w:proofErr w:type="gramEnd"/>
    </w:p>
    <w:p w:rsidR="00C638FA" w:rsidRPr="00B54893" w:rsidRDefault="00C638FA" w:rsidP="00C638FA">
      <w:pPr>
        <w:pStyle w:val="a7"/>
        <w:spacing w:line="360" w:lineRule="auto"/>
        <w:ind w:left="-284"/>
        <w:jc w:val="left"/>
        <w:rPr>
          <w:b/>
          <w:sz w:val="28"/>
          <w:szCs w:val="28"/>
        </w:rPr>
      </w:pPr>
      <w:r>
        <w:rPr>
          <w:bCs/>
          <w:sz w:val="24"/>
          <w:szCs w:val="24"/>
        </w:rPr>
        <w:t xml:space="preserve">    « К</w:t>
      </w:r>
      <w:r w:rsidRPr="00B54893">
        <w:rPr>
          <w:bCs/>
          <w:sz w:val="24"/>
          <w:szCs w:val="24"/>
        </w:rPr>
        <w:t>алендарный план</w:t>
      </w:r>
      <w:r>
        <w:rPr>
          <w:bCs/>
          <w:sz w:val="24"/>
          <w:szCs w:val="24"/>
        </w:rPr>
        <w:t xml:space="preserve"> воспитательной работы на 2023- 2024 учебный год»</w:t>
      </w:r>
    </w:p>
    <w:p w:rsidR="00C638FA" w:rsidRPr="00C638FA" w:rsidRDefault="00C638FA" w:rsidP="00C638FA">
      <w:pPr>
        <w:spacing w:before="80" w:after="0" w:line="360" w:lineRule="auto"/>
        <w:ind w:right="1720"/>
        <w:outlineLvl w:val="2"/>
        <w:rPr>
          <w:rFonts w:ascii="Times New Roman" w:hAnsi="Times New Roman" w:cs="Times New Roman"/>
          <w:bCs/>
          <w:sz w:val="24"/>
          <w:szCs w:val="24"/>
        </w:rPr>
      </w:pPr>
      <w:bookmarkStart w:id="237" w:name="_Toc114226140"/>
      <w:bookmarkStart w:id="238" w:name="_Toc114383835"/>
      <w:bookmarkStart w:id="239" w:name="_Toc114387944"/>
      <w:r w:rsidRPr="00C638FA">
        <w:rPr>
          <w:rFonts w:ascii="Times New Roman" w:hAnsi="Times New Roman" w:cs="Times New Roman"/>
          <w:bCs/>
          <w:sz w:val="24"/>
          <w:szCs w:val="24"/>
        </w:rPr>
        <w:t xml:space="preserve">« Календарный план </w:t>
      </w:r>
      <w:r>
        <w:rPr>
          <w:rFonts w:ascii="Times New Roman" w:hAnsi="Times New Roman" w:cs="Times New Roman"/>
          <w:bCs/>
          <w:sz w:val="24"/>
          <w:szCs w:val="24"/>
        </w:rPr>
        <w:t xml:space="preserve">воспитательной работы </w:t>
      </w:r>
      <w:r w:rsidRPr="00C638FA">
        <w:rPr>
          <w:rFonts w:ascii="Times New Roman" w:hAnsi="Times New Roman" w:cs="Times New Roman"/>
          <w:bCs/>
          <w:sz w:val="24"/>
          <w:szCs w:val="24"/>
        </w:rPr>
        <w:t>на 2024-2025 учебный год»</w:t>
      </w:r>
      <w:bookmarkEnd w:id="237"/>
      <w:bookmarkEnd w:id="238"/>
      <w:bookmarkEnd w:id="239"/>
    </w:p>
    <w:p w:rsidR="00C638FA" w:rsidRDefault="00C638FA" w:rsidP="00C638FA">
      <w:pPr>
        <w:spacing w:before="80" w:after="0" w:line="360" w:lineRule="auto"/>
        <w:ind w:right="1720"/>
        <w:outlineLvl w:val="2"/>
        <w:rPr>
          <w:rFonts w:ascii="Times New Roman" w:hAnsi="Times New Roman" w:cs="Times New Roman"/>
          <w:bCs/>
          <w:sz w:val="24"/>
          <w:szCs w:val="24"/>
        </w:rPr>
      </w:pPr>
      <w:bookmarkStart w:id="240" w:name="_Toc114226141"/>
      <w:bookmarkStart w:id="241" w:name="_Toc114383836"/>
      <w:bookmarkStart w:id="242" w:name="_Toc114387945"/>
      <w:r w:rsidRPr="00C638FA">
        <w:rPr>
          <w:rFonts w:ascii="Times New Roman" w:hAnsi="Times New Roman" w:cs="Times New Roman"/>
          <w:bCs/>
          <w:sz w:val="24"/>
          <w:szCs w:val="24"/>
        </w:rPr>
        <w:t xml:space="preserve">« Календарный план </w:t>
      </w:r>
      <w:r>
        <w:rPr>
          <w:rFonts w:ascii="Times New Roman" w:hAnsi="Times New Roman" w:cs="Times New Roman"/>
          <w:bCs/>
          <w:sz w:val="24"/>
          <w:szCs w:val="24"/>
        </w:rPr>
        <w:t xml:space="preserve">воспитательной работы </w:t>
      </w:r>
      <w:r w:rsidRPr="00C638FA">
        <w:rPr>
          <w:rFonts w:ascii="Times New Roman" w:hAnsi="Times New Roman" w:cs="Times New Roman"/>
          <w:bCs/>
          <w:sz w:val="24"/>
          <w:szCs w:val="24"/>
        </w:rPr>
        <w:t>на 2025- 2026 учебный год»</w:t>
      </w:r>
      <w:bookmarkEnd w:id="240"/>
      <w:bookmarkEnd w:id="241"/>
      <w:bookmarkEnd w:id="242"/>
      <w:r w:rsidRPr="00C638FA">
        <w:rPr>
          <w:rFonts w:ascii="Times New Roman" w:hAnsi="Times New Roman" w:cs="Times New Roman"/>
          <w:bCs/>
          <w:sz w:val="24"/>
          <w:szCs w:val="24"/>
        </w:rPr>
        <w:t xml:space="preserve"> </w:t>
      </w:r>
    </w:p>
    <w:p w:rsidR="00C638FA" w:rsidRPr="00C638FA" w:rsidRDefault="00C638FA" w:rsidP="00C638FA">
      <w:pPr>
        <w:spacing w:before="80" w:after="0" w:line="360" w:lineRule="auto"/>
        <w:ind w:right="-1"/>
        <w:outlineLvl w:val="2"/>
        <w:rPr>
          <w:rFonts w:ascii="Times New Roman" w:eastAsia="Times New Roman" w:hAnsi="Times New Roman" w:cs="Times New Roman"/>
          <w:b/>
          <w:bCs/>
          <w:color w:val="231F20"/>
          <w:sz w:val="28"/>
          <w:szCs w:val="28"/>
        </w:rPr>
      </w:pPr>
      <w:bookmarkStart w:id="243" w:name="_Toc114226142"/>
      <w:bookmarkStart w:id="244" w:name="_Toc114383837"/>
      <w:bookmarkStart w:id="245" w:name="_Toc114387946"/>
      <w:proofErr w:type="gramStart"/>
      <w:r w:rsidRPr="00C638FA">
        <w:rPr>
          <w:rFonts w:ascii="Times New Roman" w:hAnsi="Times New Roman" w:cs="Times New Roman"/>
          <w:bCs/>
          <w:sz w:val="24"/>
          <w:szCs w:val="24"/>
        </w:rPr>
        <w:t xml:space="preserve">« Календарный план </w:t>
      </w:r>
      <w:r>
        <w:rPr>
          <w:rFonts w:ascii="Times New Roman" w:hAnsi="Times New Roman" w:cs="Times New Roman"/>
          <w:bCs/>
          <w:sz w:val="24"/>
          <w:szCs w:val="24"/>
        </w:rPr>
        <w:t>воспитательной работы на 2026- 2027 учеб</w:t>
      </w:r>
      <w:r w:rsidR="0054713D">
        <w:rPr>
          <w:rFonts w:ascii="Times New Roman" w:hAnsi="Times New Roman" w:cs="Times New Roman"/>
          <w:bCs/>
          <w:sz w:val="24"/>
          <w:szCs w:val="24"/>
        </w:rPr>
        <w:t xml:space="preserve">ный </w:t>
      </w:r>
      <w:r w:rsidRPr="00C638FA">
        <w:rPr>
          <w:rFonts w:ascii="Times New Roman" w:hAnsi="Times New Roman" w:cs="Times New Roman"/>
          <w:bCs/>
          <w:sz w:val="24"/>
          <w:szCs w:val="24"/>
        </w:rPr>
        <w:t>год»)</w:t>
      </w:r>
      <w:bookmarkEnd w:id="243"/>
      <w:bookmarkEnd w:id="244"/>
      <w:bookmarkEnd w:id="245"/>
      <w:proofErr w:type="gramEnd"/>
    </w:p>
    <w:p w:rsidR="00F56866" w:rsidRPr="009D6D45" w:rsidRDefault="00F56866" w:rsidP="009D6D45">
      <w:pPr>
        <w:pStyle w:val="2"/>
        <w:jc w:val="center"/>
        <w:rPr>
          <w:rFonts w:ascii="Times New Roman" w:eastAsia="Times New Roman" w:hAnsi="Times New Roman" w:cs="Times New Roman"/>
          <w:color w:val="auto"/>
          <w:sz w:val="28"/>
          <w:szCs w:val="28"/>
        </w:rPr>
      </w:pPr>
      <w:bookmarkStart w:id="246" w:name="_Toc114226143"/>
      <w:bookmarkStart w:id="247" w:name="_Toc114383838"/>
      <w:bookmarkStart w:id="248" w:name="_Toc114387947"/>
      <w:r w:rsidRPr="009D6D45">
        <w:rPr>
          <w:rFonts w:ascii="Times New Roman" w:eastAsia="Times New Roman" w:hAnsi="Times New Roman" w:cs="Times New Roman"/>
          <w:color w:val="auto"/>
          <w:sz w:val="28"/>
          <w:szCs w:val="28"/>
        </w:rPr>
        <w:t xml:space="preserve">3.5. </w:t>
      </w:r>
      <w:r w:rsidRPr="009D6D45">
        <w:rPr>
          <w:rFonts w:ascii="Times New Roman" w:eastAsia="Times New Roman" w:hAnsi="Times New Roman" w:cs="Times New Roman"/>
          <w:color w:val="auto"/>
          <w:sz w:val="28"/>
          <w:szCs w:val="28"/>
        </w:rPr>
        <w:tab/>
        <w:t>Характеристика условий реализации программы  основного общего образования в соответствии с требованиями ФГОС ООО</w:t>
      </w:r>
      <w:bookmarkEnd w:id="246"/>
      <w:bookmarkEnd w:id="247"/>
      <w:bookmarkEnd w:id="248"/>
    </w:p>
    <w:p w:rsidR="00F56866" w:rsidRPr="00BF675F" w:rsidRDefault="00F56866" w:rsidP="00F56866">
      <w:pPr>
        <w:spacing w:after="0" w:line="360" w:lineRule="auto"/>
        <w:ind w:firstLine="570"/>
        <w:rPr>
          <w:rFonts w:ascii="Times New Roman" w:eastAsia="Times New Roman" w:hAnsi="Times New Roman" w:cs="Times New Roman"/>
          <w:sz w:val="24"/>
          <w:szCs w:val="24"/>
        </w:rPr>
      </w:pPr>
      <w:r w:rsidRPr="00BF675F">
        <w:rPr>
          <w:rFonts w:ascii="Times New Roman" w:eastAsia="Times New Roman" w:hAnsi="Times New Roman" w:cs="Times New Roman"/>
          <w:color w:val="000000"/>
          <w:sz w:val="24"/>
          <w:szCs w:val="24"/>
        </w:rPr>
        <w:t>Требования к условиям реализации программы основного общего образования включают:</w:t>
      </w:r>
    </w:p>
    <w:p w:rsidR="00F56866" w:rsidRPr="00BF675F" w:rsidRDefault="00F56866" w:rsidP="009D28AE">
      <w:pPr>
        <w:numPr>
          <w:ilvl w:val="0"/>
          <w:numId w:val="117"/>
        </w:numPr>
        <w:spacing w:after="0" w:line="360" w:lineRule="auto"/>
        <w:ind w:left="930"/>
        <w:textAlignment w:val="baseline"/>
        <w:rPr>
          <w:rFonts w:ascii="Times New Roman" w:eastAsia="Times New Roman" w:hAnsi="Times New Roman" w:cs="Times New Roman"/>
          <w:color w:val="000000"/>
          <w:sz w:val="24"/>
          <w:szCs w:val="24"/>
        </w:rPr>
      </w:pPr>
      <w:r w:rsidRPr="00BF675F">
        <w:rPr>
          <w:rFonts w:ascii="Times New Roman" w:eastAsia="Times New Roman" w:hAnsi="Times New Roman" w:cs="Times New Roman"/>
          <w:color w:val="000000"/>
          <w:sz w:val="24"/>
          <w:szCs w:val="24"/>
        </w:rPr>
        <w:t>общесистемные требования;</w:t>
      </w:r>
    </w:p>
    <w:p w:rsidR="00F56866" w:rsidRPr="00BF675F" w:rsidRDefault="00F56866" w:rsidP="009D28AE">
      <w:pPr>
        <w:numPr>
          <w:ilvl w:val="0"/>
          <w:numId w:val="117"/>
        </w:numPr>
        <w:spacing w:after="0" w:line="360" w:lineRule="auto"/>
        <w:ind w:left="930"/>
        <w:textAlignment w:val="baseline"/>
        <w:rPr>
          <w:rFonts w:ascii="Times New Roman" w:eastAsia="Times New Roman" w:hAnsi="Times New Roman" w:cs="Times New Roman"/>
          <w:color w:val="000000"/>
          <w:sz w:val="24"/>
          <w:szCs w:val="24"/>
        </w:rPr>
      </w:pPr>
      <w:r w:rsidRPr="00BF675F">
        <w:rPr>
          <w:rFonts w:ascii="Times New Roman" w:eastAsia="Times New Roman" w:hAnsi="Times New Roman" w:cs="Times New Roman"/>
          <w:color w:val="000000"/>
          <w:sz w:val="24"/>
          <w:szCs w:val="24"/>
        </w:rPr>
        <w:t>требования к материально-техническому, учебно-методическому обеспечению;</w:t>
      </w:r>
    </w:p>
    <w:p w:rsidR="00F56866" w:rsidRPr="00BF675F" w:rsidRDefault="00F56866" w:rsidP="009D28AE">
      <w:pPr>
        <w:numPr>
          <w:ilvl w:val="0"/>
          <w:numId w:val="117"/>
        </w:numPr>
        <w:spacing w:after="0" w:line="360" w:lineRule="auto"/>
        <w:ind w:left="930"/>
        <w:textAlignment w:val="baseline"/>
        <w:rPr>
          <w:rFonts w:ascii="Times New Roman" w:eastAsia="Times New Roman" w:hAnsi="Times New Roman" w:cs="Times New Roman"/>
          <w:color w:val="000000"/>
          <w:sz w:val="24"/>
          <w:szCs w:val="24"/>
        </w:rPr>
      </w:pPr>
      <w:r w:rsidRPr="00BF675F">
        <w:rPr>
          <w:rFonts w:ascii="Times New Roman" w:eastAsia="Times New Roman" w:hAnsi="Times New Roman" w:cs="Times New Roman"/>
          <w:color w:val="000000"/>
          <w:sz w:val="24"/>
          <w:szCs w:val="24"/>
        </w:rPr>
        <w:t>требования к психолого-педагогическим, кадровым и финансовым условиям.</w:t>
      </w:r>
    </w:p>
    <w:p w:rsidR="00F56866" w:rsidRPr="00BF675F" w:rsidRDefault="00F56866" w:rsidP="00F56866">
      <w:pPr>
        <w:spacing w:line="360" w:lineRule="auto"/>
        <w:jc w:val="center"/>
        <w:rPr>
          <w:rFonts w:ascii="Times New Roman" w:eastAsia="Times New Roman" w:hAnsi="Times New Roman" w:cs="Times New Roman"/>
          <w:sz w:val="24"/>
          <w:szCs w:val="24"/>
        </w:rPr>
      </w:pPr>
      <w:r w:rsidRPr="00BF675F">
        <w:rPr>
          <w:rFonts w:ascii="Times New Roman" w:eastAsia="Times New Roman" w:hAnsi="Times New Roman" w:cs="Times New Roman"/>
          <w:b/>
          <w:bCs/>
          <w:color w:val="000000"/>
          <w:sz w:val="24"/>
          <w:szCs w:val="24"/>
        </w:rPr>
        <w:t>Общесистемные требования к реализации программы основного общего образования.</w:t>
      </w:r>
    </w:p>
    <w:p w:rsidR="00F56866" w:rsidRDefault="00F56866" w:rsidP="00F56866">
      <w:pPr>
        <w:spacing w:after="0" w:line="360" w:lineRule="auto"/>
        <w:ind w:firstLine="567"/>
        <w:rPr>
          <w:rFonts w:ascii="Times New Roman" w:eastAsia="Times New Roman" w:hAnsi="Times New Roman" w:cs="Times New Roman"/>
          <w:color w:val="000000"/>
          <w:sz w:val="24"/>
          <w:szCs w:val="24"/>
        </w:rPr>
      </w:pPr>
      <w:r w:rsidRPr="00BF675F">
        <w:rPr>
          <w:rFonts w:ascii="Times New Roman" w:eastAsia="Times New Roman" w:hAnsi="Times New Roman" w:cs="Times New Roman"/>
          <w:color w:val="000000"/>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F56866" w:rsidRPr="00BF675F" w:rsidRDefault="00F56866" w:rsidP="00F56866">
      <w:pPr>
        <w:spacing w:after="0" w:line="240" w:lineRule="auto"/>
        <w:ind w:firstLine="567"/>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022"/>
        <w:gridCol w:w="2769"/>
        <w:gridCol w:w="865"/>
        <w:gridCol w:w="2050"/>
        <w:gridCol w:w="865"/>
      </w:tblGrid>
      <w:tr w:rsidR="00F56866" w:rsidRPr="00BF675F"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Требования ФГОС</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создание комфортной развивающей образовательной среды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Что планируется изменить, создать, приобрести для </w:t>
            </w:r>
            <w:proofErr w:type="gramStart"/>
            <w:r w:rsidRPr="00BF675F">
              <w:rPr>
                <w:rFonts w:ascii="Times New Roman" w:eastAsia="Times New Roman" w:hAnsi="Times New Roman" w:cs="Times New Roman"/>
                <w:sz w:val="24"/>
                <w:szCs w:val="24"/>
              </w:rPr>
              <w:t>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Сроки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Что планируется изменить, создать, приобрести для педагогов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Сроки</w:t>
            </w:r>
          </w:p>
        </w:tc>
      </w:tr>
      <w:tr w:rsidR="00F56866" w:rsidRPr="00BF675F" w:rsidTr="00F56866">
        <w:trPr>
          <w:trHeight w:val="36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both"/>
              <w:rPr>
                <w:rFonts w:ascii="Times New Roman" w:eastAsia="Times New Roman" w:hAnsi="Times New Roman" w:cs="Times New Roman"/>
                <w:sz w:val="24"/>
                <w:szCs w:val="24"/>
              </w:rPr>
            </w:pPr>
            <w:proofErr w:type="gramStart"/>
            <w:r w:rsidRPr="00BF675F">
              <w:rPr>
                <w:rFonts w:ascii="Times New Roman" w:eastAsia="Times New Roman" w:hAnsi="Times New Roman" w:cs="Times New Roman"/>
                <w:sz w:val="24"/>
                <w:szCs w:val="24"/>
              </w:rPr>
              <w:t>обеспечивающей</w:t>
            </w:r>
            <w:proofErr w:type="gramEnd"/>
            <w:r w:rsidRPr="00BF675F">
              <w:rPr>
                <w:rFonts w:ascii="Times New Roman" w:eastAsia="Times New Roman" w:hAnsi="Times New Roman" w:cs="Times New Roman"/>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Технические средства, обеспечивающие функционирование информационно-образовательной среды</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Оборудование для рекреаций школы как зоны досуга и развития </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Оборудование для школьной  радиорубки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Терминальный 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до 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до 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Оборудование учительской с </w:t>
            </w:r>
            <w:proofErr w:type="spellStart"/>
            <w:r w:rsidRPr="00BF675F">
              <w:rPr>
                <w:rFonts w:ascii="Times New Roman" w:eastAsia="Times New Roman" w:hAnsi="Times New Roman" w:cs="Times New Roman"/>
                <w:sz w:val="24"/>
                <w:szCs w:val="24"/>
              </w:rPr>
              <w:t>функциональ</w:t>
            </w:r>
            <w:proofErr w:type="spellEnd"/>
          </w:p>
          <w:p w:rsidR="00F56866" w:rsidRPr="00BF675F" w:rsidRDefault="00F56866" w:rsidP="00F56866">
            <w:pPr>
              <w:spacing w:after="0"/>
              <w:rPr>
                <w:rFonts w:ascii="Times New Roman" w:eastAsia="Times New Roman" w:hAnsi="Times New Roman" w:cs="Times New Roman"/>
                <w:sz w:val="24"/>
                <w:szCs w:val="24"/>
              </w:rPr>
            </w:pPr>
            <w:proofErr w:type="spellStart"/>
            <w:r w:rsidRPr="00BF675F">
              <w:rPr>
                <w:rFonts w:ascii="Times New Roman" w:eastAsia="Times New Roman" w:hAnsi="Times New Roman" w:cs="Times New Roman"/>
                <w:sz w:val="24"/>
                <w:szCs w:val="24"/>
              </w:rPr>
              <w:t>ным</w:t>
            </w:r>
            <w:proofErr w:type="spellEnd"/>
            <w:r w:rsidRPr="00BF675F">
              <w:rPr>
                <w:rFonts w:ascii="Times New Roman" w:eastAsia="Times New Roman" w:hAnsi="Times New Roman" w:cs="Times New Roman"/>
                <w:sz w:val="24"/>
                <w:szCs w:val="24"/>
              </w:rPr>
              <w:t xml:space="preserve"> зонированием (для переговоров</w:t>
            </w:r>
            <w:proofErr w:type="gramStart"/>
            <w:r w:rsidRPr="00BF675F">
              <w:rPr>
                <w:rFonts w:ascii="Times New Roman" w:eastAsia="Times New Roman" w:hAnsi="Times New Roman" w:cs="Times New Roman"/>
                <w:sz w:val="24"/>
                <w:szCs w:val="24"/>
              </w:rPr>
              <w:t>.</w:t>
            </w:r>
            <w:proofErr w:type="gramEnd"/>
            <w:r w:rsidRPr="00BF675F">
              <w:rPr>
                <w:rFonts w:ascii="Times New Roman" w:eastAsia="Times New Roman" w:hAnsi="Times New Roman" w:cs="Times New Roman"/>
                <w:sz w:val="24"/>
                <w:szCs w:val="24"/>
              </w:rPr>
              <w:t xml:space="preserve"> </w:t>
            </w:r>
            <w:proofErr w:type="gramStart"/>
            <w:r w:rsidRPr="00BF675F">
              <w:rPr>
                <w:rFonts w:ascii="Times New Roman" w:eastAsia="Times New Roman" w:hAnsi="Times New Roman" w:cs="Times New Roman"/>
                <w:sz w:val="24"/>
                <w:szCs w:val="24"/>
              </w:rPr>
              <w:t>о</w:t>
            </w:r>
            <w:proofErr w:type="gramEnd"/>
            <w:r w:rsidRPr="00BF675F">
              <w:rPr>
                <w:rFonts w:ascii="Times New Roman" w:eastAsia="Times New Roman" w:hAnsi="Times New Roman" w:cs="Times New Roman"/>
                <w:sz w:val="24"/>
                <w:szCs w:val="24"/>
              </w:rPr>
              <w:t>беденная зона, рабочие места, зона хранения, зона тихого отдыха)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до 2027</w:t>
            </w:r>
          </w:p>
        </w:tc>
      </w:tr>
      <w:tr w:rsidR="00F56866" w:rsidRPr="00BF675F"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both"/>
              <w:rPr>
                <w:rFonts w:ascii="Times New Roman" w:eastAsia="Times New Roman" w:hAnsi="Times New Roman" w:cs="Times New Roman"/>
                <w:sz w:val="24"/>
                <w:szCs w:val="24"/>
              </w:rPr>
            </w:pPr>
            <w:proofErr w:type="gramStart"/>
            <w:r w:rsidRPr="00BF675F">
              <w:rPr>
                <w:rFonts w:ascii="Times New Roman" w:eastAsia="Times New Roman" w:hAnsi="Times New Roman" w:cs="Times New Roman"/>
                <w:sz w:val="24"/>
                <w:szCs w:val="24"/>
              </w:rPr>
              <w:t>гарантирующей</w:t>
            </w:r>
            <w:proofErr w:type="gramEnd"/>
            <w:r w:rsidRPr="00BF675F">
              <w:rPr>
                <w:rFonts w:ascii="Times New Roman" w:eastAsia="Times New Roman" w:hAnsi="Times New Roman" w:cs="Times New Roman"/>
                <w:sz w:val="24"/>
                <w:szCs w:val="24"/>
              </w:rPr>
              <w:t xml:space="preserve"> </w:t>
            </w:r>
            <w:r w:rsidRPr="00BF675F">
              <w:rPr>
                <w:rFonts w:ascii="Times New Roman" w:eastAsia="Times New Roman" w:hAnsi="Times New Roman" w:cs="Times New Roman"/>
                <w:sz w:val="24"/>
                <w:szCs w:val="24"/>
              </w:rPr>
              <w:lastRenderedPageBreak/>
              <w:t>безопасность, охрану и укрепление физического, психического здоровья и социального благополучия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 xml:space="preserve">Оборудование для </w:t>
            </w:r>
            <w:r w:rsidRPr="00BF675F">
              <w:rPr>
                <w:rFonts w:ascii="Times New Roman" w:eastAsia="Times New Roman" w:hAnsi="Times New Roman" w:cs="Times New Roman"/>
                <w:sz w:val="24"/>
                <w:szCs w:val="24"/>
              </w:rPr>
              <w:lastRenderedPageBreak/>
              <w:t>питьевого режима</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Комплекты настольных игр (для профилактики травматизма во время перемен)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2022-</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2023</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 xml:space="preserve">Замена </w:t>
            </w:r>
            <w:r w:rsidRPr="00BF675F">
              <w:rPr>
                <w:rFonts w:ascii="Times New Roman" w:eastAsia="Times New Roman" w:hAnsi="Times New Roman" w:cs="Times New Roman"/>
                <w:sz w:val="24"/>
                <w:szCs w:val="24"/>
              </w:rPr>
              <w:lastRenderedPageBreak/>
              <w:t>компьютерного 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2022-</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2027</w:t>
            </w:r>
          </w:p>
        </w:tc>
      </w:tr>
    </w:tbl>
    <w:p w:rsidR="00F56866" w:rsidRPr="00BF675F" w:rsidRDefault="00C638FA" w:rsidP="00C638FA">
      <w:pPr>
        <w:spacing w:after="0" w:line="240" w:lineRule="auto"/>
        <w:rPr>
          <w:rFonts w:ascii="Times New Roman" w:eastAsia="Times New Roman" w:hAnsi="Times New Roman" w:cs="Times New Roman"/>
          <w:sz w:val="24"/>
          <w:szCs w:val="24"/>
        </w:rPr>
        <w:sectPr w:rsidR="00F56866" w:rsidRPr="00BF675F">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rsidR="00F56866" w:rsidRDefault="00F56866" w:rsidP="00C638FA">
      <w:pPr>
        <w:spacing w:after="0" w:line="360" w:lineRule="auto"/>
        <w:ind w:firstLine="567"/>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В целях обеспечения реализации программы основного общего образования для участников образовательных отношений созданы  или будут созданы условия, обеспечивающие возможность:</w:t>
      </w:r>
    </w:p>
    <w:p w:rsidR="00F56866" w:rsidRPr="00BF675F" w:rsidRDefault="00F56866" w:rsidP="00F56866">
      <w:pPr>
        <w:spacing w:after="0"/>
        <w:ind w:firstLine="567"/>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03"/>
        <w:gridCol w:w="5313"/>
        <w:gridCol w:w="3898"/>
        <w:gridCol w:w="897"/>
      </w:tblGrid>
      <w:tr w:rsidR="00F56866" w:rsidRPr="00BF675F" w:rsidTr="00F56866">
        <w:trPr>
          <w:trHeight w:val="2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cente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Требования ФГОС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cente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Созданы условия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cente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Необходимо создать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center"/>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Сроки</w:t>
            </w:r>
          </w:p>
        </w:tc>
      </w:tr>
      <w:tr w:rsidR="00F56866" w:rsidRPr="00BF675F"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достижения</w:t>
            </w:r>
            <w:r w:rsidRPr="00BF675F">
              <w:rPr>
                <w:rFonts w:ascii="Times New Roman" w:eastAsia="Times New Roman" w:hAnsi="Times New Roman" w:cs="Times New Roman"/>
                <w:sz w:val="24"/>
                <w:szCs w:val="24"/>
              </w:rPr>
              <w:t xml:space="preserve"> планируемых результатов освоения программы основного общего образования</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развития личности</w:t>
            </w:r>
            <w:r w:rsidRPr="00BF675F">
              <w:rPr>
                <w:rFonts w:ascii="Times New Roman" w:eastAsia="Times New Roman" w:hAnsi="Times New Roman" w:cs="Times New Roman"/>
                <w:sz w:val="24"/>
                <w:szCs w:val="24"/>
              </w:rPr>
              <w:t>,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формирования функциональной грамотности</w:t>
            </w:r>
            <w:r w:rsidRPr="00BF675F">
              <w:rPr>
                <w:rFonts w:ascii="Times New Roman" w:eastAsia="Times New Roman" w:hAnsi="Times New Roman" w:cs="Times New Roman"/>
                <w:sz w:val="24"/>
                <w:szCs w:val="24"/>
              </w:rPr>
              <w:t xml:space="preserve"> обучающихся (способности решать учебные задачи и </w:t>
            </w:r>
            <w:r w:rsidRPr="00BF675F">
              <w:rPr>
                <w:rFonts w:ascii="Times New Roman" w:eastAsia="Times New Roman" w:hAnsi="Times New Roman" w:cs="Times New Roman"/>
                <w:sz w:val="24"/>
                <w:szCs w:val="24"/>
              </w:rPr>
              <w:lastRenderedPageBreak/>
              <w:t xml:space="preserve">жизненные проблемные ситуации на основе сформированных предметных, </w:t>
            </w:r>
            <w:proofErr w:type="spellStart"/>
            <w:r w:rsidRPr="00BF675F">
              <w:rPr>
                <w:rFonts w:ascii="Times New Roman" w:eastAsia="Times New Roman" w:hAnsi="Times New Roman" w:cs="Times New Roman"/>
                <w:sz w:val="24"/>
                <w:szCs w:val="24"/>
              </w:rPr>
              <w:t>метапредметных</w:t>
            </w:r>
            <w:proofErr w:type="spellEnd"/>
            <w:r w:rsidRPr="00BF675F">
              <w:rPr>
                <w:rFonts w:ascii="Times New Roman" w:eastAsia="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t>-</w:t>
            </w:r>
            <w:r w:rsidRPr="00BF675F">
              <w:rPr>
                <w:rFonts w:ascii="Times New Roman" w:eastAsia="Times New Roman" w:hAnsi="Times New Roman" w:cs="Times New Roman"/>
                <w:b/>
                <w:bCs/>
                <w:sz w:val="24"/>
                <w:szCs w:val="24"/>
              </w:rPr>
              <w:t>формирования социокультурных и духовно-нравственных</w:t>
            </w:r>
            <w:r w:rsidRPr="00BF675F">
              <w:rPr>
                <w:rFonts w:ascii="Times New Roman" w:eastAsia="Times New Roman" w:hAnsi="Times New Roman" w:cs="Times New Roman"/>
                <w:sz w:val="24"/>
                <w:szCs w:val="24"/>
              </w:rPr>
              <w:t xml:space="preserve"> ценностей обучающихся, основ их гражданственности, российской гражданской идентичности и социально-профессиональных </w:t>
            </w:r>
            <w:r w:rsidRPr="00BF675F">
              <w:rPr>
                <w:rFonts w:ascii="Times New Roman" w:eastAsia="Times New Roman" w:hAnsi="Times New Roman" w:cs="Times New Roman"/>
                <w:sz w:val="24"/>
                <w:szCs w:val="24"/>
              </w:rPr>
              <w:lastRenderedPageBreak/>
              <w:t>ориентаций;</w:t>
            </w: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индивидуализации</w:t>
            </w:r>
            <w:r w:rsidRPr="00BF675F">
              <w:rPr>
                <w:rFonts w:ascii="Times New Roman" w:eastAsia="Times New Roman" w:hAnsi="Times New Roman" w:cs="Times New Roman"/>
                <w:sz w:val="24"/>
                <w:szCs w:val="24"/>
              </w:rPr>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56866" w:rsidRPr="00BF675F" w:rsidRDefault="00F56866" w:rsidP="00F56866">
            <w:pPr>
              <w:spacing w:after="0"/>
              <w:rPr>
                <w:rFonts w:ascii="Times New Roman" w:eastAsia="Times New Roman" w:hAnsi="Times New Roman" w:cs="Times New Roman"/>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DA71E4" w:rsidRDefault="00DA71E4" w:rsidP="00F56866">
            <w:pPr>
              <w:spacing w:after="0"/>
              <w:jc w:val="both"/>
              <w:rPr>
                <w:rFonts w:ascii="Times New Roman" w:eastAsia="Times New Roman" w:hAnsi="Times New Roman" w:cs="Times New Roman"/>
                <w:b/>
                <w:bCs/>
                <w:sz w:val="24"/>
                <w:szCs w:val="24"/>
              </w:rPr>
            </w:pP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b/>
                <w:bCs/>
                <w:sz w:val="24"/>
                <w:szCs w:val="24"/>
              </w:rPr>
              <w:t>-участия</w:t>
            </w:r>
            <w:r w:rsidRPr="00BF675F">
              <w:rPr>
                <w:rFonts w:ascii="Times New Roman" w:eastAsia="Times New Roman" w:hAnsi="Times New Roman" w:cs="Times New Roman"/>
                <w:sz w:val="24"/>
                <w:szCs w:val="24"/>
              </w:rPr>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w:t>
            </w:r>
            <w:r w:rsidRPr="00BF675F">
              <w:rPr>
                <w:rFonts w:ascii="Times New Roman" w:eastAsia="Times New Roman" w:hAnsi="Times New Roman" w:cs="Times New Roman"/>
                <w:sz w:val="24"/>
                <w:szCs w:val="24"/>
              </w:rPr>
              <w:lastRenderedPageBreak/>
              <w:t>условий ее реализации, учитывающих особенности развития и возможности обучающихся;</w:t>
            </w:r>
          </w:p>
          <w:p w:rsidR="00F56866" w:rsidRPr="00BF675F" w:rsidRDefault="00DA71E4" w:rsidP="00F568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56866" w:rsidRPr="00BF675F">
              <w:rPr>
                <w:rFonts w:ascii="Times New Roman" w:eastAsia="Times New Roman" w:hAnsi="Times New Roman" w:cs="Times New Roman"/>
                <w:sz w:val="24"/>
                <w:szCs w:val="24"/>
              </w:rPr>
              <w:t>-</w:t>
            </w:r>
            <w:r w:rsidR="00F56866" w:rsidRPr="00BF675F">
              <w:rPr>
                <w:rFonts w:ascii="Times New Roman" w:eastAsia="Times New Roman" w:hAnsi="Times New Roman" w:cs="Times New Roman"/>
                <w:b/>
                <w:bCs/>
                <w:sz w:val="24"/>
                <w:szCs w:val="24"/>
              </w:rPr>
              <w:t>организации сетевого</w:t>
            </w:r>
            <w:r w:rsidR="00F56866" w:rsidRPr="00BF675F">
              <w:rPr>
                <w:rFonts w:ascii="Times New Roman" w:eastAsia="Times New Roman" w:hAnsi="Times New Roman" w:cs="Times New Roman"/>
                <w:sz w:val="24"/>
                <w:szCs w:val="24"/>
              </w:rPr>
              <w:t xml:space="preserve">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F56866"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включения</w:t>
            </w:r>
            <w:r w:rsidRPr="00BF675F">
              <w:rPr>
                <w:rFonts w:ascii="Times New Roman" w:eastAsia="Times New Roman" w:hAnsi="Times New Roman" w:cs="Times New Roman"/>
                <w:sz w:val="24"/>
                <w:szCs w:val="24"/>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формирования</w:t>
            </w:r>
            <w:r w:rsidRPr="00BF675F">
              <w:rPr>
                <w:rFonts w:ascii="Times New Roman" w:eastAsia="Times New Roman" w:hAnsi="Times New Roman" w:cs="Times New Roman"/>
                <w:sz w:val="24"/>
                <w:szCs w:val="24"/>
              </w:rPr>
              <w:t xml:space="preserve"> у </w:t>
            </w:r>
            <w:proofErr w:type="gramStart"/>
            <w:r w:rsidRPr="00BF675F">
              <w:rPr>
                <w:rFonts w:ascii="Times New Roman" w:eastAsia="Times New Roman" w:hAnsi="Times New Roman" w:cs="Times New Roman"/>
                <w:sz w:val="24"/>
                <w:szCs w:val="24"/>
              </w:rPr>
              <w:t>обучающихся</w:t>
            </w:r>
            <w:proofErr w:type="gramEnd"/>
            <w:r w:rsidRPr="00BF675F">
              <w:rPr>
                <w:rFonts w:ascii="Times New Roman" w:eastAsia="Times New Roman" w:hAnsi="Times New Roman" w:cs="Times New Roman"/>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формирования у</w:t>
            </w:r>
            <w:r w:rsidRPr="00BF675F">
              <w:rPr>
                <w:rFonts w:ascii="Times New Roman" w:eastAsia="Times New Roman" w:hAnsi="Times New Roman" w:cs="Times New Roman"/>
                <w:sz w:val="24"/>
                <w:szCs w:val="24"/>
              </w:rPr>
              <w:t xml:space="preserve"> обучающихся экологической грамотности, навыков здорового и безопасного для человека и окружающей его среды образа жизни;</w:t>
            </w:r>
          </w:p>
          <w:p w:rsidR="00FD339A"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lastRenderedPageBreak/>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D339A" w:rsidRDefault="00FD339A" w:rsidP="00F56866">
            <w:pPr>
              <w:spacing w:after="240"/>
              <w:rPr>
                <w:rFonts w:ascii="Times New Roman" w:eastAsia="Times New Roman" w:hAnsi="Times New Roman" w:cs="Times New Roman"/>
                <w:sz w:val="24"/>
                <w:szCs w:val="24"/>
              </w:rPr>
            </w:pP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использования</w:t>
            </w:r>
            <w:r w:rsidRPr="00BF675F">
              <w:rPr>
                <w:rFonts w:ascii="Times New Roman" w:eastAsia="Times New Roman" w:hAnsi="Times New Roman" w:cs="Times New Roman"/>
                <w:sz w:val="24"/>
                <w:szCs w:val="24"/>
              </w:rPr>
              <w:t xml:space="preserve"> в образовательной деятельности современных образовательных технологий, </w:t>
            </w:r>
            <w:proofErr w:type="gramStart"/>
            <w:r w:rsidRPr="00BF675F">
              <w:rPr>
                <w:rFonts w:ascii="Times New Roman" w:eastAsia="Times New Roman" w:hAnsi="Times New Roman" w:cs="Times New Roman"/>
                <w:sz w:val="24"/>
                <w:szCs w:val="24"/>
              </w:rPr>
              <w:t>направленных</w:t>
            </w:r>
            <w:proofErr w:type="gramEnd"/>
            <w:r w:rsidRPr="00BF675F">
              <w:rPr>
                <w:rFonts w:ascii="Times New Roman" w:eastAsia="Times New Roman" w:hAnsi="Times New Roman" w:cs="Times New Roman"/>
                <w:sz w:val="24"/>
                <w:szCs w:val="24"/>
              </w:rPr>
              <w:t xml:space="preserve"> в том числе на воспитание обучающихся и развитие различных форм наставничества;</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jc w:val="both"/>
              <w:rPr>
                <w:rFonts w:ascii="Times New Roman" w:eastAsia="Times New Roman" w:hAnsi="Times New Roman" w:cs="Times New Roman"/>
                <w:sz w:val="24"/>
                <w:szCs w:val="24"/>
              </w:rPr>
            </w:pPr>
          </w:p>
          <w:p w:rsidR="00F56866" w:rsidRDefault="00F56866" w:rsidP="00F56866">
            <w:pPr>
              <w:spacing w:after="0"/>
              <w:jc w:val="both"/>
              <w:rPr>
                <w:rFonts w:ascii="Times New Roman" w:eastAsia="Times New Roman" w:hAnsi="Times New Roman" w:cs="Times New Roman"/>
                <w:sz w:val="24"/>
                <w:szCs w:val="24"/>
              </w:rPr>
            </w:pP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обновления</w:t>
            </w:r>
            <w:r w:rsidRPr="00BF675F">
              <w:rPr>
                <w:rFonts w:ascii="Times New Roman" w:eastAsia="Times New Roman" w:hAnsi="Times New Roman" w:cs="Times New Roman"/>
                <w:sz w:val="24"/>
                <w:szCs w:val="24"/>
              </w:rPr>
              <w:t xml:space="preserve"> содержания программы </w:t>
            </w:r>
            <w:r w:rsidRPr="00BF675F">
              <w:rPr>
                <w:rFonts w:ascii="Times New Roman" w:eastAsia="Times New Roman" w:hAnsi="Times New Roman" w:cs="Times New Roman"/>
                <w:sz w:val="24"/>
                <w:szCs w:val="24"/>
              </w:rPr>
              <w:lastRenderedPageBreak/>
              <w:t>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w:t>
            </w:r>
            <w:r w:rsidRPr="00BF675F">
              <w:rPr>
                <w:rFonts w:ascii="Times New Roman" w:eastAsia="Times New Roman" w:hAnsi="Times New Roman" w:cs="Times New Roman"/>
                <w:b/>
                <w:bCs/>
                <w:sz w:val="24"/>
                <w:szCs w:val="24"/>
              </w:rPr>
              <w:t>эффективного</w:t>
            </w:r>
            <w:r w:rsidRPr="00BF675F">
              <w:rPr>
                <w:rFonts w:ascii="Times New Roman" w:eastAsia="Times New Roman" w:hAnsi="Times New Roman" w:cs="Times New Roman"/>
                <w:sz w:val="24"/>
                <w:szCs w:val="24"/>
              </w:rPr>
              <w:t xml:space="preserve"> использования профессионального и творческого потенциала педагогических и руководящих работников, повышения их профессиональной, коммуникативной, информационной и правовой компетентности;</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jc w:val="both"/>
              <w:rPr>
                <w:rFonts w:ascii="Times New Roman" w:eastAsia="Times New Roman" w:hAnsi="Times New Roman" w:cs="Times New Roman"/>
                <w:sz w:val="24"/>
                <w:szCs w:val="24"/>
              </w:rPr>
            </w:pPr>
          </w:p>
          <w:p w:rsidR="00F56866" w:rsidRPr="00BF675F" w:rsidRDefault="00F56866" w:rsidP="00F56866">
            <w:pPr>
              <w:spacing w:after="0"/>
              <w:jc w:val="both"/>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w:t>
            </w:r>
            <w:r w:rsidRPr="00BF675F">
              <w:rPr>
                <w:rFonts w:ascii="Times New Roman" w:eastAsia="Times New Roman" w:hAnsi="Times New Roman" w:cs="Times New Roman"/>
                <w:b/>
                <w:bCs/>
                <w:sz w:val="24"/>
                <w:szCs w:val="24"/>
              </w:rPr>
              <w:t>эффективного управления</w:t>
            </w:r>
            <w:r w:rsidRPr="00BF675F">
              <w:rPr>
                <w:rFonts w:ascii="Times New Roman" w:eastAsia="Times New Roman" w:hAnsi="Times New Roman" w:cs="Times New Roman"/>
                <w:sz w:val="24"/>
                <w:szCs w:val="24"/>
              </w:rPr>
              <w:t>  с использованием ИКТ, современных механизмов финансирования реализации программ основного общего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Рабочие программы по предметным областям; положения о системе оценивания планируемых результатов</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Программа воспитания, Программа по развитию гуманитарных способностей учащихся,  Программа по </w:t>
            </w:r>
            <w:proofErr w:type="spellStart"/>
            <w:r w:rsidRPr="00BF675F">
              <w:rPr>
                <w:rFonts w:ascii="Times New Roman" w:eastAsia="Times New Roman" w:hAnsi="Times New Roman" w:cs="Times New Roman"/>
                <w:sz w:val="24"/>
                <w:szCs w:val="24"/>
              </w:rPr>
              <w:t>профориентационной</w:t>
            </w:r>
            <w:proofErr w:type="spellEnd"/>
            <w:r w:rsidRPr="00BF675F">
              <w:rPr>
                <w:rFonts w:ascii="Times New Roman" w:eastAsia="Times New Roman" w:hAnsi="Times New Roman" w:cs="Times New Roman"/>
                <w:sz w:val="24"/>
                <w:szCs w:val="24"/>
              </w:rPr>
              <w:t xml:space="preserve"> работе, Программа по волонтерской деятельности</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w:t>
            </w:r>
          </w:p>
          <w:p w:rsidR="00F56866" w:rsidRDefault="00F56866" w:rsidP="00F56866">
            <w:pPr>
              <w:shd w:val="clear" w:color="auto" w:fill="FFFFFF"/>
              <w:spacing w:after="0"/>
              <w:rPr>
                <w:rFonts w:ascii="Times New Roman" w:eastAsia="Times New Roman" w:hAnsi="Times New Roman" w:cs="Times New Roman"/>
                <w:sz w:val="24"/>
                <w:szCs w:val="24"/>
              </w:rPr>
            </w:pPr>
          </w:p>
          <w:p w:rsidR="00F56866" w:rsidRDefault="00F56866" w:rsidP="00F56866">
            <w:pPr>
              <w:shd w:val="clear" w:color="auto" w:fill="FFFFFF"/>
              <w:spacing w:after="0"/>
              <w:rPr>
                <w:rFonts w:ascii="Times New Roman" w:eastAsia="Times New Roman" w:hAnsi="Times New Roman" w:cs="Times New Roman"/>
                <w:sz w:val="24"/>
                <w:szCs w:val="24"/>
              </w:rPr>
            </w:pPr>
          </w:p>
          <w:p w:rsidR="00DA71E4" w:rsidRDefault="00DA71E4" w:rsidP="00F56866">
            <w:pPr>
              <w:shd w:val="clear" w:color="auto" w:fill="FFFFFF"/>
              <w:spacing w:after="0"/>
              <w:rPr>
                <w:rFonts w:ascii="Times New Roman" w:eastAsia="Times New Roman" w:hAnsi="Times New Roman" w:cs="Times New Roman"/>
                <w:sz w:val="24"/>
                <w:szCs w:val="24"/>
              </w:rPr>
            </w:pP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Внесены изменения в основную образовательную программу;</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Включена в план методической работы образовательной организации серия семинаров-</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 xml:space="preserve">практикумов, направленных на совместную работу всего педагогического коллектива </w:t>
            </w:r>
            <w:proofErr w:type="gramStart"/>
            <w:r w:rsidRPr="00BF675F">
              <w:rPr>
                <w:rFonts w:ascii="Times New Roman" w:eastAsia="Times New Roman" w:hAnsi="Times New Roman" w:cs="Times New Roman"/>
                <w:sz w:val="24"/>
                <w:szCs w:val="24"/>
              </w:rPr>
              <w:t>по</w:t>
            </w:r>
            <w:proofErr w:type="gramEnd"/>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формированию функциональной грамотности;</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Проведен </w:t>
            </w:r>
            <w:proofErr w:type="spellStart"/>
            <w:r w:rsidRPr="00BF675F">
              <w:rPr>
                <w:rFonts w:ascii="Times New Roman" w:eastAsia="Times New Roman" w:hAnsi="Times New Roman" w:cs="Times New Roman"/>
                <w:sz w:val="24"/>
                <w:szCs w:val="24"/>
              </w:rPr>
              <w:t>внутришкольный</w:t>
            </w:r>
            <w:proofErr w:type="spellEnd"/>
            <w:r w:rsidRPr="00BF675F">
              <w:rPr>
                <w:rFonts w:ascii="Times New Roman" w:eastAsia="Times New Roman" w:hAnsi="Times New Roman" w:cs="Times New Roman"/>
                <w:sz w:val="24"/>
                <w:szCs w:val="24"/>
              </w:rPr>
              <w:t xml:space="preserve"> мониторинг </w:t>
            </w:r>
            <w:proofErr w:type="spellStart"/>
            <w:r w:rsidRPr="00BF675F">
              <w:rPr>
                <w:rFonts w:ascii="Times New Roman" w:eastAsia="Times New Roman" w:hAnsi="Times New Roman" w:cs="Times New Roman"/>
                <w:sz w:val="24"/>
                <w:szCs w:val="24"/>
              </w:rPr>
              <w:t>сформированности</w:t>
            </w:r>
            <w:proofErr w:type="spellEnd"/>
            <w:r w:rsidRPr="00BF675F">
              <w:rPr>
                <w:rFonts w:ascii="Times New Roman" w:eastAsia="Times New Roman" w:hAnsi="Times New Roman" w:cs="Times New Roman"/>
                <w:sz w:val="24"/>
                <w:szCs w:val="24"/>
              </w:rPr>
              <w:t xml:space="preserve"> функциональной грамотности учащихся с 5 по 9 класс.</w:t>
            </w:r>
          </w:p>
          <w:p w:rsidR="00DA71E4" w:rsidRDefault="00FD339A" w:rsidP="00FD339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A71E4" w:rsidRDefault="00DA71E4" w:rsidP="00FD339A">
            <w:pPr>
              <w:spacing w:after="240"/>
              <w:rPr>
                <w:rFonts w:ascii="Times New Roman" w:eastAsia="Times New Roman" w:hAnsi="Times New Roman" w:cs="Times New Roman"/>
                <w:sz w:val="24"/>
                <w:szCs w:val="24"/>
              </w:rPr>
            </w:pPr>
          </w:p>
          <w:p w:rsidR="00F56866" w:rsidRPr="00BF675F" w:rsidRDefault="00F56866" w:rsidP="00DA71E4">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Программа воспитания:</w:t>
            </w:r>
          </w:p>
          <w:p w:rsidR="00F56866" w:rsidRPr="00BF675F" w:rsidRDefault="00F56866" w:rsidP="00DA71E4">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социокультурные праздники и досуговые мероприятия, экскурсии и целевые прогулки, кружковая работа, музейная деятельность, встречи с интересными людьми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На уроках используются современные образовательные технологии</w:t>
            </w:r>
          </w:p>
          <w:p w:rsidR="00DA71E4" w:rsidRDefault="00DA71E4" w:rsidP="00DA71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rsidR="00F56866" w:rsidRPr="00BF675F" w:rsidRDefault="00F56866" w:rsidP="00DA71E4">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Разработали ООП ООО</w:t>
            </w:r>
          </w:p>
          <w:p w:rsidR="00F56866" w:rsidRPr="00BF675F" w:rsidRDefault="00F56866" w:rsidP="00DA71E4">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Целевой раздел: администрация Школы</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Содержательный раздел: рабочие программы по предметам - педагоги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Программа формирования УУД: администрация Школы, педагоги-психологи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Программа воспитания: администрация Школы, педагог</w:t>
            </w:r>
            <w:proofErr w:type="gramStart"/>
            <w:r w:rsidRPr="00BF675F">
              <w:rPr>
                <w:rFonts w:ascii="Times New Roman" w:eastAsia="Times New Roman" w:hAnsi="Times New Roman" w:cs="Times New Roman"/>
                <w:sz w:val="24"/>
                <w:szCs w:val="24"/>
              </w:rPr>
              <w:t>и-</w:t>
            </w:r>
            <w:proofErr w:type="gramEnd"/>
            <w:r w:rsidRPr="00BF675F">
              <w:rPr>
                <w:rFonts w:ascii="Times New Roman" w:eastAsia="Times New Roman" w:hAnsi="Times New Roman" w:cs="Times New Roman"/>
                <w:sz w:val="24"/>
                <w:szCs w:val="24"/>
              </w:rPr>
              <w:t xml:space="preserve"> организаторы, с учетом образовательных запросов обучающихся и родителей</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Коррекционная работа: педагоги-психологи, педагоги-логопеды</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Организационный раздел</w:t>
            </w:r>
            <w:proofErr w:type="gramStart"/>
            <w:r w:rsidRPr="00BF675F">
              <w:rPr>
                <w:rFonts w:ascii="Times New Roman" w:eastAsia="Times New Roman" w:hAnsi="Times New Roman" w:cs="Times New Roman"/>
                <w:sz w:val="24"/>
                <w:szCs w:val="24"/>
              </w:rPr>
              <w:t xml:space="preserve"> :</w:t>
            </w:r>
            <w:proofErr w:type="gramEnd"/>
            <w:r w:rsidRPr="00BF675F">
              <w:rPr>
                <w:rFonts w:ascii="Times New Roman" w:eastAsia="Times New Roman" w:hAnsi="Times New Roman" w:cs="Times New Roman"/>
                <w:sz w:val="24"/>
                <w:szCs w:val="24"/>
              </w:rPr>
              <w:t> </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Учебные планы - администрация Школы</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Внеурочная деятельность - администрация Школы, с учетом образовательных запросов обучающихся и родителей </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Материально-техническое и учебно-методическое обеспечение программы основного общего образования: администрация Школы, все педагогические работники</w:t>
            </w:r>
          </w:p>
          <w:p w:rsidR="00F56866" w:rsidRPr="00BF675F" w:rsidRDefault="00DA71E4" w:rsidP="00DA71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F56866" w:rsidRPr="00BF675F">
              <w:rPr>
                <w:rFonts w:ascii="Times New Roman" w:eastAsia="Times New Roman" w:hAnsi="Times New Roman" w:cs="Times New Roman"/>
                <w:sz w:val="24"/>
                <w:szCs w:val="24"/>
              </w:rPr>
              <w:t xml:space="preserve">Приобщение </w:t>
            </w:r>
            <w:proofErr w:type="gramStart"/>
            <w:r w:rsidR="00F56866" w:rsidRPr="00BF675F">
              <w:rPr>
                <w:rFonts w:ascii="Times New Roman" w:eastAsia="Times New Roman" w:hAnsi="Times New Roman" w:cs="Times New Roman"/>
                <w:sz w:val="24"/>
                <w:szCs w:val="24"/>
              </w:rPr>
              <w:t>обучающихся</w:t>
            </w:r>
            <w:proofErr w:type="gramEnd"/>
            <w:r w:rsidR="00F56866" w:rsidRPr="00BF675F">
              <w:rPr>
                <w:rFonts w:ascii="Times New Roman" w:eastAsia="Times New Roman" w:hAnsi="Times New Roman" w:cs="Times New Roman"/>
                <w:sz w:val="24"/>
                <w:szCs w:val="24"/>
              </w:rPr>
              <w:t xml:space="preserve"> к школьным</w:t>
            </w:r>
          </w:p>
          <w:p w:rsidR="00F56866" w:rsidRPr="00BF675F" w:rsidRDefault="00F56866" w:rsidP="00DA71E4">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традициям</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Участие в ученическом самоуправлении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Спортивные секции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Благоустройство школы, района, города</w:t>
            </w:r>
          </w:p>
          <w:p w:rsidR="00F56866" w:rsidRPr="00BF675F" w:rsidRDefault="00DA71E4" w:rsidP="00DA71E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56866" w:rsidRPr="00BF675F">
              <w:rPr>
                <w:rFonts w:ascii="Times New Roman" w:eastAsia="Times New Roman" w:hAnsi="Times New Roman" w:cs="Times New Roman"/>
                <w:sz w:val="24"/>
                <w:szCs w:val="24"/>
                <w:shd w:val="clear" w:color="auto" w:fill="FFFFFF"/>
              </w:rPr>
              <w:t>Уроки в технологии проектного обучения и в современных образовательных технологиях</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Школьная научно-практическая конференция “Истоки”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Образовательный туризм: </w:t>
            </w:r>
            <w:proofErr w:type="spellStart"/>
            <w:r w:rsidRPr="00BF675F">
              <w:rPr>
                <w:rFonts w:ascii="Times New Roman" w:eastAsia="Times New Roman" w:hAnsi="Times New Roman" w:cs="Times New Roman"/>
                <w:sz w:val="24"/>
                <w:szCs w:val="24"/>
                <w:shd w:val="clear" w:color="auto" w:fill="FFFFFF"/>
              </w:rPr>
              <w:t>квесты</w:t>
            </w:r>
            <w:proofErr w:type="spellEnd"/>
            <w:r w:rsidRPr="00BF675F">
              <w:rPr>
                <w:rFonts w:ascii="Times New Roman" w:eastAsia="Times New Roman" w:hAnsi="Times New Roman" w:cs="Times New Roman"/>
                <w:sz w:val="24"/>
                <w:szCs w:val="24"/>
                <w:shd w:val="clear" w:color="auto" w:fill="FFFFFF"/>
              </w:rPr>
              <w:t>, учебные экскурсии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Общешкольный социальный проект “Литературный багаж”</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Выступление на конкурсах, научных форумах, конференциях</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Предметные конкурсы, олимпиады, акции</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Организация горячего питания (2 столовые)</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Создание условий для спортивно-оздоровительной работы (4 спортивных зала)</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Создание условий для сохранения здоровья обучающихся (2 медицинских кабинета)</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Медицинское сопровождение (профилактические осмотры, иммунизация)</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Лечебно-оздоровительная работа</w:t>
            </w:r>
          </w:p>
          <w:p w:rsidR="00F56866" w:rsidRPr="00BF675F" w:rsidRDefault="00F56866" w:rsidP="00F56866">
            <w:pPr>
              <w:spacing w:after="0"/>
              <w:rPr>
                <w:rFonts w:ascii="Times New Roman" w:eastAsia="Times New Roman" w:hAnsi="Times New Roman" w:cs="Times New Roman"/>
                <w:sz w:val="24"/>
                <w:szCs w:val="24"/>
              </w:rPr>
            </w:pPr>
            <w:proofErr w:type="spellStart"/>
            <w:r w:rsidRPr="00BF675F">
              <w:rPr>
                <w:rFonts w:ascii="Times New Roman" w:eastAsia="Times New Roman" w:hAnsi="Times New Roman" w:cs="Times New Roman"/>
                <w:sz w:val="24"/>
                <w:szCs w:val="24"/>
                <w:shd w:val="clear" w:color="auto" w:fill="FFFFFF"/>
              </w:rPr>
              <w:t>Здоровьесберегающие</w:t>
            </w:r>
            <w:proofErr w:type="spellEnd"/>
            <w:r w:rsidRPr="00BF675F">
              <w:rPr>
                <w:rFonts w:ascii="Times New Roman" w:eastAsia="Times New Roman" w:hAnsi="Times New Roman" w:cs="Times New Roman"/>
                <w:sz w:val="24"/>
                <w:szCs w:val="24"/>
                <w:shd w:val="clear" w:color="auto" w:fill="FFFFFF"/>
              </w:rPr>
              <w:t xml:space="preserve"> технологии </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Внеклассная деятельность (мероприятия с выходом на природу, организация экскурсий, </w:t>
            </w:r>
            <w:r w:rsidRPr="00BF675F">
              <w:rPr>
                <w:rFonts w:ascii="Times New Roman" w:eastAsia="Times New Roman" w:hAnsi="Times New Roman" w:cs="Times New Roman"/>
                <w:sz w:val="24"/>
                <w:szCs w:val="24"/>
                <w:shd w:val="clear" w:color="auto" w:fill="FFFFFF"/>
              </w:rPr>
              <w:lastRenderedPageBreak/>
              <w:t xml:space="preserve">однодневных походов, дней здоровья </w:t>
            </w:r>
            <w:proofErr w:type="gramStart"/>
            <w:r w:rsidRPr="00BF675F">
              <w:rPr>
                <w:rFonts w:ascii="Times New Roman" w:eastAsia="Times New Roman" w:hAnsi="Times New Roman" w:cs="Times New Roman"/>
                <w:sz w:val="24"/>
                <w:szCs w:val="24"/>
                <w:shd w:val="clear" w:color="auto" w:fill="FFFFFF"/>
              </w:rPr>
              <w:t>для</w:t>
            </w:r>
            <w:proofErr w:type="gramEnd"/>
            <w:r w:rsidRPr="00BF675F">
              <w:rPr>
                <w:rFonts w:ascii="Times New Roman" w:eastAsia="Times New Roman" w:hAnsi="Times New Roman" w:cs="Times New Roman"/>
                <w:sz w:val="24"/>
                <w:szCs w:val="24"/>
                <w:shd w:val="clear" w:color="auto" w:fill="FFFFFF"/>
              </w:rPr>
              <w:t xml:space="preserve"> </w:t>
            </w:r>
            <w:proofErr w:type="gramStart"/>
            <w:r w:rsidRPr="00BF675F">
              <w:rPr>
                <w:rFonts w:ascii="Times New Roman" w:eastAsia="Times New Roman" w:hAnsi="Times New Roman" w:cs="Times New Roman"/>
                <w:sz w:val="24"/>
                <w:szCs w:val="24"/>
                <w:shd w:val="clear" w:color="auto" w:fill="FFFFFF"/>
              </w:rPr>
              <w:t>формирование</w:t>
            </w:r>
            <w:proofErr w:type="gramEnd"/>
            <w:r w:rsidRPr="00BF675F">
              <w:rPr>
                <w:rFonts w:ascii="Times New Roman" w:eastAsia="Times New Roman" w:hAnsi="Times New Roman" w:cs="Times New Roman"/>
                <w:sz w:val="24"/>
                <w:szCs w:val="24"/>
                <w:shd w:val="clear" w:color="auto" w:fill="FFFFFF"/>
              </w:rPr>
              <w:t xml:space="preserve"> экологически сообразного поведения в быту и природе)</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Организация физкультурно-оздоровительной работы (уроки физической культуры на свежем воздухе при благоприятных погодных </w:t>
            </w:r>
            <w:proofErr w:type="spellStart"/>
            <w:r w:rsidRPr="00BF675F">
              <w:rPr>
                <w:rFonts w:ascii="Times New Roman" w:eastAsia="Times New Roman" w:hAnsi="Times New Roman" w:cs="Times New Roman"/>
                <w:sz w:val="24"/>
                <w:szCs w:val="24"/>
                <w:shd w:val="clear" w:color="auto" w:fill="FFFFFF"/>
              </w:rPr>
              <w:t>условиях</w:t>
            </w:r>
            <w:proofErr w:type="gramStart"/>
            <w:r w:rsidRPr="00BF675F">
              <w:rPr>
                <w:rFonts w:ascii="Times New Roman" w:eastAsia="Times New Roman" w:hAnsi="Times New Roman" w:cs="Times New Roman"/>
                <w:sz w:val="24"/>
                <w:szCs w:val="24"/>
                <w:shd w:val="clear" w:color="auto" w:fill="FFFFFF"/>
              </w:rPr>
              <w:t>,«</w:t>
            </w:r>
            <w:proofErr w:type="gramEnd"/>
            <w:r w:rsidRPr="00BF675F">
              <w:rPr>
                <w:rFonts w:ascii="Times New Roman" w:eastAsia="Times New Roman" w:hAnsi="Times New Roman" w:cs="Times New Roman"/>
                <w:sz w:val="24"/>
                <w:szCs w:val="24"/>
                <w:shd w:val="clear" w:color="auto" w:fill="FFFFFF"/>
              </w:rPr>
              <w:t>Дни</w:t>
            </w:r>
            <w:proofErr w:type="spellEnd"/>
            <w:r w:rsidRPr="00BF675F">
              <w:rPr>
                <w:rFonts w:ascii="Times New Roman" w:eastAsia="Times New Roman" w:hAnsi="Times New Roman" w:cs="Times New Roman"/>
                <w:sz w:val="24"/>
                <w:szCs w:val="24"/>
                <w:shd w:val="clear" w:color="auto" w:fill="FFFFFF"/>
              </w:rPr>
              <w:t xml:space="preserve"> здоровья», «Веселые старты», соревнования, эстафеты, спортивные игры, конкурсы, состязания и др.) Участие в городских спартакиадах школьников</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Дополнительные образовательные программы, программы внеурочной деятельности (организация конкурсов творческих работ, викторин, акций)</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Просветительская работа с родителями (законными представителями)</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Современные образовательные технологии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Форма наставничества «учитель — учитель» </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Традиционное наставничество</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Партнерское наставничество: «</w:t>
            </w:r>
            <w:proofErr w:type="gramStart"/>
            <w:r w:rsidRPr="00BF675F">
              <w:rPr>
                <w:rFonts w:ascii="Times New Roman" w:eastAsia="Times New Roman" w:hAnsi="Times New Roman" w:cs="Times New Roman"/>
                <w:sz w:val="24"/>
                <w:szCs w:val="24"/>
                <w:shd w:val="clear" w:color="auto" w:fill="FFFFFF"/>
              </w:rPr>
              <w:t>равный</w:t>
            </w:r>
            <w:proofErr w:type="gramEnd"/>
            <w:r w:rsidRPr="00BF675F">
              <w:rPr>
                <w:rFonts w:ascii="Times New Roman" w:eastAsia="Times New Roman" w:hAnsi="Times New Roman" w:cs="Times New Roman"/>
                <w:sz w:val="24"/>
                <w:szCs w:val="24"/>
                <w:shd w:val="clear" w:color="auto" w:fill="FFFFFF"/>
              </w:rPr>
              <w:t xml:space="preserve"> – равному»</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D339A" w:rsidRDefault="00FD339A"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ООП ООО</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316A1F" w:rsidRDefault="00316A1F"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Методическая поддержка молодых педагогов, реализация системы наставничества.</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Осуществление научно-методического сопровождения педагогических работников</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Организация методической работы с педагогическими работниками на основе результатов различных оценочных процедур</w:t>
            </w:r>
          </w:p>
          <w:p w:rsidR="00F56866" w:rsidRPr="00BF675F" w:rsidRDefault="00F56866" w:rsidP="00FD339A">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Участие в конкурсах  профессионального мастерства педагогических работников</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Информационно-методическая поддержка образовательного процесса</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Планирование образовательного процесса и его ресурсного обеспечения</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Мониторинг и фиксация хода и результатов образовательного процесса</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Современные процедуры создания, поиска, сбора, анализа, обработки, хранения и представления информации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Дистанционное взаимодействие всех участников </w:t>
            </w:r>
            <w:r w:rsidRPr="00BF675F">
              <w:rPr>
                <w:rFonts w:ascii="Times New Roman" w:eastAsia="Times New Roman" w:hAnsi="Times New Roman" w:cs="Times New Roman"/>
                <w:sz w:val="24"/>
                <w:szCs w:val="24"/>
                <w:shd w:val="clear" w:color="auto" w:fill="FFFFFF"/>
              </w:rPr>
              <w:lastRenderedPageBreak/>
              <w:t>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 xml:space="preserve">Усовершенствовать листы оценки личностных и </w:t>
            </w:r>
            <w:proofErr w:type="spellStart"/>
            <w:r w:rsidRPr="00BF675F">
              <w:rPr>
                <w:rFonts w:ascii="Times New Roman" w:eastAsia="Times New Roman" w:hAnsi="Times New Roman" w:cs="Times New Roman"/>
                <w:sz w:val="24"/>
                <w:szCs w:val="24"/>
              </w:rPr>
              <w:t>метапредметных</w:t>
            </w:r>
            <w:proofErr w:type="spellEnd"/>
            <w:r w:rsidRPr="00BF675F">
              <w:rPr>
                <w:rFonts w:ascii="Times New Roman" w:eastAsia="Times New Roman" w:hAnsi="Times New Roman" w:cs="Times New Roman"/>
                <w:sz w:val="24"/>
                <w:szCs w:val="24"/>
              </w:rPr>
              <w:t xml:space="preserve"> результатов</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Программа по наставничеству</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rPr>
                <w:rFonts w:ascii="Times New Roman" w:eastAsia="Times New Roman" w:hAnsi="Times New Roman" w:cs="Times New Roman"/>
                <w:sz w:val="24"/>
                <w:szCs w:val="24"/>
                <w:shd w:val="clear" w:color="auto" w:fill="FFFFFF"/>
              </w:rPr>
            </w:pPr>
          </w:p>
          <w:p w:rsidR="00F56866" w:rsidRDefault="00F56866" w:rsidP="00F56866">
            <w:pPr>
              <w:spacing w:after="0"/>
              <w:rPr>
                <w:rFonts w:ascii="Times New Roman" w:eastAsia="Times New Roman" w:hAnsi="Times New Roman" w:cs="Times New Roman"/>
                <w:sz w:val="24"/>
                <w:szCs w:val="24"/>
                <w:shd w:val="clear" w:color="auto" w:fill="FFFFFF"/>
              </w:rPr>
            </w:pPr>
          </w:p>
          <w:p w:rsidR="00DA71E4" w:rsidRDefault="00DA71E4"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Включать контекстные задачи в рамках уроков по всем предметам учебного плана;</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Организовать проектно-</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lastRenderedPageBreak/>
              <w:t xml:space="preserve">-исследовательскую работу обучающихся с активным использованием </w:t>
            </w:r>
            <w:proofErr w:type="spellStart"/>
            <w:r w:rsidRPr="00BF675F">
              <w:rPr>
                <w:rFonts w:ascii="Times New Roman" w:eastAsia="Times New Roman" w:hAnsi="Times New Roman" w:cs="Times New Roman"/>
                <w:sz w:val="24"/>
                <w:szCs w:val="24"/>
                <w:shd w:val="clear" w:color="auto" w:fill="FFFFFF"/>
              </w:rPr>
              <w:t>метапредметных</w:t>
            </w:r>
            <w:proofErr w:type="spellEnd"/>
            <w:r w:rsidRPr="00BF675F">
              <w:rPr>
                <w:rFonts w:ascii="Times New Roman" w:eastAsia="Times New Roman" w:hAnsi="Times New Roman" w:cs="Times New Roman"/>
                <w:sz w:val="24"/>
                <w:szCs w:val="24"/>
                <w:shd w:val="clear" w:color="auto" w:fill="FFFFFF"/>
              </w:rPr>
              <w:t xml:space="preserve"> и </w:t>
            </w:r>
            <w:proofErr w:type="spellStart"/>
            <w:r w:rsidRPr="00BF675F">
              <w:rPr>
                <w:rFonts w:ascii="Times New Roman" w:eastAsia="Times New Roman" w:hAnsi="Times New Roman" w:cs="Times New Roman"/>
                <w:sz w:val="24"/>
                <w:szCs w:val="24"/>
                <w:shd w:val="clear" w:color="auto" w:fill="FFFFFF"/>
              </w:rPr>
              <w:t>межпредметных</w:t>
            </w:r>
            <w:proofErr w:type="spellEnd"/>
            <w:r w:rsidRPr="00BF675F">
              <w:rPr>
                <w:rFonts w:ascii="Times New Roman" w:eastAsia="Times New Roman" w:hAnsi="Times New Roman" w:cs="Times New Roman"/>
                <w:sz w:val="24"/>
                <w:szCs w:val="24"/>
                <w:shd w:val="clear" w:color="auto" w:fill="FFFFFF"/>
              </w:rPr>
              <w:t xml:space="preserve"> проектов и исследований;</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Включить в план внеурочной деятельности Школы </w:t>
            </w:r>
            <w:proofErr w:type="gramStart"/>
            <w:r w:rsidRPr="00BF675F">
              <w:rPr>
                <w:rFonts w:ascii="Times New Roman" w:eastAsia="Times New Roman" w:hAnsi="Times New Roman" w:cs="Times New Roman"/>
                <w:sz w:val="24"/>
                <w:szCs w:val="24"/>
                <w:shd w:val="clear" w:color="auto" w:fill="FFFFFF"/>
              </w:rPr>
              <w:t>образовательных</w:t>
            </w:r>
            <w:proofErr w:type="gramEnd"/>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событий, направленных на совместную работу всего педагогического коллектива по формированию функциональной грамотности (</w:t>
            </w:r>
            <w:proofErr w:type="spellStart"/>
            <w:r w:rsidRPr="00BF675F">
              <w:rPr>
                <w:rFonts w:ascii="Times New Roman" w:eastAsia="Times New Roman" w:hAnsi="Times New Roman" w:cs="Times New Roman"/>
                <w:sz w:val="24"/>
                <w:szCs w:val="24"/>
                <w:shd w:val="clear" w:color="auto" w:fill="FFFFFF"/>
              </w:rPr>
              <w:t>межпредметные</w:t>
            </w:r>
            <w:proofErr w:type="spellEnd"/>
            <w:r w:rsidRPr="00BF675F">
              <w:rPr>
                <w:rFonts w:ascii="Times New Roman" w:eastAsia="Times New Roman" w:hAnsi="Times New Roman" w:cs="Times New Roman"/>
                <w:sz w:val="24"/>
                <w:szCs w:val="24"/>
                <w:shd w:val="clear" w:color="auto" w:fill="FFFFFF"/>
              </w:rPr>
              <w:t xml:space="preserve"> недели, учебн</w:t>
            </w:r>
            <w:proofErr w:type="gramStart"/>
            <w:r w:rsidRPr="00BF675F">
              <w:rPr>
                <w:rFonts w:ascii="Times New Roman" w:eastAsia="Times New Roman" w:hAnsi="Times New Roman" w:cs="Times New Roman"/>
                <w:sz w:val="24"/>
                <w:szCs w:val="24"/>
                <w:shd w:val="clear" w:color="auto" w:fill="FFFFFF"/>
              </w:rPr>
              <w:t>о-</w:t>
            </w:r>
            <w:proofErr w:type="gramEnd"/>
            <w:r w:rsidRPr="00BF675F">
              <w:rPr>
                <w:rFonts w:ascii="Times New Roman" w:eastAsia="Times New Roman" w:hAnsi="Times New Roman" w:cs="Times New Roman"/>
                <w:sz w:val="24"/>
                <w:szCs w:val="24"/>
                <w:shd w:val="clear" w:color="auto" w:fill="FFFFFF"/>
              </w:rPr>
              <w:t xml:space="preserve"> исследовательские конференции, </w:t>
            </w:r>
            <w:proofErr w:type="spellStart"/>
            <w:r w:rsidRPr="00BF675F">
              <w:rPr>
                <w:rFonts w:ascii="Times New Roman" w:eastAsia="Times New Roman" w:hAnsi="Times New Roman" w:cs="Times New Roman"/>
                <w:sz w:val="24"/>
                <w:szCs w:val="24"/>
                <w:shd w:val="clear" w:color="auto" w:fill="FFFFFF"/>
              </w:rPr>
              <w:t>межпредметные</w:t>
            </w:r>
            <w:proofErr w:type="spellEnd"/>
            <w:r w:rsidRPr="00BF675F">
              <w:rPr>
                <w:rFonts w:ascii="Times New Roman" w:eastAsia="Times New Roman" w:hAnsi="Times New Roman" w:cs="Times New Roman"/>
                <w:sz w:val="24"/>
                <w:szCs w:val="24"/>
                <w:shd w:val="clear" w:color="auto" w:fill="FFFFFF"/>
              </w:rPr>
              <w:t xml:space="preserve"> марафоны и т.д.).</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Организовать взаимодействие общего и дополнительного образования. </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Разработать инструменты для оценки </w:t>
            </w:r>
            <w:proofErr w:type="spellStart"/>
            <w:r w:rsidRPr="00BF675F">
              <w:rPr>
                <w:rFonts w:ascii="Times New Roman" w:eastAsia="Times New Roman" w:hAnsi="Times New Roman" w:cs="Times New Roman"/>
                <w:sz w:val="24"/>
                <w:szCs w:val="24"/>
                <w:shd w:val="clear" w:color="auto" w:fill="FFFFFF"/>
              </w:rPr>
              <w:t>сформированности</w:t>
            </w:r>
            <w:proofErr w:type="spellEnd"/>
            <w:r w:rsidRPr="00BF675F">
              <w:rPr>
                <w:rFonts w:ascii="Times New Roman" w:eastAsia="Times New Roman" w:hAnsi="Times New Roman" w:cs="Times New Roman"/>
                <w:sz w:val="24"/>
                <w:szCs w:val="24"/>
                <w:shd w:val="clear" w:color="auto" w:fill="FFFFFF"/>
              </w:rPr>
              <w:t xml:space="preserve"> функциональной грамотности </w:t>
            </w:r>
          </w:p>
          <w:p w:rsidR="00F56866"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Общешкольные социальные проекты </w:t>
            </w:r>
          </w:p>
          <w:p w:rsidR="00F56866" w:rsidRDefault="00F56866" w:rsidP="00F56866">
            <w:pPr>
              <w:spacing w:after="0"/>
              <w:rPr>
                <w:rFonts w:ascii="Times New Roman" w:eastAsia="Times New Roman" w:hAnsi="Times New Roman" w:cs="Times New Roman"/>
                <w:sz w:val="24"/>
                <w:szCs w:val="24"/>
              </w:rPr>
            </w:pPr>
          </w:p>
          <w:p w:rsidR="00FD339A" w:rsidRDefault="00FD339A" w:rsidP="00F56866">
            <w:pPr>
              <w:spacing w:after="0"/>
              <w:rPr>
                <w:rFonts w:ascii="Times New Roman" w:eastAsia="Times New Roman" w:hAnsi="Times New Roman" w:cs="Times New Roman"/>
                <w:sz w:val="24"/>
                <w:szCs w:val="24"/>
              </w:rPr>
            </w:pPr>
          </w:p>
          <w:p w:rsidR="00FD339A" w:rsidRDefault="00FD339A" w:rsidP="00F56866">
            <w:pPr>
              <w:spacing w:after="0"/>
              <w:rPr>
                <w:rFonts w:ascii="Times New Roman" w:eastAsia="Times New Roman" w:hAnsi="Times New Roman" w:cs="Times New Roman"/>
                <w:sz w:val="24"/>
                <w:szCs w:val="24"/>
              </w:rPr>
            </w:pPr>
          </w:p>
          <w:p w:rsidR="00FD339A" w:rsidRDefault="00FD339A" w:rsidP="00F56866">
            <w:pPr>
              <w:spacing w:after="0"/>
              <w:rPr>
                <w:rFonts w:ascii="Times New Roman" w:eastAsia="Times New Roman" w:hAnsi="Times New Roman" w:cs="Times New Roman"/>
                <w:sz w:val="24"/>
                <w:szCs w:val="24"/>
              </w:rPr>
            </w:pPr>
          </w:p>
          <w:p w:rsidR="00FD339A" w:rsidRDefault="00FD339A" w:rsidP="00F56866">
            <w:pPr>
              <w:spacing w:after="0"/>
              <w:rPr>
                <w:rFonts w:ascii="Times New Roman" w:eastAsia="Times New Roman" w:hAnsi="Times New Roman" w:cs="Times New Roman"/>
                <w:sz w:val="24"/>
                <w:szCs w:val="24"/>
              </w:rPr>
            </w:pPr>
          </w:p>
          <w:p w:rsidR="00FD339A" w:rsidRDefault="00FD339A" w:rsidP="00F56866">
            <w:pPr>
              <w:spacing w:after="0"/>
              <w:rPr>
                <w:rFonts w:ascii="Times New Roman" w:eastAsia="Times New Roman" w:hAnsi="Times New Roman" w:cs="Times New Roman"/>
                <w:sz w:val="24"/>
                <w:szCs w:val="24"/>
              </w:rPr>
            </w:pPr>
          </w:p>
          <w:p w:rsidR="00DA71E4" w:rsidRDefault="00DA71E4"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Формирование индивидуальных учебных планов для обучающихся при углубленном изучении предметов</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Вносить корректировку в ООП ООО</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Разрабатывать индивидуальные учебные планы (по запросу)</w:t>
            </w:r>
          </w:p>
          <w:p w:rsidR="00FD339A" w:rsidRDefault="00F56866" w:rsidP="00F56866">
            <w:pPr>
              <w:spacing w:after="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rsidR="00FD339A" w:rsidRDefault="00FD339A" w:rsidP="00F56866">
            <w:pPr>
              <w:spacing w:after="0"/>
              <w:rPr>
                <w:rFonts w:ascii="Times New Roman" w:eastAsia="Times New Roman" w:hAnsi="Times New Roman" w:cs="Times New Roman"/>
                <w:sz w:val="24"/>
                <w:szCs w:val="24"/>
                <w:shd w:val="clear" w:color="auto" w:fill="FFFFFF"/>
              </w:rPr>
            </w:pPr>
          </w:p>
          <w:p w:rsidR="00FD339A" w:rsidRDefault="00FD339A"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Организовать сетевое взаимодействие Школы с </w:t>
            </w:r>
            <w:r w:rsidRPr="00BF675F">
              <w:rPr>
                <w:rFonts w:ascii="Times New Roman" w:eastAsia="Times New Roman" w:hAnsi="Times New Roman" w:cs="Times New Roman"/>
                <w:sz w:val="24"/>
                <w:szCs w:val="24"/>
              </w:rPr>
              <w:t>организациями, располагающими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FD339A" w:rsidRDefault="00FD339A" w:rsidP="00F56866">
            <w:pPr>
              <w:shd w:val="clear" w:color="auto" w:fill="FFFFFF"/>
              <w:spacing w:after="0"/>
              <w:rPr>
                <w:rFonts w:ascii="Times New Roman" w:eastAsia="Times New Roman" w:hAnsi="Times New Roman" w:cs="Times New Roman"/>
                <w:sz w:val="24"/>
                <w:szCs w:val="24"/>
              </w:rPr>
            </w:pP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Творческие клубы и объединения </w:t>
            </w:r>
            <w:proofErr w:type="gramStart"/>
            <w:r w:rsidRPr="00BF675F">
              <w:rPr>
                <w:rFonts w:ascii="Times New Roman" w:eastAsia="Times New Roman" w:hAnsi="Times New Roman" w:cs="Times New Roman"/>
                <w:sz w:val="24"/>
                <w:szCs w:val="24"/>
              </w:rPr>
              <w:t>по</w:t>
            </w:r>
            <w:proofErr w:type="gramEnd"/>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интересам, сетевые сообщества, библиотечная сеть, краеведческая работа, военно-патриотические </w:t>
            </w:r>
            <w:proofErr w:type="gramStart"/>
            <w:r w:rsidRPr="00BF675F">
              <w:rPr>
                <w:rFonts w:ascii="Times New Roman" w:eastAsia="Times New Roman" w:hAnsi="Times New Roman" w:cs="Times New Roman"/>
                <w:sz w:val="24"/>
                <w:szCs w:val="24"/>
              </w:rPr>
              <w:t>объединениях</w:t>
            </w:r>
            <w:proofErr w:type="gramEnd"/>
            <w:r w:rsidRPr="00BF675F">
              <w:rPr>
                <w:rFonts w:ascii="Times New Roman" w:eastAsia="Times New Roman" w:hAnsi="Times New Roman" w:cs="Times New Roman"/>
                <w:sz w:val="24"/>
                <w:szCs w:val="24"/>
              </w:rPr>
              <w:t>, участие обучающихся в деятельности</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 xml:space="preserve">производственных, творческих объединений, благотворительных </w:t>
            </w:r>
            <w:proofErr w:type="gramStart"/>
            <w:r w:rsidRPr="00BF675F">
              <w:rPr>
                <w:rFonts w:ascii="Times New Roman" w:eastAsia="Times New Roman" w:hAnsi="Times New Roman" w:cs="Times New Roman"/>
                <w:sz w:val="24"/>
                <w:szCs w:val="24"/>
              </w:rPr>
              <w:t>организациях</w:t>
            </w:r>
            <w:proofErr w:type="gramEnd"/>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Партнерство с общественными организациями и объединениями</w:t>
            </w:r>
          </w:p>
          <w:p w:rsidR="00F56866" w:rsidRPr="00BF675F" w:rsidRDefault="00F56866" w:rsidP="00F56866">
            <w:pPr>
              <w:shd w:val="clear" w:color="auto" w:fill="FFFFFF"/>
              <w:spacing w:after="0"/>
              <w:rPr>
                <w:rFonts w:ascii="Times New Roman" w:eastAsia="Times New Roman" w:hAnsi="Times New Roman" w:cs="Times New Roman"/>
                <w:sz w:val="24"/>
                <w:szCs w:val="24"/>
              </w:rPr>
            </w:pPr>
            <w:proofErr w:type="gramStart"/>
            <w:r w:rsidRPr="00BF675F">
              <w:rPr>
                <w:rFonts w:ascii="Times New Roman" w:eastAsia="Times New Roman" w:hAnsi="Times New Roman" w:cs="Times New Roman"/>
                <w:sz w:val="24"/>
                <w:szCs w:val="24"/>
                <w:shd w:val="clear" w:color="auto" w:fill="FFFFFF"/>
              </w:rPr>
              <w:t>Проведение акций и праздников (региональных, государственных,</w:t>
            </w:r>
            <w:proofErr w:type="gramEnd"/>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международных).</w:t>
            </w:r>
          </w:p>
          <w:p w:rsidR="00F56866" w:rsidRPr="00BF675F"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shd w:val="clear" w:color="auto" w:fill="FFFFFF"/>
              </w:rPr>
            </w:pPr>
          </w:p>
          <w:p w:rsidR="00FD339A" w:rsidRDefault="00FD339A"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Учебный курс «</w:t>
            </w:r>
            <w:proofErr w:type="gramStart"/>
            <w:r w:rsidRPr="00BF675F">
              <w:rPr>
                <w:rFonts w:ascii="Times New Roman" w:eastAsia="Times New Roman" w:hAnsi="Times New Roman" w:cs="Times New Roman"/>
                <w:sz w:val="24"/>
                <w:szCs w:val="24"/>
                <w:shd w:val="clear" w:color="auto" w:fill="FFFFFF"/>
              </w:rPr>
              <w:t>Индивидуальный проект</w:t>
            </w:r>
            <w:proofErr w:type="gramEnd"/>
            <w:r w:rsidRPr="00BF675F">
              <w:rPr>
                <w:rFonts w:ascii="Times New Roman" w:eastAsia="Times New Roman" w:hAnsi="Times New Roman" w:cs="Times New Roman"/>
                <w:sz w:val="24"/>
                <w:szCs w:val="24"/>
                <w:shd w:val="clear" w:color="auto" w:fill="FFFFFF"/>
              </w:rPr>
              <w:t>»</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Профильные отряды в рамках летнего лагеря</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Сотрудничество с вузами в рамках проектно-исследовательской деятельности</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Школа молодого исследователя Школа педагога-</w:t>
            </w:r>
            <w:proofErr w:type="spellStart"/>
            <w:r w:rsidRPr="00BF675F">
              <w:rPr>
                <w:rFonts w:ascii="Times New Roman" w:eastAsia="Times New Roman" w:hAnsi="Times New Roman" w:cs="Times New Roman"/>
                <w:sz w:val="24"/>
                <w:szCs w:val="24"/>
                <w:shd w:val="clear" w:color="auto" w:fill="FFFFFF"/>
              </w:rPr>
              <w:t>тьютора</w:t>
            </w:r>
            <w:proofErr w:type="spellEnd"/>
          </w:p>
          <w:p w:rsidR="00F56866" w:rsidRDefault="00F56866" w:rsidP="00F56866">
            <w:pPr>
              <w:spacing w:after="0"/>
              <w:rPr>
                <w:rFonts w:ascii="Times New Roman" w:eastAsia="Times New Roman" w:hAnsi="Times New Roman" w:cs="Times New Roman"/>
                <w:sz w:val="24"/>
                <w:szCs w:val="24"/>
                <w:shd w:val="clear" w:color="auto" w:fill="FFFFFF"/>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Общешкольные проекты</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Спортивные клубы</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Программа по формированию экологической грамотности</w:t>
            </w:r>
            <w:proofErr w:type="gramStart"/>
            <w:r w:rsidRPr="00BF675F">
              <w:rPr>
                <w:rFonts w:ascii="Times New Roman" w:eastAsia="Times New Roman" w:hAnsi="Times New Roman" w:cs="Times New Roman"/>
                <w:sz w:val="24"/>
                <w:szCs w:val="24"/>
                <w:shd w:val="clear" w:color="auto" w:fill="FFFFFF"/>
              </w:rPr>
              <w:t>.</w:t>
            </w:r>
            <w:proofErr w:type="gramEnd"/>
            <w:r w:rsidRPr="00BF675F">
              <w:rPr>
                <w:rFonts w:ascii="Times New Roman" w:eastAsia="Times New Roman" w:hAnsi="Times New Roman" w:cs="Times New Roman"/>
                <w:sz w:val="24"/>
                <w:szCs w:val="24"/>
                <w:shd w:val="clear" w:color="auto" w:fill="FFFFFF"/>
              </w:rPr>
              <w:t xml:space="preserve"> </w:t>
            </w:r>
            <w:proofErr w:type="gramStart"/>
            <w:r w:rsidRPr="00BF675F">
              <w:rPr>
                <w:rFonts w:ascii="Times New Roman" w:eastAsia="Times New Roman" w:hAnsi="Times New Roman" w:cs="Times New Roman"/>
                <w:sz w:val="24"/>
                <w:szCs w:val="24"/>
                <w:shd w:val="clear" w:color="auto" w:fill="FFFFFF"/>
              </w:rPr>
              <w:t>н</w:t>
            </w:r>
            <w:proofErr w:type="gramEnd"/>
            <w:r w:rsidRPr="00BF675F">
              <w:rPr>
                <w:rFonts w:ascii="Times New Roman" w:eastAsia="Times New Roman" w:hAnsi="Times New Roman" w:cs="Times New Roman"/>
                <w:sz w:val="24"/>
                <w:szCs w:val="24"/>
                <w:shd w:val="clear" w:color="auto" w:fill="FFFFFF"/>
              </w:rPr>
              <w:t>авыков здорового и безопасного для человека и окружающей его среды образа жизни</w:t>
            </w:r>
          </w:p>
          <w:p w:rsidR="00FD339A" w:rsidRDefault="00F56866" w:rsidP="00F56866">
            <w:pPr>
              <w:spacing w:after="240"/>
              <w:rPr>
                <w:rFonts w:ascii="Times New Roman" w:eastAsia="Times New Roman" w:hAnsi="Times New Roman" w:cs="Times New Roman"/>
                <w:sz w:val="24"/>
                <w:szCs w:val="24"/>
                <w:shd w:val="clear" w:color="auto" w:fill="FFFFFF"/>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lastRenderedPageBreak/>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D339A" w:rsidRDefault="00FD339A" w:rsidP="00F56866">
            <w:pPr>
              <w:spacing w:after="240"/>
              <w:rPr>
                <w:rFonts w:ascii="Times New Roman" w:eastAsia="Times New Roman" w:hAnsi="Times New Roman" w:cs="Times New Roman"/>
                <w:sz w:val="24"/>
                <w:szCs w:val="24"/>
                <w:shd w:val="clear" w:color="auto" w:fill="FFFFFF"/>
              </w:rPr>
            </w:pPr>
          </w:p>
          <w:p w:rsidR="00F56866" w:rsidRPr="00BF675F" w:rsidRDefault="00F56866" w:rsidP="00F56866">
            <w:pPr>
              <w:spacing w:after="240"/>
              <w:rPr>
                <w:rFonts w:ascii="Times New Roman" w:eastAsia="Times New Roman" w:hAnsi="Times New Roman" w:cs="Times New Roman"/>
                <w:sz w:val="24"/>
                <w:szCs w:val="24"/>
              </w:rPr>
            </w:pPr>
            <w:proofErr w:type="gramStart"/>
            <w:r w:rsidRPr="00BF675F">
              <w:rPr>
                <w:rFonts w:ascii="Times New Roman" w:eastAsia="Times New Roman" w:hAnsi="Times New Roman" w:cs="Times New Roman"/>
                <w:sz w:val="24"/>
                <w:szCs w:val="24"/>
                <w:shd w:val="clear" w:color="auto" w:fill="FFFFFF"/>
              </w:rPr>
              <w:t>Программа наставничества (Модели форм наставничества</w:t>
            </w:r>
            <w:proofErr w:type="gramEnd"/>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1 «Ученик – ученик».</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2 «Учитель – учитель».</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3 «Учитель – ученик».</w:t>
            </w:r>
          </w:p>
          <w:p w:rsidR="00F56866" w:rsidRPr="00BF675F" w:rsidRDefault="00F56866" w:rsidP="00F56866">
            <w:pPr>
              <w:shd w:val="clear" w:color="auto" w:fill="FFFFFF"/>
              <w:spacing w:after="0"/>
              <w:rPr>
                <w:rFonts w:ascii="Times New Roman" w:eastAsia="Times New Roman" w:hAnsi="Times New Roman" w:cs="Times New Roman"/>
                <w:sz w:val="24"/>
                <w:szCs w:val="24"/>
              </w:rPr>
            </w:pPr>
            <w:proofErr w:type="gramStart"/>
            <w:r w:rsidRPr="00BF675F">
              <w:rPr>
                <w:rFonts w:ascii="Times New Roman" w:eastAsia="Times New Roman" w:hAnsi="Times New Roman" w:cs="Times New Roman"/>
                <w:sz w:val="24"/>
                <w:szCs w:val="24"/>
                <w:shd w:val="clear" w:color="auto" w:fill="FFFFFF"/>
              </w:rPr>
              <w:t>4 «Работодатель – ученик»)</w:t>
            </w:r>
            <w:proofErr w:type="gramEnd"/>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Групповое наставничество</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Флэш наставничество</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Скоростное наставничество</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наставничества</w:t>
            </w:r>
          </w:p>
          <w:p w:rsidR="00F56866" w:rsidRPr="00BF675F" w:rsidRDefault="00F56866" w:rsidP="00F56866">
            <w:pPr>
              <w:shd w:val="clear" w:color="auto" w:fill="FFFFFF"/>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Реверсивное наставничество</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Виртуальное наставничество</w:t>
            </w:r>
          </w:p>
          <w:p w:rsidR="00F56866" w:rsidRPr="00BF675F"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lastRenderedPageBreak/>
              <w:t>Внести корректировки в ООП ООО</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D339A" w:rsidRDefault="00FD339A" w:rsidP="00F56866">
            <w:pPr>
              <w:spacing w:after="0"/>
              <w:rPr>
                <w:rFonts w:ascii="Times New Roman" w:eastAsia="Times New Roman" w:hAnsi="Times New Roman" w:cs="Times New Roman"/>
                <w:sz w:val="24"/>
                <w:szCs w:val="24"/>
                <w:shd w:val="clear" w:color="auto" w:fill="FFFFFF"/>
              </w:rPr>
            </w:pPr>
          </w:p>
          <w:p w:rsidR="00F56866" w:rsidRPr="00BF675F" w:rsidRDefault="00F56866" w:rsidP="00F56866">
            <w:pPr>
              <w:spacing w:after="0"/>
              <w:rPr>
                <w:rFonts w:ascii="Times New Roman" w:eastAsia="Times New Roman" w:hAnsi="Times New Roman" w:cs="Times New Roman"/>
                <w:sz w:val="24"/>
                <w:szCs w:val="24"/>
              </w:rPr>
            </w:pPr>
            <w:proofErr w:type="spellStart"/>
            <w:r w:rsidRPr="00BF675F">
              <w:rPr>
                <w:rFonts w:ascii="Times New Roman" w:eastAsia="Times New Roman" w:hAnsi="Times New Roman" w:cs="Times New Roman"/>
                <w:sz w:val="24"/>
                <w:szCs w:val="24"/>
                <w:shd w:val="clear" w:color="auto" w:fill="FFFFFF"/>
              </w:rPr>
              <w:t>рганизация</w:t>
            </w:r>
            <w:proofErr w:type="spellEnd"/>
            <w:r w:rsidRPr="00BF675F">
              <w:rPr>
                <w:rFonts w:ascii="Times New Roman" w:eastAsia="Times New Roman" w:hAnsi="Times New Roman" w:cs="Times New Roman"/>
                <w:sz w:val="24"/>
                <w:szCs w:val="24"/>
                <w:shd w:val="clear" w:color="auto" w:fill="FFFFFF"/>
              </w:rPr>
              <w:t xml:space="preserve"> сетевых форм взаимодействия педагогов на муниципальном уровне</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 xml:space="preserve">Проведение мероприятий, направленных на повышение мотивации педагогических </w:t>
            </w:r>
            <w:proofErr w:type="gramStart"/>
            <w:r w:rsidRPr="00BF675F">
              <w:rPr>
                <w:rFonts w:ascii="Times New Roman" w:eastAsia="Times New Roman" w:hAnsi="Times New Roman" w:cs="Times New Roman"/>
                <w:sz w:val="24"/>
                <w:szCs w:val="24"/>
                <w:shd w:val="clear" w:color="auto" w:fill="FFFFFF"/>
              </w:rPr>
              <w:t>работников</w:t>
            </w:r>
            <w:proofErr w:type="gramEnd"/>
            <w:r w:rsidRPr="00BF675F">
              <w:rPr>
                <w:rFonts w:ascii="Times New Roman" w:eastAsia="Times New Roman" w:hAnsi="Times New Roman" w:cs="Times New Roman"/>
                <w:sz w:val="24"/>
                <w:szCs w:val="24"/>
                <w:shd w:val="clear" w:color="auto" w:fill="FFFFFF"/>
              </w:rPr>
              <w:t xml:space="preserve"> на обновление профессиональных знаний, умений и навыков и использование передовых педагогических практик</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Проведение мероприятий, направленных на повышение качества методического сопровождения педагогических работников</w:t>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shd w:val="clear" w:color="auto" w:fill="FFFFFF"/>
              </w:rPr>
              <w:t>Дни открытых дверей Школы, районные методические мероприятия и конкурсы с педагогическими кадрами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t>2022- 2023 </w:t>
            </w:r>
          </w:p>
          <w:p w:rsidR="00FD339A" w:rsidRDefault="00F56866" w:rsidP="00FD339A">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p>
          <w:p w:rsidR="00F56866" w:rsidRPr="00BF675F" w:rsidRDefault="00F56866" w:rsidP="00FD339A">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2022- 2023</w:t>
            </w:r>
          </w:p>
          <w:p w:rsidR="00FD339A" w:rsidRDefault="00F56866" w:rsidP="00FD339A">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DA71E4" w:rsidRDefault="00DA71E4" w:rsidP="00FD339A">
            <w:pPr>
              <w:spacing w:after="240"/>
              <w:rPr>
                <w:rFonts w:ascii="Times New Roman" w:eastAsia="Times New Roman" w:hAnsi="Times New Roman" w:cs="Times New Roman"/>
                <w:sz w:val="24"/>
                <w:szCs w:val="24"/>
              </w:rPr>
            </w:pPr>
          </w:p>
          <w:p w:rsidR="00F56866" w:rsidRPr="00BF675F" w:rsidRDefault="00F56866" w:rsidP="00FD339A">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 </w:t>
            </w:r>
          </w:p>
          <w:p w:rsidR="00DA71E4" w:rsidRDefault="00FD339A" w:rsidP="00F5686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rPr>
                <w:rFonts w:ascii="Times New Roman" w:eastAsia="Times New Roman" w:hAnsi="Times New Roman" w:cs="Times New Roman"/>
                <w:sz w:val="24"/>
                <w:szCs w:val="24"/>
              </w:rPr>
            </w:pPr>
          </w:p>
          <w:p w:rsidR="00DA71E4" w:rsidRDefault="00DA71E4"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Default="00F56866" w:rsidP="00F5686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w:t>
            </w:r>
            <w:r w:rsidRPr="00BF675F">
              <w:rPr>
                <w:rFonts w:ascii="Times New Roman" w:eastAsia="Times New Roman" w:hAnsi="Times New Roman" w:cs="Times New Roman"/>
                <w:sz w:val="24"/>
                <w:szCs w:val="24"/>
              </w:rPr>
              <w:lastRenderedPageBreak/>
              <w:t>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D339A" w:rsidRDefault="00F56866" w:rsidP="00F56866">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D339A" w:rsidRDefault="00FD339A" w:rsidP="00F56866">
            <w:pPr>
              <w:spacing w:after="240"/>
              <w:rPr>
                <w:rFonts w:ascii="Times New Roman" w:eastAsia="Times New Roman" w:hAnsi="Times New Roman" w:cs="Times New Roman"/>
                <w:sz w:val="24"/>
                <w:szCs w:val="24"/>
              </w:rPr>
            </w:pPr>
          </w:p>
          <w:p w:rsidR="00FD339A" w:rsidRDefault="00FD339A" w:rsidP="00F56866">
            <w:pPr>
              <w:spacing w:after="240"/>
              <w:rPr>
                <w:rFonts w:ascii="Times New Roman" w:eastAsia="Times New Roman" w:hAnsi="Times New Roman" w:cs="Times New Roman"/>
                <w:sz w:val="24"/>
                <w:szCs w:val="24"/>
              </w:rPr>
            </w:pP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2022-2023</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Pr="00BF675F"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Pr="00BF675F" w:rsidRDefault="00F56866" w:rsidP="00F56866">
            <w:pPr>
              <w:spacing w:after="24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lastRenderedPageBreak/>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r w:rsidRPr="00BF675F">
              <w:rPr>
                <w:rFonts w:ascii="Times New Roman" w:eastAsia="Times New Roman" w:hAnsi="Times New Roman" w:cs="Times New Roman"/>
                <w:sz w:val="24"/>
                <w:szCs w:val="24"/>
              </w:rPr>
              <w:br/>
            </w: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r w:rsidRPr="00BF675F">
              <w:rPr>
                <w:rFonts w:ascii="Times New Roman" w:eastAsia="Times New Roman" w:hAnsi="Times New Roman" w:cs="Times New Roman"/>
                <w:sz w:val="24"/>
                <w:szCs w:val="24"/>
              </w:rPr>
              <w:t>2022-2027</w:t>
            </w: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p>
          <w:p w:rsidR="00F56866" w:rsidRDefault="00F56866" w:rsidP="00F568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rsidR="00F56866" w:rsidRPr="00BF675F" w:rsidRDefault="00F56866" w:rsidP="00F568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2027</w:t>
            </w:r>
          </w:p>
        </w:tc>
      </w:tr>
    </w:tbl>
    <w:p w:rsidR="00F56866" w:rsidRPr="00BF675F" w:rsidRDefault="00F56866" w:rsidP="00F56866">
      <w:pPr>
        <w:rPr>
          <w:rFonts w:ascii="Times New Roman" w:hAnsi="Times New Roman" w:cs="Times New Roman"/>
          <w:sz w:val="24"/>
          <w:szCs w:val="24"/>
        </w:rPr>
      </w:pPr>
    </w:p>
    <w:p w:rsidR="00F56866" w:rsidRDefault="00F56866" w:rsidP="00F56866">
      <w:pPr>
        <w:pStyle w:val="a7"/>
        <w:spacing w:line="360" w:lineRule="auto"/>
        <w:ind w:left="360"/>
        <w:jc w:val="center"/>
        <w:rPr>
          <w:b/>
          <w:sz w:val="28"/>
          <w:szCs w:val="28"/>
        </w:rPr>
      </w:pPr>
    </w:p>
    <w:p w:rsidR="00F56866" w:rsidRDefault="00F56866" w:rsidP="00F56866">
      <w:pPr>
        <w:pStyle w:val="a7"/>
        <w:spacing w:line="360" w:lineRule="auto"/>
        <w:ind w:left="360"/>
        <w:jc w:val="center"/>
        <w:rPr>
          <w:b/>
          <w:sz w:val="28"/>
          <w:szCs w:val="28"/>
        </w:rPr>
      </w:pPr>
    </w:p>
    <w:p w:rsidR="00F56866" w:rsidRDefault="00F56866" w:rsidP="00F56866">
      <w:pPr>
        <w:pStyle w:val="a7"/>
        <w:spacing w:line="360" w:lineRule="auto"/>
        <w:ind w:left="360"/>
        <w:jc w:val="center"/>
        <w:rPr>
          <w:b/>
          <w:sz w:val="28"/>
          <w:szCs w:val="28"/>
        </w:rPr>
      </w:pPr>
    </w:p>
    <w:p w:rsidR="00F56866" w:rsidRDefault="00F56866" w:rsidP="00F56866">
      <w:pPr>
        <w:pStyle w:val="a7"/>
        <w:spacing w:line="360" w:lineRule="auto"/>
        <w:ind w:left="360"/>
        <w:jc w:val="center"/>
        <w:rPr>
          <w:b/>
          <w:sz w:val="28"/>
          <w:szCs w:val="28"/>
        </w:rPr>
      </w:pPr>
    </w:p>
    <w:p w:rsidR="00F56866" w:rsidRDefault="00F56866" w:rsidP="00F56866">
      <w:pPr>
        <w:pStyle w:val="a7"/>
        <w:spacing w:line="360" w:lineRule="auto"/>
        <w:ind w:left="360"/>
        <w:jc w:val="center"/>
        <w:rPr>
          <w:b/>
          <w:sz w:val="28"/>
          <w:szCs w:val="28"/>
        </w:rPr>
      </w:pPr>
    </w:p>
    <w:p w:rsidR="00F56866" w:rsidRDefault="00F56866" w:rsidP="00F56866">
      <w:pPr>
        <w:pStyle w:val="a7"/>
        <w:spacing w:line="360" w:lineRule="auto"/>
        <w:ind w:left="360"/>
        <w:jc w:val="center"/>
        <w:rPr>
          <w:b/>
          <w:sz w:val="28"/>
          <w:szCs w:val="28"/>
        </w:rPr>
      </w:pPr>
    </w:p>
    <w:p w:rsidR="00F56866" w:rsidRDefault="00F56866" w:rsidP="00F56866">
      <w:pPr>
        <w:spacing w:line="240" w:lineRule="auto"/>
        <w:ind w:firstLine="567"/>
        <w:jc w:val="both"/>
        <w:rPr>
          <w:rFonts w:ascii="Times New Roman" w:eastAsia="Times New Roman" w:hAnsi="Times New Roman" w:cs="Times New Roman"/>
          <w:color w:val="000000"/>
          <w:sz w:val="24"/>
          <w:szCs w:val="24"/>
        </w:rPr>
        <w:sectPr w:rsidR="00F56866" w:rsidSect="00F56866">
          <w:pgSz w:w="17130" w:h="11990" w:orient="landscape"/>
          <w:pgMar w:top="1134" w:right="1134" w:bottom="1134" w:left="1701" w:header="714" w:footer="465" w:gutter="0"/>
          <w:cols w:space="720"/>
        </w:sectPr>
      </w:pPr>
    </w:p>
    <w:p w:rsidR="00F56866" w:rsidRPr="00F56866" w:rsidRDefault="00F56866" w:rsidP="00F56866">
      <w:pPr>
        <w:spacing w:after="0" w:line="360" w:lineRule="auto"/>
        <w:ind w:firstLine="567"/>
        <w:jc w:val="both"/>
        <w:rPr>
          <w:rFonts w:ascii="Times New Roman" w:eastAsia="Times New Roman" w:hAnsi="Times New Roman" w:cs="Times New Roman"/>
          <w:sz w:val="24"/>
          <w:szCs w:val="24"/>
        </w:rPr>
      </w:pPr>
      <w:r w:rsidRPr="00F56866">
        <w:rPr>
          <w:rFonts w:ascii="Times New Roman" w:eastAsia="Times New Roman" w:hAnsi="Times New Roman" w:cs="Times New Roman"/>
          <w:color w:val="000000"/>
          <w:sz w:val="24"/>
          <w:szCs w:val="24"/>
        </w:rPr>
        <w:lastRenderedPageBreak/>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F56866" w:rsidRDefault="00F56866" w:rsidP="00F7256C">
      <w:pPr>
        <w:spacing w:after="0"/>
        <w:rPr>
          <w:rFonts w:ascii="Times New Roman" w:eastAsia="Times New Roman" w:hAnsi="Times New Roman" w:cs="Times New Roman"/>
          <w:color w:val="000000"/>
          <w:sz w:val="24"/>
          <w:szCs w:val="24"/>
        </w:rPr>
      </w:pPr>
      <w:r w:rsidRPr="00F56866">
        <w:rPr>
          <w:rFonts w:ascii="Times New Roman" w:eastAsia="Times New Roman" w:hAnsi="Times New Roman" w:cs="Times New Roman"/>
          <w:b/>
          <w:bCs/>
          <w:color w:val="000000"/>
          <w:sz w:val="24"/>
          <w:szCs w:val="24"/>
        </w:rPr>
        <w:t>Информационно-образовательная среда</w:t>
      </w:r>
      <w:r w:rsidRPr="00F56866">
        <w:rPr>
          <w:rFonts w:ascii="Times New Roman" w:eastAsia="Times New Roman" w:hAnsi="Times New Roman" w:cs="Times New Roman"/>
          <w:color w:val="000000"/>
          <w:sz w:val="24"/>
          <w:szCs w:val="24"/>
        </w:rPr>
        <w:t xml:space="preserve"> обеспечивает:</w:t>
      </w:r>
    </w:p>
    <w:p w:rsidR="00F7256C" w:rsidRPr="00F56866" w:rsidRDefault="00F7256C" w:rsidP="00F7256C">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52"/>
        <w:gridCol w:w="3138"/>
        <w:gridCol w:w="2219"/>
        <w:gridCol w:w="829"/>
      </w:tblGrid>
      <w:tr w:rsidR="00F56866" w:rsidRPr="00F56866"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Требования ФГОС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Что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Необходимо создать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56866" w:rsidRDefault="00F56866" w:rsidP="00F7256C">
            <w:pPr>
              <w:spacing w:after="0"/>
              <w:rPr>
                <w:rFonts w:ascii="Times New Roman" w:eastAsia="Times New Roman" w:hAnsi="Times New Roman" w:cs="Times New Roman"/>
                <w:sz w:val="24"/>
                <w:szCs w:val="24"/>
              </w:rPr>
            </w:pPr>
            <w:r w:rsidRPr="00F56866">
              <w:rPr>
                <w:rFonts w:ascii="Times New Roman" w:eastAsia="Times New Roman" w:hAnsi="Times New Roman" w:cs="Times New Roman"/>
                <w:color w:val="000000"/>
                <w:sz w:val="24"/>
                <w:szCs w:val="24"/>
              </w:rPr>
              <w:t>сроки</w:t>
            </w:r>
          </w:p>
        </w:tc>
      </w:tr>
      <w:tr w:rsidR="00F56866" w:rsidRPr="00F56866"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Официальный сайт школы</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Электронная почта</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Электронный журнал</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Электронный дневник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56866" w:rsidRDefault="00F56866" w:rsidP="00F7256C">
            <w:pPr>
              <w:spacing w:after="0"/>
              <w:rPr>
                <w:rFonts w:ascii="Times New Roman" w:eastAsia="Times New Roman" w:hAnsi="Times New Roman" w:cs="Times New Roman"/>
                <w:sz w:val="1"/>
                <w:szCs w:val="24"/>
              </w:rPr>
            </w:pPr>
          </w:p>
        </w:tc>
      </w:tr>
      <w:tr w:rsidR="00F56866" w:rsidRPr="00F56866"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Официальный сайт школы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56866" w:rsidRDefault="00F56866" w:rsidP="00F7256C">
            <w:pPr>
              <w:spacing w:after="0"/>
              <w:rPr>
                <w:rFonts w:ascii="Times New Roman" w:eastAsia="Times New Roman" w:hAnsi="Times New Roman" w:cs="Times New Roman"/>
                <w:sz w:val="1"/>
                <w:szCs w:val="24"/>
              </w:rPr>
            </w:pPr>
          </w:p>
        </w:tc>
      </w:tr>
      <w:tr w:rsidR="00F56866" w:rsidRPr="00F56866"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jc w:val="both"/>
              <w:rPr>
                <w:rFonts w:ascii="Times New Roman" w:eastAsia="Times New Roman" w:hAnsi="Times New Roman" w:cs="Times New Roman"/>
                <w:sz w:val="24"/>
                <w:szCs w:val="24"/>
              </w:rPr>
            </w:pPr>
            <w:proofErr w:type="gramStart"/>
            <w:r w:rsidRPr="00F7256C">
              <w:rPr>
                <w:rFonts w:ascii="Times New Roman" w:eastAsia="Times New Roman" w:hAnsi="Times New Roman" w:cs="Times New Roman"/>
                <w:sz w:val="24"/>
                <w:szCs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w:t>
            </w:r>
            <w:r w:rsidRPr="00F7256C">
              <w:rPr>
                <w:rFonts w:ascii="Times New Roman" w:eastAsia="Times New Roman" w:hAnsi="Times New Roman" w:cs="Times New Roman"/>
                <w:sz w:val="24"/>
                <w:szCs w:val="24"/>
              </w:rPr>
              <w:lastRenderedPageBreak/>
              <w:t>объективного оценивания знаний, умений, навыков и достижений 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lastRenderedPageBreak/>
              <w:t>2 кабинета информатики</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 xml:space="preserve">2 </w:t>
            </w:r>
            <w:proofErr w:type="gramStart"/>
            <w:r w:rsidRPr="00F7256C">
              <w:rPr>
                <w:rFonts w:ascii="Times New Roman" w:eastAsia="Times New Roman" w:hAnsi="Times New Roman" w:cs="Times New Roman"/>
                <w:sz w:val="24"/>
                <w:szCs w:val="24"/>
                <w:shd w:val="clear" w:color="auto" w:fill="FFFFFF"/>
              </w:rPr>
              <w:t>мобильных</w:t>
            </w:r>
            <w:proofErr w:type="gramEnd"/>
            <w:r w:rsidRPr="00F7256C">
              <w:rPr>
                <w:rFonts w:ascii="Times New Roman" w:eastAsia="Times New Roman" w:hAnsi="Times New Roman" w:cs="Times New Roman"/>
                <w:sz w:val="24"/>
                <w:szCs w:val="24"/>
                <w:shd w:val="clear" w:color="auto" w:fill="FFFFFF"/>
              </w:rPr>
              <w:t xml:space="preserve"> компьютерных класса</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Имеется локальная сеть</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Все  кабинеты подключены к сети Интернет</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 xml:space="preserve">Имеется возможность подключения к </w:t>
            </w:r>
            <w:proofErr w:type="spellStart"/>
            <w:r w:rsidRPr="00F7256C">
              <w:rPr>
                <w:rFonts w:ascii="Times New Roman" w:eastAsia="Times New Roman" w:hAnsi="Times New Roman" w:cs="Times New Roman"/>
                <w:sz w:val="24"/>
                <w:szCs w:val="24"/>
                <w:shd w:val="clear" w:color="auto" w:fill="FFFFFF"/>
              </w:rPr>
              <w:t>Wi-Fi</w:t>
            </w:r>
            <w:proofErr w:type="spellEnd"/>
            <w:r w:rsidRPr="00F7256C">
              <w:rPr>
                <w:rFonts w:ascii="Times New Roman" w:eastAsia="Times New Roman" w:hAnsi="Times New Roman" w:cs="Times New Roman"/>
                <w:sz w:val="24"/>
                <w:szCs w:val="24"/>
                <w:shd w:val="clear" w:color="auto" w:fill="FFFFFF"/>
              </w:rPr>
              <w:t xml:space="preserve"> по предварительно выданным паролям доступа  </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Система дистанционного обучения для учащихся (платформа “</w:t>
            </w:r>
            <w:proofErr w:type="spellStart"/>
            <w:r w:rsidRPr="00F7256C">
              <w:rPr>
                <w:rFonts w:ascii="Times New Roman" w:eastAsia="Times New Roman" w:hAnsi="Times New Roman" w:cs="Times New Roman"/>
                <w:sz w:val="24"/>
                <w:szCs w:val="24"/>
                <w:shd w:val="clear" w:color="auto" w:fill="FFFFFF"/>
              </w:rPr>
              <w:t>Сферум</w:t>
            </w:r>
            <w:proofErr w:type="spellEnd"/>
            <w:r w:rsidRPr="00F7256C">
              <w:rPr>
                <w:rFonts w:ascii="Times New Roman" w:eastAsia="Times New Roman" w:hAnsi="Times New Roman" w:cs="Times New Roman"/>
                <w:sz w:val="24"/>
                <w:szCs w:val="24"/>
                <w:shd w:val="clear" w:color="auto" w:fill="FFFFFF"/>
              </w:rPr>
              <w:t>”)</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Корпоративная группа в сети интернет </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 xml:space="preserve">Система поддержки пользователей </w:t>
            </w:r>
            <w:r w:rsidRPr="00F7256C">
              <w:rPr>
                <w:rFonts w:ascii="Times New Roman" w:eastAsia="Times New Roman" w:hAnsi="Times New Roman" w:cs="Times New Roman"/>
                <w:sz w:val="24"/>
                <w:szCs w:val="24"/>
                <w:shd w:val="clear" w:color="auto" w:fill="FFFFFF"/>
              </w:rPr>
              <w:lastRenderedPageBreak/>
              <w:t>компьютерной техники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lastRenderedPageBreak/>
              <w:t>Система электронного документооборота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56866" w:rsidRDefault="00F56866" w:rsidP="00F7256C">
            <w:pPr>
              <w:spacing w:after="0"/>
              <w:rPr>
                <w:rFonts w:ascii="Times New Roman" w:eastAsia="Times New Roman" w:hAnsi="Times New Roman" w:cs="Times New Roman"/>
                <w:sz w:val="24"/>
                <w:szCs w:val="24"/>
              </w:rPr>
            </w:pPr>
            <w:r w:rsidRPr="00F56866">
              <w:rPr>
                <w:rFonts w:ascii="Times New Roman" w:eastAsia="Times New Roman" w:hAnsi="Times New Roman" w:cs="Times New Roman"/>
                <w:color w:val="000000"/>
                <w:sz w:val="24"/>
                <w:szCs w:val="24"/>
              </w:rPr>
              <w:t>2022- 2023</w:t>
            </w:r>
          </w:p>
        </w:tc>
      </w:tr>
      <w:tr w:rsidR="00F56866" w:rsidRPr="00F56866" w:rsidTr="00F5686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lastRenderedPageBreak/>
              <w:t xml:space="preserve">Доступ к информационным ресурсам информационно-образовательной среды  </w:t>
            </w:r>
            <w:proofErr w:type="gramStart"/>
            <w:r w:rsidRPr="00F7256C">
              <w:rPr>
                <w:rFonts w:ascii="Times New Roman" w:eastAsia="Times New Roman" w:hAnsi="Times New Roman" w:cs="Times New Roman"/>
                <w:sz w:val="24"/>
                <w:szCs w:val="24"/>
              </w:rPr>
              <w:t>обеспечивается</w:t>
            </w:r>
            <w:proofErr w:type="gramEnd"/>
            <w:r w:rsidRPr="00F7256C">
              <w:rPr>
                <w:rFonts w:ascii="Times New Roman" w:eastAsia="Times New Roman" w:hAnsi="Times New Roman" w:cs="Times New Roman"/>
                <w:sz w:val="24"/>
                <w:szCs w:val="24"/>
              </w:rPr>
              <w:t xml:space="preserve"> в том числе посредством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Официальный сайт школы</w:t>
            </w:r>
          </w:p>
          <w:p w:rsidR="00F56866" w:rsidRPr="00F7256C" w:rsidRDefault="00F56866"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Учащиеся школы имеют возможность работать в сети Интернет на уроках информатики и ежедневно в свободном доступе после уроков в компьютерных классах. Все предметы учебного плана обучающиеся могут осваивать в 2 мобильных компьютерных классах.  В свободное от уроков время каждый желающий (учитель или ученик) при помощи администратора точки доступа к сети Интернет может воспользоваться техническими и сетевыми ресурсами для выполнения учебных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7256C" w:rsidRDefault="00F56866"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866" w:rsidRPr="00F56866" w:rsidRDefault="00F56866" w:rsidP="00F7256C">
            <w:pPr>
              <w:spacing w:after="0"/>
              <w:rPr>
                <w:rFonts w:ascii="Times New Roman" w:eastAsia="Times New Roman" w:hAnsi="Times New Roman" w:cs="Times New Roman"/>
                <w:sz w:val="1"/>
                <w:szCs w:val="24"/>
              </w:rPr>
            </w:pPr>
          </w:p>
        </w:tc>
      </w:tr>
    </w:tbl>
    <w:p w:rsidR="00F56866" w:rsidRDefault="00F56866" w:rsidP="00F7256C">
      <w:pPr>
        <w:pStyle w:val="a7"/>
        <w:spacing w:line="276" w:lineRule="auto"/>
        <w:ind w:left="360"/>
        <w:jc w:val="center"/>
        <w:rPr>
          <w:b/>
          <w:sz w:val="28"/>
          <w:szCs w:val="28"/>
        </w:rPr>
      </w:pPr>
    </w:p>
    <w:p w:rsidR="00F7256C" w:rsidRPr="00F7256C" w:rsidRDefault="00F7256C" w:rsidP="00F7256C">
      <w:pPr>
        <w:spacing w:line="360" w:lineRule="auto"/>
        <w:ind w:firstLine="567"/>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W w:w="0" w:type="auto"/>
        <w:tblCellMar>
          <w:top w:w="15" w:type="dxa"/>
          <w:left w:w="15" w:type="dxa"/>
          <w:bottom w:w="15" w:type="dxa"/>
          <w:right w:w="15" w:type="dxa"/>
        </w:tblCellMar>
        <w:tblLook w:val="04A0" w:firstRow="1" w:lastRow="0" w:firstColumn="1" w:lastColumn="0" w:noHBand="0" w:noVBand="1"/>
      </w:tblPr>
      <w:tblGrid>
        <w:gridCol w:w="3896"/>
        <w:gridCol w:w="3685"/>
        <w:gridCol w:w="1549"/>
        <w:gridCol w:w="808"/>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Требования ФГОС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Что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Необходимо создать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сроки</w:t>
            </w:r>
          </w:p>
        </w:tc>
      </w:tr>
      <w:tr w:rsidR="00F7256C" w:rsidRPr="00F7256C" w:rsidTr="00F7256C">
        <w:trPr>
          <w:trHeight w:val="19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индивидуальным авторизированным доступом к совокупности информационных и электронных образовательных ресурсов,</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информационных технологий,</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 xml:space="preserve">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w:t>
            </w:r>
            <w:r w:rsidRPr="00F7256C">
              <w:rPr>
                <w:rFonts w:ascii="Times New Roman" w:eastAsia="Times New Roman" w:hAnsi="Times New Roman" w:cs="Times New Roman"/>
                <w:sz w:val="24"/>
                <w:szCs w:val="24"/>
              </w:rPr>
              <w:lastRenderedPageBreak/>
              <w:t xml:space="preserve">в которой имеется доступ к сети </w:t>
            </w:r>
            <w:proofErr w:type="gramStart"/>
            <w:r w:rsidRPr="00F7256C">
              <w:rPr>
                <w:rFonts w:ascii="Times New Roman" w:eastAsia="Times New Roman" w:hAnsi="Times New Roman" w:cs="Times New Roman"/>
                <w:sz w:val="24"/>
                <w:szCs w:val="24"/>
              </w:rPr>
              <w:t>Интернет</w:t>
            </w:r>
            <w:proofErr w:type="gramEnd"/>
            <w:r w:rsidRPr="00F7256C">
              <w:rPr>
                <w:rFonts w:ascii="Times New Roman" w:eastAsia="Times New Roman" w:hAnsi="Times New Roman" w:cs="Times New Roman"/>
                <w:sz w:val="24"/>
                <w:szCs w:val="24"/>
              </w:rPr>
              <w:t xml:space="preserve"> как на территории Школы, так и за ее пределами (далее - электронная информационно-образовательная 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lastRenderedPageBreak/>
              <w:t xml:space="preserve">В школе используются только защищенные от доступа посторонних ресурсы. У обучающихся есть право чтения таких ресурсов в ограниченном доступе. </w:t>
            </w:r>
            <w:r w:rsidRPr="00F7256C">
              <w:rPr>
                <w:rFonts w:ascii="Times New Roman" w:eastAsia="Times New Roman" w:hAnsi="Times New Roman" w:cs="Times New Roman"/>
                <w:sz w:val="24"/>
                <w:szCs w:val="24"/>
                <w:shd w:val="clear" w:color="auto" w:fill="FFFFFF"/>
              </w:rPr>
              <w:t>Если доступ выдается к ресурсу с ограничением конкурентных подключений, каждый обучающийся может подключиться, даже если все подключатся одновременно</w:t>
            </w:r>
            <w:r w:rsidRPr="00F7256C">
              <w:rPr>
                <w:rFonts w:ascii="Times New Roman" w:eastAsia="Times New Roman" w:hAnsi="Times New Roman" w:cs="Times New Roman"/>
                <w:sz w:val="24"/>
                <w:szCs w:val="24"/>
              </w:rPr>
              <w:t xml:space="preserve">. При необходимости преподаватели </w:t>
            </w:r>
            <w:r w:rsidRPr="00F7256C">
              <w:rPr>
                <w:rFonts w:ascii="Times New Roman" w:eastAsia="Times New Roman" w:hAnsi="Times New Roman" w:cs="Times New Roman"/>
                <w:sz w:val="24"/>
                <w:szCs w:val="24"/>
              </w:rPr>
              <w:lastRenderedPageBreak/>
              <w:t xml:space="preserve">выдают индивидуальные задания. </w:t>
            </w:r>
            <w:r w:rsidRPr="00F7256C">
              <w:rPr>
                <w:rFonts w:ascii="Times New Roman" w:eastAsia="Times New Roman" w:hAnsi="Times New Roman" w:cs="Times New Roman"/>
                <w:sz w:val="24"/>
                <w:szCs w:val="24"/>
                <w:shd w:val="clear" w:color="auto" w:fill="FFFFFF"/>
              </w:rPr>
              <w:t>Если доступ по логинам и паролям, то для родителей и обучающихся логины разные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r>
    </w:tbl>
    <w:p w:rsidR="00F56866" w:rsidRPr="00F7256C" w:rsidRDefault="00F56866" w:rsidP="00F7256C">
      <w:pPr>
        <w:pStyle w:val="a7"/>
        <w:spacing w:line="276" w:lineRule="auto"/>
        <w:ind w:left="360"/>
        <w:jc w:val="center"/>
        <w:rPr>
          <w:b/>
          <w:sz w:val="28"/>
          <w:szCs w:val="28"/>
        </w:rPr>
      </w:pPr>
    </w:p>
    <w:p w:rsidR="00F7256C" w:rsidRPr="00F7256C" w:rsidRDefault="00F7256C" w:rsidP="00F7256C">
      <w:pPr>
        <w:pStyle w:val="a3"/>
        <w:spacing w:before="0" w:beforeAutospacing="0" w:after="0" w:afterAutospacing="0" w:line="360" w:lineRule="auto"/>
        <w:ind w:firstLine="567"/>
        <w:jc w:val="both"/>
      </w:pPr>
      <w:r w:rsidRPr="00F7256C">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r w:rsidRPr="00F7256C">
        <w:rPr>
          <w:shd w:val="clear" w:color="auto" w:fill="FFFFFF"/>
        </w:rPr>
        <w:t>запрещены смартфоны, планшеты с экраном менее 10.4 дюйма, ограничения по непрерывной работе и т.д.</w:t>
      </w:r>
    </w:p>
    <w:p w:rsidR="00F7256C" w:rsidRPr="00F7256C" w:rsidRDefault="00F7256C" w:rsidP="00F7256C">
      <w:pPr>
        <w:spacing w:after="0" w:line="360" w:lineRule="auto"/>
        <w:ind w:firstLine="567"/>
        <w:jc w:val="both"/>
        <w:rPr>
          <w:rFonts w:ascii="Times New Roman" w:eastAsia="Times New Roman" w:hAnsi="Times New Roman" w:cs="Times New Roman"/>
          <w:sz w:val="24"/>
          <w:szCs w:val="24"/>
        </w:rPr>
      </w:pPr>
      <w:r w:rsidRPr="00F7256C">
        <w:rPr>
          <w:rFonts w:ascii="Times New Roman" w:eastAsia="Times New Roman" w:hAnsi="Times New Roman" w:cs="Times New Roman"/>
          <w:bCs/>
          <w:color w:val="000000"/>
          <w:sz w:val="24"/>
          <w:szCs w:val="24"/>
        </w:rPr>
        <w:t>Условия для функционирования электронной информационно-образовательной среды могут быть обеспечены ресурсами иных организаций.</w:t>
      </w:r>
    </w:p>
    <w:tbl>
      <w:tblPr>
        <w:tblW w:w="0" w:type="auto"/>
        <w:tblInd w:w="2257" w:type="dxa"/>
        <w:tblCellMar>
          <w:top w:w="15" w:type="dxa"/>
          <w:left w:w="15" w:type="dxa"/>
          <w:bottom w:w="15" w:type="dxa"/>
          <w:right w:w="15" w:type="dxa"/>
        </w:tblCellMar>
        <w:tblLook w:val="04A0" w:firstRow="1" w:lastRow="0" w:firstColumn="1" w:lastColumn="0" w:noHBand="0" w:noVBand="1"/>
      </w:tblPr>
      <w:tblGrid>
        <w:gridCol w:w="3063"/>
        <w:gridCol w:w="2161"/>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Наименование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Перечень ресурсов</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jc w:val="both"/>
              <w:rPr>
                <w:rFonts w:ascii="Times New Roman" w:eastAsia="Times New Roman" w:hAnsi="Times New Roman" w:cs="Times New Roman"/>
                <w:sz w:val="24"/>
                <w:szCs w:val="24"/>
              </w:rPr>
            </w:pPr>
            <w:r w:rsidRPr="00F7256C">
              <w:rPr>
                <w:rFonts w:ascii="Calibri" w:eastAsia="Times New Roman"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jc w:val="both"/>
              <w:rPr>
                <w:rFonts w:ascii="Times New Roman" w:eastAsia="Times New Roman" w:hAnsi="Times New Roman" w:cs="Times New Roman"/>
                <w:sz w:val="24"/>
                <w:szCs w:val="24"/>
              </w:rPr>
            </w:pPr>
            <w:r w:rsidRPr="00F7256C">
              <w:rPr>
                <w:rFonts w:ascii="Calibri" w:eastAsia="Times New Roman" w:hAnsi="Calibri" w:cs="Calibri"/>
                <w:color w:val="000000"/>
              </w:rPr>
              <w:t>-</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56C" w:rsidRPr="00F7256C" w:rsidRDefault="00F7256C" w:rsidP="00F7256C">
            <w:pPr>
              <w:spacing w:after="0" w:line="0" w:lineRule="atLeast"/>
              <w:jc w:val="both"/>
              <w:rPr>
                <w:rFonts w:ascii="Calibri" w:eastAsia="Times New Roman" w:hAnsi="Calibri" w:cs="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56C" w:rsidRPr="00F7256C" w:rsidRDefault="00F7256C" w:rsidP="00F7256C">
            <w:pPr>
              <w:spacing w:after="0" w:line="0" w:lineRule="atLeast"/>
              <w:jc w:val="both"/>
              <w:rPr>
                <w:rFonts w:ascii="Calibri" w:eastAsia="Times New Roman" w:hAnsi="Calibri" w:cs="Calibri"/>
                <w:color w:val="000000"/>
              </w:rPr>
            </w:pPr>
          </w:p>
        </w:tc>
      </w:tr>
    </w:tbl>
    <w:p w:rsidR="00F7256C" w:rsidRPr="00F7256C" w:rsidRDefault="00F7256C" w:rsidP="00F7256C">
      <w:pPr>
        <w:jc w:val="both"/>
        <w:rPr>
          <w:rFonts w:ascii="Times New Roman" w:eastAsia="Times New Roman" w:hAnsi="Times New Roman" w:cs="Times New Roman"/>
          <w:sz w:val="24"/>
          <w:szCs w:val="24"/>
        </w:rPr>
      </w:pPr>
      <w:r w:rsidRPr="00F7256C">
        <w:rPr>
          <w:rFonts w:ascii="Times New Roman" w:eastAsia="Times New Roman" w:hAnsi="Times New Roman" w:cs="Times New Roman"/>
          <w:b/>
          <w:bCs/>
          <w:sz w:val="24"/>
          <w:szCs w:val="24"/>
        </w:rPr>
        <w:t>Электронная информационно-образовательная среда обеспечивает:</w:t>
      </w:r>
    </w:p>
    <w:tbl>
      <w:tblPr>
        <w:tblW w:w="0" w:type="auto"/>
        <w:tblCellMar>
          <w:top w:w="15" w:type="dxa"/>
          <w:left w:w="15" w:type="dxa"/>
          <w:bottom w:w="15" w:type="dxa"/>
          <w:right w:w="15" w:type="dxa"/>
        </w:tblCellMar>
        <w:tblLook w:val="04A0" w:firstRow="1" w:lastRow="0" w:firstColumn="1" w:lastColumn="0" w:noHBand="0" w:noVBand="1"/>
      </w:tblPr>
      <w:tblGrid>
        <w:gridCol w:w="4848"/>
        <w:gridCol w:w="2527"/>
        <w:gridCol w:w="1707"/>
        <w:gridCol w:w="856"/>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Требования ФГОС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Что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Необходимо создать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сроки</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Официальный сайт школы</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Электронный журнал</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Электронный дневник</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 xml:space="preserve">В рабочих программах по предметам </w:t>
            </w:r>
            <w:proofErr w:type="gramStart"/>
            <w:r w:rsidRPr="00F7256C">
              <w:rPr>
                <w:rFonts w:ascii="Times New Roman" w:eastAsia="Times New Roman" w:hAnsi="Times New Roman" w:cs="Times New Roman"/>
                <w:sz w:val="24"/>
                <w:szCs w:val="24"/>
              </w:rPr>
              <w:t>указаны</w:t>
            </w:r>
            <w:proofErr w:type="gramEnd"/>
            <w:r w:rsidRPr="00F7256C">
              <w:rPr>
                <w:rFonts w:ascii="Times New Roman" w:eastAsia="Times New Roman" w:hAnsi="Times New Roman" w:cs="Times New Roman"/>
                <w:sz w:val="24"/>
                <w:szCs w:val="24"/>
              </w:rPr>
              <w:t xml:space="preserve"> ЭОР, к которым обучающиеся имеют доступ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Электронный дневник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Электронный журнал</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Электронный дневник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 xml:space="preserve">проведение учебных занятий, процедуры оценки результатов обучения, реализация </w:t>
            </w:r>
            <w:r w:rsidRPr="00F7256C">
              <w:rPr>
                <w:rFonts w:ascii="Times New Roman" w:eastAsia="Times New Roman" w:hAnsi="Times New Roman" w:cs="Times New Roman"/>
                <w:sz w:val="24"/>
                <w:szCs w:val="24"/>
              </w:rPr>
              <w:lastRenderedPageBreak/>
              <w:t>которых предусмотрена с применением электронного обучения, дистанционных образовательных технологий;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lastRenderedPageBreak/>
              <w:t>Электронный дневник</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Электронный дневник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Электронная библиотека</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lastRenderedPageBreak/>
              <w:t>Система тестирования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lastRenderedPageBreak/>
              <w:t>2022- 2023</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lastRenderedPageBreak/>
              <w:t>взаимодействие между участниками образовательного процесса, в том числе посредством сети Интернет.</w:t>
            </w:r>
          </w:p>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shd w:val="clear" w:color="auto" w:fill="FFFFFF"/>
              </w:rPr>
              <w:t>Корпоративная группа в сети Интернет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r>
    </w:tbl>
    <w:p w:rsidR="00F7256C" w:rsidRPr="00F7256C" w:rsidRDefault="00F7256C" w:rsidP="00F7256C">
      <w:pPr>
        <w:spacing w:after="0"/>
        <w:rPr>
          <w:rFonts w:ascii="Times New Roman" w:eastAsia="Times New Roman" w:hAnsi="Times New Roman" w:cs="Times New Roman"/>
          <w:sz w:val="24"/>
          <w:szCs w:val="24"/>
        </w:rPr>
      </w:pPr>
    </w:p>
    <w:p w:rsidR="00F7256C" w:rsidRPr="00F7256C" w:rsidRDefault="00F7256C" w:rsidP="00F7256C">
      <w:pPr>
        <w:jc w:val="both"/>
        <w:rPr>
          <w:rFonts w:ascii="Times New Roman" w:eastAsia="Times New Roman" w:hAnsi="Times New Roman" w:cs="Times New Roman"/>
          <w:sz w:val="24"/>
          <w:szCs w:val="24"/>
        </w:rPr>
      </w:pPr>
      <w:r w:rsidRPr="00F7256C">
        <w:rPr>
          <w:rFonts w:ascii="Times New Roman" w:eastAsia="Times New Roman" w:hAnsi="Times New Roman" w:cs="Times New Roman"/>
          <w:sz w:val="24"/>
          <w:szCs w:val="24"/>
        </w:rPr>
        <w:t>Функционирование электронной информационно-образовательной среды обеспечивается</w:t>
      </w:r>
    </w:p>
    <w:tbl>
      <w:tblPr>
        <w:tblW w:w="0" w:type="auto"/>
        <w:tblCellMar>
          <w:top w:w="15" w:type="dxa"/>
          <w:left w:w="15" w:type="dxa"/>
          <w:bottom w:w="15" w:type="dxa"/>
          <w:right w:w="15" w:type="dxa"/>
        </w:tblCellMar>
        <w:tblLook w:val="04A0" w:firstRow="1" w:lastRow="0" w:firstColumn="1" w:lastColumn="0" w:noHBand="0" w:noVBand="1"/>
      </w:tblPr>
      <w:tblGrid>
        <w:gridCol w:w="2983"/>
        <w:gridCol w:w="4517"/>
        <w:gridCol w:w="1630"/>
        <w:gridCol w:w="808"/>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Требования ФГОС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Что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Необходимо создать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сроки</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соответствующими средствами ИКТ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5930FD">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 xml:space="preserve">Организатор </w:t>
            </w:r>
            <w:proofErr w:type="gramStart"/>
            <w:r w:rsidRPr="00F7256C">
              <w:rPr>
                <w:rFonts w:ascii="Times New Roman" w:eastAsia="Times New Roman" w:hAnsi="Times New Roman" w:cs="Times New Roman"/>
                <w:color w:val="000000"/>
                <w:sz w:val="24"/>
                <w:szCs w:val="24"/>
              </w:rPr>
              <w:t>-о</w:t>
            </w:r>
            <w:proofErr w:type="gramEnd"/>
            <w:r w:rsidRPr="00F7256C">
              <w:rPr>
                <w:rFonts w:ascii="Times New Roman" w:eastAsia="Times New Roman" w:hAnsi="Times New Roman" w:cs="Times New Roman"/>
                <w:color w:val="000000"/>
                <w:sz w:val="24"/>
                <w:szCs w:val="24"/>
              </w:rPr>
              <w:t xml:space="preserve">ператор </w:t>
            </w:r>
            <w:r w:rsidRPr="00F7256C">
              <w:rPr>
                <w:rFonts w:ascii="Times New Roman" w:eastAsia="Times New Roman" w:hAnsi="Times New Roman" w:cs="Times New Roman"/>
                <w:color w:val="000000"/>
                <w:sz w:val="24"/>
                <w:szCs w:val="24"/>
                <w:shd w:val="clear" w:color="auto" w:fill="FFFFFF"/>
              </w:rPr>
              <w:t xml:space="preserve">используемого в ЭИОС сервиса входит в реестр разработчиков персональных данных, разработанного </w:t>
            </w:r>
            <w:proofErr w:type="spellStart"/>
            <w:r w:rsidRPr="00F7256C">
              <w:rPr>
                <w:rFonts w:ascii="Times New Roman" w:eastAsia="Times New Roman" w:hAnsi="Times New Roman" w:cs="Times New Roman"/>
                <w:color w:val="000000"/>
                <w:sz w:val="24"/>
                <w:szCs w:val="24"/>
                <w:shd w:val="clear" w:color="auto" w:fill="FFFFFF"/>
              </w:rPr>
              <w:t>Роскомнадзором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240" w:lineRule="auto"/>
              <w:rPr>
                <w:rFonts w:ascii="Times New Roman" w:eastAsia="Times New Roman" w:hAnsi="Times New Roman" w:cs="Times New Roman"/>
                <w:sz w:val="1"/>
                <w:szCs w:val="24"/>
              </w:rPr>
            </w:pP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квалификацией работников, ее использующих и поддерживающих.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5930FD">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 xml:space="preserve">Преподаватели владеют ИКТ </w:t>
            </w:r>
            <w:proofErr w:type="gramStart"/>
            <w:r w:rsidRPr="00F7256C">
              <w:rPr>
                <w:rFonts w:ascii="Times New Roman" w:eastAsia="Times New Roman" w:hAnsi="Times New Roman" w:cs="Times New Roman"/>
                <w:color w:val="000000"/>
                <w:sz w:val="24"/>
                <w:szCs w:val="24"/>
              </w:rPr>
              <w:t>-к</w:t>
            </w:r>
            <w:proofErr w:type="gramEnd"/>
            <w:r w:rsidRPr="00F7256C">
              <w:rPr>
                <w:rFonts w:ascii="Times New Roman" w:eastAsia="Times New Roman" w:hAnsi="Times New Roman" w:cs="Times New Roman"/>
                <w:color w:val="000000"/>
                <w:sz w:val="24"/>
                <w:szCs w:val="24"/>
              </w:rPr>
              <w:t>омпетентностями, необходимыми и достаточными для планирования, реализации и оценки образовательной работы</w:t>
            </w:r>
          </w:p>
          <w:p w:rsidR="00F7256C" w:rsidRPr="00F7256C" w:rsidRDefault="00F7256C" w:rsidP="005930FD">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Системный администратор  имеет соответствующую квалификацию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240" w:lineRule="auto"/>
              <w:rPr>
                <w:rFonts w:ascii="Times New Roman" w:eastAsia="Times New Roman" w:hAnsi="Times New Roman" w:cs="Times New Roman"/>
                <w:sz w:val="1"/>
                <w:szCs w:val="24"/>
              </w:rPr>
            </w:pPr>
          </w:p>
        </w:tc>
      </w:tr>
    </w:tbl>
    <w:p w:rsidR="00F7256C" w:rsidRDefault="00F7256C" w:rsidP="00F7256C">
      <w:pPr>
        <w:spacing w:after="0" w:line="360" w:lineRule="auto"/>
        <w:ind w:firstLine="567"/>
        <w:rPr>
          <w:rFonts w:ascii="Times New Roman" w:eastAsia="Times New Roman" w:hAnsi="Times New Roman" w:cs="Times New Roman"/>
          <w:color w:val="000000"/>
          <w:sz w:val="24"/>
          <w:szCs w:val="24"/>
        </w:rPr>
      </w:pPr>
    </w:p>
    <w:p w:rsidR="00F7256C" w:rsidRPr="00F7256C" w:rsidRDefault="00F7256C" w:rsidP="00F7256C">
      <w:pPr>
        <w:spacing w:after="0" w:line="360" w:lineRule="auto"/>
        <w:ind w:firstLine="567"/>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Функционирование электронной информационно-образовательной среды соответствует законодательству Российской Федерации.</w:t>
      </w:r>
    </w:p>
    <w:p w:rsidR="00F7256C" w:rsidRPr="00F7256C" w:rsidRDefault="00F7256C" w:rsidP="00F7256C">
      <w:pPr>
        <w:spacing w:after="0" w:line="360" w:lineRule="auto"/>
        <w:ind w:firstLine="567"/>
        <w:rPr>
          <w:rFonts w:ascii="Times New Roman" w:eastAsia="Times New Roman" w:hAnsi="Times New Roman" w:cs="Times New Roman"/>
          <w:color w:val="000000"/>
          <w:sz w:val="24"/>
          <w:szCs w:val="24"/>
        </w:rPr>
      </w:pPr>
      <w:r w:rsidRPr="00F7256C">
        <w:rPr>
          <w:rFonts w:ascii="Times New Roman" w:eastAsia="Times New Roman" w:hAnsi="Times New Roman" w:cs="Times New Roman"/>
          <w:color w:val="000000"/>
          <w:sz w:val="24"/>
          <w:szCs w:val="24"/>
        </w:rPr>
        <w:t>Условия использования электронной информационно-образовательной среды обеспечивают</w:t>
      </w:r>
    </w:p>
    <w:tbl>
      <w:tblPr>
        <w:tblW w:w="0" w:type="auto"/>
        <w:tblCellMar>
          <w:top w:w="15" w:type="dxa"/>
          <w:left w:w="15" w:type="dxa"/>
          <w:bottom w:w="15" w:type="dxa"/>
          <w:right w:w="15" w:type="dxa"/>
        </w:tblCellMar>
        <w:tblLook w:val="04A0" w:firstRow="1" w:lastRow="0" w:firstColumn="1" w:lastColumn="0" w:noHBand="0" w:noVBand="1"/>
      </w:tblPr>
      <w:tblGrid>
        <w:gridCol w:w="3447"/>
        <w:gridCol w:w="3149"/>
        <w:gridCol w:w="2480"/>
        <w:gridCol w:w="862"/>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Требования ФГОС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Что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Необходимо создать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Сроки</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безопасность хранения информации об участниках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При использовании внешних серверов в соглашении об обработке персональных данных указана безопасность хранения информации об участниках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roofErr w:type="gramStart"/>
            <w:r w:rsidRPr="00F7256C">
              <w:rPr>
                <w:rFonts w:ascii="Times New Roman" w:eastAsia="Times New Roman" w:hAnsi="Times New Roman" w:cs="Times New Roman"/>
                <w:color w:val="000000"/>
                <w:sz w:val="24"/>
                <w:szCs w:val="24"/>
              </w:rPr>
              <w:t>Ответственному</w:t>
            </w:r>
            <w:proofErr w:type="gramEnd"/>
            <w:r w:rsidRPr="00F7256C">
              <w:rPr>
                <w:rFonts w:ascii="Times New Roman" w:eastAsia="Times New Roman" w:hAnsi="Times New Roman" w:cs="Times New Roman"/>
                <w:color w:val="000000"/>
                <w:sz w:val="24"/>
                <w:szCs w:val="24"/>
              </w:rPr>
              <w:t xml:space="preserve"> по безопасности разработать модели угроз при использовании внутренних серверов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2022-</w:t>
            </w:r>
          </w:p>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2023</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безопасность цифровых образовательных ресурсов, используемых Организацией при реализации программ основного общего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Использование цифровых ресурсов, одобренных Министерством просвещения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 xml:space="preserve">безопасность организации </w:t>
            </w:r>
            <w:r w:rsidRPr="00F7256C">
              <w:rPr>
                <w:rFonts w:ascii="Times New Roman" w:eastAsia="Times New Roman" w:hAnsi="Times New Roman" w:cs="Times New Roman"/>
                <w:color w:val="000000"/>
                <w:sz w:val="24"/>
                <w:szCs w:val="24"/>
              </w:rPr>
              <w:lastRenderedPageBreak/>
              <w:t>образовательной деятельности в соответствии</w:t>
            </w:r>
            <w:r>
              <w:rPr>
                <w:rFonts w:ascii="Times New Roman" w:eastAsia="Times New Roman" w:hAnsi="Times New Roman" w:cs="Times New Roman"/>
                <w:color w:val="000000"/>
                <w:sz w:val="24"/>
                <w:szCs w:val="24"/>
              </w:rPr>
              <w:t xml:space="preserve"> с Гигиеническими нормативами и </w:t>
            </w:r>
            <w:r w:rsidRPr="00F7256C">
              <w:rPr>
                <w:rFonts w:ascii="Times New Roman" w:eastAsia="Times New Roman" w:hAnsi="Times New Roman" w:cs="Times New Roman"/>
                <w:color w:val="000000"/>
                <w:sz w:val="24"/>
                <w:szCs w:val="24"/>
              </w:rPr>
              <w:t>Санитарно-э</w:t>
            </w:r>
            <w:r>
              <w:rPr>
                <w:rFonts w:ascii="Times New Roman" w:eastAsia="Times New Roman" w:hAnsi="Times New Roman" w:cs="Times New Roman"/>
                <w:color w:val="000000"/>
                <w:sz w:val="24"/>
                <w:szCs w:val="24"/>
              </w:rPr>
              <w:t>пидемиологическими требованиями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shd w:val="clear" w:color="auto" w:fill="FFFFFF"/>
              </w:rPr>
              <w:lastRenderedPageBreak/>
              <w:t xml:space="preserve">Запрет смартфонов и </w:t>
            </w:r>
            <w:r w:rsidRPr="00F7256C">
              <w:rPr>
                <w:rFonts w:ascii="Times New Roman" w:eastAsia="Times New Roman" w:hAnsi="Times New Roman" w:cs="Times New Roman"/>
                <w:color w:val="000000"/>
                <w:sz w:val="24"/>
                <w:szCs w:val="24"/>
                <w:shd w:val="clear" w:color="auto" w:fill="FFFFFF"/>
              </w:rPr>
              <w:lastRenderedPageBreak/>
              <w:t>планшетов с малым экраном, соблюдение нормативов общей и непрерывной продолжительности работы с ПК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1"/>
                <w:szCs w:val="24"/>
              </w:rPr>
            </w:pPr>
          </w:p>
        </w:tc>
      </w:tr>
    </w:tbl>
    <w:p w:rsidR="00F7256C" w:rsidRDefault="00F7256C" w:rsidP="00F7256C">
      <w:pPr>
        <w:spacing w:after="0"/>
        <w:ind w:firstLine="567"/>
        <w:rPr>
          <w:rFonts w:ascii="Times New Roman" w:eastAsia="Times New Roman" w:hAnsi="Times New Roman" w:cs="Times New Roman"/>
          <w:color w:val="000000"/>
          <w:sz w:val="24"/>
          <w:szCs w:val="24"/>
        </w:rPr>
      </w:pPr>
    </w:p>
    <w:p w:rsidR="00F7256C" w:rsidRDefault="00F7256C" w:rsidP="00F7256C">
      <w:pPr>
        <w:spacing w:after="0" w:line="360" w:lineRule="auto"/>
        <w:ind w:firstLine="567"/>
        <w:rPr>
          <w:rFonts w:ascii="Times New Roman" w:eastAsia="Times New Roman" w:hAnsi="Times New Roman" w:cs="Times New Roman"/>
          <w:color w:val="000000"/>
          <w:sz w:val="24"/>
          <w:szCs w:val="24"/>
        </w:rPr>
      </w:pPr>
      <w:r w:rsidRPr="00F7256C">
        <w:rPr>
          <w:rFonts w:ascii="Times New Roman" w:eastAsia="Times New Roman" w:hAnsi="Times New Roman" w:cs="Times New Roman"/>
          <w:color w:val="000000"/>
          <w:sz w:val="24"/>
          <w:szCs w:val="24"/>
        </w:rPr>
        <w:t>Условия для функционирования электронной информационно-образовательной среды могут быть обеспечены ресурсами иных организаций.</w:t>
      </w:r>
    </w:p>
    <w:tbl>
      <w:tblPr>
        <w:tblW w:w="0" w:type="auto"/>
        <w:tblInd w:w="1806" w:type="dxa"/>
        <w:tblCellMar>
          <w:top w:w="15" w:type="dxa"/>
          <w:left w:w="15" w:type="dxa"/>
          <w:bottom w:w="15" w:type="dxa"/>
          <w:right w:w="15" w:type="dxa"/>
        </w:tblCellMar>
        <w:tblLook w:val="04A0" w:firstRow="1" w:lastRow="0" w:firstColumn="1" w:lastColumn="0" w:noHBand="0" w:noVBand="1"/>
      </w:tblPr>
      <w:tblGrid>
        <w:gridCol w:w="3063"/>
        <w:gridCol w:w="2161"/>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Наименование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line="0" w:lineRule="atLeast"/>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Перечень ресурсов</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rPr>
                <w:rFonts w:ascii="Times New Roman" w:eastAsia="Times New Roman" w:hAnsi="Times New Roman" w:cs="Times New Roman"/>
                <w:sz w:val="24"/>
                <w:szCs w:val="24"/>
              </w:rPr>
            </w:pPr>
            <w:r w:rsidRPr="00F7256C">
              <w:rPr>
                <w:rFonts w:ascii="Calibri" w:eastAsia="Times New Roman" w:hAnsi="Calibri" w:cs="Calibri"/>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line="0" w:lineRule="atLeast"/>
              <w:rPr>
                <w:rFonts w:ascii="Times New Roman" w:eastAsia="Times New Roman" w:hAnsi="Times New Roman" w:cs="Times New Roman"/>
                <w:sz w:val="24"/>
                <w:szCs w:val="24"/>
              </w:rPr>
            </w:pPr>
            <w:r w:rsidRPr="00F7256C">
              <w:rPr>
                <w:rFonts w:ascii="Calibri" w:eastAsia="Times New Roman" w:hAnsi="Calibri" w:cs="Calibri"/>
                <w:color w:val="000000"/>
              </w:rPr>
              <w:t>-</w:t>
            </w:r>
          </w:p>
        </w:tc>
      </w:tr>
    </w:tbl>
    <w:p w:rsidR="00F7256C" w:rsidRDefault="00F7256C" w:rsidP="00F7256C">
      <w:pPr>
        <w:spacing w:after="0" w:line="360" w:lineRule="auto"/>
        <w:ind w:firstLine="567"/>
        <w:jc w:val="both"/>
        <w:rPr>
          <w:rFonts w:ascii="Times New Roman" w:eastAsia="Times New Roman" w:hAnsi="Times New Roman" w:cs="Times New Roman"/>
          <w:color w:val="000000"/>
          <w:sz w:val="24"/>
          <w:szCs w:val="24"/>
        </w:rPr>
      </w:pPr>
      <w:r w:rsidRPr="00F7256C">
        <w:rPr>
          <w:rFonts w:ascii="Times New Roman" w:eastAsia="Times New Roman" w:hAnsi="Times New Roman" w:cs="Times New Roman"/>
          <w:color w:val="000000"/>
          <w:sz w:val="24"/>
          <w:szCs w:val="24"/>
        </w:rPr>
        <w:t xml:space="preserve"> </w:t>
      </w:r>
    </w:p>
    <w:p w:rsidR="00F7256C" w:rsidRPr="00F7256C" w:rsidRDefault="00F7256C" w:rsidP="00F7256C">
      <w:pPr>
        <w:spacing w:after="0" w:line="360" w:lineRule="auto"/>
        <w:ind w:firstLine="567"/>
        <w:jc w:val="both"/>
        <w:rPr>
          <w:rFonts w:ascii="Times New Roman" w:eastAsia="Times New Roman" w:hAnsi="Times New Roman" w:cs="Times New Roman"/>
          <w:color w:val="000000"/>
          <w:sz w:val="24"/>
          <w:szCs w:val="24"/>
        </w:rPr>
      </w:pPr>
      <w:r w:rsidRPr="00F7256C">
        <w:rPr>
          <w:rFonts w:ascii="Times New Roman" w:eastAsia="Times New Roman" w:hAnsi="Times New Roman" w:cs="Times New Roman"/>
          <w:color w:val="000000"/>
          <w:sz w:val="24"/>
          <w:szCs w:val="24"/>
        </w:rPr>
        <w:t>При реализации программы основного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tbl>
      <w:tblPr>
        <w:tblW w:w="0" w:type="auto"/>
        <w:tblCellMar>
          <w:top w:w="15" w:type="dxa"/>
          <w:left w:w="15" w:type="dxa"/>
          <w:bottom w:w="15" w:type="dxa"/>
          <w:right w:w="15" w:type="dxa"/>
        </w:tblCellMar>
        <w:tblLook w:val="04A0" w:firstRow="1" w:lastRow="0" w:firstColumn="1" w:lastColumn="0" w:noHBand="0" w:noVBand="1"/>
      </w:tblPr>
      <w:tblGrid>
        <w:gridCol w:w="4034"/>
        <w:gridCol w:w="5904"/>
      </w:tblGrid>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организации, участвующие в реализации программы основного общего образования с использованием сетевой формы.</w:t>
            </w:r>
          </w:p>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совокупность ресурсов материально-технического и учебно-методического обеспечения, предоставляемого организациями</w:t>
            </w:r>
          </w:p>
        </w:tc>
      </w:tr>
      <w:tr w:rsidR="00F7256C" w:rsidRPr="00F7256C" w:rsidTr="00F725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131955" w:rsidRDefault="00131955" w:rsidP="00131955">
            <w:pPr>
              <w:spacing w:after="0"/>
              <w:rPr>
                <w:rFonts w:ascii="Times New Roman" w:eastAsia="Times New Roman" w:hAnsi="Times New Roman" w:cs="Times New Roman"/>
                <w:sz w:val="24"/>
                <w:szCs w:val="24"/>
              </w:rPr>
            </w:pPr>
            <w:r w:rsidRPr="00131955">
              <w:rPr>
                <w:rFonts w:ascii="Times New Roman" w:hAnsi="Times New Roman" w:cs="Times New Roman"/>
                <w:color w:val="000000"/>
                <w:sz w:val="24"/>
                <w:szCs w:val="24"/>
              </w:rPr>
              <w:t>Школа №83 включена в проект Ярославской области по апробации цифровой платформы</w:t>
            </w:r>
            <w:r>
              <w:rPr>
                <w:rFonts w:ascii="Times New Roman" w:hAnsi="Times New Roman" w:cs="Times New Roman"/>
                <w:color w:val="000000"/>
                <w:sz w:val="24"/>
                <w:szCs w:val="24"/>
              </w:rPr>
              <w:t xml:space="preserve"> </w:t>
            </w:r>
            <w:r w:rsidRPr="00131955">
              <w:rPr>
                <w:rFonts w:ascii="Times New Roman" w:hAnsi="Times New Roman" w:cs="Times New Roman"/>
                <w:color w:val="000000"/>
                <w:sz w:val="24"/>
                <w:szCs w:val="24"/>
              </w:rPr>
              <w:t> </w:t>
            </w:r>
            <w:r>
              <w:rPr>
                <w:rStyle w:val="af4"/>
                <w:rFonts w:ascii="Times New Roman" w:hAnsi="Times New Roman" w:cs="Times New Roman"/>
                <w:color w:val="000000"/>
                <w:sz w:val="24"/>
                <w:szCs w:val="24"/>
              </w:rPr>
              <w:t>«</w:t>
            </w:r>
            <w:proofErr w:type="spellStart"/>
            <w:r w:rsidRPr="00131955">
              <w:rPr>
                <w:rStyle w:val="af4"/>
                <w:rFonts w:ascii="Times New Roman" w:hAnsi="Times New Roman" w:cs="Times New Roman"/>
                <w:b w:val="0"/>
                <w:color w:val="000000"/>
                <w:sz w:val="24"/>
                <w:szCs w:val="24"/>
              </w:rPr>
              <w:t>Сберкласс</w:t>
            </w:r>
            <w:proofErr w:type="spellEnd"/>
            <w:r>
              <w:rPr>
                <w:rStyle w:val="af4"/>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1955" w:rsidRPr="00131955" w:rsidRDefault="00131955" w:rsidP="009D28AE">
            <w:pPr>
              <w:pStyle w:val="a3"/>
              <w:numPr>
                <w:ilvl w:val="0"/>
                <w:numId w:val="126"/>
              </w:numPr>
              <w:spacing w:before="0" w:beforeAutospacing="0" w:after="0" w:afterAutospacing="0" w:line="276" w:lineRule="auto"/>
              <w:ind w:left="360" w:right="60"/>
              <w:rPr>
                <w:rFonts w:ascii="Tahoma" w:hAnsi="Tahoma" w:cs="Tahoma"/>
                <w:color w:val="000000"/>
                <w:lang w:val="en-US"/>
              </w:rPr>
            </w:pPr>
            <w:r w:rsidRPr="00131955">
              <w:rPr>
                <w:color w:val="000000"/>
                <w:lang w:val="en-US"/>
              </w:rPr>
              <w:t>МФУ (</w:t>
            </w:r>
            <w:proofErr w:type="spellStart"/>
            <w:r w:rsidRPr="00131955">
              <w:rPr>
                <w:color w:val="000000"/>
                <w:lang w:val="en-US"/>
              </w:rPr>
              <w:t>принтер</w:t>
            </w:r>
            <w:proofErr w:type="spellEnd"/>
            <w:r w:rsidRPr="00131955">
              <w:rPr>
                <w:color w:val="000000"/>
                <w:lang w:val="en-US"/>
              </w:rPr>
              <w:t xml:space="preserve">, </w:t>
            </w:r>
            <w:proofErr w:type="spellStart"/>
            <w:r w:rsidRPr="00131955">
              <w:rPr>
                <w:color w:val="000000"/>
                <w:lang w:val="en-US"/>
              </w:rPr>
              <w:t>сканер</w:t>
            </w:r>
            <w:proofErr w:type="spellEnd"/>
            <w:r w:rsidRPr="00131955">
              <w:rPr>
                <w:color w:val="000000"/>
                <w:lang w:val="en-US"/>
              </w:rPr>
              <w:t xml:space="preserve">, </w:t>
            </w:r>
            <w:proofErr w:type="spellStart"/>
            <w:r w:rsidRPr="00131955">
              <w:rPr>
                <w:color w:val="000000"/>
                <w:lang w:val="en-US"/>
              </w:rPr>
              <w:t>копир</w:t>
            </w:r>
            <w:proofErr w:type="spellEnd"/>
            <w:r w:rsidRPr="00131955">
              <w:rPr>
                <w:color w:val="000000"/>
                <w:lang w:val="en-US"/>
              </w:rPr>
              <w:t>)​</w:t>
            </w:r>
          </w:p>
          <w:p w:rsidR="00131955" w:rsidRPr="00131955" w:rsidRDefault="00131955" w:rsidP="009D28AE">
            <w:pPr>
              <w:pStyle w:val="a3"/>
              <w:numPr>
                <w:ilvl w:val="0"/>
                <w:numId w:val="126"/>
              </w:numPr>
              <w:spacing w:before="0" w:beforeAutospacing="0" w:after="0" w:afterAutospacing="0" w:line="276" w:lineRule="auto"/>
              <w:ind w:left="360" w:right="60"/>
              <w:rPr>
                <w:rFonts w:ascii="Tahoma" w:hAnsi="Tahoma" w:cs="Tahoma"/>
                <w:color w:val="000000"/>
              </w:rPr>
            </w:pPr>
            <w:r w:rsidRPr="00131955">
              <w:rPr>
                <w:color w:val="000000"/>
              </w:rPr>
              <w:t>Ноутбук для управленческого персонала (форм-фактор: ноутбук)​</w:t>
            </w:r>
          </w:p>
          <w:p w:rsidR="00131955" w:rsidRPr="00131955" w:rsidRDefault="00131955" w:rsidP="009D28AE">
            <w:pPr>
              <w:pStyle w:val="a3"/>
              <w:numPr>
                <w:ilvl w:val="0"/>
                <w:numId w:val="126"/>
              </w:numPr>
              <w:spacing w:before="0" w:beforeAutospacing="0" w:after="0" w:afterAutospacing="0" w:line="276" w:lineRule="auto"/>
              <w:ind w:left="360" w:right="60"/>
              <w:rPr>
                <w:rFonts w:ascii="Tahoma" w:hAnsi="Tahoma" w:cs="Tahoma"/>
                <w:color w:val="000000"/>
              </w:rPr>
            </w:pPr>
            <w:r w:rsidRPr="00131955">
              <w:rPr>
                <w:color w:val="000000"/>
              </w:rPr>
              <w:t>Программно-аппаратный комплекс «Цифровая образовательная среда» в составе:​</w:t>
            </w:r>
          </w:p>
          <w:p w:rsidR="00131955" w:rsidRPr="00131955" w:rsidRDefault="00131955" w:rsidP="00131955">
            <w:pPr>
              <w:pStyle w:val="a3"/>
              <w:spacing w:before="0" w:beforeAutospacing="0" w:after="0" w:afterAutospacing="0" w:line="276" w:lineRule="auto"/>
              <w:ind w:right="60"/>
              <w:rPr>
                <w:rFonts w:ascii="Tahoma" w:hAnsi="Tahoma" w:cs="Tahoma"/>
                <w:color w:val="000000"/>
              </w:rPr>
            </w:pPr>
            <w:r>
              <w:rPr>
                <w:color w:val="000000"/>
              </w:rPr>
              <w:t>-</w:t>
            </w:r>
            <w:r w:rsidRPr="00131955">
              <w:rPr>
                <w:color w:val="000000"/>
              </w:rPr>
              <w:t xml:space="preserve">Ноутбук учителя (форм-фактор: </w:t>
            </w:r>
            <w:proofErr w:type="spellStart"/>
            <w:r w:rsidRPr="00131955">
              <w:rPr>
                <w:color w:val="000000"/>
              </w:rPr>
              <w:t>трансформер</w:t>
            </w:r>
            <w:proofErr w:type="spellEnd"/>
            <w:r w:rsidRPr="00131955">
              <w:rPr>
                <w:color w:val="000000"/>
              </w:rPr>
              <w:t>)</w:t>
            </w:r>
          </w:p>
          <w:p w:rsidR="00131955" w:rsidRPr="00131955" w:rsidRDefault="00131955" w:rsidP="00131955">
            <w:pPr>
              <w:pStyle w:val="a3"/>
              <w:spacing w:before="0" w:beforeAutospacing="0" w:after="0" w:afterAutospacing="0" w:line="276" w:lineRule="auto"/>
              <w:ind w:right="60"/>
              <w:rPr>
                <w:rFonts w:ascii="Tahoma" w:hAnsi="Tahoma" w:cs="Tahoma"/>
                <w:color w:val="000000"/>
              </w:rPr>
            </w:pPr>
            <w:r>
              <w:rPr>
                <w:color w:val="000000"/>
              </w:rPr>
              <w:t>-</w:t>
            </w:r>
            <w:r w:rsidRPr="00131955">
              <w:rPr>
                <w:color w:val="000000"/>
              </w:rPr>
              <w:t>Интерактивный комплекс</w:t>
            </w:r>
          </w:p>
          <w:p w:rsidR="00131955" w:rsidRPr="00131955" w:rsidRDefault="00131955" w:rsidP="00131955">
            <w:pPr>
              <w:pStyle w:val="a3"/>
              <w:spacing w:before="0" w:beforeAutospacing="0" w:after="0" w:afterAutospacing="0" w:line="276" w:lineRule="auto"/>
              <w:ind w:right="60"/>
              <w:rPr>
                <w:rFonts w:ascii="Tahoma" w:hAnsi="Tahoma" w:cs="Tahoma"/>
                <w:color w:val="000000"/>
              </w:rPr>
            </w:pPr>
            <w:r>
              <w:rPr>
                <w:color w:val="000000"/>
              </w:rPr>
              <w:t>-</w:t>
            </w:r>
            <w:r w:rsidRPr="00131955">
              <w:rPr>
                <w:color w:val="000000"/>
              </w:rPr>
              <w:t>Мобильное крепление для интерактивного комплекса​</w:t>
            </w:r>
          </w:p>
          <w:p w:rsidR="00131955" w:rsidRPr="00131955" w:rsidRDefault="00131955" w:rsidP="00131955">
            <w:pPr>
              <w:pStyle w:val="a3"/>
              <w:spacing w:before="0" w:beforeAutospacing="0" w:after="0" w:afterAutospacing="0" w:line="276" w:lineRule="auto"/>
              <w:ind w:right="60"/>
              <w:rPr>
                <w:rFonts w:ascii="Tahoma" w:hAnsi="Tahoma" w:cs="Tahoma"/>
                <w:color w:val="000000"/>
              </w:rPr>
            </w:pPr>
            <w:r>
              <w:rPr>
                <w:color w:val="000000"/>
              </w:rPr>
              <w:t>-</w:t>
            </w:r>
            <w:r w:rsidRPr="00131955">
              <w:rPr>
                <w:color w:val="000000"/>
              </w:rPr>
              <w:t>Вычислительный блок интерактивного комплекса</w:t>
            </w:r>
          </w:p>
          <w:p w:rsidR="00131955" w:rsidRPr="00131955" w:rsidRDefault="00131955" w:rsidP="00131955">
            <w:pPr>
              <w:pStyle w:val="a3"/>
              <w:spacing w:before="0" w:beforeAutospacing="0" w:after="0" w:afterAutospacing="0" w:line="276" w:lineRule="auto"/>
              <w:ind w:right="60"/>
              <w:rPr>
                <w:rFonts w:ascii="Tahoma" w:hAnsi="Tahoma" w:cs="Tahoma"/>
                <w:color w:val="000000"/>
              </w:rPr>
            </w:pPr>
            <w:r>
              <w:rPr>
                <w:color w:val="000000"/>
              </w:rPr>
              <w:t>-</w:t>
            </w:r>
            <w:r w:rsidRPr="00131955">
              <w:rPr>
                <w:color w:val="000000"/>
              </w:rPr>
              <w:t xml:space="preserve">Ноутбук мобильного класса (форм-фактор: </w:t>
            </w:r>
            <w:proofErr w:type="spellStart"/>
            <w:r w:rsidRPr="00131955">
              <w:rPr>
                <w:color w:val="000000"/>
              </w:rPr>
              <w:t>трансформер</w:t>
            </w:r>
            <w:proofErr w:type="spellEnd"/>
            <w:r w:rsidRPr="00131955">
              <w:rPr>
                <w:color w:val="000000"/>
              </w:rPr>
              <w:t>)</w:t>
            </w:r>
          </w:p>
          <w:p w:rsidR="00F7256C" w:rsidRPr="00131955" w:rsidRDefault="00131955" w:rsidP="00131955">
            <w:pPr>
              <w:spacing w:after="0"/>
              <w:jc w:val="both"/>
              <w:rPr>
                <w:rFonts w:ascii="Times New Roman" w:eastAsia="Times New Roman" w:hAnsi="Times New Roman" w:cs="Times New Roman"/>
                <w:sz w:val="24"/>
                <w:szCs w:val="24"/>
              </w:rPr>
            </w:pPr>
            <w:r w:rsidRPr="00131955">
              <w:rPr>
                <w:rFonts w:ascii="Times New Roman" w:hAnsi="Times New Roman" w:cs="Times New Roman"/>
                <w:sz w:val="24"/>
                <w:szCs w:val="24"/>
              </w:rPr>
              <w:t>Использование в учебном процессе ресурсов информационно-образовательного портала «Российская электронная школа» позволит усовершенствовать образовательный процесс по отдельным предметным областям, расширить возможности для самореализации учащихся образовательных организаций</w:t>
            </w:r>
          </w:p>
        </w:tc>
      </w:tr>
    </w:tbl>
    <w:p w:rsidR="00F7256C" w:rsidRDefault="00F7256C" w:rsidP="00F7256C">
      <w:pPr>
        <w:spacing w:after="0" w:line="360" w:lineRule="auto"/>
        <w:ind w:firstLine="567"/>
        <w:rPr>
          <w:rFonts w:ascii="Times New Roman" w:eastAsia="Times New Roman" w:hAnsi="Times New Roman" w:cs="Times New Roman"/>
          <w:sz w:val="24"/>
          <w:szCs w:val="24"/>
        </w:rPr>
      </w:pPr>
    </w:p>
    <w:p w:rsidR="00F7256C" w:rsidRDefault="00F7256C" w:rsidP="00F7256C">
      <w:pPr>
        <w:pStyle w:val="a3"/>
        <w:spacing w:before="0" w:beforeAutospacing="0" w:after="0" w:afterAutospacing="0" w:line="360" w:lineRule="auto"/>
        <w:jc w:val="center"/>
      </w:pPr>
      <w:r>
        <w:rPr>
          <w:b/>
          <w:bCs/>
          <w:color w:val="000000"/>
          <w:sz w:val="28"/>
          <w:szCs w:val="28"/>
        </w:rPr>
        <w:lastRenderedPageBreak/>
        <w:t>Требования к материально-техническому обеспечению реализации программы основного общего образования</w:t>
      </w:r>
    </w:p>
    <w:p w:rsidR="00F7256C" w:rsidRDefault="00F7256C" w:rsidP="00F7256C">
      <w:pPr>
        <w:pStyle w:val="a3"/>
        <w:spacing w:before="0" w:beforeAutospacing="0" w:after="0" w:afterAutospacing="0" w:line="360" w:lineRule="auto"/>
        <w:ind w:firstLine="567"/>
        <w:jc w:val="both"/>
      </w:pPr>
      <w:r>
        <w:rPr>
          <w:color w:val="000000"/>
        </w:rPr>
        <w:t>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w:t>
      </w:r>
    </w:p>
    <w:p w:rsidR="00F7256C" w:rsidRDefault="00F7256C" w:rsidP="00F7256C">
      <w:pPr>
        <w:pStyle w:val="a3"/>
        <w:spacing w:before="0" w:beforeAutospacing="0" w:after="0" w:afterAutospacing="0" w:line="360" w:lineRule="auto"/>
        <w:ind w:firstLine="567"/>
        <w:jc w:val="both"/>
      </w:pPr>
      <w:r>
        <w:rPr>
          <w:color w:val="000000"/>
        </w:rPr>
        <w:t>Материально-технические условия реализации программы основного общего образования  обеспечивают:</w:t>
      </w:r>
    </w:p>
    <w:p w:rsidR="00F7256C" w:rsidRPr="00F7256C" w:rsidRDefault="00F7256C" w:rsidP="00F7256C">
      <w:pPr>
        <w:spacing w:after="0" w:line="360" w:lineRule="auto"/>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F7256C" w:rsidRPr="00F7256C" w:rsidRDefault="00F7256C" w:rsidP="00F7256C">
      <w:pPr>
        <w:spacing w:after="0" w:line="360" w:lineRule="auto"/>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2) соблюдение:</w:t>
      </w:r>
    </w:p>
    <w:tbl>
      <w:tblPr>
        <w:tblW w:w="0" w:type="auto"/>
        <w:tblCellMar>
          <w:top w:w="15" w:type="dxa"/>
          <w:left w:w="15" w:type="dxa"/>
          <w:bottom w:w="15" w:type="dxa"/>
          <w:right w:w="15" w:type="dxa"/>
        </w:tblCellMar>
        <w:tblLook w:val="04A0" w:firstRow="1" w:lastRow="0" w:firstColumn="1" w:lastColumn="0" w:noHBand="0" w:noVBand="1"/>
      </w:tblPr>
      <w:tblGrid>
        <w:gridCol w:w="3055"/>
        <w:gridCol w:w="4043"/>
        <w:gridCol w:w="1540"/>
        <w:gridCol w:w="1300"/>
      </w:tblGrid>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требования</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Не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Сроки изменения</w:t>
            </w:r>
          </w:p>
        </w:tc>
      </w:tr>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400249" w:rsidRDefault="00F7256C" w:rsidP="00400249">
            <w:pPr>
              <w:spacing w:after="0"/>
              <w:rPr>
                <w:rFonts w:ascii="Times New Roman" w:eastAsia="Times New Roman" w:hAnsi="Times New Roman" w:cs="Times New Roman"/>
                <w:color w:val="000000"/>
                <w:sz w:val="24"/>
                <w:szCs w:val="24"/>
              </w:rPr>
            </w:pPr>
            <w:r w:rsidRPr="00F7256C">
              <w:rPr>
                <w:rFonts w:ascii="Times New Roman" w:eastAsia="Times New Roman" w:hAnsi="Times New Roman" w:cs="Times New Roman"/>
                <w:color w:val="000000"/>
                <w:sz w:val="24"/>
                <w:szCs w:val="24"/>
              </w:rPr>
              <w:t>Гигиенических нормативов и Санитарно-</w:t>
            </w:r>
            <w:r w:rsidR="00400249">
              <w:rPr>
                <w:rFonts w:ascii="Times New Roman" w:eastAsia="Times New Roman" w:hAnsi="Times New Roman" w:cs="Times New Roman"/>
                <w:color w:val="000000"/>
                <w:sz w:val="24"/>
                <w:szCs w:val="24"/>
              </w:rPr>
              <w:t>эпидемиологических требований</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249" w:rsidRPr="00400249" w:rsidRDefault="00400249" w:rsidP="00400249">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Помещения школы соответствуют санитарно-гигиеническим требованиям:</w:t>
            </w:r>
          </w:p>
          <w:p w:rsidR="00400249" w:rsidRPr="00400249" w:rsidRDefault="00400249" w:rsidP="00400249">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  учебные помещений для детей младшего школьного возраста  находятся не выше третьего этажа здания</w:t>
            </w:r>
          </w:p>
          <w:p w:rsidR="00400249" w:rsidRPr="00400249" w:rsidRDefault="00400249" w:rsidP="00400249">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 санитарные узлы, оборудованные кабинами с дверями и умывальниками для мытья рук, раздельные для мальчиков и девочек. Размещены на каждом этаже</w:t>
            </w:r>
            <w:proofErr w:type="gramStart"/>
            <w:r w:rsidRPr="00400249">
              <w:rPr>
                <w:rFonts w:ascii="Times New Roman" w:eastAsia="Times New Roman" w:hAnsi="Times New Roman" w:cs="Times New Roman"/>
                <w:sz w:val="24"/>
                <w:szCs w:val="24"/>
              </w:rPr>
              <w:t xml:space="preserve"> ,</w:t>
            </w:r>
            <w:proofErr w:type="gramEnd"/>
            <w:r w:rsidRPr="00400249">
              <w:rPr>
                <w:rFonts w:ascii="Times New Roman" w:eastAsia="Times New Roman" w:hAnsi="Times New Roman" w:cs="Times New Roman"/>
                <w:sz w:val="24"/>
                <w:szCs w:val="24"/>
              </w:rPr>
              <w:t xml:space="preserve"> а для персонала предусмотрен отдельный санузел. В санузлах имеется мыло, туалетная бумага, бумажные полотенца и дозаторы с антисептиком. </w:t>
            </w:r>
          </w:p>
          <w:p w:rsidR="00400249" w:rsidRPr="00400249" w:rsidRDefault="00400249" w:rsidP="009D28AE">
            <w:pPr>
              <w:numPr>
                <w:ilvl w:val="0"/>
                <w:numId w:val="124"/>
              </w:numPr>
              <w:shd w:val="clear" w:color="auto" w:fill="FFFFFF"/>
              <w:spacing w:before="60" w:after="0"/>
              <w:ind w:left="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 Содержание пола, стен и потолков в порядке  (не имеют дефектов и повреждений).</w:t>
            </w:r>
          </w:p>
          <w:p w:rsidR="00400249" w:rsidRPr="00400249" w:rsidRDefault="00400249" w:rsidP="009D28AE">
            <w:pPr>
              <w:numPr>
                <w:ilvl w:val="0"/>
                <w:numId w:val="124"/>
              </w:numPr>
              <w:shd w:val="clear" w:color="auto" w:fill="FFFFFF"/>
              <w:spacing w:before="60" w:after="0"/>
              <w:ind w:left="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 Остекление окон выполнено из цельного стекла, трещины и иное нарушение целостности стекла отсутствует, а сама конструкция окон обеспечивает возможность проведения проветривания помещений в любое время года;</w:t>
            </w:r>
          </w:p>
          <w:p w:rsidR="00400249" w:rsidRPr="00400249" w:rsidRDefault="00400249" w:rsidP="009D28AE">
            <w:pPr>
              <w:numPr>
                <w:ilvl w:val="0"/>
                <w:numId w:val="124"/>
              </w:numPr>
              <w:shd w:val="clear" w:color="auto" w:fill="FFFFFF"/>
              <w:spacing w:before="60" w:after="0"/>
              <w:ind w:left="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lastRenderedPageBreak/>
              <w:t xml:space="preserve">– Уровень освещения соответствует гигиеническим нормативам, в одном помещении разные типы ламп или лампы с разным светоизлучением не допускаются, источники искусственного освещения исправны. </w:t>
            </w:r>
          </w:p>
          <w:p w:rsidR="00400249" w:rsidRPr="00400249" w:rsidRDefault="00400249" w:rsidP="009D28AE">
            <w:pPr>
              <w:numPr>
                <w:ilvl w:val="0"/>
                <w:numId w:val="124"/>
              </w:numPr>
              <w:shd w:val="clear" w:color="auto" w:fill="FFFFFF"/>
              <w:spacing w:before="60" w:after="0"/>
              <w:ind w:left="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 В каждом помещении имеются емкости для сбора мусора</w:t>
            </w:r>
          </w:p>
          <w:p w:rsidR="00F7256C" w:rsidRPr="00F7256C" w:rsidRDefault="00400249" w:rsidP="00400249">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rPr>
              <w:t xml:space="preserve">- Во всех помещениях школы проводится ежедневная и еженедельная генеральная уборки с применением </w:t>
            </w:r>
            <w:proofErr w:type="spellStart"/>
            <w:r w:rsidRPr="00400249">
              <w:rPr>
                <w:rFonts w:ascii="Times New Roman" w:eastAsia="Times New Roman" w:hAnsi="Times New Roman" w:cs="Times New Roman"/>
                <w:sz w:val="24"/>
                <w:szCs w:val="24"/>
              </w:rPr>
              <w:t>дезинфизирующих</w:t>
            </w:r>
            <w:proofErr w:type="spellEnd"/>
            <w:r w:rsidRPr="00400249">
              <w:rPr>
                <w:rFonts w:ascii="Times New Roman" w:eastAsia="Times New Roman" w:hAnsi="Times New Roman" w:cs="Times New Roman"/>
                <w:sz w:val="24"/>
                <w:szCs w:val="24"/>
              </w:rPr>
              <w:t xml:space="preserve"> средств.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r>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lastRenderedPageBreak/>
              <w:t xml:space="preserve">социально-бытовых условий </w:t>
            </w:r>
            <w:proofErr w:type="gramStart"/>
            <w:r w:rsidRPr="00F7256C">
              <w:rPr>
                <w:rFonts w:ascii="Times New Roman" w:eastAsia="Times New Roman" w:hAnsi="Times New Roman" w:cs="Times New Roman"/>
                <w:color w:val="000000"/>
                <w:sz w:val="24"/>
                <w:szCs w:val="24"/>
              </w:rPr>
              <w:t>для</w:t>
            </w:r>
            <w:proofErr w:type="gramEnd"/>
            <w:r w:rsidRPr="00F7256C">
              <w:rPr>
                <w:rFonts w:ascii="Times New Roman" w:eastAsia="Times New Roman" w:hAnsi="Times New Roman" w:cs="Times New Roman"/>
                <w:color w:val="000000"/>
                <w:sz w:val="24"/>
                <w:szCs w:val="24"/>
              </w:rPr>
              <w:t xml:space="preserve"> обучающихся, включающих организацию</w:t>
            </w:r>
          </w:p>
          <w:p w:rsidR="00F7256C" w:rsidRPr="00F7256C" w:rsidRDefault="00F7256C" w:rsidP="00F7256C">
            <w:pPr>
              <w:spacing w:after="0"/>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 питьевого режима</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 и наличие оборудованных по</w:t>
            </w:r>
            <w:r w:rsidR="00400249">
              <w:rPr>
                <w:rFonts w:ascii="Times New Roman" w:eastAsia="Times New Roman" w:hAnsi="Times New Roman" w:cs="Times New Roman"/>
                <w:color w:val="000000"/>
                <w:sz w:val="24"/>
                <w:szCs w:val="24"/>
              </w:rPr>
              <w:t>мещений для организации питания</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400249" w:rsidP="00F725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обеспечения социальн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бытовых условий для обучающихся по организации горячего питания в школе имеются 2 обеденных зала на 160 мест каждый. Кухня оборудована всем необходимым оборудованием    (электрические плиты, </w:t>
            </w:r>
            <w:proofErr w:type="spellStart"/>
            <w:r>
              <w:rPr>
                <w:rFonts w:ascii="Times New Roman" w:eastAsia="Times New Roman" w:hAnsi="Times New Roman" w:cs="Times New Roman"/>
                <w:sz w:val="24"/>
                <w:szCs w:val="24"/>
              </w:rPr>
              <w:t>пароконвектомат</w:t>
            </w:r>
            <w:proofErr w:type="spellEnd"/>
            <w:r>
              <w:rPr>
                <w:rFonts w:ascii="Times New Roman" w:eastAsia="Times New Roman" w:hAnsi="Times New Roman" w:cs="Times New Roman"/>
                <w:sz w:val="24"/>
                <w:szCs w:val="24"/>
              </w:rPr>
              <w:t xml:space="preserve">, жарочный шкаф, </w:t>
            </w:r>
            <w:proofErr w:type="spellStart"/>
            <w:r>
              <w:rPr>
                <w:rFonts w:ascii="Times New Roman" w:eastAsia="Times New Roman" w:hAnsi="Times New Roman" w:cs="Times New Roman"/>
                <w:sz w:val="24"/>
                <w:szCs w:val="24"/>
              </w:rPr>
              <w:t>ростоечный</w:t>
            </w:r>
            <w:proofErr w:type="spellEnd"/>
            <w:r>
              <w:rPr>
                <w:rFonts w:ascii="Times New Roman" w:eastAsia="Times New Roman" w:hAnsi="Times New Roman" w:cs="Times New Roman"/>
                <w:sz w:val="24"/>
                <w:szCs w:val="24"/>
              </w:rPr>
              <w:t xml:space="preserve"> шкаф, холодильное оборудование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.д</w:t>
            </w:r>
            <w:proofErr w:type="spellEnd"/>
            <w:proofErr w:type="gramEnd"/>
            <w:r>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400249" w:rsidP="00F725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питьевого режима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400249" w:rsidP="00F725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r>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-социально-бытовых условий для педагогических работников, </w:t>
            </w:r>
          </w:p>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-в том числе оборудованных рабочих мест, помещений для отдыха и самоподго</w:t>
            </w:r>
            <w:r w:rsidR="00400249">
              <w:rPr>
                <w:rFonts w:ascii="Times New Roman" w:eastAsia="Times New Roman" w:hAnsi="Times New Roman" w:cs="Times New Roman"/>
                <w:color w:val="000000"/>
                <w:sz w:val="24"/>
                <w:szCs w:val="24"/>
              </w:rPr>
              <w:t>товки педагогических работников</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Рабочие места для педагогических работников оборудованы согласно требованиям:</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стол преподавателя с подвесной тумбой,</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стул преподавателя (полумягкий)</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компьютер (ноутбук)</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принтер (МФУ)</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проектор (интерактивная доска)</w:t>
            </w:r>
          </w:p>
          <w:p w:rsidR="00F7256C" w:rsidRPr="00F7256C"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канцелярские товары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r>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требований пожарной безопас</w:t>
            </w:r>
            <w:r w:rsidR="00400249">
              <w:rPr>
                <w:rFonts w:ascii="Times New Roman" w:eastAsia="Times New Roman" w:hAnsi="Times New Roman" w:cs="Times New Roman"/>
                <w:color w:val="000000"/>
                <w:sz w:val="24"/>
                <w:szCs w:val="24"/>
              </w:rPr>
              <w:t>ности и электробезопасности</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выполняются. </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Пожарная безопасность:</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 зданиях школы установлена система АПС и СОУЭ</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помещения школы оборудованы первичными средствами пожаротушения – огнетушителями, согласно расчету;</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установлены знаки пожарной безопасности</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имеется внутренний пожарный водопровод, дежурное освещение</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кнопка экстренного вызова</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ведется необходимая документация.</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Электробезопасность:</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установлены светодиодные светильники во всех помещениях, </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электрические розетки и выключатели в исправном состоянии,</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наружная электропроводка находится в </w:t>
            </w:r>
            <w:proofErr w:type="gramStart"/>
            <w:r>
              <w:rPr>
                <w:rFonts w:ascii="Times New Roman" w:eastAsia="Times New Roman" w:hAnsi="Times New Roman" w:cs="Times New Roman"/>
                <w:sz w:val="24"/>
                <w:szCs w:val="24"/>
              </w:rPr>
              <w:t>защитных</w:t>
            </w:r>
            <w:proofErr w:type="gramEnd"/>
            <w:r>
              <w:rPr>
                <w:rFonts w:ascii="Times New Roman" w:eastAsia="Times New Roman" w:hAnsi="Times New Roman" w:cs="Times New Roman"/>
                <w:sz w:val="24"/>
                <w:szCs w:val="24"/>
              </w:rPr>
              <w:t xml:space="preserve"> кабель-каналах,</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ВРУ и электрощиты в исправном состоянии,</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электрощитовая</w:t>
            </w:r>
            <w:proofErr w:type="spellEnd"/>
            <w:r>
              <w:rPr>
                <w:rFonts w:ascii="Times New Roman" w:eastAsia="Times New Roman" w:hAnsi="Times New Roman" w:cs="Times New Roman"/>
                <w:sz w:val="24"/>
                <w:szCs w:val="24"/>
              </w:rPr>
              <w:t xml:space="preserve"> оборудована первичными средствами индивидуальной защит</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диэлектрические перчатки, боты, коврики, электроизолирующий инструмент).</w:t>
            </w:r>
          </w:p>
          <w:p w:rsidR="00F7256C" w:rsidRPr="00F7256C"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-ведется необходимая документация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r>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400249" w:rsidP="00F7256C">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требований охраны труда</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охраны труда:</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проводятся первичный, вводный, целевой, повторный инструктажи,</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сотрудники обеспечиваются средствами </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индивидуальной защиты,</w:t>
            </w:r>
          </w:p>
          <w:p w:rsidR="00400249"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проведена специальная оценка охраны труда, </w:t>
            </w:r>
          </w:p>
          <w:p w:rsidR="00F7256C" w:rsidRPr="00F7256C" w:rsidRDefault="00400249" w:rsidP="0040024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ведется необходимая документация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r>
      <w:tr w:rsidR="00F7256C" w:rsidRPr="00F7256C" w:rsidTr="00400249">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jc w:val="both"/>
              <w:rPr>
                <w:rFonts w:ascii="Times New Roman" w:eastAsia="Times New Roman" w:hAnsi="Times New Roman" w:cs="Times New Roman"/>
                <w:sz w:val="24"/>
                <w:szCs w:val="24"/>
              </w:rPr>
            </w:pPr>
            <w:r w:rsidRPr="00F7256C">
              <w:rPr>
                <w:rFonts w:ascii="Times New Roman" w:eastAsia="Times New Roman" w:hAnsi="Times New Roman" w:cs="Times New Roman"/>
                <w:color w:val="000000"/>
                <w:sz w:val="24"/>
                <w:szCs w:val="24"/>
              </w:rPr>
              <w:t>сроков и объемов текущего и капитального ремонта зданий и сооружений, благоустройства территории;</w:t>
            </w:r>
          </w:p>
        </w:tc>
        <w:tc>
          <w:tcPr>
            <w:tcW w:w="4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0249" w:rsidRDefault="00400249" w:rsidP="00F725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Косметический ремонт кабинетов, коридоров, туалетов. </w:t>
            </w:r>
          </w:p>
          <w:p w:rsidR="00F7256C" w:rsidRPr="00F7256C" w:rsidRDefault="00400249" w:rsidP="00F725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Покраска фасада здания.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F7256C" w:rsidP="00F7256C">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256C" w:rsidRPr="00F7256C" w:rsidRDefault="00400249" w:rsidP="00F7256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Лето 2022</w:t>
            </w:r>
          </w:p>
        </w:tc>
      </w:tr>
    </w:tbl>
    <w:p w:rsidR="00400249" w:rsidRDefault="00400249" w:rsidP="00415B64">
      <w:pPr>
        <w:pStyle w:val="a3"/>
        <w:spacing w:before="0" w:beforeAutospacing="0" w:after="0" w:afterAutospacing="0" w:line="360" w:lineRule="auto"/>
        <w:jc w:val="both"/>
        <w:rPr>
          <w:color w:val="000000"/>
        </w:rPr>
      </w:pPr>
    </w:p>
    <w:p w:rsidR="00400249" w:rsidRDefault="00400249" w:rsidP="00400249">
      <w:pPr>
        <w:pStyle w:val="a3"/>
        <w:spacing w:before="0" w:beforeAutospacing="0" w:after="0" w:afterAutospacing="0" w:line="360" w:lineRule="auto"/>
        <w:ind w:firstLine="567"/>
        <w:jc w:val="both"/>
      </w:pPr>
      <w:r>
        <w:rPr>
          <w:color w:val="000000"/>
        </w:rPr>
        <w:t xml:space="preserve">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 наглядных пособий, карт, учебных макетов, специального </w:t>
      </w:r>
      <w:r>
        <w:rPr>
          <w:color w:val="000000"/>
        </w:rPr>
        <w:lastRenderedPageBreak/>
        <w:t>оборудования, обеспечивающих развитие компетенций в соответствии с программой основного общего образования.</w:t>
      </w:r>
    </w:p>
    <w:p w:rsidR="008C38DE" w:rsidRDefault="008C38DE" w:rsidP="008C38DE">
      <w:pPr>
        <w:autoSpaceDE w:val="0"/>
        <w:autoSpaceDN w:val="0"/>
        <w:adjustRightInd w:val="0"/>
        <w:spacing w:after="0" w:line="360" w:lineRule="auto"/>
        <w:jc w:val="center"/>
        <w:rPr>
          <w:rFonts w:ascii="Times New Roman" w:eastAsia="Calibri" w:hAnsi="Times New Roman" w:cs="Times New Roman"/>
          <w:bCs/>
          <w:sz w:val="24"/>
          <w:szCs w:val="24"/>
        </w:rPr>
      </w:pPr>
    </w:p>
    <w:p w:rsidR="001A5173" w:rsidRPr="008C38DE" w:rsidRDefault="001A5173" w:rsidP="008C38DE">
      <w:pPr>
        <w:autoSpaceDE w:val="0"/>
        <w:autoSpaceDN w:val="0"/>
        <w:adjustRightInd w:val="0"/>
        <w:spacing w:after="0" w:line="360" w:lineRule="auto"/>
        <w:jc w:val="center"/>
        <w:rPr>
          <w:rFonts w:ascii="Times New Roman" w:eastAsia="Calibri" w:hAnsi="Times New Roman" w:cs="Times New Roman"/>
          <w:bCs/>
          <w:sz w:val="24"/>
          <w:szCs w:val="24"/>
        </w:rPr>
        <w:sectPr w:rsidR="001A5173" w:rsidRPr="008C38DE" w:rsidSect="00F56866">
          <w:pgSz w:w="11990" w:h="17130"/>
          <w:pgMar w:top="1701" w:right="1134" w:bottom="1134" w:left="1134" w:header="714" w:footer="465" w:gutter="0"/>
          <w:cols w:space="720"/>
        </w:sectPr>
      </w:pPr>
    </w:p>
    <w:tbl>
      <w:tblPr>
        <w:tblW w:w="0" w:type="auto"/>
        <w:tblCellMar>
          <w:top w:w="15" w:type="dxa"/>
          <w:left w:w="15" w:type="dxa"/>
          <w:bottom w:w="15" w:type="dxa"/>
          <w:right w:w="15" w:type="dxa"/>
        </w:tblCellMar>
        <w:tblLook w:val="04A0" w:firstRow="1" w:lastRow="0" w:firstColumn="1" w:lastColumn="0" w:noHBand="0" w:noVBand="1"/>
      </w:tblPr>
      <w:tblGrid>
        <w:gridCol w:w="1936"/>
        <w:gridCol w:w="3072"/>
        <w:gridCol w:w="4846"/>
      </w:tblGrid>
      <w:tr w:rsidR="00845CA9" w:rsidRPr="00845CA9" w:rsidTr="00024E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lastRenderedPageBreak/>
              <w:t>Кабинеты по предметным областям</w:t>
            </w: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Имеется</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Не имеется</w:t>
            </w:r>
          </w:p>
        </w:tc>
      </w:tr>
      <w:tr w:rsidR="00845CA9" w:rsidRPr="00845CA9" w:rsidTr="00024E6E">
        <w:trPr>
          <w:trHeight w:val="17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Русский язык и литература, Родной язык и родная литература</w:t>
            </w:r>
          </w:p>
          <w:p w:rsidR="00845CA9" w:rsidRPr="00845CA9" w:rsidRDefault="00845CA9" w:rsidP="00845CA9">
            <w:pPr>
              <w:spacing w:after="0"/>
              <w:rPr>
                <w:rFonts w:ascii="Times New Roman" w:eastAsia="Times New Roman" w:hAnsi="Times New Roman" w:cs="Times New Roman"/>
                <w:sz w:val="24"/>
                <w:szCs w:val="24"/>
              </w:rPr>
            </w:pP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Справочные пособия (энциклопедии,    справочники по русскому языку)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Справочно-энциклопедическая литература (Словарь литературоведческих терминов, словарь юного филолога и проч.)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Дидактические материалы для 5 – 11 классов</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Дидактические материалы по всему курсу литературы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Художественная литература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Методические пособия для учителя (рекомендации к проведению уроков)</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Печатные пособия</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Таблицы по русскому языку  по всем разделам школьного курса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Таблицы по литературе по основным разделам курса литературы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Схемы по русскому языку по всем разделам школьного курса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Раздаточный материал по всем разделам курса русского языка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Демонстрационные карточки со словами для запоминания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Портреты писателей (русских и зарубежных)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lastRenderedPageBreak/>
              <w:t>Экранно-звуковые пособия</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Видеофильмы по основным разделам курса литературы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Технические средства обучения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Аудиторная доска с магнитной поверхностью и набором приспособлений для крепления карт и таблиц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Мультимедийные  компьютеры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Мультимедийные проекторы</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Принтеры</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Интерактивная доска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Специализированная  учебная мебель</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Компьютерные  столы (частично)</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Шкафы </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lastRenderedPageBreak/>
              <w:t>Учебники и пособия для элективных и факультативных курсов («Зарубежная литература», «Древнерусская литература», «Искусство анализа художественного текста» и др.)</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Печатные пособия</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Репродукции картин русской живописи для  развития речи</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Портреты выдающихся русских  лингвистов</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Плакаты с высказываниями о русском языке</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Альбомы демонстрационного материала (по творчеству писателей, литературным направлениям и проч.)</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Альбомы раздаточного изобразительного материала</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Информационно-</w:t>
            </w:r>
            <w:proofErr w:type="spellStart"/>
            <w:r w:rsidRPr="00845CA9">
              <w:rPr>
                <w:rFonts w:ascii="Times New Roman" w:eastAsia="Times New Roman" w:hAnsi="Times New Roman" w:cs="Times New Roman"/>
                <w:i/>
                <w:iCs/>
                <w:sz w:val="24"/>
                <w:szCs w:val="24"/>
              </w:rPr>
              <w:t>коммуникционные</w:t>
            </w:r>
            <w:proofErr w:type="spellEnd"/>
            <w:r w:rsidRPr="00845CA9">
              <w:rPr>
                <w:rFonts w:ascii="Times New Roman" w:eastAsia="Times New Roman" w:hAnsi="Times New Roman" w:cs="Times New Roman"/>
                <w:i/>
                <w:iCs/>
                <w:sz w:val="24"/>
                <w:szCs w:val="24"/>
              </w:rPr>
              <w:t xml:space="preserve"> средства</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Мультимедийные обучающие программы и электронные учебники по основным разделам курса русского (родного) языка</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shd w:val="clear" w:color="auto" w:fill="FFFFFF"/>
              </w:rPr>
              <w:t>Мультимедийные обучающие программы по основным разделам курса литературы и электронные учебники</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 xml:space="preserve">Мультимедийные    </w:t>
            </w:r>
            <w:proofErr w:type="spellStart"/>
            <w:r w:rsidRPr="00845CA9">
              <w:rPr>
                <w:rFonts w:ascii="Times New Roman" w:eastAsia="Times New Roman" w:hAnsi="Times New Roman" w:cs="Times New Roman"/>
                <w:sz w:val="24"/>
                <w:szCs w:val="24"/>
              </w:rPr>
              <w:t>тренинговые</w:t>
            </w:r>
            <w:proofErr w:type="spellEnd"/>
            <w:r w:rsidRPr="00845CA9">
              <w:rPr>
                <w:rFonts w:ascii="Times New Roman" w:eastAsia="Times New Roman" w:hAnsi="Times New Roman" w:cs="Times New Roman"/>
                <w:sz w:val="24"/>
                <w:szCs w:val="24"/>
              </w:rPr>
              <w:t>,  контролирующие программы  по всем разделам  курса русского  языка</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Электронные библиотеки по курсу русского  языка </w:t>
            </w:r>
          </w:p>
          <w:p w:rsidR="00845CA9" w:rsidRPr="00845CA9" w:rsidRDefault="00845CA9" w:rsidP="00845CA9">
            <w:pPr>
              <w:shd w:val="clear" w:color="auto" w:fill="FFFFFF"/>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Электронные библиотеки по всему курсу литературы.</w:t>
            </w:r>
          </w:p>
          <w:p w:rsidR="00845CA9" w:rsidRPr="00845CA9" w:rsidRDefault="00845CA9" w:rsidP="00845CA9">
            <w:pPr>
              <w:shd w:val="clear" w:color="auto" w:fill="FFFFFF"/>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Справочно-энциклопедическая литература на электронных носителях</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Игровые компьютерные программы (по разделам курса русского языка)</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Экранно-звуковые пособия</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Видеофильмы по разным разделам курса русского  языка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Аудиозаписи и фонохрестоматии по разным разделам курса русского  языка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i/>
                <w:iCs/>
                <w:sz w:val="24"/>
                <w:szCs w:val="24"/>
              </w:rPr>
              <w:t>Технические средства обучения   </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lastRenderedPageBreak/>
              <w:t>Сканеры</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Копировальные аппараты</w:t>
            </w:r>
          </w:p>
          <w:p w:rsidR="00845CA9" w:rsidRPr="00845CA9" w:rsidRDefault="00845CA9"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sz w:val="24"/>
                <w:szCs w:val="24"/>
              </w:rPr>
              <w:t>Видеокамеры</w:t>
            </w:r>
          </w:p>
        </w:tc>
      </w:tr>
      <w:tr w:rsidR="008110BF" w:rsidRPr="00845CA9" w:rsidTr="00415B64">
        <w:trPr>
          <w:trHeight w:val="14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10BF" w:rsidRPr="00845CA9" w:rsidRDefault="008110BF" w:rsidP="00845C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Иностранные языки</w:t>
            </w: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5B64" w:rsidRDefault="00415B64" w:rsidP="00CE2602">
            <w:pPr>
              <w:pStyle w:val="a3"/>
              <w:spacing w:before="0" w:beforeAutospacing="0" w:after="0" w:afterAutospacing="0" w:line="276" w:lineRule="auto"/>
            </w:pPr>
            <w:r>
              <w:rPr>
                <w:color w:val="000000"/>
              </w:rPr>
              <w:t>Информационные источники, плакаты, иллюстрации:</w:t>
            </w:r>
          </w:p>
          <w:p w:rsidR="00415B64" w:rsidRDefault="00415B64" w:rsidP="00CE2602">
            <w:pPr>
              <w:pStyle w:val="a3"/>
              <w:spacing w:before="0" w:beforeAutospacing="0" w:after="0" w:afterAutospacing="0" w:line="276" w:lineRule="auto"/>
            </w:pPr>
            <w:r>
              <w:rPr>
                <w:color w:val="000000"/>
              </w:rPr>
              <w:t>-географические карты с надписями на изучаемом иностранном языке, флаги изучаемых государств;</w:t>
            </w:r>
          </w:p>
          <w:p w:rsidR="00415B64" w:rsidRDefault="00415B64" w:rsidP="00CE2602">
            <w:pPr>
              <w:pStyle w:val="a3"/>
              <w:spacing w:before="0" w:beforeAutospacing="0" w:after="0" w:afterAutospacing="0" w:line="276" w:lineRule="auto"/>
            </w:pPr>
            <w:r>
              <w:rPr>
                <w:color w:val="000000"/>
              </w:rPr>
              <w:t>-портреты деятелей искусства, истории и культуры страны изучаемого языка;</w:t>
            </w:r>
          </w:p>
          <w:p w:rsidR="00415B64" w:rsidRDefault="00415B64" w:rsidP="00CE2602">
            <w:pPr>
              <w:pStyle w:val="a3"/>
              <w:spacing w:before="0" w:beforeAutospacing="0" w:after="0" w:afterAutospacing="0" w:line="276" w:lineRule="auto"/>
            </w:pPr>
            <w:r>
              <w:rPr>
                <w:color w:val="000000"/>
              </w:rPr>
              <w:t>-комплекты таблиц, демонстрирующих написание, разбор слов, грамматические правила  на иностранном языке.</w:t>
            </w:r>
          </w:p>
          <w:p w:rsidR="00415B64" w:rsidRDefault="00415B64" w:rsidP="00CE2602">
            <w:pPr>
              <w:pStyle w:val="a3"/>
              <w:spacing w:before="0" w:beforeAutospacing="0" w:after="0" w:afterAutospacing="0" w:line="276" w:lineRule="auto"/>
            </w:pPr>
            <w:r>
              <w:rPr>
                <w:color w:val="000000"/>
              </w:rPr>
              <w:t>Учебное оборудование (информационные компьютерные технологии):</w:t>
            </w:r>
          </w:p>
          <w:p w:rsidR="00415B64" w:rsidRDefault="00415B64" w:rsidP="00CE2602">
            <w:pPr>
              <w:pStyle w:val="a3"/>
              <w:spacing w:before="0" w:beforeAutospacing="0" w:after="0" w:afterAutospacing="0" w:line="276" w:lineRule="auto"/>
            </w:pPr>
            <w:r>
              <w:rPr>
                <w:color w:val="000000"/>
              </w:rPr>
              <w:lastRenderedPageBreak/>
              <w:t>-универсальные портативные компьютеры (ноутбуки);</w:t>
            </w:r>
          </w:p>
          <w:p w:rsidR="00415B64" w:rsidRDefault="00415B64" w:rsidP="00CE2602">
            <w:pPr>
              <w:pStyle w:val="a3"/>
              <w:spacing w:before="0" w:beforeAutospacing="0" w:after="0" w:afterAutospacing="0" w:line="276" w:lineRule="auto"/>
            </w:pPr>
            <w:r>
              <w:rPr>
                <w:color w:val="000000"/>
              </w:rPr>
              <w:t>-передвижной столик или специальное крепление к потолку, на котором будет располагаться проектор;</w:t>
            </w:r>
          </w:p>
          <w:p w:rsidR="00415B64" w:rsidRDefault="00415B64" w:rsidP="00CE2602">
            <w:pPr>
              <w:pStyle w:val="a3"/>
              <w:spacing w:before="0" w:beforeAutospacing="0" w:after="0" w:afterAutospacing="0" w:line="276" w:lineRule="auto"/>
            </w:pPr>
            <w:r>
              <w:rPr>
                <w:color w:val="000000"/>
              </w:rPr>
              <w:t>-экран (настенный, на штативе);</w:t>
            </w:r>
          </w:p>
          <w:p w:rsidR="00415B64" w:rsidRDefault="00415B64" w:rsidP="00CE2602">
            <w:pPr>
              <w:pStyle w:val="a3"/>
              <w:spacing w:before="0" w:beforeAutospacing="0" w:after="0" w:afterAutospacing="0" w:line="276" w:lineRule="auto"/>
            </w:pPr>
            <w:r>
              <w:rPr>
                <w:color w:val="000000"/>
              </w:rPr>
              <w:t>-наушники с микрофоном.</w:t>
            </w:r>
          </w:p>
          <w:p w:rsidR="00415B64" w:rsidRDefault="00415B64" w:rsidP="00CE2602">
            <w:pPr>
              <w:pStyle w:val="a3"/>
              <w:spacing w:before="0" w:beforeAutospacing="0" w:after="0" w:afterAutospacing="0" w:line="276" w:lineRule="auto"/>
            </w:pPr>
            <w:r>
              <w:rPr>
                <w:color w:val="000000"/>
              </w:rPr>
              <w:t>-акустические системы;</w:t>
            </w:r>
          </w:p>
          <w:p w:rsidR="00415B64" w:rsidRDefault="00415B64" w:rsidP="00CE2602">
            <w:pPr>
              <w:pStyle w:val="a3"/>
              <w:spacing w:before="0" w:beforeAutospacing="0" w:after="0" w:afterAutospacing="0" w:line="276" w:lineRule="auto"/>
            </w:pPr>
            <w:r>
              <w:rPr>
                <w:color w:val="000000"/>
              </w:rPr>
              <w:t>-операционные системы, устанавливаемые на ПК.</w:t>
            </w:r>
          </w:p>
          <w:p w:rsidR="008110BF" w:rsidRPr="00845CA9" w:rsidRDefault="00415B64" w:rsidP="00CE2602">
            <w:pPr>
              <w:pStyle w:val="a3"/>
              <w:spacing w:before="0" w:beforeAutospacing="0" w:after="0" w:afterAutospacing="0" w:line="276" w:lineRule="auto"/>
            </w:pPr>
            <w:r>
              <w:rPr>
                <w:color w:val="000000"/>
              </w:rPr>
              <w:t>Учебно-методические комплексы и иллюстрации, аудиозаписи, справочники, база данных по ЕГЭ. Мебель и изделия: места для укладки и хранения аудиовизуальных средств (CD дисков, кассет и др. материалов), а также штативы для размещения карт и таблиц</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15B64" w:rsidRDefault="00415B64" w:rsidP="00CE2602">
            <w:pPr>
              <w:pStyle w:val="a3"/>
              <w:spacing w:before="0" w:beforeAutospacing="0" w:after="0" w:afterAutospacing="0" w:line="276" w:lineRule="auto"/>
            </w:pPr>
            <w:r>
              <w:rPr>
                <w:i/>
                <w:iCs/>
                <w:color w:val="000000"/>
                <w:shd w:val="clear" w:color="auto" w:fill="FFFFFF"/>
              </w:rPr>
              <w:lastRenderedPageBreak/>
              <w:t>Бумажно-печатная продукция:</w:t>
            </w:r>
            <w:r>
              <w:rPr>
                <w:color w:val="000000"/>
                <w:shd w:val="clear" w:color="auto" w:fill="FFFFFF"/>
              </w:rPr>
              <w:t>  языковые портфели и словари-переводчики.</w:t>
            </w:r>
          </w:p>
          <w:p w:rsidR="00415B64" w:rsidRDefault="00415B64" w:rsidP="00CE2602">
            <w:pPr>
              <w:pStyle w:val="a3"/>
              <w:spacing w:before="0" w:beforeAutospacing="0" w:after="0" w:afterAutospacing="0" w:line="276" w:lineRule="auto"/>
            </w:pPr>
            <w:r>
              <w:rPr>
                <w:i/>
                <w:iCs/>
                <w:color w:val="000000"/>
                <w:shd w:val="clear" w:color="auto" w:fill="FFFFFF"/>
              </w:rPr>
              <w:t>Учебное</w:t>
            </w:r>
          </w:p>
          <w:p w:rsidR="00415B64" w:rsidRDefault="00415B64" w:rsidP="00CE2602">
            <w:pPr>
              <w:pStyle w:val="a3"/>
              <w:spacing w:before="0" w:beforeAutospacing="0" w:after="0" w:afterAutospacing="0" w:line="276" w:lineRule="auto"/>
            </w:pPr>
            <w:r>
              <w:rPr>
                <w:i/>
                <w:iCs/>
                <w:color w:val="000000"/>
                <w:shd w:val="clear" w:color="auto" w:fill="FFFFFF"/>
              </w:rPr>
              <w:t>оборудование (информационные компьютерные технологии):</w:t>
            </w:r>
          </w:p>
          <w:p w:rsidR="00415B64" w:rsidRDefault="00415B64" w:rsidP="00CE2602">
            <w:pPr>
              <w:pStyle w:val="a3"/>
              <w:spacing w:before="0" w:beforeAutospacing="0" w:after="0" w:afterAutospacing="0" w:line="276" w:lineRule="auto"/>
            </w:pPr>
            <w:r>
              <w:rPr>
                <w:color w:val="000000"/>
                <w:shd w:val="clear" w:color="auto" w:fill="FFFFFF"/>
              </w:rPr>
              <w:t>-терминальный класс;</w:t>
            </w:r>
          </w:p>
          <w:p w:rsidR="00415B64" w:rsidRDefault="00415B64" w:rsidP="00CE2602">
            <w:pPr>
              <w:pStyle w:val="a3"/>
              <w:spacing w:before="0" w:beforeAutospacing="0" w:after="0" w:afterAutospacing="0" w:line="276" w:lineRule="auto"/>
            </w:pPr>
            <w:r>
              <w:rPr>
                <w:color w:val="000000"/>
                <w:shd w:val="clear" w:color="auto" w:fill="FFFFFF"/>
              </w:rPr>
              <w:t>-лазерный принтер (цветной);</w:t>
            </w:r>
          </w:p>
          <w:p w:rsidR="00415B64" w:rsidRDefault="00415B64" w:rsidP="00CE2602">
            <w:pPr>
              <w:pStyle w:val="a3"/>
              <w:spacing w:before="0" w:beforeAutospacing="0" w:after="0" w:afterAutospacing="0" w:line="276" w:lineRule="auto"/>
            </w:pPr>
            <w:r>
              <w:rPr>
                <w:color w:val="000000"/>
                <w:shd w:val="clear" w:color="auto" w:fill="FFFFFF"/>
              </w:rPr>
              <w:t>-сканер маркерной доски;</w:t>
            </w:r>
          </w:p>
          <w:p w:rsidR="00415B64" w:rsidRDefault="00415B64" w:rsidP="00CE2602">
            <w:pPr>
              <w:pStyle w:val="a3"/>
              <w:spacing w:before="0" w:beforeAutospacing="0" w:after="0" w:afterAutospacing="0" w:line="276" w:lineRule="auto"/>
            </w:pPr>
            <w:r>
              <w:rPr>
                <w:color w:val="000000"/>
                <w:shd w:val="clear" w:color="auto" w:fill="FFFFFF"/>
              </w:rPr>
              <w:t>-сканер для документов;</w:t>
            </w:r>
          </w:p>
          <w:p w:rsidR="00415B64" w:rsidRDefault="00415B64" w:rsidP="00CE2602">
            <w:pPr>
              <w:pStyle w:val="a3"/>
              <w:spacing w:before="0" w:beforeAutospacing="0" w:after="0" w:afterAutospacing="0" w:line="276" w:lineRule="auto"/>
            </w:pPr>
            <w:r>
              <w:rPr>
                <w:color w:val="000000"/>
                <w:shd w:val="clear" w:color="auto" w:fill="FFFFFF"/>
              </w:rPr>
              <w:t>-</w:t>
            </w:r>
            <w:proofErr w:type="spellStart"/>
            <w:r>
              <w:rPr>
                <w:color w:val="000000"/>
                <w:shd w:val="clear" w:color="auto" w:fill="FFFFFF"/>
              </w:rPr>
              <w:t>имиджер</w:t>
            </w:r>
            <w:proofErr w:type="spellEnd"/>
            <w:r>
              <w:rPr>
                <w:color w:val="000000"/>
                <w:shd w:val="clear" w:color="auto" w:fill="FFFFFF"/>
              </w:rPr>
              <w:t>;</w:t>
            </w:r>
          </w:p>
          <w:p w:rsidR="00415B64" w:rsidRDefault="00415B64" w:rsidP="00CE2602">
            <w:pPr>
              <w:pStyle w:val="a3"/>
              <w:spacing w:before="0" w:beforeAutospacing="0" w:after="0" w:afterAutospacing="0" w:line="276" w:lineRule="auto"/>
            </w:pPr>
            <w:r>
              <w:rPr>
                <w:color w:val="000000"/>
                <w:shd w:val="clear" w:color="auto" w:fill="FFFFFF"/>
              </w:rPr>
              <w:t>-видеокамера на штативе, оснащенная переносным микрофоном;</w:t>
            </w:r>
          </w:p>
          <w:p w:rsidR="00415B64" w:rsidRDefault="00415B64" w:rsidP="00CE2602">
            <w:pPr>
              <w:pStyle w:val="a3"/>
              <w:spacing w:before="0" w:beforeAutospacing="0" w:after="0" w:afterAutospacing="0" w:line="276" w:lineRule="auto"/>
            </w:pPr>
            <w:r>
              <w:rPr>
                <w:color w:val="000000"/>
                <w:shd w:val="clear" w:color="auto" w:fill="FFFFFF"/>
              </w:rPr>
              <w:t>-цифровая фотокамера со штативом;</w:t>
            </w:r>
          </w:p>
          <w:p w:rsidR="00415B64" w:rsidRDefault="00415B64" w:rsidP="00CE2602">
            <w:pPr>
              <w:pStyle w:val="a3"/>
              <w:spacing w:before="0" w:beforeAutospacing="0" w:after="0" w:afterAutospacing="0" w:line="276" w:lineRule="auto"/>
            </w:pPr>
            <w:r>
              <w:rPr>
                <w:color w:val="000000"/>
                <w:shd w:val="clear" w:color="auto" w:fill="FFFFFF"/>
              </w:rPr>
              <w:t xml:space="preserve">-мобильные устройства памяти, используемые </w:t>
            </w:r>
            <w:proofErr w:type="gramStart"/>
            <w:r>
              <w:rPr>
                <w:color w:val="000000"/>
                <w:shd w:val="clear" w:color="auto" w:fill="FFFFFF"/>
              </w:rPr>
              <w:t>в</w:t>
            </w:r>
            <w:proofErr w:type="gramEnd"/>
            <w:r>
              <w:rPr>
                <w:color w:val="000000"/>
                <w:shd w:val="clear" w:color="auto" w:fill="FFFFFF"/>
              </w:rPr>
              <w:t xml:space="preserve"> индивидуальной и для групповой работы;</w:t>
            </w:r>
          </w:p>
          <w:p w:rsidR="00415B64" w:rsidRDefault="00415B64" w:rsidP="00CE2602">
            <w:pPr>
              <w:pStyle w:val="a3"/>
              <w:spacing w:before="0" w:beforeAutospacing="0" w:after="0" w:afterAutospacing="0" w:line="276" w:lineRule="auto"/>
            </w:pPr>
            <w:r>
              <w:rPr>
                <w:color w:val="000000"/>
                <w:shd w:val="clear" w:color="auto" w:fill="FFFFFF"/>
              </w:rPr>
              <w:t>-планшетный компьютер;</w:t>
            </w:r>
          </w:p>
          <w:p w:rsidR="00415B64" w:rsidRDefault="00415B64" w:rsidP="00CE2602">
            <w:pPr>
              <w:pStyle w:val="a3"/>
              <w:spacing w:before="0" w:beforeAutospacing="0" w:after="0" w:afterAutospacing="0" w:line="276" w:lineRule="auto"/>
            </w:pPr>
            <w:r>
              <w:rPr>
                <w:color w:val="000000"/>
                <w:shd w:val="clear" w:color="auto" w:fill="FFFFFF"/>
              </w:rPr>
              <w:t>-инструменты, позволяющие работать с электронной информацией.</w:t>
            </w:r>
          </w:p>
          <w:p w:rsidR="00415B64" w:rsidRDefault="00415B64" w:rsidP="00CE2602">
            <w:pPr>
              <w:pStyle w:val="a3"/>
              <w:spacing w:before="0" w:beforeAutospacing="0" w:after="0" w:afterAutospacing="0" w:line="276" w:lineRule="auto"/>
            </w:pPr>
            <w:r>
              <w:rPr>
                <w:color w:val="000000"/>
                <w:shd w:val="clear" w:color="auto" w:fill="FFFFFF"/>
              </w:rPr>
              <w:t>-электронные словари.</w:t>
            </w:r>
          </w:p>
          <w:p w:rsidR="00415B64" w:rsidRDefault="00415B64" w:rsidP="00CE2602">
            <w:pPr>
              <w:pStyle w:val="a3"/>
              <w:spacing w:before="0" w:beforeAutospacing="0" w:after="0" w:afterAutospacing="0" w:line="276" w:lineRule="auto"/>
            </w:pPr>
            <w:r>
              <w:rPr>
                <w:color w:val="000000"/>
                <w:shd w:val="clear" w:color="auto" w:fill="FFFFFF"/>
              </w:rPr>
              <w:t>-электронные энциклопеди</w:t>
            </w:r>
            <w:r w:rsidR="00CE2602">
              <w:rPr>
                <w:color w:val="000000"/>
                <w:shd w:val="clear" w:color="auto" w:fill="FFFFFF"/>
              </w:rPr>
              <w:t>и</w:t>
            </w:r>
          </w:p>
          <w:p w:rsidR="008110BF" w:rsidRPr="00845CA9" w:rsidRDefault="008110BF" w:rsidP="00845CA9">
            <w:pPr>
              <w:spacing w:after="0"/>
              <w:rPr>
                <w:rFonts w:ascii="Times New Roman" w:eastAsia="Times New Roman" w:hAnsi="Times New Roman" w:cs="Times New Roman"/>
                <w:sz w:val="24"/>
                <w:szCs w:val="24"/>
                <w:shd w:val="clear" w:color="auto" w:fill="FFFFFF"/>
              </w:rPr>
            </w:pPr>
          </w:p>
        </w:tc>
      </w:tr>
      <w:tr w:rsidR="008110BF" w:rsidRPr="00845CA9" w:rsidTr="00024E6E">
        <w:trPr>
          <w:trHeight w:val="576"/>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110BF" w:rsidRPr="008110BF" w:rsidRDefault="008110BF" w:rsidP="00845CA9">
            <w:pPr>
              <w:spacing w:after="0"/>
              <w:rPr>
                <w:rFonts w:ascii="Times New Roman" w:eastAsia="Times New Roman" w:hAnsi="Times New Roman" w:cs="Times New Roman"/>
                <w:sz w:val="24"/>
                <w:szCs w:val="24"/>
              </w:rPr>
            </w:pPr>
            <w:r w:rsidRPr="008110BF">
              <w:rPr>
                <w:rFonts w:ascii="Times New Roman" w:hAnsi="Times New Roman" w:cs="Times New Roman"/>
                <w:bCs/>
                <w:color w:val="000000"/>
                <w:sz w:val="24"/>
                <w:szCs w:val="24"/>
              </w:rPr>
              <w:lastRenderedPageBreak/>
              <w:t>Общественно-научные предметы</w:t>
            </w:r>
            <w:r>
              <w:rPr>
                <w:rFonts w:ascii="Times New Roman" w:hAnsi="Times New Roman" w:cs="Times New Roman"/>
                <w:bCs/>
                <w:color w:val="000000"/>
                <w:sz w:val="24"/>
                <w:szCs w:val="24"/>
              </w:rPr>
              <w:t>:</w:t>
            </w:r>
          </w:p>
        </w:tc>
        <w:tc>
          <w:tcPr>
            <w:tcW w:w="54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110BF" w:rsidRPr="00845CA9" w:rsidRDefault="008110BF" w:rsidP="00845CA9">
            <w:pPr>
              <w:spacing w:after="0"/>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110BF" w:rsidRPr="00845CA9" w:rsidRDefault="008110BF" w:rsidP="00845CA9">
            <w:pPr>
              <w:spacing w:after="0"/>
              <w:rPr>
                <w:rFonts w:ascii="Times New Roman" w:eastAsia="Times New Roman" w:hAnsi="Times New Roman" w:cs="Times New Roman"/>
                <w:sz w:val="24"/>
                <w:szCs w:val="24"/>
                <w:shd w:val="clear" w:color="auto" w:fill="FFFFFF"/>
              </w:rPr>
            </w:pPr>
          </w:p>
        </w:tc>
      </w:tr>
      <w:tr w:rsidR="008110BF" w:rsidRPr="00845CA9" w:rsidTr="00024E6E">
        <w:trPr>
          <w:trHeight w:val="116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110BF" w:rsidRPr="008110BF" w:rsidRDefault="008110BF" w:rsidP="00845CA9">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География </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Материальная среда/ Информационные источники/Иллюстрации:</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-географические карты мира,</w:t>
            </w:r>
            <w:r>
              <w:rPr>
                <w:rFonts w:ascii="Times New Roman" w:eastAsia="Times New Roman" w:hAnsi="Times New Roman" w:cs="Times New Roman"/>
                <w:color w:val="000000"/>
                <w:sz w:val="24"/>
                <w:szCs w:val="24"/>
              </w:rPr>
              <w:t xml:space="preserve">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социально-экономические карты,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комплексные карты,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политические карты,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физические карты,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карты России,</w:t>
            </w:r>
            <w:r>
              <w:rPr>
                <w:rFonts w:ascii="Times New Roman" w:eastAsia="Times New Roman" w:hAnsi="Times New Roman" w:cs="Times New Roman"/>
                <w:color w:val="000000"/>
                <w:sz w:val="24"/>
                <w:szCs w:val="24"/>
              </w:rPr>
              <w:t xml:space="preserve"> </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социально-экономические карты России, физические карты;</w:t>
            </w:r>
          </w:p>
          <w:p w:rsidR="00024E6E" w:rsidRDefault="00024E6E" w:rsidP="00024E6E">
            <w:pPr>
              <w:pStyle w:val="a3"/>
              <w:spacing w:before="0" w:beforeAutospacing="0" w:after="0" w:afterAutospacing="0" w:line="276" w:lineRule="auto"/>
              <w:rPr>
                <w:color w:val="000000"/>
              </w:rPr>
            </w:pPr>
            <w:r w:rsidRPr="00024E6E">
              <w:rPr>
                <w:color w:val="000000"/>
              </w:rPr>
              <w:t xml:space="preserve">-комплекты таблиц демонстрационных </w:t>
            </w:r>
            <w:proofErr w:type="gramStart"/>
            <w:r w:rsidRPr="00024E6E">
              <w:rPr>
                <w:color w:val="000000"/>
              </w:rPr>
              <w:t>по</w:t>
            </w:r>
            <w:proofErr w:type="gramEnd"/>
            <w:r w:rsidRPr="00024E6E">
              <w:rPr>
                <w:color w:val="000000"/>
              </w:rPr>
              <w:t xml:space="preserve"> </w:t>
            </w:r>
          </w:p>
          <w:p w:rsidR="00024E6E" w:rsidRDefault="00024E6E" w:rsidP="00024E6E">
            <w:pPr>
              <w:pStyle w:val="a3"/>
              <w:spacing w:before="0" w:beforeAutospacing="0" w:after="0" w:afterAutospacing="0" w:line="276" w:lineRule="auto"/>
              <w:rPr>
                <w:color w:val="000000"/>
              </w:rPr>
            </w:pPr>
            <w:r w:rsidRPr="00024E6E">
              <w:rPr>
                <w:color w:val="000000"/>
              </w:rPr>
              <w:lastRenderedPageBreak/>
              <w:t>географии;</w:t>
            </w:r>
          </w:p>
          <w:p w:rsidR="00024E6E" w:rsidRPr="00024E6E" w:rsidRDefault="00024E6E" w:rsidP="00024E6E">
            <w:pPr>
              <w:pStyle w:val="a3"/>
              <w:spacing w:before="0" w:beforeAutospacing="0" w:after="0" w:afterAutospacing="0" w:line="276" w:lineRule="auto"/>
            </w:pPr>
            <w:r w:rsidRPr="00024E6E">
              <w:rPr>
                <w:i/>
                <w:iCs/>
                <w:color w:val="000000"/>
              </w:rPr>
              <w:t>Приборы лабораторные:</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Компасы (25шт.)</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Объекты натуральные:</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Гербарий растений природных зон России, коллекция горных пород и минералов, коллекция полезных ископаемых различных типов;</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Модели, макеты, муляжи:</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глобус Земли политический демонстрационный, глобус Земли физический демонстрационный, Теллурий;</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Технические средства обучения   </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Мультимедийные  компьютеры </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Мультимедийные проекторы</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Принтер</w:t>
            </w:r>
            <w:r>
              <w:rPr>
                <w:rFonts w:ascii="Times New Roman" w:eastAsia="Times New Roman" w:hAnsi="Times New Roman" w:cs="Times New Roman"/>
                <w:color w:val="000000"/>
                <w:sz w:val="24"/>
                <w:szCs w:val="24"/>
              </w:rPr>
              <w:t>ы</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Специализированная  учебная мебель</w:t>
            </w:r>
          </w:p>
          <w:p w:rsidR="008110BF"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Шкафы </w:t>
            </w: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lastRenderedPageBreak/>
              <w:t>Иллюстрации/плакаты:</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Портреты ученых-географов и путешественников</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Приборы лабораторные:</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комплект топографических инструментов учебный.</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Объекты натуральные:</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Коллекция - шкала твердости </w:t>
            </w:r>
            <w:proofErr w:type="spellStart"/>
            <w:r w:rsidRPr="00024E6E">
              <w:rPr>
                <w:rFonts w:ascii="Times New Roman" w:eastAsia="Times New Roman" w:hAnsi="Times New Roman" w:cs="Times New Roman"/>
                <w:color w:val="000000"/>
                <w:sz w:val="24"/>
                <w:szCs w:val="24"/>
              </w:rPr>
              <w:t>Мооса</w:t>
            </w:r>
            <w:proofErr w:type="spellEnd"/>
            <w:r w:rsidRPr="00024E6E">
              <w:rPr>
                <w:rFonts w:ascii="Times New Roman" w:eastAsia="Times New Roman" w:hAnsi="Times New Roman" w:cs="Times New Roman"/>
                <w:color w:val="000000"/>
                <w:sz w:val="24"/>
                <w:szCs w:val="24"/>
              </w:rPr>
              <w:t xml:space="preserve">.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Гербарий растений природных зон России,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коллекция горных пород и минералов, коллекция полезных ископаемых различных типов;  образцы продукции, </w:t>
            </w:r>
          </w:p>
          <w:p w:rsidR="00024E6E" w:rsidRPr="00024E6E" w:rsidRDefault="00024E6E" w:rsidP="00024E6E">
            <w:pPr>
              <w:spacing w:after="0"/>
              <w:rPr>
                <w:rFonts w:ascii="Times New Roman" w:eastAsia="Times New Roman" w:hAnsi="Times New Roman" w:cs="Times New Roman"/>
                <w:sz w:val="24"/>
                <w:szCs w:val="24"/>
              </w:rPr>
            </w:pPr>
            <w:proofErr w:type="gramStart"/>
            <w:r w:rsidRPr="00024E6E">
              <w:rPr>
                <w:rFonts w:ascii="Times New Roman" w:eastAsia="Times New Roman" w:hAnsi="Times New Roman" w:cs="Times New Roman"/>
                <w:color w:val="000000"/>
                <w:sz w:val="24"/>
                <w:szCs w:val="24"/>
              </w:rPr>
              <w:t>производимые</w:t>
            </w:r>
            <w:proofErr w:type="gramEnd"/>
            <w:r w:rsidRPr="00024E6E">
              <w:rPr>
                <w:rFonts w:ascii="Times New Roman" w:eastAsia="Times New Roman" w:hAnsi="Times New Roman" w:cs="Times New Roman"/>
                <w:color w:val="000000"/>
                <w:sz w:val="24"/>
                <w:szCs w:val="24"/>
              </w:rPr>
              <w:t xml:space="preserve"> отечественной промышленностью.</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Модели, макеты, муляжи:</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Модель Солнечной системы, Теллурий</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lastRenderedPageBreak/>
              <w:t>Информационные источники/специализированные:</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 xml:space="preserve">Справочники по географии, иллюстрации по географии, </w:t>
            </w:r>
          </w:p>
          <w:p w:rsidR="00024E6E" w:rsidRDefault="00024E6E" w:rsidP="00024E6E">
            <w:pPr>
              <w:spacing w:after="0"/>
              <w:rPr>
                <w:rFonts w:ascii="Times New Roman" w:eastAsia="Times New Roman" w:hAnsi="Times New Roman" w:cs="Times New Roman"/>
                <w:color w:val="000000"/>
                <w:sz w:val="24"/>
                <w:szCs w:val="24"/>
              </w:rPr>
            </w:pPr>
            <w:r w:rsidRPr="00024E6E">
              <w:rPr>
                <w:rFonts w:ascii="Times New Roman" w:eastAsia="Times New Roman" w:hAnsi="Times New Roman" w:cs="Times New Roman"/>
                <w:color w:val="000000"/>
                <w:sz w:val="24"/>
                <w:szCs w:val="24"/>
              </w:rPr>
              <w:t>коллекция космических снимков, стенды,</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посвященные административно-территориальному делению, растительности, животному миру и экологической ситуации родного края.</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Поверхности со сменной информацией, посвященные вопросам безопасности, ученического самоуправления, государственным праздникам и персоналиям.</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Уголок погоды с календарем и несколькими элементами метеорологическими приборами.</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Технические средства обучения   </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Сканеры</w:t>
            </w:r>
          </w:p>
          <w:p w:rsidR="00024E6E" w:rsidRPr="00024E6E" w:rsidRDefault="00024E6E" w:rsidP="00024E6E">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color w:val="000000"/>
                <w:sz w:val="24"/>
                <w:szCs w:val="24"/>
              </w:rPr>
              <w:t>Копировальные аппараты</w:t>
            </w:r>
          </w:p>
          <w:p w:rsidR="008110BF" w:rsidRPr="00845CA9" w:rsidRDefault="008110BF" w:rsidP="00024E6E">
            <w:pPr>
              <w:spacing w:after="0"/>
              <w:rPr>
                <w:rFonts w:ascii="Times New Roman" w:eastAsia="Times New Roman" w:hAnsi="Times New Roman" w:cs="Times New Roman"/>
                <w:sz w:val="24"/>
                <w:szCs w:val="24"/>
                <w:shd w:val="clear" w:color="auto" w:fill="FFFFFF"/>
              </w:rPr>
            </w:pPr>
          </w:p>
        </w:tc>
      </w:tr>
      <w:tr w:rsidR="00BE4E88" w:rsidRPr="00845CA9" w:rsidTr="00024E6E">
        <w:trPr>
          <w:trHeight w:val="116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4E88" w:rsidRDefault="00BE4E88" w:rsidP="00845CA9">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История</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Дидактические материалы по основным разделам курсов истории России и всеобщей истории (частично)</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Технические средства обучения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Мультимедийный компьютер </w:t>
            </w:r>
          </w:p>
          <w:p w:rsidR="00FD339A" w:rsidRPr="00C75527" w:rsidRDefault="00FD339A" w:rsidP="00FD339A">
            <w:pPr>
              <w:spacing w:after="0"/>
              <w:rPr>
                <w:rFonts w:ascii="Times New Roman" w:eastAsia="Times New Roman" w:hAnsi="Times New Roman" w:cs="Times New Roman"/>
                <w:sz w:val="24"/>
                <w:szCs w:val="24"/>
              </w:rPr>
            </w:pPr>
            <w:proofErr w:type="spellStart"/>
            <w:r w:rsidRPr="00C75527">
              <w:rPr>
                <w:rFonts w:ascii="Times New Roman" w:eastAsia="Times New Roman" w:hAnsi="Times New Roman" w:cs="Times New Roman"/>
                <w:color w:val="000000"/>
                <w:sz w:val="24"/>
                <w:szCs w:val="24"/>
              </w:rPr>
              <w:t>Мультимедиапроектор</w:t>
            </w:r>
            <w:proofErr w:type="spellEnd"/>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Учебно-практическое оборудование </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Шкаф (ящик) для хранения карт</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Ящики для хранения таблиц</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lastRenderedPageBreak/>
              <w:t>Специализированная учебная мебель</w:t>
            </w:r>
          </w:p>
          <w:p w:rsidR="00BE4E88" w:rsidRPr="00FD339A"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Шкафы</w:t>
            </w: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lastRenderedPageBreak/>
              <w:t>Контрольно-измерительные материалы по основным разделам курсов истории России и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Практикумы по истории России и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Книги для чтения по истории России и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Научная, научно-популярная, художественная историческая  литература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Справочные пособия (энциклопедии и энциклопедические словари, Словарь иностранных слов,  Мифологический словарь, «История России в лицах» и т.п.)</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Методические пособия для учителя (рекомендации к проведению уроков)</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Печатные пособия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lastRenderedPageBreak/>
              <w:t>Таблицы по основным разделам курсов истории России и всеобщей истории (синхронистические, хронологические,  сравнительные, обобщающие)</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Схемы по основным разделам курсов истории России и всеобщей истории (отражающие причинно-следственные связи, системность ключевых событий, явлений и процессов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Диаграммы и графики, отражающие статистические данные по истории России и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Портреты выдающихся деятелей истории России и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Атласы</w:t>
            </w:r>
          </w:p>
          <w:p w:rsidR="00FD339A" w:rsidRDefault="00FD339A" w:rsidP="00FD339A">
            <w:pPr>
              <w:spacing w:after="0"/>
              <w:rPr>
                <w:rFonts w:ascii="Times New Roman" w:eastAsia="Times New Roman" w:hAnsi="Times New Roman" w:cs="Times New Roman"/>
                <w:color w:val="000000"/>
                <w:sz w:val="24"/>
                <w:szCs w:val="24"/>
              </w:rPr>
            </w:pPr>
            <w:r w:rsidRPr="00C75527">
              <w:rPr>
                <w:rFonts w:ascii="Times New Roman" w:eastAsia="Times New Roman" w:hAnsi="Times New Roman" w:cs="Times New Roman"/>
                <w:color w:val="000000"/>
                <w:sz w:val="24"/>
                <w:szCs w:val="24"/>
              </w:rPr>
              <w:t xml:space="preserve">Карты, картографические схемы, анимационные </w:t>
            </w:r>
            <w:proofErr w:type="spellStart"/>
            <w:proofErr w:type="gramStart"/>
            <w:r w:rsidRPr="00C75527">
              <w:rPr>
                <w:rFonts w:ascii="Times New Roman" w:eastAsia="Times New Roman" w:hAnsi="Times New Roman" w:cs="Times New Roman"/>
                <w:color w:val="000000"/>
                <w:sz w:val="24"/>
                <w:szCs w:val="24"/>
              </w:rPr>
              <w:t>карто</w:t>
            </w:r>
            <w:proofErr w:type="spellEnd"/>
            <w:r w:rsidRPr="00C75527">
              <w:rPr>
                <w:rFonts w:ascii="Times New Roman" w:eastAsia="Times New Roman" w:hAnsi="Times New Roman" w:cs="Times New Roman"/>
                <w:color w:val="000000"/>
                <w:sz w:val="24"/>
                <w:szCs w:val="24"/>
              </w:rPr>
              <w:t>-схемы</w:t>
            </w:r>
            <w:proofErr w:type="gramEnd"/>
            <w:r w:rsidRPr="00C75527">
              <w:rPr>
                <w:rFonts w:ascii="Times New Roman" w:eastAsia="Times New Roman" w:hAnsi="Times New Roman" w:cs="Times New Roman"/>
                <w:color w:val="000000"/>
                <w:sz w:val="24"/>
                <w:szCs w:val="24"/>
              </w:rPr>
              <w:t xml:space="preserve"> по истории России и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Информационно-коммуникативные средства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Мультимедийные обучающие программы и электронные учебники по основным разделам истории России и курсам всеобщей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Электронные библиотеки по курсу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 xml:space="preserve">Электронная база данных для создания тематических и итоговых </w:t>
            </w:r>
            <w:proofErr w:type="spellStart"/>
            <w:r w:rsidRPr="00C75527">
              <w:rPr>
                <w:rFonts w:ascii="Times New Roman" w:eastAsia="Times New Roman" w:hAnsi="Times New Roman" w:cs="Times New Roman"/>
                <w:color w:val="000000"/>
                <w:sz w:val="24"/>
                <w:szCs w:val="24"/>
              </w:rPr>
              <w:t>разноуровневых</w:t>
            </w:r>
            <w:proofErr w:type="spellEnd"/>
            <w:r w:rsidRPr="00C75527">
              <w:rPr>
                <w:rFonts w:ascii="Times New Roman" w:eastAsia="Times New Roman" w:hAnsi="Times New Roman" w:cs="Times New Roman"/>
                <w:color w:val="000000"/>
                <w:sz w:val="24"/>
                <w:szCs w:val="24"/>
              </w:rPr>
              <w:t xml:space="preserve"> тренировочных и проверочных материалов для организации фронтальной и индивидуальной работы</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Игровые компьютерные программы (по тематике курса истории)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Экранно-звуковые пособия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Видеофильмы по всеобщей истории и истории России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Технические средства обучения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Сканер</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Принтер</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Копировальный аппарат</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Цифровая видеокамера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Учебно-практическое оборудование </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 xml:space="preserve">Аудиторная доска с магнитной </w:t>
            </w:r>
            <w:r w:rsidRPr="00C75527">
              <w:rPr>
                <w:rFonts w:ascii="Times New Roman" w:eastAsia="Times New Roman" w:hAnsi="Times New Roman" w:cs="Times New Roman"/>
                <w:color w:val="000000"/>
                <w:sz w:val="24"/>
                <w:szCs w:val="24"/>
              </w:rPr>
              <w:lastRenderedPageBreak/>
              <w:t>поверхностью и набором приспособлений для крепления таблиц, карт</w:t>
            </w:r>
          </w:p>
          <w:p w:rsidR="00BE4E88" w:rsidRPr="00FD339A"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Компьютерный стол</w:t>
            </w:r>
          </w:p>
        </w:tc>
      </w:tr>
      <w:tr w:rsidR="00BE4E88" w:rsidRPr="00845CA9" w:rsidTr="00024E6E">
        <w:trPr>
          <w:trHeight w:val="116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4E88" w:rsidRDefault="00BE4E88" w:rsidP="00AA1461">
            <w:pPr>
              <w:spacing w:after="0"/>
              <w:ind w:left="-142"/>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Обществознание</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Технические средства обучения </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Мультимедийные компьютеры </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Мультимедийный проектор</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Учебно-практическое оборудование</w:t>
            </w:r>
          </w:p>
          <w:p w:rsidR="00BE4E88" w:rsidRPr="00024E6E" w:rsidRDefault="00FD339A" w:rsidP="00FD339A">
            <w:pPr>
              <w:spacing w:after="0"/>
              <w:rPr>
                <w:rFonts w:ascii="Times New Roman" w:eastAsia="Times New Roman" w:hAnsi="Times New Roman" w:cs="Times New Roman"/>
                <w:i/>
                <w:iCs/>
                <w:color w:val="000000"/>
                <w:sz w:val="24"/>
                <w:szCs w:val="24"/>
              </w:rPr>
            </w:pPr>
            <w:r w:rsidRPr="00C75527">
              <w:rPr>
                <w:rFonts w:ascii="Times New Roman" w:eastAsia="Times New Roman" w:hAnsi="Times New Roman" w:cs="Times New Roman"/>
                <w:color w:val="000000"/>
                <w:sz w:val="24"/>
                <w:szCs w:val="24"/>
              </w:rPr>
              <w:t>Ящики для хранения таблиц</w:t>
            </w: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Дидактические материалы по всем курсам</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Книги для чтения по курсу обществознания 6-9 класса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Научная, научно-популярная, художественная общественно-политическая и историческая  литература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Учебный словарь по обществознанию для основной школы</w:t>
            </w:r>
          </w:p>
          <w:p w:rsidR="00FD339A" w:rsidRPr="00C75527" w:rsidRDefault="00FD339A" w:rsidP="00FD339A">
            <w:pPr>
              <w:spacing w:after="0"/>
              <w:rPr>
                <w:rFonts w:ascii="Times New Roman" w:eastAsia="Times New Roman" w:hAnsi="Times New Roman" w:cs="Times New Roman"/>
                <w:sz w:val="24"/>
                <w:szCs w:val="24"/>
              </w:rPr>
            </w:pPr>
            <w:proofErr w:type="gramStart"/>
            <w:r w:rsidRPr="00C75527">
              <w:rPr>
                <w:rFonts w:ascii="Times New Roman" w:eastAsia="Times New Roman" w:hAnsi="Times New Roman" w:cs="Times New Roman"/>
                <w:color w:val="000000"/>
                <w:sz w:val="24"/>
                <w:szCs w:val="24"/>
              </w:rPr>
              <w:t>Справочные пособия (энциклопедии, словари по экономике, праву, социологии, философии, политологии, демографии, социальной психологии)</w:t>
            </w:r>
            <w:proofErr w:type="gramEnd"/>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Книга для учителя обществознания (раскрывающая научное содержание основных проблем и тем курса)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Методические пособия для учителя (рекомендации к проведению уроков)</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Печатные пособия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Таблицы по основным разделам курса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Схемы по обществознанию, (отражающие причинно-следственные связи, системность социальных объектов, явлений и процессов)</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Диаграммы и графики, отражающие статистические данные различных социальных процессов</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Комплект «Государственные символы Российской Федерации»</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Компьютерные и информационно-коммуникативные средства</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Мультимедийные обучающие программы и электронные учебники по основным разделам обществознания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Электронные библиотеки по курсу обществознания</w:t>
            </w:r>
          </w:p>
          <w:p w:rsidR="00FD339A" w:rsidRDefault="00FD339A" w:rsidP="00FD339A">
            <w:pPr>
              <w:spacing w:after="0"/>
              <w:rPr>
                <w:rFonts w:ascii="Times New Roman" w:eastAsia="Times New Roman" w:hAnsi="Times New Roman" w:cs="Times New Roman"/>
                <w:color w:val="000000"/>
                <w:sz w:val="24"/>
                <w:szCs w:val="24"/>
              </w:rPr>
            </w:pPr>
            <w:r w:rsidRPr="00C75527">
              <w:rPr>
                <w:rFonts w:ascii="Times New Roman" w:eastAsia="Times New Roman" w:hAnsi="Times New Roman" w:cs="Times New Roman"/>
                <w:color w:val="000000"/>
                <w:sz w:val="24"/>
                <w:szCs w:val="24"/>
              </w:rPr>
              <w:t>Игровые компьютерные программы (по тематике курса обществознания)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Экранно-звуковые пособия</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Видеофильмы по обществознанию</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i/>
                <w:iCs/>
                <w:color w:val="000000"/>
                <w:sz w:val="24"/>
                <w:szCs w:val="24"/>
              </w:rPr>
              <w:t>Технические средства обучения </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 xml:space="preserve">Аудиторная доска с магнитной </w:t>
            </w:r>
            <w:r w:rsidRPr="00C75527">
              <w:rPr>
                <w:rFonts w:ascii="Times New Roman" w:eastAsia="Times New Roman" w:hAnsi="Times New Roman" w:cs="Times New Roman"/>
                <w:color w:val="000000"/>
                <w:sz w:val="24"/>
                <w:szCs w:val="24"/>
              </w:rPr>
              <w:lastRenderedPageBreak/>
              <w:t>поверхностью и набором приспособлений для крепления карт и таблиц</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Сканеры</w:t>
            </w:r>
          </w:p>
          <w:p w:rsidR="00FD339A" w:rsidRPr="00C75527"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Принтеры</w:t>
            </w:r>
          </w:p>
          <w:p w:rsidR="00BE4E88" w:rsidRPr="00FD339A" w:rsidRDefault="00FD339A" w:rsidP="00FD339A">
            <w:pPr>
              <w:spacing w:after="0"/>
              <w:rPr>
                <w:rFonts w:ascii="Times New Roman" w:eastAsia="Times New Roman" w:hAnsi="Times New Roman" w:cs="Times New Roman"/>
                <w:sz w:val="24"/>
                <w:szCs w:val="24"/>
              </w:rPr>
            </w:pPr>
            <w:r w:rsidRPr="00C75527">
              <w:rPr>
                <w:rFonts w:ascii="Times New Roman" w:eastAsia="Times New Roman" w:hAnsi="Times New Roman" w:cs="Times New Roman"/>
                <w:color w:val="000000"/>
                <w:sz w:val="24"/>
                <w:szCs w:val="24"/>
              </w:rPr>
              <w:t>Копировальный аппарат</w:t>
            </w:r>
          </w:p>
        </w:tc>
      </w:tr>
      <w:tr w:rsidR="00415B64" w:rsidRPr="00845CA9" w:rsidTr="00415B64">
        <w:trPr>
          <w:trHeight w:val="408"/>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845CA9">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Искусство </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Pr="00024E6E" w:rsidRDefault="00415B64" w:rsidP="00024E6E">
            <w:pPr>
              <w:spacing w:after="0"/>
              <w:rPr>
                <w:rFonts w:ascii="Times New Roman" w:eastAsia="Times New Roman" w:hAnsi="Times New Roman" w:cs="Times New Roman"/>
                <w:i/>
                <w:iCs/>
                <w:color w:val="000000"/>
                <w:sz w:val="24"/>
                <w:szCs w:val="24"/>
              </w:rPr>
            </w:pP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Pr="00024E6E" w:rsidRDefault="00415B64" w:rsidP="00024E6E">
            <w:pPr>
              <w:spacing w:after="0"/>
              <w:rPr>
                <w:rFonts w:ascii="Times New Roman" w:eastAsia="Times New Roman" w:hAnsi="Times New Roman" w:cs="Times New Roman"/>
                <w:i/>
                <w:iCs/>
                <w:color w:val="000000"/>
                <w:sz w:val="24"/>
                <w:szCs w:val="24"/>
              </w:rPr>
            </w:pPr>
          </w:p>
        </w:tc>
      </w:tr>
      <w:tr w:rsidR="00415B64" w:rsidRPr="00845CA9" w:rsidTr="00415B64">
        <w:trPr>
          <w:trHeight w:val="255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845CA9">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Музыка</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CE2602">
            <w:pPr>
              <w:pStyle w:val="a3"/>
              <w:spacing w:before="0" w:beforeAutospacing="0" w:after="0" w:afterAutospacing="0" w:line="276" w:lineRule="auto"/>
            </w:pPr>
            <w:r>
              <w:rPr>
                <w:i/>
                <w:iCs/>
                <w:color w:val="000000"/>
              </w:rPr>
              <w:t>Специализированная мебель и системы хранения:</w:t>
            </w:r>
          </w:p>
          <w:p w:rsidR="00415B64" w:rsidRDefault="00415B64" w:rsidP="00CE2602">
            <w:pPr>
              <w:pStyle w:val="a3"/>
              <w:spacing w:before="0" w:beforeAutospacing="0" w:after="0" w:afterAutospacing="0" w:line="276" w:lineRule="auto"/>
            </w:pPr>
            <w:r>
              <w:rPr>
                <w:color w:val="000000"/>
              </w:rPr>
              <w:t>Аудиторная доска с магнитной поверхностью (частично)</w:t>
            </w:r>
          </w:p>
          <w:p w:rsidR="00415B64" w:rsidRDefault="00415B64" w:rsidP="00CE2602">
            <w:pPr>
              <w:pStyle w:val="a3"/>
              <w:spacing w:before="0" w:beforeAutospacing="0" w:after="0" w:afterAutospacing="0" w:line="276" w:lineRule="auto"/>
            </w:pPr>
            <w:r>
              <w:rPr>
                <w:color w:val="000000"/>
              </w:rPr>
              <w:t>Доска пробковая/Доска магнитно-маркерная</w:t>
            </w:r>
          </w:p>
          <w:p w:rsidR="00415B64" w:rsidRDefault="00415B64" w:rsidP="00CE2602">
            <w:pPr>
              <w:pStyle w:val="a3"/>
              <w:spacing w:before="0" w:beforeAutospacing="0" w:after="0" w:afterAutospacing="0" w:line="276" w:lineRule="auto"/>
            </w:pPr>
            <w:r>
              <w:rPr>
                <w:color w:val="000000"/>
              </w:rPr>
              <w:t>Стол учителя с ящиками для хранения или тумбой</w:t>
            </w:r>
          </w:p>
          <w:p w:rsidR="00415B64" w:rsidRDefault="00415B64" w:rsidP="00CE2602">
            <w:pPr>
              <w:pStyle w:val="a3"/>
              <w:spacing w:before="0" w:beforeAutospacing="0" w:after="0" w:afterAutospacing="0" w:line="276" w:lineRule="auto"/>
            </w:pPr>
            <w:r>
              <w:rPr>
                <w:color w:val="000000"/>
              </w:rPr>
              <w:t>Система (устройство) для затемнения окон</w:t>
            </w:r>
          </w:p>
          <w:p w:rsidR="00415B64" w:rsidRDefault="00415B64" w:rsidP="00CE2602">
            <w:pPr>
              <w:pStyle w:val="a3"/>
              <w:spacing w:before="0" w:beforeAutospacing="0" w:after="0" w:afterAutospacing="0" w:line="276" w:lineRule="auto"/>
            </w:pPr>
            <w:r>
              <w:rPr>
                <w:color w:val="000000"/>
              </w:rPr>
              <w:t>Кресло учителя (стул).</w:t>
            </w:r>
          </w:p>
          <w:p w:rsidR="00415B64" w:rsidRDefault="00415B64" w:rsidP="00CE2602">
            <w:pPr>
              <w:pStyle w:val="a3"/>
              <w:spacing w:before="0" w:beforeAutospacing="0" w:after="0" w:afterAutospacing="0" w:line="276" w:lineRule="auto"/>
            </w:pPr>
            <w:r>
              <w:rPr>
                <w:color w:val="000000"/>
              </w:rPr>
              <w:t>Шкаф для хранения учебных пособий.</w:t>
            </w:r>
          </w:p>
          <w:p w:rsidR="00415B64" w:rsidRDefault="00415B64" w:rsidP="00CE2602">
            <w:pPr>
              <w:pStyle w:val="a3"/>
              <w:spacing w:before="0" w:beforeAutospacing="0" w:after="0" w:afterAutospacing="0" w:line="276" w:lineRule="auto"/>
            </w:pPr>
            <w:r>
              <w:rPr>
                <w:color w:val="000000"/>
              </w:rPr>
              <w:t>Тумба для таблиц под доску</w:t>
            </w:r>
          </w:p>
          <w:p w:rsidR="00415B64" w:rsidRDefault="00415B64" w:rsidP="00CE2602">
            <w:pPr>
              <w:pStyle w:val="a3"/>
              <w:spacing w:before="0" w:beforeAutospacing="0" w:after="0" w:afterAutospacing="0" w:line="276" w:lineRule="auto"/>
            </w:pPr>
            <w:r>
              <w:rPr>
                <w:i/>
                <w:iCs/>
                <w:color w:val="000000"/>
              </w:rPr>
              <w:t>Технические средства:</w:t>
            </w:r>
          </w:p>
          <w:p w:rsidR="00415B64" w:rsidRDefault="00415B64" w:rsidP="00CE2602">
            <w:pPr>
              <w:pStyle w:val="a3"/>
              <w:spacing w:before="0" w:beforeAutospacing="0" w:after="0" w:afterAutospacing="0" w:line="276" w:lineRule="auto"/>
            </w:pPr>
            <w:r>
              <w:rPr>
                <w:color w:val="000000"/>
              </w:rPr>
              <w:t>Телевизор</w:t>
            </w:r>
          </w:p>
          <w:p w:rsidR="00415B64" w:rsidRDefault="00415B64" w:rsidP="00CE2602">
            <w:pPr>
              <w:pStyle w:val="a3"/>
              <w:spacing w:before="0" w:beforeAutospacing="0" w:after="0" w:afterAutospacing="0" w:line="276" w:lineRule="auto"/>
            </w:pPr>
            <w:r>
              <w:rPr>
                <w:color w:val="000000"/>
              </w:rPr>
              <w:t>Ноутбук</w:t>
            </w:r>
          </w:p>
          <w:p w:rsidR="00415B64" w:rsidRDefault="00415B64" w:rsidP="00CE2602">
            <w:pPr>
              <w:pStyle w:val="a3"/>
              <w:spacing w:before="0" w:beforeAutospacing="0" w:after="0" w:afterAutospacing="0" w:line="276" w:lineRule="auto"/>
            </w:pPr>
            <w:r>
              <w:rPr>
                <w:color w:val="000000"/>
              </w:rPr>
              <w:t>Мультимедиа проектор</w:t>
            </w:r>
          </w:p>
          <w:p w:rsidR="00415B64" w:rsidRDefault="00415B64" w:rsidP="00CE2602">
            <w:pPr>
              <w:pStyle w:val="a3"/>
              <w:spacing w:before="0" w:beforeAutospacing="0" w:after="0" w:afterAutospacing="0" w:line="276" w:lineRule="auto"/>
            </w:pPr>
            <w:r>
              <w:rPr>
                <w:color w:val="000000"/>
              </w:rPr>
              <w:t>Микрофоны</w:t>
            </w:r>
          </w:p>
          <w:p w:rsidR="00415B64" w:rsidRDefault="00415B64" w:rsidP="00CE2602">
            <w:pPr>
              <w:pStyle w:val="a3"/>
              <w:spacing w:before="0" w:beforeAutospacing="0" w:after="0" w:afterAutospacing="0" w:line="276" w:lineRule="auto"/>
            </w:pPr>
            <w:r>
              <w:rPr>
                <w:color w:val="000000"/>
              </w:rPr>
              <w:t>Акустическая система с микрофонами</w:t>
            </w:r>
          </w:p>
          <w:p w:rsidR="00415B64" w:rsidRDefault="00415B64" w:rsidP="00CE2602">
            <w:pPr>
              <w:pStyle w:val="a3"/>
              <w:spacing w:before="0" w:beforeAutospacing="0" w:after="0" w:afterAutospacing="0" w:line="276" w:lineRule="auto"/>
            </w:pPr>
            <w:r>
              <w:rPr>
                <w:color w:val="000000"/>
              </w:rPr>
              <w:t>Проектор</w:t>
            </w:r>
          </w:p>
          <w:p w:rsidR="00415B64" w:rsidRDefault="00415B64" w:rsidP="00CE2602">
            <w:pPr>
              <w:pStyle w:val="a3"/>
              <w:spacing w:before="0" w:beforeAutospacing="0" w:after="0" w:afterAutospacing="0" w:line="276" w:lineRule="auto"/>
            </w:pPr>
            <w:r>
              <w:rPr>
                <w:color w:val="000000"/>
              </w:rPr>
              <w:t>Сетевой фильтр</w:t>
            </w:r>
          </w:p>
          <w:p w:rsidR="00415B64" w:rsidRDefault="00415B64" w:rsidP="00CE2602">
            <w:pPr>
              <w:pStyle w:val="a3"/>
              <w:spacing w:before="0" w:beforeAutospacing="0" w:after="0" w:afterAutospacing="0" w:line="276" w:lineRule="auto"/>
            </w:pPr>
            <w:r>
              <w:rPr>
                <w:color w:val="000000"/>
              </w:rPr>
              <w:t>Многофункциональное устройство/принтер</w:t>
            </w:r>
          </w:p>
          <w:p w:rsidR="00415B64" w:rsidRDefault="00415B64" w:rsidP="00CE2602">
            <w:pPr>
              <w:pStyle w:val="a3"/>
              <w:spacing w:before="0" w:beforeAutospacing="0" w:after="0" w:afterAutospacing="0" w:line="276" w:lineRule="auto"/>
            </w:pPr>
            <w:r>
              <w:rPr>
                <w:i/>
                <w:iCs/>
                <w:color w:val="000000"/>
              </w:rPr>
              <w:t>Электронные средства обучения:</w:t>
            </w:r>
          </w:p>
          <w:p w:rsidR="00415B64" w:rsidRDefault="00415B64" w:rsidP="00CE2602">
            <w:pPr>
              <w:pStyle w:val="a3"/>
              <w:spacing w:before="0" w:beforeAutospacing="0" w:after="0" w:afterAutospacing="0" w:line="276" w:lineRule="auto"/>
            </w:pPr>
            <w:r>
              <w:rPr>
                <w:color w:val="000000"/>
              </w:rPr>
              <w:t>Аудиозаписи и фонохрестоматии по музыке.</w:t>
            </w:r>
          </w:p>
          <w:p w:rsidR="00415B64" w:rsidRDefault="00415B64" w:rsidP="00CE2602">
            <w:pPr>
              <w:pStyle w:val="a3"/>
              <w:spacing w:before="0" w:beforeAutospacing="0" w:after="0" w:afterAutospacing="0" w:line="276" w:lineRule="auto"/>
            </w:pPr>
            <w:r>
              <w:rPr>
                <w:color w:val="000000"/>
              </w:rPr>
              <w:t xml:space="preserve">Видеофильмы, посвященные творчеству выдающихся отечественных и </w:t>
            </w:r>
            <w:r>
              <w:rPr>
                <w:color w:val="000000"/>
              </w:rPr>
              <w:lastRenderedPageBreak/>
              <w:t>зарубежных композиторов.</w:t>
            </w:r>
          </w:p>
          <w:p w:rsidR="00415B64" w:rsidRDefault="00415B64" w:rsidP="00CE2602">
            <w:pPr>
              <w:pStyle w:val="a3"/>
              <w:spacing w:before="0" w:beforeAutospacing="0" w:after="0" w:afterAutospacing="0" w:line="276" w:lineRule="auto"/>
            </w:pPr>
            <w:r>
              <w:rPr>
                <w:color w:val="000000"/>
              </w:rPr>
              <w:t>Видеофильмы с записью фрагментов из оперных спектаклей.</w:t>
            </w:r>
          </w:p>
          <w:p w:rsidR="00415B64" w:rsidRDefault="00415B64" w:rsidP="00CE2602">
            <w:pPr>
              <w:pStyle w:val="a3"/>
              <w:spacing w:before="0" w:beforeAutospacing="0" w:after="0" w:afterAutospacing="0" w:line="276" w:lineRule="auto"/>
            </w:pPr>
            <w:r>
              <w:rPr>
                <w:color w:val="000000"/>
              </w:rPr>
              <w:t>Видеофильмы с записью фрагментов из балетных спектаклей.</w:t>
            </w:r>
          </w:p>
          <w:p w:rsidR="00415B64" w:rsidRDefault="00415B64" w:rsidP="00CE2602">
            <w:pPr>
              <w:pStyle w:val="a3"/>
              <w:spacing w:before="0" w:beforeAutospacing="0" w:after="0" w:afterAutospacing="0" w:line="276" w:lineRule="auto"/>
            </w:pPr>
            <w:r>
              <w:rPr>
                <w:color w:val="000000"/>
              </w:rPr>
              <w:t>Видеофильмы с записью известных оркестровых коллективов.</w:t>
            </w:r>
          </w:p>
          <w:p w:rsidR="00415B64" w:rsidRDefault="00415B64" w:rsidP="00CE2602">
            <w:pPr>
              <w:pStyle w:val="a3"/>
              <w:spacing w:before="0" w:beforeAutospacing="0" w:after="0" w:afterAutospacing="0" w:line="276" w:lineRule="auto"/>
            </w:pPr>
            <w:r>
              <w:rPr>
                <w:color w:val="000000"/>
              </w:rPr>
              <w:t>Видеофильмы с записью фрагментов из мюзиклов.</w:t>
            </w:r>
          </w:p>
          <w:p w:rsidR="00415B64" w:rsidRDefault="00415B64" w:rsidP="00CE2602">
            <w:pPr>
              <w:pStyle w:val="a3"/>
              <w:spacing w:before="0" w:beforeAutospacing="0" w:after="0" w:afterAutospacing="0" w:line="276" w:lineRule="auto"/>
            </w:pPr>
            <w:r>
              <w:rPr>
                <w:color w:val="000000"/>
              </w:rPr>
              <w:t>Нотный и поэтический текст песен.</w:t>
            </w:r>
          </w:p>
          <w:p w:rsidR="00415B64" w:rsidRDefault="00415B64" w:rsidP="00CE2602">
            <w:pPr>
              <w:pStyle w:val="a3"/>
              <w:spacing w:before="0" w:beforeAutospacing="0" w:after="0" w:afterAutospacing="0" w:line="276" w:lineRule="auto"/>
            </w:pPr>
            <w:r>
              <w:rPr>
                <w:color w:val="000000"/>
              </w:rPr>
              <w:t>Изображения музыкантов, играющих на различных инструментах.</w:t>
            </w:r>
          </w:p>
          <w:p w:rsidR="00415B64" w:rsidRDefault="00415B64" w:rsidP="00CE2602">
            <w:pPr>
              <w:pStyle w:val="a3"/>
              <w:spacing w:before="0" w:beforeAutospacing="0" w:after="0" w:afterAutospacing="0" w:line="276" w:lineRule="auto"/>
            </w:pPr>
            <w:r>
              <w:rPr>
                <w:color w:val="000000"/>
              </w:rPr>
              <w:t>Фотографии и репродукции картин крупнейших центров мировой музыкальной культуры.</w:t>
            </w:r>
          </w:p>
          <w:p w:rsidR="00415B64" w:rsidRDefault="00415B64" w:rsidP="00CE2602">
            <w:pPr>
              <w:pStyle w:val="a3"/>
              <w:spacing w:before="0" w:beforeAutospacing="0" w:after="0" w:afterAutospacing="0" w:line="276" w:lineRule="auto"/>
            </w:pPr>
            <w:r>
              <w:rPr>
                <w:i/>
                <w:iCs/>
                <w:color w:val="000000"/>
              </w:rPr>
              <w:t>Демонстрационные учебно-наглядные пособия:</w:t>
            </w:r>
          </w:p>
          <w:p w:rsidR="00415B64" w:rsidRDefault="00415B64" w:rsidP="00CE2602">
            <w:pPr>
              <w:pStyle w:val="a3"/>
              <w:spacing w:before="0" w:beforeAutospacing="0" w:after="0" w:afterAutospacing="0" w:line="276" w:lineRule="auto"/>
            </w:pPr>
            <w:r>
              <w:rPr>
                <w:color w:val="000000"/>
              </w:rPr>
              <w:t>Портреты композиторов.</w:t>
            </w:r>
          </w:p>
          <w:p w:rsidR="00415B64" w:rsidRDefault="00415B64" w:rsidP="00CE2602">
            <w:pPr>
              <w:pStyle w:val="a3"/>
              <w:spacing w:before="0" w:beforeAutospacing="0" w:after="0" w:afterAutospacing="0" w:line="276" w:lineRule="auto"/>
            </w:pPr>
            <w:r>
              <w:rPr>
                <w:color w:val="000000"/>
              </w:rPr>
              <w:t>Таблицы признаков характера звучания.</w:t>
            </w:r>
          </w:p>
          <w:p w:rsidR="00415B64" w:rsidRDefault="00415B64" w:rsidP="00CE2602">
            <w:pPr>
              <w:pStyle w:val="a3"/>
              <w:spacing w:before="0" w:beforeAutospacing="0" w:after="0" w:afterAutospacing="0" w:line="276" w:lineRule="auto"/>
            </w:pPr>
            <w:r>
              <w:rPr>
                <w:color w:val="000000"/>
              </w:rPr>
              <w:t>Таблица средств музыкальной выразительности.</w:t>
            </w:r>
          </w:p>
          <w:p w:rsidR="00415B64" w:rsidRDefault="00415B64" w:rsidP="00CE2602">
            <w:pPr>
              <w:pStyle w:val="a3"/>
              <w:spacing w:before="0" w:beforeAutospacing="0" w:after="0" w:afterAutospacing="0" w:line="276" w:lineRule="auto"/>
            </w:pPr>
            <w:r>
              <w:rPr>
                <w:color w:val="000000"/>
              </w:rPr>
              <w:t>Схема: расположение инструментов и оркестровых групп в различных видах оркестров.</w:t>
            </w:r>
          </w:p>
          <w:p w:rsidR="00415B64" w:rsidRDefault="00415B64" w:rsidP="00CE2602">
            <w:pPr>
              <w:pStyle w:val="a3"/>
              <w:spacing w:before="0" w:beforeAutospacing="0" w:after="0" w:afterAutospacing="0" w:line="276" w:lineRule="auto"/>
            </w:pPr>
            <w:r>
              <w:rPr>
                <w:color w:val="000000"/>
              </w:rPr>
              <w:t>Альбомы с демонстрационным материалом, составленным в соответствии с тематическими линиями учебной программы.</w:t>
            </w:r>
          </w:p>
          <w:p w:rsidR="00415B64" w:rsidRDefault="00415B64" w:rsidP="00CE2602">
            <w:pPr>
              <w:pStyle w:val="a3"/>
              <w:spacing w:before="0" w:beforeAutospacing="0" w:after="0" w:afterAutospacing="0" w:line="276" w:lineRule="auto"/>
            </w:pPr>
            <w:r>
              <w:rPr>
                <w:color w:val="000000"/>
              </w:rPr>
              <w:t>Фонохрестоматии музыкального материала</w:t>
            </w:r>
          </w:p>
          <w:p w:rsidR="00415B64" w:rsidRDefault="00415B64" w:rsidP="00CE2602">
            <w:pPr>
              <w:pStyle w:val="a3"/>
              <w:spacing w:before="0" w:beforeAutospacing="0" w:after="0" w:afterAutospacing="0" w:line="276" w:lineRule="auto"/>
            </w:pPr>
            <w:r>
              <w:rPr>
                <w:color w:val="000000"/>
              </w:rPr>
              <w:lastRenderedPageBreak/>
              <w:t>Книги о музыке и музыкантах.</w:t>
            </w:r>
          </w:p>
          <w:p w:rsidR="00415B64" w:rsidRDefault="00415B64" w:rsidP="00CE2602">
            <w:pPr>
              <w:pStyle w:val="a3"/>
              <w:spacing w:before="0" w:beforeAutospacing="0" w:after="0" w:afterAutospacing="0" w:line="276" w:lineRule="auto"/>
            </w:pPr>
            <w:r>
              <w:rPr>
                <w:color w:val="000000"/>
              </w:rPr>
              <w:t>Научно-популярная литература по искусству.</w:t>
            </w:r>
          </w:p>
          <w:p w:rsidR="00415B64" w:rsidRDefault="00415B64" w:rsidP="00CE2602">
            <w:pPr>
              <w:pStyle w:val="a3"/>
              <w:spacing w:before="0" w:beforeAutospacing="0" w:after="0" w:afterAutospacing="0" w:line="276" w:lineRule="auto"/>
            </w:pPr>
            <w:r>
              <w:rPr>
                <w:i/>
                <w:iCs/>
                <w:color w:val="000000"/>
              </w:rPr>
              <w:t>Демонстрационное оборудование и приборы (музыкальные инструменты):</w:t>
            </w:r>
          </w:p>
          <w:p w:rsidR="00415B64" w:rsidRDefault="00415B64" w:rsidP="00CE2602">
            <w:pPr>
              <w:pStyle w:val="a3"/>
              <w:spacing w:before="0" w:beforeAutospacing="0" w:after="0" w:afterAutospacing="0" w:line="276" w:lineRule="auto"/>
            </w:pPr>
            <w:r>
              <w:rPr>
                <w:color w:val="000000"/>
              </w:rPr>
              <w:t>Музыкальный центр</w:t>
            </w:r>
          </w:p>
          <w:p w:rsidR="00415B64" w:rsidRDefault="00415B64" w:rsidP="00CE2602">
            <w:pPr>
              <w:pStyle w:val="a3"/>
              <w:spacing w:before="0" w:beforeAutospacing="0" w:after="0" w:afterAutospacing="0" w:line="276" w:lineRule="auto"/>
            </w:pPr>
            <w:r>
              <w:rPr>
                <w:color w:val="000000"/>
              </w:rPr>
              <w:t>Фортепиано</w:t>
            </w:r>
          </w:p>
          <w:p w:rsidR="00415B64" w:rsidRDefault="00415B64" w:rsidP="00CE2602">
            <w:pPr>
              <w:pStyle w:val="a3"/>
              <w:spacing w:before="0" w:beforeAutospacing="0" w:after="0" w:afterAutospacing="0" w:line="276" w:lineRule="auto"/>
            </w:pPr>
            <w:r>
              <w:rPr>
                <w:color w:val="000000"/>
              </w:rPr>
              <w:t>Набор шумовых инструментов</w:t>
            </w:r>
          </w:p>
          <w:p w:rsidR="00415B64" w:rsidRDefault="00415B64" w:rsidP="00CE2602">
            <w:pPr>
              <w:pStyle w:val="a3"/>
              <w:spacing w:before="0" w:beforeAutospacing="0" w:after="0" w:afterAutospacing="0" w:line="276" w:lineRule="auto"/>
            </w:pPr>
            <w:r>
              <w:rPr>
                <w:color w:val="000000"/>
              </w:rPr>
              <w:t>барабаны</w:t>
            </w:r>
          </w:p>
          <w:p w:rsidR="00415B64" w:rsidRDefault="00415B64" w:rsidP="00CE2602">
            <w:pPr>
              <w:pStyle w:val="a3"/>
              <w:spacing w:before="0" w:beforeAutospacing="0" w:after="0" w:afterAutospacing="0" w:line="276" w:lineRule="auto"/>
            </w:pPr>
            <w:r>
              <w:rPr>
                <w:color w:val="000000"/>
              </w:rPr>
              <w:t>Набор колокольчиков</w:t>
            </w:r>
          </w:p>
          <w:p w:rsidR="00415B64" w:rsidRDefault="00415B64" w:rsidP="00CE2602">
            <w:pPr>
              <w:pStyle w:val="a3"/>
              <w:spacing w:before="0" w:beforeAutospacing="0" w:after="0" w:afterAutospacing="0" w:line="276" w:lineRule="auto"/>
            </w:pPr>
            <w:r>
              <w:rPr>
                <w:color w:val="000000"/>
              </w:rPr>
              <w:t>Балалайка</w:t>
            </w:r>
          </w:p>
          <w:p w:rsidR="00415B64" w:rsidRDefault="00415B64" w:rsidP="00CE2602">
            <w:pPr>
              <w:pStyle w:val="a3"/>
              <w:spacing w:before="0" w:beforeAutospacing="0" w:after="0" w:afterAutospacing="0" w:line="276" w:lineRule="auto"/>
            </w:pPr>
            <w:proofErr w:type="spellStart"/>
            <w:r>
              <w:rPr>
                <w:color w:val="000000"/>
              </w:rPr>
              <w:t>Трещетка</w:t>
            </w:r>
            <w:proofErr w:type="spellEnd"/>
          </w:p>
          <w:p w:rsidR="00415B64" w:rsidRDefault="00415B64" w:rsidP="00CE2602">
            <w:pPr>
              <w:pStyle w:val="a3"/>
              <w:spacing w:before="0" w:beforeAutospacing="0" w:after="0" w:afterAutospacing="0" w:line="276" w:lineRule="auto"/>
            </w:pPr>
            <w:r>
              <w:rPr>
                <w:color w:val="000000"/>
              </w:rPr>
              <w:t>Бубны</w:t>
            </w:r>
          </w:p>
          <w:p w:rsidR="00415B64" w:rsidRDefault="00415B64" w:rsidP="00CE2602">
            <w:pPr>
              <w:pStyle w:val="a3"/>
              <w:spacing w:before="0" w:beforeAutospacing="0" w:after="0" w:afterAutospacing="0" w:line="276" w:lineRule="auto"/>
            </w:pPr>
            <w:r>
              <w:rPr>
                <w:color w:val="000000"/>
              </w:rPr>
              <w:t>Треугольник (частично)</w:t>
            </w:r>
          </w:p>
          <w:p w:rsidR="00415B64" w:rsidRDefault="00415B64" w:rsidP="00CE2602">
            <w:pPr>
              <w:pStyle w:val="a3"/>
              <w:spacing w:before="0" w:beforeAutospacing="0" w:after="0" w:afterAutospacing="0" w:line="276" w:lineRule="auto"/>
            </w:pPr>
            <w:r>
              <w:rPr>
                <w:color w:val="000000"/>
              </w:rPr>
              <w:t>Свистульки</w:t>
            </w:r>
          </w:p>
          <w:p w:rsidR="00415B64" w:rsidRDefault="00415B64" w:rsidP="00CE2602">
            <w:pPr>
              <w:pStyle w:val="a3"/>
              <w:spacing w:before="0" w:beforeAutospacing="0" w:after="0" w:afterAutospacing="0" w:line="276" w:lineRule="auto"/>
            </w:pPr>
            <w:r>
              <w:rPr>
                <w:color w:val="000000"/>
              </w:rPr>
              <w:t>Металлофоны</w:t>
            </w:r>
          </w:p>
          <w:p w:rsidR="00415B64" w:rsidRDefault="00415B64" w:rsidP="00CE2602">
            <w:pPr>
              <w:pStyle w:val="a3"/>
              <w:spacing w:before="0" w:beforeAutospacing="0" w:after="0" w:afterAutospacing="0" w:line="276" w:lineRule="auto"/>
            </w:pPr>
            <w:r>
              <w:rPr>
                <w:color w:val="000000"/>
              </w:rPr>
              <w:t>Скрипки</w:t>
            </w:r>
          </w:p>
          <w:p w:rsidR="00415B64" w:rsidRDefault="00415B64" w:rsidP="00CE2602">
            <w:pPr>
              <w:pStyle w:val="a3"/>
              <w:spacing w:before="0" w:beforeAutospacing="0" w:after="0" w:afterAutospacing="0" w:line="276" w:lineRule="auto"/>
            </w:pPr>
            <w:r>
              <w:rPr>
                <w:color w:val="000000"/>
              </w:rPr>
              <w:t>Деревянная дудочка</w:t>
            </w:r>
          </w:p>
          <w:p w:rsidR="00415B64" w:rsidRPr="00415B64" w:rsidRDefault="00415B64" w:rsidP="00CE2602">
            <w:pPr>
              <w:pStyle w:val="a3"/>
              <w:spacing w:before="0" w:beforeAutospacing="0" w:after="0" w:afterAutospacing="0" w:line="276" w:lineRule="auto"/>
            </w:pPr>
            <w:r>
              <w:rPr>
                <w:color w:val="000000"/>
              </w:rPr>
              <w:t>Гармошки</w:t>
            </w: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CE2602">
            <w:pPr>
              <w:pStyle w:val="a3"/>
              <w:spacing w:before="0" w:beforeAutospacing="0" w:after="0" w:afterAutospacing="0" w:line="276" w:lineRule="auto"/>
            </w:pPr>
            <w:r>
              <w:rPr>
                <w:i/>
                <w:iCs/>
                <w:color w:val="000000"/>
              </w:rPr>
              <w:lastRenderedPageBreak/>
              <w:t>Специализированная мебель и системы хранения:</w:t>
            </w:r>
          </w:p>
          <w:p w:rsidR="00415B64" w:rsidRDefault="00415B64" w:rsidP="00CE2602">
            <w:pPr>
              <w:pStyle w:val="a3"/>
              <w:spacing w:before="0" w:beforeAutospacing="0" w:after="0" w:afterAutospacing="0" w:line="276" w:lineRule="auto"/>
            </w:pPr>
            <w:r>
              <w:rPr>
                <w:color w:val="000000"/>
              </w:rPr>
              <w:t>Доска классная/Рельсовая система с классной и интерактивной доской (1 шт.)</w:t>
            </w:r>
          </w:p>
          <w:p w:rsidR="00415B64" w:rsidRDefault="00415B64" w:rsidP="00CE2602">
            <w:pPr>
              <w:pStyle w:val="a3"/>
              <w:spacing w:before="0" w:beforeAutospacing="0" w:after="0" w:afterAutospacing="0" w:line="276" w:lineRule="auto"/>
            </w:pPr>
            <w:r>
              <w:rPr>
                <w:i/>
                <w:iCs/>
                <w:color w:val="000000"/>
              </w:rPr>
              <w:t>Технические средства:</w:t>
            </w:r>
          </w:p>
          <w:p w:rsidR="00415B64" w:rsidRDefault="00415B64" w:rsidP="00CE2602">
            <w:pPr>
              <w:pStyle w:val="a3"/>
              <w:spacing w:before="0" w:beforeAutospacing="0" w:after="0" w:afterAutospacing="0" w:line="276" w:lineRule="auto"/>
            </w:pPr>
            <w:r>
              <w:rPr>
                <w:color w:val="000000"/>
              </w:rPr>
              <w:t>Документ-камера</w:t>
            </w:r>
          </w:p>
          <w:p w:rsidR="00415B64" w:rsidRDefault="00415B64" w:rsidP="00CE2602">
            <w:pPr>
              <w:pStyle w:val="a3"/>
              <w:spacing w:before="0" w:beforeAutospacing="0" w:after="0" w:afterAutospacing="0" w:line="276" w:lineRule="auto"/>
            </w:pPr>
            <w:r>
              <w:rPr>
                <w:i/>
                <w:iCs/>
                <w:color w:val="000000"/>
              </w:rPr>
              <w:t>Демонстрационное оборудование и приборы (музыкальные инструменты):</w:t>
            </w:r>
          </w:p>
          <w:p w:rsidR="00415B64" w:rsidRDefault="00415B64" w:rsidP="00CE2602">
            <w:pPr>
              <w:pStyle w:val="a3"/>
              <w:spacing w:before="0" w:beforeAutospacing="0" w:after="0" w:afterAutospacing="0" w:line="276" w:lineRule="auto"/>
            </w:pPr>
            <w:r>
              <w:rPr>
                <w:color w:val="000000"/>
              </w:rPr>
              <w:t>Треугольник</w:t>
            </w:r>
          </w:p>
          <w:p w:rsidR="00415B64" w:rsidRDefault="00415B64" w:rsidP="00CE2602">
            <w:pPr>
              <w:pStyle w:val="a3"/>
              <w:spacing w:before="0" w:beforeAutospacing="0" w:after="0" w:afterAutospacing="0" w:line="276" w:lineRule="auto"/>
            </w:pPr>
            <w:r>
              <w:rPr>
                <w:color w:val="000000"/>
              </w:rPr>
              <w:t>Тамбурин (2 шт.)</w:t>
            </w:r>
          </w:p>
          <w:p w:rsidR="00415B64" w:rsidRDefault="00415B64" w:rsidP="00CE2602">
            <w:pPr>
              <w:pStyle w:val="a3"/>
              <w:spacing w:before="0" w:beforeAutospacing="0" w:after="0" w:afterAutospacing="0" w:line="276" w:lineRule="auto"/>
            </w:pPr>
            <w:r>
              <w:rPr>
                <w:color w:val="000000"/>
              </w:rPr>
              <w:t>Ксилофон (2 шт.)</w:t>
            </w:r>
          </w:p>
          <w:p w:rsidR="00415B64" w:rsidRDefault="00415B64" w:rsidP="00CE2602">
            <w:pPr>
              <w:pStyle w:val="a3"/>
              <w:spacing w:before="0" w:beforeAutospacing="0" w:after="0" w:afterAutospacing="0" w:line="276" w:lineRule="auto"/>
            </w:pPr>
            <w:r>
              <w:rPr>
                <w:color w:val="000000"/>
              </w:rPr>
              <w:t>Флейта (2 шт.)</w:t>
            </w:r>
          </w:p>
          <w:p w:rsidR="00415B64" w:rsidRDefault="00415B64" w:rsidP="00CE2602">
            <w:pPr>
              <w:pStyle w:val="a3"/>
              <w:spacing w:before="0" w:beforeAutospacing="0" w:after="0" w:afterAutospacing="0" w:line="276" w:lineRule="auto"/>
            </w:pPr>
            <w:r>
              <w:rPr>
                <w:color w:val="000000"/>
              </w:rPr>
              <w:t>Жалейка (2 шт.)</w:t>
            </w:r>
          </w:p>
          <w:p w:rsidR="00415B64" w:rsidRDefault="00415B64" w:rsidP="00CE2602">
            <w:pPr>
              <w:pStyle w:val="a3"/>
              <w:spacing w:before="0" w:beforeAutospacing="0" w:after="0" w:afterAutospacing="0" w:line="276" w:lineRule="auto"/>
            </w:pPr>
            <w:r>
              <w:rPr>
                <w:color w:val="000000"/>
              </w:rPr>
              <w:t>Рубель (2 шт.)</w:t>
            </w:r>
          </w:p>
          <w:p w:rsidR="00415B64" w:rsidRDefault="00415B64" w:rsidP="00CE2602">
            <w:pPr>
              <w:pStyle w:val="a3"/>
              <w:spacing w:before="0" w:beforeAutospacing="0" w:after="0" w:afterAutospacing="0" w:line="276" w:lineRule="auto"/>
            </w:pPr>
            <w:r>
              <w:rPr>
                <w:color w:val="000000"/>
              </w:rPr>
              <w:t>Свирель (2 шт.)</w:t>
            </w:r>
          </w:p>
          <w:p w:rsidR="00415B64" w:rsidRDefault="00415B64" w:rsidP="00CE2602">
            <w:pPr>
              <w:pStyle w:val="a3"/>
              <w:spacing w:before="0" w:beforeAutospacing="0" w:after="0" w:afterAutospacing="0" w:line="276" w:lineRule="auto"/>
            </w:pPr>
            <w:r>
              <w:rPr>
                <w:color w:val="000000"/>
              </w:rPr>
              <w:t>Рожок (2 шт.)</w:t>
            </w:r>
          </w:p>
          <w:p w:rsidR="00415B64" w:rsidRPr="00415B64" w:rsidRDefault="00415B64" w:rsidP="00024E6E">
            <w:pPr>
              <w:spacing w:after="0"/>
              <w:rPr>
                <w:rFonts w:ascii="Times New Roman" w:eastAsia="Times New Roman" w:hAnsi="Times New Roman" w:cs="Times New Roman"/>
                <w:iCs/>
                <w:color w:val="000000"/>
                <w:sz w:val="24"/>
                <w:szCs w:val="24"/>
              </w:rPr>
            </w:pPr>
          </w:p>
        </w:tc>
      </w:tr>
      <w:tr w:rsidR="00415B64" w:rsidRPr="00845CA9" w:rsidTr="00415B64">
        <w:trPr>
          <w:trHeight w:val="255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AA1461">
            <w:pPr>
              <w:spacing w:after="0"/>
              <w:ind w:hanging="142"/>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Изобразительное искусство</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CE2602">
            <w:pPr>
              <w:pStyle w:val="a3"/>
              <w:spacing w:before="0" w:beforeAutospacing="0" w:after="0" w:afterAutospacing="0" w:line="276" w:lineRule="auto"/>
            </w:pPr>
            <w:r>
              <w:rPr>
                <w:i/>
                <w:iCs/>
                <w:color w:val="000000"/>
              </w:rPr>
              <w:t>Специализированная мебель и системы хранения:</w:t>
            </w:r>
          </w:p>
          <w:p w:rsidR="00415B64" w:rsidRDefault="00415B64" w:rsidP="00CE2602">
            <w:pPr>
              <w:pStyle w:val="a3"/>
              <w:spacing w:before="0" w:beforeAutospacing="0" w:after="0" w:afterAutospacing="0" w:line="276" w:lineRule="auto"/>
            </w:pPr>
            <w:r>
              <w:rPr>
                <w:color w:val="000000"/>
              </w:rPr>
              <w:t>Аудиторная доска с магнитной поверхностью</w:t>
            </w:r>
          </w:p>
          <w:p w:rsidR="00415B64" w:rsidRDefault="00415B64" w:rsidP="00CE2602">
            <w:pPr>
              <w:pStyle w:val="a3"/>
              <w:spacing w:before="0" w:beforeAutospacing="0" w:after="0" w:afterAutospacing="0" w:line="276" w:lineRule="auto"/>
            </w:pPr>
            <w:r>
              <w:rPr>
                <w:color w:val="000000"/>
              </w:rPr>
              <w:t>Стол учителя с ящиками для хранения или тумбой.</w:t>
            </w:r>
          </w:p>
          <w:p w:rsidR="00415B64" w:rsidRDefault="00415B64" w:rsidP="00CE2602">
            <w:pPr>
              <w:pStyle w:val="a3"/>
              <w:spacing w:before="0" w:beforeAutospacing="0" w:after="0" w:afterAutospacing="0" w:line="276" w:lineRule="auto"/>
            </w:pPr>
            <w:r>
              <w:rPr>
                <w:color w:val="000000"/>
              </w:rPr>
              <w:t>Кресло учителя (стул).</w:t>
            </w:r>
          </w:p>
          <w:p w:rsidR="00415B64" w:rsidRDefault="00415B64" w:rsidP="00CE2602">
            <w:pPr>
              <w:pStyle w:val="a3"/>
              <w:spacing w:before="0" w:beforeAutospacing="0" w:after="0" w:afterAutospacing="0" w:line="276" w:lineRule="auto"/>
            </w:pPr>
            <w:r>
              <w:rPr>
                <w:color w:val="000000"/>
              </w:rPr>
              <w:t>Шкаф для хранения учебных пособий.</w:t>
            </w:r>
          </w:p>
          <w:p w:rsidR="00415B64" w:rsidRDefault="00415B64" w:rsidP="00CE2602">
            <w:pPr>
              <w:pStyle w:val="a3"/>
              <w:spacing w:before="0" w:beforeAutospacing="0" w:after="0" w:afterAutospacing="0" w:line="276" w:lineRule="auto"/>
            </w:pPr>
            <w:r>
              <w:rPr>
                <w:color w:val="000000"/>
              </w:rPr>
              <w:t>Подставка для натюрморта (тумба) (устар.)</w:t>
            </w:r>
          </w:p>
          <w:p w:rsidR="00415B64" w:rsidRDefault="00415B64" w:rsidP="00CE2602">
            <w:pPr>
              <w:pStyle w:val="a3"/>
              <w:spacing w:before="0" w:beforeAutospacing="0" w:after="0" w:afterAutospacing="0" w:line="276" w:lineRule="auto"/>
            </w:pPr>
            <w:r>
              <w:rPr>
                <w:color w:val="000000"/>
              </w:rPr>
              <w:t>Тумба для таблиц под доску</w:t>
            </w:r>
          </w:p>
          <w:p w:rsidR="00415B64" w:rsidRDefault="00415B64" w:rsidP="00CE2602">
            <w:pPr>
              <w:pStyle w:val="a3"/>
              <w:spacing w:before="0" w:beforeAutospacing="0" w:after="0" w:afterAutospacing="0" w:line="276" w:lineRule="auto"/>
            </w:pPr>
            <w:r>
              <w:rPr>
                <w:i/>
                <w:iCs/>
                <w:color w:val="000000"/>
              </w:rPr>
              <w:t>Технические средства:</w:t>
            </w:r>
          </w:p>
          <w:p w:rsidR="00415B64" w:rsidRDefault="00415B64" w:rsidP="00CE2602">
            <w:pPr>
              <w:pStyle w:val="a3"/>
              <w:spacing w:before="0" w:beforeAutospacing="0" w:after="0" w:afterAutospacing="0" w:line="276" w:lineRule="auto"/>
            </w:pPr>
            <w:r>
              <w:rPr>
                <w:color w:val="000000"/>
              </w:rPr>
              <w:t>Компьютер учителя с периферией/ноутбук</w:t>
            </w:r>
          </w:p>
          <w:p w:rsidR="00415B64" w:rsidRDefault="00415B64" w:rsidP="00CE2602">
            <w:pPr>
              <w:pStyle w:val="a3"/>
              <w:spacing w:before="0" w:beforeAutospacing="0" w:after="0" w:afterAutospacing="0" w:line="276" w:lineRule="auto"/>
            </w:pPr>
            <w:r>
              <w:rPr>
                <w:i/>
                <w:iCs/>
                <w:color w:val="000000"/>
              </w:rPr>
              <w:t>Электронные средства обучения:</w:t>
            </w:r>
          </w:p>
          <w:p w:rsidR="00415B64" w:rsidRDefault="00415B64" w:rsidP="00CE2602">
            <w:pPr>
              <w:pStyle w:val="a3"/>
              <w:spacing w:before="0" w:beforeAutospacing="0" w:after="0" w:afterAutospacing="0" w:line="276" w:lineRule="auto"/>
            </w:pPr>
            <w:r>
              <w:rPr>
                <w:color w:val="000000"/>
              </w:rPr>
              <w:t xml:space="preserve">Электронные средства </w:t>
            </w:r>
            <w:r>
              <w:rPr>
                <w:color w:val="000000"/>
              </w:rPr>
              <w:lastRenderedPageBreak/>
              <w:t>обучения/Интерактивные пособия / Онлайн курсы (по изобразительному искусству, архитектуре, дизайну, синтетическим искусствам) (частично)</w:t>
            </w:r>
          </w:p>
          <w:p w:rsidR="00415B64" w:rsidRDefault="00415B64" w:rsidP="00CE2602">
            <w:pPr>
              <w:pStyle w:val="a3"/>
              <w:spacing w:before="0" w:beforeAutospacing="0" w:after="0" w:afterAutospacing="0" w:line="276" w:lineRule="auto"/>
            </w:pPr>
            <w:r>
              <w:rPr>
                <w:color w:val="000000"/>
              </w:rPr>
              <w:t>Комплект учебных видеофильмов (по искусству) (частично)</w:t>
            </w:r>
          </w:p>
          <w:p w:rsidR="00415B64" w:rsidRDefault="00415B64" w:rsidP="00CE2602">
            <w:pPr>
              <w:pStyle w:val="a3"/>
              <w:spacing w:before="0" w:beforeAutospacing="0" w:after="0" w:afterAutospacing="0" w:line="276" w:lineRule="auto"/>
            </w:pPr>
            <w:r>
              <w:rPr>
                <w:i/>
                <w:iCs/>
                <w:color w:val="000000"/>
              </w:rPr>
              <w:t>Демонстрационные учебно-наглядные пособия:</w:t>
            </w:r>
          </w:p>
          <w:p w:rsidR="00415B64" w:rsidRDefault="00415B64" w:rsidP="00CE2602">
            <w:pPr>
              <w:pStyle w:val="a3"/>
              <w:spacing w:before="0" w:beforeAutospacing="0" w:after="0" w:afterAutospacing="0" w:line="276" w:lineRule="auto"/>
              <w:rPr>
                <w:color w:val="000000"/>
              </w:rPr>
            </w:pPr>
            <w:proofErr w:type="gramStart"/>
            <w:r>
              <w:rPr>
                <w:color w:val="000000"/>
              </w:rPr>
              <w:t>Словари, справочники, энциклопедия (по изобразительному искусству, архитектуре,</w:t>
            </w:r>
            <w:proofErr w:type="gramEnd"/>
          </w:p>
          <w:p w:rsidR="00415B64" w:rsidRDefault="00415B64" w:rsidP="00CE2602">
            <w:pPr>
              <w:pStyle w:val="a3"/>
              <w:spacing w:before="0" w:beforeAutospacing="0" w:after="0" w:afterAutospacing="0" w:line="276" w:lineRule="auto"/>
            </w:pPr>
            <w:r>
              <w:rPr>
                <w:color w:val="000000"/>
              </w:rPr>
              <w:t>дизайну, синтетическим искусствам) (частично)</w:t>
            </w:r>
          </w:p>
          <w:p w:rsidR="00415B64" w:rsidRDefault="00415B64" w:rsidP="00CE2602">
            <w:pPr>
              <w:pStyle w:val="a3"/>
              <w:spacing w:before="0" w:beforeAutospacing="0" w:after="0" w:afterAutospacing="0" w:line="276" w:lineRule="auto"/>
            </w:pPr>
            <w:r>
              <w:rPr>
                <w:i/>
                <w:iCs/>
                <w:color w:val="000000"/>
              </w:rPr>
              <w:t>Демонстрационное оборудование и приборы</w:t>
            </w:r>
          </w:p>
          <w:p w:rsidR="00415B64" w:rsidRDefault="00415B64" w:rsidP="00CE2602">
            <w:pPr>
              <w:pStyle w:val="a3"/>
              <w:spacing w:before="0" w:beforeAutospacing="0" w:after="0" w:afterAutospacing="0" w:line="276" w:lineRule="auto"/>
            </w:pPr>
            <w:r>
              <w:rPr>
                <w:color w:val="000000"/>
              </w:rPr>
              <w:t>Комплект гипсовых моделей геометрических тел</w:t>
            </w:r>
          </w:p>
          <w:p w:rsidR="00415B64" w:rsidRPr="00415B64" w:rsidRDefault="00415B64" w:rsidP="00CE2602">
            <w:pPr>
              <w:pStyle w:val="a3"/>
              <w:spacing w:before="0" w:beforeAutospacing="0" w:after="0" w:afterAutospacing="0" w:line="276" w:lineRule="auto"/>
            </w:pP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CE2602">
            <w:pPr>
              <w:pStyle w:val="a3"/>
              <w:spacing w:before="0" w:beforeAutospacing="0" w:after="0" w:afterAutospacing="0" w:line="276" w:lineRule="auto"/>
            </w:pPr>
            <w:r>
              <w:rPr>
                <w:i/>
                <w:iCs/>
                <w:color w:val="000000"/>
              </w:rPr>
              <w:lastRenderedPageBreak/>
              <w:t>Специализированная мебель и системы хранения:</w:t>
            </w:r>
          </w:p>
          <w:p w:rsidR="00415B64" w:rsidRDefault="00415B64" w:rsidP="00CE2602">
            <w:pPr>
              <w:pStyle w:val="a3"/>
              <w:spacing w:before="0" w:beforeAutospacing="0" w:after="0" w:afterAutospacing="0" w:line="276" w:lineRule="auto"/>
            </w:pPr>
            <w:r>
              <w:rPr>
                <w:color w:val="000000"/>
              </w:rPr>
              <w:t>Доска пробковая/Доска магнитно-маркерная</w:t>
            </w:r>
          </w:p>
          <w:p w:rsidR="00415B64" w:rsidRDefault="00415B64" w:rsidP="00CE2602">
            <w:pPr>
              <w:pStyle w:val="a3"/>
              <w:spacing w:before="0" w:beforeAutospacing="0" w:after="0" w:afterAutospacing="0" w:line="276" w:lineRule="auto"/>
            </w:pPr>
            <w:r>
              <w:rPr>
                <w:color w:val="000000"/>
              </w:rPr>
              <w:t>Система (устройство) для затемнения окон</w:t>
            </w:r>
          </w:p>
          <w:p w:rsidR="00415B64" w:rsidRDefault="00415B64" w:rsidP="00CE2602">
            <w:pPr>
              <w:pStyle w:val="a3"/>
              <w:spacing w:before="0" w:beforeAutospacing="0" w:after="0" w:afterAutospacing="0" w:line="276" w:lineRule="auto"/>
            </w:pPr>
            <w:r>
              <w:rPr>
                <w:color w:val="000000"/>
              </w:rPr>
              <w:t>Стул ученический поворотный регулируемый по высоте (36 шт.)</w:t>
            </w:r>
          </w:p>
          <w:p w:rsidR="00415B64" w:rsidRDefault="00415B64" w:rsidP="00CE2602">
            <w:pPr>
              <w:pStyle w:val="a3"/>
              <w:spacing w:before="0" w:beforeAutospacing="0" w:after="0" w:afterAutospacing="0" w:line="276" w:lineRule="auto"/>
            </w:pPr>
            <w:r>
              <w:rPr>
                <w:color w:val="000000"/>
              </w:rPr>
              <w:t>Стол ученический одноместный регулируемый по высоте и углу наклона столешницы (36 шт.)</w:t>
            </w:r>
          </w:p>
          <w:p w:rsidR="00415B64" w:rsidRDefault="00415B64" w:rsidP="00CE2602">
            <w:pPr>
              <w:pStyle w:val="a3"/>
              <w:spacing w:before="0" w:beforeAutospacing="0" w:after="0" w:afterAutospacing="0" w:line="276" w:lineRule="auto"/>
            </w:pPr>
            <w:r>
              <w:rPr>
                <w:color w:val="000000"/>
              </w:rPr>
              <w:t>Мольберт/ Этюдник художественный</w:t>
            </w:r>
          </w:p>
          <w:p w:rsidR="00415B64" w:rsidRDefault="00415B64" w:rsidP="00CE2602">
            <w:pPr>
              <w:pStyle w:val="a3"/>
              <w:spacing w:before="0" w:beforeAutospacing="0" w:after="0" w:afterAutospacing="0" w:line="276" w:lineRule="auto"/>
            </w:pPr>
            <w:r>
              <w:rPr>
                <w:color w:val="000000"/>
              </w:rPr>
              <w:t>Подставка для натюрморта (тумба) (2шт.)</w:t>
            </w:r>
          </w:p>
          <w:p w:rsidR="00415B64" w:rsidRDefault="00415B64" w:rsidP="00CE2602">
            <w:pPr>
              <w:pStyle w:val="a3"/>
              <w:spacing w:before="0" w:beforeAutospacing="0" w:after="0" w:afterAutospacing="0" w:line="276" w:lineRule="auto"/>
            </w:pPr>
            <w:r>
              <w:rPr>
                <w:i/>
                <w:iCs/>
                <w:color w:val="000000"/>
              </w:rPr>
              <w:t>Технические средства:</w:t>
            </w:r>
          </w:p>
          <w:p w:rsidR="00415B64" w:rsidRDefault="00415B64" w:rsidP="00CE2602">
            <w:pPr>
              <w:pStyle w:val="a3"/>
              <w:spacing w:before="0" w:beforeAutospacing="0" w:after="0" w:afterAutospacing="0" w:line="276" w:lineRule="auto"/>
            </w:pPr>
            <w:r>
              <w:rPr>
                <w:color w:val="000000"/>
              </w:rPr>
              <w:t>Сетевой фильтр</w:t>
            </w:r>
          </w:p>
          <w:p w:rsidR="00415B64" w:rsidRDefault="00415B64" w:rsidP="00CE2602">
            <w:pPr>
              <w:pStyle w:val="a3"/>
              <w:spacing w:before="0" w:beforeAutospacing="0" w:after="0" w:afterAutospacing="0" w:line="276" w:lineRule="auto"/>
            </w:pPr>
            <w:r>
              <w:rPr>
                <w:color w:val="000000"/>
              </w:rPr>
              <w:t>Документ-камера</w:t>
            </w:r>
          </w:p>
          <w:p w:rsidR="00415B64" w:rsidRDefault="00415B64" w:rsidP="00CE2602">
            <w:pPr>
              <w:pStyle w:val="a3"/>
              <w:spacing w:before="0" w:beforeAutospacing="0" w:after="0" w:afterAutospacing="0" w:line="276" w:lineRule="auto"/>
            </w:pPr>
            <w:r>
              <w:rPr>
                <w:color w:val="000000"/>
              </w:rPr>
              <w:t>Многофункциональное устройство/принтер</w:t>
            </w:r>
          </w:p>
          <w:p w:rsidR="00415B64" w:rsidRDefault="00415B64" w:rsidP="00CE2602">
            <w:pPr>
              <w:pStyle w:val="a3"/>
              <w:spacing w:before="0" w:beforeAutospacing="0" w:after="0" w:afterAutospacing="0" w:line="276" w:lineRule="auto"/>
            </w:pPr>
            <w:r>
              <w:rPr>
                <w:color w:val="000000"/>
              </w:rPr>
              <w:t>Интерактивный программно-аппаратный комплекс мобильный или стационарный</w:t>
            </w:r>
          </w:p>
          <w:p w:rsidR="00415B64" w:rsidRDefault="00415B64" w:rsidP="00CE2602">
            <w:pPr>
              <w:pStyle w:val="a3"/>
              <w:spacing w:before="0" w:beforeAutospacing="0" w:after="0" w:afterAutospacing="0" w:line="276" w:lineRule="auto"/>
            </w:pPr>
            <w:r>
              <w:rPr>
                <w:color w:val="000000"/>
              </w:rPr>
              <w:t>Фотоаппарат</w:t>
            </w:r>
          </w:p>
          <w:p w:rsidR="00415B64" w:rsidRDefault="00415B64" w:rsidP="00CE2602">
            <w:pPr>
              <w:pStyle w:val="a3"/>
              <w:spacing w:before="0" w:beforeAutospacing="0" w:after="0" w:afterAutospacing="0" w:line="276" w:lineRule="auto"/>
            </w:pPr>
            <w:r>
              <w:rPr>
                <w:color w:val="000000"/>
              </w:rPr>
              <w:t>Цифровая видеокамера</w:t>
            </w:r>
          </w:p>
          <w:p w:rsidR="00415B64" w:rsidRDefault="00415B64" w:rsidP="00CE2602">
            <w:pPr>
              <w:pStyle w:val="a3"/>
              <w:spacing w:before="0" w:beforeAutospacing="0" w:after="0" w:afterAutospacing="0" w:line="276" w:lineRule="auto"/>
            </w:pPr>
            <w:r>
              <w:rPr>
                <w:color w:val="000000"/>
              </w:rPr>
              <w:t>Софит для постановочного света (2 шт.)</w:t>
            </w:r>
          </w:p>
          <w:p w:rsidR="00415B64" w:rsidRDefault="00415B64" w:rsidP="00CE2602">
            <w:pPr>
              <w:pStyle w:val="a3"/>
              <w:spacing w:before="0" w:beforeAutospacing="0" w:after="0" w:afterAutospacing="0" w:line="276" w:lineRule="auto"/>
            </w:pPr>
            <w:r>
              <w:rPr>
                <w:i/>
                <w:iCs/>
                <w:color w:val="000000"/>
              </w:rPr>
              <w:lastRenderedPageBreak/>
              <w:t>Электронные средства обучения:</w:t>
            </w:r>
          </w:p>
          <w:p w:rsidR="00415B64" w:rsidRDefault="00415B64" w:rsidP="00CE2602">
            <w:pPr>
              <w:pStyle w:val="a3"/>
              <w:spacing w:before="0" w:beforeAutospacing="0" w:after="0" w:afterAutospacing="0" w:line="276" w:lineRule="auto"/>
            </w:pPr>
            <w:r>
              <w:rPr>
                <w:color w:val="000000"/>
              </w:rPr>
              <w:t>Электронные средства обучения/Интерактивные пособия / Онлайн курсы (по изобразительному искусству, архитектуре, дизайну, синтетическим искусствам)</w:t>
            </w:r>
          </w:p>
          <w:p w:rsidR="00415B64" w:rsidRDefault="00415B64" w:rsidP="00CE2602">
            <w:pPr>
              <w:pStyle w:val="a3"/>
              <w:spacing w:before="0" w:beforeAutospacing="0" w:after="0" w:afterAutospacing="0" w:line="276" w:lineRule="auto"/>
            </w:pPr>
            <w:r>
              <w:rPr>
                <w:color w:val="000000"/>
              </w:rPr>
              <w:t>Комплект учебных видеофильмов (по искусству)</w:t>
            </w:r>
          </w:p>
          <w:p w:rsidR="00415B64" w:rsidRDefault="00415B64" w:rsidP="00CE2602">
            <w:pPr>
              <w:pStyle w:val="a3"/>
              <w:spacing w:before="0" w:beforeAutospacing="0" w:after="0" w:afterAutospacing="0" w:line="276" w:lineRule="auto"/>
            </w:pPr>
            <w:r>
              <w:rPr>
                <w:i/>
                <w:iCs/>
                <w:color w:val="000000"/>
              </w:rPr>
              <w:t>Демонстрационные учебно-наглядные пособия:</w:t>
            </w:r>
          </w:p>
          <w:p w:rsidR="00415B64" w:rsidRDefault="00415B64" w:rsidP="00CE2602">
            <w:pPr>
              <w:pStyle w:val="a3"/>
              <w:spacing w:before="0" w:beforeAutospacing="0" w:after="0" w:afterAutospacing="0" w:line="276" w:lineRule="auto"/>
            </w:pPr>
            <w:proofErr w:type="gramStart"/>
            <w:r>
              <w:rPr>
                <w:color w:val="000000"/>
              </w:rPr>
              <w:t>Словари, справочники, энциклопедия (по изобразительному искусству, архитектуре, дизайну, синтетическим искусствам) (частично)</w:t>
            </w:r>
            <w:proofErr w:type="gramEnd"/>
          </w:p>
          <w:p w:rsidR="00415B64" w:rsidRDefault="00415B64" w:rsidP="00CE2602">
            <w:pPr>
              <w:pStyle w:val="a3"/>
              <w:spacing w:before="0" w:beforeAutospacing="0" w:after="0" w:afterAutospacing="0" w:line="276" w:lineRule="auto"/>
            </w:pPr>
            <w:r>
              <w:rPr>
                <w:i/>
                <w:iCs/>
                <w:color w:val="000000"/>
              </w:rPr>
              <w:t>Демонстрационное оборудование и приборы:</w:t>
            </w:r>
          </w:p>
          <w:p w:rsidR="00415B64" w:rsidRDefault="00415B64" w:rsidP="00CE2602">
            <w:pPr>
              <w:pStyle w:val="a3"/>
              <w:spacing w:before="0" w:beforeAutospacing="0" w:after="0" w:afterAutospacing="0" w:line="276" w:lineRule="auto"/>
            </w:pPr>
            <w:r>
              <w:rPr>
                <w:color w:val="000000"/>
              </w:rPr>
              <w:t>Готовальня</w:t>
            </w:r>
          </w:p>
          <w:p w:rsidR="00415B64" w:rsidRDefault="00415B64" w:rsidP="00CE2602">
            <w:pPr>
              <w:pStyle w:val="a3"/>
              <w:spacing w:before="0" w:beforeAutospacing="0" w:after="0" w:afterAutospacing="0" w:line="276" w:lineRule="auto"/>
            </w:pPr>
            <w:r>
              <w:rPr>
                <w:color w:val="000000"/>
              </w:rPr>
              <w:t>Линейка чертежная</w:t>
            </w:r>
          </w:p>
          <w:p w:rsidR="00415B64" w:rsidRDefault="00415B64" w:rsidP="00CE2602">
            <w:pPr>
              <w:pStyle w:val="a3"/>
              <w:spacing w:before="0" w:beforeAutospacing="0" w:after="0" w:afterAutospacing="0" w:line="276" w:lineRule="auto"/>
            </w:pPr>
            <w:r>
              <w:rPr>
                <w:color w:val="000000"/>
              </w:rPr>
              <w:t>Комплект гипсовых моделей для натюрморта</w:t>
            </w:r>
          </w:p>
          <w:p w:rsidR="00415B64" w:rsidRDefault="00415B64" w:rsidP="00CE2602">
            <w:pPr>
              <w:pStyle w:val="a3"/>
              <w:spacing w:before="0" w:beforeAutospacing="0" w:after="0" w:afterAutospacing="0" w:line="276" w:lineRule="auto"/>
            </w:pPr>
            <w:r>
              <w:rPr>
                <w:color w:val="000000"/>
              </w:rPr>
              <w:t>Комплект гипсовых моделей головы</w:t>
            </w:r>
          </w:p>
          <w:p w:rsidR="00415B64" w:rsidRDefault="00415B64" w:rsidP="00CE2602">
            <w:pPr>
              <w:pStyle w:val="a3"/>
              <w:spacing w:before="0" w:beforeAutospacing="0" w:after="0" w:afterAutospacing="0" w:line="276" w:lineRule="auto"/>
            </w:pPr>
            <w:r>
              <w:rPr>
                <w:color w:val="000000"/>
              </w:rPr>
              <w:t>Комплект гипсовых моделей растений</w:t>
            </w:r>
          </w:p>
          <w:p w:rsidR="00415B64" w:rsidRDefault="00415B64" w:rsidP="00CE2602">
            <w:pPr>
              <w:pStyle w:val="a3"/>
              <w:spacing w:before="0" w:beforeAutospacing="0" w:after="0" w:afterAutospacing="0" w:line="276" w:lineRule="auto"/>
            </w:pPr>
            <w:r>
              <w:rPr>
                <w:color w:val="000000"/>
              </w:rPr>
              <w:t>Комплект муляжей фруктов и овощей</w:t>
            </w:r>
          </w:p>
          <w:p w:rsidR="00415B64" w:rsidRPr="00415B64" w:rsidRDefault="00415B64" w:rsidP="00CE2602">
            <w:pPr>
              <w:pStyle w:val="a3"/>
              <w:spacing w:before="0" w:beforeAutospacing="0" w:after="0" w:afterAutospacing="0" w:line="276" w:lineRule="auto"/>
            </w:pPr>
            <w:r>
              <w:rPr>
                <w:color w:val="000000"/>
              </w:rPr>
              <w:t>Муляжи съедобных и ядовитых грибов</w:t>
            </w:r>
          </w:p>
        </w:tc>
      </w:tr>
      <w:tr w:rsidR="00415B64" w:rsidRPr="00845CA9" w:rsidTr="00415B64">
        <w:trPr>
          <w:trHeight w:val="2554"/>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15B64" w:rsidRDefault="00415B64" w:rsidP="00845CA9">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Технология</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E2602" w:rsidRDefault="00CE2602" w:rsidP="00CE2602">
            <w:pPr>
              <w:pStyle w:val="a3"/>
              <w:spacing w:before="0" w:beforeAutospacing="0" w:after="0" w:afterAutospacing="0" w:line="276" w:lineRule="auto"/>
            </w:pPr>
            <w:r>
              <w:rPr>
                <w:b/>
                <w:bCs/>
                <w:color w:val="000000"/>
              </w:rPr>
              <w:t>Технология девочки</w:t>
            </w:r>
          </w:p>
          <w:p w:rsidR="00CE2602" w:rsidRDefault="00CE2602" w:rsidP="00CE2602">
            <w:pPr>
              <w:pStyle w:val="a3"/>
              <w:spacing w:before="0" w:beforeAutospacing="0" w:after="0" w:afterAutospacing="0" w:line="276" w:lineRule="auto"/>
            </w:pPr>
            <w:r>
              <w:rPr>
                <w:i/>
                <w:iCs/>
                <w:color w:val="000000"/>
              </w:rPr>
              <w:t>Специализированная мебель и системы хранения:</w:t>
            </w:r>
          </w:p>
          <w:p w:rsidR="00CE2602" w:rsidRDefault="00CE2602" w:rsidP="00CE2602">
            <w:pPr>
              <w:pStyle w:val="a3"/>
              <w:spacing w:before="0" w:beforeAutospacing="0" w:after="0" w:afterAutospacing="0" w:line="276" w:lineRule="auto"/>
            </w:pPr>
            <w:r>
              <w:rPr>
                <w:color w:val="000000"/>
              </w:rPr>
              <w:t>Аудиторная доска с магнитной поверхностью</w:t>
            </w:r>
          </w:p>
          <w:p w:rsidR="00CE2602" w:rsidRDefault="00CE2602" w:rsidP="00CE2602">
            <w:pPr>
              <w:pStyle w:val="a3"/>
              <w:spacing w:before="0" w:beforeAutospacing="0" w:after="0" w:afterAutospacing="0" w:line="276" w:lineRule="auto"/>
            </w:pPr>
            <w:r>
              <w:rPr>
                <w:color w:val="000000"/>
              </w:rPr>
              <w:t>Стол учителя с ящиками для хранения или тумбой</w:t>
            </w:r>
          </w:p>
          <w:p w:rsidR="00CE2602" w:rsidRDefault="00CE2602" w:rsidP="00CE2602">
            <w:pPr>
              <w:pStyle w:val="a3"/>
              <w:spacing w:before="0" w:beforeAutospacing="0" w:after="0" w:afterAutospacing="0" w:line="276" w:lineRule="auto"/>
            </w:pPr>
            <w:r>
              <w:rPr>
                <w:color w:val="000000"/>
              </w:rPr>
              <w:t>Кресло учителя (стул)</w:t>
            </w:r>
          </w:p>
          <w:p w:rsidR="00CE2602" w:rsidRDefault="00CE2602" w:rsidP="00CE2602">
            <w:pPr>
              <w:pStyle w:val="a3"/>
              <w:spacing w:before="0" w:beforeAutospacing="0" w:after="0" w:afterAutospacing="0" w:line="276" w:lineRule="auto"/>
            </w:pPr>
            <w:r>
              <w:rPr>
                <w:color w:val="000000"/>
              </w:rPr>
              <w:t>Шкаф для хранения учебных пособий</w:t>
            </w:r>
          </w:p>
          <w:p w:rsidR="00CE2602" w:rsidRDefault="00CE2602" w:rsidP="00CE2602">
            <w:pPr>
              <w:pStyle w:val="a3"/>
              <w:spacing w:before="0" w:beforeAutospacing="0" w:after="0" w:afterAutospacing="0" w:line="276" w:lineRule="auto"/>
            </w:pPr>
            <w:r>
              <w:rPr>
                <w:color w:val="000000"/>
              </w:rPr>
              <w:t>Тумба для таблиц под доску / Шкаф для хранения таблиц и плакатов / Система хранения и демонстрации таблиц и плакатов</w:t>
            </w:r>
          </w:p>
          <w:p w:rsidR="00CE2602" w:rsidRDefault="00CE2602" w:rsidP="00CE2602">
            <w:pPr>
              <w:pStyle w:val="a3"/>
              <w:spacing w:before="0" w:beforeAutospacing="0" w:after="0" w:afterAutospacing="0" w:line="276" w:lineRule="auto"/>
            </w:pPr>
            <w:r>
              <w:rPr>
                <w:color w:val="000000"/>
              </w:rPr>
              <w:t>Стол для швейного оборудования</w:t>
            </w:r>
          </w:p>
          <w:p w:rsidR="00CE2602" w:rsidRDefault="00CE2602" w:rsidP="00CE2602">
            <w:pPr>
              <w:pStyle w:val="a3"/>
              <w:spacing w:before="0" w:beforeAutospacing="0" w:after="0" w:afterAutospacing="0" w:line="276" w:lineRule="auto"/>
            </w:pPr>
            <w:r>
              <w:rPr>
                <w:color w:val="000000"/>
              </w:rPr>
              <w:lastRenderedPageBreak/>
              <w:t>Табурет рабочий (винтовой механизм регулировки высоты сиденья)</w:t>
            </w:r>
          </w:p>
          <w:p w:rsidR="00CE2602" w:rsidRDefault="00CE2602" w:rsidP="00CE2602">
            <w:pPr>
              <w:pStyle w:val="a3"/>
              <w:spacing w:before="0" w:beforeAutospacing="0" w:after="0" w:afterAutospacing="0" w:line="276" w:lineRule="auto"/>
            </w:pPr>
            <w:r>
              <w:rPr>
                <w:color w:val="000000"/>
              </w:rPr>
              <w:t>Стул ученический поворотный регулируемый по высоте (частично)</w:t>
            </w:r>
          </w:p>
          <w:p w:rsidR="00CE2602" w:rsidRDefault="00CE2602" w:rsidP="00CE2602">
            <w:pPr>
              <w:pStyle w:val="a3"/>
              <w:spacing w:before="0" w:beforeAutospacing="0" w:after="0" w:afterAutospacing="0" w:line="276" w:lineRule="auto"/>
            </w:pPr>
            <w:r>
              <w:rPr>
                <w:color w:val="000000"/>
              </w:rPr>
              <w:t xml:space="preserve">Мебель кухонная (столы с гигиеническим покрытием, шкаф для хранения посуды, сушка для посуды, </w:t>
            </w:r>
            <w:proofErr w:type="spellStart"/>
            <w:r>
              <w:rPr>
                <w:color w:val="000000"/>
              </w:rPr>
              <w:t>двухгнездная</w:t>
            </w:r>
            <w:proofErr w:type="spellEnd"/>
            <w:r>
              <w:rPr>
                <w:color w:val="000000"/>
              </w:rPr>
              <w:t xml:space="preserve"> моечная раковина)</w:t>
            </w:r>
          </w:p>
          <w:p w:rsidR="00CE2602" w:rsidRDefault="00CE2602" w:rsidP="00CE2602">
            <w:pPr>
              <w:pStyle w:val="a3"/>
              <w:spacing w:before="0" w:beforeAutospacing="0" w:after="0" w:afterAutospacing="0" w:line="276" w:lineRule="auto"/>
            </w:pPr>
            <w:r>
              <w:rPr>
                <w:color w:val="000000"/>
              </w:rPr>
              <w:t>Стол обеденный с гигиеническим покрытием</w:t>
            </w:r>
          </w:p>
          <w:p w:rsidR="00CE2602" w:rsidRDefault="00CE2602" w:rsidP="00CE2602">
            <w:pPr>
              <w:pStyle w:val="a3"/>
              <w:spacing w:before="0" w:beforeAutospacing="0" w:after="0" w:afterAutospacing="0" w:line="276" w:lineRule="auto"/>
            </w:pPr>
            <w:r>
              <w:rPr>
                <w:color w:val="000000"/>
              </w:rPr>
              <w:t>Табурет обеденный</w:t>
            </w:r>
          </w:p>
          <w:p w:rsidR="00CE2602" w:rsidRDefault="00CE2602" w:rsidP="00CE2602">
            <w:pPr>
              <w:pStyle w:val="a3"/>
              <w:spacing w:before="0" w:beforeAutospacing="0" w:after="0" w:afterAutospacing="0" w:line="276" w:lineRule="auto"/>
            </w:pPr>
            <w:r>
              <w:rPr>
                <w:color w:val="000000"/>
              </w:rPr>
              <w:t>Диэлектрический коврик</w:t>
            </w:r>
          </w:p>
          <w:p w:rsidR="00CE2602" w:rsidRDefault="00CE2602" w:rsidP="00CE2602">
            <w:pPr>
              <w:pStyle w:val="a3"/>
              <w:spacing w:before="0" w:beforeAutospacing="0" w:after="0" w:afterAutospacing="0" w:line="276" w:lineRule="auto"/>
            </w:pPr>
            <w:r>
              <w:rPr>
                <w:color w:val="000000"/>
              </w:rPr>
              <w:t>Огнетушитель</w:t>
            </w:r>
          </w:p>
          <w:p w:rsidR="00CE2602" w:rsidRDefault="00CE2602" w:rsidP="00CE2602">
            <w:pPr>
              <w:pStyle w:val="a3"/>
              <w:spacing w:before="0" w:beforeAutospacing="0" w:after="0" w:afterAutospacing="0" w:line="276" w:lineRule="auto"/>
            </w:pPr>
            <w:r>
              <w:rPr>
                <w:i/>
                <w:iCs/>
                <w:color w:val="000000"/>
              </w:rPr>
              <w:t>Технические средства:</w:t>
            </w:r>
          </w:p>
          <w:p w:rsidR="00CE2602" w:rsidRDefault="00CE2602" w:rsidP="00CE2602">
            <w:pPr>
              <w:pStyle w:val="a3"/>
              <w:spacing w:before="0" w:beforeAutospacing="0" w:after="0" w:afterAutospacing="0" w:line="276" w:lineRule="auto"/>
            </w:pPr>
            <w:r>
              <w:rPr>
                <w:color w:val="000000"/>
              </w:rPr>
              <w:t>Коллекция по волокнам и тканям (устар.)</w:t>
            </w:r>
          </w:p>
          <w:p w:rsidR="00CE2602" w:rsidRDefault="00CE2602" w:rsidP="00CE2602">
            <w:pPr>
              <w:pStyle w:val="a3"/>
              <w:spacing w:before="0" w:beforeAutospacing="0" w:after="0" w:afterAutospacing="0" w:line="276" w:lineRule="auto"/>
            </w:pPr>
            <w:r>
              <w:rPr>
                <w:color w:val="000000"/>
              </w:rPr>
              <w:t>Доска гладильная</w:t>
            </w:r>
          </w:p>
          <w:p w:rsidR="00CE2602" w:rsidRDefault="00CE2602" w:rsidP="00CE2602">
            <w:pPr>
              <w:pStyle w:val="a3"/>
              <w:spacing w:before="0" w:beforeAutospacing="0" w:after="0" w:afterAutospacing="0" w:line="276" w:lineRule="auto"/>
            </w:pPr>
            <w:r>
              <w:rPr>
                <w:color w:val="000000"/>
              </w:rPr>
              <w:t>Манекен женский с подставкой</w:t>
            </w:r>
          </w:p>
          <w:p w:rsidR="00CE2602" w:rsidRDefault="00CE2602" w:rsidP="00CE2602">
            <w:pPr>
              <w:pStyle w:val="a3"/>
              <w:spacing w:before="0" w:beforeAutospacing="0" w:after="0" w:afterAutospacing="0" w:line="276" w:lineRule="auto"/>
            </w:pPr>
            <w:r>
              <w:rPr>
                <w:color w:val="000000"/>
              </w:rPr>
              <w:t>Машина швейная (устар., частично)</w:t>
            </w:r>
          </w:p>
          <w:p w:rsidR="00CE2602" w:rsidRDefault="00CE2602" w:rsidP="00CE2602">
            <w:pPr>
              <w:pStyle w:val="a3"/>
              <w:spacing w:before="0" w:beforeAutospacing="0" w:after="0" w:afterAutospacing="0" w:line="276" w:lineRule="auto"/>
            </w:pPr>
            <w:r>
              <w:rPr>
                <w:color w:val="000000"/>
              </w:rPr>
              <w:t>Шпуля для швейной машины (частично)</w:t>
            </w:r>
          </w:p>
          <w:p w:rsidR="00CE2602" w:rsidRDefault="00CE2602" w:rsidP="00CE2602">
            <w:pPr>
              <w:pStyle w:val="a3"/>
              <w:spacing w:before="0" w:beforeAutospacing="0" w:after="0" w:afterAutospacing="0" w:line="276" w:lineRule="auto"/>
            </w:pPr>
            <w:r>
              <w:rPr>
                <w:color w:val="000000"/>
              </w:rPr>
              <w:t>Набор игл для швейной машины (частично)</w:t>
            </w:r>
          </w:p>
          <w:p w:rsidR="00CE2602" w:rsidRDefault="00CE2602" w:rsidP="00CE2602">
            <w:pPr>
              <w:pStyle w:val="a3"/>
              <w:spacing w:before="0" w:beforeAutospacing="0" w:after="0" w:afterAutospacing="0" w:line="276" w:lineRule="auto"/>
            </w:pPr>
            <w:r>
              <w:rPr>
                <w:color w:val="000000"/>
              </w:rPr>
              <w:t xml:space="preserve">Зеркало для примерок </w:t>
            </w:r>
            <w:proofErr w:type="spellStart"/>
            <w:r>
              <w:rPr>
                <w:color w:val="000000"/>
              </w:rPr>
              <w:t>травмобезопасное</w:t>
            </w:r>
            <w:proofErr w:type="spellEnd"/>
          </w:p>
          <w:p w:rsidR="00CE2602" w:rsidRDefault="00CE2602" w:rsidP="00CE2602">
            <w:pPr>
              <w:pStyle w:val="a3"/>
              <w:spacing w:before="0" w:beforeAutospacing="0" w:after="0" w:afterAutospacing="0" w:line="276" w:lineRule="auto"/>
            </w:pPr>
            <w:r>
              <w:rPr>
                <w:color w:val="000000"/>
              </w:rPr>
              <w:t>Ширма примерочная</w:t>
            </w:r>
          </w:p>
          <w:p w:rsidR="00CE2602" w:rsidRDefault="00CE2602" w:rsidP="00CE2602">
            <w:pPr>
              <w:pStyle w:val="a3"/>
              <w:spacing w:before="0" w:beforeAutospacing="0" w:after="0" w:afterAutospacing="0" w:line="276" w:lineRule="auto"/>
            </w:pPr>
            <w:r>
              <w:rPr>
                <w:i/>
                <w:iCs/>
                <w:color w:val="000000"/>
              </w:rPr>
              <w:t>Демонстрационные учебно-наглядные пособия:</w:t>
            </w:r>
          </w:p>
          <w:p w:rsidR="00CE2602" w:rsidRDefault="00CE2602" w:rsidP="00CE2602">
            <w:pPr>
              <w:pStyle w:val="a3"/>
              <w:spacing w:before="0" w:beforeAutospacing="0" w:after="0" w:afterAutospacing="0" w:line="276" w:lineRule="auto"/>
            </w:pPr>
            <w:r>
              <w:rPr>
                <w:color w:val="000000"/>
              </w:rPr>
              <w:t>Комплект демонстрационных учебных таблиц (по технологии) (частично)</w:t>
            </w:r>
          </w:p>
          <w:p w:rsidR="00CE2602" w:rsidRDefault="00CE2602" w:rsidP="00CE2602">
            <w:pPr>
              <w:pStyle w:val="a3"/>
              <w:spacing w:before="0" w:beforeAutospacing="0" w:after="0" w:afterAutospacing="0" w:line="276" w:lineRule="auto"/>
            </w:pPr>
            <w:r>
              <w:rPr>
                <w:color w:val="000000"/>
              </w:rPr>
              <w:t>Аптечка универсальная для оказания первой медицинской помощи</w:t>
            </w:r>
          </w:p>
          <w:p w:rsidR="00CE2602" w:rsidRDefault="00CE2602" w:rsidP="00CE2602">
            <w:pPr>
              <w:pStyle w:val="a3"/>
              <w:spacing w:before="0" w:beforeAutospacing="0" w:after="0" w:afterAutospacing="0" w:line="276" w:lineRule="auto"/>
            </w:pPr>
            <w:r>
              <w:rPr>
                <w:i/>
                <w:iCs/>
                <w:color w:val="000000"/>
              </w:rPr>
              <w:t xml:space="preserve">Лабораторно-технологическое </w:t>
            </w:r>
            <w:r>
              <w:rPr>
                <w:i/>
                <w:iCs/>
                <w:color w:val="000000"/>
              </w:rPr>
              <w:lastRenderedPageBreak/>
              <w:t>оборудование:</w:t>
            </w:r>
          </w:p>
          <w:p w:rsidR="00CE2602" w:rsidRDefault="00CE2602" w:rsidP="00CE2602">
            <w:pPr>
              <w:pStyle w:val="a3"/>
              <w:spacing w:before="0" w:beforeAutospacing="0" w:after="0" w:afterAutospacing="0" w:line="276" w:lineRule="auto"/>
            </w:pPr>
            <w:r>
              <w:rPr>
                <w:color w:val="000000"/>
              </w:rPr>
              <w:t>Электроплита с духовкой (частично, устар.)</w:t>
            </w:r>
          </w:p>
          <w:p w:rsidR="00CE2602" w:rsidRDefault="00CE2602" w:rsidP="00CE2602">
            <w:pPr>
              <w:pStyle w:val="a3"/>
              <w:spacing w:before="0" w:beforeAutospacing="0" w:after="0" w:afterAutospacing="0" w:line="276" w:lineRule="auto"/>
            </w:pPr>
            <w:r>
              <w:rPr>
                <w:color w:val="000000"/>
              </w:rPr>
              <w:t>Холодильный шкаф (1 шт.)</w:t>
            </w:r>
          </w:p>
          <w:p w:rsidR="00CE2602" w:rsidRDefault="00CE2602" w:rsidP="00CE2602">
            <w:pPr>
              <w:pStyle w:val="a3"/>
              <w:spacing w:before="0" w:beforeAutospacing="0" w:after="0" w:afterAutospacing="0" w:line="276" w:lineRule="auto"/>
            </w:pPr>
            <w:r>
              <w:rPr>
                <w:color w:val="000000"/>
              </w:rPr>
              <w:t>Комплект столовых приборов</w:t>
            </w:r>
          </w:p>
          <w:p w:rsidR="00CE2602" w:rsidRDefault="00CE2602" w:rsidP="00CE2602">
            <w:pPr>
              <w:pStyle w:val="a3"/>
              <w:spacing w:before="0" w:beforeAutospacing="0" w:after="0" w:afterAutospacing="0" w:line="276" w:lineRule="auto"/>
            </w:pPr>
            <w:r>
              <w:rPr>
                <w:color w:val="000000"/>
              </w:rPr>
              <w:t>Набор кухонных ножей</w:t>
            </w:r>
          </w:p>
          <w:p w:rsidR="00CE2602" w:rsidRDefault="00CE2602" w:rsidP="00CE2602">
            <w:pPr>
              <w:pStyle w:val="a3"/>
              <w:spacing w:before="0" w:beforeAutospacing="0" w:after="0" w:afterAutospacing="0" w:line="276" w:lineRule="auto"/>
            </w:pPr>
            <w:r>
              <w:rPr>
                <w:color w:val="000000"/>
              </w:rPr>
              <w:t>Набор разделочных досок</w:t>
            </w:r>
          </w:p>
          <w:p w:rsidR="00CE2602" w:rsidRDefault="00CE2602" w:rsidP="00CE2602">
            <w:pPr>
              <w:pStyle w:val="a3"/>
              <w:spacing w:before="0" w:beforeAutospacing="0" w:after="0" w:afterAutospacing="0" w:line="276" w:lineRule="auto"/>
            </w:pPr>
            <w:r>
              <w:rPr>
                <w:color w:val="000000"/>
              </w:rPr>
              <w:t>Набор посуды для приготовления пищи</w:t>
            </w:r>
          </w:p>
          <w:p w:rsidR="00CE2602" w:rsidRDefault="00CE2602" w:rsidP="00CE2602">
            <w:pPr>
              <w:pStyle w:val="a3"/>
              <w:spacing w:before="0" w:beforeAutospacing="0" w:after="0" w:afterAutospacing="0" w:line="276" w:lineRule="auto"/>
            </w:pPr>
            <w:r>
              <w:rPr>
                <w:color w:val="000000"/>
              </w:rPr>
              <w:t>Набор приборов для приготовления пищи</w:t>
            </w:r>
          </w:p>
          <w:p w:rsidR="00CE2602" w:rsidRDefault="00CE2602" w:rsidP="00CE2602">
            <w:pPr>
              <w:pStyle w:val="a3"/>
              <w:spacing w:before="0" w:beforeAutospacing="0" w:after="0" w:afterAutospacing="0" w:line="276" w:lineRule="auto"/>
            </w:pPr>
            <w:r>
              <w:rPr>
                <w:color w:val="000000"/>
              </w:rPr>
              <w:t>Сервиз столовый на 6 персон (частично)</w:t>
            </w:r>
          </w:p>
          <w:p w:rsidR="00CE2602" w:rsidRDefault="00CE2602" w:rsidP="00CE2602">
            <w:pPr>
              <w:pStyle w:val="a3"/>
              <w:spacing w:before="0" w:beforeAutospacing="0" w:after="0" w:afterAutospacing="0" w:line="276" w:lineRule="auto"/>
            </w:pPr>
            <w:r>
              <w:rPr>
                <w:color w:val="000000"/>
              </w:rPr>
              <w:t>Сервиз чайный/кофейный на 6 персон (частично)</w:t>
            </w:r>
          </w:p>
          <w:p w:rsidR="00CE2602" w:rsidRDefault="00CE2602" w:rsidP="00CE2602">
            <w:pPr>
              <w:pStyle w:val="a3"/>
              <w:spacing w:before="0" w:beforeAutospacing="0" w:after="0" w:afterAutospacing="0" w:line="276" w:lineRule="auto"/>
            </w:pPr>
            <w:r>
              <w:rPr>
                <w:b/>
                <w:bCs/>
                <w:color w:val="000000"/>
              </w:rPr>
              <w:t>Технология мальчики</w:t>
            </w:r>
          </w:p>
          <w:p w:rsidR="00CE2602" w:rsidRDefault="00CE2602" w:rsidP="00CE2602">
            <w:pPr>
              <w:pStyle w:val="a3"/>
              <w:spacing w:before="0" w:beforeAutospacing="0" w:after="0" w:afterAutospacing="0" w:line="276" w:lineRule="auto"/>
            </w:pPr>
            <w:r>
              <w:rPr>
                <w:i/>
                <w:iCs/>
                <w:color w:val="000000"/>
              </w:rPr>
              <w:t>Специализированная мебель и системы хранения:</w:t>
            </w:r>
          </w:p>
          <w:p w:rsidR="00CE2602" w:rsidRDefault="00CE2602" w:rsidP="00CE2602">
            <w:pPr>
              <w:pStyle w:val="a3"/>
              <w:spacing w:before="0" w:beforeAutospacing="0" w:after="0" w:afterAutospacing="0" w:line="276" w:lineRule="auto"/>
            </w:pPr>
            <w:r>
              <w:rPr>
                <w:color w:val="000000"/>
              </w:rPr>
              <w:t>Аудиторная доска с магнитной поверхностью</w:t>
            </w:r>
          </w:p>
          <w:p w:rsidR="00CE2602" w:rsidRDefault="00CE2602" w:rsidP="00CE2602">
            <w:pPr>
              <w:pStyle w:val="a3"/>
              <w:spacing w:before="0" w:beforeAutospacing="0" w:after="0" w:afterAutospacing="0" w:line="276" w:lineRule="auto"/>
            </w:pPr>
            <w:r>
              <w:rPr>
                <w:color w:val="000000"/>
              </w:rPr>
              <w:t>Стол учителя с ящиками для хранения или тумбой</w:t>
            </w:r>
          </w:p>
          <w:p w:rsidR="00CE2602" w:rsidRDefault="00CE2602" w:rsidP="00CE2602">
            <w:pPr>
              <w:pStyle w:val="a3"/>
              <w:spacing w:before="0" w:beforeAutospacing="0" w:after="0" w:afterAutospacing="0" w:line="276" w:lineRule="auto"/>
            </w:pPr>
            <w:r>
              <w:rPr>
                <w:color w:val="000000"/>
              </w:rPr>
              <w:t>Кресло учителя (стул)</w:t>
            </w:r>
          </w:p>
          <w:p w:rsidR="00CE2602" w:rsidRDefault="00CE2602" w:rsidP="00CE2602">
            <w:pPr>
              <w:pStyle w:val="a3"/>
              <w:spacing w:before="0" w:beforeAutospacing="0" w:after="0" w:afterAutospacing="0" w:line="276" w:lineRule="auto"/>
            </w:pPr>
            <w:r>
              <w:rPr>
                <w:color w:val="000000"/>
              </w:rPr>
              <w:t>Шкаф для хранения учебных пособий</w:t>
            </w:r>
          </w:p>
          <w:p w:rsidR="00415B64" w:rsidRPr="00CE2602" w:rsidRDefault="00CE2602" w:rsidP="00CE2602">
            <w:pPr>
              <w:pStyle w:val="a3"/>
              <w:spacing w:before="0" w:beforeAutospacing="0" w:after="0" w:afterAutospacing="0" w:line="276" w:lineRule="auto"/>
            </w:pPr>
            <w:r>
              <w:rPr>
                <w:color w:val="000000"/>
              </w:rPr>
              <w:t>Тумба для таблиц под доску / Шкаф для хранения таблиц и плакатов / Система хранения и демонстрации таблиц и плакатов</w:t>
            </w: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CE2602" w:rsidRDefault="00CE2602" w:rsidP="00CE2602">
            <w:pPr>
              <w:pStyle w:val="a3"/>
              <w:spacing w:before="0" w:beforeAutospacing="0" w:after="0" w:afterAutospacing="0" w:line="276" w:lineRule="auto"/>
            </w:pPr>
            <w:r>
              <w:rPr>
                <w:i/>
                <w:iCs/>
                <w:color w:val="000000"/>
              </w:rPr>
              <w:lastRenderedPageBreak/>
              <w:t>Специализированная мебель и системы хранения:</w:t>
            </w:r>
          </w:p>
          <w:p w:rsidR="00CE2602" w:rsidRDefault="00CE2602" w:rsidP="00CE2602">
            <w:pPr>
              <w:pStyle w:val="a3"/>
              <w:spacing w:before="0" w:beforeAutospacing="0" w:after="0" w:afterAutospacing="0" w:line="276" w:lineRule="auto"/>
            </w:pPr>
            <w:r>
              <w:rPr>
                <w:color w:val="000000"/>
              </w:rPr>
              <w:t>Доска пробковая/Доска магнитно-маркерная</w:t>
            </w:r>
          </w:p>
          <w:p w:rsidR="00CE2602" w:rsidRDefault="00CE2602" w:rsidP="00CE2602">
            <w:pPr>
              <w:pStyle w:val="a3"/>
              <w:spacing w:before="0" w:beforeAutospacing="0" w:after="0" w:afterAutospacing="0" w:line="276" w:lineRule="auto"/>
            </w:pPr>
            <w:r>
              <w:rPr>
                <w:color w:val="000000"/>
              </w:rPr>
              <w:t>Система (устройство) для затемнения окон</w:t>
            </w:r>
          </w:p>
          <w:p w:rsidR="00CE2602" w:rsidRDefault="00CE2602" w:rsidP="00CE2602">
            <w:pPr>
              <w:pStyle w:val="a3"/>
              <w:spacing w:before="0" w:beforeAutospacing="0" w:after="0" w:afterAutospacing="0" w:line="276" w:lineRule="auto"/>
            </w:pPr>
            <w:r>
              <w:rPr>
                <w:color w:val="000000"/>
              </w:rPr>
              <w:t>Стул ученический поворотный регулируемый по высоте</w:t>
            </w:r>
          </w:p>
          <w:p w:rsidR="00CE2602" w:rsidRDefault="00CE2602" w:rsidP="00CE2602">
            <w:pPr>
              <w:pStyle w:val="a3"/>
              <w:spacing w:before="0" w:beforeAutospacing="0" w:after="0" w:afterAutospacing="0" w:line="276" w:lineRule="auto"/>
            </w:pPr>
            <w:r>
              <w:rPr>
                <w:color w:val="000000"/>
              </w:rPr>
              <w:t>Специальный стол для черчения, выкроек и раскроя больших размеров</w:t>
            </w:r>
          </w:p>
          <w:p w:rsidR="00CE2602" w:rsidRDefault="00CE2602" w:rsidP="00CE2602">
            <w:pPr>
              <w:pStyle w:val="a3"/>
              <w:spacing w:before="0" w:beforeAutospacing="0" w:after="0" w:afterAutospacing="0" w:line="276" w:lineRule="auto"/>
            </w:pPr>
            <w:r>
              <w:rPr>
                <w:i/>
                <w:iCs/>
                <w:color w:val="000000"/>
              </w:rPr>
              <w:t>Технические средства:</w:t>
            </w:r>
          </w:p>
          <w:p w:rsidR="00CE2602" w:rsidRDefault="00CE2602" w:rsidP="00CE2602">
            <w:pPr>
              <w:pStyle w:val="a3"/>
              <w:spacing w:before="0" w:beforeAutospacing="0" w:after="0" w:afterAutospacing="0" w:line="276" w:lineRule="auto"/>
            </w:pPr>
            <w:r>
              <w:rPr>
                <w:color w:val="000000"/>
              </w:rPr>
              <w:t>Сетевой фильтр</w:t>
            </w:r>
          </w:p>
          <w:p w:rsidR="00CE2602" w:rsidRDefault="00CE2602" w:rsidP="00CE2602">
            <w:pPr>
              <w:pStyle w:val="a3"/>
              <w:spacing w:before="0" w:beforeAutospacing="0" w:after="0" w:afterAutospacing="0" w:line="276" w:lineRule="auto"/>
            </w:pPr>
            <w:r>
              <w:rPr>
                <w:color w:val="000000"/>
              </w:rPr>
              <w:t>Документ-камера</w:t>
            </w:r>
          </w:p>
          <w:p w:rsidR="00CE2602" w:rsidRDefault="00CE2602" w:rsidP="00CE2602">
            <w:pPr>
              <w:pStyle w:val="a3"/>
              <w:spacing w:before="0" w:beforeAutospacing="0" w:after="0" w:afterAutospacing="0" w:line="276" w:lineRule="auto"/>
            </w:pPr>
            <w:r>
              <w:rPr>
                <w:color w:val="000000"/>
              </w:rPr>
              <w:t>Многофункциональное устройство/принтер</w:t>
            </w:r>
          </w:p>
          <w:p w:rsidR="00CE2602" w:rsidRDefault="00CE2602" w:rsidP="00CE2602">
            <w:pPr>
              <w:pStyle w:val="a3"/>
              <w:spacing w:before="0" w:beforeAutospacing="0" w:after="0" w:afterAutospacing="0" w:line="276" w:lineRule="auto"/>
            </w:pPr>
            <w:r>
              <w:rPr>
                <w:color w:val="000000"/>
              </w:rPr>
              <w:t>Интерактивный программно-аппаратный комплекс мобильный или стационарный</w:t>
            </w:r>
          </w:p>
          <w:p w:rsidR="00CE2602" w:rsidRDefault="00CE2602" w:rsidP="00CE2602">
            <w:pPr>
              <w:pStyle w:val="a3"/>
              <w:spacing w:before="0" w:beforeAutospacing="0" w:after="0" w:afterAutospacing="0" w:line="276" w:lineRule="auto"/>
            </w:pPr>
            <w:r>
              <w:rPr>
                <w:color w:val="000000"/>
              </w:rPr>
              <w:t>Компьютер учителя с периферией/ноутбук</w:t>
            </w:r>
          </w:p>
          <w:p w:rsidR="00CE2602" w:rsidRDefault="00CE2602" w:rsidP="00CE2602">
            <w:pPr>
              <w:pStyle w:val="a3"/>
              <w:spacing w:before="0" w:beforeAutospacing="0" w:after="0" w:afterAutospacing="0" w:line="276" w:lineRule="auto"/>
            </w:pPr>
            <w:r>
              <w:rPr>
                <w:color w:val="000000"/>
              </w:rPr>
              <w:t>Машина швейно-вышивальная</w:t>
            </w:r>
          </w:p>
          <w:p w:rsidR="00CE2602" w:rsidRDefault="00CE2602" w:rsidP="00CE2602">
            <w:pPr>
              <w:pStyle w:val="a3"/>
              <w:spacing w:before="0" w:beforeAutospacing="0" w:after="0" w:afterAutospacing="0" w:line="276" w:lineRule="auto"/>
            </w:pPr>
            <w:r>
              <w:rPr>
                <w:color w:val="000000"/>
              </w:rPr>
              <w:t>Машина швейная</w:t>
            </w:r>
          </w:p>
          <w:p w:rsidR="00CE2602" w:rsidRDefault="00CE2602" w:rsidP="00CE2602">
            <w:pPr>
              <w:pStyle w:val="a3"/>
              <w:spacing w:before="0" w:beforeAutospacing="0" w:after="0" w:afterAutospacing="0" w:line="276" w:lineRule="auto"/>
            </w:pPr>
            <w:r>
              <w:rPr>
                <w:color w:val="000000"/>
              </w:rPr>
              <w:t>Комплект для вышивания</w:t>
            </w:r>
          </w:p>
          <w:p w:rsidR="00CE2602" w:rsidRDefault="00CE2602" w:rsidP="00CE2602">
            <w:pPr>
              <w:pStyle w:val="a3"/>
              <w:spacing w:before="0" w:beforeAutospacing="0" w:after="0" w:afterAutospacing="0" w:line="276" w:lineRule="auto"/>
            </w:pPr>
            <w:r>
              <w:rPr>
                <w:color w:val="000000"/>
              </w:rPr>
              <w:t>Шпуля для швейной машины</w:t>
            </w:r>
          </w:p>
          <w:p w:rsidR="00CE2602" w:rsidRDefault="00CE2602" w:rsidP="00CE2602">
            <w:pPr>
              <w:pStyle w:val="a3"/>
              <w:spacing w:before="0" w:beforeAutospacing="0" w:after="0" w:afterAutospacing="0" w:line="276" w:lineRule="auto"/>
            </w:pPr>
            <w:r>
              <w:rPr>
                <w:color w:val="000000"/>
              </w:rPr>
              <w:lastRenderedPageBreak/>
              <w:t>Набор игл для швейной машины</w:t>
            </w:r>
          </w:p>
          <w:p w:rsidR="00CE2602" w:rsidRDefault="00CE2602" w:rsidP="00CE2602">
            <w:pPr>
              <w:pStyle w:val="a3"/>
              <w:spacing w:before="0" w:beforeAutospacing="0" w:after="0" w:afterAutospacing="0" w:line="276" w:lineRule="auto"/>
            </w:pPr>
            <w:r>
              <w:rPr>
                <w:color w:val="000000"/>
              </w:rPr>
              <w:t>Ножницы универсальные</w:t>
            </w:r>
          </w:p>
          <w:p w:rsidR="00CE2602" w:rsidRDefault="00CE2602" w:rsidP="00CE2602">
            <w:pPr>
              <w:pStyle w:val="a3"/>
              <w:spacing w:before="0" w:beforeAutospacing="0" w:after="0" w:afterAutospacing="0" w:line="276" w:lineRule="auto"/>
            </w:pPr>
            <w:r>
              <w:rPr>
                <w:color w:val="000000"/>
              </w:rPr>
              <w:t>Ножницы закройные</w:t>
            </w:r>
          </w:p>
          <w:p w:rsidR="00CE2602" w:rsidRDefault="00CE2602" w:rsidP="00CE2602">
            <w:pPr>
              <w:pStyle w:val="a3"/>
              <w:spacing w:before="0" w:beforeAutospacing="0" w:after="0" w:afterAutospacing="0" w:line="276" w:lineRule="auto"/>
            </w:pPr>
            <w:r>
              <w:rPr>
                <w:color w:val="000000"/>
              </w:rPr>
              <w:t>Ножницы Зигзаг</w:t>
            </w:r>
          </w:p>
          <w:p w:rsidR="00CE2602" w:rsidRDefault="00CE2602" w:rsidP="00CE2602">
            <w:pPr>
              <w:pStyle w:val="a3"/>
              <w:spacing w:before="0" w:beforeAutospacing="0" w:after="0" w:afterAutospacing="0" w:line="276" w:lineRule="auto"/>
            </w:pPr>
            <w:r>
              <w:rPr>
                <w:color w:val="000000"/>
              </w:rPr>
              <w:t>Воск портновский</w:t>
            </w:r>
          </w:p>
          <w:p w:rsidR="00CE2602" w:rsidRDefault="00CE2602" w:rsidP="00CE2602">
            <w:pPr>
              <w:pStyle w:val="a3"/>
              <w:spacing w:before="0" w:beforeAutospacing="0" w:after="0" w:afterAutospacing="0" w:line="276" w:lineRule="auto"/>
            </w:pPr>
            <w:proofErr w:type="spellStart"/>
            <w:r>
              <w:rPr>
                <w:color w:val="000000"/>
              </w:rPr>
              <w:t>Оверлок</w:t>
            </w:r>
            <w:proofErr w:type="spellEnd"/>
          </w:p>
          <w:p w:rsidR="00CE2602" w:rsidRDefault="00CE2602" w:rsidP="00CE2602">
            <w:pPr>
              <w:pStyle w:val="a3"/>
              <w:spacing w:before="0" w:beforeAutospacing="0" w:after="0" w:afterAutospacing="0" w:line="276" w:lineRule="auto"/>
            </w:pPr>
            <w:r>
              <w:rPr>
                <w:color w:val="000000"/>
              </w:rPr>
              <w:t xml:space="preserve">Утюг с </w:t>
            </w:r>
            <w:proofErr w:type="spellStart"/>
            <w:r>
              <w:rPr>
                <w:color w:val="000000"/>
              </w:rPr>
              <w:t>пароувлажнителем</w:t>
            </w:r>
            <w:proofErr w:type="spellEnd"/>
          </w:p>
          <w:p w:rsidR="00CE2602" w:rsidRDefault="00CE2602" w:rsidP="00CE2602">
            <w:pPr>
              <w:pStyle w:val="a3"/>
              <w:spacing w:before="0" w:beforeAutospacing="0" w:after="0" w:afterAutospacing="0" w:line="276" w:lineRule="auto"/>
            </w:pPr>
            <w:r>
              <w:rPr>
                <w:i/>
                <w:iCs/>
                <w:color w:val="000000"/>
              </w:rPr>
              <w:t>Электронные средства обучения:</w:t>
            </w:r>
          </w:p>
          <w:p w:rsidR="00CE2602" w:rsidRDefault="00CE2602" w:rsidP="00CE2602">
            <w:pPr>
              <w:pStyle w:val="a3"/>
              <w:spacing w:before="0" w:beforeAutospacing="0" w:after="0" w:afterAutospacing="0" w:line="276" w:lineRule="auto"/>
            </w:pPr>
            <w:r>
              <w:rPr>
                <w:color w:val="000000"/>
              </w:rPr>
              <w:t>Электронные средства обучения/Интерактивные пособия / Онлайн курсы (по технологии)</w:t>
            </w:r>
          </w:p>
          <w:p w:rsidR="00CE2602" w:rsidRDefault="00CE2602" w:rsidP="00CE2602">
            <w:pPr>
              <w:pStyle w:val="a3"/>
              <w:spacing w:before="0" w:beforeAutospacing="0" w:after="0" w:afterAutospacing="0" w:line="276" w:lineRule="auto"/>
            </w:pPr>
            <w:r>
              <w:rPr>
                <w:color w:val="000000"/>
              </w:rPr>
              <w:t>Комплект учебных видеофильмов (по технологии) </w:t>
            </w:r>
          </w:p>
          <w:p w:rsidR="00CE2602" w:rsidRDefault="00CE2602" w:rsidP="00CE2602">
            <w:pPr>
              <w:pStyle w:val="a3"/>
              <w:spacing w:before="0" w:beforeAutospacing="0" w:after="0" w:afterAutospacing="0" w:line="276" w:lineRule="auto"/>
            </w:pPr>
            <w:r>
              <w:rPr>
                <w:i/>
                <w:iCs/>
                <w:color w:val="000000"/>
              </w:rPr>
              <w:t>Демонстрационные учебно-наглядные пособия:</w:t>
            </w:r>
          </w:p>
          <w:p w:rsidR="00CE2602" w:rsidRDefault="00CE2602" w:rsidP="00CE2602">
            <w:pPr>
              <w:pStyle w:val="a3"/>
              <w:spacing w:before="0" w:beforeAutospacing="0" w:after="0" w:afterAutospacing="0" w:line="276" w:lineRule="auto"/>
            </w:pPr>
            <w:r>
              <w:rPr>
                <w:color w:val="000000"/>
              </w:rPr>
              <w:t>Комплект демонстрационных учебных таблиц (по технологии) (частично)</w:t>
            </w:r>
          </w:p>
          <w:p w:rsidR="00CE2602" w:rsidRDefault="00CE2602" w:rsidP="00CE2602">
            <w:pPr>
              <w:pStyle w:val="a3"/>
              <w:spacing w:before="0" w:beforeAutospacing="0" w:after="0" w:afterAutospacing="0" w:line="276" w:lineRule="auto"/>
            </w:pPr>
            <w:r>
              <w:rPr>
                <w:i/>
                <w:iCs/>
                <w:color w:val="000000"/>
              </w:rPr>
              <w:t>Лабораторно-технологическое оборудование:</w:t>
            </w:r>
          </w:p>
          <w:p w:rsidR="00CE2602" w:rsidRDefault="00CE2602" w:rsidP="00CE2602">
            <w:pPr>
              <w:pStyle w:val="a3"/>
              <w:spacing w:before="0" w:beforeAutospacing="0" w:after="0" w:afterAutospacing="0" w:line="276" w:lineRule="auto"/>
            </w:pPr>
            <w:proofErr w:type="gramStart"/>
            <w:r>
              <w:rPr>
                <w:color w:val="000000"/>
              </w:rPr>
              <w:t>Санитарно-пищевая</w:t>
            </w:r>
            <w:proofErr w:type="gramEnd"/>
            <w:r>
              <w:rPr>
                <w:color w:val="000000"/>
              </w:rPr>
              <w:t xml:space="preserve"> экспресс-лаборатория</w:t>
            </w:r>
          </w:p>
          <w:p w:rsidR="00CE2602" w:rsidRDefault="00CE2602" w:rsidP="00CE2602">
            <w:pPr>
              <w:pStyle w:val="a3"/>
              <w:spacing w:before="0" w:beforeAutospacing="0" w:after="0" w:afterAutospacing="0" w:line="276" w:lineRule="auto"/>
            </w:pPr>
            <w:r>
              <w:rPr>
                <w:color w:val="000000"/>
              </w:rPr>
              <w:t>Электроплита с духовкой</w:t>
            </w:r>
          </w:p>
          <w:p w:rsidR="00CE2602" w:rsidRDefault="00CE2602" w:rsidP="00CE2602">
            <w:pPr>
              <w:pStyle w:val="a3"/>
              <w:spacing w:before="0" w:beforeAutospacing="0" w:after="0" w:afterAutospacing="0" w:line="276" w:lineRule="auto"/>
            </w:pPr>
            <w:r>
              <w:rPr>
                <w:color w:val="000000"/>
              </w:rPr>
              <w:t>Вытяжка</w:t>
            </w:r>
          </w:p>
          <w:p w:rsidR="00CE2602" w:rsidRDefault="00CE2602" w:rsidP="00CE2602">
            <w:pPr>
              <w:pStyle w:val="a3"/>
              <w:spacing w:before="0" w:beforeAutospacing="0" w:after="0" w:afterAutospacing="0" w:line="276" w:lineRule="auto"/>
            </w:pPr>
            <w:r>
              <w:rPr>
                <w:color w:val="000000"/>
              </w:rPr>
              <w:t>Холодильный шкаф</w:t>
            </w:r>
          </w:p>
          <w:p w:rsidR="00CE2602" w:rsidRDefault="00CE2602" w:rsidP="00CE2602">
            <w:pPr>
              <w:pStyle w:val="a3"/>
              <w:spacing w:before="0" w:beforeAutospacing="0" w:after="0" w:afterAutospacing="0" w:line="276" w:lineRule="auto"/>
            </w:pPr>
            <w:r>
              <w:rPr>
                <w:color w:val="000000"/>
              </w:rPr>
              <w:t>Микроволновая печь</w:t>
            </w:r>
          </w:p>
          <w:p w:rsidR="00CE2602" w:rsidRDefault="00CE2602" w:rsidP="00CE2602">
            <w:pPr>
              <w:pStyle w:val="a3"/>
              <w:spacing w:before="0" w:beforeAutospacing="0" w:after="0" w:afterAutospacing="0" w:line="276" w:lineRule="auto"/>
            </w:pPr>
            <w:r>
              <w:rPr>
                <w:color w:val="000000"/>
              </w:rPr>
              <w:t>Миксер</w:t>
            </w:r>
          </w:p>
          <w:p w:rsidR="00CE2602" w:rsidRDefault="00CE2602" w:rsidP="00CE2602">
            <w:pPr>
              <w:pStyle w:val="a3"/>
              <w:spacing w:before="0" w:beforeAutospacing="0" w:after="0" w:afterAutospacing="0" w:line="276" w:lineRule="auto"/>
            </w:pPr>
            <w:r>
              <w:rPr>
                <w:color w:val="000000"/>
              </w:rPr>
              <w:t>Мясорубка электрическая</w:t>
            </w:r>
          </w:p>
          <w:p w:rsidR="00CE2602" w:rsidRDefault="00CE2602" w:rsidP="00CE2602">
            <w:pPr>
              <w:pStyle w:val="a3"/>
              <w:spacing w:before="0" w:beforeAutospacing="0" w:after="0" w:afterAutospacing="0" w:line="276" w:lineRule="auto"/>
            </w:pPr>
            <w:r>
              <w:rPr>
                <w:color w:val="000000"/>
              </w:rPr>
              <w:t>Блендер</w:t>
            </w:r>
          </w:p>
          <w:p w:rsidR="00CE2602" w:rsidRDefault="00CE2602" w:rsidP="00CE2602">
            <w:pPr>
              <w:pStyle w:val="a3"/>
              <w:spacing w:before="0" w:beforeAutospacing="0" w:after="0" w:afterAutospacing="0" w:line="276" w:lineRule="auto"/>
            </w:pPr>
            <w:r>
              <w:rPr>
                <w:color w:val="000000"/>
              </w:rPr>
              <w:t>Чайник электрический</w:t>
            </w:r>
          </w:p>
          <w:p w:rsidR="00CE2602" w:rsidRDefault="00CE2602" w:rsidP="00CE2602">
            <w:pPr>
              <w:pStyle w:val="a3"/>
              <w:spacing w:before="0" w:beforeAutospacing="0" w:after="0" w:afterAutospacing="0" w:line="276" w:lineRule="auto"/>
            </w:pPr>
            <w:r>
              <w:rPr>
                <w:color w:val="000000"/>
              </w:rPr>
              <w:t>Весы настольные электронные кухонные</w:t>
            </w:r>
          </w:p>
          <w:p w:rsidR="00CE2602" w:rsidRDefault="00CE2602" w:rsidP="00CE2602">
            <w:pPr>
              <w:pStyle w:val="a3"/>
              <w:spacing w:before="0" w:beforeAutospacing="0" w:after="0" w:afterAutospacing="0" w:line="276" w:lineRule="auto"/>
            </w:pPr>
            <w:r>
              <w:rPr>
                <w:color w:val="000000"/>
              </w:rPr>
              <w:t>Стакан мерный для сыпучих продуктов и жидкостей</w:t>
            </w:r>
          </w:p>
          <w:p w:rsidR="00CE2602" w:rsidRDefault="00CE2602" w:rsidP="00CE2602">
            <w:pPr>
              <w:pStyle w:val="a3"/>
              <w:spacing w:before="0" w:beforeAutospacing="0" w:after="0" w:afterAutospacing="0" w:line="276" w:lineRule="auto"/>
            </w:pPr>
            <w:r>
              <w:rPr>
                <w:color w:val="000000"/>
              </w:rPr>
              <w:t>Терка</w:t>
            </w:r>
          </w:p>
          <w:p w:rsidR="00CE2602" w:rsidRDefault="00CE2602" w:rsidP="00CE2602">
            <w:pPr>
              <w:pStyle w:val="a3"/>
              <w:spacing w:before="0" w:beforeAutospacing="0" w:after="0" w:afterAutospacing="0" w:line="276" w:lineRule="auto"/>
            </w:pPr>
            <w:r>
              <w:rPr>
                <w:color w:val="000000"/>
              </w:rPr>
              <w:t>Бачки-урны с крышками для пищевых отходов</w:t>
            </w:r>
          </w:p>
          <w:p w:rsidR="00CE2602" w:rsidRDefault="00CE2602" w:rsidP="00CE2602">
            <w:pPr>
              <w:pStyle w:val="a3"/>
              <w:spacing w:before="0" w:beforeAutospacing="0" w:after="0" w:afterAutospacing="0" w:line="276" w:lineRule="auto"/>
            </w:pPr>
            <w:r>
              <w:rPr>
                <w:color w:val="000000"/>
              </w:rPr>
              <w:t>Комплект рабочей одежды</w:t>
            </w:r>
          </w:p>
          <w:p w:rsidR="00CE2602" w:rsidRDefault="00CE2602" w:rsidP="00CE2602">
            <w:pPr>
              <w:pStyle w:val="a3"/>
              <w:spacing w:before="0" w:beforeAutospacing="0" w:after="0" w:afterAutospacing="0" w:line="276" w:lineRule="auto"/>
            </w:pPr>
            <w:r>
              <w:rPr>
                <w:i/>
                <w:iCs/>
                <w:color w:val="000000"/>
              </w:rPr>
              <w:t>Специализированная мебель и системы хранения:</w:t>
            </w:r>
          </w:p>
          <w:p w:rsidR="00CE2602" w:rsidRDefault="00CE2602" w:rsidP="00CE2602">
            <w:pPr>
              <w:pStyle w:val="a3"/>
              <w:spacing w:before="0" w:beforeAutospacing="0" w:after="0" w:afterAutospacing="0" w:line="276" w:lineRule="auto"/>
            </w:pPr>
            <w:r>
              <w:rPr>
                <w:color w:val="000000"/>
              </w:rPr>
              <w:t>Доска пробковая/Доска магнитно-маркерная</w:t>
            </w:r>
          </w:p>
          <w:p w:rsidR="00CE2602" w:rsidRDefault="00CE2602" w:rsidP="00CE2602">
            <w:pPr>
              <w:pStyle w:val="a3"/>
              <w:spacing w:before="0" w:beforeAutospacing="0" w:after="0" w:afterAutospacing="0" w:line="276" w:lineRule="auto"/>
            </w:pPr>
            <w:r>
              <w:rPr>
                <w:color w:val="000000"/>
              </w:rPr>
              <w:t>Система (устройство) для затемнения окон</w:t>
            </w:r>
          </w:p>
          <w:p w:rsidR="00415B64" w:rsidRPr="00CE2602" w:rsidRDefault="00415B64" w:rsidP="00CE2602">
            <w:pPr>
              <w:pStyle w:val="a3"/>
              <w:spacing w:before="0" w:beforeAutospacing="0" w:after="0" w:afterAutospacing="0" w:line="276" w:lineRule="auto"/>
              <w:rPr>
                <w:iCs/>
                <w:color w:val="000000"/>
              </w:rPr>
            </w:pPr>
          </w:p>
        </w:tc>
      </w:tr>
      <w:tr w:rsidR="00024E6E" w:rsidRPr="00845CA9" w:rsidTr="00BE4E88">
        <w:trPr>
          <w:trHeight w:val="428"/>
        </w:trPr>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4E6E" w:rsidRPr="00024E6E" w:rsidRDefault="00024E6E" w:rsidP="00845CA9">
            <w:pPr>
              <w:spacing w:after="0"/>
              <w:rPr>
                <w:rFonts w:ascii="Times New Roman" w:hAnsi="Times New Roman" w:cs="Times New Roman"/>
                <w:bCs/>
                <w:color w:val="000000"/>
                <w:sz w:val="24"/>
                <w:szCs w:val="24"/>
              </w:rPr>
            </w:pPr>
            <w:r w:rsidRPr="00024E6E">
              <w:rPr>
                <w:rFonts w:ascii="Times New Roman" w:hAnsi="Times New Roman" w:cs="Times New Roman"/>
                <w:bCs/>
                <w:color w:val="000000"/>
                <w:sz w:val="24"/>
                <w:szCs w:val="24"/>
              </w:rPr>
              <w:lastRenderedPageBreak/>
              <w:t>Физическ</w:t>
            </w:r>
            <w:r>
              <w:rPr>
                <w:rFonts w:ascii="Times New Roman" w:hAnsi="Times New Roman" w:cs="Times New Roman"/>
                <w:bCs/>
                <w:color w:val="000000"/>
                <w:sz w:val="24"/>
                <w:szCs w:val="24"/>
              </w:rPr>
              <w:t xml:space="preserve">ая </w:t>
            </w:r>
            <w:r w:rsidRPr="00024E6E">
              <w:rPr>
                <w:rFonts w:ascii="Times New Roman" w:hAnsi="Times New Roman" w:cs="Times New Roman"/>
                <w:bCs/>
                <w:color w:val="000000"/>
                <w:sz w:val="24"/>
                <w:szCs w:val="24"/>
              </w:rPr>
              <w:t>культура</w:t>
            </w:r>
          </w:p>
        </w:tc>
        <w:tc>
          <w:tcPr>
            <w:tcW w:w="542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024E6E" w:rsidRPr="00024E6E" w:rsidRDefault="00024E6E" w:rsidP="00CE2602">
            <w:pPr>
              <w:spacing w:after="0"/>
              <w:rPr>
                <w:rFonts w:ascii="Times New Roman" w:eastAsia="Times New Roman" w:hAnsi="Times New Roman" w:cs="Times New Roman"/>
                <w:sz w:val="24"/>
                <w:szCs w:val="24"/>
              </w:rPr>
            </w:pPr>
            <w:r w:rsidRPr="00024E6E">
              <w:rPr>
                <w:rFonts w:ascii="Times New Roman" w:eastAsia="Times New Roman" w:hAnsi="Times New Roman" w:cs="Times New Roman"/>
                <w:i/>
                <w:iCs/>
                <w:color w:val="000000"/>
                <w:sz w:val="24"/>
                <w:szCs w:val="24"/>
              </w:rPr>
              <w:t>Информационные источники, плакаты иллюстрации:</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rPr>
              <w:t>-</w:t>
            </w:r>
            <w:r w:rsidRPr="00BE4E88">
              <w:rPr>
                <w:rFonts w:ascii="Times New Roman" w:eastAsia="Times New Roman" w:hAnsi="Times New Roman" w:cs="Times New Roman"/>
                <w:color w:val="000000"/>
                <w:sz w:val="24"/>
                <w:szCs w:val="24"/>
                <w:shd w:val="clear" w:color="auto" w:fill="FFFFFF"/>
              </w:rPr>
              <w:t>Учебник по физической культуре</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rPr>
              <w:t xml:space="preserve">-Комплекты плакатов по методике обучения двигательным действиям, гимнастическим комплексам, </w:t>
            </w:r>
            <w:r w:rsidRPr="00BE4E88">
              <w:rPr>
                <w:rFonts w:ascii="Times New Roman" w:eastAsia="Times New Roman" w:hAnsi="Times New Roman" w:cs="Times New Roman"/>
                <w:color w:val="000000"/>
                <w:sz w:val="24"/>
                <w:szCs w:val="24"/>
              </w:rPr>
              <w:lastRenderedPageBreak/>
              <w:t>общеразвивающим и корригирующим упражнениям</w:t>
            </w:r>
            <w:proofErr w:type="gramStart"/>
            <w:r w:rsidRPr="00BE4E88">
              <w:rPr>
                <w:rFonts w:ascii="Times New Roman" w:eastAsia="Times New Roman" w:hAnsi="Times New Roman" w:cs="Times New Roman"/>
                <w:color w:val="000000"/>
                <w:sz w:val="24"/>
                <w:szCs w:val="24"/>
              </w:rPr>
              <w:t>.(</w:t>
            </w:r>
            <w:proofErr w:type="gramEnd"/>
            <w:r w:rsidRPr="00BE4E88">
              <w:rPr>
                <w:rFonts w:ascii="Times New Roman" w:eastAsia="Times New Roman" w:hAnsi="Times New Roman" w:cs="Times New Roman"/>
                <w:color w:val="000000"/>
                <w:sz w:val="24"/>
                <w:szCs w:val="24"/>
              </w:rPr>
              <w:t>частично)</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rPr>
              <w:t>-</w:t>
            </w:r>
            <w:r w:rsidRPr="00BE4E88">
              <w:rPr>
                <w:rFonts w:ascii="Times New Roman" w:eastAsia="Times New Roman" w:hAnsi="Times New Roman" w:cs="Times New Roman"/>
                <w:color w:val="000000"/>
                <w:sz w:val="24"/>
                <w:szCs w:val="24"/>
                <w:shd w:val="clear" w:color="auto" w:fill="FFFFFF"/>
              </w:rPr>
              <w:t>Таблицы по стандартам физического развития и физической подготовленности  (частично)</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 таблицы нормативов по физической культуре</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rPr>
              <w:t>-</w:t>
            </w:r>
            <w:r w:rsidRPr="00BE4E88">
              <w:rPr>
                <w:rFonts w:ascii="Times New Roman" w:eastAsia="Times New Roman" w:hAnsi="Times New Roman" w:cs="Times New Roman"/>
                <w:color w:val="000000"/>
                <w:sz w:val="24"/>
                <w:szCs w:val="24"/>
                <w:shd w:val="clear" w:color="auto" w:fill="FFFFFF"/>
              </w:rPr>
              <w:t>Аудио-центр с системой озвучивания спортивных залов и площадок</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 Стенка гимнастическая</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 Бревно гимнастическое напольное</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-Козел гимнастический</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-Конь гимнастический</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-Канат для лазания, с механизмом крепления</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-Мост гимнастический подкидной</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-Скамейка гимнастическая</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-Коврик гимнастический</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-Маты гимнастические</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-Мяч набивной (1 кг, 2кг, 3 кг)</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-Скакалка гимнастическая</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-Палка гимнастическая</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-Обруч гимнастический</w:t>
            </w:r>
          </w:p>
          <w:p w:rsidR="00024E6E" w:rsidRPr="00BE4E88"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-Стойки для прыжков в высоту</w:t>
            </w:r>
          </w:p>
          <w:p w:rsidR="00024E6E" w:rsidRPr="00400249"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w:t>
            </w:r>
            <w:r w:rsidRPr="00400249">
              <w:rPr>
                <w:rFonts w:ascii="Times New Roman" w:eastAsia="Times New Roman" w:hAnsi="Times New Roman" w:cs="Times New Roman"/>
                <w:sz w:val="24"/>
                <w:szCs w:val="24"/>
                <w:shd w:val="clear" w:color="auto" w:fill="FFFFFF"/>
              </w:rPr>
              <w:t>Комплект щитов баскетбольных с кольцами и сеткой</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-Мячи баскетбольные</w:t>
            </w:r>
            <w:r w:rsidR="00BE4E88" w:rsidRPr="00400249">
              <w:rPr>
                <w:rFonts w:ascii="Times New Roman" w:eastAsia="Times New Roman" w:hAnsi="Times New Roman" w:cs="Times New Roman"/>
                <w:sz w:val="24"/>
                <w:szCs w:val="24"/>
                <w:shd w:val="clear" w:color="auto" w:fill="FFFFFF"/>
              </w:rPr>
              <w:t xml:space="preserve"> </w:t>
            </w:r>
            <w:r w:rsidRPr="00400249">
              <w:rPr>
                <w:rFonts w:ascii="Times New Roman" w:eastAsia="Times New Roman" w:hAnsi="Times New Roman" w:cs="Times New Roman"/>
                <w:sz w:val="24"/>
                <w:szCs w:val="24"/>
                <w:shd w:val="clear" w:color="auto" w:fill="FFFFFF"/>
              </w:rPr>
              <w:t>(частично)</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-Сетка волейбольная</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-Мячи волейбольные</w:t>
            </w:r>
            <w:r w:rsidR="00BE4E88" w:rsidRPr="00400249">
              <w:rPr>
                <w:rFonts w:ascii="Times New Roman" w:eastAsia="Times New Roman" w:hAnsi="Times New Roman" w:cs="Times New Roman"/>
                <w:sz w:val="24"/>
                <w:szCs w:val="24"/>
                <w:shd w:val="clear" w:color="auto" w:fill="FFFFFF"/>
              </w:rPr>
              <w:t xml:space="preserve"> </w:t>
            </w:r>
            <w:r w:rsidRPr="00400249">
              <w:rPr>
                <w:rFonts w:ascii="Times New Roman" w:eastAsia="Times New Roman" w:hAnsi="Times New Roman" w:cs="Times New Roman"/>
                <w:sz w:val="24"/>
                <w:szCs w:val="24"/>
                <w:shd w:val="clear" w:color="auto" w:fill="FFFFFF"/>
              </w:rPr>
              <w:t>(частично)</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-Рюкзаки туристские</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-Средства до врачебной помощи</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lastRenderedPageBreak/>
              <w:t>-Подсобное помещение для хранения инвентаря и оборудования</w:t>
            </w:r>
          </w:p>
          <w:p w:rsidR="00024E6E" w:rsidRPr="00400249" w:rsidRDefault="00024E6E"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w:t>
            </w:r>
            <w:r w:rsidRPr="00400249">
              <w:rPr>
                <w:rFonts w:ascii="Times New Roman" w:eastAsia="Times New Roman" w:hAnsi="Times New Roman" w:cs="Times New Roman"/>
                <w:sz w:val="24"/>
                <w:szCs w:val="24"/>
                <w:shd w:val="clear" w:color="auto" w:fill="FFFFFF"/>
              </w:rPr>
              <w:t>Сектор для прыжков в длину</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-Игровое поле для футбола (мини-футбола) (частично)</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-Площадка игровая баскетбольная (частично)</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 Гимнастический городок (частично)</w:t>
            </w:r>
          </w:p>
          <w:p w:rsidR="00024E6E" w:rsidRPr="00400249" w:rsidRDefault="00024E6E" w:rsidP="00CE2602">
            <w:pPr>
              <w:spacing w:after="0"/>
              <w:rPr>
                <w:rFonts w:ascii="Times New Roman" w:eastAsia="Times New Roman" w:hAnsi="Times New Roman" w:cs="Times New Roman"/>
                <w:sz w:val="24"/>
                <w:szCs w:val="24"/>
              </w:rPr>
            </w:pPr>
            <w:r w:rsidRPr="00400249">
              <w:rPr>
                <w:rFonts w:ascii="Times New Roman" w:eastAsia="Times New Roman" w:hAnsi="Times New Roman" w:cs="Times New Roman"/>
                <w:sz w:val="24"/>
                <w:szCs w:val="24"/>
                <w:shd w:val="clear" w:color="auto" w:fill="FFFFFF"/>
              </w:rPr>
              <w:t>-Комплект навесного оборудования</w:t>
            </w:r>
          </w:p>
          <w:p w:rsidR="00024E6E" w:rsidRPr="00400249" w:rsidRDefault="00024E6E" w:rsidP="00CE2602">
            <w:pPr>
              <w:spacing w:after="0"/>
              <w:rPr>
                <w:rFonts w:ascii="Times New Roman" w:eastAsia="Times New Roman" w:hAnsi="Times New Roman" w:cs="Times New Roman"/>
                <w:sz w:val="24"/>
                <w:szCs w:val="24"/>
                <w:shd w:val="clear" w:color="auto" w:fill="FFFFFF"/>
              </w:rPr>
            </w:pPr>
            <w:r w:rsidRPr="00400249">
              <w:rPr>
                <w:rFonts w:ascii="Times New Roman" w:eastAsia="Times New Roman" w:hAnsi="Times New Roman" w:cs="Times New Roman"/>
                <w:sz w:val="24"/>
                <w:szCs w:val="24"/>
              </w:rPr>
              <w:t>-</w:t>
            </w:r>
            <w:r w:rsidRPr="00400249">
              <w:rPr>
                <w:rFonts w:ascii="Times New Roman" w:eastAsia="Times New Roman" w:hAnsi="Times New Roman" w:cs="Times New Roman"/>
                <w:sz w:val="24"/>
                <w:szCs w:val="24"/>
                <w:shd w:val="clear" w:color="auto" w:fill="FFFFFF"/>
              </w:rPr>
              <w:t>Штанги тренировочные</w:t>
            </w:r>
          </w:p>
          <w:p w:rsidR="00024E6E" w:rsidRPr="00BE4E88" w:rsidRDefault="00024E6E" w:rsidP="00CE2602">
            <w:pPr>
              <w:spacing w:after="0"/>
              <w:rPr>
                <w:rFonts w:ascii="Times New Roman" w:eastAsia="Times New Roman" w:hAnsi="Times New Roman" w:cs="Times New Roman"/>
                <w:color w:val="000000"/>
                <w:sz w:val="24"/>
                <w:szCs w:val="24"/>
                <w:shd w:val="clear" w:color="auto" w:fill="FFFFFF"/>
              </w:rPr>
            </w:pPr>
            <w:r w:rsidRPr="00400249">
              <w:rPr>
                <w:rFonts w:ascii="Times New Roman" w:hAnsi="Times New Roman" w:cs="Times New Roman"/>
                <w:sz w:val="24"/>
                <w:szCs w:val="24"/>
                <w:shd w:val="clear" w:color="auto" w:fill="FFFFFF"/>
              </w:rPr>
              <w:t>-Компрессор для накачивания мячей</w:t>
            </w:r>
          </w:p>
        </w:tc>
        <w:tc>
          <w:tcPr>
            <w:tcW w:w="674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lastRenderedPageBreak/>
              <w:t>Портреты выдающихся спортсменов, деятелей физической культуры спорта и Олимпийского движения.</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-Видеофильмы по основным разделам и темам учебного предмета «Физическая культура»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-Мегафон</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-Мультимедийный компьютер</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-Сканер</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-Принтер лазерный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lastRenderedPageBreak/>
              <w:t>-Копировальный аппарат</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-Цифровая видеокамера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w:t>
            </w:r>
            <w:proofErr w:type="spellStart"/>
            <w:r w:rsidRPr="00BE4E88">
              <w:rPr>
                <w:rFonts w:ascii="Times New Roman" w:eastAsia="Times New Roman" w:hAnsi="Times New Roman" w:cs="Times New Roman"/>
                <w:color w:val="000000"/>
                <w:sz w:val="24"/>
                <w:szCs w:val="24"/>
                <w:shd w:val="clear" w:color="auto" w:fill="FFFFFF"/>
              </w:rPr>
              <w:t>Мультимедиапроектор</w:t>
            </w:r>
            <w:proofErr w:type="spellEnd"/>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-Экран (на штативе или навесной)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-Бревно гимнастическое высокое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-Перекладина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-Брусья гимнастические, разновысокие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-Брусья гимнастические, параллельные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-Кольца гимнастические, с механизмом крепления</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-Контейнер с набором т/а гантелей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-Скамья атлетическая, вертикальная</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-Скамья атлетическая, наклонная</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-Стойка для штанги</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-Гантели наборные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 xml:space="preserve">-Вибрационный тренажер </w:t>
            </w:r>
            <w:proofErr w:type="spellStart"/>
            <w:r w:rsidRPr="00BE4E88">
              <w:rPr>
                <w:rFonts w:ascii="Times New Roman" w:eastAsia="Times New Roman" w:hAnsi="Times New Roman" w:cs="Times New Roman"/>
                <w:color w:val="000000"/>
                <w:sz w:val="24"/>
                <w:szCs w:val="24"/>
                <w:shd w:val="clear" w:color="auto" w:fill="FFFFFF"/>
              </w:rPr>
              <w:t>М.Ф.Агашина</w:t>
            </w:r>
            <w:proofErr w:type="spellEnd"/>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-Станок хореографический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-Акробатическая дорожка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-Покрытие для борцовского ковра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-Маты борцовские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-Мяч малый (теннисный)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-Мяч малый (мягкий)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-Коврики массажные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-Секундомер настенный с защитной сеткой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-Пылесос</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-Сетка для переноса малых мячей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-Планка для прыжков в высоту</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 xml:space="preserve">-Барьеры </w:t>
            </w:r>
            <w:proofErr w:type="gramStart"/>
            <w:r w:rsidRPr="00BE4E88">
              <w:rPr>
                <w:rFonts w:ascii="Times New Roman" w:eastAsia="Times New Roman" w:hAnsi="Times New Roman" w:cs="Times New Roman"/>
                <w:color w:val="000000"/>
                <w:sz w:val="24"/>
                <w:szCs w:val="24"/>
                <w:shd w:val="clear" w:color="auto" w:fill="FFFFFF"/>
              </w:rPr>
              <w:t>л</w:t>
            </w:r>
            <w:proofErr w:type="gramEnd"/>
            <w:r w:rsidRPr="00BE4E88">
              <w:rPr>
                <w:rFonts w:ascii="Times New Roman" w:eastAsia="Times New Roman" w:hAnsi="Times New Roman" w:cs="Times New Roman"/>
                <w:color w:val="000000"/>
                <w:sz w:val="24"/>
                <w:szCs w:val="24"/>
                <w:shd w:val="clear" w:color="auto" w:fill="FFFFFF"/>
              </w:rPr>
              <w:t>/а тренировочные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-Флажки разметочные на опоре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-Лента финишная</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-Дорожка разметочная для прыжков в длину с места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-Рулетка измерительная (10м; 50м)</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-Номера нагрудные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000000"/>
                <w:sz w:val="24"/>
                <w:szCs w:val="24"/>
                <w:shd w:val="clear" w:color="auto" w:fill="FFFFFF"/>
              </w:rPr>
              <w:t>-</w:t>
            </w:r>
            <w:r w:rsidRPr="00BE4E88">
              <w:rPr>
                <w:rFonts w:ascii="Times New Roman" w:eastAsia="Times New Roman" w:hAnsi="Times New Roman" w:cs="Times New Roman"/>
                <w:color w:val="252525"/>
                <w:sz w:val="24"/>
                <w:szCs w:val="24"/>
                <w:shd w:val="clear" w:color="auto" w:fill="FFFFFF"/>
              </w:rPr>
              <w:t>Сетка для переноса и хранения мячей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-Жилетки игровые с номерами</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-Сетка для переноски и хранения баскетбольных мячей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-Табло перекидное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-Жилетки игровые с номерами</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-Ворота для мини-футбола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-Сетка для ворот мини-футбола</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-Мячи футбольные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lastRenderedPageBreak/>
              <w:t>-Номера нагрудные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-Палатки туристские (двух местные)</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-Комплект туристский бивуачный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-Пульсометр</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-Шагомер электронный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-Комплект динамометров ручных</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-Динамометр становой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 xml:space="preserve">-Ступенька универсальная (для </w:t>
            </w:r>
            <w:proofErr w:type="gramStart"/>
            <w:r w:rsidRPr="00BE4E88">
              <w:rPr>
                <w:rFonts w:ascii="Times New Roman" w:eastAsia="Times New Roman" w:hAnsi="Times New Roman" w:cs="Times New Roman"/>
                <w:color w:val="252525"/>
                <w:sz w:val="24"/>
                <w:szCs w:val="24"/>
                <w:shd w:val="clear" w:color="auto" w:fill="FFFFFF"/>
              </w:rPr>
              <w:t>степ-теста</w:t>
            </w:r>
            <w:proofErr w:type="gramEnd"/>
            <w:r w:rsidRPr="00BE4E88">
              <w:rPr>
                <w:rFonts w:ascii="Times New Roman" w:eastAsia="Times New Roman" w:hAnsi="Times New Roman" w:cs="Times New Roman"/>
                <w:color w:val="252525"/>
                <w:sz w:val="24"/>
                <w:szCs w:val="24"/>
                <w:shd w:val="clear" w:color="auto" w:fill="FFFFFF"/>
              </w:rPr>
              <w:t>)</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-Тонометр автоматический</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-Весы медицинские с ростомером</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-Доска аудиторная с магнитной поверхностью</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-Сектор для прыжков в высоту</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-Площадка игровая волейбольная</w:t>
            </w:r>
          </w:p>
          <w:p w:rsidR="00BE4E88" w:rsidRPr="00BE4E88"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-Полоса препятствий</w:t>
            </w:r>
          </w:p>
          <w:p w:rsidR="00024E6E" w:rsidRPr="00024E6E" w:rsidRDefault="00BE4E88" w:rsidP="00CE2602">
            <w:pPr>
              <w:spacing w:after="0"/>
              <w:rPr>
                <w:rFonts w:ascii="Times New Roman" w:eastAsia="Times New Roman" w:hAnsi="Times New Roman" w:cs="Times New Roman"/>
                <w:sz w:val="24"/>
                <w:szCs w:val="24"/>
              </w:rPr>
            </w:pPr>
            <w:r w:rsidRPr="00BE4E88">
              <w:rPr>
                <w:rFonts w:ascii="Times New Roman" w:eastAsia="Times New Roman" w:hAnsi="Times New Roman" w:cs="Times New Roman"/>
                <w:color w:val="252525"/>
                <w:sz w:val="24"/>
                <w:szCs w:val="24"/>
                <w:shd w:val="clear" w:color="auto" w:fill="FFFFFF"/>
              </w:rPr>
              <w:t xml:space="preserve">-Комплект </w:t>
            </w:r>
            <w:proofErr w:type="spellStart"/>
            <w:r w:rsidRPr="00BE4E88">
              <w:rPr>
                <w:rFonts w:ascii="Times New Roman" w:eastAsia="Times New Roman" w:hAnsi="Times New Roman" w:cs="Times New Roman"/>
                <w:color w:val="252525"/>
                <w:sz w:val="24"/>
                <w:szCs w:val="24"/>
                <w:shd w:val="clear" w:color="auto" w:fill="FFFFFF"/>
              </w:rPr>
              <w:t>шансовых</w:t>
            </w:r>
            <w:proofErr w:type="spellEnd"/>
            <w:r w:rsidRPr="00BE4E88">
              <w:rPr>
                <w:rFonts w:ascii="Times New Roman" w:eastAsia="Times New Roman" w:hAnsi="Times New Roman" w:cs="Times New Roman"/>
                <w:color w:val="252525"/>
                <w:sz w:val="24"/>
                <w:szCs w:val="24"/>
                <w:shd w:val="clear" w:color="auto" w:fill="FFFFFF"/>
              </w:rPr>
              <w:t xml:space="preserve"> инструментов для подготовки мест занятий на спортивном стадионе</w:t>
            </w:r>
          </w:p>
        </w:tc>
      </w:tr>
      <w:tr w:rsidR="00BE4E88" w:rsidRPr="00845CA9" w:rsidTr="00BE4E88">
        <w:trPr>
          <w:trHeight w:val="428"/>
        </w:trPr>
        <w:tc>
          <w:tcPr>
            <w:tcW w:w="0" w:type="auto"/>
            <w:tcBorders>
              <w:top w:val="single" w:sz="4" w:space="0" w:color="auto"/>
              <w:left w:val="single" w:sz="4" w:space="0" w:color="000000"/>
              <w:bottom w:val="single" w:sz="8" w:space="0" w:color="000000"/>
              <w:right w:val="single" w:sz="4" w:space="0" w:color="000000"/>
            </w:tcBorders>
            <w:tcMar>
              <w:top w:w="0" w:type="dxa"/>
              <w:left w:w="108" w:type="dxa"/>
              <w:bottom w:w="0" w:type="dxa"/>
              <w:right w:w="108" w:type="dxa"/>
            </w:tcMar>
          </w:tcPr>
          <w:p w:rsidR="00BE4E88" w:rsidRPr="00024E6E" w:rsidRDefault="00BE4E88" w:rsidP="00845CA9">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Основы безопасности жизнедеятельности</w:t>
            </w:r>
          </w:p>
        </w:tc>
        <w:tc>
          <w:tcPr>
            <w:tcW w:w="5421" w:type="dxa"/>
            <w:tcBorders>
              <w:top w:val="single" w:sz="4" w:space="0" w:color="auto"/>
              <w:left w:val="single" w:sz="4" w:space="0" w:color="000000"/>
              <w:bottom w:val="single" w:sz="8" w:space="0" w:color="000000"/>
              <w:right w:val="single" w:sz="4" w:space="0" w:color="000000"/>
            </w:tcBorders>
            <w:tcMar>
              <w:top w:w="0" w:type="dxa"/>
              <w:left w:w="108" w:type="dxa"/>
              <w:bottom w:w="0" w:type="dxa"/>
              <w:right w:w="108" w:type="dxa"/>
            </w:tcMar>
          </w:tcPr>
          <w:p w:rsidR="00CE2602" w:rsidRDefault="00CE2602" w:rsidP="00CE2602">
            <w:pPr>
              <w:pStyle w:val="a3"/>
              <w:spacing w:before="0" w:beforeAutospacing="0" w:after="0" w:afterAutospacing="0" w:line="276" w:lineRule="auto"/>
            </w:pPr>
            <w:r>
              <w:rPr>
                <w:color w:val="000000"/>
                <w:shd w:val="clear" w:color="auto" w:fill="FFFFFF"/>
              </w:rPr>
              <w:t>Общевоинские уставы Вооруженных Сил Российской Федерации</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Наставление по стрелковому делу:</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Основы стрельбы из стрелкового оружия</w:t>
            </w:r>
          </w:p>
          <w:p w:rsidR="00CE2602" w:rsidRDefault="00CE2602" w:rsidP="00CE2602">
            <w:pPr>
              <w:pStyle w:val="a3"/>
              <w:spacing w:before="0" w:beforeAutospacing="0" w:after="0" w:afterAutospacing="0" w:line="276" w:lineRule="auto"/>
            </w:pPr>
            <w:r>
              <w:rPr>
                <w:color w:val="000000"/>
                <w:shd w:val="clear" w:color="auto" w:fill="FFFFFF"/>
              </w:rPr>
              <w:t>Закон Российской Федерации «О воинской обязанности и военной службе»</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Закон Российской Федерации «О гражданской обороне»</w:t>
            </w:r>
          </w:p>
          <w:p w:rsidR="00CE2602" w:rsidRDefault="00CE2602" w:rsidP="00CE2602">
            <w:pPr>
              <w:pStyle w:val="a3"/>
              <w:spacing w:before="0" w:beforeAutospacing="0" w:after="0" w:afterAutospacing="0" w:line="276" w:lineRule="auto"/>
            </w:pPr>
            <w:r>
              <w:rPr>
                <w:color w:val="000000"/>
                <w:shd w:val="clear" w:color="auto" w:fill="FFFFFF"/>
              </w:rPr>
              <w:t>Закон Российской Федерации «О защите населения и территорий и  от чрезвычайных ситуаций природного и техногенного характера»</w:t>
            </w:r>
          </w:p>
          <w:p w:rsidR="00CE2602" w:rsidRDefault="00CE2602" w:rsidP="00CE2602">
            <w:pPr>
              <w:pStyle w:val="a3"/>
              <w:spacing w:before="0" w:beforeAutospacing="0" w:after="0" w:afterAutospacing="0" w:line="276" w:lineRule="auto"/>
            </w:pPr>
            <w:r>
              <w:rPr>
                <w:color w:val="000000"/>
                <w:shd w:val="clear" w:color="auto" w:fill="FFFFFF"/>
              </w:rPr>
              <w:t>Закон Российской Федерации «О пожарной безопасности»</w:t>
            </w:r>
          </w:p>
          <w:p w:rsidR="00CE2602" w:rsidRDefault="00CE2602" w:rsidP="00CE2602">
            <w:pPr>
              <w:pStyle w:val="a3"/>
              <w:spacing w:before="0" w:beforeAutospacing="0" w:after="0" w:afterAutospacing="0" w:line="276" w:lineRule="auto"/>
            </w:pPr>
            <w:r>
              <w:rPr>
                <w:color w:val="000000"/>
                <w:shd w:val="clear" w:color="auto" w:fill="FFFFFF"/>
              </w:rPr>
              <w:t xml:space="preserve">Дидактические материалы по основным разделам </w:t>
            </w:r>
            <w:r>
              <w:rPr>
                <w:color w:val="000000"/>
                <w:shd w:val="clear" w:color="auto" w:fill="FFFFFF"/>
              </w:rPr>
              <w:lastRenderedPageBreak/>
              <w:t>ОБЖ</w:t>
            </w:r>
          </w:p>
          <w:p w:rsidR="00CE2602" w:rsidRDefault="00CE2602" w:rsidP="00CE2602">
            <w:pPr>
              <w:pStyle w:val="a3"/>
              <w:spacing w:before="0" w:beforeAutospacing="0" w:after="0" w:afterAutospacing="0" w:line="276" w:lineRule="auto"/>
            </w:pPr>
            <w:r>
              <w:rPr>
                <w:color w:val="000000"/>
                <w:shd w:val="clear" w:color="auto" w:fill="FFFFFF"/>
              </w:rPr>
              <w:t>Контрольно-измерительные материалы по основным разделам ОБЖ</w:t>
            </w:r>
          </w:p>
          <w:p w:rsidR="00CE2602" w:rsidRDefault="00CE2602" w:rsidP="00CE2602">
            <w:pPr>
              <w:pStyle w:val="a3"/>
              <w:spacing w:before="0" w:beforeAutospacing="0" w:after="0" w:afterAutospacing="0" w:line="276" w:lineRule="auto"/>
            </w:pPr>
            <w:r>
              <w:rPr>
                <w:color w:val="000000"/>
                <w:shd w:val="clear" w:color="auto" w:fill="FFFFFF"/>
              </w:rPr>
              <w:t>Научная, научно-популярная  литература</w:t>
            </w:r>
          </w:p>
          <w:p w:rsidR="00CE2602" w:rsidRDefault="00CE2602" w:rsidP="00CE2602">
            <w:pPr>
              <w:pStyle w:val="a3"/>
              <w:spacing w:before="0" w:beforeAutospacing="0" w:after="0" w:afterAutospacing="0" w:line="276" w:lineRule="auto"/>
            </w:pPr>
            <w:r>
              <w:rPr>
                <w:color w:val="000000"/>
                <w:shd w:val="clear" w:color="auto" w:fill="FFFFFF"/>
              </w:rPr>
              <w:t>Справочные пособия (энциклопедии и энциклопедические словари)</w:t>
            </w:r>
          </w:p>
          <w:p w:rsidR="00CE2602" w:rsidRDefault="00CE2602" w:rsidP="00CE2602">
            <w:pPr>
              <w:pStyle w:val="a3"/>
              <w:spacing w:before="0" w:beforeAutospacing="0" w:after="0" w:afterAutospacing="0" w:line="276" w:lineRule="auto"/>
            </w:pPr>
            <w:r>
              <w:rPr>
                <w:color w:val="000000"/>
                <w:shd w:val="clear" w:color="auto" w:fill="FFFFFF"/>
              </w:rPr>
              <w:t>Методические пособия для учителя (рекомендации к проведению уроков)</w:t>
            </w:r>
          </w:p>
          <w:p w:rsidR="00CE2602" w:rsidRDefault="00CE2602" w:rsidP="00CE2602">
            <w:pPr>
              <w:pStyle w:val="a3"/>
              <w:spacing w:before="0" w:beforeAutospacing="0" w:after="0" w:afterAutospacing="0" w:line="276" w:lineRule="auto"/>
            </w:pPr>
            <w:r>
              <w:rPr>
                <w:i/>
                <w:iCs/>
                <w:color w:val="000000"/>
                <w:shd w:val="clear" w:color="auto" w:fill="FFFFFF"/>
              </w:rPr>
              <w:t>Печатные пособия</w:t>
            </w:r>
          </w:p>
          <w:p w:rsidR="00CE2602" w:rsidRDefault="00CE2602" w:rsidP="00CE2602">
            <w:pPr>
              <w:pStyle w:val="a3"/>
              <w:spacing w:before="0" w:beforeAutospacing="0" w:after="0" w:afterAutospacing="0" w:line="276" w:lineRule="auto"/>
            </w:pPr>
            <w:r>
              <w:rPr>
                <w:color w:val="000000"/>
                <w:shd w:val="clear" w:color="auto" w:fill="FFFFFF"/>
              </w:rPr>
              <w:t>Организационная структура Вооруженных Сил Российской Федерации</w:t>
            </w:r>
          </w:p>
          <w:p w:rsidR="00CE2602" w:rsidRDefault="00CE2602" w:rsidP="00CE2602">
            <w:pPr>
              <w:pStyle w:val="a3"/>
              <w:spacing w:before="0" w:beforeAutospacing="0" w:after="0" w:afterAutospacing="0" w:line="276" w:lineRule="auto"/>
            </w:pPr>
            <w:r>
              <w:rPr>
                <w:color w:val="000000"/>
                <w:shd w:val="clear" w:color="auto" w:fill="FFFFFF"/>
              </w:rPr>
              <w:t>Ордена России</w:t>
            </w:r>
          </w:p>
          <w:p w:rsidR="00CE2602" w:rsidRDefault="00CE2602" w:rsidP="00CE2602">
            <w:pPr>
              <w:pStyle w:val="a3"/>
              <w:spacing w:before="0" w:beforeAutospacing="0" w:after="0" w:afterAutospacing="0" w:line="276" w:lineRule="auto"/>
            </w:pPr>
            <w:r>
              <w:rPr>
                <w:color w:val="000000"/>
                <w:shd w:val="clear" w:color="auto" w:fill="FFFFFF"/>
              </w:rPr>
              <w:t>Текст Военной присяги</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Воинские звания и знаки</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Различия</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Мероприятия обязательной подготовки</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граждан к военной службе</w:t>
            </w:r>
          </w:p>
          <w:p w:rsidR="00CE2602" w:rsidRDefault="00CE2602" w:rsidP="00CE2602">
            <w:pPr>
              <w:pStyle w:val="a3"/>
              <w:spacing w:before="0" w:beforeAutospacing="0" w:after="0" w:afterAutospacing="0" w:line="276" w:lineRule="auto"/>
            </w:pPr>
            <w:r>
              <w:rPr>
                <w:color w:val="000000"/>
                <w:shd w:val="clear" w:color="auto" w:fill="FFFFFF"/>
              </w:rPr>
              <w:t>Военно-прикладные виды спорта</w:t>
            </w:r>
          </w:p>
          <w:p w:rsidR="00CE2602" w:rsidRDefault="00CE2602" w:rsidP="00CE2602">
            <w:pPr>
              <w:pStyle w:val="a3"/>
              <w:spacing w:before="0" w:beforeAutospacing="0" w:after="0" w:afterAutospacing="0" w:line="276" w:lineRule="auto"/>
            </w:pPr>
            <w:r>
              <w:rPr>
                <w:color w:val="000000"/>
                <w:shd w:val="clear" w:color="auto" w:fill="FFFFFF"/>
              </w:rPr>
              <w:t>Военно-учетные специальности РОСТО</w:t>
            </w:r>
          </w:p>
          <w:p w:rsidR="00CE2602" w:rsidRDefault="00CE2602" w:rsidP="00CE2602">
            <w:pPr>
              <w:pStyle w:val="a3"/>
              <w:spacing w:before="0" w:beforeAutospacing="0" w:after="0" w:afterAutospacing="0" w:line="276" w:lineRule="auto"/>
            </w:pPr>
            <w:r>
              <w:rPr>
                <w:color w:val="000000"/>
                <w:shd w:val="clear" w:color="auto" w:fill="FFFFFF"/>
              </w:rPr>
              <w:t>Военно-учебные заведения Вооруженных Сил Российской Федерации</w:t>
            </w:r>
          </w:p>
          <w:p w:rsidR="00CE2602" w:rsidRDefault="00CE2602" w:rsidP="00CE2602">
            <w:pPr>
              <w:pStyle w:val="a3"/>
              <w:spacing w:before="0" w:beforeAutospacing="0" w:after="0" w:afterAutospacing="0" w:line="276" w:lineRule="auto"/>
            </w:pPr>
            <w:r>
              <w:rPr>
                <w:color w:val="000000"/>
                <w:shd w:val="clear" w:color="auto" w:fill="FFFFFF"/>
              </w:rPr>
              <w:t>Мероприятия, проводимые при первоначальной постановке на воинский учет</w:t>
            </w:r>
          </w:p>
          <w:p w:rsidR="00CE2602" w:rsidRDefault="00CE2602" w:rsidP="00CE2602">
            <w:pPr>
              <w:pStyle w:val="a3"/>
              <w:spacing w:before="0" w:beforeAutospacing="0" w:after="0" w:afterAutospacing="0" w:line="276" w:lineRule="auto"/>
            </w:pPr>
            <w:r>
              <w:rPr>
                <w:color w:val="000000"/>
                <w:shd w:val="clear" w:color="auto" w:fill="FFFFFF"/>
              </w:rPr>
              <w:t>Нормативы по прикладной физической подготовке</w:t>
            </w:r>
          </w:p>
          <w:p w:rsidR="00CE2602" w:rsidRDefault="00CE2602" w:rsidP="00CE2602">
            <w:pPr>
              <w:pStyle w:val="a3"/>
              <w:spacing w:before="0" w:beforeAutospacing="0" w:after="0" w:afterAutospacing="0" w:line="276" w:lineRule="auto"/>
            </w:pPr>
            <w:r>
              <w:rPr>
                <w:color w:val="000000"/>
                <w:shd w:val="clear" w:color="auto" w:fill="FFFFFF"/>
              </w:rPr>
              <w:t>Нормативы по радиационной, химической и биологической разведке</w:t>
            </w:r>
          </w:p>
          <w:p w:rsidR="00CE2602" w:rsidRDefault="00CE2602" w:rsidP="00CE2602">
            <w:pPr>
              <w:pStyle w:val="a3"/>
              <w:spacing w:before="0" w:beforeAutospacing="0" w:after="0" w:afterAutospacing="0" w:line="276" w:lineRule="auto"/>
            </w:pPr>
            <w:r>
              <w:rPr>
                <w:color w:val="000000"/>
                <w:shd w:val="clear" w:color="auto" w:fill="FFFFFF"/>
              </w:rPr>
              <w:t xml:space="preserve">Устройство 7,62-мм  (или </w:t>
            </w:r>
            <w:r>
              <w:rPr>
                <w:color w:val="000000"/>
                <w:shd w:val="clear" w:color="auto" w:fill="FFFFFF"/>
              </w:rPr>
              <w:lastRenderedPageBreak/>
              <w:t>5,45-мм) автомата Калашникова</w:t>
            </w:r>
          </w:p>
          <w:p w:rsidR="00CE2602" w:rsidRDefault="00CE2602" w:rsidP="00CE2602">
            <w:pPr>
              <w:pStyle w:val="a3"/>
              <w:spacing w:before="0" w:beforeAutospacing="0" w:after="0" w:afterAutospacing="0" w:line="276" w:lineRule="auto"/>
            </w:pPr>
            <w:r>
              <w:rPr>
                <w:color w:val="000000"/>
                <w:shd w:val="clear" w:color="auto" w:fill="FFFFFF"/>
              </w:rPr>
              <w:t>Устройство 5,6-мм малокалиберной винтовки</w:t>
            </w:r>
          </w:p>
          <w:p w:rsidR="00CE2602" w:rsidRDefault="00CE2602" w:rsidP="00CE2602">
            <w:pPr>
              <w:pStyle w:val="a3"/>
              <w:spacing w:before="0" w:beforeAutospacing="0" w:after="0" w:afterAutospacing="0" w:line="276" w:lineRule="auto"/>
            </w:pPr>
            <w:r>
              <w:rPr>
                <w:color w:val="000000"/>
                <w:shd w:val="clear" w:color="auto" w:fill="FFFFFF"/>
              </w:rPr>
              <w:t>Основы и правила стрельбы из стрелкового оружия</w:t>
            </w:r>
          </w:p>
          <w:p w:rsidR="00CE2602" w:rsidRDefault="00CE2602" w:rsidP="00CE2602">
            <w:pPr>
              <w:pStyle w:val="a3"/>
              <w:spacing w:before="0" w:beforeAutospacing="0" w:after="0" w:afterAutospacing="0" w:line="276" w:lineRule="auto"/>
            </w:pPr>
            <w:r>
              <w:rPr>
                <w:color w:val="000000"/>
                <w:shd w:val="clear" w:color="auto" w:fill="FFFFFF"/>
              </w:rPr>
              <w:t>Приемы и правила метания ручных гранат</w:t>
            </w:r>
          </w:p>
          <w:p w:rsidR="00CE2602" w:rsidRDefault="00CE2602" w:rsidP="00CE2602">
            <w:pPr>
              <w:pStyle w:val="a3"/>
              <w:spacing w:before="0" w:beforeAutospacing="0" w:after="0" w:afterAutospacing="0" w:line="276" w:lineRule="auto"/>
            </w:pPr>
            <w:r>
              <w:rPr>
                <w:color w:val="000000"/>
                <w:shd w:val="clear" w:color="auto" w:fill="FFFFFF"/>
              </w:rPr>
              <w:t>Мины российской армии</w:t>
            </w:r>
          </w:p>
          <w:p w:rsidR="00CE2602" w:rsidRDefault="00CE2602" w:rsidP="00CE2602">
            <w:pPr>
              <w:pStyle w:val="a3"/>
              <w:spacing w:before="0" w:beforeAutospacing="0" w:after="0" w:afterAutospacing="0" w:line="276" w:lineRule="auto"/>
            </w:pPr>
            <w:r>
              <w:rPr>
                <w:color w:val="000000"/>
                <w:shd w:val="clear" w:color="auto" w:fill="FFFFFF"/>
              </w:rPr>
              <w:t>Индивидуальные средства защиты</w:t>
            </w:r>
          </w:p>
          <w:p w:rsidR="00CE2602" w:rsidRDefault="00CE2602" w:rsidP="00CE2602">
            <w:pPr>
              <w:pStyle w:val="a3"/>
              <w:spacing w:before="0" w:beforeAutospacing="0" w:after="0" w:afterAutospacing="0" w:line="276" w:lineRule="auto"/>
            </w:pPr>
            <w:r>
              <w:rPr>
                <w:color w:val="000000"/>
                <w:shd w:val="clear" w:color="auto" w:fill="FFFFFF"/>
              </w:rPr>
              <w:t>Приборы химической разведки</w:t>
            </w:r>
          </w:p>
          <w:p w:rsidR="00CE2602" w:rsidRDefault="00CE2602" w:rsidP="00CE2602">
            <w:pPr>
              <w:pStyle w:val="a3"/>
              <w:spacing w:before="0" w:beforeAutospacing="0" w:after="0" w:afterAutospacing="0" w:line="276" w:lineRule="auto"/>
            </w:pPr>
            <w:r>
              <w:rPr>
                <w:color w:val="000000"/>
                <w:shd w:val="clear" w:color="auto" w:fill="FFFFFF"/>
              </w:rPr>
              <w:t>Организация и несение внутренней службы</w:t>
            </w:r>
          </w:p>
          <w:p w:rsidR="00CE2602" w:rsidRDefault="00CE2602" w:rsidP="00CE2602">
            <w:pPr>
              <w:pStyle w:val="a3"/>
              <w:spacing w:before="0" w:beforeAutospacing="0" w:after="0" w:afterAutospacing="0" w:line="276" w:lineRule="auto"/>
            </w:pPr>
            <w:r>
              <w:rPr>
                <w:color w:val="000000"/>
                <w:shd w:val="clear" w:color="auto" w:fill="FFFFFF"/>
              </w:rPr>
              <w:t>Строевая подготовка</w:t>
            </w:r>
          </w:p>
          <w:p w:rsidR="00CE2602" w:rsidRDefault="00CE2602" w:rsidP="00CE2602">
            <w:pPr>
              <w:pStyle w:val="a3"/>
              <w:spacing w:before="0" w:beforeAutospacing="0" w:after="0" w:afterAutospacing="0" w:line="276" w:lineRule="auto"/>
            </w:pPr>
            <w:r>
              <w:rPr>
                <w:color w:val="000000"/>
                <w:shd w:val="clear" w:color="auto" w:fill="FFFFFF"/>
              </w:rPr>
              <w:t>Оказание первой медицинской помощи</w:t>
            </w:r>
          </w:p>
          <w:p w:rsidR="00CE2602" w:rsidRDefault="00CE2602" w:rsidP="00CE2602">
            <w:pPr>
              <w:pStyle w:val="a3"/>
              <w:spacing w:before="0" w:beforeAutospacing="0" w:after="0" w:afterAutospacing="0" w:line="276" w:lineRule="auto"/>
            </w:pPr>
            <w:r>
              <w:rPr>
                <w:color w:val="000000"/>
                <w:shd w:val="clear" w:color="auto" w:fill="FFFFFF"/>
              </w:rPr>
              <w:t>Гражданская оборона</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i/>
                <w:iCs/>
                <w:color w:val="000000"/>
                <w:sz w:val="24"/>
                <w:szCs w:val="24"/>
                <w:shd w:val="clear" w:color="auto" w:fill="FFFFFF"/>
              </w:rPr>
              <w:t>Информационно-коммуникативные средства</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Мультимедийный компьютер</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Сканер</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Принтер</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Копировальный аппарат</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Цифровая видеокамера</w:t>
            </w:r>
          </w:p>
          <w:p w:rsidR="00CE2602" w:rsidRPr="00CE2602" w:rsidRDefault="00CE2602" w:rsidP="00CE2602">
            <w:pPr>
              <w:spacing w:after="0"/>
              <w:rPr>
                <w:rFonts w:ascii="Times New Roman" w:eastAsia="Times New Roman" w:hAnsi="Times New Roman" w:cs="Times New Roman"/>
                <w:sz w:val="24"/>
                <w:szCs w:val="24"/>
              </w:rPr>
            </w:pPr>
            <w:proofErr w:type="spellStart"/>
            <w:r w:rsidRPr="00CE2602">
              <w:rPr>
                <w:rFonts w:ascii="Times New Roman" w:eastAsia="Times New Roman" w:hAnsi="Times New Roman" w:cs="Times New Roman"/>
                <w:color w:val="000000"/>
                <w:sz w:val="24"/>
                <w:szCs w:val="24"/>
                <w:shd w:val="clear" w:color="auto" w:fill="FFFFFF"/>
              </w:rPr>
              <w:t>Мультимедиапроектор</w:t>
            </w:r>
            <w:proofErr w:type="spellEnd"/>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i/>
                <w:iCs/>
                <w:color w:val="000000"/>
                <w:sz w:val="24"/>
                <w:szCs w:val="24"/>
                <w:shd w:val="clear" w:color="auto" w:fill="FFFFFF"/>
              </w:rPr>
              <w:t>Учебно-практическое и учебно-лабораторное оборудование</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Аудиторная доска с магнитной поверхностью и набором приспособлений для крепления таблиц</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Войсковой прибор химической разведки (ВПХР)</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Компас</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Противогаз</w:t>
            </w:r>
          </w:p>
          <w:p w:rsidR="00CE2602" w:rsidRPr="00CE2602" w:rsidRDefault="00CE2602" w:rsidP="00CE2602">
            <w:pPr>
              <w:spacing w:after="0"/>
              <w:rPr>
                <w:rFonts w:ascii="Times New Roman" w:eastAsia="Times New Roman" w:hAnsi="Times New Roman" w:cs="Times New Roman"/>
                <w:sz w:val="24"/>
                <w:szCs w:val="24"/>
              </w:rPr>
            </w:pPr>
            <w:proofErr w:type="spellStart"/>
            <w:r w:rsidRPr="00CE2602">
              <w:rPr>
                <w:rFonts w:ascii="Times New Roman" w:eastAsia="Times New Roman" w:hAnsi="Times New Roman" w:cs="Times New Roman"/>
                <w:color w:val="000000"/>
                <w:sz w:val="24"/>
                <w:szCs w:val="24"/>
                <w:shd w:val="clear" w:color="auto" w:fill="FFFFFF"/>
              </w:rPr>
              <w:t>Общезащитный</w:t>
            </w:r>
            <w:proofErr w:type="spellEnd"/>
            <w:r w:rsidRPr="00CE2602">
              <w:rPr>
                <w:rFonts w:ascii="Times New Roman" w:eastAsia="Times New Roman" w:hAnsi="Times New Roman" w:cs="Times New Roman"/>
                <w:color w:val="000000"/>
                <w:sz w:val="24"/>
                <w:szCs w:val="24"/>
                <w:shd w:val="clear" w:color="auto" w:fill="FFFFFF"/>
              </w:rPr>
              <w:t>  комплект</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lastRenderedPageBreak/>
              <w:t>Носилки санитарные</w:t>
            </w:r>
          </w:p>
          <w:p w:rsidR="00CE2602" w:rsidRPr="00CE2602" w:rsidRDefault="00CE2602" w:rsidP="00CE2602">
            <w:pPr>
              <w:shd w:val="clear" w:color="auto" w:fill="FFFFFF"/>
              <w:spacing w:after="0"/>
              <w:rPr>
                <w:rFonts w:ascii="Times New Roman" w:eastAsia="Times New Roman" w:hAnsi="Times New Roman" w:cs="Times New Roman"/>
                <w:sz w:val="24"/>
                <w:szCs w:val="24"/>
              </w:rPr>
            </w:pPr>
            <w:proofErr w:type="spellStart"/>
            <w:r w:rsidRPr="00CE2602">
              <w:rPr>
                <w:rFonts w:ascii="Times New Roman" w:eastAsia="Times New Roman" w:hAnsi="Times New Roman" w:cs="Times New Roman"/>
                <w:color w:val="000000"/>
                <w:sz w:val="24"/>
                <w:szCs w:val="24"/>
                <w:shd w:val="clear" w:color="auto" w:fill="FFFFFF"/>
              </w:rPr>
              <w:t>Противопыльные</w:t>
            </w:r>
            <w:proofErr w:type="spellEnd"/>
          </w:p>
          <w:p w:rsidR="00CE2602" w:rsidRPr="00CE2602" w:rsidRDefault="00CE2602" w:rsidP="00CE2602">
            <w:pPr>
              <w:shd w:val="clear" w:color="auto" w:fill="FFFFFF"/>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тканевые маски</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Ватно-марлевая повязка</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i/>
                <w:iCs/>
                <w:color w:val="000000"/>
                <w:sz w:val="24"/>
                <w:szCs w:val="24"/>
                <w:shd w:val="clear" w:color="auto" w:fill="FFFFFF"/>
              </w:rPr>
              <w:t>Модели</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Тренажер для оказания первой помощи</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i/>
                <w:iCs/>
                <w:color w:val="000000"/>
                <w:sz w:val="24"/>
                <w:szCs w:val="24"/>
                <w:shd w:val="clear" w:color="auto" w:fill="FFFFFF"/>
              </w:rPr>
              <w:t>Специализированная учебная мебель</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Компьютерный стол </w:t>
            </w:r>
          </w:p>
          <w:p w:rsidR="00CE2602"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Шкафы</w:t>
            </w:r>
          </w:p>
          <w:p w:rsidR="00BE4E88" w:rsidRPr="00CE2602" w:rsidRDefault="00CE2602" w:rsidP="00CE2602">
            <w:pPr>
              <w:spacing w:after="0"/>
              <w:rPr>
                <w:rFonts w:ascii="Times New Roman" w:eastAsia="Times New Roman" w:hAnsi="Times New Roman" w:cs="Times New Roman"/>
                <w:sz w:val="24"/>
                <w:szCs w:val="24"/>
              </w:rPr>
            </w:pPr>
            <w:r w:rsidRPr="00CE2602">
              <w:rPr>
                <w:rFonts w:ascii="Times New Roman" w:eastAsia="Times New Roman" w:hAnsi="Times New Roman" w:cs="Times New Roman"/>
                <w:color w:val="000000"/>
                <w:sz w:val="24"/>
                <w:szCs w:val="24"/>
                <w:shd w:val="clear" w:color="auto" w:fill="FFFFFF"/>
              </w:rPr>
              <w:t>Ящики для хранения таблиц</w:t>
            </w:r>
          </w:p>
        </w:tc>
        <w:tc>
          <w:tcPr>
            <w:tcW w:w="67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E2602" w:rsidRDefault="00CE2602" w:rsidP="00CE2602">
            <w:pPr>
              <w:pStyle w:val="a3"/>
              <w:shd w:val="clear" w:color="auto" w:fill="FFFFFF"/>
              <w:spacing w:before="0" w:beforeAutospacing="0" w:after="0" w:afterAutospacing="0" w:line="276" w:lineRule="auto"/>
            </w:pPr>
            <w:r>
              <w:rPr>
                <w:color w:val="000000"/>
                <w:shd w:val="clear" w:color="auto" w:fill="FFFFFF"/>
              </w:rPr>
              <w:lastRenderedPageBreak/>
              <w:t>Фортификационные</w:t>
            </w:r>
          </w:p>
          <w:p w:rsidR="00CE2602" w:rsidRDefault="00CE2602" w:rsidP="00CE2602">
            <w:pPr>
              <w:pStyle w:val="a3"/>
              <w:spacing w:before="0" w:beforeAutospacing="0" w:after="0" w:afterAutospacing="0" w:line="276" w:lineRule="auto"/>
            </w:pPr>
            <w:r>
              <w:rPr>
                <w:color w:val="000000"/>
                <w:shd w:val="clear" w:color="auto" w:fill="FFFFFF"/>
              </w:rPr>
              <w:t>сооружения (окопы, траншеи, щели, ниши, блиндажи, укрытия, минно-взрывные заграждения)</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 xml:space="preserve">Приборы </w:t>
            </w:r>
            <w:proofErr w:type="gramStart"/>
            <w:r>
              <w:rPr>
                <w:color w:val="000000"/>
                <w:shd w:val="clear" w:color="auto" w:fill="FFFFFF"/>
              </w:rPr>
              <w:t>радиационной</w:t>
            </w:r>
            <w:proofErr w:type="gramEnd"/>
          </w:p>
          <w:p w:rsidR="00CE2602" w:rsidRDefault="00CE2602" w:rsidP="00CE2602">
            <w:pPr>
              <w:pStyle w:val="a3"/>
              <w:spacing w:before="0" w:beforeAutospacing="0" w:after="0" w:afterAutospacing="0" w:line="276" w:lineRule="auto"/>
            </w:pPr>
            <w:r>
              <w:rPr>
                <w:color w:val="000000"/>
                <w:shd w:val="clear" w:color="auto" w:fill="FFFFFF"/>
              </w:rPr>
              <w:t>разведки</w:t>
            </w:r>
          </w:p>
          <w:p w:rsidR="00CE2602" w:rsidRDefault="00CE2602" w:rsidP="00CE2602">
            <w:pPr>
              <w:pStyle w:val="a3"/>
              <w:spacing w:before="0" w:beforeAutospacing="0" w:after="0" w:afterAutospacing="0" w:line="276" w:lineRule="auto"/>
            </w:pPr>
            <w:r>
              <w:rPr>
                <w:color w:val="000000"/>
                <w:shd w:val="clear" w:color="auto" w:fill="FFFFFF"/>
              </w:rPr>
              <w:t>Мультимедийные обучающие программы и электронные учебники по основным разделам ОБЖ</w:t>
            </w:r>
          </w:p>
          <w:p w:rsidR="00CE2602" w:rsidRDefault="00CE2602" w:rsidP="00CE2602">
            <w:pPr>
              <w:pStyle w:val="a3"/>
              <w:spacing w:before="0" w:beforeAutospacing="0" w:after="0" w:afterAutospacing="0" w:line="276" w:lineRule="auto"/>
            </w:pPr>
            <w:r>
              <w:rPr>
                <w:color w:val="000000"/>
                <w:shd w:val="clear" w:color="auto" w:fill="FFFFFF"/>
              </w:rPr>
              <w:t>Электронные библиотеки по ОБЖ</w:t>
            </w:r>
          </w:p>
          <w:p w:rsidR="00CE2602" w:rsidRDefault="00CE2602" w:rsidP="00CE2602">
            <w:pPr>
              <w:pStyle w:val="a3"/>
              <w:spacing w:before="0" w:beforeAutospacing="0" w:after="0" w:afterAutospacing="0" w:line="276" w:lineRule="auto"/>
            </w:pPr>
            <w:r>
              <w:rPr>
                <w:color w:val="000000"/>
                <w:shd w:val="clear" w:color="auto" w:fill="FFFFFF"/>
              </w:rPr>
              <w:t xml:space="preserve">Электронная база данных для создания тематических и итоговых </w:t>
            </w:r>
            <w:proofErr w:type="spellStart"/>
            <w:r>
              <w:rPr>
                <w:color w:val="000000"/>
                <w:shd w:val="clear" w:color="auto" w:fill="FFFFFF"/>
              </w:rPr>
              <w:t>разноуровневых</w:t>
            </w:r>
            <w:proofErr w:type="spellEnd"/>
            <w:r>
              <w:rPr>
                <w:color w:val="000000"/>
                <w:shd w:val="clear" w:color="auto" w:fill="FFFFFF"/>
              </w:rPr>
              <w:t xml:space="preserve"> тренировочных и проверочных материалов для организации фронтальной и индивидуальной работы</w:t>
            </w:r>
          </w:p>
          <w:p w:rsidR="00CE2602" w:rsidRDefault="00CE2602" w:rsidP="00CE2602">
            <w:pPr>
              <w:pStyle w:val="a3"/>
              <w:spacing w:before="0" w:beforeAutospacing="0" w:after="0" w:afterAutospacing="0" w:line="276" w:lineRule="auto"/>
            </w:pPr>
            <w:r>
              <w:rPr>
                <w:color w:val="000000"/>
                <w:shd w:val="clear" w:color="auto" w:fill="FFFFFF"/>
              </w:rPr>
              <w:t>Игровые компьютерные программы (по тематике курса ОБЖ)</w:t>
            </w:r>
          </w:p>
          <w:p w:rsidR="00CE2602" w:rsidRDefault="00CE2602" w:rsidP="00CE2602">
            <w:pPr>
              <w:pStyle w:val="a3"/>
              <w:spacing w:before="0" w:beforeAutospacing="0" w:after="0" w:afterAutospacing="0" w:line="276" w:lineRule="auto"/>
            </w:pPr>
            <w:r>
              <w:rPr>
                <w:i/>
                <w:iCs/>
                <w:color w:val="000000"/>
                <w:shd w:val="clear" w:color="auto" w:fill="FFFFFF"/>
              </w:rPr>
              <w:t>Экранно-звуковые пособия</w:t>
            </w:r>
          </w:p>
          <w:p w:rsidR="00CE2602" w:rsidRDefault="00CE2602" w:rsidP="00CE2602">
            <w:pPr>
              <w:pStyle w:val="a3"/>
              <w:spacing w:before="0" w:beforeAutospacing="0" w:after="0" w:afterAutospacing="0" w:line="276" w:lineRule="auto"/>
            </w:pPr>
            <w:r>
              <w:rPr>
                <w:color w:val="000000"/>
                <w:shd w:val="clear" w:color="auto" w:fill="FFFFFF"/>
              </w:rPr>
              <w:t>Видеофильмы по разделам курса ОБЖ</w:t>
            </w:r>
          </w:p>
          <w:p w:rsidR="00CE2602" w:rsidRDefault="00CE2602" w:rsidP="00CE2602">
            <w:pPr>
              <w:pStyle w:val="a3"/>
              <w:spacing w:before="0" w:beforeAutospacing="0" w:after="0" w:afterAutospacing="0" w:line="276" w:lineRule="auto"/>
            </w:pPr>
            <w:r>
              <w:rPr>
                <w:i/>
                <w:iCs/>
                <w:color w:val="000000"/>
                <w:shd w:val="clear" w:color="auto" w:fill="FFFFFF"/>
              </w:rPr>
              <w:t>Технические средства обучения</w:t>
            </w:r>
          </w:p>
          <w:p w:rsidR="00CE2602" w:rsidRDefault="00CE2602" w:rsidP="00CE2602">
            <w:pPr>
              <w:pStyle w:val="a3"/>
              <w:spacing w:before="0" w:beforeAutospacing="0" w:after="0" w:afterAutospacing="0" w:line="276" w:lineRule="auto"/>
            </w:pPr>
            <w:r>
              <w:rPr>
                <w:color w:val="000000"/>
                <w:shd w:val="clear" w:color="auto" w:fill="FFFFFF"/>
              </w:rPr>
              <w:t>Бытовой дозиметр</w:t>
            </w:r>
          </w:p>
          <w:p w:rsidR="00CE2602" w:rsidRDefault="00CE2602" w:rsidP="00CE2602">
            <w:pPr>
              <w:pStyle w:val="a3"/>
              <w:spacing w:before="0" w:beforeAutospacing="0" w:after="0" w:afterAutospacing="0" w:line="276" w:lineRule="auto"/>
            </w:pPr>
            <w:r>
              <w:rPr>
                <w:color w:val="000000"/>
                <w:shd w:val="clear" w:color="auto" w:fill="FFFFFF"/>
              </w:rPr>
              <w:t>Визирная линейка</w:t>
            </w:r>
          </w:p>
          <w:p w:rsidR="00CE2602" w:rsidRDefault="00CE2602" w:rsidP="00CE2602">
            <w:pPr>
              <w:pStyle w:val="a3"/>
              <w:spacing w:before="0" w:beforeAutospacing="0" w:after="0" w:afterAutospacing="0" w:line="276" w:lineRule="auto"/>
            </w:pPr>
            <w:r>
              <w:rPr>
                <w:color w:val="000000"/>
                <w:shd w:val="clear" w:color="auto" w:fill="FFFFFF"/>
              </w:rPr>
              <w:t>Транспортир</w:t>
            </w:r>
          </w:p>
          <w:p w:rsidR="00CE2602" w:rsidRDefault="00CE2602" w:rsidP="00CE2602">
            <w:pPr>
              <w:pStyle w:val="a3"/>
              <w:spacing w:before="0" w:beforeAutospacing="0" w:after="0" w:afterAutospacing="0" w:line="276" w:lineRule="auto"/>
            </w:pPr>
            <w:r>
              <w:rPr>
                <w:color w:val="000000"/>
                <w:shd w:val="clear" w:color="auto" w:fill="FFFFFF"/>
              </w:rPr>
              <w:t>Бинт марлевый 10х15</w:t>
            </w:r>
          </w:p>
          <w:p w:rsidR="00CE2602" w:rsidRDefault="00CE2602" w:rsidP="00CE2602">
            <w:pPr>
              <w:pStyle w:val="a3"/>
              <w:spacing w:before="0" w:beforeAutospacing="0" w:after="0" w:afterAutospacing="0" w:line="276" w:lineRule="auto"/>
            </w:pPr>
            <w:r>
              <w:rPr>
                <w:color w:val="000000"/>
                <w:shd w:val="clear" w:color="auto" w:fill="FFFFFF"/>
              </w:rPr>
              <w:t xml:space="preserve">Вата гигроскопическая нестерильная (пачка </w:t>
            </w:r>
            <w:r>
              <w:rPr>
                <w:color w:val="000000"/>
                <w:shd w:val="clear" w:color="auto" w:fill="FFFFFF"/>
              </w:rPr>
              <w:lastRenderedPageBreak/>
              <w:t>по 50 г.)</w:t>
            </w:r>
          </w:p>
          <w:p w:rsidR="00CE2602" w:rsidRDefault="00CE2602" w:rsidP="00CE2602">
            <w:pPr>
              <w:pStyle w:val="a3"/>
              <w:spacing w:before="0" w:beforeAutospacing="0" w:after="0" w:afterAutospacing="0" w:line="276" w:lineRule="auto"/>
            </w:pPr>
            <w:r>
              <w:rPr>
                <w:color w:val="000000"/>
                <w:shd w:val="clear" w:color="auto" w:fill="FFFFFF"/>
              </w:rPr>
              <w:t>Вата компрессная (пачка по 50 г.)</w:t>
            </w:r>
          </w:p>
          <w:p w:rsidR="00CE2602" w:rsidRDefault="00CE2602" w:rsidP="00CE2602">
            <w:pPr>
              <w:pStyle w:val="a3"/>
              <w:spacing w:before="0" w:beforeAutospacing="0" w:after="0" w:afterAutospacing="0" w:line="276" w:lineRule="auto"/>
            </w:pPr>
            <w:r>
              <w:rPr>
                <w:color w:val="000000"/>
                <w:shd w:val="clear" w:color="auto" w:fill="FFFFFF"/>
              </w:rPr>
              <w:t>Воронка стеклянная</w:t>
            </w:r>
          </w:p>
          <w:p w:rsidR="00CE2602" w:rsidRDefault="00CE2602" w:rsidP="00CE2602">
            <w:pPr>
              <w:pStyle w:val="a3"/>
              <w:spacing w:before="0" w:beforeAutospacing="0" w:after="0" w:afterAutospacing="0" w:line="276" w:lineRule="auto"/>
            </w:pPr>
            <w:r>
              <w:rPr>
                <w:color w:val="000000"/>
                <w:shd w:val="clear" w:color="auto" w:fill="FFFFFF"/>
              </w:rPr>
              <w:t>Грелка</w:t>
            </w:r>
          </w:p>
          <w:p w:rsidR="00CE2602" w:rsidRDefault="00CE2602" w:rsidP="00CE2602">
            <w:pPr>
              <w:pStyle w:val="a3"/>
              <w:spacing w:before="0" w:beforeAutospacing="0" w:after="0" w:afterAutospacing="0" w:line="276" w:lineRule="auto"/>
            </w:pPr>
            <w:r>
              <w:rPr>
                <w:color w:val="000000"/>
                <w:shd w:val="clear" w:color="auto" w:fill="FFFFFF"/>
              </w:rPr>
              <w:t>Жгут кровоостанавливающий резиновый</w:t>
            </w:r>
          </w:p>
          <w:p w:rsidR="00CE2602" w:rsidRDefault="00CE2602" w:rsidP="00CE2602">
            <w:pPr>
              <w:pStyle w:val="a3"/>
              <w:spacing w:before="0" w:beforeAutospacing="0" w:after="0" w:afterAutospacing="0" w:line="276" w:lineRule="auto"/>
            </w:pPr>
            <w:r>
              <w:rPr>
                <w:color w:val="000000"/>
                <w:shd w:val="clear" w:color="auto" w:fill="FFFFFF"/>
              </w:rPr>
              <w:t>Индивидуальный перевязочный пакет</w:t>
            </w:r>
          </w:p>
          <w:p w:rsidR="00CE2602" w:rsidRDefault="00CE2602" w:rsidP="00CE2602">
            <w:pPr>
              <w:pStyle w:val="a3"/>
              <w:spacing w:before="0" w:beforeAutospacing="0" w:after="0" w:afterAutospacing="0" w:line="276" w:lineRule="auto"/>
            </w:pPr>
            <w:r>
              <w:rPr>
                <w:color w:val="000000"/>
                <w:shd w:val="clear" w:color="auto" w:fill="FFFFFF"/>
              </w:rPr>
              <w:t>Косынка перевязочная</w:t>
            </w:r>
          </w:p>
          <w:p w:rsidR="00CE2602" w:rsidRDefault="00CE2602" w:rsidP="00CE2602">
            <w:pPr>
              <w:pStyle w:val="a3"/>
              <w:spacing w:before="0" w:beforeAutospacing="0" w:after="0" w:afterAutospacing="0" w:line="276" w:lineRule="auto"/>
            </w:pPr>
            <w:r>
              <w:rPr>
                <w:color w:val="000000"/>
                <w:shd w:val="clear" w:color="auto" w:fill="FFFFFF"/>
              </w:rPr>
              <w:t>Клеенка компрессорная</w:t>
            </w:r>
          </w:p>
          <w:p w:rsidR="00CE2602" w:rsidRDefault="00CE2602" w:rsidP="00CE2602">
            <w:pPr>
              <w:pStyle w:val="a3"/>
              <w:spacing w:before="0" w:beforeAutospacing="0" w:after="0" w:afterAutospacing="0" w:line="276" w:lineRule="auto"/>
            </w:pPr>
            <w:r>
              <w:rPr>
                <w:color w:val="000000"/>
                <w:shd w:val="clear" w:color="auto" w:fill="FFFFFF"/>
              </w:rPr>
              <w:t>Клеенка подкладочная</w:t>
            </w:r>
          </w:p>
          <w:p w:rsidR="00CE2602" w:rsidRDefault="00CE2602" w:rsidP="00CE2602">
            <w:pPr>
              <w:pStyle w:val="a3"/>
              <w:spacing w:before="0" w:beforeAutospacing="0" w:after="0" w:afterAutospacing="0" w:line="276" w:lineRule="auto"/>
            </w:pPr>
            <w:r>
              <w:rPr>
                <w:color w:val="000000"/>
                <w:shd w:val="clear" w:color="auto" w:fill="FFFFFF"/>
              </w:rPr>
              <w:t>Ножницы для перевязочного материала (прямые)</w:t>
            </w:r>
          </w:p>
          <w:p w:rsidR="00CE2602" w:rsidRDefault="00CE2602" w:rsidP="00CE2602">
            <w:pPr>
              <w:pStyle w:val="a3"/>
              <w:spacing w:before="0" w:beforeAutospacing="0" w:after="0" w:afterAutospacing="0" w:line="276" w:lineRule="auto"/>
            </w:pPr>
            <w:r>
              <w:rPr>
                <w:color w:val="000000"/>
                <w:shd w:val="clear" w:color="auto" w:fill="FFFFFF"/>
              </w:rPr>
              <w:t>Повязка малая стерильная</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Повязка большая</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стерильная</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Шприц-тюбик  </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одноразового пользования</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Шинный материал</w:t>
            </w:r>
          </w:p>
          <w:p w:rsidR="00CE2602" w:rsidRDefault="00CE2602" w:rsidP="00CE2602">
            <w:pPr>
              <w:pStyle w:val="a3"/>
              <w:shd w:val="clear" w:color="auto" w:fill="FFFFFF"/>
              <w:spacing w:before="0" w:beforeAutospacing="0" w:after="0" w:afterAutospacing="0" w:line="276" w:lineRule="auto"/>
            </w:pPr>
            <w:r>
              <w:rPr>
                <w:color w:val="000000"/>
                <w:shd w:val="clear" w:color="auto" w:fill="FFFFFF"/>
              </w:rPr>
              <w:t>(плотные куски картона, рейки  т.п.) длиной от 0,7 до 1,.5 м</w:t>
            </w:r>
          </w:p>
          <w:p w:rsidR="00CE2602" w:rsidRDefault="00CE2602" w:rsidP="00CE2602">
            <w:pPr>
              <w:pStyle w:val="a3"/>
              <w:spacing w:before="0" w:beforeAutospacing="0" w:after="0" w:afterAutospacing="0" w:line="276" w:lineRule="auto"/>
            </w:pPr>
            <w:r>
              <w:rPr>
                <w:color w:val="000000"/>
                <w:shd w:val="clear" w:color="auto" w:fill="FFFFFF"/>
              </w:rPr>
              <w:t>Макет простейшего укрытия в разрезе</w:t>
            </w:r>
          </w:p>
          <w:p w:rsidR="00CE2602" w:rsidRDefault="00CE2602" w:rsidP="00CE2602">
            <w:pPr>
              <w:pStyle w:val="a3"/>
              <w:spacing w:before="0" w:beforeAutospacing="0" w:after="0" w:afterAutospacing="0" w:line="276" w:lineRule="auto"/>
            </w:pPr>
            <w:r>
              <w:rPr>
                <w:color w:val="000000"/>
                <w:shd w:val="clear" w:color="auto" w:fill="FFFFFF"/>
              </w:rPr>
              <w:t>Макет убежища в разрезе</w:t>
            </w:r>
          </w:p>
          <w:p w:rsidR="00CE2602" w:rsidRDefault="00CE2602" w:rsidP="00CE2602">
            <w:pPr>
              <w:pStyle w:val="a3"/>
              <w:spacing w:before="0" w:beforeAutospacing="0" w:after="0" w:afterAutospacing="0" w:line="276" w:lineRule="auto"/>
            </w:pPr>
            <w:r>
              <w:rPr>
                <w:color w:val="000000"/>
                <w:shd w:val="clear" w:color="auto" w:fill="FFFFFF"/>
              </w:rPr>
              <w:t>Респиратор</w:t>
            </w:r>
          </w:p>
          <w:p w:rsidR="00CE2602" w:rsidRDefault="00CE2602" w:rsidP="00CE2602">
            <w:pPr>
              <w:pStyle w:val="a3"/>
              <w:spacing w:before="0" w:beforeAutospacing="0" w:after="0" w:afterAutospacing="0" w:line="276" w:lineRule="auto"/>
            </w:pPr>
            <w:r>
              <w:rPr>
                <w:color w:val="000000"/>
                <w:shd w:val="clear" w:color="auto" w:fill="FFFFFF"/>
              </w:rPr>
              <w:t>Аптечка индивидуальная (АИ-2)</w:t>
            </w:r>
          </w:p>
          <w:p w:rsidR="00CE2602" w:rsidRDefault="00CE2602" w:rsidP="00CE2602">
            <w:pPr>
              <w:pStyle w:val="a3"/>
              <w:spacing w:before="0" w:beforeAutospacing="0" w:after="0" w:afterAutospacing="0" w:line="276" w:lineRule="auto"/>
            </w:pPr>
            <w:r>
              <w:rPr>
                <w:color w:val="000000"/>
                <w:shd w:val="clear" w:color="auto" w:fill="FFFFFF"/>
              </w:rPr>
              <w:t>Противохимический пакет</w:t>
            </w:r>
          </w:p>
          <w:p w:rsidR="00BE4E88" w:rsidRPr="00BE4E88" w:rsidRDefault="00BE4E88" w:rsidP="00CE2602">
            <w:pPr>
              <w:spacing w:after="0"/>
              <w:rPr>
                <w:rFonts w:ascii="Times New Roman" w:eastAsia="Times New Roman" w:hAnsi="Times New Roman" w:cs="Times New Roman"/>
                <w:color w:val="000000"/>
                <w:sz w:val="24"/>
                <w:szCs w:val="24"/>
                <w:shd w:val="clear" w:color="auto" w:fill="FFFFFF"/>
              </w:rPr>
            </w:pPr>
          </w:p>
        </w:tc>
      </w:tr>
    </w:tbl>
    <w:p w:rsidR="002F550F" w:rsidRPr="00FB47A3" w:rsidRDefault="002F550F" w:rsidP="002F550F">
      <w:pPr>
        <w:spacing w:after="0" w:line="360" w:lineRule="auto"/>
        <w:jc w:val="both"/>
        <w:rPr>
          <w:rFonts w:ascii="Times New Roman" w:eastAsia="MS Mincho" w:hAnsi="Times New Roman" w:cs="Times New Roman"/>
          <w:sz w:val="24"/>
          <w:szCs w:val="24"/>
        </w:rPr>
      </w:pPr>
    </w:p>
    <w:p w:rsidR="00845CA9" w:rsidRPr="00803527" w:rsidRDefault="00845CA9" w:rsidP="00803527">
      <w:pPr>
        <w:pStyle w:val="a3"/>
        <w:spacing w:before="0" w:beforeAutospacing="0" w:after="0" w:afterAutospacing="0" w:line="360" w:lineRule="auto"/>
        <w:ind w:firstLine="567"/>
        <w:jc w:val="both"/>
        <w:rPr>
          <w:color w:val="000000"/>
        </w:rPr>
      </w:pPr>
      <w:r>
        <w:rPr>
          <w:color w:val="000000"/>
        </w:rPr>
        <w:t>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tbl>
      <w:tblPr>
        <w:tblW w:w="10456" w:type="dxa"/>
        <w:tblLayout w:type="fixed"/>
        <w:tblCellMar>
          <w:top w:w="15" w:type="dxa"/>
          <w:left w:w="15" w:type="dxa"/>
          <w:bottom w:w="15" w:type="dxa"/>
          <w:right w:w="15" w:type="dxa"/>
        </w:tblCellMar>
        <w:tblLook w:val="04A0" w:firstRow="1" w:lastRow="0" w:firstColumn="1" w:lastColumn="0" w:noHBand="0" w:noVBand="1"/>
      </w:tblPr>
      <w:tblGrid>
        <w:gridCol w:w="2393"/>
        <w:gridCol w:w="3385"/>
        <w:gridCol w:w="4678"/>
      </w:tblGrid>
      <w:tr w:rsidR="00CE2602" w:rsidRPr="00845CA9" w:rsidTr="00E44F3A">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845CA9" w:rsidRDefault="00CE2602"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color w:val="000000"/>
                <w:sz w:val="24"/>
                <w:szCs w:val="24"/>
              </w:rPr>
              <w:t>Кабинеты естественнонаучного цикла</w:t>
            </w: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845CA9" w:rsidRDefault="00CE2602" w:rsidP="00845CA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Pr="00845CA9">
              <w:rPr>
                <w:rFonts w:ascii="Times New Roman" w:eastAsia="Times New Roman" w:hAnsi="Times New Roman" w:cs="Times New Roman"/>
                <w:color w:val="000000"/>
                <w:sz w:val="24"/>
                <w:szCs w:val="24"/>
              </w:rPr>
              <w:t>меется</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845CA9" w:rsidRDefault="00E44F3A" w:rsidP="00E44F3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имеется</w:t>
            </w:r>
          </w:p>
        </w:tc>
      </w:tr>
      <w:tr w:rsidR="00CE2602" w:rsidRPr="00845CA9" w:rsidTr="00E44F3A">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845CA9" w:rsidRDefault="00CE2602"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bCs/>
                <w:color w:val="000000"/>
                <w:sz w:val="24"/>
                <w:szCs w:val="24"/>
              </w:rPr>
              <w:t>Физики</w:t>
            </w:r>
          </w:p>
          <w:p w:rsidR="00CE2602" w:rsidRDefault="00CE2602" w:rsidP="00CE2602">
            <w:pPr>
              <w:pStyle w:val="a3"/>
              <w:spacing w:before="0" w:beforeAutospacing="0" w:after="0" w:afterAutospacing="0"/>
            </w:pPr>
            <w:r>
              <w:rPr>
                <w:color w:val="000000"/>
              </w:rPr>
              <w:t>комплекты специального лабораторного оборудования</w:t>
            </w:r>
          </w:p>
          <w:p w:rsidR="00CE2602" w:rsidRPr="00845CA9" w:rsidRDefault="00CE2602" w:rsidP="00845CA9">
            <w:pPr>
              <w:spacing w:after="0"/>
              <w:rPr>
                <w:rFonts w:ascii="Times New Roman" w:eastAsia="Times New Roman" w:hAnsi="Times New Roman" w:cs="Times New Roman"/>
                <w:sz w:val="24"/>
                <w:szCs w:val="24"/>
              </w:rPr>
            </w:pP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Оборудование общего назначения</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Щит для электроснабжения лабораторных столов напряжением 36  42</w:t>
            </w:r>
            <w:proofErr w:type="gramStart"/>
            <w:r w:rsidRPr="00CE2602">
              <w:rPr>
                <w:color w:val="000000"/>
                <w:shd w:val="clear" w:color="auto" w:fill="FFFFFF"/>
              </w:rPr>
              <w:t xml:space="preserve"> В</w:t>
            </w:r>
            <w:proofErr w:type="gramEnd"/>
          </w:p>
          <w:p w:rsidR="00CE2602" w:rsidRPr="00CE2602" w:rsidRDefault="00CE2602" w:rsidP="00CE2602">
            <w:pPr>
              <w:pStyle w:val="a3"/>
              <w:spacing w:before="0" w:beforeAutospacing="0" w:after="0" w:afterAutospacing="0" w:line="276" w:lineRule="auto"/>
            </w:pPr>
            <w:r w:rsidRPr="00CE2602">
              <w:rPr>
                <w:color w:val="000000"/>
                <w:shd w:val="clear" w:color="auto" w:fill="FFFFFF"/>
              </w:rPr>
              <w:t>Столы лабораторные электрифицированные (36  42 В)</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Лотки для хранения оборудования</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Источники постоянного и переменного тока (4</w:t>
            </w:r>
            <w:proofErr w:type="gramStart"/>
            <w:r w:rsidRPr="00CE2602">
              <w:rPr>
                <w:color w:val="000000"/>
                <w:shd w:val="clear" w:color="auto" w:fill="FFFFFF"/>
              </w:rPr>
              <w:t xml:space="preserve"> В</w:t>
            </w:r>
            <w:proofErr w:type="gramEnd"/>
            <w:r w:rsidRPr="00CE2602">
              <w:rPr>
                <w:color w:val="000000"/>
                <w:shd w:val="clear" w:color="auto" w:fill="FFFFFF"/>
              </w:rPr>
              <w:t>, 2 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Батарейный источник питания</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Весы учебные с гирями</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Секундомеры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Термометры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Штативы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Цилиндры измерительные (мензурки)</w:t>
            </w:r>
          </w:p>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Тематические наборы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Наборы по механике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lastRenderedPageBreak/>
              <w:t>Наборы по молекулярной физике и термодинамике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Наборы по электричеству</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Наборы по оптике</w:t>
            </w:r>
          </w:p>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Отдельные приборы и дополнительное оборудование</w:t>
            </w:r>
          </w:p>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Механика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Динамометры лабораторные           1 Н, 4 Н (5 Н)</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Желоба дугообразные (А, Б)</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Желоба прямые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грузов по механике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Наборы пружин с различной жесткостью</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тел равного объема и равной массы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Прибор для изучения движения тел по окружности</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Приборы для изучения прямолинейного движения тел</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Рычаг-линейка</w:t>
            </w:r>
          </w:p>
          <w:p w:rsidR="00CE2602" w:rsidRPr="00CE2602" w:rsidRDefault="00CE2602" w:rsidP="00CE2602">
            <w:pPr>
              <w:pStyle w:val="a3"/>
              <w:spacing w:before="0" w:beforeAutospacing="0" w:after="0" w:afterAutospacing="0" w:line="276" w:lineRule="auto"/>
            </w:pPr>
            <w:proofErr w:type="spellStart"/>
            <w:r w:rsidRPr="00CE2602">
              <w:rPr>
                <w:color w:val="000000"/>
                <w:shd w:val="clear" w:color="auto" w:fill="FFFFFF"/>
              </w:rPr>
              <w:t>Трибометры</w:t>
            </w:r>
            <w:proofErr w:type="spellEnd"/>
            <w:r w:rsidRPr="00CE2602">
              <w:rPr>
                <w:color w:val="000000"/>
                <w:shd w:val="clear" w:color="auto" w:fill="FFFFFF"/>
              </w:rPr>
              <w:t xml:space="preserve"> лабораторные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по изучению преобразования энергии, работы и мощности</w:t>
            </w:r>
          </w:p>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Молекулярная физика и термодинамика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Калориметры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Наборы тел по калориметрии</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 xml:space="preserve">Набор для исследования </w:t>
            </w:r>
            <w:proofErr w:type="spellStart"/>
            <w:r w:rsidRPr="00CE2602">
              <w:rPr>
                <w:color w:val="000000"/>
                <w:shd w:val="clear" w:color="auto" w:fill="FFFFFF"/>
              </w:rPr>
              <w:t>изопроцессов</w:t>
            </w:r>
            <w:proofErr w:type="spellEnd"/>
            <w:r w:rsidRPr="00CE2602">
              <w:rPr>
                <w:color w:val="000000"/>
                <w:shd w:val="clear" w:color="auto" w:fill="FFFFFF"/>
              </w:rPr>
              <w:t xml:space="preserve"> в газах (А, Б)</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веще</w:t>
            </w:r>
            <w:proofErr w:type="gramStart"/>
            <w:r w:rsidRPr="00CE2602">
              <w:rPr>
                <w:color w:val="000000"/>
                <w:shd w:val="clear" w:color="auto" w:fill="FFFFFF"/>
              </w:rPr>
              <w:t>ств дл</w:t>
            </w:r>
            <w:proofErr w:type="gramEnd"/>
            <w:r w:rsidRPr="00CE2602">
              <w:rPr>
                <w:color w:val="000000"/>
                <w:shd w:val="clear" w:color="auto" w:fill="FFFFFF"/>
              </w:rPr>
              <w:t>я исследования плавления и отвердевания</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полосовой резины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Нагреватели электрические</w:t>
            </w:r>
          </w:p>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Электродинамика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Амперметры лабораторные с пределом измерения 2А для измерения в цепях постоянного тока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 xml:space="preserve">Вольтметры лабораторные с </w:t>
            </w:r>
            <w:r w:rsidRPr="00CE2602">
              <w:rPr>
                <w:color w:val="000000"/>
                <w:shd w:val="clear" w:color="auto" w:fill="FFFFFF"/>
              </w:rPr>
              <w:lastRenderedPageBreak/>
              <w:t>пределом измерения 6В для измерения в цепях постоянного тока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Катушка – моток</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Ключи замыкания тока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Компасы</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Комплекты проводов соединительных</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прямых и дугообразных магнитов</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Миллиамперметры</w:t>
            </w:r>
          </w:p>
          <w:p w:rsidR="00CE2602" w:rsidRPr="00CE2602" w:rsidRDefault="00CE2602" w:rsidP="00CE2602">
            <w:pPr>
              <w:pStyle w:val="a3"/>
              <w:spacing w:before="0" w:beforeAutospacing="0" w:after="0" w:afterAutospacing="0" w:line="276" w:lineRule="auto"/>
            </w:pPr>
            <w:proofErr w:type="spellStart"/>
            <w:r w:rsidRPr="00CE2602">
              <w:rPr>
                <w:color w:val="000000"/>
                <w:shd w:val="clear" w:color="auto" w:fill="FFFFFF"/>
              </w:rPr>
              <w:t>Мультиметры</w:t>
            </w:r>
            <w:proofErr w:type="spellEnd"/>
            <w:r w:rsidRPr="00CE2602">
              <w:rPr>
                <w:color w:val="000000"/>
                <w:shd w:val="clear" w:color="auto" w:fill="FFFFFF"/>
              </w:rPr>
              <w:t xml:space="preserve"> цифровые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по электролизу</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Наборы резисторов проволочные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Потенциометр</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Прибор для наблюдения зависимости сопротивления металлов от температуры</w:t>
            </w:r>
          </w:p>
          <w:p w:rsidR="00CE2602" w:rsidRPr="00CE2602" w:rsidRDefault="00CE2602" w:rsidP="00CE2602">
            <w:pPr>
              <w:pStyle w:val="a3"/>
              <w:spacing w:before="0" w:beforeAutospacing="0" w:after="0" w:afterAutospacing="0" w:line="276" w:lineRule="auto"/>
            </w:pPr>
            <w:proofErr w:type="spellStart"/>
            <w:r w:rsidRPr="00CE2602">
              <w:rPr>
                <w:color w:val="000000"/>
                <w:shd w:val="clear" w:color="auto" w:fill="FFFFFF"/>
              </w:rPr>
              <w:t>Радиоконструктор</w:t>
            </w:r>
            <w:proofErr w:type="spellEnd"/>
            <w:r w:rsidRPr="00CE2602">
              <w:rPr>
                <w:color w:val="000000"/>
                <w:shd w:val="clear" w:color="auto" w:fill="FFFFFF"/>
              </w:rPr>
              <w:t xml:space="preserve"> для сборки радиоприемников</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Реостаты ползунковые</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 xml:space="preserve">Проволока </w:t>
            </w:r>
            <w:proofErr w:type="spellStart"/>
            <w:r w:rsidRPr="00CE2602">
              <w:rPr>
                <w:color w:val="000000"/>
                <w:shd w:val="clear" w:color="auto" w:fill="FFFFFF"/>
              </w:rPr>
              <w:t>высокоомная</w:t>
            </w:r>
            <w:proofErr w:type="spellEnd"/>
            <w:r w:rsidRPr="00CE2602">
              <w:rPr>
                <w:color w:val="000000"/>
                <w:shd w:val="clear" w:color="auto" w:fill="FFFFFF"/>
              </w:rPr>
              <w:t xml:space="preserve"> на колодке для измерения удельного сопротивления</w:t>
            </w:r>
          </w:p>
          <w:p w:rsidR="00CE2602" w:rsidRPr="00CE2602" w:rsidRDefault="00CE2602" w:rsidP="00CE2602">
            <w:pPr>
              <w:pStyle w:val="a3"/>
              <w:spacing w:before="0" w:beforeAutospacing="0" w:after="0" w:afterAutospacing="0" w:line="276" w:lineRule="auto"/>
            </w:pPr>
            <w:proofErr w:type="spellStart"/>
            <w:r w:rsidRPr="00CE2602">
              <w:rPr>
                <w:color w:val="000000"/>
                <w:shd w:val="clear" w:color="auto" w:fill="FFFFFF"/>
              </w:rPr>
              <w:t>Электроосветители</w:t>
            </w:r>
            <w:proofErr w:type="spellEnd"/>
            <w:r w:rsidRPr="00CE2602">
              <w:rPr>
                <w:color w:val="000000"/>
                <w:shd w:val="clear" w:color="auto" w:fill="FFFFFF"/>
              </w:rPr>
              <w:t xml:space="preserve"> с колпачками</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Электромагниты разборные с деталями</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Действующая модель двигателя-генератора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по изучению возобновляемых источников энергии</w:t>
            </w:r>
          </w:p>
          <w:p w:rsidR="00CE2602" w:rsidRPr="00CE2602" w:rsidRDefault="00CE2602" w:rsidP="00CE2602">
            <w:pPr>
              <w:pStyle w:val="a3"/>
              <w:spacing w:before="0" w:beforeAutospacing="0" w:after="0" w:afterAutospacing="0" w:line="276" w:lineRule="auto"/>
            </w:pPr>
            <w:r w:rsidRPr="00CE2602">
              <w:rPr>
                <w:i/>
                <w:iCs/>
                <w:color w:val="000000"/>
                <w:shd w:val="clear" w:color="auto" w:fill="FFFFFF"/>
              </w:rPr>
              <w:t>Оптика и квантовая физика</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Экраны со щелью</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Плоское зеркало</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Комплект линз</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Прибор для измерения длины световой волны с набором дифракционных решеток</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Набор дифракционных решеток</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lastRenderedPageBreak/>
              <w:t>Источник света с линейчатым спектром</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Прибор для зажигания спектральных трубок с набором трубок</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Спектроскоп лабораторный</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Комплект фотографий треков заряженных частиц (Н)</w:t>
            </w:r>
          </w:p>
          <w:p w:rsidR="00CE2602" w:rsidRPr="00CE2602" w:rsidRDefault="00CE2602" w:rsidP="00CE2602">
            <w:pPr>
              <w:pStyle w:val="a3"/>
              <w:spacing w:before="0" w:beforeAutospacing="0" w:after="0" w:afterAutospacing="0" w:line="276" w:lineRule="auto"/>
            </w:pPr>
            <w:r w:rsidRPr="00CE2602">
              <w:rPr>
                <w:color w:val="000000"/>
                <w:shd w:val="clear" w:color="auto" w:fill="FFFFFF"/>
              </w:rPr>
              <w:t>Дозиметр</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CE2602" w:rsidRDefault="00CE2602" w:rsidP="00CE2602">
            <w:pPr>
              <w:pStyle w:val="a3"/>
              <w:spacing w:before="0" w:beforeAutospacing="0" w:after="0" w:afterAutospacing="0" w:line="276" w:lineRule="auto"/>
            </w:pPr>
            <w:r w:rsidRPr="00CE2602">
              <w:rPr>
                <w:color w:val="000000"/>
              </w:rPr>
              <w:lastRenderedPageBreak/>
              <w:t>Щит для электроснабжения лабораторных столов напряжением 36  42</w:t>
            </w:r>
            <w:proofErr w:type="gramStart"/>
            <w:r w:rsidRPr="00CE2602">
              <w:rPr>
                <w:color w:val="000000"/>
              </w:rPr>
              <w:t xml:space="preserve"> В</w:t>
            </w:r>
            <w:proofErr w:type="gramEnd"/>
          </w:p>
          <w:p w:rsidR="00CE2602" w:rsidRPr="00CE2602" w:rsidRDefault="00CE2602" w:rsidP="00CE2602">
            <w:pPr>
              <w:pStyle w:val="a3"/>
              <w:spacing w:before="0" w:beforeAutospacing="0" w:after="0" w:afterAutospacing="0" w:line="276" w:lineRule="auto"/>
            </w:pPr>
            <w:r w:rsidRPr="00CE2602">
              <w:rPr>
                <w:color w:val="000000"/>
              </w:rPr>
              <w:t>Столы лабораторные электрифицированные (36  42 В)</w:t>
            </w:r>
          </w:p>
          <w:p w:rsidR="00CE2602" w:rsidRPr="00CE2602" w:rsidRDefault="00CE2602" w:rsidP="00CE2602">
            <w:pPr>
              <w:pStyle w:val="a3"/>
              <w:spacing w:before="0" w:beforeAutospacing="0" w:after="0" w:afterAutospacing="0" w:line="276" w:lineRule="auto"/>
            </w:pPr>
            <w:r w:rsidRPr="00CE2602">
              <w:rPr>
                <w:color w:val="000000"/>
              </w:rPr>
              <w:t>Батарейный источник питания (частично)</w:t>
            </w:r>
          </w:p>
          <w:p w:rsidR="00CE2602" w:rsidRPr="00CE2602" w:rsidRDefault="00CE2602" w:rsidP="00CE2602">
            <w:pPr>
              <w:pStyle w:val="a3"/>
              <w:spacing w:before="0" w:beforeAutospacing="0" w:after="0" w:afterAutospacing="0" w:line="276" w:lineRule="auto"/>
            </w:pPr>
            <w:r w:rsidRPr="00CE2602">
              <w:rPr>
                <w:color w:val="000000"/>
              </w:rPr>
              <w:t>Наборы по молекулярной физике и термодинамике</w:t>
            </w:r>
          </w:p>
          <w:p w:rsidR="00CE2602" w:rsidRPr="00CE2602" w:rsidRDefault="00CE2602" w:rsidP="00CE2602">
            <w:pPr>
              <w:pStyle w:val="a3"/>
              <w:spacing w:before="0" w:beforeAutospacing="0" w:after="0" w:afterAutospacing="0" w:line="276" w:lineRule="auto"/>
            </w:pPr>
            <w:r w:rsidRPr="00CE2602">
              <w:rPr>
                <w:color w:val="000000"/>
              </w:rPr>
              <w:t>Наборы пружин с различной жесткостью</w:t>
            </w:r>
          </w:p>
          <w:p w:rsidR="00CE2602" w:rsidRPr="00CE2602" w:rsidRDefault="00CE2602" w:rsidP="00CE2602">
            <w:pPr>
              <w:pStyle w:val="a3"/>
              <w:spacing w:before="0" w:beforeAutospacing="0" w:after="0" w:afterAutospacing="0" w:line="276" w:lineRule="auto"/>
            </w:pPr>
            <w:r w:rsidRPr="00CE2602">
              <w:rPr>
                <w:color w:val="000000"/>
              </w:rPr>
              <w:t>Прибор для изучения движения тел по окружности</w:t>
            </w:r>
          </w:p>
          <w:p w:rsidR="00CE2602" w:rsidRPr="00CE2602" w:rsidRDefault="00CE2602" w:rsidP="00CE2602">
            <w:pPr>
              <w:pStyle w:val="a3"/>
              <w:spacing w:before="0" w:beforeAutospacing="0" w:after="0" w:afterAutospacing="0" w:line="276" w:lineRule="auto"/>
            </w:pPr>
            <w:r w:rsidRPr="00CE2602">
              <w:rPr>
                <w:color w:val="000000"/>
              </w:rPr>
              <w:t>Рычаг-линейка</w:t>
            </w:r>
          </w:p>
          <w:p w:rsidR="00CE2602" w:rsidRPr="00CE2602" w:rsidRDefault="00CE2602" w:rsidP="00CE2602">
            <w:pPr>
              <w:pStyle w:val="a3"/>
              <w:spacing w:before="0" w:beforeAutospacing="0" w:after="0" w:afterAutospacing="0" w:line="276" w:lineRule="auto"/>
            </w:pPr>
            <w:r w:rsidRPr="00CE2602">
              <w:rPr>
                <w:color w:val="000000"/>
              </w:rPr>
              <w:t>Набор веще</w:t>
            </w:r>
            <w:proofErr w:type="gramStart"/>
            <w:r w:rsidRPr="00CE2602">
              <w:rPr>
                <w:color w:val="000000"/>
              </w:rPr>
              <w:t>ств дл</w:t>
            </w:r>
            <w:proofErr w:type="gramEnd"/>
            <w:r w:rsidRPr="00CE2602">
              <w:rPr>
                <w:color w:val="000000"/>
              </w:rPr>
              <w:t>я исследования плавления и отвердевания</w:t>
            </w:r>
          </w:p>
          <w:p w:rsidR="00CE2602" w:rsidRPr="00CE2602" w:rsidRDefault="00CE2602" w:rsidP="00CE2602">
            <w:pPr>
              <w:pStyle w:val="a3"/>
              <w:spacing w:before="0" w:beforeAutospacing="0" w:after="0" w:afterAutospacing="0" w:line="276" w:lineRule="auto"/>
            </w:pPr>
            <w:r w:rsidRPr="00CE2602">
              <w:rPr>
                <w:color w:val="000000"/>
              </w:rPr>
              <w:t>Набор полосовой резины</w:t>
            </w:r>
          </w:p>
          <w:p w:rsidR="00CE2602" w:rsidRPr="00CE2602" w:rsidRDefault="00CE2602" w:rsidP="00CE2602">
            <w:pPr>
              <w:pStyle w:val="a3"/>
              <w:spacing w:before="0" w:beforeAutospacing="0" w:after="0" w:afterAutospacing="0" w:line="276" w:lineRule="auto"/>
            </w:pPr>
            <w:proofErr w:type="spellStart"/>
            <w:r w:rsidRPr="00CE2602">
              <w:rPr>
                <w:color w:val="000000"/>
              </w:rPr>
              <w:t>Мультиметры</w:t>
            </w:r>
            <w:proofErr w:type="spellEnd"/>
            <w:r w:rsidRPr="00CE2602">
              <w:rPr>
                <w:color w:val="000000"/>
              </w:rPr>
              <w:t xml:space="preserve"> цифровые</w:t>
            </w:r>
          </w:p>
          <w:p w:rsidR="00CE2602" w:rsidRPr="00CE2602" w:rsidRDefault="00CE2602" w:rsidP="00CE2602">
            <w:pPr>
              <w:pStyle w:val="a3"/>
              <w:spacing w:before="0" w:beforeAutospacing="0" w:after="0" w:afterAutospacing="0" w:line="276" w:lineRule="auto"/>
            </w:pPr>
            <w:r w:rsidRPr="00CE2602">
              <w:rPr>
                <w:color w:val="000000"/>
              </w:rPr>
              <w:t>Потенциометр</w:t>
            </w:r>
          </w:p>
          <w:p w:rsidR="00CE2602" w:rsidRPr="00CE2602" w:rsidRDefault="00CE2602" w:rsidP="00CE2602">
            <w:pPr>
              <w:pStyle w:val="a3"/>
              <w:spacing w:before="0" w:beforeAutospacing="0" w:after="0" w:afterAutospacing="0" w:line="276" w:lineRule="auto"/>
            </w:pPr>
            <w:r w:rsidRPr="00CE2602">
              <w:rPr>
                <w:color w:val="000000"/>
              </w:rPr>
              <w:t>Прибор для наблюдения зависимости сопротивления металлов от температуры</w:t>
            </w:r>
          </w:p>
          <w:p w:rsidR="00CE2602" w:rsidRPr="00CE2602" w:rsidRDefault="00CE2602" w:rsidP="00CE2602">
            <w:pPr>
              <w:pStyle w:val="a3"/>
              <w:spacing w:before="0" w:beforeAutospacing="0" w:after="0" w:afterAutospacing="0" w:line="276" w:lineRule="auto"/>
            </w:pPr>
            <w:proofErr w:type="spellStart"/>
            <w:r w:rsidRPr="00CE2602">
              <w:rPr>
                <w:color w:val="000000"/>
              </w:rPr>
              <w:t>Электроосветители</w:t>
            </w:r>
            <w:proofErr w:type="spellEnd"/>
            <w:r w:rsidRPr="00CE2602">
              <w:rPr>
                <w:color w:val="000000"/>
              </w:rPr>
              <w:t xml:space="preserve"> с колпачками</w:t>
            </w:r>
          </w:p>
          <w:p w:rsidR="00CE2602" w:rsidRPr="00CE2602" w:rsidRDefault="00CE2602" w:rsidP="00CE2602">
            <w:pPr>
              <w:pStyle w:val="a3"/>
              <w:spacing w:before="0" w:beforeAutospacing="0" w:after="0" w:afterAutospacing="0" w:line="276" w:lineRule="auto"/>
            </w:pPr>
            <w:r w:rsidRPr="00CE2602">
              <w:rPr>
                <w:color w:val="000000"/>
              </w:rPr>
              <w:t>Действующая модель двигателя-генератора (частично)</w:t>
            </w:r>
          </w:p>
          <w:p w:rsidR="00CE2602" w:rsidRPr="00CE2602" w:rsidRDefault="00CE2602" w:rsidP="00CE2602">
            <w:pPr>
              <w:pStyle w:val="a3"/>
              <w:spacing w:before="0" w:beforeAutospacing="0" w:after="0" w:afterAutospacing="0" w:line="276" w:lineRule="auto"/>
            </w:pPr>
            <w:r w:rsidRPr="00CE2602">
              <w:rPr>
                <w:color w:val="000000"/>
              </w:rPr>
              <w:lastRenderedPageBreak/>
              <w:t>Набор по изучению возобновляемых источников энергии</w:t>
            </w:r>
          </w:p>
          <w:p w:rsidR="00CE2602" w:rsidRPr="00CE2602" w:rsidRDefault="00CE2602" w:rsidP="00CE2602">
            <w:pPr>
              <w:pStyle w:val="a3"/>
              <w:spacing w:before="0" w:beforeAutospacing="0" w:after="0" w:afterAutospacing="0" w:line="276" w:lineRule="auto"/>
            </w:pPr>
            <w:r w:rsidRPr="00CE2602">
              <w:rPr>
                <w:color w:val="000000"/>
              </w:rPr>
              <w:t>Источник света с линейчатым спектром</w:t>
            </w:r>
          </w:p>
          <w:p w:rsidR="00CE2602" w:rsidRPr="00CE2602" w:rsidRDefault="00CE2602" w:rsidP="00CE2602">
            <w:pPr>
              <w:pStyle w:val="a3"/>
              <w:spacing w:before="0" w:beforeAutospacing="0" w:after="0" w:afterAutospacing="0" w:line="276" w:lineRule="auto"/>
            </w:pPr>
            <w:r w:rsidRPr="00CE2602">
              <w:rPr>
                <w:color w:val="000000"/>
              </w:rPr>
              <w:t>Прибор для зажигания спектральных трубок с набором трубок (частично)</w:t>
            </w:r>
          </w:p>
          <w:p w:rsidR="00CE2602" w:rsidRPr="00CE2602" w:rsidRDefault="00CE2602" w:rsidP="00CE2602">
            <w:pPr>
              <w:pStyle w:val="a3"/>
              <w:spacing w:before="0" w:beforeAutospacing="0" w:after="0" w:afterAutospacing="0" w:line="276" w:lineRule="auto"/>
            </w:pPr>
            <w:r w:rsidRPr="00CE2602">
              <w:rPr>
                <w:color w:val="000000"/>
              </w:rPr>
              <w:t>Комплект фотографий треков заряженных частиц (Н)</w:t>
            </w:r>
          </w:p>
          <w:p w:rsidR="00CE2602" w:rsidRPr="00CE2602" w:rsidRDefault="00CE2602" w:rsidP="00CE2602">
            <w:pPr>
              <w:pStyle w:val="a3"/>
              <w:spacing w:before="0" w:beforeAutospacing="0" w:after="0" w:afterAutospacing="0" w:line="276" w:lineRule="auto"/>
            </w:pPr>
            <w:r w:rsidRPr="00CE2602">
              <w:rPr>
                <w:color w:val="000000"/>
              </w:rPr>
              <w:t>Дозиметр</w:t>
            </w:r>
          </w:p>
          <w:p w:rsidR="00CE2602" w:rsidRPr="00845CA9" w:rsidRDefault="00CE2602" w:rsidP="00845CA9">
            <w:pPr>
              <w:spacing w:after="0"/>
              <w:rPr>
                <w:rFonts w:ascii="Times New Roman" w:eastAsia="Times New Roman" w:hAnsi="Times New Roman" w:cs="Times New Roman"/>
                <w:sz w:val="24"/>
                <w:szCs w:val="24"/>
              </w:rPr>
            </w:pPr>
          </w:p>
        </w:tc>
      </w:tr>
      <w:tr w:rsidR="00CE2602" w:rsidRPr="00845CA9" w:rsidTr="00E44F3A">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845CA9" w:rsidRDefault="00CE2602" w:rsidP="00845CA9">
            <w:pPr>
              <w:spacing w:after="0"/>
              <w:rPr>
                <w:rFonts w:ascii="Times New Roman" w:eastAsia="Times New Roman" w:hAnsi="Times New Roman" w:cs="Times New Roman"/>
                <w:sz w:val="24"/>
                <w:szCs w:val="24"/>
              </w:rPr>
            </w:pPr>
            <w:r w:rsidRPr="00845CA9">
              <w:rPr>
                <w:rFonts w:ascii="Times New Roman" w:eastAsia="Times New Roman" w:hAnsi="Times New Roman" w:cs="Times New Roman"/>
                <w:bCs/>
                <w:color w:val="000000"/>
                <w:sz w:val="24"/>
                <w:szCs w:val="24"/>
              </w:rPr>
              <w:lastRenderedPageBreak/>
              <w:t>Химии</w:t>
            </w:r>
          </w:p>
          <w:p w:rsidR="00CE2602" w:rsidRPr="00845CA9" w:rsidRDefault="00CE2602" w:rsidP="00845CA9">
            <w:pPr>
              <w:spacing w:after="0"/>
              <w:rPr>
                <w:rFonts w:ascii="Times New Roman" w:eastAsia="Times New Roman" w:hAnsi="Times New Roman" w:cs="Times New Roman"/>
                <w:sz w:val="24"/>
                <w:szCs w:val="24"/>
              </w:rPr>
            </w:pP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B3D18" w:rsidRPr="00CB3D18" w:rsidRDefault="00CB3D18" w:rsidP="00CB3D18">
            <w:pPr>
              <w:pStyle w:val="a3"/>
              <w:spacing w:before="0" w:beforeAutospacing="0" w:after="0" w:afterAutospacing="0" w:line="276" w:lineRule="auto"/>
            </w:pPr>
            <w:r w:rsidRPr="00CB3D18">
              <w:rPr>
                <w:i/>
                <w:iCs/>
                <w:color w:val="000000"/>
                <w:u w:val="single"/>
              </w:rPr>
              <w:t>Коллекции</w:t>
            </w:r>
          </w:p>
          <w:p w:rsidR="00CB3D18" w:rsidRPr="00CB3D18" w:rsidRDefault="00CB3D18" w:rsidP="00CB3D18">
            <w:pPr>
              <w:pStyle w:val="a3"/>
              <w:spacing w:before="0" w:beforeAutospacing="0" w:after="0" w:afterAutospacing="0" w:line="276" w:lineRule="auto"/>
            </w:pPr>
            <w:r w:rsidRPr="00CB3D18">
              <w:rPr>
                <w:color w:val="000000"/>
              </w:rPr>
              <w:t>минералов и горных пород</w:t>
            </w:r>
          </w:p>
          <w:p w:rsidR="00CB3D18" w:rsidRPr="00CB3D18" w:rsidRDefault="00CB3D18" w:rsidP="00CB3D18">
            <w:pPr>
              <w:pStyle w:val="a3"/>
              <w:spacing w:before="0" w:beforeAutospacing="0" w:after="0" w:afterAutospacing="0" w:line="276" w:lineRule="auto"/>
            </w:pPr>
            <w:r w:rsidRPr="00CB3D18">
              <w:rPr>
                <w:color w:val="000000"/>
              </w:rPr>
              <w:t>металлов и сплавов, </w:t>
            </w:r>
          </w:p>
          <w:p w:rsidR="00CB3D18" w:rsidRPr="00CB3D18" w:rsidRDefault="00CB3D18" w:rsidP="00CB3D18">
            <w:pPr>
              <w:pStyle w:val="a3"/>
              <w:spacing w:before="0" w:beforeAutospacing="0" w:after="0" w:afterAutospacing="0" w:line="276" w:lineRule="auto"/>
            </w:pPr>
            <w:r w:rsidRPr="00CB3D18">
              <w:rPr>
                <w:color w:val="000000"/>
              </w:rPr>
              <w:t>минеральных удобрений</w:t>
            </w:r>
          </w:p>
          <w:p w:rsidR="00CB3D18" w:rsidRPr="00CB3D18" w:rsidRDefault="00CB3D18" w:rsidP="00CB3D18">
            <w:pPr>
              <w:pStyle w:val="a3"/>
              <w:spacing w:before="0" w:beforeAutospacing="0" w:after="0" w:afterAutospacing="0" w:line="276" w:lineRule="auto"/>
            </w:pPr>
            <w:r w:rsidRPr="00CB3D18">
              <w:rPr>
                <w:color w:val="000000"/>
              </w:rPr>
              <w:t>шкала  твердости</w:t>
            </w:r>
          </w:p>
          <w:p w:rsidR="00CB3D18" w:rsidRPr="00CB3D18" w:rsidRDefault="00CB3D18" w:rsidP="00CB3D18">
            <w:pPr>
              <w:pStyle w:val="a3"/>
              <w:spacing w:before="0" w:beforeAutospacing="0" w:after="0" w:afterAutospacing="0" w:line="276" w:lineRule="auto"/>
            </w:pPr>
            <w:r w:rsidRPr="00CB3D18">
              <w:rPr>
                <w:color w:val="000000"/>
              </w:rPr>
              <w:t>нефть и продукты ее переработки</w:t>
            </w:r>
          </w:p>
          <w:p w:rsidR="00CB3D18" w:rsidRPr="00CB3D18" w:rsidRDefault="00CB3D18" w:rsidP="00CB3D18">
            <w:pPr>
              <w:pStyle w:val="a3"/>
              <w:spacing w:before="0" w:beforeAutospacing="0" w:after="0" w:afterAutospacing="0" w:line="276" w:lineRule="auto"/>
            </w:pPr>
            <w:r w:rsidRPr="00CB3D18">
              <w:rPr>
                <w:color w:val="000000"/>
              </w:rPr>
              <w:t>волокна, пластмассы</w:t>
            </w:r>
          </w:p>
          <w:p w:rsidR="00CB3D18" w:rsidRPr="00CB3D18" w:rsidRDefault="00CB3D18" w:rsidP="00CB3D18">
            <w:pPr>
              <w:pStyle w:val="a3"/>
              <w:spacing w:before="0" w:beforeAutospacing="0" w:after="0" w:afterAutospacing="0" w:line="276" w:lineRule="auto"/>
            </w:pPr>
            <w:r w:rsidRPr="00CB3D18">
              <w:rPr>
                <w:color w:val="000000"/>
              </w:rPr>
              <w:t>стекло и изделия из стекла</w:t>
            </w:r>
          </w:p>
          <w:p w:rsidR="00CB3D18" w:rsidRPr="00CB3D18" w:rsidRDefault="00CB3D18" w:rsidP="00CB3D18">
            <w:pPr>
              <w:pStyle w:val="a3"/>
              <w:spacing w:before="0" w:beforeAutospacing="0" w:after="0" w:afterAutospacing="0" w:line="276" w:lineRule="auto"/>
            </w:pPr>
            <w:r w:rsidRPr="00CB3D18">
              <w:rPr>
                <w:i/>
                <w:iCs/>
                <w:color w:val="000000"/>
                <w:u w:val="single"/>
              </w:rPr>
              <w:t>Модели</w:t>
            </w:r>
          </w:p>
          <w:p w:rsidR="00CB3D18" w:rsidRPr="00CB3D18" w:rsidRDefault="00CB3D18" w:rsidP="00CB3D18">
            <w:pPr>
              <w:pStyle w:val="a3"/>
              <w:spacing w:before="0" w:beforeAutospacing="0" w:after="0" w:afterAutospacing="0" w:line="276" w:lineRule="auto"/>
            </w:pPr>
            <w:r w:rsidRPr="00CB3D18">
              <w:rPr>
                <w:color w:val="000000"/>
              </w:rPr>
              <w:t>синтез аммиака</w:t>
            </w:r>
          </w:p>
          <w:p w:rsidR="00CB3D18" w:rsidRPr="00CB3D18" w:rsidRDefault="00CB3D18" w:rsidP="00CB3D18">
            <w:pPr>
              <w:pStyle w:val="a3"/>
              <w:spacing w:before="0" w:beforeAutospacing="0" w:after="0" w:afterAutospacing="0" w:line="276" w:lineRule="auto"/>
            </w:pPr>
            <w:r w:rsidRPr="00CB3D18">
              <w:rPr>
                <w:color w:val="000000"/>
              </w:rPr>
              <w:t>выплавка алюминия</w:t>
            </w:r>
          </w:p>
          <w:p w:rsidR="00CB3D18" w:rsidRPr="00CB3D18" w:rsidRDefault="00CB3D18" w:rsidP="00CB3D18">
            <w:pPr>
              <w:pStyle w:val="a3"/>
              <w:spacing w:before="0" w:beforeAutospacing="0" w:after="0" w:afterAutospacing="0" w:line="276" w:lineRule="auto"/>
            </w:pPr>
            <w:r w:rsidRPr="00CB3D18">
              <w:rPr>
                <w:color w:val="000000"/>
              </w:rPr>
              <w:t>кристаллической решетки алмаза, графита, соли,</w:t>
            </w:r>
          </w:p>
          <w:p w:rsidR="00CB3D18" w:rsidRPr="00CB3D18" w:rsidRDefault="00CB3D18" w:rsidP="00CB3D18">
            <w:pPr>
              <w:pStyle w:val="a3"/>
              <w:spacing w:before="0" w:beforeAutospacing="0" w:after="0" w:afterAutospacing="0" w:line="276" w:lineRule="auto"/>
            </w:pPr>
            <w:proofErr w:type="spellStart"/>
            <w:r w:rsidRPr="00CB3D18">
              <w:rPr>
                <w:color w:val="000000"/>
              </w:rPr>
              <w:t>шаростержневые</w:t>
            </w:r>
            <w:proofErr w:type="spellEnd"/>
            <w:r w:rsidRPr="00CB3D18">
              <w:rPr>
                <w:color w:val="000000"/>
              </w:rPr>
              <w:t xml:space="preserve"> модели молекул органических веществ</w:t>
            </w:r>
          </w:p>
          <w:p w:rsidR="00CB3D18" w:rsidRPr="00CB3D18" w:rsidRDefault="00CB3D18" w:rsidP="00CB3D18">
            <w:pPr>
              <w:pStyle w:val="a3"/>
              <w:spacing w:before="0" w:beforeAutospacing="0" w:after="0" w:afterAutospacing="0" w:line="276" w:lineRule="auto"/>
            </w:pPr>
            <w:r w:rsidRPr="00CB3D18">
              <w:rPr>
                <w:i/>
                <w:iCs/>
                <w:color w:val="000000"/>
                <w:u w:val="single"/>
              </w:rPr>
              <w:t>Химические реактивы и материалы</w:t>
            </w:r>
          </w:p>
          <w:p w:rsidR="00CB3D18" w:rsidRPr="00CB3D18" w:rsidRDefault="00CB3D18" w:rsidP="00CB3D18">
            <w:pPr>
              <w:pStyle w:val="a3"/>
              <w:spacing w:before="0" w:beforeAutospacing="0" w:after="0" w:afterAutospacing="0" w:line="276" w:lineRule="auto"/>
            </w:pPr>
            <w:r w:rsidRPr="00CB3D18">
              <w:rPr>
                <w:color w:val="000000"/>
              </w:rPr>
              <w:t>наборы “Индикаторы”, “1С Кислоты”, “12ВС  неорганические вещества, “16 ВС металлы, оксиды” “17</w:t>
            </w:r>
            <w:proofErr w:type="gramStart"/>
            <w:r w:rsidRPr="00CB3D18">
              <w:rPr>
                <w:color w:val="000000"/>
              </w:rPr>
              <w:t xml:space="preserve"> С</w:t>
            </w:r>
            <w:proofErr w:type="gramEnd"/>
            <w:r w:rsidRPr="00CB3D18">
              <w:rPr>
                <w:color w:val="000000"/>
              </w:rPr>
              <w:t xml:space="preserve"> Нитраты”, “24 ВС щелочные и щелочно-земельные металлы”, “3 ВС Щелочи”, “11 ОС Карбонаты”, “12 ОС Фосфаты, силикаты”, “7 ОС Огнеопасные вещества”</w:t>
            </w:r>
          </w:p>
          <w:p w:rsidR="00CB3D18" w:rsidRPr="00CB3D18" w:rsidRDefault="00CB3D18" w:rsidP="00CB3D18">
            <w:pPr>
              <w:pStyle w:val="a3"/>
              <w:spacing w:before="0" w:beforeAutospacing="0" w:after="0" w:afterAutospacing="0" w:line="276" w:lineRule="auto"/>
            </w:pPr>
            <w:r w:rsidRPr="00CB3D18">
              <w:rPr>
                <w:i/>
                <w:iCs/>
                <w:color w:val="000000"/>
                <w:u w:val="single"/>
              </w:rPr>
              <w:t>Лабораторное оборудование, приборы</w:t>
            </w:r>
          </w:p>
          <w:p w:rsidR="00CB3D18" w:rsidRPr="00CB3D18" w:rsidRDefault="00CB3D18" w:rsidP="00CB3D18">
            <w:pPr>
              <w:pStyle w:val="a3"/>
              <w:spacing w:before="0" w:beforeAutospacing="0" w:after="0" w:afterAutospacing="0" w:line="276" w:lineRule="auto"/>
            </w:pPr>
            <w:r w:rsidRPr="00CB3D18">
              <w:rPr>
                <w:color w:val="000000"/>
              </w:rPr>
              <w:t xml:space="preserve">весы технические,  баня комбинированная, дистиллятор школьный, </w:t>
            </w:r>
            <w:r w:rsidRPr="00CB3D18">
              <w:rPr>
                <w:color w:val="000000"/>
              </w:rPr>
              <w:lastRenderedPageBreak/>
              <w:t>горючее для спиртовок (10), доска для сушки посуды, ложки для сжигания веществ (15), сушильный шкаф.</w:t>
            </w:r>
          </w:p>
          <w:p w:rsidR="00CB3D18" w:rsidRPr="00CB3D18" w:rsidRDefault="00CB3D18" w:rsidP="00CB3D18">
            <w:pPr>
              <w:pStyle w:val="a3"/>
              <w:spacing w:before="0" w:beforeAutospacing="0" w:after="0" w:afterAutospacing="0" w:line="276" w:lineRule="auto"/>
            </w:pPr>
            <w:r w:rsidRPr="00CB3D18">
              <w:rPr>
                <w:color w:val="000000"/>
              </w:rPr>
              <w:t xml:space="preserve">Прибор для иллюстрации скорости химической реакции, для изучения </w:t>
            </w:r>
            <w:proofErr w:type="spellStart"/>
            <w:r w:rsidRPr="00CB3D18">
              <w:rPr>
                <w:color w:val="000000"/>
              </w:rPr>
              <w:t>галоидалканов</w:t>
            </w:r>
            <w:proofErr w:type="spellEnd"/>
            <w:r w:rsidRPr="00CB3D18">
              <w:rPr>
                <w:color w:val="000000"/>
              </w:rPr>
              <w:t>, электролиз воды, для получения газов(5), штатив лабораторный комбинированный (5), </w:t>
            </w:r>
          </w:p>
          <w:p w:rsidR="00CE2602" w:rsidRDefault="00CB3D18" w:rsidP="00CB3D18">
            <w:pPr>
              <w:spacing w:after="0"/>
              <w:rPr>
                <w:rFonts w:ascii="Times New Roman" w:hAnsi="Times New Roman" w:cs="Times New Roman"/>
                <w:color w:val="000000"/>
                <w:sz w:val="24"/>
                <w:szCs w:val="24"/>
              </w:rPr>
            </w:pPr>
            <w:r w:rsidRPr="00CB3D18">
              <w:rPr>
                <w:rFonts w:ascii="Times New Roman" w:hAnsi="Times New Roman" w:cs="Times New Roman"/>
                <w:color w:val="000000"/>
                <w:sz w:val="24"/>
                <w:szCs w:val="24"/>
              </w:rPr>
              <w:t>Химическая посуда для опытов (15)</w:t>
            </w:r>
          </w:p>
          <w:p w:rsidR="00CB3D18" w:rsidRPr="00CB3D18" w:rsidRDefault="00CB3D18" w:rsidP="00CB3D18">
            <w:pPr>
              <w:pStyle w:val="a3"/>
              <w:spacing w:before="0" w:beforeAutospacing="0" w:after="0" w:afterAutospacing="0" w:line="276" w:lineRule="auto"/>
            </w:pPr>
            <w:r w:rsidRPr="00CB3D18">
              <w:rPr>
                <w:i/>
                <w:iCs/>
                <w:color w:val="000000"/>
                <w:u w:val="single"/>
              </w:rPr>
              <w:t>Таблицы</w:t>
            </w:r>
          </w:p>
          <w:p w:rsidR="00CB3D18" w:rsidRPr="00CB3D18" w:rsidRDefault="00CB3D18" w:rsidP="00CB3D18">
            <w:pPr>
              <w:pStyle w:val="a3"/>
              <w:spacing w:before="0" w:beforeAutospacing="0" w:after="0" w:afterAutospacing="0" w:line="276" w:lineRule="auto"/>
            </w:pPr>
            <w:r w:rsidRPr="00CB3D18">
              <w:rPr>
                <w:color w:val="000000"/>
              </w:rPr>
              <w:t>Периодическая система химических элементов, Окраска индикаторов в разных средах, Правила техники безопасности в кабинете химии, Растворимость кислот, оснований, солей в воде.</w:t>
            </w:r>
          </w:p>
          <w:p w:rsidR="00CB3D18" w:rsidRPr="00CB3D18" w:rsidRDefault="00CB3D18" w:rsidP="00CB3D18">
            <w:pPr>
              <w:pStyle w:val="a3"/>
              <w:spacing w:before="0" w:beforeAutospacing="0" w:after="0" w:afterAutospacing="0" w:line="276" w:lineRule="auto"/>
            </w:pPr>
            <w:proofErr w:type="spellStart"/>
            <w:r w:rsidRPr="00CB3D18">
              <w:rPr>
                <w:color w:val="000000"/>
              </w:rPr>
              <w:t>Микролаборатории</w:t>
            </w:r>
            <w:proofErr w:type="spellEnd"/>
          </w:p>
          <w:p w:rsidR="00CB3D18" w:rsidRPr="00CB3D18" w:rsidRDefault="00CB3D18" w:rsidP="00CB3D18">
            <w:pPr>
              <w:pStyle w:val="a3"/>
              <w:spacing w:before="0" w:beforeAutospacing="0" w:after="0" w:afterAutospacing="0" w:line="276" w:lineRule="auto"/>
            </w:pPr>
            <w:r w:rsidRPr="00CB3D18">
              <w:rPr>
                <w:color w:val="000000"/>
                <w:u w:val="single"/>
              </w:rPr>
              <w:t>Технические средства</w:t>
            </w:r>
          </w:p>
          <w:p w:rsidR="00CB3D18" w:rsidRPr="00CB3D18" w:rsidRDefault="00CB3D18" w:rsidP="00CB3D18">
            <w:pPr>
              <w:spacing w:after="0"/>
              <w:rPr>
                <w:rFonts w:ascii="Times New Roman" w:eastAsia="Times New Roman" w:hAnsi="Times New Roman" w:cs="Times New Roman"/>
                <w:sz w:val="24"/>
                <w:szCs w:val="24"/>
              </w:rPr>
            </w:pPr>
            <w:r w:rsidRPr="00CB3D18">
              <w:rPr>
                <w:rFonts w:ascii="Times New Roman" w:hAnsi="Times New Roman" w:cs="Times New Roman"/>
                <w:color w:val="000000"/>
                <w:sz w:val="24"/>
                <w:szCs w:val="24"/>
              </w:rPr>
              <w:t>Ноутбук, проектор, экран, </w:t>
            </w:r>
          </w:p>
          <w:p w:rsidR="00CB3D18" w:rsidRPr="00CB3D18" w:rsidRDefault="00CB3D18" w:rsidP="00CB3D18">
            <w:pPr>
              <w:pStyle w:val="a3"/>
              <w:spacing w:before="0" w:beforeAutospacing="0" w:after="0" w:afterAutospacing="0" w:line="276" w:lineRule="auto"/>
            </w:pPr>
            <w:r w:rsidRPr="00CB3D18">
              <w:rPr>
                <w:color w:val="000000"/>
              </w:rPr>
              <w:t>Учебные пособия на печатной основе (тренировочные тестовые задания по химии 8,9 класс)</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602" w:rsidRPr="00957882" w:rsidRDefault="00957882" w:rsidP="00957882">
            <w:pPr>
              <w:spacing w:after="0"/>
              <w:rPr>
                <w:rFonts w:ascii="Times New Roman" w:hAnsi="Times New Roman" w:cs="Times New Roman"/>
                <w:i/>
                <w:iCs/>
                <w:color w:val="000000"/>
                <w:sz w:val="24"/>
                <w:szCs w:val="24"/>
                <w:u w:val="single"/>
              </w:rPr>
            </w:pPr>
            <w:r w:rsidRPr="00957882">
              <w:rPr>
                <w:rFonts w:ascii="Times New Roman" w:hAnsi="Times New Roman" w:cs="Times New Roman"/>
                <w:i/>
                <w:iCs/>
                <w:color w:val="000000"/>
                <w:sz w:val="24"/>
                <w:szCs w:val="24"/>
                <w:u w:val="single"/>
              </w:rPr>
              <w:lastRenderedPageBreak/>
              <w:t>Коллекции</w:t>
            </w:r>
          </w:p>
          <w:p w:rsidR="00957882" w:rsidRPr="00957882" w:rsidRDefault="00957882" w:rsidP="00957882">
            <w:pPr>
              <w:pStyle w:val="a3"/>
              <w:spacing w:before="0" w:beforeAutospacing="0" w:after="0" w:afterAutospacing="0" w:line="276" w:lineRule="auto"/>
            </w:pPr>
            <w:r w:rsidRPr="00957882">
              <w:rPr>
                <w:color w:val="000000"/>
              </w:rPr>
              <w:t>Алюминий</w:t>
            </w:r>
          </w:p>
          <w:p w:rsidR="00957882" w:rsidRPr="00957882" w:rsidRDefault="00957882" w:rsidP="00957882">
            <w:pPr>
              <w:pStyle w:val="a3"/>
              <w:spacing w:before="0" w:beforeAutospacing="0" w:after="0" w:afterAutospacing="0" w:line="276" w:lineRule="auto"/>
            </w:pPr>
            <w:r w:rsidRPr="00957882">
              <w:rPr>
                <w:color w:val="000000"/>
              </w:rPr>
              <w:t>Каменный уголь и продукты его переработки</w:t>
            </w:r>
          </w:p>
          <w:p w:rsidR="00957882" w:rsidRPr="00957882" w:rsidRDefault="00957882" w:rsidP="00957882">
            <w:pPr>
              <w:pStyle w:val="a3"/>
              <w:spacing w:before="0" w:beforeAutospacing="0" w:after="0" w:afterAutospacing="0" w:line="276" w:lineRule="auto"/>
            </w:pPr>
            <w:r w:rsidRPr="00957882">
              <w:rPr>
                <w:color w:val="000000"/>
              </w:rPr>
              <w:t>Минералы и горные породы</w:t>
            </w:r>
          </w:p>
          <w:p w:rsidR="00957882" w:rsidRPr="00957882" w:rsidRDefault="00957882" w:rsidP="00957882">
            <w:pPr>
              <w:pStyle w:val="a3"/>
              <w:spacing w:before="0" w:beforeAutospacing="0" w:after="0" w:afterAutospacing="0" w:line="276" w:lineRule="auto"/>
            </w:pPr>
            <w:r w:rsidRPr="00957882">
              <w:rPr>
                <w:color w:val="000000"/>
              </w:rPr>
              <w:t>Минеральные удобрения</w:t>
            </w:r>
          </w:p>
          <w:p w:rsidR="00957882" w:rsidRPr="00957882" w:rsidRDefault="00957882" w:rsidP="00957882">
            <w:pPr>
              <w:pStyle w:val="a3"/>
              <w:spacing w:before="0" w:beforeAutospacing="0" w:after="0" w:afterAutospacing="0" w:line="276" w:lineRule="auto"/>
            </w:pPr>
            <w:r w:rsidRPr="00957882">
              <w:rPr>
                <w:color w:val="000000"/>
              </w:rPr>
              <w:t>Топливо</w:t>
            </w:r>
          </w:p>
          <w:p w:rsidR="00957882" w:rsidRPr="00957882" w:rsidRDefault="00957882" w:rsidP="00957882">
            <w:pPr>
              <w:pStyle w:val="a3"/>
              <w:spacing w:before="0" w:beforeAutospacing="0" w:after="0" w:afterAutospacing="0" w:line="276" w:lineRule="auto"/>
            </w:pPr>
            <w:r w:rsidRPr="00957882">
              <w:rPr>
                <w:color w:val="000000"/>
              </w:rPr>
              <w:t>Чугун и сталь</w:t>
            </w:r>
          </w:p>
          <w:p w:rsidR="00957882" w:rsidRPr="00957882" w:rsidRDefault="00957882" w:rsidP="00957882">
            <w:pPr>
              <w:spacing w:after="0"/>
              <w:rPr>
                <w:rFonts w:ascii="Times New Roman" w:eastAsia="Times New Roman" w:hAnsi="Times New Roman" w:cs="Times New Roman"/>
                <w:sz w:val="24"/>
                <w:szCs w:val="24"/>
              </w:rPr>
            </w:pPr>
            <w:r w:rsidRPr="00957882">
              <w:rPr>
                <w:rFonts w:ascii="Times New Roman" w:hAnsi="Times New Roman" w:cs="Times New Roman"/>
                <w:color w:val="000000"/>
                <w:sz w:val="24"/>
                <w:szCs w:val="24"/>
              </w:rPr>
              <w:t>Портреты химиков</w:t>
            </w:r>
          </w:p>
          <w:p w:rsidR="00957882" w:rsidRPr="00957882" w:rsidRDefault="00957882" w:rsidP="00957882">
            <w:pPr>
              <w:pStyle w:val="a3"/>
              <w:spacing w:before="0" w:beforeAutospacing="0" w:after="0" w:afterAutospacing="0" w:line="276" w:lineRule="auto"/>
            </w:pPr>
            <w:r w:rsidRPr="00957882">
              <w:rPr>
                <w:i/>
                <w:iCs/>
                <w:color w:val="000000"/>
                <w:u w:val="single"/>
              </w:rPr>
              <w:t>Химические реактивы и материалы</w:t>
            </w:r>
          </w:p>
          <w:p w:rsidR="00957882" w:rsidRPr="00957882" w:rsidRDefault="00957882" w:rsidP="00957882">
            <w:pPr>
              <w:pStyle w:val="a3"/>
              <w:spacing w:before="0" w:beforeAutospacing="0" w:after="0" w:afterAutospacing="0" w:line="276" w:lineRule="auto"/>
            </w:pPr>
            <w:r w:rsidRPr="00957882">
              <w:rPr>
                <w:color w:val="000000"/>
              </w:rPr>
              <w:t>Комплект “Натуральные элементы таблицы Менделеева”</w:t>
            </w:r>
          </w:p>
          <w:p w:rsidR="00957882" w:rsidRPr="00957882" w:rsidRDefault="00957882" w:rsidP="00957882">
            <w:pPr>
              <w:pStyle w:val="a3"/>
              <w:spacing w:before="0" w:beforeAutospacing="0" w:after="0" w:afterAutospacing="0" w:line="276" w:lineRule="auto"/>
            </w:pPr>
            <w:r w:rsidRPr="00957882">
              <w:rPr>
                <w:color w:val="000000"/>
              </w:rPr>
              <w:t>набор индивидуального базового оборудования</w:t>
            </w:r>
          </w:p>
          <w:p w:rsidR="00957882" w:rsidRPr="00957882" w:rsidRDefault="00957882" w:rsidP="00957882">
            <w:pPr>
              <w:pStyle w:val="a3"/>
              <w:spacing w:before="0" w:beforeAutospacing="0" w:after="0" w:afterAutospacing="0" w:line="276" w:lineRule="auto"/>
            </w:pPr>
            <w:r w:rsidRPr="00957882">
              <w:rPr>
                <w:color w:val="000000"/>
              </w:rPr>
              <w:t>набор 5</w:t>
            </w:r>
            <w:proofErr w:type="gramStart"/>
            <w:r w:rsidRPr="00957882">
              <w:rPr>
                <w:color w:val="000000"/>
              </w:rPr>
              <w:t xml:space="preserve"> С</w:t>
            </w:r>
            <w:proofErr w:type="gramEnd"/>
            <w:r w:rsidRPr="00957882">
              <w:rPr>
                <w:color w:val="000000"/>
              </w:rPr>
              <w:t xml:space="preserve"> органические вещества</w:t>
            </w:r>
          </w:p>
          <w:p w:rsidR="00957882" w:rsidRPr="00957882" w:rsidRDefault="00957882" w:rsidP="00957882">
            <w:pPr>
              <w:pStyle w:val="a3"/>
              <w:spacing w:before="0" w:beforeAutospacing="0" w:after="0" w:afterAutospacing="0" w:line="276" w:lineRule="auto"/>
            </w:pPr>
            <w:r w:rsidRPr="00957882">
              <w:rPr>
                <w:i/>
                <w:iCs/>
                <w:color w:val="000000"/>
                <w:u w:val="single"/>
              </w:rPr>
              <w:t>Лабораторное оборудование, приборы</w:t>
            </w:r>
          </w:p>
          <w:p w:rsidR="00957882" w:rsidRPr="00957882" w:rsidRDefault="00957882" w:rsidP="00957882">
            <w:pPr>
              <w:pStyle w:val="a3"/>
              <w:spacing w:before="0" w:beforeAutospacing="0" w:after="0" w:afterAutospacing="0" w:line="276" w:lineRule="auto"/>
            </w:pPr>
            <w:r w:rsidRPr="00957882">
              <w:rPr>
                <w:color w:val="000000"/>
              </w:rPr>
              <w:t>Демонстрационный измерительный прибор универсальный</w:t>
            </w:r>
          </w:p>
          <w:p w:rsidR="00957882" w:rsidRPr="00957882" w:rsidRDefault="00957882" w:rsidP="00957882">
            <w:pPr>
              <w:pStyle w:val="a3"/>
              <w:spacing w:before="0" w:beforeAutospacing="0" w:after="0" w:afterAutospacing="0" w:line="276" w:lineRule="auto"/>
            </w:pPr>
            <w:r w:rsidRPr="00957882">
              <w:rPr>
                <w:color w:val="000000"/>
              </w:rPr>
              <w:t> комплект изделий из керамики</w:t>
            </w:r>
          </w:p>
          <w:p w:rsidR="00957882" w:rsidRPr="00957882" w:rsidRDefault="00957882" w:rsidP="00957882">
            <w:pPr>
              <w:pStyle w:val="a3"/>
              <w:spacing w:before="0" w:beforeAutospacing="0" w:after="0" w:afterAutospacing="0" w:line="276" w:lineRule="auto"/>
            </w:pPr>
            <w:r w:rsidRPr="00957882">
              <w:rPr>
                <w:color w:val="000000"/>
              </w:rPr>
              <w:t>фарфора и фаянса</w:t>
            </w:r>
          </w:p>
          <w:p w:rsidR="00957882" w:rsidRPr="00957882" w:rsidRDefault="00957882" w:rsidP="00957882">
            <w:pPr>
              <w:pStyle w:val="a3"/>
              <w:spacing w:before="0" w:beforeAutospacing="0" w:after="0" w:afterAutospacing="0" w:line="276" w:lineRule="auto"/>
            </w:pPr>
            <w:r w:rsidRPr="00957882">
              <w:rPr>
                <w:color w:val="000000"/>
              </w:rPr>
              <w:t>Электроплитка</w:t>
            </w:r>
          </w:p>
          <w:p w:rsidR="00957882" w:rsidRPr="00957882" w:rsidRDefault="00957882" w:rsidP="00957882">
            <w:pPr>
              <w:pStyle w:val="a3"/>
              <w:spacing w:before="0" w:beforeAutospacing="0" w:after="0" w:afterAutospacing="0" w:line="276" w:lineRule="auto"/>
            </w:pPr>
            <w:r w:rsidRPr="00957882">
              <w:rPr>
                <w:color w:val="000000"/>
              </w:rPr>
              <w:t>прибор для окисления спирта над медным катализатором</w:t>
            </w:r>
          </w:p>
          <w:p w:rsidR="00957882" w:rsidRPr="00845CA9" w:rsidRDefault="00957882" w:rsidP="00957882">
            <w:pPr>
              <w:pStyle w:val="a3"/>
              <w:spacing w:before="0" w:beforeAutospacing="0" w:after="0" w:afterAutospacing="0" w:line="276" w:lineRule="auto"/>
            </w:pPr>
          </w:p>
        </w:tc>
      </w:tr>
      <w:tr w:rsidR="00CE2602" w:rsidRPr="00845CA9" w:rsidTr="00E44F3A">
        <w:tc>
          <w:tcPr>
            <w:tcW w:w="2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602" w:rsidRPr="00845CA9" w:rsidRDefault="00CE2602" w:rsidP="00845CA9">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Биология</w:t>
            </w: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2602" w:rsidRPr="0040525F" w:rsidRDefault="00CB3D18" w:rsidP="0040525F">
            <w:pPr>
              <w:spacing w:after="0"/>
              <w:rPr>
                <w:rFonts w:ascii="Times New Roman" w:hAnsi="Times New Roman" w:cs="Times New Roman"/>
                <w:color w:val="000000"/>
                <w:sz w:val="24"/>
                <w:szCs w:val="24"/>
              </w:rPr>
            </w:pPr>
            <w:proofErr w:type="spellStart"/>
            <w:r w:rsidRPr="0040525F">
              <w:rPr>
                <w:rFonts w:ascii="Times New Roman" w:hAnsi="Times New Roman" w:cs="Times New Roman"/>
                <w:color w:val="000000"/>
                <w:sz w:val="24"/>
                <w:szCs w:val="24"/>
              </w:rPr>
              <w:t>Микролаборатории</w:t>
            </w:r>
            <w:proofErr w:type="spellEnd"/>
          </w:p>
          <w:p w:rsidR="00CB3D18" w:rsidRPr="0040525F" w:rsidRDefault="00CB3D18" w:rsidP="0040525F">
            <w:pPr>
              <w:pStyle w:val="a3"/>
              <w:spacing w:before="0" w:beforeAutospacing="0" w:after="0" w:afterAutospacing="0" w:line="276" w:lineRule="auto"/>
            </w:pPr>
            <w:r w:rsidRPr="0040525F">
              <w:rPr>
                <w:i/>
                <w:iCs/>
                <w:color w:val="000000"/>
              </w:rPr>
              <w:t>Натуральные объекты, влажные препараты</w:t>
            </w:r>
          </w:p>
          <w:p w:rsidR="00CB3D18" w:rsidRPr="0040525F" w:rsidRDefault="00CB3D18" w:rsidP="0040525F">
            <w:pPr>
              <w:pStyle w:val="a3"/>
              <w:spacing w:before="0" w:beforeAutospacing="0" w:after="0" w:afterAutospacing="0" w:line="276" w:lineRule="auto"/>
            </w:pPr>
            <w:r w:rsidRPr="0040525F">
              <w:rPr>
                <w:color w:val="000000"/>
              </w:rPr>
              <w:t>крысы, лягушки, курицы, корень бобовых растений с клуб</w:t>
            </w:r>
            <w:proofErr w:type="gramStart"/>
            <w:r w:rsidRPr="0040525F">
              <w:rPr>
                <w:color w:val="000000"/>
              </w:rPr>
              <w:t>.</w:t>
            </w:r>
            <w:proofErr w:type="gramEnd"/>
            <w:r w:rsidRPr="0040525F">
              <w:rPr>
                <w:color w:val="000000"/>
              </w:rPr>
              <w:t xml:space="preserve"> </w:t>
            </w:r>
            <w:proofErr w:type="gramStart"/>
            <w:r w:rsidRPr="0040525F">
              <w:rPr>
                <w:color w:val="000000"/>
              </w:rPr>
              <w:t>б</w:t>
            </w:r>
            <w:proofErr w:type="gramEnd"/>
            <w:r w:rsidRPr="0040525F">
              <w:rPr>
                <w:color w:val="000000"/>
              </w:rPr>
              <w:t>актериями, гадюка. ящерица и др.</w:t>
            </w:r>
          </w:p>
          <w:p w:rsidR="00CB3D18" w:rsidRPr="0040525F" w:rsidRDefault="00CB3D18" w:rsidP="0040525F">
            <w:pPr>
              <w:pStyle w:val="a3"/>
              <w:spacing w:before="0" w:beforeAutospacing="0" w:after="0" w:afterAutospacing="0" w:line="276" w:lineRule="auto"/>
            </w:pPr>
            <w:r w:rsidRPr="0040525F">
              <w:rPr>
                <w:color w:val="000000"/>
              </w:rPr>
              <w:t>Наборы микропрепаратов</w:t>
            </w:r>
          </w:p>
          <w:p w:rsidR="00CB3D18" w:rsidRPr="0040525F" w:rsidRDefault="00CB3D18" w:rsidP="0040525F">
            <w:pPr>
              <w:pStyle w:val="a3"/>
              <w:spacing w:before="0" w:beforeAutospacing="0" w:after="0" w:afterAutospacing="0" w:line="276" w:lineRule="auto"/>
            </w:pPr>
            <w:r w:rsidRPr="0040525F">
              <w:rPr>
                <w:color w:val="000000"/>
              </w:rPr>
              <w:t>анатомия и физиология человека</w:t>
            </w:r>
          </w:p>
          <w:p w:rsidR="00CB3D18" w:rsidRPr="0040525F" w:rsidRDefault="00CB3D18" w:rsidP="0040525F">
            <w:pPr>
              <w:spacing w:after="0"/>
              <w:rPr>
                <w:rFonts w:ascii="Times New Roman" w:eastAsia="Times New Roman" w:hAnsi="Times New Roman" w:cs="Times New Roman"/>
                <w:sz w:val="24"/>
                <w:szCs w:val="24"/>
              </w:rPr>
            </w:pPr>
            <w:r w:rsidRPr="0040525F">
              <w:rPr>
                <w:rFonts w:ascii="Times New Roman" w:hAnsi="Times New Roman" w:cs="Times New Roman"/>
                <w:color w:val="000000"/>
                <w:sz w:val="24"/>
                <w:szCs w:val="24"/>
              </w:rPr>
              <w:t>общей биологии</w:t>
            </w:r>
          </w:p>
          <w:p w:rsidR="00CB3D18" w:rsidRPr="0040525F" w:rsidRDefault="00CB3D18" w:rsidP="0040525F">
            <w:pPr>
              <w:pStyle w:val="a3"/>
              <w:spacing w:before="0" w:beforeAutospacing="0" w:after="0" w:afterAutospacing="0" w:line="276" w:lineRule="auto"/>
            </w:pPr>
            <w:r w:rsidRPr="0040525F">
              <w:rPr>
                <w:color w:val="000000"/>
              </w:rPr>
              <w:t>скелет человека и позвоночных животных</w:t>
            </w:r>
          </w:p>
          <w:p w:rsidR="00CB3D18" w:rsidRPr="0040525F" w:rsidRDefault="00CB3D18" w:rsidP="0040525F">
            <w:pPr>
              <w:pStyle w:val="a3"/>
              <w:spacing w:before="0" w:beforeAutospacing="0" w:after="0" w:afterAutospacing="0" w:line="276" w:lineRule="auto"/>
            </w:pPr>
            <w:r w:rsidRPr="0040525F">
              <w:rPr>
                <w:color w:val="000000"/>
              </w:rPr>
              <w:t>торс человека</w:t>
            </w:r>
          </w:p>
          <w:p w:rsidR="00CB3D18" w:rsidRPr="0040525F" w:rsidRDefault="00CB3D18" w:rsidP="0040525F">
            <w:pPr>
              <w:spacing w:after="0"/>
              <w:rPr>
                <w:rFonts w:ascii="Times New Roman" w:hAnsi="Times New Roman" w:cs="Times New Roman"/>
                <w:color w:val="000000"/>
                <w:sz w:val="24"/>
                <w:szCs w:val="24"/>
              </w:rPr>
            </w:pPr>
            <w:r w:rsidRPr="0040525F">
              <w:rPr>
                <w:rFonts w:ascii="Times New Roman" w:hAnsi="Times New Roman" w:cs="Times New Roman"/>
                <w:color w:val="000000"/>
                <w:sz w:val="24"/>
                <w:szCs w:val="24"/>
              </w:rPr>
              <w:lastRenderedPageBreak/>
              <w:t>гербарии растений разные</w:t>
            </w:r>
          </w:p>
          <w:p w:rsidR="00CB3D18" w:rsidRPr="0040525F" w:rsidRDefault="00CB3D18" w:rsidP="0040525F">
            <w:pPr>
              <w:pStyle w:val="a3"/>
              <w:spacing w:before="0" w:beforeAutospacing="0" w:after="0" w:afterAutospacing="0" w:line="276" w:lineRule="auto"/>
            </w:pPr>
            <w:r w:rsidRPr="0040525F">
              <w:rPr>
                <w:i/>
                <w:iCs/>
                <w:color w:val="000000"/>
              </w:rPr>
              <w:t>муляжи и модели</w:t>
            </w:r>
          </w:p>
          <w:p w:rsidR="00CB3D18" w:rsidRPr="0040525F" w:rsidRDefault="00CB3D18" w:rsidP="0040525F">
            <w:pPr>
              <w:pStyle w:val="a3"/>
              <w:spacing w:before="0" w:beforeAutospacing="0" w:after="0" w:afterAutospacing="0" w:line="276" w:lineRule="auto"/>
            </w:pPr>
            <w:r w:rsidRPr="0040525F">
              <w:rPr>
                <w:color w:val="000000"/>
              </w:rPr>
              <w:t>ухо человека, глаз, гортань человека, мозга  в разрезе</w:t>
            </w:r>
          </w:p>
          <w:p w:rsidR="00CB3D18" w:rsidRPr="0040525F" w:rsidRDefault="00CB3D18" w:rsidP="0040525F">
            <w:pPr>
              <w:pStyle w:val="a3"/>
              <w:spacing w:before="0" w:beforeAutospacing="0" w:after="0" w:afterAutospacing="0" w:line="276" w:lineRule="auto"/>
              <w:rPr>
                <w:color w:val="000000"/>
              </w:rPr>
            </w:pPr>
            <w:r w:rsidRPr="0040525F">
              <w:rPr>
                <w:color w:val="000000"/>
              </w:rPr>
              <w:t>строение клеточной оболочки, строение листа, цветка пшеницы, модель аппликация Биосинтез белка, гаметогенез.</w:t>
            </w:r>
          </w:p>
          <w:p w:rsidR="00CB3D18" w:rsidRPr="0040525F" w:rsidRDefault="00CB3D18" w:rsidP="0040525F">
            <w:pPr>
              <w:pStyle w:val="a3"/>
              <w:spacing w:before="0" w:beforeAutospacing="0" w:after="0" w:afterAutospacing="0" w:line="276" w:lineRule="auto"/>
              <w:rPr>
                <w:color w:val="000000"/>
              </w:rPr>
            </w:pPr>
            <w:r w:rsidRPr="0040525F">
              <w:rPr>
                <w:color w:val="000000"/>
              </w:rPr>
              <w:t>набор грибов, набор овощей, дикая форма и культурная форма томатов, овощи и фрукты.</w:t>
            </w:r>
          </w:p>
          <w:p w:rsidR="00CB3D18" w:rsidRPr="0040525F" w:rsidRDefault="00CB3D18" w:rsidP="0040525F">
            <w:pPr>
              <w:pStyle w:val="a3"/>
              <w:spacing w:before="0" w:beforeAutospacing="0" w:after="0" w:afterAutospacing="0" w:line="276" w:lineRule="auto"/>
              <w:rPr>
                <w:color w:val="000000"/>
              </w:rPr>
            </w:pPr>
            <w:r w:rsidRPr="0040525F">
              <w:rPr>
                <w:color w:val="000000"/>
              </w:rPr>
              <w:t>Микроскоп</w:t>
            </w:r>
          </w:p>
          <w:p w:rsidR="00CB3D18" w:rsidRPr="0040525F" w:rsidRDefault="00CB3D18" w:rsidP="0040525F">
            <w:pPr>
              <w:pStyle w:val="a3"/>
              <w:spacing w:before="0" w:beforeAutospacing="0" w:after="0" w:afterAutospacing="0" w:line="276" w:lineRule="auto"/>
            </w:pPr>
            <w:r w:rsidRPr="0040525F">
              <w:rPr>
                <w:i/>
                <w:iCs/>
                <w:color w:val="000000"/>
              </w:rPr>
              <w:t>технические средства</w:t>
            </w:r>
          </w:p>
          <w:p w:rsidR="00CB3D18" w:rsidRPr="0040525F" w:rsidRDefault="00CB3D18" w:rsidP="0040525F">
            <w:pPr>
              <w:pStyle w:val="a3"/>
              <w:spacing w:before="0" w:beforeAutospacing="0" w:after="0" w:afterAutospacing="0" w:line="276" w:lineRule="auto"/>
            </w:pPr>
            <w:r w:rsidRPr="0040525F">
              <w:rPr>
                <w:color w:val="000000"/>
              </w:rPr>
              <w:t>ноутбук, проектор, экран, принтер</w:t>
            </w:r>
          </w:p>
          <w:p w:rsidR="00CB3D18" w:rsidRPr="0040525F" w:rsidRDefault="00CB3D18" w:rsidP="0040525F">
            <w:pPr>
              <w:pStyle w:val="a3"/>
              <w:spacing w:before="0" w:beforeAutospacing="0" w:after="0" w:afterAutospacing="0" w:line="276" w:lineRule="auto"/>
            </w:pPr>
            <w:r w:rsidRPr="0040525F">
              <w:rPr>
                <w:color w:val="000000"/>
              </w:rPr>
              <w:t>учебные пособия на печатной основе и видеофильмы о природе</w:t>
            </w:r>
          </w:p>
          <w:p w:rsidR="00CB3D18" w:rsidRPr="0040525F" w:rsidRDefault="00CB3D18" w:rsidP="0040525F">
            <w:pPr>
              <w:pStyle w:val="a3"/>
              <w:spacing w:before="0" w:beforeAutospacing="0" w:after="0" w:afterAutospacing="0" w:line="276" w:lineRule="auto"/>
            </w:pPr>
            <w:r w:rsidRPr="0040525F">
              <w:rPr>
                <w:color w:val="000000"/>
              </w:rPr>
              <w:t>Мобильное устройство сбора данных с набором датчиков</w:t>
            </w:r>
          </w:p>
          <w:p w:rsidR="00CB3D18" w:rsidRPr="0040525F" w:rsidRDefault="00CB3D18" w:rsidP="0040525F">
            <w:pPr>
              <w:pStyle w:val="a3"/>
              <w:spacing w:before="0" w:beforeAutospacing="0" w:after="0" w:afterAutospacing="0" w:line="276" w:lineRule="auto"/>
              <w:rPr>
                <w:color w:val="000000"/>
              </w:rPr>
            </w:pPr>
            <w:r w:rsidRPr="0040525F">
              <w:rPr>
                <w:color w:val="000000"/>
              </w:rPr>
              <w:t>Цифровой микроскоп</w:t>
            </w:r>
          </w:p>
          <w:p w:rsidR="00CB3D18" w:rsidRPr="0040525F" w:rsidRDefault="00CB3D18" w:rsidP="0040525F">
            <w:pPr>
              <w:pStyle w:val="a3"/>
              <w:spacing w:before="0" w:beforeAutospacing="0" w:after="0" w:afterAutospacing="0" w:line="276" w:lineRule="auto"/>
            </w:pPr>
            <w:r w:rsidRPr="0040525F">
              <w:rPr>
                <w:i/>
                <w:iCs/>
                <w:color w:val="000000"/>
              </w:rPr>
              <w:t>коллекции:</w:t>
            </w:r>
          </w:p>
          <w:p w:rsidR="00CB3D18" w:rsidRPr="0040525F" w:rsidRDefault="00CB3D18" w:rsidP="0040525F">
            <w:pPr>
              <w:pStyle w:val="a3"/>
              <w:spacing w:before="0" w:beforeAutospacing="0" w:after="0" w:afterAutospacing="0" w:line="276" w:lineRule="auto"/>
            </w:pPr>
            <w:r w:rsidRPr="0040525F">
              <w:rPr>
                <w:color w:val="000000"/>
              </w:rPr>
              <w:t>голосеменные растения</w:t>
            </w:r>
          </w:p>
          <w:p w:rsidR="00CB3D18" w:rsidRPr="0040525F" w:rsidRDefault="00CB3D18" w:rsidP="0040525F">
            <w:pPr>
              <w:pStyle w:val="a3"/>
              <w:spacing w:before="0" w:beforeAutospacing="0" w:after="0" w:afterAutospacing="0" w:line="276" w:lineRule="auto"/>
            </w:pPr>
            <w:r w:rsidRPr="0040525F">
              <w:rPr>
                <w:color w:val="000000"/>
              </w:rPr>
              <w:t>гомология органов, плеча, таза</w:t>
            </w:r>
          </w:p>
          <w:p w:rsidR="00CB3D18" w:rsidRPr="0040525F" w:rsidRDefault="00CB3D18" w:rsidP="0040525F">
            <w:pPr>
              <w:pStyle w:val="a3"/>
              <w:spacing w:before="0" w:beforeAutospacing="0" w:after="0" w:afterAutospacing="0" w:line="276" w:lineRule="auto"/>
            </w:pPr>
            <w:r w:rsidRPr="0040525F">
              <w:rPr>
                <w:color w:val="000000"/>
              </w:rPr>
              <w:t>палеонтологическая</w:t>
            </w:r>
          </w:p>
          <w:p w:rsidR="00CB3D18" w:rsidRPr="0040525F" w:rsidRDefault="00CB3D18" w:rsidP="0040525F">
            <w:pPr>
              <w:pStyle w:val="a3"/>
              <w:spacing w:before="0" w:beforeAutospacing="0" w:after="0" w:afterAutospacing="0" w:line="276" w:lineRule="auto"/>
            </w:pPr>
            <w:r w:rsidRPr="0040525F">
              <w:rPr>
                <w:color w:val="000000"/>
              </w:rPr>
              <w:t>раковины моллюсков</w:t>
            </w:r>
          </w:p>
          <w:p w:rsidR="00CB3D18" w:rsidRPr="0040525F" w:rsidRDefault="00CB3D18" w:rsidP="0040525F">
            <w:pPr>
              <w:pStyle w:val="a3"/>
              <w:spacing w:before="0" w:beforeAutospacing="0" w:after="0" w:afterAutospacing="0" w:line="276" w:lineRule="auto"/>
            </w:pPr>
            <w:r w:rsidRPr="0040525F">
              <w:rPr>
                <w:color w:val="000000"/>
              </w:rPr>
              <w:t>развитие насекомых с полным  и неполным превращением</w:t>
            </w:r>
          </w:p>
          <w:p w:rsidR="00CB3D18" w:rsidRPr="0040525F" w:rsidRDefault="00CB3D18" w:rsidP="0040525F">
            <w:pPr>
              <w:pStyle w:val="a3"/>
              <w:spacing w:before="0" w:beforeAutospacing="0" w:after="0" w:afterAutospacing="0" w:line="276" w:lineRule="auto"/>
            </w:pPr>
            <w:r w:rsidRPr="0040525F">
              <w:rPr>
                <w:i/>
                <w:iCs/>
                <w:color w:val="000000"/>
              </w:rPr>
              <w:t>Таблицы:</w:t>
            </w:r>
          </w:p>
          <w:p w:rsidR="00CB3D18" w:rsidRPr="0040525F" w:rsidRDefault="00CB3D18" w:rsidP="0040525F">
            <w:pPr>
              <w:pStyle w:val="a3"/>
              <w:spacing w:before="0" w:beforeAutospacing="0" w:after="0" w:afterAutospacing="0" w:line="276" w:lineRule="auto"/>
            </w:pPr>
            <w:proofErr w:type="gramStart"/>
            <w:r w:rsidRPr="0040525F">
              <w:rPr>
                <w:color w:val="000000"/>
              </w:rPr>
              <w:t>комбинированные по анатомии человека</w:t>
            </w:r>
            <w:proofErr w:type="gramEnd"/>
          </w:p>
          <w:p w:rsidR="00CB3D18" w:rsidRPr="0040525F" w:rsidRDefault="00CB3D18" w:rsidP="0040525F">
            <w:pPr>
              <w:pStyle w:val="a3"/>
              <w:spacing w:before="0" w:beforeAutospacing="0" w:after="0" w:afterAutospacing="0" w:line="276" w:lineRule="auto"/>
            </w:pPr>
            <w:r w:rsidRPr="0040525F">
              <w:rPr>
                <w:color w:val="000000"/>
              </w:rPr>
              <w:t>рельефные таблицы</w:t>
            </w:r>
          </w:p>
          <w:p w:rsidR="00CB3D18" w:rsidRPr="0040525F" w:rsidRDefault="00CB3D18" w:rsidP="0040525F">
            <w:pPr>
              <w:pStyle w:val="a3"/>
              <w:spacing w:before="0" w:beforeAutospacing="0" w:after="0" w:afterAutospacing="0" w:line="276" w:lineRule="auto"/>
            </w:pPr>
            <w:proofErr w:type="gramStart"/>
            <w:r w:rsidRPr="0040525F">
              <w:rPr>
                <w:color w:val="000000"/>
              </w:rPr>
              <w:t>ЖВС, легкие человека, археоптерикс, строение голубя, дождевого червя, жука, внутреннее строение рыбы, собаки, ящерицы.</w:t>
            </w:r>
            <w:proofErr w:type="gramEnd"/>
          </w:p>
          <w:p w:rsidR="00CB3D18" w:rsidRPr="0040525F" w:rsidRDefault="00CB3D18" w:rsidP="0040525F">
            <w:pPr>
              <w:pStyle w:val="a3"/>
              <w:spacing w:before="0" w:beforeAutospacing="0" w:after="0" w:afterAutospacing="0" w:line="276" w:lineRule="auto"/>
            </w:pPr>
            <w:r w:rsidRPr="0040525F">
              <w:rPr>
                <w:color w:val="000000"/>
              </w:rPr>
              <w:t>Портреты биологов</w:t>
            </w:r>
          </w:p>
          <w:p w:rsidR="0040525F" w:rsidRPr="0040525F" w:rsidRDefault="0040525F" w:rsidP="0040525F">
            <w:pPr>
              <w:pStyle w:val="a3"/>
              <w:spacing w:before="0" w:beforeAutospacing="0" w:after="0" w:afterAutospacing="0" w:line="276" w:lineRule="auto"/>
            </w:pPr>
            <w:r w:rsidRPr="0040525F">
              <w:rPr>
                <w:i/>
                <w:iCs/>
                <w:color w:val="000000"/>
              </w:rPr>
              <w:t>Пособия:</w:t>
            </w:r>
          </w:p>
          <w:p w:rsidR="00CB3D18" w:rsidRPr="0040525F" w:rsidRDefault="0040525F" w:rsidP="0040525F">
            <w:pPr>
              <w:pStyle w:val="a3"/>
              <w:spacing w:before="0" w:beforeAutospacing="0" w:after="0" w:afterAutospacing="0" w:line="276" w:lineRule="auto"/>
            </w:pPr>
            <w:r w:rsidRPr="0040525F">
              <w:rPr>
                <w:color w:val="000000"/>
              </w:rPr>
              <w:t xml:space="preserve">папоротник, одноклеточные водоросли, развитие сосны, </w:t>
            </w:r>
            <w:r w:rsidRPr="0040525F">
              <w:rPr>
                <w:color w:val="000000"/>
              </w:rPr>
              <w:lastRenderedPageBreak/>
              <w:t>шляпочные грибы, развитие мха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882" w:rsidRPr="00957882" w:rsidRDefault="00957882" w:rsidP="00957882">
            <w:pPr>
              <w:pStyle w:val="a3"/>
              <w:spacing w:before="0" w:beforeAutospacing="0" w:after="0" w:afterAutospacing="0" w:line="276" w:lineRule="auto"/>
            </w:pPr>
            <w:r w:rsidRPr="00957882">
              <w:rPr>
                <w:i/>
                <w:iCs/>
                <w:color w:val="000000"/>
              </w:rPr>
              <w:lastRenderedPageBreak/>
              <w:t>Натуральные объекты, влажные препараты</w:t>
            </w:r>
          </w:p>
          <w:p w:rsidR="00957882" w:rsidRPr="00957882" w:rsidRDefault="00957882" w:rsidP="00957882">
            <w:pPr>
              <w:pStyle w:val="a3"/>
              <w:spacing w:before="0" w:beforeAutospacing="0" w:after="0" w:afterAutospacing="0" w:line="276" w:lineRule="auto"/>
            </w:pPr>
            <w:r w:rsidRPr="00957882">
              <w:rPr>
                <w:color w:val="000000"/>
              </w:rPr>
              <w:t>Внутреннее строение брюхоногого моллюска, млекопитающего, птицы, рыбы</w:t>
            </w:r>
          </w:p>
          <w:p w:rsidR="00957882" w:rsidRPr="00957882" w:rsidRDefault="00957882" w:rsidP="00957882">
            <w:pPr>
              <w:pStyle w:val="a3"/>
              <w:spacing w:before="0" w:beforeAutospacing="0" w:after="0" w:afterAutospacing="0" w:line="276" w:lineRule="auto"/>
            </w:pPr>
            <w:r w:rsidRPr="00957882">
              <w:rPr>
                <w:color w:val="000000"/>
              </w:rPr>
              <w:t>Гербарий по морфологии и биологии растений</w:t>
            </w:r>
          </w:p>
          <w:p w:rsidR="00957882" w:rsidRPr="00957882" w:rsidRDefault="00957882" w:rsidP="00957882">
            <w:pPr>
              <w:pStyle w:val="a3"/>
              <w:spacing w:before="0" w:beforeAutospacing="0" w:after="0" w:afterAutospacing="0" w:line="276" w:lineRule="auto"/>
            </w:pPr>
            <w:r w:rsidRPr="00957882">
              <w:rPr>
                <w:color w:val="000000"/>
              </w:rPr>
              <w:t xml:space="preserve">гербарии “Растительные сообщества”, “Основные отделы растений” </w:t>
            </w:r>
          </w:p>
          <w:p w:rsidR="00957882" w:rsidRPr="00957882" w:rsidRDefault="00957882" w:rsidP="00957882">
            <w:pPr>
              <w:pStyle w:val="a3"/>
              <w:spacing w:before="0" w:beforeAutospacing="0" w:after="0" w:afterAutospacing="0" w:line="276" w:lineRule="auto"/>
            </w:pPr>
            <w:r w:rsidRPr="00957882">
              <w:rPr>
                <w:i/>
                <w:iCs/>
                <w:color w:val="000000"/>
              </w:rPr>
              <w:t>муляжи и модели</w:t>
            </w:r>
          </w:p>
          <w:p w:rsidR="00957882" w:rsidRPr="00957882" w:rsidRDefault="00957882" w:rsidP="00957882">
            <w:pPr>
              <w:pStyle w:val="a3"/>
              <w:spacing w:before="0" w:beforeAutospacing="0" w:after="0" w:afterAutospacing="0" w:line="276" w:lineRule="auto"/>
            </w:pPr>
            <w:r w:rsidRPr="00957882">
              <w:rPr>
                <w:color w:val="000000"/>
              </w:rPr>
              <w:t>Цветок вишни, гороха, капусты, картофеля, сложноцветного растения</w:t>
            </w:r>
          </w:p>
          <w:p w:rsidR="00957882" w:rsidRPr="00957882" w:rsidRDefault="00957882" w:rsidP="00957882">
            <w:pPr>
              <w:pStyle w:val="a3"/>
              <w:spacing w:before="0" w:beforeAutospacing="0" w:after="0" w:afterAutospacing="0" w:line="276" w:lineRule="auto"/>
            </w:pPr>
            <w:r w:rsidRPr="00957882">
              <w:rPr>
                <w:color w:val="000000"/>
              </w:rPr>
              <w:t>Строение яйца птицы</w:t>
            </w:r>
          </w:p>
          <w:p w:rsidR="00957882" w:rsidRPr="00957882" w:rsidRDefault="00957882" w:rsidP="00957882">
            <w:pPr>
              <w:pStyle w:val="a3"/>
              <w:spacing w:before="0" w:beforeAutospacing="0" w:after="0" w:afterAutospacing="0" w:line="276" w:lineRule="auto"/>
            </w:pPr>
            <w:r w:rsidRPr="00957882">
              <w:rPr>
                <w:color w:val="000000"/>
              </w:rPr>
              <w:t>Прибор для демонстрации дыхательных процессов</w:t>
            </w:r>
          </w:p>
          <w:p w:rsidR="00957882" w:rsidRPr="00957882" w:rsidRDefault="00957882" w:rsidP="00957882">
            <w:pPr>
              <w:pStyle w:val="a3"/>
              <w:spacing w:before="0" w:beforeAutospacing="0" w:after="0" w:afterAutospacing="0" w:line="276" w:lineRule="auto"/>
            </w:pPr>
            <w:r w:rsidRPr="00957882">
              <w:rPr>
                <w:color w:val="000000"/>
              </w:rPr>
              <w:lastRenderedPageBreak/>
              <w:t>Прибор для определения содержания углекислого газа в воздухе </w:t>
            </w:r>
          </w:p>
          <w:p w:rsidR="00CE2602" w:rsidRPr="00845CA9" w:rsidRDefault="00957882" w:rsidP="00957882">
            <w:pPr>
              <w:spacing w:after="0"/>
              <w:rPr>
                <w:rFonts w:ascii="Times New Roman" w:eastAsia="Times New Roman" w:hAnsi="Times New Roman" w:cs="Times New Roman"/>
                <w:sz w:val="24"/>
                <w:szCs w:val="24"/>
              </w:rPr>
            </w:pPr>
            <w:r w:rsidRPr="00957882">
              <w:rPr>
                <w:rFonts w:ascii="Times New Roman" w:hAnsi="Times New Roman" w:cs="Times New Roman"/>
                <w:color w:val="000000"/>
                <w:sz w:val="24"/>
                <w:szCs w:val="24"/>
              </w:rPr>
              <w:t>Лупы</w:t>
            </w:r>
          </w:p>
        </w:tc>
      </w:tr>
    </w:tbl>
    <w:p w:rsidR="00845CA9" w:rsidRPr="002F550F" w:rsidRDefault="00E44F3A" w:rsidP="002F550F">
      <w:pPr>
        <w:keepNext/>
        <w:keepLines/>
        <w:spacing w:before="200" w:after="0" w:line="360" w:lineRule="auto"/>
        <w:jc w:val="both"/>
        <w:outlineLvl w:val="2"/>
        <w:rPr>
          <w:rFonts w:ascii="Times New Roman" w:eastAsiaTheme="majorEastAsia" w:hAnsi="Times New Roman" w:cs="Times New Roman"/>
          <w:b/>
          <w:bCs/>
          <w:sz w:val="24"/>
          <w:szCs w:val="24"/>
        </w:rPr>
      </w:pPr>
      <w:bookmarkStart w:id="249" w:name="_Toc114226144"/>
      <w:bookmarkStart w:id="250" w:name="_Toc114383839"/>
      <w:bookmarkStart w:id="251" w:name="_Toc114387948"/>
      <w:r>
        <w:lastRenderedPageBreak/>
        <w:t>О</w:t>
      </w:r>
      <w:r w:rsidR="00DE3371" w:rsidRPr="000D63E6">
        <w:rPr>
          <w:rFonts w:ascii="Times New Roman" w:hAnsi="Times New Roman" w:cs="Times New Roman"/>
          <w:sz w:val="24"/>
          <w:szCs w:val="24"/>
        </w:rPr>
        <w:t>рганизация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при получении основного общего образования.</w:t>
      </w:r>
      <w:bookmarkEnd w:id="249"/>
      <w:bookmarkEnd w:id="250"/>
      <w:bookmarkEnd w:id="251"/>
      <w:r w:rsidR="00DE3371" w:rsidRPr="000D63E6">
        <w:rPr>
          <w:rFonts w:ascii="Times New Roman" w:hAnsi="Times New Roman" w:cs="Times New Roman"/>
          <w:sz w:val="24"/>
          <w:szCs w:val="24"/>
        </w:rPr>
        <w:t xml:space="preserve">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bCs/>
          <w:color w:val="000000"/>
          <w:sz w:val="24"/>
          <w:szCs w:val="24"/>
        </w:rPr>
        <w:t>Материально – техническое оснащение образовательной деятельности обеспечивает возможность:</w:t>
      </w:r>
      <w:r w:rsidRPr="00CC5BD0">
        <w:rPr>
          <w:rFonts w:ascii="Times New Roman" w:hAnsi="Times New Roman" w:cs="Times New Roman"/>
          <w:b/>
          <w:bCs/>
          <w:color w:val="000000"/>
          <w:sz w:val="24"/>
          <w:szCs w:val="24"/>
        </w:rPr>
        <w:t xml:space="preserve">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w:t>
      </w:r>
      <w:r w:rsidRPr="00CC5BD0">
        <w:rPr>
          <w:rFonts w:ascii="Times New Roman" w:hAnsi="Times New Roman" w:cs="Times New Roman"/>
          <w:bCs/>
          <w:color w:val="000000"/>
          <w:sz w:val="24"/>
          <w:szCs w:val="24"/>
        </w:rPr>
        <w:t>реализации индивидуальных образовательных планов</w:t>
      </w:r>
      <w:r w:rsidRPr="00CC5BD0">
        <w:rPr>
          <w:rFonts w:ascii="Times New Roman" w:hAnsi="Times New Roman" w:cs="Times New Roman"/>
          <w:b/>
          <w:bCs/>
          <w:color w:val="000000"/>
          <w:sz w:val="24"/>
          <w:szCs w:val="24"/>
        </w:rPr>
        <w:t xml:space="preserve"> </w:t>
      </w:r>
      <w:r w:rsidRPr="00CC5BD0">
        <w:rPr>
          <w:rFonts w:ascii="Times New Roman" w:hAnsi="Times New Roman" w:cs="Times New Roman"/>
          <w:color w:val="000000"/>
          <w:sz w:val="24"/>
          <w:szCs w:val="24"/>
        </w:rPr>
        <w:t xml:space="preserve">обучающихся, осуществления их самостоятельной образовательной деятельности;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включения обучающихся </w:t>
      </w:r>
      <w:r w:rsidRPr="00CC5BD0">
        <w:rPr>
          <w:rFonts w:ascii="Times New Roman" w:hAnsi="Times New Roman" w:cs="Times New Roman"/>
          <w:bCs/>
          <w:color w:val="000000"/>
          <w:sz w:val="24"/>
          <w:szCs w:val="24"/>
        </w:rPr>
        <w:t>в проектную и учебно-исследовательскую деятельность</w:t>
      </w:r>
      <w:r w:rsidRPr="00CC5BD0">
        <w:rPr>
          <w:rFonts w:ascii="Times New Roman" w:hAnsi="Times New Roman" w:cs="Times New Roman"/>
          <w:color w:val="000000"/>
          <w:sz w:val="24"/>
          <w:szCs w:val="24"/>
        </w:rPr>
        <w:t xml:space="preserve">,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CC5BD0">
        <w:rPr>
          <w:rFonts w:ascii="Times New Roman" w:hAnsi="Times New Roman" w:cs="Times New Roman"/>
          <w:color w:val="000000"/>
          <w:sz w:val="24"/>
          <w:szCs w:val="24"/>
        </w:rPr>
        <w:t>естественно-научных</w:t>
      </w:r>
      <w:proofErr w:type="gramEnd"/>
      <w:r w:rsidRPr="00CC5BD0">
        <w:rPr>
          <w:rFonts w:ascii="Times New Roman" w:hAnsi="Times New Roman" w:cs="Times New Roman"/>
          <w:color w:val="000000"/>
          <w:sz w:val="24"/>
          <w:szCs w:val="24"/>
        </w:rPr>
        <w:t xml:space="preserve"> объектов и явлений;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w:t>
      </w:r>
      <w:r w:rsidRPr="00CC5BD0">
        <w:rPr>
          <w:rFonts w:ascii="Times New Roman" w:hAnsi="Times New Roman" w:cs="Times New Roman"/>
          <w:bCs/>
          <w:color w:val="000000"/>
          <w:sz w:val="24"/>
          <w:szCs w:val="24"/>
        </w:rPr>
        <w:t>художественного творчества</w:t>
      </w:r>
      <w:r w:rsidRPr="00CC5BD0">
        <w:rPr>
          <w:rFonts w:ascii="Times New Roman" w:hAnsi="Times New Roman" w:cs="Times New Roman"/>
          <w:b/>
          <w:bCs/>
          <w:color w:val="000000"/>
          <w:sz w:val="24"/>
          <w:szCs w:val="24"/>
        </w:rPr>
        <w:t xml:space="preserve"> </w:t>
      </w:r>
      <w:r w:rsidRPr="00CC5BD0">
        <w:rPr>
          <w:rFonts w:ascii="Times New Roman" w:hAnsi="Times New Roman" w:cs="Times New Roman"/>
          <w:color w:val="000000"/>
          <w:sz w:val="24"/>
          <w:szCs w:val="24"/>
        </w:rPr>
        <w:t xml:space="preserve">с использованием ручных, электрических и </w:t>
      </w:r>
      <w:proofErr w:type="gramStart"/>
      <w:r w:rsidRPr="00CC5BD0">
        <w:rPr>
          <w:rFonts w:ascii="Times New Roman" w:hAnsi="Times New Roman" w:cs="Times New Roman"/>
          <w:color w:val="000000"/>
          <w:sz w:val="24"/>
          <w:szCs w:val="24"/>
        </w:rPr>
        <w:t>ИКТ-инструментов</w:t>
      </w:r>
      <w:proofErr w:type="gramEnd"/>
      <w:r w:rsidRPr="00CC5BD0">
        <w:rPr>
          <w:rFonts w:ascii="Times New Roman" w:hAnsi="Times New Roman" w:cs="Times New Roman"/>
          <w:color w:val="000000"/>
          <w:sz w:val="24"/>
          <w:szCs w:val="24"/>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 </w:t>
      </w:r>
    </w:p>
    <w:p w:rsidR="00DE3371" w:rsidRDefault="00DE3371" w:rsidP="00DE3371">
      <w:pPr>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w:t>
      </w:r>
      <w:r w:rsidRPr="00CC5BD0">
        <w:rPr>
          <w:rFonts w:ascii="Times New Roman" w:hAnsi="Times New Roman" w:cs="Times New Roman"/>
          <w:bCs/>
          <w:color w:val="000000"/>
          <w:sz w:val="24"/>
          <w:szCs w:val="24"/>
        </w:rPr>
        <w:t>создания материальных и информационных объектов</w:t>
      </w:r>
      <w:r w:rsidRPr="00CC5BD0">
        <w:rPr>
          <w:rFonts w:ascii="Times New Roman" w:hAnsi="Times New Roman" w:cs="Times New Roman"/>
          <w:b/>
          <w:bCs/>
          <w:color w:val="000000"/>
          <w:sz w:val="24"/>
          <w:szCs w:val="24"/>
        </w:rPr>
        <w:t xml:space="preserve"> </w:t>
      </w:r>
      <w:r w:rsidRPr="00CC5BD0">
        <w:rPr>
          <w:rFonts w:ascii="Times New Roman" w:hAnsi="Times New Roman" w:cs="Times New Roman"/>
          <w:color w:val="000000"/>
          <w:sz w:val="24"/>
          <w:szCs w:val="24"/>
        </w:rPr>
        <w:t>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формирования личного опыта применения универсальных учебных действий в </w:t>
      </w:r>
      <w:r w:rsidRPr="00CC5BD0">
        <w:rPr>
          <w:rFonts w:ascii="Times New Roman" w:hAnsi="Times New Roman" w:cs="Times New Roman"/>
          <w:bCs/>
          <w:color w:val="000000"/>
          <w:sz w:val="24"/>
          <w:szCs w:val="24"/>
        </w:rPr>
        <w:t>экологически ориентированной</w:t>
      </w:r>
      <w:r w:rsidRPr="00CC5BD0">
        <w:rPr>
          <w:rFonts w:ascii="Times New Roman" w:hAnsi="Times New Roman" w:cs="Times New Roman"/>
          <w:b/>
          <w:bCs/>
          <w:color w:val="000000"/>
          <w:sz w:val="24"/>
          <w:szCs w:val="24"/>
        </w:rPr>
        <w:t xml:space="preserve"> </w:t>
      </w:r>
      <w:r w:rsidRPr="00CC5BD0">
        <w:rPr>
          <w:rFonts w:ascii="Times New Roman" w:hAnsi="Times New Roman" w:cs="Times New Roman"/>
          <w:color w:val="000000"/>
          <w:sz w:val="24"/>
          <w:szCs w:val="24"/>
        </w:rPr>
        <w:t xml:space="preserve">социальной деятельности, развитие экологического мышления и экологической культуры;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b/>
          <w:bCs/>
          <w:color w:val="000000"/>
          <w:sz w:val="24"/>
          <w:szCs w:val="24"/>
        </w:rPr>
        <w:t>-</w:t>
      </w:r>
      <w:r w:rsidRPr="00CC5BD0">
        <w:rPr>
          <w:rFonts w:ascii="Times New Roman" w:hAnsi="Times New Roman" w:cs="Times New Roman"/>
          <w:bCs/>
          <w:color w:val="000000"/>
          <w:sz w:val="24"/>
          <w:szCs w:val="24"/>
        </w:rPr>
        <w:t>проектирования и конструирования</w:t>
      </w:r>
      <w:r w:rsidRPr="00CC5BD0">
        <w:rPr>
          <w:rFonts w:ascii="Times New Roman" w:hAnsi="Times New Roman" w:cs="Times New Roman"/>
          <w:color w:val="000000"/>
          <w:sz w:val="24"/>
          <w:szCs w:val="24"/>
        </w:rPr>
        <w:t xml:space="preserve">, в том числе моделей с цифровым управлением и обратной связью, с использованием конструкторов; управления объектами; программирования;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-наблюдений, наглядного представления и анализа данных; использования цифровых планов и карт, спутниковых изображений;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bCs/>
          <w:color w:val="000000"/>
          <w:sz w:val="24"/>
          <w:szCs w:val="24"/>
        </w:rPr>
        <w:lastRenderedPageBreak/>
        <w:t xml:space="preserve">- физического развития, систематических занятий физической культурой и спортом, участия в физкультурно-спортивных и оздоровительных </w:t>
      </w:r>
      <w:r w:rsidRPr="00CC5BD0">
        <w:rPr>
          <w:rFonts w:ascii="Times New Roman" w:hAnsi="Times New Roman" w:cs="Times New Roman"/>
          <w:color w:val="000000"/>
          <w:sz w:val="24"/>
          <w:szCs w:val="24"/>
        </w:rPr>
        <w:t xml:space="preserve">мероприятиях;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исполнения, сочинения и аранжировки музыкальных произведений с применением </w:t>
      </w:r>
      <w:r w:rsidRPr="00CC5BD0">
        <w:rPr>
          <w:rFonts w:ascii="Times New Roman" w:hAnsi="Times New Roman" w:cs="Times New Roman"/>
          <w:bCs/>
          <w:color w:val="000000"/>
          <w:sz w:val="24"/>
          <w:szCs w:val="24"/>
        </w:rPr>
        <w:t xml:space="preserve">традиционных народных и современных инструментов и цифровых технологий;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занятий по изучению </w:t>
      </w:r>
      <w:r w:rsidRPr="00CC5BD0">
        <w:rPr>
          <w:rFonts w:ascii="Times New Roman" w:hAnsi="Times New Roman" w:cs="Times New Roman"/>
          <w:bCs/>
          <w:color w:val="000000"/>
          <w:sz w:val="24"/>
          <w:szCs w:val="24"/>
        </w:rPr>
        <w:t>правил дорожного движения с испо</w:t>
      </w:r>
      <w:r w:rsidRPr="00CC5BD0">
        <w:rPr>
          <w:rFonts w:ascii="Times New Roman" w:hAnsi="Times New Roman" w:cs="Times New Roman"/>
          <w:color w:val="000000"/>
          <w:sz w:val="24"/>
          <w:szCs w:val="24"/>
        </w:rPr>
        <w:t xml:space="preserve">льзованием игр, оборудования, а также компьютерных технологий;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w:t>
      </w:r>
      <w:r w:rsidRPr="00CC5BD0">
        <w:rPr>
          <w:rFonts w:ascii="Times New Roman" w:hAnsi="Times New Roman" w:cs="Times New Roman"/>
          <w:bCs/>
          <w:color w:val="000000"/>
          <w:sz w:val="24"/>
          <w:szCs w:val="24"/>
        </w:rPr>
        <w:t>размещения продуктов познавательной, учебно-исследовательской и проектной деятельности</w:t>
      </w:r>
      <w:r w:rsidRPr="00CC5BD0">
        <w:rPr>
          <w:rFonts w:ascii="Times New Roman" w:hAnsi="Times New Roman" w:cs="Times New Roman"/>
          <w:b/>
          <w:bCs/>
          <w:color w:val="000000"/>
          <w:sz w:val="24"/>
          <w:szCs w:val="24"/>
        </w:rPr>
        <w:t xml:space="preserve"> </w:t>
      </w:r>
      <w:r w:rsidRPr="00CC5BD0">
        <w:rPr>
          <w:rFonts w:ascii="Times New Roman" w:hAnsi="Times New Roman" w:cs="Times New Roman"/>
          <w:color w:val="000000"/>
          <w:sz w:val="24"/>
          <w:szCs w:val="24"/>
        </w:rPr>
        <w:t xml:space="preserve">обучающихся в информационно-образовательной среде организации, осуществляющей образовательную деятельность;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w:t>
      </w:r>
      <w:r w:rsidRPr="00CC5BD0">
        <w:rPr>
          <w:rFonts w:ascii="Times New Roman" w:hAnsi="Times New Roman" w:cs="Times New Roman"/>
          <w:bCs/>
          <w:color w:val="000000"/>
          <w:sz w:val="24"/>
          <w:szCs w:val="24"/>
        </w:rPr>
        <w:t>проектирования и организации своей индивидуальной и групповой деятельности</w:t>
      </w:r>
      <w:r w:rsidRPr="00CC5BD0">
        <w:rPr>
          <w:rFonts w:ascii="Times New Roman" w:hAnsi="Times New Roman" w:cs="Times New Roman"/>
          <w:color w:val="000000"/>
          <w:sz w:val="24"/>
          <w:szCs w:val="24"/>
        </w:rPr>
        <w:t xml:space="preserve">, организации своего времени </w:t>
      </w:r>
      <w:r w:rsidRPr="00CC5BD0">
        <w:rPr>
          <w:rFonts w:ascii="Times New Roman" w:hAnsi="Times New Roman" w:cs="Times New Roman"/>
          <w:b/>
          <w:bCs/>
          <w:color w:val="000000"/>
          <w:sz w:val="24"/>
          <w:szCs w:val="24"/>
        </w:rPr>
        <w:t xml:space="preserve">с </w:t>
      </w:r>
      <w:r w:rsidRPr="00CC5BD0">
        <w:rPr>
          <w:rFonts w:ascii="Times New Roman" w:hAnsi="Times New Roman" w:cs="Times New Roman"/>
          <w:bCs/>
          <w:color w:val="000000"/>
          <w:sz w:val="24"/>
          <w:szCs w:val="24"/>
        </w:rPr>
        <w:t>использованием ИКТ</w:t>
      </w:r>
      <w:r w:rsidRPr="00CC5BD0">
        <w:rPr>
          <w:rFonts w:ascii="Times New Roman" w:hAnsi="Times New Roman" w:cs="Times New Roman"/>
          <w:color w:val="000000"/>
          <w:sz w:val="24"/>
          <w:szCs w:val="24"/>
        </w:rPr>
        <w:t xml:space="preserve">;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планирования учебной деятельности, фиксирования </w:t>
      </w:r>
      <w:proofErr w:type="spellStart"/>
      <w:r w:rsidRPr="00CC5BD0">
        <w:rPr>
          <w:rFonts w:ascii="Times New Roman" w:hAnsi="Times New Roman" w:cs="Times New Roman"/>
          <w:color w:val="000000"/>
          <w:sz w:val="24"/>
          <w:szCs w:val="24"/>
        </w:rPr>
        <w:t>еѐ</w:t>
      </w:r>
      <w:proofErr w:type="spellEnd"/>
      <w:r w:rsidRPr="00CC5BD0">
        <w:rPr>
          <w:rFonts w:ascii="Times New Roman" w:hAnsi="Times New Roman" w:cs="Times New Roman"/>
          <w:color w:val="000000"/>
          <w:sz w:val="24"/>
          <w:szCs w:val="24"/>
        </w:rPr>
        <w:t xml:space="preserve"> реализации в целом и отдельных этапов (выступлений, дискуссий, экспериментов);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w:t>
      </w:r>
      <w:r w:rsidRPr="00CC5BD0">
        <w:rPr>
          <w:rFonts w:ascii="Times New Roman" w:hAnsi="Times New Roman" w:cs="Times New Roman"/>
          <w:bCs/>
          <w:color w:val="000000"/>
          <w:sz w:val="24"/>
          <w:szCs w:val="24"/>
        </w:rPr>
        <w:t>обеспечения доступа в школьной библиотеке</w:t>
      </w:r>
      <w:r w:rsidRPr="00CC5BD0">
        <w:rPr>
          <w:rFonts w:ascii="Times New Roman" w:hAnsi="Times New Roman" w:cs="Times New Roman"/>
          <w:b/>
          <w:bCs/>
          <w:color w:val="000000"/>
          <w:sz w:val="24"/>
          <w:szCs w:val="24"/>
        </w:rPr>
        <w:t xml:space="preserve"> </w:t>
      </w:r>
      <w:r w:rsidRPr="00CC5BD0">
        <w:rPr>
          <w:rFonts w:ascii="Times New Roman" w:hAnsi="Times New Roman" w:cs="Times New Roman"/>
          <w:color w:val="000000"/>
          <w:sz w:val="24"/>
          <w:szCs w:val="24"/>
        </w:rPr>
        <w:t xml:space="preserve">к информационным ресурсам Интернета, учебной и художественной литературе, коллекциям </w:t>
      </w:r>
      <w:proofErr w:type="spellStart"/>
      <w:r w:rsidRPr="00CC5BD0">
        <w:rPr>
          <w:rFonts w:ascii="Times New Roman" w:hAnsi="Times New Roman" w:cs="Times New Roman"/>
          <w:color w:val="000000"/>
          <w:sz w:val="24"/>
          <w:szCs w:val="24"/>
        </w:rPr>
        <w:t>медиаресурсов</w:t>
      </w:r>
      <w:proofErr w:type="spellEnd"/>
      <w:r w:rsidRPr="00CC5BD0">
        <w:rPr>
          <w:rFonts w:ascii="Times New Roman" w:hAnsi="Times New Roman" w:cs="Times New Roman"/>
          <w:color w:val="000000"/>
          <w:sz w:val="24"/>
          <w:szCs w:val="24"/>
        </w:rPr>
        <w:t xml:space="preserve"> на электронных носителях, к множительной технике для тиражирования учебных и методических </w:t>
      </w:r>
      <w:proofErr w:type="spellStart"/>
      <w:r w:rsidRPr="00CC5BD0">
        <w:rPr>
          <w:rFonts w:ascii="Times New Roman" w:hAnsi="Times New Roman" w:cs="Times New Roman"/>
          <w:color w:val="000000"/>
          <w:sz w:val="24"/>
          <w:szCs w:val="24"/>
        </w:rPr>
        <w:t>тексто</w:t>
      </w:r>
      <w:proofErr w:type="spellEnd"/>
      <w:r w:rsidRPr="00CC5BD0">
        <w:rPr>
          <w:rFonts w:ascii="Times New Roman" w:hAnsi="Times New Roman" w:cs="Times New Roman"/>
          <w:color w:val="000000"/>
          <w:sz w:val="24"/>
          <w:szCs w:val="24"/>
        </w:rPr>
        <w:t xml:space="preserve">-графических и </w:t>
      </w:r>
      <w:proofErr w:type="spellStart"/>
      <w:r w:rsidRPr="00CC5BD0">
        <w:rPr>
          <w:rFonts w:ascii="Times New Roman" w:hAnsi="Times New Roman" w:cs="Times New Roman"/>
          <w:color w:val="000000"/>
          <w:sz w:val="24"/>
          <w:szCs w:val="24"/>
        </w:rPr>
        <w:t>аудиовидеоматериалов</w:t>
      </w:r>
      <w:proofErr w:type="spellEnd"/>
      <w:r w:rsidRPr="00CC5BD0">
        <w:rPr>
          <w:rFonts w:ascii="Times New Roman" w:hAnsi="Times New Roman" w:cs="Times New Roman"/>
          <w:color w:val="000000"/>
          <w:sz w:val="24"/>
          <w:szCs w:val="24"/>
        </w:rPr>
        <w:t xml:space="preserve">, результатов творческой, научно-исследовательской и проектной деятельности учащихся;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планирования учебной деятельности, фиксации </w:t>
      </w:r>
      <w:proofErr w:type="spellStart"/>
      <w:r w:rsidRPr="00CC5BD0">
        <w:rPr>
          <w:rFonts w:ascii="Times New Roman" w:hAnsi="Times New Roman" w:cs="Times New Roman"/>
          <w:color w:val="000000"/>
          <w:sz w:val="24"/>
          <w:szCs w:val="24"/>
        </w:rPr>
        <w:t>еѐ</w:t>
      </w:r>
      <w:proofErr w:type="spellEnd"/>
      <w:r w:rsidRPr="00CC5BD0">
        <w:rPr>
          <w:rFonts w:ascii="Times New Roman" w:hAnsi="Times New Roman" w:cs="Times New Roman"/>
          <w:color w:val="000000"/>
          <w:sz w:val="24"/>
          <w:szCs w:val="24"/>
        </w:rPr>
        <w:t xml:space="preserve"> динамики, промежуточных и итоговых результатов;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b/>
          <w:bCs/>
          <w:color w:val="000000"/>
          <w:sz w:val="24"/>
          <w:szCs w:val="24"/>
        </w:rPr>
        <w:t xml:space="preserve">- </w:t>
      </w:r>
      <w:r w:rsidRPr="00CC5BD0">
        <w:rPr>
          <w:rFonts w:ascii="Times New Roman" w:hAnsi="Times New Roman" w:cs="Times New Roman"/>
          <w:bCs/>
          <w:color w:val="000000"/>
          <w:sz w:val="24"/>
          <w:szCs w:val="24"/>
        </w:rPr>
        <w:t>проведения массовых мероприятий</w:t>
      </w:r>
      <w:r w:rsidRPr="00CC5BD0">
        <w:rPr>
          <w:rFonts w:ascii="Times New Roman" w:hAnsi="Times New Roman" w:cs="Times New Roman"/>
          <w:color w:val="000000"/>
          <w:sz w:val="24"/>
          <w:szCs w:val="24"/>
        </w:rPr>
        <w:t xml:space="preserve">, собраний, представлений; досуга и </w:t>
      </w:r>
      <w:proofErr w:type="gramStart"/>
      <w:r w:rsidRPr="00CC5BD0">
        <w:rPr>
          <w:rFonts w:ascii="Times New Roman" w:hAnsi="Times New Roman" w:cs="Times New Roman"/>
          <w:color w:val="000000"/>
          <w:sz w:val="24"/>
          <w:szCs w:val="24"/>
        </w:rPr>
        <w:t>общения</w:t>
      </w:r>
      <w:proofErr w:type="gramEnd"/>
      <w:r w:rsidRPr="00CC5BD0">
        <w:rPr>
          <w:rFonts w:ascii="Times New Roman" w:hAnsi="Times New Roman" w:cs="Times New Roman"/>
          <w:color w:val="000000"/>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b/>
          <w:bCs/>
          <w:color w:val="000000"/>
          <w:sz w:val="24"/>
          <w:szCs w:val="24"/>
        </w:rPr>
        <w:t xml:space="preserve">- </w:t>
      </w:r>
      <w:r w:rsidRPr="00CC5BD0">
        <w:rPr>
          <w:rFonts w:ascii="Times New Roman" w:hAnsi="Times New Roman" w:cs="Times New Roman"/>
          <w:bCs/>
          <w:color w:val="000000"/>
          <w:sz w:val="24"/>
          <w:szCs w:val="24"/>
        </w:rPr>
        <w:t>выпуска школьных печатных изданий</w:t>
      </w:r>
      <w:r w:rsidRPr="00CC5BD0">
        <w:rPr>
          <w:rFonts w:ascii="Times New Roman" w:hAnsi="Times New Roman" w:cs="Times New Roman"/>
          <w:color w:val="000000"/>
          <w:sz w:val="24"/>
          <w:szCs w:val="24"/>
        </w:rPr>
        <w:t xml:space="preserve">, </w:t>
      </w:r>
      <w:r w:rsidRPr="00CC5BD0">
        <w:rPr>
          <w:rFonts w:ascii="Times New Roman" w:hAnsi="Times New Roman" w:cs="Times New Roman"/>
          <w:bCs/>
          <w:color w:val="000000"/>
          <w:sz w:val="24"/>
          <w:szCs w:val="24"/>
        </w:rPr>
        <w:t xml:space="preserve">работы школьного телевидения;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bCs/>
          <w:color w:val="000000"/>
          <w:sz w:val="24"/>
          <w:szCs w:val="24"/>
        </w:rPr>
        <w:t xml:space="preserve">- организации качественного горячего питания, медицинского обслуживания и отдыха </w:t>
      </w:r>
      <w:proofErr w:type="gramStart"/>
      <w:r w:rsidRPr="00CC5BD0">
        <w:rPr>
          <w:rFonts w:ascii="Times New Roman" w:hAnsi="Times New Roman" w:cs="Times New Roman"/>
          <w:bCs/>
          <w:color w:val="000000"/>
          <w:sz w:val="24"/>
          <w:szCs w:val="24"/>
        </w:rPr>
        <w:t>обучающихся</w:t>
      </w:r>
      <w:proofErr w:type="gramEnd"/>
      <w:r w:rsidRPr="00CC5BD0">
        <w:rPr>
          <w:rFonts w:ascii="Times New Roman" w:hAnsi="Times New Roman" w:cs="Times New Roman"/>
          <w:color w:val="000000"/>
          <w:sz w:val="24"/>
          <w:szCs w:val="24"/>
        </w:rPr>
        <w:t xml:space="preserve">.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Все указанные виды деятельности должны быть обеспечены расходными материалами.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w:t>
      </w:r>
      <w:proofErr w:type="spellStart"/>
      <w:r w:rsidRPr="00CC5BD0">
        <w:rPr>
          <w:rFonts w:ascii="Times New Roman" w:hAnsi="Times New Roman" w:cs="Times New Roman"/>
          <w:color w:val="000000"/>
          <w:sz w:val="24"/>
          <w:szCs w:val="24"/>
        </w:rPr>
        <w:t>Критериальными</w:t>
      </w:r>
      <w:proofErr w:type="spellEnd"/>
      <w:r w:rsidRPr="00CC5BD0">
        <w:rPr>
          <w:rFonts w:ascii="Times New Roman" w:hAnsi="Times New Roman" w:cs="Times New Roman"/>
          <w:color w:val="000000"/>
          <w:sz w:val="24"/>
          <w:szCs w:val="24"/>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w:t>
      </w:r>
      <w:r>
        <w:rPr>
          <w:rFonts w:ascii="Times New Roman" w:hAnsi="Times New Roman" w:cs="Times New Roman"/>
          <w:color w:val="000000"/>
          <w:sz w:val="24"/>
          <w:szCs w:val="24"/>
        </w:rPr>
        <w:t>вательной деятельности, утвержде</w:t>
      </w:r>
      <w:r w:rsidRPr="00CC5BD0">
        <w:rPr>
          <w:rFonts w:ascii="Times New Roman" w:hAnsi="Times New Roman" w:cs="Times New Roman"/>
          <w:color w:val="000000"/>
          <w:sz w:val="24"/>
          <w:szCs w:val="24"/>
        </w:rPr>
        <w:t xml:space="preserve">нного постановлением Правительства Российской Федерации от 28 октября 2013г. № 966, а также соответствующие методические рекомендации, в том числе: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lastRenderedPageBreak/>
        <w:t xml:space="preserve">— письмо Департамента государственной политики в сфере образования </w:t>
      </w:r>
      <w:proofErr w:type="spellStart"/>
      <w:r w:rsidRPr="00CC5BD0">
        <w:rPr>
          <w:rFonts w:ascii="Times New Roman" w:hAnsi="Times New Roman" w:cs="Times New Roman"/>
          <w:color w:val="000000"/>
          <w:sz w:val="24"/>
          <w:szCs w:val="24"/>
        </w:rPr>
        <w:t>Минобранауки</w:t>
      </w:r>
      <w:proofErr w:type="spellEnd"/>
      <w:r w:rsidRPr="00CC5BD0">
        <w:rPr>
          <w:rFonts w:ascii="Times New Roman" w:hAnsi="Times New Roman" w:cs="Times New Roman"/>
          <w:color w:val="000000"/>
          <w:sz w:val="24"/>
          <w:szCs w:val="24"/>
        </w:rPr>
        <w:t xml:space="preserve"> России от 1 апреля 2005 г. № 03-417 «О Перечне учебного и компьютерного оборудования для оснащения общеобразовательных учреждений»; </w:t>
      </w:r>
    </w:p>
    <w:p w:rsidR="00DE3371" w:rsidRPr="00CC5BD0" w:rsidRDefault="00DE3371" w:rsidP="00DE3371">
      <w:pPr>
        <w:autoSpaceDE w:val="0"/>
        <w:autoSpaceDN w:val="0"/>
        <w:adjustRightInd w:val="0"/>
        <w:spacing w:after="0" w:line="360" w:lineRule="auto"/>
        <w:ind w:firstLine="567"/>
        <w:jc w:val="both"/>
        <w:rPr>
          <w:rFonts w:ascii="Times New Roman" w:hAnsi="Times New Roman" w:cs="Times New Roman"/>
          <w:color w:val="000000"/>
          <w:sz w:val="24"/>
          <w:szCs w:val="24"/>
        </w:rPr>
      </w:pPr>
      <w:r w:rsidRPr="00CC5BD0">
        <w:rPr>
          <w:rFonts w:ascii="Times New Roman" w:hAnsi="Times New Roman" w:cs="Times New Roman"/>
          <w:color w:val="000000"/>
          <w:sz w:val="24"/>
          <w:szCs w:val="24"/>
        </w:rPr>
        <w:t xml:space="preserve">— перечни рекомендуемой учебной литературы и цифровых образовательных ресурсов; </w:t>
      </w:r>
    </w:p>
    <w:p w:rsidR="00DE3371" w:rsidRPr="00DE3371" w:rsidRDefault="00DE3371" w:rsidP="00DE3371">
      <w:pPr>
        <w:spacing w:after="0" w:line="360" w:lineRule="auto"/>
        <w:ind w:firstLine="567"/>
        <w:jc w:val="both"/>
        <w:rPr>
          <w:rFonts w:ascii="Times New Roman" w:hAnsi="Times New Roman" w:cs="Times New Roman"/>
          <w:sz w:val="24"/>
          <w:szCs w:val="24"/>
        </w:rPr>
      </w:pPr>
      <w:r w:rsidRPr="00CC5BD0">
        <w:rPr>
          <w:rFonts w:ascii="Times New Roman" w:hAnsi="Times New Roman" w:cs="Times New Roman"/>
          <w:color w:val="000000"/>
          <w:sz w:val="24"/>
          <w:szCs w:val="24"/>
        </w:rPr>
        <w:t xml:space="preserve">— аналогичные Перечни, </w:t>
      </w:r>
      <w:r>
        <w:rPr>
          <w:rFonts w:ascii="Times New Roman" w:hAnsi="Times New Roman" w:cs="Times New Roman"/>
          <w:color w:val="000000"/>
          <w:sz w:val="24"/>
          <w:szCs w:val="24"/>
        </w:rPr>
        <w:t>утвержде</w:t>
      </w:r>
      <w:r w:rsidRPr="00CC5BD0">
        <w:rPr>
          <w:rFonts w:ascii="Times New Roman" w:hAnsi="Times New Roman" w:cs="Times New Roman"/>
          <w:color w:val="000000"/>
          <w:sz w:val="24"/>
          <w:szCs w:val="24"/>
        </w:rPr>
        <w:t xml:space="preserve">нные региональными нормативными актами и локальными актами образовательного учреждения, разработанными с </w:t>
      </w:r>
      <w:proofErr w:type="spellStart"/>
      <w:r w:rsidRPr="00CC5BD0">
        <w:rPr>
          <w:rFonts w:ascii="Times New Roman" w:hAnsi="Times New Roman" w:cs="Times New Roman"/>
          <w:color w:val="000000"/>
          <w:sz w:val="24"/>
          <w:szCs w:val="24"/>
        </w:rPr>
        <w:t>учѐтом</w:t>
      </w:r>
      <w:proofErr w:type="spellEnd"/>
      <w:r w:rsidRPr="00CC5BD0">
        <w:rPr>
          <w:rFonts w:ascii="Times New Roman" w:hAnsi="Times New Roman" w:cs="Times New Roman"/>
          <w:color w:val="000000"/>
          <w:sz w:val="24"/>
          <w:szCs w:val="24"/>
        </w:rPr>
        <w:t xml:space="preserve"> особенностей реализации основной образовательной программы в образовательном учреждении.</w:t>
      </w:r>
    </w:p>
    <w:p w:rsidR="00845CA9" w:rsidRDefault="00845CA9" w:rsidP="00845CA9">
      <w:pPr>
        <w:pStyle w:val="a3"/>
        <w:spacing w:before="0" w:beforeAutospacing="0" w:after="0" w:afterAutospacing="0" w:line="360" w:lineRule="auto"/>
        <w:jc w:val="center"/>
      </w:pPr>
      <w:r>
        <w:rPr>
          <w:b/>
          <w:bCs/>
          <w:color w:val="000000"/>
          <w:sz w:val="28"/>
          <w:szCs w:val="28"/>
        </w:rPr>
        <w:t>Учебно-методические условия, в том числе условия информационного обеспечения.</w:t>
      </w:r>
    </w:p>
    <w:p w:rsidR="00845CA9" w:rsidRDefault="00845CA9" w:rsidP="00845CA9">
      <w:pPr>
        <w:pStyle w:val="a3"/>
        <w:spacing w:before="0" w:beforeAutospacing="0" w:after="0" w:afterAutospacing="0" w:line="360" w:lineRule="auto"/>
        <w:ind w:firstLine="567"/>
        <w:jc w:val="both"/>
        <w:rPr>
          <w:color w:val="000000"/>
        </w:rPr>
      </w:pPr>
      <w:r>
        <w:rPr>
          <w:color w:val="000000"/>
        </w:rPr>
        <w:t> Условия информационного обеспечения реализации программы основного общего образования обеспечиваются  также современной информационно-образовательной средой.</w:t>
      </w:r>
    </w:p>
    <w:p w:rsidR="00583307" w:rsidRDefault="00583307" w:rsidP="00944B70">
      <w:pPr>
        <w:spacing w:after="0" w:line="360" w:lineRule="auto"/>
        <w:ind w:firstLine="567"/>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p>
    <w:p w:rsidR="00944B70" w:rsidRPr="00583307" w:rsidRDefault="00944B70" w:rsidP="00583307">
      <w:pPr>
        <w:spacing w:after="0" w:line="240" w:lineRule="auto"/>
        <w:ind w:firstLine="567"/>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10"/>
        <w:gridCol w:w="3471"/>
        <w:gridCol w:w="1097"/>
        <w:gridCol w:w="1776"/>
      </w:tblGrid>
      <w:tr w:rsidR="00420E9E" w:rsidRPr="00583307" w:rsidTr="00420E9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Информационные образовательные ресурсы</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Не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Сроки приобретения</w:t>
            </w:r>
          </w:p>
        </w:tc>
      </w:tr>
      <w:tr w:rsidR="00420E9E" w:rsidRPr="00583307" w:rsidTr="00420E9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компьютеры</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0E9E" w:rsidRPr="00420E9E" w:rsidRDefault="00420E9E" w:rsidP="00420E9E">
            <w:pPr>
              <w:spacing w:after="0"/>
              <w:rPr>
                <w:rFonts w:ascii="Times New Roman" w:hAnsi="Times New Roman" w:cs="Times New Roman"/>
                <w:sz w:val="24"/>
                <w:szCs w:val="24"/>
              </w:rPr>
            </w:pPr>
            <w:r w:rsidRPr="00420E9E">
              <w:rPr>
                <w:rFonts w:ascii="Times New Roman" w:hAnsi="Times New Roman" w:cs="Times New Roman"/>
                <w:sz w:val="24"/>
                <w:szCs w:val="24"/>
              </w:rPr>
              <w:t>Ноутбуки</w:t>
            </w:r>
            <w:r>
              <w:rPr>
                <w:rFonts w:ascii="Times New Roman" w:hAnsi="Times New Roman" w:cs="Times New Roman"/>
                <w:sz w:val="24"/>
                <w:szCs w:val="24"/>
              </w:rPr>
              <w:t xml:space="preserve"> (ученические)-30 </w:t>
            </w:r>
            <w:proofErr w:type="spellStart"/>
            <w:proofErr w:type="gramStart"/>
            <w:r>
              <w:rPr>
                <w:rFonts w:ascii="Times New Roman" w:hAnsi="Times New Roman" w:cs="Times New Roman"/>
                <w:sz w:val="24"/>
                <w:szCs w:val="24"/>
              </w:rPr>
              <w:t>шт</w:t>
            </w:r>
            <w:proofErr w:type="spellEnd"/>
            <w:proofErr w:type="gramEnd"/>
            <w:r w:rsidRPr="00420E9E">
              <w:rPr>
                <w:rFonts w:ascii="Times New Roman" w:hAnsi="Times New Roman" w:cs="Times New Roman"/>
                <w:sz w:val="24"/>
                <w:szCs w:val="24"/>
              </w:rPr>
              <w:t xml:space="preserve"> Ноутбуки</w:t>
            </w:r>
            <w:r>
              <w:rPr>
                <w:rFonts w:ascii="Times New Roman" w:hAnsi="Times New Roman" w:cs="Times New Roman"/>
                <w:sz w:val="24"/>
                <w:szCs w:val="24"/>
              </w:rPr>
              <w:t xml:space="preserve"> </w:t>
            </w:r>
            <w:r w:rsidRPr="00420E9E">
              <w:rPr>
                <w:rFonts w:ascii="Times New Roman" w:hAnsi="Times New Roman" w:cs="Times New Roman"/>
                <w:sz w:val="24"/>
                <w:szCs w:val="24"/>
              </w:rPr>
              <w:t>(учительские)-</w:t>
            </w:r>
            <w:r>
              <w:rPr>
                <w:rFonts w:ascii="Times New Roman" w:hAnsi="Times New Roman" w:cs="Times New Roman"/>
                <w:sz w:val="24"/>
                <w:szCs w:val="24"/>
              </w:rPr>
              <w:t>2шт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r>
      <w:tr w:rsidR="00420E9E" w:rsidRPr="00583307" w:rsidTr="00420E9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иное ИКТ-оборудование</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0E9E" w:rsidRPr="00420E9E" w:rsidRDefault="00420E9E" w:rsidP="00420E9E">
            <w:pPr>
              <w:spacing w:after="0"/>
              <w:rPr>
                <w:rFonts w:ascii="Times New Roman" w:hAnsi="Times New Roman" w:cs="Times New Roman"/>
                <w:sz w:val="24"/>
                <w:szCs w:val="24"/>
              </w:rPr>
            </w:pPr>
            <w:r w:rsidRPr="00420E9E">
              <w:rPr>
                <w:rFonts w:ascii="Times New Roman" w:hAnsi="Times New Roman" w:cs="Times New Roman"/>
                <w:sz w:val="24"/>
                <w:szCs w:val="24"/>
              </w:rPr>
              <w:t xml:space="preserve">Интерактивная панель-2 </w:t>
            </w:r>
            <w:proofErr w:type="spellStart"/>
            <w:proofErr w:type="gramStart"/>
            <w:r w:rsidRPr="00420E9E">
              <w:rPr>
                <w:rFonts w:ascii="Times New Roman" w:hAnsi="Times New Roman" w:cs="Times New Roman"/>
                <w:sz w:val="24"/>
                <w:szCs w:val="24"/>
              </w:rPr>
              <w:t>шт</w:t>
            </w:r>
            <w:proofErr w:type="spellEnd"/>
            <w:proofErr w:type="gramEnd"/>
          </w:p>
          <w:p w:rsidR="00420E9E" w:rsidRPr="00583307" w:rsidRDefault="00420E9E" w:rsidP="00420E9E">
            <w:pPr>
              <w:spacing w:after="0"/>
              <w:rPr>
                <w:rFonts w:ascii="Times New Roman" w:eastAsia="Times New Roman" w:hAnsi="Times New Roman" w:cs="Times New Roman"/>
                <w:sz w:val="24"/>
                <w:szCs w:val="24"/>
              </w:rPr>
            </w:pPr>
            <w:r>
              <w:rPr>
                <w:rFonts w:ascii="Times New Roman" w:hAnsi="Times New Roman" w:cs="Times New Roman"/>
                <w:sz w:val="24"/>
                <w:szCs w:val="24"/>
              </w:rPr>
              <w:t>МФУ-1шт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r>
      <w:tr w:rsidR="00420E9E" w:rsidRPr="00583307" w:rsidTr="00420E9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коммуникационные каналы</w:t>
            </w: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0E9E" w:rsidRPr="00583307" w:rsidRDefault="00420E9E" w:rsidP="00420E9E">
            <w:pPr>
              <w:spacing w:after="0"/>
              <w:rPr>
                <w:rFonts w:ascii="Times New Roman" w:eastAsia="Times New Roman" w:hAnsi="Times New Roman" w:cs="Times New Roman"/>
                <w:sz w:val="24"/>
                <w:szCs w:val="24"/>
              </w:rPr>
            </w:pPr>
            <w:r w:rsidRPr="00544A2B">
              <w:rPr>
                <w:rFonts w:ascii="Times New Roman" w:hAnsi="Times New Roman" w:cs="Times New Roman"/>
                <w:lang w:val="en-US"/>
              </w:rPr>
              <w:t xml:space="preserve">Wi-Fi  </w:t>
            </w:r>
            <w:proofErr w:type="spellStart"/>
            <w:r w:rsidRPr="00544A2B">
              <w:rPr>
                <w:rFonts w:ascii="Times New Roman" w:hAnsi="Times New Roman" w:cs="Times New Roman"/>
                <w:lang w:val="en-US"/>
              </w:rPr>
              <w:t>сеть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r>
      <w:tr w:rsidR="00420E9E" w:rsidRPr="00583307" w:rsidTr="00420E9E">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систему современных педагогических технологий, обеспечивающих обучение в современной информационно-образовательной среде.</w:t>
            </w:r>
          </w:p>
          <w:p w:rsidR="00420E9E" w:rsidRPr="00583307" w:rsidRDefault="00420E9E" w:rsidP="00583307">
            <w:pPr>
              <w:spacing w:after="0" w:line="0" w:lineRule="atLeast"/>
              <w:rPr>
                <w:rFonts w:ascii="Times New Roman" w:eastAsia="Times New Roman" w:hAnsi="Times New Roman" w:cs="Times New Roman"/>
                <w:sz w:val="24"/>
                <w:szCs w:val="24"/>
              </w:rPr>
            </w:pPr>
          </w:p>
        </w:tc>
        <w:tc>
          <w:tcPr>
            <w:tcW w:w="3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0E9E" w:rsidRDefault="00EE533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 технологии</w:t>
            </w:r>
          </w:p>
          <w:p w:rsidR="00EE5338" w:rsidRDefault="00EE533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Веб технологии</w:t>
            </w:r>
          </w:p>
          <w:p w:rsidR="00EE5338" w:rsidRDefault="00EE533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Почтовые технологии</w:t>
            </w:r>
          </w:p>
          <w:p w:rsidR="00EE5338" w:rsidRDefault="00EE533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Мобильные технологии</w:t>
            </w:r>
          </w:p>
          <w:p w:rsidR="00EE5338" w:rsidRDefault="00127C6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практического обучения</w:t>
            </w:r>
          </w:p>
          <w:p w:rsidR="00127C68" w:rsidRDefault="00127C6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проблемного обучения</w:t>
            </w:r>
          </w:p>
          <w:p w:rsidR="00127C68" w:rsidRDefault="00127C6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группового и коллективного обучения</w:t>
            </w:r>
          </w:p>
          <w:p w:rsidR="00127C68" w:rsidRDefault="00127C6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технология обучения</w:t>
            </w:r>
          </w:p>
          <w:p w:rsidR="00127C68" w:rsidRDefault="00127C6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предметно ориентированного обучения</w:t>
            </w:r>
          </w:p>
          <w:p w:rsidR="00127C68" w:rsidRPr="00583307" w:rsidRDefault="00127C68" w:rsidP="00583307">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контроля и оценивания сформированных компетенций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0E9E" w:rsidRPr="00583307" w:rsidRDefault="00420E9E" w:rsidP="00583307">
            <w:pPr>
              <w:spacing w:after="0" w:line="240" w:lineRule="auto"/>
              <w:rPr>
                <w:rFonts w:ascii="Times New Roman" w:eastAsia="Times New Roman" w:hAnsi="Times New Roman" w:cs="Times New Roman"/>
                <w:sz w:val="1"/>
                <w:szCs w:val="24"/>
              </w:rPr>
            </w:pPr>
          </w:p>
        </w:tc>
      </w:tr>
    </w:tbl>
    <w:p w:rsidR="00583307" w:rsidRPr="00583307" w:rsidRDefault="00583307" w:rsidP="00583307">
      <w:pPr>
        <w:spacing w:line="240" w:lineRule="auto"/>
        <w:ind w:firstLine="567"/>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Информационно-образовательная среда Школы обеспечивает:</w:t>
      </w:r>
    </w:p>
    <w:tbl>
      <w:tblPr>
        <w:tblW w:w="0" w:type="auto"/>
        <w:tblCellMar>
          <w:top w:w="15" w:type="dxa"/>
          <w:left w:w="15" w:type="dxa"/>
          <w:bottom w:w="15" w:type="dxa"/>
          <w:right w:w="15" w:type="dxa"/>
        </w:tblCellMar>
        <w:tblLook w:val="04A0" w:firstRow="1" w:lastRow="0" w:firstColumn="1" w:lastColumn="0" w:noHBand="0" w:noVBand="1"/>
      </w:tblPr>
      <w:tblGrid>
        <w:gridCol w:w="3566"/>
        <w:gridCol w:w="3400"/>
        <w:gridCol w:w="2080"/>
        <w:gridCol w:w="808"/>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направления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Что 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Что изменить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сроки</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возможность использования участниками образовательного процесса ресурсов и сервисов цифровой образовательной среды;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Школа обновила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безопасный доступ к верифицированным образовательным ресурсам цифровой образовательной среды;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Отбор ресурсов ЦОС по защищенным каналам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информационно-методическую поддержку образовательной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E08" w:rsidRPr="00674E08" w:rsidRDefault="00674E08" w:rsidP="00674E08">
            <w:pPr>
              <w:autoSpaceDE w:val="0"/>
              <w:autoSpaceDN w:val="0"/>
              <w:adjustRightInd w:val="0"/>
              <w:spacing w:after="0"/>
              <w:jc w:val="both"/>
              <w:rPr>
                <w:rFonts w:ascii="Times New Roman" w:hAnsi="Times New Roman" w:cs="Times New Roman"/>
                <w:color w:val="000000"/>
                <w:sz w:val="24"/>
                <w:szCs w:val="24"/>
              </w:rPr>
            </w:pPr>
            <w:r w:rsidRPr="00674E08">
              <w:rPr>
                <w:rFonts w:ascii="Times New Roman" w:hAnsi="Times New Roman" w:cs="Times New Roman"/>
                <w:iCs/>
                <w:color w:val="000000"/>
                <w:sz w:val="24"/>
                <w:szCs w:val="24"/>
              </w:rPr>
              <w:t xml:space="preserve">- учебная деятельность, </w:t>
            </w:r>
          </w:p>
          <w:p w:rsidR="00674E08" w:rsidRPr="00674E08" w:rsidRDefault="00674E08" w:rsidP="00674E08">
            <w:pPr>
              <w:autoSpaceDE w:val="0"/>
              <w:autoSpaceDN w:val="0"/>
              <w:adjustRightInd w:val="0"/>
              <w:spacing w:after="0"/>
              <w:jc w:val="both"/>
              <w:rPr>
                <w:rFonts w:ascii="Times New Roman" w:hAnsi="Times New Roman" w:cs="Times New Roman"/>
                <w:color w:val="000000"/>
                <w:sz w:val="24"/>
                <w:szCs w:val="24"/>
              </w:rPr>
            </w:pPr>
            <w:r w:rsidRPr="00674E08">
              <w:rPr>
                <w:rFonts w:ascii="Times New Roman" w:hAnsi="Times New Roman" w:cs="Times New Roman"/>
                <w:iCs/>
                <w:color w:val="000000"/>
                <w:sz w:val="24"/>
                <w:szCs w:val="24"/>
              </w:rPr>
              <w:t xml:space="preserve">-внеурочная деятельность; </w:t>
            </w:r>
          </w:p>
          <w:p w:rsidR="00583307" w:rsidRPr="00583307" w:rsidRDefault="00674E08" w:rsidP="00674E08">
            <w:pPr>
              <w:spacing w:after="0"/>
              <w:rPr>
                <w:rFonts w:ascii="Times New Roman" w:eastAsia="Times New Roman" w:hAnsi="Times New Roman" w:cs="Times New Roman"/>
                <w:sz w:val="1"/>
                <w:szCs w:val="24"/>
              </w:rPr>
            </w:pPr>
            <w:r w:rsidRPr="00674E08">
              <w:rPr>
                <w:rFonts w:ascii="Times New Roman" w:hAnsi="Times New Roman" w:cs="Times New Roman"/>
                <w:iCs/>
                <w:color w:val="000000"/>
                <w:sz w:val="24"/>
                <w:szCs w:val="24"/>
              </w:rPr>
              <w:t>- исследовательская и проектная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674E08">
            <w:pPr>
              <w:autoSpaceDE w:val="0"/>
              <w:autoSpaceDN w:val="0"/>
              <w:adjustRightInd w:val="0"/>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Индивидуальная траектория развития </w:t>
            </w:r>
            <w:proofErr w:type="gramStart"/>
            <w:r w:rsidRPr="00583307">
              <w:rPr>
                <w:rFonts w:ascii="Times New Roman" w:eastAsia="Times New Roman" w:hAnsi="Times New Roman" w:cs="Times New Roman"/>
                <w:color w:val="000000"/>
                <w:sz w:val="24"/>
                <w:szCs w:val="24"/>
              </w:rPr>
              <w:t>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2024</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планирование образовательной деятельности и ее ресурсного обеспечения;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E08" w:rsidRPr="00674E08" w:rsidRDefault="00674E08" w:rsidP="00674E08">
            <w:pPr>
              <w:autoSpaceDE w:val="0"/>
              <w:autoSpaceDN w:val="0"/>
              <w:adjustRightInd w:val="0"/>
              <w:spacing w:after="0"/>
              <w:rPr>
                <w:rFonts w:ascii="Times New Roman" w:hAnsi="Times New Roman" w:cs="Times New Roman"/>
                <w:color w:val="000000"/>
                <w:sz w:val="24"/>
                <w:szCs w:val="24"/>
              </w:rPr>
            </w:pPr>
            <w:r w:rsidRPr="00674E08">
              <w:rPr>
                <w:rFonts w:ascii="Times New Roman" w:hAnsi="Times New Roman" w:cs="Times New Roman"/>
                <w:iCs/>
                <w:color w:val="000000"/>
                <w:sz w:val="24"/>
                <w:szCs w:val="24"/>
              </w:rPr>
              <w:t>о</w:t>
            </w:r>
            <w:r>
              <w:rPr>
                <w:rFonts w:ascii="Times New Roman" w:hAnsi="Times New Roman" w:cs="Times New Roman"/>
                <w:iCs/>
                <w:color w:val="000000"/>
                <w:sz w:val="24"/>
                <w:szCs w:val="24"/>
              </w:rPr>
              <w:t xml:space="preserve">пределение и анализ планируемых </w:t>
            </w:r>
            <w:r w:rsidRPr="00674E08">
              <w:rPr>
                <w:rFonts w:ascii="Times New Roman" w:hAnsi="Times New Roman" w:cs="Times New Roman"/>
                <w:iCs/>
                <w:color w:val="000000"/>
                <w:sz w:val="24"/>
                <w:szCs w:val="24"/>
              </w:rPr>
              <w:t xml:space="preserve">образовательных результатов; подбор видов учебной деятельности, соответствующих запланированным образовательным результатам; конструирование учебных ситуаций; отбор средств обучения для реализации видов учебной деятельности </w:t>
            </w:r>
          </w:p>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мониторинг и фиксацию хода и результатов образовательной деятельности; мониторинг здоровья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674E08" w:rsidRDefault="00674E08" w:rsidP="00674E08">
            <w:pPr>
              <w:spacing w:after="0"/>
              <w:rPr>
                <w:rFonts w:ascii="Times New Roman" w:eastAsia="Times New Roman" w:hAnsi="Times New Roman" w:cs="Times New Roman"/>
                <w:sz w:val="1"/>
                <w:szCs w:val="24"/>
              </w:rPr>
            </w:pPr>
            <w:r w:rsidRPr="00674E08">
              <w:rPr>
                <w:rFonts w:ascii="Times New Roman" w:hAnsi="Times New Roman" w:cs="Times New Roman"/>
                <w:iCs/>
                <w:color w:val="000000"/>
                <w:sz w:val="24"/>
                <w:szCs w:val="24"/>
              </w:rPr>
              <w:t>осуществляется посредством отслеживания информации занесенной в базу АСИОУ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современные процедуры создания, поиска, сбора, анализа, обработки, хранения и представления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4E08" w:rsidRPr="00674E08" w:rsidRDefault="00674E08" w:rsidP="00674E08">
            <w:pPr>
              <w:autoSpaceDE w:val="0"/>
              <w:autoSpaceDN w:val="0"/>
              <w:adjustRightInd w:val="0"/>
              <w:spacing w:after="0"/>
              <w:rPr>
                <w:rFonts w:ascii="Times New Roman" w:hAnsi="Times New Roman" w:cs="Times New Roman"/>
                <w:color w:val="000000"/>
                <w:sz w:val="24"/>
                <w:szCs w:val="24"/>
              </w:rPr>
            </w:pPr>
            <w:r w:rsidRPr="00674E08">
              <w:rPr>
                <w:rFonts w:ascii="Times New Roman" w:hAnsi="Times New Roman" w:cs="Times New Roman"/>
                <w:iCs/>
                <w:color w:val="000000"/>
                <w:sz w:val="24"/>
                <w:szCs w:val="24"/>
              </w:rPr>
              <w:t xml:space="preserve">Информационно-справочные, информационно поисковые системы, базы данных и знаний, электронные библиотеки, виртуальные </w:t>
            </w:r>
            <w:r w:rsidRPr="00674E08">
              <w:rPr>
                <w:rFonts w:ascii="Times New Roman" w:hAnsi="Times New Roman" w:cs="Times New Roman"/>
                <w:iCs/>
                <w:color w:val="000000"/>
                <w:sz w:val="24"/>
                <w:szCs w:val="24"/>
              </w:rPr>
              <w:lastRenderedPageBreak/>
              <w:t xml:space="preserve">музеи и др. (познавательная деятельность (получение мировоззренческих, ориентировочных, оценочных знаний)); </w:t>
            </w:r>
          </w:p>
          <w:p w:rsidR="00674E08" w:rsidRPr="00674E08" w:rsidRDefault="00674E08" w:rsidP="00674E08">
            <w:pPr>
              <w:pStyle w:val="a4"/>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674E08">
              <w:rPr>
                <w:rFonts w:ascii="Times New Roman" w:hAnsi="Times New Roman" w:cs="Times New Roman"/>
                <w:iCs/>
                <w:color w:val="000000"/>
                <w:sz w:val="24"/>
                <w:szCs w:val="24"/>
              </w:rPr>
              <w:t xml:space="preserve">Контролирующие программы (регулятивная деятельность); </w:t>
            </w:r>
          </w:p>
          <w:p w:rsidR="00674E08" w:rsidRPr="00674E08" w:rsidRDefault="00674E08" w:rsidP="00674E08">
            <w:pPr>
              <w:pStyle w:val="a4"/>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674E08">
              <w:rPr>
                <w:rFonts w:ascii="Times New Roman" w:hAnsi="Times New Roman" w:cs="Times New Roman"/>
                <w:iCs/>
                <w:color w:val="000000"/>
                <w:sz w:val="24"/>
                <w:szCs w:val="24"/>
              </w:rPr>
              <w:t xml:space="preserve">Инструментальные программные средства (текстовые и графические редакторы, СУБД, электронные таблицы и т.д.) (предметная деятельность (развитие способностей, умений и навыков в оперировании реальными предметами); </w:t>
            </w:r>
          </w:p>
          <w:p w:rsidR="00674E08" w:rsidRPr="00B5770A" w:rsidRDefault="00674E08" w:rsidP="00674E08">
            <w:pPr>
              <w:pStyle w:val="a4"/>
              <w:autoSpaceDE w:val="0"/>
              <w:autoSpaceDN w:val="0"/>
              <w:adjustRightInd w:val="0"/>
              <w:spacing w:after="0"/>
              <w:ind w:left="0"/>
              <w:rPr>
                <w:rFonts w:ascii="Times New Roman" w:hAnsi="Times New Roman" w:cs="Times New Roman"/>
                <w:color w:val="000000"/>
                <w:sz w:val="24"/>
                <w:szCs w:val="24"/>
              </w:rPr>
            </w:pPr>
            <w:r>
              <w:rPr>
                <w:rFonts w:ascii="Times New Roman" w:hAnsi="Times New Roman" w:cs="Times New Roman"/>
                <w:iCs/>
                <w:color w:val="000000"/>
                <w:sz w:val="24"/>
                <w:szCs w:val="24"/>
              </w:rPr>
              <w:t xml:space="preserve">- </w:t>
            </w:r>
            <w:r w:rsidRPr="00674E08">
              <w:rPr>
                <w:rFonts w:ascii="Times New Roman" w:hAnsi="Times New Roman" w:cs="Times New Roman"/>
                <w:iCs/>
                <w:color w:val="000000"/>
                <w:sz w:val="24"/>
                <w:szCs w:val="24"/>
              </w:rPr>
              <w:t xml:space="preserve">Средства компьютерных телекоммуникаций (коммуникационные (совместные) способы деятельности (пространственное и временное соприсутствие участников, обмен действиями, информацией, и др.)) </w:t>
            </w:r>
          </w:p>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Default="00AA3FBA" w:rsidP="00AA3FBA">
            <w:pPr>
              <w:spacing w:after="0"/>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 </w:t>
            </w:r>
            <w:r w:rsidR="00583307" w:rsidRPr="00583307">
              <w:rPr>
                <w:rFonts w:ascii="Times New Roman" w:eastAsia="Times New Roman" w:hAnsi="Times New Roman" w:cs="Times New Roman"/>
                <w:color w:val="222222"/>
                <w:sz w:val="24"/>
                <w:szCs w:val="24"/>
                <w:shd w:val="clear" w:color="auto" w:fill="FFFFFF"/>
              </w:rPr>
              <w:t>Мессенджер или социальная сеть с функцией мессенджера, включенные в реестр организаци</w:t>
            </w:r>
            <w:proofErr w:type="gramStart"/>
            <w:r w:rsidR="00583307" w:rsidRPr="00583307">
              <w:rPr>
                <w:rFonts w:ascii="Times New Roman" w:eastAsia="Times New Roman" w:hAnsi="Times New Roman" w:cs="Times New Roman"/>
                <w:color w:val="222222"/>
                <w:sz w:val="24"/>
                <w:szCs w:val="24"/>
                <w:shd w:val="clear" w:color="auto" w:fill="FFFFFF"/>
              </w:rPr>
              <w:t>й-</w:t>
            </w:r>
            <w:proofErr w:type="gramEnd"/>
            <w:r w:rsidR="00583307" w:rsidRPr="00583307">
              <w:rPr>
                <w:rFonts w:ascii="Times New Roman" w:eastAsia="Times New Roman" w:hAnsi="Times New Roman" w:cs="Times New Roman"/>
                <w:color w:val="222222"/>
                <w:sz w:val="24"/>
                <w:szCs w:val="24"/>
                <w:shd w:val="clear" w:color="auto" w:fill="FFFFFF"/>
              </w:rPr>
              <w:t xml:space="preserve"> распространителей информации</w:t>
            </w:r>
          </w:p>
          <w:p w:rsidR="00674E08" w:rsidRPr="00674E08" w:rsidRDefault="00AA3FBA" w:rsidP="00AA3FBA">
            <w:pPr>
              <w:spacing w:after="0"/>
              <w:rPr>
                <w:rFonts w:ascii="Times New Roman" w:eastAsia="Times New Roman" w:hAnsi="Times New Roman" w:cs="Times New Roman"/>
                <w:sz w:val="24"/>
                <w:szCs w:val="24"/>
              </w:rPr>
            </w:pPr>
            <w:r>
              <w:rPr>
                <w:rFonts w:ascii="Times New Roman" w:hAnsi="Times New Roman" w:cs="Times New Roman"/>
                <w:iCs/>
                <w:color w:val="000000"/>
                <w:sz w:val="24"/>
                <w:szCs w:val="24"/>
              </w:rPr>
              <w:t>- Ос</w:t>
            </w:r>
            <w:r w:rsidR="00674E08" w:rsidRPr="00674E08">
              <w:rPr>
                <w:rFonts w:ascii="Times New Roman" w:hAnsi="Times New Roman" w:cs="Times New Roman"/>
                <w:iCs/>
                <w:color w:val="000000"/>
                <w:sz w:val="24"/>
                <w:szCs w:val="24"/>
              </w:rPr>
              <w:t xml:space="preserve">уществляется посредством регионального </w:t>
            </w:r>
            <w:proofErr w:type="gramStart"/>
            <w:r w:rsidR="00674E08" w:rsidRPr="00674E08">
              <w:rPr>
                <w:rFonts w:ascii="Times New Roman" w:hAnsi="Times New Roman" w:cs="Times New Roman"/>
                <w:iCs/>
                <w:color w:val="000000"/>
                <w:sz w:val="24"/>
                <w:szCs w:val="24"/>
              </w:rPr>
              <w:t>интернет-дневника</w:t>
            </w:r>
            <w:proofErr w:type="gramEnd"/>
            <w:r w:rsidR="00674E08" w:rsidRPr="00674E08">
              <w:rPr>
                <w:rFonts w:ascii="Times New Roman" w:hAnsi="Times New Roman" w:cs="Times New Roman"/>
                <w:iCs/>
                <w:color w:val="000000"/>
                <w:sz w:val="24"/>
                <w:szCs w:val="24"/>
              </w:rPr>
              <w:t xml:space="preserve"> (РИД) и единого государственного портала услуг (ЕГПУ</w:t>
            </w:r>
            <w:r>
              <w:rPr>
                <w:rFonts w:ascii="Times New Roman" w:hAnsi="Times New Roman" w:cs="Times New Roman"/>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дистанционное взаимодействие Школы  с другими организациями, осуществляющими </w:t>
            </w:r>
            <w:r w:rsidRPr="00583307">
              <w:rPr>
                <w:rFonts w:ascii="Times New Roman" w:eastAsia="Times New Roman" w:hAnsi="Times New Roman" w:cs="Times New Roman"/>
                <w:color w:val="000000"/>
                <w:sz w:val="24"/>
                <w:szCs w:val="24"/>
              </w:rPr>
              <w:lastRenderedPageBreak/>
              <w:t>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AA3FBA" w:rsidRDefault="00AA3FBA" w:rsidP="00AA3FBA">
            <w:pPr>
              <w:spacing w:after="0"/>
              <w:rPr>
                <w:rFonts w:ascii="Times New Roman" w:eastAsia="Times New Roman" w:hAnsi="Times New Roman" w:cs="Times New Roman"/>
                <w:sz w:val="1"/>
                <w:szCs w:val="24"/>
              </w:rPr>
            </w:pPr>
            <w:r>
              <w:rPr>
                <w:rFonts w:ascii="Times New Roman" w:hAnsi="Times New Roman" w:cs="Times New Roman"/>
                <w:iCs/>
                <w:color w:val="000000"/>
                <w:sz w:val="24"/>
                <w:szCs w:val="24"/>
              </w:rPr>
              <w:lastRenderedPageBreak/>
              <w:t>О</w:t>
            </w:r>
            <w:r w:rsidRPr="00AA3FBA">
              <w:rPr>
                <w:rFonts w:ascii="Times New Roman" w:hAnsi="Times New Roman" w:cs="Times New Roman"/>
                <w:iCs/>
                <w:color w:val="000000"/>
                <w:sz w:val="24"/>
                <w:szCs w:val="24"/>
              </w:rPr>
              <w:t xml:space="preserve">существляется по средством размещения информации на официальном сайте </w:t>
            </w:r>
            <w:r w:rsidRPr="00AA3FBA">
              <w:rPr>
                <w:rFonts w:ascii="Times New Roman" w:hAnsi="Times New Roman" w:cs="Times New Roman"/>
                <w:iCs/>
                <w:color w:val="000000"/>
                <w:sz w:val="24"/>
                <w:szCs w:val="24"/>
              </w:rPr>
              <w:lastRenderedPageBreak/>
              <w:t>образовательной организации, закрытого канала связи ЕГИССО и ССТУ</w:t>
            </w:r>
            <w:proofErr w:type="gramStart"/>
            <w:r w:rsidRPr="00AA3FBA">
              <w:rPr>
                <w:rFonts w:ascii="Times New Roman" w:hAnsi="Times New Roman" w:cs="Times New Roman"/>
                <w:iCs/>
                <w:color w:val="000000"/>
                <w:sz w:val="24"/>
                <w:szCs w:val="24"/>
              </w:rPr>
              <w:t>.Р</w:t>
            </w:r>
            <w:proofErr w:type="gramEnd"/>
            <w:r w:rsidRPr="00AA3FBA">
              <w:rPr>
                <w:rFonts w:ascii="Times New Roman" w:hAnsi="Times New Roman" w:cs="Times New Roman"/>
                <w:iCs/>
                <w:color w:val="000000"/>
                <w:sz w:val="24"/>
                <w:szCs w:val="24"/>
              </w:rPr>
              <w:t>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p>
        </w:tc>
      </w:tr>
    </w:tbl>
    <w:p w:rsidR="00583307" w:rsidRPr="00583307" w:rsidRDefault="00583307" w:rsidP="00583307">
      <w:pPr>
        <w:spacing w:line="240" w:lineRule="auto"/>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Эффективное использование информационно-образовательной среды предполагает:</w:t>
      </w:r>
    </w:p>
    <w:tbl>
      <w:tblPr>
        <w:tblW w:w="0" w:type="auto"/>
        <w:tblCellMar>
          <w:top w:w="15" w:type="dxa"/>
          <w:left w:w="15" w:type="dxa"/>
          <w:bottom w:w="15" w:type="dxa"/>
          <w:right w:w="15" w:type="dxa"/>
        </w:tblCellMar>
        <w:tblLook w:val="04A0" w:firstRow="1" w:lastRow="0" w:firstColumn="1" w:lastColumn="0" w:noHBand="0" w:noVBand="1"/>
      </w:tblPr>
      <w:tblGrid>
        <w:gridCol w:w="2861"/>
        <w:gridCol w:w="1032"/>
        <w:gridCol w:w="5153"/>
        <w:gridCol w:w="808"/>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направление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имеется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Что изменить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сроки</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-компетентность работников в решении профессиональных задач с применением ИКТ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Обучение по программе профессиональной подготовки руководителей образовательных организаций и органов исполнительной власти субъектов РФ</w:t>
            </w:r>
            <w:proofErr w:type="gramStart"/>
            <w:r w:rsidRPr="00583307">
              <w:rPr>
                <w:rFonts w:ascii="Times New Roman" w:eastAsia="Times New Roman" w:hAnsi="Times New Roman" w:cs="Times New Roman"/>
                <w:color w:val="000000"/>
                <w:sz w:val="24"/>
                <w:szCs w:val="24"/>
              </w:rPr>
              <w:t xml:space="preserve"> ,</w:t>
            </w:r>
            <w:proofErr w:type="gramEnd"/>
            <w:r w:rsidRPr="00583307">
              <w:rPr>
                <w:rFonts w:ascii="Times New Roman" w:eastAsia="Times New Roman" w:hAnsi="Times New Roman" w:cs="Times New Roman"/>
                <w:color w:val="000000"/>
                <w:sz w:val="24"/>
                <w:szCs w:val="24"/>
              </w:rPr>
              <w:t xml:space="preserve"> осуществляющих государственное управление в сфере образования, по внедрению и функционированию в образовательных организациях целевой модели цифровой образовательной среды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2024</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-наличие служб поддержки применения ИКТ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2024</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-обеспечение поддержки применения ИКТ организуется учредителем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line="0" w:lineRule="atLeast"/>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2024</w:t>
            </w:r>
          </w:p>
        </w:tc>
      </w:tr>
    </w:tbl>
    <w:p w:rsidR="00583307" w:rsidRDefault="00583307" w:rsidP="00845CA9">
      <w:pPr>
        <w:pStyle w:val="a3"/>
        <w:spacing w:before="0" w:beforeAutospacing="0" w:after="0" w:afterAutospacing="0" w:line="360" w:lineRule="auto"/>
        <w:ind w:firstLine="567"/>
        <w:jc w:val="both"/>
      </w:pPr>
    </w:p>
    <w:p w:rsidR="00803527" w:rsidRPr="00803527" w:rsidRDefault="00803527" w:rsidP="00803527">
      <w:pPr>
        <w:spacing w:after="0" w:line="360" w:lineRule="auto"/>
        <w:ind w:firstLine="567"/>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Учебно-методическое и информационное обеспечение реализации программы основного общего образования включает: </w:t>
      </w:r>
    </w:p>
    <w:tbl>
      <w:tblPr>
        <w:tblW w:w="0" w:type="auto"/>
        <w:tblCellMar>
          <w:top w:w="15" w:type="dxa"/>
          <w:left w:w="15" w:type="dxa"/>
          <w:bottom w:w="15" w:type="dxa"/>
          <w:right w:w="15" w:type="dxa"/>
        </w:tblCellMar>
        <w:tblLook w:val="04A0" w:firstRow="1" w:lastRow="0" w:firstColumn="1" w:lastColumn="0" w:noHBand="0" w:noVBand="1"/>
      </w:tblPr>
      <w:tblGrid>
        <w:gridCol w:w="3227"/>
        <w:gridCol w:w="2268"/>
        <w:gridCol w:w="2268"/>
        <w:gridCol w:w="1891"/>
      </w:tblGrid>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Характеристики оснащения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Что имеется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Что изменить, приобрести</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Сроки приобретения</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-информационно-библиотечного центра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моноблока, </w:t>
            </w:r>
          </w:p>
          <w:p w:rsidR="00803527" w:rsidRPr="00803527"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МФУ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8035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компьютера</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-читального зала,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 xml:space="preserve"> -учебных кабинетов и лабораторий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Компьютеры -59шт.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Ноутбуки -81шт.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Проекторы - 53шт.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 доски -12шт.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Принтеры -50шт.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Сканеры – 2шт.</w:t>
            </w:r>
          </w:p>
          <w:p w:rsidR="00803527" w:rsidRPr="00803527"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МФУ-30шт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Компьютеры-10шт.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Ноутбуки-5шт.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Проекторы- 10шт.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Интерактивные доски-1шт.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Принтеры-5шт.</w:t>
            </w:r>
          </w:p>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Сканеры – 2шт.</w:t>
            </w:r>
          </w:p>
          <w:p w:rsidR="00803527" w:rsidRPr="00803527"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МФУ-5шт</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-административных помещений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B70"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Компьютеры -2 </w:t>
            </w:r>
            <w:proofErr w:type="spellStart"/>
            <w:proofErr w:type="gramStart"/>
            <w:r>
              <w:rPr>
                <w:rFonts w:ascii="Times New Roman" w:eastAsia="Times New Roman" w:hAnsi="Times New Roman" w:cs="Times New Roman"/>
                <w:sz w:val="24"/>
                <w:szCs w:val="24"/>
              </w:rPr>
              <w:t>шт</w:t>
            </w:r>
            <w:proofErr w:type="spellEnd"/>
            <w:proofErr w:type="gramEnd"/>
            <w:r>
              <w:rPr>
                <w:rFonts w:ascii="Times New Roman" w:eastAsia="Times New Roman" w:hAnsi="Times New Roman" w:cs="Times New Roman"/>
                <w:sz w:val="24"/>
                <w:szCs w:val="24"/>
              </w:rPr>
              <w:t xml:space="preserve">, </w:t>
            </w:r>
          </w:p>
          <w:p w:rsidR="00803527" w:rsidRPr="00803527" w:rsidRDefault="00944B70" w:rsidP="00944B7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МФУ- 1шт</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lastRenderedPageBreak/>
              <w:t>-сервера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8035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коммутационного оборудования – 1шт</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8035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коммутационного оборудования – 1шт</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-официального сайта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8035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-внутренней (локальной) сети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80352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внутренняя (локальная</w:t>
            </w:r>
            <w:r w:rsidRPr="00911E97">
              <w:rPr>
                <w:rFonts w:ascii="Times New Roman" w:eastAsia="Times New Roman" w:hAnsi="Times New Roman" w:cs="Times New Roman"/>
                <w:color w:val="000000"/>
                <w:sz w:val="24"/>
                <w:szCs w:val="24"/>
              </w:rPr>
              <w:t>) сет</w:t>
            </w:r>
            <w:r>
              <w:rPr>
                <w:rFonts w:ascii="Times New Roman" w:eastAsia="Times New Roman" w:hAnsi="Times New Roman" w:cs="Times New Roman"/>
                <w:color w:val="000000"/>
                <w:sz w:val="24"/>
                <w:szCs w:val="24"/>
              </w:rPr>
              <w:t>ь-</w:t>
            </w:r>
            <w:r>
              <w:rPr>
                <w:rFonts w:ascii="Times New Roman" w:eastAsia="Times New Roman" w:hAnsi="Times New Roman" w:cs="Times New Roman"/>
                <w:sz w:val="24"/>
                <w:szCs w:val="24"/>
              </w:rPr>
              <w:t xml:space="preserve"> 1 </w:t>
            </w:r>
            <w:proofErr w:type="spellStart"/>
            <w:proofErr w:type="gramStart"/>
            <w:r>
              <w:rPr>
                <w:rFonts w:ascii="Times New Roman" w:eastAsia="Times New Roman" w:hAnsi="Times New Roman" w:cs="Times New Roman"/>
                <w:sz w:val="24"/>
                <w:szCs w:val="24"/>
              </w:rPr>
              <w:t>шт</w:t>
            </w:r>
            <w:proofErr w:type="spellEnd"/>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80352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внутренняя (локальная</w:t>
            </w:r>
            <w:r w:rsidRPr="00911E97">
              <w:rPr>
                <w:rFonts w:ascii="Times New Roman" w:eastAsia="Times New Roman" w:hAnsi="Times New Roman" w:cs="Times New Roman"/>
                <w:color w:val="000000"/>
                <w:sz w:val="24"/>
                <w:szCs w:val="24"/>
              </w:rPr>
              <w:t>) сет</w:t>
            </w:r>
            <w:r>
              <w:rPr>
                <w:rFonts w:ascii="Times New Roman" w:eastAsia="Times New Roman" w:hAnsi="Times New Roman" w:cs="Times New Roman"/>
                <w:color w:val="000000"/>
                <w:sz w:val="24"/>
                <w:szCs w:val="24"/>
              </w:rPr>
              <w:t>ь-</w:t>
            </w:r>
            <w:r>
              <w:rPr>
                <w:rFonts w:ascii="Times New Roman" w:eastAsia="Times New Roman" w:hAnsi="Times New Roman" w:cs="Times New Roman"/>
                <w:sz w:val="24"/>
                <w:szCs w:val="24"/>
              </w:rPr>
              <w:t xml:space="preserve"> 1 </w:t>
            </w:r>
            <w:proofErr w:type="spellStart"/>
            <w:proofErr w:type="gramStart"/>
            <w:r>
              <w:rPr>
                <w:rFonts w:ascii="Times New Roman" w:eastAsia="Times New Roman" w:hAnsi="Times New Roman" w:cs="Times New Roman"/>
                <w:sz w:val="24"/>
                <w:szCs w:val="24"/>
              </w:rPr>
              <w:t>шт</w:t>
            </w:r>
            <w:proofErr w:type="spellEnd"/>
            <w:proofErr w:type="gramEnd"/>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2027</w:t>
            </w:r>
          </w:p>
        </w:tc>
      </w:tr>
      <w:tr w:rsidR="00803527" w:rsidRPr="00803527" w:rsidTr="00944B70">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 внешней (в том числе глобальной) сети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944B70" w:rsidP="00944B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845CA9" w:rsidRDefault="00845CA9" w:rsidP="00803527">
      <w:pPr>
        <w:spacing w:after="0" w:line="360" w:lineRule="auto"/>
        <w:jc w:val="both"/>
        <w:rPr>
          <w:rFonts w:ascii="Times New Roman" w:eastAsia="Times New Roman" w:hAnsi="Times New Roman" w:cs="Times New Roman"/>
          <w:sz w:val="24"/>
          <w:szCs w:val="24"/>
        </w:rPr>
      </w:pPr>
    </w:p>
    <w:p w:rsidR="00803527" w:rsidRPr="00803527" w:rsidRDefault="00803527" w:rsidP="00803527">
      <w:pPr>
        <w:spacing w:after="0" w:line="360" w:lineRule="auto"/>
        <w:ind w:firstLine="567"/>
        <w:jc w:val="both"/>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tbl>
      <w:tblPr>
        <w:tblW w:w="0" w:type="auto"/>
        <w:tblCellMar>
          <w:top w:w="15" w:type="dxa"/>
          <w:left w:w="15" w:type="dxa"/>
          <w:bottom w:w="15" w:type="dxa"/>
          <w:right w:w="15" w:type="dxa"/>
        </w:tblCellMar>
        <w:tblLook w:val="04A0" w:firstRow="1" w:lastRow="0" w:firstColumn="1" w:lastColumn="0" w:noHBand="0" w:noVBand="1"/>
      </w:tblPr>
      <w:tblGrid>
        <w:gridCol w:w="5464"/>
        <w:gridCol w:w="4390"/>
      </w:tblGrid>
      <w:tr w:rsidR="00803527" w:rsidRPr="00803527" w:rsidTr="0080352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jc w:val="both"/>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-Приказ об использовании учебников</w:t>
            </w:r>
            <w:proofErr w:type="gramStart"/>
            <w:r w:rsidRPr="00803527">
              <w:rPr>
                <w:rFonts w:ascii="Times New Roman" w:eastAsia="Times New Roman" w:hAnsi="Times New Roman" w:cs="Times New Roman"/>
                <w:color w:val="000000"/>
                <w:sz w:val="24"/>
                <w:szCs w:val="24"/>
              </w:rPr>
              <w:t xml:space="preserve"> ,</w:t>
            </w:r>
            <w:proofErr w:type="gramEnd"/>
            <w:r w:rsidRPr="00803527">
              <w:rPr>
                <w:rFonts w:ascii="Times New Roman" w:eastAsia="Times New Roman" w:hAnsi="Times New Roman" w:cs="Times New Roman"/>
                <w:color w:val="000000"/>
                <w:sz w:val="24"/>
                <w:szCs w:val="24"/>
              </w:rPr>
              <w:t xml:space="preserve"> согласно федеральному  Перечню (приложение “Приказ об использовании учебников при реализации</w:t>
            </w:r>
          </w:p>
          <w:p w:rsidR="00803527" w:rsidRPr="00803527" w:rsidRDefault="00803527" w:rsidP="00803527">
            <w:pPr>
              <w:shd w:val="clear" w:color="auto" w:fill="FFFFFF"/>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программ начального общего, основного общего, среднего общего образования в 2022/2023 учебном году”, “Приказ об использовании учебников при реализации</w:t>
            </w:r>
          </w:p>
          <w:p w:rsidR="00803527" w:rsidRPr="00803527" w:rsidRDefault="00803527" w:rsidP="00803527">
            <w:pPr>
              <w:shd w:val="clear" w:color="auto" w:fill="FFFFFF"/>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программ начального общего, основного общего, среднего общего образования в 2023/2024 учебном году”, “Приказ об использовании учебников при реализации</w:t>
            </w:r>
          </w:p>
          <w:p w:rsidR="00803527" w:rsidRPr="00803527" w:rsidRDefault="00803527" w:rsidP="00803527">
            <w:pPr>
              <w:shd w:val="clear" w:color="auto" w:fill="FFFFFF"/>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программ начального общего, основного общего, среднего общего образования в 2024/2025 учебном году”, “Приказ об использовании учебников при реализации</w:t>
            </w:r>
          </w:p>
          <w:p w:rsidR="00803527" w:rsidRPr="00803527" w:rsidRDefault="00803527" w:rsidP="00803527">
            <w:pPr>
              <w:shd w:val="clear" w:color="auto" w:fill="FFFFFF"/>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программ начального общего, основного общего, среднего общего образования в 2025/2026 учебном году”, “Приказ об использовании учебников при реализации</w:t>
            </w:r>
          </w:p>
          <w:p w:rsidR="00803527" w:rsidRPr="00803527" w:rsidRDefault="00803527" w:rsidP="00803527">
            <w:pPr>
              <w:shd w:val="clear" w:color="auto" w:fill="FFFFFF"/>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lastRenderedPageBreak/>
              <w:t>программ начального общего, основного общего, среднего общего образования в 206/2027 учебном году”)</w:t>
            </w:r>
          </w:p>
          <w:p w:rsidR="00803527" w:rsidRPr="00803527" w:rsidRDefault="00803527" w:rsidP="00803527">
            <w:pPr>
              <w:spacing w:after="0"/>
              <w:rPr>
                <w:rFonts w:ascii="Times New Roman" w:eastAsia="Times New Roman" w:hAnsi="Times New Roman" w:cs="Times New Roman"/>
                <w:sz w:val="24"/>
                <w:szCs w:val="24"/>
              </w:rPr>
            </w:pPr>
            <w:r w:rsidRPr="00803527">
              <w:rPr>
                <w:rFonts w:ascii="Times New Roman" w:eastAsia="Times New Roman" w:hAnsi="Times New Roman" w:cs="Times New Roman"/>
                <w:color w:val="000000"/>
                <w:sz w:val="24"/>
                <w:szCs w:val="24"/>
              </w:rPr>
              <w:t>-библиотека</w:t>
            </w:r>
          </w:p>
        </w:tc>
      </w:tr>
    </w:tbl>
    <w:p w:rsidR="00583307" w:rsidRDefault="00583307" w:rsidP="00583307">
      <w:pPr>
        <w:spacing w:after="0" w:line="360" w:lineRule="auto"/>
        <w:ind w:firstLine="567"/>
        <w:jc w:val="both"/>
        <w:rPr>
          <w:rFonts w:ascii="Times New Roman" w:eastAsia="Times New Roman" w:hAnsi="Times New Roman" w:cs="Times New Roman"/>
          <w:color w:val="231F20"/>
          <w:sz w:val="24"/>
          <w:szCs w:val="24"/>
        </w:rPr>
      </w:pPr>
    </w:p>
    <w:p w:rsidR="00583307" w:rsidRPr="00583307" w:rsidRDefault="00583307" w:rsidP="00583307">
      <w:pPr>
        <w:spacing w:after="0" w:line="360" w:lineRule="auto"/>
        <w:ind w:firstLine="567"/>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231F20"/>
          <w:sz w:val="24"/>
          <w:szCs w:val="24"/>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p w:rsidR="00583307" w:rsidRPr="00583307" w:rsidRDefault="00583307" w:rsidP="00583307">
      <w:pPr>
        <w:spacing w:after="0" w:line="360" w:lineRule="auto"/>
        <w:ind w:firstLine="567"/>
        <w:jc w:val="both"/>
        <w:rPr>
          <w:rFonts w:ascii="Times New Roman" w:eastAsia="Times New Roman" w:hAnsi="Times New Roman" w:cs="Times New Roman"/>
          <w:sz w:val="24"/>
          <w:szCs w:val="24"/>
        </w:rPr>
      </w:pPr>
      <w:proofErr w:type="gramStart"/>
      <w:r w:rsidRPr="00583307">
        <w:rPr>
          <w:rFonts w:ascii="Times New Roman" w:eastAsia="Times New Roman" w:hAnsi="Times New Roman" w:cs="Times New Roman"/>
          <w:color w:val="000000"/>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583307">
        <w:rPr>
          <w:rFonts w:ascii="Times New Roman" w:eastAsia="Times New Roman" w:hAnsi="Times New Roman" w:cs="Times New Roman"/>
          <w:color w:val="000000"/>
          <w:sz w:val="24"/>
          <w:szCs w:val="24"/>
        </w:rPr>
        <w:t xml:space="preserve">, </w:t>
      </w:r>
      <w:proofErr w:type="gramStart"/>
      <w:r w:rsidRPr="00583307">
        <w:rPr>
          <w:rFonts w:ascii="Times New Roman" w:eastAsia="Times New Roman" w:hAnsi="Times New Roman" w:cs="Times New Roman"/>
          <w:color w:val="000000"/>
          <w:sz w:val="24"/>
          <w:szCs w:val="24"/>
        </w:rPr>
        <w:t>входящему</w:t>
      </w:r>
      <w:proofErr w:type="gramEnd"/>
      <w:r w:rsidRPr="00583307">
        <w:rPr>
          <w:rFonts w:ascii="Times New Roman" w:eastAsia="Times New Roman" w:hAnsi="Times New Roman" w:cs="Times New Roman"/>
          <w:color w:val="000000"/>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tbl>
      <w:tblPr>
        <w:tblW w:w="0" w:type="auto"/>
        <w:tblCellMar>
          <w:top w:w="15" w:type="dxa"/>
          <w:left w:w="15" w:type="dxa"/>
          <w:bottom w:w="15" w:type="dxa"/>
          <w:right w:w="15" w:type="dxa"/>
        </w:tblCellMar>
        <w:tblLook w:val="04A0" w:firstRow="1" w:lastRow="0" w:firstColumn="1" w:lastColumn="0" w:noHBand="0" w:noVBand="1"/>
      </w:tblPr>
      <w:tblGrid>
        <w:gridCol w:w="4093"/>
        <w:gridCol w:w="5761"/>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jc w:val="both"/>
              <w:rPr>
                <w:rFonts w:ascii="Times New Roman" w:eastAsia="Times New Roman" w:hAnsi="Times New Roman" w:cs="Times New Roman"/>
                <w:sz w:val="24"/>
                <w:szCs w:val="24"/>
              </w:rPr>
            </w:pPr>
            <w:proofErr w:type="gramStart"/>
            <w:r w:rsidRPr="00583307">
              <w:rPr>
                <w:rFonts w:ascii="Times New Roman" w:eastAsia="Times New Roman" w:hAnsi="Times New Roman" w:cs="Times New Roman"/>
                <w:color w:val="000000"/>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583307" w:rsidRPr="00583307" w:rsidRDefault="00583307" w:rsidP="00583307">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hd w:val="clear" w:color="auto" w:fill="FFFFFF"/>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Пользователи школьной библиотеки имеют доступ к печатным и электронным образовательным ресурсам.</w:t>
            </w:r>
          </w:p>
          <w:p w:rsidR="00583307" w:rsidRPr="00583307" w:rsidRDefault="00583307" w:rsidP="00583307">
            <w:pPr>
              <w:shd w:val="clear" w:color="auto" w:fill="FFFFFF"/>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Учебники и учебные пособия бесплатно предоставляются в пользование на время получения образования. Учебники предоставляются </w:t>
            </w:r>
            <w:proofErr w:type="gramStart"/>
            <w:r w:rsidRPr="00583307">
              <w:rPr>
                <w:rFonts w:ascii="Times New Roman" w:eastAsia="Times New Roman" w:hAnsi="Times New Roman" w:cs="Times New Roman"/>
                <w:color w:val="000000"/>
                <w:sz w:val="24"/>
                <w:szCs w:val="24"/>
              </w:rPr>
              <w:t>обучающимся</w:t>
            </w:r>
            <w:proofErr w:type="gramEnd"/>
            <w:r w:rsidRPr="00583307">
              <w:rPr>
                <w:rFonts w:ascii="Times New Roman" w:eastAsia="Times New Roman" w:hAnsi="Times New Roman" w:cs="Times New Roman"/>
                <w:color w:val="000000"/>
                <w:sz w:val="24"/>
                <w:szCs w:val="24"/>
              </w:rPr>
              <w:t xml:space="preserve"> в личное пользование на срок изучения учебного предмета, курса, дисциплины (модуля).</w:t>
            </w:r>
            <w:r>
              <w:rPr>
                <w:rFonts w:ascii="Times New Roman" w:eastAsia="Times New Roman" w:hAnsi="Times New Roman" w:cs="Times New Roman"/>
                <w:sz w:val="24"/>
                <w:szCs w:val="24"/>
              </w:rPr>
              <w:t xml:space="preserve"> </w:t>
            </w:r>
            <w:r w:rsidRPr="00583307">
              <w:rPr>
                <w:rFonts w:ascii="Times New Roman" w:eastAsia="Times New Roman" w:hAnsi="Times New Roman" w:cs="Times New Roman"/>
                <w:color w:val="000000"/>
                <w:sz w:val="24"/>
                <w:szCs w:val="24"/>
              </w:rPr>
              <w:t>Возможно предоставление учебников по предметам музыка, изобразительное искусство, технология, основы безопасности жизнедеятельности, физическая культура, для работы на уроках.</w:t>
            </w:r>
          </w:p>
        </w:tc>
      </w:tr>
    </w:tbl>
    <w:p w:rsidR="00583307" w:rsidRDefault="00583307" w:rsidP="00583307">
      <w:pPr>
        <w:spacing w:after="0"/>
        <w:rPr>
          <w:rFonts w:ascii="Times New Roman" w:eastAsia="Times New Roman" w:hAnsi="Times New Roman" w:cs="Times New Roman"/>
          <w:color w:val="000000"/>
          <w:sz w:val="24"/>
          <w:szCs w:val="24"/>
        </w:rPr>
      </w:pPr>
    </w:p>
    <w:p w:rsidR="00583307" w:rsidRDefault="00583307" w:rsidP="00583307">
      <w:pPr>
        <w:spacing w:after="0"/>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Библиотека укомплектована</w:t>
      </w:r>
    </w:p>
    <w:p w:rsidR="00583307" w:rsidRPr="00583307" w:rsidRDefault="00583307" w:rsidP="00583307">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32"/>
        <w:gridCol w:w="2394"/>
        <w:gridCol w:w="2397"/>
        <w:gridCol w:w="2231"/>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w:t>
            </w:r>
            <w:r w:rsidRPr="00583307">
              <w:rPr>
                <w:rFonts w:ascii="Times New Roman" w:eastAsia="Times New Roman" w:hAnsi="Times New Roman" w:cs="Times New Roman"/>
                <w:color w:val="000000"/>
                <w:sz w:val="24"/>
                <w:szCs w:val="24"/>
              </w:rPr>
              <w:t>есурсы</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w:t>
            </w:r>
            <w:r w:rsidRPr="00583307">
              <w:rPr>
                <w:rFonts w:ascii="Times New Roman" w:eastAsia="Times New Roman" w:hAnsi="Times New Roman" w:cs="Times New Roman"/>
                <w:color w:val="000000"/>
                <w:sz w:val="24"/>
                <w:szCs w:val="24"/>
              </w:rPr>
              <w:t>то имеется</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w:t>
            </w:r>
            <w:r w:rsidRPr="00583307">
              <w:rPr>
                <w:rFonts w:ascii="Times New Roman" w:eastAsia="Times New Roman" w:hAnsi="Times New Roman" w:cs="Times New Roman"/>
                <w:color w:val="000000"/>
                <w:sz w:val="24"/>
                <w:szCs w:val="24"/>
              </w:rPr>
              <w:t>то изменить, приобрести</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583307" w:rsidRP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583307">
              <w:rPr>
                <w:rFonts w:ascii="Times New Roman" w:eastAsia="Times New Roman" w:hAnsi="Times New Roman" w:cs="Times New Roman"/>
                <w:color w:val="000000"/>
                <w:sz w:val="24"/>
                <w:szCs w:val="24"/>
              </w:rPr>
              <w:t>роки приобретения</w:t>
            </w:r>
          </w:p>
        </w:tc>
      </w:tr>
      <w:tr w:rsidR="00583307" w:rsidRPr="00583307" w:rsidTr="00583307">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rsidR="00583307" w:rsidRPr="00583307" w:rsidRDefault="00583307" w:rsidP="00583307">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Pr="00583307">
              <w:rPr>
                <w:rFonts w:ascii="Times New Roman" w:eastAsia="Times New Roman" w:hAnsi="Times New Roman" w:cs="Times New Roman"/>
                <w:color w:val="000000"/>
                <w:sz w:val="24"/>
                <w:szCs w:val="24"/>
              </w:rPr>
              <w:t xml:space="preserve">ечатными образовательными </w:t>
            </w:r>
            <w:r w:rsidRPr="00583307">
              <w:rPr>
                <w:rFonts w:ascii="Times New Roman" w:eastAsia="Times New Roman" w:hAnsi="Times New Roman" w:cs="Times New Roman"/>
                <w:color w:val="000000"/>
                <w:sz w:val="24"/>
                <w:szCs w:val="24"/>
              </w:rPr>
              <w:lastRenderedPageBreak/>
              <w:t>ресурсами и ЭОР по всем учебным предметам учебного плана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См. приложение «</w:t>
            </w:r>
            <w:r>
              <w:rPr>
                <w:rFonts w:ascii="Times New Roman" w:eastAsia="Times New Roman" w:hAnsi="Times New Roman" w:cs="Times New Roman"/>
                <w:color w:val="181818"/>
                <w:sz w:val="24"/>
                <w:szCs w:val="24"/>
                <w:shd w:val="clear" w:color="auto" w:fill="FFFFFF"/>
              </w:rPr>
              <w:t>П</w:t>
            </w:r>
            <w:r w:rsidRPr="00583307">
              <w:rPr>
                <w:rFonts w:ascii="Times New Roman" w:eastAsia="Times New Roman" w:hAnsi="Times New Roman" w:cs="Times New Roman"/>
                <w:color w:val="181818"/>
                <w:sz w:val="24"/>
                <w:szCs w:val="24"/>
                <w:shd w:val="clear" w:color="auto" w:fill="FFFFFF"/>
              </w:rPr>
              <w:t xml:space="preserve">еречень </w:t>
            </w:r>
            <w:r w:rsidRPr="00583307">
              <w:rPr>
                <w:rFonts w:ascii="Times New Roman" w:eastAsia="Times New Roman" w:hAnsi="Times New Roman" w:cs="Times New Roman"/>
                <w:color w:val="181818"/>
                <w:sz w:val="24"/>
                <w:szCs w:val="24"/>
                <w:shd w:val="clear" w:color="auto" w:fill="FFFFFF"/>
              </w:rPr>
              <w:lastRenderedPageBreak/>
              <w:t>выбранных учебников</w:t>
            </w:r>
            <w:r>
              <w:rPr>
                <w:rFonts w:ascii="Times New Roman" w:eastAsia="Times New Roman" w:hAnsi="Times New Roman" w:cs="Times New Roman"/>
                <w:color w:val="181818"/>
                <w:sz w:val="24"/>
                <w:szCs w:val="24"/>
                <w:shd w:val="clear" w:color="auto" w:fill="FFFFFF"/>
              </w:rPr>
              <w:t>,</w:t>
            </w:r>
            <w:r w:rsidRPr="00583307">
              <w:rPr>
                <w:rFonts w:ascii="Times New Roman" w:eastAsia="Times New Roman" w:hAnsi="Times New Roman" w:cs="Times New Roman"/>
                <w:color w:val="181818"/>
                <w:sz w:val="24"/>
                <w:szCs w:val="24"/>
                <w:shd w:val="clear" w:color="auto" w:fill="FFFFFF"/>
              </w:rPr>
              <w:t xml:space="preserve"> входящих в Федеральный перечень»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З</w:t>
            </w:r>
            <w:r w:rsidRPr="00583307">
              <w:rPr>
                <w:rFonts w:ascii="Times New Roman" w:eastAsia="Times New Roman" w:hAnsi="Times New Roman" w:cs="Times New Roman"/>
                <w:color w:val="000000"/>
                <w:sz w:val="24"/>
                <w:szCs w:val="24"/>
              </w:rPr>
              <w:t>акупить недо</w:t>
            </w:r>
            <w:r>
              <w:rPr>
                <w:rFonts w:ascii="Times New Roman" w:eastAsia="Times New Roman" w:hAnsi="Times New Roman" w:cs="Times New Roman"/>
                <w:color w:val="000000"/>
                <w:sz w:val="24"/>
                <w:szCs w:val="24"/>
              </w:rPr>
              <w:t xml:space="preserve">стающие </w:t>
            </w:r>
            <w:r>
              <w:rPr>
                <w:rFonts w:ascii="Times New Roman" w:eastAsia="Times New Roman" w:hAnsi="Times New Roman" w:cs="Times New Roman"/>
                <w:color w:val="000000"/>
                <w:sz w:val="24"/>
                <w:szCs w:val="24"/>
              </w:rPr>
              <w:lastRenderedPageBreak/>
              <w:t xml:space="preserve">экземпляры учебников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w:t>
            </w:r>
            <w:r w:rsidRPr="00583307">
              <w:rPr>
                <w:rFonts w:ascii="Times New Roman" w:eastAsia="Times New Roman" w:hAnsi="Times New Roman" w:cs="Times New Roman"/>
                <w:color w:val="000000"/>
                <w:sz w:val="24"/>
                <w:szCs w:val="24"/>
              </w:rPr>
              <w:t>увеличение контингента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Лето 2022 года</w:t>
            </w:r>
          </w:p>
        </w:tc>
      </w:tr>
      <w:tr w:rsidR="00583307" w:rsidRPr="00583307" w:rsidTr="00583307">
        <w:trPr>
          <w:trHeight w:val="3563"/>
        </w:trPr>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rsidR="00583307" w:rsidRPr="00583307" w:rsidRDefault="00583307" w:rsidP="00583307">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Имеет</w:t>
            </w:r>
            <w:r>
              <w:rPr>
                <w:rFonts w:ascii="Times New Roman" w:eastAsia="Times New Roman" w:hAnsi="Times New Roman" w:cs="Times New Roman"/>
                <w:color w:val="000000"/>
                <w:sz w:val="24"/>
                <w:szCs w:val="24"/>
              </w:rPr>
              <w:t>ся</w:t>
            </w:r>
            <w:r w:rsidRPr="00583307">
              <w:rPr>
                <w:rFonts w:ascii="Times New Roman" w:eastAsia="Times New Roman" w:hAnsi="Times New Roman" w:cs="Times New Roman"/>
                <w:color w:val="000000"/>
                <w:sz w:val="24"/>
                <w:szCs w:val="24"/>
              </w:rPr>
              <w:t xml:space="preserve"> фонд дополнительной литературы</w:t>
            </w:r>
          </w:p>
          <w:p w:rsidR="00583307" w:rsidRPr="00583307" w:rsidRDefault="00583307" w:rsidP="00583307">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-детская художественная литература;</w:t>
            </w:r>
          </w:p>
          <w:p w:rsidR="00583307" w:rsidRPr="00583307" w:rsidRDefault="00583307" w:rsidP="00583307">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-научно-популярная литература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Имеется фонд детской художественной литературы,</w:t>
            </w:r>
          </w:p>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фонд научно – популярной литературы для </w:t>
            </w:r>
            <w:r w:rsidRPr="00583307">
              <w:rPr>
                <w:rFonts w:ascii="Times New Roman" w:eastAsia="Times New Roman" w:hAnsi="Times New Roman" w:cs="Times New Roman"/>
                <w:color w:val="000000"/>
                <w:sz w:val="24"/>
                <w:szCs w:val="24"/>
                <w:shd w:val="clear" w:color="auto" w:fill="FFFFFF"/>
              </w:rPr>
              <w:t>начального общего</w:t>
            </w:r>
            <w:proofErr w:type="gramStart"/>
            <w:r w:rsidRPr="00583307">
              <w:rPr>
                <w:rFonts w:ascii="Times New Roman" w:eastAsia="Times New Roman" w:hAnsi="Times New Roman" w:cs="Times New Roman"/>
                <w:color w:val="000000"/>
                <w:sz w:val="24"/>
                <w:szCs w:val="24"/>
                <w:shd w:val="clear" w:color="auto" w:fill="FFFFFF"/>
              </w:rPr>
              <w:t xml:space="preserve"> ,</w:t>
            </w:r>
            <w:proofErr w:type="gramEnd"/>
            <w:r w:rsidRPr="00583307">
              <w:rPr>
                <w:rFonts w:ascii="Times New Roman" w:eastAsia="Times New Roman" w:hAnsi="Times New Roman" w:cs="Times New Roman"/>
                <w:color w:val="000000"/>
                <w:sz w:val="24"/>
                <w:szCs w:val="24"/>
                <w:shd w:val="clear" w:color="auto" w:fill="FFFFFF"/>
              </w:rPr>
              <w:t xml:space="preserve"> основного общего, среднего общего образования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Обновить фонд новыми экземплярами художественной литературы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По мере финансовых возможностей</w:t>
            </w:r>
          </w:p>
        </w:tc>
      </w:tr>
      <w:tr w:rsidR="00583307" w:rsidRPr="00583307" w:rsidTr="00583307">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rsidR="00583307" w:rsidRPr="00583307" w:rsidRDefault="00583307" w:rsidP="00583307">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583307">
              <w:rPr>
                <w:rFonts w:ascii="Times New Roman" w:eastAsia="Times New Roman" w:hAnsi="Times New Roman" w:cs="Times New Roman"/>
                <w:color w:val="000000"/>
                <w:sz w:val="24"/>
                <w:szCs w:val="24"/>
              </w:rPr>
              <w:t>правочно-библиографические и периодические издания, сопровождающие реализацию програм</w:t>
            </w:r>
            <w:r>
              <w:rPr>
                <w:rFonts w:ascii="Times New Roman" w:eastAsia="Times New Roman" w:hAnsi="Times New Roman" w:cs="Times New Roman"/>
                <w:color w:val="000000"/>
                <w:sz w:val="24"/>
                <w:szCs w:val="24"/>
              </w:rPr>
              <w:t>мы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583307">
              <w:rPr>
                <w:rFonts w:ascii="Times New Roman" w:eastAsia="Times New Roman" w:hAnsi="Times New Roman" w:cs="Times New Roman"/>
                <w:color w:val="000000"/>
                <w:sz w:val="24"/>
                <w:szCs w:val="24"/>
              </w:rPr>
              <w:t>ловари,</w:t>
            </w:r>
          </w:p>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энциклопедии,</w:t>
            </w:r>
          </w:p>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справочники</w:t>
            </w:r>
          </w:p>
          <w:p w:rsidR="00583307" w:rsidRPr="00583307" w:rsidRDefault="00583307" w:rsidP="00583307">
            <w:pPr>
              <w:spacing w:before="240"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w:t>
            </w:r>
            <w:r w:rsidRPr="00583307">
              <w:rPr>
                <w:rFonts w:ascii="Times New Roman" w:eastAsia="Times New Roman" w:hAnsi="Times New Roman" w:cs="Times New Roman"/>
                <w:color w:val="000000"/>
                <w:sz w:val="24"/>
                <w:szCs w:val="24"/>
              </w:rPr>
              <w:t>акупить недостающие экземпляры орфографических словарей на выпускников 9 классов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3307" w:rsidRPr="00583307" w:rsidRDefault="00583307" w:rsidP="00583307">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Орфографические словари – апрель-май 2022 года</w:t>
            </w:r>
          </w:p>
        </w:tc>
      </w:tr>
    </w:tbl>
    <w:p w:rsidR="00583307" w:rsidRDefault="00583307" w:rsidP="00583307">
      <w:pPr>
        <w:spacing w:after="0"/>
        <w:ind w:firstLine="567"/>
        <w:jc w:val="both"/>
        <w:rPr>
          <w:rFonts w:ascii="Times New Roman" w:eastAsia="Times New Roman" w:hAnsi="Times New Roman" w:cs="Times New Roman"/>
          <w:sz w:val="24"/>
          <w:szCs w:val="24"/>
        </w:rPr>
      </w:pPr>
    </w:p>
    <w:p w:rsidR="00583307" w:rsidRPr="00583307" w:rsidRDefault="00583307" w:rsidP="001D1A4F">
      <w:pPr>
        <w:spacing w:after="0" w:line="360" w:lineRule="auto"/>
        <w:jc w:val="center"/>
        <w:rPr>
          <w:rFonts w:ascii="Times New Roman" w:eastAsia="Times New Roman" w:hAnsi="Times New Roman" w:cs="Times New Roman"/>
          <w:sz w:val="24"/>
          <w:szCs w:val="24"/>
        </w:rPr>
      </w:pPr>
      <w:r w:rsidRPr="00583307">
        <w:rPr>
          <w:rFonts w:ascii="Times New Roman" w:eastAsia="Times New Roman" w:hAnsi="Times New Roman" w:cs="Times New Roman"/>
          <w:b/>
          <w:bCs/>
          <w:color w:val="000000"/>
          <w:sz w:val="24"/>
          <w:szCs w:val="24"/>
        </w:rPr>
        <w:t>Психолого-педагогические условия реализации программы основного общего образования обеспечивают:</w:t>
      </w:r>
    </w:p>
    <w:tbl>
      <w:tblPr>
        <w:tblW w:w="0" w:type="auto"/>
        <w:tblCellMar>
          <w:top w:w="15" w:type="dxa"/>
          <w:left w:w="15" w:type="dxa"/>
          <w:bottom w:w="15" w:type="dxa"/>
          <w:right w:w="15" w:type="dxa"/>
        </w:tblCellMar>
        <w:tblLook w:val="04A0" w:firstRow="1" w:lastRow="0" w:firstColumn="1" w:lastColumn="0" w:noHBand="0" w:noVBand="1"/>
      </w:tblPr>
      <w:tblGrid>
        <w:gridCol w:w="4733"/>
        <w:gridCol w:w="5121"/>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proofErr w:type="gramStart"/>
            <w:r w:rsidRPr="00583307">
              <w:rPr>
                <w:rFonts w:ascii="Times New Roman" w:eastAsia="Times New Roman" w:hAnsi="Times New Roman" w:cs="Times New Roman"/>
                <w:color w:val="000000"/>
                <w:sz w:val="24"/>
                <w:szCs w:val="24"/>
                <w:shd w:val="clear" w:color="auto" w:fill="FFFFFF"/>
              </w:rPr>
              <w:t>Учебное сотрудничество, совместная деятельность, разновозрастное сотрудничество, дискуссия, тренинги, групповая игра, освоение культуры аргументации, рефлексия, педагогическое общение, а также информационно-методическое обеспечение образовательно-воспитательного процесса</w:t>
            </w:r>
            <w:proofErr w:type="gramEnd"/>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Сотрудничество психолога с классным руководителем, учителями, родителями для создания искусственной среды в виде социально-педагогического тренинга с последующим расширением этой среды до ситуации учебной деятельности, а также включение системы внеклассных мероприятий</w:t>
            </w:r>
          </w:p>
        </w:tc>
      </w:tr>
    </w:tbl>
    <w:p w:rsidR="00583307" w:rsidRPr="00583307" w:rsidRDefault="00583307" w:rsidP="009D28AE">
      <w:pPr>
        <w:numPr>
          <w:ilvl w:val="0"/>
          <w:numId w:val="118"/>
        </w:numPr>
        <w:textAlignment w:val="baseline"/>
        <w:rPr>
          <w:rFonts w:ascii="Times New Roman" w:eastAsia="Times New Roman" w:hAnsi="Times New Roman" w:cs="Times New Roman"/>
          <w:i/>
          <w:iCs/>
          <w:color w:val="000000"/>
          <w:sz w:val="24"/>
          <w:szCs w:val="24"/>
        </w:rPr>
      </w:pPr>
      <w:r w:rsidRPr="00583307">
        <w:rPr>
          <w:rFonts w:ascii="Times New Roman" w:eastAsia="Times New Roman" w:hAnsi="Times New Roman" w:cs="Times New Roman"/>
          <w:i/>
          <w:iCs/>
          <w:color w:val="000000"/>
          <w:sz w:val="24"/>
          <w:szCs w:val="24"/>
        </w:rPr>
        <w:lastRenderedPageBreak/>
        <w:t>формирование и развитие психолого-педагогической компетентности</w:t>
      </w:r>
    </w:p>
    <w:tbl>
      <w:tblPr>
        <w:tblW w:w="0" w:type="auto"/>
        <w:tblCellMar>
          <w:top w:w="15" w:type="dxa"/>
          <w:left w:w="15" w:type="dxa"/>
          <w:bottom w:w="15" w:type="dxa"/>
          <w:right w:w="15" w:type="dxa"/>
        </w:tblCellMar>
        <w:tblLook w:val="04A0" w:firstRow="1" w:lastRow="0" w:firstColumn="1" w:lastColumn="0" w:noHBand="0" w:noVBand="1"/>
      </w:tblPr>
      <w:tblGrid>
        <w:gridCol w:w="3566"/>
        <w:gridCol w:w="6288"/>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работников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hd w:val="clear" w:color="auto" w:fill="FFFFFF"/>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1.</w:t>
            </w:r>
            <w:r w:rsidRPr="00583307">
              <w:rPr>
                <w:rFonts w:ascii="Times New Roman" w:eastAsia="Times New Roman" w:hAnsi="Times New Roman" w:cs="Times New Roman"/>
                <w:color w:val="000000"/>
                <w:sz w:val="14"/>
                <w:szCs w:val="14"/>
                <w:shd w:val="clear" w:color="auto" w:fill="FFFFFF"/>
              </w:rPr>
              <w:t xml:space="preserve">    </w:t>
            </w:r>
            <w:r w:rsidRPr="00583307">
              <w:rPr>
                <w:rFonts w:ascii="Times New Roman" w:eastAsia="Times New Roman" w:hAnsi="Times New Roman" w:cs="Times New Roman"/>
                <w:color w:val="000000"/>
                <w:sz w:val="24"/>
                <w:szCs w:val="24"/>
                <w:shd w:val="clear" w:color="auto" w:fill="FFFFFF"/>
              </w:rPr>
              <w:t>  Ознакомление с результатами диагностики;</w:t>
            </w:r>
          </w:p>
          <w:p w:rsidR="00583307" w:rsidRPr="00583307" w:rsidRDefault="00583307" w:rsidP="001D1A4F">
            <w:pPr>
              <w:shd w:val="clear" w:color="auto" w:fill="FFFFFF"/>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2.      Определение стратегии по выстраиванию эффективных форм взаимодействия;</w:t>
            </w:r>
          </w:p>
          <w:p w:rsidR="00583307" w:rsidRPr="00583307" w:rsidRDefault="00583307" w:rsidP="001D1A4F">
            <w:pPr>
              <w:shd w:val="clear" w:color="auto" w:fill="FFFFFF"/>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3. Рекомендации по дальнейшей работе</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родителей (законных представителей) несовершеннолетних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Индивидуальные консультации, родительские собрания, просветительская деятельность по эффективному выстраиванию детско-родительских отношений</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Профилактическая и коррекционно-развивающая работа по формированию базовых компетенций</w:t>
            </w:r>
          </w:p>
        </w:tc>
      </w:tr>
    </w:tbl>
    <w:p w:rsidR="00583307" w:rsidRPr="00583307" w:rsidRDefault="00583307" w:rsidP="001D1A4F">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346"/>
        <w:gridCol w:w="5508"/>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профилактику формирования у обучающихся </w:t>
            </w:r>
            <w:proofErr w:type="spellStart"/>
            <w:r w:rsidRPr="00583307">
              <w:rPr>
                <w:rFonts w:ascii="Times New Roman" w:eastAsia="Times New Roman" w:hAnsi="Times New Roman" w:cs="Times New Roman"/>
                <w:color w:val="000000"/>
                <w:sz w:val="24"/>
                <w:szCs w:val="24"/>
              </w:rPr>
              <w:t>девиантных</w:t>
            </w:r>
            <w:proofErr w:type="spellEnd"/>
            <w:r w:rsidRPr="00583307">
              <w:rPr>
                <w:rFonts w:ascii="Times New Roman" w:eastAsia="Times New Roman" w:hAnsi="Times New Roman" w:cs="Times New Roman"/>
                <w:color w:val="000000"/>
                <w:sz w:val="24"/>
                <w:szCs w:val="24"/>
              </w:rPr>
              <w:t xml:space="preserve"> форм поведения, агрессии и повышенной тревожности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Коррекция и профилактика </w:t>
            </w:r>
            <w:proofErr w:type="spellStart"/>
            <w:r w:rsidRPr="00583307">
              <w:rPr>
                <w:rFonts w:ascii="Times New Roman" w:eastAsia="Times New Roman" w:hAnsi="Times New Roman" w:cs="Times New Roman"/>
                <w:color w:val="000000"/>
                <w:sz w:val="24"/>
                <w:szCs w:val="24"/>
              </w:rPr>
              <w:t>девиантных</w:t>
            </w:r>
            <w:proofErr w:type="spellEnd"/>
            <w:r w:rsidRPr="00583307">
              <w:rPr>
                <w:rFonts w:ascii="Times New Roman" w:eastAsia="Times New Roman" w:hAnsi="Times New Roman" w:cs="Times New Roman"/>
                <w:color w:val="000000"/>
                <w:sz w:val="24"/>
                <w:szCs w:val="24"/>
              </w:rPr>
              <w:t xml:space="preserve"> форм поведения у детей «группы риска» (индивидуальное консультирование, тренинги, классные часы) </w:t>
            </w:r>
          </w:p>
        </w:tc>
      </w:tr>
    </w:tbl>
    <w:p w:rsidR="001D1A4F" w:rsidRDefault="001D1A4F" w:rsidP="001D1A4F">
      <w:pPr>
        <w:spacing w:after="0" w:line="360" w:lineRule="auto"/>
        <w:ind w:firstLine="567"/>
        <w:rPr>
          <w:rFonts w:ascii="Times New Roman" w:eastAsia="Times New Roman" w:hAnsi="Times New Roman" w:cs="Times New Roman"/>
          <w:color w:val="000000"/>
          <w:sz w:val="24"/>
          <w:szCs w:val="24"/>
        </w:rPr>
      </w:pPr>
    </w:p>
    <w:p w:rsidR="00583307" w:rsidRPr="00583307" w:rsidRDefault="001D1A4F" w:rsidP="001D1A4F">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П</w:t>
      </w:r>
      <w:r w:rsidR="00583307" w:rsidRPr="00583307">
        <w:rPr>
          <w:rFonts w:ascii="Times New Roman" w:eastAsia="Times New Roman" w:hAnsi="Times New Roman" w:cs="Times New Roman"/>
          <w:color w:val="000000"/>
          <w:sz w:val="24"/>
          <w:szCs w:val="24"/>
        </w:rPr>
        <w:t xml:space="preserve">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00583307" w:rsidRPr="00583307">
        <w:rPr>
          <w:rFonts w:ascii="Times New Roman" w:eastAsia="Times New Roman" w:hAnsi="Times New Roman" w:cs="Times New Roman"/>
          <w:color w:val="000000"/>
          <w:sz w:val="24"/>
          <w:szCs w:val="24"/>
        </w:rPr>
        <w:t>тьютором</w:t>
      </w:r>
      <w:proofErr w:type="spellEnd"/>
      <w:r w:rsidR="00583307" w:rsidRPr="00583307">
        <w:rPr>
          <w:rFonts w:ascii="Times New Roman" w:eastAsia="Times New Roman" w:hAnsi="Times New Roman" w:cs="Times New Roman"/>
          <w:color w:val="000000"/>
          <w:sz w:val="24"/>
          <w:szCs w:val="24"/>
        </w:rPr>
        <w:t>, социальным педагогом) участников образовательных отношений:</w:t>
      </w:r>
    </w:p>
    <w:p w:rsidR="00583307" w:rsidRPr="00583307" w:rsidRDefault="00583307" w:rsidP="00583307">
      <w:pPr>
        <w:spacing w:line="240" w:lineRule="auto"/>
        <w:rPr>
          <w:rFonts w:ascii="Times New Roman" w:eastAsia="Times New Roman" w:hAnsi="Times New Roman" w:cs="Times New Roman"/>
          <w:sz w:val="24"/>
          <w:szCs w:val="24"/>
        </w:rPr>
      </w:pPr>
      <w:r w:rsidRPr="00583307">
        <w:rPr>
          <w:rFonts w:ascii="Times New Roman" w:eastAsia="Times New Roman" w:hAnsi="Times New Roman" w:cs="Times New Roman"/>
          <w:i/>
          <w:iCs/>
          <w:color w:val="000000"/>
          <w:sz w:val="24"/>
          <w:szCs w:val="24"/>
        </w:rPr>
        <w:t>-формирование и развитие психолого-педагогической компетентности:</w:t>
      </w:r>
    </w:p>
    <w:tbl>
      <w:tblPr>
        <w:tblW w:w="0" w:type="auto"/>
        <w:tblCellMar>
          <w:top w:w="15" w:type="dxa"/>
          <w:left w:w="15" w:type="dxa"/>
          <w:bottom w:w="15" w:type="dxa"/>
          <w:right w:w="15" w:type="dxa"/>
        </w:tblCellMar>
        <w:tblLook w:val="04A0" w:firstRow="1" w:lastRow="0" w:firstColumn="1" w:lastColumn="0" w:noHBand="0" w:noVBand="1"/>
      </w:tblPr>
      <w:tblGrid>
        <w:gridCol w:w="2534"/>
        <w:gridCol w:w="2407"/>
        <w:gridCol w:w="2465"/>
        <w:gridCol w:w="2448"/>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w:t>
            </w:r>
            <w:r w:rsidR="00583307" w:rsidRPr="00583307">
              <w:rPr>
                <w:rFonts w:ascii="Times New Roman" w:eastAsia="Times New Roman" w:hAnsi="Times New Roman" w:cs="Times New Roman"/>
                <w:color w:val="000000"/>
                <w:sz w:val="24"/>
                <w:szCs w:val="24"/>
              </w:rPr>
              <w:t>омпетенции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 педагогических работников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Консультации;</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Тренинги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Заседания методических объединений;</w:t>
            </w:r>
          </w:p>
          <w:p w:rsidR="00583307" w:rsidRDefault="00583307" w:rsidP="001D1A4F">
            <w:pPr>
              <w:spacing w:after="0"/>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Педагогические советы</w:t>
            </w:r>
          </w:p>
          <w:p w:rsidR="00996AEA" w:rsidRPr="00583307" w:rsidRDefault="00996AEA"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Семинары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Мастер-классы для молодых специалистов</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 родителей (законных представителей)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консультации;</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тренинги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Родительские собрания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Конференции;</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родительские клубы</w:t>
            </w:r>
          </w:p>
        </w:tc>
      </w:tr>
    </w:tbl>
    <w:p w:rsidR="00583307" w:rsidRPr="00583307" w:rsidRDefault="00583307" w:rsidP="001D1A4F">
      <w:pPr>
        <w:spacing w:after="0" w:line="360" w:lineRule="auto"/>
        <w:rPr>
          <w:rFonts w:ascii="Times New Roman" w:eastAsia="Times New Roman" w:hAnsi="Times New Roman" w:cs="Times New Roman"/>
          <w:sz w:val="24"/>
          <w:szCs w:val="24"/>
        </w:rPr>
      </w:pPr>
      <w:r w:rsidRPr="00583307">
        <w:rPr>
          <w:rFonts w:ascii="Calibri" w:eastAsia="Times New Roman" w:hAnsi="Calibri" w:cs="Calibri"/>
          <w:i/>
          <w:iCs/>
          <w:color w:val="000000"/>
        </w:rPr>
        <w:t>-</w:t>
      </w:r>
      <w:r w:rsidRPr="00583307">
        <w:rPr>
          <w:rFonts w:ascii="Times New Roman" w:eastAsia="Times New Roman" w:hAnsi="Times New Roman" w:cs="Times New Roman"/>
          <w:i/>
          <w:iCs/>
          <w:color w:val="000000"/>
          <w:sz w:val="24"/>
          <w:szCs w:val="24"/>
        </w:rPr>
        <w:t xml:space="preserve">сохранение и укрепление психологического благополучия и психического здоровья </w:t>
      </w:r>
      <w:proofErr w:type="gramStart"/>
      <w:r w:rsidRPr="00583307">
        <w:rPr>
          <w:rFonts w:ascii="Times New Roman" w:eastAsia="Times New Roman" w:hAnsi="Times New Roman" w:cs="Times New Roman"/>
          <w:i/>
          <w:iCs/>
          <w:color w:val="000000"/>
          <w:sz w:val="24"/>
          <w:szCs w:val="24"/>
        </w:rPr>
        <w:t>обучающихся</w:t>
      </w:r>
      <w:proofErr w:type="gramEnd"/>
      <w:r w:rsidRPr="00583307">
        <w:rPr>
          <w:rFonts w:ascii="Times New Roman" w:eastAsia="Times New Roman" w:hAnsi="Times New Roman" w:cs="Times New Roman"/>
          <w:i/>
          <w:i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336"/>
        <w:gridCol w:w="2518"/>
        <w:gridCol w:w="2265"/>
        <w:gridCol w:w="2735"/>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Участники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педагогическими работниками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Семинар-практикум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Педагогический совет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Мастер-класс по обмену опытом</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С  родителями </w:t>
            </w:r>
            <w:r w:rsidRPr="00583307">
              <w:rPr>
                <w:rFonts w:ascii="Times New Roman" w:eastAsia="Times New Roman" w:hAnsi="Times New Roman" w:cs="Times New Roman"/>
                <w:color w:val="000000"/>
                <w:sz w:val="24"/>
                <w:szCs w:val="24"/>
              </w:rPr>
              <w:lastRenderedPageBreak/>
              <w:t>(законными представителями)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 xml:space="preserve">Консультации по </w:t>
            </w:r>
            <w:r w:rsidRPr="00583307">
              <w:rPr>
                <w:rFonts w:ascii="Times New Roman" w:eastAsia="Times New Roman" w:hAnsi="Times New Roman" w:cs="Times New Roman"/>
                <w:color w:val="000000"/>
                <w:sz w:val="24"/>
                <w:szCs w:val="24"/>
              </w:rPr>
              <w:lastRenderedPageBreak/>
              <w:t>разрешению конфликтных ситуаций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 xml:space="preserve">Родительское </w:t>
            </w:r>
            <w:r w:rsidRPr="00583307">
              <w:rPr>
                <w:rFonts w:ascii="Times New Roman" w:eastAsia="Times New Roman" w:hAnsi="Times New Roman" w:cs="Times New Roman"/>
                <w:color w:val="000000"/>
                <w:sz w:val="24"/>
                <w:szCs w:val="24"/>
              </w:rPr>
              <w:lastRenderedPageBreak/>
              <w:t>собрание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 xml:space="preserve">Работа родительского </w:t>
            </w:r>
            <w:r w:rsidRPr="00583307">
              <w:rPr>
                <w:rFonts w:ascii="Times New Roman" w:eastAsia="Times New Roman" w:hAnsi="Times New Roman" w:cs="Times New Roman"/>
                <w:color w:val="000000"/>
                <w:sz w:val="24"/>
                <w:szCs w:val="24"/>
              </w:rPr>
              <w:lastRenderedPageBreak/>
              <w:t>клуба</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С обучающимися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Профилактическая и просветительская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Классные часы;</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Профилактическая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Мероприятия различной направленности (конкурсы, спортивные соревнования и творческие работы)</w:t>
            </w:r>
          </w:p>
        </w:tc>
      </w:tr>
    </w:tbl>
    <w:p w:rsidR="00583307" w:rsidRPr="00583307" w:rsidRDefault="00583307" w:rsidP="00583307">
      <w:pPr>
        <w:spacing w:line="240" w:lineRule="auto"/>
        <w:rPr>
          <w:rFonts w:ascii="Times New Roman" w:eastAsia="Times New Roman" w:hAnsi="Times New Roman" w:cs="Times New Roman"/>
          <w:sz w:val="24"/>
          <w:szCs w:val="24"/>
        </w:rPr>
      </w:pPr>
      <w:r w:rsidRPr="00583307">
        <w:rPr>
          <w:rFonts w:ascii="Calibri" w:eastAsia="Times New Roman" w:hAnsi="Calibri" w:cs="Calibri"/>
          <w:i/>
          <w:iCs/>
          <w:color w:val="000000"/>
        </w:rPr>
        <w:t>-</w:t>
      </w:r>
      <w:r w:rsidRPr="00583307">
        <w:rPr>
          <w:rFonts w:ascii="Times New Roman" w:eastAsia="Times New Roman" w:hAnsi="Times New Roman" w:cs="Times New Roman"/>
          <w:i/>
          <w:iCs/>
          <w:color w:val="000000"/>
          <w:sz w:val="24"/>
          <w:szCs w:val="24"/>
        </w:rPr>
        <w:t>поддержка и сопровождение детско-родительских отношений:</w:t>
      </w:r>
    </w:p>
    <w:tbl>
      <w:tblPr>
        <w:tblW w:w="0" w:type="auto"/>
        <w:tblCellMar>
          <w:top w:w="15" w:type="dxa"/>
          <w:left w:w="15" w:type="dxa"/>
          <w:bottom w:w="15" w:type="dxa"/>
          <w:right w:w="15" w:type="dxa"/>
        </w:tblCellMar>
        <w:tblLook w:val="04A0" w:firstRow="1" w:lastRow="0" w:firstColumn="1" w:lastColumn="0" w:noHBand="0" w:noVBand="1"/>
      </w:tblPr>
      <w:tblGrid>
        <w:gridCol w:w="2483"/>
        <w:gridCol w:w="2479"/>
        <w:gridCol w:w="2382"/>
        <w:gridCol w:w="2510"/>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Участники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Индивидуальное консультирование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Педагогические семинары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Родительские клубы</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обучающимися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Индивидуальное консультирование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беседы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Default="00583307" w:rsidP="001D1A4F">
            <w:pPr>
              <w:spacing w:after="0"/>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Тематические классные часы</w:t>
            </w:r>
          </w:p>
          <w:p w:rsidR="00996AEA" w:rsidRPr="00583307" w:rsidRDefault="00996AEA"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Внеурочные мероприятия (экскурсии, путешествия) </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родителями и обучающимися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Семейное консультирование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Рекомендательные беседы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Советы по профилактике</w:t>
            </w:r>
          </w:p>
        </w:tc>
      </w:tr>
    </w:tbl>
    <w:p w:rsidR="001D1A4F" w:rsidRDefault="00583307" w:rsidP="001D1A4F">
      <w:pPr>
        <w:spacing w:after="0" w:line="240" w:lineRule="auto"/>
        <w:rPr>
          <w:rFonts w:ascii="Times New Roman" w:eastAsia="Times New Roman" w:hAnsi="Times New Roman" w:cs="Times New Roman"/>
          <w:i/>
          <w:iCs/>
          <w:color w:val="000000"/>
          <w:sz w:val="24"/>
          <w:szCs w:val="24"/>
        </w:rPr>
      </w:pPr>
      <w:r w:rsidRPr="00583307">
        <w:rPr>
          <w:rFonts w:ascii="Times New Roman" w:eastAsia="Times New Roman" w:hAnsi="Times New Roman" w:cs="Times New Roman"/>
          <w:i/>
          <w:iCs/>
          <w:color w:val="000000"/>
          <w:sz w:val="24"/>
          <w:szCs w:val="24"/>
        </w:rPr>
        <w:t>- формирование ценности здоровья и безопасного образа жизни</w:t>
      </w:r>
    </w:p>
    <w:p w:rsidR="00996AEA" w:rsidRPr="001D1A4F" w:rsidRDefault="00996AEA" w:rsidP="001D1A4F">
      <w:pPr>
        <w:spacing w:after="0" w:line="240" w:lineRule="auto"/>
        <w:rPr>
          <w:rFonts w:ascii="Times New Roman" w:eastAsia="Times New Roman" w:hAnsi="Times New Roman" w:cs="Times New Roman"/>
          <w:i/>
          <w:iCs/>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21"/>
        <w:gridCol w:w="2446"/>
        <w:gridCol w:w="2363"/>
        <w:gridCol w:w="2724"/>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Участники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  педагогических работников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Выступление на педагогическом совете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Выступление на педагогическом совете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Выступление на педагогическом совете</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 родителей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Информационное родительское собрание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Информационное родительское собрание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Информационное родительское собрание</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консультации по формированию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Классные часы; профилактические беседы;</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Дни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Мероприятия различной направленности (спортивные соревнования и творческие работы)</w:t>
            </w:r>
          </w:p>
        </w:tc>
      </w:tr>
    </w:tbl>
    <w:p w:rsidR="00583307" w:rsidRPr="00583307" w:rsidRDefault="00583307" w:rsidP="001D1A4F">
      <w:pPr>
        <w:spacing w:after="0" w:line="360" w:lineRule="auto"/>
        <w:rPr>
          <w:rFonts w:ascii="Times New Roman" w:eastAsia="Times New Roman" w:hAnsi="Times New Roman" w:cs="Times New Roman"/>
          <w:sz w:val="24"/>
          <w:szCs w:val="24"/>
        </w:rPr>
      </w:pPr>
      <w:r w:rsidRPr="00583307">
        <w:rPr>
          <w:rFonts w:ascii="Times New Roman" w:eastAsia="Times New Roman" w:hAnsi="Times New Roman" w:cs="Times New Roman"/>
          <w:i/>
          <w:iCs/>
          <w:color w:val="000000"/>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2416"/>
        <w:gridCol w:w="2867"/>
        <w:gridCol w:w="2689"/>
        <w:gridCol w:w="1882"/>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Участники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Педагогические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педагогическими работниками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Семинарские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Обмен опытом по вопросам индивидуальной работы с учащимися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Семинар-практикум</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родителями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Индивидуальное консультирование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беседы по вопросам обучения и оказанию помощи в обучении ребенка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Тематические родительские собрания</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  обучающимися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занятия, направленные на развитие когнитивного и эмоционального состояния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Итоговая диагностика</w:t>
            </w:r>
          </w:p>
        </w:tc>
      </w:tr>
    </w:tbl>
    <w:p w:rsidR="00583307" w:rsidRDefault="00583307" w:rsidP="009D28AE">
      <w:pPr>
        <w:numPr>
          <w:ilvl w:val="0"/>
          <w:numId w:val="119"/>
        </w:numPr>
        <w:spacing w:after="0" w:line="240" w:lineRule="auto"/>
        <w:textAlignment w:val="baseline"/>
        <w:rPr>
          <w:rFonts w:ascii="Times New Roman" w:eastAsia="Times New Roman" w:hAnsi="Times New Roman" w:cs="Times New Roman"/>
          <w:i/>
          <w:iCs/>
          <w:color w:val="000000"/>
          <w:sz w:val="24"/>
          <w:szCs w:val="24"/>
        </w:rPr>
      </w:pPr>
      <w:r w:rsidRPr="00583307">
        <w:rPr>
          <w:rFonts w:ascii="Times New Roman" w:eastAsia="Times New Roman" w:hAnsi="Times New Roman" w:cs="Times New Roman"/>
          <w:i/>
          <w:iCs/>
          <w:color w:val="000000"/>
          <w:sz w:val="24"/>
          <w:szCs w:val="24"/>
        </w:rPr>
        <w:t>мониторинг возможностей и способностей обучающихся:</w:t>
      </w:r>
    </w:p>
    <w:p w:rsidR="001D1A4F" w:rsidRPr="00583307" w:rsidRDefault="001D1A4F" w:rsidP="001D1A4F">
      <w:pPr>
        <w:spacing w:after="0" w:line="240" w:lineRule="auto"/>
        <w:ind w:left="360"/>
        <w:textAlignment w:val="baseline"/>
        <w:rPr>
          <w:rFonts w:ascii="Times New Roman" w:eastAsia="Times New Roman" w:hAnsi="Times New Roman" w:cs="Times New Roman"/>
          <w:i/>
          <w:iCs/>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99"/>
        <w:gridCol w:w="3572"/>
        <w:gridCol w:w="5283"/>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w:t>
            </w:r>
            <w:r w:rsidR="00583307" w:rsidRPr="00583307">
              <w:rPr>
                <w:rFonts w:ascii="Times New Roman" w:eastAsia="Times New Roman" w:hAnsi="Times New Roman" w:cs="Times New Roman"/>
                <w:color w:val="000000"/>
                <w:sz w:val="24"/>
                <w:szCs w:val="24"/>
              </w:rPr>
              <w:t>лассы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ериодичность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Инструменты (методики)</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14"/>
                <w:szCs w:val="14"/>
              </w:rPr>
              <w:t xml:space="preserve"> </w:t>
            </w:r>
            <w:r w:rsidRPr="00583307">
              <w:rPr>
                <w:rFonts w:ascii="Times New Roman" w:eastAsia="Times New Roman" w:hAnsi="Times New Roman" w:cs="Times New Roman"/>
                <w:color w:val="000000"/>
                <w:sz w:val="24"/>
                <w:szCs w:val="24"/>
              </w:rPr>
              <w:t>5 класс</w:t>
            </w:r>
          </w:p>
          <w:p w:rsidR="00583307" w:rsidRPr="00583307" w:rsidRDefault="00583307" w:rsidP="001D1A4F">
            <w:pPr>
              <w:spacing w:after="0"/>
              <w:rPr>
                <w:rFonts w:ascii="Times New Roman" w:eastAsia="Times New Roman" w:hAnsi="Times New Roman" w:cs="Times New Roman"/>
                <w:sz w:val="24"/>
                <w:szCs w:val="24"/>
              </w:rPr>
            </w:pPr>
          </w:p>
          <w:p w:rsidR="00996AEA" w:rsidRDefault="00583307" w:rsidP="001D1A4F">
            <w:pPr>
              <w:spacing w:before="240" w:after="240"/>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 </w:t>
            </w:r>
          </w:p>
          <w:p w:rsidR="00583307" w:rsidRPr="00583307" w:rsidRDefault="00583307" w:rsidP="001D1A4F">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6 класс</w:t>
            </w:r>
          </w:p>
          <w:p w:rsidR="00583307" w:rsidRPr="00583307" w:rsidRDefault="00583307" w:rsidP="001D1A4F">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8 класс</w:t>
            </w:r>
          </w:p>
          <w:p w:rsidR="00583307" w:rsidRPr="00583307" w:rsidRDefault="00583307" w:rsidP="001D1A4F">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9 класс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2 раза в год (сентябрь-октябрь; апрель-май)</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1 раз в год (ноябрь-декабрь)</w:t>
            </w:r>
          </w:p>
          <w:p w:rsidR="00583307" w:rsidRPr="00583307" w:rsidRDefault="00996AEA" w:rsidP="001D1A4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 (ноябрь – декабрь)</w:t>
            </w:r>
          </w:p>
          <w:p w:rsidR="00996AEA" w:rsidRDefault="00996AEA" w:rsidP="001D1A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 в год (январ</w:t>
            </w:r>
            <w:proofErr w:type="gramStart"/>
            <w:r>
              <w:rPr>
                <w:rFonts w:ascii="Times New Roman" w:eastAsia="Times New Roman" w:hAnsi="Times New Roman" w:cs="Times New Roman"/>
                <w:color w:val="000000"/>
                <w:sz w:val="24"/>
                <w:szCs w:val="24"/>
              </w:rPr>
              <w:t>ь-</w:t>
            </w:r>
            <w:proofErr w:type="gramEnd"/>
            <w:r>
              <w:rPr>
                <w:rFonts w:ascii="Times New Roman" w:eastAsia="Times New Roman" w:hAnsi="Times New Roman" w:cs="Times New Roman"/>
                <w:color w:val="000000"/>
                <w:sz w:val="24"/>
                <w:szCs w:val="24"/>
              </w:rPr>
              <w:t xml:space="preserve"> февраль)</w:t>
            </w:r>
          </w:p>
          <w:p w:rsidR="00996AEA" w:rsidRDefault="00996AEA" w:rsidP="001D1A4F">
            <w:pPr>
              <w:spacing w:after="0"/>
              <w:rPr>
                <w:rFonts w:ascii="Times New Roman" w:eastAsia="Times New Roman" w:hAnsi="Times New Roman" w:cs="Times New Roman"/>
                <w:color w:val="000000"/>
                <w:sz w:val="24"/>
                <w:szCs w:val="24"/>
              </w:rPr>
            </w:pP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1 раз в год (январь-февраль)</w:t>
            </w:r>
          </w:p>
          <w:p w:rsidR="00583307" w:rsidRPr="00583307" w:rsidRDefault="00583307" w:rsidP="001D1A4F">
            <w:pPr>
              <w:spacing w:after="0"/>
              <w:rPr>
                <w:rFonts w:ascii="Times New Roman" w:eastAsia="Times New Roman" w:hAnsi="Times New Roman" w:cs="Times New Roman"/>
                <w:sz w:val="24"/>
                <w:szCs w:val="24"/>
              </w:rPr>
            </w:pP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1 раз в год (февраль)</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Методика УУ</w:t>
            </w:r>
            <w:proofErr w:type="gramStart"/>
            <w:r w:rsidRPr="00583307">
              <w:rPr>
                <w:rFonts w:ascii="Times New Roman" w:eastAsia="Times New Roman" w:hAnsi="Times New Roman" w:cs="Times New Roman"/>
                <w:color w:val="000000"/>
                <w:sz w:val="24"/>
                <w:szCs w:val="24"/>
              </w:rPr>
              <w:t>Д(</w:t>
            </w:r>
            <w:proofErr w:type="gramEnd"/>
            <w:r w:rsidRPr="00583307">
              <w:rPr>
                <w:rFonts w:ascii="Times New Roman" w:eastAsia="Times New Roman" w:hAnsi="Times New Roman" w:cs="Times New Roman"/>
                <w:color w:val="000000"/>
                <w:sz w:val="24"/>
                <w:szCs w:val="24"/>
              </w:rPr>
              <w:t>универсальных учебных действий)</w:t>
            </w:r>
          </w:p>
          <w:p w:rsidR="00583307" w:rsidRDefault="00583307" w:rsidP="001D1A4F">
            <w:pPr>
              <w:spacing w:after="0"/>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Методика по адаптации</w:t>
            </w:r>
          </w:p>
          <w:p w:rsidR="00996AEA" w:rsidRDefault="00996AEA" w:rsidP="001D1A4F">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Социомониторинг</w:t>
            </w:r>
            <w:proofErr w:type="spellEnd"/>
          </w:p>
          <w:p w:rsidR="00996AEA" w:rsidRPr="00583307" w:rsidRDefault="00996AEA"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Диагностика уровня тревожности, стрессоустойчивости и агрессии</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Диагностика воспитанности</w:t>
            </w:r>
          </w:p>
          <w:p w:rsidR="00583307" w:rsidRPr="00583307" w:rsidRDefault="00583307" w:rsidP="001D1A4F">
            <w:pPr>
              <w:spacing w:after="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rPr>
              <w:t>Социомониторинг</w:t>
            </w:r>
            <w:proofErr w:type="spellEnd"/>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Штурм</w:t>
            </w:r>
          </w:p>
          <w:p w:rsidR="00583307" w:rsidRPr="00583307" w:rsidRDefault="00583307" w:rsidP="001D1A4F">
            <w:pPr>
              <w:spacing w:after="0"/>
              <w:rPr>
                <w:rFonts w:ascii="Times New Roman" w:eastAsia="Times New Roman" w:hAnsi="Times New Roman" w:cs="Times New Roman"/>
                <w:sz w:val="24"/>
                <w:szCs w:val="24"/>
              </w:rPr>
            </w:pP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Опросник Спилберга</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Выбор профессии</w:t>
            </w:r>
          </w:p>
        </w:tc>
      </w:tr>
    </w:tbl>
    <w:p w:rsidR="00583307" w:rsidRPr="00583307" w:rsidRDefault="00583307" w:rsidP="0058330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16"/>
        <w:gridCol w:w="1923"/>
        <w:gridCol w:w="1953"/>
        <w:gridCol w:w="2291"/>
        <w:gridCol w:w="1771"/>
      </w:tblGrid>
      <w:tr w:rsidR="00583307" w:rsidRPr="00583307" w:rsidTr="00583307">
        <w:trPr>
          <w:trHeight w:val="5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583307" w:rsidRPr="00583307">
              <w:rPr>
                <w:rFonts w:ascii="Times New Roman" w:eastAsia="Times New Roman" w:hAnsi="Times New Roman" w:cs="Times New Roman"/>
                <w:color w:val="000000"/>
                <w:sz w:val="24"/>
                <w:szCs w:val="24"/>
              </w:rPr>
              <w:t>ыявление одаренных детей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оддержка одаренных детей</w:t>
            </w:r>
          </w:p>
          <w:p w:rsidR="00583307" w:rsidRPr="00583307" w:rsidRDefault="00583307" w:rsidP="001D1A4F">
            <w:pPr>
              <w:spacing w:after="0"/>
              <w:rPr>
                <w:rFonts w:ascii="Times New Roman" w:eastAsia="Times New Roman" w:hAnsi="Times New Roman" w:cs="Times New Roman"/>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00583307" w:rsidRPr="00583307">
              <w:rPr>
                <w:rFonts w:ascii="Times New Roman" w:eastAsia="Times New Roman" w:hAnsi="Times New Roman" w:cs="Times New Roman"/>
                <w:color w:val="000000"/>
                <w:sz w:val="24"/>
                <w:szCs w:val="24"/>
              </w:rPr>
              <w:t>опровождение одаренных детей</w:t>
            </w:r>
          </w:p>
        </w:tc>
      </w:tr>
      <w:tr w:rsidR="00583307" w:rsidRPr="00583307" w:rsidTr="00583307">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1D1A4F">
            <w:pPr>
              <w:spacing w:after="0"/>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Сведения о высоких успехах в какой-либо деятельности</w:t>
            </w:r>
            <w:r w:rsidRPr="00583307">
              <w:rPr>
                <w:rFonts w:ascii="Times New Roman" w:eastAsia="Times New Roman" w:hAnsi="Times New Roman" w:cs="Times New Roman"/>
                <w:b/>
                <w:bCs/>
                <w:color w:val="000000"/>
                <w:sz w:val="28"/>
                <w:szCs w:val="28"/>
                <w:shd w:val="clear" w:color="auto" w:fill="FFFFFF"/>
              </w:rPr>
              <w:t> </w:t>
            </w:r>
          </w:p>
          <w:p w:rsidR="00583307" w:rsidRPr="00583307" w:rsidRDefault="00583307" w:rsidP="001D1A4F">
            <w:pPr>
              <w:spacing w:after="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shd w:val="clear" w:color="auto" w:fill="FFFFFF"/>
              </w:rPr>
              <w:lastRenderedPageBreak/>
              <w:t>Индивидуаль</w:t>
            </w:r>
            <w:proofErr w:type="spellEnd"/>
          </w:p>
          <w:p w:rsidR="00583307" w:rsidRPr="00583307" w:rsidRDefault="00583307" w:rsidP="001D1A4F">
            <w:pPr>
              <w:spacing w:after="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shd w:val="clear" w:color="auto" w:fill="FFFFFF"/>
              </w:rPr>
              <w:t>ная</w:t>
            </w:r>
            <w:proofErr w:type="spellEnd"/>
            <w:r w:rsidRPr="00583307">
              <w:rPr>
                <w:rFonts w:ascii="Times New Roman" w:eastAsia="Times New Roman" w:hAnsi="Times New Roman" w:cs="Times New Roman"/>
                <w:color w:val="000000"/>
                <w:sz w:val="24"/>
                <w:szCs w:val="24"/>
                <w:shd w:val="clear" w:color="auto" w:fill="FFFFFF"/>
              </w:rPr>
              <w:t xml:space="preserve"> оценка творческих возможностей</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lastRenderedPageBreak/>
              <w:t>Формирование и углубление их способностей</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Диагностика</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Сбор данных</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Посещение уроков с целью наблюдения </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lastRenderedPageBreak/>
              <w:t>Групповые развивающие занятия</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Изучение мотивационно-</w:t>
            </w:r>
            <w:proofErr w:type="spellStart"/>
            <w:r w:rsidRPr="00583307">
              <w:rPr>
                <w:rFonts w:ascii="Times New Roman" w:eastAsia="Times New Roman" w:hAnsi="Times New Roman" w:cs="Times New Roman"/>
                <w:color w:val="000000"/>
                <w:sz w:val="24"/>
                <w:szCs w:val="24"/>
                <w:shd w:val="clear" w:color="auto" w:fill="FFFFFF"/>
              </w:rPr>
              <w:t>потребностной</w:t>
            </w:r>
            <w:proofErr w:type="spellEnd"/>
            <w:r w:rsidRPr="00583307">
              <w:rPr>
                <w:rFonts w:ascii="Times New Roman" w:eastAsia="Times New Roman" w:hAnsi="Times New Roman" w:cs="Times New Roman"/>
                <w:color w:val="000000"/>
                <w:sz w:val="24"/>
                <w:szCs w:val="24"/>
                <w:shd w:val="clear" w:color="auto" w:fill="FFFFFF"/>
              </w:rPr>
              <w:t xml:space="preserve"> сферы</w:t>
            </w:r>
          </w:p>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t>Тренинги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shd w:val="clear" w:color="auto" w:fill="FFFFFF"/>
              </w:rPr>
              <w:lastRenderedPageBreak/>
              <w:t xml:space="preserve">Авторские программы, индивидуальные занятия - консультации, </w:t>
            </w:r>
            <w:r w:rsidRPr="00583307">
              <w:rPr>
                <w:rFonts w:ascii="Times New Roman" w:eastAsia="Times New Roman" w:hAnsi="Times New Roman" w:cs="Times New Roman"/>
                <w:color w:val="000000"/>
                <w:sz w:val="24"/>
                <w:szCs w:val="24"/>
                <w:shd w:val="clear" w:color="auto" w:fill="FFFFFF"/>
              </w:rPr>
              <w:lastRenderedPageBreak/>
              <w:t>рекомендации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Привлечение к участию в олимпиадах, конкурсах</w:t>
            </w:r>
          </w:p>
        </w:tc>
      </w:tr>
    </w:tbl>
    <w:p w:rsidR="00583307" w:rsidRPr="00583307" w:rsidRDefault="00583307" w:rsidP="009D28AE">
      <w:pPr>
        <w:numPr>
          <w:ilvl w:val="0"/>
          <w:numId w:val="120"/>
        </w:numPr>
        <w:spacing w:after="0" w:line="360" w:lineRule="auto"/>
        <w:textAlignment w:val="baseline"/>
        <w:rPr>
          <w:rFonts w:ascii="Times New Roman" w:eastAsia="Times New Roman" w:hAnsi="Times New Roman" w:cs="Times New Roman"/>
          <w:i/>
          <w:iCs/>
          <w:color w:val="000000"/>
          <w:sz w:val="24"/>
          <w:szCs w:val="24"/>
        </w:rPr>
      </w:pPr>
      <w:r w:rsidRPr="00583307">
        <w:rPr>
          <w:rFonts w:ascii="Times New Roman" w:eastAsia="Times New Roman" w:hAnsi="Times New Roman" w:cs="Times New Roman"/>
          <w:i/>
          <w:iCs/>
          <w:color w:val="000000"/>
          <w:sz w:val="24"/>
          <w:szCs w:val="24"/>
        </w:rPr>
        <w:lastRenderedPageBreak/>
        <w:t>создание условий для последующего профессионального самоопределения; формирование коммуникативных навыков в разновозра</w:t>
      </w:r>
      <w:r w:rsidR="001D1A4F">
        <w:rPr>
          <w:rFonts w:ascii="Times New Roman" w:eastAsia="Times New Roman" w:hAnsi="Times New Roman" w:cs="Times New Roman"/>
          <w:i/>
          <w:iCs/>
          <w:color w:val="000000"/>
          <w:sz w:val="24"/>
          <w:szCs w:val="24"/>
        </w:rPr>
        <w:t>стной среде и среде сверстников</w:t>
      </w:r>
    </w:p>
    <w:tbl>
      <w:tblPr>
        <w:tblW w:w="0" w:type="auto"/>
        <w:tblCellMar>
          <w:top w:w="15" w:type="dxa"/>
          <w:left w:w="15" w:type="dxa"/>
          <w:bottom w:w="15" w:type="dxa"/>
          <w:right w:w="15" w:type="dxa"/>
        </w:tblCellMar>
        <w:tblLook w:val="04A0" w:firstRow="1" w:lastRow="0" w:firstColumn="1" w:lastColumn="0" w:noHBand="0" w:noVBand="1"/>
      </w:tblPr>
      <w:tblGrid>
        <w:gridCol w:w="3198"/>
        <w:gridCol w:w="4041"/>
        <w:gridCol w:w="2615"/>
      </w:tblGrid>
      <w:tr w:rsidR="00583307" w:rsidRPr="00583307" w:rsidTr="00583307">
        <w:trPr>
          <w:trHeight w:val="31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00583307" w:rsidRPr="00583307">
              <w:rPr>
                <w:rFonts w:ascii="Times New Roman" w:eastAsia="Times New Roman" w:hAnsi="Times New Roman" w:cs="Times New Roman"/>
                <w:color w:val="000000"/>
                <w:sz w:val="24"/>
                <w:szCs w:val="24"/>
              </w:rPr>
              <w:t>оздание условий для последующего профессионального самоопределения</w:t>
            </w:r>
          </w:p>
        </w:tc>
      </w:tr>
      <w:tr w:rsidR="00583307" w:rsidRPr="00583307" w:rsidTr="00583307">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Тренинги; психологические игры; диагностика; диспут; мозговой штурм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Тематические классные часы; экскурсии; встречи с людьми разных профессий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Профессиональные пробы; экскурсии</w:t>
            </w:r>
          </w:p>
        </w:tc>
      </w:tr>
      <w:tr w:rsidR="00583307" w:rsidRPr="00583307" w:rsidTr="00583307">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i/>
                <w:iCs/>
                <w:color w:val="000000"/>
                <w:sz w:val="24"/>
                <w:szCs w:val="24"/>
              </w:rPr>
              <w:t>формирование</w:t>
            </w:r>
          </w:p>
          <w:p w:rsidR="00583307" w:rsidRPr="00583307" w:rsidRDefault="00583307" w:rsidP="001D1A4F">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i/>
                <w:iCs/>
                <w:color w:val="000000"/>
                <w:sz w:val="24"/>
                <w:szCs w:val="24"/>
              </w:rPr>
              <w:t>коммуникативных навыков в разновозрастной среде и среде сверстников</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ind w:left="1827"/>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6AEA" w:rsidRPr="00996AEA" w:rsidRDefault="00583307" w:rsidP="001D1A4F">
            <w:pPr>
              <w:spacing w:after="0"/>
              <w:jc w:val="both"/>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Тренинг</w:t>
            </w:r>
            <w:r w:rsidR="00996AEA">
              <w:rPr>
                <w:rFonts w:ascii="Times New Roman" w:eastAsia="Times New Roman" w:hAnsi="Times New Roman" w:cs="Times New Roman"/>
                <w:color w:val="000000"/>
                <w:sz w:val="24"/>
                <w:szCs w:val="24"/>
              </w:rPr>
              <w:t>и; игры на сплочение  коллектива; тематические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Классные мероприятия; конкурсы; районные и областные мероприятия, творческие работы и спортивные мероприятия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both"/>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Классные часы; командные игры различной тематики</w:t>
            </w:r>
          </w:p>
        </w:tc>
      </w:tr>
    </w:tbl>
    <w:p w:rsidR="00583307" w:rsidRPr="00583307" w:rsidRDefault="00583307" w:rsidP="0058330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15"/>
        <w:gridCol w:w="4232"/>
        <w:gridCol w:w="2307"/>
      </w:tblGrid>
      <w:tr w:rsidR="00583307" w:rsidRPr="00583307" w:rsidTr="00583307">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i/>
                <w:iCs/>
                <w:color w:val="000000"/>
                <w:sz w:val="24"/>
                <w:szCs w:val="24"/>
              </w:rPr>
              <w:t>поддержка детских объединений, ученического самоуправления:</w:t>
            </w:r>
          </w:p>
          <w:p w:rsidR="00583307" w:rsidRPr="00583307" w:rsidRDefault="00583307" w:rsidP="001D1A4F">
            <w:pPr>
              <w:spacing w:after="0"/>
              <w:rPr>
                <w:rFonts w:ascii="Times New Roman" w:eastAsia="Times New Roman" w:hAnsi="Times New Roman" w:cs="Times New Roman"/>
                <w:sz w:val="24"/>
                <w:szCs w:val="24"/>
              </w:rPr>
            </w:pP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Работа клуба «Лидер» для развития лидерских качеств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Вовлечение актива класса в проведение классных часов и 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Дни самоуправления</w:t>
            </w:r>
          </w:p>
        </w:tc>
      </w:tr>
    </w:tbl>
    <w:p w:rsidR="00583307" w:rsidRPr="001D1A4F" w:rsidRDefault="00583307" w:rsidP="001D1A4F">
      <w:pPr>
        <w:spacing w:after="0" w:line="360" w:lineRule="auto"/>
        <w:rPr>
          <w:rFonts w:ascii="Times New Roman" w:eastAsia="Times New Roman" w:hAnsi="Times New Roman" w:cs="Times New Roman"/>
          <w:i/>
          <w:sz w:val="24"/>
          <w:szCs w:val="24"/>
        </w:rPr>
      </w:pPr>
      <w:r w:rsidRPr="00583307">
        <w:rPr>
          <w:rFonts w:ascii="Calibri" w:eastAsia="Times New Roman" w:hAnsi="Calibri" w:cs="Calibri"/>
          <w:color w:val="000000"/>
        </w:rPr>
        <w:t>-</w:t>
      </w:r>
      <w:r w:rsidRPr="001D1A4F">
        <w:rPr>
          <w:rFonts w:ascii="Times New Roman" w:eastAsia="Times New Roman" w:hAnsi="Times New Roman" w:cs="Times New Roman"/>
          <w:i/>
          <w:color w:val="000000"/>
          <w:sz w:val="24"/>
          <w:szCs w:val="24"/>
        </w:rPr>
        <w:t>формирование психологической культуры поведения в информационной среде;</w:t>
      </w:r>
    </w:p>
    <w:p w:rsidR="00583307" w:rsidRPr="001D1A4F" w:rsidRDefault="00583307" w:rsidP="001D1A4F">
      <w:pPr>
        <w:spacing w:after="0" w:line="360" w:lineRule="auto"/>
        <w:rPr>
          <w:rFonts w:ascii="Times New Roman" w:eastAsia="Times New Roman" w:hAnsi="Times New Roman" w:cs="Times New Roman"/>
          <w:i/>
          <w:sz w:val="24"/>
          <w:szCs w:val="24"/>
        </w:rPr>
      </w:pPr>
      <w:r w:rsidRPr="001D1A4F">
        <w:rPr>
          <w:rFonts w:ascii="Times New Roman" w:eastAsia="Times New Roman" w:hAnsi="Times New Roman" w:cs="Times New Roman"/>
          <w:i/>
          <w:color w:val="000000"/>
          <w:sz w:val="24"/>
          <w:szCs w:val="24"/>
        </w:rPr>
        <w:t>-развитие психологической культуры в области использования ИКТ;</w:t>
      </w:r>
    </w:p>
    <w:p w:rsidR="00583307" w:rsidRPr="001D1A4F" w:rsidRDefault="00583307" w:rsidP="001D1A4F">
      <w:pPr>
        <w:spacing w:after="0" w:line="360" w:lineRule="auto"/>
        <w:rPr>
          <w:rFonts w:ascii="Times New Roman" w:eastAsia="Times New Roman" w:hAnsi="Times New Roman" w:cs="Times New Roman"/>
          <w:i/>
          <w:sz w:val="24"/>
          <w:szCs w:val="24"/>
        </w:rPr>
      </w:pPr>
      <w:r w:rsidRPr="001D1A4F">
        <w:rPr>
          <w:rFonts w:ascii="Times New Roman" w:eastAsia="Times New Roman" w:hAnsi="Times New Roman" w:cs="Times New Roman"/>
          <w:i/>
          <w:iCs/>
          <w:color w:val="000000"/>
          <w:sz w:val="24"/>
          <w:szCs w:val="24"/>
        </w:rPr>
        <w:t>- индивидуальное психолого-педагогическое сопровождение всех участников образовательных отношений, в том числе:</w:t>
      </w:r>
    </w:p>
    <w:tbl>
      <w:tblPr>
        <w:tblW w:w="0" w:type="auto"/>
        <w:tblCellMar>
          <w:top w:w="15" w:type="dxa"/>
          <w:left w:w="15" w:type="dxa"/>
          <w:bottom w:w="15" w:type="dxa"/>
          <w:right w:w="15" w:type="dxa"/>
        </w:tblCellMar>
        <w:tblLook w:val="04A0" w:firstRow="1" w:lastRow="0" w:firstColumn="1" w:lastColumn="0" w:noHBand="0" w:noVBand="1"/>
      </w:tblPr>
      <w:tblGrid>
        <w:gridCol w:w="2835"/>
        <w:gridCol w:w="2593"/>
        <w:gridCol w:w="2179"/>
        <w:gridCol w:w="2247"/>
      </w:tblGrid>
      <w:tr w:rsidR="00583307" w:rsidRPr="00583307" w:rsidTr="00583307">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proofErr w:type="gramStart"/>
            <w:r w:rsidRPr="00583307">
              <w:rPr>
                <w:rFonts w:ascii="Times New Roman" w:eastAsia="Times New Roman" w:hAnsi="Times New Roman" w:cs="Times New Roman"/>
                <w:color w:val="000000"/>
                <w:sz w:val="24"/>
                <w:szCs w:val="24"/>
              </w:rPr>
              <w:t>обучающихся</w:t>
            </w:r>
            <w:proofErr w:type="gramEnd"/>
            <w:r w:rsidRPr="00583307">
              <w:rPr>
                <w:rFonts w:ascii="Times New Roman" w:eastAsia="Times New Roman" w:hAnsi="Times New Roman" w:cs="Times New Roman"/>
                <w:color w:val="000000"/>
                <w:sz w:val="24"/>
                <w:szCs w:val="24"/>
              </w:rPr>
              <w:t xml:space="preserve">, испытывающих </w:t>
            </w:r>
            <w:r w:rsidRPr="00583307">
              <w:rPr>
                <w:rFonts w:ascii="Times New Roman" w:eastAsia="Times New Roman" w:hAnsi="Times New Roman" w:cs="Times New Roman"/>
                <w:color w:val="000000"/>
                <w:sz w:val="24"/>
                <w:szCs w:val="24"/>
              </w:rPr>
              <w:lastRenderedPageBreak/>
              <w:t>трудности в освоении программы основного общего образования, развитии и социальной адаптации;</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w:t>
            </w:r>
            <w:r w:rsidR="00583307" w:rsidRPr="00583307">
              <w:rPr>
                <w:rFonts w:ascii="Times New Roman" w:eastAsia="Times New Roman" w:hAnsi="Times New Roman" w:cs="Times New Roman"/>
                <w:color w:val="000000"/>
                <w:sz w:val="24"/>
                <w:szCs w:val="24"/>
              </w:rPr>
              <w:t>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rPr>
          <w:trHeight w:val="16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Коррекционные и развивающие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Выстраивание индивидуального образовательного маршрута для </w:t>
            </w:r>
            <w:proofErr w:type="gramStart"/>
            <w:r w:rsidRPr="00583307">
              <w:rPr>
                <w:rFonts w:ascii="Times New Roman" w:eastAsia="Times New Roman" w:hAnsi="Times New Roman" w:cs="Times New Roman"/>
                <w:color w:val="000000"/>
                <w:sz w:val="24"/>
                <w:szCs w:val="24"/>
              </w:rPr>
              <w:t>обучающихся</w:t>
            </w:r>
            <w:proofErr w:type="gramEnd"/>
          </w:p>
        </w:tc>
      </w:tr>
      <w:tr w:rsidR="00583307" w:rsidRPr="00583307" w:rsidTr="00583307">
        <w:trPr>
          <w:trHeight w:val="28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proofErr w:type="gramStart"/>
            <w:r w:rsidRPr="00583307">
              <w:rPr>
                <w:rFonts w:ascii="Times New Roman" w:eastAsia="Times New Roman" w:hAnsi="Times New Roman" w:cs="Times New Roman"/>
                <w:color w:val="000000"/>
                <w:sz w:val="24"/>
                <w:szCs w:val="24"/>
              </w:rPr>
              <w:lastRenderedPageBreak/>
              <w:t>обучающихся</w:t>
            </w:r>
            <w:proofErr w:type="gramEnd"/>
            <w:r w:rsidRPr="00583307">
              <w:rPr>
                <w:rFonts w:ascii="Times New Roman" w:eastAsia="Times New Roman" w:hAnsi="Times New Roman" w:cs="Times New Roman"/>
                <w:color w:val="000000"/>
                <w:sz w:val="24"/>
                <w:szCs w:val="24"/>
              </w:rPr>
              <w:t>, проявляющих индивидуальные способности, и одаренных;</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rPr>
          <w:trHeight w:val="7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Поддержка и развитие способностей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Привлечение к совместной деятельности с педагогом с целью развития способностей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Подготовка и участие в конкурсах разного уровня</w:t>
            </w:r>
          </w:p>
        </w:tc>
      </w:tr>
      <w:tr w:rsidR="00583307" w:rsidRPr="00583307" w:rsidTr="00583307">
        <w:trPr>
          <w:trHeight w:val="2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педагогических, учебно-вспомогательных и иных работников Школы, обеспечивающих реализацию программы основного общего образования;</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rPr>
          <w:trHeight w:val="15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Профилактическая работа по профессиональному выгоранию работников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Наставничество молодых специалистов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Мастер-классы и открытые уроки по обмену опытом</w:t>
            </w:r>
          </w:p>
        </w:tc>
      </w:tr>
      <w:tr w:rsidR="00583307" w:rsidRPr="00583307" w:rsidTr="00583307">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родителей (законных представителей) несовершеннолетних обучающихся;</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rPr>
          <w:trHeight w:val="1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Родительские собрания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Конференции; совет по профилактике</w:t>
            </w:r>
          </w:p>
        </w:tc>
      </w:tr>
    </w:tbl>
    <w:p w:rsidR="00583307" w:rsidRPr="00583307" w:rsidRDefault="00583307" w:rsidP="009D28AE">
      <w:pPr>
        <w:numPr>
          <w:ilvl w:val="0"/>
          <w:numId w:val="121"/>
        </w:numPr>
        <w:spacing w:after="0" w:line="360" w:lineRule="auto"/>
        <w:textAlignment w:val="baseline"/>
        <w:rPr>
          <w:rFonts w:ascii="Times New Roman" w:eastAsia="Times New Roman" w:hAnsi="Times New Roman" w:cs="Times New Roman"/>
          <w:i/>
          <w:iCs/>
          <w:color w:val="000000"/>
          <w:sz w:val="24"/>
          <w:szCs w:val="24"/>
        </w:rPr>
      </w:pPr>
      <w:r w:rsidRPr="00583307">
        <w:rPr>
          <w:rFonts w:ascii="Times New Roman" w:eastAsia="Times New Roman" w:hAnsi="Times New Roman" w:cs="Times New Roman"/>
          <w:i/>
          <w:iCs/>
          <w:color w:val="000000"/>
          <w:sz w:val="24"/>
          <w:szCs w:val="24"/>
        </w:rPr>
        <w:t>диверсификацию уровней психолого-педагогического сопровождения (индивидуальный, групповой, уровень класса, уровень Школы)</w:t>
      </w:r>
    </w:p>
    <w:tbl>
      <w:tblPr>
        <w:tblW w:w="0" w:type="auto"/>
        <w:tblCellMar>
          <w:top w:w="15" w:type="dxa"/>
          <w:left w:w="15" w:type="dxa"/>
          <w:bottom w:w="15" w:type="dxa"/>
          <w:right w:w="15" w:type="dxa"/>
        </w:tblCellMar>
        <w:tblLook w:val="04A0" w:firstRow="1" w:lastRow="0" w:firstColumn="1" w:lastColumn="0" w:noHBand="0" w:noVBand="1"/>
      </w:tblPr>
      <w:tblGrid>
        <w:gridCol w:w="2386"/>
        <w:gridCol w:w="2430"/>
        <w:gridCol w:w="2188"/>
        <w:gridCol w:w="2850"/>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уровней психолого-педагогического сопровождения: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1D1A4F">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Совместная деятельность</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Индивидуальные 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Индивидуальная беседа</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-групповой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rPr>
              <w:t>Шеринг</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Работа в творческих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Работа с активом класса на принятие совместных решений по актуализации проблем класса</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-уровень класса,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Диспут по определенным тематикам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Классные часы</w:t>
            </w:r>
          </w:p>
          <w:p w:rsidR="00583307" w:rsidRPr="00583307" w:rsidRDefault="00583307" w:rsidP="001D1A4F">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Проведение конкурсов по педагогическому мастерству</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уровень Школы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Административные совещания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Заседания методических объединений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1D1A4F">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Педагогический совет</w:t>
            </w:r>
          </w:p>
        </w:tc>
      </w:tr>
    </w:tbl>
    <w:p w:rsidR="00583307" w:rsidRPr="00583307" w:rsidRDefault="00583307" w:rsidP="009D28AE">
      <w:pPr>
        <w:numPr>
          <w:ilvl w:val="0"/>
          <w:numId w:val="122"/>
        </w:numPr>
        <w:spacing w:line="360" w:lineRule="auto"/>
        <w:textAlignment w:val="baseline"/>
        <w:rPr>
          <w:rFonts w:ascii="Times New Roman" w:eastAsia="Times New Roman" w:hAnsi="Times New Roman" w:cs="Times New Roman"/>
          <w:i/>
          <w:iCs/>
          <w:color w:val="000000"/>
          <w:sz w:val="24"/>
          <w:szCs w:val="24"/>
        </w:rPr>
      </w:pPr>
      <w:r w:rsidRPr="00583307">
        <w:rPr>
          <w:rFonts w:ascii="Times New Roman" w:eastAsia="Times New Roman" w:hAnsi="Times New Roman" w:cs="Times New Roman"/>
          <w:i/>
          <w:iCs/>
          <w:color w:val="000000"/>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68"/>
        <w:gridCol w:w="1559"/>
        <w:gridCol w:w="1276"/>
        <w:gridCol w:w="1275"/>
        <w:gridCol w:w="1545"/>
        <w:gridCol w:w="1146"/>
        <w:gridCol w:w="1185"/>
      </w:tblGrid>
      <w:tr w:rsidR="00583307" w:rsidRPr="00583307" w:rsidTr="008110BF">
        <w:trPr>
          <w:trHeight w:val="1095"/>
        </w:trPr>
        <w:tc>
          <w:tcPr>
            <w:tcW w:w="1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0BF" w:rsidRDefault="00583307" w:rsidP="00B63450">
            <w:pPr>
              <w:spacing w:after="0"/>
              <w:rPr>
                <w:rFonts w:ascii="Times New Roman" w:eastAsia="Times New Roman" w:hAnsi="Times New Roman" w:cs="Times New Roman"/>
                <w:color w:val="000000"/>
                <w:sz w:val="24"/>
                <w:szCs w:val="24"/>
              </w:rPr>
            </w:pPr>
            <w:r w:rsidRPr="00583307">
              <w:rPr>
                <w:rFonts w:ascii="Times New Roman" w:eastAsia="Times New Roman" w:hAnsi="Times New Roman" w:cs="Times New Roman"/>
                <w:color w:val="000000"/>
                <w:sz w:val="24"/>
                <w:szCs w:val="24"/>
              </w:rPr>
              <w:t xml:space="preserve">Формы </w:t>
            </w:r>
            <w:proofErr w:type="gramStart"/>
            <w:r w:rsidRPr="00583307">
              <w:rPr>
                <w:rFonts w:ascii="Times New Roman" w:eastAsia="Times New Roman" w:hAnsi="Times New Roman" w:cs="Times New Roman"/>
                <w:color w:val="000000"/>
                <w:sz w:val="24"/>
                <w:szCs w:val="24"/>
              </w:rPr>
              <w:t>психолого-педагогического</w:t>
            </w:r>
            <w:proofErr w:type="gramEnd"/>
            <w:r w:rsidRPr="00583307">
              <w:rPr>
                <w:rFonts w:ascii="Times New Roman" w:eastAsia="Times New Roman" w:hAnsi="Times New Roman" w:cs="Times New Roman"/>
                <w:color w:val="000000"/>
                <w:sz w:val="24"/>
                <w:szCs w:val="24"/>
              </w:rPr>
              <w:t xml:space="preserve"> </w:t>
            </w:r>
            <w:proofErr w:type="spellStart"/>
            <w:r w:rsidRPr="00583307">
              <w:rPr>
                <w:rFonts w:ascii="Times New Roman" w:eastAsia="Times New Roman" w:hAnsi="Times New Roman" w:cs="Times New Roman"/>
                <w:color w:val="000000"/>
                <w:sz w:val="24"/>
                <w:szCs w:val="24"/>
              </w:rPr>
              <w:t>сопровожде</w:t>
            </w:r>
            <w:proofErr w:type="spellEnd"/>
          </w:p>
          <w:p w:rsidR="00583307" w:rsidRPr="00583307" w:rsidRDefault="00583307" w:rsidP="00B63450">
            <w:pPr>
              <w:spacing w:after="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rPr>
              <w:t>ния</w:t>
            </w:r>
            <w:proofErr w:type="spellEnd"/>
          </w:p>
        </w:tc>
        <w:tc>
          <w:tcPr>
            <w:tcW w:w="41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B6345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сихолог</w:t>
            </w:r>
          </w:p>
        </w:tc>
        <w:tc>
          <w:tcPr>
            <w:tcW w:w="3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1D1A4F" w:rsidP="00B6345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едагоги</w:t>
            </w:r>
          </w:p>
        </w:tc>
      </w:tr>
      <w:tr w:rsidR="00583307" w:rsidRPr="00583307" w:rsidTr="00415B64">
        <w:trPr>
          <w:trHeight w:val="330"/>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rsidR="00583307" w:rsidRPr="00583307" w:rsidRDefault="00583307" w:rsidP="00B63450">
            <w:pPr>
              <w:spacing w:after="0"/>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B63450" w:rsidRDefault="00583307" w:rsidP="00B63450">
            <w:pPr>
              <w:spacing w:after="0"/>
              <w:rPr>
                <w:rFonts w:ascii="Times New Roman" w:eastAsia="Times New Roman" w:hAnsi="Times New Roman" w:cs="Times New Roman"/>
              </w:rPr>
            </w:pPr>
            <w:r w:rsidRPr="00B63450">
              <w:rPr>
                <w:rFonts w:ascii="Times New Roman" w:eastAsia="Times New Roman" w:hAnsi="Times New Roman" w:cs="Times New Roman"/>
                <w:color w:val="000000"/>
              </w:rPr>
              <w:t>обучающихся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B63450" w:rsidRDefault="00583307" w:rsidP="00B63450">
            <w:pPr>
              <w:spacing w:after="0"/>
              <w:rPr>
                <w:rFonts w:ascii="Times New Roman" w:eastAsia="Times New Roman" w:hAnsi="Times New Roman" w:cs="Times New Roman"/>
              </w:rPr>
            </w:pPr>
            <w:r w:rsidRPr="00B63450">
              <w:rPr>
                <w:rFonts w:ascii="Times New Roman" w:eastAsia="Times New Roman" w:hAnsi="Times New Roman" w:cs="Times New Roman"/>
                <w:color w:val="000000"/>
              </w:rPr>
              <w:t>педагогов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B63450" w:rsidRDefault="00583307" w:rsidP="00B63450">
            <w:pPr>
              <w:spacing w:after="0"/>
              <w:rPr>
                <w:rFonts w:ascii="Times New Roman" w:eastAsia="Times New Roman" w:hAnsi="Times New Roman" w:cs="Times New Roman"/>
              </w:rPr>
            </w:pPr>
            <w:r w:rsidRPr="00B63450">
              <w:rPr>
                <w:rFonts w:ascii="Times New Roman" w:eastAsia="Times New Roman" w:hAnsi="Times New Roman" w:cs="Times New Roman"/>
                <w:color w:val="000000"/>
              </w:rPr>
              <w:t>родителей</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B63450" w:rsidRDefault="00583307" w:rsidP="00B63450">
            <w:pPr>
              <w:spacing w:after="0"/>
              <w:rPr>
                <w:rFonts w:ascii="Times New Roman" w:eastAsia="Times New Roman" w:hAnsi="Times New Roman" w:cs="Times New Roman"/>
              </w:rPr>
            </w:pPr>
            <w:r w:rsidRPr="00B63450">
              <w:rPr>
                <w:rFonts w:ascii="Times New Roman" w:eastAsia="Times New Roman" w:hAnsi="Times New Roman" w:cs="Times New Roman"/>
                <w:color w:val="000000"/>
              </w:rPr>
              <w:t>обучающихся</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B63450" w:rsidRDefault="00583307" w:rsidP="00B63450">
            <w:pPr>
              <w:spacing w:after="0"/>
              <w:rPr>
                <w:rFonts w:ascii="Times New Roman" w:eastAsia="Times New Roman" w:hAnsi="Times New Roman" w:cs="Times New Roman"/>
              </w:rPr>
            </w:pPr>
            <w:r w:rsidRPr="00B63450">
              <w:rPr>
                <w:rFonts w:ascii="Times New Roman" w:eastAsia="Times New Roman" w:hAnsi="Times New Roman" w:cs="Times New Roman"/>
                <w:color w:val="000000"/>
              </w:rPr>
              <w:t>педагогов</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B63450" w:rsidRDefault="00583307" w:rsidP="00B63450">
            <w:pPr>
              <w:spacing w:after="0"/>
              <w:rPr>
                <w:rFonts w:ascii="Times New Roman" w:eastAsia="Times New Roman" w:hAnsi="Times New Roman" w:cs="Times New Roman"/>
              </w:rPr>
            </w:pPr>
            <w:r w:rsidRPr="00B63450">
              <w:rPr>
                <w:rFonts w:ascii="Times New Roman" w:eastAsia="Times New Roman" w:hAnsi="Times New Roman" w:cs="Times New Roman"/>
                <w:color w:val="000000"/>
              </w:rPr>
              <w:t>родителей</w:t>
            </w:r>
          </w:p>
        </w:tc>
      </w:tr>
      <w:tr w:rsidR="00583307" w:rsidRPr="00583307" w:rsidTr="00415B6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профилактика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r>
      <w:tr w:rsidR="00583307" w:rsidRPr="00583307" w:rsidTr="00415B6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диагностика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r>
      <w:tr w:rsidR="00583307" w:rsidRPr="00583307" w:rsidTr="00415B6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0BF" w:rsidRDefault="008110BF" w:rsidP="00B63450">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консультиро</w:t>
            </w:r>
            <w:proofErr w:type="spellEnd"/>
          </w:p>
          <w:p w:rsidR="00583307" w:rsidRPr="008110BF" w:rsidRDefault="00583307" w:rsidP="00B63450">
            <w:pPr>
              <w:spacing w:after="0"/>
              <w:rPr>
                <w:rFonts w:ascii="Times New Roman" w:eastAsia="Times New Roman" w:hAnsi="Times New Roman" w:cs="Times New Roman"/>
                <w:color w:val="000000"/>
                <w:sz w:val="24"/>
                <w:szCs w:val="24"/>
              </w:rPr>
            </w:pPr>
            <w:proofErr w:type="spellStart"/>
            <w:r w:rsidRPr="00583307">
              <w:rPr>
                <w:rFonts w:ascii="Times New Roman" w:eastAsia="Times New Roman" w:hAnsi="Times New Roman" w:cs="Times New Roman"/>
                <w:color w:val="000000"/>
                <w:sz w:val="24"/>
                <w:szCs w:val="24"/>
              </w:rPr>
              <w:t>вание</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r>
      <w:tr w:rsidR="00583307" w:rsidRPr="00583307" w:rsidTr="00415B6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10BF" w:rsidRDefault="008110BF" w:rsidP="00B63450">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w:t>
            </w:r>
            <w:r w:rsidR="00583307" w:rsidRPr="00583307">
              <w:rPr>
                <w:rFonts w:ascii="Times New Roman" w:eastAsia="Times New Roman" w:hAnsi="Times New Roman" w:cs="Times New Roman"/>
                <w:color w:val="000000"/>
                <w:sz w:val="24"/>
                <w:szCs w:val="24"/>
              </w:rPr>
              <w:t>оррекцион</w:t>
            </w:r>
            <w:proofErr w:type="spellEnd"/>
          </w:p>
          <w:p w:rsidR="00583307" w:rsidRPr="00583307" w:rsidRDefault="00583307" w:rsidP="00B63450">
            <w:pPr>
              <w:spacing w:after="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rPr>
              <w:t>ная</w:t>
            </w:r>
            <w:proofErr w:type="spellEnd"/>
            <w:r w:rsidRPr="00583307">
              <w:rPr>
                <w:rFonts w:ascii="Times New Roman" w:eastAsia="Times New Roman" w:hAnsi="Times New Roman" w:cs="Times New Roman"/>
                <w:color w:val="000000"/>
                <w:sz w:val="24"/>
                <w:szCs w:val="24"/>
              </w:rPr>
              <w:t xml:space="preserve">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r>
      <w:tr w:rsidR="00583307" w:rsidRPr="00583307" w:rsidTr="00415B6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развивающая работа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996AEA" w:rsidP="00B63450">
            <w:pPr>
              <w:spacing w:after="0"/>
              <w:rPr>
                <w:rFonts w:ascii="Times New Roman" w:eastAsia="Times New Roman" w:hAnsi="Times New Roman" w:cs="Times New Roman"/>
                <w:sz w:val="1"/>
                <w:szCs w:val="24"/>
              </w:rPr>
            </w:pPr>
            <w:r>
              <w:rPr>
                <w:rFonts w:ascii="Times New Roman" w:eastAsia="Times New Roman" w:hAnsi="Times New Roman" w:cs="Times New Roman"/>
                <w:sz w:val="1"/>
                <w:szCs w:val="24"/>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1"/>
                <w:szCs w:val="24"/>
              </w:rPr>
            </w:pPr>
          </w:p>
        </w:tc>
      </w:tr>
      <w:tr w:rsidR="00583307" w:rsidRPr="00583307" w:rsidTr="00415B64">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просвещение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jc w:val="center"/>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w:t>
            </w:r>
          </w:p>
        </w:tc>
      </w:tr>
    </w:tbl>
    <w:p w:rsidR="00583307" w:rsidRPr="00583307" w:rsidRDefault="00583307" w:rsidP="00B63450">
      <w:pPr>
        <w:spacing w:line="360" w:lineRule="auto"/>
        <w:jc w:val="both"/>
        <w:rPr>
          <w:rFonts w:ascii="Times New Roman" w:eastAsia="Times New Roman" w:hAnsi="Times New Roman" w:cs="Times New Roman"/>
          <w:sz w:val="24"/>
          <w:szCs w:val="24"/>
        </w:rPr>
      </w:pPr>
      <w:r w:rsidRPr="00583307">
        <w:rPr>
          <w:rFonts w:ascii="Calibri" w:eastAsia="Times New Roman" w:hAnsi="Calibri" w:cs="Calibri"/>
          <w:color w:val="000000"/>
        </w:rPr>
        <w:t xml:space="preserve">- </w:t>
      </w:r>
      <w:r w:rsidRPr="00583307">
        <w:rPr>
          <w:rFonts w:ascii="Times New Roman" w:eastAsia="Times New Roman" w:hAnsi="Times New Roman" w:cs="Times New Roman"/>
          <w:i/>
          <w:iCs/>
          <w:color w:val="000000"/>
          <w:sz w:val="24"/>
          <w:szCs w:val="24"/>
        </w:rPr>
        <w:t>осуществление мониторинга и оценки эффективности психологических программ сопровождения участников образовательных отношений, развит</w:t>
      </w:r>
      <w:r w:rsidR="00B63450">
        <w:rPr>
          <w:rFonts w:ascii="Times New Roman" w:eastAsia="Times New Roman" w:hAnsi="Times New Roman" w:cs="Times New Roman"/>
          <w:i/>
          <w:iCs/>
          <w:color w:val="000000"/>
          <w:sz w:val="24"/>
          <w:szCs w:val="24"/>
        </w:rPr>
        <w:t>ия психологической службы Школы</w:t>
      </w:r>
    </w:p>
    <w:tbl>
      <w:tblPr>
        <w:tblW w:w="0" w:type="auto"/>
        <w:tblCellMar>
          <w:top w:w="15" w:type="dxa"/>
          <w:left w:w="15" w:type="dxa"/>
          <w:bottom w:w="15" w:type="dxa"/>
          <w:right w:w="15" w:type="dxa"/>
        </w:tblCellMar>
        <w:tblLook w:val="04A0" w:firstRow="1" w:lastRow="0" w:firstColumn="1" w:lastColumn="0" w:noHBand="0" w:noVBand="1"/>
      </w:tblPr>
      <w:tblGrid>
        <w:gridCol w:w="2544"/>
        <w:gridCol w:w="2263"/>
        <w:gridCol w:w="1805"/>
        <w:gridCol w:w="3242"/>
      </w:tblGrid>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Психологические программы сопровождения участников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B63450" w:rsidP="00B6345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583307" w:rsidRPr="00583307">
              <w:rPr>
                <w:rFonts w:ascii="Times New Roman" w:eastAsia="Times New Roman" w:hAnsi="Times New Roman" w:cs="Times New Roman"/>
                <w:color w:val="000000"/>
                <w:sz w:val="24"/>
                <w:szCs w:val="24"/>
              </w:rPr>
              <w:t>нструментарий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B63450" w:rsidP="00B6345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83307" w:rsidRPr="00583307">
              <w:rPr>
                <w:rFonts w:ascii="Times New Roman" w:eastAsia="Times New Roman" w:hAnsi="Times New Roman" w:cs="Times New Roman"/>
                <w:color w:val="000000"/>
                <w:sz w:val="24"/>
                <w:szCs w:val="24"/>
              </w:rPr>
              <w:t>ериодичность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Оценка эффективности</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Коррекционно-развивающая программа по сопровождению учащихся с ограниченными </w:t>
            </w:r>
            <w:r w:rsidRPr="00583307">
              <w:rPr>
                <w:rFonts w:ascii="Times New Roman" w:eastAsia="Times New Roman" w:hAnsi="Times New Roman" w:cs="Times New Roman"/>
                <w:color w:val="000000"/>
                <w:sz w:val="24"/>
                <w:szCs w:val="24"/>
              </w:rPr>
              <w:lastRenderedPageBreak/>
              <w:t>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 xml:space="preserve">Игры; задания на развитие познавательных процессов, коммуникативных способностей и </w:t>
            </w:r>
            <w:r w:rsidRPr="00583307">
              <w:rPr>
                <w:rFonts w:ascii="Times New Roman" w:eastAsia="Times New Roman" w:hAnsi="Times New Roman" w:cs="Times New Roman"/>
                <w:color w:val="000000"/>
                <w:sz w:val="24"/>
                <w:szCs w:val="24"/>
              </w:rPr>
              <w:lastRenderedPageBreak/>
              <w:t>эмоциональной сферы.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1 раз в неделю </w:t>
            </w:r>
          </w:p>
          <w:p w:rsidR="00583307" w:rsidRPr="00583307" w:rsidRDefault="00583307" w:rsidP="00B63450">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Повышение мотивации учения; развитие активной жизненной позиции; умение заявлять о своих потребностях; повышение уровня </w:t>
            </w:r>
            <w:proofErr w:type="spellStart"/>
            <w:r w:rsidRPr="00583307">
              <w:rPr>
                <w:rFonts w:ascii="Times New Roman" w:eastAsia="Times New Roman" w:hAnsi="Times New Roman" w:cs="Times New Roman"/>
                <w:color w:val="000000"/>
                <w:sz w:val="24"/>
                <w:szCs w:val="24"/>
              </w:rPr>
              <w:t>саморегуляции</w:t>
            </w:r>
            <w:proofErr w:type="spellEnd"/>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lastRenderedPageBreak/>
              <w:t>Сопровождение участников из «группы риска» (Как сбываются и разбиваются мечты)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 xml:space="preserve">Диагностика акцентуаций характера; </w:t>
            </w:r>
            <w:proofErr w:type="spellStart"/>
            <w:r w:rsidRPr="00583307">
              <w:rPr>
                <w:rFonts w:ascii="Times New Roman" w:eastAsia="Times New Roman" w:hAnsi="Times New Roman" w:cs="Times New Roman"/>
                <w:color w:val="000000"/>
                <w:sz w:val="24"/>
                <w:szCs w:val="24"/>
              </w:rPr>
              <w:t>копинг</w:t>
            </w:r>
            <w:proofErr w:type="spellEnd"/>
            <w:r w:rsidRPr="00583307">
              <w:rPr>
                <w:rFonts w:ascii="Times New Roman" w:eastAsia="Times New Roman" w:hAnsi="Times New Roman" w:cs="Times New Roman"/>
                <w:color w:val="000000"/>
                <w:sz w:val="24"/>
                <w:szCs w:val="24"/>
              </w:rPr>
              <w:t>-стратегии; анкетирование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before="240" w:after="24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1 раз в неделю </w:t>
            </w:r>
          </w:p>
          <w:p w:rsidR="00583307" w:rsidRPr="00583307" w:rsidRDefault="00583307" w:rsidP="00B63450">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Сглаживание подростковых акцентуаций характера; эффективность  интеграции детских «групп риска» в социум</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before="240" w:after="240"/>
              <w:rPr>
                <w:rFonts w:ascii="Times New Roman" w:eastAsia="Times New Roman" w:hAnsi="Times New Roman" w:cs="Times New Roman"/>
                <w:sz w:val="24"/>
                <w:szCs w:val="24"/>
              </w:rPr>
            </w:pPr>
            <w:proofErr w:type="spellStart"/>
            <w:r w:rsidRPr="00583307">
              <w:rPr>
                <w:rFonts w:ascii="Times New Roman" w:eastAsia="Times New Roman" w:hAnsi="Times New Roman" w:cs="Times New Roman"/>
                <w:color w:val="000000"/>
                <w:sz w:val="24"/>
                <w:szCs w:val="24"/>
              </w:rPr>
              <w:t>Профориентационная</w:t>
            </w:r>
            <w:proofErr w:type="spellEnd"/>
            <w:r w:rsidRPr="00583307">
              <w:rPr>
                <w:rFonts w:ascii="Times New Roman" w:eastAsia="Times New Roman" w:hAnsi="Times New Roman" w:cs="Times New Roman"/>
                <w:color w:val="000000"/>
                <w:sz w:val="24"/>
                <w:szCs w:val="24"/>
              </w:rPr>
              <w:t xml:space="preserve">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Диагностика; консультирование, анкетирование; профессиональные пробы; экскурсии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Осознанный выбор дальнейшей профессиональной деятельности; выстраивание осознанного образовательного маршрута в обучении; помощь в выборе профильных классов для дальнейшего обучения</w:t>
            </w:r>
          </w:p>
        </w:tc>
      </w:tr>
      <w:tr w:rsidR="00583307" w:rsidRPr="00583307" w:rsidTr="00583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Сопровождение выпускников по подготовке к Государственной итоговой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Диагностика; упражнения и занятия различной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3307" w:rsidRPr="00583307" w:rsidRDefault="00583307" w:rsidP="00B63450">
            <w:pPr>
              <w:spacing w:after="0"/>
              <w:rPr>
                <w:rFonts w:ascii="Times New Roman" w:eastAsia="Times New Roman" w:hAnsi="Times New Roman" w:cs="Times New Roman"/>
                <w:sz w:val="24"/>
                <w:szCs w:val="24"/>
              </w:rPr>
            </w:pPr>
            <w:r w:rsidRPr="00583307">
              <w:rPr>
                <w:rFonts w:ascii="Times New Roman" w:eastAsia="Times New Roman" w:hAnsi="Times New Roman" w:cs="Times New Roman"/>
                <w:color w:val="000000"/>
                <w:sz w:val="24"/>
                <w:szCs w:val="24"/>
              </w:rPr>
              <w:t>Снижение тревожности; повышение стрессоустойчивости</w:t>
            </w:r>
          </w:p>
        </w:tc>
      </w:tr>
    </w:tbl>
    <w:p w:rsidR="00B63450" w:rsidRDefault="00B63450" w:rsidP="00B63450">
      <w:pPr>
        <w:pStyle w:val="a3"/>
        <w:spacing w:before="0" w:beforeAutospacing="0" w:after="200" w:afterAutospacing="0"/>
        <w:jc w:val="center"/>
        <w:rPr>
          <w:b/>
          <w:bCs/>
          <w:color w:val="000000"/>
        </w:rPr>
      </w:pP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Требованиями ФГОС к психолого-педагогическим условиям реализации основной образовательной программы основного общего образования являются: </w:t>
      </w:r>
    </w:p>
    <w:p w:rsidR="00674E08" w:rsidRPr="004D5940" w:rsidRDefault="00674E08" w:rsidP="009D28AE">
      <w:pPr>
        <w:pStyle w:val="a4"/>
        <w:numPr>
          <w:ilvl w:val="0"/>
          <w:numId w:val="125"/>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4D5940">
        <w:rPr>
          <w:rFonts w:ascii="Times New Roman" w:hAnsi="Times New Roman" w:cs="Times New Roman"/>
          <w:bCs/>
          <w:color w:val="000000"/>
          <w:sz w:val="24"/>
          <w:szCs w:val="24"/>
        </w:rPr>
        <w:t xml:space="preserve">обеспечение преемственности содержания и форм организации образовательной деятельности </w:t>
      </w:r>
      <w:r w:rsidRPr="004D5940">
        <w:rPr>
          <w:rFonts w:ascii="Times New Roman" w:hAnsi="Times New Roman" w:cs="Times New Roman"/>
          <w:color w:val="000000"/>
          <w:sz w:val="24"/>
          <w:szCs w:val="24"/>
        </w:rPr>
        <w:t xml:space="preserve">при получении основного общего образования </w:t>
      </w:r>
      <w:r w:rsidRPr="004D5940">
        <w:rPr>
          <w:rFonts w:ascii="Times New Roman" w:hAnsi="Times New Roman" w:cs="Times New Roman"/>
          <w:bCs/>
          <w:color w:val="000000"/>
          <w:sz w:val="24"/>
          <w:szCs w:val="24"/>
        </w:rPr>
        <w:t>с учетом специфики</w:t>
      </w:r>
      <w:r w:rsidRPr="004D5940">
        <w:rPr>
          <w:rFonts w:ascii="Times New Roman" w:hAnsi="Times New Roman" w:cs="Times New Roman"/>
          <w:b/>
          <w:bCs/>
          <w:color w:val="000000"/>
          <w:sz w:val="24"/>
          <w:szCs w:val="24"/>
        </w:rPr>
        <w:t xml:space="preserve"> </w:t>
      </w:r>
      <w:r w:rsidRPr="004D5940">
        <w:rPr>
          <w:rFonts w:ascii="Times New Roman" w:hAnsi="Times New Roman" w:cs="Times New Roman"/>
          <w:bCs/>
          <w:color w:val="000000"/>
          <w:sz w:val="24"/>
          <w:szCs w:val="24"/>
        </w:rPr>
        <w:t>возрастного психофизического развития обучающихся</w:t>
      </w:r>
      <w:r w:rsidRPr="004D5940">
        <w:rPr>
          <w:rFonts w:ascii="Times New Roman" w:hAnsi="Times New Roman" w:cs="Times New Roman"/>
          <w:b/>
          <w:bCs/>
          <w:color w:val="000000"/>
          <w:sz w:val="24"/>
          <w:szCs w:val="24"/>
        </w:rPr>
        <w:t xml:space="preserve"> </w:t>
      </w:r>
      <w:r w:rsidRPr="004D5940">
        <w:rPr>
          <w:rFonts w:ascii="Times New Roman" w:hAnsi="Times New Roman" w:cs="Times New Roman"/>
          <w:color w:val="000000"/>
          <w:sz w:val="24"/>
          <w:szCs w:val="24"/>
        </w:rPr>
        <w:t xml:space="preserve">(в том числе особенностей перехода из младшего школьного возраста </w:t>
      </w:r>
      <w:proofErr w:type="gramStart"/>
      <w:r w:rsidRPr="004D5940">
        <w:rPr>
          <w:rFonts w:ascii="Times New Roman" w:hAnsi="Times New Roman" w:cs="Times New Roman"/>
          <w:color w:val="000000"/>
          <w:sz w:val="24"/>
          <w:szCs w:val="24"/>
        </w:rPr>
        <w:t>в</w:t>
      </w:r>
      <w:proofErr w:type="gramEnd"/>
      <w:r w:rsidRPr="004D5940">
        <w:rPr>
          <w:rFonts w:ascii="Times New Roman" w:hAnsi="Times New Roman" w:cs="Times New Roman"/>
          <w:color w:val="000000"/>
          <w:sz w:val="24"/>
          <w:szCs w:val="24"/>
        </w:rPr>
        <w:t xml:space="preserve"> подростковый);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4D5940">
        <w:rPr>
          <w:rFonts w:ascii="Times New Roman" w:hAnsi="Times New Roman" w:cs="Times New Roman"/>
          <w:bCs/>
          <w:iCs/>
          <w:color w:val="000000"/>
          <w:sz w:val="24"/>
          <w:szCs w:val="24"/>
        </w:rPr>
        <w:t>Программа преемственности</w:t>
      </w:r>
      <w:r w:rsidRPr="004D5940">
        <w:rPr>
          <w:rFonts w:ascii="Times New Roman" w:hAnsi="Times New Roman" w:cs="Times New Roman"/>
          <w:b/>
          <w:bCs/>
          <w:i/>
          <w:iCs/>
          <w:color w:val="000000"/>
          <w:sz w:val="24"/>
          <w:szCs w:val="24"/>
        </w:rPr>
        <w:t xml:space="preserve"> </w:t>
      </w:r>
      <w:r w:rsidRPr="004D5940">
        <w:rPr>
          <w:rFonts w:ascii="Times New Roman" w:hAnsi="Times New Roman" w:cs="Times New Roman"/>
          <w:color w:val="000000"/>
          <w:sz w:val="24"/>
          <w:szCs w:val="24"/>
        </w:rPr>
        <w:t>подразделяется на последовательные этапы: предварительный, основной, заключительный – каждый из которых предусматривает решение определенных задач: подготовка детей к обучению в школе (работа в рамках школы будущего первоклассника, диагностика уровня готовности детей к обучению в школе), адаптация к системному обучению и переходу в среднее звено (диагностика готовности учащихся к переходу в среднее звено, адаптации обучающихся к обучению в среднем звене</w:t>
      </w:r>
      <w:proofErr w:type="gramEnd"/>
      <w:r w:rsidRPr="004D5940">
        <w:rPr>
          <w:rFonts w:ascii="Times New Roman" w:hAnsi="Times New Roman" w:cs="Times New Roman"/>
          <w:color w:val="000000"/>
          <w:sz w:val="24"/>
          <w:szCs w:val="24"/>
        </w:rPr>
        <w:t xml:space="preserve">), последующая социализация и обучение с использованием возрастных принципов развития (см. План работы педагога – психолога).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lastRenderedPageBreak/>
        <w:t xml:space="preserve">Направления работы предусматривают мониторинг психологического, интеллектуального и эмоционального здоровья обучающихся с целью сохранения и повышения достижений учащихся в личностном развитии, а также определения индивидуальной психолого-педагогической помощи детям, испытывающим разного вида трудности.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5940">
        <w:rPr>
          <w:rFonts w:ascii="Times New Roman" w:hAnsi="Times New Roman" w:cs="Times New Roman"/>
          <w:bCs/>
          <w:color w:val="000000"/>
          <w:sz w:val="24"/>
          <w:szCs w:val="24"/>
        </w:rPr>
        <w:t>Преемственность содержания и форм организации образовательной деятельности</w:t>
      </w:r>
      <w:r w:rsidRPr="004D5940">
        <w:rPr>
          <w:rFonts w:ascii="Times New Roman" w:hAnsi="Times New Roman" w:cs="Times New Roman"/>
          <w:b/>
          <w:bCs/>
          <w:color w:val="000000"/>
          <w:sz w:val="24"/>
          <w:szCs w:val="24"/>
        </w:rPr>
        <w:t xml:space="preserve"> </w:t>
      </w:r>
      <w:r w:rsidRPr="004D5940">
        <w:rPr>
          <w:rFonts w:ascii="Times New Roman" w:hAnsi="Times New Roman" w:cs="Times New Roman"/>
          <w:color w:val="000000"/>
          <w:sz w:val="24"/>
          <w:szCs w:val="24"/>
        </w:rPr>
        <w:t xml:space="preserve">включают: учебное сотрудничество, совместную деятельность, разновозрастное сотрудничество,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 </w:t>
      </w:r>
    </w:p>
    <w:p w:rsidR="00674E08" w:rsidRPr="004D5940" w:rsidRDefault="00674E08"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4"/>
          <w:szCs w:val="24"/>
        </w:rPr>
      </w:pPr>
      <w:r w:rsidRPr="004D5940">
        <w:rPr>
          <w:rFonts w:ascii="Times New Roman" w:hAnsi="Times New Roman" w:cs="Times New Roman"/>
          <w:bCs/>
          <w:color w:val="000000"/>
          <w:sz w:val="24"/>
          <w:szCs w:val="24"/>
        </w:rPr>
        <w:t>учет специфики возрастного психофизического развития обучающихся</w:t>
      </w:r>
      <w:r w:rsidRPr="004D5940">
        <w:rPr>
          <w:rFonts w:ascii="Times New Roman" w:hAnsi="Times New Roman" w:cs="Times New Roman"/>
          <w:color w:val="000000"/>
          <w:sz w:val="24"/>
          <w:szCs w:val="24"/>
        </w:rPr>
        <w:t xml:space="preserve">, в том числе особенностей перехода из младшего школьного возраста </w:t>
      </w:r>
      <w:proofErr w:type="gramStart"/>
      <w:r w:rsidRPr="004D5940">
        <w:rPr>
          <w:rFonts w:ascii="Times New Roman" w:hAnsi="Times New Roman" w:cs="Times New Roman"/>
          <w:color w:val="000000"/>
          <w:sz w:val="24"/>
          <w:szCs w:val="24"/>
        </w:rPr>
        <w:t>в</w:t>
      </w:r>
      <w:proofErr w:type="gramEnd"/>
      <w:r w:rsidRPr="004D5940">
        <w:rPr>
          <w:rFonts w:ascii="Times New Roman" w:hAnsi="Times New Roman" w:cs="Times New Roman"/>
          <w:color w:val="000000"/>
          <w:sz w:val="24"/>
          <w:szCs w:val="24"/>
        </w:rPr>
        <w:t xml:space="preserve"> подростковый. При организации образовательного процесса необходимо учитывать особенности определенного возрастного периода для осознания и </w:t>
      </w:r>
      <w:proofErr w:type="gramStart"/>
      <w:r w:rsidRPr="004D5940">
        <w:rPr>
          <w:rFonts w:ascii="Times New Roman" w:hAnsi="Times New Roman" w:cs="Times New Roman"/>
          <w:color w:val="000000"/>
          <w:sz w:val="24"/>
          <w:szCs w:val="24"/>
        </w:rPr>
        <w:t>учета</w:t>
      </w:r>
      <w:proofErr w:type="gramEnd"/>
      <w:r w:rsidRPr="004D5940">
        <w:rPr>
          <w:rFonts w:ascii="Times New Roman" w:hAnsi="Times New Roman" w:cs="Times New Roman"/>
          <w:color w:val="000000"/>
          <w:sz w:val="24"/>
          <w:szCs w:val="24"/>
        </w:rPr>
        <w:t xml:space="preserve"> происходящих изменениях в личностной структуре учащихся, поведенческом компоненте. При выявлении и учете определенных изменений возможно устранение и корректировка таких проблем, как оптимизация процесса адаптации при переходе из младшего звена в среднее, улучшение атмосферы в классе, снижение личностной тревожности, повышение мотивации учения и прочее. </w:t>
      </w:r>
    </w:p>
    <w:p w:rsidR="00674E08" w:rsidRPr="004D5940" w:rsidRDefault="00674E08"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D5940">
        <w:rPr>
          <w:rFonts w:ascii="Times New Roman" w:hAnsi="Times New Roman" w:cs="Times New Roman"/>
          <w:bCs/>
          <w:color w:val="000000"/>
          <w:sz w:val="24"/>
          <w:szCs w:val="24"/>
        </w:rPr>
        <w:t>обеспечение вариативности направлений и форм</w:t>
      </w:r>
      <w:r w:rsidRPr="004D5940">
        <w:rPr>
          <w:rFonts w:ascii="Times New Roman" w:hAnsi="Times New Roman" w:cs="Times New Roman"/>
          <w:color w:val="000000"/>
          <w:sz w:val="24"/>
          <w:szCs w:val="24"/>
        </w:rPr>
        <w:t xml:space="preserve">, а также диверсификации уровней психолого-педагогического сопровождения участников образовательных отношений; </w:t>
      </w:r>
    </w:p>
    <w:p w:rsidR="00674E08" w:rsidRPr="004D5940" w:rsidRDefault="00674E08" w:rsidP="00674E08">
      <w:pPr>
        <w:pStyle w:val="Default"/>
        <w:spacing w:line="360" w:lineRule="auto"/>
        <w:ind w:firstLine="567"/>
        <w:jc w:val="both"/>
        <w:rPr>
          <w:sz w:val="23"/>
          <w:szCs w:val="23"/>
        </w:rPr>
      </w:pPr>
      <w:r w:rsidRPr="004D5940">
        <w:rPr>
          <w:bCs/>
          <w:sz w:val="23"/>
          <w:szCs w:val="23"/>
        </w:rPr>
        <w:t>Диверсификация уровней</w:t>
      </w:r>
      <w:r w:rsidRPr="004D5940">
        <w:rPr>
          <w:b/>
          <w:bCs/>
          <w:sz w:val="23"/>
          <w:szCs w:val="23"/>
        </w:rPr>
        <w:t xml:space="preserve"> </w:t>
      </w:r>
      <w:r w:rsidRPr="004D5940">
        <w:rPr>
          <w:sz w:val="23"/>
          <w:szCs w:val="23"/>
        </w:rPr>
        <w:t>психолого-педагогического сопровождения подразумевает осуществление психологического сопровождения на четырех уровнях: уровне всего образовательного учреждения (мониторинг особенностей адаптации, эмоциональн</w:t>
      </w:r>
      <w:proofErr w:type="gramStart"/>
      <w:r w:rsidRPr="004D5940">
        <w:rPr>
          <w:sz w:val="23"/>
          <w:szCs w:val="23"/>
        </w:rPr>
        <w:t>о-</w:t>
      </w:r>
      <w:proofErr w:type="gramEnd"/>
      <w:r w:rsidRPr="004D5940">
        <w:rPr>
          <w:sz w:val="23"/>
          <w:szCs w:val="23"/>
        </w:rPr>
        <w:t xml:space="preserve"> волевой сферы, личностных особенностей учащихся; проведение просветительской работы; индивидуальные консультации учащихся, педагогического коллектива, родителей/ официальных представителей и прочее), класса (социометрические исследования, психологическое сопровождение сдачи ГИА, ЕГЭ, выявление уровня тревожности класса, мотивации обучения и прочее</w:t>
      </w:r>
      <w:r>
        <w:rPr>
          <w:sz w:val="23"/>
          <w:szCs w:val="23"/>
        </w:rPr>
        <w:t>)</w:t>
      </w:r>
      <w:r w:rsidRPr="004D5940">
        <w:rPr>
          <w:sz w:val="23"/>
          <w:szCs w:val="23"/>
        </w:rPr>
        <w:t>, малой группы (проведение коррекционн</w:t>
      </w:r>
      <w:proofErr w:type="gramStart"/>
      <w:r w:rsidRPr="004D5940">
        <w:rPr>
          <w:sz w:val="23"/>
          <w:szCs w:val="23"/>
        </w:rPr>
        <w:t>о-</w:t>
      </w:r>
      <w:proofErr w:type="gramEnd"/>
      <w:r w:rsidRPr="004D5940">
        <w:rPr>
          <w:sz w:val="23"/>
          <w:szCs w:val="23"/>
        </w:rPr>
        <w:t xml:space="preserve"> развивающей работы с определенной группой учащихся, психологические тренинги по коррекции эмоционального состояния) и на индивидуальном уровне (выявление особенностей личностных особенностей, особенностей поведения, самооценки, уровня притязаний, диагностика познавательной сферы, эмоционально- волевой сферы, проведение терапевтических занятий и прочее). К основным видам деятельности педагога-психолога (консультирование, диагностика, просвещение, профилактика, коррекционная работа, развивающая работа) добавляется экспертная деятельность. Эта </w:t>
      </w:r>
      <w:r w:rsidRPr="004D5940">
        <w:rPr>
          <w:sz w:val="23"/>
          <w:szCs w:val="23"/>
        </w:rPr>
        <w:lastRenderedPageBreak/>
        <w:t xml:space="preserve">экспертиза образовательных программ, уроков, профессиональной деятельности учителя, психологической безопасности образовательной среды и др. В ходе экспертной и аналитической деятельности психолог анализирует социально-педагогическую среду с целью оптимизации </w:t>
      </w:r>
      <w:r>
        <w:rPr>
          <w:sz w:val="23"/>
          <w:szCs w:val="23"/>
        </w:rPr>
        <w:t>ее</w:t>
      </w:r>
      <w:r w:rsidRPr="004D5940">
        <w:rPr>
          <w:sz w:val="23"/>
          <w:szCs w:val="23"/>
        </w:rPr>
        <w:t xml:space="preserve"> воздействия на развитие обучающихся, формирование у них личностных и </w:t>
      </w:r>
      <w:proofErr w:type="spellStart"/>
      <w:r w:rsidRPr="004D5940">
        <w:rPr>
          <w:sz w:val="23"/>
          <w:szCs w:val="23"/>
        </w:rPr>
        <w:t>метапредметных</w:t>
      </w:r>
      <w:proofErr w:type="spellEnd"/>
      <w:r w:rsidRPr="004D5940">
        <w:rPr>
          <w:sz w:val="23"/>
          <w:szCs w:val="23"/>
        </w:rPr>
        <w:t xml:space="preserve"> компетенций. Педагогу трудно в полной мере оценить психологические последствия реализации тех или иных программ и проектов, обеспечить психологическую безопасность образовательной среды. Работа педагога-психолога в рамках данного вида деятельности может осуществляться по следующим направлениям: – психологический анализ и оценка образовательной среды и социальных процессов;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 психологический анализ и экспертиза методических материалов, программ, проектов;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 экспертиза психологической грамотности педагогических воздействий;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 экспертиза урока с точки зрения реализации системно - </w:t>
      </w:r>
      <w:proofErr w:type="spellStart"/>
      <w:r w:rsidRPr="004D5940">
        <w:rPr>
          <w:rFonts w:ascii="Times New Roman" w:hAnsi="Times New Roman" w:cs="Times New Roman"/>
          <w:color w:val="000000"/>
          <w:sz w:val="23"/>
          <w:szCs w:val="23"/>
        </w:rPr>
        <w:t>деятельностного</w:t>
      </w:r>
      <w:proofErr w:type="spellEnd"/>
      <w:r w:rsidRPr="004D5940">
        <w:rPr>
          <w:rFonts w:ascii="Times New Roman" w:hAnsi="Times New Roman" w:cs="Times New Roman"/>
          <w:color w:val="000000"/>
          <w:sz w:val="23"/>
          <w:szCs w:val="23"/>
        </w:rPr>
        <w:t xml:space="preserve"> подхода и развития УУД;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 выявление и прогнозирование психологических рисков экспериментальной работы школы.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Необходимым условием проведения экспертизы является обязательное согласование с руководством образовательного учреждения. Принятие управленческих решений по результатам экспертизы находится вне компетенции педагога-психолога. Его задача заключается в информировании администрации и внесении инициативных предложений </w:t>
      </w:r>
    </w:p>
    <w:p w:rsidR="00674E08" w:rsidRPr="004D5940" w:rsidRDefault="00674E08" w:rsidP="009D28AE">
      <w:pPr>
        <w:pStyle w:val="a4"/>
        <w:numPr>
          <w:ilvl w:val="0"/>
          <w:numId w:val="125"/>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4D5940">
        <w:rPr>
          <w:rFonts w:ascii="Times New Roman" w:hAnsi="Times New Roman" w:cs="Times New Roman"/>
          <w:bCs/>
          <w:color w:val="000000"/>
          <w:sz w:val="24"/>
          <w:szCs w:val="24"/>
        </w:rPr>
        <w:t xml:space="preserve">формирование и развитие психолого-педагогической компетентности участников образовательных отношений.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Деятельность педагога-психолога, направленная на повышение психологической культуры педагога через просветительские мероприятия, должна содействовать развитию толерантности и способов </w:t>
      </w:r>
      <w:proofErr w:type="spellStart"/>
      <w:r w:rsidRPr="004D5940">
        <w:rPr>
          <w:rFonts w:ascii="Times New Roman" w:hAnsi="Times New Roman" w:cs="Times New Roman"/>
          <w:color w:val="000000"/>
          <w:sz w:val="23"/>
          <w:szCs w:val="23"/>
        </w:rPr>
        <w:t>саморегуляции</w:t>
      </w:r>
      <w:proofErr w:type="spellEnd"/>
      <w:r w:rsidRPr="004D5940">
        <w:rPr>
          <w:rFonts w:ascii="Times New Roman" w:hAnsi="Times New Roman" w:cs="Times New Roman"/>
          <w:color w:val="000000"/>
          <w:sz w:val="23"/>
          <w:szCs w:val="23"/>
        </w:rPr>
        <w:t xml:space="preserve">, развитию навыков конструктивного общения и эффективного управления образовательным процессом, умению разрешать проблемные ситуации. На основе психологического анализа профессиональной деятельности педагогов психолог консультирует по вопросам дальнейшего совершенствования дидактики обучения в соответствии с ФГОС.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674E08" w:rsidRPr="004D5940" w:rsidRDefault="00674E08" w:rsidP="00674E08">
      <w:pPr>
        <w:autoSpaceDE w:val="0"/>
        <w:autoSpaceDN w:val="0"/>
        <w:adjustRightInd w:val="0"/>
        <w:spacing w:after="0" w:line="360" w:lineRule="auto"/>
        <w:ind w:firstLine="567"/>
        <w:jc w:val="both"/>
        <w:rPr>
          <w:rFonts w:ascii="Times New Roman" w:hAnsi="Times New Roman" w:cs="Times New Roman"/>
          <w:color w:val="000000"/>
          <w:sz w:val="23"/>
          <w:szCs w:val="23"/>
        </w:rPr>
      </w:pPr>
      <w:r w:rsidRPr="004D5940">
        <w:rPr>
          <w:rFonts w:ascii="Times New Roman" w:hAnsi="Times New Roman" w:cs="Times New Roman"/>
          <w:bCs/>
          <w:iCs/>
          <w:color w:val="000000"/>
          <w:sz w:val="23"/>
          <w:szCs w:val="23"/>
        </w:rPr>
        <w:t xml:space="preserve">Основными формами психолого-педагогического сопровождения являются: </w:t>
      </w:r>
    </w:p>
    <w:p w:rsidR="00674E08" w:rsidRPr="004D5940" w:rsidRDefault="00674E08"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3"/>
          <w:szCs w:val="23"/>
        </w:rPr>
      </w:pPr>
      <w:proofErr w:type="gramStart"/>
      <w:r w:rsidRPr="004D5940">
        <w:rPr>
          <w:rFonts w:ascii="Times New Roman" w:hAnsi="Times New Roman" w:cs="Times New Roman"/>
          <w:color w:val="000000"/>
          <w:sz w:val="23"/>
          <w:szCs w:val="23"/>
        </w:rPr>
        <w:lastRenderedPageBreak/>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(определение уровня готовности к переходу в среднее, старшее звено обучающихся с использованием методик «Изучение отношения к учению и учебным предметам» Г.Н. Казанцевой, «Тест школьной тревожности» </w:t>
      </w:r>
      <w:proofErr w:type="spellStart"/>
      <w:r w:rsidRPr="004D5940">
        <w:rPr>
          <w:rFonts w:ascii="Times New Roman" w:hAnsi="Times New Roman" w:cs="Times New Roman"/>
          <w:color w:val="000000"/>
          <w:sz w:val="23"/>
          <w:szCs w:val="23"/>
        </w:rPr>
        <w:t>Филлипса</w:t>
      </w:r>
      <w:proofErr w:type="spellEnd"/>
      <w:r w:rsidRPr="004D5940">
        <w:rPr>
          <w:rFonts w:ascii="Times New Roman" w:hAnsi="Times New Roman" w:cs="Times New Roman"/>
          <w:color w:val="000000"/>
          <w:sz w:val="23"/>
          <w:szCs w:val="23"/>
        </w:rPr>
        <w:t xml:space="preserve">, «Методика оценки </w:t>
      </w:r>
      <w:proofErr w:type="spellStart"/>
      <w:r w:rsidRPr="004D5940">
        <w:rPr>
          <w:rFonts w:ascii="Times New Roman" w:hAnsi="Times New Roman" w:cs="Times New Roman"/>
          <w:color w:val="000000"/>
          <w:sz w:val="23"/>
          <w:szCs w:val="23"/>
        </w:rPr>
        <w:t>сформированности</w:t>
      </w:r>
      <w:proofErr w:type="spellEnd"/>
      <w:r w:rsidRPr="004D5940">
        <w:rPr>
          <w:rFonts w:ascii="Times New Roman" w:hAnsi="Times New Roman" w:cs="Times New Roman"/>
          <w:color w:val="000000"/>
          <w:sz w:val="23"/>
          <w:szCs w:val="23"/>
        </w:rPr>
        <w:t xml:space="preserve"> отдельных компонентов учебной деятельности» Г.В.</w:t>
      </w:r>
      <w:proofErr w:type="gramEnd"/>
      <w:r w:rsidRPr="004D5940">
        <w:rPr>
          <w:rFonts w:ascii="Times New Roman" w:hAnsi="Times New Roman" w:cs="Times New Roman"/>
          <w:color w:val="000000"/>
          <w:sz w:val="23"/>
          <w:szCs w:val="23"/>
        </w:rPr>
        <w:t xml:space="preserve"> </w:t>
      </w:r>
      <w:proofErr w:type="spellStart"/>
      <w:proofErr w:type="gramStart"/>
      <w:r w:rsidRPr="004D5940">
        <w:rPr>
          <w:rFonts w:ascii="Times New Roman" w:hAnsi="Times New Roman" w:cs="Times New Roman"/>
          <w:color w:val="000000"/>
          <w:sz w:val="23"/>
          <w:szCs w:val="23"/>
        </w:rPr>
        <w:t>Репкиной</w:t>
      </w:r>
      <w:proofErr w:type="spellEnd"/>
      <w:r w:rsidRPr="004D5940">
        <w:rPr>
          <w:rFonts w:ascii="Times New Roman" w:hAnsi="Times New Roman" w:cs="Times New Roman"/>
          <w:color w:val="000000"/>
          <w:sz w:val="23"/>
          <w:szCs w:val="23"/>
        </w:rPr>
        <w:t xml:space="preserve"> и </w:t>
      </w:r>
      <w:proofErr w:type="spellStart"/>
      <w:r w:rsidRPr="004D5940">
        <w:rPr>
          <w:rFonts w:ascii="Times New Roman" w:hAnsi="Times New Roman" w:cs="Times New Roman"/>
          <w:color w:val="000000"/>
          <w:sz w:val="23"/>
          <w:szCs w:val="23"/>
        </w:rPr>
        <w:t>Е.В.Заикой</w:t>
      </w:r>
      <w:proofErr w:type="spellEnd"/>
      <w:r w:rsidRPr="004D5940">
        <w:rPr>
          <w:rFonts w:ascii="Times New Roman" w:hAnsi="Times New Roman" w:cs="Times New Roman"/>
          <w:color w:val="000000"/>
          <w:sz w:val="23"/>
          <w:szCs w:val="23"/>
        </w:rPr>
        <w:t xml:space="preserve">) (см. План работы педагога-психолога); </w:t>
      </w:r>
      <w:proofErr w:type="gramEnd"/>
    </w:p>
    <w:p w:rsidR="00674E08" w:rsidRPr="004D5940" w:rsidRDefault="00674E08" w:rsidP="009D28AE">
      <w:pPr>
        <w:pStyle w:val="a4"/>
        <w:numPr>
          <w:ilvl w:val="0"/>
          <w:numId w:val="125"/>
        </w:numPr>
        <w:autoSpaceDE w:val="0"/>
        <w:autoSpaceDN w:val="0"/>
        <w:adjustRightInd w:val="0"/>
        <w:spacing w:after="49" w:line="360" w:lineRule="auto"/>
        <w:ind w:left="0" w:firstLine="426"/>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(разработка рекомендаций для педагогов и родителей/ законных представителей); </w:t>
      </w:r>
    </w:p>
    <w:p w:rsidR="00674E08" w:rsidRDefault="00674E08"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профилактика, экспертиза, развивающая работа, просвещение, коррекционная работа, осуществляемая в течение всего учебного времени (на уровне всего образовательного учреждения, класса, малой группы и индивидуальном уровне). </w:t>
      </w:r>
    </w:p>
    <w:p w:rsidR="00674E08" w:rsidRPr="004D5940" w:rsidRDefault="00674E08" w:rsidP="00674E08">
      <w:pPr>
        <w:autoSpaceDE w:val="0"/>
        <w:autoSpaceDN w:val="0"/>
        <w:adjustRightInd w:val="0"/>
        <w:spacing w:after="0" w:line="360" w:lineRule="auto"/>
        <w:ind w:firstLine="567"/>
        <w:rPr>
          <w:rFonts w:ascii="Times New Roman" w:hAnsi="Times New Roman" w:cs="Times New Roman"/>
          <w:color w:val="000000"/>
          <w:sz w:val="24"/>
          <w:szCs w:val="24"/>
        </w:rPr>
      </w:pPr>
      <w:r w:rsidRPr="004D5940">
        <w:rPr>
          <w:rFonts w:ascii="Times New Roman" w:hAnsi="Times New Roman" w:cs="Times New Roman"/>
          <w:bCs/>
          <w:iCs/>
          <w:color w:val="000000"/>
          <w:sz w:val="24"/>
          <w:szCs w:val="24"/>
        </w:rPr>
        <w:t xml:space="preserve">К основным направлениям психолого-педагогического сопровождения относятся: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сохранение и укрепление психологического здоровья;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мониторинг возможностей и способностей обучающихся;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психолого-педагогическая поддержка участников олимпиадного движения;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формирование у </w:t>
      </w:r>
      <w:proofErr w:type="gramStart"/>
      <w:r w:rsidRPr="004D5940">
        <w:rPr>
          <w:rFonts w:ascii="Times New Roman" w:hAnsi="Times New Roman" w:cs="Times New Roman"/>
          <w:color w:val="000000"/>
          <w:sz w:val="23"/>
          <w:szCs w:val="23"/>
        </w:rPr>
        <w:t>обучающихся</w:t>
      </w:r>
      <w:proofErr w:type="gramEnd"/>
      <w:r w:rsidRPr="004D5940">
        <w:rPr>
          <w:rFonts w:ascii="Times New Roman" w:hAnsi="Times New Roman" w:cs="Times New Roman"/>
          <w:color w:val="000000"/>
          <w:sz w:val="23"/>
          <w:szCs w:val="23"/>
        </w:rPr>
        <w:t xml:space="preserve"> понимания ценности здоровья и безопасного образа жизни;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развитие экологической культуры;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выявление и поддержка детей с особыми образовательными потребностями и ограниченными возможностями здоровья;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формирование коммуникативных навыков в разновозрастной среде и среде сверстников;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поддержка детских объединений и ученического самоуправления;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выявление и поддержка детей, проявивших выдающиеся способности. </w:t>
      </w:r>
    </w:p>
    <w:p w:rsidR="00674E08" w:rsidRPr="004D5940" w:rsidRDefault="00674E08" w:rsidP="009D28AE">
      <w:pPr>
        <w:pStyle w:val="a4"/>
        <w:numPr>
          <w:ilvl w:val="0"/>
          <w:numId w:val="125"/>
        </w:numPr>
        <w:autoSpaceDE w:val="0"/>
        <w:autoSpaceDN w:val="0"/>
        <w:adjustRightInd w:val="0"/>
        <w:spacing w:after="44" w:line="360" w:lineRule="auto"/>
        <w:rPr>
          <w:rFonts w:ascii="Times New Roman" w:hAnsi="Times New Roman" w:cs="Times New Roman"/>
          <w:color w:val="000000"/>
          <w:sz w:val="23"/>
          <w:szCs w:val="23"/>
        </w:rPr>
      </w:pPr>
      <w:r w:rsidRPr="004D5940">
        <w:rPr>
          <w:rFonts w:ascii="Times New Roman" w:hAnsi="Times New Roman" w:cs="Times New Roman"/>
          <w:color w:val="000000"/>
          <w:sz w:val="23"/>
          <w:szCs w:val="23"/>
        </w:rPr>
        <w:t xml:space="preserve">психолого-педагогическое сопровождение процесса адаптации учащихся в переходный период (5-ый, 10- </w:t>
      </w:r>
      <w:proofErr w:type="spellStart"/>
      <w:r w:rsidRPr="004D5940">
        <w:rPr>
          <w:rFonts w:ascii="Times New Roman" w:hAnsi="Times New Roman" w:cs="Times New Roman"/>
          <w:color w:val="000000"/>
          <w:sz w:val="23"/>
          <w:szCs w:val="23"/>
        </w:rPr>
        <w:t>ый</w:t>
      </w:r>
      <w:proofErr w:type="spellEnd"/>
      <w:r w:rsidRPr="004D5940">
        <w:rPr>
          <w:rFonts w:ascii="Times New Roman" w:hAnsi="Times New Roman" w:cs="Times New Roman"/>
          <w:color w:val="000000"/>
          <w:sz w:val="23"/>
          <w:szCs w:val="23"/>
        </w:rPr>
        <w:t xml:space="preserve"> класс). </w:t>
      </w:r>
    </w:p>
    <w:p w:rsidR="00674E08" w:rsidRPr="004D5940" w:rsidRDefault="00674E08" w:rsidP="009D28AE">
      <w:pPr>
        <w:pStyle w:val="a4"/>
        <w:numPr>
          <w:ilvl w:val="0"/>
          <w:numId w:val="125"/>
        </w:numPr>
        <w:autoSpaceDE w:val="0"/>
        <w:autoSpaceDN w:val="0"/>
        <w:adjustRightInd w:val="0"/>
        <w:spacing w:after="0" w:line="360" w:lineRule="auto"/>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психолого-педагогическое сопровождение учащихся «группы риска» (работа в контакте с социальным педагогом, учителями, родителями/ законными представителями; профилактика, просвещение, коррекционная работа). </w:t>
      </w:r>
    </w:p>
    <w:p w:rsidR="00674E08" w:rsidRPr="004D5940" w:rsidRDefault="00674E08" w:rsidP="009D28AE">
      <w:pPr>
        <w:pStyle w:val="a4"/>
        <w:numPr>
          <w:ilvl w:val="0"/>
          <w:numId w:val="125"/>
        </w:numPr>
        <w:autoSpaceDE w:val="0"/>
        <w:autoSpaceDN w:val="0"/>
        <w:adjustRightInd w:val="0"/>
        <w:spacing w:after="0" w:line="360" w:lineRule="auto"/>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психологическое просвещение всех участников образовательного процесса (разработка информационных стендов, буклетов, проведение информационных занятий; </w:t>
      </w:r>
    </w:p>
    <w:p w:rsidR="00674E08" w:rsidRPr="004D5940" w:rsidRDefault="00674E08" w:rsidP="009D28AE">
      <w:pPr>
        <w:pStyle w:val="a4"/>
        <w:numPr>
          <w:ilvl w:val="0"/>
          <w:numId w:val="125"/>
        </w:numPr>
        <w:autoSpaceDE w:val="0"/>
        <w:autoSpaceDN w:val="0"/>
        <w:adjustRightInd w:val="0"/>
        <w:spacing w:after="0" w:line="360" w:lineRule="auto"/>
        <w:rPr>
          <w:rFonts w:ascii="Times New Roman" w:hAnsi="Times New Roman" w:cs="Times New Roman"/>
          <w:color w:val="000000"/>
          <w:sz w:val="24"/>
          <w:szCs w:val="24"/>
        </w:rPr>
      </w:pPr>
      <w:r w:rsidRPr="004D5940">
        <w:rPr>
          <w:rFonts w:ascii="Times New Roman" w:hAnsi="Times New Roman" w:cs="Times New Roman"/>
          <w:color w:val="000000"/>
          <w:sz w:val="24"/>
          <w:szCs w:val="24"/>
        </w:rPr>
        <w:lastRenderedPageBreak/>
        <w:t xml:space="preserve">выявление и поддержка детей с особыми образовательными потребностями (работа в рамках </w:t>
      </w:r>
      <w:proofErr w:type="spellStart"/>
      <w:r w:rsidRPr="004D5940">
        <w:rPr>
          <w:rFonts w:ascii="Times New Roman" w:hAnsi="Times New Roman" w:cs="Times New Roman"/>
          <w:color w:val="000000"/>
          <w:sz w:val="24"/>
          <w:szCs w:val="24"/>
        </w:rPr>
        <w:t>ПМПк</w:t>
      </w:r>
      <w:proofErr w:type="spellEnd"/>
      <w:r w:rsidRPr="004D5940">
        <w:rPr>
          <w:rFonts w:ascii="Times New Roman" w:hAnsi="Times New Roman" w:cs="Times New Roman"/>
          <w:color w:val="000000"/>
          <w:sz w:val="24"/>
          <w:szCs w:val="24"/>
        </w:rPr>
        <w:t xml:space="preserve">, проведение индивидуальных и групповых </w:t>
      </w:r>
      <w:proofErr w:type="spellStart"/>
      <w:r w:rsidRPr="004D5940">
        <w:rPr>
          <w:rFonts w:ascii="Times New Roman" w:hAnsi="Times New Roman" w:cs="Times New Roman"/>
          <w:color w:val="000000"/>
          <w:sz w:val="24"/>
          <w:szCs w:val="24"/>
        </w:rPr>
        <w:t>коррекционно</w:t>
      </w:r>
      <w:proofErr w:type="spellEnd"/>
      <w:r w:rsidRPr="004D5940">
        <w:rPr>
          <w:rFonts w:ascii="Times New Roman" w:hAnsi="Times New Roman" w:cs="Times New Roman"/>
          <w:color w:val="000000"/>
          <w:sz w:val="24"/>
          <w:szCs w:val="24"/>
        </w:rPr>
        <w:t xml:space="preserve"> - развивающих занятий, консультаций); </w:t>
      </w:r>
    </w:p>
    <w:p w:rsidR="00674E08" w:rsidRPr="004D5940" w:rsidRDefault="00674E08" w:rsidP="009D28AE">
      <w:pPr>
        <w:pStyle w:val="a4"/>
        <w:numPr>
          <w:ilvl w:val="0"/>
          <w:numId w:val="125"/>
        </w:numPr>
        <w:autoSpaceDE w:val="0"/>
        <w:autoSpaceDN w:val="0"/>
        <w:adjustRightInd w:val="0"/>
        <w:spacing w:after="0" w:line="360" w:lineRule="auto"/>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выявление и поддержка одаренных детей; </w:t>
      </w:r>
    </w:p>
    <w:p w:rsidR="00674E08" w:rsidRPr="004D5940" w:rsidRDefault="00674E08" w:rsidP="009D28AE">
      <w:pPr>
        <w:pStyle w:val="a4"/>
        <w:numPr>
          <w:ilvl w:val="0"/>
          <w:numId w:val="125"/>
        </w:numPr>
        <w:autoSpaceDE w:val="0"/>
        <w:autoSpaceDN w:val="0"/>
        <w:adjustRightInd w:val="0"/>
        <w:spacing w:after="0" w:line="360" w:lineRule="auto"/>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дифференциация и индивидуализация обучения (разработка рекомендаций для педагогов, родителей, индивидуальных образовательных программ); </w:t>
      </w:r>
    </w:p>
    <w:p w:rsidR="00674E08" w:rsidRPr="004D5940" w:rsidRDefault="00674E08" w:rsidP="009D28AE">
      <w:pPr>
        <w:pStyle w:val="a4"/>
        <w:numPr>
          <w:ilvl w:val="0"/>
          <w:numId w:val="125"/>
        </w:numPr>
        <w:autoSpaceDE w:val="0"/>
        <w:autoSpaceDN w:val="0"/>
        <w:adjustRightInd w:val="0"/>
        <w:spacing w:after="0" w:line="360" w:lineRule="auto"/>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обеспечение осознанного и ответственного выбора дальнейшей профессиональной сферы деятельности (выявление готовности к осознанному выбору профессии, диагностика профессиональных предпочтений, </w:t>
      </w:r>
      <w:proofErr w:type="spellStart"/>
      <w:r w:rsidRPr="004D5940">
        <w:rPr>
          <w:rFonts w:ascii="Times New Roman" w:hAnsi="Times New Roman" w:cs="Times New Roman"/>
          <w:color w:val="000000"/>
          <w:sz w:val="24"/>
          <w:szCs w:val="24"/>
        </w:rPr>
        <w:t>профориентационное</w:t>
      </w:r>
      <w:proofErr w:type="spellEnd"/>
      <w:r w:rsidRPr="004D5940">
        <w:rPr>
          <w:rFonts w:ascii="Times New Roman" w:hAnsi="Times New Roman" w:cs="Times New Roman"/>
          <w:color w:val="000000"/>
          <w:sz w:val="24"/>
          <w:szCs w:val="24"/>
        </w:rPr>
        <w:t xml:space="preserve"> просвещение). </w:t>
      </w:r>
    </w:p>
    <w:p w:rsidR="00674E08" w:rsidRDefault="00674E08" w:rsidP="00674E08">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Профессиональная компетентность педагога-психолога рассматривается как сложное психологическое образование, которое выступает основой его успешной профессиональной деятельности, включает в себя систему </w:t>
      </w:r>
      <w:proofErr w:type="spellStart"/>
      <w:r w:rsidRPr="004D5940">
        <w:rPr>
          <w:rFonts w:ascii="Times New Roman" w:hAnsi="Times New Roman" w:cs="Times New Roman"/>
          <w:color w:val="000000"/>
          <w:sz w:val="24"/>
          <w:szCs w:val="24"/>
        </w:rPr>
        <w:t>деятельностно</w:t>
      </w:r>
      <w:proofErr w:type="spellEnd"/>
      <w:r w:rsidRPr="004D5940">
        <w:rPr>
          <w:rFonts w:ascii="Times New Roman" w:hAnsi="Times New Roman" w:cs="Times New Roman"/>
          <w:color w:val="000000"/>
          <w:sz w:val="24"/>
          <w:szCs w:val="24"/>
        </w:rPr>
        <w:t>-ролевых (знания, умения и навыки) и личностных (профессионально важные качества) характеристик. Педагог-психолог принимает участие в планировани</w:t>
      </w:r>
      <w:r>
        <w:rPr>
          <w:rFonts w:ascii="Times New Roman" w:hAnsi="Times New Roman" w:cs="Times New Roman"/>
          <w:color w:val="000000"/>
          <w:sz w:val="24"/>
          <w:szCs w:val="24"/>
        </w:rPr>
        <w:t>и и реализации ООП ООО и ряда ее</w:t>
      </w:r>
      <w:r w:rsidRPr="004D5940">
        <w:rPr>
          <w:rFonts w:ascii="Times New Roman" w:hAnsi="Times New Roman" w:cs="Times New Roman"/>
          <w:color w:val="000000"/>
          <w:sz w:val="24"/>
          <w:szCs w:val="24"/>
        </w:rPr>
        <w:t xml:space="preserve"> составляющих:</w:t>
      </w:r>
    </w:p>
    <w:p w:rsidR="00674E08" w:rsidRDefault="00674E08" w:rsidP="00674E08">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 – Программы развития универсальных учебных действий (УУД); </w:t>
      </w:r>
    </w:p>
    <w:p w:rsidR="00674E08" w:rsidRDefault="00674E08" w:rsidP="00674E08">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 Программы воспитания и социализации </w:t>
      </w:r>
      <w:proofErr w:type="gramStart"/>
      <w:r w:rsidRPr="004D5940">
        <w:rPr>
          <w:rFonts w:ascii="Times New Roman" w:hAnsi="Times New Roman" w:cs="Times New Roman"/>
          <w:color w:val="000000"/>
          <w:sz w:val="24"/>
          <w:szCs w:val="24"/>
        </w:rPr>
        <w:t>обучающихся</w:t>
      </w:r>
      <w:proofErr w:type="gramEnd"/>
      <w:r w:rsidRPr="004D5940">
        <w:rPr>
          <w:rFonts w:ascii="Times New Roman" w:hAnsi="Times New Roman" w:cs="Times New Roman"/>
          <w:color w:val="000000"/>
          <w:sz w:val="24"/>
          <w:szCs w:val="24"/>
        </w:rPr>
        <w:t>;</w:t>
      </w:r>
    </w:p>
    <w:p w:rsidR="00674E08" w:rsidRPr="004D5940" w:rsidRDefault="00674E08" w:rsidP="00674E08">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 – Программы коррекционной работы. </w:t>
      </w:r>
    </w:p>
    <w:p w:rsidR="00674E08" w:rsidRPr="004D5940" w:rsidRDefault="00674E08" w:rsidP="00674E08">
      <w:pPr>
        <w:tabs>
          <w:tab w:val="left" w:pos="0"/>
        </w:tabs>
        <w:autoSpaceDE w:val="0"/>
        <w:autoSpaceDN w:val="0"/>
        <w:adjustRightInd w:val="0"/>
        <w:spacing w:after="0" w:line="360" w:lineRule="auto"/>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–Системы оценки достижения планируемых результатов освоения ООП. </w:t>
      </w:r>
    </w:p>
    <w:p w:rsidR="00674E08" w:rsidRPr="00FD339A" w:rsidRDefault="00674E08" w:rsidP="00FD339A">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D5940">
        <w:rPr>
          <w:rFonts w:ascii="Times New Roman" w:hAnsi="Times New Roman" w:cs="Times New Roman"/>
          <w:color w:val="000000"/>
          <w:sz w:val="24"/>
          <w:szCs w:val="24"/>
        </w:rPr>
        <w:t xml:space="preserve">Непосредственная психологическая работа с </w:t>
      </w:r>
      <w:proofErr w:type="gramStart"/>
      <w:r w:rsidRPr="004D5940">
        <w:rPr>
          <w:rFonts w:ascii="Times New Roman" w:hAnsi="Times New Roman" w:cs="Times New Roman"/>
          <w:color w:val="000000"/>
          <w:sz w:val="24"/>
          <w:szCs w:val="24"/>
        </w:rPr>
        <w:t>обучающимися</w:t>
      </w:r>
      <w:proofErr w:type="gramEnd"/>
      <w:r w:rsidRPr="004D5940">
        <w:rPr>
          <w:rFonts w:ascii="Times New Roman" w:hAnsi="Times New Roman" w:cs="Times New Roman"/>
          <w:color w:val="000000"/>
          <w:sz w:val="24"/>
          <w:szCs w:val="24"/>
        </w:rPr>
        <w:t xml:space="preserve"> по совершенствованию УУД проводиться на основе психолого-педагогических развивающих программ.</w:t>
      </w:r>
    </w:p>
    <w:p w:rsidR="00B63450" w:rsidRDefault="00B63450" w:rsidP="00B63450">
      <w:pPr>
        <w:pStyle w:val="a3"/>
        <w:spacing w:before="0" w:beforeAutospacing="0" w:after="0" w:afterAutospacing="0" w:line="360" w:lineRule="auto"/>
        <w:jc w:val="center"/>
      </w:pPr>
      <w:r>
        <w:rPr>
          <w:b/>
          <w:bCs/>
          <w:color w:val="000000"/>
        </w:rPr>
        <w:t> </w:t>
      </w:r>
      <w:r>
        <w:rPr>
          <w:b/>
          <w:bCs/>
          <w:color w:val="000000"/>
          <w:sz w:val="28"/>
          <w:szCs w:val="28"/>
        </w:rPr>
        <w:t>Требования к кадровым условиям реализации программы основного общего образования</w:t>
      </w:r>
    </w:p>
    <w:p w:rsidR="00583307" w:rsidRDefault="00B63450" w:rsidP="00B63450">
      <w:pPr>
        <w:pStyle w:val="a3"/>
        <w:spacing w:before="0" w:beforeAutospacing="0" w:after="0" w:afterAutospacing="0" w:line="360" w:lineRule="auto"/>
        <w:ind w:firstLine="567"/>
        <w:jc w:val="both"/>
      </w:pPr>
      <w:r>
        <w:rPr>
          <w:rFonts w:ascii="Calibri" w:hAnsi="Calibri" w:cs="Calibri"/>
          <w:color w:val="000000"/>
          <w:sz w:val="22"/>
          <w:szCs w:val="22"/>
        </w:rPr>
        <w:t> </w:t>
      </w:r>
      <w:r>
        <w:rPr>
          <w:color w:val="000000"/>
        </w:rPr>
        <w:t xml:space="preserve">Реализация программы основного общего образования обеспечивается педагогическими работниками Школы,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Pr>
          <w:color w:val="000000"/>
        </w:rPr>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w:t>
      </w:r>
      <w:r>
        <w:rPr>
          <w:color w:val="000000"/>
        </w:rPr>
        <w:lastRenderedPageBreak/>
        <w:t>осуществления образовательной деятельности по</w:t>
      </w:r>
      <w:proofErr w:type="gramEnd"/>
      <w:r>
        <w:rPr>
          <w:color w:val="000000"/>
        </w:rPr>
        <w:t xml:space="preserve"> соответствующей образовательной программе.</w:t>
      </w:r>
    </w:p>
    <w:tbl>
      <w:tblPr>
        <w:tblW w:w="0" w:type="auto"/>
        <w:tblCellMar>
          <w:top w:w="15" w:type="dxa"/>
          <w:left w:w="15" w:type="dxa"/>
          <w:bottom w:w="15" w:type="dxa"/>
          <w:right w:w="15" w:type="dxa"/>
        </w:tblCellMar>
        <w:tblLook w:val="04A0" w:firstRow="1" w:lastRow="0" w:firstColumn="1" w:lastColumn="0" w:noHBand="0" w:noVBand="1"/>
      </w:tblPr>
      <w:tblGrid>
        <w:gridCol w:w="2098"/>
        <w:gridCol w:w="4339"/>
        <w:gridCol w:w="3417"/>
      </w:tblGrid>
      <w:tr w:rsidR="00B63450" w:rsidRPr="00B63450" w:rsidTr="00B63450">
        <w:trPr>
          <w:trHeight w:val="13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Количество педагогических работников школы</w:t>
            </w:r>
          </w:p>
          <w:p w:rsidR="00B63450" w:rsidRPr="00B63450" w:rsidRDefault="00B63450" w:rsidP="00B63450">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Лица, привлекаемые к  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 xml:space="preserve">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w:t>
            </w:r>
            <w:proofErr w:type="gramStart"/>
            <w:r w:rsidRPr="00B63450">
              <w:rPr>
                <w:rFonts w:ascii="Times New Roman" w:eastAsia="Times New Roman" w:hAnsi="Times New Roman" w:cs="Times New Roman"/>
                <w:color w:val="000000"/>
                <w:sz w:val="24"/>
                <w:szCs w:val="24"/>
              </w:rPr>
              <w:t>по</w:t>
            </w:r>
            <w:proofErr w:type="gramEnd"/>
            <w:r w:rsidRPr="00B63450">
              <w:rPr>
                <w:rFonts w:ascii="Times New Roman" w:eastAsia="Times New Roman" w:hAnsi="Times New Roman" w:cs="Times New Roman"/>
                <w:color w:val="000000"/>
                <w:sz w:val="24"/>
                <w:szCs w:val="24"/>
              </w:rPr>
              <w:t xml:space="preserve"> соответствующей образовательной программ</w:t>
            </w:r>
          </w:p>
        </w:tc>
      </w:tr>
      <w:tr w:rsidR="00B63450" w:rsidRPr="00B63450" w:rsidTr="00527420">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Приложение «Штатное расписание на  2022 -2023 учебный год»</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Приложение «Штатное расписание на  2023 -2024 учебный год»</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Приложение «Штатное расписание на  2024 -2025 учебный год»</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Приложение «Штатное расписание на  2025 -2026 учебный год</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Приложение «Штатное расписание на  2026 -2027 учебный 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Директор школы</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Заместители директора по УВР</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Учителя</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Педагоги-организаторы</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Социальный педагог</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Учителя-дефектологи</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Учителя-логопеды</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Педагоги-психологи</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Воспитатели</w:t>
            </w:r>
          </w:p>
          <w:p w:rsidR="00B63450" w:rsidRPr="00B63450" w:rsidRDefault="00B63450" w:rsidP="00B63450">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Педагоги </w:t>
            </w:r>
            <w:r w:rsidRPr="00B63450">
              <w:rPr>
                <w:rFonts w:ascii="Times New Roman" w:eastAsia="Times New Roman" w:hAnsi="Times New Roman" w:cs="Times New Roman"/>
                <w:color w:val="000000"/>
                <w:sz w:val="24"/>
                <w:szCs w:val="24"/>
              </w:rPr>
              <w:t>дополнительного образования</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Библиотекари</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Лаборанты</w:t>
            </w:r>
          </w:p>
          <w:p w:rsidR="00B63450" w:rsidRPr="00B63450" w:rsidRDefault="00B63450" w:rsidP="00B63450">
            <w:pPr>
              <w:spacing w:after="0"/>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Бухгалтеры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3450" w:rsidRPr="00B63450" w:rsidRDefault="00B63450" w:rsidP="00B63450">
            <w:pPr>
              <w:shd w:val="clear" w:color="auto" w:fill="FFFFFF"/>
              <w:spacing w:after="0"/>
              <w:jc w:val="both"/>
              <w:outlineLvl w:val="1"/>
              <w:rPr>
                <w:rFonts w:ascii="Times New Roman" w:eastAsia="Times New Roman" w:hAnsi="Times New Roman" w:cs="Times New Roman"/>
                <w:b/>
                <w:bCs/>
                <w:sz w:val="36"/>
                <w:szCs w:val="36"/>
              </w:rPr>
            </w:pPr>
            <w:bookmarkStart w:id="252" w:name="_Toc114226145"/>
            <w:bookmarkStart w:id="253" w:name="_Toc114383840"/>
            <w:bookmarkStart w:id="254" w:name="_Toc114387949"/>
            <w:r w:rsidRPr="00B63450">
              <w:rPr>
                <w:rFonts w:ascii="Times New Roman" w:eastAsia="Times New Roman" w:hAnsi="Times New Roman" w:cs="Times New Roman"/>
                <w:color w:val="333333"/>
                <w:sz w:val="24"/>
                <w:szCs w:val="24"/>
              </w:rPr>
              <w:t>ГУЗ ЯО Детская поликлиника № 5</w:t>
            </w:r>
            <w:bookmarkEnd w:id="252"/>
            <w:bookmarkEnd w:id="253"/>
            <w:bookmarkEnd w:id="254"/>
          </w:p>
          <w:p w:rsidR="00B63450" w:rsidRPr="00B63450" w:rsidRDefault="00B63450" w:rsidP="00B63450">
            <w:pPr>
              <w:spacing w:after="0"/>
              <w:rPr>
                <w:rFonts w:ascii="Times New Roman" w:eastAsia="Times New Roman" w:hAnsi="Times New Roman" w:cs="Times New Roman"/>
                <w:sz w:val="24"/>
                <w:szCs w:val="24"/>
              </w:rPr>
            </w:pPr>
          </w:p>
        </w:tc>
      </w:tr>
    </w:tbl>
    <w:p w:rsidR="00B63450" w:rsidRPr="00B63450" w:rsidRDefault="00B63450" w:rsidP="00B63450">
      <w:pPr>
        <w:spacing w:after="0" w:line="360" w:lineRule="auto"/>
        <w:rPr>
          <w:rFonts w:ascii="Times New Roman" w:eastAsia="Times New Roman" w:hAnsi="Times New Roman" w:cs="Times New Roman"/>
          <w:sz w:val="24"/>
          <w:szCs w:val="24"/>
        </w:rPr>
      </w:pPr>
    </w:p>
    <w:p w:rsidR="00B63450" w:rsidRPr="00B63450" w:rsidRDefault="00B63450" w:rsidP="00B63450">
      <w:pPr>
        <w:spacing w:after="0" w:line="360" w:lineRule="auto"/>
        <w:ind w:firstLine="567"/>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Квалификация педагогических работников отвечает квалификационным требованиям, указанным в квалификационных справочниках</w:t>
      </w:r>
      <w:r w:rsidRPr="00B63450">
        <w:rPr>
          <w:rFonts w:ascii="Calibri" w:eastAsia="Times New Roman" w:hAnsi="Calibri" w:cs="Calibri"/>
          <w:color w:val="000000"/>
        </w:rPr>
        <w:t xml:space="preserve"> </w:t>
      </w:r>
      <w:r w:rsidRPr="00B63450">
        <w:rPr>
          <w:rFonts w:ascii="Times New Roman" w:eastAsia="Times New Roman" w:hAnsi="Times New Roman" w:cs="Times New Roman"/>
          <w:color w:val="000000"/>
          <w:sz w:val="24"/>
          <w:szCs w:val="24"/>
        </w:rPr>
        <w:t> (</w:t>
      </w:r>
      <w:proofErr w:type="gramStart"/>
      <w:r w:rsidRPr="00B63450">
        <w:rPr>
          <w:rFonts w:ascii="Times New Roman" w:eastAsia="Times New Roman" w:hAnsi="Times New Roman" w:cs="Times New Roman"/>
          <w:color w:val="000000"/>
          <w:sz w:val="24"/>
          <w:szCs w:val="24"/>
        </w:rPr>
        <w:t>См</w:t>
      </w:r>
      <w:proofErr w:type="gramEnd"/>
      <w:r w:rsidRPr="00B63450">
        <w:rPr>
          <w:rFonts w:ascii="Times New Roman" w:eastAsia="Times New Roman" w:hAnsi="Times New Roman" w:cs="Times New Roman"/>
          <w:color w:val="000000"/>
          <w:sz w:val="24"/>
          <w:szCs w:val="24"/>
        </w:rPr>
        <w:t xml:space="preserve"> Приложение “Перспективный план-график аттестации педагогических работников средней школы  № 83  на 2022-2027 годы”).</w:t>
      </w:r>
    </w:p>
    <w:p w:rsidR="00B63450" w:rsidRPr="00B63450" w:rsidRDefault="00B63450" w:rsidP="00B63450">
      <w:pPr>
        <w:spacing w:after="0" w:line="360" w:lineRule="auto"/>
        <w:ind w:firstLine="567"/>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lastRenderedPageBreak/>
        <w:t>Педагогические работники, привлекаемые к реализации программы основного общего образования, своевременно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r w:rsidRPr="00B63450">
        <w:rPr>
          <w:rFonts w:ascii="Calibri" w:eastAsia="Times New Roman" w:hAnsi="Calibri" w:cs="Calibri"/>
          <w:color w:val="000000"/>
        </w:rPr>
        <w:t xml:space="preserve"> </w:t>
      </w:r>
      <w:r w:rsidRPr="00B63450">
        <w:rPr>
          <w:rFonts w:ascii="Times New Roman" w:eastAsia="Times New Roman" w:hAnsi="Times New Roman" w:cs="Times New Roman"/>
          <w:color w:val="000000"/>
          <w:sz w:val="24"/>
          <w:szCs w:val="24"/>
        </w:rPr>
        <w:t>(</w:t>
      </w:r>
      <w:proofErr w:type="gramStart"/>
      <w:r w:rsidRPr="00B63450">
        <w:rPr>
          <w:rFonts w:ascii="Times New Roman" w:eastAsia="Times New Roman" w:hAnsi="Times New Roman" w:cs="Times New Roman"/>
          <w:color w:val="000000"/>
          <w:sz w:val="24"/>
          <w:szCs w:val="24"/>
        </w:rPr>
        <w:t>См</w:t>
      </w:r>
      <w:proofErr w:type="gramEnd"/>
      <w:r w:rsidRPr="00B63450">
        <w:rPr>
          <w:rFonts w:ascii="Times New Roman" w:eastAsia="Times New Roman" w:hAnsi="Times New Roman" w:cs="Times New Roman"/>
          <w:color w:val="000000"/>
          <w:sz w:val="24"/>
          <w:szCs w:val="24"/>
        </w:rPr>
        <w:t xml:space="preserve"> Приложение «Перспективный план-график прохождения курсов повышения квалификации педагогическими работниками средней школы №83 на 2022-2027 годы»). </w:t>
      </w:r>
    </w:p>
    <w:p w:rsidR="00B63450" w:rsidRPr="00B63450" w:rsidRDefault="00B63450" w:rsidP="00B63450">
      <w:pPr>
        <w:spacing w:after="0" w:line="360" w:lineRule="auto"/>
        <w:jc w:val="center"/>
        <w:rPr>
          <w:rFonts w:ascii="Times New Roman" w:eastAsia="Times New Roman" w:hAnsi="Times New Roman" w:cs="Times New Roman"/>
          <w:sz w:val="24"/>
          <w:szCs w:val="24"/>
        </w:rPr>
      </w:pPr>
      <w:r w:rsidRPr="00B63450">
        <w:rPr>
          <w:rFonts w:ascii="Times New Roman" w:eastAsia="Times New Roman" w:hAnsi="Times New Roman" w:cs="Times New Roman"/>
          <w:b/>
          <w:bCs/>
          <w:color w:val="000000"/>
          <w:sz w:val="28"/>
          <w:szCs w:val="28"/>
        </w:rPr>
        <w:t>Требования к финансовым условиям реализации програм</w:t>
      </w:r>
      <w:r>
        <w:rPr>
          <w:rFonts w:ascii="Times New Roman" w:eastAsia="Times New Roman" w:hAnsi="Times New Roman" w:cs="Times New Roman"/>
          <w:b/>
          <w:bCs/>
          <w:color w:val="000000"/>
          <w:sz w:val="28"/>
          <w:szCs w:val="28"/>
        </w:rPr>
        <w:t>мы основного общего образования</w:t>
      </w:r>
    </w:p>
    <w:p w:rsidR="00B63450" w:rsidRPr="00B63450" w:rsidRDefault="00B63450" w:rsidP="00B63450">
      <w:pPr>
        <w:spacing w:after="0" w:line="360" w:lineRule="auto"/>
        <w:ind w:firstLine="567"/>
        <w:jc w:val="both"/>
        <w:rPr>
          <w:rFonts w:ascii="Times New Roman" w:eastAsia="Times New Roman" w:hAnsi="Times New Roman" w:cs="Times New Roman"/>
          <w:sz w:val="24"/>
          <w:szCs w:val="24"/>
        </w:rPr>
      </w:pPr>
      <w:r w:rsidRPr="00B63450">
        <w:rPr>
          <w:rFonts w:ascii="Times New Roman" w:eastAsia="Times New Roman" w:hAnsi="Times New Roman" w:cs="Times New Roman"/>
          <w:color w:val="000000"/>
          <w:sz w:val="24"/>
          <w:szCs w:val="24"/>
        </w:rPr>
        <w:t>Финансовые условия реализации программы основного общего образования обеспечивают:</w:t>
      </w:r>
    </w:p>
    <w:p w:rsidR="00B63450" w:rsidRPr="00B63450" w:rsidRDefault="00B63450" w:rsidP="009D28AE">
      <w:pPr>
        <w:numPr>
          <w:ilvl w:val="0"/>
          <w:numId w:val="123"/>
        </w:numPr>
        <w:spacing w:after="0" w:line="360" w:lineRule="auto"/>
        <w:ind w:left="360"/>
        <w:jc w:val="both"/>
        <w:textAlignment w:val="baseline"/>
        <w:rPr>
          <w:rFonts w:ascii="Times New Roman" w:eastAsia="Times New Roman" w:hAnsi="Times New Roman" w:cs="Times New Roman"/>
          <w:color w:val="000000"/>
          <w:sz w:val="24"/>
          <w:szCs w:val="24"/>
        </w:rPr>
      </w:pPr>
      <w:r w:rsidRPr="00B63450">
        <w:rPr>
          <w:rFonts w:ascii="Times New Roman" w:eastAsia="Times New Roman" w:hAnsi="Times New Roman" w:cs="Times New Roman"/>
          <w:color w:val="000000"/>
          <w:sz w:val="24"/>
          <w:szCs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B63450" w:rsidRDefault="00B63450" w:rsidP="009D28AE">
      <w:pPr>
        <w:numPr>
          <w:ilvl w:val="0"/>
          <w:numId w:val="123"/>
        </w:numPr>
        <w:spacing w:after="0" w:line="360" w:lineRule="auto"/>
        <w:ind w:left="360"/>
        <w:jc w:val="both"/>
        <w:textAlignment w:val="baseline"/>
        <w:rPr>
          <w:rFonts w:ascii="Times New Roman" w:eastAsia="Times New Roman" w:hAnsi="Times New Roman" w:cs="Times New Roman"/>
          <w:color w:val="000000"/>
          <w:sz w:val="24"/>
          <w:szCs w:val="24"/>
        </w:rPr>
      </w:pPr>
      <w:r w:rsidRPr="00B63450">
        <w:rPr>
          <w:rFonts w:ascii="Times New Roman" w:eastAsia="Times New Roman" w:hAnsi="Times New Roman" w:cs="Times New Roman"/>
          <w:color w:val="000000"/>
          <w:sz w:val="24"/>
          <w:szCs w:val="24"/>
        </w:rPr>
        <w:t>возможность реализации всех требований и условий, предусмотренных ФГОС;</w:t>
      </w:r>
    </w:p>
    <w:p w:rsidR="00B63450" w:rsidRPr="00B63450" w:rsidRDefault="00B63450" w:rsidP="009D28AE">
      <w:pPr>
        <w:numPr>
          <w:ilvl w:val="0"/>
          <w:numId w:val="123"/>
        </w:numPr>
        <w:tabs>
          <w:tab w:val="clear" w:pos="720"/>
          <w:tab w:val="num" w:pos="0"/>
        </w:tabs>
        <w:spacing w:after="0" w:line="360" w:lineRule="auto"/>
        <w:ind w:left="0" w:firstLine="0"/>
        <w:jc w:val="both"/>
        <w:textAlignment w:val="baseline"/>
        <w:rPr>
          <w:rFonts w:ascii="Times New Roman" w:eastAsia="Times New Roman" w:hAnsi="Times New Roman" w:cs="Times New Roman"/>
          <w:color w:val="000000"/>
          <w:sz w:val="24"/>
          <w:szCs w:val="24"/>
        </w:rPr>
      </w:pPr>
      <w:r w:rsidRPr="00B63450">
        <w:rPr>
          <w:rFonts w:ascii="Times New Roman" w:eastAsia="Times New Roman" w:hAnsi="Times New Roman" w:cs="Times New Roman"/>
          <w:color w:val="000000"/>
          <w:sz w:val="24"/>
          <w:szCs w:val="24"/>
        </w:rPr>
        <w:t>покрытие затрат на реализацию всех частей программы основного общего образования.</w:t>
      </w:r>
    </w:p>
    <w:p w:rsidR="00131955" w:rsidRPr="00131955" w:rsidRDefault="00131955" w:rsidP="00131955">
      <w:pPr>
        <w:tabs>
          <w:tab w:val="left" w:pos="142"/>
        </w:tabs>
        <w:spacing w:after="0" w:line="360" w:lineRule="auto"/>
        <w:ind w:firstLine="567"/>
        <w:jc w:val="both"/>
        <w:rPr>
          <w:rFonts w:ascii="Times New Roman" w:hAnsi="Times New Roman" w:cs="Times New Roman"/>
          <w:sz w:val="24"/>
          <w:szCs w:val="24"/>
        </w:rPr>
      </w:pPr>
      <w:r w:rsidRPr="00131955">
        <w:rPr>
          <w:rFonts w:ascii="Times New Roman" w:hAnsi="Times New Roman" w:cs="Times New Roman"/>
          <w:sz w:val="24"/>
          <w:szCs w:val="24"/>
        </w:rPr>
        <w:t>Финансовое обеспечение реализации программы основного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p>
    <w:p w:rsidR="00131955" w:rsidRPr="00131955" w:rsidRDefault="00131955" w:rsidP="00131955">
      <w:pPr>
        <w:tabs>
          <w:tab w:val="left" w:pos="142"/>
        </w:tabs>
        <w:spacing w:after="0" w:line="360" w:lineRule="auto"/>
        <w:ind w:firstLine="567"/>
        <w:jc w:val="both"/>
        <w:rPr>
          <w:rFonts w:ascii="Times New Roman" w:hAnsi="Times New Roman" w:cs="Times New Roman"/>
          <w:sz w:val="24"/>
          <w:szCs w:val="24"/>
        </w:rPr>
      </w:pPr>
      <w:r w:rsidRPr="00131955">
        <w:rPr>
          <w:rFonts w:ascii="Times New Roman" w:hAnsi="Times New Roman" w:cs="Times New Roman"/>
          <w:sz w:val="24"/>
          <w:szCs w:val="24"/>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131955" w:rsidRDefault="00131955" w:rsidP="00131955">
      <w:pPr>
        <w:tabs>
          <w:tab w:val="left" w:pos="142"/>
        </w:tabs>
        <w:spacing w:after="0" w:line="360" w:lineRule="auto"/>
        <w:ind w:firstLine="567"/>
        <w:jc w:val="both"/>
        <w:rPr>
          <w:rFonts w:ascii="Times New Roman" w:hAnsi="Times New Roman" w:cs="Times New Roman"/>
          <w:sz w:val="24"/>
          <w:szCs w:val="24"/>
        </w:rPr>
      </w:pPr>
      <w:proofErr w:type="gramStart"/>
      <w:r w:rsidRPr="00131955">
        <w:rPr>
          <w:rFonts w:ascii="Times New Roman" w:hAnsi="Times New Roman" w:cs="Times New Roman"/>
          <w:sz w:val="24"/>
          <w:szCs w:val="24"/>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131955">
        <w:rPr>
          <w:rFonts w:ascii="Times New Roman" w:hAnsi="Times New Roman" w:cs="Times New Roman"/>
          <w:sz w:val="24"/>
          <w:szCs w:val="24"/>
        </w:rPr>
        <w:t xml:space="preserve"> при расчете объема субсидии на финансовое обеспечение выполнения государственного (муниципального) задания на оказание </w:t>
      </w:r>
      <w:r w:rsidRPr="00131955">
        <w:rPr>
          <w:rFonts w:ascii="Times New Roman" w:hAnsi="Times New Roman" w:cs="Times New Roman"/>
          <w:sz w:val="24"/>
          <w:szCs w:val="24"/>
        </w:rPr>
        <w:lastRenderedPageBreak/>
        <w:t>государственных (муниципальных) услуг (выполнение работ) государственным (муниципальным) учреждением</w:t>
      </w:r>
      <w:r>
        <w:rPr>
          <w:rFonts w:ascii="Times New Roman" w:hAnsi="Times New Roman" w:cs="Times New Roman"/>
          <w:sz w:val="24"/>
          <w:szCs w:val="24"/>
        </w:rPr>
        <w:t>.</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w:t>
      </w:r>
      <w:r>
        <w:rPr>
          <w:rFonts w:ascii="Times New Roman" w:hAnsi="Times New Roman" w:cs="Times New Roman"/>
          <w:color w:val="000000"/>
          <w:sz w:val="24"/>
          <w:szCs w:val="24"/>
        </w:rPr>
        <w:t>оступное общее образование. Объе</w:t>
      </w:r>
      <w:r w:rsidRPr="00564E67">
        <w:rPr>
          <w:rFonts w:ascii="Times New Roman" w:hAnsi="Times New Roman" w:cs="Times New Roman"/>
          <w:color w:val="000000"/>
          <w:sz w:val="24"/>
          <w:szCs w:val="24"/>
        </w:rPr>
        <w:t xml:space="preserve">м действующих расходных обязательств отражается в государственном задании образовательной организации.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564E67">
        <w:rPr>
          <w:rFonts w:ascii="Times New Roman" w:hAnsi="Times New Roman" w:cs="Times New Roman"/>
          <w:color w:val="000000"/>
          <w:sz w:val="24"/>
          <w:szCs w:val="24"/>
        </w:rP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roofErr w:type="gramEnd"/>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Финансовое обеспечение государственного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sidRPr="00564E67">
        <w:rPr>
          <w:rFonts w:ascii="Times New Roman" w:hAnsi="Times New Roman" w:cs="Times New Roman"/>
          <w:color w:val="000000"/>
          <w:sz w:val="24"/>
          <w:szCs w:val="24"/>
        </w:rPr>
        <w:t>подушевого</w:t>
      </w:r>
      <w:proofErr w:type="spellEnd"/>
      <w:r w:rsidRPr="00564E67">
        <w:rPr>
          <w:rFonts w:ascii="Times New Roman" w:hAnsi="Times New Roman" w:cs="Times New Roman"/>
          <w:color w:val="000000"/>
          <w:sz w:val="24"/>
          <w:szCs w:val="24"/>
        </w:rPr>
        <w:t xml:space="preserve"> финансирования</w:t>
      </w:r>
      <w:r w:rsidRPr="00564E67">
        <w:rPr>
          <w:rFonts w:ascii="Times New Roman" w:hAnsi="Times New Roman" w:cs="Times New Roman"/>
          <w:b/>
          <w:bCs/>
          <w:color w:val="000000"/>
          <w:sz w:val="24"/>
          <w:szCs w:val="24"/>
        </w:rPr>
        <w:t xml:space="preserve">.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564E67">
        <w:rPr>
          <w:rFonts w:ascii="Times New Roman" w:hAnsi="Times New Roman" w:cs="Times New Roman"/>
          <w:color w:val="000000"/>
          <w:sz w:val="24"/>
          <w:szCs w:val="24"/>
        </w:rPr>
        <w:t>дств в г</w:t>
      </w:r>
      <w:proofErr w:type="gramEnd"/>
      <w:r w:rsidRPr="00564E67">
        <w:rPr>
          <w:rFonts w:ascii="Times New Roman" w:hAnsi="Times New Roman" w:cs="Times New Roman"/>
          <w:color w:val="000000"/>
          <w:sz w:val="24"/>
          <w:szCs w:val="24"/>
        </w:rPr>
        <w:t xml:space="preserve">од в расчете на одного обучающегося, необходимый для реализации образовательной программы основного общего образования, включая: </w:t>
      </w:r>
    </w:p>
    <w:p w:rsidR="00131955" w:rsidRPr="00564E67" w:rsidRDefault="00131955"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расходы на оплату труда работников, реализующих образовательную программу основного общего образования; </w:t>
      </w:r>
    </w:p>
    <w:p w:rsidR="00131955" w:rsidRPr="00564E67" w:rsidRDefault="00131955"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расходы на приобретение учебников и учебных пособий, средств обучения, игр, игрушек;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прочие расходы (за исключением расходов на содержание зданий и оплату коммунальных услуг, осуществляемых из местных бюджетов).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564E67">
        <w:rPr>
          <w:rFonts w:ascii="Times New Roman" w:hAnsi="Times New Roman" w:cs="Times New Roman"/>
          <w:iCs/>
          <w:color w:val="000000"/>
          <w:sz w:val="24"/>
          <w:szCs w:val="24"/>
        </w:rPr>
        <w:t xml:space="preserve">Расчет нормативных затрат на оказание муниципальными учреждениями муниципальных услуг (выполнение работ) и нормативных затрат на содержание </w:t>
      </w:r>
      <w:r w:rsidRPr="00564E67">
        <w:rPr>
          <w:rFonts w:ascii="Times New Roman" w:hAnsi="Times New Roman" w:cs="Times New Roman"/>
          <w:iCs/>
          <w:color w:val="000000"/>
          <w:sz w:val="24"/>
          <w:szCs w:val="24"/>
        </w:rPr>
        <w:lastRenderedPageBreak/>
        <w:t xml:space="preserve">недвижимого имущества и особо ценного движимого имущества муниципальных учреждений определяется в соответствии </w:t>
      </w:r>
      <w:proofErr w:type="gramStart"/>
      <w:r w:rsidRPr="00564E67">
        <w:rPr>
          <w:rFonts w:ascii="Times New Roman" w:hAnsi="Times New Roman" w:cs="Times New Roman"/>
          <w:iCs/>
          <w:color w:val="000000"/>
          <w:sz w:val="24"/>
          <w:szCs w:val="24"/>
        </w:rPr>
        <w:t>с</w:t>
      </w:r>
      <w:proofErr w:type="gramEnd"/>
      <w:r w:rsidRPr="00564E67">
        <w:rPr>
          <w:rFonts w:ascii="Times New Roman" w:hAnsi="Times New Roman" w:cs="Times New Roman"/>
          <w:i/>
          <w:iCs/>
          <w:color w:val="000000"/>
          <w:sz w:val="24"/>
          <w:szCs w:val="24"/>
        </w:rPr>
        <w:t xml:space="preserve">: </w:t>
      </w:r>
    </w:p>
    <w:p w:rsidR="00131955" w:rsidRPr="00564E67" w:rsidRDefault="00131955" w:rsidP="009D28AE">
      <w:pPr>
        <w:pStyle w:val="a4"/>
        <w:numPr>
          <w:ilvl w:val="0"/>
          <w:numId w:val="125"/>
        </w:numPr>
        <w:autoSpaceDE w:val="0"/>
        <w:autoSpaceDN w:val="0"/>
        <w:adjustRightInd w:val="0"/>
        <w:spacing w:after="44" w:line="360" w:lineRule="auto"/>
        <w:ind w:left="0"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распоряжениями заместителя мэра – директора </w:t>
      </w:r>
      <w:proofErr w:type="gramStart"/>
      <w:r w:rsidRPr="00564E67">
        <w:rPr>
          <w:rFonts w:ascii="Times New Roman" w:hAnsi="Times New Roman" w:cs="Times New Roman"/>
          <w:color w:val="000000"/>
          <w:sz w:val="24"/>
          <w:szCs w:val="24"/>
        </w:rPr>
        <w:t>департамента финансов мэрии города Ярославля</w:t>
      </w:r>
      <w:proofErr w:type="gramEnd"/>
      <w:r w:rsidRPr="00564E67">
        <w:rPr>
          <w:rFonts w:ascii="Times New Roman" w:hAnsi="Times New Roman" w:cs="Times New Roman"/>
          <w:color w:val="000000"/>
          <w:sz w:val="24"/>
          <w:szCs w:val="24"/>
        </w:rPr>
        <w:t xml:space="preserve"> от 09.08.2011 № 19 «Об утверждении Методических рекомендаций по расчету нормативных затрат на оказание муниципальными учреждениями муниципальных услуг (выполнение работ) и нормативных затрат на содержание недвижимого имущества и особо ценного движимого имущества муниципальных учреждений»;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64E67">
        <w:rPr>
          <w:rFonts w:ascii="Times New Roman" w:hAnsi="Times New Roman" w:cs="Times New Roman"/>
          <w:color w:val="000000"/>
          <w:sz w:val="24"/>
          <w:szCs w:val="24"/>
        </w:rPr>
        <w:t xml:space="preserve">распоряжениями заместителя мэра – директора </w:t>
      </w:r>
      <w:proofErr w:type="gramStart"/>
      <w:r w:rsidRPr="00564E67">
        <w:rPr>
          <w:rFonts w:ascii="Times New Roman" w:hAnsi="Times New Roman" w:cs="Times New Roman"/>
          <w:color w:val="000000"/>
          <w:sz w:val="24"/>
          <w:szCs w:val="24"/>
        </w:rPr>
        <w:t>департамента финансов мэрии города Ярославля</w:t>
      </w:r>
      <w:proofErr w:type="gramEnd"/>
      <w:r w:rsidRPr="00564E67">
        <w:rPr>
          <w:rFonts w:ascii="Times New Roman" w:hAnsi="Times New Roman" w:cs="Times New Roman"/>
          <w:color w:val="000000"/>
          <w:sz w:val="24"/>
          <w:szCs w:val="24"/>
        </w:rPr>
        <w:t xml:space="preserve"> от 28.09.2012 № 21-р «О внесении изменений в Методические рекомендации по расчету нормативных затрат на оказание муниципальными учреждениями муниципальных </w:t>
      </w:r>
    </w:p>
    <w:p w:rsidR="00131955" w:rsidRPr="00564E67" w:rsidRDefault="00131955" w:rsidP="009D28AE">
      <w:pPr>
        <w:pStyle w:val="a4"/>
        <w:numPr>
          <w:ilvl w:val="0"/>
          <w:numId w:val="125"/>
        </w:numPr>
        <w:autoSpaceDE w:val="0"/>
        <w:autoSpaceDN w:val="0"/>
        <w:adjustRightInd w:val="0"/>
        <w:spacing w:after="44"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услуг (выполнение работ) и нормативных затрат на содержание недвижимого имущества и особо ценного движимого имущества муниципальных учреждений»; </w:t>
      </w:r>
    </w:p>
    <w:p w:rsidR="00131955" w:rsidRPr="00564E67" w:rsidRDefault="00131955" w:rsidP="009D28AE">
      <w:pPr>
        <w:pStyle w:val="a4"/>
        <w:numPr>
          <w:ilvl w:val="0"/>
          <w:numId w:val="125"/>
        </w:numPr>
        <w:autoSpaceDE w:val="0"/>
        <w:autoSpaceDN w:val="0"/>
        <w:adjustRightInd w:val="0"/>
        <w:spacing w:after="44"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приказом </w:t>
      </w:r>
      <w:proofErr w:type="gramStart"/>
      <w:r w:rsidRPr="00564E67">
        <w:rPr>
          <w:rFonts w:ascii="Times New Roman" w:hAnsi="Times New Roman" w:cs="Times New Roman"/>
          <w:color w:val="000000"/>
          <w:sz w:val="23"/>
          <w:szCs w:val="23"/>
        </w:rPr>
        <w:t>директора департамента финансов мэрии города Ярославля</w:t>
      </w:r>
      <w:proofErr w:type="gramEnd"/>
      <w:r w:rsidRPr="00564E67">
        <w:rPr>
          <w:rFonts w:ascii="Times New Roman" w:hAnsi="Times New Roman" w:cs="Times New Roman"/>
          <w:color w:val="000000"/>
          <w:sz w:val="23"/>
          <w:szCs w:val="23"/>
        </w:rPr>
        <w:t xml:space="preserve"> от 12.12.2013 № 62-р «О внесении изменений в Методические рекомендации по расчету нормативных затрат на оказание муниципальными учреждениями муниципальных услуг (выполнение работ) и нормативных затрат на содержание недвижимого имущества и особо ценного движимого имущества муниципальных учреждений»; </w:t>
      </w:r>
    </w:p>
    <w:p w:rsidR="00131955" w:rsidRPr="00564E67" w:rsidRDefault="00131955" w:rsidP="009D28AE">
      <w:pPr>
        <w:pStyle w:val="a4"/>
        <w:numPr>
          <w:ilvl w:val="0"/>
          <w:numId w:val="125"/>
        </w:numPr>
        <w:autoSpaceDE w:val="0"/>
        <w:autoSpaceDN w:val="0"/>
        <w:adjustRightInd w:val="0"/>
        <w:spacing w:after="44"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приказом </w:t>
      </w:r>
      <w:proofErr w:type="gramStart"/>
      <w:r w:rsidRPr="00564E67">
        <w:rPr>
          <w:rFonts w:ascii="Times New Roman" w:hAnsi="Times New Roman" w:cs="Times New Roman"/>
          <w:color w:val="000000"/>
          <w:sz w:val="23"/>
          <w:szCs w:val="23"/>
        </w:rPr>
        <w:t>директора департамента финансов мэрии города Ярославля</w:t>
      </w:r>
      <w:proofErr w:type="gramEnd"/>
      <w:r w:rsidRPr="00564E67">
        <w:rPr>
          <w:rFonts w:ascii="Times New Roman" w:hAnsi="Times New Roman" w:cs="Times New Roman"/>
          <w:color w:val="000000"/>
          <w:sz w:val="23"/>
          <w:szCs w:val="23"/>
        </w:rPr>
        <w:t xml:space="preserve"> от 29.04.2013 № 21-р «Об утверждении Порядка планирования бюджетных ассигнований бюджета города Ярославля на очередной финансовый год и плановый период»; </w:t>
      </w:r>
    </w:p>
    <w:p w:rsidR="00131955" w:rsidRPr="00564E67" w:rsidRDefault="00131955" w:rsidP="009D28AE">
      <w:pPr>
        <w:pStyle w:val="a4"/>
        <w:numPr>
          <w:ilvl w:val="0"/>
          <w:numId w:val="125"/>
        </w:numPr>
        <w:autoSpaceDE w:val="0"/>
        <w:autoSpaceDN w:val="0"/>
        <w:adjustRightInd w:val="0"/>
        <w:spacing w:after="44"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приказом </w:t>
      </w:r>
      <w:proofErr w:type="gramStart"/>
      <w:r w:rsidRPr="00564E67">
        <w:rPr>
          <w:rFonts w:ascii="Times New Roman" w:hAnsi="Times New Roman" w:cs="Times New Roman"/>
          <w:color w:val="000000"/>
          <w:sz w:val="23"/>
          <w:szCs w:val="23"/>
        </w:rPr>
        <w:t>директора департамента финансов мэрии города Ярославля</w:t>
      </w:r>
      <w:proofErr w:type="gramEnd"/>
      <w:r w:rsidRPr="00564E67">
        <w:rPr>
          <w:rFonts w:ascii="Times New Roman" w:hAnsi="Times New Roman" w:cs="Times New Roman"/>
          <w:color w:val="000000"/>
          <w:sz w:val="23"/>
          <w:szCs w:val="23"/>
        </w:rPr>
        <w:t xml:space="preserve"> от 24.04.2014 № 28-р «О внесении изменений в Порядок планирования бюджетных ассигнований бюджета города Ярославля на очередной финансовый год и плановый период»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постановлением мэра города Ярославля от 30.06.2009 № 2088 «Об утверждении </w:t>
      </w:r>
      <w:proofErr w:type="gramStart"/>
      <w:r w:rsidRPr="00564E67">
        <w:rPr>
          <w:rFonts w:ascii="Times New Roman" w:hAnsi="Times New Roman" w:cs="Times New Roman"/>
          <w:color w:val="000000"/>
          <w:sz w:val="23"/>
          <w:szCs w:val="23"/>
        </w:rPr>
        <w:t>Порядка формирования проекта бюджета города Ярославля</w:t>
      </w:r>
      <w:proofErr w:type="gramEnd"/>
      <w:r w:rsidRPr="00564E67">
        <w:rPr>
          <w:rFonts w:ascii="Times New Roman" w:hAnsi="Times New Roman" w:cs="Times New Roman"/>
          <w:color w:val="000000"/>
          <w:sz w:val="23"/>
          <w:szCs w:val="23"/>
        </w:rPr>
        <w:t xml:space="preserve"> на очередной финансовый год и на плановый период».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3"/>
          <w:szCs w:val="23"/>
        </w:rPr>
      </w:pPr>
      <w:r w:rsidRPr="00564E67">
        <w:rPr>
          <w:rFonts w:ascii="Times New Roman" w:hAnsi="Times New Roman" w:cs="Times New Roman"/>
          <w:iCs/>
          <w:color w:val="000000"/>
          <w:sz w:val="23"/>
          <w:szCs w:val="23"/>
        </w:rPr>
        <w:t xml:space="preserve">Расчет нормативных затрат определяется по следующим муниципальным услугам (работам):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присмотр и уход за детьми в группах продленного дня;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создание условий для отдыха и оздоровления детей на базе загородных оздоровительных центров (лагерей); </w:t>
      </w:r>
    </w:p>
    <w:p w:rsidR="00131955" w:rsidRPr="00564E67" w:rsidRDefault="00131955" w:rsidP="00131955">
      <w:pPr>
        <w:autoSpaceDE w:val="0"/>
        <w:autoSpaceDN w:val="0"/>
        <w:adjustRightInd w:val="0"/>
        <w:spacing w:after="0" w:line="360" w:lineRule="auto"/>
        <w:ind w:firstLine="567"/>
        <w:jc w:val="both"/>
        <w:rPr>
          <w:rFonts w:ascii="Times New Roman" w:hAnsi="Times New Roman" w:cs="Times New Roman"/>
          <w:color w:val="000000"/>
          <w:sz w:val="23"/>
          <w:szCs w:val="23"/>
        </w:rPr>
      </w:pPr>
      <w:r w:rsidRPr="00564E67">
        <w:rPr>
          <w:rFonts w:ascii="Times New Roman" w:hAnsi="Times New Roman" w:cs="Times New Roman"/>
          <w:iCs/>
          <w:color w:val="000000"/>
          <w:sz w:val="23"/>
          <w:szCs w:val="23"/>
        </w:rPr>
        <w:lastRenderedPageBreak/>
        <w:t xml:space="preserve">При определении нормативных затрат на оказание муниципальной услуги (выполнения работ) учтены: </w:t>
      </w:r>
    </w:p>
    <w:p w:rsidR="00131955" w:rsidRPr="00564E67"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3"/>
          <w:szCs w:val="23"/>
        </w:rPr>
      </w:pPr>
      <w:r w:rsidRPr="00564E67">
        <w:rPr>
          <w:rFonts w:ascii="Times New Roman" w:hAnsi="Times New Roman" w:cs="Times New Roman"/>
          <w:color w:val="000000"/>
          <w:sz w:val="23"/>
          <w:szCs w:val="23"/>
        </w:rPr>
        <w:t xml:space="preserve">нормативные затраты, непосредственно связанные с оказанием муниципальной услуги (выполнением работ) (далее - прямые затраты); </w:t>
      </w:r>
    </w:p>
    <w:p w:rsidR="00131955" w:rsidRPr="00A44F54"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564E67">
        <w:rPr>
          <w:rFonts w:ascii="Times New Roman" w:hAnsi="Times New Roman" w:cs="Times New Roman"/>
          <w:color w:val="000000"/>
          <w:sz w:val="23"/>
          <w:szCs w:val="23"/>
        </w:rPr>
        <w:t>нормативные затраты на общехозяйственные нужды (за исключением затрат, которые учитываются в составе нормативных затрат на содержание имущества) (далее – косвенные затраты).</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3"/>
          <w:szCs w:val="23"/>
        </w:rPr>
      </w:pPr>
      <w:proofErr w:type="gramStart"/>
      <w:r w:rsidRPr="00A44F54">
        <w:rPr>
          <w:rFonts w:ascii="Times New Roman" w:hAnsi="Times New Roman" w:cs="Times New Roman"/>
          <w:color w:val="000000"/>
          <w:sz w:val="23"/>
          <w:szCs w:val="23"/>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A44F54">
        <w:rPr>
          <w:rFonts w:ascii="Times New Roman" w:hAnsi="Times New Roman" w:cs="Times New Roman"/>
          <w:color w:val="000000"/>
          <w:sz w:val="23"/>
          <w:szCs w:val="23"/>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A44F54">
        <w:rPr>
          <w:rFonts w:ascii="Times New Roman" w:hAnsi="Times New Roman" w:cs="Times New Roman"/>
          <w:color w:val="000000"/>
          <w:sz w:val="23"/>
          <w:szCs w:val="23"/>
        </w:rPr>
        <w:t>категорий</w:t>
      </w:r>
      <w:proofErr w:type="gramEnd"/>
      <w:r w:rsidRPr="00A44F54">
        <w:rPr>
          <w:rFonts w:ascii="Times New Roman" w:hAnsi="Times New Roman" w:cs="Times New Roman"/>
          <w:color w:val="000000"/>
          <w:sz w:val="23"/>
          <w:szCs w:val="23"/>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A44F54">
        <w:rPr>
          <w:rFonts w:ascii="Times New Roman" w:hAnsi="Times New Roman" w:cs="Times New Roman"/>
          <w:color w:val="000000"/>
          <w:sz w:val="23"/>
          <w:szCs w:val="23"/>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Реализация подхода нормативного финансирования в расчете на одного обучающегося осуществляется на трех следующих уровнях: </w:t>
      </w:r>
    </w:p>
    <w:p w:rsidR="00131955" w:rsidRPr="00A44F54" w:rsidRDefault="00131955" w:rsidP="009D28AE">
      <w:pPr>
        <w:pStyle w:val="a4"/>
        <w:numPr>
          <w:ilvl w:val="0"/>
          <w:numId w:val="125"/>
        </w:numPr>
        <w:autoSpaceDE w:val="0"/>
        <w:autoSpaceDN w:val="0"/>
        <w:adjustRightInd w:val="0"/>
        <w:spacing w:after="44"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межбюджетные отношения (бюджет субъекта Российской Федерации – местный бюджет); </w:t>
      </w:r>
    </w:p>
    <w:p w:rsidR="00131955" w:rsidRPr="00A44F54" w:rsidRDefault="00131955" w:rsidP="009D28AE">
      <w:pPr>
        <w:pStyle w:val="a4"/>
        <w:numPr>
          <w:ilvl w:val="0"/>
          <w:numId w:val="125"/>
        </w:numPr>
        <w:autoSpaceDE w:val="0"/>
        <w:autoSpaceDN w:val="0"/>
        <w:adjustRightInd w:val="0"/>
        <w:spacing w:after="44" w:line="360" w:lineRule="auto"/>
        <w:jc w:val="both"/>
        <w:rPr>
          <w:rFonts w:ascii="Times New Roman" w:hAnsi="Times New Roman" w:cs="Times New Roman"/>
          <w:color w:val="000000"/>
          <w:sz w:val="24"/>
          <w:szCs w:val="24"/>
        </w:rPr>
      </w:pPr>
      <w:proofErr w:type="spellStart"/>
      <w:r w:rsidRPr="00A44F54">
        <w:rPr>
          <w:rFonts w:ascii="Times New Roman" w:hAnsi="Times New Roman" w:cs="Times New Roman"/>
          <w:color w:val="000000"/>
          <w:sz w:val="24"/>
          <w:szCs w:val="24"/>
        </w:rPr>
        <w:lastRenderedPageBreak/>
        <w:t>внутрибюджетные</w:t>
      </w:r>
      <w:proofErr w:type="spellEnd"/>
      <w:r w:rsidRPr="00A44F54">
        <w:rPr>
          <w:rFonts w:ascii="Times New Roman" w:hAnsi="Times New Roman" w:cs="Times New Roman"/>
          <w:color w:val="000000"/>
          <w:sz w:val="24"/>
          <w:szCs w:val="24"/>
        </w:rPr>
        <w:t xml:space="preserve"> отношения (местный бюджет – муниципальная общеобразовательная организация); </w:t>
      </w:r>
    </w:p>
    <w:p w:rsidR="00131955" w:rsidRPr="00A44F54" w:rsidRDefault="00131955" w:rsidP="009D28AE">
      <w:pPr>
        <w:pStyle w:val="a4"/>
        <w:numPr>
          <w:ilvl w:val="0"/>
          <w:numId w:val="125"/>
        </w:numPr>
        <w:autoSpaceDE w:val="0"/>
        <w:autoSpaceDN w:val="0"/>
        <w:adjustRightInd w:val="0"/>
        <w:spacing w:after="0"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общеобразовательная организация.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131955" w:rsidRPr="00A44F54" w:rsidRDefault="00131955"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131955" w:rsidRPr="00A44F54"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A44F54">
        <w:rPr>
          <w:rFonts w:ascii="Times New Roman" w:hAnsi="Times New Roman" w:cs="Times New Roman"/>
          <w:color w:val="000000"/>
          <w:sz w:val="24"/>
          <w:szCs w:val="24"/>
        </w:rPr>
        <w:t>внутрибюджетных</w:t>
      </w:r>
      <w:proofErr w:type="spellEnd"/>
      <w:r w:rsidRPr="00A44F54">
        <w:rPr>
          <w:rFonts w:ascii="Times New Roman" w:hAnsi="Times New Roman" w:cs="Times New Roman"/>
          <w:color w:val="000000"/>
          <w:sz w:val="24"/>
          <w:szCs w:val="24"/>
        </w:rPr>
        <w:t xml:space="preserve"> отношений (местный бюджет – общеобразовательная организация) и общеобразовательной организации.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A44F54">
        <w:rPr>
          <w:rFonts w:ascii="Times New Roman" w:hAnsi="Times New Roman" w:cs="Times New Roman"/>
          <w:color w:val="000000"/>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Times New Roman" w:hAnsi="Times New Roman" w:cs="Times New Roman"/>
          <w:color w:val="000000"/>
          <w:sz w:val="24"/>
          <w:szCs w:val="24"/>
        </w:rPr>
        <w:t xml:space="preserve"> </w:t>
      </w:r>
      <w:proofErr w:type="gramStart"/>
      <w:r w:rsidRPr="00A44F54">
        <w:rPr>
          <w:rFonts w:ascii="Times New Roman" w:hAnsi="Times New Roman" w:cs="Times New Roman"/>
          <w:color w:val="000000"/>
          <w:sz w:val="24"/>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w:t>
      </w:r>
      <w:r w:rsidRPr="00A44F54">
        <w:rPr>
          <w:rFonts w:ascii="Times New Roman" w:hAnsi="Times New Roman" w:cs="Times New Roman"/>
          <w:color w:val="000000"/>
          <w:sz w:val="24"/>
          <w:szCs w:val="24"/>
        </w:rPr>
        <w:lastRenderedPageBreak/>
        <w:t xml:space="preserve">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roofErr w:type="gramEnd"/>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color w:val="000000"/>
          <w:sz w:val="24"/>
          <w:szCs w:val="24"/>
        </w:rPr>
        <w:t>.</w:t>
      </w:r>
      <w:r w:rsidRPr="00A44F54">
        <w:rPr>
          <w:rFonts w:ascii="Times New Roman" w:hAnsi="Times New Roman" w:cs="Times New Roman"/>
          <w:color w:val="000000"/>
          <w:sz w:val="24"/>
          <w:szCs w:val="24"/>
        </w:rPr>
        <w:t xml:space="preserve"> </w:t>
      </w:r>
    </w:p>
    <w:p w:rsidR="00131955" w:rsidRPr="00A44F54" w:rsidRDefault="00131955" w:rsidP="00131955">
      <w:pPr>
        <w:pStyle w:val="Default"/>
        <w:spacing w:line="360" w:lineRule="auto"/>
        <w:ind w:firstLine="567"/>
        <w:jc w:val="both"/>
      </w:pPr>
      <w:proofErr w:type="gramStart"/>
      <w:r w:rsidRPr="00A44F54">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roofErr w:type="gramEnd"/>
    </w:p>
    <w:p w:rsidR="00131955" w:rsidRPr="00A44F54" w:rsidRDefault="00131955" w:rsidP="00131955">
      <w:pPr>
        <w:autoSpaceDE w:val="0"/>
        <w:autoSpaceDN w:val="0"/>
        <w:adjustRightInd w:val="0"/>
        <w:spacing w:after="0"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В соответствии с установленным порядком финансирования оплаты труда работников образовательных организаций: </w:t>
      </w:r>
    </w:p>
    <w:p w:rsidR="00131955" w:rsidRPr="00A44F54" w:rsidRDefault="00131955"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4"/>
          <w:szCs w:val="24"/>
        </w:rPr>
      </w:pPr>
      <w:proofErr w:type="gramStart"/>
      <w:r w:rsidRPr="00A44F54">
        <w:rPr>
          <w:rFonts w:ascii="Times New Roman" w:hAnsi="Times New Roman" w:cs="Times New Roman"/>
          <w:color w:val="000000"/>
          <w:sz w:val="24"/>
          <w:szCs w:val="24"/>
        </w:rPr>
        <w:t>фонд оплаты труда образовательной организации состоит из базовой и стимулирующей частей.</w:t>
      </w:r>
      <w:proofErr w:type="gramEnd"/>
      <w:r w:rsidRPr="00A44F54">
        <w:rPr>
          <w:rFonts w:ascii="Times New Roman" w:hAnsi="Times New Roman" w:cs="Times New Roman"/>
          <w:color w:val="000000"/>
          <w:sz w:val="24"/>
          <w:szCs w:val="24"/>
        </w:rPr>
        <w:t xml:space="preserve"> Рекомендуемый диапазон стимулирующей доли фонда оплаты труда до 20 %. Значение стимулирующей части определяется образовательной организацией самостоятельно; </w:t>
      </w:r>
    </w:p>
    <w:p w:rsidR="00131955" w:rsidRPr="00A44F54" w:rsidRDefault="00131955" w:rsidP="009D28AE">
      <w:pPr>
        <w:pStyle w:val="a4"/>
        <w:numPr>
          <w:ilvl w:val="0"/>
          <w:numId w:val="125"/>
        </w:numPr>
        <w:autoSpaceDE w:val="0"/>
        <w:autoSpaceDN w:val="0"/>
        <w:adjustRightInd w:val="0"/>
        <w:spacing w:after="49" w:line="360" w:lineRule="auto"/>
        <w:ind w:left="0"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базовая часть фонда оплаты труда обеспечивает гарантированную заработную плату работников; </w:t>
      </w:r>
    </w:p>
    <w:p w:rsidR="00131955" w:rsidRPr="00A44F54"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рекомендуемое оптимальное значение объема фонда оплаты труда педагогического персонала – 70 % от общего объема фонда оплаты труда.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A44F54">
        <w:rPr>
          <w:rFonts w:ascii="Times New Roman" w:hAnsi="Times New Roman" w:cs="Times New Roman"/>
          <w:color w:val="000000"/>
          <w:sz w:val="24"/>
          <w:szCs w:val="24"/>
        </w:rPr>
        <w:t>здоровьесберегающих</w:t>
      </w:r>
      <w:proofErr w:type="spellEnd"/>
      <w:r w:rsidRPr="00A44F54">
        <w:rPr>
          <w:rFonts w:ascii="Times New Roman" w:hAnsi="Times New Roman" w:cs="Times New Roman"/>
          <w:color w:val="000000"/>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lastRenderedPageBreak/>
        <w:t xml:space="preserve">Образовательная организация самостоятельно определяет: </w:t>
      </w:r>
    </w:p>
    <w:p w:rsidR="00131955" w:rsidRPr="00A44F54" w:rsidRDefault="00131955" w:rsidP="009D28AE">
      <w:pPr>
        <w:pStyle w:val="a4"/>
        <w:numPr>
          <w:ilvl w:val="0"/>
          <w:numId w:val="125"/>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порядок </w:t>
      </w:r>
      <w:proofErr w:type="gramStart"/>
      <w:r w:rsidRPr="00A44F54">
        <w:rPr>
          <w:rFonts w:ascii="Times New Roman" w:hAnsi="Times New Roman" w:cs="Times New Roman"/>
          <w:color w:val="000000"/>
          <w:sz w:val="24"/>
          <w:szCs w:val="24"/>
        </w:rPr>
        <w:t>распределения стимулирующей части фонда оплаты труда</w:t>
      </w:r>
      <w:proofErr w:type="gramEnd"/>
      <w:r w:rsidRPr="00A44F54">
        <w:rPr>
          <w:rFonts w:ascii="Times New Roman" w:hAnsi="Times New Roman" w:cs="Times New Roman"/>
          <w:color w:val="000000"/>
          <w:sz w:val="24"/>
          <w:szCs w:val="24"/>
        </w:rPr>
        <w:t xml:space="preserve"> в соответствии с нормативными правовыми актами школы.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В распределении стимулирующей части фонда оплаты труда учитывается мнение администрации, руководителей ШМО, выборного органа первичной профсоюзной организации.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Для обеспечения требований ФГОС на основе проведенного </w:t>
      </w:r>
      <w:proofErr w:type="gramStart"/>
      <w:r w:rsidRPr="00A44F54">
        <w:rPr>
          <w:rFonts w:ascii="Times New Roman" w:hAnsi="Times New Roman" w:cs="Times New Roman"/>
          <w:color w:val="000000"/>
          <w:sz w:val="24"/>
          <w:szCs w:val="24"/>
        </w:rPr>
        <w:t>анализа материально-технических условий реализации образовательной программы основного общего образования</w:t>
      </w:r>
      <w:proofErr w:type="gramEnd"/>
      <w:r w:rsidRPr="00A44F54">
        <w:rPr>
          <w:rFonts w:ascii="Times New Roman" w:hAnsi="Times New Roman" w:cs="Times New Roman"/>
          <w:color w:val="000000"/>
          <w:sz w:val="24"/>
          <w:szCs w:val="24"/>
        </w:rPr>
        <w:t xml:space="preserve"> образовательная организация: </w:t>
      </w:r>
    </w:p>
    <w:p w:rsidR="00131955" w:rsidRPr="00A44F54" w:rsidRDefault="00131955" w:rsidP="00131955">
      <w:pPr>
        <w:autoSpaceDE w:val="0"/>
        <w:autoSpaceDN w:val="0"/>
        <w:adjustRightInd w:val="0"/>
        <w:spacing w:after="0"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w:t>
      </w:r>
    </w:p>
    <w:p w:rsidR="00131955" w:rsidRPr="00A44F54" w:rsidRDefault="00131955" w:rsidP="00131955">
      <w:pPr>
        <w:autoSpaceDE w:val="0"/>
        <w:autoSpaceDN w:val="0"/>
        <w:adjustRightInd w:val="0"/>
        <w:spacing w:after="0"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2) определяет величину затрат на обеспечение требований к условиям реализации образовательной программы основного общего образования; </w:t>
      </w:r>
    </w:p>
    <w:p w:rsidR="00131955" w:rsidRPr="00A44F54" w:rsidRDefault="00131955" w:rsidP="00131955">
      <w:pPr>
        <w:autoSpaceDE w:val="0"/>
        <w:autoSpaceDN w:val="0"/>
        <w:adjustRightInd w:val="0"/>
        <w:spacing w:after="0"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3)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w:t>
      </w:r>
    </w:p>
    <w:p w:rsidR="00131955" w:rsidRPr="00A44F54" w:rsidRDefault="00131955" w:rsidP="00131955">
      <w:pPr>
        <w:autoSpaceDE w:val="0"/>
        <w:autoSpaceDN w:val="0"/>
        <w:adjustRightInd w:val="0"/>
        <w:spacing w:after="0" w:line="360" w:lineRule="auto"/>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4)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131955" w:rsidRPr="00A44F54" w:rsidRDefault="00131955" w:rsidP="009D28AE">
      <w:pPr>
        <w:pStyle w:val="a4"/>
        <w:numPr>
          <w:ilvl w:val="0"/>
          <w:numId w:val="125"/>
        </w:numPr>
        <w:autoSpaceDE w:val="0"/>
        <w:autoSpaceDN w:val="0"/>
        <w:adjustRightInd w:val="0"/>
        <w:spacing w:after="45" w:line="360" w:lineRule="auto"/>
        <w:ind w:left="0" w:firstLine="426"/>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131955" w:rsidRPr="00A44F54" w:rsidRDefault="00131955" w:rsidP="00131955">
      <w:pPr>
        <w:pStyle w:val="Default"/>
        <w:spacing w:line="360" w:lineRule="auto"/>
        <w:jc w:val="both"/>
      </w:pPr>
      <w:r w:rsidRPr="00A44F54">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разрабатываются в </w:t>
      </w:r>
      <w:r w:rsidRPr="00A44F54">
        <w:rPr>
          <w:rFonts w:ascii="Times New Roman" w:hAnsi="Times New Roman" w:cs="Times New Roman"/>
          <w:color w:val="000000"/>
          <w:sz w:val="24"/>
          <w:szCs w:val="24"/>
        </w:rPr>
        <w:lastRenderedPageBreak/>
        <w:t xml:space="preserve">соответствии с Федеральным законом № 273-ФЗ «Об образовании в Российской Федерации» (ст. 2, п. 10).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proofErr w:type="gramStart"/>
      <w:r w:rsidRPr="00A44F54">
        <w:rPr>
          <w:rFonts w:ascii="Times New Roman" w:hAnsi="Times New Roman" w:cs="Times New Roman"/>
          <w:color w:val="000000"/>
          <w:sz w:val="24"/>
          <w:szCs w:val="24"/>
        </w:rPr>
        <w:t>в</w:t>
      </w:r>
      <w:proofErr w:type="spellEnd"/>
      <w:proofErr w:type="gramEnd"/>
      <w:r w:rsidRPr="00A44F54">
        <w:rPr>
          <w:rFonts w:ascii="Times New Roman" w:hAnsi="Times New Roman" w:cs="Times New Roman"/>
          <w:color w:val="000000"/>
          <w:sz w:val="24"/>
          <w:szCs w:val="24"/>
        </w:rPr>
        <w:t xml:space="preserve"> соответствии с Федеральным законом «Об образовании в Российской Федерации» (ст. 2, п. 10). </w:t>
      </w:r>
    </w:p>
    <w:p w:rsidR="00131955" w:rsidRDefault="00131955" w:rsidP="009D28AE">
      <w:pPr>
        <w:pStyle w:val="a4"/>
        <w:numPr>
          <w:ilvl w:val="0"/>
          <w:numId w:val="125"/>
        </w:numPr>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Нормативные затраты п</w:t>
      </w:r>
      <w:r>
        <w:rPr>
          <w:rFonts w:ascii="Times New Roman" w:hAnsi="Times New Roman" w:cs="Times New Roman"/>
          <w:color w:val="000000"/>
          <w:sz w:val="23"/>
          <w:szCs w:val="23"/>
        </w:rPr>
        <w:t>о общеобразовательной школе № 83</w:t>
      </w:r>
      <w:r w:rsidRPr="00A44F54">
        <w:rPr>
          <w:rFonts w:ascii="Times New Roman" w:hAnsi="Times New Roman" w:cs="Times New Roman"/>
          <w:color w:val="000000"/>
          <w:sz w:val="23"/>
          <w:szCs w:val="23"/>
        </w:rPr>
        <w:t xml:space="preserve"> в рамках муниципальной услуги «Реализация основных общеобразовательных программ начального общего и среднего общего образования в соответствии с федеральным государственным образовательным стандартам (государственным образовательным стандартам) по средствам областного бюджета на соответствующий год определены исходя </w:t>
      </w:r>
      <w:proofErr w:type="gramStart"/>
      <w:r w:rsidRPr="00A44F54">
        <w:rPr>
          <w:rFonts w:ascii="Times New Roman" w:hAnsi="Times New Roman" w:cs="Times New Roman"/>
          <w:color w:val="000000"/>
          <w:sz w:val="23"/>
          <w:szCs w:val="23"/>
        </w:rPr>
        <w:t>из</w:t>
      </w:r>
      <w:proofErr w:type="gramEnd"/>
      <w:r w:rsidRPr="00A44F54">
        <w:rPr>
          <w:rFonts w:ascii="Times New Roman" w:hAnsi="Times New Roman" w:cs="Times New Roman"/>
          <w:color w:val="000000"/>
          <w:sz w:val="23"/>
          <w:szCs w:val="23"/>
        </w:rPr>
        <w:t xml:space="preserve">: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 количества учащихся согласно муниципальному заданию;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 норматива бюджетного финансирования на реализацию основных общеобразовательных программ в общеобразовательных учреждениях на одного обучающегося в год (Закон Ярославской области от 23.12.2013 года № 74-з «О нормативах бюджетного финансирования образовательных учреждений»).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Норматив бюджетного финансирования включает в себя ФОТ (фонд оплаты труда) и ФМО (фонд материального обеспечения).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В ФОТ включаются: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 заработная плата;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-начисления на заработную плату.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В ФМО включаются расходы на приобретение канцелярских товаров и хозяйственных расходов.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Расчет нормативных затрат за счет средств областного бюджета по данной услуге произведен с учетом понижающего коэффициента в пределах утвержденной суммы. Понижающий коэффициент по каждой образовательной организации определен в расчете нормативных затрат.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proofErr w:type="gramStart"/>
      <w:r w:rsidRPr="00A44F54">
        <w:rPr>
          <w:rFonts w:ascii="Times New Roman" w:hAnsi="Times New Roman" w:cs="Times New Roman"/>
          <w:color w:val="000000"/>
          <w:sz w:val="23"/>
          <w:szCs w:val="23"/>
        </w:rPr>
        <w:t xml:space="preserve">В случае невыполнения муниципального задания (менее 95%), департамент образования вправе перераспределить субсидию на финансовое обеспечение выполнения муниципального </w:t>
      </w:r>
      <w:r w:rsidRPr="00A44F54">
        <w:rPr>
          <w:rFonts w:ascii="Times New Roman" w:hAnsi="Times New Roman" w:cs="Times New Roman"/>
          <w:color w:val="000000"/>
          <w:sz w:val="23"/>
          <w:szCs w:val="23"/>
        </w:rPr>
        <w:lastRenderedPageBreak/>
        <w:t xml:space="preserve">задания на оказание муниципальных услуг на 01.09.2015 года в размере определенном пропорционально объему фактически не оказанных муниципальных услуг по нормативам, утвержденным Законом Ярославской области от 23.12.2013 года № 74-з «О нормативах бюджетного финансирования образовательных учреждений». </w:t>
      </w:r>
      <w:proofErr w:type="gramEnd"/>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В нормативные затраты по муниципальной услуге «Присмотр и уход за детьми в группах продленного дня» включены расходы на заработную плату с начислениями по воспитателям в группах продленного дня. </w:t>
      </w:r>
    </w:p>
    <w:p w:rsidR="00131955" w:rsidRPr="00A44F54" w:rsidRDefault="00131955" w:rsidP="00131955">
      <w:pPr>
        <w:autoSpaceDE w:val="0"/>
        <w:autoSpaceDN w:val="0"/>
        <w:adjustRightInd w:val="0"/>
        <w:spacing w:after="0" w:line="360" w:lineRule="auto"/>
        <w:ind w:firstLine="426"/>
        <w:jc w:val="both"/>
        <w:rPr>
          <w:rFonts w:ascii="Times New Roman" w:hAnsi="Times New Roman" w:cs="Times New Roman"/>
          <w:color w:val="000000"/>
          <w:sz w:val="23"/>
          <w:szCs w:val="23"/>
        </w:rPr>
      </w:pPr>
      <w:r w:rsidRPr="00A44F54">
        <w:rPr>
          <w:rFonts w:ascii="Times New Roman" w:hAnsi="Times New Roman" w:cs="Times New Roman"/>
          <w:color w:val="000000"/>
          <w:sz w:val="23"/>
          <w:szCs w:val="23"/>
        </w:rPr>
        <w:t xml:space="preserve">Нормативные затраты в части расходов на оплату труда определены в соответствии с действующей системой оплаты труда работников образовательных учреждений и штатной численностью работников этих учреждений на 01 сентября текущего года (с учетом изменений, внесенных в отдельные штатные расписания на 01 октября текущего года), согласованные департаментом образования на 12 месяцев. </w:t>
      </w:r>
    </w:p>
    <w:p w:rsidR="00131955" w:rsidRPr="00131955" w:rsidRDefault="00131955" w:rsidP="0013195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A44F54">
        <w:rPr>
          <w:rFonts w:ascii="Times New Roman" w:hAnsi="Times New Roman" w:cs="Times New Roman"/>
          <w:color w:val="000000"/>
          <w:sz w:val="23"/>
          <w:szCs w:val="23"/>
        </w:rPr>
        <w:t xml:space="preserve">Нормативные расходы </w:t>
      </w:r>
      <w:proofErr w:type="gramStart"/>
      <w:r w:rsidRPr="00A44F54">
        <w:rPr>
          <w:rFonts w:ascii="Times New Roman" w:hAnsi="Times New Roman" w:cs="Times New Roman"/>
          <w:color w:val="000000"/>
          <w:sz w:val="23"/>
          <w:szCs w:val="23"/>
        </w:rPr>
        <w:t>на начисления на выплаты по оплате труда определены в соответствии с действующим законодательством</w:t>
      </w:r>
      <w:proofErr w:type="gramEnd"/>
      <w:r w:rsidRPr="00A44F54">
        <w:rPr>
          <w:rFonts w:ascii="Times New Roman" w:hAnsi="Times New Roman" w:cs="Times New Roman"/>
          <w:color w:val="000000"/>
          <w:sz w:val="23"/>
          <w:szCs w:val="23"/>
        </w:rPr>
        <w:t xml:space="preserve"> в размере 30,2% на 12 месяцев.</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A44F54">
        <w:rPr>
          <w:rFonts w:ascii="Times New Roman" w:hAnsi="Times New Roman" w:cs="Times New Roman"/>
          <w:color w:val="000000"/>
          <w:sz w:val="24"/>
          <w:szCs w:val="24"/>
        </w:rPr>
        <w:t xml:space="preserve">В расчеты нормативных затрат по средней школе № 83 в рамках муниципальной услуги </w:t>
      </w:r>
      <w:r w:rsidRPr="00D71FD6">
        <w:rPr>
          <w:rFonts w:ascii="Times New Roman" w:hAnsi="Times New Roman" w:cs="Times New Roman"/>
          <w:color w:val="000000"/>
          <w:sz w:val="24"/>
          <w:szCs w:val="24"/>
        </w:rPr>
        <w:t>«</w:t>
      </w:r>
      <w:r w:rsidRPr="00D71FD6">
        <w:rPr>
          <w:rFonts w:ascii="Times New Roman" w:hAnsi="Times New Roman" w:cs="Times New Roman"/>
          <w:bCs/>
          <w:color w:val="000000"/>
          <w:sz w:val="24"/>
          <w:szCs w:val="24"/>
        </w:rPr>
        <w:t>Реализация основных общеобразовательных программ начального общего и среднего общего образования в соответствии с федеральным государственным образовательным стандартам (государственным образовательным стандартам)</w:t>
      </w:r>
      <w:r w:rsidRPr="00A44F54">
        <w:rPr>
          <w:rFonts w:ascii="Times New Roman" w:hAnsi="Times New Roman" w:cs="Times New Roman"/>
          <w:b/>
          <w:bCs/>
          <w:color w:val="000000"/>
          <w:sz w:val="24"/>
          <w:szCs w:val="24"/>
        </w:rPr>
        <w:t xml:space="preserve"> </w:t>
      </w:r>
      <w:r w:rsidRPr="00A44F54">
        <w:rPr>
          <w:rFonts w:ascii="Times New Roman" w:hAnsi="Times New Roman" w:cs="Times New Roman"/>
          <w:color w:val="000000"/>
          <w:sz w:val="24"/>
          <w:szCs w:val="24"/>
        </w:rPr>
        <w:t xml:space="preserve">по средствам городского бюджета включены следующие расходы: </w:t>
      </w:r>
      <w:proofErr w:type="gramEnd"/>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-на оплату труда (финансовое обеспечение образовательного стандарта);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-начисления на выплаты по оплате труда (финансовое обеспечение образовательного стандарта); </w:t>
      </w:r>
    </w:p>
    <w:p w:rsidR="00131955" w:rsidRPr="00A44F54"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A44F54">
        <w:rPr>
          <w:rFonts w:ascii="Times New Roman" w:hAnsi="Times New Roman" w:cs="Times New Roman"/>
          <w:color w:val="000000"/>
          <w:sz w:val="24"/>
          <w:szCs w:val="24"/>
        </w:rPr>
        <w:t xml:space="preserve">- на оплату коммунальных услуг, в </w:t>
      </w:r>
      <w:proofErr w:type="spellStart"/>
      <w:r w:rsidRPr="00A44F54">
        <w:rPr>
          <w:rFonts w:ascii="Times New Roman" w:hAnsi="Times New Roman" w:cs="Times New Roman"/>
          <w:color w:val="000000"/>
          <w:sz w:val="24"/>
          <w:szCs w:val="24"/>
        </w:rPr>
        <w:t>т.ч</w:t>
      </w:r>
      <w:proofErr w:type="spellEnd"/>
      <w:r w:rsidRPr="00A44F54">
        <w:rPr>
          <w:rFonts w:ascii="Times New Roman" w:hAnsi="Times New Roman" w:cs="Times New Roman"/>
          <w:color w:val="000000"/>
          <w:sz w:val="24"/>
          <w:szCs w:val="24"/>
        </w:rPr>
        <w:t>. теплоснабжения и горячего водоснабжения</w:t>
      </w:r>
      <w:r>
        <w:rPr>
          <w:rFonts w:ascii="Times New Roman" w:hAnsi="Times New Roman" w:cs="Times New Roman"/>
          <w:color w:val="000000"/>
          <w:sz w:val="24"/>
          <w:szCs w:val="24"/>
        </w:rPr>
        <w:t xml:space="preserve">, </w:t>
      </w:r>
      <w:r w:rsidRPr="00A44F54">
        <w:rPr>
          <w:rFonts w:ascii="Times New Roman" w:hAnsi="Times New Roman" w:cs="Times New Roman"/>
          <w:color w:val="000000"/>
          <w:sz w:val="24"/>
          <w:szCs w:val="24"/>
        </w:rPr>
        <w:t xml:space="preserve"> </w:t>
      </w:r>
    </w:p>
    <w:p w:rsidR="00131955" w:rsidRPr="00D71FD6" w:rsidRDefault="00131955" w:rsidP="00131955">
      <w:pPr>
        <w:pStyle w:val="Default"/>
        <w:spacing w:line="360" w:lineRule="auto"/>
        <w:ind w:firstLine="567"/>
        <w:jc w:val="both"/>
      </w:pPr>
      <w:r w:rsidRPr="00D71FD6">
        <w:t xml:space="preserve">холодного водоснабжения и водоотведения на оплату текущего содержания зданий и сооружений (уборка мусора, контейнерных площадок, обслуживание пожарной сигнализации, охранно-пожарной сигнализации; техническое обслуживание приборов учета тепловой энергии, </w:t>
      </w:r>
      <w:proofErr w:type="spellStart"/>
      <w:r w:rsidRPr="00D71FD6">
        <w:t>опрессовка</w:t>
      </w:r>
      <w:proofErr w:type="spellEnd"/>
      <w:r w:rsidRPr="00D71FD6">
        <w:t xml:space="preserve"> системы отопления, дезинфекция, дератизация, уборка и вывоз снега, зарядка огнетушителей, замеры сопротивления, обслуживание программного обеспечения);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-на уплату налогов на имущество организаций;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-на уплату земельного налога;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-на уплату иных налогов, государственной пошлины и сборов, разного рода платежей в бюджет всех уровней.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В составе </w:t>
      </w:r>
      <w:r w:rsidRPr="00D71FD6">
        <w:rPr>
          <w:rFonts w:ascii="Times New Roman" w:hAnsi="Times New Roman" w:cs="Times New Roman"/>
          <w:bCs/>
          <w:color w:val="000000"/>
          <w:sz w:val="24"/>
          <w:szCs w:val="24"/>
        </w:rPr>
        <w:t>прямых затрат</w:t>
      </w:r>
      <w:r w:rsidRPr="00D71FD6">
        <w:rPr>
          <w:rFonts w:ascii="Times New Roman" w:hAnsi="Times New Roman" w:cs="Times New Roman"/>
          <w:b/>
          <w:bCs/>
          <w:color w:val="000000"/>
          <w:sz w:val="24"/>
          <w:szCs w:val="24"/>
        </w:rPr>
        <w:t xml:space="preserve"> </w:t>
      </w:r>
      <w:r w:rsidRPr="00D71FD6">
        <w:rPr>
          <w:rFonts w:ascii="Times New Roman" w:hAnsi="Times New Roman" w:cs="Times New Roman"/>
          <w:color w:val="000000"/>
          <w:sz w:val="24"/>
          <w:szCs w:val="24"/>
        </w:rPr>
        <w:t xml:space="preserve">учтены следующие группы затрат: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lastRenderedPageBreak/>
        <w:t xml:space="preserve">-нормативные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 (педагогический персонал воспитатели);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приобретение материальных запасов, потребляемых в процессе оказания муниципальной услуги (выполнения работ);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-иные нормативные затраты, непосредственно связанные с оказанием муниципальной услуги (выполнением работ).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в части расходов на оплату труда определены в соответствии с действующей системой оплаты труда работников образовательных учреждений и штатной численностью работников этих учреждений на 01 сентября соответствующего года (с учетом изменений, внесенных в отдельные штатные расписания), согласованные департаментом образования.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Штатная численность работников рассчитана на основании муниципальных нормативных правовых актов с учетом дополнительных штатных должностей, учитывающих особенности функционирования образовательных организаций для обеспечения качественного выполнения муниципального задания.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Должностные оклады работников определены в соответствии </w:t>
      </w:r>
      <w:proofErr w:type="gramStart"/>
      <w:r w:rsidRPr="00D71FD6">
        <w:rPr>
          <w:rFonts w:ascii="Times New Roman" w:hAnsi="Times New Roman" w:cs="Times New Roman"/>
          <w:color w:val="000000"/>
          <w:sz w:val="24"/>
          <w:szCs w:val="24"/>
        </w:rPr>
        <w:t>с</w:t>
      </w:r>
      <w:proofErr w:type="gramEnd"/>
      <w:r w:rsidRPr="00D71FD6">
        <w:rPr>
          <w:rFonts w:ascii="Times New Roman" w:hAnsi="Times New Roman" w:cs="Times New Roman"/>
          <w:color w:val="000000"/>
          <w:sz w:val="24"/>
          <w:szCs w:val="24"/>
        </w:rPr>
        <w:t xml:space="preserve">: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 постановления Правительства Ярославской области от 29.06.2011 № 465-п «Об оплате </w:t>
      </w:r>
      <w:proofErr w:type="gramStart"/>
      <w:r w:rsidRPr="00D71FD6">
        <w:rPr>
          <w:rFonts w:ascii="Times New Roman" w:hAnsi="Times New Roman" w:cs="Times New Roman"/>
          <w:color w:val="000000"/>
          <w:sz w:val="24"/>
          <w:szCs w:val="24"/>
        </w:rPr>
        <w:t>труда работников учреждений системы образования Ярославской области</w:t>
      </w:r>
      <w:proofErr w:type="gramEnd"/>
      <w:r w:rsidRPr="00D71FD6">
        <w:rPr>
          <w:rFonts w:ascii="Times New Roman" w:hAnsi="Times New Roman" w:cs="Times New Roman"/>
          <w:color w:val="000000"/>
          <w:sz w:val="24"/>
          <w:szCs w:val="24"/>
        </w:rPr>
        <w:t xml:space="preserve"> и признании утратившим силу постановления администрации области от 16.07.2007 №259-А» (в редакции постановления Правительства Ярославской области от 21.03.2014 №233-п);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Оплата труда по вакантным должностям рассчитана отдельно по каждой вакантной должности исходя из средних должностных окладов (в случае отсутствия замещенных должностей – как среднее значение между минимальным и максимальным должностными окладами, установленными действующей системой оплаты труда для работников муниципальных образовательных организаций).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Размер стимулирующего фонда по средствам областного бюджета определен в расчете нормативных затрат по учреждению.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В случае оказания одним учреждением более одной муниципальной услуги, нормативные затраты в части расходов на оплату труда и начисления на выплаты по оплате труда распределены по соответствующим муниципальным услугам исходя из потребности в количестве персонала, необходимого для оказания каждой муниципальной услуги. Распределение затрат на оплату труда административного и иного персонала по </w:t>
      </w:r>
      <w:r w:rsidRPr="00D71FD6">
        <w:rPr>
          <w:rFonts w:ascii="Times New Roman" w:hAnsi="Times New Roman" w:cs="Times New Roman"/>
          <w:color w:val="000000"/>
          <w:sz w:val="24"/>
          <w:szCs w:val="24"/>
        </w:rPr>
        <w:lastRenderedPageBreak/>
        <w:t xml:space="preserve">соответствующим услугам распределены пропорционально фонду оплаты труда основного персонала, непосредственно участвующего в оказании муниципальной услуги.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расходы </w:t>
      </w:r>
      <w:proofErr w:type="gramStart"/>
      <w:r w:rsidRPr="00D71FD6">
        <w:rPr>
          <w:rFonts w:ascii="Times New Roman" w:hAnsi="Times New Roman" w:cs="Times New Roman"/>
          <w:color w:val="000000"/>
          <w:sz w:val="24"/>
          <w:szCs w:val="24"/>
        </w:rPr>
        <w:t>по начислениям на оплату труда определены в соответствии с действующим законодательством в размере</w:t>
      </w:r>
      <w:proofErr w:type="gramEnd"/>
      <w:r w:rsidRPr="00D71FD6">
        <w:rPr>
          <w:rFonts w:ascii="Times New Roman" w:hAnsi="Times New Roman" w:cs="Times New Roman"/>
          <w:color w:val="000000"/>
          <w:sz w:val="24"/>
          <w:szCs w:val="24"/>
        </w:rPr>
        <w:t xml:space="preserve"> 30,2% от фонда оплаты труда. </w:t>
      </w:r>
    </w:p>
    <w:p w:rsidR="00131955" w:rsidRPr="00D71FD6" w:rsidRDefault="00131955" w:rsidP="00131955">
      <w:pPr>
        <w:spacing w:after="0" w:line="360" w:lineRule="auto"/>
        <w:ind w:firstLine="567"/>
        <w:jc w:val="both"/>
        <w:rPr>
          <w:rFonts w:ascii="Times New Roman" w:eastAsia="Calibri" w:hAnsi="Times New Roman" w:cs="Times New Roman"/>
          <w:sz w:val="24"/>
          <w:szCs w:val="24"/>
        </w:rPr>
      </w:pPr>
      <w:r w:rsidRPr="00D71FD6">
        <w:rPr>
          <w:rFonts w:ascii="Times New Roman" w:hAnsi="Times New Roman" w:cs="Times New Roman"/>
          <w:bCs/>
          <w:color w:val="000000"/>
          <w:sz w:val="24"/>
          <w:szCs w:val="24"/>
        </w:rPr>
        <w:t>В составе косвенных затрат учтены следующие группы затрат:</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оплату труда работников учреждения,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муниципальной услуги;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расходы на начисления на выплаты по оплате труда;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услуги связи;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-компенсационные и социальные выплаты;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пультовую охрану;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вневедомственную охрану;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медицинский осмотр;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-на программное обеспечение бухгалтерских программ;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приобретение оборудования;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-иные нормативные затраты.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Размер стимулирующего фонда по средствам областного бюджета определен в расчете нормативных затрат по учреждению.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в части расходов на оплату труда определены в соответствии с действующей системой оплаты труда работников образовательных учреждений и штатной численностью работников этих учреждений на 01 сентября соответствующего финансового года (с учетом изменений, внесенных в отдельные штатные расписания), согласованные департаментом образования.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Штатная численность работников рассчитана на основании муниципальных нормативных правовых актов с учетом дополнительных штатных должностей, учитывающих особенности функционирования образовательных организаций для обеспечения качественного выполнения муниципального задания: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расходы </w:t>
      </w:r>
      <w:proofErr w:type="gramStart"/>
      <w:r w:rsidRPr="00D71FD6">
        <w:rPr>
          <w:rFonts w:ascii="Times New Roman" w:hAnsi="Times New Roman" w:cs="Times New Roman"/>
          <w:color w:val="000000"/>
          <w:sz w:val="24"/>
          <w:szCs w:val="24"/>
        </w:rPr>
        <w:t>на начисления на выплаты по оплате труда определены в соответствии с действующим законодательством</w:t>
      </w:r>
      <w:proofErr w:type="gramEnd"/>
      <w:r w:rsidRPr="00D71FD6">
        <w:rPr>
          <w:rFonts w:ascii="Times New Roman" w:hAnsi="Times New Roman" w:cs="Times New Roman"/>
          <w:color w:val="000000"/>
          <w:sz w:val="24"/>
          <w:szCs w:val="24"/>
        </w:rPr>
        <w:t xml:space="preserve"> в размере 30,2% от фонда оплаты труда.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lastRenderedPageBreak/>
        <w:t xml:space="preserve">Нормативные затраты на услуги связи определены исходя из фактических объемов потребления предыдущего года по действующим тарифам с применением коэффициента роста.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Компенсационные и социальные выплаты определены исходя из фактической потребности в данных средствах.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пультовую охрану определены на уровне предыдущего года.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вневедомственную охрану определены на уровне предыдущего года.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медицинский осмотр определены на уровне предыдущего года.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программное обеспечение бухгалтерских программ определены на уровне предыдущего года.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bCs/>
          <w:color w:val="000000"/>
          <w:sz w:val="24"/>
          <w:szCs w:val="24"/>
        </w:rPr>
        <w:t>Нормативные затраты на содержание недвижимого имущества и особо ценного движимого имущества</w:t>
      </w:r>
      <w:r w:rsidRPr="00D71FD6">
        <w:rPr>
          <w:rFonts w:ascii="Times New Roman" w:hAnsi="Times New Roman" w:cs="Times New Roman"/>
          <w:color w:val="000000"/>
          <w:sz w:val="24"/>
          <w:szCs w:val="24"/>
        </w:rPr>
        <w:t xml:space="preserve">, закрепленного за учреждением или приобретенного учреждением за счет средств, выделенных ему учредителем на приобретение такого имущества, определены с учетом затрат </w:t>
      </w:r>
      <w:proofErr w:type="gramStart"/>
      <w:r w:rsidRPr="00D71FD6">
        <w:rPr>
          <w:rFonts w:ascii="Times New Roman" w:hAnsi="Times New Roman" w:cs="Times New Roman"/>
          <w:color w:val="000000"/>
          <w:sz w:val="24"/>
          <w:szCs w:val="24"/>
        </w:rPr>
        <w:t>на</w:t>
      </w:r>
      <w:proofErr w:type="gramEnd"/>
      <w:r w:rsidRPr="00D71FD6">
        <w:rPr>
          <w:rFonts w:ascii="Times New Roman" w:hAnsi="Times New Roman" w:cs="Times New Roman"/>
          <w:color w:val="000000"/>
          <w:sz w:val="24"/>
          <w:szCs w:val="24"/>
        </w:rPr>
        <w:t xml:space="preserve">: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-коммунальные услуги, в </w:t>
      </w:r>
      <w:proofErr w:type="spellStart"/>
      <w:r w:rsidRPr="00D71FD6">
        <w:rPr>
          <w:rFonts w:ascii="Times New Roman" w:hAnsi="Times New Roman" w:cs="Times New Roman"/>
          <w:color w:val="000000"/>
          <w:sz w:val="24"/>
          <w:szCs w:val="24"/>
        </w:rPr>
        <w:t>т.ч</w:t>
      </w:r>
      <w:proofErr w:type="spellEnd"/>
      <w:r w:rsidRPr="00D71FD6">
        <w:rPr>
          <w:rFonts w:ascii="Times New Roman" w:hAnsi="Times New Roman" w:cs="Times New Roman"/>
          <w:color w:val="000000"/>
          <w:sz w:val="24"/>
          <w:szCs w:val="24"/>
        </w:rPr>
        <w:t xml:space="preserve">.: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 отопление;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 электроэнергию; </w:t>
      </w:r>
    </w:p>
    <w:p w:rsidR="00131955" w:rsidRDefault="00131955" w:rsidP="00131955">
      <w:pPr>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водоснабжение и водоотведение;</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3"/>
          <w:szCs w:val="23"/>
        </w:rPr>
        <w:t>-</w:t>
      </w:r>
      <w:r w:rsidRPr="00D71FD6">
        <w:rPr>
          <w:rFonts w:ascii="Times New Roman" w:hAnsi="Times New Roman" w:cs="Times New Roman"/>
          <w:color w:val="000000"/>
          <w:sz w:val="24"/>
          <w:szCs w:val="24"/>
        </w:rPr>
        <w:t xml:space="preserve">текущее содержание зданий и сооружений;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-текущее содержание особо ценного движимого имущества;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-уплату налогов на имущество организаций;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 уплату земельного налога;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-уплату иных налогов, государственной пошлины и сборов, разного рода платежей в бюджет всех уровней.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на коммунальные услуги определены по видам ресурсов.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Расходы по оплате коммунальных услуг определены исходя из фактических объемов потребления коммунальных услуг за 9 месяцев текущего года и 3 месяца предыдущего года по действующим тарифам на момент расчета.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Объемы за 1 полугодие по услугам по теплоснабжению, горячему и холодному водоснабжению и водоотведению рассчитываются без применения коэффициента роста.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lastRenderedPageBreak/>
        <w:t xml:space="preserve">Объемы за 2 полугодие по услугам по теплоснабжению, горячему и холодному водоснабжению и водоотведению рассчитываются с применением коэффициента роста: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По оплате электроснабжения годовые объемы определены по действующему тарифу на момент расчета с учетом коэффициента роста.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Нормативные затраты в части расходов на текущее содержание зданий и сооружений, текущее содержание особо ценного движимого имущества определены на уровне текущего года без применения коэффициентов роста.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К расходам на текущее содержание зданий и сооружений, текущее содержание особо ценного движимого имущества отнесены следующие расходы: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-оплата услуг по содержанию учреждений, (содержание и ремонт общедомового имущества, ремонт контейнерных площадок);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 дезинфекция, дератизация, истребление грызунов и разных насекомых, уборка мусора, уборка и вывоз снега, зарядка огнетушителей;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-обслуживание пожарной сигнализации, охранно-пожарной сигнализации;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 техническое обслуживание приборов учета тепловой энергии, поверка водомеров, теплосчетчиков, манометров, замеры сопротивления, </w:t>
      </w:r>
      <w:proofErr w:type="spellStart"/>
      <w:r w:rsidRPr="00D71FD6">
        <w:rPr>
          <w:rFonts w:ascii="Times New Roman" w:hAnsi="Times New Roman" w:cs="Times New Roman"/>
          <w:color w:val="000000"/>
          <w:sz w:val="24"/>
          <w:szCs w:val="24"/>
        </w:rPr>
        <w:t>опрессовка</w:t>
      </w:r>
      <w:proofErr w:type="spellEnd"/>
      <w:r w:rsidRPr="00D71FD6">
        <w:rPr>
          <w:rFonts w:ascii="Times New Roman" w:hAnsi="Times New Roman" w:cs="Times New Roman"/>
          <w:color w:val="000000"/>
          <w:sz w:val="24"/>
          <w:szCs w:val="24"/>
        </w:rPr>
        <w:t xml:space="preserve"> системы отопления;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-обслуживание оборудования.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proofErr w:type="gramStart"/>
      <w:r w:rsidRPr="00D71FD6">
        <w:rPr>
          <w:rFonts w:ascii="Times New Roman" w:hAnsi="Times New Roman" w:cs="Times New Roman"/>
          <w:color w:val="000000"/>
          <w:sz w:val="24"/>
          <w:szCs w:val="24"/>
        </w:rPr>
        <w:t>Нормативные затраты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определены с учетом средств, планируемых к получению учреждением средств от приносящей доход деятельности, пропорционально объему оказываемых муниципальных услуг (выполняемых работ) в общем объеме расходов учреждения, осуществляемых за счет субсидий на финансовое обеспечение выполнения</w:t>
      </w:r>
      <w:proofErr w:type="gramEnd"/>
      <w:r w:rsidRPr="00D71FD6">
        <w:rPr>
          <w:rFonts w:ascii="Times New Roman" w:hAnsi="Times New Roman" w:cs="Times New Roman"/>
          <w:color w:val="000000"/>
          <w:sz w:val="24"/>
          <w:szCs w:val="24"/>
        </w:rPr>
        <w:t xml:space="preserve"> муниципального задания и расходов за счет средств от приносящей доход деятельности.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Расходы </w:t>
      </w:r>
      <w:proofErr w:type="gramStart"/>
      <w:r w:rsidRPr="00D71FD6">
        <w:rPr>
          <w:rFonts w:ascii="Times New Roman" w:hAnsi="Times New Roman" w:cs="Times New Roman"/>
          <w:color w:val="000000"/>
          <w:sz w:val="24"/>
          <w:szCs w:val="24"/>
        </w:rPr>
        <w:t>на уплату налогов рассчитаны в соответствии с действующим законодательством с учетом изменений в составе</w:t>
      </w:r>
      <w:proofErr w:type="gramEnd"/>
      <w:r w:rsidRPr="00D71FD6">
        <w:rPr>
          <w:rFonts w:ascii="Times New Roman" w:hAnsi="Times New Roman" w:cs="Times New Roman"/>
          <w:color w:val="000000"/>
          <w:sz w:val="24"/>
          <w:szCs w:val="24"/>
        </w:rPr>
        <w:t xml:space="preserve"> используемого при оказании муниципальных услуг (выполнении работ) имущества.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Расходы на оплату налога на имущество определены в размере 2,2 % от остаточной стоимости основных средств, подлежащих налогообложению по состоянию 01 октября предыдущего года без применения коэффициента роста. </w:t>
      </w:r>
    </w:p>
    <w:p w:rsidR="00131955" w:rsidRPr="00D71FD6"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t xml:space="preserve">Расходы на оплату налога на землю определены по ставке 1,5 % от кадастровой стоимости земельного участка. </w:t>
      </w:r>
    </w:p>
    <w:p w:rsidR="00131955" w:rsidRDefault="00131955" w:rsidP="00131955">
      <w:pPr>
        <w:spacing w:after="0" w:line="360" w:lineRule="auto"/>
        <w:ind w:firstLine="567"/>
        <w:jc w:val="both"/>
        <w:rPr>
          <w:rFonts w:ascii="Times New Roman" w:hAnsi="Times New Roman" w:cs="Times New Roman"/>
          <w:color w:val="000000"/>
          <w:sz w:val="24"/>
          <w:szCs w:val="24"/>
        </w:rPr>
      </w:pPr>
      <w:r w:rsidRPr="00D71FD6">
        <w:rPr>
          <w:rFonts w:ascii="Times New Roman" w:hAnsi="Times New Roman" w:cs="Times New Roman"/>
          <w:color w:val="000000"/>
          <w:sz w:val="24"/>
          <w:szCs w:val="24"/>
        </w:rPr>
        <w:lastRenderedPageBreak/>
        <w:t>Расходы на оплату иных налогов (налог на экологию) запланированы на уровне предыдущего года.</w:t>
      </w:r>
    </w:p>
    <w:p w:rsidR="00131955" w:rsidRPr="00131955" w:rsidRDefault="00131955" w:rsidP="00131955">
      <w:pPr>
        <w:tabs>
          <w:tab w:val="left" w:pos="142"/>
        </w:tabs>
        <w:spacing w:after="0" w:line="360" w:lineRule="auto"/>
        <w:ind w:firstLine="567"/>
        <w:jc w:val="both"/>
        <w:rPr>
          <w:rFonts w:ascii="Times New Roman" w:hAnsi="Times New Roman" w:cs="Times New Roman"/>
          <w:b/>
          <w:bCs/>
          <w:sz w:val="28"/>
          <w:szCs w:val="28"/>
        </w:rPr>
      </w:pPr>
      <w:r w:rsidRPr="00131955">
        <w:rPr>
          <w:rFonts w:ascii="Times New Roman" w:hAnsi="Times New Roman" w:cs="Times New Roman"/>
          <w:b/>
          <w:bCs/>
          <w:sz w:val="28"/>
          <w:szCs w:val="28"/>
        </w:rPr>
        <w:t>Механизмы достижения целевых ориентиров в системе условий</w:t>
      </w:r>
    </w:p>
    <w:p w:rsidR="00131955" w:rsidRPr="00B5770A"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 </w:t>
      </w:r>
    </w:p>
    <w:p w:rsidR="00131955" w:rsidRPr="00B5770A" w:rsidRDefault="00131955" w:rsidP="00131955">
      <w:pPr>
        <w:autoSpaceDE w:val="0"/>
        <w:autoSpaceDN w:val="0"/>
        <w:adjustRightInd w:val="0"/>
        <w:spacing w:after="44"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соответствуют требованиям ФГОС ООО; </w:t>
      </w:r>
    </w:p>
    <w:p w:rsidR="00131955" w:rsidRPr="00B5770A" w:rsidRDefault="00131955" w:rsidP="00131955">
      <w:pPr>
        <w:autoSpaceDE w:val="0"/>
        <w:autoSpaceDN w:val="0"/>
        <w:adjustRightInd w:val="0"/>
        <w:spacing w:after="44"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131955" w:rsidRPr="00B5770A" w:rsidRDefault="00131955" w:rsidP="00131955">
      <w:pPr>
        <w:autoSpaceDE w:val="0"/>
        <w:autoSpaceDN w:val="0"/>
        <w:adjustRightInd w:val="0"/>
        <w:spacing w:after="44"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учитывают особенности образовательной организации, ее организационную структуру, запросы участников образовательного процесса; </w:t>
      </w:r>
    </w:p>
    <w:p w:rsidR="00131955" w:rsidRPr="00B5770A"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131955" w:rsidRPr="00B5770A"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 </w:t>
      </w:r>
    </w:p>
    <w:p w:rsidR="00131955" w:rsidRPr="00B5770A" w:rsidRDefault="00131955" w:rsidP="009D28AE">
      <w:pPr>
        <w:pStyle w:val="a4"/>
        <w:numPr>
          <w:ilvl w:val="0"/>
          <w:numId w:val="125"/>
        </w:numPr>
        <w:autoSpaceDE w:val="0"/>
        <w:autoSpaceDN w:val="0"/>
        <w:adjustRightInd w:val="0"/>
        <w:spacing w:after="49" w:line="360" w:lineRule="auto"/>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описание кадровых, психолого-педагогических, финансово-экономических, материально-технических, информационно-методических условий и ресурсов; </w:t>
      </w:r>
    </w:p>
    <w:p w:rsidR="00131955" w:rsidRPr="00B5770A" w:rsidRDefault="00131955" w:rsidP="009D28AE">
      <w:pPr>
        <w:pStyle w:val="a4"/>
        <w:numPr>
          <w:ilvl w:val="0"/>
          <w:numId w:val="125"/>
        </w:numPr>
        <w:autoSpaceDE w:val="0"/>
        <w:autoSpaceDN w:val="0"/>
        <w:adjustRightInd w:val="0"/>
        <w:spacing w:after="49" w:line="360" w:lineRule="auto"/>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обоснование необходимых изменений в имеющихся условиях в соответствии с целями и приоритетами ООП ООО образовательной организации; </w:t>
      </w:r>
    </w:p>
    <w:p w:rsidR="00131955" w:rsidRPr="00B5770A" w:rsidRDefault="00131955" w:rsidP="009D28AE">
      <w:pPr>
        <w:pStyle w:val="a4"/>
        <w:numPr>
          <w:ilvl w:val="0"/>
          <w:numId w:val="125"/>
        </w:numPr>
        <w:autoSpaceDE w:val="0"/>
        <w:autoSpaceDN w:val="0"/>
        <w:adjustRightInd w:val="0"/>
        <w:spacing w:after="49" w:line="360" w:lineRule="auto"/>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механизмы достижения целевых ориентиров в системе условий; </w:t>
      </w:r>
    </w:p>
    <w:p w:rsidR="00131955" w:rsidRPr="00B5770A" w:rsidRDefault="00131955" w:rsidP="009D28AE">
      <w:pPr>
        <w:pStyle w:val="a4"/>
        <w:numPr>
          <w:ilvl w:val="0"/>
          <w:numId w:val="125"/>
        </w:numPr>
        <w:autoSpaceDE w:val="0"/>
        <w:autoSpaceDN w:val="0"/>
        <w:adjustRightInd w:val="0"/>
        <w:spacing w:after="49" w:line="360" w:lineRule="auto"/>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сетевой график (дорожную карту) по формированию необходимой системы условий; </w:t>
      </w:r>
    </w:p>
    <w:p w:rsidR="00131955" w:rsidRPr="00B5770A" w:rsidRDefault="00131955" w:rsidP="009D28AE">
      <w:pPr>
        <w:pStyle w:val="a4"/>
        <w:numPr>
          <w:ilvl w:val="0"/>
          <w:numId w:val="125"/>
        </w:numPr>
        <w:autoSpaceDE w:val="0"/>
        <w:autoSpaceDN w:val="0"/>
        <w:adjustRightInd w:val="0"/>
        <w:spacing w:after="0" w:line="360" w:lineRule="auto"/>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систему оценки условий. </w:t>
      </w:r>
    </w:p>
    <w:p w:rsidR="00131955" w:rsidRPr="00B5770A"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131955" w:rsidRPr="00B5770A" w:rsidRDefault="00131955" w:rsidP="00131955">
      <w:pPr>
        <w:autoSpaceDE w:val="0"/>
        <w:autoSpaceDN w:val="0"/>
        <w:adjustRightInd w:val="0"/>
        <w:spacing w:after="3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131955" w:rsidRPr="00B5770A" w:rsidRDefault="00131955" w:rsidP="00131955">
      <w:pPr>
        <w:autoSpaceDE w:val="0"/>
        <w:autoSpaceDN w:val="0"/>
        <w:adjustRightInd w:val="0"/>
        <w:spacing w:after="3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lastRenderedPageBreak/>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131955" w:rsidRPr="00B5770A" w:rsidRDefault="00131955" w:rsidP="00131955">
      <w:pPr>
        <w:autoSpaceDE w:val="0"/>
        <w:autoSpaceDN w:val="0"/>
        <w:adjustRightInd w:val="0"/>
        <w:spacing w:after="3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131955" w:rsidRPr="00B5770A" w:rsidRDefault="00131955" w:rsidP="00131955">
      <w:pPr>
        <w:autoSpaceDE w:val="0"/>
        <w:autoSpaceDN w:val="0"/>
        <w:adjustRightInd w:val="0"/>
        <w:spacing w:after="3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131955" w:rsidRDefault="00131955" w:rsidP="00131955">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5770A">
        <w:rPr>
          <w:rFonts w:ascii="Times New Roman" w:hAnsi="Times New Roman" w:cs="Times New Roman"/>
          <w:color w:val="000000"/>
          <w:sz w:val="24"/>
          <w:szCs w:val="24"/>
        </w:rPr>
        <w:t xml:space="preserve">‒ разработку сетевого графика (дорожной карты) создания необходимой системы условий; </w:t>
      </w:r>
    </w:p>
    <w:p w:rsidR="00131955" w:rsidRDefault="00131955" w:rsidP="0013195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5770A">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31955" w:rsidRDefault="00131955" w:rsidP="00131955">
      <w:pPr>
        <w:spacing w:after="0" w:line="360" w:lineRule="auto"/>
        <w:jc w:val="center"/>
        <w:outlineLvl w:val="2"/>
        <w:rPr>
          <w:rFonts w:ascii="Times New Roman" w:eastAsiaTheme="majorEastAsia" w:hAnsi="Times New Roman" w:cs="Times New Roman"/>
          <w:b/>
          <w:bCs/>
          <w:sz w:val="24"/>
          <w:szCs w:val="24"/>
        </w:rPr>
      </w:pPr>
      <w:bookmarkStart w:id="255" w:name="_Toc414553292"/>
      <w:bookmarkStart w:id="256" w:name="_Toc114226146"/>
      <w:bookmarkStart w:id="257" w:name="_Toc114383841"/>
      <w:bookmarkStart w:id="258" w:name="_Toc114387950"/>
      <w:r w:rsidRPr="000015E9">
        <w:rPr>
          <w:rFonts w:ascii="Times New Roman" w:eastAsiaTheme="majorEastAsia" w:hAnsi="Times New Roman" w:cs="Times New Roman"/>
          <w:b/>
          <w:bCs/>
          <w:sz w:val="24"/>
          <w:szCs w:val="24"/>
        </w:rPr>
        <w:t>Сетевой график (дорожная карта) по формированию необходимой</w:t>
      </w:r>
      <w:bookmarkStart w:id="259" w:name="_Toc410654087"/>
      <w:r w:rsidRPr="000015E9">
        <w:rPr>
          <w:rFonts w:ascii="Times New Roman" w:eastAsiaTheme="majorEastAsia" w:hAnsi="Times New Roman" w:cs="Times New Roman"/>
          <w:b/>
          <w:bCs/>
          <w:sz w:val="24"/>
          <w:szCs w:val="24"/>
        </w:rPr>
        <w:t xml:space="preserve"> системы условий</w:t>
      </w:r>
      <w:bookmarkEnd w:id="255"/>
      <w:bookmarkEnd w:id="256"/>
      <w:bookmarkEnd w:id="257"/>
      <w:bookmarkEnd w:id="258"/>
      <w:bookmarkEnd w:id="259"/>
    </w:p>
    <w:tbl>
      <w:tblPr>
        <w:tblStyle w:val="TableNormal"/>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3165"/>
        <w:gridCol w:w="1304"/>
      </w:tblGrid>
      <w:tr w:rsidR="00A77867" w:rsidTr="00A77867">
        <w:trPr>
          <w:trHeight w:val="553"/>
        </w:trPr>
        <w:tc>
          <w:tcPr>
            <w:tcW w:w="1871" w:type="dxa"/>
          </w:tcPr>
          <w:p w:rsidR="00A77867" w:rsidRDefault="00A77867" w:rsidP="00AA1461">
            <w:pPr>
              <w:pStyle w:val="TableParagraph"/>
              <w:spacing w:before="68" w:line="228" w:lineRule="auto"/>
              <w:ind w:left="329" w:right="302" w:hanging="2"/>
              <w:rPr>
                <w:rFonts w:ascii="Cambria" w:hAnsi="Cambria"/>
                <w:b/>
                <w:sz w:val="18"/>
              </w:rPr>
            </w:pPr>
            <w:proofErr w:type="spellStart"/>
            <w:r>
              <w:rPr>
                <w:rFonts w:ascii="Cambria" w:hAnsi="Cambria"/>
                <w:b/>
                <w:spacing w:val="-1"/>
                <w:w w:val="105"/>
                <w:sz w:val="18"/>
              </w:rPr>
              <w:t>Направление</w:t>
            </w:r>
            <w:proofErr w:type="spellEnd"/>
            <w:r>
              <w:rPr>
                <w:rFonts w:ascii="Cambria" w:hAnsi="Cambria"/>
                <w:b/>
                <w:spacing w:val="-39"/>
                <w:w w:val="105"/>
                <w:sz w:val="18"/>
              </w:rPr>
              <w:t xml:space="preserve"> </w:t>
            </w:r>
            <w:proofErr w:type="spellStart"/>
            <w:r>
              <w:rPr>
                <w:rFonts w:ascii="Cambria" w:hAnsi="Cambria"/>
                <w:b/>
                <w:sz w:val="18"/>
              </w:rPr>
              <w:t>мероприятий</w:t>
            </w:r>
            <w:proofErr w:type="spellEnd"/>
          </w:p>
        </w:tc>
        <w:tc>
          <w:tcPr>
            <w:tcW w:w="3165" w:type="dxa"/>
          </w:tcPr>
          <w:p w:rsidR="00A77867" w:rsidRDefault="00A77867" w:rsidP="00AA1461">
            <w:pPr>
              <w:pStyle w:val="TableParagraph"/>
              <w:spacing w:before="159"/>
              <w:ind w:left="959"/>
              <w:rPr>
                <w:rFonts w:ascii="Cambria" w:hAnsi="Cambria"/>
                <w:b/>
                <w:sz w:val="18"/>
              </w:rPr>
            </w:pPr>
            <w:proofErr w:type="spellStart"/>
            <w:r>
              <w:rPr>
                <w:rFonts w:ascii="Cambria" w:hAnsi="Cambria"/>
                <w:b/>
                <w:w w:val="105"/>
                <w:sz w:val="18"/>
              </w:rPr>
              <w:t>Мероприятия</w:t>
            </w:r>
            <w:proofErr w:type="spellEnd"/>
          </w:p>
        </w:tc>
        <w:tc>
          <w:tcPr>
            <w:tcW w:w="1304" w:type="dxa"/>
          </w:tcPr>
          <w:p w:rsidR="00A77867" w:rsidRDefault="00A77867" w:rsidP="00AA1461">
            <w:pPr>
              <w:pStyle w:val="TableParagraph"/>
              <w:spacing w:before="68" w:line="228" w:lineRule="auto"/>
              <w:ind w:left="113" w:firstLine="259"/>
              <w:rPr>
                <w:rFonts w:ascii="Cambria" w:hAnsi="Cambria"/>
                <w:b/>
                <w:sz w:val="18"/>
              </w:rPr>
            </w:pPr>
            <w:proofErr w:type="spellStart"/>
            <w:r>
              <w:rPr>
                <w:rFonts w:ascii="Cambria" w:hAnsi="Cambria"/>
                <w:b/>
                <w:w w:val="105"/>
                <w:sz w:val="18"/>
              </w:rPr>
              <w:t>Сроки</w:t>
            </w:r>
            <w:proofErr w:type="spellEnd"/>
            <w:r>
              <w:rPr>
                <w:rFonts w:ascii="Cambria" w:hAnsi="Cambria"/>
                <w:b/>
                <w:spacing w:val="1"/>
                <w:w w:val="105"/>
                <w:sz w:val="18"/>
              </w:rPr>
              <w:t xml:space="preserve"> </w:t>
            </w:r>
            <w:proofErr w:type="spellStart"/>
            <w:r>
              <w:rPr>
                <w:rFonts w:ascii="Cambria" w:hAnsi="Cambria"/>
                <w:b/>
                <w:sz w:val="18"/>
              </w:rPr>
              <w:t>реализации</w:t>
            </w:r>
            <w:proofErr w:type="spellEnd"/>
          </w:p>
        </w:tc>
      </w:tr>
      <w:tr w:rsidR="00A77867" w:rsidRPr="008A3477" w:rsidTr="00A77867">
        <w:trPr>
          <w:trHeight w:val="265"/>
        </w:trPr>
        <w:tc>
          <w:tcPr>
            <w:tcW w:w="1871"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spacing w:val="-1"/>
                <w:w w:val="115"/>
                <w:sz w:val="24"/>
                <w:szCs w:val="24"/>
              </w:rPr>
              <w:t>I.</w:t>
            </w:r>
            <w:r w:rsidRPr="008A3477">
              <w:rPr>
                <w:spacing w:val="18"/>
                <w:w w:val="115"/>
                <w:sz w:val="24"/>
                <w:szCs w:val="24"/>
              </w:rPr>
              <w:t xml:space="preserve"> </w:t>
            </w:r>
            <w:proofErr w:type="spellStart"/>
            <w:r w:rsidRPr="008A3477">
              <w:rPr>
                <w:spacing w:val="-1"/>
                <w:w w:val="115"/>
                <w:sz w:val="24"/>
                <w:szCs w:val="24"/>
              </w:rPr>
              <w:t>Нормативное</w:t>
            </w:r>
            <w:proofErr w:type="spellEnd"/>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1.</w:t>
            </w:r>
            <w:r w:rsidRPr="008A3477">
              <w:rPr>
                <w:spacing w:val="4"/>
                <w:w w:val="110"/>
                <w:sz w:val="24"/>
                <w:szCs w:val="24"/>
              </w:rPr>
              <w:t xml:space="preserve"> </w:t>
            </w:r>
            <w:proofErr w:type="spellStart"/>
            <w:r w:rsidRPr="008A3477">
              <w:rPr>
                <w:w w:val="110"/>
                <w:sz w:val="24"/>
                <w:szCs w:val="24"/>
              </w:rPr>
              <w:t>Наличие</w:t>
            </w:r>
            <w:proofErr w:type="spellEnd"/>
            <w:r w:rsidRPr="008A3477">
              <w:rPr>
                <w:spacing w:val="21"/>
                <w:w w:val="110"/>
                <w:sz w:val="24"/>
                <w:szCs w:val="24"/>
              </w:rPr>
              <w:t xml:space="preserve"> </w:t>
            </w:r>
            <w:proofErr w:type="spellStart"/>
            <w:r w:rsidRPr="008A3477">
              <w:rPr>
                <w:w w:val="110"/>
                <w:sz w:val="24"/>
                <w:szCs w:val="24"/>
              </w:rPr>
              <w:t>решения</w:t>
            </w:r>
            <w:proofErr w:type="spellEnd"/>
            <w:r w:rsidRPr="008A3477">
              <w:rPr>
                <w:spacing w:val="21"/>
                <w:w w:val="110"/>
                <w:sz w:val="24"/>
                <w:szCs w:val="24"/>
              </w:rPr>
              <w:t xml:space="preserve"> </w:t>
            </w:r>
            <w:proofErr w:type="spellStart"/>
            <w:r w:rsidRPr="008A3477">
              <w:rPr>
                <w:w w:val="110"/>
                <w:sz w:val="24"/>
                <w:szCs w:val="24"/>
              </w:rPr>
              <w:t>органа</w:t>
            </w:r>
            <w:proofErr w:type="spellEnd"/>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2021</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обеспечение</w:t>
            </w:r>
            <w:proofErr w:type="spellEnd"/>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государственно-общественного</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введения</w:t>
            </w:r>
            <w:proofErr w:type="spellEnd"/>
          </w:p>
        </w:tc>
        <w:tc>
          <w:tcPr>
            <w:tcW w:w="3165" w:type="dxa"/>
            <w:tcBorders>
              <w:top w:val="nil"/>
              <w:bottom w:val="nil"/>
            </w:tcBorders>
          </w:tcPr>
          <w:p w:rsidR="00A77867" w:rsidRPr="008A3477" w:rsidRDefault="00A77867" w:rsidP="00AA1461">
            <w:pPr>
              <w:pStyle w:val="TableParagraph"/>
              <w:spacing w:line="172" w:lineRule="exact"/>
              <w:ind w:left="113"/>
              <w:rPr>
                <w:sz w:val="24"/>
                <w:szCs w:val="24"/>
                <w:lang w:val="ru-RU"/>
              </w:rPr>
            </w:pPr>
            <w:proofErr w:type="spellStart"/>
            <w:r w:rsidRPr="008A3477">
              <w:rPr>
                <w:w w:val="110"/>
                <w:sz w:val="24"/>
                <w:szCs w:val="24"/>
              </w:rPr>
              <w:t>управления</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2"/>
        </w:trPr>
        <w:tc>
          <w:tcPr>
            <w:tcW w:w="1871" w:type="dxa"/>
            <w:tcBorders>
              <w:top w:val="nil"/>
              <w:bottom w:val="nil"/>
            </w:tcBorders>
          </w:tcPr>
          <w:p w:rsidR="00A77867" w:rsidRPr="008A3477" w:rsidRDefault="00A77867" w:rsidP="00AA1461">
            <w:pPr>
              <w:pStyle w:val="TableParagraph"/>
              <w:spacing w:line="172" w:lineRule="exact"/>
              <w:ind w:left="113"/>
              <w:rPr>
                <w:sz w:val="24"/>
                <w:szCs w:val="24"/>
              </w:rPr>
            </w:pPr>
            <w:r w:rsidRPr="008A3477">
              <w:rPr>
                <w:w w:val="115"/>
                <w:sz w:val="24"/>
                <w:szCs w:val="24"/>
              </w:rPr>
              <w:t>ФГОС</w:t>
            </w:r>
            <w:r w:rsidRPr="008A3477">
              <w:rPr>
                <w:spacing w:val="22"/>
                <w:w w:val="115"/>
                <w:sz w:val="24"/>
                <w:szCs w:val="24"/>
              </w:rPr>
              <w:t xml:space="preserve"> </w:t>
            </w:r>
            <w:r w:rsidRPr="008A3477">
              <w:rPr>
                <w:w w:val="115"/>
                <w:sz w:val="24"/>
                <w:szCs w:val="24"/>
                <w:lang w:val="ru-RU"/>
              </w:rPr>
              <w:t>О</w:t>
            </w:r>
            <w:r w:rsidRPr="008A3477">
              <w:rPr>
                <w:w w:val="115"/>
                <w:sz w:val="24"/>
                <w:szCs w:val="24"/>
              </w:rPr>
              <w:t>ОО</w:t>
            </w:r>
          </w:p>
        </w:tc>
        <w:tc>
          <w:tcPr>
            <w:tcW w:w="3165" w:type="dxa"/>
            <w:tcBorders>
              <w:top w:val="nil"/>
              <w:bottom w:val="nil"/>
            </w:tcBorders>
          </w:tcPr>
          <w:p w:rsidR="00A77867" w:rsidRPr="008A3477" w:rsidRDefault="00A77867" w:rsidP="00A77867">
            <w:pPr>
              <w:pStyle w:val="TableParagraph"/>
              <w:spacing w:line="172" w:lineRule="exact"/>
              <w:ind w:left="0"/>
              <w:rPr>
                <w:sz w:val="24"/>
                <w:szCs w:val="24"/>
                <w:lang w:val="ru-RU"/>
              </w:rPr>
            </w:pP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77867">
            <w:pPr>
              <w:pStyle w:val="TableParagraph"/>
              <w:spacing w:line="172" w:lineRule="exact"/>
              <w:ind w:left="0"/>
              <w:rPr>
                <w:sz w:val="24"/>
                <w:szCs w:val="24"/>
              </w:rPr>
            </w:pPr>
            <w:r w:rsidRPr="008A3477">
              <w:rPr>
                <w:spacing w:val="24"/>
                <w:w w:val="105"/>
                <w:sz w:val="24"/>
                <w:szCs w:val="24"/>
              </w:rPr>
              <w:t xml:space="preserve"> </w:t>
            </w:r>
            <w:r w:rsidRPr="008A3477">
              <w:rPr>
                <w:w w:val="105"/>
                <w:sz w:val="24"/>
                <w:szCs w:val="24"/>
              </w:rPr>
              <w:t>о</w:t>
            </w:r>
            <w:r w:rsidRPr="008A3477">
              <w:rPr>
                <w:spacing w:val="24"/>
                <w:w w:val="105"/>
                <w:sz w:val="24"/>
                <w:szCs w:val="24"/>
              </w:rPr>
              <w:t xml:space="preserve"> </w:t>
            </w:r>
            <w:proofErr w:type="spellStart"/>
            <w:r w:rsidRPr="008A3477">
              <w:rPr>
                <w:w w:val="105"/>
                <w:sz w:val="24"/>
                <w:szCs w:val="24"/>
              </w:rPr>
              <w:t>введении</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r w:rsidRPr="008A3477">
              <w:rPr>
                <w:w w:val="105"/>
                <w:sz w:val="24"/>
                <w:szCs w:val="24"/>
              </w:rPr>
              <w:t>в</w:t>
            </w:r>
            <w:r w:rsidRPr="008A3477">
              <w:rPr>
                <w:spacing w:val="33"/>
                <w:w w:val="105"/>
                <w:sz w:val="24"/>
                <w:szCs w:val="24"/>
              </w:rPr>
              <w:t xml:space="preserve"> </w:t>
            </w:r>
            <w:proofErr w:type="spellStart"/>
            <w:r w:rsidRPr="008A3477">
              <w:rPr>
                <w:w w:val="105"/>
                <w:sz w:val="24"/>
                <w:szCs w:val="24"/>
              </w:rPr>
              <w:t>образовательной</w:t>
            </w:r>
            <w:proofErr w:type="spellEnd"/>
            <w:r w:rsidRPr="008A3477">
              <w:rPr>
                <w:spacing w:val="34"/>
                <w:w w:val="105"/>
                <w:sz w:val="24"/>
                <w:szCs w:val="24"/>
              </w:rPr>
              <w:t xml:space="preserve"> </w:t>
            </w:r>
            <w:proofErr w:type="spellStart"/>
            <w:r w:rsidRPr="008A3477">
              <w:rPr>
                <w:w w:val="105"/>
                <w:sz w:val="24"/>
                <w:szCs w:val="24"/>
              </w:rPr>
              <w:t>организации</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r w:rsidRPr="008A3477">
              <w:rPr>
                <w:w w:val="115"/>
                <w:sz w:val="24"/>
                <w:szCs w:val="24"/>
              </w:rPr>
              <w:t>ФГОС</w:t>
            </w:r>
            <w:r w:rsidRPr="008A3477">
              <w:rPr>
                <w:spacing w:val="22"/>
                <w:w w:val="115"/>
                <w:sz w:val="24"/>
                <w:szCs w:val="24"/>
              </w:rPr>
              <w:t xml:space="preserve"> </w:t>
            </w:r>
            <w:r w:rsidRPr="008A3477">
              <w:rPr>
                <w:w w:val="115"/>
                <w:sz w:val="24"/>
                <w:szCs w:val="24"/>
                <w:lang w:val="ru-RU"/>
              </w:rPr>
              <w:t>О</w:t>
            </w:r>
            <w:r w:rsidRPr="008A3477">
              <w:rPr>
                <w:w w:val="115"/>
                <w:sz w:val="24"/>
                <w:szCs w:val="24"/>
              </w:rPr>
              <w:t>ОО</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5"/>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2.</w:t>
            </w:r>
            <w:r w:rsidRPr="008A3477">
              <w:rPr>
                <w:spacing w:val="38"/>
                <w:w w:val="110"/>
                <w:sz w:val="24"/>
                <w:szCs w:val="24"/>
              </w:rPr>
              <w:t xml:space="preserve"> </w:t>
            </w:r>
            <w:proofErr w:type="spellStart"/>
            <w:r w:rsidRPr="008A3477">
              <w:rPr>
                <w:w w:val="110"/>
                <w:sz w:val="24"/>
                <w:szCs w:val="24"/>
              </w:rPr>
              <w:t>Разработка</w:t>
            </w:r>
            <w:proofErr w:type="spellEnd"/>
            <w:r w:rsidRPr="008A3477">
              <w:rPr>
                <w:spacing w:val="15"/>
                <w:w w:val="110"/>
                <w:sz w:val="24"/>
                <w:szCs w:val="24"/>
              </w:rPr>
              <w:t xml:space="preserve"> </w:t>
            </w:r>
            <w:proofErr w:type="spellStart"/>
            <w:r w:rsidRPr="008A3477">
              <w:rPr>
                <w:w w:val="110"/>
                <w:sz w:val="24"/>
                <w:szCs w:val="24"/>
              </w:rPr>
              <w:t>на</w:t>
            </w:r>
            <w:proofErr w:type="spellEnd"/>
            <w:r w:rsidRPr="008A3477">
              <w:rPr>
                <w:spacing w:val="15"/>
                <w:w w:val="110"/>
                <w:sz w:val="24"/>
                <w:szCs w:val="24"/>
              </w:rPr>
              <w:t xml:space="preserve"> </w:t>
            </w:r>
            <w:proofErr w:type="spellStart"/>
            <w:r w:rsidRPr="008A3477">
              <w:rPr>
                <w:w w:val="110"/>
                <w:sz w:val="24"/>
                <w:szCs w:val="24"/>
              </w:rPr>
              <w:t>основе</w:t>
            </w:r>
            <w:proofErr w:type="spellEnd"/>
            <w:r w:rsidRPr="008A3477">
              <w:rPr>
                <w:spacing w:val="16"/>
                <w:w w:val="110"/>
                <w:sz w:val="24"/>
                <w:szCs w:val="24"/>
              </w:rPr>
              <w:t xml:space="preserve"> </w:t>
            </w:r>
            <w:proofErr w:type="spellStart"/>
            <w:r w:rsidRPr="008A3477">
              <w:rPr>
                <w:w w:val="110"/>
                <w:sz w:val="24"/>
                <w:szCs w:val="24"/>
              </w:rPr>
              <w:t>про</w:t>
            </w:r>
            <w:proofErr w:type="spellEnd"/>
            <w:r w:rsidRPr="008A3477">
              <w:rPr>
                <w:w w:val="110"/>
                <w:sz w:val="24"/>
                <w:szCs w:val="24"/>
              </w:rPr>
              <w:t>-</w:t>
            </w:r>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граммы</w:t>
            </w:r>
            <w:proofErr w:type="spellEnd"/>
            <w:r w:rsidRPr="008A3477">
              <w:rPr>
                <w:spacing w:val="39"/>
                <w:w w:val="105"/>
                <w:sz w:val="24"/>
                <w:szCs w:val="24"/>
              </w:rPr>
              <w:t xml:space="preserve"> </w:t>
            </w:r>
            <w:r w:rsidRPr="008A3477">
              <w:rPr>
                <w:w w:val="105"/>
                <w:sz w:val="24"/>
                <w:szCs w:val="24"/>
                <w:lang w:val="ru-RU"/>
              </w:rPr>
              <w:t>основного</w:t>
            </w:r>
            <w:r w:rsidRPr="008A3477">
              <w:rPr>
                <w:spacing w:val="39"/>
                <w:w w:val="105"/>
                <w:sz w:val="24"/>
                <w:szCs w:val="24"/>
              </w:rPr>
              <w:t xml:space="preserve"> </w:t>
            </w:r>
            <w:proofErr w:type="spellStart"/>
            <w:r w:rsidRPr="008A3477">
              <w:rPr>
                <w:w w:val="105"/>
                <w:sz w:val="24"/>
                <w:szCs w:val="24"/>
              </w:rPr>
              <w:t>общего</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образования</w:t>
            </w:r>
            <w:proofErr w:type="spellEnd"/>
            <w:r w:rsidRPr="008A3477">
              <w:rPr>
                <w:spacing w:val="30"/>
                <w:w w:val="105"/>
                <w:sz w:val="24"/>
                <w:szCs w:val="24"/>
              </w:rPr>
              <w:t xml:space="preserve"> </w:t>
            </w:r>
            <w:proofErr w:type="spellStart"/>
            <w:r w:rsidRPr="008A3477">
              <w:rPr>
                <w:w w:val="105"/>
                <w:sz w:val="24"/>
                <w:szCs w:val="24"/>
              </w:rPr>
              <w:t>основной</w:t>
            </w:r>
            <w:proofErr w:type="spellEnd"/>
            <w:r w:rsidRPr="008A3477">
              <w:rPr>
                <w:spacing w:val="31"/>
                <w:w w:val="105"/>
                <w:sz w:val="24"/>
                <w:szCs w:val="24"/>
              </w:rPr>
              <w:t xml:space="preserve"> </w:t>
            </w:r>
            <w:proofErr w:type="spellStart"/>
            <w:r w:rsidRPr="008A3477">
              <w:rPr>
                <w:w w:val="105"/>
                <w:sz w:val="24"/>
                <w:szCs w:val="24"/>
              </w:rPr>
              <w:t>образова</w:t>
            </w:r>
            <w:proofErr w:type="spellEnd"/>
            <w:r w:rsidRPr="008A3477">
              <w:rPr>
                <w:w w:val="105"/>
                <w:sz w:val="24"/>
                <w:szCs w:val="24"/>
              </w:rPr>
              <w:t>-</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тельной</w:t>
            </w:r>
            <w:proofErr w:type="spellEnd"/>
            <w:r w:rsidRPr="008A3477">
              <w:rPr>
                <w:spacing w:val="3"/>
                <w:w w:val="110"/>
                <w:sz w:val="24"/>
                <w:szCs w:val="24"/>
              </w:rPr>
              <w:t xml:space="preserve"> </w:t>
            </w:r>
            <w:proofErr w:type="spellStart"/>
            <w:r w:rsidRPr="008A3477">
              <w:rPr>
                <w:w w:val="110"/>
                <w:sz w:val="24"/>
                <w:szCs w:val="24"/>
              </w:rPr>
              <w:t>программы</w:t>
            </w:r>
            <w:proofErr w:type="spellEnd"/>
            <w:r w:rsidRPr="008A3477">
              <w:rPr>
                <w:spacing w:val="4"/>
                <w:w w:val="110"/>
                <w:sz w:val="24"/>
                <w:szCs w:val="24"/>
              </w:rPr>
              <w:t xml:space="preserve"> </w:t>
            </w:r>
            <w:r w:rsidRPr="008A3477">
              <w:rPr>
                <w:w w:val="110"/>
                <w:sz w:val="24"/>
                <w:szCs w:val="24"/>
              </w:rPr>
              <w:t>(ООП)</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proofErr w:type="spellStart"/>
            <w:r w:rsidRPr="008A3477">
              <w:rPr>
                <w:w w:val="105"/>
                <w:sz w:val="24"/>
                <w:szCs w:val="24"/>
              </w:rPr>
              <w:t>образовательной</w:t>
            </w:r>
            <w:proofErr w:type="spellEnd"/>
            <w:r w:rsidRPr="008A3477">
              <w:rPr>
                <w:spacing w:val="39"/>
                <w:w w:val="105"/>
                <w:sz w:val="24"/>
                <w:szCs w:val="24"/>
              </w:rPr>
              <w:t xml:space="preserve"> </w:t>
            </w:r>
            <w:proofErr w:type="spellStart"/>
            <w:r w:rsidRPr="008A3477">
              <w:rPr>
                <w:w w:val="105"/>
                <w:sz w:val="24"/>
                <w:szCs w:val="24"/>
              </w:rPr>
              <w:t>организации</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5"/>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3.</w:t>
            </w:r>
            <w:r w:rsidRPr="008A3477">
              <w:rPr>
                <w:spacing w:val="3"/>
                <w:w w:val="110"/>
                <w:sz w:val="24"/>
                <w:szCs w:val="24"/>
              </w:rPr>
              <w:t xml:space="preserve"> </w:t>
            </w:r>
            <w:proofErr w:type="spellStart"/>
            <w:r w:rsidRPr="008A3477">
              <w:rPr>
                <w:w w:val="110"/>
                <w:sz w:val="24"/>
                <w:szCs w:val="24"/>
              </w:rPr>
              <w:t>Утверждение</w:t>
            </w:r>
            <w:proofErr w:type="spellEnd"/>
            <w:r w:rsidRPr="008A3477">
              <w:rPr>
                <w:spacing w:val="20"/>
                <w:w w:val="110"/>
                <w:sz w:val="24"/>
                <w:szCs w:val="24"/>
              </w:rPr>
              <w:t xml:space="preserve"> </w:t>
            </w:r>
            <w:r w:rsidRPr="008A3477">
              <w:rPr>
                <w:w w:val="110"/>
                <w:sz w:val="24"/>
                <w:szCs w:val="24"/>
              </w:rPr>
              <w:t>ООП</w:t>
            </w:r>
            <w:r w:rsidRPr="008A3477">
              <w:rPr>
                <w:spacing w:val="20"/>
                <w:w w:val="110"/>
                <w:sz w:val="24"/>
                <w:szCs w:val="24"/>
              </w:rPr>
              <w:t xml:space="preserve"> </w:t>
            </w:r>
            <w:proofErr w:type="spellStart"/>
            <w:r w:rsidRPr="008A3477">
              <w:rPr>
                <w:w w:val="110"/>
                <w:sz w:val="24"/>
                <w:szCs w:val="24"/>
              </w:rPr>
              <w:t>организа</w:t>
            </w:r>
            <w:proofErr w:type="spellEnd"/>
            <w:r w:rsidRPr="008A3477">
              <w:rPr>
                <w:w w:val="110"/>
                <w:sz w:val="24"/>
                <w:szCs w:val="24"/>
              </w:rPr>
              <w:t>-</w:t>
            </w:r>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ции</w:t>
            </w:r>
            <w:proofErr w:type="spellEnd"/>
            <w:r w:rsidRPr="008A3477">
              <w:rPr>
                <w:w w:val="110"/>
                <w:sz w:val="24"/>
                <w:szCs w:val="24"/>
              </w:rPr>
              <w:t>,</w:t>
            </w:r>
            <w:r w:rsidRPr="008A3477">
              <w:rPr>
                <w:spacing w:val="13"/>
                <w:w w:val="110"/>
                <w:sz w:val="24"/>
                <w:szCs w:val="24"/>
              </w:rPr>
              <w:t xml:space="preserve"> </w:t>
            </w:r>
            <w:proofErr w:type="spellStart"/>
            <w:r w:rsidRPr="008A3477">
              <w:rPr>
                <w:w w:val="110"/>
                <w:sz w:val="24"/>
                <w:szCs w:val="24"/>
              </w:rPr>
              <w:t>осуществляющей</w:t>
            </w:r>
            <w:proofErr w:type="spellEnd"/>
            <w:r w:rsidRPr="008A3477">
              <w:rPr>
                <w:spacing w:val="13"/>
                <w:w w:val="110"/>
                <w:sz w:val="24"/>
                <w:szCs w:val="24"/>
              </w:rPr>
              <w:t xml:space="preserve"> </w:t>
            </w:r>
            <w:proofErr w:type="spellStart"/>
            <w:r w:rsidRPr="008A3477">
              <w:rPr>
                <w:w w:val="110"/>
                <w:sz w:val="24"/>
                <w:szCs w:val="24"/>
              </w:rPr>
              <w:t>образо</w:t>
            </w:r>
            <w:proofErr w:type="spellEnd"/>
            <w:r w:rsidRPr="008A3477">
              <w:rPr>
                <w:w w:val="110"/>
                <w:sz w:val="24"/>
                <w:szCs w:val="24"/>
              </w:rPr>
              <w:t>-</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proofErr w:type="spellStart"/>
            <w:r w:rsidRPr="008A3477">
              <w:rPr>
                <w:w w:val="105"/>
                <w:sz w:val="24"/>
                <w:szCs w:val="24"/>
              </w:rPr>
              <w:t>вательную</w:t>
            </w:r>
            <w:proofErr w:type="spellEnd"/>
            <w:r w:rsidRPr="008A3477">
              <w:rPr>
                <w:spacing w:val="32"/>
                <w:w w:val="105"/>
                <w:sz w:val="24"/>
                <w:szCs w:val="24"/>
              </w:rPr>
              <w:t xml:space="preserve"> </w:t>
            </w:r>
            <w:proofErr w:type="spellStart"/>
            <w:r w:rsidRPr="008A3477">
              <w:rPr>
                <w:w w:val="105"/>
                <w:sz w:val="24"/>
                <w:szCs w:val="24"/>
              </w:rPr>
              <w:t>деятельность</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5"/>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4.</w:t>
            </w:r>
            <w:r w:rsidRPr="008A3477">
              <w:rPr>
                <w:spacing w:val="17"/>
                <w:w w:val="110"/>
                <w:sz w:val="24"/>
                <w:szCs w:val="24"/>
              </w:rPr>
              <w:t xml:space="preserve"> </w:t>
            </w:r>
            <w:proofErr w:type="spellStart"/>
            <w:r w:rsidRPr="008A3477">
              <w:rPr>
                <w:w w:val="110"/>
                <w:sz w:val="24"/>
                <w:szCs w:val="24"/>
              </w:rPr>
              <w:t>Обеспечение</w:t>
            </w:r>
            <w:proofErr w:type="spellEnd"/>
            <w:r w:rsidRPr="008A3477">
              <w:rPr>
                <w:spacing w:val="1"/>
                <w:w w:val="110"/>
                <w:sz w:val="24"/>
                <w:szCs w:val="24"/>
              </w:rPr>
              <w:t xml:space="preserve"> </w:t>
            </w:r>
            <w:proofErr w:type="spellStart"/>
            <w:r w:rsidRPr="008A3477">
              <w:rPr>
                <w:w w:val="110"/>
                <w:sz w:val="24"/>
                <w:szCs w:val="24"/>
              </w:rPr>
              <w:t>соответствия</w:t>
            </w:r>
            <w:proofErr w:type="spellEnd"/>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нормативной</w:t>
            </w:r>
            <w:proofErr w:type="spellEnd"/>
            <w:r w:rsidRPr="008A3477">
              <w:rPr>
                <w:spacing w:val="38"/>
                <w:w w:val="105"/>
                <w:sz w:val="24"/>
                <w:szCs w:val="24"/>
              </w:rPr>
              <w:t xml:space="preserve"> </w:t>
            </w:r>
            <w:proofErr w:type="spellStart"/>
            <w:r w:rsidRPr="008A3477">
              <w:rPr>
                <w:w w:val="105"/>
                <w:sz w:val="24"/>
                <w:szCs w:val="24"/>
              </w:rPr>
              <w:t>базы</w:t>
            </w:r>
            <w:proofErr w:type="spellEnd"/>
            <w:r w:rsidRPr="008A3477">
              <w:rPr>
                <w:spacing w:val="38"/>
                <w:w w:val="105"/>
                <w:sz w:val="24"/>
                <w:szCs w:val="24"/>
              </w:rPr>
              <w:t xml:space="preserve"> </w:t>
            </w:r>
            <w:proofErr w:type="spellStart"/>
            <w:r w:rsidRPr="008A3477">
              <w:rPr>
                <w:w w:val="105"/>
                <w:sz w:val="24"/>
                <w:szCs w:val="24"/>
              </w:rPr>
              <w:t>школы</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proofErr w:type="spellStart"/>
            <w:r w:rsidRPr="008A3477">
              <w:rPr>
                <w:w w:val="110"/>
                <w:sz w:val="24"/>
                <w:szCs w:val="24"/>
              </w:rPr>
              <w:t>требованиям</w:t>
            </w:r>
            <w:proofErr w:type="spellEnd"/>
            <w:r w:rsidRPr="008A3477">
              <w:rPr>
                <w:spacing w:val="23"/>
                <w:w w:val="110"/>
                <w:sz w:val="24"/>
                <w:szCs w:val="24"/>
              </w:rPr>
              <w:t xml:space="preserve"> </w:t>
            </w:r>
            <w:r w:rsidRPr="008A3477">
              <w:rPr>
                <w:w w:val="110"/>
                <w:sz w:val="24"/>
                <w:szCs w:val="24"/>
              </w:rPr>
              <w:t>ФГОС</w:t>
            </w:r>
            <w:r w:rsidRPr="008A3477">
              <w:rPr>
                <w:spacing w:val="23"/>
                <w:w w:val="110"/>
                <w:sz w:val="24"/>
                <w:szCs w:val="24"/>
              </w:rPr>
              <w:t xml:space="preserve"> </w:t>
            </w:r>
            <w:r w:rsidRPr="008A3477">
              <w:rPr>
                <w:w w:val="110"/>
                <w:sz w:val="24"/>
                <w:szCs w:val="24"/>
                <w:lang w:val="ru-RU"/>
              </w:rPr>
              <w:t>О</w:t>
            </w:r>
            <w:r w:rsidRPr="008A3477">
              <w:rPr>
                <w:w w:val="110"/>
                <w:sz w:val="24"/>
                <w:szCs w:val="24"/>
              </w:rPr>
              <w:t>ОО</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5"/>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5.</w:t>
            </w:r>
            <w:r w:rsidRPr="008A3477">
              <w:rPr>
                <w:spacing w:val="42"/>
                <w:w w:val="110"/>
                <w:sz w:val="24"/>
                <w:szCs w:val="24"/>
              </w:rPr>
              <w:t xml:space="preserve"> </w:t>
            </w:r>
            <w:proofErr w:type="spellStart"/>
            <w:r w:rsidRPr="008A3477">
              <w:rPr>
                <w:w w:val="110"/>
                <w:sz w:val="24"/>
                <w:szCs w:val="24"/>
              </w:rPr>
              <w:t>Приведение</w:t>
            </w:r>
            <w:proofErr w:type="spellEnd"/>
            <w:r w:rsidRPr="008A3477">
              <w:rPr>
                <w:spacing w:val="18"/>
                <w:w w:val="110"/>
                <w:sz w:val="24"/>
                <w:szCs w:val="24"/>
              </w:rPr>
              <w:t xml:space="preserve"> </w:t>
            </w:r>
            <w:proofErr w:type="spellStart"/>
            <w:r w:rsidRPr="008A3477">
              <w:rPr>
                <w:w w:val="110"/>
                <w:sz w:val="24"/>
                <w:szCs w:val="24"/>
              </w:rPr>
              <w:t>должностных</w:t>
            </w:r>
            <w:proofErr w:type="spellEnd"/>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инструкций</w:t>
            </w:r>
            <w:proofErr w:type="spellEnd"/>
            <w:r w:rsidRPr="008A3477">
              <w:rPr>
                <w:spacing w:val="40"/>
                <w:w w:val="105"/>
                <w:sz w:val="24"/>
                <w:szCs w:val="24"/>
              </w:rPr>
              <w:t xml:space="preserve"> </w:t>
            </w:r>
            <w:proofErr w:type="spellStart"/>
            <w:r w:rsidRPr="008A3477">
              <w:rPr>
                <w:w w:val="105"/>
                <w:sz w:val="24"/>
                <w:szCs w:val="24"/>
              </w:rPr>
              <w:t>работников</w:t>
            </w:r>
            <w:proofErr w:type="spellEnd"/>
            <w:r w:rsidRPr="008A3477">
              <w:rPr>
                <w:spacing w:val="41"/>
                <w:w w:val="105"/>
                <w:sz w:val="24"/>
                <w:szCs w:val="24"/>
              </w:rPr>
              <w:t xml:space="preserve"> </w:t>
            </w:r>
            <w:proofErr w:type="spellStart"/>
            <w:r w:rsidRPr="008A3477">
              <w:rPr>
                <w:w w:val="105"/>
                <w:sz w:val="24"/>
                <w:szCs w:val="24"/>
              </w:rPr>
              <w:t>образо</w:t>
            </w:r>
            <w:proofErr w:type="spellEnd"/>
            <w:r w:rsidRPr="008A3477">
              <w:rPr>
                <w:w w:val="105"/>
                <w:sz w:val="24"/>
                <w:szCs w:val="24"/>
              </w:rPr>
              <w:t>-</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вательной</w:t>
            </w:r>
            <w:proofErr w:type="spellEnd"/>
            <w:r w:rsidRPr="008A3477">
              <w:rPr>
                <w:spacing w:val="32"/>
                <w:w w:val="105"/>
                <w:sz w:val="24"/>
                <w:szCs w:val="24"/>
              </w:rPr>
              <w:t xml:space="preserve"> </w:t>
            </w:r>
            <w:proofErr w:type="spellStart"/>
            <w:r w:rsidRPr="008A3477">
              <w:rPr>
                <w:w w:val="105"/>
                <w:sz w:val="24"/>
                <w:szCs w:val="24"/>
              </w:rPr>
              <w:t>организации</w:t>
            </w:r>
            <w:proofErr w:type="spellEnd"/>
            <w:r w:rsidRPr="008A3477">
              <w:rPr>
                <w:spacing w:val="32"/>
                <w:w w:val="105"/>
                <w:sz w:val="24"/>
                <w:szCs w:val="24"/>
              </w:rPr>
              <w:t xml:space="preserve"> </w:t>
            </w:r>
            <w:r w:rsidRPr="008A3477">
              <w:rPr>
                <w:w w:val="105"/>
                <w:sz w:val="24"/>
                <w:szCs w:val="24"/>
              </w:rPr>
              <w:t>в</w:t>
            </w:r>
            <w:r w:rsidRPr="008A3477">
              <w:rPr>
                <w:spacing w:val="32"/>
                <w:w w:val="105"/>
                <w:sz w:val="24"/>
                <w:szCs w:val="24"/>
              </w:rPr>
              <w:t xml:space="preserve"> </w:t>
            </w:r>
            <w:proofErr w:type="spellStart"/>
            <w:r w:rsidRPr="008A3477">
              <w:rPr>
                <w:w w:val="105"/>
                <w:sz w:val="24"/>
                <w:szCs w:val="24"/>
              </w:rPr>
              <w:t>соот</w:t>
            </w:r>
            <w:proofErr w:type="spellEnd"/>
            <w:r w:rsidRPr="008A3477">
              <w:rPr>
                <w:w w:val="105"/>
                <w:sz w:val="24"/>
                <w:szCs w:val="24"/>
              </w:rPr>
              <w:t>-</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ветствие</w:t>
            </w:r>
            <w:proofErr w:type="spellEnd"/>
            <w:r w:rsidRPr="008A3477">
              <w:rPr>
                <w:spacing w:val="7"/>
                <w:w w:val="110"/>
                <w:sz w:val="24"/>
                <w:szCs w:val="24"/>
              </w:rPr>
              <w:t xml:space="preserve"> </w:t>
            </w:r>
            <w:r w:rsidRPr="008A3477">
              <w:rPr>
                <w:w w:val="110"/>
                <w:sz w:val="24"/>
                <w:szCs w:val="24"/>
              </w:rPr>
              <w:t>с</w:t>
            </w:r>
            <w:r w:rsidRPr="008A3477">
              <w:rPr>
                <w:spacing w:val="8"/>
                <w:w w:val="110"/>
                <w:sz w:val="24"/>
                <w:szCs w:val="24"/>
              </w:rPr>
              <w:t xml:space="preserve"> </w:t>
            </w:r>
            <w:proofErr w:type="spellStart"/>
            <w:r w:rsidRPr="008A3477">
              <w:rPr>
                <w:w w:val="110"/>
                <w:sz w:val="24"/>
                <w:szCs w:val="24"/>
              </w:rPr>
              <w:t>требованиями</w:t>
            </w:r>
            <w:proofErr w:type="spellEnd"/>
            <w:r w:rsidRPr="008A3477">
              <w:rPr>
                <w:spacing w:val="7"/>
                <w:w w:val="110"/>
                <w:sz w:val="24"/>
                <w:szCs w:val="24"/>
              </w:rPr>
              <w:t xml:space="preserve"> </w:t>
            </w:r>
            <w:r w:rsidRPr="008A3477">
              <w:rPr>
                <w:w w:val="110"/>
                <w:sz w:val="24"/>
                <w:szCs w:val="24"/>
              </w:rPr>
              <w:t>ФГОС</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r w:rsidRPr="008A3477">
              <w:rPr>
                <w:w w:val="110"/>
                <w:sz w:val="24"/>
                <w:szCs w:val="24"/>
              </w:rPr>
              <w:t>НОО,</w:t>
            </w:r>
            <w:r w:rsidRPr="008A3477">
              <w:rPr>
                <w:spacing w:val="28"/>
                <w:w w:val="110"/>
                <w:sz w:val="24"/>
                <w:szCs w:val="24"/>
              </w:rPr>
              <w:t xml:space="preserve"> </w:t>
            </w:r>
            <w:proofErr w:type="spellStart"/>
            <w:r w:rsidRPr="008A3477">
              <w:rPr>
                <w:w w:val="110"/>
                <w:sz w:val="24"/>
                <w:szCs w:val="24"/>
              </w:rPr>
              <w:t>тарифно-квалификацион</w:t>
            </w:r>
            <w:proofErr w:type="spellEnd"/>
            <w:r w:rsidRPr="008A3477">
              <w:rPr>
                <w:w w:val="110"/>
                <w:sz w:val="24"/>
                <w:szCs w:val="24"/>
              </w:rPr>
              <w:t>-</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ными</w:t>
            </w:r>
            <w:proofErr w:type="spellEnd"/>
            <w:r w:rsidRPr="008A3477">
              <w:rPr>
                <w:spacing w:val="17"/>
                <w:w w:val="110"/>
                <w:sz w:val="24"/>
                <w:szCs w:val="24"/>
              </w:rPr>
              <w:t xml:space="preserve"> </w:t>
            </w:r>
            <w:proofErr w:type="spellStart"/>
            <w:r w:rsidRPr="008A3477">
              <w:rPr>
                <w:w w:val="110"/>
                <w:sz w:val="24"/>
                <w:szCs w:val="24"/>
              </w:rPr>
              <w:t>характеристиками</w:t>
            </w:r>
            <w:proofErr w:type="spellEnd"/>
            <w:r w:rsidRPr="008A3477">
              <w:rPr>
                <w:spacing w:val="17"/>
                <w:w w:val="110"/>
                <w:sz w:val="24"/>
                <w:szCs w:val="24"/>
              </w:rPr>
              <w:t xml:space="preserve"> </w:t>
            </w:r>
            <w:r w:rsidRPr="008A3477">
              <w:rPr>
                <w:w w:val="110"/>
                <w:sz w:val="24"/>
                <w:szCs w:val="24"/>
              </w:rPr>
              <w:t>и</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proofErr w:type="spellStart"/>
            <w:r w:rsidRPr="008A3477">
              <w:rPr>
                <w:w w:val="105"/>
                <w:sz w:val="24"/>
                <w:szCs w:val="24"/>
              </w:rPr>
              <w:t>профессиональным</w:t>
            </w:r>
            <w:proofErr w:type="spellEnd"/>
            <w:r w:rsidRPr="008A3477">
              <w:rPr>
                <w:w w:val="105"/>
                <w:sz w:val="24"/>
                <w:szCs w:val="24"/>
              </w:rPr>
              <w:t xml:space="preserve"> </w:t>
            </w:r>
            <w:r w:rsidRPr="008A3477">
              <w:rPr>
                <w:spacing w:val="6"/>
                <w:w w:val="105"/>
                <w:sz w:val="24"/>
                <w:szCs w:val="24"/>
              </w:rPr>
              <w:t xml:space="preserve"> </w:t>
            </w:r>
            <w:proofErr w:type="spellStart"/>
            <w:r w:rsidRPr="008A3477">
              <w:rPr>
                <w:w w:val="105"/>
                <w:sz w:val="24"/>
                <w:szCs w:val="24"/>
              </w:rPr>
              <w:t>стандартом</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5"/>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6.</w:t>
            </w:r>
            <w:r w:rsidRPr="008A3477">
              <w:rPr>
                <w:spacing w:val="41"/>
                <w:w w:val="110"/>
                <w:sz w:val="24"/>
                <w:szCs w:val="24"/>
              </w:rPr>
              <w:t xml:space="preserve"> </w:t>
            </w:r>
            <w:proofErr w:type="spellStart"/>
            <w:r w:rsidRPr="008A3477">
              <w:rPr>
                <w:w w:val="110"/>
                <w:sz w:val="24"/>
                <w:szCs w:val="24"/>
              </w:rPr>
              <w:t>Разработка</w:t>
            </w:r>
            <w:proofErr w:type="spellEnd"/>
            <w:r w:rsidRPr="008A3477">
              <w:rPr>
                <w:spacing w:val="17"/>
                <w:w w:val="110"/>
                <w:sz w:val="24"/>
                <w:szCs w:val="24"/>
              </w:rPr>
              <w:t xml:space="preserve"> </w:t>
            </w:r>
            <w:r w:rsidRPr="008A3477">
              <w:rPr>
                <w:w w:val="110"/>
                <w:sz w:val="24"/>
                <w:szCs w:val="24"/>
              </w:rPr>
              <w:t>и</w:t>
            </w:r>
            <w:r w:rsidRPr="008A3477">
              <w:rPr>
                <w:spacing w:val="18"/>
                <w:w w:val="110"/>
                <w:sz w:val="24"/>
                <w:szCs w:val="24"/>
              </w:rPr>
              <w:t xml:space="preserve"> </w:t>
            </w:r>
            <w:proofErr w:type="spellStart"/>
            <w:r w:rsidRPr="008A3477">
              <w:rPr>
                <w:w w:val="110"/>
                <w:sz w:val="24"/>
                <w:szCs w:val="24"/>
              </w:rPr>
              <w:t>утверждение</w:t>
            </w:r>
            <w:proofErr w:type="spellEnd"/>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плана-графика</w:t>
            </w:r>
            <w:proofErr w:type="spellEnd"/>
            <w:r w:rsidRPr="008A3477">
              <w:rPr>
                <w:spacing w:val="19"/>
                <w:w w:val="110"/>
                <w:sz w:val="24"/>
                <w:szCs w:val="24"/>
              </w:rPr>
              <w:t xml:space="preserve"> </w:t>
            </w:r>
            <w:proofErr w:type="spellStart"/>
            <w:r w:rsidRPr="008A3477">
              <w:rPr>
                <w:w w:val="110"/>
                <w:sz w:val="24"/>
                <w:szCs w:val="24"/>
              </w:rPr>
              <w:t>введения</w:t>
            </w:r>
            <w:proofErr w:type="spellEnd"/>
            <w:r w:rsidRPr="008A3477">
              <w:rPr>
                <w:spacing w:val="20"/>
                <w:w w:val="110"/>
                <w:sz w:val="24"/>
                <w:szCs w:val="24"/>
              </w:rPr>
              <w:t xml:space="preserve"> </w:t>
            </w:r>
            <w:r w:rsidRPr="008A3477">
              <w:rPr>
                <w:w w:val="110"/>
                <w:sz w:val="24"/>
                <w:szCs w:val="24"/>
              </w:rPr>
              <w:t>ФГОС</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r w:rsidRPr="008A3477">
              <w:rPr>
                <w:w w:val="115"/>
                <w:sz w:val="24"/>
                <w:szCs w:val="24"/>
                <w:lang w:val="ru-RU"/>
              </w:rPr>
              <w:t>О</w:t>
            </w:r>
            <w:r w:rsidRPr="008A3477">
              <w:rPr>
                <w:w w:val="115"/>
                <w:sz w:val="24"/>
                <w:szCs w:val="24"/>
              </w:rPr>
              <w:t>ОО</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5"/>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7.</w:t>
            </w:r>
            <w:r w:rsidRPr="008A3477">
              <w:rPr>
                <w:spacing w:val="36"/>
                <w:w w:val="110"/>
                <w:sz w:val="24"/>
                <w:szCs w:val="24"/>
              </w:rPr>
              <w:t xml:space="preserve"> </w:t>
            </w:r>
            <w:proofErr w:type="spellStart"/>
            <w:r w:rsidRPr="008A3477">
              <w:rPr>
                <w:w w:val="110"/>
                <w:sz w:val="24"/>
                <w:szCs w:val="24"/>
              </w:rPr>
              <w:t>Определение</w:t>
            </w:r>
            <w:proofErr w:type="spellEnd"/>
            <w:r w:rsidRPr="008A3477">
              <w:rPr>
                <w:spacing w:val="14"/>
                <w:w w:val="110"/>
                <w:sz w:val="24"/>
                <w:szCs w:val="24"/>
              </w:rPr>
              <w:t xml:space="preserve"> </w:t>
            </w:r>
            <w:proofErr w:type="spellStart"/>
            <w:r w:rsidRPr="008A3477">
              <w:rPr>
                <w:w w:val="110"/>
                <w:sz w:val="24"/>
                <w:szCs w:val="24"/>
              </w:rPr>
              <w:t>списка</w:t>
            </w:r>
            <w:proofErr w:type="spellEnd"/>
            <w:r w:rsidRPr="008A3477">
              <w:rPr>
                <w:spacing w:val="14"/>
                <w:w w:val="110"/>
                <w:sz w:val="24"/>
                <w:szCs w:val="24"/>
              </w:rPr>
              <w:t xml:space="preserve"> </w:t>
            </w:r>
            <w:proofErr w:type="spellStart"/>
            <w:r w:rsidRPr="008A3477">
              <w:rPr>
                <w:w w:val="110"/>
                <w:sz w:val="24"/>
                <w:szCs w:val="24"/>
              </w:rPr>
              <w:t>учебни</w:t>
            </w:r>
            <w:proofErr w:type="spellEnd"/>
            <w:r w:rsidRPr="008A3477">
              <w:rPr>
                <w:w w:val="110"/>
                <w:sz w:val="24"/>
                <w:szCs w:val="24"/>
              </w:rPr>
              <w:t>-</w:t>
            </w:r>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lang w:val="ru-RU"/>
              </w:rPr>
            </w:pPr>
            <w:r w:rsidRPr="008A3477">
              <w:rPr>
                <w:w w:val="110"/>
                <w:sz w:val="24"/>
                <w:szCs w:val="24"/>
                <w:lang w:val="ru-RU"/>
              </w:rPr>
              <w:t>ков</w:t>
            </w:r>
            <w:r w:rsidRPr="008A3477">
              <w:rPr>
                <w:spacing w:val="15"/>
                <w:w w:val="110"/>
                <w:sz w:val="24"/>
                <w:szCs w:val="24"/>
                <w:lang w:val="ru-RU"/>
              </w:rPr>
              <w:t xml:space="preserve"> </w:t>
            </w:r>
            <w:r w:rsidRPr="008A3477">
              <w:rPr>
                <w:w w:val="110"/>
                <w:sz w:val="24"/>
                <w:szCs w:val="24"/>
                <w:lang w:val="ru-RU"/>
              </w:rPr>
              <w:t>и</w:t>
            </w:r>
            <w:r w:rsidRPr="008A3477">
              <w:rPr>
                <w:spacing w:val="16"/>
                <w:w w:val="110"/>
                <w:sz w:val="24"/>
                <w:szCs w:val="24"/>
                <w:lang w:val="ru-RU"/>
              </w:rPr>
              <w:t xml:space="preserve"> </w:t>
            </w:r>
            <w:r w:rsidRPr="008A3477">
              <w:rPr>
                <w:w w:val="110"/>
                <w:sz w:val="24"/>
                <w:szCs w:val="24"/>
                <w:lang w:val="ru-RU"/>
              </w:rPr>
              <w:t>учебных</w:t>
            </w:r>
            <w:r w:rsidRPr="008A3477">
              <w:rPr>
                <w:spacing w:val="15"/>
                <w:w w:val="110"/>
                <w:sz w:val="24"/>
                <w:szCs w:val="24"/>
                <w:lang w:val="ru-RU"/>
              </w:rPr>
              <w:t xml:space="preserve"> </w:t>
            </w:r>
            <w:r w:rsidRPr="008A3477">
              <w:rPr>
                <w:w w:val="110"/>
                <w:sz w:val="24"/>
                <w:szCs w:val="24"/>
                <w:lang w:val="ru-RU"/>
              </w:rPr>
              <w:t>пособий,</w:t>
            </w:r>
            <w:r w:rsidRPr="008A3477">
              <w:rPr>
                <w:spacing w:val="16"/>
                <w:w w:val="110"/>
                <w:sz w:val="24"/>
                <w:szCs w:val="24"/>
                <w:lang w:val="ru-RU"/>
              </w:rPr>
              <w:t xml:space="preserve"> </w:t>
            </w:r>
            <w:proofErr w:type="spellStart"/>
            <w:r w:rsidRPr="008A3477">
              <w:rPr>
                <w:w w:val="110"/>
                <w:sz w:val="24"/>
                <w:szCs w:val="24"/>
                <w:lang w:val="ru-RU"/>
              </w:rPr>
              <w:t>исполь</w:t>
            </w:r>
            <w:proofErr w:type="spellEnd"/>
            <w:r w:rsidRPr="008A3477">
              <w:rPr>
                <w:w w:val="110"/>
                <w:sz w:val="24"/>
                <w:szCs w:val="24"/>
                <w:lang w:val="ru-RU"/>
              </w:rPr>
              <w:t>-</w:t>
            </w:r>
          </w:p>
        </w:tc>
        <w:tc>
          <w:tcPr>
            <w:tcW w:w="1304" w:type="dxa"/>
            <w:vMerge/>
            <w:tcBorders>
              <w:top w:val="nil"/>
            </w:tcBorders>
          </w:tcPr>
          <w:p w:rsidR="00A77867" w:rsidRPr="008A3477" w:rsidRDefault="00A77867" w:rsidP="00AA1461">
            <w:pPr>
              <w:rPr>
                <w:rFonts w:ascii="Times New Roman" w:hAnsi="Times New Roman" w:cs="Times New Roman"/>
                <w:sz w:val="24"/>
                <w:szCs w:val="24"/>
                <w:lang w:val="ru-RU"/>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lang w:val="ru-RU"/>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зуемых</w:t>
            </w:r>
            <w:proofErr w:type="spellEnd"/>
            <w:r w:rsidRPr="008A3477">
              <w:rPr>
                <w:spacing w:val="33"/>
                <w:w w:val="105"/>
                <w:sz w:val="24"/>
                <w:szCs w:val="24"/>
              </w:rPr>
              <w:t xml:space="preserve"> </w:t>
            </w:r>
            <w:r w:rsidRPr="008A3477">
              <w:rPr>
                <w:w w:val="105"/>
                <w:sz w:val="24"/>
                <w:szCs w:val="24"/>
              </w:rPr>
              <w:t>в</w:t>
            </w:r>
            <w:r w:rsidRPr="008A3477">
              <w:rPr>
                <w:spacing w:val="33"/>
                <w:w w:val="105"/>
                <w:sz w:val="24"/>
                <w:szCs w:val="24"/>
              </w:rPr>
              <w:t xml:space="preserve"> </w:t>
            </w:r>
            <w:proofErr w:type="spellStart"/>
            <w:r w:rsidRPr="008A3477">
              <w:rPr>
                <w:w w:val="105"/>
                <w:sz w:val="24"/>
                <w:szCs w:val="24"/>
              </w:rPr>
              <w:t>образовательной</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деятельности</w:t>
            </w:r>
            <w:proofErr w:type="spellEnd"/>
            <w:r w:rsidRPr="008A3477">
              <w:rPr>
                <w:spacing w:val="25"/>
                <w:w w:val="105"/>
                <w:sz w:val="24"/>
                <w:szCs w:val="24"/>
              </w:rPr>
              <w:t xml:space="preserve"> </w:t>
            </w:r>
            <w:r w:rsidRPr="008A3477">
              <w:rPr>
                <w:w w:val="105"/>
                <w:sz w:val="24"/>
                <w:szCs w:val="24"/>
              </w:rPr>
              <w:t>в</w:t>
            </w:r>
            <w:r w:rsidRPr="008A3477">
              <w:rPr>
                <w:spacing w:val="26"/>
                <w:w w:val="105"/>
                <w:sz w:val="24"/>
                <w:szCs w:val="24"/>
              </w:rPr>
              <w:t xml:space="preserve"> </w:t>
            </w:r>
            <w:proofErr w:type="spellStart"/>
            <w:r w:rsidRPr="008A3477">
              <w:rPr>
                <w:w w:val="105"/>
                <w:sz w:val="24"/>
                <w:szCs w:val="24"/>
              </w:rPr>
              <w:t>соответствии</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tcBorders>
          </w:tcPr>
          <w:p w:rsidR="00A77867" w:rsidRPr="008A3477" w:rsidRDefault="00A77867" w:rsidP="00AA1461">
            <w:pPr>
              <w:pStyle w:val="TableParagraph"/>
              <w:spacing w:line="197" w:lineRule="exact"/>
              <w:ind w:left="113"/>
              <w:rPr>
                <w:sz w:val="24"/>
                <w:szCs w:val="24"/>
              </w:rPr>
            </w:pPr>
            <w:r w:rsidRPr="008A3477">
              <w:rPr>
                <w:w w:val="115"/>
                <w:sz w:val="24"/>
                <w:szCs w:val="24"/>
              </w:rPr>
              <w:t>с</w:t>
            </w:r>
            <w:r w:rsidRPr="008A3477">
              <w:rPr>
                <w:spacing w:val="20"/>
                <w:w w:val="115"/>
                <w:sz w:val="24"/>
                <w:szCs w:val="24"/>
              </w:rPr>
              <w:t xml:space="preserve"> </w:t>
            </w:r>
            <w:r w:rsidRPr="008A3477">
              <w:rPr>
                <w:w w:val="115"/>
                <w:sz w:val="24"/>
                <w:szCs w:val="24"/>
              </w:rPr>
              <w:t>ФГОС</w:t>
            </w:r>
            <w:r w:rsidRPr="008A3477">
              <w:rPr>
                <w:spacing w:val="20"/>
                <w:w w:val="115"/>
                <w:sz w:val="24"/>
                <w:szCs w:val="24"/>
              </w:rPr>
              <w:t xml:space="preserve"> </w:t>
            </w:r>
            <w:r w:rsidRPr="008A3477">
              <w:rPr>
                <w:w w:val="115"/>
                <w:sz w:val="24"/>
                <w:szCs w:val="24"/>
                <w:lang w:val="ru-RU"/>
              </w:rPr>
              <w:t>О</w:t>
            </w:r>
            <w:r w:rsidRPr="008A3477">
              <w:rPr>
                <w:w w:val="115"/>
                <w:sz w:val="24"/>
                <w:szCs w:val="24"/>
              </w:rPr>
              <w:t>ОО</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264"/>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bottom w:val="nil"/>
            </w:tcBorders>
          </w:tcPr>
          <w:p w:rsidR="00A77867" w:rsidRPr="008A3477" w:rsidRDefault="00A77867" w:rsidP="00AA1461">
            <w:pPr>
              <w:pStyle w:val="TableParagraph"/>
              <w:spacing w:before="59" w:line="186" w:lineRule="exact"/>
              <w:ind w:left="113"/>
              <w:rPr>
                <w:sz w:val="24"/>
                <w:szCs w:val="24"/>
              </w:rPr>
            </w:pPr>
            <w:r w:rsidRPr="008A3477">
              <w:rPr>
                <w:w w:val="110"/>
                <w:sz w:val="24"/>
                <w:szCs w:val="24"/>
              </w:rPr>
              <w:t>8.</w:t>
            </w:r>
            <w:r w:rsidRPr="008A3477">
              <w:rPr>
                <w:spacing w:val="11"/>
                <w:w w:val="110"/>
                <w:sz w:val="24"/>
                <w:szCs w:val="24"/>
              </w:rPr>
              <w:t xml:space="preserve"> </w:t>
            </w:r>
            <w:proofErr w:type="spellStart"/>
            <w:r w:rsidRPr="008A3477">
              <w:rPr>
                <w:w w:val="110"/>
                <w:sz w:val="24"/>
                <w:szCs w:val="24"/>
              </w:rPr>
              <w:t>Разработка</w:t>
            </w:r>
            <w:proofErr w:type="spellEnd"/>
            <w:r w:rsidRPr="008A3477">
              <w:rPr>
                <w:spacing w:val="25"/>
                <w:w w:val="110"/>
                <w:sz w:val="24"/>
                <w:szCs w:val="24"/>
              </w:rPr>
              <w:t xml:space="preserve"> </w:t>
            </w:r>
            <w:proofErr w:type="spellStart"/>
            <w:r w:rsidRPr="008A3477">
              <w:rPr>
                <w:w w:val="110"/>
                <w:sz w:val="24"/>
                <w:szCs w:val="24"/>
              </w:rPr>
              <w:t>локальных</w:t>
            </w:r>
            <w:proofErr w:type="spellEnd"/>
          </w:p>
        </w:tc>
        <w:tc>
          <w:tcPr>
            <w:tcW w:w="1304" w:type="dxa"/>
            <w:vMerge w:val="restart"/>
          </w:tcPr>
          <w:p w:rsidR="00A77867" w:rsidRPr="008A3477" w:rsidRDefault="00A77867" w:rsidP="00AA1461">
            <w:pPr>
              <w:pStyle w:val="TableParagraph"/>
              <w:rPr>
                <w:sz w:val="24"/>
                <w:szCs w:val="24"/>
                <w:lang w:val="ru-RU"/>
              </w:rPr>
            </w:pPr>
            <w:r w:rsidRPr="008A3477">
              <w:rPr>
                <w:sz w:val="24"/>
                <w:szCs w:val="24"/>
                <w:lang w:val="ru-RU"/>
              </w:rPr>
              <w:t>2022</w:t>
            </w: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актов</w:t>
            </w:r>
            <w:proofErr w:type="spellEnd"/>
            <w:r w:rsidRPr="008A3477">
              <w:rPr>
                <w:w w:val="110"/>
                <w:sz w:val="24"/>
                <w:szCs w:val="24"/>
              </w:rPr>
              <w:t>,</w:t>
            </w:r>
            <w:r w:rsidRPr="008A3477">
              <w:rPr>
                <w:spacing w:val="23"/>
                <w:w w:val="110"/>
                <w:sz w:val="24"/>
                <w:szCs w:val="24"/>
              </w:rPr>
              <w:t xml:space="preserve"> </w:t>
            </w:r>
            <w:proofErr w:type="spellStart"/>
            <w:r w:rsidRPr="008A3477">
              <w:rPr>
                <w:w w:val="110"/>
                <w:sz w:val="24"/>
                <w:szCs w:val="24"/>
              </w:rPr>
              <w:t>устанавливающих</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10"/>
                <w:sz w:val="24"/>
                <w:szCs w:val="24"/>
              </w:rPr>
              <w:t>требования</w:t>
            </w:r>
            <w:proofErr w:type="spellEnd"/>
            <w:r w:rsidRPr="008A3477">
              <w:rPr>
                <w:spacing w:val="4"/>
                <w:w w:val="110"/>
                <w:sz w:val="24"/>
                <w:szCs w:val="24"/>
              </w:rPr>
              <w:t xml:space="preserve"> </w:t>
            </w:r>
            <w:r w:rsidRPr="008A3477">
              <w:rPr>
                <w:w w:val="110"/>
                <w:sz w:val="24"/>
                <w:szCs w:val="24"/>
              </w:rPr>
              <w:t>к</w:t>
            </w:r>
            <w:r w:rsidRPr="008A3477">
              <w:rPr>
                <w:spacing w:val="5"/>
                <w:w w:val="110"/>
                <w:sz w:val="24"/>
                <w:szCs w:val="24"/>
              </w:rPr>
              <w:t xml:space="preserve"> </w:t>
            </w:r>
            <w:proofErr w:type="spellStart"/>
            <w:r w:rsidRPr="008A3477">
              <w:rPr>
                <w:w w:val="110"/>
                <w:sz w:val="24"/>
                <w:szCs w:val="24"/>
              </w:rPr>
              <w:t>различным</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объектам</w:t>
            </w:r>
            <w:proofErr w:type="spellEnd"/>
            <w:r w:rsidRPr="008A3477">
              <w:rPr>
                <w:w w:val="105"/>
                <w:sz w:val="24"/>
                <w:szCs w:val="24"/>
              </w:rPr>
              <w:t xml:space="preserve"> </w:t>
            </w:r>
            <w:r w:rsidRPr="008A3477">
              <w:rPr>
                <w:spacing w:val="6"/>
                <w:w w:val="105"/>
                <w:sz w:val="24"/>
                <w:szCs w:val="24"/>
              </w:rPr>
              <w:t xml:space="preserve"> </w:t>
            </w:r>
            <w:proofErr w:type="spellStart"/>
            <w:r w:rsidRPr="008A3477">
              <w:rPr>
                <w:w w:val="105"/>
                <w:sz w:val="24"/>
                <w:szCs w:val="24"/>
              </w:rPr>
              <w:t>инфраструктуры</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образовательной</w:t>
            </w:r>
            <w:proofErr w:type="spellEnd"/>
            <w:r w:rsidRPr="008A3477">
              <w:rPr>
                <w:spacing w:val="39"/>
                <w:w w:val="105"/>
                <w:sz w:val="24"/>
                <w:szCs w:val="24"/>
              </w:rPr>
              <w:t xml:space="preserve"> </w:t>
            </w:r>
            <w:proofErr w:type="spellStart"/>
            <w:r w:rsidRPr="008A3477">
              <w:rPr>
                <w:w w:val="105"/>
                <w:sz w:val="24"/>
                <w:szCs w:val="24"/>
              </w:rPr>
              <w:t>организации</w:t>
            </w:r>
            <w:proofErr w:type="spellEnd"/>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lang w:val="ru-RU"/>
              </w:rPr>
            </w:pPr>
            <w:r w:rsidRPr="008A3477">
              <w:rPr>
                <w:w w:val="105"/>
                <w:sz w:val="24"/>
                <w:szCs w:val="24"/>
                <w:lang w:val="ru-RU"/>
              </w:rPr>
              <w:t>с</w:t>
            </w:r>
            <w:r w:rsidRPr="008A3477">
              <w:rPr>
                <w:spacing w:val="31"/>
                <w:w w:val="105"/>
                <w:sz w:val="24"/>
                <w:szCs w:val="24"/>
                <w:lang w:val="ru-RU"/>
              </w:rPr>
              <w:t xml:space="preserve"> </w:t>
            </w:r>
            <w:r w:rsidRPr="008A3477">
              <w:rPr>
                <w:w w:val="105"/>
                <w:sz w:val="24"/>
                <w:szCs w:val="24"/>
                <w:lang w:val="ru-RU"/>
              </w:rPr>
              <w:t>учётом</w:t>
            </w:r>
            <w:r w:rsidRPr="008A3477">
              <w:rPr>
                <w:spacing w:val="31"/>
                <w:w w:val="105"/>
                <w:sz w:val="24"/>
                <w:szCs w:val="24"/>
                <w:lang w:val="ru-RU"/>
              </w:rPr>
              <w:t xml:space="preserve"> </w:t>
            </w:r>
            <w:r w:rsidRPr="008A3477">
              <w:rPr>
                <w:w w:val="105"/>
                <w:sz w:val="24"/>
                <w:szCs w:val="24"/>
                <w:lang w:val="ru-RU"/>
              </w:rPr>
              <w:t>требований</w:t>
            </w:r>
            <w:r w:rsidRPr="008A3477">
              <w:rPr>
                <w:spacing w:val="31"/>
                <w:w w:val="105"/>
                <w:sz w:val="24"/>
                <w:szCs w:val="24"/>
                <w:lang w:val="ru-RU"/>
              </w:rPr>
              <w:t xml:space="preserve"> </w:t>
            </w:r>
            <w:r w:rsidRPr="008A3477">
              <w:rPr>
                <w:w w:val="105"/>
                <w:sz w:val="24"/>
                <w:szCs w:val="24"/>
                <w:lang w:val="ru-RU"/>
              </w:rPr>
              <w:t>к</w:t>
            </w:r>
            <w:r w:rsidRPr="008A3477">
              <w:rPr>
                <w:spacing w:val="31"/>
                <w:w w:val="105"/>
                <w:sz w:val="24"/>
                <w:szCs w:val="24"/>
                <w:lang w:val="ru-RU"/>
              </w:rPr>
              <w:t xml:space="preserve"> </w:t>
            </w:r>
            <w:proofErr w:type="spellStart"/>
            <w:r w:rsidRPr="008A3477">
              <w:rPr>
                <w:w w:val="105"/>
                <w:sz w:val="24"/>
                <w:szCs w:val="24"/>
                <w:lang w:val="ru-RU"/>
              </w:rPr>
              <w:t>необхо</w:t>
            </w:r>
            <w:proofErr w:type="spellEnd"/>
            <w:r w:rsidRPr="008A3477">
              <w:rPr>
                <w:w w:val="105"/>
                <w:sz w:val="24"/>
                <w:szCs w:val="24"/>
                <w:lang w:val="ru-RU"/>
              </w:rPr>
              <w:t>-</w:t>
            </w:r>
          </w:p>
        </w:tc>
        <w:tc>
          <w:tcPr>
            <w:tcW w:w="1304" w:type="dxa"/>
            <w:vMerge/>
            <w:tcBorders>
              <w:top w:val="nil"/>
            </w:tcBorders>
          </w:tcPr>
          <w:p w:rsidR="00A77867" w:rsidRPr="008A3477" w:rsidRDefault="00A77867" w:rsidP="00AA1461">
            <w:pPr>
              <w:rPr>
                <w:rFonts w:ascii="Times New Roman" w:hAnsi="Times New Roman" w:cs="Times New Roman"/>
                <w:sz w:val="24"/>
                <w:szCs w:val="24"/>
                <w:lang w:val="ru-RU"/>
              </w:rPr>
            </w:pPr>
          </w:p>
        </w:tc>
      </w:tr>
      <w:tr w:rsidR="00A77867" w:rsidRPr="008A3477" w:rsidTr="00A77867">
        <w:trPr>
          <w:trHeight w:val="191"/>
        </w:trPr>
        <w:tc>
          <w:tcPr>
            <w:tcW w:w="1871" w:type="dxa"/>
            <w:tcBorders>
              <w:top w:val="nil"/>
              <w:bottom w:val="nil"/>
            </w:tcBorders>
          </w:tcPr>
          <w:p w:rsidR="00A77867" w:rsidRPr="008A3477" w:rsidRDefault="00A77867" w:rsidP="00AA1461">
            <w:pPr>
              <w:pStyle w:val="TableParagraph"/>
              <w:rPr>
                <w:sz w:val="24"/>
                <w:szCs w:val="24"/>
                <w:lang w:val="ru-RU"/>
              </w:rPr>
            </w:pPr>
          </w:p>
        </w:tc>
        <w:tc>
          <w:tcPr>
            <w:tcW w:w="3165" w:type="dxa"/>
            <w:tcBorders>
              <w:top w:val="nil"/>
              <w:bottom w:val="nil"/>
            </w:tcBorders>
          </w:tcPr>
          <w:p w:rsidR="00A77867" w:rsidRPr="008A3477" w:rsidRDefault="00A77867" w:rsidP="00AA1461">
            <w:pPr>
              <w:pStyle w:val="TableParagraph"/>
              <w:spacing w:line="172" w:lineRule="exact"/>
              <w:ind w:left="113"/>
              <w:rPr>
                <w:sz w:val="24"/>
                <w:szCs w:val="24"/>
              </w:rPr>
            </w:pPr>
            <w:proofErr w:type="spellStart"/>
            <w:r w:rsidRPr="008A3477">
              <w:rPr>
                <w:w w:val="105"/>
                <w:sz w:val="24"/>
                <w:szCs w:val="24"/>
              </w:rPr>
              <w:t>димой</w:t>
            </w:r>
            <w:proofErr w:type="spellEnd"/>
            <w:r w:rsidRPr="008A3477">
              <w:rPr>
                <w:spacing w:val="33"/>
                <w:w w:val="105"/>
                <w:sz w:val="24"/>
                <w:szCs w:val="24"/>
              </w:rPr>
              <w:t xml:space="preserve"> </w:t>
            </w:r>
            <w:r w:rsidRPr="008A3477">
              <w:rPr>
                <w:w w:val="105"/>
                <w:sz w:val="24"/>
                <w:szCs w:val="24"/>
              </w:rPr>
              <w:t>и</w:t>
            </w:r>
            <w:r w:rsidRPr="008A3477">
              <w:rPr>
                <w:spacing w:val="34"/>
                <w:w w:val="105"/>
                <w:sz w:val="24"/>
                <w:szCs w:val="24"/>
              </w:rPr>
              <w:t xml:space="preserve"> </w:t>
            </w:r>
            <w:proofErr w:type="spellStart"/>
            <w:r w:rsidRPr="008A3477">
              <w:rPr>
                <w:w w:val="105"/>
                <w:sz w:val="24"/>
                <w:szCs w:val="24"/>
              </w:rPr>
              <w:t>достаточной</w:t>
            </w:r>
            <w:proofErr w:type="spellEnd"/>
            <w:r w:rsidRPr="008A3477">
              <w:rPr>
                <w:spacing w:val="33"/>
                <w:w w:val="105"/>
                <w:sz w:val="24"/>
                <w:szCs w:val="24"/>
              </w:rPr>
              <w:t xml:space="preserve"> </w:t>
            </w:r>
            <w:proofErr w:type="spellStart"/>
            <w:r w:rsidRPr="008A3477">
              <w:rPr>
                <w:w w:val="105"/>
                <w:sz w:val="24"/>
                <w:szCs w:val="24"/>
              </w:rPr>
              <w:t>оснащён</w:t>
            </w:r>
            <w:proofErr w:type="spellEnd"/>
            <w:r w:rsidRPr="008A3477">
              <w:rPr>
                <w:w w:val="105"/>
                <w:sz w:val="24"/>
                <w:szCs w:val="24"/>
              </w:rPr>
              <w:t>-</w:t>
            </w:r>
          </w:p>
        </w:tc>
        <w:tc>
          <w:tcPr>
            <w:tcW w:w="1304" w:type="dxa"/>
            <w:vMerge/>
            <w:tcBorders>
              <w:top w:val="nil"/>
            </w:tcBorders>
          </w:tcPr>
          <w:p w:rsidR="00A77867" w:rsidRPr="008A3477" w:rsidRDefault="00A77867" w:rsidP="00AA1461">
            <w:pPr>
              <w:rPr>
                <w:rFonts w:ascii="Times New Roman" w:hAnsi="Times New Roman" w:cs="Times New Roman"/>
                <w:sz w:val="24"/>
                <w:szCs w:val="24"/>
              </w:rPr>
            </w:pPr>
          </w:p>
        </w:tc>
      </w:tr>
      <w:tr w:rsidR="00A77867" w:rsidRPr="008A3477" w:rsidTr="008A3477">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nil"/>
              <w:bottom w:val="single" w:sz="4" w:space="0" w:color="auto"/>
            </w:tcBorders>
          </w:tcPr>
          <w:p w:rsidR="00A77867" w:rsidRPr="008A3477" w:rsidRDefault="00A77867" w:rsidP="00AA1461">
            <w:pPr>
              <w:pStyle w:val="TableParagraph"/>
              <w:spacing w:line="197" w:lineRule="exact"/>
              <w:ind w:left="113"/>
              <w:rPr>
                <w:sz w:val="24"/>
                <w:szCs w:val="24"/>
              </w:rPr>
            </w:pPr>
            <w:proofErr w:type="spellStart"/>
            <w:r w:rsidRPr="008A3477">
              <w:rPr>
                <w:w w:val="105"/>
                <w:sz w:val="24"/>
                <w:szCs w:val="24"/>
              </w:rPr>
              <w:t>ности</w:t>
            </w:r>
            <w:proofErr w:type="spellEnd"/>
            <w:r w:rsidRPr="008A3477">
              <w:rPr>
                <w:spacing w:val="30"/>
                <w:w w:val="105"/>
                <w:sz w:val="24"/>
                <w:szCs w:val="24"/>
              </w:rPr>
              <w:t xml:space="preserve"> </w:t>
            </w:r>
            <w:proofErr w:type="spellStart"/>
            <w:r w:rsidRPr="008A3477">
              <w:rPr>
                <w:w w:val="105"/>
                <w:sz w:val="24"/>
                <w:szCs w:val="24"/>
              </w:rPr>
              <w:t>учебной</w:t>
            </w:r>
            <w:proofErr w:type="spellEnd"/>
            <w:r w:rsidRPr="008A3477">
              <w:rPr>
                <w:spacing w:val="30"/>
                <w:w w:val="105"/>
                <w:sz w:val="24"/>
                <w:szCs w:val="24"/>
              </w:rPr>
              <w:t xml:space="preserve"> </w:t>
            </w:r>
            <w:proofErr w:type="spellStart"/>
            <w:r w:rsidRPr="008A3477">
              <w:rPr>
                <w:w w:val="105"/>
                <w:sz w:val="24"/>
                <w:szCs w:val="24"/>
              </w:rPr>
              <w:t>деятельности</w:t>
            </w:r>
            <w:proofErr w:type="spellEnd"/>
          </w:p>
        </w:tc>
        <w:tc>
          <w:tcPr>
            <w:tcW w:w="1304" w:type="dxa"/>
            <w:vMerge/>
            <w:tcBorders>
              <w:top w:val="nil"/>
              <w:bottom w:val="single" w:sz="4" w:space="0" w:color="auto"/>
            </w:tcBorders>
          </w:tcPr>
          <w:p w:rsidR="00A77867" w:rsidRPr="008A3477" w:rsidRDefault="00A77867" w:rsidP="00AA1461">
            <w:pPr>
              <w:rPr>
                <w:rFonts w:ascii="Times New Roman" w:hAnsi="Times New Roman" w:cs="Times New Roman"/>
                <w:sz w:val="24"/>
                <w:szCs w:val="24"/>
              </w:rPr>
            </w:pPr>
          </w:p>
        </w:tc>
      </w:tr>
      <w:tr w:rsidR="00A77867" w:rsidRPr="008A3477" w:rsidTr="008A7E54">
        <w:trPr>
          <w:trHeight w:val="280"/>
        </w:trPr>
        <w:tc>
          <w:tcPr>
            <w:tcW w:w="1871" w:type="dxa"/>
            <w:tcBorders>
              <w:top w:val="nil"/>
              <w:bottom w:val="nil"/>
            </w:tcBorders>
          </w:tcPr>
          <w:p w:rsidR="00A77867" w:rsidRPr="008A3477" w:rsidRDefault="00A77867" w:rsidP="00AA1461">
            <w:pPr>
              <w:pStyle w:val="TableParagraph"/>
              <w:rPr>
                <w:sz w:val="24"/>
                <w:szCs w:val="24"/>
              </w:rPr>
            </w:pPr>
          </w:p>
        </w:tc>
        <w:tc>
          <w:tcPr>
            <w:tcW w:w="3165" w:type="dxa"/>
            <w:tcBorders>
              <w:top w:val="single" w:sz="4" w:space="0" w:color="auto"/>
              <w:bottom w:val="single" w:sz="4" w:space="0" w:color="auto"/>
            </w:tcBorders>
          </w:tcPr>
          <w:p w:rsidR="00A77867" w:rsidRPr="008A3477" w:rsidRDefault="00A77867" w:rsidP="00A77867">
            <w:pPr>
              <w:pStyle w:val="TableParagraph"/>
              <w:spacing w:before="73" w:line="208" w:lineRule="exact"/>
              <w:ind w:left="113"/>
              <w:rPr>
                <w:sz w:val="24"/>
                <w:szCs w:val="24"/>
              </w:rPr>
            </w:pPr>
            <w:r w:rsidRPr="008A3477">
              <w:rPr>
                <w:w w:val="115"/>
                <w:sz w:val="24"/>
                <w:szCs w:val="24"/>
              </w:rPr>
              <w:t>9.</w:t>
            </w:r>
            <w:r w:rsidRPr="008A3477">
              <w:rPr>
                <w:spacing w:val="25"/>
                <w:w w:val="115"/>
                <w:sz w:val="24"/>
                <w:szCs w:val="24"/>
              </w:rPr>
              <w:t xml:space="preserve"> </w:t>
            </w:r>
            <w:proofErr w:type="spellStart"/>
            <w:r w:rsidRPr="008A3477">
              <w:rPr>
                <w:w w:val="115"/>
                <w:sz w:val="24"/>
                <w:szCs w:val="24"/>
              </w:rPr>
              <w:t>Разработка</w:t>
            </w:r>
            <w:proofErr w:type="spellEnd"/>
            <w:r w:rsidRPr="008A3477">
              <w:rPr>
                <w:w w:val="115"/>
                <w:sz w:val="24"/>
                <w:szCs w:val="24"/>
              </w:rPr>
              <w:t>:</w:t>
            </w:r>
          </w:p>
          <w:p w:rsidR="00A77867" w:rsidRPr="008A3477" w:rsidRDefault="00A77867" w:rsidP="009D28AE">
            <w:pPr>
              <w:pStyle w:val="TableParagraph"/>
              <w:numPr>
                <w:ilvl w:val="0"/>
                <w:numId w:val="133"/>
              </w:numPr>
              <w:tabs>
                <w:tab w:val="left" w:pos="399"/>
              </w:tabs>
              <w:spacing w:before="1" w:line="235" w:lineRule="auto"/>
              <w:ind w:right="273" w:firstLine="0"/>
              <w:rPr>
                <w:sz w:val="24"/>
                <w:szCs w:val="24"/>
                <w:lang w:val="ru-RU"/>
              </w:rPr>
            </w:pPr>
            <w:r w:rsidRPr="008A3477">
              <w:rPr>
                <w:w w:val="105"/>
                <w:sz w:val="24"/>
                <w:szCs w:val="24"/>
                <w:lang w:val="ru-RU"/>
              </w:rPr>
              <w:t>образовательных</w:t>
            </w:r>
            <w:r w:rsidRPr="008A3477">
              <w:rPr>
                <w:spacing w:val="11"/>
                <w:w w:val="105"/>
                <w:sz w:val="24"/>
                <w:szCs w:val="24"/>
                <w:lang w:val="ru-RU"/>
              </w:rPr>
              <w:t xml:space="preserve"> </w:t>
            </w:r>
            <w:r w:rsidRPr="008A3477">
              <w:rPr>
                <w:w w:val="105"/>
                <w:sz w:val="24"/>
                <w:szCs w:val="24"/>
                <w:lang w:val="ru-RU"/>
              </w:rPr>
              <w:t>программ</w:t>
            </w:r>
            <w:r w:rsidRPr="008A3477">
              <w:rPr>
                <w:spacing w:val="-39"/>
                <w:w w:val="105"/>
                <w:sz w:val="24"/>
                <w:szCs w:val="24"/>
                <w:lang w:val="ru-RU"/>
              </w:rPr>
              <w:t xml:space="preserve"> </w:t>
            </w:r>
            <w:r w:rsidRPr="008A3477">
              <w:rPr>
                <w:w w:val="110"/>
                <w:sz w:val="24"/>
                <w:szCs w:val="24"/>
                <w:lang w:val="ru-RU"/>
              </w:rPr>
              <w:t>(индивидуальных</w:t>
            </w:r>
            <w:r w:rsidRPr="008A3477">
              <w:rPr>
                <w:spacing w:val="19"/>
                <w:w w:val="110"/>
                <w:sz w:val="24"/>
                <w:szCs w:val="24"/>
                <w:lang w:val="ru-RU"/>
              </w:rPr>
              <w:t xml:space="preserve"> </w:t>
            </w:r>
            <w:r w:rsidRPr="008A3477">
              <w:rPr>
                <w:w w:val="110"/>
                <w:sz w:val="24"/>
                <w:szCs w:val="24"/>
                <w:lang w:val="ru-RU"/>
              </w:rPr>
              <w:t>и</w:t>
            </w:r>
            <w:r w:rsidRPr="008A3477">
              <w:rPr>
                <w:spacing w:val="43"/>
                <w:w w:val="110"/>
                <w:sz w:val="24"/>
                <w:szCs w:val="24"/>
                <w:lang w:val="ru-RU"/>
              </w:rPr>
              <w:t xml:space="preserve"> </w:t>
            </w:r>
            <w:r w:rsidRPr="008A3477">
              <w:rPr>
                <w:w w:val="110"/>
                <w:sz w:val="24"/>
                <w:szCs w:val="24"/>
                <w:lang w:val="ru-RU"/>
              </w:rPr>
              <w:t>др.);</w:t>
            </w:r>
          </w:p>
          <w:p w:rsidR="00A77867" w:rsidRPr="008A3477" w:rsidRDefault="00A77867" w:rsidP="009D28AE">
            <w:pPr>
              <w:pStyle w:val="TableParagraph"/>
              <w:numPr>
                <w:ilvl w:val="0"/>
                <w:numId w:val="133"/>
              </w:numPr>
              <w:tabs>
                <w:tab w:val="left" w:pos="399"/>
              </w:tabs>
              <w:spacing w:line="203" w:lineRule="exact"/>
              <w:ind w:left="398"/>
              <w:rPr>
                <w:sz w:val="24"/>
                <w:szCs w:val="24"/>
              </w:rPr>
            </w:pPr>
            <w:proofErr w:type="spellStart"/>
            <w:r w:rsidRPr="008A3477">
              <w:rPr>
                <w:w w:val="110"/>
                <w:sz w:val="24"/>
                <w:szCs w:val="24"/>
              </w:rPr>
              <w:t>учебного</w:t>
            </w:r>
            <w:proofErr w:type="spellEnd"/>
            <w:r w:rsidRPr="008A3477">
              <w:rPr>
                <w:spacing w:val="8"/>
                <w:w w:val="110"/>
                <w:sz w:val="24"/>
                <w:szCs w:val="24"/>
              </w:rPr>
              <w:t xml:space="preserve"> </w:t>
            </w:r>
            <w:proofErr w:type="spellStart"/>
            <w:r w:rsidRPr="008A3477">
              <w:rPr>
                <w:w w:val="110"/>
                <w:sz w:val="24"/>
                <w:szCs w:val="24"/>
              </w:rPr>
              <w:t>плана</w:t>
            </w:r>
            <w:proofErr w:type="spellEnd"/>
            <w:r w:rsidRPr="008A3477">
              <w:rPr>
                <w:w w:val="110"/>
                <w:sz w:val="24"/>
                <w:szCs w:val="24"/>
              </w:rPr>
              <w:t>;</w:t>
            </w:r>
          </w:p>
          <w:p w:rsidR="00A77867" w:rsidRPr="008A3477" w:rsidRDefault="00A77867" w:rsidP="009D28AE">
            <w:pPr>
              <w:pStyle w:val="TableParagraph"/>
              <w:numPr>
                <w:ilvl w:val="0"/>
                <w:numId w:val="133"/>
              </w:numPr>
              <w:tabs>
                <w:tab w:val="left" w:pos="399"/>
              </w:tabs>
              <w:spacing w:before="1" w:line="235" w:lineRule="auto"/>
              <w:ind w:right="190" w:firstLine="0"/>
              <w:rPr>
                <w:sz w:val="24"/>
                <w:szCs w:val="24"/>
                <w:lang w:val="ru-RU"/>
              </w:rPr>
            </w:pPr>
            <w:r w:rsidRPr="008A3477">
              <w:rPr>
                <w:w w:val="110"/>
                <w:sz w:val="24"/>
                <w:szCs w:val="24"/>
                <w:lang w:val="ru-RU"/>
              </w:rPr>
              <w:t>рабочих</w:t>
            </w:r>
            <w:r w:rsidRPr="008A3477">
              <w:rPr>
                <w:spacing w:val="12"/>
                <w:w w:val="110"/>
                <w:sz w:val="24"/>
                <w:szCs w:val="24"/>
                <w:lang w:val="ru-RU"/>
              </w:rPr>
              <w:t xml:space="preserve"> </w:t>
            </w:r>
            <w:r w:rsidRPr="008A3477">
              <w:rPr>
                <w:w w:val="110"/>
                <w:sz w:val="24"/>
                <w:szCs w:val="24"/>
                <w:lang w:val="ru-RU"/>
              </w:rPr>
              <w:t>программ</w:t>
            </w:r>
            <w:r w:rsidRPr="008A3477">
              <w:rPr>
                <w:spacing w:val="13"/>
                <w:w w:val="110"/>
                <w:sz w:val="24"/>
                <w:szCs w:val="24"/>
                <w:lang w:val="ru-RU"/>
              </w:rPr>
              <w:t xml:space="preserve"> </w:t>
            </w:r>
            <w:r w:rsidRPr="008A3477">
              <w:rPr>
                <w:w w:val="110"/>
                <w:sz w:val="24"/>
                <w:szCs w:val="24"/>
                <w:lang w:val="ru-RU"/>
              </w:rPr>
              <w:t>учебных</w:t>
            </w:r>
            <w:r w:rsidRPr="008A3477">
              <w:rPr>
                <w:spacing w:val="1"/>
                <w:w w:val="110"/>
                <w:sz w:val="24"/>
                <w:szCs w:val="24"/>
                <w:lang w:val="ru-RU"/>
              </w:rPr>
              <w:t xml:space="preserve"> </w:t>
            </w:r>
            <w:r w:rsidRPr="008A3477">
              <w:rPr>
                <w:w w:val="110"/>
                <w:sz w:val="24"/>
                <w:szCs w:val="24"/>
                <w:lang w:val="ru-RU"/>
              </w:rPr>
              <w:t>предметов,</w:t>
            </w:r>
            <w:r w:rsidRPr="008A3477">
              <w:rPr>
                <w:spacing w:val="20"/>
                <w:w w:val="110"/>
                <w:sz w:val="24"/>
                <w:szCs w:val="24"/>
                <w:lang w:val="ru-RU"/>
              </w:rPr>
              <w:t xml:space="preserve"> </w:t>
            </w:r>
            <w:r w:rsidRPr="008A3477">
              <w:rPr>
                <w:w w:val="110"/>
                <w:sz w:val="24"/>
                <w:szCs w:val="24"/>
                <w:lang w:val="ru-RU"/>
              </w:rPr>
              <w:t>курсов,</w:t>
            </w:r>
            <w:r w:rsidRPr="008A3477">
              <w:rPr>
                <w:spacing w:val="20"/>
                <w:w w:val="110"/>
                <w:sz w:val="24"/>
                <w:szCs w:val="24"/>
                <w:lang w:val="ru-RU"/>
              </w:rPr>
              <w:t xml:space="preserve"> </w:t>
            </w:r>
            <w:r w:rsidRPr="008A3477">
              <w:rPr>
                <w:w w:val="110"/>
                <w:sz w:val="24"/>
                <w:szCs w:val="24"/>
                <w:lang w:val="ru-RU"/>
              </w:rPr>
              <w:t>дисциплин,</w:t>
            </w:r>
            <w:r w:rsidRPr="008A3477">
              <w:rPr>
                <w:spacing w:val="-40"/>
                <w:w w:val="110"/>
                <w:sz w:val="24"/>
                <w:szCs w:val="24"/>
                <w:lang w:val="ru-RU"/>
              </w:rPr>
              <w:t xml:space="preserve"> </w:t>
            </w:r>
            <w:r w:rsidRPr="008A3477">
              <w:rPr>
                <w:w w:val="110"/>
                <w:sz w:val="24"/>
                <w:szCs w:val="24"/>
                <w:lang w:val="ru-RU"/>
              </w:rPr>
              <w:t>модулей;</w:t>
            </w:r>
          </w:p>
          <w:p w:rsidR="00A77867" w:rsidRPr="008A3477" w:rsidRDefault="00A77867" w:rsidP="009D28AE">
            <w:pPr>
              <w:pStyle w:val="TableParagraph"/>
              <w:numPr>
                <w:ilvl w:val="0"/>
                <w:numId w:val="133"/>
              </w:numPr>
              <w:tabs>
                <w:tab w:val="left" w:pos="399"/>
              </w:tabs>
              <w:spacing w:line="235" w:lineRule="auto"/>
              <w:ind w:right="695" w:firstLine="0"/>
              <w:rPr>
                <w:sz w:val="24"/>
                <w:szCs w:val="24"/>
              </w:rPr>
            </w:pPr>
            <w:proofErr w:type="spellStart"/>
            <w:r w:rsidRPr="008A3477">
              <w:rPr>
                <w:w w:val="105"/>
                <w:sz w:val="24"/>
                <w:szCs w:val="24"/>
              </w:rPr>
              <w:t>годового</w:t>
            </w:r>
            <w:proofErr w:type="spellEnd"/>
            <w:r w:rsidRPr="008A3477">
              <w:rPr>
                <w:spacing w:val="23"/>
                <w:w w:val="105"/>
                <w:sz w:val="24"/>
                <w:szCs w:val="24"/>
              </w:rPr>
              <w:t xml:space="preserve"> </w:t>
            </w:r>
            <w:proofErr w:type="spellStart"/>
            <w:r w:rsidRPr="008A3477">
              <w:rPr>
                <w:w w:val="105"/>
                <w:sz w:val="24"/>
                <w:szCs w:val="24"/>
              </w:rPr>
              <w:t>календарного</w:t>
            </w:r>
            <w:proofErr w:type="spellEnd"/>
            <w:r w:rsidRPr="008A3477">
              <w:rPr>
                <w:spacing w:val="-39"/>
                <w:w w:val="105"/>
                <w:sz w:val="24"/>
                <w:szCs w:val="24"/>
              </w:rPr>
              <w:t xml:space="preserve"> </w:t>
            </w:r>
            <w:proofErr w:type="spellStart"/>
            <w:r w:rsidRPr="008A3477">
              <w:rPr>
                <w:w w:val="105"/>
                <w:sz w:val="24"/>
                <w:szCs w:val="24"/>
              </w:rPr>
              <w:t>учебного</w:t>
            </w:r>
            <w:proofErr w:type="spellEnd"/>
            <w:r w:rsidRPr="008A3477">
              <w:rPr>
                <w:spacing w:val="27"/>
                <w:w w:val="105"/>
                <w:sz w:val="24"/>
                <w:szCs w:val="24"/>
              </w:rPr>
              <w:t xml:space="preserve"> </w:t>
            </w:r>
            <w:proofErr w:type="spellStart"/>
            <w:r w:rsidRPr="008A3477">
              <w:rPr>
                <w:w w:val="105"/>
                <w:sz w:val="24"/>
                <w:szCs w:val="24"/>
              </w:rPr>
              <w:t>графика</w:t>
            </w:r>
            <w:proofErr w:type="spellEnd"/>
            <w:r w:rsidRPr="008A3477">
              <w:rPr>
                <w:w w:val="105"/>
                <w:sz w:val="24"/>
                <w:szCs w:val="24"/>
              </w:rPr>
              <w:t>;</w:t>
            </w:r>
          </w:p>
          <w:p w:rsidR="00A77867" w:rsidRPr="008A3477" w:rsidRDefault="00A77867" w:rsidP="009D28AE">
            <w:pPr>
              <w:pStyle w:val="TableParagraph"/>
              <w:numPr>
                <w:ilvl w:val="0"/>
                <w:numId w:val="133"/>
              </w:numPr>
              <w:tabs>
                <w:tab w:val="left" w:pos="399"/>
              </w:tabs>
              <w:spacing w:line="235" w:lineRule="auto"/>
              <w:ind w:right="468" w:firstLine="0"/>
              <w:rPr>
                <w:sz w:val="24"/>
                <w:szCs w:val="24"/>
                <w:lang w:val="ru-RU"/>
              </w:rPr>
            </w:pPr>
            <w:r w:rsidRPr="008A3477">
              <w:rPr>
                <w:w w:val="105"/>
                <w:sz w:val="24"/>
                <w:szCs w:val="24"/>
                <w:lang w:val="ru-RU"/>
              </w:rPr>
              <w:t>положений</w:t>
            </w:r>
            <w:r w:rsidRPr="008A3477">
              <w:rPr>
                <w:spacing w:val="1"/>
                <w:w w:val="105"/>
                <w:sz w:val="24"/>
                <w:szCs w:val="24"/>
                <w:lang w:val="ru-RU"/>
              </w:rPr>
              <w:t xml:space="preserve"> </w:t>
            </w:r>
            <w:r w:rsidRPr="008A3477">
              <w:rPr>
                <w:w w:val="105"/>
                <w:sz w:val="24"/>
                <w:szCs w:val="24"/>
                <w:lang w:val="ru-RU"/>
              </w:rPr>
              <w:t>о</w:t>
            </w:r>
            <w:r w:rsidRPr="008A3477">
              <w:rPr>
                <w:spacing w:val="1"/>
                <w:w w:val="105"/>
                <w:sz w:val="24"/>
                <w:szCs w:val="24"/>
                <w:lang w:val="ru-RU"/>
              </w:rPr>
              <w:t xml:space="preserve"> </w:t>
            </w:r>
            <w:r w:rsidRPr="008A3477">
              <w:rPr>
                <w:w w:val="105"/>
                <w:sz w:val="24"/>
                <w:szCs w:val="24"/>
                <w:lang w:val="ru-RU"/>
              </w:rPr>
              <w:t>внеурочной</w:t>
            </w:r>
            <w:r w:rsidRPr="008A3477">
              <w:rPr>
                <w:spacing w:val="-39"/>
                <w:w w:val="105"/>
                <w:sz w:val="24"/>
                <w:szCs w:val="24"/>
                <w:lang w:val="ru-RU"/>
              </w:rPr>
              <w:t xml:space="preserve"> </w:t>
            </w:r>
            <w:r w:rsidRPr="008A3477">
              <w:rPr>
                <w:w w:val="105"/>
                <w:sz w:val="24"/>
                <w:szCs w:val="24"/>
                <w:lang w:val="ru-RU"/>
              </w:rPr>
              <w:t>деятельности</w:t>
            </w:r>
            <w:r w:rsidRPr="008A3477">
              <w:rPr>
                <w:spacing w:val="38"/>
                <w:w w:val="105"/>
                <w:sz w:val="24"/>
                <w:szCs w:val="24"/>
                <w:lang w:val="ru-RU"/>
              </w:rPr>
              <w:t xml:space="preserve"> </w:t>
            </w:r>
            <w:r w:rsidRPr="008A3477">
              <w:rPr>
                <w:w w:val="105"/>
                <w:sz w:val="24"/>
                <w:szCs w:val="24"/>
                <w:lang w:val="ru-RU"/>
              </w:rPr>
              <w:t>обучающихся;</w:t>
            </w:r>
          </w:p>
          <w:p w:rsidR="00A77867" w:rsidRPr="008A3477" w:rsidRDefault="00A77867" w:rsidP="009D28AE">
            <w:pPr>
              <w:pStyle w:val="TableParagraph"/>
              <w:numPr>
                <w:ilvl w:val="0"/>
                <w:numId w:val="133"/>
              </w:numPr>
              <w:tabs>
                <w:tab w:val="left" w:pos="399"/>
              </w:tabs>
              <w:spacing w:line="235" w:lineRule="auto"/>
              <w:ind w:right="276" w:firstLine="0"/>
              <w:rPr>
                <w:sz w:val="24"/>
                <w:szCs w:val="24"/>
                <w:lang w:val="ru-RU"/>
              </w:rPr>
            </w:pPr>
            <w:r w:rsidRPr="008A3477">
              <w:rPr>
                <w:spacing w:val="-1"/>
                <w:w w:val="110"/>
                <w:sz w:val="24"/>
                <w:szCs w:val="24"/>
                <w:lang w:val="ru-RU"/>
              </w:rPr>
              <w:t>положения</w:t>
            </w:r>
            <w:r w:rsidRPr="008A3477">
              <w:rPr>
                <w:w w:val="110"/>
                <w:sz w:val="24"/>
                <w:szCs w:val="24"/>
                <w:lang w:val="ru-RU"/>
              </w:rPr>
              <w:t xml:space="preserve"> об организации</w:t>
            </w:r>
            <w:r w:rsidRPr="008A3477">
              <w:rPr>
                <w:spacing w:val="-41"/>
                <w:w w:val="110"/>
                <w:sz w:val="24"/>
                <w:szCs w:val="24"/>
                <w:lang w:val="ru-RU"/>
              </w:rPr>
              <w:t xml:space="preserve"> </w:t>
            </w:r>
            <w:r w:rsidRPr="008A3477">
              <w:rPr>
                <w:w w:val="110"/>
                <w:sz w:val="24"/>
                <w:szCs w:val="24"/>
                <w:lang w:val="ru-RU"/>
              </w:rPr>
              <w:t>текущей</w:t>
            </w:r>
            <w:r w:rsidRPr="008A3477">
              <w:rPr>
                <w:spacing w:val="12"/>
                <w:w w:val="110"/>
                <w:sz w:val="24"/>
                <w:szCs w:val="24"/>
                <w:lang w:val="ru-RU"/>
              </w:rPr>
              <w:t xml:space="preserve"> </w:t>
            </w:r>
            <w:r w:rsidRPr="008A3477">
              <w:rPr>
                <w:w w:val="110"/>
                <w:sz w:val="24"/>
                <w:szCs w:val="24"/>
                <w:lang w:val="ru-RU"/>
              </w:rPr>
              <w:t>и</w:t>
            </w:r>
            <w:r w:rsidRPr="008A3477">
              <w:rPr>
                <w:spacing w:val="13"/>
                <w:w w:val="110"/>
                <w:sz w:val="24"/>
                <w:szCs w:val="24"/>
                <w:lang w:val="ru-RU"/>
              </w:rPr>
              <w:t xml:space="preserve"> </w:t>
            </w:r>
            <w:r w:rsidRPr="008A3477">
              <w:rPr>
                <w:w w:val="110"/>
                <w:sz w:val="24"/>
                <w:szCs w:val="24"/>
                <w:lang w:val="ru-RU"/>
              </w:rPr>
              <w:t>итоговой</w:t>
            </w:r>
            <w:r w:rsidRPr="008A3477">
              <w:rPr>
                <w:spacing w:val="13"/>
                <w:w w:val="110"/>
                <w:sz w:val="24"/>
                <w:szCs w:val="24"/>
                <w:lang w:val="ru-RU"/>
              </w:rPr>
              <w:t xml:space="preserve"> </w:t>
            </w:r>
            <w:r w:rsidRPr="008A3477">
              <w:rPr>
                <w:w w:val="110"/>
                <w:sz w:val="24"/>
                <w:szCs w:val="24"/>
                <w:lang w:val="ru-RU"/>
              </w:rPr>
              <w:t>оценки</w:t>
            </w:r>
            <w:r w:rsidRPr="008A3477">
              <w:rPr>
                <w:spacing w:val="1"/>
                <w:w w:val="110"/>
                <w:sz w:val="24"/>
                <w:szCs w:val="24"/>
                <w:lang w:val="ru-RU"/>
              </w:rPr>
              <w:t xml:space="preserve"> </w:t>
            </w:r>
            <w:r w:rsidRPr="008A3477">
              <w:rPr>
                <w:w w:val="110"/>
                <w:sz w:val="24"/>
                <w:szCs w:val="24"/>
                <w:lang w:val="ru-RU"/>
              </w:rPr>
              <w:t>достижения</w:t>
            </w:r>
            <w:r w:rsidRPr="008A3477">
              <w:rPr>
                <w:spacing w:val="1"/>
                <w:w w:val="110"/>
                <w:sz w:val="24"/>
                <w:szCs w:val="24"/>
                <w:lang w:val="ru-RU"/>
              </w:rPr>
              <w:t xml:space="preserve"> </w:t>
            </w:r>
            <w:r w:rsidRPr="008A3477">
              <w:rPr>
                <w:w w:val="110"/>
                <w:sz w:val="24"/>
                <w:szCs w:val="24"/>
                <w:lang w:val="ru-RU"/>
              </w:rPr>
              <w:t>обучающимися</w:t>
            </w:r>
            <w:r w:rsidRPr="008A3477">
              <w:rPr>
                <w:spacing w:val="1"/>
                <w:w w:val="110"/>
                <w:sz w:val="24"/>
                <w:szCs w:val="24"/>
                <w:lang w:val="ru-RU"/>
              </w:rPr>
              <w:t xml:space="preserve"> </w:t>
            </w:r>
            <w:r w:rsidRPr="008A3477">
              <w:rPr>
                <w:w w:val="110"/>
                <w:sz w:val="24"/>
                <w:szCs w:val="24"/>
                <w:lang w:val="ru-RU"/>
              </w:rPr>
              <w:t>планируемых</w:t>
            </w:r>
            <w:r w:rsidRPr="008A3477">
              <w:rPr>
                <w:spacing w:val="12"/>
                <w:w w:val="110"/>
                <w:sz w:val="24"/>
                <w:szCs w:val="24"/>
                <w:lang w:val="ru-RU"/>
              </w:rPr>
              <w:t xml:space="preserve"> </w:t>
            </w:r>
            <w:r w:rsidRPr="008A3477">
              <w:rPr>
                <w:w w:val="110"/>
                <w:sz w:val="24"/>
                <w:szCs w:val="24"/>
                <w:lang w:val="ru-RU"/>
              </w:rPr>
              <w:t>результатов</w:t>
            </w:r>
            <w:r w:rsidRPr="008A3477">
              <w:rPr>
                <w:spacing w:val="1"/>
                <w:w w:val="110"/>
                <w:sz w:val="24"/>
                <w:szCs w:val="24"/>
                <w:lang w:val="ru-RU"/>
              </w:rPr>
              <w:t xml:space="preserve"> </w:t>
            </w:r>
            <w:r w:rsidRPr="008A3477">
              <w:rPr>
                <w:w w:val="110"/>
                <w:sz w:val="24"/>
                <w:szCs w:val="24"/>
                <w:lang w:val="ru-RU"/>
              </w:rPr>
              <w:t xml:space="preserve">освоения основной </w:t>
            </w:r>
            <w:proofErr w:type="spellStart"/>
            <w:r w:rsidRPr="008A3477">
              <w:rPr>
                <w:w w:val="110"/>
                <w:sz w:val="24"/>
                <w:szCs w:val="24"/>
                <w:lang w:val="ru-RU"/>
              </w:rPr>
              <w:t>образов</w:t>
            </w:r>
            <w:proofErr w:type="gramStart"/>
            <w:r w:rsidRPr="008A3477">
              <w:rPr>
                <w:w w:val="110"/>
                <w:sz w:val="24"/>
                <w:szCs w:val="24"/>
                <w:lang w:val="ru-RU"/>
              </w:rPr>
              <w:t>а</w:t>
            </w:r>
            <w:proofErr w:type="spellEnd"/>
            <w:r w:rsidRPr="008A3477">
              <w:rPr>
                <w:w w:val="110"/>
                <w:sz w:val="24"/>
                <w:szCs w:val="24"/>
                <w:lang w:val="ru-RU"/>
              </w:rPr>
              <w:t>-</w:t>
            </w:r>
            <w:proofErr w:type="gramEnd"/>
            <w:r w:rsidRPr="008A3477">
              <w:rPr>
                <w:spacing w:val="1"/>
                <w:w w:val="110"/>
                <w:sz w:val="24"/>
                <w:szCs w:val="24"/>
                <w:lang w:val="ru-RU"/>
              </w:rPr>
              <w:t xml:space="preserve"> </w:t>
            </w:r>
            <w:r w:rsidRPr="008A3477">
              <w:rPr>
                <w:w w:val="110"/>
                <w:sz w:val="24"/>
                <w:szCs w:val="24"/>
                <w:lang w:val="ru-RU"/>
              </w:rPr>
              <w:t>тельной</w:t>
            </w:r>
            <w:r w:rsidRPr="008A3477">
              <w:rPr>
                <w:spacing w:val="18"/>
                <w:w w:val="110"/>
                <w:sz w:val="24"/>
                <w:szCs w:val="24"/>
                <w:lang w:val="ru-RU"/>
              </w:rPr>
              <w:t xml:space="preserve"> </w:t>
            </w:r>
            <w:r w:rsidRPr="008A3477">
              <w:rPr>
                <w:w w:val="110"/>
                <w:sz w:val="24"/>
                <w:szCs w:val="24"/>
                <w:lang w:val="ru-RU"/>
              </w:rPr>
              <w:t>программы;</w:t>
            </w:r>
          </w:p>
          <w:p w:rsidR="00A77867" w:rsidRPr="008A3477" w:rsidRDefault="00A77867" w:rsidP="009D28AE">
            <w:pPr>
              <w:pStyle w:val="TableParagraph"/>
              <w:numPr>
                <w:ilvl w:val="0"/>
                <w:numId w:val="133"/>
              </w:numPr>
              <w:tabs>
                <w:tab w:val="left" w:pos="399"/>
              </w:tabs>
              <w:spacing w:line="235" w:lineRule="auto"/>
              <w:ind w:right="251" w:firstLine="0"/>
              <w:jc w:val="both"/>
              <w:rPr>
                <w:sz w:val="24"/>
                <w:szCs w:val="24"/>
                <w:lang w:val="ru-RU"/>
              </w:rPr>
            </w:pPr>
            <w:r w:rsidRPr="008A3477">
              <w:rPr>
                <w:w w:val="110"/>
                <w:sz w:val="24"/>
                <w:szCs w:val="24"/>
                <w:lang w:val="ru-RU"/>
              </w:rPr>
              <w:t>положения об организации</w:t>
            </w:r>
            <w:r w:rsidRPr="008A3477">
              <w:rPr>
                <w:spacing w:val="-41"/>
                <w:w w:val="110"/>
                <w:sz w:val="24"/>
                <w:szCs w:val="24"/>
                <w:lang w:val="ru-RU"/>
              </w:rPr>
              <w:t xml:space="preserve"> </w:t>
            </w:r>
            <w:r w:rsidRPr="008A3477">
              <w:rPr>
                <w:spacing w:val="-1"/>
                <w:w w:val="110"/>
                <w:sz w:val="24"/>
                <w:szCs w:val="24"/>
                <w:lang w:val="ru-RU"/>
              </w:rPr>
              <w:t xml:space="preserve">домашней </w:t>
            </w:r>
            <w:r w:rsidRPr="008A3477">
              <w:rPr>
                <w:spacing w:val="-1"/>
                <w:w w:val="110"/>
                <w:sz w:val="24"/>
                <w:szCs w:val="24"/>
                <w:lang w:val="ru-RU"/>
              </w:rPr>
              <w:lastRenderedPageBreak/>
              <w:t xml:space="preserve">работы </w:t>
            </w:r>
            <w:r w:rsidRPr="008A3477">
              <w:rPr>
                <w:w w:val="110"/>
                <w:sz w:val="24"/>
                <w:szCs w:val="24"/>
                <w:lang w:val="ru-RU"/>
              </w:rPr>
              <w:t>обучающи</w:t>
            </w:r>
            <w:proofErr w:type="gramStart"/>
            <w:r w:rsidRPr="008A3477">
              <w:rPr>
                <w:w w:val="110"/>
                <w:sz w:val="24"/>
                <w:szCs w:val="24"/>
                <w:lang w:val="ru-RU"/>
              </w:rPr>
              <w:t>х-</w:t>
            </w:r>
            <w:proofErr w:type="gramEnd"/>
            <w:r w:rsidRPr="008A3477">
              <w:rPr>
                <w:spacing w:val="-41"/>
                <w:w w:val="110"/>
                <w:sz w:val="24"/>
                <w:szCs w:val="24"/>
                <w:lang w:val="ru-RU"/>
              </w:rPr>
              <w:t xml:space="preserve"> </w:t>
            </w:r>
            <w:proofErr w:type="spellStart"/>
            <w:r w:rsidRPr="008A3477">
              <w:rPr>
                <w:w w:val="110"/>
                <w:sz w:val="24"/>
                <w:szCs w:val="24"/>
                <w:lang w:val="ru-RU"/>
              </w:rPr>
              <w:t>ся</w:t>
            </w:r>
            <w:proofErr w:type="spellEnd"/>
            <w:r w:rsidRPr="008A3477">
              <w:rPr>
                <w:w w:val="110"/>
                <w:sz w:val="24"/>
                <w:szCs w:val="24"/>
                <w:lang w:val="ru-RU"/>
              </w:rPr>
              <w:t>;</w:t>
            </w:r>
          </w:p>
          <w:p w:rsidR="00A77867" w:rsidRPr="008A3477" w:rsidRDefault="00A77867" w:rsidP="009D28AE">
            <w:pPr>
              <w:pStyle w:val="TableParagraph"/>
              <w:numPr>
                <w:ilvl w:val="0"/>
                <w:numId w:val="133"/>
              </w:numPr>
              <w:tabs>
                <w:tab w:val="left" w:pos="399"/>
              </w:tabs>
              <w:spacing w:line="235" w:lineRule="auto"/>
              <w:ind w:right="830" w:firstLine="0"/>
              <w:rPr>
                <w:sz w:val="24"/>
                <w:szCs w:val="24"/>
                <w:lang w:val="ru-RU"/>
              </w:rPr>
            </w:pPr>
            <w:r w:rsidRPr="008A3477">
              <w:rPr>
                <w:w w:val="110"/>
                <w:sz w:val="24"/>
                <w:szCs w:val="24"/>
                <w:lang w:val="ru-RU"/>
              </w:rPr>
              <w:t>положения</w:t>
            </w:r>
            <w:r w:rsidRPr="008A3477">
              <w:rPr>
                <w:spacing w:val="16"/>
                <w:w w:val="110"/>
                <w:sz w:val="24"/>
                <w:szCs w:val="24"/>
                <w:lang w:val="ru-RU"/>
              </w:rPr>
              <w:t xml:space="preserve"> </w:t>
            </w:r>
            <w:r w:rsidRPr="008A3477">
              <w:rPr>
                <w:w w:val="110"/>
                <w:sz w:val="24"/>
                <w:szCs w:val="24"/>
                <w:lang w:val="ru-RU"/>
              </w:rPr>
              <w:t>о</w:t>
            </w:r>
            <w:r w:rsidRPr="008A3477">
              <w:rPr>
                <w:spacing w:val="16"/>
                <w:w w:val="110"/>
                <w:sz w:val="24"/>
                <w:szCs w:val="24"/>
                <w:lang w:val="ru-RU"/>
              </w:rPr>
              <w:t xml:space="preserve"> </w:t>
            </w:r>
            <w:r w:rsidRPr="008A3477">
              <w:rPr>
                <w:w w:val="110"/>
                <w:sz w:val="24"/>
                <w:szCs w:val="24"/>
                <w:lang w:val="ru-RU"/>
              </w:rPr>
              <w:t>формах</w:t>
            </w:r>
            <w:r w:rsidRPr="008A3477">
              <w:rPr>
                <w:spacing w:val="-41"/>
                <w:w w:val="110"/>
                <w:sz w:val="24"/>
                <w:szCs w:val="24"/>
                <w:lang w:val="ru-RU"/>
              </w:rPr>
              <w:t xml:space="preserve"> </w:t>
            </w:r>
            <w:r w:rsidRPr="008A3477">
              <w:rPr>
                <w:spacing w:val="-1"/>
                <w:w w:val="110"/>
                <w:sz w:val="24"/>
                <w:szCs w:val="24"/>
                <w:lang w:val="ru-RU"/>
              </w:rPr>
              <w:t>получения</w:t>
            </w:r>
            <w:r w:rsidRPr="008A3477">
              <w:rPr>
                <w:spacing w:val="1"/>
                <w:w w:val="110"/>
                <w:sz w:val="24"/>
                <w:szCs w:val="24"/>
                <w:lang w:val="ru-RU"/>
              </w:rPr>
              <w:t xml:space="preserve"> </w:t>
            </w:r>
            <w:r w:rsidR="008A3477" w:rsidRPr="008A3477">
              <w:rPr>
                <w:spacing w:val="-1"/>
                <w:w w:val="110"/>
                <w:sz w:val="24"/>
                <w:szCs w:val="24"/>
                <w:lang w:val="ru-RU"/>
              </w:rPr>
              <w:t>образования и др.</w:t>
            </w:r>
          </w:p>
          <w:p w:rsidR="00A77867" w:rsidRPr="008A3477" w:rsidRDefault="00A77867" w:rsidP="00AA1461">
            <w:pPr>
              <w:pStyle w:val="TableParagraph"/>
              <w:spacing w:line="197" w:lineRule="exact"/>
              <w:ind w:left="113"/>
              <w:rPr>
                <w:w w:val="105"/>
                <w:sz w:val="24"/>
                <w:szCs w:val="24"/>
                <w:lang w:val="ru-RU"/>
              </w:rPr>
            </w:pPr>
          </w:p>
        </w:tc>
        <w:tc>
          <w:tcPr>
            <w:tcW w:w="1304" w:type="dxa"/>
            <w:tcBorders>
              <w:top w:val="single" w:sz="4" w:space="0" w:color="auto"/>
              <w:bottom w:val="single" w:sz="4" w:space="0" w:color="auto"/>
            </w:tcBorders>
          </w:tcPr>
          <w:p w:rsidR="00A77867" w:rsidRPr="008A3477" w:rsidRDefault="008A7E54" w:rsidP="00AA146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2022</w:t>
            </w:r>
          </w:p>
        </w:tc>
      </w:tr>
      <w:tr w:rsidR="008A7E54" w:rsidRPr="008A3477" w:rsidTr="008A7E54">
        <w:trPr>
          <w:trHeight w:val="280"/>
        </w:trPr>
        <w:tc>
          <w:tcPr>
            <w:tcW w:w="1871" w:type="dxa"/>
            <w:tcBorders>
              <w:top w:val="single" w:sz="4" w:space="0" w:color="auto"/>
              <w:bottom w:val="single" w:sz="4" w:space="0" w:color="auto"/>
            </w:tcBorders>
          </w:tcPr>
          <w:p w:rsidR="008A7E54" w:rsidRPr="008A7E54" w:rsidRDefault="008A7E54" w:rsidP="00AA1461">
            <w:pPr>
              <w:pStyle w:val="TableParagraph"/>
              <w:rPr>
                <w:sz w:val="24"/>
                <w:szCs w:val="24"/>
                <w:lang w:val="ru-RU"/>
              </w:rPr>
            </w:pPr>
            <w:r w:rsidRPr="008A7E54">
              <w:rPr>
                <w:w w:val="110"/>
                <w:sz w:val="24"/>
                <w:szCs w:val="24"/>
              </w:rPr>
              <w:lastRenderedPageBreak/>
              <w:t>II</w:t>
            </w:r>
            <w:r w:rsidRPr="008A7E54">
              <w:rPr>
                <w:w w:val="110"/>
                <w:sz w:val="24"/>
                <w:szCs w:val="24"/>
                <w:lang w:val="ru-RU"/>
              </w:rPr>
              <w:t>.</w:t>
            </w:r>
            <w:r w:rsidRPr="008A7E54">
              <w:rPr>
                <w:spacing w:val="1"/>
                <w:w w:val="110"/>
                <w:sz w:val="24"/>
                <w:szCs w:val="24"/>
                <w:lang w:val="ru-RU"/>
              </w:rPr>
              <w:t xml:space="preserve"> </w:t>
            </w:r>
            <w:r w:rsidRPr="008A7E54">
              <w:rPr>
                <w:w w:val="110"/>
                <w:sz w:val="24"/>
                <w:szCs w:val="24"/>
                <w:lang w:val="ru-RU"/>
              </w:rPr>
              <w:t>Финансовое</w:t>
            </w:r>
            <w:r w:rsidRPr="008A7E54">
              <w:rPr>
                <w:spacing w:val="-41"/>
                <w:w w:val="110"/>
                <w:sz w:val="24"/>
                <w:szCs w:val="24"/>
                <w:lang w:val="ru-RU"/>
              </w:rPr>
              <w:t xml:space="preserve"> </w:t>
            </w:r>
            <w:r w:rsidRPr="008A7E54">
              <w:rPr>
                <w:w w:val="115"/>
                <w:sz w:val="24"/>
                <w:szCs w:val="24"/>
                <w:lang w:val="ru-RU"/>
              </w:rPr>
              <w:t>обеспечение</w:t>
            </w:r>
            <w:r w:rsidRPr="008A7E54">
              <w:rPr>
                <w:spacing w:val="1"/>
                <w:w w:val="115"/>
                <w:sz w:val="24"/>
                <w:szCs w:val="24"/>
                <w:lang w:val="ru-RU"/>
              </w:rPr>
              <w:t xml:space="preserve"> </w:t>
            </w:r>
            <w:r w:rsidRPr="008A7E54">
              <w:rPr>
                <w:w w:val="115"/>
                <w:sz w:val="24"/>
                <w:szCs w:val="24"/>
                <w:lang w:val="ru-RU"/>
              </w:rPr>
              <w:t>введения</w:t>
            </w:r>
            <w:r w:rsidRPr="008A7E54">
              <w:rPr>
                <w:spacing w:val="1"/>
                <w:w w:val="115"/>
                <w:sz w:val="24"/>
                <w:szCs w:val="24"/>
                <w:lang w:val="ru-RU"/>
              </w:rPr>
              <w:t xml:space="preserve"> </w:t>
            </w:r>
            <w:r w:rsidRPr="008A7E54">
              <w:rPr>
                <w:w w:val="115"/>
                <w:sz w:val="24"/>
                <w:szCs w:val="24"/>
                <w:lang w:val="ru-RU"/>
              </w:rPr>
              <w:t>ФГОС</w:t>
            </w:r>
            <w:r w:rsidRPr="008A7E54">
              <w:rPr>
                <w:spacing w:val="19"/>
                <w:w w:val="115"/>
                <w:sz w:val="24"/>
                <w:szCs w:val="24"/>
                <w:lang w:val="ru-RU"/>
              </w:rPr>
              <w:t xml:space="preserve"> </w:t>
            </w:r>
            <w:r w:rsidRPr="008A7E54">
              <w:rPr>
                <w:w w:val="115"/>
                <w:sz w:val="24"/>
                <w:szCs w:val="24"/>
                <w:lang w:val="ru-RU"/>
              </w:rPr>
              <w:t>ООО</w:t>
            </w:r>
          </w:p>
        </w:tc>
        <w:tc>
          <w:tcPr>
            <w:tcW w:w="3165" w:type="dxa"/>
            <w:tcBorders>
              <w:top w:val="single" w:sz="4" w:space="0" w:color="auto"/>
              <w:bottom w:val="single" w:sz="4" w:space="0" w:color="auto"/>
            </w:tcBorders>
          </w:tcPr>
          <w:p w:rsidR="008A7E54" w:rsidRPr="008A7E54" w:rsidRDefault="008A7E54" w:rsidP="008A7E54">
            <w:pPr>
              <w:pStyle w:val="TableParagraph"/>
              <w:spacing w:before="75" w:line="235" w:lineRule="auto"/>
              <w:ind w:left="113" w:right="899"/>
              <w:jc w:val="both"/>
              <w:rPr>
                <w:sz w:val="24"/>
                <w:szCs w:val="24"/>
                <w:lang w:val="ru-RU"/>
              </w:rPr>
            </w:pPr>
            <w:r w:rsidRPr="008A7E54">
              <w:rPr>
                <w:w w:val="110"/>
                <w:sz w:val="24"/>
                <w:szCs w:val="24"/>
                <w:lang w:val="ru-RU"/>
              </w:rPr>
              <w:t>1. Определение объёма</w:t>
            </w:r>
            <w:r w:rsidRPr="008A7E54">
              <w:rPr>
                <w:spacing w:val="1"/>
                <w:w w:val="110"/>
                <w:sz w:val="24"/>
                <w:szCs w:val="24"/>
                <w:lang w:val="ru-RU"/>
              </w:rPr>
              <w:t xml:space="preserve"> </w:t>
            </w:r>
            <w:r w:rsidRPr="008A7E54">
              <w:rPr>
                <w:w w:val="110"/>
                <w:sz w:val="24"/>
                <w:szCs w:val="24"/>
                <w:lang w:val="ru-RU"/>
              </w:rPr>
              <w:t>расходов, необходимых</w:t>
            </w:r>
            <w:r w:rsidRPr="008A7E54">
              <w:rPr>
                <w:spacing w:val="-41"/>
                <w:w w:val="110"/>
                <w:sz w:val="24"/>
                <w:szCs w:val="24"/>
                <w:lang w:val="ru-RU"/>
              </w:rPr>
              <w:t xml:space="preserve"> </w:t>
            </w:r>
            <w:r w:rsidRPr="008A7E54">
              <w:rPr>
                <w:w w:val="110"/>
                <w:sz w:val="24"/>
                <w:szCs w:val="24"/>
                <w:lang w:val="ru-RU"/>
              </w:rPr>
              <w:t>для</w:t>
            </w:r>
            <w:r w:rsidRPr="008A7E54">
              <w:rPr>
                <w:spacing w:val="21"/>
                <w:w w:val="110"/>
                <w:sz w:val="24"/>
                <w:szCs w:val="24"/>
                <w:lang w:val="ru-RU"/>
              </w:rPr>
              <w:t xml:space="preserve"> </w:t>
            </w:r>
            <w:r w:rsidRPr="008A7E54">
              <w:rPr>
                <w:w w:val="110"/>
                <w:sz w:val="24"/>
                <w:szCs w:val="24"/>
                <w:lang w:val="ru-RU"/>
              </w:rPr>
              <w:t>реализации</w:t>
            </w:r>
            <w:r w:rsidRPr="008A7E54">
              <w:rPr>
                <w:spacing w:val="22"/>
                <w:w w:val="110"/>
                <w:sz w:val="24"/>
                <w:szCs w:val="24"/>
                <w:lang w:val="ru-RU"/>
              </w:rPr>
              <w:t xml:space="preserve"> </w:t>
            </w:r>
            <w:r w:rsidRPr="008A7E54">
              <w:rPr>
                <w:w w:val="110"/>
                <w:sz w:val="24"/>
                <w:szCs w:val="24"/>
                <w:lang w:val="ru-RU"/>
              </w:rPr>
              <w:t>ООП</w:t>
            </w:r>
          </w:p>
          <w:p w:rsidR="008A7E54" w:rsidRPr="008A7E54" w:rsidRDefault="008A7E54" w:rsidP="008A7E54">
            <w:pPr>
              <w:pStyle w:val="TableParagraph"/>
              <w:spacing w:before="73" w:line="208" w:lineRule="exact"/>
              <w:ind w:left="113"/>
              <w:rPr>
                <w:w w:val="115"/>
                <w:sz w:val="24"/>
                <w:szCs w:val="24"/>
                <w:lang w:val="ru-RU"/>
              </w:rPr>
            </w:pPr>
            <w:r w:rsidRPr="008A7E54">
              <w:rPr>
                <w:w w:val="110"/>
                <w:sz w:val="24"/>
                <w:szCs w:val="24"/>
              </w:rPr>
              <w:t xml:space="preserve">и </w:t>
            </w:r>
            <w:proofErr w:type="spellStart"/>
            <w:r w:rsidRPr="008A7E54">
              <w:rPr>
                <w:w w:val="110"/>
                <w:sz w:val="24"/>
                <w:szCs w:val="24"/>
              </w:rPr>
              <w:t>достижения</w:t>
            </w:r>
            <w:proofErr w:type="spellEnd"/>
            <w:r w:rsidRPr="008A7E54">
              <w:rPr>
                <w:w w:val="110"/>
                <w:sz w:val="24"/>
                <w:szCs w:val="24"/>
              </w:rPr>
              <w:t xml:space="preserve"> </w:t>
            </w:r>
            <w:proofErr w:type="spellStart"/>
            <w:r w:rsidRPr="008A7E54">
              <w:rPr>
                <w:w w:val="110"/>
                <w:sz w:val="24"/>
                <w:szCs w:val="24"/>
              </w:rPr>
              <w:t>планируемых</w:t>
            </w:r>
            <w:proofErr w:type="spellEnd"/>
            <w:r w:rsidRPr="008A7E54">
              <w:rPr>
                <w:spacing w:val="-41"/>
                <w:w w:val="110"/>
                <w:sz w:val="24"/>
                <w:szCs w:val="24"/>
              </w:rPr>
              <w:t xml:space="preserve"> </w:t>
            </w:r>
            <w:proofErr w:type="spellStart"/>
            <w:r w:rsidRPr="008A7E54">
              <w:rPr>
                <w:w w:val="110"/>
                <w:sz w:val="24"/>
                <w:szCs w:val="24"/>
              </w:rPr>
              <w:t>результатов</w:t>
            </w:r>
            <w:proofErr w:type="spellEnd"/>
          </w:p>
        </w:tc>
        <w:tc>
          <w:tcPr>
            <w:tcW w:w="1304" w:type="dxa"/>
            <w:tcBorders>
              <w:top w:val="single" w:sz="4" w:space="0" w:color="auto"/>
              <w:bottom w:val="single" w:sz="4" w:space="0" w:color="auto"/>
            </w:tcBorders>
          </w:tcPr>
          <w:p w:rsidR="008A7E54" w:rsidRPr="008A7E54" w:rsidRDefault="008A7E54"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8A7E54" w:rsidRPr="008A3477" w:rsidTr="008A7E54">
        <w:trPr>
          <w:trHeight w:val="280"/>
        </w:trPr>
        <w:tc>
          <w:tcPr>
            <w:tcW w:w="1871" w:type="dxa"/>
            <w:tcBorders>
              <w:top w:val="single" w:sz="4" w:space="0" w:color="auto"/>
              <w:bottom w:val="single" w:sz="4" w:space="0" w:color="auto"/>
            </w:tcBorders>
          </w:tcPr>
          <w:p w:rsidR="008A7E54" w:rsidRPr="008A7E54" w:rsidRDefault="008A7E54" w:rsidP="00AA1461">
            <w:pPr>
              <w:pStyle w:val="TableParagraph"/>
              <w:rPr>
                <w:w w:val="110"/>
                <w:sz w:val="24"/>
                <w:szCs w:val="24"/>
              </w:rPr>
            </w:pPr>
          </w:p>
        </w:tc>
        <w:tc>
          <w:tcPr>
            <w:tcW w:w="3165" w:type="dxa"/>
            <w:tcBorders>
              <w:top w:val="single" w:sz="4" w:space="0" w:color="auto"/>
              <w:bottom w:val="single" w:sz="4" w:space="0" w:color="auto"/>
            </w:tcBorders>
          </w:tcPr>
          <w:p w:rsidR="008A7E54" w:rsidRPr="008A7E54" w:rsidRDefault="008A7E54" w:rsidP="008A7E54">
            <w:pPr>
              <w:pStyle w:val="TableParagraph"/>
              <w:spacing w:before="75" w:line="235" w:lineRule="auto"/>
              <w:ind w:left="113" w:right="336"/>
              <w:rPr>
                <w:sz w:val="24"/>
                <w:szCs w:val="24"/>
                <w:lang w:val="ru-RU"/>
              </w:rPr>
            </w:pPr>
            <w:r w:rsidRPr="008A7E54">
              <w:rPr>
                <w:w w:val="110"/>
                <w:sz w:val="24"/>
                <w:szCs w:val="24"/>
                <w:lang w:val="ru-RU"/>
              </w:rPr>
              <w:t>2.</w:t>
            </w:r>
            <w:r w:rsidRPr="008A7E54">
              <w:rPr>
                <w:spacing w:val="41"/>
                <w:w w:val="110"/>
                <w:sz w:val="24"/>
                <w:szCs w:val="24"/>
                <w:lang w:val="ru-RU"/>
              </w:rPr>
              <w:t xml:space="preserve"> </w:t>
            </w:r>
            <w:proofErr w:type="gramStart"/>
            <w:r w:rsidRPr="008A7E54">
              <w:rPr>
                <w:w w:val="110"/>
                <w:sz w:val="24"/>
                <w:szCs w:val="24"/>
                <w:lang w:val="ru-RU"/>
              </w:rPr>
              <w:t>Корректировка</w:t>
            </w:r>
            <w:r w:rsidRPr="008A7E54">
              <w:rPr>
                <w:spacing w:val="17"/>
                <w:w w:val="110"/>
                <w:sz w:val="24"/>
                <w:szCs w:val="24"/>
                <w:lang w:val="ru-RU"/>
              </w:rPr>
              <w:t xml:space="preserve"> </w:t>
            </w:r>
            <w:r w:rsidRPr="008A7E54">
              <w:rPr>
                <w:w w:val="110"/>
                <w:sz w:val="24"/>
                <w:szCs w:val="24"/>
                <w:lang w:val="ru-RU"/>
              </w:rPr>
              <w:t>локальных</w:t>
            </w:r>
            <w:r w:rsidRPr="008A7E54">
              <w:rPr>
                <w:spacing w:val="-41"/>
                <w:w w:val="110"/>
                <w:sz w:val="24"/>
                <w:szCs w:val="24"/>
                <w:lang w:val="ru-RU"/>
              </w:rPr>
              <w:t xml:space="preserve"> </w:t>
            </w:r>
            <w:r w:rsidRPr="008A7E54">
              <w:rPr>
                <w:w w:val="110"/>
                <w:sz w:val="24"/>
                <w:szCs w:val="24"/>
                <w:lang w:val="ru-RU"/>
              </w:rPr>
              <w:t>актов</w:t>
            </w:r>
            <w:r w:rsidRPr="008A7E54">
              <w:rPr>
                <w:spacing w:val="5"/>
                <w:w w:val="110"/>
                <w:sz w:val="24"/>
                <w:szCs w:val="24"/>
                <w:lang w:val="ru-RU"/>
              </w:rPr>
              <w:t xml:space="preserve"> </w:t>
            </w:r>
            <w:r w:rsidRPr="008A7E54">
              <w:rPr>
                <w:w w:val="110"/>
                <w:sz w:val="24"/>
                <w:szCs w:val="24"/>
                <w:lang w:val="ru-RU"/>
              </w:rPr>
              <w:t>(внесение</w:t>
            </w:r>
            <w:r w:rsidRPr="008A7E54">
              <w:rPr>
                <w:spacing w:val="6"/>
                <w:w w:val="110"/>
                <w:sz w:val="24"/>
                <w:szCs w:val="24"/>
                <w:lang w:val="ru-RU"/>
              </w:rPr>
              <w:t xml:space="preserve"> </w:t>
            </w:r>
            <w:r w:rsidRPr="008A7E54">
              <w:rPr>
                <w:w w:val="110"/>
                <w:sz w:val="24"/>
                <w:szCs w:val="24"/>
                <w:lang w:val="ru-RU"/>
              </w:rPr>
              <w:t>изменений</w:t>
            </w:r>
            <w:proofErr w:type="gramEnd"/>
          </w:p>
          <w:p w:rsidR="008A7E54" w:rsidRPr="008A7E54" w:rsidRDefault="008A7E54" w:rsidP="008A7E54">
            <w:pPr>
              <w:pStyle w:val="TableParagraph"/>
              <w:spacing w:line="235" w:lineRule="auto"/>
              <w:ind w:left="113"/>
              <w:rPr>
                <w:sz w:val="24"/>
                <w:szCs w:val="24"/>
                <w:lang w:val="ru-RU"/>
              </w:rPr>
            </w:pPr>
            <w:r w:rsidRPr="008A7E54">
              <w:rPr>
                <w:w w:val="110"/>
                <w:sz w:val="24"/>
                <w:szCs w:val="24"/>
                <w:lang w:val="ru-RU"/>
              </w:rPr>
              <w:t>в</w:t>
            </w:r>
            <w:r w:rsidRPr="008A7E54">
              <w:rPr>
                <w:spacing w:val="1"/>
                <w:w w:val="110"/>
                <w:sz w:val="24"/>
                <w:szCs w:val="24"/>
                <w:lang w:val="ru-RU"/>
              </w:rPr>
              <w:t xml:space="preserve"> </w:t>
            </w:r>
            <w:r w:rsidRPr="008A7E54">
              <w:rPr>
                <w:w w:val="110"/>
                <w:sz w:val="24"/>
                <w:szCs w:val="24"/>
                <w:lang w:val="ru-RU"/>
              </w:rPr>
              <w:t>них),</w:t>
            </w:r>
            <w:r w:rsidRPr="008A7E54">
              <w:rPr>
                <w:spacing w:val="1"/>
                <w:w w:val="110"/>
                <w:sz w:val="24"/>
                <w:szCs w:val="24"/>
                <w:lang w:val="ru-RU"/>
              </w:rPr>
              <w:t xml:space="preserve"> </w:t>
            </w:r>
            <w:r w:rsidRPr="008A7E54">
              <w:rPr>
                <w:w w:val="110"/>
                <w:sz w:val="24"/>
                <w:szCs w:val="24"/>
                <w:lang w:val="ru-RU"/>
              </w:rPr>
              <w:t>регламентирующих</w:t>
            </w:r>
            <w:r w:rsidRPr="008A7E54">
              <w:rPr>
                <w:spacing w:val="1"/>
                <w:w w:val="110"/>
                <w:sz w:val="24"/>
                <w:szCs w:val="24"/>
                <w:lang w:val="ru-RU"/>
              </w:rPr>
              <w:t xml:space="preserve"> </w:t>
            </w:r>
            <w:r w:rsidRPr="008A7E54">
              <w:rPr>
                <w:w w:val="105"/>
                <w:sz w:val="24"/>
                <w:szCs w:val="24"/>
                <w:lang w:val="ru-RU"/>
              </w:rPr>
              <w:t>установление</w:t>
            </w:r>
            <w:r w:rsidRPr="008A7E54">
              <w:rPr>
                <w:spacing w:val="30"/>
                <w:w w:val="105"/>
                <w:sz w:val="24"/>
                <w:szCs w:val="24"/>
                <w:lang w:val="ru-RU"/>
              </w:rPr>
              <w:t xml:space="preserve"> </w:t>
            </w:r>
            <w:r w:rsidRPr="008A7E54">
              <w:rPr>
                <w:w w:val="105"/>
                <w:sz w:val="24"/>
                <w:szCs w:val="24"/>
                <w:lang w:val="ru-RU"/>
              </w:rPr>
              <w:t>заработной</w:t>
            </w:r>
            <w:r w:rsidRPr="008A7E54">
              <w:rPr>
                <w:spacing w:val="30"/>
                <w:w w:val="105"/>
                <w:sz w:val="24"/>
                <w:szCs w:val="24"/>
                <w:lang w:val="ru-RU"/>
              </w:rPr>
              <w:t xml:space="preserve"> </w:t>
            </w:r>
            <w:r w:rsidRPr="008A7E54">
              <w:rPr>
                <w:w w:val="105"/>
                <w:sz w:val="24"/>
                <w:szCs w:val="24"/>
                <w:lang w:val="ru-RU"/>
              </w:rPr>
              <w:t>платы</w:t>
            </w:r>
            <w:r w:rsidRPr="008A7E54">
              <w:rPr>
                <w:spacing w:val="-39"/>
                <w:w w:val="105"/>
                <w:sz w:val="24"/>
                <w:szCs w:val="24"/>
                <w:lang w:val="ru-RU"/>
              </w:rPr>
              <w:t xml:space="preserve"> </w:t>
            </w:r>
            <w:r w:rsidRPr="008A7E54">
              <w:rPr>
                <w:w w:val="110"/>
                <w:sz w:val="24"/>
                <w:szCs w:val="24"/>
                <w:lang w:val="ru-RU"/>
              </w:rPr>
              <w:t>работников</w:t>
            </w:r>
            <w:r w:rsidRPr="008A7E54">
              <w:rPr>
                <w:spacing w:val="2"/>
                <w:w w:val="110"/>
                <w:sz w:val="24"/>
                <w:szCs w:val="24"/>
                <w:lang w:val="ru-RU"/>
              </w:rPr>
              <w:t xml:space="preserve"> </w:t>
            </w:r>
            <w:r w:rsidRPr="008A7E54">
              <w:rPr>
                <w:w w:val="110"/>
                <w:sz w:val="24"/>
                <w:szCs w:val="24"/>
                <w:lang w:val="ru-RU"/>
              </w:rPr>
              <w:t>образовательной</w:t>
            </w:r>
            <w:r w:rsidRPr="008A7E54">
              <w:rPr>
                <w:spacing w:val="1"/>
                <w:w w:val="110"/>
                <w:sz w:val="24"/>
                <w:szCs w:val="24"/>
                <w:lang w:val="ru-RU"/>
              </w:rPr>
              <w:t xml:space="preserve"> </w:t>
            </w:r>
            <w:r w:rsidRPr="008A7E54">
              <w:rPr>
                <w:w w:val="110"/>
                <w:sz w:val="24"/>
                <w:szCs w:val="24"/>
                <w:lang w:val="ru-RU"/>
              </w:rPr>
              <w:t>организации,</w:t>
            </w:r>
            <w:r w:rsidRPr="008A7E54">
              <w:rPr>
                <w:spacing w:val="1"/>
                <w:w w:val="110"/>
                <w:sz w:val="24"/>
                <w:szCs w:val="24"/>
                <w:lang w:val="ru-RU"/>
              </w:rPr>
              <w:t xml:space="preserve"> </w:t>
            </w:r>
            <w:r w:rsidRPr="008A7E54">
              <w:rPr>
                <w:w w:val="110"/>
                <w:sz w:val="24"/>
                <w:szCs w:val="24"/>
                <w:lang w:val="ru-RU"/>
              </w:rPr>
              <w:t>в</w:t>
            </w:r>
            <w:r w:rsidRPr="008A7E54">
              <w:rPr>
                <w:spacing w:val="1"/>
                <w:w w:val="110"/>
                <w:sz w:val="24"/>
                <w:szCs w:val="24"/>
                <w:lang w:val="ru-RU"/>
              </w:rPr>
              <w:t xml:space="preserve"> </w:t>
            </w:r>
            <w:r w:rsidRPr="008A7E54">
              <w:rPr>
                <w:w w:val="110"/>
                <w:sz w:val="24"/>
                <w:szCs w:val="24"/>
                <w:lang w:val="ru-RU"/>
              </w:rPr>
              <w:t>том</w:t>
            </w:r>
            <w:r w:rsidRPr="008A7E54">
              <w:rPr>
                <w:spacing w:val="1"/>
                <w:w w:val="110"/>
                <w:sz w:val="24"/>
                <w:szCs w:val="24"/>
                <w:lang w:val="ru-RU"/>
              </w:rPr>
              <w:t xml:space="preserve"> </w:t>
            </w:r>
            <w:r w:rsidRPr="008A7E54">
              <w:rPr>
                <w:w w:val="110"/>
                <w:sz w:val="24"/>
                <w:szCs w:val="24"/>
                <w:lang w:val="ru-RU"/>
              </w:rPr>
              <w:t>числе</w:t>
            </w:r>
            <w:r w:rsidRPr="008A7E54">
              <w:rPr>
                <w:spacing w:val="1"/>
                <w:w w:val="110"/>
                <w:sz w:val="24"/>
                <w:szCs w:val="24"/>
                <w:lang w:val="ru-RU"/>
              </w:rPr>
              <w:t xml:space="preserve"> </w:t>
            </w:r>
            <w:r w:rsidRPr="008A7E54">
              <w:rPr>
                <w:w w:val="110"/>
                <w:sz w:val="24"/>
                <w:szCs w:val="24"/>
                <w:lang w:val="ru-RU"/>
              </w:rPr>
              <w:t>стимулирующих</w:t>
            </w:r>
            <w:r w:rsidRPr="008A7E54">
              <w:rPr>
                <w:spacing w:val="18"/>
                <w:w w:val="110"/>
                <w:sz w:val="24"/>
                <w:szCs w:val="24"/>
                <w:lang w:val="ru-RU"/>
              </w:rPr>
              <w:t xml:space="preserve"> </w:t>
            </w:r>
            <w:r w:rsidRPr="008A7E54">
              <w:rPr>
                <w:w w:val="110"/>
                <w:sz w:val="24"/>
                <w:szCs w:val="24"/>
                <w:lang w:val="ru-RU"/>
              </w:rPr>
              <w:t>надбавок</w:t>
            </w:r>
          </w:p>
          <w:p w:rsidR="008A7E54" w:rsidRPr="008A7E54" w:rsidRDefault="008A7E54" w:rsidP="008A7E54">
            <w:pPr>
              <w:pStyle w:val="TableParagraph"/>
              <w:spacing w:before="75" w:line="235" w:lineRule="auto"/>
              <w:ind w:left="113" w:right="899"/>
              <w:jc w:val="both"/>
              <w:rPr>
                <w:w w:val="110"/>
                <w:sz w:val="24"/>
                <w:szCs w:val="24"/>
                <w:lang w:val="ru-RU"/>
              </w:rPr>
            </w:pPr>
            <w:r w:rsidRPr="008A7E54">
              <w:rPr>
                <w:w w:val="110"/>
                <w:sz w:val="24"/>
                <w:szCs w:val="24"/>
                <w:lang w:val="ru-RU"/>
              </w:rPr>
              <w:t>и</w:t>
            </w:r>
            <w:r w:rsidRPr="008A7E54">
              <w:rPr>
                <w:spacing w:val="8"/>
                <w:w w:val="110"/>
                <w:sz w:val="24"/>
                <w:szCs w:val="24"/>
                <w:lang w:val="ru-RU"/>
              </w:rPr>
              <w:t xml:space="preserve"> </w:t>
            </w:r>
            <w:r w:rsidRPr="008A7E54">
              <w:rPr>
                <w:w w:val="110"/>
                <w:sz w:val="24"/>
                <w:szCs w:val="24"/>
                <w:lang w:val="ru-RU"/>
              </w:rPr>
              <w:t>доплат,</w:t>
            </w:r>
            <w:r w:rsidRPr="008A7E54">
              <w:rPr>
                <w:spacing w:val="9"/>
                <w:w w:val="110"/>
                <w:sz w:val="24"/>
                <w:szCs w:val="24"/>
                <w:lang w:val="ru-RU"/>
              </w:rPr>
              <w:t xml:space="preserve"> </w:t>
            </w:r>
            <w:r w:rsidRPr="008A7E54">
              <w:rPr>
                <w:w w:val="110"/>
                <w:sz w:val="24"/>
                <w:szCs w:val="24"/>
                <w:lang w:val="ru-RU"/>
              </w:rPr>
              <w:t>порядка</w:t>
            </w:r>
            <w:r w:rsidRPr="008A7E54">
              <w:rPr>
                <w:spacing w:val="9"/>
                <w:w w:val="110"/>
                <w:sz w:val="24"/>
                <w:szCs w:val="24"/>
                <w:lang w:val="ru-RU"/>
              </w:rPr>
              <w:t xml:space="preserve"> </w:t>
            </w:r>
            <w:r w:rsidRPr="008A7E54">
              <w:rPr>
                <w:w w:val="110"/>
                <w:sz w:val="24"/>
                <w:szCs w:val="24"/>
                <w:lang w:val="ru-RU"/>
              </w:rPr>
              <w:t>и</w:t>
            </w:r>
            <w:r w:rsidRPr="008A7E54">
              <w:rPr>
                <w:spacing w:val="8"/>
                <w:w w:val="110"/>
                <w:sz w:val="24"/>
                <w:szCs w:val="24"/>
                <w:lang w:val="ru-RU"/>
              </w:rPr>
              <w:t xml:space="preserve"> </w:t>
            </w:r>
            <w:r w:rsidRPr="008A7E54">
              <w:rPr>
                <w:w w:val="110"/>
                <w:sz w:val="24"/>
                <w:szCs w:val="24"/>
                <w:lang w:val="ru-RU"/>
              </w:rPr>
              <w:t>размеров</w:t>
            </w:r>
            <w:r w:rsidRPr="008A7E54">
              <w:rPr>
                <w:spacing w:val="-40"/>
                <w:w w:val="110"/>
                <w:sz w:val="24"/>
                <w:szCs w:val="24"/>
                <w:lang w:val="ru-RU"/>
              </w:rPr>
              <w:t xml:space="preserve"> </w:t>
            </w:r>
            <w:r w:rsidRPr="008A7E54">
              <w:rPr>
                <w:w w:val="110"/>
                <w:sz w:val="24"/>
                <w:szCs w:val="24"/>
                <w:lang w:val="ru-RU"/>
              </w:rPr>
              <w:t>премирования</w:t>
            </w:r>
          </w:p>
        </w:tc>
        <w:tc>
          <w:tcPr>
            <w:tcW w:w="1304" w:type="dxa"/>
            <w:tcBorders>
              <w:top w:val="single" w:sz="4" w:space="0" w:color="auto"/>
              <w:bottom w:val="single" w:sz="4" w:space="0" w:color="auto"/>
            </w:tcBorders>
          </w:tcPr>
          <w:p w:rsidR="008A7E54" w:rsidRPr="008A7E54" w:rsidRDefault="008A7E54"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8A7E54" w:rsidRPr="008A3477" w:rsidTr="005F421F">
        <w:trPr>
          <w:trHeight w:val="280"/>
        </w:trPr>
        <w:tc>
          <w:tcPr>
            <w:tcW w:w="1871" w:type="dxa"/>
            <w:tcBorders>
              <w:top w:val="single" w:sz="4" w:space="0" w:color="auto"/>
              <w:bottom w:val="single" w:sz="4" w:space="0" w:color="auto"/>
            </w:tcBorders>
          </w:tcPr>
          <w:p w:rsidR="008A7E54" w:rsidRPr="008A7E54" w:rsidRDefault="008A7E54" w:rsidP="00AA1461">
            <w:pPr>
              <w:pStyle w:val="TableParagraph"/>
              <w:rPr>
                <w:w w:val="110"/>
                <w:sz w:val="24"/>
                <w:szCs w:val="24"/>
              </w:rPr>
            </w:pPr>
          </w:p>
        </w:tc>
        <w:tc>
          <w:tcPr>
            <w:tcW w:w="3165" w:type="dxa"/>
            <w:tcBorders>
              <w:top w:val="single" w:sz="4" w:space="0" w:color="auto"/>
              <w:bottom w:val="single" w:sz="4" w:space="0" w:color="auto"/>
            </w:tcBorders>
          </w:tcPr>
          <w:p w:rsidR="008A7E54" w:rsidRPr="008A7E54" w:rsidRDefault="008A7E54" w:rsidP="008A7E54">
            <w:pPr>
              <w:pStyle w:val="TableParagraph"/>
              <w:spacing w:before="75" w:line="235" w:lineRule="auto"/>
              <w:ind w:left="113" w:right="336"/>
              <w:rPr>
                <w:w w:val="110"/>
                <w:sz w:val="24"/>
                <w:szCs w:val="24"/>
                <w:lang w:val="ru-RU"/>
              </w:rPr>
            </w:pPr>
            <w:r w:rsidRPr="008A7E54">
              <w:rPr>
                <w:w w:val="110"/>
                <w:sz w:val="24"/>
                <w:szCs w:val="24"/>
                <w:lang w:val="ru-RU"/>
              </w:rPr>
              <w:t>3.</w:t>
            </w:r>
            <w:r w:rsidRPr="008A7E54">
              <w:rPr>
                <w:spacing w:val="23"/>
                <w:w w:val="110"/>
                <w:sz w:val="24"/>
                <w:szCs w:val="24"/>
                <w:lang w:val="ru-RU"/>
              </w:rPr>
              <w:t xml:space="preserve"> </w:t>
            </w:r>
            <w:r w:rsidRPr="008A7E54">
              <w:rPr>
                <w:w w:val="110"/>
                <w:sz w:val="24"/>
                <w:szCs w:val="24"/>
                <w:lang w:val="ru-RU"/>
              </w:rPr>
              <w:t>Заключение</w:t>
            </w:r>
            <w:r w:rsidRPr="008A7E54">
              <w:rPr>
                <w:spacing w:val="5"/>
                <w:w w:val="110"/>
                <w:sz w:val="24"/>
                <w:szCs w:val="24"/>
                <w:lang w:val="ru-RU"/>
              </w:rPr>
              <w:t xml:space="preserve"> </w:t>
            </w:r>
            <w:r w:rsidRPr="008A7E54">
              <w:rPr>
                <w:w w:val="110"/>
                <w:sz w:val="24"/>
                <w:szCs w:val="24"/>
                <w:lang w:val="ru-RU"/>
              </w:rPr>
              <w:t>дополнительных</w:t>
            </w:r>
            <w:r w:rsidRPr="008A7E54">
              <w:rPr>
                <w:spacing w:val="-41"/>
                <w:w w:val="110"/>
                <w:sz w:val="24"/>
                <w:szCs w:val="24"/>
                <w:lang w:val="ru-RU"/>
              </w:rPr>
              <w:t xml:space="preserve"> </w:t>
            </w:r>
            <w:r w:rsidRPr="008A7E54">
              <w:rPr>
                <w:w w:val="110"/>
                <w:sz w:val="24"/>
                <w:szCs w:val="24"/>
                <w:lang w:val="ru-RU"/>
              </w:rPr>
              <w:t>соглашений</w:t>
            </w:r>
            <w:r w:rsidRPr="008A7E54">
              <w:rPr>
                <w:spacing w:val="1"/>
                <w:w w:val="110"/>
                <w:sz w:val="24"/>
                <w:szCs w:val="24"/>
                <w:lang w:val="ru-RU"/>
              </w:rPr>
              <w:t xml:space="preserve"> </w:t>
            </w:r>
            <w:r w:rsidRPr="008A7E54">
              <w:rPr>
                <w:w w:val="110"/>
                <w:sz w:val="24"/>
                <w:szCs w:val="24"/>
                <w:lang w:val="ru-RU"/>
              </w:rPr>
              <w:t>к</w:t>
            </w:r>
            <w:r w:rsidRPr="008A7E54">
              <w:rPr>
                <w:spacing w:val="1"/>
                <w:w w:val="110"/>
                <w:sz w:val="24"/>
                <w:szCs w:val="24"/>
                <w:lang w:val="ru-RU"/>
              </w:rPr>
              <w:t xml:space="preserve"> </w:t>
            </w:r>
            <w:r w:rsidRPr="008A7E54">
              <w:rPr>
                <w:w w:val="110"/>
                <w:sz w:val="24"/>
                <w:szCs w:val="24"/>
                <w:lang w:val="ru-RU"/>
              </w:rPr>
              <w:t>трудовому</w:t>
            </w:r>
            <w:r w:rsidRPr="008A7E54">
              <w:rPr>
                <w:spacing w:val="1"/>
                <w:w w:val="110"/>
                <w:sz w:val="24"/>
                <w:szCs w:val="24"/>
                <w:lang w:val="ru-RU"/>
              </w:rPr>
              <w:t xml:space="preserve"> </w:t>
            </w:r>
            <w:r w:rsidRPr="008A7E54">
              <w:rPr>
                <w:w w:val="110"/>
                <w:sz w:val="24"/>
                <w:szCs w:val="24"/>
                <w:lang w:val="ru-RU"/>
              </w:rPr>
              <w:t>договору</w:t>
            </w:r>
            <w:r w:rsidRPr="008A7E54">
              <w:rPr>
                <w:spacing w:val="12"/>
                <w:w w:val="110"/>
                <w:sz w:val="24"/>
                <w:szCs w:val="24"/>
                <w:lang w:val="ru-RU"/>
              </w:rPr>
              <w:t xml:space="preserve"> </w:t>
            </w:r>
            <w:r w:rsidRPr="008A7E54">
              <w:rPr>
                <w:w w:val="110"/>
                <w:sz w:val="24"/>
                <w:szCs w:val="24"/>
                <w:lang w:val="ru-RU"/>
              </w:rPr>
              <w:t>с</w:t>
            </w:r>
            <w:r w:rsidRPr="008A7E54">
              <w:rPr>
                <w:spacing w:val="13"/>
                <w:w w:val="110"/>
                <w:sz w:val="24"/>
                <w:szCs w:val="24"/>
                <w:lang w:val="ru-RU"/>
              </w:rPr>
              <w:t xml:space="preserve"> </w:t>
            </w:r>
            <w:r w:rsidRPr="008A7E54">
              <w:rPr>
                <w:w w:val="110"/>
                <w:sz w:val="24"/>
                <w:szCs w:val="24"/>
                <w:lang w:val="ru-RU"/>
              </w:rPr>
              <w:t>педагогическими</w:t>
            </w:r>
            <w:r w:rsidRPr="001A1D5C">
              <w:rPr>
                <w:rFonts w:ascii="Cambria" w:hAnsi="Cambria"/>
                <w:spacing w:val="1"/>
                <w:w w:val="110"/>
                <w:sz w:val="18"/>
                <w:lang w:val="ru-RU"/>
              </w:rPr>
              <w:t xml:space="preserve"> </w:t>
            </w:r>
            <w:r w:rsidRPr="008A7E54">
              <w:rPr>
                <w:w w:val="110"/>
                <w:sz w:val="24"/>
                <w:szCs w:val="24"/>
                <w:lang w:val="ru-RU"/>
              </w:rPr>
              <w:t>работниками</w:t>
            </w:r>
          </w:p>
        </w:tc>
        <w:tc>
          <w:tcPr>
            <w:tcW w:w="1304" w:type="dxa"/>
            <w:tcBorders>
              <w:top w:val="single" w:sz="4" w:space="0" w:color="auto"/>
              <w:bottom w:val="single" w:sz="4" w:space="0" w:color="auto"/>
            </w:tcBorders>
          </w:tcPr>
          <w:p w:rsidR="008A7E54" w:rsidRPr="008A7E54" w:rsidRDefault="008A7E54"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5F421F" w:rsidRPr="008A3477" w:rsidTr="005F421F">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w w:val="110"/>
                <w:sz w:val="24"/>
                <w:szCs w:val="24"/>
                <w:lang w:val="ru-RU"/>
              </w:rPr>
            </w:pPr>
            <w:r w:rsidRPr="005F421F">
              <w:rPr>
                <w:w w:val="110"/>
                <w:sz w:val="24"/>
                <w:szCs w:val="24"/>
              </w:rPr>
              <w:t>III</w:t>
            </w:r>
            <w:r w:rsidRPr="005F421F">
              <w:rPr>
                <w:w w:val="110"/>
                <w:sz w:val="24"/>
                <w:szCs w:val="24"/>
                <w:lang w:val="ru-RU"/>
              </w:rPr>
              <w:t>.</w:t>
            </w:r>
            <w:r w:rsidRPr="005F421F">
              <w:rPr>
                <w:spacing w:val="1"/>
                <w:w w:val="110"/>
                <w:sz w:val="24"/>
                <w:szCs w:val="24"/>
                <w:lang w:val="ru-RU"/>
              </w:rPr>
              <w:t xml:space="preserve"> </w:t>
            </w:r>
            <w:proofErr w:type="spellStart"/>
            <w:r w:rsidRPr="005F421F">
              <w:rPr>
                <w:w w:val="110"/>
                <w:sz w:val="24"/>
                <w:szCs w:val="24"/>
                <w:lang w:val="ru-RU"/>
              </w:rPr>
              <w:t>Организа</w:t>
            </w:r>
            <w:proofErr w:type="spellEnd"/>
            <w:r w:rsidRPr="005F421F">
              <w:rPr>
                <w:w w:val="110"/>
                <w:sz w:val="24"/>
                <w:szCs w:val="24"/>
                <w:lang w:val="ru-RU"/>
              </w:rPr>
              <w:t>-</w:t>
            </w:r>
            <w:r w:rsidRPr="005F421F">
              <w:rPr>
                <w:spacing w:val="-42"/>
                <w:w w:val="110"/>
                <w:sz w:val="24"/>
                <w:szCs w:val="24"/>
                <w:lang w:val="ru-RU"/>
              </w:rPr>
              <w:t xml:space="preserve"> </w:t>
            </w:r>
            <w:proofErr w:type="spellStart"/>
            <w:r w:rsidRPr="005F421F">
              <w:rPr>
                <w:w w:val="110"/>
                <w:sz w:val="24"/>
                <w:szCs w:val="24"/>
                <w:lang w:val="ru-RU"/>
              </w:rPr>
              <w:t>ционное</w:t>
            </w:r>
            <w:proofErr w:type="spellEnd"/>
            <w:r w:rsidRPr="005F421F">
              <w:rPr>
                <w:spacing w:val="1"/>
                <w:w w:val="110"/>
                <w:sz w:val="24"/>
                <w:szCs w:val="24"/>
                <w:lang w:val="ru-RU"/>
              </w:rPr>
              <w:t xml:space="preserve"> </w:t>
            </w:r>
            <w:r w:rsidRPr="005F421F">
              <w:rPr>
                <w:w w:val="110"/>
                <w:sz w:val="24"/>
                <w:szCs w:val="24"/>
                <w:lang w:val="ru-RU"/>
              </w:rPr>
              <w:t>обеспечение</w:t>
            </w:r>
            <w:r w:rsidRPr="005F421F">
              <w:rPr>
                <w:spacing w:val="1"/>
                <w:w w:val="110"/>
                <w:sz w:val="24"/>
                <w:szCs w:val="24"/>
                <w:lang w:val="ru-RU"/>
              </w:rPr>
              <w:t xml:space="preserve"> </w:t>
            </w:r>
            <w:r w:rsidRPr="005F421F">
              <w:rPr>
                <w:w w:val="110"/>
                <w:sz w:val="24"/>
                <w:szCs w:val="24"/>
                <w:lang w:val="ru-RU"/>
              </w:rPr>
              <w:t>введения</w:t>
            </w:r>
            <w:r w:rsidRPr="005F421F">
              <w:rPr>
                <w:spacing w:val="1"/>
                <w:w w:val="110"/>
                <w:sz w:val="24"/>
                <w:szCs w:val="24"/>
                <w:lang w:val="ru-RU"/>
              </w:rPr>
              <w:t xml:space="preserve"> </w:t>
            </w:r>
            <w:r w:rsidRPr="005F421F">
              <w:rPr>
                <w:w w:val="110"/>
                <w:sz w:val="24"/>
                <w:szCs w:val="24"/>
                <w:lang w:val="ru-RU"/>
              </w:rPr>
              <w:t>ФГОС</w:t>
            </w:r>
            <w:r w:rsidRPr="005F421F">
              <w:rPr>
                <w:spacing w:val="30"/>
                <w:w w:val="110"/>
                <w:sz w:val="24"/>
                <w:szCs w:val="24"/>
                <w:lang w:val="ru-RU"/>
              </w:rPr>
              <w:t xml:space="preserve"> </w:t>
            </w:r>
            <w:r>
              <w:rPr>
                <w:w w:val="110"/>
                <w:sz w:val="24"/>
                <w:szCs w:val="24"/>
                <w:lang w:val="ru-RU"/>
              </w:rPr>
              <w:t>О</w:t>
            </w:r>
            <w:r w:rsidRPr="005F421F">
              <w:rPr>
                <w:w w:val="110"/>
                <w:sz w:val="24"/>
                <w:szCs w:val="24"/>
                <w:lang w:val="ru-RU"/>
              </w:rPr>
              <w:t>ОО</w:t>
            </w:r>
          </w:p>
        </w:tc>
        <w:tc>
          <w:tcPr>
            <w:tcW w:w="3165" w:type="dxa"/>
            <w:tcBorders>
              <w:top w:val="single" w:sz="4" w:space="0" w:color="auto"/>
              <w:bottom w:val="single" w:sz="4" w:space="0" w:color="auto"/>
            </w:tcBorders>
          </w:tcPr>
          <w:p w:rsidR="005F421F" w:rsidRPr="005F421F" w:rsidRDefault="005F421F" w:rsidP="008A7E54">
            <w:pPr>
              <w:pStyle w:val="TableParagraph"/>
              <w:spacing w:before="75" w:line="235" w:lineRule="auto"/>
              <w:ind w:left="113" w:right="336"/>
              <w:rPr>
                <w:w w:val="110"/>
                <w:sz w:val="24"/>
                <w:szCs w:val="24"/>
                <w:lang w:val="ru-RU"/>
              </w:rPr>
            </w:pPr>
            <w:r w:rsidRPr="005F421F">
              <w:rPr>
                <w:w w:val="110"/>
                <w:sz w:val="24"/>
                <w:szCs w:val="24"/>
                <w:lang w:val="ru-RU"/>
              </w:rPr>
              <w:t>1.</w:t>
            </w:r>
            <w:r w:rsidRPr="005F421F">
              <w:rPr>
                <w:spacing w:val="1"/>
                <w:w w:val="110"/>
                <w:sz w:val="24"/>
                <w:szCs w:val="24"/>
                <w:lang w:val="ru-RU"/>
              </w:rPr>
              <w:t xml:space="preserve"> </w:t>
            </w:r>
            <w:r w:rsidRPr="005F421F">
              <w:rPr>
                <w:w w:val="110"/>
                <w:sz w:val="24"/>
                <w:szCs w:val="24"/>
                <w:lang w:val="ru-RU"/>
              </w:rPr>
              <w:t>Обеспечение координации</w:t>
            </w:r>
            <w:r w:rsidRPr="005F421F">
              <w:rPr>
                <w:spacing w:val="-41"/>
                <w:w w:val="110"/>
                <w:sz w:val="24"/>
                <w:szCs w:val="24"/>
                <w:lang w:val="ru-RU"/>
              </w:rPr>
              <w:t xml:space="preserve"> </w:t>
            </w:r>
            <w:r w:rsidRPr="005F421F">
              <w:rPr>
                <w:w w:val="110"/>
                <w:sz w:val="24"/>
                <w:szCs w:val="24"/>
                <w:lang w:val="ru-RU"/>
              </w:rPr>
              <w:t>взаимодействия</w:t>
            </w:r>
            <w:r w:rsidRPr="005F421F">
              <w:rPr>
                <w:spacing w:val="6"/>
                <w:w w:val="110"/>
                <w:sz w:val="24"/>
                <w:szCs w:val="24"/>
                <w:lang w:val="ru-RU"/>
              </w:rPr>
              <w:t xml:space="preserve"> </w:t>
            </w:r>
            <w:r w:rsidRPr="005F421F">
              <w:rPr>
                <w:w w:val="110"/>
                <w:sz w:val="24"/>
                <w:szCs w:val="24"/>
                <w:lang w:val="ru-RU"/>
              </w:rPr>
              <w:t>участников</w:t>
            </w:r>
            <w:r w:rsidRPr="005F421F">
              <w:rPr>
                <w:spacing w:val="1"/>
                <w:w w:val="110"/>
                <w:sz w:val="24"/>
                <w:szCs w:val="24"/>
                <w:lang w:val="ru-RU"/>
              </w:rPr>
              <w:t xml:space="preserve"> </w:t>
            </w:r>
            <w:r w:rsidRPr="005F421F">
              <w:rPr>
                <w:w w:val="105"/>
                <w:sz w:val="24"/>
                <w:szCs w:val="24"/>
                <w:lang w:val="ru-RU"/>
              </w:rPr>
              <w:t>образовательных</w:t>
            </w:r>
            <w:r w:rsidRPr="005F421F">
              <w:rPr>
                <w:spacing w:val="1"/>
                <w:w w:val="105"/>
                <w:sz w:val="24"/>
                <w:szCs w:val="24"/>
                <w:lang w:val="ru-RU"/>
              </w:rPr>
              <w:t xml:space="preserve"> </w:t>
            </w:r>
            <w:r w:rsidRPr="005F421F">
              <w:rPr>
                <w:w w:val="105"/>
                <w:sz w:val="24"/>
                <w:szCs w:val="24"/>
                <w:lang w:val="ru-RU"/>
              </w:rPr>
              <w:t>отношений</w:t>
            </w:r>
            <w:r w:rsidRPr="005F421F">
              <w:rPr>
                <w:spacing w:val="1"/>
                <w:w w:val="105"/>
                <w:sz w:val="24"/>
                <w:szCs w:val="24"/>
                <w:lang w:val="ru-RU"/>
              </w:rPr>
              <w:t xml:space="preserve"> </w:t>
            </w:r>
            <w:r w:rsidRPr="005F421F">
              <w:rPr>
                <w:w w:val="110"/>
                <w:sz w:val="24"/>
                <w:szCs w:val="24"/>
                <w:lang w:val="ru-RU"/>
              </w:rPr>
              <w:t>по</w:t>
            </w:r>
            <w:r w:rsidRPr="005F421F">
              <w:rPr>
                <w:spacing w:val="1"/>
                <w:w w:val="110"/>
                <w:sz w:val="24"/>
                <w:szCs w:val="24"/>
                <w:lang w:val="ru-RU"/>
              </w:rPr>
              <w:t xml:space="preserve"> </w:t>
            </w:r>
            <w:r w:rsidRPr="005F421F">
              <w:rPr>
                <w:w w:val="110"/>
                <w:sz w:val="24"/>
                <w:szCs w:val="24"/>
                <w:lang w:val="ru-RU"/>
              </w:rPr>
              <w:t>организации</w:t>
            </w:r>
            <w:r w:rsidRPr="005F421F">
              <w:rPr>
                <w:spacing w:val="1"/>
                <w:w w:val="110"/>
                <w:sz w:val="24"/>
                <w:szCs w:val="24"/>
                <w:lang w:val="ru-RU"/>
              </w:rPr>
              <w:t xml:space="preserve"> </w:t>
            </w:r>
            <w:r w:rsidRPr="005F421F">
              <w:rPr>
                <w:w w:val="110"/>
                <w:sz w:val="24"/>
                <w:szCs w:val="24"/>
                <w:lang w:val="ru-RU"/>
              </w:rPr>
              <w:t>введения</w:t>
            </w:r>
            <w:r w:rsidRPr="005F421F">
              <w:rPr>
                <w:spacing w:val="1"/>
                <w:w w:val="110"/>
                <w:sz w:val="24"/>
                <w:szCs w:val="24"/>
                <w:lang w:val="ru-RU"/>
              </w:rPr>
              <w:t xml:space="preserve"> </w:t>
            </w:r>
            <w:r w:rsidRPr="005F421F">
              <w:rPr>
                <w:w w:val="110"/>
                <w:sz w:val="24"/>
                <w:szCs w:val="24"/>
                <w:lang w:val="ru-RU"/>
              </w:rPr>
              <w:t>ФГОС</w:t>
            </w:r>
            <w:r w:rsidRPr="005F421F">
              <w:rPr>
                <w:spacing w:val="22"/>
                <w:w w:val="110"/>
                <w:sz w:val="24"/>
                <w:szCs w:val="24"/>
                <w:lang w:val="ru-RU"/>
              </w:rPr>
              <w:t xml:space="preserve"> </w:t>
            </w:r>
            <w:r>
              <w:rPr>
                <w:w w:val="110"/>
                <w:sz w:val="24"/>
                <w:szCs w:val="24"/>
                <w:lang w:val="ru-RU"/>
              </w:rPr>
              <w:t>О</w:t>
            </w:r>
            <w:r w:rsidRPr="005F421F">
              <w:rPr>
                <w:w w:val="110"/>
                <w:sz w:val="24"/>
                <w:szCs w:val="24"/>
                <w:lang w:val="ru-RU"/>
              </w:rPr>
              <w:t>ОО</w:t>
            </w:r>
          </w:p>
        </w:tc>
        <w:tc>
          <w:tcPr>
            <w:tcW w:w="1304" w:type="dxa"/>
            <w:tcBorders>
              <w:top w:val="single" w:sz="4" w:space="0" w:color="auto"/>
              <w:bottom w:val="single" w:sz="4" w:space="0" w:color="auto"/>
            </w:tcBorders>
          </w:tcPr>
          <w:p w:rsidR="005F421F" w:rsidRPr="005F421F" w:rsidRDefault="005F421F"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5F421F" w:rsidRPr="008A3477" w:rsidTr="005F421F">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w w:val="110"/>
                <w:sz w:val="24"/>
                <w:szCs w:val="24"/>
              </w:rPr>
            </w:pPr>
          </w:p>
        </w:tc>
        <w:tc>
          <w:tcPr>
            <w:tcW w:w="3165" w:type="dxa"/>
            <w:tcBorders>
              <w:top w:val="single" w:sz="4" w:space="0" w:color="auto"/>
              <w:bottom w:val="single" w:sz="4" w:space="0" w:color="auto"/>
            </w:tcBorders>
          </w:tcPr>
          <w:p w:rsidR="005F421F" w:rsidRPr="005F421F" w:rsidRDefault="005F421F" w:rsidP="005F421F">
            <w:pPr>
              <w:pStyle w:val="TableParagraph"/>
              <w:spacing w:before="76" w:line="235" w:lineRule="auto"/>
              <w:ind w:left="113"/>
              <w:rPr>
                <w:sz w:val="24"/>
                <w:szCs w:val="24"/>
                <w:lang w:val="ru-RU"/>
              </w:rPr>
            </w:pPr>
            <w:r w:rsidRPr="005F421F">
              <w:rPr>
                <w:w w:val="105"/>
                <w:sz w:val="24"/>
                <w:szCs w:val="24"/>
                <w:lang w:val="ru-RU"/>
              </w:rPr>
              <w:t>2.</w:t>
            </w:r>
            <w:r w:rsidRPr="005F421F">
              <w:rPr>
                <w:spacing w:val="1"/>
                <w:w w:val="105"/>
                <w:sz w:val="24"/>
                <w:szCs w:val="24"/>
                <w:lang w:val="ru-RU"/>
              </w:rPr>
              <w:t xml:space="preserve"> </w:t>
            </w:r>
            <w:r w:rsidRPr="005F421F">
              <w:rPr>
                <w:w w:val="105"/>
                <w:sz w:val="24"/>
                <w:szCs w:val="24"/>
                <w:lang w:val="ru-RU"/>
              </w:rPr>
              <w:t>Разработка</w:t>
            </w:r>
            <w:r w:rsidRPr="005F421F">
              <w:rPr>
                <w:spacing w:val="1"/>
                <w:w w:val="105"/>
                <w:sz w:val="24"/>
                <w:szCs w:val="24"/>
                <w:lang w:val="ru-RU"/>
              </w:rPr>
              <w:t xml:space="preserve"> </w:t>
            </w:r>
            <w:r w:rsidRPr="005F421F">
              <w:rPr>
                <w:w w:val="105"/>
                <w:sz w:val="24"/>
                <w:szCs w:val="24"/>
                <w:lang w:val="ru-RU"/>
              </w:rPr>
              <w:t>и</w:t>
            </w:r>
            <w:r w:rsidRPr="005F421F">
              <w:rPr>
                <w:spacing w:val="1"/>
                <w:w w:val="105"/>
                <w:sz w:val="24"/>
                <w:szCs w:val="24"/>
                <w:lang w:val="ru-RU"/>
              </w:rPr>
              <w:t xml:space="preserve"> </w:t>
            </w:r>
            <w:r w:rsidRPr="005F421F">
              <w:rPr>
                <w:w w:val="105"/>
                <w:sz w:val="24"/>
                <w:szCs w:val="24"/>
                <w:lang w:val="ru-RU"/>
              </w:rPr>
              <w:t>реализация</w:t>
            </w:r>
            <w:r w:rsidRPr="005F421F">
              <w:rPr>
                <w:spacing w:val="1"/>
                <w:w w:val="105"/>
                <w:sz w:val="24"/>
                <w:szCs w:val="24"/>
                <w:lang w:val="ru-RU"/>
              </w:rPr>
              <w:t xml:space="preserve"> </w:t>
            </w:r>
            <w:r w:rsidRPr="005F421F">
              <w:rPr>
                <w:w w:val="105"/>
                <w:sz w:val="24"/>
                <w:szCs w:val="24"/>
                <w:lang w:val="ru-RU"/>
              </w:rPr>
              <w:t>моделей</w:t>
            </w:r>
            <w:r w:rsidRPr="005F421F">
              <w:rPr>
                <w:spacing w:val="1"/>
                <w:w w:val="105"/>
                <w:sz w:val="24"/>
                <w:szCs w:val="24"/>
                <w:lang w:val="ru-RU"/>
              </w:rPr>
              <w:t xml:space="preserve"> </w:t>
            </w:r>
            <w:r w:rsidRPr="005F421F">
              <w:rPr>
                <w:w w:val="105"/>
                <w:sz w:val="24"/>
                <w:szCs w:val="24"/>
                <w:lang w:val="ru-RU"/>
              </w:rPr>
              <w:t>взаимодействия</w:t>
            </w:r>
            <w:r w:rsidRPr="005F421F">
              <w:rPr>
                <w:spacing w:val="1"/>
                <w:w w:val="105"/>
                <w:sz w:val="24"/>
                <w:szCs w:val="24"/>
                <w:lang w:val="ru-RU"/>
              </w:rPr>
              <w:t xml:space="preserve"> </w:t>
            </w:r>
            <w:r w:rsidRPr="005F421F">
              <w:rPr>
                <w:w w:val="105"/>
                <w:sz w:val="24"/>
                <w:szCs w:val="24"/>
                <w:lang w:val="ru-RU"/>
              </w:rPr>
              <w:t>образовательных</w:t>
            </w:r>
            <w:r w:rsidRPr="005F421F">
              <w:rPr>
                <w:spacing w:val="14"/>
                <w:w w:val="105"/>
                <w:sz w:val="24"/>
                <w:szCs w:val="24"/>
                <w:lang w:val="ru-RU"/>
              </w:rPr>
              <w:t xml:space="preserve"> </w:t>
            </w:r>
            <w:r w:rsidRPr="005F421F">
              <w:rPr>
                <w:w w:val="105"/>
                <w:sz w:val="24"/>
                <w:szCs w:val="24"/>
                <w:lang w:val="ru-RU"/>
              </w:rPr>
              <w:t>организаций</w:t>
            </w:r>
          </w:p>
          <w:p w:rsidR="005F421F" w:rsidRPr="005F421F" w:rsidRDefault="005F421F" w:rsidP="005F421F">
            <w:pPr>
              <w:pStyle w:val="TableParagraph"/>
              <w:spacing w:before="75" w:line="235" w:lineRule="auto"/>
              <w:ind w:left="113" w:right="336"/>
              <w:rPr>
                <w:w w:val="110"/>
                <w:sz w:val="24"/>
                <w:szCs w:val="24"/>
                <w:lang w:val="ru-RU"/>
              </w:rPr>
            </w:pPr>
            <w:r w:rsidRPr="005F421F">
              <w:rPr>
                <w:w w:val="105"/>
                <w:sz w:val="24"/>
                <w:szCs w:val="24"/>
                <w:lang w:val="ru-RU"/>
              </w:rPr>
              <w:t>и</w:t>
            </w:r>
            <w:r w:rsidRPr="005F421F">
              <w:rPr>
                <w:spacing w:val="1"/>
                <w:w w:val="105"/>
                <w:sz w:val="24"/>
                <w:szCs w:val="24"/>
                <w:lang w:val="ru-RU"/>
              </w:rPr>
              <w:t xml:space="preserve"> </w:t>
            </w:r>
            <w:r w:rsidRPr="005F421F">
              <w:rPr>
                <w:w w:val="105"/>
                <w:sz w:val="24"/>
                <w:szCs w:val="24"/>
                <w:lang w:val="ru-RU"/>
              </w:rPr>
              <w:t>организаций</w:t>
            </w:r>
            <w:r w:rsidRPr="005F421F">
              <w:rPr>
                <w:spacing w:val="1"/>
                <w:w w:val="105"/>
                <w:sz w:val="24"/>
                <w:szCs w:val="24"/>
                <w:lang w:val="ru-RU"/>
              </w:rPr>
              <w:t xml:space="preserve"> </w:t>
            </w:r>
            <w:r w:rsidRPr="005F421F">
              <w:rPr>
                <w:w w:val="105"/>
                <w:sz w:val="24"/>
                <w:szCs w:val="24"/>
                <w:lang w:val="ru-RU"/>
              </w:rPr>
              <w:t>дополнительного</w:t>
            </w:r>
            <w:r w:rsidRPr="005F421F">
              <w:rPr>
                <w:spacing w:val="-39"/>
                <w:w w:val="105"/>
                <w:sz w:val="24"/>
                <w:szCs w:val="24"/>
                <w:lang w:val="ru-RU"/>
              </w:rPr>
              <w:t xml:space="preserve"> </w:t>
            </w:r>
            <w:r w:rsidRPr="005F421F">
              <w:rPr>
                <w:w w:val="110"/>
                <w:sz w:val="24"/>
                <w:szCs w:val="24"/>
                <w:lang w:val="ru-RU"/>
              </w:rPr>
              <w:t>образования,</w:t>
            </w:r>
            <w:r w:rsidRPr="005F421F">
              <w:rPr>
                <w:spacing w:val="12"/>
                <w:w w:val="110"/>
                <w:sz w:val="24"/>
                <w:szCs w:val="24"/>
                <w:lang w:val="ru-RU"/>
              </w:rPr>
              <w:t xml:space="preserve"> </w:t>
            </w:r>
            <w:r w:rsidRPr="005F421F">
              <w:rPr>
                <w:w w:val="110"/>
                <w:sz w:val="24"/>
                <w:szCs w:val="24"/>
                <w:lang w:val="ru-RU"/>
              </w:rPr>
              <w:t>обеспечивающих</w:t>
            </w:r>
            <w:r w:rsidRPr="005F421F">
              <w:rPr>
                <w:spacing w:val="1"/>
                <w:w w:val="110"/>
                <w:sz w:val="24"/>
                <w:szCs w:val="24"/>
                <w:lang w:val="ru-RU"/>
              </w:rPr>
              <w:t xml:space="preserve"> </w:t>
            </w:r>
            <w:r w:rsidRPr="005F421F">
              <w:rPr>
                <w:w w:val="110"/>
                <w:sz w:val="24"/>
                <w:szCs w:val="24"/>
                <w:lang w:val="ru-RU"/>
              </w:rPr>
              <w:t>организацию</w:t>
            </w:r>
            <w:r w:rsidRPr="005F421F">
              <w:rPr>
                <w:spacing w:val="1"/>
                <w:w w:val="110"/>
                <w:sz w:val="24"/>
                <w:szCs w:val="24"/>
                <w:lang w:val="ru-RU"/>
              </w:rPr>
              <w:t xml:space="preserve"> </w:t>
            </w:r>
            <w:r w:rsidRPr="005F421F">
              <w:rPr>
                <w:w w:val="110"/>
                <w:sz w:val="24"/>
                <w:szCs w:val="24"/>
                <w:lang w:val="ru-RU"/>
              </w:rPr>
              <w:t>внеурочной</w:t>
            </w:r>
            <w:r w:rsidRPr="005F421F">
              <w:rPr>
                <w:spacing w:val="1"/>
                <w:w w:val="110"/>
                <w:sz w:val="24"/>
                <w:szCs w:val="24"/>
                <w:lang w:val="ru-RU"/>
              </w:rPr>
              <w:t xml:space="preserve"> </w:t>
            </w:r>
            <w:r w:rsidRPr="005F421F">
              <w:rPr>
                <w:w w:val="110"/>
                <w:sz w:val="24"/>
                <w:szCs w:val="24"/>
                <w:lang w:val="ru-RU"/>
              </w:rPr>
              <w:t>деятельности</w:t>
            </w:r>
          </w:p>
        </w:tc>
        <w:tc>
          <w:tcPr>
            <w:tcW w:w="1304" w:type="dxa"/>
            <w:tcBorders>
              <w:top w:val="single" w:sz="4" w:space="0" w:color="auto"/>
              <w:bottom w:val="single" w:sz="4" w:space="0" w:color="auto"/>
            </w:tcBorders>
          </w:tcPr>
          <w:p w:rsidR="005F421F" w:rsidRPr="005F421F" w:rsidRDefault="005F421F"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5F421F" w:rsidRPr="008A3477" w:rsidTr="005F421F">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w w:val="110"/>
                <w:sz w:val="24"/>
                <w:szCs w:val="24"/>
              </w:rPr>
            </w:pPr>
          </w:p>
        </w:tc>
        <w:tc>
          <w:tcPr>
            <w:tcW w:w="3165" w:type="dxa"/>
            <w:tcBorders>
              <w:top w:val="single" w:sz="4" w:space="0" w:color="auto"/>
              <w:bottom w:val="single" w:sz="4" w:space="0" w:color="auto"/>
            </w:tcBorders>
          </w:tcPr>
          <w:p w:rsidR="005F421F" w:rsidRPr="005F421F" w:rsidRDefault="005F421F" w:rsidP="005F421F">
            <w:pPr>
              <w:pStyle w:val="TableParagraph"/>
              <w:spacing w:before="76" w:line="235" w:lineRule="auto"/>
              <w:ind w:left="113"/>
              <w:rPr>
                <w:sz w:val="24"/>
                <w:szCs w:val="24"/>
                <w:lang w:val="ru-RU"/>
              </w:rPr>
            </w:pPr>
            <w:r w:rsidRPr="005F421F">
              <w:rPr>
                <w:w w:val="105"/>
                <w:sz w:val="24"/>
                <w:szCs w:val="24"/>
                <w:lang w:val="ru-RU"/>
              </w:rPr>
              <w:t>3.</w:t>
            </w:r>
            <w:r w:rsidRPr="005F421F">
              <w:rPr>
                <w:spacing w:val="1"/>
                <w:w w:val="105"/>
                <w:sz w:val="24"/>
                <w:szCs w:val="24"/>
                <w:lang w:val="ru-RU"/>
              </w:rPr>
              <w:t xml:space="preserve"> </w:t>
            </w:r>
            <w:r w:rsidRPr="005F421F">
              <w:rPr>
                <w:w w:val="105"/>
                <w:sz w:val="24"/>
                <w:szCs w:val="24"/>
                <w:lang w:val="ru-RU"/>
              </w:rPr>
              <w:t>Разработка</w:t>
            </w:r>
            <w:r w:rsidRPr="005F421F">
              <w:rPr>
                <w:spacing w:val="1"/>
                <w:w w:val="105"/>
                <w:sz w:val="24"/>
                <w:szCs w:val="24"/>
                <w:lang w:val="ru-RU"/>
              </w:rPr>
              <w:t xml:space="preserve"> </w:t>
            </w:r>
            <w:r w:rsidRPr="005F421F">
              <w:rPr>
                <w:w w:val="105"/>
                <w:sz w:val="24"/>
                <w:szCs w:val="24"/>
                <w:lang w:val="ru-RU"/>
              </w:rPr>
              <w:t>и</w:t>
            </w:r>
            <w:r w:rsidRPr="005F421F">
              <w:rPr>
                <w:spacing w:val="1"/>
                <w:w w:val="105"/>
                <w:sz w:val="24"/>
                <w:szCs w:val="24"/>
                <w:lang w:val="ru-RU"/>
              </w:rPr>
              <w:t xml:space="preserve"> </w:t>
            </w:r>
            <w:r w:rsidRPr="005F421F">
              <w:rPr>
                <w:w w:val="105"/>
                <w:sz w:val="24"/>
                <w:szCs w:val="24"/>
                <w:lang w:val="ru-RU"/>
              </w:rPr>
              <w:t>реализация</w:t>
            </w:r>
            <w:r w:rsidRPr="005F421F">
              <w:rPr>
                <w:spacing w:val="1"/>
                <w:w w:val="105"/>
                <w:sz w:val="24"/>
                <w:szCs w:val="24"/>
                <w:lang w:val="ru-RU"/>
              </w:rPr>
              <w:t xml:space="preserve"> </w:t>
            </w:r>
            <w:r w:rsidRPr="005F421F">
              <w:rPr>
                <w:w w:val="105"/>
                <w:sz w:val="24"/>
                <w:szCs w:val="24"/>
                <w:lang w:val="ru-RU"/>
              </w:rPr>
              <w:t>системы</w:t>
            </w:r>
            <w:r w:rsidRPr="005F421F">
              <w:rPr>
                <w:spacing w:val="1"/>
                <w:w w:val="105"/>
                <w:sz w:val="24"/>
                <w:szCs w:val="24"/>
                <w:lang w:val="ru-RU"/>
              </w:rPr>
              <w:t xml:space="preserve"> </w:t>
            </w:r>
            <w:r w:rsidRPr="005F421F">
              <w:rPr>
                <w:w w:val="105"/>
                <w:sz w:val="24"/>
                <w:szCs w:val="24"/>
                <w:lang w:val="ru-RU"/>
              </w:rPr>
              <w:t>мониторинга</w:t>
            </w:r>
            <w:r w:rsidRPr="005F421F">
              <w:rPr>
                <w:spacing w:val="1"/>
                <w:w w:val="105"/>
                <w:sz w:val="24"/>
                <w:szCs w:val="24"/>
                <w:lang w:val="ru-RU"/>
              </w:rPr>
              <w:t xml:space="preserve"> </w:t>
            </w:r>
            <w:r w:rsidRPr="005F421F">
              <w:rPr>
                <w:w w:val="105"/>
                <w:sz w:val="24"/>
                <w:szCs w:val="24"/>
                <w:lang w:val="ru-RU"/>
              </w:rPr>
              <w:t>образовательных</w:t>
            </w:r>
            <w:r w:rsidRPr="005F421F">
              <w:rPr>
                <w:spacing w:val="1"/>
                <w:w w:val="105"/>
                <w:sz w:val="24"/>
                <w:szCs w:val="24"/>
                <w:lang w:val="ru-RU"/>
              </w:rPr>
              <w:t xml:space="preserve"> </w:t>
            </w:r>
            <w:r w:rsidRPr="005F421F">
              <w:rPr>
                <w:w w:val="105"/>
                <w:sz w:val="24"/>
                <w:szCs w:val="24"/>
                <w:lang w:val="ru-RU"/>
              </w:rPr>
              <w:t>потребностей</w:t>
            </w:r>
            <w:r w:rsidRPr="005F421F">
              <w:rPr>
                <w:spacing w:val="-39"/>
                <w:w w:val="105"/>
                <w:sz w:val="24"/>
                <w:szCs w:val="24"/>
                <w:lang w:val="ru-RU"/>
              </w:rPr>
              <w:t xml:space="preserve"> </w:t>
            </w:r>
            <w:r w:rsidRPr="005F421F">
              <w:rPr>
                <w:w w:val="105"/>
                <w:sz w:val="24"/>
                <w:szCs w:val="24"/>
                <w:lang w:val="ru-RU"/>
              </w:rPr>
              <w:t>обучающихся</w:t>
            </w:r>
            <w:r w:rsidRPr="005F421F">
              <w:rPr>
                <w:spacing w:val="1"/>
                <w:w w:val="105"/>
                <w:sz w:val="24"/>
                <w:szCs w:val="24"/>
                <w:lang w:val="ru-RU"/>
              </w:rPr>
              <w:t xml:space="preserve"> </w:t>
            </w:r>
            <w:r w:rsidRPr="005F421F">
              <w:rPr>
                <w:w w:val="105"/>
                <w:sz w:val="24"/>
                <w:szCs w:val="24"/>
                <w:lang w:val="ru-RU"/>
              </w:rPr>
              <w:t>и</w:t>
            </w:r>
            <w:r w:rsidRPr="005F421F">
              <w:rPr>
                <w:spacing w:val="1"/>
                <w:w w:val="105"/>
                <w:sz w:val="24"/>
                <w:szCs w:val="24"/>
                <w:lang w:val="ru-RU"/>
              </w:rPr>
              <w:t xml:space="preserve"> </w:t>
            </w:r>
            <w:r w:rsidRPr="005F421F">
              <w:rPr>
                <w:w w:val="105"/>
                <w:sz w:val="24"/>
                <w:szCs w:val="24"/>
                <w:lang w:val="ru-RU"/>
              </w:rPr>
              <w:t>родителей</w:t>
            </w:r>
            <w:r w:rsidRPr="005F421F">
              <w:rPr>
                <w:spacing w:val="1"/>
                <w:w w:val="105"/>
                <w:sz w:val="24"/>
                <w:szCs w:val="24"/>
                <w:lang w:val="ru-RU"/>
              </w:rPr>
              <w:t xml:space="preserve"> </w:t>
            </w:r>
            <w:r w:rsidRPr="005F421F">
              <w:rPr>
                <w:w w:val="105"/>
                <w:sz w:val="24"/>
                <w:szCs w:val="24"/>
                <w:lang w:val="ru-RU"/>
              </w:rPr>
              <w:t>(законных</w:t>
            </w:r>
            <w:r w:rsidRPr="005F421F">
              <w:rPr>
                <w:spacing w:val="29"/>
                <w:w w:val="105"/>
                <w:sz w:val="24"/>
                <w:szCs w:val="24"/>
                <w:lang w:val="ru-RU"/>
              </w:rPr>
              <w:t xml:space="preserve"> </w:t>
            </w:r>
            <w:r w:rsidRPr="005F421F">
              <w:rPr>
                <w:w w:val="105"/>
                <w:sz w:val="24"/>
                <w:szCs w:val="24"/>
                <w:lang w:val="ru-RU"/>
              </w:rPr>
              <w:t>представителей)</w:t>
            </w:r>
          </w:p>
          <w:p w:rsidR="005F421F" w:rsidRPr="005F421F" w:rsidRDefault="005F421F" w:rsidP="005F421F">
            <w:pPr>
              <w:pStyle w:val="TableParagraph"/>
              <w:spacing w:before="76" w:line="235" w:lineRule="auto"/>
              <w:ind w:left="113"/>
              <w:rPr>
                <w:w w:val="105"/>
                <w:sz w:val="24"/>
                <w:szCs w:val="24"/>
                <w:lang w:val="ru-RU"/>
              </w:rPr>
            </w:pPr>
            <w:r w:rsidRPr="005F421F">
              <w:rPr>
                <w:w w:val="105"/>
                <w:sz w:val="24"/>
                <w:szCs w:val="24"/>
                <w:lang w:val="ru-RU"/>
              </w:rPr>
              <w:t>по</w:t>
            </w:r>
            <w:r w:rsidRPr="005F421F">
              <w:rPr>
                <w:spacing w:val="1"/>
                <w:w w:val="105"/>
                <w:sz w:val="24"/>
                <w:szCs w:val="24"/>
                <w:lang w:val="ru-RU"/>
              </w:rPr>
              <w:t xml:space="preserve"> </w:t>
            </w:r>
            <w:r w:rsidRPr="005F421F">
              <w:rPr>
                <w:w w:val="105"/>
                <w:sz w:val="24"/>
                <w:szCs w:val="24"/>
                <w:lang w:val="ru-RU"/>
              </w:rPr>
              <w:t>использованию</w:t>
            </w:r>
            <w:r w:rsidRPr="005F421F">
              <w:rPr>
                <w:spacing w:val="1"/>
                <w:w w:val="105"/>
                <w:sz w:val="24"/>
                <w:szCs w:val="24"/>
                <w:lang w:val="ru-RU"/>
              </w:rPr>
              <w:t xml:space="preserve"> </w:t>
            </w:r>
            <w:r w:rsidRPr="005F421F">
              <w:rPr>
                <w:w w:val="105"/>
                <w:sz w:val="24"/>
                <w:szCs w:val="24"/>
                <w:lang w:val="ru-RU"/>
              </w:rPr>
              <w:t>часов</w:t>
            </w:r>
            <w:r w:rsidRPr="005F421F">
              <w:rPr>
                <w:spacing w:val="1"/>
                <w:w w:val="105"/>
                <w:sz w:val="24"/>
                <w:szCs w:val="24"/>
                <w:lang w:val="ru-RU"/>
              </w:rPr>
              <w:t xml:space="preserve"> </w:t>
            </w:r>
            <w:r w:rsidRPr="005F421F">
              <w:rPr>
                <w:w w:val="105"/>
                <w:sz w:val="24"/>
                <w:szCs w:val="24"/>
                <w:lang w:val="ru-RU"/>
              </w:rPr>
              <w:t>вариативной</w:t>
            </w:r>
            <w:r w:rsidRPr="005F421F">
              <w:rPr>
                <w:spacing w:val="1"/>
                <w:w w:val="105"/>
                <w:sz w:val="24"/>
                <w:szCs w:val="24"/>
                <w:lang w:val="ru-RU"/>
              </w:rPr>
              <w:t xml:space="preserve"> </w:t>
            </w:r>
            <w:r w:rsidRPr="005F421F">
              <w:rPr>
                <w:w w:val="105"/>
                <w:sz w:val="24"/>
                <w:szCs w:val="24"/>
                <w:lang w:val="ru-RU"/>
              </w:rPr>
              <w:t>части</w:t>
            </w:r>
            <w:r w:rsidRPr="005F421F">
              <w:rPr>
                <w:spacing w:val="1"/>
                <w:w w:val="105"/>
                <w:sz w:val="24"/>
                <w:szCs w:val="24"/>
                <w:lang w:val="ru-RU"/>
              </w:rPr>
              <w:t xml:space="preserve"> </w:t>
            </w:r>
            <w:r w:rsidRPr="005F421F">
              <w:rPr>
                <w:w w:val="105"/>
                <w:sz w:val="24"/>
                <w:szCs w:val="24"/>
                <w:lang w:val="ru-RU"/>
              </w:rPr>
              <w:t>учебного</w:t>
            </w:r>
            <w:r w:rsidRPr="005F421F">
              <w:rPr>
                <w:spacing w:val="-39"/>
                <w:w w:val="105"/>
                <w:sz w:val="24"/>
                <w:szCs w:val="24"/>
                <w:lang w:val="ru-RU"/>
              </w:rPr>
              <w:t xml:space="preserve"> </w:t>
            </w:r>
            <w:r w:rsidRPr="005F421F">
              <w:rPr>
                <w:w w:val="105"/>
                <w:sz w:val="24"/>
                <w:szCs w:val="24"/>
                <w:lang w:val="ru-RU"/>
              </w:rPr>
              <w:t>плана</w:t>
            </w:r>
            <w:r w:rsidRPr="005F421F">
              <w:rPr>
                <w:spacing w:val="1"/>
                <w:w w:val="105"/>
                <w:sz w:val="24"/>
                <w:szCs w:val="24"/>
                <w:lang w:val="ru-RU"/>
              </w:rPr>
              <w:t xml:space="preserve"> </w:t>
            </w:r>
            <w:r w:rsidRPr="005F421F">
              <w:rPr>
                <w:w w:val="105"/>
                <w:sz w:val="24"/>
                <w:szCs w:val="24"/>
                <w:lang w:val="ru-RU"/>
              </w:rPr>
              <w:t>и</w:t>
            </w:r>
            <w:r w:rsidRPr="005F421F">
              <w:rPr>
                <w:spacing w:val="1"/>
                <w:w w:val="105"/>
                <w:sz w:val="24"/>
                <w:szCs w:val="24"/>
                <w:lang w:val="ru-RU"/>
              </w:rPr>
              <w:t xml:space="preserve"> </w:t>
            </w:r>
            <w:r w:rsidRPr="005F421F">
              <w:rPr>
                <w:w w:val="105"/>
                <w:sz w:val="24"/>
                <w:szCs w:val="24"/>
                <w:lang w:val="ru-RU"/>
              </w:rPr>
              <w:t>внеурочной</w:t>
            </w:r>
            <w:r w:rsidRPr="005F421F">
              <w:rPr>
                <w:spacing w:val="1"/>
                <w:w w:val="105"/>
                <w:sz w:val="24"/>
                <w:szCs w:val="24"/>
                <w:lang w:val="ru-RU"/>
              </w:rPr>
              <w:t xml:space="preserve"> </w:t>
            </w:r>
            <w:r w:rsidRPr="005F421F">
              <w:rPr>
                <w:w w:val="105"/>
                <w:sz w:val="24"/>
                <w:szCs w:val="24"/>
                <w:lang w:val="ru-RU"/>
              </w:rPr>
              <w:t>деятельности</w:t>
            </w:r>
          </w:p>
        </w:tc>
        <w:tc>
          <w:tcPr>
            <w:tcW w:w="1304" w:type="dxa"/>
            <w:tcBorders>
              <w:top w:val="single" w:sz="4" w:space="0" w:color="auto"/>
              <w:bottom w:val="single" w:sz="4" w:space="0" w:color="auto"/>
            </w:tcBorders>
          </w:tcPr>
          <w:p w:rsidR="005F421F" w:rsidRPr="005F421F" w:rsidRDefault="005F421F"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5F421F" w:rsidRPr="008A3477" w:rsidTr="005F421F">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w w:val="110"/>
                <w:sz w:val="24"/>
                <w:szCs w:val="24"/>
              </w:rPr>
            </w:pPr>
          </w:p>
        </w:tc>
        <w:tc>
          <w:tcPr>
            <w:tcW w:w="3165" w:type="dxa"/>
            <w:tcBorders>
              <w:top w:val="single" w:sz="4" w:space="0" w:color="auto"/>
              <w:bottom w:val="single" w:sz="4" w:space="0" w:color="auto"/>
            </w:tcBorders>
          </w:tcPr>
          <w:p w:rsidR="005F421F" w:rsidRPr="005F421F" w:rsidRDefault="005F421F" w:rsidP="005F421F">
            <w:pPr>
              <w:pStyle w:val="TableParagraph"/>
              <w:spacing w:before="76" w:line="235" w:lineRule="auto"/>
              <w:ind w:left="113"/>
              <w:rPr>
                <w:w w:val="105"/>
                <w:sz w:val="24"/>
                <w:szCs w:val="24"/>
                <w:lang w:val="ru-RU"/>
              </w:rPr>
            </w:pPr>
            <w:r w:rsidRPr="005F421F">
              <w:rPr>
                <w:w w:val="105"/>
                <w:sz w:val="24"/>
                <w:szCs w:val="24"/>
                <w:lang w:val="ru-RU"/>
              </w:rPr>
              <w:t>4.</w:t>
            </w:r>
            <w:r w:rsidRPr="005F421F">
              <w:rPr>
                <w:spacing w:val="1"/>
                <w:w w:val="105"/>
                <w:sz w:val="24"/>
                <w:szCs w:val="24"/>
                <w:lang w:val="ru-RU"/>
              </w:rPr>
              <w:t xml:space="preserve"> </w:t>
            </w:r>
            <w:r w:rsidRPr="005F421F">
              <w:rPr>
                <w:w w:val="105"/>
                <w:sz w:val="24"/>
                <w:szCs w:val="24"/>
                <w:lang w:val="ru-RU"/>
              </w:rPr>
              <w:t>Привлечение</w:t>
            </w:r>
            <w:r w:rsidRPr="005F421F">
              <w:rPr>
                <w:spacing w:val="1"/>
                <w:w w:val="105"/>
                <w:sz w:val="24"/>
                <w:szCs w:val="24"/>
                <w:lang w:val="ru-RU"/>
              </w:rPr>
              <w:t xml:space="preserve"> </w:t>
            </w:r>
            <w:r w:rsidRPr="005F421F">
              <w:rPr>
                <w:w w:val="105"/>
                <w:sz w:val="24"/>
                <w:szCs w:val="24"/>
                <w:lang w:val="ru-RU"/>
              </w:rPr>
              <w:t>органов</w:t>
            </w:r>
            <w:r w:rsidRPr="005F421F">
              <w:rPr>
                <w:spacing w:val="1"/>
                <w:w w:val="105"/>
                <w:sz w:val="24"/>
                <w:szCs w:val="24"/>
                <w:lang w:val="ru-RU"/>
              </w:rPr>
              <w:t xml:space="preserve"> </w:t>
            </w:r>
            <w:r w:rsidRPr="005F421F">
              <w:rPr>
                <w:w w:val="105"/>
                <w:sz w:val="24"/>
                <w:szCs w:val="24"/>
                <w:lang w:val="ru-RU"/>
              </w:rPr>
              <w:t>государственно-общественного</w:t>
            </w:r>
            <w:r w:rsidRPr="005F421F">
              <w:rPr>
                <w:spacing w:val="1"/>
                <w:w w:val="105"/>
                <w:sz w:val="24"/>
                <w:szCs w:val="24"/>
                <w:lang w:val="ru-RU"/>
              </w:rPr>
              <w:t xml:space="preserve"> </w:t>
            </w:r>
            <w:r w:rsidRPr="005F421F">
              <w:rPr>
                <w:w w:val="105"/>
                <w:sz w:val="24"/>
                <w:szCs w:val="24"/>
                <w:lang w:val="ru-RU"/>
              </w:rPr>
              <w:t>управления</w:t>
            </w:r>
            <w:r w:rsidRPr="005F421F">
              <w:rPr>
                <w:spacing w:val="1"/>
                <w:w w:val="105"/>
                <w:sz w:val="24"/>
                <w:szCs w:val="24"/>
                <w:lang w:val="ru-RU"/>
              </w:rPr>
              <w:t xml:space="preserve"> </w:t>
            </w:r>
            <w:r w:rsidRPr="005F421F">
              <w:rPr>
                <w:w w:val="105"/>
                <w:sz w:val="24"/>
                <w:szCs w:val="24"/>
                <w:lang w:val="ru-RU"/>
              </w:rPr>
              <w:t>образовательной</w:t>
            </w:r>
            <w:r w:rsidRPr="005F421F">
              <w:rPr>
                <w:spacing w:val="1"/>
                <w:w w:val="105"/>
                <w:sz w:val="24"/>
                <w:szCs w:val="24"/>
                <w:lang w:val="ru-RU"/>
              </w:rPr>
              <w:t xml:space="preserve"> </w:t>
            </w:r>
            <w:r w:rsidRPr="005F421F">
              <w:rPr>
                <w:w w:val="105"/>
                <w:sz w:val="24"/>
                <w:szCs w:val="24"/>
                <w:lang w:val="ru-RU"/>
              </w:rPr>
              <w:t>организацией</w:t>
            </w:r>
            <w:r w:rsidRPr="005F421F">
              <w:rPr>
                <w:spacing w:val="1"/>
                <w:w w:val="105"/>
                <w:sz w:val="24"/>
                <w:szCs w:val="24"/>
                <w:lang w:val="ru-RU"/>
              </w:rPr>
              <w:t xml:space="preserve"> </w:t>
            </w:r>
            <w:r w:rsidRPr="005F421F">
              <w:rPr>
                <w:w w:val="105"/>
                <w:sz w:val="24"/>
                <w:szCs w:val="24"/>
                <w:lang w:val="ru-RU"/>
              </w:rPr>
              <w:t>к</w:t>
            </w:r>
            <w:r w:rsidRPr="005F421F">
              <w:rPr>
                <w:spacing w:val="1"/>
                <w:w w:val="105"/>
                <w:sz w:val="24"/>
                <w:szCs w:val="24"/>
                <w:lang w:val="ru-RU"/>
              </w:rPr>
              <w:t xml:space="preserve"> </w:t>
            </w:r>
            <w:proofErr w:type="spellStart"/>
            <w:r w:rsidRPr="005F421F">
              <w:rPr>
                <w:w w:val="105"/>
                <w:sz w:val="24"/>
                <w:szCs w:val="24"/>
                <w:lang w:val="ru-RU"/>
              </w:rPr>
              <w:t>проектиров</w:t>
            </w:r>
            <w:proofErr w:type="gramStart"/>
            <w:r w:rsidRPr="005F421F">
              <w:rPr>
                <w:w w:val="105"/>
                <w:sz w:val="24"/>
                <w:szCs w:val="24"/>
                <w:lang w:val="ru-RU"/>
              </w:rPr>
              <w:t>а</w:t>
            </w:r>
            <w:proofErr w:type="spellEnd"/>
            <w:r w:rsidRPr="005F421F">
              <w:rPr>
                <w:w w:val="105"/>
                <w:sz w:val="24"/>
                <w:szCs w:val="24"/>
                <w:lang w:val="ru-RU"/>
              </w:rPr>
              <w:t>-</w:t>
            </w:r>
            <w:proofErr w:type="gramEnd"/>
            <w:r w:rsidRPr="005F421F">
              <w:rPr>
                <w:spacing w:val="1"/>
                <w:w w:val="105"/>
                <w:sz w:val="24"/>
                <w:szCs w:val="24"/>
                <w:lang w:val="ru-RU"/>
              </w:rPr>
              <w:t xml:space="preserve"> </w:t>
            </w:r>
            <w:proofErr w:type="spellStart"/>
            <w:r w:rsidRPr="005F421F">
              <w:rPr>
                <w:w w:val="105"/>
                <w:sz w:val="24"/>
                <w:szCs w:val="24"/>
                <w:lang w:val="ru-RU"/>
              </w:rPr>
              <w:t>нию</w:t>
            </w:r>
            <w:proofErr w:type="spellEnd"/>
            <w:r w:rsidRPr="005F421F">
              <w:rPr>
                <w:spacing w:val="24"/>
                <w:w w:val="105"/>
                <w:sz w:val="24"/>
                <w:szCs w:val="24"/>
                <w:lang w:val="ru-RU"/>
              </w:rPr>
              <w:t xml:space="preserve"> </w:t>
            </w:r>
            <w:r w:rsidRPr="005F421F">
              <w:rPr>
                <w:w w:val="105"/>
                <w:sz w:val="24"/>
                <w:szCs w:val="24"/>
                <w:lang w:val="ru-RU"/>
              </w:rPr>
              <w:t>основной</w:t>
            </w:r>
            <w:r w:rsidRPr="005F421F">
              <w:rPr>
                <w:spacing w:val="24"/>
                <w:w w:val="105"/>
                <w:sz w:val="24"/>
                <w:szCs w:val="24"/>
                <w:lang w:val="ru-RU"/>
              </w:rPr>
              <w:t xml:space="preserve"> </w:t>
            </w:r>
            <w:r w:rsidRPr="005F421F">
              <w:rPr>
                <w:w w:val="105"/>
                <w:sz w:val="24"/>
                <w:szCs w:val="24"/>
                <w:lang w:val="ru-RU"/>
              </w:rPr>
              <w:t>образовательной</w:t>
            </w:r>
            <w:r w:rsidRPr="005F421F">
              <w:rPr>
                <w:spacing w:val="-38"/>
                <w:w w:val="105"/>
                <w:sz w:val="24"/>
                <w:szCs w:val="24"/>
                <w:lang w:val="ru-RU"/>
              </w:rPr>
              <w:t xml:space="preserve"> </w:t>
            </w:r>
            <w:r w:rsidRPr="005F421F">
              <w:rPr>
                <w:w w:val="105"/>
                <w:sz w:val="24"/>
                <w:szCs w:val="24"/>
                <w:lang w:val="ru-RU"/>
              </w:rPr>
              <w:t>программы</w:t>
            </w:r>
            <w:r w:rsidRPr="001A1D5C">
              <w:rPr>
                <w:rFonts w:ascii="Cambria" w:hAnsi="Cambria"/>
                <w:spacing w:val="3"/>
                <w:w w:val="105"/>
                <w:sz w:val="18"/>
                <w:lang w:val="ru-RU"/>
              </w:rPr>
              <w:t xml:space="preserve"> </w:t>
            </w:r>
            <w:r w:rsidRPr="005F421F">
              <w:rPr>
                <w:w w:val="105"/>
                <w:sz w:val="24"/>
                <w:szCs w:val="24"/>
                <w:lang w:val="ru-RU"/>
              </w:rPr>
              <w:t>основного</w:t>
            </w:r>
            <w:r w:rsidRPr="005F421F">
              <w:rPr>
                <w:spacing w:val="3"/>
                <w:w w:val="105"/>
                <w:sz w:val="24"/>
                <w:szCs w:val="24"/>
                <w:lang w:val="ru-RU"/>
              </w:rPr>
              <w:t xml:space="preserve"> </w:t>
            </w:r>
            <w:r w:rsidRPr="005F421F">
              <w:rPr>
                <w:w w:val="105"/>
                <w:sz w:val="24"/>
                <w:szCs w:val="24"/>
                <w:lang w:val="ru-RU"/>
              </w:rPr>
              <w:t>общего</w:t>
            </w:r>
            <w:r w:rsidRPr="005F421F">
              <w:rPr>
                <w:spacing w:val="1"/>
                <w:w w:val="105"/>
                <w:sz w:val="24"/>
                <w:szCs w:val="24"/>
                <w:lang w:val="ru-RU"/>
              </w:rPr>
              <w:t xml:space="preserve"> </w:t>
            </w:r>
            <w:r w:rsidRPr="005F421F">
              <w:rPr>
                <w:w w:val="105"/>
                <w:sz w:val="24"/>
                <w:szCs w:val="24"/>
                <w:lang w:val="ru-RU"/>
              </w:rPr>
              <w:t>образования</w:t>
            </w:r>
          </w:p>
        </w:tc>
        <w:tc>
          <w:tcPr>
            <w:tcW w:w="1304" w:type="dxa"/>
            <w:tcBorders>
              <w:top w:val="single" w:sz="4" w:space="0" w:color="auto"/>
              <w:bottom w:val="single" w:sz="4" w:space="0" w:color="auto"/>
            </w:tcBorders>
          </w:tcPr>
          <w:p w:rsidR="005F421F" w:rsidRPr="005F421F" w:rsidRDefault="005F421F"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5F421F" w:rsidRPr="008A3477" w:rsidTr="005F421F">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w w:val="110"/>
                <w:sz w:val="24"/>
                <w:szCs w:val="24"/>
                <w:lang w:val="ru-RU"/>
              </w:rPr>
            </w:pPr>
            <w:r w:rsidRPr="005F421F">
              <w:rPr>
                <w:spacing w:val="-2"/>
                <w:w w:val="115"/>
                <w:sz w:val="24"/>
                <w:szCs w:val="24"/>
              </w:rPr>
              <w:t>IV</w:t>
            </w:r>
            <w:r w:rsidRPr="005F421F">
              <w:rPr>
                <w:spacing w:val="-2"/>
                <w:w w:val="115"/>
                <w:sz w:val="24"/>
                <w:szCs w:val="24"/>
                <w:lang w:val="ru-RU"/>
              </w:rPr>
              <w:t>.</w:t>
            </w:r>
            <w:r w:rsidRPr="005F421F">
              <w:rPr>
                <w:spacing w:val="14"/>
                <w:w w:val="115"/>
                <w:sz w:val="24"/>
                <w:szCs w:val="24"/>
                <w:lang w:val="ru-RU"/>
              </w:rPr>
              <w:t xml:space="preserve"> </w:t>
            </w:r>
            <w:r w:rsidRPr="005F421F">
              <w:rPr>
                <w:spacing w:val="-1"/>
                <w:w w:val="115"/>
                <w:sz w:val="24"/>
                <w:szCs w:val="24"/>
                <w:lang w:val="ru-RU"/>
              </w:rPr>
              <w:t>Кадровое</w:t>
            </w:r>
            <w:r w:rsidRPr="005F421F">
              <w:rPr>
                <w:spacing w:val="-43"/>
                <w:w w:val="115"/>
                <w:sz w:val="24"/>
                <w:szCs w:val="24"/>
                <w:lang w:val="ru-RU"/>
              </w:rPr>
              <w:t xml:space="preserve"> </w:t>
            </w:r>
            <w:r w:rsidRPr="005F421F">
              <w:rPr>
                <w:w w:val="110"/>
                <w:sz w:val="24"/>
                <w:szCs w:val="24"/>
                <w:lang w:val="ru-RU"/>
              </w:rPr>
              <w:t>обеспечение</w:t>
            </w:r>
            <w:r w:rsidRPr="005F421F">
              <w:rPr>
                <w:spacing w:val="1"/>
                <w:w w:val="110"/>
                <w:sz w:val="24"/>
                <w:szCs w:val="24"/>
                <w:lang w:val="ru-RU"/>
              </w:rPr>
              <w:t xml:space="preserve"> </w:t>
            </w:r>
            <w:r w:rsidRPr="005F421F">
              <w:rPr>
                <w:w w:val="115"/>
                <w:sz w:val="24"/>
                <w:szCs w:val="24"/>
                <w:lang w:val="ru-RU"/>
              </w:rPr>
              <w:t>введения</w:t>
            </w:r>
            <w:r w:rsidRPr="005F421F">
              <w:rPr>
                <w:spacing w:val="1"/>
                <w:w w:val="115"/>
                <w:sz w:val="24"/>
                <w:szCs w:val="24"/>
                <w:lang w:val="ru-RU"/>
              </w:rPr>
              <w:t xml:space="preserve"> </w:t>
            </w:r>
            <w:r w:rsidRPr="005F421F">
              <w:rPr>
                <w:w w:val="115"/>
                <w:sz w:val="24"/>
                <w:szCs w:val="24"/>
                <w:lang w:val="ru-RU"/>
              </w:rPr>
              <w:t>ФГОС</w:t>
            </w:r>
            <w:r w:rsidRPr="005F421F">
              <w:rPr>
                <w:spacing w:val="20"/>
                <w:w w:val="115"/>
                <w:sz w:val="24"/>
                <w:szCs w:val="24"/>
                <w:lang w:val="ru-RU"/>
              </w:rPr>
              <w:t xml:space="preserve"> </w:t>
            </w:r>
            <w:r>
              <w:rPr>
                <w:w w:val="115"/>
                <w:sz w:val="24"/>
                <w:szCs w:val="24"/>
                <w:lang w:val="ru-RU"/>
              </w:rPr>
              <w:t>О</w:t>
            </w:r>
            <w:r w:rsidRPr="005F421F">
              <w:rPr>
                <w:w w:val="115"/>
                <w:sz w:val="24"/>
                <w:szCs w:val="24"/>
                <w:lang w:val="ru-RU"/>
              </w:rPr>
              <w:t>ОО</w:t>
            </w:r>
          </w:p>
        </w:tc>
        <w:tc>
          <w:tcPr>
            <w:tcW w:w="3165" w:type="dxa"/>
            <w:tcBorders>
              <w:top w:val="single" w:sz="4" w:space="0" w:color="auto"/>
              <w:bottom w:val="single" w:sz="4" w:space="0" w:color="auto"/>
            </w:tcBorders>
          </w:tcPr>
          <w:p w:rsidR="005F421F" w:rsidRPr="005F421F" w:rsidRDefault="005F421F" w:rsidP="005F421F">
            <w:pPr>
              <w:pStyle w:val="TableParagraph"/>
              <w:spacing w:before="74" w:line="235" w:lineRule="auto"/>
              <w:ind w:left="113" w:right="336"/>
              <w:rPr>
                <w:sz w:val="24"/>
                <w:szCs w:val="24"/>
                <w:lang w:val="ru-RU"/>
              </w:rPr>
            </w:pPr>
            <w:r w:rsidRPr="005F421F">
              <w:rPr>
                <w:w w:val="110"/>
                <w:sz w:val="24"/>
                <w:szCs w:val="24"/>
                <w:lang w:val="ru-RU"/>
              </w:rPr>
              <w:t>1.</w:t>
            </w:r>
            <w:r w:rsidRPr="005F421F">
              <w:rPr>
                <w:spacing w:val="1"/>
                <w:w w:val="110"/>
                <w:sz w:val="24"/>
                <w:szCs w:val="24"/>
                <w:lang w:val="ru-RU"/>
              </w:rPr>
              <w:t xml:space="preserve"> </w:t>
            </w:r>
            <w:r w:rsidRPr="005F421F">
              <w:rPr>
                <w:w w:val="110"/>
                <w:sz w:val="24"/>
                <w:szCs w:val="24"/>
                <w:lang w:val="ru-RU"/>
              </w:rPr>
              <w:t>Анализ</w:t>
            </w:r>
            <w:r w:rsidRPr="005F421F">
              <w:rPr>
                <w:spacing w:val="1"/>
                <w:w w:val="110"/>
                <w:sz w:val="24"/>
                <w:szCs w:val="24"/>
                <w:lang w:val="ru-RU"/>
              </w:rPr>
              <w:t xml:space="preserve"> </w:t>
            </w:r>
            <w:r w:rsidRPr="005F421F">
              <w:rPr>
                <w:w w:val="110"/>
                <w:sz w:val="24"/>
                <w:szCs w:val="24"/>
                <w:lang w:val="ru-RU"/>
              </w:rPr>
              <w:t>кадрового</w:t>
            </w:r>
            <w:r w:rsidRPr="005F421F">
              <w:rPr>
                <w:spacing w:val="1"/>
                <w:w w:val="110"/>
                <w:sz w:val="24"/>
                <w:szCs w:val="24"/>
                <w:lang w:val="ru-RU"/>
              </w:rPr>
              <w:t xml:space="preserve"> </w:t>
            </w:r>
            <w:r w:rsidRPr="005F421F">
              <w:rPr>
                <w:w w:val="105"/>
                <w:sz w:val="24"/>
                <w:szCs w:val="24"/>
                <w:lang w:val="ru-RU"/>
              </w:rPr>
              <w:t>обеспечения</w:t>
            </w:r>
            <w:r w:rsidRPr="005F421F">
              <w:rPr>
                <w:spacing w:val="31"/>
                <w:w w:val="105"/>
                <w:sz w:val="24"/>
                <w:szCs w:val="24"/>
                <w:lang w:val="ru-RU"/>
              </w:rPr>
              <w:t xml:space="preserve"> </w:t>
            </w:r>
            <w:r w:rsidRPr="005F421F">
              <w:rPr>
                <w:w w:val="105"/>
                <w:sz w:val="24"/>
                <w:szCs w:val="24"/>
                <w:lang w:val="ru-RU"/>
              </w:rPr>
              <w:t>введения</w:t>
            </w:r>
          </w:p>
          <w:p w:rsidR="005F421F" w:rsidRPr="005F421F" w:rsidRDefault="005F421F" w:rsidP="005F421F">
            <w:pPr>
              <w:pStyle w:val="TableParagraph"/>
              <w:spacing w:before="76" w:line="235" w:lineRule="auto"/>
              <w:ind w:left="113"/>
              <w:rPr>
                <w:w w:val="105"/>
                <w:sz w:val="24"/>
                <w:szCs w:val="24"/>
                <w:lang w:val="ru-RU"/>
              </w:rPr>
            </w:pPr>
            <w:r w:rsidRPr="005F421F">
              <w:rPr>
                <w:w w:val="110"/>
                <w:sz w:val="24"/>
                <w:szCs w:val="24"/>
                <w:lang w:val="ru-RU"/>
              </w:rPr>
              <w:t>и</w:t>
            </w:r>
            <w:r w:rsidRPr="005F421F">
              <w:rPr>
                <w:spacing w:val="29"/>
                <w:w w:val="110"/>
                <w:sz w:val="24"/>
                <w:szCs w:val="24"/>
                <w:lang w:val="ru-RU"/>
              </w:rPr>
              <w:t xml:space="preserve"> </w:t>
            </w:r>
            <w:r w:rsidRPr="005F421F">
              <w:rPr>
                <w:w w:val="110"/>
                <w:sz w:val="24"/>
                <w:szCs w:val="24"/>
                <w:lang w:val="ru-RU"/>
              </w:rPr>
              <w:t>реализации</w:t>
            </w:r>
            <w:r w:rsidRPr="005F421F">
              <w:rPr>
                <w:spacing w:val="30"/>
                <w:w w:val="110"/>
                <w:sz w:val="24"/>
                <w:szCs w:val="24"/>
                <w:lang w:val="ru-RU"/>
              </w:rPr>
              <w:t xml:space="preserve"> </w:t>
            </w:r>
            <w:r w:rsidRPr="005F421F">
              <w:rPr>
                <w:w w:val="110"/>
                <w:sz w:val="24"/>
                <w:szCs w:val="24"/>
                <w:lang w:val="ru-RU"/>
              </w:rPr>
              <w:t>ФГОС</w:t>
            </w:r>
            <w:r w:rsidRPr="005F421F">
              <w:rPr>
                <w:spacing w:val="30"/>
                <w:w w:val="110"/>
                <w:sz w:val="24"/>
                <w:szCs w:val="24"/>
                <w:lang w:val="ru-RU"/>
              </w:rPr>
              <w:t xml:space="preserve"> </w:t>
            </w:r>
            <w:r w:rsidRPr="005F421F">
              <w:rPr>
                <w:w w:val="110"/>
                <w:sz w:val="24"/>
                <w:szCs w:val="24"/>
                <w:lang w:val="ru-RU"/>
              </w:rPr>
              <w:t>ООО</w:t>
            </w:r>
          </w:p>
        </w:tc>
        <w:tc>
          <w:tcPr>
            <w:tcW w:w="1304" w:type="dxa"/>
            <w:tcBorders>
              <w:top w:val="single" w:sz="4" w:space="0" w:color="auto"/>
              <w:bottom w:val="single" w:sz="4" w:space="0" w:color="auto"/>
            </w:tcBorders>
          </w:tcPr>
          <w:p w:rsidR="005F421F" w:rsidRPr="005F421F" w:rsidRDefault="005F421F" w:rsidP="00AA1461">
            <w:pPr>
              <w:rPr>
                <w:rFonts w:ascii="Times New Roman" w:hAnsi="Times New Roman" w:cs="Times New Roman"/>
                <w:sz w:val="24"/>
                <w:szCs w:val="24"/>
                <w:lang w:val="ru-RU"/>
              </w:rPr>
            </w:pPr>
            <w:r>
              <w:rPr>
                <w:rFonts w:ascii="Times New Roman" w:hAnsi="Times New Roman" w:cs="Times New Roman"/>
                <w:sz w:val="24"/>
                <w:szCs w:val="24"/>
                <w:lang w:val="ru-RU"/>
              </w:rPr>
              <w:t>2021</w:t>
            </w:r>
          </w:p>
        </w:tc>
      </w:tr>
      <w:tr w:rsidR="005F421F" w:rsidRPr="008A3477" w:rsidTr="005F421F">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spacing w:val="-2"/>
                <w:w w:val="115"/>
                <w:sz w:val="24"/>
                <w:szCs w:val="24"/>
              </w:rPr>
            </w:pPr>
          </w:p>
        </w:tc>
        <w:tc>
          <w:tcPr>
            <w:tcW w:w="3165" w:type="dxa"/>
            <w:tcBorders>
              <w:top w:val="single" w:sz="4" w:space="0" w:color="auto"/>
              <w:bottom w:val="single" w:sz="4" w:space="0" w:color="auto"/>
            </w:tcBorders>
          </w:tcPr>
          <w:p w:rsidR="005F421F" w:rsidRPr="005F421F" w:rsidRDefault="005F421F" w:rsidP="005F421F">
            <w:pPr>
              <w:pStyle w:val="TableParagraph"/>
              <w:spacing w:before="74" w:line="235" w:lineRule="auto"/>
              <w:ind w:left="113" w:right="209"/>
              <w:rPr>
                <w:sz w:val="24"/>
                <w:szCs w:val="24"/>
                <w:lang w:val="ru-RU"/>
              </w:rPr>
            </w:pPr>
            <w:r w:rsidRPr="005F421F">
              <w:rPr>
                <w:w w:val="110"/>
                <w:sz w:val="24"/>
                <w:szCs w:val="24"/>
                <w:lang w:val="ru-RU"/>
              </w:rPr>
              <w:t>2.</w:t>
            </w:r>
            <w:r w:rsidRPr="005F421F">
              <w:rPr>
                <w:spacing w:val="33"/>
                <w:w w:val="110"/>
                <w:sz w:val="24"/>
                <w:szCs w:val="24"/>
                <w:lang w:val="ru-RU"/>
              </w:rPr>
              <w:t xml:space="preserve"> </w:t>
            </w:r>
            <w:r w:rsidRPr="005F421F">
              <w:rPr>
                <w:w w:val="110"/>
                <w:sz w:val="24"/>
                <w:szCs w:val="24"/>
                <w:lang w:val="ru-RU"/>
              </w:rPr>
              <w:t>Создание</w:t>
            </w:r>
            <w:r w:rsidRPr="005F421F">
              <w:rPr>
                <w:spacing w:val="12"/>
                <w:w w:val="110"/>
                <w:sz w:val="24"/>
                <w:szCs w:val="24"/>
                <w:lang w:val="ru-RU"/>
              </w:rPr>
              <w:t xml:space="preserve"> </w:t>
            </w:r>
            <w:r w:rsidRPr="005F421F">
              <w:rPr>
                <w:w w:val="110"/>
                <w:sz w:val="24"/>
                <w:szCs w:val="24"/>
                <w:lang w:val="ru-RU"/>
              </w:rPr>
              <w:t>(корректировка)</w:t>
            </w:r>
            <w:r w:rsidRPr="005F421F">
              <w:rPr>
                <w:spacing w:val="1"/>
                <w:w w:val="110"/>
                <w:sz w:val="24"/>
                <w:szCs w:val="24"/>
                <w:lang w:val="ru-RU"/>
              </w:rPr>
              <w:t xml:space="preserve"> </w:t>
            </w:r>
            <w:r w:rsidRPr="005F421F">
              <w:rPr>
                <w:w w:val="110"/>
                <w:sz w:val="24"/>
                <w:szCs w:val="24"/>
                <w:lang w:val="ru-RU"/>
              </w:rPr>
              <w:t>плана-графика</w:t>
            </w:r>
            <w:r w:rsidRPr="005F421F">
              <w:rPr>
                <w:spacing w:val="1"/>
                <w:w w:val="110"/>
                <w:sz w:val="24"/>
                <w:szCs w:val="24"/>
                <w:lang w:val="ru-RU"/>
              </w:rPr>
              <w:t xml:space="preserve"> </w:t>
            </w:r>
            <w:r w:rsidRPr="005F421F">
              <w:rPr>
                <w:w w:val="110"/>
                <w:sz w:val="24"/>
                <w:szCs w:val="24"/>
                <w:lang w:val="ru-RU"/>
              </w:rPr>
              <w:t>повышения</w:t>
            </w:r>
            <w:r w:rsidRPr="005F421F">
              <w:rPr>
                <w:spacing w:val="1"/>
                <w:w w:val="110"/>
                <w:sz w:val="24"/>
                <w:szCs w:val="24"/>
                <w:lang w:val="ru-RU"/>
              </w:rPr>
              <w:t xml:space="preserve"> </w:t>
            </w:r>
            <w:r w:rsidRPr="005F421F">
              <w:rPr>
                <w:w w:val="110"/>
                <w:sz w:val="24"/>
                <w:szCs w:val="24"/>
                <w:lang w:val="ru-RU"/>
              </w:rPr>
              <w:t>квалификации</w:t>
            </w:r>
            <w:r w:rsidRPr="005F421F">
              <w:rPr>
                <w:spacing w:val="11"/>
                <w:w w:val="110"/>
                <w:sz w:val="24"/>
                <w:szCs w:val="24"/>
                <w:lang w:val="ru-RU"/>
              </w:rPr>
              <w:t xml:space="preserve"> </w:t>
            </w:r>
            <w:r w:rsidRPr="005F421F">
              <w:rPr>
                <w:w w:val="110"/>
                <w:sz w:val="24"/>
                <w:szCs w:val="24"/>
                <w:lang w:val="ru-RU"/>
              </w:rPr>
              <w:t>педагогических</w:t>
            </w:r>
            <w:r w:rsidRPr="005F421F">
              <w:rPr>
                <w:spacing w:val="-40"/>
                <w:w w:val="110"/>
                <w:sz w:val="24"/>
                <w:szCs w:val="24"/>
                <w:lang w:val="ru-RU"/>
              </w:rPr>
              <w:t xml:space="preserve"> </w:t>
            </w:r>
            <w:r w:rsidRPr="005F421F">
              <w:rPr>
                <w:w w:val="110"/>
                <w:sz w:val="24"/>
                <w:szCs w:val="24"/>
                <w:lang w:val="ru-RU"/>
              </w:rPr>
              <w:t>и</w:t>
            </w:r>
            <w:r w:rsidRPr="005F421F">
              <w:rPr>
                <w:spacing w:val="1"/>
                <w:w w:val="110"/>
                <w:sz w:val="24"/>
                <w:szCs w:val="24"/>
                <w:lang w:val="ru-RU"/>
              </w:rPr>
              <w:t xml:space="preserve"> </w:t>
            </w:r>
            <w:r w:rsidRPr="005F421F">
              <w:rPr>
                <w:w w:val="110"/>
                <w:sz w:val="24"/>
                <w:szCs w:val="24"/>
                <w:lang w:val="ru-RU"/>
              </w:rPr>
              <w:t>руководящих</w:t>
            </w:r>
            <w:r w:rsidRPr="005F421F">
              <w:rPr>
                <w:spacing w:val="1"/>
                <w:w w:val="110"/>
                <w:sz w:val="24"/>
                <w:szCs w:val="24"/>
                <w:lang w:val="ru-RU"/>
              </w:rPr>
              <w:t xml:space="preserve"> </w:t>
            </w:r>
            <w:r w:rsidRPr="005F421F">
              <w:rPr>
                <w:w w:val="110"/>
                <w:sz w:val="24"/>
                <w:szCs w:val="24"/>
                <w:lang w:val="ru-RU"/>
              </w:rPr>
              <w:t>работников</w:t>
            </w:r>
            <w:r w:rsidRPr="005F421F">
              <w:rPr>
                <w:spacing w:val="1"/>
                <w:w w:val="110"/>
                <w:sz w:val="24"/>
                <w:szCs w:val="24"/>
                <w:lang w:val="ru-RU"/>
              </w:rPr>
              <w:t xml:space="preserve"> </w:t>
            </w:r>
            <w:r w:rsidRPr="005F421F">
              <w:rPr>
                <w:w w:val="105"/>
                <w:sz w:val="24"/>
                <w:szCs w:val="24"/>
                <w:lang w:val="ru-RU"/>
              </w:rPr>
              <w:t>образовательной   организации</w:t>
            </w:r>
            <w:r w:rsidRPr="005F421F">
              <w:rPr>
                <w:spacing w:val="1"/>
                <w:w w:val="105"/>
                <w:sz w:val="24"/>
                <w:szCs w:val="24"/>
                <w:lang w:val="ru-RU"/>
              </w:rPr>
              <w:t xml:space="preserve"> </w:t>
            </w:r>
            <w:r w:rsidRPr="005F421F">
              <w:rPr>
                <w:w w:val="110"/>
                <w:sz w:val="24"/>
                <w:szCs w:val="24"/>
                <w:lang w:val="ru-RU"/>
              </w:rPr>
              <w:t>в</w:t>
            </w:r>
            <w:r w:rsidRPr="005F421F">
              <w:rPr>
                <w:spacing w:val="17"/>
                <w:w w:val="110"/>
                <w:sz w:val="24"/>
                <w:szCs w:val="24"/>
                <w:lang w:val="ru-RU"/>
              </w:rPr>
              <w:t xml:space="preserve"> </w:t>
            </w:r>
            <w:r w:rsidRPr="005F421F">
              <w:rPr>
                <w:w w:val="110"/>
                <w:sz w:val="24"/>
                <w:szCs w:val="24"/>
                <w:lang w:val="ru-RU"/>
              </w:rPr>
              <w:t>связи</w:t>
            </w:r>
            <w:r w:rsidRPr="005F421F">
              <w:rPr>
                <w:spacing w:val="18"/>
                <w:w w:val="110"/>
                <w:sz w:val="24"/>
                <w:szCs w:val="24"/>
                <w:lang w:val="ru-RU"/>
              </w:rPr>
              <w:t xml:space="preserve"> </w:t>
            </w:r>
            <w:r w:rsidRPr="005F421F">
              <w:rPr>
                <w:w w:val="110"/>
                <w:sz w:val="24"/>
                <w:szCs w:val="24"/>
                <w:lang w:val="ru-RU"/>
              </w:rPr>
              <w:t>с</w:t>
            </w:r>
            <w:r w:rsidRPr="005F421F">
              <w:rPr>
                <w:spacing w:val="18"/>
                <w:w w:val="110"/>
                <w:sz w:val="24"/>
                <w:szCs w:val="24"/>
                <w:lang w:val="ru-RU"/>
              </w:rPr>
              <w:t xml:space="preserve"> </w:t>
            </w:r>
            <w:r w:rsidRPr="005F421F">
              <w:rPr>
                <w:w w:val="110"/>
                <w:sz w:val="24"/>
                <w:szCs w:val="24"/>
                <w:lang w:val="ru-RU"/>
              </w:rPr>
              <w:t>введением</w:t>
            </w:r>
          </w:p>
          <w:p w:rsidR="005F421F" w:rsidRPr="005F421F" w:rsidRDefault="005F421F" w:rsidP="005F421F">
            <w:pPr>
              <w:pStyle w:val="TableParagraph"/>
              <w:spacing w:before="74" w:line="235" w:lineRule="auto"/>
              <w:ind w:left="113" w:right="336"/>
              <w:rPr>
                <w:w w:val="110"/>
                <w:sz w:val="24"/>
                <w:szCs w:val="24"/>
              </w:rPr>
            </w:pPr>
            <w:r w:rsidRPr="005F421F">
              <w:rPr>
                <w:w w:val="115"/>
                <w:sz w:val="24"/>
                <w:szCs w:val="24"/>
              </w:rPr>
              <w:t>ФГОС</w:t>
            </w:r>
            <w:r w:rsidRPr="005F421F">
              <w:rPr>
                <w:spacing w:val="22"/>
                <w:w w:val="115"/>
                <w:sz w:val="24"/>
                <w:szCs w:val="24"/>
              </w:rPr>
              <w:t xml:space="preserve"> </w:t>
            </w:r>
            <w:r>
              <w:rPr>
                <w:w w:val="115"/>
                <w:sz w:val="24"/>
                <w:szCs w:val="24"/>
                <w:lang w:val="ru-RU"/>
              </w:rPr>
              <w:t>О</w:t>
            </w:r>
            <w:r w:rsidRPr="005F421F">
              <w:rPr>
                <w:w w:val="115"/>
                <w:sz w:val="24"/>
                <w:szCs w:val="24"/>
              </w:rPr>
              <w:t>ОО</w:t>
            </w:r>
          </w:p>
        </w:tc>
        <w:tc>
          <w:tcPr>
            <w:tcW w:w="1304" w:type="dxa"/>
            <w:tcBorders>
              <w:top w:val="single" w:sz="4" w:space="0" w:color="auto"/>
              <w:bottom w:val="single" w:sz="4" w:space="0" w:color="auto"/>
            </w:tcBorders>
          </w:tcPr>
          <w:p w:rsidR="005F421F" w:rsidRPr="005F421F" w:rsidRDefault="005F421F" w:rsidP="00AA1461">
            <w:pPr>
              <w:rPr>
                <w:rFonts w:ascii="Times New Roman" w:hAnsi="Times New Roman" w:cs="Times New Roman"/>
                <w:sz w:val="24"/>
                <w:szCs w:val="24"/>
                <w:lang w:val="ru-RU"/>
              </w:rPr>
            </w:pPr>
            <w:r>
              <w:rPr>
                <w:rFonts w:ascii="Times New Roman" w:hAnsi="Times New Roman" w:cs="Times New Roman"/>
                <w:sz w:val="24"/>
                <w:szCs w:val="24"/>
                <w:lang w:val="ru-RU"/>
              </w:rPr>
              <w:t>2021</w:t>
            </w:r>
          </w:p>
        </w:tc>
      </w:tr>
      <w:tr w:rsidR="005F421F" w:rsidRPr="008A3477" w:rsidTr="00EF1DF8">
        <w:trPr>
          <w:trHeight w:val="280"/>
        </w:trPr>
        <w:tc>
          <w:tcPr>
            <w:tcW w:w="1871" w:type="dxa"/>
            <w:tcBorders>
              <w:top w:val="single" w:sz="4" w:space="0" w:color="auto"/>
              <w:bottom w:val="single" w:sz="4" w:space="0" w:color="auto"/>
            </w:tcBorders>
          </w:tcPr>
          <w:p w:rsidR="005F421F" w:rsidRPr="005F421F" w:rsidRDefault="005F421F" w:rsidP="00AA1461">
            <w:pPr>
              <w:pStyle w:val="TableParagraph"/>
              <w:rPr>
                <w:spacing w:val="-2"/>
                <w:w w:val="115"/>
                <w:sz w:val="24"/>
                <w:szCs w:val="24"/>
              </w:rPr>
            </w:pPr>
          </w:p>
        </w:tc>
        <w:tc>
          <w:tcPr>
            <w:tcW w:w="3165" w:type="dxa"/>
            <w:tcBorders>
              <w:top w:val="single" w:sz="4" w:space="0" w:color="auto"/>
              <w:bottom w:val="single" w:sz="4" w:space="0" w:color="auto"/>
            </w:tcBorders>
          </w:tcPr>
          <w:p w:rsidR="005F421F" w:rsidRPr="005F421F" w:rsidRDefault="005F421F" w:rsidP="005F421F">
            <w:pPr>
              <w:pStyle w:val="TableParagraph"/>
              <w:spacing w:before="64" w:line="232" w:lineRule="auto"/>
              <w:ind w:left="113" w:right="208"/>
              <w:rPr>
                <w:sz w:val="24"/>
                <w:szCs w:val="24"/>
                <w:lang w:val="ru-RU"/>
              </w:rPr>
            </w:pPr>
            <w:r w:rsidRPr="001A1D5C">
              <w:rPr>
                <w:rFonts w:ascii="Cambria" w:hAnsi="Cambria"/>
                <w:w w:val="110"/>
                <w:sz w:val="18"/>
                <w:lang w:val="ru-RU"/>
              </w:rPr>
              <w:t>3</w:t>
            </w:r>
            <w:r w:rsidRPr="005F421F">
              <w:rPr>
                <w:w w:val="110"/>
                <w:sz w:val="24"/>
                <w:szCs w:val="24"/>
                <w:lang w:val="ru-RU"/>
              </w:rPr>
              <w:t>.</w:t>
            </w:r>
            <w:r w:rsidRPr="005F421F">
              <w:rPr>
                <w:spacing w:val="22"/>
                <w:w w:val="110"/>
                <w:sz w:val="24"/>
                <w:szCs w:val="24"/>
                <w:lang w:val="ru-RU"/>
              </w:rPr>
              <w:t xml:space="preserve"> </w:t>
            </w:r>
            <w:r w:rsidRPr="005F421F">
              <w:rPr>
                <w:w w:val="110"/>
                <w:sz w:val="24"/>
                <w:szCs w:val="24"/>
                <w:lang w:val="ru-RU"/>
              </w:rPr>
              <w:t>Разработка</w:t>
            </w:r>
            <w:r w:rsidRPr="005F421F">
              <w:rPr>
                <w:spacing w:val="3"/>
                <w:w w:val="110"/>
                <w:sz w:val="24"/>
                <w:szCs w:val="24"/>
                <w:lang w:val="ru-RU"/>
              </w:rPr>
              <w:t xml:space="preserve"> </w:t>
            </w:r>
            <w:r w:rsidRPr="005F421F">
              <w:rPr>
                <w:w w:val="110"/>
                <w:sz w:val="24"/>
                <w:szCs w:val="24"/>
                <w:lang w:val="ru-RU"/>
              </w:rPr>
              <w:t>(корректировка)</w:t>
            </w:r>
            <w:r w:rsidRPr="005F421F">
              <w:rPr>
                <w:spacing w:val="-40"/>
                <w:w w:val="110"/>
                <w:sz w:val="24"/>
                <w:szCs w:val="24"/>
                <w:lang w:val="ru-RU"/>
              </w:rPr>
              <w:t xml:space="preserve"> </w:t>
            </w:r>
            <w:r w:rsidRPr="005F421F">
              <w:rPr>
                <w:w w:val="110"/>
                <w:sz w:val="24"/>
                <w:szCs w:val="24"/>
                <w:lang w:val="ru-RU"/>
              </w:rPr>
              <w:t>плана</w:t>
            </w:r>
            <w:r w:rsidRPr="005F421F">
              <w:rPr>
                <w:spacing w:val="11"/>
                <w:w w:val="110"/>
                <w:sz w:val="24"/>
                <w:szCs w:val="24"/>
                <w:lang w:val="ru-RU"/>
              </w:rPr>
              <w:t xml:space="preserve"> </w:t>
            </w:r>
            <w:r w:rsidRPr="005F421F">
              <w:rPr>
                <w:w w:val="110"/>
                <w:sz w:val="24"/>
                <w:szCs w:val="24"/>
                <w:lang w:val="ru-RU"/>
              </w:rPr>
              <w:t>научно-методической</w:t>
            </w:r>
            <w:r w:rsidRPr="005F421F">
              <w:rPr>
                <w:spacing w:val="1"/>
                <w:w w:val="110"/>
                <w:sz w:val="24"/>
                <w:szCs w:val="24"/>
                <w:lang w:val="ru-RU"/>
              </w:rPr>
              <w:t xml:space="preserve"> </w:t>
            </w:r>
            <w:r w:rsidRPr="005F421F">
              <w:rPr>
                <w:w w:val="110"/>
                <w:sz w:val="24"/>
                <w:szCs w:val="24"/>
                <w:lang w:val="ru-RU"/>
              </w:rPr>
              <w:t>работы</w:t>
            </w:r>
            <w:r w:rsidRPr="005F421F">
              <w:rPr>
                <w:spacing w:val="10"/>
                <w:w w:val="110"/>
                <w:sz w:val="24"/>
                <w:szCs w:val="24"/>
                <w:lang w:val="ru-RU"/>
              </w:rPr>
              <w:t xml:space="preserve"> </w:t>
            </w:r>
            <w:r w:rsidRPr="005F421F">
              <w:rPr>
                <w:w w:val="110"/>
                <w:sz w:val="24"/>
                <w:szCs w:val="24"/>
                <w:lang w:val="ru-RU"/>
              </w:rPr>
              <w:t>(</w:t>
            </w:r>
            <w:proofErr w:type="spellStart"/>
            <w:r w:rsidRPr="005F421F">
              <w:rPr>
                <w:w w:val="110"/>
                <w:sz w:val="24"/>
                <w:szCs w:val="24"/>
                <w:lang w:val="ru-RU"/>
              </w:rPr>
              <w:t>внутришкольного</w:t>
            </w:r>
            <w:proofErr w:type="spellEnd"/>
            <w:r w:rsidRPr="005F421F">
              <w:rPr>
                <w:spacing w:val="1"/>
                <w:w w:val="110"/>
                <w:sz w:val="24"/>
                <w:szCs w:val="24"/>
                <w:lang w:val="ru-RU"/>
              </w:rPr>
              <w:t xml:space="preserve"> </w:t>
            </w:r>
            <w:r w:rsidRPr="005F421F">
              <w:rPr>
                <w:w w:val="110"/>
                <w:sz w:val="24"/>
                <w:szCs w:val="24"/>
                <w:lang w:val="ru-RU"/>
              </w:rPr>
              <w:t>повышения</w:t>
            </w:r>
            <w:r w:rsidRPr="005F421F">
              <w:rPr>
                <w:spacing w:val="18"/>
                <w:w w:val="110"/>
                <w:sz w:val="24"/>
                <w:szCs w:val="24"/>
                <w:lang w:val="ru-RU"/>
              </w:rPr>
              <w:t xml:space="preserve"> </w:t>
            </w:r>
            <w:r w:rsidRPr="005F421F">
              <w:rPr>
                <w:w w:val="110"/>
                <w:sz w:val="24"/>
                <w:szCs w:val="24"/>
                <w:lang w:val="ru-RU"/>
              </w:rPr>
              <w:t>квалификации)</w:t>
            </w:r>
          </w:p>
          <w:p w:rsidR="005F421F" w:rsidRPr="005F421F" w:rsidRDefault="005F421F" w:rsidP="005F421F">
            <w:pPr>
              <w:pStyle w:val="TableParagraph"/>
              <w:spacing w:before="74" w:line="235" w:lineRule="auto"/>
              <w:ind w:left="113" w:right="209"/>
              <w:rPr>
                <w:w w:val="110"/>
                <w:sz w:val="24"/>
                <w:szCs w:val="24"/>
                <w:lang w:val="ru-RU"/>
              </w:rPr>
            </w:pPr>
            <w:r w:rsidRPr="005F421F">
              <w:rPr>
                <w:spacing w:val="-1"/>
                <w:w w:val="110"/>
                <w:sz w:val="24"/>
                <w:szCs w:val="24"/>
                <w:lang w:val="ru-RU"/>
              </w:rPr>
              <w:t>с ориентацией</w:t>
            </w:r>
            <w:r w:rsidRPr="005F421F">
              <w:rPr>
                <w:w w:val="110"/>
                <w:sz w:val="24"/>
                <w:szCs w:val="24"/>
                <w:lang w:val="ru-RU"/>
              </w:rPr>
              <w:t xml:space="preserve"> </w:t>
            </w:r>
            <w:r w:rsidRPr="005F421F">
              <w:rPr>
                <w:spacing w:val="-1"/>
                <w:w w:val="110"/>
                <w:sz w:val="24"/>
                <w:szCs w:val="24"/>
                <w:lang w:val="ru-RU"/>
              </w:rPr>
              <w:t>на</w:t>
            </w:r>
            <w:r w:rsidRPr="005F421F">
              <w:rPr>
                <w:w w:val="110"/>
                <w:sz w:val="24"/>
                <w:szCs w:val="24"/>
                <w:lang w:val="ru-RU"/>
              </w:rPr>
              <w:t xml:space="preserve"> </w:t>
            </w:r>
            <w:r w:rsidRPr="005F421F">
              <w:rPr>
                <w:spacing w:val="-1"/>
                <w:w w:val="110"/>
                <w:sz w:val="24"/>
                <w:szCs w:val="24"/>
                <w:lang w:val="ru-RU"/>
              </w:rPr>
              <w:t>проблемы</w:t>
            </w:r>
            <w:r w:rsidRPr="005F421F">
              <w:rPr>
                <w:spacing w:val="-40"/>
                <w:w w:val="110"/>
                <w:sz w:val="24"/>
                <w:szCs w:val="24"/>
                <w:lang w:val="ru-RU"/>
              </w:rPr>
              <w:t xml:space="preserve"> </w:t>
            </w:r>
            <w:r w:rsidRPr="005F421F">
              <w:rPr>
                <w:w w:val="110"/>
                <w:sz w:val="24"/>
                <w:szCs w:val="24"/>
                <w:lang w:val="ru-RU"/>
              </w:rPr>
              <w:t>введения</w:t>
            </w:r>
            <w:r w:rsidRPr="005F421F">
              <w:rPr>
                <w:spacing w:val="22"/>
                <w:w w:val="110"/>
                <w:sz w:val="24"/>
                <w:szCs w:val="24"/>
                <w:lang w:val="ru-RU"/>
              </w:rPr>
              <w:t xml:space="preserve"> </w:t>
            </w:r>
            <w:r w:rsidRPr="005F421F">
              <w:rPr>
                <w:w w:val="110"/>
                <w:sz w:val="24"/>
                <w:szCs w:val="24"/>
                <w:lang w:val="ru-RU"/>
              </w:rPr>
              <w:t>ФГОС</w:t>
            </w:r>
            <w:r w:rsidRPr="005F421F">
              <w:rPr>
                <w:spacing w:val="22"/>
                <w:w w:val="110"/>
                <w:sz w:val="24"/>
                <w:szCs w:val="24"/>
                <w:lang w:val="ru-RU"/>
              </w:rPr>
              <w:t xml:space="preserve"> </w:t>
            </w:r>
            <w:r w:rsidR="00EF1DF8">
              <w:rPr>
                <w:w w:val="110"/>
                <w:sz w:val="24"/>
                <w:szCs w:val="24"/>
                <w:lang w:val="ru-RU"/>
              </w:rPr>
              <w:t>О</w:t>
            </w:r>
            <w:r w:rsidRPr="005F421F">
              <w:rPr>
                <w:w w:val="110"/>
                <w:sz w:val="24"/>
                <w:szCs w:val="24"/>
                <w:lang w:val="ru-RU"/>
              </w:rPr>
              <w:t>ОО</w:t>
            </w:r>
          </w:p>
        </w:tc>
        <w:tc>
          <w:tcPr>
            <w:tcW w:w="1304" w:type="dxa"/>
            <w:tcBorders>
              <w:top w:val="single" w:sz="4" w:space="0" w:color="auto"/>
              <w:bottom w:val="single" w:sz="4" w:space="0" w:color="auto"/>
            </w:tcBorders>
          </w:tcPr>
          <w:p w:rsidR="005F421F" w:rsidRPr="005F421F"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t>2021</w:t>
            </w:r>
          </w:p>
        </w:tc>
      </w:tr>
      <w:tr w:rsidR="00EF1DF8" w:rsidRPr="008A3477" w:rsidTr="00EF1DF8">
        <w:trPr>
          <w:trHeight w:val="280"/>
        </w:trPr>
        <w:tc>
          <w:tcPr>
            <w:tcW w:w="1871" w:type="dxa"/>
            <w:tcBorders>
              <w:top w:val="single" w:sz="4" w:space="0" w:color="auto"/>
              <w:bottom w:val="single" w:sz="4" w:space="0" w:color="auto"/>
            </w:tcBorders>
          </w:tcPr>
          <w:p w:rsidR="00EF1DF8" w:rsidRPr="00EF1DF8" w:rsidRDefault="00EF1DF8" w:rsidP="00AA1461">
            <w:pPr>
              <w:pStyle w:val="TableParagraph"/>
              <w:rPr>
                <w:spacing w:val="-2"/>
                <w:w w:val="115"/>
                <w:sz w:val="24"/>
                <w:szCs w:val="24"/>
                <w:lang w:val="ru-RU"/>
              </w:rPr>
            </w:pPr>
            <w:r w:rsidRPr="00EF1DF8">
              <w:rPr>
                <w:spacing w:val="-3"/>
                <w:w w:val="120"/>
                <w:sz w:val="24"/>
                <w:szCs w:val="24"/>
              </w:rPr>
              <w:t>V</w:t>
            </w:r>
            <w:r w:rsidRPr="00EF1DF8">
              <w:rPr>
                <w:spacing w:val="-3"/>
                <w:w w:val="120"/>
                <w:sz w:val="24"/>
                <w:szCs w:val="24"/>
                <w:lang w:val="ru-RU"/>
              </w:rPr>
              <w:t>.</w:t>
            </w:r>
            <w:r w:rsidRPr="00EF1DF8">
              <w:rPr>
                <w:spacing w:val="15"/>
                <w:w w:val="120"/>
                <w:sz w:val="24"/>
                <w:szCs w:val="24"/>
                <w:lang w:val="ru-RU"/>
              </w:rPr>
              <w:t xml:space="preserve"> </w:t>
            </w:r>
            <w:proofErr w:type="spellStart"/>
            <w:r w:rsidRPr="00EF1DF8">
              <w:rPr>
                <w:spacing w:val="-3"/>
                <w:w w:val="115"/>
                <w:sz w:val="24"/>
                <w:szCs w:val="24"/>
                <w:lang w:val="ru-RU"/>
              </w:rPr>
              <w:t>Информацион</w:t>
            </w:r>
            <w:proofErr w:type="spellEnd"/>
            <w:r w:rsidRPr="00EF1DF8">
              <w:rPr>
                <w:spacing w:val="-3"/>
                <w:w w:val="115"/>
                <w:sz w:val="24"/>
                <w:szCs w:val="24"/>
                <w:lang w:val="ru-RU"/>
              </w:rPr>
              <w:t>-</w:t>
            </w:r>
            <w:r w:rsidRPr="00EF1DF8">
              <w:rPr>
                <w:spacing w:val="-43"/>
                <w:w w:val="115"/>
                <w:sz w:val="24"/>
                <w:szCs w:val="24"/>
                <w:lang w:val="ru-RU"/>
              </w:rPr>
              <w:t xml:space="preserve"> </w:t>
            </w:r>
            <w:proofErr w:type="spellStart"/>
            <w:r w:rsidRPr="00EF1DF8">
              <w:rPr>
                <w:w w:val="110"/>
                <w:sz w:val="24"/>
                <w:szCs w:val="24"/>
                <w:lang w:val="ru-RU"/>
              </w:rPr>
              <w:t>ное</w:t>
            </w:r>
            <w:proofErr w:type="spellEnd"/>
            <w:r w:rsidRPr="00EF1DF8">
              <w:rPr>
                <w:spacing w:val="2"/>
                <w:w w:val="110"/>
                <w:sz w:val="24"/>
                <w:szCs w:val="24"/>
                <w:lang w:val="ru-RU"/>
              </w:rPr>
              <w:t xml:space="preserve"> </w:t>
            </w:r>
            <w:r w:rsidRPr="00EF1DF8">
              <w:rPr>
                <w:w w:val="110"/>
                <w:sz w:val="24"/>
                <w:szCs w:val="24"/>
                <w:lang w:val="ru-RU"/>
              </w:rPr>
              <w:t>обеспечение</w:t>
            </w:r>
            <w:r w:rsidRPr="00EF1DF8">
              <w:rPr>
                <w:spacing w:val="1"/>
                <w:w w:val="110"/>
                <w:sz w:val="24"/>
                <w:szCs w:val="24"/>
                <w:lang w:val="ru-RU"/>
              </w:rPr>
              <w:t xml:space="preserve"> </w:t>
            </w:r>
            <w:r w:rsidRPr="00EF1DF8">
              <w:rPr>
                <w:w w:val="115"/>
                <w:sz w:val="24"/>
                <w:szCs w:val="24"/>
                <w:lang w:val="ru-RU"/>
              </w:rPr>
              <w:lastRenderedPageBreak/>
              <w:t>введения</w:t>
            </w:r>
            <w:r w:rsidRPr="00EF1DF8">
              <w:rPr>
                <w:spacing w:val="3"/>
                <w:w w:val="115"/>
                <w:sz w:val="24"/>
                <w:szCs w:val="24"/>
                <w:lang w:val="ru-RU"/>
              </w:rPr>
              <w:t xml:space="preserve"> </w:t>
            </w:r>
            <w:r w:rsidRPr="00EF1DF8">
              <w:rPr>
                <w:w w:val="115"/>
                <w:sz w:val="24"/>
                <w:szCs w:val="24"/>
                <w:lang w:val="ru-RU"/>
              </w:rPr>
              <w:t>ФГОС</w:t>
            </w:r>
            <w:r w:rsidRPr="00EF1DF8">
              <w:rPr>
                <w:spacing w:val="1"/>
                <w:w w:val="115"/>
                <w:sz w:val="24"/>
                <w:szCs w:val="24"/>
                <w:lang w:val="ru-RU"/>
              </w:rPr>
              <w:t xml:space="preserve"> </w:t>
            </w:r>
            <w:r>
              <w:rPr>
                <w:w w:val="115"/>
                <w:sz w:val="24"/>
                <w:szCs w:val="24"/>
                <w:lang w:val="ru-RU"/>
              </w:rPr>
              <w:t>О</w:t>
            </w:r>
            <w:r w:rsidRPr="00EF1DF8">
              <w:rPr>
                <w:w w:val="115"/>
                <w:sz w:val="24"/>
                <w:szCs w:val="24"/>
                <w:lang w:val="ru-RU"/>
              </w:rPr>
              <w:t>ОО</w:t>
            </w:r>
          </w:p>
        </w:tc>
        <w:tc>
          <w:tcPr>
            <w:tcW w:w="3165" w:type="dxa"/>
            <w:tcBorders>
              <w:top w:val="single" w:sz="4" w:space="0" w:color="auto"/>
              <w:bottom w:val="single" w:sz="4" w:space="0" w:color="auto"/>
            </w:tcBorders>
          </w:tcPr>
          <w:p w:rsidR="00EF1DF8" w:rsidRPr="00EF1DF8" w:rsidRDefault="00EF1DF8" w:rsidP="005F421F">
            <w:pPr>
              <w:pStyle w:val="TableParagraph"/>
              <w:spacing w:before="64" w:line="232" w:lineRule="auto"/>
              <w:ind w:left="113" w:right="208"/>
              <w:rPr>
                <w:w w:val="110"/>
                <w:sz w:val="24"/>
                <w:szCs w:val="24"/>
                <w:lang w:val="ru-RU"/>
              </w:rPr>
            </w:pPr>
            <w:r w:rsidRPr="00EF1DF8">
              <w:rPr>
                <w:w w:val="110"/>
                <w:sz w:val="24"/>
                <w:szCs w:val="24"/>
                <w:lang w:val="ru-RU"/>
              </w:rPr>
              <w:lastRenderedPageBreak/>
              <w:t>1.</w:t>
            </w:r>
            <w:r w:rsidRPr="00EF1DF8">
              <w:rPr>
                <w:spacing w:val="1"/>
                <w:w w:val="110"/>
                <w:sz w:val="24"/>
                <w:szCs w:val="24"/>
                <w:lang w:val="ru-RU"/>
              </w:rPr>
              <w:t xml:space="preserve"> </w:t>
            </w:r>
            <w:r w:rsidRPr="00EF1DF8">
              <w:rPr>
                <w:w w:val="110"/>
                <w:sz w:val="24"/>
                <w:szCs w:val="24"/>
                <w:lang w:val="ru-RU"/>
              </w:rPr>
              <w:t>Размещение</w:t>
            </w:r>
            <w:r w:rsidRPr="00EF1DF8">
              <w:rPr>
                <w:spacing w:val="1"/>
                <w:w w:val="110"/>
                <w:sz w:val="24"/>
                <w:szCs w:val="24"/>
                <w:lang w:val="ru-RU"/>
              </w:rPr>
              <w:t xml:space="preserve"> </w:t>
            </w:r>
            <w:r w:rsidRPr="00EF1DF8">
              <w:rPr>
                <w:w w:val="110"/>
                <w:sz w:val="24"/>
                <w:szCs w:val="24"/>
                <w:lang w:val="ru-RU"/>
              </w:rPr>
              <w:t>на</w:t>
            </w:r>
            <w:r w:rsidRPr="00EF1DF8">
              <w:rPr>
                <w:spacing w:val="1"/>
                <w:w w:val="110"/>
                <w:sz w:val="24"/>
                <w:szCs w:val="24"/>
                <w:lang w:val="ru-RU"/>
              </w:rPr>
              <w:t xml:space="preserve"> </w:t>
            </w:r>
            <w:r w:rsidRPr="00EF1DF8">
              <w:rPr>
                <w:w w:val="110"/>
                <w:sz w:val="24"/>
                <w:szCs w:val="24"/>
                <w:lang w:val="ru-RU"/>
              </w:rPr>
              <w:t>сайте</w:t>
            </w:r>
            <w:r w:rsidRPr="00EF1DF8">
              <w:rPr>
                <w:spacing w:val="1"/>
                <w:w w:val="110"/>
                <w:sz w:val="24"/>
                <w:szCs w:val="24"/>
                <w:lang w:val="ru-RU"/>
              </w:rPr>
              <w:t xml:space="preserve"> </w:t>
            </w:r>
            <w:r w:rsidRPr="00EF1DF8">
              <w:rPr>
                <w:w w:val="105"/>
                <w:sz w:val="24"/>
                <w:szCs w:val="24"/>
                <w:lang w:val="ru-RU"/>
              </w:rPr>
              <w:t>образовательной</w:t>
            </w:r>
            <w:r w:rsidRPr="00EF1DF8">
              <w:rPr>
                <w:spacing w:val="1"/>
                <w:w w:val="105"/>
                <w:sz w:val="24"/>
                <w:szCs w:val="24"/>
                <w:lang w:val="ru-RU"/>
              </w:rPr>
              <w:t xml:space="preserve"> </w:t>
            </w:r>
            <w:r w:rsidRPr="00EF1DF8">
              <w:rPr>
                <w:w w:val="105"/>
                <w:sz w:val="24"/>
                <w:szCs w:val="24"/>
                <w:lang w:val="ru-RU"/>
              </w:rPr>
              <w:t>организации</w:t>
            </w:r>
            <w:r w:rsidRPr="00EF1DF8">
              <w:rPr>
                <w:spacing w:val="-39"/>
                <w:w w:val="105"/>
                <w:sz w:val="24"/>
                <w:szCs w:val="24"/>
                <w:lang w:val="ru-RU"/>
              </w:rPr>
              <w:t xml:space="preserve"> </w:t>
            </w:r>
            <w:r w:rsidRPr="00EF1DF8">
              <w:rPr>
                <w:w w:val="105"/>
                <w:sz w:val="24"/>
                <w:szCs w:val="24"/>
                <w:lang w:val="ru-RU"/>
              </w:rPr>
              <w:t>информационных</w:t>
            </w:r>
            <w:r w:rsidRPr="00EF1DF8">
              <w:rPr>
                <w:spacing w:val="1"/>
                <w:w w:val="105"/>
                <w:sz w:val="24"/>
                <w:szCs w:val="24"/>
                <w:lang w:val="ru-RU"/>
              </w:rPr>
              <w:t xml:space="preserve"> </w:t>
            </w:r>
            <w:r w:rsidRPr="00EF1DF8">
              <w:rPr>
                <w:w w:val="105"/>
                <w:sz w:val="24"/>
                <w:szCs w:val="24"/>
                <w:lang w:val="ru-RU"/>
              </w:rPr>
              <w:lastRenderedPageBreak/>
              <w:t>материалов</w:t>
            </w:r>
            <w:r w:rsidRPr="00EF1DF8">
              <w:rPr>
                <w:spacing w:val="-39"/>
                <w:w w:val="105"/>
                <w:sz w:val="24"/>
                <w:szCs w:val="24"/>
                <w:lang w:val="ru-RU"/>
              </w:rPr>
              <w:t xml:space="preserve"> </w:t>
            </w:r>
            <w:r w:rsidRPr="00EF1DF8">
              <w:rPr>
                <w:w w:val="110"/>
                <w:sz w:val="24"/>
                <w:szCs w:val="24"/>
                <w:lang w:val="ru-RU"/>
              </w:rPr>
              <w:t>о</w:t>
            </w:r>
            <w:r w:rsidRPr="00EF1DF8">
              <w:rPr>
                <w:spacing w:val="21"/>
                <w:w w:val="110"/>
                <w:sz w:val="24"/>
                <w:szCs w:val="24"/>
                <w:lang w:val="ru-RU"/>
              </w:rPr>
              <w:t xml:space="preserve"> </w:t>
            </w:r>
            <w:r w:rsidRPr="00EF1DF8">
              <w:rPr>
                <w:w w:val="110"/>
                <w:sz w:val="24"/>
                <w:szCs w:val="24"/>
                <w:lang w:val="ru-RU"/>
              </w:rPr>
              <w:t>введении</w:t>
            </w:r>
            <w:r w:rsidRPr="00EF1DF8">
              <w:rPr>
                <w:spacing w:val="21"/>
                <w:w w:val="110"/>
                <w:sz w:val="24"/>
                <w:szCs w:val="24"/>
                <w:lang w:val="ru-RU"/>
              </w:rPr>
              <w:t xml:space="preserve"> </w:t>
            </w:r>
            <w:r w:rsidRPr="00EF1DF8">
              <w:rPr>
                <w:w w:val="110"/>
                <w:sz w:val="24"/>
                <w:szCs w:val="24"/>
                <w:lang w:val="ru-RU"/>
              </w:rPr>
              <w:t>ФГОС</w:t>
            </w:r>
            <w:r w:rsidRPr="00EF1DF8">
              <w:rPr>
                <w:spacing w:val="21"/>
                <w:w w:val="110"/>
                <w:sz w:val="24"/>
                <w:szCs w:val="24"/>
                <w:lang w:val="ru-RU"/>
              </w:rPr>
              <w:t xml:space="preserve"> </w:t>
            </w:r>
            <w:r>
              <w:rPr>
                <w:w w:val="110"/>
                <w:sz w:val="24"/>
                <w:szCs w:val="24"/>
                <w:lang w:val="ru-RU"/>
              </w:rPr>
              <w:t>О</w:t>
            </w:r>
            <w:r w:rsidRPr="00EF1DF8">
              <w:rPr>
                <w:w w:val="110"/>
                <w:sz w:val="24"/>
                <w:szCs w:val="24"/>
                <w:lang w:val="ru-RU"/>
              </w:rPr>
              <w:t>ОО</w:t>
            </w:r>
          </w:p>
        </w:tc>
        <w:tc>
          <w:tcPr>
            <w:tcW w:w="1304" w:type="dxa"/>
            <w:tcBorders>
              <w:top w:val="single" w:sz="4" w:space="0" w:color="auto"/>
              <w:bottom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2021</w:t>
            </w:r>
          </w:p>
        </w:tc>
      </w:tr>
      <w:tr w:rsidR="00EF1DF8" w:rsidRPr="008A3477" w:rsidTr="00EF1DF8">
        <w:trPr>
          <w:trHeight w:val="280"/>
        </w:trPr>
        <w:tc>
          <w:tcPr>
            <w:tcW w:w="1871" w:type="dxa"/>
            <w:tcBorders>
              <w:top w:val="single" w:sz="4" w:space="0" w:color="auto"/>
              <w:bottom w:val="single" w:sz="4" w:space="0" w:color="auto"/>
            </w:tcBorders>
          </w:tcPr>
          <w:p w:rsidR="00EF1DF8" w:rsidRPr="00EF1DF8" w:rsidRDefault="00EF1DF8" w:rsidP="00AA1461">
            <w:pPr>
              <w:pStyle w:val="TableParagraph"/>
              <w:rPr>
                <w:spacing w:val="-3"/>
                <w:w w:val="120"/>
                <w:sz w:val="24"/>
                <w:szCs w:val="24"/>
              </w:rPr>
            </w:pPr>
          </w:p>
        </w:tc>
        <w:tc>
          <w:tcPr>
            <w:tcW w:w="3165" w:type="dxa"/>
            <w:tcBorders>
              <w:top w:val="single" w:sz="4" w:space="0" w:color="auto"/>
              <w:bottom w:val="single" w:sz="4" w:space="0" w:color="auto"/>
            </w:tcBorders>
          </w:tcPr>
          <w:p w:rsidR="00EF1DF8" w:rsidRPr="00EF1DF8" w:rsidRDefault="00EF1DF8" w:rsidP="00EF1DF8">
            <w:pPr>
              <w:pStyle w:val="TableParagraph"/>
              <w:spacing w:before="64" w:line="232" w:lineRule="auto"/>
              <w:ind w:left="113"/>
              <w:rPr>
                <w:sz w:val="24"/>
                <w:szCs w:val="24"/>
                <w:lang w:val="ru-RU"/>
              </w:rPr>
            </w:pPr>
            <w:r w:rsidRPr="00EF1DF8">
              <w:rPr>
                <w:w w:val="105"/>
                <w:sz w:val="24"/>
                <w:szCs w:val="24"/>
                <w:lang w:val="ru-RU"/>
              </w:rPr>
              <w:t>2.</w:t>
            </w:r>
            <w:r w:rsidRPr="00EF1DF8">
              <w:rPr>
                <w:spacing w:val="7"/>
                <w:w w:val="105"/>
                <w:sz w:val="24"/>
                <w:szCs w:val="24"/>
                <w:lang w:val="ru-RU"/>
              </w:rPr>
              <w:t xml:space="preserve"> </w:t>
            </w:r>
            <w:r w:rsidRPr="00EF1DF8">
              <w:rPr>
                <w:w w:val="105"/>
                <w:sz w:val="24"/>
                <w:szCs w:val="24"/>
                <w:lang w:val="ru-RU"/>
              </w:rPr>
              <w:t>Широкое</w:t>
            </w:r>
            <w:r w:rsidRPr="00EF1DF8">
              <w:rPr>
                <w:spacing w:val="12"/>
                <w:w w:val="105"/>
                <w:sz w:val="24"/>
                <w:szCs w:val="24"/>
                <w:lang w:val="ru-RU"/>
              </w:rPr>
              <w:t xml:space="preserve"> </w:t>
            </w:r>
            <w:r w:rsidRPr="00EF1DF8">
              <w:rPr>
                <w:w w:val="105"/>
                <w:sz w:val="24"/>
                <w:szCs w:val="24"/>
                <w:lang w:val="ru-RU"/>
              </w:rPr>
              <w:t>информирование</w:t>
            </w:r>
            <w:r w:rsidRPr="00EF1DF8">
              <w:rPr>
                <w:spacing w:val="1"/>
                <w:w w:val="105"/>
                <w:sz w:val="24"/>
                <w:szCs w:val="24"/>
                <w:lang w:val="ru-RU"/>
              </w:rPr>
              <w:t xml:space="preserve"> </w:t>
            </w:r>
            <w:r w:rsidRPr="00EF1DF8">
              <w:rPr>
                <w:w w:val="105"/>
                <w:sz w:val="24"/>
                <w:szCs w:val="24"/>
                <w:lang w:val="ru-RU"/>
              </w:rPr>
              <w:t>родителей</w:t>
            </w:r>
            <w:r w:rsidRPr="00EF1DF8">
              <w:rPr>
                <w:spacing w:val="1"/>
                <w:w w:val="105"/>
                <w:sz w:val="24"/>
                <w:szCs w:val="24"/>
                <w:lang w:val="ru-RU"/>
              </w:rPr>
              <w:t xml:space="preserve"> </w:t>
            </w:r>
            <w:r w:rsidRPr="00EF1DF8">
              <w:rPr>
                <w:w w:val="105"/>
                <w:sz w:val="24"/>
                <w:szCs w:val="24"/>
                <w:lang w:val="ru-RU"/>
              </w:rPr>
              <w:t>(законных</w:t>
            </w:r>
            <w:r w:rsidRPr="00EF1DF8">
              <w:rPr>
                <w:spacing w:val="1"/>
                <w:w w:val="105"/>
                <w:sz w:val="24"/>
                <w:szCs w:val="24"/>
                <w:lang w:val="ru-RU"/>
              </w:rPr>
              <w:t xml:space="preserve"> </w:t>
            </w:r>
            <w:proofErr w:type="spellStart"/>
            <w:r w:rsidRPr="00EF1DF8">
              <w:rPr>
                <w:w w:val="105"/>
                <w:sz w:val="24"/>
                <w:szCs w:val="24"/>
                <w:lang w:val="ru-RU"/>
              </w:rPr>
              <w:t>предст</w:t>
            </w:r>
            <w:proofErr w:type="gramStart"/>
            <w:r w:rsidRPr="00EF1DF8">
              <w:rPr>
                <w:w w:val="105"/>
                <w:sz w:val="24"/>
                <w:szCs w:val="24"/>
                <w:lang w:val="ru-RU"/>
              </w:rPr>
              <w:t>а</w:t>
            </w:r>
            <w:proofErr w:type="spellEnd"/>
            <w:r w:rsidRPr="00EF1DF8">
              <w:rPr>
                <w:w w:val="105"/>
                <w:sz w:val="24"/>
                <w:szCs w:val="24"/>
                <w:lang w:val="ru-RU"/>
              </w:rPr>
              <w:t>-</w:t>
            </w:r>
            <w:proofErr w:type="gramEnd"/>
            <w:r w:rsidRPr="00EF1DF8">
              <w:rPr>
                <w:spacing w:val="-39"/>
                <w:w w:val="105"/>
                <w:sz w:val="24"/>
                <w:szCs w:val="24"/>
                <w:lang w:val="ru-RU"/>
              </w:rPr>
              <w:t xml:space="preserve"> </w:t>
            </w:r>
            <w:proofErr w:type="spellStart"/>
            <w:r w:rsidRPr="00EF1DF8">
              <w:rPr>
                <w:w w:val="105"/>
                <w:sz w:val="24"/>
                <w:szCs w:val="24"/>
                <w:lang w:val="ru-RU"/>
              </w:rPr>
              <w:t>вителей</w:t>
            </w:r>
            <w:proofErr w:type="spellEnd"/>
            <w:r w:rsidRPr="00EF1DF8">
              <w:rPr>
                <w:w w:val="105"/>
                <w:sz w:val="24"/>
                <w:szCs w:val="24"/>
                <w:lang w:val="ru-RU"/>
              </w:rPr>
              <w:t>)</w:t>
            </w:r>
            <w:r w:rsidRPr="00EF1DF8">
              <w:rPr>
                <w:spacing w:val="1"/>
                <w:w w:val="105"/>
                <w:sz w:val="24"/>
                <w:szCs w:val="24"/>
                <w:lang w:val="ru-RU"/>
              </w:rPr>
              <w:t xml:space="preserve"> </w:t>
            </w:r>
            <w:r w:rsidRPr="00EF1DF8">
              <w:rPr>
                <w:w w:val="105"/>
                <w:sz w:val="24"/>
                <w:szCs w:val="24"/>
                <w:lang w:val="ru-RU"/>
              </w:rPr>
              <w:t>как</w:t>
            </w:r>
            <w:r w:rsidRPr="00EF1DF8">
              <w:rPr>
                <w:spacing w:val="1"/>
                <w:w w:val="105"/>
                <w:sz w:val="24"/>
                <w:szCs w:val="24"/>
                <w:lang w:val="ru-RU"/>
              </w:rPr>
              <w:t xml:space="preserve"> </w:t>
            </w:r>
            <w:r w:rsidRPr="00EF1DF8">
              <w:rPr>
                <w:w w:val="105"/>
                <w:sz w:val="24"/>
                <w:szCs w:val="24"/>
                <w:lang w:val="ru-RU"/>
              </w:rPr>
              <w:t>участников</w:t>
            </w:r>
            <w:r w:rsidRPr="00EF1DF8">
              <w:rPr>
                <w:spacing w:val="1"/>
                <w:w w:val="105"/>
                <w:sz w:val="24"/>
                <w:szCs w:val="24"/>
                <w:lang w:val="ru-RU"/>
              </w:rPr>
              <w:t xml:space="preserve"> </w:t>
            </w:r>
            <w:r w:rsidRPr="00EF1DF8">
              <w:rPr>
                <w:w w:val="105"/>
                <w:sz w:val="24"/>
                <w:szCs w:val="24"/>
                <w:lang w:val="ru-RU"/>
              </w:rPr>
              <w:t>образовательного</w:t>
            </w:r>
            <w:r w:rsidRPr="00EF1DF8">
              <w:rPr>
                <w:spacing w:val="26"/>
                <w:w w:val="105"/>
                <w:sz w:val="24"/>
                <w:szCs w:val="24"/>
                <w:lang w:val="ru-RU"/>
              </w:rPr>
              <w:t xml:space="preserve"> </w:t>
            </w:r>
            <w:r w:rsidRPr="00EF1DF8">
              <w:rPr>
                <w:w w:val="105"/>
                <w:sz w:val="24"/>
                <w:szCs w:val="24"/>
                <w:lang w:val="ru-RU"/>
              </w:rPr>
              <w:t>процесса</w:t>
            </w:r>
          </w:p>
          <w:p w:rsidR="00EF1DF8" w:rsidRPr="00EF1DF8" w:rsidRDefault="00EF1DF8" w:rsidP="00EF1DF8">
            <w:pPr>
              <w:pStyle w:val="TableParagraph"/>
              <w:spacing w:before="64" w:line="232" w:lineRule="auto"/>
              <w:ind w:left="113" w:right="208"/>
              <w:rPr>
                <w:w w:val="110"/>
                <w:sz w:val="24"/>
                <w:szCs w:val="24"/>
                <w:lang w:val="ru-RU"/>
              </w:rPr>
            </w:pPr>
            <w:r w:rsidRPr="00EF1DF8">
              <w:rPr>
                <w:w w:val="110"/>
                <w:sz w:val="24"/>
                <w:szCs w:val="24"/>
                <w:lang w:val="ru-RU"/>
              </w:rPr>
              <w:t>о введении и реализации</w:t>
            </w:r>
            <w:r w:rsidRPr="00EF1DF8">
              <w:rPr>
                <w:spacing w:val="-41"/>
                <w:w w:val="110"/>
                <w:sz w:val="24"/>
                <w:szCs w:val="24"/>
                <w:lang w:val="ru-RU"/>
              </w:rPr>
              <w:t xml:space="preserve"> </w:t>
            </w:r>
            <w:r w:rsidRPr="00EF1DF8">
              <w:rPr>
                <w:w w:val="110"/>
                <w:sz w:val="24"/>
                <w:szCs w:val="24"/>
                <w:lang w:val="ru-RU"/>
              </w:rPr>
              <w:t>ФГОС</w:t>
            </w:r>
            <w:r w:rsidRPr="00EF1DF8">
              <w:rPr>
                <w:spacing w:val="22"/>
                <w:w w:val="110"/>
                <w:sz w:val="24"/>
                <w:szCs w:val="24"/>
                <w:lang w:val="ru-RU"/>
              </w:rPr>
              <w:t xml:space="preserve"> </w:t>
            </w:r>
            <w:r>
              <w:rPr>
                <w:w w:val="110"/>
                <w:sz w:val="24"/>
                <w:szCs w:val="24"/>
                <w:lang w:val="ru-RU"/>
              </w:rPr>
              <w:t>О</w:t>
            </w:r>
            <w:r w:rsidRPr="00EF1DF8">
              <w:rPr>
                <w:w w:val="110"/>
                <w:sz w:val="24"/>
                <w:szCs w:val="24"/>
                <w:lang w:val="ru-RU"/>
              </w:rPr>
              <w:t>ОО</w:t>
            </w:r>
          </w:p>
        </w:tc>
        <w:tc>
          <w:tcPr>
            <w:tcW w:w="1304" w:type="dxa"/>
            <w:tcBorders>
              <w:top w:val="single" w:sz="4" w:space="0" w:color="auto"/>
              <w:bottom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t>2021-2022</w:t>
            </w:r>
          </w:p>
        </w:tc>
      </w:tr>
      <w:tr w:rsidR="00EF1DF8" w:rsidRPr="008A3477" w:rsidTr="00EF1DF8">
        <w:trPr>
          <w:trHeight w:val="280"/>
        </w:trPr>
        <w:tc>
          <w:tcPr>
            <w:tcW w:w="1871" w:type="dxa"/>
            <w:tcBorders>
              <w:top w:val="single" w:sz="4" w:space="0" w:color="auto"/>
              <w:bottom w:val="single" w:sz="4" w:space="0" w:color="auto"/>
            </w:tcBorders>
          </w:tcPr>
          <w:p w:rsidR="00EF1DF8" w:rsidRPr="00EF1DF8" w:rsidRDefault="00EF1DF8" w:rsidP="00AA1461">
            <w:pPr>
              <w:pStyle w:val="TableParagraph"/>
              <w:rPr>
                <w:spacing w:val="-3"/>
                <w:w w:val="120"/>
                <w:sz w:val="24"/>
                <w:szCs w:val="24"/>
              </w:rPr>
            </w:pPr>
          </w:p>
        </w:tc>
        <w:tc>
          <w:tcPr>
            <w:tcW w:w="3165" w:type="dxa"/>
            <w:tcBorders>
              <w:top w:val="single" w:sz="4" w:space="0" w:color="auto"/>
              <w:bottom w:val="single" w:sz="4" w:space="0" w:color="auto"/>
            </w:tcBorders>
          </w:tcPr>
          <w:p w:rsidR="00EF1DF8" w:rsidRPr="00EF1DF8" w:rsidRDefault="00EF1DF8" w:rsidP="00EF1DF8">
            <w:pPr>
              <w:pStyle w:val="TableParagraph"/>
              <w:spacing w:before="64" w:line="232" w:lineRule="auto"/>
              <w:ind w:left="113" w:right="484"/>
              <w:rPr>
                <w:sz w:val="24"/>
                <w:szCs w:val="24"/>
                <w:lang w:val="ru-RU"/>
              </w:rPr>
            </w:pPr>
            <w:r w:rsidRPr="00EF1DF8">
              <w:rPr>
                <w:w w:val="105"/>
                <w:sz w:val="24"/>
                <w:szCs w:val="24"/>
                <w:lang w:val="ru-RU"/>
              </w:rPr>
              <w:t>3.</w:t>
            </w:r>
            <w:r w:rsidRPr="00EF1DF8">
              <w:rPr>
                <w:spacing w:val="1"/>
                <w:w w:val="105"/>
                <w:sz w:val="24"/>
                <w:szCs w:val="24"/>
                <w:lang w:val="ru-RU"/>
              </w:rPr>
              <w:t xml:space="preserve"> </w:t>
            </w:r>
            <w:r w:rsidRPr="00EF1DF8">
              <w:rPr>
                <w:w w:val="105"/>
                <w:sz w:val="24"/>
                <w:szCs w:val="24"/>
                <w:lang w:val="ru-RU"/>
              </w:rPr>
              <w:t>Обеспечение</w:t>
            </w:r>
            <w:r w:rsidRPr="00EF1DF8">
              <w:rPr>
                <w:spacing w:val="1"/>
                <w:w w:val="105"/>
                <w:sz w:val="24"/>
                <w:szCs w:val="24"/>
                <w:lang w:val="ru-RU"/>
              </w:rPr>
              <w:t xml:space="preserve"> </w:t>
            </w:r>
            <w:r w:rsidRPr="00EF1DF8">
              <w:rPr>
                <w:w w:val="105"/>
                <w:sz w:val="24"/>
                <w:szCs w:val="24"/>
                <w:lang w:val="ru-RU"/>
              </w:rPr>
              <w:t>публичной</w:t>
            </w:r>
            <w:r w:rsidRPr="00EF1DF8">
              <w:rPr>
                <w:spacing w:val="1"/>
                <w:w w:val="105"/>
                <w:sz w:val="24"/>
                <w:szCs w:val="24"/>
                <w:lang w:val="ru-RU"/>
              </w:rPr>
              <w:t xml:space="preserve"> </w:t>
            </w:r>
            <w:r w:rsidRPr="00EF1DF8">
              <w:rPr>
                <w:w w:val="105"/>
                <w:sz w:val="24"/>
                <w:szCs w:val="24"/>
                <w:lang w:val="ru-RU"/>
              </w:rPr>
              <w:t>отчётности</w:t>
            </w:r>
            <w:r w:rsidRPr="00EF1DF8">
              <w:rPr>
                <w:spacing w:val="14"/>
                <w:w w:val="105"/>
                <w:sz w:val="24"/>
                <w:szCs w:val="24"/>
                <w:lang w:val="ru-RU"/>
              </w:rPr>
              <w:t xml:space="preserve"> </w:t>
            </w:r>
            <w:r w:rsidRPr="00EF1DF8">
              <w:rPr>
                <w:w w:val="105"/>
                <w:sz w:val="24"/>
                <w:szCs w:val="24"/>
                <w:lang w:val="ru-RU"/>
              </w:rPr>
              <w:t>образовательной</w:t>
            </w:r>
            <w:r w:rsidRPr="00EF1DF8">
              <w:rPr>
                <w:spacing w:val="-39"/>
                <w:w w:val="105"/>
                <w:sz w:val="24"/>
                <w:szCs w:val="24"/>
                <w:lang w:val="ru-RU"/>
              </w:rPr>
              <w:t xml:space="preserve"> </w:t>
            </w:r>
            <w:r w:rsidRPr="00EF1DF8">
              <w:rPr>
                <w:w w:val="105"/>
                <w:sz w:val="24"/>
                <w:szCs w:val="24"/>
                <w:lang w:val="ru-RU"/>
              </w:rPr>
              <w:t>организации</w:t>
            </w:r>
            <w:r w:rsidRPr="00EF1DF8">
              <w:rPr>
                <w:spacing w:val="25"/>
                <w:w w:val="105"/>
                <w:sz w:val="24"/>
                <w:szCs w:val="24"/>
                <w:lang w:val="ru-RU"/>
              </w:rPr>
              <w:t xml:space="preserve"> </w:t>
            </w:r>
            <w:r w:rsidRPr="00EF1DF8">
              <w:rPr>
                <w:w w:val="105"/>
                <w:sz w:val="24"/>
                <w:szCs w:val="24"/>
                <w:lang w:val="ru-RU"/>
              </w:rPr>
              <w:t>о</w:t>
            </w:r>
            <w:r w:rsidRPr="00EF1DF8">
              <w:rPr>
                <w:spacing w:val="25"/>
                <w:w w:val="105"/>
                <w:sz w:val="24"/>
                <w:szCs w:val="24"/>
                <w:lang w:val="ru-RU"/>
              </w:rPr>
              <w:t xml:space="preserve"> </w:t>
            </w:r>
            <w:r w:rsidRPr="00EF1DF8">
              <w:rPr>
                <w:w w:val="105"/>
                <w:sz w:val="24"/>
                <w:szCs w:val="24"/>
                <w:lang w:val="ru-RU"/>
              </w:rPr>
              <w:t>ходе</w:t>
            </w:r>
          </w:p>
          <w:p w:rsidR="00EF1DF8" w:rsidRPr="00EF1DF8" w:rsidRDefault="00EF1DF8" w:rsidP="00EF1DF8">
            <w:pPr>
              <w:pStyle w:val="TableParagraph"/>
              <w:spacing w:line="200" w:lineRule="exact"/>
              <w:ind w:left="113"/>
              <w:rPr>
                <w:sz w:val="24"/>
                <w:szCs w:val="24"/>
                <w:lang w:val="ru-RU"/>
              </w:rPr>
            </w:pPr>
            <w:r w:rsidRPr="00EF1DF8">
              <w:rPr>
                <w:w w:val="110"/>
                <w:sz w:val="24"/>
                <w:szCs w:val="24"/>
                <w:lang w:val="ru-RU"/>
              </w:rPr>
              <w:t xml:space="preserve">и </w:t>
            </w:r>
            <w:proofErr w:type="gramStart"/>
            <w:r w:rsidRPr="00EF1DF8">
              <w:rPr>
                <w:w w:val="110"/>
                <w:sz w:val="24"/>
                <w:szCs w:val="24"/>
                <w:lang w:val="ru-RU"/>
              </w:rPr>
              <w:t>результатах</w:t>
            </w:r>
            <w:proofErr w:type="gramEnd"/>
            <w:r w:rsidRPr="00EF1DF8">
              <w:rPr>
                <w:spacing w:val="1"/>
                <w:w w:val="110"/>
                <w:sz w:val="24"/>
                <w:szCs w:val="24"/>
                <w:lang w:val="ru-RU"/>
              </w:rPr>
              <w:t xml:space="preserve"> </w:t>
            </w:r>
            <w:r w:rsidRPr="00EF1DF8">
              <w:rPr>
                <w:w w:val="110"/>
                <w:sz w:val="24"/>
                <w:szCs w:val="24"/>
                <w:lang w:val="ru-RU"/>
              </w:rPr>
              <w:t>введения</w:t>
            </w:r>
          </w:p>
          <w:p w:rsidR="00EF1DF8" w:rsidRPr="00EF1DF8" w:rsidRDefault="00EF1DF8" w:rsidP="00EF1DF8">
            <w:pPr>
              <w:pStyle w:val="TableParagraph"/>
              <w:spacing w:before="64" w:line="232" w:lineRule="auto"/>
              <w:ind w:left="113"/>
              <w:rPr>
                <w:w w:val="105"/>
                <w:sz w:val="24"/>
                <w:szCs w:val="24"/>
                <w:lang w:val="ru-RU"/>
              </w:rPr>
            </w:pPr>
            <w:r w:rsidRPr="00EF1DF8">
              <w:rPr>
                <w:w w:val="110"/>
                <w:sz w:val="24"/>
                <w:szCs w:val="24"/>
                <w:lang w:val="ru-RU"/>
              </w:rPr>
              <w:t>и</w:t>
            </w:r>
            <w:r w:rsidRPr="00EF1DF8">
              <w:rPr>
                <w:spacing w:val="29"/>
                <w:w w:val="110"/>
                <w:sz w:val="24"/>
                <w:szCs w:val="24"/>
                <w:lang w:val="ru-RU"/>
              </w:rPr>
              <w:t xml:space="preserve"> </w:t>
            </w:r>
            <w:r w:rsidRPr="00EF1DF8">
              <w:rPr>
                <w:w w:val="110"/>
                <w:sz w:val="24"/>
                <w:szCs w:val="24"/>
                <w:lang w:val="ru-RU"/>
              </w:rPr>
              <w:t>реализации</w:t>
            </w:r>
            <w:r w:rsidRPr="00EF1DF8">
              <w:rPr>
                <w:spacing w:val="30"/>
                <w:w w:val="110"/>
                <w:sz w:val="24"/>
                <w:szCs w:val="24"/>
                <w:lang w:val="ru-RU"/>
              </w:rPr>
              <w:t xml:space="preserve"> </w:t>
            </w:r>
            <w:r w:rsidRPr="00EF1DF8">
              <w:rPr>
                <w:w w:val="110"/>
                <w:sz w:val="24"/>
                <w:szCs w:val="24"/>
                <w:lang w:val="ru-RU"/>
              </w:rPr>
              <w:t>ФГОС</w:t>
            </w:r>
            <w:r w:rsidRPr="00EF1DF8">
              <w:rPr>
                <w:spacing w:val="30"/>
                <w:w w:val="110"/>
                <w:sz w:val="24"/>
                <w:szCs w:val="24"/>
                <w:lang w:val="ru-RU"/>
              </w:rPr>
              <w:t xml:space="preserve"> </w:t>
            </w:r>
            <w:r w:rsidRPr="00EF1DF8">
              <w:rPr>
                <w:w w:val="110"/>
                <w:sz w:val="24"/>
                <w:szCs w:val="24"/>
                <w:lang w:val="ru-RU"/>
              </w:rPr>
              <w:t>ООО</w:t>
            </w:r>
          </w:p>
        </w:tc>
        <w:tc>
          <w:tcPr>
            <w:tcW w:w="1304" w:type="dxa"/>
            <w:tcBorders>
              <w:top w:val="single" w:sz="4" w:space="0" w:color="auto"/>
              <w:bottom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EF1DF8" w:rsidRPr="008A3477" w:rsidTr="00EF1DF8">
        <w:trPr>
          <w:trHeight w:val="280"/>
        </w:trPr>
        <w:tc>
          <w:tcPr>
            <w:tcW w:w="1871" w:type="dxa"/>
            <w:tcBorders>
              <w:top w:val="single" w:sz="4" w:space="0" w:color="auto"/>
              <w:bottom w:val="single" w:sz="4" w:space="0" w:color="auto"/>
            </w:tcBorders>
          </w:tcPr>
          <w:p w:rsidR="00EF1DF8" w:rsidRPr="00EF1DF8" w:rsidRDefault="00EF1DF8" w:rsidP="00AA1461">
            <w:pPr>
              <w:pStyle w:val="TableParagraph"/>
              <w:rPr>
                <w:spacing w:val="-3"/>
                <w:w w:val="120"/>
                <w:sz w:val="24"/>
                <w:szCs w:val="24"/>
                <w:lang w:val="ru-RU"/>
              </w:rPr>
            </w:pPr>
            <w:r w:rsidRPr="00EF1DF8">
              <w:rPr>
                <w:w w:val="110"/>
                <w:sz w:val="24"/>
                <w:szCs w:val="24"/>
              </w:rPr>
              <w:t>VI</w:t>
            </w:r>
            <w:r w:rsidRPr="00EF1DF8">
              <w:rPr>
                <w:w w:val="110"/>
                <w:sz w:val="24"/>
                <w:szCs w:val="24"/>
                <w:lang w:val="ru-RU"/>
              </w:rPr>
              <w:t>.</w:t>
            </w:r>
            <w:r w:rsidRPr="00EF1DF8">
              <w:rPr>
                <w:spacing w:val="7"/>
                <w:w w:val="110"/>
                <w:sz w:val="24"/>
                <w:szCs w:val="24"/>
                <w:lang w:val="ru-RU"/>
              </w:rPr>
              <w:t xml:space="preserve"> </w:t>
            </w:r>
            <w:r w:rsidRPr="00EF1DF8">
              <w:rPr>
                <w:w w:val="110"/>
                <w:sz w:val="24"/>
                <w:szCs w:val="24"/>
                <w:lang w:val="ru-RU"/>
              </w:rPr>
              <w:t>Материально-</w:t>
            </w:r>
            <w:r w:rsidRPr="00EF1DF8">
              <w:rPr>
                <w:spacing w:val="-41"/>
                <w:w w:val="110"/>
                <w:sz w:val="24"/>
                <w:szCs w:val="24"/>
                <w:lang w:val="ru-RU"/>
              </w:rPr>
              <w:t xml:space="preserve"> </w:t>
            </w:r>
            <w:r w:rsidRPr="00EF1DF8">
              <w:rPr>
                <w:w w:val="110"/>
                <w:sz w:val="24"/>
                <w:szCs w:val="24"/>
                <w:lang w:val="ru-RU"/>
              </w:rPr>
              <w:t>техническое</w:t>
            </w:r>
            <w:r w:rsidRPr="00EF1DF8">
              <w:rPr>
                <w:spacing w:val="1"/>
                <w:w w:val="110"/>
                <w:sz w:val="24"/>
                <w:szCs w:val="24"/>
                <w:lang w:val="ru-RU"/>
              </w:rPr>
              <w:t xml:space="preserve"> </w:t>
            </w:r>
            <w:r w:rsidRPr="00EF1DF8">
              <w:rPr>
                <w:w w:val="110"/>
                <w:sz w:val="24"/>
                <w:szCs w:val="24"/>
                <w:lang w:val="ru-RU"/>
              </w:rPr>
              <w:t>обеспечение</w:t>
            </w:r>
            <w:r w:rsidRPr="00EF1DF8">
              <w:rPr>
                <w:spacing w:val="1"/>
                <w:w w:val="110"/>
                <w:sz w:val="24"/>
                <w:szCs w:val="24"/>
                <w:lang w:val="ru-RU"/>
              </w:rPr>
              <w:t xml:space="preserve"> </w:t>
            </w:r>
            <w:r w:rsidRPr="00EF1DF8">
              <w:rPr>
                <w:w w:val="110"/>
                <w:sz w:val="24"/>
                <w:szCs w:val="24"/>
                <w:lang w:val="ru-RU"/>
              </w:rPr>
              <w:t>введения</w:t>
            </w:r>
            <w:r w:rsidRPr="00EF1DF8">
              <w:rPr>
                <w:spacing w:val="1"/>
                <w:w w:val="110"/>
                <w:sz w:val="24"/>
                <w:szCs w:val="24"/>
                <w:lang w:val="ru-RU"/>
              </w:rPr>
              <w:t xml:space="preserve"> </w:t>
            </w:r>
            <w:r w:rsidRPr="00EF1DF8">
              <w:rPr>
                <w:w w:val="110"/>
                <w:sz w:val="24"/>
                <w:szCs w:val="24"/>
                <w:lang w:val="ru-RU"/>
              </w:rPr>
              <w:t>ФГОС</w:t>
            </w:r>
            <w:r w:rsidRPr="00EF1DF8">
              <w:rPr>
                <w:spacing w:val="1"/>
                <w:w w:val="110"/>
                <w:sz w:val="24"/>
                <w:szCs w:val="24"/>
                <w:lang w:val="ru-RU"/>
              </w:rPr>
              <w:t xml:space="preserve"> </w:t>
            </w:r>
            <w:r>
              <w:rPr>
                <w:w w:val="110"/>
                <w:sz w:val="24"/>
                <w:szCs w:val="24"/>
                <w:lang w:val="ru-RU"/>
              </w:rPr>
              <w:t>О</w:t>
            </w:r>
            <w:r w:rsidRPr="00EF1DF8">
              <w:rPr>
                <w:w w:val="110"/>
                <w:sz w:val="24"/>
                <w:szCs w:val="24"/>
                <w:lang w:val="ru-RU"/>
              </w:rPr>
              <w:t>ОО</w:t>
            </w:r>
          </w:p>
        </w:tc>
        <w:tc>
          <w:tcPr>
            <w:tcW w:w="3165" w:type="dxa"/>
            <w:tcBorders>
              <w:top w:val="single" w:sz="4" w:space="0" w:color="auto"/>
              <w:bottom w:val="single" w:sz="4" w:space="0" w:color="auto"/>
            </w:tcBorders>
          </w:tcPr>
          <w:p w:rsidR="00EF1DF8" w:rsidRPr="00EF1DF8" w:rsidRDefault="00EF1DF8" w:rsidP="00EF1DF8">
            <w:pPr>
              <w:pStyle w:val="TableParagraph"/>
              <w:spacing w:before="63" w:line="232" w:lineRule="auto"/>
              <w:ind w:left="113" w:right="621"/>
              <w:rPr>
                <w:sz w:val="24"/>
                <w:szCs w:val="24"/>
                <w:lang w:val="ru-RU"/>
              </w:rPr>
            </w:pPr>
            <w:r w:rsidRPr="00EF1DF8">
              <w:rPr>
                <w:w w:val="110"/>
                <w:sz w:val="24"/>
                <w:szCs w:val="24"/>
                <w:lang w:val="ru-RU"/>
              </w:rPr>
              <w:t>1.</w:t>
            </w:r>
            <w:r w:rsidRPr="00EF1DF8">
              <w:rPr>
                <w:spacing w:val="8"/>
                <w:w w:val="110"/>
                <w:sz w:val="24"/>
                <w:szCs w:val="24"/>
                <w:lang w:val="ru-RU"/>
              </w:rPr>
              <w:t xml:space="preserve"> </w:t>
            </w:r>
            <w:r w:rsidRPr="00EF1DF8">
              <w:rPr>
                <w:w w:val="110"/>
                <w:sz w:val="24"/>
                <w:szCs w:val="24"/>
                <w:lang w:val="ru-RU"/>
              </w:rPr>
              <w:t>Характеристика</w:t>
            </w:r>
            <w:r w:rsidRPr="00EF1DF8">
              <w:rPr>
                <w:spacing w:val="1"/>
                <w:w w:val="110"/>
                <w:sz w:val="24"/>
                <w:szCs w:val="24"/>
                <w:lang w:val="ru-RU"/>
              </w:rPr>
              <w:t xml:space="preserve"> </w:t>
            </w:r>
            <w:r w:rsidRPr="00EF1DF8">
              <w:rPr>
                <w:w w:val="105"/>
                <w:sz w:val="24"/>
                <w:szCs w:val="24"/>
                <w:lang w:val="ru-RU"/>
              </w:rPr>
              <w:t>материально-технического</w:t>
            </w:r>
            <w:r w:rsidRPr="00EF1DF8">
              <w:rPr>
                <w:spacing w:val="1"/>
                <w:w w:val="105"/>
                <w:sz w:val="24"/>
                <w:szCs w:val="24"/>
                <w:lang w:val="ru-RU"/>
              </w:rPr>
              <w:t xml:space="preserve"> </w:t>
            </w:r>
            <w:r w:rsidRPr="00EF1DF8">
              <w:rPr>
                <w:w w:val="110"/>
                <w:sz w:val="24"/>
                <w:szCs w:val="24"/>
                <w:lang w:val="ru-RU"/>
              </w:rPr>
              <w:t>обеспечения</w:t>
            </w:r>
            <w:r w:rsidRPr="00EF1DF8">
              <w:rPr>
                <w:spacing w:val="12"/>
                <w:w w:val="110"/>
                <w:sz w:val="24"/>
                <w:szCs w:val="24"/>
                <w:lang w:val="ru-RU"/>
              </w:rPr>
              <w:t xml:space="preserve"> </w:t>
            </w:r>
            <w:r w:rsidRPr="00EF1DF8">
              <w:rPr>
                <w:w w:val="110"/>
                <w:sz w:val="24"/>
                <w:szCs w:val="24"/>
                <w:lang w:val="ru-RU"/>
              </w:rPr>
              <w:t>введения</w:t>
            </w:r>
          </w:p>
          <w:p w:rsidR="00EF1DF8" w:rsidRPr="00EF1DF8" w:rsidRDefault="00EF1DF8" w:rsidP="00EF1DF8">
            <w:pPr>
              <w:pStyle w:val="TableParagraph"/>
              <w:spacing w:before="64" w:line="232" w:lineRule="auto"/>
              <w:ind w:left="113" w:right="484"/>
              <w:rPr>
                <w:w w:val="105"/>
                <w:sz w:val="24"/>
                <w:szCs w:val="24"/>
                <w:lang w:val="ru-RU"/>
              </w:rPr>
            </w:pPr>
            <w:r w:rsidRPr="00EF1DF8">
              <w:rPr>
                <w:w w:val="110"/>
                <w:sz w:val="24"/>
                <w:szCs w:val="24"/>
                <w:lang w:val="ru-RU"/>
              </w:rPr>
              <w:t>и</w:t>
            </w:r>
            <w:r w:rsidRPr="00EF1DF8">
              <w:rPr>
                <w:spacing w:val="29"/>
                <w:w w:val="110"/>
                <w:sz w:val="24"/>
                <w:szCs w:val="24"/>
                <w:lang w:val="ru-RU"/>
              </w:rPr>
              <w:t xml:space="preserve"> </w:t>
            </w:r>
            <w:r w:rsidRPr="00EF1DF8">
              <w:rPr>
                <w:w w:val="110"/>
                <w:sz w:val="24"/>
                <w:szCs w:val="24"/>
                <w:lang w:val="ru-RU"/>
              </w:rPr>
              <w:t>реализации</w:t>
            </w:r>
            <w:r w:rsidRPr="00EF1DF8">
              <w:rPr>
                <w:spacing w:val="30"/>
                <w:w w:val="110"/>
                <w:sz w:val="24"/>
                <w:szCs w:val="24"/>
                <w:lang w:val="ru-RU"/>
              </w:rPr>
              <w:t xml:space="preserve"> </w:t>
            </w:r>
            <w:r w:rsidRPr="00EF1DF8">
              <w:rPr>
                <w:w w:val="110"/>
                <w:sz w:val="24"/>
                <w:szCs w:val="24"/>
                <w:lang w:val="ru-RU"/>
              </w:rPr>
              <w:t>ФГОС</w:t>
            </w:r>
            <w:r w:rsidRPr="00EF1DF8">
              <w:rPr>
                <w:spacing w:val="30"/>
                <w:w w:val="110"/>
                <w:sz w:val="24"/>
                <w:szCs w:val="24"/>
                <w:lang w:val="ru-RU"/>
              </w:rPr>
              <w:t xml:space="preserve"> </w:t>
            </w:r>
            <w:r>
              <w:rPr>
                <w:w w:val="110"/>
                <w:sz w:val="24"/>
                <w:szCs w:val="24"/>
                <w:lang w:val="ru-RU"/>
              </w:rPr>
              <w:t>О</w:t>
            </w:r>
            <w:r w:rsidRPr="00EF1DF8">
              <w:rPr>
                <w:w w:val="110"/>
                <w:sz w:val="24"/>
                <w:szCs w:val="24"/>
                <w:lang w:val="ru-RU"/>
              </w:rPr>
              <w:t>ОО</w:t>
            </w:r>
          </w:p>
        </w:tc>
        <w:tc>
          <w:tcPr>
            <w:tcW w:w="1304" w:type="dxa"/>
            <w:tcBorders>
              <w:top w:val="single" w:sz="4" w:space="0" w:color="auto"/>
              <w:bottom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t>2021</w:t>
            </w:r>
          </w:p>
        </w:tc>
      </w:tr>
      <w:tr w:rsidR="00EF1DF8" w:rsidRPr="008A3477" w:rsidTr="00EF1DF8">
        <w:trPr>
          <w:trHeight w:val="280"/>
        </w:trPr>
        <w:tc>
          <w:tcPr>
            <w:tcW w:w="1871" w:type="dxa"/>
            <w:tcBorders>
              <w:top w:val="single" w:sz="4" w:space="0" w:color="auto"/>
              <w:bottom w:val="single" w:sz="4" w:space="0" w:color="auto"/>
            </w:tcBorders>
          </w:tcPr>
          <w:p w:rsidR="00EF1DF8" w:rsidRPr="00EF1DF8" w:rsidRDefault="00EF1DF8" w:rsidP="00AA1461">
            <w:pPr>
              <w:pStyle w:val="TableParagraph"/>
              <w:rPr>
                <w:w w:val="110"/>
                <w:sz w:val="24"/>
                <w:szCs w:val="24"/>
              </w:rPr>
            </w:pPr>
          </w:p>
        </w:tc>
        <w:tc>
          <w:tcPr>
            <w:tcW w:w="3165" w:type="dxa"/>
            <w:tcBorders>
              <w:top w:val="single" w:sz="4" w:space="0" w:color="auto"/>
              <w:bottom w:val="single" w:sz="4" w:space="0" w:color="auto"/>
            </w:tcBorders>
          </w:tcPr>
          <w:p w:rsidR="00EF1DF8" w:rsidRPr="00EF1DF8" w:rsidRDefault="00EF1DF8" w:rsidP="00EF1DF8">
            <w:pPr>
              <w:pStyle w:val="TableParagraph"/>
              <w:spacing w:before="63" w:line="232" w:lineRule="auto"/>
              <w:ind w:left="113" w:right="621"/>
              <w:rPr>
                <w:w w:val="110"/>
                <w:sz w:val="24"/>
                <w:szCs w:val="24"/>
                <w:lang w:val="ru-RU"/>
              </w:rPr>
            </w:pPr>
            <w:r w:rsidRPr="00EF1DF8">
              <w:rPr>
                <w:w w:val="110"/>
                <w:sz w:val="24"/>
                <w:szCs w:val="24"/>
                <w:lang w:val="ru-RU"/>
              </w:rPr>
              <w:t>2.</w:t>
            </w:r>
            <w:r w:rsidRPr="00EF1DF8">
              <w:rPr>
                <w:spacing w:val="1"/>
                <w:w w:val="110"/>
                <w:sz w:val="24"/>
                <w:szCs w:val="24"/>
                <w:lang w:val="ru-RU"/>
              </w:rPr>
              <w:t xml:space="preserve"> </w:t>
            </w:r>
            <w:r w:rsidRPr="00EF1DF8">
              <w:rPr>
                <w:w w:val="110"/>
                <w:sz w:val="24"/>
                <w:szCs w:val="24"/>
                <w:lang w:val="ru-RU"/>
              </w:rPr>
              <w:t>Обеспечение соответствия</w:t>
            </w:r>
            <w:r w:rsidRPr="00EF1DF8">
              <w:rPr>
                <w:spacing w:val="1"/>
                <w:w w:val="110"/>
                <w:sz w:val="24"/>
                <w:szCs w:val="24"/>
                <w:lang w:val="ru-RU"/>
              </w:rPr>
              <w:t xml:space="preserve"> </w:t>
            </w:r>
            <w:r w:rsidRPr="00EF1DF8">
              <w:rPr>
                <w:w w:val="105"/>
                <w:sz w:val="24"/>
                <w:szCs w:val="24"/>
                <w:lang w:val="ru-RU"/>
              </w:rPr>
              <w:t>материально-технической</w:t>
            </w:r>
            <w:r w:rsidRPr="00EF1DF8">
              <w:rPr>
                <w:spacing w:val="1"/>
                <w:w w:val="105"/>
                <w:sz w:val="24"/>
                <w:szCs w:val="24"/>
                <w:lang w:val="ru-RU"/>
              </w:rPr>
              <w:t xml:space="preserve"> </w:t>
            </w:r>
            <w:r w:rsidRPr="00EF1DF8">
              <w:rPr>
                <w:w w:val="105"/>
                <w:sz w:val="24"/>
                <w:szCs w:val="24"/>
                <w:lang w:val="ru-RU"/>
              </w:rPr>
              <w:t>базы</w:t>
            </w:r>
            <w:r w:rsidRPr="00EF1DF8">
              <w:rPr>
                <w:spacing w:val="-39"/>
                <w:w w:val="105"/>
                <w:sz w:val="24"/>
                <w:szCs w:val="24"/>
                <w:lang w:val="ru-RU"/>
              </w:rPr>
              <w:t xml:space="preserve"> </w:t>
            </w:r>
            <w:r w:rsidRPr="00EF1DF8">
              <w:rPr>
                <w:w w:val="105"/>
                <w:sz w:val="24"/>
                <w:szCs w:val="24"/>
                <w:lang w:val="ru-RU"/>
              </w:rPr>
              <w:t>образовательной</w:t>
            </w:r>
            <w:r w:rsidRPr="00EF1DF8">
              <w:rPr>
                <w:spacing w:val="1"/>
                <w:w w:val="105"/>
                <w:sz w:val="24"/>
                <w:szCs w:val="24"/>
                <w:lang w:val="ru-RU"/>
              </w:rPr>
              <w:t xml:space="preserve"> </w:t>
            </w:r>
            <w:r w:rsidRPr="00EF1DF8">
              <w:rPr>
                <w:w w:val="105"/>
                <w:sz w:val="24"/>
                <w:szCs w:val="24"/>
                <w:lang w:val="ru-RU"/>
              </w:rPr>
              <w:t>организации</w:t>
            </w:r>
            <w:r w:rsidRPr="00EF1DF8">
              <w:rPr>
                <w:spacing w:val="1"/>
                <w:w w:val="105"/>
                <w:sz w:val="24"/>
                <w:szCs w:val="24"/>
                <w:lang w:val="ru-RU"/>
              </w:rPr>
              <w:t xml:space="preserve"> </w:t>
            </w:r>
            <w:r w:rsidRPr="00EF1DF8">
              <w:rPr>
                <w:w w:val="110"/>
                <w:sz w:val="24"/>
                <w:szCs w:val="24"/>
                <w:lang w:val="ru-RU"/>
              </w:rPr>
              <w:t>требованиям</w:t>
            </w:r>
            <w:r w:rsidRPr="00EF1DF8">
              <w:rPr>
                <w:spacing w:val="21"/>
                <w:w w:val="110"/>
                <w:sz w:val="24"/>
                <w:szCs w:val="24"/>
                <w:lang w:val="ru-RU"/>
              </w:rPr>
              <w:t xml:space="preserve"> </w:t>
            </w:r>
            <w:r w:rsidRPr="00EF1DF8">
              <w:rPr>
                <w:w w:val="110"/>
                <w:sz w:val="24"/>
                <w:szCs w:val="24"/>
                <w:lang w:val="ru-RU"/>
              </w:rPr>
              <w:t>ФГОС</w:t>
            </w:r>
            <w:r w:rsidRPr="00EF1DF8">
              <w:rPr>
                <w:spacing w:val="21"/>
                <w:w w:val="110"/>
                <w:sz w:val="24"/>
                <w:szCs w:val="24"/>
                <w:lang w:val="ru-RU"/>
              </w:rPr>
              <w:t xml:space="preserve"> </w:t>
            </w:r>
            <w:r>
              <w:rPr>
                <w:w w:val="110"/>
                <w:sz w:val="24"/>
                <w:szCs w:val="24"/>
                <w:lang w:val="ru-RU"/>
              </w:rPr>
              <w:t>О</w:t>
            </w:r>
            <w:r w:rsidRPr="00EF1DF8">
              <w:rPr>
                <w:w w:val="110"/>
                <w:sz w:val="24"/>
                <w:szCs w:val="24"/>
                <w:lang w:val="ru-RU"/>
              </w:rPr>
              <w:t>ОО</w:t>
            </w:r>
          </w:p>
        </w:tc>
        <w:tc>
          <w:tcPr>
            <w:tcW w:w="1304" w:type="dxa"/>
            <w:tcBorders>
              <w:top w:val="single" w:sz="4" w:space="0" w:color="auto"/>
              <w:bottom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t>2021-2027</w:t>
            </w:r>
          </w:p>
        </w:tc>
      </w:tr>
      <w:tr w:rsidR="00EF1DF8" w:rsidRPr="008A3477" w:rsidTr="00EF1DF8">
        <w:trPr>
          <w:trHeight w:val="280"/>
        </w:trPr>
        <w:tc>
          <w:tcPr>
            <w:tcW w:w="1871" w:type="dxa"/>
            <w:tcBorders>
              <w:top w:val="single" w:sz="4" w:space="0" w:color="auto"/>
              <w:bottom w:val="single" w:sz="4" w:space="0" w:color="auto"/>
            </w:tcBorders>
          </w:tcPr>
          <w:p w:rsidR="00EF1DF8" w:rsidRPr="00EF1DF8" w:rsidRDefault="00EF1DF8" w:rsidP="00AA1461">
            <w:pPr>
              <w:pStyle w:val="TableParagraph"/>
              <w:rPr>
                <w:w w:val="110"/>
                <w:sz w:val="24"/>
                <w:szCs w:val="24"/>
              </w:rPr>
            </w:pPr>
          </w:p>
        </w:tc>
        <w:tc>
          <w:tcPr>
            <w:tcW w:w="3165" w:type="dxa"/>
            <w:tcBorders>
              <w:top w:val="single" w:sz="4" w:space="0" w:color="auto"/>
              <w:bottom w:val="single" w:sz="4" w:space="0" w:color="auto"/>
            </w:tcBorders>
          </w:tcPr>
          <w:p w:rsidR="00EF1DF8" w:rsidRPr="00EF1DF8" w:rsidRDefault="00EF1DF8" w:rsidP="00EF1DF8">
            <w:pPr>
              <w:pStyle w:val="TableParagraph"/>
              <w:spacing w:before="63" w:line="232" w:lineRule="auto"/>
              <w:ind w:left="113" w:right="621"/>
              <w:rPr>
                <w:w w:val="110"/>
                <w:sz w:val="24"/>
                <w:szCs w:val="24"/>
                <w:lang w:val="ru-RU"/>
              </w:rPr>
            </w:pPr>
            <w:r w:rsidRPr="00EF1DF8">
              <w:rPr>
                <w:w w:val="110"/>
                <w:sz w:val="24"/>
                <w:szCs w:val="24"/>
                <w:lang w:val="ru-RU"/>
              </w:rPr>
              <w:t>3.</w:t>
            </w:r>
            <w:r w:rsidRPr="00EF1DF8">
              <w:rPr>
                <w:spacing w:val="1"/>
                <w:w w:val="110"/>
                <w:sz w:val="24"/>
                <w:szCs w:val="24"/>
                <w:lang w:val="ru-RU"/>
              </w:rPr>
              <w:t xml:space="preserve"> </w:t>
            </w:r>
            <w:r w:rsidRPr="00EF1DF8">
              <w:rPr>
                <w:w w:val="110"/>
                <w:sz w:val="24"/>
                <w:szCs w:val="24"/>
                <w:lang w:val="ru-RU"/>
              </w:rPr>
              <w:t>Обеспечение соответствия</w:t>
            </w:r>
            <w:r w:rsidRPr="00EF1DF8">
              <w:rPr>
                <w:spacing w:val="1"/>
                <w:w w:val="110"/>
                <w:sz w:val="24"/>
                <w:szCs w:val="24"/>
                <w:lang w:val="ru-RU"/>
              </w:rPr>
              <w:t xml:space="preserve"> </w:t>
            </w:r>
            <w:r w:rsidRPr="00EF1DF8">
              <w:rPr>
                <w:w w:val="110"/>
                <w:sz w:val="24"/>
                <w:szCs w:val="24"/>
                <w:lang w:val="ru-RU"/>
              </w:rPr>
              <w:t>условий</w:t>
            </w:r>
            <w:r w:rsidRPr="00EF1DF8">
              <w:rPr>
                <w:spacing w:val="1"/>
                <w:w w:val="110"/>
                <w:sz w:val="24"/>
                <w:szCs w:val="24"/>
                <w:lang w:val="ru-RU"/>
              </w:rPr>
              <w:t xml:space="preserve"> </w:t>
            </w:r>
            <w:r w:rsidRPr="00EF1DF8">
              <w:rPr>
                <w:w w:val="110"/>
                <w:sz w:val="24"/>
                <w:szCs w:val="24"/>
                <w:lang w:val="ru-RU"/>
              </w:rPr>
              <w:t>реализации</w:t>
            </w:r>
            <w:r w:rsidRPr="00EF1DF8">
              <w:rPr>
                <w:spacing w:val="1"/>
                <w:w w:val="110"/>
                <w:sz w:val="24"/>
                <w:szCs w:val="24"/>
                <w:lang w:val="ru-RU"/>
              </w:rPr>
              <w:t xml:space="preserve"> </w:t>
            </w:r>
            <w:r w:rsidRPr="00EF1DF8">
              <w:rPr>
                <w:w w:val="110"/>
                <w:sz w:val="24"/>
                <w:szCs w:val="24"/>
                <w:lang w:val="ru-RU"/>
              </w:rPr>
              <w:t>ООП</w:t>
            </w:r>
            <w:r w:rsidRPr="00EF1DF8">
              <w:rPr>
                <w:spacing w:val="1"/>
                <w:w w:val="110"/>
                <w:sz w:val="24"/>
                <w:szCs w:val="24"/>
                <w:lang w:val="ru-RU"/>
              </w:rPr>
              <w:t xml:space="preserve"> </w:t>
            </w:r>
            <w:r w:rsidRPr="00EF1DF8">
              <w:rPr>
                <w:w w:val="110"/>
                <w:sz w:val="24"/>
                <w:szCs w:val="24"/>
                <w:lang w:val="ru-RU"/>
              </w:rPr>
              <w:t>противопожарным</w:t>
            </w:r>
            <w:r w:rsidRPr="00EF1DF8">
              <w:rPr>
                <w:spacing w:val="1"/>
                <w:w w:val="110"/>
                <w:sz w:val="24"/>
                <w:szCs w:val="24"/>
                <w:lang w:val="ru-RU"/>
              </w:rPr>
              <w:t xml:space="preserve"> </w:t>
            </w:r>
            <w:r w:rsidRPr="00EF1DF8">
              <w:rPr>
                <w:w w:val="110"/>
                <w:sz w:val="24"/>
                <w:szCs w:val="24"/>
                <w:lang w:val="ru-RU"/>
              </w:rPr>
              <w:t>нормам,</w:t>
            </w:r>
            <w:r w:rsidRPr="00EF1DF8">
              <w:rPr>
                <w:spacing w:val="1"/>
                <w:w w:val="110"/>
                <w:sz w:val="24"/>
                <w:szCs w:val="24"/>
                <w:lang w:val="ru-RU"/>
              </w:rPr>
              <w:t xml:space="preserve"> </w:t>
            </w:r>
            <w:r w:rsidRPr="00EF1DF8">
              <w:rPr>
                <w:w w:val="105"/>
                <w:sz w:val="24"/>
                <w:szCs w:val="24"/>
                <w:lang w:val="ru-RU"/>
              </w:rPr>
              <w:t>санитарно-эпидемиологическим</w:t>
            </w:r>
            <w:r w:rsidRPr="00EF1DF8">
              <w:rPr>
                <w:spacing w:val="1"/>
                <w:w w:val="105"/>
                <w:sz w:val="24"/>
                <w:szCs w:val="24"/>
                <w:lang w:val="ru-RU"/>
              </w:rPr>
              <w:t xml:space="preserve"> </w:t>
            </w:r>
            <w:r w:rsidRPr="00EF1DF8">
              <w:rPr>
                <w:w w:val="110"/>
                <w:sz w:val="24"/>
                <w:szCs w:val="24"/>
                <w:lang w:val="ru-RU"/>
              </w:rPr>
              <w:t>нормам,</w:t>
            </w:r>
            <w:r w:rsidRPr="00EF1DF8">
              <w:rPr>
                <w:spacing w:val="1"/>
                <w:w w:val="110"/>
                <w:sz w:val="24"/>
                <w:szCs w:val="24"/>
                <w:lang w:val="ru-RU"/>
              </w:rPr>
              <w:t xml:space="preserve"> </w:t>
            </w:r>
            <w:r w:rsidRPr="00EF1DF8">
              <w:rPr>
                <w:w w:val="110"/>
                <w:sz w:val="24"/>
                <w:szCs w:val="24"/>
                <w:lang w:val="ru-RU"/>
              </w:rPr>
              <w:t>нормам</w:t>
            </w:r>
            <w:r w:rsidRPr="00EF1DF8">
              <w:rPr>
                <w:spacing w:val="1"/>
                <w:w w:val="110"/>
                <w:sz w:val="24"/>
                <w:szCs w:val="24"/>
                <w:lang w:val="ru-RU"/>
              </w:rPr>
              <w:t xml:space="preserve"> </w:t>
            </w:r>
            <w:r w:rsidRPr="00EF1DF8">
              <w:rPr>
                <w:w w:val="110"/>
                <w:sz w:val="24"/>
                <w:szCs w:val="24"/>
                <w:lang w:val="ru-RU"/>
              </w:rPr>
              <w:t>охраны</w:t>
            </w:r>
            <w:r w:rsidRPr="00EF1DF8">
              <w:rPr>
                <w:spacing w:val="1"/>
                <w:w w:val="110"/>
                <w:sz w:val="24"/>
                <w:szCs w:val="24"/>
                <w:lang w:val="ru-RU"/>
              </w:rPr>
              <w:t xml:space="preserve"> </w:t>
            </w:r>
            <w:r w:rsidRPr="00EF1DF8">
              <w:rPr>
                <w:w w:val="110"/>
                <w:sz w:val="24"/>
                <w:szCs w:val="24"/>
                <w:lang w:val="ru-RU"/>
              </w:rPr>
              <w:t>труда</w:t>
            </w:r>
            <w:r w:rsidRPr="00EF1DF8">
              <w:rPr>
                <w:spacing w:val="-41"/>
                <w:w w:val="110"/>
                <w:sz w:val="24"/>
                <w:szCs w:val="24"/>
                <w:lang w:val="ru-RU"/>
              </w:rPr>
              <w:t xml:space="preserve"> </w:t>
            </w:r>
            <w:r w:rsidRPr="00EF1DF8">
              <w:rPr>
                <w:w w:val="110"/>
                <w:sz w:val="24"/>
                <w:szCs w:val="24"/>
                <w:lang w:val="ru-RU"/>
              </w:rPr>
              <w:t>работников</w:t>
            </w:r>
            <w:r w:rsidRPr="00EF1DF8">
              <w:rPr>
                <w:spacing w:val="2"/>
                <w:w w:val="110"/>
                <w:sz w:val="24"/>
                <w:szCs w:val="24"/>
                <w:lang w:val="ru-RU"/>
              </w:rPr>
              <w:t xml:space="preserve"> </w:t>
            </w:r>
            <w:r w:rsidRPr="00EF1DF8">
              <w:rPr>
                <w:w w:val="110"/>
                <w:sz w:val="24"/>
                <w:szCs w:val="24"/>
                <w:lang w:val="ru-RU"/>
              </w:rPr>
              <w:t>образовательной</w:t>
            </w:r>
            <w:r w:rsidRPr="00EF1DF8">
              <w:rPr>
                <w:spacing w:val="1"/>
                <w:w w:val="110"/>
                <w:sz w:val="24"/>
                <w:szCs w:val="24"/>
                <w:lang w:val="ru-RU"/>
              </w:rPr>
              <w:t xml:space="preserve"> </w:t>
            </w:r>
            <w:r w:rsidRPr="00EF1DF8">
              <w:rPr>
                <w:w w:val="110"/>
                <w:sz w:val="24"/>
                <w:szCs w:val="24"/>
                <w:lang w:val="ru-RU"/>
              </w:rPr>
              <w:t>организации</w:t>
            </w:r>
          </w:p>
        </w:tc>
        <w:tc>
          <w:tcPr>
            <w:tcW w:w="1304" w:type="dxa"/>
            <w:tcBorders>
              <w:top w:val="single" w:sz="4" w:space="0" w:color="auto"/>
              <w:bottom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t>2021-2022</w:t>
            </w:r>
          </w:p>
        </w:tc>
      </w:tr>
      <w:tr w:rsidR="00EF1DF8" w:rsidRPr="008A3477" w:rsidTr="008A7E54">
        <w:trPr>
          <w:trHeight w:val="280"/>
        </w:trPr>
        <w:tc>
          <w:tcPr>
            <w:tcW w:w="1871" w:type="dxa"/>
            <w:tcBorders>
              <w:top w:val="single" w:sz="4" w:space="0" w:color="auto"/>
            </w:tcBorders>
          </w:tcPr>
          <w:p w:rsidR="00EF1DF8" w:rsidRPr="00EF1DF8" w:rsidRDefault="00EF1DF8" w:rsidP="00AA1461">
            <w:pPr>
              <w:pStyle w:val="TableParagraph"/>
              <w:rPr>
                <w:w w:val="110"/>
                <w:sz w:val="24"/>
                <w:szCs w:val="24"/>
              </w:rPr>
            </w:pPr>
          </w:p>
        </w:tc>
        <w:tc>
          <w:tcPr>
            <w:tcW w:w="3165" w:type="dxa"/>
            <w:tcBorders>
              <w:top w:val="single" w:sz="4" w:space="0" w:color="auto"/>
            </w:tcBorders>
          </w:tcPr>
          <w:p w:rsidR="00EF1DF8" w:rsidRPr="00EF1DF8" w:rsidRDefault="00EF1DF8" w:rsidP="009D28AE">
            <w:pPr>
              <w:pStyle w:val="TableParagraph"/>
              <w:numPr>
                <w:ilvl w:val="0"/>
                <w:numId w:val="34"/>
              </w:numPr>
              <w:spacing w:before="64" w:line="232" w:lineRule="auto"/>
              <w:ind w:left="16" w:right="211" w:firstLine="284"/>
              <w:rPr>
                <w:rFonts w:ascii="Cambria" w:hAnsi="Cambria"/>
                <w:sz w:val="24"/>
                <w:szCs w:val="24"/>
                <w:lang w:val="ru-RU"/>
              </w:rPr>
            </w:pPr>
            <w:r w:rsidRPr="00EF1DF8">
              <w:rPr>
                <w:rFonts w:ascii="Cambria" w:hAnsi="Cambria"/>
                <w:w w:val="110"/>
                <w:sz w:val="24"/>
                <w:szCs w:val="24"/>
                <w:lang w:val="ru-RU"/>
              </w:rPr>
              <w:t>Обеспечение</w:t>
            </w:r>
            <w:r w:rsidRPr="00EF1DF8">
              <w:rPr>
                <w:rFonts w:ascii="Cambria" w:hAnsi="Cambria"/>
                <w:spacing w:val="11"/>
                <w:w w:val="110"/>
                <w:sz w:val="24"/>
                <w:szCs w:val="24"/>
                <w:lang w:val="ru-RU"/>
              </w:rPr>
              <w:t xml:space="preserve"> </w:t>
            </w:r>
            <w:r w:rsidRPr="00EF1DF8">
              <w:rPr>
                <w:rFonts w:ascii="Cambria" w:hAnsi="Cambria"/>
                <w:w w:val="110"/>
                <w:sz w:val="24"/>
                <w:szCs w:val="24"/>
                <w:lang w:val="ru-RU"/>
              </w:rPr>
              <w:t>соответствия</w:t>
            </w:r>
            <w:r w:rsidRPr="00EF1DF8">
              <w:rPr>
                <w:rFonts w:ascii="Cambria" w:hAnsi="Cambria"/>
                <w:spacing w:val="1"/>
                <w:w w:val="110"/>
                <w:sz w:val="24"/>
                <w:szCs w:val="24"/>
                <w:lang w:val="ru-RU"/>
              </w:rPr>
              <w:t xml:space="preserve"> </w:t>
            </w:r>
            <w:r w:rsidRPr="00EF1DF8">
              <w:rPr>
                <w:rFonts w:ascii="Cambria" w:hAnsi="Cambria"/>
                <w:spacing w:val="-2"/>
                <w:w w:val="105"/>
                <w:sz w:val="24"/>
                <w:szCs w:val="24"/>
                <w:lang w:val="ru-RU"/>
              </w:rPr>
              <w:t>информационно-образовательной</w:t>
            </w:r>
            <w:r w:rsidRPr="00EF1DF8">
              <w:rPr>
                <w:rFonts w:ascii="Cambria" w:hAnsi="Cambria"/>
                <w:spacing w:val="-39"/>
                <w:w w:val="105"/>
                <w:sz w:val="24"/>
                <w:szCs w:val="24"/>
                <w:lang w:val="ru-RU"/>
              </w:rPr>
              <w:t xml:space="preserve"> </w:t>
            </w:r>
            <w:r w:rsidRPr="00EF1DF8">
              <w:rPr>
                <w:rFonts w:ascii="Cambria" w:hAnsi="Cambria"/>
                <w:w w:val="110"/>
                <w:sz w:val="24"/>
                <w:szCs w:val="24"/>
                <w:lang w:val="ru-RU"/>
              </w:rPr>
              <w:t>среды</w:t>
            </w:r>
            <w:r w:rsidRPr="00EF1DF8">
              <w:rPr>
                <w:rFonts w:ascii="Cambria" w:hAnsi="Cambria"/>
                <w:spacing w:val="20"/>
                <w:w w:val="110"/>
                <w:sz w:val="24"/>
                <w:szCs w:val="24"/>
                <w:lang w:val="ru-RU"/>
              </w:rPr>
              <w:t xml:space="preserve"> </w:t>
            </w:r>
            <w:r w:rsidRPr="00EF1DF8">
              <w:rPr>
                <w:rFonts w:ascii="Cambria" w:hAnsi="Cambria"/>
                <w:w w:val="110"/>
                <w:sz w:val="24"/>
                <w:szCs w:val="24"/>
                <w:lang w:val="ru-RU"/>
              </w:rPr>
              <w:t>требованиям</w:t>
            </w:r>
            <w:r w:rsidRPr="00EF1DF8">
              <w:rPr>
                <w:rFonts w:ascii="Cambria" w:hAnsi="Cambria"/>
                <w:spacing w:val="21"/>
                <w:w w:val="110"/>
                <w:sz w:val="24"/>
                <w:szCs w:val="24"/>
                <w:lang w:val="ru-RU"/>
              </w:rPr>
              <w:t xml:space="preserve"> </w:t>
            </w:r>
            <w:r w:rsidRPr="00EF1DF8">
              <w:rPr>
                <w:rFonts w:ascii="Cambria" w:hAnsi="Cambria"/>
                <w:w w:val="110"/>
                <w:sz w:val="24"/>
                <w:szCs w:val="24"/>
                <w:lang w:val="ru-RU"/>
              </w:rPr>
              <w:t>ФГОС</w:t>
            </w:r>
            <w:r w:rsidRPr="00EF1DF8">
              <w:rPr>
                <w:rFonts w:ascii="Cambria" w:hAnsi="Cambria"/>
                <w:spacing w:val="20"/>
                <w:w w:val="110"/>
                <w:sz w:val="24"/>
                <w:szCs w:val="24"/>
                <w:lang w:val="ru-RU"/>
              </w:rPr>
              <w:t xml:space="preserve"> </w:t>
            </w:r>
            <w:r w:rsidRPr="00EF1DF8">
              <w:rPr>
                <w:rFonts w:ascii="Cambria" w:hAnsi="Cambria"/>
                <w:w w:val="110"/>
                <w:sz w:val="24"/>
                <w:szCs w:val="24"/>
                <w:lang w:val="ru-RU"/>
              </w:rPr>
              <w:t>ООО: укомплектованность</w:t>
            </w:r>
            <w:r w:rsidRPr="00EF1DF8">
              <w:rPr>
                <w:rFonts w:ascii="Cambria" w:hAnsi="Cambria"/>
                <w:spacing w:val="1"/>
                <w:w w:val="110"/>
                <w:sz w:val="24"/>
                <w:szCs w:val="24"/>
                <w:lang w:val="ru-RU"/>
              </w:rPr>
              <w:t xml:space="preserve"> </w:t>
            </w:r>
            <w:r w:rsidRPr="00EF1DF8">
              <w:rPr>
                <w:rFonts w:ascii="Cambria" w:hAnsi="Cambria"/>
                <w:w w:val="105"/>
                <w:sz w:val="24"/>
                <w:szCs w:val="24"/>
                <w:lang w:val="ru-RU"/>
              </w:rPr>
              <w:lastRenderedPageBreak/>
              <w:t>библиотечно-информационного</w:t>
            </w:r>
            <w:r w:rsidRPr="00EF1DF8">
              <w:rPr>
                <w:rFonts w:ascii="Cambria" w:hAnsi="Cambria"/>
                <w:spacing w:val="-39"/>
                <w:w w:val="105"/>
                <w:sz w:val="24"/>
                <w:szCs w:val="24"/>
                <w:lang w:val="ru-RU"/>
              </w:rPr>
              <w:t xml:space="preserve"> </w:t>
            </w:r>
            <w:r>
              <w:rPr>
                <w:rFonts w:ascii="Cambria" w:hAnsi="Cambria"/>
                <w:w w:val="110"/>
                <w:sz w:val="24"/>
                <w:szCs w:val="24"/>
                <w:lang w:val="ru-RU"/>
              </w:rPr>
              <w:t>центра печатными и электрон</w:t>
            </w:r>
            <w:r w:rsidRPr="00EF1DF8">
              <w:rPr>
                <w:rFonts w:ascii="Cambria" w:hAnsi="Cambria"/>
                <w:w w:val="110"/>
                <w:sz w:val="24"/>
                <w:szCs w:val="24"/>
                <w:lang w:val="ru-RU"/>
              </w:rPr>
              <w:t>ными</w:t>
            </w:r>
            <w:r w:rsidRPr="00EF1DF8">
              <w:rPr>
                <w:rFonts w:ascii="Cambria" w:hAnsi="Cambria"/>
                <w:spacing w:val="1"/>
                <w:w w:val="110"/>
                <w:sz w:val="24"/>
                <w:szCs w:val="24"/>
                <w:lang w:val="ru-RU"/>
              </w:rPr>
              <w:t xml:space="preserve"> </w:t>
            </w:r>
            <w:r w:rsidRPr="00EF1DF8">
              <w:rPr>
                <w:rFonts w:ascii="Cambria" w:hAnsi="Cambria"/>
                <w:w w:val="110"/>
                <w:sz w:val="24"/>
                <w:szCs w:val="24"/>
                <w:lang w:val="ru-RU"/>
              </w:rPr>
              <w:t>образовательными</w:t>
            </w:r>
            <w:r w:rsidRPr="00EF1DF8">
              <w:rPr>
                <w:rFonts w:ascii="Cambria" w:hAnsi="Cambria"/>
                <w:spacing w:val="1"/>
                <w:w w:val="110"/>
                <w:sz w:val="24"/>
                <w:szCs w:val="24"/>
                <w:lang w:val="ru-RU"/>
              </w:rPr>
              <w:t xml:space="preserve"> </w:t>
            </w:r>
            <w:r w:rsidRPr="00EF1DF8">
              <w:rPr>
                <w:rFonts w:ascii="Cambria" w:hAnsi="Cambria"/>
                <w:w w:val="110"/>
                <w:sz w:val="24"/>
                <w:szCs w:val="24"/>
                <w:lang w:val="ru-RU"/>
              </w:rPr>
              <w:t>ресурсами;</w:t>
            </w:r>
          </w:p>
          <w:p w:rsidR="00EF1DF8" w:rsidRPr="00EF1DF8" w:rsidRDefault="00EF1DF8" w:rsidP="00EF1DF8">
            <w:pPr>
              <w:pStyle w:val="TableParagraph"/>
              <w:spacing w:line="232" w:lineRule="auto"/>
              <w:ind w:left="113" w:right="199"/>
              <w:rPr>
                <w:rFonts w:ascii="Cambria" w:hAnsi="Cambria"/>
                <w:sz w:val="24"/>
                <w:szCs w:val="24"/>
                <w:lang w:val="ru-RU"/>
              </w:rPr>
            </w:pPr>
            <w:r w:rsidRPr="00EF1DF8">
              <w:rPr>
                <w:rFonts w:ascii="Cambria" w:hAnsi="Cambria"/>
                <w:w w:val="105"/>
                <w:sz w:val="24"/>
                <w:szCs w:val="24"/>
                <w:lang w:val="ru-RU"/>
              </w:rPr>
              <w:t>наличие</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доступа</w:t>
            </w:r>
            <w:r w:rsidRPr="00EF1DF8">
              <w:rPr>
                <w:rFonts w:ascii="Cambria" w:hAnsi="Cambria"/>
                <w:spacing w:val="1"/>
                <w:w w:val="105"/>
                <w:sz w:val="24"/>
                <w:szCs w:val="24"/>
                <w:lang w:val="ru-RU"/>
              </w:rPr>
              <w:t xml:space="preserve"> </w:t>
            </w:r>
            <w:r>
              <w:rPr>
                <w:rFonts w:ascii="Cambria" w:hAnsi="Cambria"/>
                <w:w w:val="105"/>
                <w:sz w:val="24"/>
                <w:szCs w:val="24"/>
                <w:lang w:val="ru-RU"/>
              </w:rPr>
              <w:t>образователь</w:t>
            </w:r>
            <w:r w:rsidRPr="00EF1DF8">
              <w:rPr>
                <w:rFonts w:ascii="Cambria" w:hAnsi="Cambria"/>
                <w:w w:val="105"/>
                <w:sz w:val="24"/>
                <w:szCs w:val="24"/>
                <w:lang w:val="ru-RU"/>
              </w:rPr>
              <w:t>ной</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организации</w:t>
            </w:r>
            <w:r w:rsidRPr="00EF1DF8">
              <w:rPr>
                <w:rFonts w:ascii="Cambria" w:hAnsi="Cambria"/>
                <w:spacing w:val="1"/>
                <w:w w:val="105"/>
                <w:sz w:val="24"/>
                <w:szCs w:val="24"/>
                <w:lang w:val="ru-RU"/>
              </w:rPr>
              <w:t xml:space="preserve"> </w:t>
            </w:r>
            <w:r>
              <w:rPr>
                <w:rFonts w:ascii="Cambria" w:hAnsi="Cambria"/>
                <w:w w:val="105"/>
                <w:sz w:val="24"/>
                <w:szCs w:val="24"/>
                <w:lang w:val="ru-RU"/>
              </w:rPr>
              <w:t>к  электрон</w:t>
            </w:r>
            <w:r w:rsidRPr="00EF1DF8">
              <w:rPr>
                <w:rFonts w:ascii="Cambria" w:hAnsi="Cambria"/>
                <w:w w:val="105"/>
                <w:sz w:val="24"/>
                <w:szCs w:val="24"/>
                <w:lang w:val="ru-RU"/>
              </w:rPr>
              <w:t>ным</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образовательным</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ресурсам</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(ЭОР),</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размещённым</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в</w:t>
            </w:r>
            <w:r w:rsidRPr="00EF1DF8">
              <w:rPr>
                <w:rFonts w:ascii="Cambria" w:hAnsi="Cambria"/>
                <w:spacing w:val="1"/>
                <w:w w:val="105"/>
                <w:sz w:val="24"/>
                <w:szCs w:val="24"/>
                <w:lang w:val="ru-RU"/>
              </w:rPr>
              <w:t xml:space="preserve"> </w:t>
            </w:r>
            <w:proofErr w:type="spellStart"/>
            <w:r w:rsidRPr="00EF1DF8">
              <w:rPr>
                <w:rFonts w:ascii="Cambria" w:hAnsi="Cambria"/>
                <w:w w:val="105"/>
                <w:sz w:val="24"/>
                <w:szCs w:val="24"/>
                <w:lang w:val="ru-RU"/>
              </w:rPr>
              <w:t>фед</w:t>
            </w:r>
            <w:proofErr w:type="gramStart"/>
            <w:r w:rsidRPr="00EF1DF8">
              <w:rPr>
                <w:rFonts w:ascii="Cambria" w:hAnsi="Cambria"/>
                <w:w w:val="105"/>
                <w:sz w:val="24"/>
                <w:szCs w:val="24"/>
                <w:lang w:val="ru-RU"/>
              </w:rPr>
              <w:t>е</w:t>
            </w:r>
            <w:proofErr w:type="spellEnd"/>
            <w:r w:rsidRPr="00EF1DF8">
              <w:rPr>
                <w:rFonts w:ascii="Cambria" w:hAnsi="Cambria"/>
                <w:w w:val="105"/>
                <w:sz w:val="24"/>
                <w:szCs w:val="24"/>
                <w:lang w:val="ru-RU"/>
              </w:rPr>
              <w:t>-</w:t>
            </w:r>
            <w:proofErr w:type="gramEnd"/>
            <w:r w:rsidRPr="00EF1DF8">
              <w:rPr>
                <w:rFonts w:ascii="Cambria" w:hAnsi="Cambria"/>
                <w:spacing w:val="1"/>
                <w:w w:val="105"/>
                <w:sz w:val="24"/>
                <w:szCs w:val="24"/>
                <w:lang w:val="ru-RU"/>
              </w:rPr>
              <w:t xml:space="preserve"> </w:t>
            </w:r>
            <w:proofErr w:type="spellStart"/>
            <w:r w:rsidRPr="00EF1DF8">
              <w:rPr>
                <w:rFonts w:ascii="Cambria" w:hAnsi="Cambria"/>
                <w:w w:val="105"/>
                <w:sz w:val="24"/>
                <w:szCs w:val="24"/>
                <w:lang w:val="ru-RU"/>
              </w:rPr>
              <w:t>ральных</w:t>
            </w:r>
            <w:proofErr w:type="spellEnd"/>
            <w:r w:rsidRPr="00EF1DF8">
              <w:rPr>
                <w:rFonts w:ascii="Cambria" w:hAnsi="Cambria"/>
                <w:w w:val="105"/>
                <w:sz w:val="24"/>
                <w:szCs w:val="24"/>
                <w:lang w:val="ru-RU"/>
              </w:rPr>
              <w:t>,</w:t>
            </w:r>
            <w:r w:rsidRPr="00EF1DF8">
              <w:rPr>
                <w:rFonts w:ascii="Cambria" w:hAnsi="Cambria"/>
                <w:spacing w:val="18"/>
                <w:w w:val="105"/>
                <w:sz w:val="24"/>
                <w:szCs w:val="24"/>
                <w:lang w:val="ru-RU"/>
              </w:rPr>
              <w:t xml:space="preserve"> </w:t>
            </w:r>
            <w:r w:rsidRPr="00EF1DF8">
              <w:rPr>
                <w:rFonts w:ascii="Cambria" w:hAnsi="Cambria"/>
                <w:w w:val="105"/>
                <w:sz w:val="24"/>
                <w:szCs w:val="24"/>
                <w:lang w:val="ru-RU"/>
              </w:rPr>
              <w:t>региональных</w:t>
            </w:r>
            <w:r w:rsidRPr="00EF1DF8">
              <w:rPr>
                <w:rFonts w:ascii="Cambria" w:hAnsi="Cambria"/>
                <w:spacing w:val="18"/>
                <w:w w:val="105"/>
                <w:sz w:val="24"/>
                <w:szCs w:val="24"/>
                <w:lang w:val="ru-RU"/>
              </w:rPr>
              <w:t xml:space="preserve"> </w:t>
            </w:r>
            <w:r w:rsidRPr="00EF1DF8">
              <w:rPr>
                <w:rFonts w:ascii="Cambria" w:hAnsi="Cambria"/>
                <w:w w:val="105"/>
                <w:sz w:val="24"/>
                <w:szCs w:val="24"/>
                <w:lang w:val="ru-RU"/>
              </w:rPr>
              <w:t>и</w:t>
            </w:r>
            <w:r w:rsidRPr="00EF1DF8">
              <w:rPr>
                <w:rFonts w:ascii="Cambria" w:hAnsi="Cambria"/>
                <w:spacing w:val="18"/>
                <w:w w:val="105"/>
                <w:sz w:val="24"/>
                <w:szCs w:val="24"/>
                <w:lang w:val="ru-RU"/>
              </w:rPr>
              <w:t xml:space="preserve"> </w:t>
            </w:r>
            <w:r w:rsidRPr="00EF1DF8">
              <w:rPr>
                <w:rFonts w:ascii="Cambria" w:hAnsi="Cambria"/>
                <w:w w:val="105"/>
                <w:sz w:val="24"/>
                <w:szCs w:val="24"/>
                <w:lang w:val="ru-RU"/>
              </w:rPr>
              <w:t>иных</w:t>
            </w:r>
            <w:r w:rsidRPr="00EF1DF8">
              <w:rPr>
                <w:rFonts w:ascii="Cambria" w:hAnsi="Cambria"/>
                <w:spacing w:val="-39"/>
                <w:w w:val="105"/>
                <w:sz w:val="24"/>
                <w:szCs w:val="24"/>
                <w:lang w:val="ru-RU"/>
              </w:rPr>
              <w:t xml:space="preserve"> </w:t>
            </w:r>
            <w:r w:rsidRPr="00EF1DF8">
              <w:rPr>
                <w:rFonts w:ascii="Cambria" w:hAnsi="Cambria"/>
                <w:w w:val="105"/>
                <w:sz w:val="24"/>
                <w:szCs w:val="24"/>
                <w:lang w:val="ru-RU"/>
              </w:rPr>
              <w:t>базах</w:t>
            </w:r>
            <w:r w:rsidRPr="00EF1DF8">
              <w:rPr>
                <w:rFonts w:ascii="Cambria" w:hAnsi="Cambria"/>
                <w:spacing w:val="25"/>
                <w:w w:val="105"/>
                <w:sz w:val="24"/>
                <w:szCs w:val="24"/>
                <w:lang w:val="ru-RU"/>
              </w:rPr>
              <w:t xml:space="preserve"> </w:t>
            </w:r>
            <w:r w:rsidRPr="00EF1DF8">
              <w:rPr>
                <w:rFonts w:ascii="Cambria" w:hAnsi="Cambria"/>
                <w:w w:val="105"/>
                <w:sz w:val="24"/>
                <w:szCs w:val="24"/>
                <w:lang w:val="ru-RU"/>
              </w:rPr>
              <w:t>данных;</w:t>
            </w:r>
          </w:p>
          <w:p w:rsidR="00EF1DF8" w:rsidRPr="00EF1DF8" w:rsidRDefault="00EF1DF8" w:rsidP="00EF1DF8">
            <w:pPr>
              <w:pStyle w:val="TableParagraph"/>
              <w:spacing w:line="232" w:lineRule="auto"/>
              <w:ind w:left="113" w:right="103"/>
              <w:rPr>
                <w:rFonts w:ascii="Cambria" w:hAnsi="Cambria"/>
                <w:sz w:val="18"/>
                <w:lang w:val="ru-RU"/>
              </w:rPr>
            </w:pPr>
            <w:r w:rsidRPr="00EF1DF8">
              <w:rPr>
                <w:rFonts w:ascii="Cambria" w:hAnsi="Cambria"/>
                <w:w w:val="105"/>
                <w:sz w:val="24"/>
                <w:szCs w:val="24"/>
                <w:lang w:val="ru-RU"/>
              </w:rPr>
              <w:t>наличие</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контролируемого</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доступа</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участников</w:t>
            </w:r>
            <w:r w:rsidRPr="00EF1DF8">
              <w:rPr>
                <w:rFonts w:ascii="Cambria" w:hAnsi="Cambria"/>
                <w:spacing w:val="1"/>
                <w:w w:val="105"/>
                <w:sz w:val="24"/>
                <w:szCs w:val="24"/>
                <w:lang w:val="ru-RU"/>
              </w:rPr>
              <w:t xml:space="preserve"> </w:t>
            </w:r>
            <w:r>
              <w:rPr>
                <w:rFonts w:ascii="Cambria" w:hAnsi="Cambria"/>
                <w:w w:val="105"/>
                <w:sz w:val="24"/>
                <w:szCs w:val="24"/>
                <w:lang w:val="ru-RU"/>
              </w:rPr>
              <w:t>образова</w:t>
            </w:r>
            <w:r w:rsidRPr="00EF1DF8">
              <w:rPr>
                <w:rFonts w:ascii="Cambria" w:hAnsi="Cambria"/>
                <w:w w:val="105"/>
                <w:sz w:val="24"/>
                <w:szCs w:val="24"/>
                <w:lang w:val="ru-RU"/>
              </w:rPr>
              <w:t>тельных</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отношений</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к</w:t>
            </w:r>
            <w:r w:rsidRPr="00EF1DF8">
              <w:rPr>
                <w:rFonts w:ascii="Cambria" w:hAnsi="Cambria"/>
                <w:spacing w:val="1"/>
                <w:w w:val="105"/>
                <w:sz w:val="24"/>
                <w:szCs w:val="24"/>
                <w:lang w:val="ru-RU"/>
              </w:rPr>
              <w:t xml:space="preserve"> </w:t>
            </w:r>
            <w:proofErr w:type="spellStart"/>
            <w:r w:rsidRPr="00EF1DF8">
              <w:rPr>
                <w:rFonts w:ascii="Cambria" w:hAnsi="Cambria"/>
                <w:w w:val="105"/>
                <w:sz w:val="24"/>
                <w:szCs w:val="24"/>
                <w:lang w:val="ru-RU"/>
              </w:rPr>
              <w:t>информ</w:t>
            </w:r>
            <w:proofErr w:type="gramStart"/>
            <w:r w:rsidRPr="00EF1DF8">
              <w:rPr>
                <w:rFonts w:ascii="Cambria" w:hAnsi="Cambria"/>
                <w:w w:val="105"/>
                <w:sz w:val="24"/>
                <w:szCs w:val="24"/>
                <w:lang w:val="ru-RU"/>
              </w:rPr>
              <w:t>а</w:t>
            </w:r>
            <w:proofErr w:type="spellEnd"/>
            <w:r w:rsidRPr="00EF1DF8">
              <w:rPr>
                <w:rFonts w:ascii="Cambria" w:hAnsi="Cambria"/>
                <w:w w:val="105"/>
                <w:sz w:val="24"/>
                <w:szCs w:val="24"/>
                <w:lang w:val="ru-RU"/>
              </w:rPr>
              <w:t>-</w:t>
            </w:r>
            <w:proofErr w:type="gramEnd"/>
            <w:r w:rsidRPr="00EF1DF8">
              <w:rPr>
                <w:rFonts w:ascii="Cambria" w:hAnsi="Cambria"/>
                <w:spacing w:val="-39"/>
                <w:w w:val="105"/>
                <w:sz w:val="24"/>
                <w:szCs w:val="24"/>
                <w:lang w:val="ru-RU"/>
              </w:rPr>
              <w:t xml:space="preserve"> </w:t>
            </w:r>
            <w:proofErr w:type="spellStart"/>
            <w:r w:rsidRPr="00EF1DF8">
              <w:rPr>
                <w:rFonts w:ascii="Cambria" w:hAnsi="Cambria"/>
                <w:w w:val="105"/>
                <w:sz w:val="24"/>
                <w:szCs w:val="24"/>
                <w:lang w:val="ru-RU"/>
              </w:rPr>
              <w:t>ционным</w:t>
            </w:r>
            <w:proofErr w:type="spellEnd"/>
            <w:r w:rsidRPr="00EF1DF8">
              <w:rPr>
                <w:rFonts w:ascii="Cambria" w:hAnsi="Cambria"/>
                <w:spacing w:val="1"/>
                <w:w w:val="105"/>
                <w:sz w:val="24"/>
                <w:szCs w:val="24"/>
                <w:lang w:val="ru-RU"/>
              </w:rPr>
              <w:t xml:space="preserve"> </w:t>
            </w:r>
            <w:r w:rsidRPr="00EF1DF8">
              <w:rPr>
                <w:rFonts w:ascii="Cambria" w:hAnsi="Cambria"/>
                <w:w w:val="105"/>
                <w:sz w:val="24"/>
                <w:szCs w:val="24"/>
                <w:lang w:val="ru-RU"/>
              </w:rPr>
              <w:t>образовательным</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ресурсам</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локальной</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сети</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и</w:t>
            </w:r>
            <w:r w:rsidRPr="00EF1DF8">
              <w:rPr>
                <w:rFonts w:ascii="Cambria" w:hAnsi="Cambria"/>
                <w:spacing w:val="1"/>
                <w:w w:val="105"/>
                <w:sz w:val="24"/>
                <w:szCs w:val="24"/>
                <w:lang w:val="ru-RU"/>
              </w:rPr>
              <w:t xml:space="preserve"> </w:t>
            </w:r>
            <w:r w:rsidRPr="00EF1DF8">
              <w:rPr>
                <w:rFonts w:ascii="Cambria" w:hAnsi="Cambria"/>
                <w:w w:val="105"/>
                <w:sz w:val="24"/>
                <w:szCs w:val="24"/>
                <w:lang w:val="ru-RU"/>
              </w:rPr>
              <w:t>Интернета.</w:t>
            </w:r>
          </w:p>
        </w:tc>
        <w:tc>
          <w:tcPr>
            <w:tcW w:w="1304" w:type="dxa"/>
            <w:tcBorders>
              <w:top w:val="single" w:sz="4" w:space="0" w:color="auto"/>
            </w:tcBorders>
          </w:tcPr>
          <w:p w:rsidR="00EF1DF8" w:rsidRPr="00EF1DF8" w:rsidRDefault="00EF1DF8" w:rsidP="00AA146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2021-2022</w:t>
            </w:r>
          </w:p>
        </w:tc>
      </w:tr>
    </w:tbl>
    <w:p w:rsidR="00035ADB" w:rsidRPr="008A3477" w:rsidRDefault="00035ADB" w:rsidP="00131955">
      <w:pPr>
        <w:spacing w:after="0" w:line="360" w:lineRule="auto"/>
        <w:jc w:val="center"/>
        <w:outlineLvl w:val="2"/>
        <w:rPr>
          <w:rFonts w:ascii="Times New Roman" w:eastAsiaTheme="majorEastAsia" w:hAnsi="Times New Roman" w:cs="Times New Roman"/>
          <w:b/>
          <w:bCs/>
          <w:sz w:val="24"/>
          <w:szCs w:val="24"/>
        </w:rPr>
      </w:pPr>
    </w:p>
    <w:sectPr w:rsidR="00035ADB" w:rsidRPr="008A3477" w:rsidSect="00074537">
      <w:headerReference w:type="default" r:id="rId42"/>
      <w:footerReference w:type="default" r:id="rId43"/>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AE" w:rsidRDefault="009D28AE" w:rsidP="00BD7E82">
      <w:pPr>
        <w:spacing w:after="0" w:line="240" w:lineRule="auto"/>
      </w:pPr>
      <w:r>
        <w:separator/>
      </w:r>
    </w:p>
  </w:endnote>
  <w:endnote w:type="continuationSeparator" w:id="0">
    <w:p w:rsidR="009D28AE" w:rsidRDefault="009D28AE" w:rsidP="00BD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ell MT">
    <w:panose1 w:val="02020503060305020303"/>
    <w:charset w:val="00"/>
    <w:family w:val="roman"/>
    <w:pitch w:val="variable"/>
    <w:sig w:usb0="00000003" w:usb1="00000000" w:usb2="00000000" w:usb3="00000000" w:csb0="00000001" w:csb1="00000000"/>
  </w:font>
  <w:font w:name="Noto Sans Symbol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YS Tex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300"/>
      <w:docPartObj>
        <w:docPartGallery w:val="Page Numbers (Bottom of Page)"/>
        <w:docPartUnique/>
      </w:docPartObj>
    </w:sdtPr>
    <w:sdtContent>
      <w:p w:rsidR="009D6D45" w:rsidRDefault="009D6D45">
        <w:pPr>
          <w:pStyle w:val="ab"/>
          <w:jc w:val="center"/>
        </w:pPr>
        <w:r>
          <w:fldChar w:fldCharType="begin"/>
        </w:r>
        <w:r>
          <w:instrText xml:space="preserve"> PAGE   \* MERGEFORMAT </w:instrText>
        </w:r>
        <w:r>
          <w:fldChar w:fldCharType="separate"/>
        </w:r>
        <w:r w:rsidR="00A502C7">
          <w:rPr>
            <w:noProof/>
          </w:rPr>
          <w:t>2</w:t>
        </w:r>
        <w:r>
          <w:rPr>
            <w:noProof/>
          </w:rPr>
          <w:fldChar w:fldCharType="end"/>
        </w:r>
      </w:p>
    </w:sdtContent>
  </w:sdt>
  <w:p w:rsidR="009D6D45" w:rsidRDefault="009D6D45">
    <w:pPr>
      <w:pStyle w:val="a7"/>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298"/>
      <w:docPartObj>
        <w:docPartGallery w:val="Page Numbers (Bottom of Page)"/>
        <w:docPartUnique/>
      </w:docPartObj>
    </w:sdtPr>
    <w:sdtContent>
      <w:p w:rsidR="009D6D45" w:rsidRDefault="009D6D45">
        <w:pPr>
          <w:pStyle w:val="ab"/>
          <w:jc w:val="center"/>
        </w:pPr>
        <w:r>
          <w:t xml:space="preserve"> </w:t>
        </w:r>
      </w:p>
    </w:sdtContent>
  </w:sdt>
  <w:p w:rsidR="009D6D45" w:rsidRDefault="009D6D4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Text Box 8" o:spid="_x0000_s2053" type="#_x0000_t202" style="position:absolute;margin-left:59.65pt;margin-top:821.1pt;width:146.8pt;height:11.4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PHrwIAALA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" filled="f" stroked="f">
          <v:textbox style="mso-next-textbox:#Text Box 8" inset="0,0,0,0">
            <w:txbxContent>
              <w:p w:rsidR="009D6D45" w:rsidRDefault="009D6D45">
                <w:pPr>
                  <w:spacing w:before="12"/>
                  <w:ind w:left="20"/>
                  <w:rPr>
                    <w:sz w:val="17"/>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Text Box 16" o:spid="_x0000_s2051" type="#_x0000_t202" style="position:absolute;margin-left:58.95pt;margin-top:820.1pt;width:146.65pt;height:10.9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" filled="f" stroked="f">
          <v:textbox style="mso-next-textbox:#Text Box 16" inset="0,0,0,0">
            <w:txbxContent>
              <w:p w:rsidR="009D6D45" w:rsidRDefault="009D6D45">
                <w:pPr>
                  <w:spacing w:before="13"/>
                  <w:ind w:left="20"/>
                  <w:rPr>
                    <w:sz w:val="16"/>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Поле 1" o:spid="_x0000_s2049" type="#_x0000_t202" style="position:absolute;margin-left:58.15pt;margin-top:821.85pt;width:147.4pt;height:11.4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" filled="f" stroked="f">
          <v:textbox style="mso-next-textbox:#Поле 1" inset="0,0,0,0">
            <w:txbxContent>
              <w:p w:rsidR="009D6D45" w:rsidRDefault="009D6D45">
                <w:pPr>
                  <w:spacing w:before="12"/>
                  <w:ind w:left="20"/>
                  <w:rPr>
                    <w:sz w:val="17"/>
                  </w:rPr>
                </w:pPr>
                <w:r>
                  <w:rPr>
                    <w:i/>
                    <w:w w:val="90"/>
                    <w:sz w:val="17"/>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822"/>
      <w:showingPlcHdr/>
    </w:sdtPr>
    <w:sdtContent>
      <w:p w:rsidR="009D6D45" w:rsidRDefault="009D6D45" w:rsidP="00733197">
        <w:pPr>
          <w:pStyle w:val="ab"/>
        </w:pPr>
        <w:r>
          <w:t xml:space="preserve">     </w:t>
        </w:r>
      </w:p>
    </w:sdtContent>
  </w:sdt>
  <w:p w:rsidR="009D6D45" w:rsidRDefault="009D6D45">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AE" w:rsidRDefault="009D28AE" w:rsidP="00BD7E82">
      <w:pPr>
        <w:spacing w:after="0" w:line="240" w:lineRule="auto"/>
      </w:pPr>
      <w:r>
        <w:separator/>
      </w:r>
    </w:p>
  </w:footnote>
  <w:footnote w:type="continuationSeparator" w:id="0">
    <w:p w:rsidR="009D28AE" w:rsidRDefault="009D28AE" w:rsidP="00BD7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Text Box 1" o:spid="_x0000_s2056" type="#_x0000_t202" style="position:absolute;margin-left:306.35pt;margin-top:34.9pt;width:17.9pt;height:15.8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X9qg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" filled="f" stroked="f">
          <v:textbox style="mso-next-textbox:#Text Box 1" inset="0,0,0,0">
            <w:txbxContent>
              <w:p w:rsidR="009D6D45" w:rsidRDefault="009D6D45">
                <w:pPr>
                  <w:spacing w:before="9"/>
                  <w:ind w:left="60"/>
                  <w:rPr>
                    <w:sz w:val="25"/>
                  </w:rPr>
                </w:pPr>
                <w: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Text Box 7" o:spid="_x0000_s2054" type="#_x0000_t202" style="position:absolute;margin-left:306.35pt;margin-top:34.9pt;width:17.9pt;height:15.8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qo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NDCVqfvdApO9x24mQG2ocuOqe7uZPlVIyHXDRE7eqOU7BtKKsgutDf9s6sj&#10;jrYg2/6DrCAM2RvpgIZatbZ0UAwE6NClx1NnbColbEbR4vISTko4gkJFy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" filled="f" stroked="f">
          <v:textbox style="mso-next-textbox:#Text Box 7" inset="0,0,0,0">
            <w:txbxContent>
              <w:p w:rsidR="009D6D45" w:rsidRDefault="009D6D45">
                <w:pPr>
                  <w:spacing w:before="9"/>
                  <w:ind w:left="60"/>
                  <w:rPr>
                    <w:sz w:val="25"/>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Text Box 15" o:spid="_x0000_s2052" type="#_x0000_t202" style="position:absolute;margin-left:305.95pt;margin-top:33.9pt;width:17.8pt;height:15.3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WrsgIAALA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" filled="f" stroked="f">
          <v:textbox style="mso-next-textbox:#Text Box 15" inset="0,0,0,0">
            <w:txbxContent>
              <w:p w:rsidR="009D6D45" w:rsidRDefault="009D6D45">
                <w:pPr>
                  <w:spacing w:before="10"/>
                  <w:ind w:left="60"/>
                  <w:rPr>
                    <w:sz w:val="24"/>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pPr>
      <w:pStyle w:val="a7"/>
      <w:spacing w:line="14" w:lineRule="auto"/>
      <w:jc w:val="left"/>
      <w:rPr>
        <w:sz w:val="20"/>
      </w:rPr>
    </w:pPr>
    <w:r>
      <w:rPr>
        <w:noProof/>
      </w:rPr>
      <w:pict>
        <v:shapetype id="_x0000_t202" coordsize="21600,21600" o:spt="202" path="m,l,21600r21600,l21600,xe">
          <v:stroke joinstyle="miter"/>
          <v:path gradientshapeok="t" o:connecttype="rect"/>
        </v:shapetype>
        <v:shape id="Поле 25" o:spid="_x0000_s2050" type="#_x0000_t202" style="position:absolute;margin-left:309pt;margin-top:34.7pt;width:12.05pt;height:17.4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" filled="f" stroked="f">
          <v:textbox style="mso-next-textbox:#Поле 25" inset="0,0,0,0">
            <w:txbxContent>
              <w:p w:rsidR="009D6D45" w:rsidRDefault="009D6D45">
                <w:pPr>
                  <w:spacing w:before="28"/>
                  <w:ind w:left="63"/>
                  <w:rPr>
                    <w:sz w:val="26"/>
                  </w:rPr>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45" w:rsidRDefault="009D6D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000409D"/>
    <w:multiLevelType w:val="hybridMultilevel"/>
    <w:tmpl w:val="000012E1"/>
    <w:lvl w:ilvl="0" w:tplc="0000798B">
      <w:start w:val="1"/>
      <w:numFmt w:val="bullet"/>
      <w:lvlText w:val="и"/>
      <w:lvlJc w:val="left"/>
      <w:pPr>
        <w:tabs>
          <w:tab w:val="num" w:pos="720"/>
        </w:tabs>
        <w:ind w:left="720" w:hanging="360"/>
      </w:pPr>
    </w:lvl>
    <w:lvl w:ilvl="1" w:tplc="0000121F">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1DF6418"/>
    <w:multiLevelType w:val="hybridMultilevel"/>
    <w:tmpl w:val="687CF8B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3266E7B"/>
    <w:multiLevelType w:val="hybridMultilevel"/>
    <w:tmpl w:val="497EE040"/>
    <w:lvl w:ilvl="0" w:tplc="A14C562A">
      <w:start w:val="1"/>
      <w:numFmt w:val="decimal"/>
      <w:lvlText w:val="%1."/>
      <w:lvlJc w:val="left"/>
      <w:pPr>
        <w:ind w:left="814"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047C261D"/>
    <w:multiLevelType w:val="hybridMultilevel"/>
    <w:tmpl w:val="D1822396"/>
    <w:lvl w:ilvl="0" w:tplc="04190001">
      <w:start w:val="1"/>
      <w:numFmt w:val="bullet"/>
      <w:lvlText w:val=""/>
      <w:lvlJc w:val="left"/>
      <w:pPr>
        <w:ind w:left="562" w:hanging="361"/>
      </w:pPr>
      <w:rPr>
        <w:rFonts w:ascii="Symbol" w:hAnsi="Symbol" w:hint="default"/>
        <w:w w:val="93"/>
        <w:lang w:val="ru-RU" w:eastAsia="en-US" w:bidi="ar-SA"/>
      </w:rPr>
    </w:lvl>
    <w:lvl w:ilvl="1" w:tplc="AB3498D2">
      <w:numFmt w:val="bullet"/>
      <w:lvlText w:val=""/>
      <w:lvlJc w:val="left"/>
      <w:pPr>
        <w:ind w:left="822" w:hanging="360"/>
      </w:pPr>
      <w:rPr>
        <w:rFonts w:ascii="Symbol" w:eastAsia="Symbol" w:hAnsi="Symbol" w:cs="Symbol" w:hint="default"/>
        <w:w w:val="100"/>
        <w:sz w:val="24"/>
        <w:szCs w:val="24"/>
        <w:lang w:val="ru-RU" w:eastAsia="en-US" w:bidi="ar-SA"/>
      </w:rPr>
    </w:lvl>
    <w:lvl w:ilvl="2" w:tplc="56765A72">
      <w:numFmt w:val="bullet"/>
      <w:lvlText w:val="-"/>
      <w:lvlJc w:val="left"/>
      <w:pPr>
        <w:ind w:left="101" w:hanging="188"/>
      </w:pPr>
      <w:rPr>
        <w:rFonts w:ascii="Times New Roman" w:eastAsia="Times New Roman" w:hAnsi="Times New Roman" w:cs="Times New Roman" w:hint="default"/>
        <w:w w:val="99"/>
        <w:sz w:val="24"/>
        <w:szCs w:val="24"/>
        <w:lang w:val="ru-RU" w:eastAsia="en-US" w:bidi="ar-SA"/>
      </w:rPr>
    </w:lvl>
    <w:lvl w:ilvl="3" w:tplc="475260BE">
      <w:numFmt w:val="bullet"/>
      <w:lvlText w:val="•"/>
      <w:lvlJc w:val="left"/>
      <w:pPr>
        <w:ind w:left="980" w:hanging="188"/>
      </w:pPr>
      <w:rPr>
        <w:rFonts w:hint="default"/>
        <w:lang w:val="ru-RU" w:eastAsia="en-US" w:bidi="ar-SA"/>
      </w:rPr>
    </w:lvl>
    <w:lvl w:ilvl="4" w:tplc="AD5041DA">
      <w:numFmt w:val="bullet"/>
      <w:lvlText w:val="•"/>
      <w:lvlJc w:val="left"/>
      <w:pPr>
        <w:ind w:left="3111" w:hanging="188"/>
      </w:pPr>
      <w:rPr>
        <w:rFonts w:hint="default"/>
        <w:lang w:val="ru-RU" w:eastAsia="en-US" w:bidi="ar-SA"/>
      </w:rPr>
    </w:lvl>
    <w:lvl w:ilvl="5" w:tplc="B0DC95BC">
      <w:numFmt w:val="bullet"/>
      <w:lvlText w:val="•"/>
      <w:lvlJc w:val="left"/>
      <w:pPr>
        <w:ind w:left="5242" w:hanging="188"/>
      </w:pPr>
      <w:rPr>
        <w:rFonts w:hint="default"/>
        <w:lang w:val="ru-RU" w:eastAsia="en-US" w:bidi="ar-SA"/>
      </w:rPr>
    </w:lvl>
    <w:lvl w:ilvl="6" w:tplc="F8A0B580">
      <w:numFmt w:val="bullet"/>
      <w:lvlText w:val="•"/>
      <w:lvlJc w:val="left"/>
      <w:pPr>
        <w:ind w:left="7373" w:hanging="188"/>
      </w:pPr>
      <w:rPr>
        <w:rFonts w:hint="default"/>
        <w:lang w:val="ru-RU" w:eastAsia="en-US" w:bidi="ar-SA"/>
      </w:rPr>
    </w:lvl>
    <w:lvl w:ilvl="7" w:tplc="9FF4D5A6">
      <w:numFmt w:val="bullet"/>
      <w:lvlText w:val="•"/>
      <w:lvlJc w:val="left"/>
      <w:pPr>
        <w:ind w:left="9504" w:hanging="188"/>
      </w:pPr>
      <w:rPr>
        <w:rFonts w:hint="default"/>
        <w:lang w:val="ru-RU" w:eastAsia="en-US" w:bidi="ar-SA"/>
      </w:rPr>
    </w:lvl>
    <w:lvl w:ilvl="8" w:tplc="F1944E62">
      <w:numFmt w:val="bullet"/>
      <w:lvlText w:val="•"/>
      <w:lvlJc w:val="left"/>
      <w:pPr>
        <w:ind w:left="11636" w:hanging="188"/>
      </w:pPr>
      <w:rPr>
        <w:rFonts w:hint="default"/>
        <w:lang w:val="ru-RU" w:eastAsia="en-US" w:bidi="ar-SA"/>
      </w:rPr>
    </w:lvl>
  </w:abstractNum>
  <w:abstractNum w:abstractNumId="9">
    <w:nsid w:val="09204CEA"/>
    <w:multiLevelType w:val="multilevel"/>
    <w:tmpl w:val="0EC02BA2"/>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DB6FB2"/>
    <w:multiLevelType w:val="hybridMultilevel"/>
    <w:tmpl w:val="C00A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745028"/>
    <w:multiLevelType w:val="hybridMultilevel"/>
    <w:tmpl w:val="AAFC3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2D0A61"/>
    <w:multiLevelType w:val="hybridMultilevel"/>
    <w:tmpl w:val="D50CB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8B160E"/>
    <w:multiLevelType w:val="multilevel"/>
    <w:tmpl w:val="791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2B62CB"/>
    <w:multiLevelType w:val="multilevel"/>
    <w:tmpl w:val="9E98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A57095"/>
    <w:multiLevelType w:val="hybridMultilevel"/>
    <w:tmpl w:val="49EAED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CC082C"/>
    <w:multiLevelType w:val="hybridMultilevel"/>
    <w:tmpl w:val="55309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6546B9"/>
    <w:multiLevelType w:val="hybridMultilevel"/>
    <w:tmpl w:val="EA684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1C466B"/>
    <w:multiLevelType w:val="multilevel"/>
    <w:tmpl w:val="770A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622CBC"/>
    <w:multiLevelType w:val="hybridMultilevel"/>
    <w:tmpl w:val="6106B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B067BA"/>
    <w:multiLevelType w:val="multilevel"/>
    <w:tmpl w:val="0FA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4E7528"/>
    <w:multiLevelType w:val="multilevel"/>
    <w:tmpl w:val="B008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BE1D0C"/>
    <w:multiLevelType w:val="hybridMultilevel"/>
    <w:tmpl w:val="D4DE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651369"/>
    <w:multiLevelType w:val="hybridMultilevel"/>
    <w:tmpl w:val="8B3283BA"/>
    <w:lvl w:ilvl="0" w:tplc="59E8A504">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C8719C1"/>
    <w:multiLevelType w:val="hybridMultilevel"/>
    <w:tmpl w:val="876002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D336D6D"/>
    <w:multiLevelType w:val="hybridMultilevel"/>
    <w:tmpl w:val="8E9C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4631E8"/>
    <w:multiLevelType w:val="multilevel"/>
    <w:tmpl w:val="A96A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AE5D45"/>
    <w:multiLevelType w:val="hybridMultilevel"/>
    <w:tmpl w:val="E4B6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0569FF"/>
    <w:multiLevelType w:val="hybridMultilevel"/>
    <w:tmpl w:val="4F3A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3C4030"/>
    <w:multiLevelType w:val="hybridMultilevel"/>
    <w:tmpl w:val="80C0EC3E"/>
    <w:lvl w:ilvl="0" w:tplc="B4964DCA">
      <w:numFmt w:val="bullet"/>
      <w:lvlText w:val=""/>
      <w:lvlJc w:val="left"/>
      <w:pPr>
        <w:ind w:left="729" w:hanging="360"/>
      </w:pPr>
      <w:rPr>
        <w:rFonts w:ascii="Symbol" w:eastAsia="Symbol" w:hAnsi="Symbol" w:cs="Symbol" w:hint="default"/>
        <w:w w:val="100"/>
        <w:sz w:val="24"/>
        <w:szCs w:val="24"/>
        <w:lang w:val="ru-RU" w:eastAsia="en-US" w:bidi="ar-SA"/>
      </w:rPr>
    </w:lvl>
    <w:lvl w:ilvl="1" w:tplc="D7BA734E">
      <w:numFmt w:val="bullet"/>
      <w:lvlText w:val="•"/>
      <w:lvlJc w:val="left"/>
      <w:pPr>
        <w:ind w:left="1456" w:hanging="360"/>
      </w:pPr>
      <w:rPr>
        <w:rFonts w:hint="default"/>
        <w:lang w:val="ru-RU" w:eastAsia="en-US" w:bidi="ar-SA"/>
      </w:rPr>
    </w:lvl>
    <w:lvl w:ilvl="2" w:tplc="F40ABA74">
      <w:numFmt w:val="bullet"/>
      <w:lvlText w:val="•"/>
      <w:lvlJc w:val="left"/>
      <w:pPr>
        <w:ind w:left="2193" w:hanging="360"/>
      </w:pPr>
      <w:rPr>
        <w:rFonts w:hint="default"/>
        <w:lang w:val="ru-RU" w:eastAsia="en-US" w:bidi="ar-SA"/>
      </w:rPr>
    </w:lvl>
    <w:lvl w:ilvl="3" w:tplc="93244004">
      <w:numFmt w:val="bullet"/>
      <w:lvlText w:val="•"/>
      <w:lvlJc w:val="left"/>
      <w:pPr>
        <w:ind w:left="2929" w:hanging="360"/>
      </w:pPr>
      <w:rPr>
        <w:rFonts w:hint="default"/>
        <w:lang w:val="ru-RU" w:eastAsia="en-US" w:bidi="ar-SA"/>
      </w:rPr>
    </w:lvl>
    <w:lvl w:ilvl="4" w:tplc="4B989356">
      <w:numFmt w:val="bullet"/>
      <w:lvlText w:val="•"/>
      <w:lvlJc w:val="left"/>
      <w:pPr>
        <w:ind w:left="3666" w:hanging="360"/>
      </w:pPr>
      <w:rPr>
        <w:rFonts w:hint="default"/>
        <w:lang w:val="ru-RU" w:eastAsia="en-US" w:bidi="ar-SA"/>
      </w:rPr>
    </w:lvl>
    <w:lvl w:ilvl="5" w:tplc="B0C632E2">
      <w:numFmt w:val="bullet"/>
      <w:lvlText w:val="•"/>
      <w:lvlJc w:val="left"/>
      <w:pPr>
        <w:ind w:left="4402" w:hanging="360"/>
      </w:pPr>
      <w:rPr>
        <w:rFonts w:hint="default"/>
        <w:lang w:val="ru-RU" w:eastAsia="en-US" w:bidi="ar-SA"/>
      </w:rPr>
    </w:lvl>
    <w:lvl w:ilvl="6" w:tplc="8A14C03C">
      <w:numFmt w:val="bullet"/>
      <w:lvlText w:val="•"/>
      <w:lvlJc w:val="left"/>
      <w:pPr>
        <w:ind w:left="5139" w:hanging="360"/>
      </w:pPr>
      <w:rPr>
        <w:rFonts w:hint="default"/>
        <w:lang w:val="ru-RU" w:eastAsia="en-US" w:bidi="ar-SA"/>
      </w:rPr>
    </w:lvl>
    <w:lvl w:ilvl="7" w:tplc="4B242624">
      <w:numFmt w:val="bullet"/>
      <w:lvlText w:val="•"/>
      <w:lvlJc w:val="left"/>
      <w:pPr>
        <w:ind w:left="5875" w:hanging="360"/>
      </w:pPr>
      <w:rPr>
        <w:rFonts w:hint="default"/>
        <w:lang w:val="ru-RU" w:eastAsia="en-US" w:bidi="ar-SA"/>
      </w:rPr>
    </w:lvl>
    <w:lvl w:ilvl="8" w:tplc="79A04CC4">
      <w:numFmt w:val="bullet"/>
      <w:lvlText w:val="•"/>
      <w:lvlJc w:val="left"/>
      <w:pPr>
        <w:ind w:left="6612" w:hanging="360"/>
      </w:pPr>
      <w:rPr>
        <w:rFonts w:hint="default"/>
        <w:lang w:val="ru-RU" w:eastAsia="en-US" w:bidi="ar-SA"/>
      </w:rPr>
    </w:lvl>
  </w:abstractNum>
  <w:abstractNum w:abstractNumId="30">
    <w:nsid w:val="21B146D6"/>
    <w:multiLevelType w:val="multilevel"/>
    <w:tmpl w:val="83A82B52"/>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E91953"/>
    <w:multiLevelType w:val="multilevel"/>
    <w:tmpl w:val="115E8D64"/>
    <w:lvl w:ilvl="0">
      <w:start w:val="1"/>
      <w:numFmt w:val="decimal"/>
      <w:lvlText w:val="%1."/>
      <w:lvlJc w:val="left"/>
      <w:pPr>
        <w:ind w:left="1440" w:hanging="360"/>
      </w:pPr>
      <w:rPr>
        <w:rFonts w:eastAsiaTheme="minorEastAsia" w:hint="default"/>
        <w:color w:val="000000" w:themeColor="text1"/>
      </w:rPr>
    </w:lvl>
    <w:lvl w:ilvl="1">
      <w:start w:val="1"/>
      <w:numFmt w:val="decimal"/>
      <w:isLgl/>
      <w:lvlText w:val="%1.%2."/>
      <w:lvlJc w:val="left"/>
      <w:pPr>
        <w:ind w:left="1680" w:hanging="60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D30A11"/>
    <w:multiLevelType w:val="hybridMultilevel"/>
    <w:tmpl w:val="AF783D5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4">
    <w:nsid w:val="24075023"/>
    <w:multiLevelType w:val="hybridMultilevel"/>
    <w:tmpl w:val="611AC0E4"/>
    <w:lvl w:ilvl="0" w:tplc="59E8A504">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4382D0F"/>
    <w:multiLevelType w:val="hybridMultilevel"/>
    <w:tmpl w:val="976A657E"/>
    <w:lvl w:ilvl="0" w:tplc="EA16F99C">
      <w:numFmt w:val="bullet"/>
      <w:lvlText w:val=""/>
      <w:lvlJc w:val="left"/>
      <w:pPr>
        <w:ind w:left="1199" w:hanging="360"/>
      </w:pPr>
      <w:rPr>
        <w:rFonts w:ascii="Symbol" w:eastAsia="Symbol" w:hAnsi="Symbol" w:cs="Symbol" w:hint="default"/>
        <w:w w:val="100"/>
        <w:sz w:val="24"/>
        <w:szCs w:val="24"/>
        <w:lang w:val="ru-RU" w:eastAsia="en-US" w:bidi="ar-SA"/>
      </w:rPr>
    </w:lvl>
    <w:lvl w:ilvl="1" w:tplc="9C9EEA44">
      <w:numFmt w:val="bullet"/>
      <w:lvlText w:val="•"/>
      <w:lvlJc w:val="left"/>
      <w:pPr>
        <w:ind w:left="2726" w:hanging="360"/>
      </w:pPr>
      <w:rPr>
        <w:rFonts w:hint="default"/>
        <w:lang w:val="ru-RU" w:eastAsia="en-US" w:bidi="ar-SA"/>
      </w:rPr>
    </w:lvl>
    <w:lvl w:ilvl="2" w:tplc="D1C279B8">
      <w:numFmt w:val="bullet"/>
      <w:lvlText w:val="•"/>
      <w:lvlJc w:val="left"/>
      <w:pPr>
        <w:ind w:left="4253" w:hanging="360"/>
      </w:pPr>
      <w:rPr>
        <w:rFonts w:hint="default"/>
        <w:lang w:val="ru-RU" w:eastAsia="en-US" w:bidi="ar-SA"/>
      </w:rPr>
    </w:lvl>
    <w:lvl w:ilvl="3" w:tplc="0596C456">
      <w:numFmt w:val="bullet"/>
      <w:lvlText w:val="•"/>
      <w:lvlJc w:val="left"/>
      <w:pPr>
        <w:ind w:left="5780" w:hanging="360"/>
      </w:pPr>
      <w:rPr>
        <w:rFonts w:hint="default"/>
        <w:lang w:val="ru-RU" w:eastAsia="en-US" w:bidi="ar-SA"/>
      </w:rPr>
    </w:lvl>
    <w:lvl w:ilvl="4" w:tplc="B5A03196">
      <w:numFmt w:val="bullet"/>
      <w:lvlText w:val="•"/>
      <w:lvlJc w:val="left"/>
      <w:pPr>
        <w:ind w:left="7307" w:hanging="360"/>
      </w:pPr>
      <w:rPr>
        <w:rFonts w:hint="default"/>
        <w:lang w:val="ru-RU" w:eastAsia="en-US" w:bidi="ar-SA"/>
      </w:rPr>
    </w:lvl>
    <w:lvl w:ilvl="5" w:tplc="CDB65036">
      <w:numFmt w:val="bullet"/>
      <w:lvlText w:val="•"/>
      <w:lvlJc w:val="left"/>
      <w:pPr>
        <w:ind w:left="8834" w:hanging="360"/>
      </w:pPr>
      <w:rPr>
        <w:rFonts w:hint="default"/>
        <w:lang w:val="ru-RU" w:eastAsia="en-US" w:bidi="ar-SA"/>
      </w:rPr>
    </w:lvl>
    <w:lvl w:ilvl="6" w:tplc="9604C4C2">
      <w:numFmt w:val="bullet"/>
      <w:lvlText w:val="•"/>
      <w:lvlJc w:val="left"/>
      <w:pPr>
        <w:ind w:left="10360" w:hanging="360"/>
      </w:pPr>
      <w:rPr>
        <w:rFonts w:hint="default"/>
        <w:lang w:val="ru-RU" w:eastAsia="en-US" w:bidi="ar-SA"/>
      </w:rPr>
    </w:lvl>
    <w:lvl w:ilvl="7" w:tplc="E8AA704A">
      <w:numFmt w:val="bullet"/>
      <w:lvlText w:val="•"/>
      <w:lvlJc w:val="left"/>
      <w:pPr>
        <w:ind w:left="11887" w:hanging="360"/>
      </w:pPr>
      <w:rPr>
        <w:rFonts w:hint="default"/>
        <w:lang w:val="ru-RU" w:eastAsia="en-US" w:bidi="ar-SA"/>
      </w:rPr>
    </w:lvl>
    <w:lvl w:ilvl="8" w:tplc="23FE41D8">
      <w:numFmt w:val="bullet"/>
      <w:lvlText w:val="•"/>
      <w:lvlJc w:val="left"/>
      <w:pPr>
        <w:ind w:left="13414" w:hanging="360"/>
      </w:pPr>
      <w:rPr>
        <w:rFonts w:hint="default"/>
        <w:lang w:val="ru-RU" w:eastAsia="en-US" w:bidi="ar-SA"/>
      </w:rPr>
    </w:lvl>
  </w:abstractNum>
  <w:abstractNum w:abstractNumId="36">
    <w:nsid w:val="2508556D"/>
    <w:multiLevelType w:val="hybridMultilevel"/>
    <w:tmpl w:val="E5B01ACE"/>
    <w:lvl w:ilvl="0" w:tplc="5A88A1E6">
      <w:start w:val="1"/>
      <w:numFmt w:val="bullet"/>
      <w:lvlText w:val="•"/>
      <w:lvlJc w:val="left"/>
      <w:pPr>
        <w:tabs>
          <w:tab w:val="num" w:pos="720"/>
        </w:tabs>
        <w:ind w:left="720" w:hanging="360"/>
      </w:pPr>
      <w:rPr>
        <w:rFonts w:ascii="Arial" w:hAnsi="Arial" w:hint="default"/>
      </w:rPr>
    </w:lvl>
    <w:lvl w:ilvl="1" w:tplc="6A9E8CDA" w:tentative="1">
      <w:start w:val="1"/>
      <w:numFmt w:val="bullet"/>
      <w:lvlText w:val="•"/>
      <w:lvlJc w:val="left"/>
      <w:pPr>
        <w:tabs>
          <w:tab w:val="num" w:pos="1440"/>
        </w:tabs>
        <w:ind w:left="1440" w:hanging="360"/>
      </w:pPr>
      <w:rPr>
        <w:rFonts w:ascii="Arial" w:hAnsi="Arial" w:hint="default"/>
      </w:rPr>
    </w:lvl>
    <w:lvl w:ilvl="2" w:tplc="00BA296E" w:tentative="1">
      <w:start w:val="1"/>
      <w:numFmt w:val="bullet"/>
      <w:lvlText w:val="•"/>
      <w:lvlJc w:val="left"/>
      <w:pPr>
        <w:tabs>
          <w:tab w:val="num" w:pos="2160"/>
        </w:tabs>
        <w:ind w:left="2160" w:hanging="360"/>
      </w:pPr>
      <w:rPr>
        <w:rFonts w:ascii="Arial" w:hAnsi="Arial" w:hint="default"/>
      </w:rPr>
    </w:lvl>
    <w:lvl w:ilvl="3" w:tplc="CEE4889C" w:tentative="1">
      <w:start w:val="1"/>
      <w:numFmt w:val="bullet"/>
      <w:lvlText w:val="•"/>
      <w:lvlJc w:val="left"/>
      <w:pPr>
        <w:tabs>
          <w:tab w:val="num" w:pos="2880"/>
        </w:tabs>
        <w:ind w:left="2880" w:hanging="360"/>
      </w:pPr>
      <w:rPr>
        <w:rFonts w:ascii="Arial" w:hAnsi="Arial" w:hint="default"/>
      </w:rPr>
    </w:lvl>
    <w:lvl w:ilvl="4" w:tplc="5E347120" w:tentative="1">
      <w:start w:val="1"/>
      <w:numFmt w:val="bullet"/>
      <w:lvlText w:val="•"/>
      <w:lvlJc w:val="left"/>
      <w:pPr>
        <w:tabs>
          <w:tab w:val="num" w:pos="3600"/>
        </w:tabs>
        <w:ind w:left="3600" w:hanging="360"/>
      </w:pPr>
      <w:rPr>
        <w:rFonts w:ascii="Arial" w:hAnsi="Arial" w:hint="default"/>
      </w:rPr>
    </w:lvl>
    <w:lvl w:ilvl="5" w:tplc="54B8822A" w:tentative="1">
      <w:start w:val="1"/>
      <w:numFmt w:val="bullet"/>
      <w:lvlText w:val="•"/>
      <w:lvlJc w:val="left"/>
      <w:pPr>
        <w:tabs>
          <w:tab w:val="num" w:pos="4320"/>
        </w:tabs>
        <w:ind w:left="4320" w:hanging="360"/>
      </w:pPr>
      <w:rPr>
        <w:rFonts w:ascii="Arial" w:hAnsi="Arial" w:hint="default"/>
      </w:rPr>
    </w:lvl>
    <w:lvl w:ilvl="6" w:tplc="060C6FF2" w:tentative="1">
      <w:start w:val="1"/>
      <w:numFmt w:val="bullet"/>
      <w:lvlText w:val="•"/>
      <w:lvlJc w:val="left"/>
      <w:pPr>
        <w:tabs>
          <w:tab w:val="num" w:pos="5040"/>
        </w:tabs>
        <w:ind w:left="5040" w:hanging="360"/>
      </w:pPr>
      <w:rPr>
        <w:rFonts w:ascii="Arial" w:hAnsi="Arial" w:hint="default"/>
      </w:rPr>
    </w:lvl>
    <w:lvl w:ilvl="7" w:tplc="26BC4600" w:tentative="1">
      <w:start w:val="1"/>
      <w:numFmt w:val="bullet"/>
      <w:lvlText w:val="•"/>
      <w:lvlJc w:val="left"/>
      <w:pPr>
        <w:tabs>
          <w:tab w:val="num" w:pos="5760"/>
        </w:tabs>
        <w:ind w:left="5760" w:hanging="360"/>
      </w:pPr>
      <w:rPr>
        <w:rFonts w:ascii="Arial" w:hAnsi="Arial" w:hint="default"/>
      </w:rPr>
    </w:lvl>
    <w:lvl w:ilvl="8" w:tplc="FB48B764" w:tentative="1">
      <w:start w:val="1"/>
      <w:numFmt w:val="bullet"/>
      <w:lvlText w:val="•"/>
      <w:lvlJc w:val="left"/>
      <w:pPr>
        <w:tabs>
          <w:tab w:val="num" w:pos="6480"/>
        </w:tabs>
        <w:ind w:left="6480" w:hanging="360"/>
      </w:pPr>
      <w:rPr>
        <w:rFonts w:ascii="Arial" w:hAnsi="Arial" w:hint="default"/>
      </w:rPr>
    </w:lvl>
  </w:abstractNum>
  <w:abstractNum w:abstractNumId="37">
    <w:nsid w:val="250E5264"/>
    <w:multiLevelType w:val="hybridMultilevel"/>
    <w:tmpl w:val="116A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6426562"/>
    <w:multiLevelType w:val="hybridMultilevel"/>
    <w:tmpl w:val="4894E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F660DB"/>
    <w:multiLevelType w:val="multilevel"/>
    <w:tmpl w:val="B7024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1A0E39"/>
    <w:multiLevelType w:val="hybridMultilevel"/>
    <w:tmpl w:val="B614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735F6B"/>
    <w:multiLevelType w:val="hybridMultilevel"/>
    <w:tmpl w:val="A860202A"/>
    <w:lvl w:ilvl="0" w:tplc="549AFE7A">
      <w:numFmt w:val="bullet"/>
      <w:lvlText w:val=""/>
      <w:lvlJc w:val="left"/>
      <w:pPr>
        <w:ind w:left="522" w:hanging="361"/>
      </w:pPr>
      <w:rPr>
        <w:rFonts w:hint="default"/>
        <w:w w:val="93"/>
        <w:lang w:val="ru-RU" w:eastAsia="en-US" w:bidi="ar-SA"/>
      </w:rPr>
    </w:lvl>
    <w:lvl w:ilvl="1" w:tplc="220684A4">
      <w:numFmt w:val="bullet"/>
      <w:lvlText w:val=""/>
      <w:lvlJc w:val="left"/>
      <w:pPr>
        <w:ind w:left="1948" w:hanging="360"/>
      </w:pPr>
      <w:rPr>
        <w:rFonts w:ascii="Symbol" w:eastAsia="Symbol" w:hAnsi="Symbol" w:cs="Symbol" w:hint="default"/>
        <w:w w:val="100"/>
        <w:sz w:val="24"/>
        <w:szCs w:val="24"/>
        <w:lang w:val="ru-RU" w:eastAsia="en-US" w:bidi="ar-SA"/>
      </w:rPr>
    </w:lvl>
    <w:lvl w:ilvl="2" w:tplc="28548170">
      <w:numFmt w:val="bullet"/>
      <w:lvlText w:val="•"/>
      <w:lvlJc w:val="left"/>
      <w:pPr>
        <w:ind w:left="1940" w:hanging="360"/>
      </w:pPr>
      <w:rPr>
        <w:rFonts w:hint="default"/>
        <w:lang w:val="ru-RU" w:eastAsia="en-US" w:bidi="ar-SA"/>
      </w:rPr>
    </w:lvl>
    <w:lvl w:ilvl="3" w:tplc="4888EFF2">
      <w:numFmt w:val="bullet"/>
      <w:lvlText w:val="•"/>
      <w:lvlJc w:val="left"/>
      <w:pPr>
        <w:ind w:left="3679" w:hanging="360"/>
      </w:pPr>
      <w:rPr>
        <w:rFonts w:hint="default"/>
        <w:lang w:val="ru-RU" w:eastAsia="en-US" w:bidi="ar-SA"/>
      </w:rPr>
    </w:lvl>
    <w:lvl w:ilvl="4" w:tplc="C1928636">
      <w:numFmt w:val="bullet"/>
      <w:lvlText w:val="•"/>
      <w:lvlJc w:val="left"/>
      <w:pPr>
        <w:ind w:left="5419" w:hanging="360"/>
      </w:pPr>
      <w:rPr>
        <w:rFonts w:hint="default"/>
        <w:lang w:val="ru-RU" w:eastAsia="en-US" w:bidi="ar-SA"/>
      </w:rPr>
    </w:lvl>
    <w:lvl w:ilvl="5" w:tplc="70201E28">
      <w:numFmt w:val="bullet"/>
      <w:lvlText w:val="•"/>
      <w:lvlJc w:val="left"/>
      <w:pPr>
        <w:ind w:left="7159" w:hanging="360"/>
      </w:pPr>
      <w:rPr>
        <w:rFonts w:hint="default"/>
        <w:lang w:val="ru-RU" w:eastAsia="en-US" w:bidi="ar-SA"/>
      </w:rPr>
    </w:lvl>
    <w:lvl w:ilvl="6" w:tplc="3E92C0D6">
      <w:numFmt w:val="bullet"/>
      <w:lvlText w:val="•"/>
      <w:lvlJc w:val="left"/>
      <w:pPr>
        <w:ind w:left="8899" w:hanging="360"/>
      </w:pPr>
      <w:rPr>
        <w:rFonts w:hint="default"/>
        <w:lang w:val="ru-RU" w:eastAsia="en-US" w:bidi="ar-SA"/>
      </w:rPr>
    </w:lvl>
    <w:lvl w:ilvl="7" w:tplc="8312E0EC">
      <w:numFmt w:val="bullet"/>
      <w:lvlText w:val="•"/>
      <w:lvlJc w:val="left"/>
      <w:pPr>
        <w:ind w:left="10639" w:hanging="360"/>
      </w:pPr>
      <w:rPr>
        <w:rFonts w:hint="default"/>
        <w:lang w:val="ru-RU" w:eastAsia="en-US" w:bidi="ar-SA"/>
      </w:rPr>
    </w:lvl>
    <w:lvl w:ilvl="8" w:tplc="612C6F8C">
      <w:numFmt w:val="bullet"/>
      <w:lvlText w:val="•"/>
      <w:lvlJc w:val="left"/>
      <w:pPr>
        <w:ind w:left="12378" w:hanging="360"/>
      </w:pPr>
      <w:rPr>
        <w:rFonts w:hint="default"/>
        <w:lang w:val="ru-RU" w:eastAsia="en-US" w:bidi="ar-SA"/>
      </w:rPr>
    </w:lvl>
  </w:abstractNum>
  <w:abstractNum w:abstractNumId="42">
    <w:nsid w:val="2B68789B"/>
    <w:multiLevelType w:val="hybridMultilevel"/>
    <w:tmpl w:val="4C2C9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CC00F93"/>
    <w:multiLevelType w:val="hybridMultilevel"/>
    <w:tmpl w:val="4C42EF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FE52110"/>
    <w:multiLevelType w:val="hybridMultilevel"/>
    <w:tmpl w:val="3D96F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0700757"/>
    <w:multiLevelType w:val="hybridMultilevel"/>
    <w:tmpl w:val="ABE26EBC"/>
    <w:lvl w:ilvl="0" w:tplc="BEAC6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32AA662E"/>
    <w:multiLevelType w:val="hybridMultilevel"/>
    <w:tmpl w:val="A0E27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111C92"/>
    <w:multiLevelType w:val="hybridMultilevel"/>
    <w:tmpl w:val="D116CECE"/>
    <w:lvl w:ilvl="0" w:tplc="04190001">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48">
    <w:nsid w:val="34D878FC"/>
    <w:multiLevelType w:val="hybridMultilevel"/>
    <w:tmpl w:val="51CA18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358A22FD"/>
    <w:multiLevelType w:val="hybridMultilevel"/>
    <w:tmpl w:val="FC6085D6"/>
    <w:lvl w:ilvl="0" w:tplc="53E03C6E">
      <w:numFmt w:val="bullet"/>
      <w:lvlText w:val=""/>
      <w:lvlJc w:val="left"/>
      <w:pPr>
        <w:ind w:left="298" w:hanging="428"/>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8B540D"/>
    <w:multiLevelType w:val="hybridMultilevel"/>
    <w:tmpl w:val="9AC4D2D4"/>
    <w:lvl w:ilvl="0" w:tplc="8FF07548">
      <w:numFmt w:val="bullet"/>
      <w:lvlText w:val=""/>
      <w:lvlJc w:val="left"/>
      <w:pPr>
        <w:ind w:left="729" w:hanging="360"/>
      </w:pPr>
      <w:rPr>
        <w:rFonts w:ascii="Symbol" w:eastAsia="Symbol" w:hAnsi="Symbol" w:cs="Symbol" w:hint="default"/>
        <w:w w:val="100"/>
        <w:sz w:val="24"/>
        <w:szCs w:val="24"/>
        <w:lang w:val="ru-RU" w:eastAsia="en-US" w:bidi="ar-SA"/>
      </w:rPr>
    </w:lvl>
    <w:lvl w:ilvl="1" w:tplc="E856C64C">
      <w:numFmt w:val="bullet"/>
      <w:lvlText w:val="•"/>
      <w:lvlJc w:val="left"/>
      <w:pPr>
        <w:ind w:left="1456" w:hanging="360"/>
      </w:pPr>
      <w:rPr>
        <w:rFonts w:hint="default"/>
        <w:lang w:val="ru-RU" w:eastAsia="en-US" w:bidi="ar-SA"/>
      </w:rPr>
    </w:lvl>
    <w:lvl w:ilvl="2" w:tplc="C5D27B2A">
      <w:numFmt w:val="bullet"/>
      <w:lvlText w:val="•"/>
      <w:lvlJc w:val="left"/>
      <w:pPr>
        <w:ind w:left="2193" w:hanging="360"/>
      </w:pPr>
      <w:rPr>
        <w:rFonts w:hint="default"/>
        <w:lang w:val="ru-RU" w:eastAsia="en-US" w:bidi="ar-SA"/>
      </w:rPr>
    </w:lvl>
    <w:lvl w:ilvl="3" w:tplc="5ECE692E">
      <w:numFmt w:val="bullet"/>
      <w:lvlText w:val="•"/>
      <w:lvlJc w:val="left"/>
      <w:pPr>
        <w:ind w:left="2929" w:hanging="360"/>
      </w:pPr>
      <w:rPr>
        <w:rFonts w:hint="default"/>
        <w:lang w:val="ru-RU" w:eastAsia="en-US" w:bidi="ar-SA"/>
      </w:rPr>
    </w:lvl>
    <w:lvl w:ilvl="4" w:tplc="A208BEAC">
      <w:numFmt w:val="bullet"/>
      <w:lvlText w:val="•"/>
      <w:lvlJc w:val="left"/>
      <w:pPr>
        <w:ind w:left="3666" w:hanging="360"/>
      </w:pPr>
      <w:rPr>
        <w:rFonts w:hint="default"/>
        <w:lang w:val="ru-RU" w:eastAsia="en-US" w:bidi="ar-SA"/>
      </w:rPr>
    </w:lvl>
    <w:lvl w:ilvl="5" w:tplc="58566048">
      <w:numFmt w:val="bullet"/>
      <w:lvlText w:val="•"/>
      <w:lvlJc w:val="left"/>
      <w:pPr>
        <w:ind w:left="4402" w:hanging="360"/>
      </w:pPr>
      <w:rPr>
        <w:rFonts w:hint="default"/>
        <w:lang w:val="ru-RU" w:eastAsia="en-US" w:bidi="ar-SA"/>
      </w:rPr>
    </w:lvl>
    <w:lvl w:ilvl="6" w:tplc="0B6A1C3E">
      <w:numFmt w:val="bullet"/>
      <w:lvlText w:val="•"/>
      <w:lvlJc w:val="left"/>
      <w:pPr>
        <w:ind w:left="5139" w:hanging="360"/>
      </w:pPr>
      <w:rPr>
        <w:rFonts w:hint="default"/>
        <w:lang w:val="ru-RU" w:eastAsia="en-US" w:bidi="ar-SA"/>
      </w:rPr>
    </w:lvl>
    <w:lvl w:ilvl="7" w:tplc="B518055A">
      <w:numFmt w:val="bullet"/>
      <w:lvlText w:val="•"/>
      <w:lvlJc w:val="left"/>
      <w:pPr>
        <w:ind w:left="5875" w:hanging="360"/>
      </w:pPr>
      <w:rPr>
        <w:rFonts w:hint="default"/>
        <w:lang w:val="ru-RU" w:eastAsia="en-US" w:bidi="ar-SA"/>
      </w:rPr>
    </w:lvl>
    <w:lvl w:ilvl="8" w:tplc="BC9056A6">
      <w:numFmt w:val="bullet"/>
      <w:lvlText w:val="•"/>
      <w:lvlJc w:val="left"/>
      <w:pPr>
        <w:ind w:left="6612" w:hanging="360"/>
      </w:pPr>
      <w:rPr>
        <w:rFonts w:hint="default"/>
        <w:lang w:val="ru-RU" w:eastAsia="en-US" w:bidi="ar-SA"/>
      </w:rPr>
    </w:lvl>
  </w:abstractNum>
  <w:abstractNum w:abstractNumId="51">
    <w:nsid w:val="360A4CF7"/>
    <w:multiLevelType w:val="hybridMultilevel"/>
    <w:tmpl w:val="5AB6851A"/>
    <w:lvl w:ilvl="0" w:tplc="04190001">
      <w:start w:val="1"/>
      <w:numFmt w:val="bullet"/>
      <w:lvlText w:val=""/>
      <w:lvlJc w:val="left"/>
      <w:pPr>
        <w:ind w:left="1494"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360F134F"/>
    <w:multiLevelType w:val="hybridMultilevel"/>
    <w:tmpl w:val="05469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6B5C26"/>
    <w:multiLevelType w:val="hybridMultilevel"/>
    <w:tmpl w:val="9040621C"/>
    <w:lvl w:ilvl="0" w:tplc="04190001">
      <w:start w:val="1"/>
      <w:numFmt w:val="bullet"/>
      <w:lvlText w:val=""/>
      <w:lvlJc w:val="left"/>
      <w:pPr>
        <w:ind w:left="1199" w:hanging="360"/>
      </w:pPr>
      <w:rPr>
        <w:rFonts w:ascii="Symbol" w:hAnsi="Symbol" w:hint="default"/>
      </w:rPr>
    </w:lvl>
    <w:lvl w:ilvl="1" w:tplc="04190003" w:tentative="1">
      <w:start w:val="1"/>
      <w:numFmt w:val="bullet"/>
      <w:lvlText w:val="o"/>
      <w:lvlJc w:val="left"/>
      <w:pPr>
        <w:ind w:left="1919" w:hanging="360"/>
      </w:pPr>
      <w:rPr>
        <w:rFonts w:ascii="Courier New" w:hAnsi="Courier New" w:cs="Courier New" w:hint="default"/>
      </w:rPr>
    </w:lvl>
    <w:lvl w:ilvl="2" w:tplc="04190005" w:tentative="1">
      <w:start w:val="1"/>
      <w:numFmt w:val="bullet"/>
      <w:lvlText w:val=""/>
      <w:lvlJc w:val="left"/>
      <w:pPr>
        <w:ind w:left="2639" w:hanging="360"/>
      </w:pPr>
      <w:rPr>
        <w:rFonts w:ascii="Wingdings" w:hAnsi="Wingdings" w:hint="default"/>
      </w:rPr>
    </w:lvl>
    <w:lvl w:ilvl="3" w:tplc="04190001" w:tentative="1">
      <w:start w:val="1"/>
      <w:numFmt w:val="bullet"/>
      <w:lvlText w:val=""/>
      <w:lvlJc w:val="left"/>
      <w:pPr>
        <w:ind w:left="3359" w:hanging="360"/>
      </w:pPr>
      <w:rPr>
        <w:rFonts w:ascii="Symbol" w:hAnsi="Symbol" w:hint="default"/>
      </w:rPr>
    </w:lvl>
    <w:lvl w:ilvl="4" w:tplc="04190003" w:tentative="1">
      <w:start w:val="1"/>
      <w:numFmt w:val="bullet"/>
      <w:lvlText w:val="o"/>
      <w:lvlJc w:val="left"/>
      <w:pPr>
        <w:ind w:left="4079" w:hanging="360"/>
      </w:pPr>
      <w:rPr>
        <w:rFonts w:ascii="Courier New" w:hAnsi="Courier New" w:cs="Courier New" w:hint="default"/>
      </w:rPr>
    </w:lvl>
    <w:lvl w:ilvl="5" w:tplc="04190005" w:tentative="1">
      <w:start w:val="1"/>
      <w:numFmt w:val="bullet"/>
      <w:lvlText w:val=""/>
      <w:lvlJc w:val="left"/>
      <w:pPr>
        <w:ind w:left="4799" w:hanging="360"/>
      </w:pPr>
      <w:rPr>
        <w:rFonts w:ascii="Wingdings" w:hAnsi="Wingdings" w:hint="default"/>
      </w:rPr>
    </w:lvl>
    <w:lvl w:ilvl="6" w:tplc="04190001" w:tentative="1">
      <w:start w:val="1"/>
      <w:numFmt w:val="bullet"/>
      <w:lvlText w:val=""/>
      <w:lvlJc w:val="left"/>
      <w:pPr>
        <w:ind w:left="5519" w:hanging="360"/>
      </w:pPr>
      <w:rPr>
        <w:rFonts w:ascii="Symbol" w:hAnsi="Symbol" w:hint="default"/>
      </w:rPr>
    </w:lvl>
    <w:lvl w:ilvl="7" w:tplc="04190003" w:tentative="1">
      <w:start w:val="1"/>
      <w:numFmt w:val="bullet"/>
      <w:lvlText w:val="o"/>
      <w:lvlJc w:val="left"/>
      <w:pPr>
        <w:ind w:left="6239" w:hanging="360"/>
      </w:pPr>
      <w:rPr>
        <w:rFonts w:ascii="Courier New" w:hAnsi="Courier New" w:cs="Courier New" w:hint="default"/>
      </w:rPr>
    </w:lvl>
    <w:lvl w:ilvl="8" w:tplc="04190005" w:tentative="1">
      <w:start w:val="1"/>
      <w:numFmt w:val="bullet"/>
      <w:lvlText w:val=""/>
      <w:lvlJc w:val="left"/>
      <w:pPr>
        <w:ind w:left="6959" w:hanging="360"/>
      </w:pPr>
      <w:rPr>
        <w:rFonts w:ascii="Wingdings" w:hAnsi="Wingdings" w:hint="default"/>
      </w:rPr>
    </w:lvl>
  </w:abstractNum>
  <w:abstractNum w:abstractNumId="54">
    <w:nsid w:val="37805B90"/>
    <w:multiLevelType w:val="hybridMultilevel"/>
    <w:tmpl w:val="54689158"/>
    <w:lvl w:ilvl="0" w:tplc="0D446F6C">
      <w:start w:val="1"/>
      <w:numFmt w:val="bullet"/>
      <w:lvlText w:val="•"/>
      <w:lvlJc w:val="left"/>
      <w:pPr>
        <w:tabs>
          <w:tab w:val="num" w:pos="720"/>
        </w:tabs>
        <w:ind w:left="720" w:hanging="360"/>
      </w:pPr>
      <w:rPr>
        <w:rFonts w:ascii="Arial" w:hAnsi="Arial" w:hint="default"/>
      </w:rPr>
    </w:lvl>
    <w:lvl w:ilvl="1" w:tplc="F7426164" w:tentative="1">
      <w:start w:val="1"/>
      <w:numFmt w:val="bullet"/>
      <w:lvlText w:val="•"/>
      <w:lvlJc w:val="left"/>
      <w:pPr>
        <w:tabs>
          <w:tab w:val="num" w:pos="1440"/>
        </w:tabs>
        <w:ind w:left="1440" w:hanging="360"/>
      </w:pPr>
      <w:rPr>
        <w:rFonts w:ascii="Arial" w:hAnsi="Arial" w:hint="default"/>
      </w:rPr>
    </w:lvl>
    <w:lvl w:ilvl="2" w:tplc="C8CE4166" w:tentative="1">
      <w:start w:val="1"/>
      <w:numFmt w:val="bullet"/>
      <w:lvlText w:val="•"/>
      <w:lvlJc w:val="left"/>
      <w:pPr>
        <w:tabs>
          <w:tab w:val="num" w:pos="2160"/>
        </w:tabs>
        <w:ind w:left="2160" w:hanging="360"/>
      </w:pPr>
      <w:rPr>
        <w:rFonts w:ascii="Arial" w:hAnsi="Arial" w:hint="default"/>
      </w:rPr>
    </w:lvl>
    <w:lvl w:ilvl="3" w:tplc="556EEF06" w:tentative="1">
      <w:start w:val="1"/>
      <w:numFmt w:val="bullet"/>
      <w:lvlText w:val="•"/>
      <w:lvlJc w:val="left"/>
      <w:pPr>
        <w:tabs>
          <w:tab w:val="num" w:pos="2880"/>
        </w:tabs>
        <w:ind w:left="2880" w:hanging="360"/>
      </w:pPr>
      <w:rPr>
        <w:rFonts w:ascii="Arial" w:hAnsi="Arial" w:hint="default"/>
      </w:rPr>
    </w:lvl>
    <w:lvl w:ilvl="4" w:tplc="64129660" w:tentative="1">
      <w:start w:val="1"/>
      <w:numFmt w:val="bullet"/>
      <w:lvlText w:val="•"/>
      <w:lvlJc w:val="left"/>
      <w:pPr>
        <w:tabs>
          <w:tab w:val="num" w:pos="3600"/>
        </w:tabs>
        <w:ind w:left="3600" w:hanging="360"/>
      </w:pPr>
      <w:rPr>
        <w:rFonts w:ascii="Arial" w:hAnsi="Arial" w:hint="default"/>
      </w:rPr>
    </w:lvl>
    <w:lvl w:ilvl="5" w:tplc="4BF21066" w:tentative="1">
      <w:start w:val="1"/>
      <w:numFmt w:val="bullet"/>
      <w:lvlText w:val="•"/>
      <w:lvlJc w:val="left"/>
      <w:pPr>
        <w:tabs>
          <w:tab w:val="num" w:pos="4320"/>
        </w:tabs>
        <w:ind w:left="4320" w:hanging="360"/>
      </w:pPr>
      <w:rPr>
        <w:rFonts w:ascii="Arial" w:hAnsi="Arial" w:hint="default"/>
      </w:rPr>
    </w:lvl>
    <w:lvl w:ilvl="6" w:tplc="7758D6DA" w:tentative="1">
      <w:start w:val="1"/>
      <w:numFmt w:val="bullet"/>
      <w:lvlText w:val="•"/>
      <w:lvlJc w:val="left"/>
      <w:pPr>
        <w:tabs>
          <w:tab w:val="num" w:pos="5040"/>
        </w:tabs>
        <w:ind w:left="5040" w:hanging="360"/>
      </w:pPr>
      <w:rPr>
        <w:rFonts w:ascii="Arial" w:hAnsi="Arial" w:hint="default"/>
      </w:rPr>
    </w:lvl>
    <w:lvl w:ilvl="7" w:tplc="262A8ED0" w:tentative="1">
      <w:start w:val="1"/>
      <w:numFmt w:val="bullet"/>
      <w:lvlText w:val="•"/>
      <w:lvlJc w:val="left"/>
      <w:pPr>
        <w:tabs>
          <w:tab w:val="num" w:pos="5760"/>
        </w:tabs>
        <w:ind w:left="5760" w:hanging="360"/>
      </w:pPr>
      <w:rPr>
        <w:rFonts w:ascii="Arial" w:hAnsi="Arial" w:hint="default"/>
      </w:rPr>
    </w:lvl>
    <w:lvl w:ilvl="8" w:tplc="40D6CF66" w:tentative="1">
      <w:start w:val="1"/>
      <w:numFmt w:val="bullet"/>
      <w:lvlText w:val="•"/>
      <w:lvlJc w:val="left"/>
      <w:pPr>
        <w:tabs>
          <w:tab w:val="num" w:pos="6480"/>
        </w:tabs>
        <w:ind w:left="6480" w:hanging="360"/>
      </w:pPr>
      <w:rPr>
        <w:rFonts w:ascii="Arial" w:hAnsi="Arial" w:hint="default"/>
      </w:rPr>
    </w:lvl>
  </w:abstractNum>
  <w:abstractNum w:abstractNumId="55">
    <w:nsid w:val="37B5489A"/>
    <w:multiLevelType w:val="hybridMultilevel"/>
    <w:tmpl w:val="7604F6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B56BD1"/>
    <w:multiLevelType w:val="multilevel"/>
    <w:tmpl w:val="0EC02BA2"/>
    <w:lvl w:ilvl="0">
      <w:start w:val="1"/>
      <w:numFmt w:val="bullet"/>
      <w:lvlText w:val=""/>
      <w:lvlJc w:val="left"/>
      <w:rPr>
        <w:rFonts w:ascii="Symbol" w:hAnsi="Symbol" w:hint="default"/>
        <w:b w:val="0"/>
        <w:bCs w:val="0"/>
        <w:i w:val="0"/>
        <w:iCs w:val="0"/>
        <w:smallCaps w:val="0"/>
        <w:strike w:val="0"/>
        <w:color w:val="000000"/>
        <w:spacing w:val="0"/>
        <w:w w:val="100"/>
        <w:position w:val="0"/>
        <w:sz w:val="14"/>
        <w:szCs w:val="1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F50046"/>
    <w:multiLevelType w:val="hybridMultilevel"/>
    <w:tmpl w:val="5A4C8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9CB5B7A"/>
    <w:multiLevelType w:val="hybridMultilevel"/>
    <w:tmpl w:val="5AF2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A9D56AD"/>
    <w:multiLevelType w:val="hybridMultilevel"/>
    <w:tmpl w:val="B97E98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B1F5FA4"/>
    <w:multiLevelType w:val="hybridMultilevel"/>
    <w:tmpl w:val="1284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B17B15"/>
    <w:multiLevelType w:val="hybridMultilevel"/>
    <w:tmpl w:val="3806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E0E6DBC"/>
    <w:multiLevelType w:val="hybridMultilevel"/>
    <w:tmpl w:val="16E80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3E20245C"/>
    <w:multiLevelType w:val="hybridMultilevel"/>
    <w:tmpl w:val="0D0C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730595"/>
    <w:multiLevelType w:val="hybridMultilevel"/>
    <w:tmpl w:val="CF406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03864AC"/>
    <w:multiLevelType w:val="hybridMultilevel"/>
    <w:tmpl w:val="AD7A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05F4B66"/>
    <w:multiLevelType w:val="hybridMultilevel"/>
    <w:tmpl w:val="7D4A1906"/>
    <w:lvl w:ilvl="0" w:tplc="C576D65E">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0AD6219"/>
    <w:multiLevelType w:val="hybridMultilevel"/>
    <w:tmpl w:val="67767664"/>
    <w:lvl w:ilvl="0" w:tplc="7F2EAB3E">
      <w:numFmt w:val="bullet"/>
      <w:lvlText w:val=""/>
      <w:lvlJc w:val="left"/>
      <w:pPr>
        <w:ind w:left="293" w:hanging="423"/>
      </w:pPr>
      <w:rPr>
        <w:rFonts w:ascii="Symbol" w:eastAsia="Symbol" w:hAnsi="Symbol" w:cs="Symbol" w:hint="default"/>
        <w:w w:val="100"/>
        <w:sz w:val="24"/>
        <w:szCs w:val="24"/>
        <w:lang w:val="ru-RU" w:eastAsia="en-US" w:bidi="ar-SA"/>
      </w:rPr>
    </w:lvl>
    <w:lvl w:ilvl="1" w:tplc="DE424188">
      <w:numFmt w:val="bullet"/>
      <w:lvlText w:val="•"/>
      <w:lvlJc w:val="left"/>
      <w:pPr>
        <w:ind w:left="1078" w:hanging="423"/>
      </w:pPr>
      <w:rPr>
        <w:rFonts w:hint="default"/>
        <w:lang w:val="ru-RU" w:eastAsia="en-US" w:bidi="ar-SA"/>
      </w:rPr>
    </w:lvl>
    <w:lvl w:ilvl="2" w:tplc="5C7EE18E">
      <w:numFmt w:val="bullet"/>
      <w:lvlText w:val="•"/>
      <w:lvlJc w:val="left"/>
      <w:pPr>
        <w:ind w:left="1857" w:hanging="423"/>
      </w:pPr>
      <w:rPr>
        <w:rFonts w:hint="default"/>
        <w:lang w:val="ru-RU" w:eastAsia="en-US" w:bidi="ar-SA"/>
      </w:rPr>
    </w:lvl>
    <w:lvl w:ilvl="3" w:tplc="B64E4198">
      <w:numFmt w:val="bullet"/>
      <w:lvlText w:val="•"/>
      <w:lvlJc w:val="left"/>
      <w:pPr>
        <w:ind w:left="2635" w:hanging="423"/>
      </w:pPr>
      <w:rPr>
        <w:rFonts w:hint="default"/>
        <w:lang w:val="ru-RU" w:eastAsia="en-US" w:bidi="ar-SA"/>
      </w:rPr>
    </w:lvl>
    <w:lvl w:ilvl="4" w:tplc="B25E4178">
      <w:numFmt w:val="bullet"/>
      <w:lvlText w:val="•"/>
      <w:lvlJc w:val="left"/>
      <w:pPr>
        <w:ind w:left="3414" w:hanging="423"/>
      </w:pPr>
      <w:rPr>
        <w:rFonts w:hint="default"/>
        <w:lang w:val="ru-RU" w:eastAsia="en-US" w:bidi="ar-SA"/>
      </w:rPr>
    </w:lvl>
    <w:lvl w:ilvl="5" w:tplc="163441D6">
      <w:numFmt w:val="bullet"/>
      <w:lvlText w:val="•"/>
      <w:lvlJc w:val="left"/>
      <w:pPr>
        <w:ind w:left="4192" w:hanging="423"/>
      </w:pPr>
      <w:rPr>
        <w:rFonts w:hint="default"/>
        <w:lang w:val="ru-RU" w:eastAsia="en-US" w:bidi="ar-SA"/>
      </w:rPr>
    </w:lvl>
    <w:lvl w:ilvl="6" w:tplc="074A0F60">
      <w:numFmt w:val="bullet"/>
      <w:lvlText w:val="•"/>
      <w:lvlJc w:val="left"/>
      <w:pPr>
        <w:ind w:left="4971" w:hanging="423"/>
      </w:pPr>
      <w:rPr>
        <w:rFonts w:hint="default"/>
        <w:lang w:val="ru-RU" w:eastAsia="en-US" w:bidi="ar-SA"/>
      </w:rPr>
    </w:lvl>
    <w:lvl w:ilvl="7" w:tplc="385A3596">
      <w:numFmt w:val="bullet"/>
      <w:lvlText w:val="•"/>
      <w:lvlJc w:val="left"/>
      <w:pPr>
        <w:ind w:left="5749" w:hanging="423"/>
      </w:pPr>
      <w:rPr>
        <w:rFonts w:hint="default"/>
        <w:lang w:val="ru-RU" w:eastAsia="en-US" w:bidi="ar-SA"/>
      </w:rPr>
    </w:lvl>
    <w:lvl w:ilvl="8" w:tplc="347AA23C">
      <w:numFmt w:val="bullet"/>
      <w:lvlText w:val="•"/>
      <w:lvlJc w:val="left"/>
      <w:pPr>
        <w:ind w:left="6528" w:hanging="423"/>
      </w:pPr>
      <w:rPr>
        <w:rFonts w:hint="default"/>
        <w:lang w:val="ru-RU" w:eastAsia="en-US" w:bidi="ar-SA"/>
      </w:rPr>
    </w:lvl>
  </w:abstractNum>
  <w:abstractNum w:abstractNumId="68">
    <w:nsid w:val="40CF1437"/>
    <w:multiLevelType w:val="hybridMultilevel"/>
    <w:tmpl w:val="47C26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13F43D7"/>
    <w:multiLevelType w:val="hybridMultilevel"/>
    <w:tmpl w:val="8C90E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E22D18"/>
    <w:multiLevelType w:val="hybridMultilevel"/>
    <w:tmpl w:val="59B01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37520A2"/>
    <w:multiLevelType w:val="multilevel"/>
    <w:tmpl w:val="748CC40E"/>
    <w:lvl w:ilvl="0">
      <w:start w:val="1"/>
      <w:numFmt w:val="decimal"/>
      <w:lvlText w:val="%1."/>
      <w:lvlJc w:val="left"/>
      <w:pPr>
        <w:ind w:left="1080" w:hanging="360"/>
      </w:pPr>
      <w:rPr>
        <w:rFonts w:eastAsiaTheme="minorHAnsi" w:cstheme="minorBidi" w:hint="default"/>
        <w:sz w:val="20"/>
      </w:rPr>
    </w:lvl>
    <w:lvl w:ilvl="1">
      <w:start w:val="2"/>
      <w:numFmt w:val="decimal"/>
      <w:isLgl/>
      <w:lvlText w:val="%1.%2."/>
      <w:lvlJc w:val="left"/>
      <w:pPr>
        <w:ind w:left="1512"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456" w:hanging="2160"/>
      </w:pPr>
      <w:rPr>
        <w:rFonts w:hint="default"/>
      </w:rPr>
    </w:lvl>
  </w:abstractNum>
  <w:abstractNum w:abstractNumId="72">
    <w:nsid w:val="43A8560D"/>
    <w:multiLevelType w:val="hybridMultilevel"/>
    <w:tmpl w:val="1184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5384281"/>
    <w:multiLevelType w:val="hybridMultilevel"/>
    <w:tmpl w:val="2B26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02489B"/>
    <w:multiLevelType w:val="hybridMultilevel"/>
    <w:tmpl w:val="57769FC8"/>
    <w:lvl w:ilvl="0" w:tplc="04190001">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A4632F6"/>
    <w:multiLevelType w:val="hybridMultilevel"/>
    <w:tmpl w:val="FB269C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7">
    <w:nsid w:val="4A670651"/>
    <w:multiLevelType w:val="hybridMultilevel"/>
    <w:tmpl w:val="FA509ADC"/>
    <w:lvl w:ilvl="0" w:tplc="12665ACC">
      <w:start w:val="1"/>
      <w:numFmt w:val="bullet"/>
      <w:lvlText w:val="•"/>
      <w:lvlJc w:val="left"/>
      <w:pPr>
        <w:ind w:left="1627" w:hanging="36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CE830A8"/>
    <w:multiLevelType w:val="hybridMultilevel"/>
    <w:tmpl w:val="64D6F2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4D4336F1"/>
    <w:multiLevelType w:val="multilevel"/>
    <w:tmpl w:val="F740E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E5007B2"/>
    <w:multiLevelType w:val="hybridMultilevel"/>
    <w:tmpl w:val="14B8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EEF5E7C"/>
    <w:multiLevelType w:val="hybridMultilevel"/>
    <w:tmpl w:val="065AF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049551D"/>
    <w:multiLevelType w:val="multilevel"/>
    <w:tmpl w:val="85383376"/>
    <w:lvl w:ilvl="0">
      <w:start w:val="1"/>
      <w:numFmt w:val="decimal"/>
      <w:lvlText w:val="%1."/>
      <w:lvlJc w:val="left"/>
      <w:pPr>
        <w:ind w:left="1440" w:hanging="360"/>
      </w:pPr>
      <w:rPr>
        <w:rFonts w:hint="default"/>
      </w:rPr>
    </w:lvl>
    <w:lvl w:ilvl="1">
      <w:start w:val="1"/>
      <w:numFmt w:val="decimal"/>
      <w:isLgl/>
      <w:lvlText w:val="%1.%2."/>
      <w:lvlJc w:val="left"/>
      <w:pPr>
        <w:ind w:left="181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1815" w:hanging="7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3">
    <w:nsid w:val="50CF5C99"/>
    <w:multiLevelType w:val="hybridMultilevel"/>
    <w:tmpl w:val="3E6AC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14E62BB"/>
    <w:multiLevelType w:val="hybridMultilevel"/>
    <w:tmpl w:val="830847E0"/>
    <w:lvl w:ilvl="0" w:tplc="53E03C6E">
      <w:numFmt w:val="bullet"/>
      <w:lvlText w:val=""/>
      <w:lvlJc w:val="left"/>
      <w:pPr>
        <w:ind w:left="298" w:hanging="428"/>
      </w:pPr>
      <w:rPr>
        <w:rFonts w:ascii="Symbol" w:eastAsia="Symbol" w:hAnsi="Symbol" w:cs="Symbol" w:hint="default"/>
        <w:w w:val="100"/>
        <w:sz w:val="24"/>
        <w:szCs w:val="24"/>
        <w:lang w:val="ru-RU" w:eastAsia="en-US" w:bidi="ar-SA"/>
      </w:rPr>
    </w:lvl>
    <w:lvl w:ilvl="1" w:tplc="B296D36A">
      <w:numFmt w:val="bullet"/>
      <w:lvlText w:val="•"/>
      <w:lvlJc w:val="left"/>
      <w:pPr>
        <w:ind w:left="783" w:hanging="428"/>
      </w:pPr>
      <w:rPr>
        <w:rFonts w:hint="default"/>
        <w:lang w:val="ru-RU" w:eastAsia="en-US" w:bidi="ar-SA"/>
      </w:rPr>
    </w:lvl>
    <w:lvl w:ilvl="2" w:tplc="21AE80EE">
      <w:numFmt w:val="bullet"/>
      <w:lvlText w:val="•"/>
      <w:lvlJc w:val="left"/>
      <w:pPr>
        <w:ind w:left="1266" w:hanging="428"/>
      </w:pPr>
      <w:rPr>
        <w:rFonts w:hint="default"/>
        <w:lang w:val="ru-RU" w:eastAsia="en-US" w:bidi="ar-SA"/>
      </w:rPr>
    </w:lvl>
    <w:lvl w:ilvl="3" w:tplc="A3AEF9E8">
      <w:numFmt w:val="bullet"/>
      <w:lvlText w:val="•"/>
      <w:lvlJc w:val="left"/>
      <w:pPr>
        <w:ind w:left="1749" w:hanging="428"/>
      </w:pPr>
      <w:rPr>
        <w:rFonts w:hint="default"/>
        <w:lang w:val="ru-RU" w:eastAsia="en-US" w:bidi="ar-SA"/>
      </w:rPr>
    </w:lvl>
    <w:lvl w:ilvl="4" w:tplc="EA405BF2">
      <w:numFmt w:val="bullet"/>
      <w:lvlText w:val="•"/>
      <w:lvlJc w:val="left"/>
      <w:pPr>
        <w:ind w:left="2232" w:hanging="428"/>
      </w:pPr>
      <w:rPr>
        <w:rFonts w:hint="default"/>
        <w:lang w:val="ru-RU" w:eastAsia="en-US" w:bidi="ar-SA"/>
      </w:rPr>
    </w:lvl>
    <w:lvl w:ilvl="5" w:tplc="E6C24916">
      <w:numFmt w:val="bullet"/>
      <w:lvlText w:val="•"/>
      <w:lvlJc w:val="left"/>
      <w:pPr>
        <w:ind w:left="2716" w:hanging="428"/>
      </w:pPr>
      <w:rPr>
        <w:rFonts w:hint="default"/>
        <w:lang w:val="ru-RU" w:eastAsia="en-US" w:bidi="ar-SA"/>
      </w:rPr>
    </w:lvl>
    <w:lvl w:ilvl="6" w:tplc="1F94BBE8">
      <w:numFmt w:val="bullet"/>
      <w:lvlText w:val="•"/>
      <w:lvlJc w:val="left"/>
      <w:pPr>
        <w:ind w:left="3199" w:hanging="428"/>
      </w:pPr>
      <w:rPr>
        <w:rFonts w:hint="default"/>
        <w:lang w:val="ru-RU" w:eastAsia="en-US" w:bidi="ar-SA"/>
      </w:rPr>
    </w:lvl>
    <w:lvl w:ilvl="7" w:tplc="2C24C78E">
      <w:numFmt w:val="bullet"/>
      <w:lvlText w:val="•"/>
      <w:lvlJc w:val="left"/>
      <w:pPr>
        <w:ind w:left="3682" w:hanging="428"/>
      </w:pPr>
      <w:rPr>
        <w:rFonts w:hint="default"/>
        <w:lang w:val="ru-RU" w:eastAsia="en-US" w:bidi="ar-SA"/>
      </w:rPr>
    </w:lvl>
    <w:lvl w:ilvl="8" w:tplc="46DA8BA6">
      <w:numFmt w:val="bullet"/>
      <w:lvlText w:val="•"/>
      <w:lvlJc w:val="left"/>
      <w:pPr>
        <w:ind w:left="4165" w:hanging="428"/>
      </w:pPr>
      <w:rPr>
        <w:rFonts w:hint="default"/>
        <w:lang w:val="ru-RU" w:eastAsia="en-US" w:bidi="ar-SA"/>
      </w:rPr>
    </w:lvl>
  </w:abstractNum>
  <w:abstractNum w:abstractNumId="85">
    <w:nsid w:val="51A62557"/>
    <w:multiLevelType w:val="multilevel"/>
    <w:tmpl w:val="002ACB6C"/>
    <w:lvl w:ilvl="0">
      <w:start w:val="1"/>
      <w:numFmt w:val="decimal"/>
      <w:lvlText w:val="%1."/>
      <w:lvlJc w:val="left"/>
      <w:pPr>
        <w:ind w:left="720" w:hanging="360"/>
      </w:pPr>
    </w:lvl>
    <w:lvl w:ilvl="1">
      <w:start w:val="3"/>
      <w:numFmt w:val="decimal"/>
      <w:isLgl/>
      <w:lvlText w:val="%1.%2."/>
      <w:lvlJc w:val="left"/>
      <w:pPr>
        <w:ind w:left="1129" w:hanging="4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1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170" w:hanging="1080"/>
      </w:pPr>
      <w:rPr>
        <w:rFonts w:hint="default"/>
      </w:rPr>
    </w:lvl>
    <w:lvl w:ilvl="6">
      <w:start w:val="1"/>
      <w:numFmt w:val="decimal"/>
      <w:isLgl/>
      <w:lvlText w:val="%1.%2.%3.%4.%5.%6.%7."/>
      <w:lvlJc w:val="left"/>
      <w:pPr>
        <w:ind w:left="3876" w:hanging="1440"/>
      </w:pPr>
      <w:rPr>
        <w:rFonts w:hint="default"/>
      </w:rPr>
    </w:lvl>
    <w:lvl w:ilvl="7">
      <w:start w:val="1"/>
      <w:numFmt w:val="decimal"/>
      <w:isLgl/>
      <w:lvlText w:val="%1.%2.%3.%4.%5.%6.%7.%8."/>
      <w:lvlJc w:val="left"/>
      <w:pPr>
        <w:ind w:left="4222" w:hanging="1440"/>
      </w:pPr>
      <w:rPr>
        <w:rFonts w:hint="default"/>
      </w:rPr>
    </w:lvl>
    <w:lvl w:ilvl="8">
      <w:start w:val="1"/>
      <w:numFmt w:val="decimal"/>
      <w:isLgl/>
      <w:lvlText w:val="%1.%2.%3.%4.%5.%6.%7.%8.%9."/>
      <w:lvlJc w:val="left"/>
      <w:pPr>
        <w:ind w:left="4928" w:hanging="1800"/>
      </w:pPr>
      <w:rPr>
        <w:rFonts w:hint="default"/>
      </w:rPr>
    </w:lvl>
  </w:abstractNum>
  <w:abstractNum w:abstractNumId="86">
    <w:nsid w:val="52635CB9"/>
    <w:multiLevelType w:val="multilevel"/>
    <w:tmpl w:val="EB22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2677346"/>
    <w:multiLevelType w:val="hybridMultilevel"/>
    <w:tmpl w:val="8D928BF8"/>
    <w:lvl w:ilvl="0" w:tplc="51D6007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2EA2907"/>
    <w:multiLevelType w:val="hybridMultilevel"/>
    <w:tmpl w:val="7BFA9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43127DD"/>
    <w:multiLevelType w:val="hybridMultilevel"/>
    <w:tmpl w:val="F0C6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4BF6BB9"/>
    <w:multiLevelType w:val="hybridMultilevel"/>
    <w:tmpl w:val="EF16B14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91">
    <w:nsid w:val="5676341D"/>
    <w:multiLevelType w:val="hybridMultilevel"/>
    <w:tmpl w:val="DB3AF968"/>
    <w:lvl w:ilvl="0" w:tplc="AC22FEB4">
      <w:numFmt w:val="bullet"/>
      <w:lvlText w:val="-"/>
      <w:lvlJc w:val="left"/>
      <w:pPr>
        <w:ind w:left="479" w:hanging="240"/>
      </w:pPr>
      <w:rPr>
        <w:rFonts w:ascii="Times New Roman" w:eastAsia="Times New Roman" w:hAnsi="Times New Roman" w:cs="Times New Roman" w:hint="default"/>
        <w:w w:val="94"/>
        <w:sz w:val="24"/>
        <w:szCs w:val="24"/>
        <w:lang w:val="ru-RU" w:eastAsia="en-US" w:bidi="ar-SA"/>
      </w:rPr>
    </w:lvl>
    <w:lvl w:ilvl="1" w:tplc="D3621654">
      <w:numFmt w:val="bullet"/>
      <w:lvlText w:val="-"/>
      <w:lvlJc w:val="left"/>
      <w:pPr>
        <w:ind w:left="479" w:hanging="231"/>
      </w:pPr>
      <w:rPr>
        <w:rFonts w:ascii="Times New Roman" w:eastAsia="Times New Roman" w:hAnsi="Times New Roman" w:cs="Times New Roman" w:hint="default"/>
        <w:w w:val="94"/>
        <w:sz w:val="24"/>
        <w:szCs w:val="24"/>
        <w:lang w:val="ru-RU" w:eastAsia="en-US" w:bidi="ar-SA"/>
      </w:rPr>
    </w:lvl>
    <w:lvl w:ilvl="2" w:tplc="0E24D47E">
      <w:numFmt w:val="bullet"/>
      <w:lvlText w:val="•"/>
      <w:lvlJc w:val="left"/>
      <w:pPr>
        <w:ind w:left="3677" w:hanging="231"/>
      </w:pPr>
      <w:rPr>
        <w:rFonts w:hint="default"/>
        <w:lang w:val="ru-RU" w:eastAsia="en-US" w:bidi="ar-SA"/>
      </w:rPr>
    </w:lvl>
    <w:lvl w:ilvl="3" w:tplc="75501BE2">
      <w:numFmt w:val="bullet"/>
      <w:lvlText w:val="•"/>
      <w:lvlJc w:val="left"/>
      <w:pPr>
        <w:ind w:left="5276" w:hanging="231"/>
      </w:pPr>
      <w:rPr>
        <w:rFonts w:hint="default"/>
        <w:lang w:val="ru-RU" w:eastAsia="en-US" w:bidi="ar-SA"/>
      </w:rPr>
    </w:lvl>
    <w:lvl w:ilvl="4" w:tplc="2CDEA7FE">
      <w:numFmt w:val="bullet"/>
      <w:lvlText w:val="•"/>
      <w:lvlJc w:val="left"/>
      <w:pPr>
        <w:ind w:left="6875" w:hanging="231"/>
      </w:pPr>
      <w:rPr>
        <w:rFonts w:hint="default"/>
        <w:lang w:val="ru-RU" w:eastAsia="en-US" w:bidi="ar-SA"/>
      </w:rPr>
    </w:lvl>
    <w:lvl w:ilvl="5" w:tplc="28A21218">
      <w:numFmt w:val="bullet"/>
      <w:lvlText w:val="•"/>
      <w:lvlJc w:val="left"/>
      <w:pPr>
        <w:ind w:left="8474" w:hanging="231"/>
      </w:pPr>
      <w:rPr>
        <w:rFonts w:hint="default"/>
        <w:lang w:val="ru-RU" w:eastAsia="en-US" w:bidi="ar-SA"/>
      </w:rPr>
    </w:lvl>
    <w:lvl w:ilvl="6" w:tplc="909E6BC4">
      <w:numFmt w:val="bullet"/>
      <w:lvlText w:val="•"/>
      <w:lvlJc w:val="left"/>
      <w:pPr>
        <w:ind w:left="10072" w:hanging="231"/>
      </w:pPr>
      <w:rPr>
        <w:rFonts w:hint="default"/>
        <w:lang w:val="ru-RU" w:eastAsia="en-US" w:bidi="ar-SA"/>
      </w:rPr>
    </w:lvl>
    <w:lvl w:ilvl="7" w:tplc="E0BC4CE4">
      <w:numFmt w:val="bullet"/>
      <w:lvlText w:val="•"/>
      <w:lvlJc w:val="left"/>
      <w:pPr>
        <w:ind w:left="11671" w:hanging="231"/>
      </w:pPr>
      <w:rPr>
        <w:rFonts w:hint="default"/>
        <w:lang w:val="ru-RU" w:eastAsia="en-US" w:bidi="ar-SA"/>
      </w:rPr>
    </w:lvl>
    <w:lvl w:ilvl="8" w:tplc="5F629CD2">
      <w:numFmt w:val="bullet"/>
      <w:lvlText w:val="•"/>
      <w:lvlJc w:val="left"/>
      <w:pPr>
        <w:ind w:left="13270" w:hanging="231"/>
      </w:pPr>
      <w:rPr>
        <w:rFonts w:hint="default"/>
        <w:lang w:val="ru-RU" w:eastAsia="en-US" w:bidi="ar-SA"/>
      </w:rPr>
    </w:lvl>
  </w:abstractNum>
  <w:abstractNum w:abstractNumId="92">
    <w:nsid w:val="56802EEB"/>
    <w:multiLevelType w:val="multilevel"/>
    <w:tmpl w:val="2D5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85202F1"/>
    <w:multiLevelType w:val="hybridMultilevel"/>
    <w:tmpl w:val="1666A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8D819B8"/>
    <w:multiLevelType w:val="hybridMultilevel"/>
    <w:tmpl w:val="E14EE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9A41FDE"/>
    <w:multiLevelType w:val="hybridMultilevel"/>
    <w:tmpl w:val="64B62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A7E503E"/>
    <w:multiLevelType w:val="hybridMultilevel"/>
    <w:tmpl w:val="A776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0B76D0"/>
    <w:multiLevelType w:val="multilevel"/>
    <w:tmpl w:val="FC9441A8"/>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6"/>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99">
    <w:nsid w:val="5B9D5677"/>
    <w:multiLevelType w:val="hybridMultilevel"/>
    <w:tmpl w:val="D2BE5B54"/>
    <w:lvl w:ilvl="0" w:tplc="16E24392">
      <w:start w:val="1"/>
      <w:numFmt w:val="decimal"/>
      <w:lvlText w:val="%1)"/>
      <w:lvlJc w:val="left"/>
      <w:pPr>
        <w:ind w:left="1472" w:hanging="479"/>
      </w:pPr>
      <w:rPr>
        <w:rFonts w:ascii="Times New Roman" w:eastAsia="Times New Roman" w:hAnsi="Times New Roman" w:cs="Times New Roman" w:hint="default"/>
        <w:w w:val="99"/>
        <w:sz w:val="28"/>
        <w:szCs w:val="28"/>
        <w:lang w:val="ru-RU" w:eastAsia="en-US" w:bidi="ar-SA"/>
      </w:rPr>
    </w:lvl>
    <w:lvl w:ilvl="1" w:tplc="89202BB6">
      <w:numFmt w:val="bullet"/>
      <w:lvlText w:val="•"/>
      <w:lvlJc w:val="left"/>
      <w:pPr>
        <w:ind w:left="1166" w:hanging="479"/>
      </w:pPr>
      <w:rPr>
        <w:rFonts w:hint="default"/>
        <w:lang w:val="ru-RU" w:eastAsia="en-US" w:bidi="ar-SA"/>
      </w:rPr>
    </w:lvl>
    <w:lvl w:ilvl="2" w:tplc="55029B3E">
      <w:numFmt w:val="bullet"/>
      <w:lvlText w:val="•"/>
      <w:lvlJc w:val="left"/>
      <w:pPr>
        <w:ind w:left="2193" w:hanging="479"/>
      </w:pPr>
      <w:rPr>
        <w:rFonts w:hint="default"/>
        <w:lang w:val="ru-RU" w:eastAsia="en-US" w:bidi="ar-SA"/>
      </w:rPr>
    </w:lvl>
    <w:lvl w:ilvl="3" w:tplc="16E25740">
      <w:numFmt w:val="bullet"/>
      <w:lvlText w:val="•"/>
      <w:lvlJc w:val="left"/>
      <w:pPr>
        <w:ind w:left="3219" w:hanging="479"/>
      </w:pPr>
      <w:rPr>
        <w:rFonts w:hint="default"/>
        <w:lang w:val="ru-RU" w:eastAsia="en-US" w:bidi="ar-SA"/>
      </w:rPr>
    </w:lvl>
    <w:lvl w:ilvl="4" w:tplc="A25E7992">
      <w:numFmt w:val="bullet"/>
      <w:lvlText w:val="•"/>
      <w:lvlJc w:val="left"/>
      <w:pPr>
        <w:ind w:left="4246" w:hanging="479"/>
      </w:pPr>
      <w:rPr>
        <w:rFonts w:hint="default"/>
        <w:lang w:val="ru-RU" w:eastAsia="en-US" w:bidi="ar-SA"/>
      </w:rPr>
    </w:lvl>
    <w:lvl w:ilvl="5" w:tplc="457865D8">
      <w:numFmt w:val="bullet"/>
      <w:lvlText w:val="•"/>
      <w:lvlJc w:val="left"/>
      <w:pPr>
        <w:ind w:left="5273" w:hanging="479"/>
      </w:pPr>
      <w:rPr>
        <w:rFonts w:hint="default"/>
        <w:lang w:val="ru-RU" w:eastAsia="en-US" w:bidi="ar-SA"/>
      </w:rPr>
    </w:lvl>
    <w:lvl w:ilvl="6" w:tplc="69823094">
      <w:numFmt w:val="bullet"/>
      <w:lvlText w:val="•"/>
      <w:lvlJc w:val="left"/>
      <w:pPr>
        <w:ind w:left="6299" w:hanging="479"/>
      </w:pPr>
      <w:rPr>
        <w:rFonts w:hint="default"/>
        <w:lang w:val="ru-RU" w:eastAsia="en-US" w:bidi="ar-SA"/>
      </w:rPr>
    </w:lvl>
    <w:lvl w:ilvl="7" w:tplc="0DB8CDC6">
      <w:numFmt w:val="bullet"/>
      <w:lvlText w:val="•"/>
      <w:lvlJc w:val="left"/>
      <w:pPr>
        <w:ind w:left="7326" w:hanging="479"/>
      </w:pPr>
      <w:rPr>
        <w:rFonts w:hint="default"/>
        <w:lang w:val="ru-RU" w:eastAsia="en-US" w:bidi="ar-SA"/>
      </w:rPr>
    </w:lvl>
    <w:lvl w:ilvl="8" w:tplc="C754544E">
      <w:numFmt w:val="bullet"/>
      <w:lvlText w:val="•"/>
      <w:lvlJc w:val="left"/>
      <w:pPr>
        <w:ind w:left="8353" w:hanging="479"/>
      </w:pPr>
      <w:rPr>
        <w:rFonts w:hint="default"/>
        <w:lang w:val="ru-RU" w:eastAsia="en-US" w:bidi="ar-SA"/>
      </w:rPr>
    </w:lvl>
  </w:abstractNum>
  <w:abstractNum w:abstractNumId="100">
    <w:nsid w:val="5C2376FC"/>
    <w:multiLevelType w:val="hybridMultilevel"/>
    <w:tmpl w:val="D35033E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5D1657C3"/>
    <w:multiLevelType w:val="hybridMultilevel"/>
    <w:tmpl w:val="54BC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DA30F28"/>
    <w:multiLevelType w:val="hybridMultilevel"/>
    <w:tmpl w:val="1BAC0C1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3">
    <w:nsid w:val="5EB468D3"/>
    <w:multiLevelType w:val="hybridMultilevel"/>
    <w:tmpl w:val="50D8C9D0"/>
    <w:lvl w:ilvl="0" w:tplc="12665ACC">
      <w:start w:val="1"/>
      <w:numFmt w:val="bullet"/>
      <w:lvlText w:val="•"/>
      <w:lvlJc w:val="left"/>
      <w:pPr>
        <w:ind w:left="1060" w:hanging="360"/>
      </w:pPr>
      <w:rPr>
        <w:rFonts w:ascii="Times New Roman" w:eastAsia="Times New Roman" w:hAnsi="Times New Roman" w:cs="Times New Roman" w:hint="default"/>
        <w:b w:val="0"/>
        <w:i w:val="0"/>
        <w:color w:val="000000"/>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4">
    <w:nsid w:val="5F0F0485"/>
    <w:multiLevelType w:val="hybridMultilevel"/>
    <w:tmpl w:val="08949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01668A9"/>
    <w:multiLevelType w:val="hybridMultilevel"/>
    <w:tmpl w:val="B7C6DAA8"/>
    <w:lvl w:ilvl="0" w:tplc="D8001F8E">
      <w:start w:val="1"/>
      <w:numFmt w:val="bullet"/>
      <w:lvlText w:val="•"/>
      <w:lvlJc w:val="left"/>
      <w:pPr>
        <w:tabs>
          <w:tab w:val="num" w:pos="720"/>
        </w:tabs>
        <w:ind w:left="720" w:hanging="360"/>
      </w:pPr>
      <w:rPr>
        <w:rFonts w:ascii="Arial" w:hAnsi="Arial" w:hint="default"/>
      </w:rPr>
    </w:lvl>
    <w:lvl w:ilvl="1" w:tplc="FB86E412" w:tentative="1">
      <w:start w:val="1"/>
      <w:numFmt w:val="bullet"/>
      <w:lvlText w:val="•"/>
      <w:lvlJc w:val="left"/>
      <w:pPr>
        <w:tabs>
          <w:tab w:val="num" w:pos="1440"/>
        </w:tabs>
        <w:ind w:left="1440" w:hanging="360"/>
      </w:pPr>
      <w:rPr>
        <w:rFonts w:ascii="Arial" w:hAnsi="Arial" w:hint="default"/>
      </w:rPr>
    </w:lvl>
    <w:lvl w:ilvl="2" w:tplc="1C9E2F30" w:tentative="1">
      <w:start w:val="1"/>
      <w:numFmt w:val="bullet"/>
      <w:lvlText w:val="•"/>
      <w:lvlJc w:val="left"/>
      <w:pPr>
        <w:tabs>
          <w:tab w:val="num" w:pos="2160"/>
        </w:tabs>
        <w:ind w:left="2160" w:hanging="360"/>
      </w:pPr>
      <w:rPr>
        <w:rFonts w:ascii="Arial" w:hAnsi="Arial" w:hint="default"/>
      </w:rPr>
    </w:lvl>
    <w:lvl w:ilvl="3" w:tplc="CAEA290C" w:tentative="1">
      <w:start w:val="1"/>
      <w:numFmt w:val="bullet"/>
      <w:lvlText w:val="•"/>
      <w:lvlJc w:val="left"/>
      <w:pPr>
        <w:tabs>
          <w:tab w:val="num" w:pos="2880"/>
        </w:tabs>
        <w:ind w:left="2880" w:hanging="360"/>
      </w:pPr>
      <w:rPr>
        <w:rFonts w:ascii="Arial" w:hAnsi="Arial" w:hint="default"/>
      </w:rPr>
    </w:lvl>
    <w:lvl w:ilvl="4" w:tplc="265E4452" w:tentative="1">
      <w:start w:val="1"/>
      <w:numFmt w:val="bullet"/>
      <w:lvlText w:val="•"/>
      <w:lvlJc w:val="left"/>
      <w:pPr>
        <w:tabs>
          <w:tab w:val="num" w:pos="3600"/>
        </w:tabs>
        <w:ind w:left="3600" w:hanging="360"/>
      </w:pPr>
      <w:rPr>
        <w:rFonts w:ascii="Arial" w:hAnsi="Arial" w:hint="default"/>
      </w:rPr>
    </w:lvl>
    <w:lvl w:ilvl="5" w:tplc="735862D2" w:tentative="1">
      <w:start w:val="1"/>
      <w:numFmt w:val="bullet"/>
      <w:lvlText w:val="•"/>
      <w:lvlJc w:val="left"/>
      <w:pPr>
        <w:tabs>
          <w:tab w:val="num" w:pos="4320"/>
        </w:tabs>
        <w:ind w:left="4320" w:hanging="360"/>
      </w:pPr>
      <w:rPr>
        <w:rFonts w:ascii="Arial" w:hAnsi="Arial" w:hint="default"/>
      </w:rPr>
    </w:lvl>
    <w:lvl w:ilvl="6" w:tplc="6E588ECC" w:tentative="1">
      <w:start w:val="1"/>
      <w:numFmt w:val="bullet"/>
      <w:lvlText w:val="•"/>
      <w:lvlJc w:val="left"/>
      <w:pPr>
        <w:tabs>
          <w:tab w:val="num" w:pos="5040"/>
        </w:tabs>
        <w:ind w:left="5040" w:hanging="360"/>
      </w:pPr>
      <w:rPr>
        <w:rFonts w:ascii="Arial" w:hAnsi="Arial" w:hint="default"/>
      </w:rPr>
    </w:lvl>
    <w:lvl w:ilvl="7" w:tplc="A7F6369E" w:tentative="1">
      <w:start w:val="1"/>
      <w:numFmt w:val="bullet"/>
      <w:lvlText w:val="•"/>
      <w:lvlJc w:val="left"/>
      <w:pPr>
        <w:tabs>
          <w:tab w:val="num" w:pos="5760"/>
        </w:tabs>
        <w:ind w:left="5760" w:hanging="360"/>
      </w:pPr>
      <w:rPr>
        <w:rFonts w:ascii="Arial" w:hAnsi="Arial" w:hint="default"/>
      </w:rPr>
    </w:lvl>
    <w:lvl w:ilvl="8" w:tplc="B288C238" w:tentative="1">
      <w:start w:val="1"/>
      <w:numFmt w:val="bullet"/>
      <w:lvlText w:val="•"/>
      <w:lvlJc w:val="left"/>
      <w:pPr>
        <w:tabs>
          <w:tab w:val="num" w:pos="6480"/>
        </w:tabs>
        <w:ind w:left="6480" w:hanging="360"/>
      </w:pPr>
      <w:rPr>
        <w:rFonts w:ascii="Arial" w:hAnsi="Arial" w:hint="default"/>
      </w:rPr>
    </w:lvl>
  </w:abstractNum>
  <w:abstractNum w:abstractNumId="106">
    <w:nsid w:val="61831A38"/>
    <w:multiLevelType w:val="hybridMultilevel"/>
    <w:tmpl w:val="0F5C80A8"/>
    <w:lvl w:ilvl="0" w:tplc="2F3449C6">
      <w:numFmt w:val="bullet"/>
      <w:lvlText w:val="—"/>
      <w:lvlJc w:val="left"/>
      <w:pPr>
        <w:ind w:left="113" w:hanging="286"/>
      </w:pPr>
      <w:rPr>
        <w:rFonts w:ascii="Cambria" w:eastAsia="Cambria" w:hAnsi="Cambria" w:cs="Cambria" w:hint="default"/>
        <w:w w:val="108"/>
        <w:sz w:val="18"/>
        <w:szCs w:val="18"/>
        <w:lang w:val="ru-RU" w:eastAsia="en-US" w:bidi="ar-SA"/>
      </w:rPr>
    </w:lvl>
    <w:lvl w:ilvl="1" w:tplc="97DE86A6">
      <w:numFmt w:val="bullet"/>
      <w:lvlText w:val="•"/>
      <w:lvlJc w:val="left"/>
      <w:pPr>
        <w:ind w:left="423" w:hanging="286"/>
      </w:pPr>
      <w:rPr>
        <w:rFonts w:hint="default"/>
        <w:lang w:val="ru-RU" w:eastAsia="en-US" w:bidi="ar-SA"/>
      </w:rPr>
    </w:lvl>
    <w:lvl w:ilvl="2" w:tplc="295E7B0C">
      <w:numFmt w:val="bullet"/>
      <w:lvlText w:val="•"/>
      <w:lvlJc w:val="left"/>
      <w:pPr>
        <w:ind w:left="727" w:hanging="286"/>
      </w:pPr>
      <w:rPr>
        <w:rFonts w:hint="default"/>
        <w:lang w:val="ru-RU" w:eastAsia="en-US" w:bidi="ar-SA"/>
      </w:rPr>
    </w:lvl>
    <w:lvl w:ilvl="3" w:tplc="E47E3F58">
      <w:numFmt w:val="bullet"/>
      <w:lvlText w:val="•"/>
      <w:lvlJc w:val="left"/>
      <w:pPr>
        <w:ind w:left="1030" w:hanging="286"/>
      </w:pPr>
      <w:rPr>
        <w:rFonts w:hint="default"/>
        <w:lang w:val="ru-RU" w:eastAsia="en-US" w:bidi="ar-SA"/>
      </w:rPr>
    </w:lvl>
    <w:lvl w:ilvl="4" w:tplc="985EF13A">
      <w:numFmt w:val="bullet"/>
      <w:lvlText w:val="•"/>
      <w:lvlJc w:val="left"/>
      <w:pPr>
        <w:ind w:left="1334" w:hanging="286"/>
      </w:pPr>
      <w:rPr>
        <w:rFonts w:hint="default"/>
        <w:lang w:val="ru-RU" w:eastAsia="en-US" w:bidi="ar-SA"/>
      </w:rPr>
    </w:lvl>
    <w:lvl w:ilvl="5" w:tplc="D8942DFC">
      <w:numFmt w:val="bullet"/>
      <w:lvlText w:val="•"/>
      <w:lvlJc w:val="left"/>
      <w:pPr>
        <w:ind w:left="1637" w:hanging="286"/>
      </w:pPr>
      <w:rPr>
        <w:rFonts w:hint="default"/>
        <w:lang w:val="ru-RU" w:eastAsia="en-US" w:bidi="ar-SA"/>
      </w:rPr>
    </w:lvl>
    <w:lvl w:ilvl="6" w:tplc="A134D6EA">
      <w:numFmt w:val="bullet"/>
      <w:lvlText w:val="•"/>
      <w:lvlJc w:val="left"/>
      <w:pPr>
        <w:ind w:left="1941" w:hanging="286"/>
      </w:pPr>
      <w:rPr>
        <w:rFonts w:hint="default"/>
        <w:lang w:val="ru-RU" w:eastAsia="en-US" w:bidi="ar-SA"/>
      </w:rPr>
    </w:lvl>
    <w:lvl w:ilvl="7" w:tplc="769CCD72">
      <w:numFmt w:val="bullet"/>
      <w:lvlText w:val="•"/>
      <w:lvlJc w:val="left"/>
      <w:pPr>
        <w:ind w:left="2244" w:hanging="286"/>
      </w:pPr>
      <w:rPr>
        <w:rFonts w:hint="default"/>
        <w:lang w:val="ru-RU" w:eastAsia="en-US" w:bidi="ar-SA"/>
      </w:rPr>
    </w:lvl>
    <w:lvl w:ilvl="8" w:tplc="0660CD74">
      <w:numFmt w:val="bullet"/>
      <w:lvlText w:val="•"/>
      <w:lvlJc w:val="left"/>
      <w:pPr>
        <w:ind w:left="2548" w:hanging="286"/>
      </w:pPr>
      <w:rPr>
        <w:rFonts w:hint="default"/>
        <w:lang w:val="ru-RU" w:eastAsia="en-US" w:bidi="ar-SA"/>
      </w:rPr>
    </w:lvl>
  </w:abstractNum>
  <w:abstractNum w:abstractNumId="107">
    <w:nsid w:val="622E5182"/>
    <w:multiLevelType w:val="hybridMultilevel"/>
    <w:tmpl w:val="1286F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23A1C92"/>
    <w:multiLevelType w:val="hybridMultilevel"/>
    <w:tmpl w:val="F7A8A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345610"/>
    <w:multiLevelType w:val="hybridMultilevel"/>
    <w:tmpl w:val="B29815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657C1859"/>
    <w:multiLevelType w:val="hybridMultilevel"/>
    <w:tmpl w:val="96B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58B5A35"/>
    <w:multiLevelType w:val="hybridMultilevel"/>
    <w:tmpl w:val="CD106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5FD5F96"/>
    <w:multiLevelType w:val="multilevel"/>
    <w:tmpl w:val="6DF25908"/>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14"/>
        <w:szCs w:val="1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6965360"/>
    <w:multiLevelType w:val="hybridMultilevel"/>
    <w:tmpl w:val="B244605C"/>
    <w:lvl w:ilvl="0" w:tplc="9340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4">
    <w:nsid w:val="67CB29F5"/>
    <w:multiLevelType w:val="multilevel"/>
    <w:tmpl w:val="B33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86825DE"/>
    <w:multiLevelType w:val="hybridMultilevel"/>
    <w:tmpl w:val="193E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9BB74C0"/>
    <w:multiLevelType w:val="hybridMultilevel"/>
    <w:tmpl w:val="6EE24AEA"/>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17">
    <w:nsid w:val="6BA607D3"/>
    <w:multiLevelType w:val="hybridMultilevel"/>
    <w:tmpl w:val="8EEC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295B22"/>
    <w:multiLevelType w:val="hybridMultilevel"/>
    <w:tmpl w:val="CBFE5E7C"/>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nsid w:val="6FD17FF5"/>
    <w:multiLevelType w:val="hybridMultilevel"/>
    <w:tmpl w:val="81844E7A"/>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20">
    <w:nsid w:val="713976AF"/>
    <w:multiLevelType w:val="multilevel"/>
    <w:tmpl w:val="EC1C7D06"/>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1">
    <w:nsid w:val="71482F70"/>
    <w:multiLevelType w:val="hybridMultilevel"/>
    <w:tmpl w:val="AC94211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2">
    <w:nsid w:val="71E6584D"/>
    <w:multiLevelType w:val="multilevel"/>
    <w:tmpl w:val="4C7A51D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9"/>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3">
    <w:nsid w:val="71EC3AE9"/>
    <w:multiLevelType w:val="multilevel"/>
    <w:tmpl w:val="F69084E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24">
    <w:nsid w:val="742E6899"/>
    <w:multiLevelType w:val="hybridMultilevel"/>
    <w:tmpl w:val="283CF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4583359"/>
    <w:multiLevelType w:val="hybridMultilevel"/>
    <w:tmpl w:val="25AA3274"/>
    <w:lvl w:ilvl="0" w:tplc="59E8A50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47D2B19"/>
    <w:multiLevelType w:val="hybridMultilevel"/>
    <w:tmpl w:val="4718E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4E077C5"/>
    <w:multiLevelType w:val="hybridMultilevel"/>
    <w:tmpl w:val="2D20A662"/>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28">
    <w:nsid w:val="754F2204"/>
    <w:multiLevelType w:val="hybridMultilevel"/>
    <w:tmpl w:val="14B60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6014B91"/>
    <w:multiLevelType w:val="multilevel"/>
    <w:tmpl w:val="D330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A65361B"/>
    <w:multiLevelType w:val="hybridMultilevel"/>
    <w:tmpl w:val="F29E4A66"/>
    <w:lvl w:ilvl="0" w:tplc="AC22FEB4">
      <w:numFmt w:val="bullet"/>
      <w:lvlText w:val="-"/>
      <w:lvlJc w:val="left"/>
      <w:pPr>
        <w:ind w:left="720" w:hanging="360"/>
      </w:pPr>
      <w:rPr>
        <w:rFonts w:ascii="Times New Roman" w:eastAsia="Times New Roman" w:hAnsi="Times New Roman" w:cs="Times New Roman" w:hint="default"/>
        <w:w w:val="94"/>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DB2614D"/>
    <w:multiLevelType w:val="hybridMultilevel"/>
    <w:tmpl w:val="1F9C1F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2">
    <w:nsid w:val="7F54032F"/>
    <w:multiLevelType w:val="hybridMultilevel"/>
    <w:tmpl w:val="9CC83F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7FCA40E1"/>
    <w:multiLevelType w:val="hybridMultilevel"/>
    <w:tmpl w:val="5180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103"/>
  </w:num>
  <w:num w:numId="3">
    <w:abstractNumId w:val="99"/>
  </w:num>
  <w:num w:numId="4">
    <w:abstractNumId w:val="51"/>
  </w:num>
  <w:num w:numId="5">
    <w:abstractNumId w:val="64"/>
  </w:num>
  <w:num w:numId="6">
    <w:abstractNumId w:val="59"/>
  </w:num>
  <w:num w:numId="7">
    <w:abstractNumId w:val="7"/>
  </w:num>
  <w:num w:numId="8">
    <w:abstractNumId w:val="47"/>
  </w:num>
  <w:num w:numId="9">
    <w:abstractNumId w:val="4"/>
  </w:num>
  <w:num w:numId="10">
    <w:abstractNumId w:val="3"/>
  </w:num>
  <w:num w:numId="11">
    <w:abstractNumId w:val="113"/>
  </w:num>
  <w:num w:numId="12">
    <w:abstractNumId w:val="78"/>
  </w:num>
  <w:num w:numId="13">
    <w:abstractNumId w:val="132"/>
  </w:num>
  <w:num w:numId="14">
    <w:abstractNumId w:val="109"/>
  </w:num>
  <w:num w:numId="15">
    <w:abstractNumId w:val="97"/>
  </w:num>
  <w:num w:numId="16">
    <w:abstractNumId w:val="63"/>
  </w:num>
  <w:num w:numId="17">
    <w:abstractNumId w:val="55"/>
  </w:num>
  <w:num w:numId="18">
    <w:abstractNumId w:val="93"/>
  </w:num>
  <w:num w:numId="19">
    <w:abstractNumId w:val="111"/>
  </w:num>
  <w:num w:numId="20">
    <w:abstractNumId w:val="120"/>
  </w:num>
  <w:num w:numId="21">
    <w:abstractNumId w:val="128"/>
  </w:num>
  <w:num w:numId="22">
    <w:abstractNumId w:val="12"/>
  </w:num>
  <w:num w:numId="23">
    <w:abstractNumId w:val="68"/>
  </w:num>
  <w:num w:numId="24">
    <w:abstractNumId w:val="125"/>
  </w:num>
  <w:num w:numId="25">
    <w:abstractNumId w:val="45"/>
  </w:num>
  <w:num w:numId="26">
    <w:abstractNumId w:val="15"/>
  </w:num>
  <w:num w:numId="27">
    <w:abstractNumId w:val="107"/>
  </w:num>
  <w:num w:numId="28">
    <w:abstractNumId w:val="83"/>
  </w:num>
  <w:num w:numId="29">
    <w:abstractNumId w:val="96"/>
  </w:num>
  <w:num w:numId="30">
    <w:abstractNumId w:val="40"/>
  </w:num>
  <w:num w:numId="31">
    <w:abstractNumId w:val="70"/>
  </w:num>
  <w:num w:numId="32">
    <w:abstractNumId w:val="108"/>
  </w:num>
  <w:num w:numId="33">
    <w:abstractNumId w:val="122"/>
  </w:num>
  <w:num w:numId="34">
    <w:abstractNumId w:val="71"/>
  </w:num>
  <w:num w:numId="35">
    <w:abstractNumId w:val="82"/>
  </w:num>
  <w:num w:numId="36">
    <w:abstractNumId w:val="118"/>
  </w:num>
  <w:num w:numId="37">
    <w:abstractNumId w:val="6"/>
  </w:num>
  <w:num w:numId="38">
    <w:abstractNumId w:val="76"/>
  </w:num>
  <w:num w:numId="39">
    <w:abstractNumId w:val="34"/>
  </w:num>
  <w:num w:numId="40">
    <w:abstractNumId w:val="23"/>
  </w:num>
  <w:num w:numId="41">
    <w:abstractNumId w:val="31"/>
  </w:num>
  <w:num w:numId="42">
    <w:abstractNumId w:val="54"/>
  </w:num>
  <w:num w:numId="43">
    <w:abstractNumId w:val="0"/>
  </w:num>
  <w:num w:numId="44">
    <w:abstractNumId w:val="1"/>
  </w:num>
  <w:num w:numId="45">
    <w:abstractNumId w:val="2"/>
  </w:num>
  <w:num w:numId="46">
    <w:abstractNumId w:val="30"/>
  </w:num>
  <w:num w:numId="47">
    <w:abstractNumId w:val="46"/>
  </w:num>
  <w:num w:numId="48">
    <w:abstractNumId w:val="133"/>
  </w:num>
  <w:num w:numId="49">
    <w:abstractNumId w:val="104"/>
  </w:num>
  <w:num w:numId="50">
    <w:abstractNumId w:val="52"/>
  </w:num>
  <w:num w:numId="51">
    <w:abstractNumId w:val="65"/>
  </w:num>
  <w:num w:numId="52">
    <w:abstractNumId w:val="81"/>
  </w:num>
  <w:num w:numId="53">
    <w:abstractNumId w:val="69"/>
  </w:num>
  <w:num w:numId="54">
    <w:abstractNumId w:val="123"/>
  </w:num>
  <w:num w:numId="55">
    <w:abstractNumId w:val="98"/>
  </w:num>
  <w:num w:numId="56">
    <w:abstractNumId w:val="27"/>
  </w:num>
  <w:num w:numId="57">
    <w:abstractNumId w:val="17"/>
  </w:num>
  <w:num w:numId="58">
    <w:abstractNumId w:val="102"/>
  </w:num>
  <w:num w:numId="59">
    <w:abstractNumId w:val="117"/>
  </w:num>
  <w:num w:numId="60">
    <w:abstractNumId w:val="5"/>
  </w:num>
  <w:num w:numId="61">
    <w:abstractNumId w:val="115"/>
  </w:num>
  <w:num w:numId="62">
    <w:abstractNumId w:val="112"/>
  </w:num>
  <w:num w:numId="63">
    <w:abstractNumId w:val="56"/>
  </w:num>
  <w:num w:numId="64">
    <w:abstractNumId w:val="9"/>
  </w:num>
  <w:num w:numId="65">
    <w:abstractNumId w:val="36"/>
  </w:num>
  <w:num w:numId="66">
    <w:abstractNumId w:val="39"/>
  </w:num>
  <w:num w:numId="67">
    <w:abstractNumId w:val="105"/>
  </w:num>
  <w:num w:numId="68">
    <w:abstractNumId w:val="79"/>
  </w:num>
  <w:num w:numId="69">
    <w:abstractNumId w:val="53"/>
  </w:num>
  <w:num w:numId="70">
    <w:abstractNumId w:val="75"/>
  </w:num>
  <w:num w:numId="71">
    <w:abstractNumId w:val="91"/>
  </w:num>
  <w:num w:numId="72">
    <w:abstractNumId w:val="35"/>
  </w:num>
  <w:num w:numId="73">
    <w:abstractNumId w:val="84"/>
  </w:num>
  <w:num w:numId="74">
    <w:abstractNumId w:val="94"/>
  </w:num>
  <w:num w:numId="75">
    <w:abstractNumId w:val="66"/>
  </w:num>
  <w:num w:numId="76">
    <w:abstractNumId w:val="85"/>
  </w:num>
  <w:num w:numId="77">
    <w:abstractNumId w:val="57"/>
  </w:num>
  <w:num w:numId="78">
    <w:abstractNumId w:val="74"/>
  </w:num>
  <w:num w:numId="79">
    <w:abstractNumId w:val="95"/>
  </w:num>
  <w:num w:numId="80">
    <w:abstractNumId w:val="60"/>
  </w:num>
  <w:num w:numId="81">
    <w:abstractNumId w:val="90"/>
  </w:num>
  <w:num w:numId="82">
    <w:abstractNumId w:val="10"/>
  </w:num>
  <w:num w:numId="83">
    <w:abstractNumId w:val="33"/>
  </w:num>
  <w:num w:numId="84">
    <w:abstractNumId w:val="16"/>
  </w:num>
  <w:num w:numId="85">
    <w:abstractNumId w:val="116"/>
  </w:num>
  <w:num w:numId="86">
    <w:abstractNumId w:val="72"/>
  </w:num>
  <w:num w:numId="87">
    <w:abstractNumId w:val="110"/>
  </w:num>
  <w:num w:numId="88">
    <w:abstractNumId w:val="42"/>
  </w:num>
  <w:num w:numId="89">
    <w:abstractNumId w:val="24"/>
  </w:num>
  <w:num w:numId="90">
    <w:abstractNumId w:val="49"/>
  </w:num>
  <w:num w:numId="91">
    <w:abstractNumId w:val="67"/>
  </w:num>
  <w:num w:numId="92">
    <w:abstractNumId w:val="50"/>
  </w:num>
  <w:num w:numId="93">
    <w:abstractNumId w:val="29"/>
  </w:num>
  <w:num w:numId="94">
    <w:abstractNumId w:val="41"/>
  </w:num>
  <w:num w:numId="95">
    <w:abstractNumId w:val="38"/>
  </w:num>
  <w:num w:numId="96">
    <w:abstractNumId w:val="131"/>
  </w:num>
  <w:num w:numId="97">
    <w:abstractNumId w:val="121"/>
  </w:num>
  <w:num w:numId="98">
    <w:abstractNumId w:val="73"/>
  </w:num>
  <w:num w:numId="99">
    <w:abstractNumId w:val="87"/>
  </w:num>
  <w:num w:numId="100">
    <w:abstractNumId w:val="88"/>
  </w:num>
  <w:num w:numId="101">
    <w:abstractNumId w:val="101"/>
  </w:num>
  <w:num w:numId="102">
    <w:abstractNumId w:val="25"/>
  </w:num>
  <w:num w:numId="103">
    <w:abstractNumId w:val="44"/>
  </w:num>
  <w:num w:numId="104">
    <w:abstractNumId w:val="62"/>
  </w:num>
  <w:num w:numId="105">
    <w:abstractNumId w:val="80"/>
  </w:num>
  <w:num w:numId="106">
    <w:abstractNumId w:val="61"/>
  </w:num>
  <w:num w:numId="107">
    <w:abstractNumId w:val="124"/>
  </w:num>
  <w:num w:numId="108">
    <w:abstractNumId w:val="127"/>
  </w:num>
  <w:num w:numId="109">
    <w:abstractNumId w:val="89"/>
  </w:num>
  <w:num w:numId="110">
    <w:abstractNumId w:val="37"/>
  </w:num>
  <w:num w:numId="111">
    <w:abstractNumId w:val="58"/>
  </w:num>
  <w:num w:numId="112">
    <w:abstractNumId w:val="130"/>
  </w:num>
  <w:num w:numId="113">
    <w:abstractNumId w:val="19"/>
  </w:num>
  <w:num w:numId="114">
    <w:abstractNumId w:val="11"/>
  </w:num>
  <w:num w:numId="115">
    <w:abstractNumId w:val="22"/>
  </w:num>
  <w:num w:numId="116">
    <w:abstractNumId w:val="8"/>
  </w:num>
  <w:num w:numId="117">
    <w:abstractNumId w:val="20"/>
  </w:num>
  <w:num w:numId="118">
    <w:abstractNumId w:val="26"/>
  </w:num>
  <w:num w:numId="119">
    <w:abstractNumId w:val="14"/>
  </w:num>
  <w:num w:numId="120">
    <w:abstractNumId w:val="114"/>
  </w:num>
  <w:num w:numId="121">
    <w:abstractNumId w:val="21"/>
  </w:num>
  <w:num w:numId="122">
    <w:abstractNumId w:val="13"/>
  </w:num>
  <w:num w:numId="123">
    <w:abstractNumId w:val="18"/>
  </w:num>
  <w:num w:numId="124">
    <w:abstractNumId w:val="129"/>
  </w:num>
  <w:num w:numId="125">
    <w:abstractNumId w:val="43"/>
  </w:num>
  <w:num w:numId="126">
    <w:abstractNumId w:val="92"/>
  </w:num>
  <w:num w:numId="127">
    <w:abstractNumId w:val="100"/>
  </w:num>
  <w:num w:numId="128">
    <w:abstractNumId w:val="77"/>
  </w:num>
  <w:num w:numId="129">
    <w:abstractNumId w:val="48"/>
  </w:num>
  <w:num w:numId="130">
    <w:abstractNumId w:val="32"/>
  </w:num>
  <w:num w:numId="131">
    <w:abstractNumId w:val="126"/>
  </w:num>
  <w:num w:numId="132">
    <w:abstractNumId w:val="119"/>
  </w:num>
  <w:num w:numId="133">
    <w:abstractNumId w:val="106"/>
  </w:num>
  <w:num w:numId="134">
    <w:abstractNumId w:val="2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7D9A"/>
    <w:rsid w:val="00013201"/>
    <w:rsid w:val="00013F90"/>
    <w:rsid w:val="000214C2"/>
    <w:rsid w:val="00024E6E"/>
    <w:rsid w:val="00032088"/>
    <w:rsid w:val="00035ADB"/>
    <w:rsid w:val="00036401"/>
    <w:rsid w:val="00044340"/>
    <w:rsid w:val="00045865"/>
    <w:rsid w:val="00052988"/>
    <w:rsid w:val="00055438"/>
    <w:rsid w:val="00074537"/>
    <w:rsid w:val="00074FFA"/>
    <w:rsid w:val="00075CFA"/>
    <w:rsid w:val="00086A29"/>
    <w:rsid w:val="00087D61"/>
    <w:rsid w:val="000A1886"/>
    <w:rsid w:val="000B3D08"/>
    <w:rsid w:val="000C1A06"/>
    <w:rsid w:val="000D1E92"/>
    <w:rsid w:val="000D32DC"/>
    <w:rsid w:val="001007AF"/>
    <w:rsid w:val="00124109"/>
    <w:rsid w:val="00127C68"/>
    <w:rsid w:val="00131955"/>
    <w:rsid w:val="00141823"/>
    <w:rsid w:val="00142742"/>
    <w:rsid w:val="001443BF"/>
    <w:rsid w:val="0014455F"/>
    <w:rsid w:val="001524AD"/>
    <w:rsid w:val="00153B4A"/>
    <w:rsid w:val="001604FF"/>
    <w:rsid w:val="001666BB"/>
    <w:rsid w:val="001678A9"/>
    <w:rsid w:val="001853D9"/>
    <w:rsid w:val="001938AF"/>
    <w:rsid w:val="001A5173"/>
    <w:rsid w:val="001B7680"/>
    <w:rsid w:val="001C3D1E"/>
    <w:rsid w:val="001D0B3A"/>
    <w:rsid w:val="001D1A4F"/>
    <w:rsid w:val="002024A8"/>
    <w:rsid w:val="00213CED"/>
    <w:rsid w:val="0023086B"/>
    <w:rsid w:val="0023100A"/>
    <w:rsid w:val="00240B1D"/>
    <w:rsid w:val="00250268"/>
    <w:rsid w:val="00255F4A"/>
    <w:rsid w:val="00273784"/>
    <w:rsid w:val="002A021D"/>
    <w:rsid w:val="002A623F"/>
    <w:rsid w:val="002D740D"/>
    <w:rsid w:val="002F550F"/>
    <w:rsid w:val="00316A1F"/>
    <w:rsid w:val="00332B8C"/>
    <w:rsid w:val="00337799"/>
    <w:rsid w:val="00360719"/>
    <w:rsid w:val="00375733"/>
    <w:rsid w:val="003852B3"/>
    <w:rsid w:val="00395F58"/>
    <w:rsid w:val="003961E7"/>
    <w:rsid w:val="00396D06"/>
    <w:rsid w:val="003A3E74"/>
    <w:rsid w:val="003A787B"/>
    <w:rsid w:val="003D54EC"/>
    <w:rsid w:val="003E28DE"/>
    <w:rsid w:val="003E625E"/>
    <w:rsid w:val="003E79FF"/>
    <w:rsid w:val="003F7449"/>
    <w:rsid w:val="00400249"/>
    <w:rsid w:val="0040525F"/>
    <w:rsid w:val="00410870"/>
    <w:rsid w:val="00414A8B"/>
    <w:rsid w:val="00415B64"/>
    <w:rsid w:val="00420E75"/>
    <w:rsid w:val="00420E9E"/>
    <w:rsid w:val="00421670"/>
    <w:rsid w:val="0042173B"/>
    <w:rsid w:val="0042733D"/>
    <w:rsid w:val="00431458"/>
    <w:rsid w:val="00440485"/>
    <w:rsid w:val="004430A9"/>
    <w:rsid w:val="00451E29"/>
    <w:rsid w:val="00461992"/>
    <w:rsid w:val="00472901"/>
    <w:rsid w:val="0047575B"/>
    <w:rsid w:val="00480D2E"/>
    <w:rsid w:val="004A1AB6"/>
    <w:rsid w:val="004C4A0A"/>
    <w:rsid w:val="004D6CED"/>
    <w:rsid w:val="004E4099"/>
    <w:rsid w:val="00502910"/>
    <w:rsid w:val="00506042"/>
    <w:rsid w:val="00514723"/>
    <w:rsid w:val="00527420"/>
    <w:rsid w:val="00527735"/>
    <w:rsid w:val="0054713D"/>
    <w:rsid w:val="00555294"/>
    <w:rsid w:val="00555E70"/>
    <w:rsid w:val="00567672"/>
    <w:rsid w:val="005733C7"/>
    <w:rsid w:val="00583307"/>
    <w:rsid w:val="005848ED"/>
    <w:rsid w:val="00584BEE"/>
    <w:rsid w:val="0059015D"/>
    <w:rsid w:val="00590D4D"/>
    <w:rsid w:val="005930FD"/>
    <w:rsid w:val="005A571B"/>
    <w:rsid w:val="005B03E4"/>
    <w:rsid w:val="005B5F32"/>
    <w:rsid w:val="005D7867"/>
    <w:rsid w:val="005E4C3A"/>
    <w:rsid w:val="005F0BCD"/>
    <w:rsid w:val="005F0D9A"/>
    <w:rsid w:val="005F1C10"/>
    <w:rsid w:val="005F421F"/>
    <w:rsid w:val="0060248A"/>
    <w:rsid w:val="006170DD"/>
    <w:rsid w:val="006356BD"/>
    <w:rsid w:val="00636F63"/>
    <w:rsid w:val="00645F7E"/>
    <w:rsid w:val="00652C95"/>
    <w:rsid w:val="00670F51"/>
    <w:rsid w:val="00674E08"/>
    <w:rsid w:val="00690759"/>
    <w:rsid w:val="006924DA"/>
    <w:rsid w:val="006A20AA"/>
    <w:rsid w:val="006A5CBF"/>
    <w:rsid w:val="006B6B5C"/>
    <w:rsid w:val="006D36ED"/>
    <w:rsid w:val="006E387F"/>
    <w:rsid w:val="006E6B73"/>
    <w:rsid w:val="00700EF5"/>
    <w:rsid w:val="007174E7"/>
    <w:rsid w:val="00733197"/>
    <w:rsid w:val="007539E5"/>
    <w:rsid w:val="0078174C"/>
    <w:rsid w:val="00787105"/>
    <w:rsid w:val="007A45E2"/>
    <w:rsid w:val="007A5602"/>
    <w:rsid w:val="007B1360"/>
    <w:rsid w:val="007B6D12"/>
    <w:rsid w:val="007C1DCC"/>
    <w:rsid w:val="007C2852"/>
    <w:rsid w:val="007C614E"/>
    <w:rsid w:val="007F4120"/>
    <w:rsid w:val="008012DB"/>
    <w:rsid w:val="00803527"/>
    <w:rsid w:val="008110BF"/>
    <w:rsid w:val="0081376A"/>
    <w:rsid w:val="00834DE6"/>
    <w:rsid w:val="008419CD"/>
    <w:rsid w:val="00844EEC"/>
    <w:rsid w:val="00845CA9"/>
    <w:rsid w:val="00851930"/>
    <w:rsid w:val="008602B9"/>
    <w:rsid w:val="00867D9A"/>
    <w:rsid w:val="00872CB5"/>
    <w:rsid w:val="00892BDE"/>
    <w:rsid w:val="008A3477"/>
    <w:rsid w:val="008A7E54"/>
    <w:rsid w:val="008B59C9"/>
    <w:rsid w:val="008B6011"/>
    <w:rsid w:val="008C38DE"/>
    <w:rsid w:val="008D3614"/>
    <w:rsid w:val="008F3AC6"/>
    <w:rsid w:val="009129CA"/>
    <w:rsid w:val="00916576"/>
    <w:rsid w:val="00936560"/>
    <w:rsid w:val="00941306"/>
    <w:rsid w:val="00944B70"/>
    <w:rsid w:val="0095351E"/>
    <w:rsid w:val="00957882"/>
    <w:rsid w:val="00992DD2"/>
    <w:rsid w:val="00996AEA"/>
    <w:rsid w:val="009A51E6"/>
    <w:rsid w:val="009C2860"/>
    <w:rsid w:val="009C5DE0"/>
    <w:rsid w:val="009D28AE"/>
    <w:rsid w:val="009D3A8B"/>
    <w:rsid w:val="009D6D45"/>
    <w:rsid w:val="009E7205"/>
    <w:rsid w:val="00A03B80"/>
    <w:rsid w:val="00A040B3"/>
    <w:rsid w:val="00A116C5"/>
    <w:rsid w:val="00A35B3C"/>
    <w:rsid w:val="00A36DEC"/>
    <w:rsid w:val="00A40D94"/>
    <w:rsid w:val="00A502C7"/>
    <w:rsid w:val="00A57DCC"/>
    <w:rsid w:val="00A65EFA"/>
    <w:rsid w:val="00A727B2"/>
    <w:rsid w:val="00A777F9"/>
    <w:rsid w:val="00A77867"/>
    <w:rsid w:val="00A81D60"/>
    <w:rsid w:val="00A825CE"/>
    <w:rsid w:val="00A94B36"/>
    <w:rsid w:val="00AA1461"/>
    <w:rsid w:val="00AA3FBA"/>
    <w:rsid w:val="00AB244B"/>
    <w:rsid w:val="00AB3C63"/>
    <w:rsid w:val="00AC43CA"/>
    <w:rsid w:val="00AC72ED"/>
    <w:rsid w:val="00AD2140"/>
    <w:rsid w:val="00B01909"/>
    <w:rsid w:val="00B21E25"/>
    <w:rsid w:val="00B54893"/>
    <w:rsid w:val="00B57DDD"/>
    <w:rsid w:val="00B608E6"/>
    <w:rsid w:val="00B63450"/>
    <w:rsid w:val="00B75C9A"/>
    <w:rsid w:val="00B860CD"/>
    <w:rsid w:val="00BB1970"/>
    <w:rsid w:val="00BB4314"/>
    <w:rsid w:val="00BC5C91"/>
    <w:rsid w:val="00BD1A01"/>
    <w:rsid w:val="00BD583B"/>
    <w:rsid w:val="00BD62A2"/>
    <w:rsid w:val="00BD7E82"/>
    <w:rsid w:val="00BE4E88"/>
    <w:rsid w:val="00BE5BF6"/>
    <w:rsid w:val="00BF43FA"/>
    <w:rsid w:val="00C0520B"/>
    <w:rsid w:val="00C10652"/>
    <w:rsid w:val="00C328FA"/>
    <w:rsid w:val="00C45116"/>
    <w:rsid w:val="00C55B60"/>
    <w:rsid w:val="00C57935"/>
    <w:rsid w:val="00C62E56"/>
    <w:rsid w:val="00C638FA"/>
    <w:rsid w:val="00C73413"/>
    <w:rsid w:val="00C758BA"/>
    <w:rsid w:val="00C879C5"/>
    <w:rsid w:val="00CA544C"/>
    <w:rsid w:val="00CB24CF"/>
    <w:rsid w:val="00CB3D18"/>
    <w:rsid w:val="00CC334E"/>
    <w:rsid w:val="00CC63C3"/>
    <w:rsid w:val="00CC6E94"/>
    <w:rsid w:val="00CE2602"/>
    <w:rsid w:val="00D06009"/>
    <w:rsid w:val="00D1456C"/>
    <w:rsid w:val="00D233E5"/>
    <w:rsid w:val="00D33BC1"/>
    <w:rsid w:val="00D37E8D"/>
    <w:rsid w:val="00D422B8"/>
    <w:rsid w:val="00D5563A"/>
    <w:rsid w:val="00D57606"/>
    <w:rsid w:val="00D663C1"/>
    <w:rsid w:val="00D80716"/>
    <w:rsid w:val="00D83952"/>
    <w:rsid w:val="00D93B45"/>
    <w:rsid w:val="00D96BAD"/>
    <w:rsid w:val="00D97933"/>
    <w:rsid w:val="00DA1214"/>
    <w:rsid w:val="00DA37E7"/>
    <w:rsid w:val="00DA3ED7"/>
    <w:rsid w:val="00DA71E4"/>
    <w:rsid w:val="00DE3371"/>
    <w:rsid w:val="00DE45DF"/>
    <w:rsid w:val="00DE5515"/>
    <w:rsid w:val="00E002F6"/>
    <w:rsid w:val="00E165F9"/>
    <w:rsid w:val="00E44F3A"/>
    <w:rsid w:val="00E52A26"/>
    <w:rsid w:val="00E55BAB"/>
    <w:rsid w:val="00E8026C"/>
    <w:rsid w:val="00E91255"/>
    <w:rsid w:val="00EB6164"/>
    <w:rsid w:val="00EE5338"/>
    <w:rsid w:val="00EF1DF8"/>
    <w:rsid w:val="00F0118F"/>
    <w:rsid w:val="00F41B04"/>
    <w:rsid w:val="00F56866"/>
    <w:rsid w:val="00F7256C"/>
    <w:rsid w:val="00F866AE"/>
    <w:rsid w:val="00F9639E"/>
    <w:rsid w:val="00FA269F"/>
    <w:rsid w:val="00FA5D2C"/>
    <w:rsid w:val="00FB155C"/>
    <w:rsid w:val="00FB47A3"/>
    <w:rsid w:val="00FB6152"/>
    <w:rsid w:val="00FC1C54"/>
    <w:rsid w:val="00FD339A"/>
    <w:rsid w:val="00FE3B70"/>
    <w:rsid w:val="00FE4B04"/>
    <w:rsid w:val="00FF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Прямая со стрелкой 54"/>
        <o:r id="V:Rule2" type="connector" idref="#Прямая со стрелкой 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95"/>
  </w:style>
  <w:style w:type="paragraph" w:styleId="1">
    <w:name w:val="heading 1"/>
    <w:basedOn w:val="a"/>
    <w:next w:val="a"/>
    <w:link w:val="10"/>
    <w:uiPriority w:val="9"/>
    <w:qFormat/>
    <w:rsid w:val="00A777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77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777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77F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777F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777F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777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77F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77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9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A777F9"/>
    <w:pPr>
      <w:ind w:left="720"/>
      <w:contextualSpacing/>
    </w:pPr>
  </w:style>
  <w:style w:type="character" w:styleId="a6">
    <w:name w:val="Hyperlink"/>
    <w:basedOn w:val="a0"/>
    <w:uiPriority w:val="99"/>
    <w:unhideWhenUsed/>
    <w:rsid w:val="00DA1214"/>
    <w:rPr>
      <w:color w:val="0000FF" w:themeColor="hyperlink"/>
      <w:u w:val="single"/>
    </w:rPr>
  </w:style>
  <w:style w:type="character" w:customStyle="1" w:styleId="10">
    <w:name w:val="Заголовок 1 Знак"/>
    <w:basedOn w:val="a0"/>
    <w:link w:val="1"/>
    <w:uiPriority w:val="9"/>
    <w:rsid w:val="00A777F9"/>
    <w:rPr>
      <w:rFonts w:asciiTheme="majorHAnsi" w:eastAsiaTheme="majorEastAsia" w:hAnsiTheme="majorHAnsi" w:cstheme="majorBidi"/>
      <w:b/>
      <w:bCs/>
      <w:color w:val="365F91" w:themeColor="accent1" w:themeShade="BF"/>
      <w:sz w:val="28"/>
      <w:szCs w:val="28"/>
    </w:rPr>
  </w:style>
  <w:style w:type="character" w:customStyle="1" w:styleId="Zag11">
    <w:name w:val="Zag_11"/>
    <w:rsid w:val="00BD7E82"/>
  </w:style>
  <w:style w:type="character" w:customStyle="1" w:styleId="20">
    <w:name w:val="Заголовок 2 Знак"/>
    <w:basedOn w:val="a0"/>
    <w:link w:val="2"/>
    <w:uiPriority w:val="9"/>
    <w:rsid w:val="00A777F9"/>
    <w:rPr>
      <w:rFonts w:asciiTheme="majorHAnsi" w:eastAsiaTheme="majorEastAsia" w:hAnsiTheme="majorHAnsi" w:cstheme="majorBidi"/>
      <w:b/>
      <w:bCs/>
      <w:color w:val="4F81BD" w:themeColor="accent1"/>
      <w:sz w:val="26"/>
      <w:szCs w:val="26"/>
    </w:rPr>
  </w:style>
  <w:style w:type="paragraph" w:styleId="a7">
    <w:name w:val="Body Text"/>
    <w:basedOn w:val="a"/>
    <w:link w:val="a8"/>
    <w:uiPriority w:val="1"/>
    <w:rsid w:val="00BD7E82"/>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8">
    <w:name w:val="Основной текст Знак"/>
    <w:basedOn w:val="a0"/>
    <w:link w:val="a7"/>
    <w:uiPriority w:val="1"/>
    <w:rsid w:val="00BD7E82"/>
    <w:rPr>
      <w:rFonts w:ascii="Times New Roman" w:eastAsia="Times New Roman" w:hAnsi="Times New Roman" w:cs="Times New Roman"/>
      <w:sz w:val="29"/>
      <w:szCs w:val="29"/>
    </w:rPr>
  </w:style>
  <w:style w:type="paragraph" w:styleId="a9">
    <w:name w:val="header"/>
    <w:basedOn w:val="a"/>
    <w:link w:val="aa"/>
    <w:uiPriority w:val="99"/>
    <w:unhideWhenUsed/>
    <w:rsid w:val="00BD7E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7E82"/>
  </w:style>
  <w:style w:type="paragraph" w:styleId="ab">
    <w:name w:val="footer"/>
    <w:basedOn w:val="a"/>
    <w:link w:val="ac"/>
    <w:uiPriority w:val="99"/>
    <w:unhideWhenUsed/>
    <w:rsid w:val="00BD7E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7E82"/>
  </w:style>
  <w:style w:type="character" w:customStyle="1" w:styleId="30">
    <w:name w:val="Заголовок 3 Знак"/>
    <w:basedOn w:val="a0"/>
    <w:link w:val="3"/>
    <w:uiPriority w:val="9"/>
    <w:rsid w:val="00A777F9"/>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9129CA"/>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9129CA"/>
    <w:rPr>
      <w:rFonts w:ascii="Tahoma" w:eastAsia="Times New Roman" w:hAnsi="Tahoma" w:cs="Tahoma"/>
      <w:sz w:val="16"/>
      <w:szCs w:val="16"/>
    </w:rPr>
  </w:style>
  <w:style w:type="character" w:customStyle="1" w:styleId="af">
    <w:name w:val="А_основной Знак"/>
    <w:link w:val="af0"/>
    <w:locked/>
    <w:rsid w:val="00C10652"/>
    <w:rPr>
      <w:rFonts w:ascii="Times New Roman" w:eastAsia="Times New Roman" w:hAnsi="Times New Roman" w:cs="Arial"/>
      <w:sz w:val="28"/>
      <w:szCs w:val="20"/>
      <w:lang w:eastAsia="ar-SA"/>
    </w:rPr>
  </w:style>
  <w:style w:type="paragraph" w:customStyle="1" w:styleId="af0">
    <w:name w:val="А_основной"/>
    <w:basedOn w:val="a"/>
    <w:link w:val="af"/>
    <w:rsid w:val="00C10652"/>
    <w:pPr>
      <w:widowControl w:val="0"/>
      <w:suppressAutoHyphens/>
      <w:autoSpaceDE w:val="0"/>
      <w:spacing w:after="0" w:line="360" w:lineRule="auto"/>
      <w:ind w:firstLine="454"/>
      <w:jc w:val="both"/>
    </w:pPr>
    <w:rPr>
      <w:rFonts w:ascii="Times New Roman" w:eastAsia="Times New Roman" w:hAnsi="Times New Roman" w:cs="Arial"/>
      <w:sz w:val="28"/>
      <w:szCs w:val="20"/>
      <w:lang w:eastAsia="ar-SA"/>
    </w:rPr>
  </w:style>
  <w:style w:type="paragraph" w:customStyle="1" w:styleId="Normal1">
    <w:name w:val="Normal1"/>
    <w:uiPriority w:val="99"/>
    <w:rsid w:val="001007AF"/>
    <w:pPr>
      <w:widowControl w:val="0"/>
      <w:spacing w:after="0" w:line="240" w:lineRule="auto"/>
      <w:jc w:val="both"/>
    </w:pPr>
    <w:rPr>
      <w:rFonts w:ascii="Times New Roman" w:eastAsia="Times New Roman" w:hAnsi="Times New Roman" w:cs="Times New Roman"/>
      <w:sz w:val="20"/>
      <w:szCs w:val="20"/>
    </w:rPr>
  </w:style>
  <w:style w:type="table" w:styleId="af1">
    <w:name w:val="Table Grid"/>
    <w:basedOn w:val="a1"/>
    <w:uiPriority w:val="59"/>
    <w:rsid w:val="00FA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2A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E52A26"/>
    <w:pPr>
      <w:widowControl w:val="0"/>
      <w:autoSpaceDE w:val="0"/>
      <w:autoSpaceDN w:val="0"/>
      <w:spacing w:after="0" w:line="302" w:lineRule="exact"/>
      <w:ind w:left="111"/>
    </w:pPr>
    <w:rPr>
      <w:rFonts w:ascii="Times New Roman" w:eastAsia="Times New Roman" w:hAnsi="Times New Roman" w:cs="Times New Roman"/>
    </w:rPr>
  </w:style>
  <w:style w:type="character" w:customStyle="1" w:styleId="a5">
    <w:name w:val="Абзац списка Знак"/>
    <w:link w:val="a4"/>
    <w:uiPriority w:val="34"/>
    <w:locked/>
    <w:rsid w:val="0014455F"/>
  </w:style>
  <w:style w:type="paragraph" w:customStyle="1" w:styleId="Default">
    <w:name w:val="Default"/>
    <w:rsid w:val="005D78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l">
    <w:name w:val="Ul"/>
    <w:basedOn w:val="a"/>
    <w:rsid w:val="005F0D9A"/>
    <w:pPr>
      <w:spacing w:after="0" w:line="300" w:lineRule="atLeast"/>
    </w:pPr>
    <w:rPr>
      <w:rFonts w:ascii="Times New Roman" w:eastAsia="Times New Roman" w:hAnsi="Times New Roman" w:cs="Times New Roman"/>
    </w:rPr>
  </w:style>
  <w:style w:type="numbering" w:customStyle="1" w:styleId="11">
    <w:name w:val="Нет списка1"/>
    <w:next w:val="a2"/>
    <w:uiPriority w:val="99"/>
    <w:semiHidden/>
    <w:unhideWhenUsed/>
    <w:rsid w:val="00A65EFA"/>
  </w:style>
  <w:style w:type="paragraph" w:styleId="21">
    <w:name w:val="toc 2"/>
    <w:basedOn w:val="a"/>
    <w:uiPriority w:val="39"/>
    <w:rsid w:val="00A65EFA"/>
    <w:pPr>
      <w:widowControl w:val="0"/>
      <w:autoSpaceDE w:val="0"/>
      <w:autoSpaceDN w:val="0"/>
      <w:spacing w:before="240" w:after="0" w:line="240" w:lineRule="auto"/>
      <w:ind w:left="114"/>
    </w:pPr>
    <w:rPr>
      <w:rFonts w:ascii="Times New Roman" w:eastAsia="Times New Roman" w:hAnsi="Times New Roman" w:cs="Times New Roman"/>
      <w:sz w:val="28"/>
      <w:szCs w:val="28"/>
    </w:rPr>
  </w:style>
  <w:style w:type="paragraph" w:customStyle="1" w:styleId="Tdtable-td">
    <w:name w:val="Td_table-td"/>
    <w:basedOn w:val="a"/>
    <w:rsid w:val="00A65EFA"/>
    <w:pPr>
      <w:spacing w:after="0" w:line="292" w:lineRule="atLeast"/>
    </w:pPr>
    <w:rPr>
      <w:rFonts w:ascii="Arial" w:eastAsia="Arial" w:hAnsi="Arial" w:cs="Arial"/>
      <w:sz w:val="18"/>
      <w:szCs w:val="18"/>
    </w:rPr>
  </w:style>
  <w:style w:type="table" w:customStyle="1" w:styleId="TableNormal1">
    <w:name w:val="Table Normal1"/>
    <w:uiPriority w:val="2"/>
    <w:semiHidden/>
    <w:unhideWhenUsed/>
    <w:qFormat/>
    <w:rsid w:val="00A65E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f1"/>
    <w:uiPriority w:val="59"/>
    <w:rsid w:val="0051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59"/>
    <w:rsid w:val="00A1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A1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59"/>
    <w:rsid w:val="007C61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1"/>
    <w:uiPriority w:val="59"/>
    <w:rsid w:val="00BB4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1"/>
    <w:uiPriority w:val="59"/>
    <w:rsid w:val="0023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59"/>
    <w:rsid w:val="0023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1"/>
    <w:uiPriority w:val="59"/>
    <w:rsid w:val="000C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E8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A777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A777F9"/>
    <w:rPr>
      <w:rFonts w:asciiTheme="majorHAnsi" w:eastAsiaTheme="majorEastAsia" w:hAnsiTheme="majorHAnsi" w:cstheme="majorBidi"/>
      <w:color w:val="17365D" w:themeColor="text2" w:themeShade="BF"/>
      <w:spacing w:val="5"/>
      <w:kern w:val="28"/>
      <w:sz w:val="52"/>
      <w:szCs w:val="52"/>
    </w:rPr>
  </w:style>
  <w:style w:type="paragraph" w:customStyle="1" w:styleId="110">
    <w:name w:val="Заголовок 11"/>
    <w:basedOn w:val="a"/>
    <w:uiPriority w:val="1"/>
    <w:rsid w:val="00D37E8D"/>
    <w:pPr>
      <w:widowControl w:val="0"/>
      <w:autoSpaceDE w:val="0"/>
      <w:autoSpaceDN w:val="0"/>
      <w:spacing w:after="0" w:line="240" w:lineRule="auto"/>
      <w:ind w:left="479"/>
      <w:outlineLvl w:val="1"/>
    </w:pPr>
    <w:rPr>
      <w:rFonts w:ascii="Times New Roman" w:eastAsia="Times New Roman" w:hAnsi="Times New Roman" w:cs="Times New Roman"/>
      <w:b/>
      <w:bCs/>
      <w:sz w:val="24"/>
      <w:szCs w:val="24"/>
    </w:rPr>
  </w:style>
  <w:style w:type="character" w:customStyle="1" w:styleId="CharAttribute484">
    <w:name w:val="CharAttribute484"/>
    <w:uiPriority w:val="99"/>
    <w:rsid w:val="00D37E8D"/>
    <w:rPr>
      <w:rFonts w:ascii="Times New Roman" w:eastAsia="Times New Roman"/>
      <w:i/>
      <w:sz w:val="28"/>
    </w:rPr>
  </w:style>
  <w:style w:type="paragraph" w:customStyle="1" w:styleId="ParaAttribute16">
    <w:name w:val="ParaAttribute16"/>
    <w:uiPriority w:val="99"/>
    <w:rsid w:val="00D37E8D"/>
    <w:pPr>
      <w:spacing w:after="0" w:line="240" w:lineRule="auto"/>
      <w:ind w:left="1080"/>
      <w:jc w:val="both"/>
    </w:pPr>
    <w:rPr>
      <w:rFonts w:ascii="Times New Roman" w:eastAsia="№Е" w:hAnsi="Times New Roman" w:cs="Times New Roman"/>
      <w:sz w:val="20"/>
      <w:szCs w:val="20"/>
    </w:rPr>
  </w:style>
  <w:style w:type="paragraph" w:customStyle="1" w:styleId="210">
    <w:name w:val="Заголовок 21"/>
    <w:basedOn w:val="a"/>
    <w:uiPriority w:val="1"/>
    <w:rsid w:val="00D37E8D"/>
    <w:pPr>
      <w:widowControl w:val="0"/>
      <w:autoSpaceDE w:val="0"/>
      <w:autoSpaceDN w:val="0"/>
      <w:spacing w:after="0" w:line="240" w:lineRule="auto"/>
      <w:ind w:left="1286" w:hanging="246"/>
      <w:outlineLvl w:val="2"/>
    </w:pPr>
    <w:rPr>
      <w:rFonts w:ascii="Times New Roman" w:eastAsia="Times New Roman" w:hAnsi="Times New Roman" w:cs="Times New Roman"/>
      <w:b/>
      <w:bCs/>
      <w:i/>
      <w:iCs/>
      <w:sz w:val="24"/>
      <w:szCs w:val="24"/>
    </w:rPr>
  </w:style>
  <w:style w:type="table" w:customStyle="1" w:styleId="410">
    <w:name w:val="Сетка таблицы41"/>
    <w:basedOn w:val="a1"/>
    <w:next w:val="af1"/>
    <w:uiPriority w:val="59"/>
    <w:rsid w:val="008C38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uiPriority w:val="22"/>
    <w:qFormat/>
    <w:rsid w:val="00A777F9"/>
    <w:rPr>
      <w:b/>
      <w:bCs/>
    </w:rPr>
  </w:style>
  <w:style w:type="character" w:customStyle="1" w:styleId="af5">
    <w:name w:val="Без интервала Знак"/>
    <w:basedOn w:val="a0"/>
    <w:link w:val="af6"/>
    <w:uiPriority w:val="1"/>
    <w:rsid w:val="00A777F9"/>
  </w:style>
  <w:style w:type="paragraph" w:styleId="af6">
    <w:name w:val="No Spacing"/>
    <w:link w:val="af5"/>
    <w:uiPriority w:val="1"/>
    <w:qFormat/>
    <w:rsid w:val="00A777F9"/>
    <w:pPr>
      <w:spacing w:after="0" w:line="240" w:lineRule="auto"/>
    </w:pPr>
  </w:style>
  <w:style w:type="character" w:customStyle="1" w:styleId="af7">
    <w:name w:val="Основной текст_"/>
    <w:basedOn w:val="a0"/>
    <w:link w:val="13"/>
    <w:rsid w:val="00420E75"/>
    <w:rPr>
      <w:rFonts w:ascii="Times New Roman" w:eastAsia="Times New Roman" w:hAnsi="Times New Roman" w:cs="Times New Roman"/>
      <w:color w:val="231E20"/>
      <w:sz w:val="20"/>
      <w:szCs w:val="20"/>
    </w:rPr>
  </w:style>
  <w:style w:type="paragraph" w:customStyle="1" w:styleId="13">
    <w:name w:val="Основной текст1"/>
    <w:basedOn w:val="a"/>
    <w:link w:val="af7"/>
    <w:rsid w:val="00420E75"/>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a"/>
    <w:rsid w:val="00420E75"/>
    <w:pPr>
      <w:widowControl w:val="0"/>
      <w:spacing w:after="0" w:line="286" w:lineRule="auto"/>
      <w:ind w:firstLine="238"/>
      <w:jc w:val="both"/>
    </w:pPr>
    <w:rPr>
      <w:rFonts w:ascii="Times New Roman" w:eastAsia="Courier New" w:hAnsi="Times New Roman" w:cs="Times New Roman"/>
      <w:sz w:val="20"/>
      <w:szCs w:val="20"/>
      <w:lang w:bidi="ru-RU"/>
    </w:rPr>
  </w:style>
  <w:style w:type="paragraph" w:styleId="af8">
    <w:name w:val="TOC Heading"/>
    <w:basedOn w:val="1"/>
    <w:next w:val="a"/>
    <w:uiPriority w:val="39"/>
    <w:unhideWhenUsed/>
    <w:qFormat/>
    <w:rsid w:val="00A777F9"/>
    <w:pPr>
      <w:outlineLvl w:val="9"/>
    </w:pPr>
  </w:style>
  <w:style w:type="paragraph" w:styleId="14">
    <w:name w:val="toc 1"/>
    <w:basedOn w:val="a"/>
    <w:next w:val="a"/>
    <w:autoRedefine/>
    <w:uiPriority w:val="39"/>
    <w:unhideWhenUsed/>
    <w:rsid w:val="00255F4A"/>
    <w:pPr>
      <w:spacing w:after="100"/>
    </w:pPr>
  </w:style>
  <w:style w:type="paragraph" w:styleId="32">
    <w:name w:val="toc 3"/>
    <w:basedOn w:val="a"/>
    <w:next w:val="a"/>
    <w:autoRedefine/>
    <w:uiPriority w:val="39"/>
    <w:unhideWhenUsed/>
    <w:rsid w:val="00A502C7"/>
    <w:pPr>
      <w:tabs>
        <w:tab w:val="right" w:leader="dot" w:pos="9682"/>
      </w:tabs>
      <w:spacing w:after="100" w:line="240" w:lineRule="auto"/>
    </w:pPr>
    <w:rPr>
      <w:rFonts w:ascii="Times New Roman" w:hAnsi="Times New Roman" w:cs="Times New Roman"/>
      <w:noProof/>
      <w:sz w:val="24"/>
      <w:szCs w:val="24"/>
    </w:rPr>
  </w:style>
  <w:style w:type="character" w:customStyle="1" w:styleId="40">
    <w:name w:val="Заголовок 4 Знак"/>
    <w:basedOn w:val="a0"/>
    <w:link w:val="4"/>
    <w:uiPriority w:val="9"/>
    <w:semiHidden/>
    <w:rsid w:val="00A777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777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777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777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777F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777F9"/>
    <w:rPr>
      <w:rFonts w:asciiTheme="majorHAnsi" w:eastAsiaTheme="majorEastAsia" w:hAnsiTheme="majorHAnsi" w:cstheme="majorBidi"/>
      <w:i/>
      <w:iCs/>
      <w:color w:val="404040" w:themeColor="text1" w:themeTint="BF"/>
      <w:sz w:val="20"/>
      <w:szCs w:val="20"/>
    </w:rPr>
  </w:style>
  <w:style w:type="paragraph" w:styleId="af9">
    <w:name w:val="caption"/>
    <w:basedOn w:val="a"/>
    <w:next w:val="a"/>
    <w:uiPriority w:val="35"/>
    <w:semiHidden/>
    <w:unhideWhenUsed/>
    <w:qFormat/>
    <w:rsid w:val="00A777F9"/>
    <w:pPr>
      <w:spacing w:line="240" w:lineRule="auto"/>
    </w:pPr>
    <w:rPr>
      <w:b/>
      <w:bCs/>
      <w:color w:val="4F81BD" w:themeColor="accent1"/>
      <w:sz w:val="18"/>
      <w:szCs w:val="18"/>
    </w:rPr>
  </w:style>
  <w:style w:type="paragraph" w:styleId="afa">
    <w:name w:val="Subtitle"/>
    <w:basedOn w:val="a"/>
    <w:next w:val="a"/>
    <w:link w:val="afb"/>
    <w:uiPriority w:val="11"/>
    <w:qFormat/>
    <w:rsid w:val="00A777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A777F9"/>
    <w:rPr>
      <w:rFonts w:asciiTheme="majorHAnsi" w:eastAsiaTheme="majorEastAsia" w:hAnsiTheme="majorHAnsi" w:cstheme="majorBidi"/>
      <w:i/>
      <w:iCs/>
      <w:color w:val="4F81BD" w:themeColor="accent1"/>
      <w:spacing w:val="15"/>
      <w:sz w:val="24"/>
      <w:szCs w:val="24"/>
    </w:rPr>
  </w:style>
  <w:style w:type="character" w:styleId="afc">
    <w:name w:val="Emphasis"/>
    <w:basedOn w:val="a0"/>
    <w:uiPriority w:val="20"/>
    <w:qFormat/>
    <w:rsid w:val="00A777F9"/>
    <w:rPr>
      <w:i/>
      <w:iCs/>
    </w:rPr>
  </w:style>
  <w:style w:type="paragraph" w:styleId="23">
    <w:name w:val="Quote"/>
    <w:basedOn w:val="a"/>
    <w:next w:val="a"/>
    <w:link w:val="24"/>
    <w:uiPriority w:val="29"/>
    <w:qFormat/>
    <w:rsid w:val="00A777F9"/>
    <w:rPr>
      <w:i/>
      <w:iCs/>
      <w:color w:val="000000" w:themeColor="text1"/>
    </w:rPr>
  </w:style>
  <w:style w:type="character" w:customStyle="1" w:styleId="24">
    <w:name w:val="Цитата 2 Знак"/>
    <w:basedOn w:val="a0"/>
    <w:link w:val="23"/>
    <w:uiPriority w:val="29"/>
    <w:rsid w:val="00A777F9"/>
    <w:rPr>
      <w:i/>
      <w:iCs/>
      <w:color w:val="000000" w:themeColor="text1"/>
    </w:rPr>
  </w:style>
  <w:style w:type="paragraph" w:styleId="afd">
    <w:name w:val="Intense Quote"/>
    <w:basedOn w:val="a"/>
    <w:next w:val="a"/>
    <w:link w:val="afe"/>
    <w:uiPriority w:val="30"/>
    <w:qFormat/>
    <w:rsid w:val="00A777F9"/>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A777F9"/>
    <w:rPr>
      <w:b/>
      <w:bCs/>
      <w:i/>
      <w:iCs/>
      <w:color w:val="4F81BD" w:themeColor="accent1"/>
    </w:rPr>
  </w:style>
  <w:style w:type="character" w:styleId="aff">
    <w:name w:val="Subtle Emphasis"/>
    <w:basedOn w:val="a0"/>
    <w:uiPriority w:val="19"/>
    <w:qFormat/>
    <w:rsid w:val="00A777F9"/>
    <w:rPr>
      <w:i/>
      <w:iCs/>
      <w:color w:val="808080" w:themeColor="text1" w:themeTint="7F"/>
    </w:rPr>
  </w:style>
  <w:style w:type="character" w:styleId="aff0">
    <w:name w:val="Intense Emphasis"/>
    <w:basedOn w:val="a0"/>
    <w:uiPriority w:val="21"/>
    <w:qFormat/>
    <w:rsid w:val="00A777F9"/>
    <w:rPr>
      <w:b/>
      <w:bCs/>
      <w:i/>
      <w:iCs/>
      <w:color w:val="4F81BD" w:themeColor="accent1"/>
    </w:rPr>
  </w:style>
  <w:style w:type="character" w:styleId="aff1">
    <w:name w:val="Subtle Reference"/>
    <w:basedOn w:val="a0"/>
    <w:uiPriority w:val="31"/>
    <w:qFormat/>
    <w:rsid w:val="00A777F9"/>
    <w:rPr>
      <w:smallCaps/>
      <w:color w:val="C0504D" w:themeColor="accent2"/>
      <w:u w:val="single"/>
    </w:rPr>
  </w:style>
  <w:style w:type="character" w:styleId="aff2">
    <w:name w:val="Intense Reference"/>
    <w:basedOn w:val="a0"/>
    <w:uiPriority w:val="32"/>
    <w:qFormat/>
    <w:rsid w:val="00A777F9"/>
    <w:rPr>
      <w:b/>
      <w:bCs/>
      <w:smallCaps/>
      <w:color w:val="C0504D" w:themeColor="accent2"/>
      <w:spacing w:val="5"/>
      <w:u w:val="single"/>
    </w:rPr>
  </w:style>
  <w:style w:type="character" w:styleId="aff3">
    <w:name w:val="Book Title"/>
    <w:basedOn w:val="a0"/>
    <w:uiPriority w:val="33"/>
    <w:qFormat/>
    <w:rsid w:val="00A777F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7E82"/>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1"/>
    <w:unhideWhenUsed/>
    <w:qFormat/>
    <w:rsid w:val="00BD7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5C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9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1"/>
    <w:qFormat/>
    <w:rsid w:val="00DA1214"/>
    <w:pPr>
      <w:ind w:left="720"/>
      <w:contextualSpacing/>
    </w:pPr>
  </w:style>
  <w:style w:type="character" w:styleId="a6">
    <w:name w:val="Hyperlink"/>
    <w:basedOn w:val="a0"/>
    <w:uiPriority w:val="99"/>
    <w:unhideWhenUsed/>
    <w:rsid w:val="00DA1214"/>
    <w:rPr>
      <w:color w:val="0000FF" w:themeColor="hyperlink"/>
      <w:u w:val="single"/>
    </w:rPr>
  </w:style>
  <w:style w:type="character" w:customStyle="1" w:styleId="10">
    <w:name w:val="Заголовок 1 Знак"/>
    <w:basedOn w:val="a0"/>
    <w:link w:val="1"/>
    <w:rsid w:val="00BD7E82"/>
    <w:rPr>
      <w:rFonts w:ascii="Cambria" w:eastAsia="Times New Roman" w:hAnsi="Cambria" w:cs="Times New Roman"/>
      <w:color w:val="365F91"/>
      <w:sz w:val="32"/>
      <w:szCs w:val="32"/>
    </w:rPr>
  </w:style>
  <w:style w:type="character" w:customStyle="1" w:styleId="Zag11">
    <w:name w:val="Zag_11"/>
    <w:rsid w:val="00BD7E82"/>
  </w:style>
  <w:style w:type="character" w:customStyle="1" w:styleId="20">
    <w:name w:val="Заголовок 2 Знак"/>
    <w:basedOn w:val="a0"/>
    <w:link w:val="2"/>
    <w:uiPriority w:val="1"/>
    <w:rsid w:val="00BD7E82"/>
    <w:rPr>
      <w:rFonts w:asciiTheme="majorHAnsi" w:eastAsiaTheme="majorEastAsia" w:hAnsiTheme="majorHAnsi" w:cstheme="majorBidi"/>
      <w:b/>
      <w:bCs/>
      <w:color w:val="4F81BD" w:themeColor="accent1"/>
      <w:sz w:val="26"/>
      <w:szCs w:val="26"/>
    </w:rPr>
  </w:style>
  <w:style w:type="paragraph" w:styleId="a7">
    <w:name w:val="Body Text"/>
    <w:basedOn w:val="a"/>
    <w:link w:val="a8"/>
    <w:uiPriority w:val="1"/>
    <w:qFormat/>
    <w:rsid w:val="00BD7E82"/>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8">
    <w:name w:val="Основной текст Знак"/>
    <w:basedOn w:val="a0"/>
    <w:link w:val="a7"/>
    <w:uiPriority w:val="1"/>
    <w:rsid w:val="00BD7E82"/>
    <w:rPr>
      <w:rFonts w:ascii="Times New Roman" w:eastAsia="Times New Roman" w:hAnsi="Times New Roman" w:cs="Times New Roman"/>
      <w:sz w:val="29"/>
      <w:szCs w:val="29"/>
    </w:rPr>
  </w:style>
  <w:style w:type="paragraph" w:styleId="a9">
    <w:name w:val="header"/>
    <w:basedOn w:val="a"/>
    <w:link w:val="aa"/>
    <w:uiPriority w:val="99"/>
    <w:unhideWhenUsed/>
    <w:rsid w:val="00BD7E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7E82"/>
  </w:style>
  <w:style w:type="paragraph" w:styleId="ab">
    <w:name w:val="footer"/>
    <w:basedOn w:val="a"/>
    <w:link w:val="ac"/>
    <w:uiPriority w:val="99"/>
    <w:unhideWhenUsed/>
    <w:rsid w:val="00BD7E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7E82"/>
  </w:style>
  <w:style w:type="character" w:customStyle="1" w:styleId="30">
    <w:name w:val="Заголовок 3 Знак"/>
    <w:basedOn w:val="a0"/>
    <w:link w:val="3"/>
    <w:uiPriority w:val="9"/>
    <w:semiHidden/>
    <w:rsid w:val="00B75C9A"/>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9129CA"/>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9129CA"/>
    <w:rPr>
      <w:rFonts w:ascii="Tahoma" w:eastAsia="Times New Roman" w:hAnsi="Tahoma" w:cs="Tahoma"/>
      <w:sz w:val="16"/>
      <w:szCs w:val="16"/>
    </w:rPr>
  </w:style>
  <w:style w:type="character" w:customStyle="1" w:styleId="af">
    <w:name w:val="А_основной Знак"/>
    <w:link w:val="af0"/>
    <w:locked/>
    <w:rsid w:val="00C10652"/>
    <w:rPr>
      <w:rFonts w:ascii="Times New Roman" w:eastAsia="Times New Roman" w:hAnsi="Times New Roman" w:cs="Arial"/>
      <w:sz w:val="28"/>
      <w:szCs w:val="20"/>
      <w:lang w:eastAsia="ar-SA"/>
    </w:rPr>
  </w:style>
  <w:style w:type="paragraph" w:customStyle="1" w:styleId="af0">
    <w:name w:val="А_основной"/>
    <w:basedOn w:val="a"/>
    <w:link w:val="af"/>
    <w:qFormat/>
    <w:rsid w:val="00C10652"/>
    <w:pPr>
      <w:widowControl w:val="0"/>
      <w:suppressAutoHyphens/>
      <w:autoSpaceDE w:val="0"/>
      <w:spacing w:after="0" w:line="360" w:lineRule="auto"/>
      <w:ind w:firstLine="454"/>
      <w:jc w:val="both"/>
    </w:pPr>
    <w:rPr>
      <w:rFonts w:ascii="Times New Roman" w:eastAsia="Times New Roman" w:hAnsi="Times New Roman" w:cs="Arial"/>
      <w:sz w:val="28"/>
      <w:szCs w:val="20"/>
      <w:lang w:eastAsia="ar-SA"/>
    </w:rPr>
  </w:style>
  <w:style w:type="paragraph" w:customStyle="1" w:styleId="Normal1">
    <w:name w:val="Normal1"/>
    <w:uiPriority w:val="99"/>
    <w:rsid w:val="001007AF"/>
    <w:pPr>
      <w:widowControl w:val="0"/>
      <w:spacing w:after="0" w:line="240" w:lineRule="auto"/>
      <w:jc w:val="both"/>
    </w:pPr>
    <w:rPr>
      <w:rFonts w:ascii="Times New Roman" w:eastAsia="Times New Roman" w:hAnsi="Times New Roman" w:cs="Times New Roman"/>
      <w:sz w:val="20"/>
      <w:szCs w:val="20"/>
    </w:rPr>
  </w:style>
  <w:style w:type="table" w:styleId="af1">
    <w:name w:val="Table Grid"/>
    <w:basedOn w:val="a1"/>
    <w:uiPriority w:val="59"/>
    <w:rsid w:val="00FA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2A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2A26"/>
    <w:pPr>
      <w:widowControl w:val="0"/>
      <w:autoSpaceDE w:val="0"/>
      <w:autoSpaceDN w:val="0"/>
      <w:spacing w:after="0" w:line="302" w:lineRule="exact"/>
      <w:ind w:left="111"/>
    </w:pPr>
    <w:rPr>
      <w:rFonts w:ascii="Times New Roman" w:eastAsia="Times New Roman" w:hAnsi="Times New Roman" w:cs="Times New Roman"/>
    </w:rPr>
  </w:style>
  <w:style w:type="character" w:customStyle="1" w:styleId="a5">
    <w:name w:val="Абзац списка Знак"/>
    <w:link w:val="a4"/>
    <w:uiPriority w:val="99"/>
    <w:locked/>
    <w:rsid w:val="0014455F"/>
  </w:style>
  <w:style w:type="paragraph" w:customStyle="1" w:styleId="Default">
    <w:name w:val="Default"/>
    <w:rsid w:val="005D78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l">
    <w:name w:val="Ul"/>
    <w:basedOn w:val="a"/>
    <w:rsid w:val="005F0D9A"/>
    <w:pPr>
      <w:spacing w:after="0" w:line="300" w:lineRule="atLeast"/>
    </w:pPr>
    <w:rPr>
      <w:rFonts w:ascii="Times New Roman" w:eastAsia="Times New Roman" w:hAnsi="Times New Roman" w:cs="Times New Roman"/>
    </w:rPr>
  </w:style>
  <w:style w:type="numbering" w:customStyle="1" w:styleId="11">
    <w:name w:val="Нет списка1"/>
    <w:next w:val="a2"/>
    <w:uiPriority w:val="99"/>
    <w:semiHidden/>
    <w:unhideWhenUsed/>
    <w:rsid w:val="00A65EFA"/>
  </w:style>
  <w:style w:type="paragraph" w:styleId="21">
    <w:name w:val="toc 2"/>
    <w:basedOn w:val="a"/>
    <w:uiPriority w:val="1"/>
    <w:qFormat/>
    <w:rsid w:val="00A65EFA"/>
    <w:pPr>
      <w:widowControl w:val="0"/>
      <w:autoSpaceDE w:val="0"/>
      <w:autoSpaceDN w:val="0"/>
      <w:spacing w:before="240" w:after="0" w:line="240" w:lineRule="auto"/>
      <w:ind w:left="114"/>
    </w:pPr>
    <w:rPr>
      <w:rFonts w:ascii="Times New Roman" w:eastAsia="Times New Roman" w:hAnsi="Times New Roman" w:cs="Times New Roman"/>
      <w:sz w:val="28"/>
      <w:szCs w:val="28"/>
    </w:rPr>
  </w:style>
  <w:style w:type="paragraph" w:customStyle="1" w:styleId="Tdtable-td">
    <w:name w:val="Td_table-td"/>
    <w:basedOn w:val="a"/>
    <w:rsid w:val="00A65EFA"/>
    <w:pPr>
      <w:spacing w:after="0" w:line="292" w:lineRule="atLeast"/>
    </w:pPr>
    <w:rPr>
      <w:rFonts w:ascii="Arial" w:eastAsia="Arial" w:hAnsi="Arial" w:cs="Arial"/>
      <w:sz w:val="18"/>
      <w:szCs w:val="18"/>
    </w:rPr>
  </w:style>
  <w:style w:type="table" w:customStyle="1" w:styleId="TableNormal1">
    <w:name w:val="Table Normal1"/>
    <w:uiPriority w:val="2"/>
    <w:semiHidden/>
    <w:unhideWhenUsed/>
    <w:qFormat/>
    <w:rsid w:val="00A65E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f1"/>
    <w:uiPriority w:val="59"/>
    <w:rsid w:val="0051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59"/>
    <w:rsid w:val="00A1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A1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59"/>
    <w:rsid w:val="007C614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1"/>
    <w:uiPriority w:val="59"/>
    <w:rsid w:val="00BB4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1"/>
    <w:uiPriority w:val="59"/>
    <w:rsid w:val="0023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59"/>
    <w:rsid w:val="0023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1"/>
    <w:uiPriority w:val="59"/>
    <w:rsid w:val="000C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1"/>
    <w:uiPriority w:val="59"/>
    <w:rsid w:val="00E8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1"/>
    <w:qFormat/>
    <w:rsid w:val="004430A9"/>
    <w:pPr>
      <w:widowControl w:val="0"/>
      <w:autoSpaceDE w:val="0"/>
      <w:autoSpaceDN w:val="0"/>
      <w:spacing w:before="83" w:after="0" w:line="240" w:lineRule="auto"/>
      <w:ind w:left="3965" w:right="3861"/>
      <w:jc w:val="center"/>
    </w:pPr>
    <w:rPr>
      <w:rFonts w:ascii="Times New Roman" w:eastAsia="Times New Roman" w:hAnsi="Times New Roman" w:cs="Times New Roman"/>
      <w:b/>
      <w:bCs/>
      <w:sz w:val="44"/>
      <w:szCs w:val="44"/>
    </w:rPr>
  </w:style>
  <w:style w:type="character" w:customStyle="1" w:styleId="af3">
    <w:name w:val="Название Знак"/>
    <w:basedOn w:val="a0"/>
    <w:link w:val="af2"/>
    <w:uiPriority w:val="1"/>
    <w:rsid w:val="004430A9"/>
    <w:rPr>
      <w:rFonts w:ascii="Times New Roman" w:eastAsia="Times New Roman" w:hAnsi="Times New Roman" w:cs="Times New Roman"/>
      <w:b/>
      <w:bCs/>
      <w:sz w:val="44"/>
      <w:szCs w:val="44"/>
    </w:rPr>
  </w:style>
  <w:style w:type="paragraph" w:customStyle="1" w:styleId="110">
    <w:name w:val="Заголовок 11"/>
    <w:basedOn w:val="a"/>
    <w:uiPriority w:val="1"/>
    <w:qFormat/>
    <w:rsid w:val="00D37E8D"/>
    <w:pPr>
      <w:widowControl w:val="0"/>
      <w:autoSpaceDE w:val="0"/>
      <w:autoSpaceDN w:val="0"/>
      <w:spacing w:after="0" w:line="240" w:lineRule="auto"/>
      <w:ind w:left="479"/>
      <w:outlineLvl w:val="1"/>
    </w:pPr>
    <w:rPr>
      <w:rFonts w:ascii="Times New Roman" w:eastAsia="Times New Roman" w:hAnsi="Times New Roman" w:cs="Times New Roman"/>
      <w:b/>
      <w:bCs/>
      <w:sz w:val="24"/>
      <w:szCs w:val="24"/>
    </w:rPr>
  </w:style>
  <w:style w:type="character" w:customStyle="1" w:styleId="CharAttribute484">
    <w:name w:val="CharAttribute484"/>
    <w:uiPriority w:val="99"/>
    <w:rsid w:val="00D37E8D"/>
    <w:rPr>
      <w:rFonts w:ascii="Times New Roman" w:eastAsia="Times New Roman"/>
      <w:i/>
      <w:sz w:val="28"/>
    </w:rPr>
  </w:style>
  <w:style w:type="paragraph" w:customStyle="1" w:styleId="ParaAttribute16">
    <w:name w:val="ParaAttribute16"/>
    <w:uiPriority w:val="99"/>
    <w:rsid w:val="00D37E8D"/>
    <w:pPr>
      <w:spacing w:after="0" w:line="240" w:lineRule="auto"/>
      <w:ind w:left="1080"/>
      <w:jc w:val="both"/>
    </w:pPr>
    <w:rPr>
      <w:rFonts w:ascii="Times New Roman" w:eastAsia="№Е" w:hAnsi="Times New Roman" w:cs="Times New Roman"/>
      <w:sz w:val="20"/>
      <w:szCs w:val="20"/>
    </w:rPr>
  </w:style>
  <w:style w:type="paragraph" w:customStyle="1" w:styleId="210">
    <w:name w:val="Заголовок 21"/>
    <w:basedOn w:val="a"/>
    <w:uiPriority w:val="1"/>
    <w:qFormat/>
    <w:rsid w:val="00D37E8D"/>
    <w:pPr>
      <w:widowControl w:val="0"/>
      <w:autoSpaceDE w:val="0"/>
      <w:autoSpaceDN w:val="0"/>
      <w:spacing w:after="0" w:line="240" w:lineRule="auto"/>
      <w:ind w:left="1286" w:hanging="246"/>
      <w:outlineLvl w:val="2"/>
    </w:pPr>
    <w:rPr>
      <w:rFonts w:ascii="Times New Roman" w:eastAsia="Times New Roman" w:hAnsi="Times New Roman" w:cs="Times New Roman"/>
      <w:b/>
      <w:bCs/>
      <w:i/>
      <w:iCs/>
      <w:sz w:val="24"/>
      <w:szCs w:val="24"/>
    </w:rPr>
  </w:style>
  <w:style w:type="table" w:customStyle="1" w:styleId="410">
    <w:name w:val="Сетка таблицы41"/>
    <w:basedOn w:val="a1"/>
    <w:next w:val="af1"/>
    <w:uiPriority w:val="59"/>
    <w:rsid w:val="008C38D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uiPriority w:val="22"/>
    <w:qFormat/>
    <w:rsid w:val="00131955"/>
    <w:rPr>
      <w:b/>
      <w:bCs/>
    </w:rPr>
  </w:style>
  <w:style w:type="character" w:customStyle="1" w:styleId="af5">
    <w:name w:val="Без интервала Знак"/>
    <w:basedOn w:val="a0"/>
    <w:link w:val="af6"/>
    <w:uiPriority w:val="1"/>
    <w:rsid w:val="00420E75"/>
  </w:style>
  <w:style w:type="paragraph" w:styleId="af6">
    <w:name w:val="No Spacing"/>
    <w:link w:val="af5"/>
    <w:uiPriority w:val="1"/>
    <w:qFormat/>
    <w:rsid w:val="00420E75"/>
    <w:pPr>
      <w:spacing w:after="0" w:line="240" w:lineRule="auto"/>
    </w:pPr>
  </w:style>
  <w:style w:type="character" w:customStyle="1" w:styleId="af7">
    <w:name w:val="Основной текст_"/>
    <w:basedOn w:val="a0"/>
    <w:link w:val="13"/>
    <w:rsid w:val="00420E75"/>
    <w:rPr>
      <w:rFonts w:ascii="Times New Roman" w:eastAsia="Times New Roman" w:hAnsi="Times New Roman" w:cs="Times New Roman"/>
      <w:color w:val="231E20"/>
      <w:sz w:val="20"/>
      <w:szCs w:val="20"/>
    </w:rPr>
  </w:style>
  <w:style w:type="paragraph" w:customStyle="1" w:styleId="13">
    <w:name w:val="Основной текст1"/>
    <w:basedOn w:val="a"/>
    <w:link w:val="af7"/>
    <w:rsid w:val="00420E75"/>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a"/>
    <w:qFormat/>
    <w:rsid w:val="00420E75"/>
    <w:pPr>
      <w:widowControl w:val="0"/>
      <w:spacing w:after="0" w:line="286" w:lineRule="auto"/>
      <w:ind w:firstLine="238"/>
      <w:jc w:val="both"/>
    </w:pPr>
    <w:rPr>
      <w:rFonts w:ascii="Times New Roman" w:eastAsia="Courier New" w:hAnsi="Times New Roman" w:cs="Times New Roman"/>
      <w:sz w:val="20"/>
      <w:szCs w:val="2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188">
      <w:bodyDiv w:val="1"/>
      <w:marLeft w:val="0"/>
      <w:marRight w:val="0"/>
      <w:marTop w:val="0"/>
      <w:marBottom w:val="0"/>
      <w:divBdr>
        <w:top w:val="none" w:sz="0" w:space="0" w:color="auto"/>
        <w:left w:val="none" w:sz="0" w:space="0" w:color="auto"/>
        <w:bottom w:val="none" w:sz="0" w:space="0" w:color="auto"/>
        <w:right w:val="none" w:sz="0" w:space="0" w:color="auto"/>
      </w:divBdr>
      <w:divsChild>
        <w:div w:id="2020504744">
          <w:marLeft w:val="-115"/>
          <w:marRight w:val="0"/>
          <w:marTop w:val="0"/>
          <w:marBottom w:val="0"/>
          <w:divBdr>
            <w:top w:val="none" w:sz="0" w:space="0" w:color="auto"/>
            <w:left w:val="none" w:sz="0" w:space="0" w:color="auto"/>
            <w:bottom w:val="none" w:sz="0" w:space="0" w:color="auto"/>
            <w:right w:val="none" w:sz="0" w:space="0" w:color="auto"/>
          </w:divBdr>
        </w:div>
      </w:divsChild>
    </w:div>
    <w:div w:id="20513815">
      <w:bodyDiv w:val="1"/>
      <w:marLeft w:val="0"/>
      <w:marRight w:val="0"/>
      <w:marTop w:val="0"/>
      <w:marBottom w:val="0"/>
      <w:divBdr>
        <w:top w:val="none" w:sz="0" w:space="0" w:color="auto"/>
        <w:left w:val="none" w:sz="0" w:space="0" w:color="auto"/>
        <w:bottom w:val="none" w:sz="0" w:space="0" w:color="auto"/>
        <w:right w:val="none" w:sz="0" w:space="0" w:color="auto"/>
      </w:divBdr>
    </w:div>
    <w:div w:id="44529325">
      <w:bodyDiv w:val="1"/>
      <w:marLeft w:val="0"/>
      <w:marRight w:val="0"/>
      <w:marTop w:val="0"/>
      <w:marBottom w:val="0"/>
      <w:divBdr>
        <w:top w:val="none" w:sz="0" w:space="0" w:color="auto"/>
        <w:left w:val="none" w:sz="0" w:space="0" w:color="auto"/>
        <w:bottom w:val="none" w:sz="0" w:space="0" w:color="auto"/>
        <w:right w:val="none" w:sz="0" w:space="0" w:color="auto"/>
      </w:divBdr>
    </w:div>
    <w:div w:id="57438879">
      <w:bodyDiv w:val="1"/>
      <w:marLeft w:val="0"/>
      <w:marRight w:val="0"/>
      <w:marTop w:val="0"/>
      <w:marBottom w:val="0"/>
      <w:divBdr>
        <w:top w:val="none" w:sz="0" w:space="0" w:color="auto"/>
        <w:left w:val="none" w:sz="0" w:space="0" w:color="auto"/>
        <w:bottom w:val="none" w:sz="0" w:space="0" w:color="auto"/>
        <w:right w:val="none" w:sz="0" w:space="0" w:color="auto"/>
      </w:divBdr>
    </w:div>
    <w:div w:id="62681035">
      <w:bodyDiv w:val="1"/>
      <w:marLeft w:val="0"/>
      <w:marRight w:val="0"/>
      <w:marTop w:val="0"/>
      <w:marBottom w:val="0"/>
      <w:divBdr>
        <w:top w:val="none" w:sz="0" w:space="0" w:color="auto"/>
        <w:left w:val="none" w:sz="0" w:space="0" w:color="auto"/>
        <w:bottom w:val="none" w:sz="0" w:space="0" w:color="auto"/>
        <w:right w:val="none" w:sz="0" w:space="0" w:color="auto"/>
      </w:divBdr>
    </w:div>
    <w:div w:id="68114897">
      <w:bodyDiv w:val="1"/>
      <w:marLeft w:val="0"/>
      <w:marRight w:val="0"/>
      <w:marTop w:val="0"/>
      <w:marBottom w:val="0"/>
      <w:divBdr>
        <w:top w:val="none" w:sz="0" w:space="0" w:color="auto"/>
        <w:left w:val="none" w:sz="0" w:space="0" w:color="auto"/>
        <w:bottom w:val="none" w:sz="0" w:space="0" w:color="auto"/>
        <w:right w:val="none" w:sz="0" w:space="0" w:color="auto"/>
      </w:divBdr>
      <w:divsChild>
        <w:div w:id="238373069">
          <w:marLeft w:val="-115"/>
          <w:marRight w:val="0"/>
          <w:marTop w:val="0"/>
          <w:marBottom w:val="0"/>
          <w:divBdr>
            <w:top w:val="none" w:sz="0" w:space="0" w:color="auto"/>
            <w:left w:val="none" w:sz="0" w:space="0" w:color="auto"/>
            <w:bottom w:val="none" w:sz="0" w:space="0" w:color="auto"/>
            <w:right w:val="none" w:sz="0" w:space="0" w:color="auto"/>
          </w:divBdr>
        </w:div>
      </w:divsChild>
    </w:div>
    <w:div w:id="118844051">
      <w:bodyDiv w:val="1"/>
      <w:marLeft w:val="0"/>
      <w:marRight w:val="0"/>
      <w:marTop w:val="0"/>
      <w:marBottom w:val="0"/>
      <w:divBdr>
        <w:top w:val="none" w:sz="0" w:space="0" w:color="auto"/>
        <w:left w:val="none" w:sz="0" w:space="0" w:color="auto"/>
        <w:bottom w:val="none" w:sz="0" w:space="0" w:color="auto"/>
        <w:right w:val="none" w:sz="0" w:space="0" w:color="auto"/>
      </w:divBdr>
      <w:divsChild>
        <w:div w:id="936518168">
          <w:marLeft w:val="-108"/>
          <w:marRight w:val="0"/>
          <w:marTop w:val="0"/>
          <w:marBottom w:val="0"/>
          <w:divBdr>
            <w:top w:val="none" w:sz="0" w:space="0" w:color="auto"/>
            <w:left w:val="none" w:sz="0" w:space="0" w:color="auto"/>
            <w:bottom w:val="none" w:sz="0" w:space="0" w:color="auto"/>
            <w:right w:val="none" w:sz="0" w:space="0" w:color="auto"/>
          </w:divBdr>
        </w:div>
      </w:divsChild>
    </w:div>
    <w:div w:id="174611903">
      <w:bodyDiv w:val="1"/>
      <w:marLeft w:val="0"/>
      <w:marRight w:val="0"/>
      <w:marTop w:val="0"/>
      <w:marBottom w:val="0"/>
      <w:divBdr>
        <w:top w:val="none" w:sz="0" w:space="0" w:color="auto"/>
        <w:left w:val="none" w:sz="0" w:space="0" w:color="auto"/>
        <w:bottom w:val="none" w:sz="0" w:space="0" w:color="auto"/>
        <w:right w:val="none" w:sz="0" w:space="0" w:color="auto"/>
      </w:divBdr>
      <w:divsChild>
        <w:div w:id="1914656097">
          <w:marLeft w:val="547"/>
          <w:marRight w:val="0"/>
          <w:marTop w:val="0"/>
          <w:marBottom w:val="0"/>
          <w:divBdr>
            <w:top w:val="none" w:sz="0" w:space="0" w:color="auto"/>
            <w:left w:val="none" w:sz="0" w:space="0" w:color="auto"/>
            <w:bottom w:val="none" w:sz="0" w:space="0" w:color="auto"/>
            <w:right w:val="none" w:sz="0" w:space="0" w:color="auto"/>
          </w:divBdr>
        </w:div>
      </w:divsChild>
    </w:div>
    <w:div w:id="177543277">
      <w:bodyDiv w:val="1"/>
      <w:marLeft w:val="0"/>
      <w:marRight w:val="0"/>
      <w:marTop w:val="0"/>
      <w:marBottom w:val="0"/>
      <w:divBdr>
        <w:top w:val="none" w:sz="0" w:space="0" w:color="auto"/>
        <w:left w:val="none" w:sz="0" w:space="0" w:color="auto"/>
        <w:bottom w:val="none" w:sz="0" w:space="0" w:color="auto"/>
        <w:right w:val="none" w:sz="0" w:space="0" w:color="auto"/>
      </w:divBdr>
      <w:divsChild>
        <w:div w:id="205411214">
          <w:marLeft w:val="-115"/>
          <w:marRight w:val="0"/>
          <w:marTop w:val="0"/>
          <w:marBottom w:val="0"/>
          <w:divBdr>
            <w:top w:val="none" w:sz="0" w:space="0" w:color="auto"/>
            <w:left w:val="none" w:sz="0" w:space="0" w:color="auto"/>
            <w:bottom w:val="none" w:sz="0" w:space="0" w:color="auto"/>
            <w:right w:val="none" w:sz="0" w:space="0" w:color="auto"/>
          </w:divBdr>
        </w:div>
      </w:divsChild>
    </w:div>
    <w:div w:id="179129909">
      <w:bodyDiv w:val="1"/>
      <w:marLeft w:val="0"/>
      <w:marRight w:val="0"/>
      <w:marTop w:val="0"/>
      <w:marBottom w:val="0"/>
      <w:divBdr>
        <w:top w:val="none" w:sz="0" w:space="0" w:color="auto"/>
        <w:left w:val="none" w:sz="0" w:space="0" w:color="auto"/>
        <w:bottom w:val="none" w:sz="0" w:space="0" w:color="auto"/>
        <w:right w:val="none" w:sz="0" w:space="0" w:color="auto"/>
      </w:divBdr>
    </w:div>
    <w:div w:id="180627400">
      <w:bodyDiv w:val="1"/>
      <w:marLeft w:val="0"/>
      <w:marRight w:val="0"/>
      <w:marTop w:val="0"/>
      <w:marBottom w:val="0"/>
      <w:divBdr>
        <w:top w:val="none" w:sz="0" w:space="0" w:color="auto"/>
        <w:left w:val="none" w:sz="0" w:space="0" w:color="auto"/>
        <w:bottom w:val="none" w:sz="0" w:space="0" w:color="auto"/>
        <w:right w:val="none" w:sz="0" w:space="0" w:color="auto"/>
      </w:divBdr>
      <w:divsChild>
        <w:div w:id="1284771608">
          <w:marLeft w:val="-115"/>
          <w:marRight w:val="0"/>
          <w:marTop w:val="0"/>
          <w:marBottom w:val="0"/>
          <w:divBdr>
            <w:top w:val="none" w:sz="0" w:space="0" w:color="auto"/>
            <w:left w:val="none" w:sz="0" w:space="0" w:color="auto"/>
            <w:bottom w:val="none" w:sz="0" w:space="0" w:color="auto"/>
            <w:right w:val="none" w:sz="0" w:space="0" w:color="auto"/>
          </w:divBdr>
        </w:div>
      </w:divsChild>
    </w:div>
    <w:div w:id="199630357">
      <w:bodyDiv w:val="1"/>
      <w:marLeft w:val="0"/>
      <w:marRight w:val="0"/>
      <w:marTop w:val="0"/>
      <w:marBottom w:val="0"/>
      <w:divBdr>
        <w:top w:val="none" w:sz="0" w:space="0" w:color="auto"/>
        <w:left w:val="none" w:sz="0" w:space="0" w:color="auto"/>
        <w:bottom w:val="none" w:sz="0" w:space="0" w:color="auto"/>
        <w:right w:val="none" w:sz="0" w:space="0" w:color="auto"/>
      </w:divBdr>
    </w:div>
    <w:div w:id="207106184">
      <w:bodyDiv w:val="1"/>
      <w:marLeft w:val="0"/>
      <w:marRight w:val="0"/>
      <w:marTop w:val="0"/>
      <w:marBottom w:val="0"/>
      <w:divBdr>
        <w:top w:val="none" w:sz="0" w:space="0" w:color="auto"/>
        <w:left w:val="none" w:sz="0" w:space="0" w:color="auto"/>
        <w:bottom w:val="none" w:sz="0" w:space="0" w:color="auto"/>
        <w:right w:val="none" w:sz="0" w:space="0" w:color="auto"/>
      </w:divBdr>
    </w:div>
    <w:div w:id="211582605">
      <w:bodyDiv w:val="1"/>
      <w:marLeft w:val="0"/>
      <w:marRight w:val="0"/>
      <w:marTop w:val="0"/>
      <w:marBottom w:val="0"/>
      <w:divBdr>
        <w:top w:val="none" w:sz="0" w:space="0" w:color="auto"/>
        <w:left w:val="none" w:sz="0" w:space="0" w:color="auto"/>
        <w:bottom w:val="none" w:sz="0" w:space="0" w:color="auto"/>
        <w:right w:val="none" w:sz="0" w:space="0" w:color="auto"/>
      </w:divBdr>
      <w:divsChild>
        <w:div w:id="1904096273">
          <w:marLeft w:val="-115"/>
          <w:marRight w:val="0"/>
          <w:marTop w:val="0"/>
          <w:marBottom w:val="0"/>
          <w:divBdr>
            <w:top w:val="none" w:sz="0" w:space="0" w:color="auto"/>
            <w:left w:val="none" w:sz="0" w:space="0" w:color="auto"/>
            <w:bottom w:val="none" w:sz="0" w:space="0" w:color="auto"/>
            <w:right w:val="none" w:sz="0" w:space="0" w:color="auto"/>
          </w:divBdr>
        </w:div>
      </w:divsChild>
    </w:div>
    <w:div w:id="212428655">
      <w:bodyDiv w:val="1"/>
      <w:marLeft w:val="0"/>
      <w:marRight w:val="0"/>
      <w:marTop w:val="0"/>
      <w:marBottom w:val="0"/>
      <w:divBdr>
        <w:top w:val="none" w:sz="0" w:space="0" w:color="auto"/>
        <w:left w:val="none" w:sz="0" w:space="0" w:color="auto"/>
        <w:bottom w:val="none" w:sz="0" w:space="0" w:color="auto"/>
        <w:right w:val="none" w:sz="0" w:space="0" w:color="auto"/>
      </w:divBdr>
    </w:div>
    <w:div w:id="215894616">
      <w:bodyDiv w:val="1"/>
      <w:marLeft w:val="0"/>
      <w:marRight w:val="0"/>
      <w:marTop w:val="0"/>
      <w:marBottom w:val="0"/>
      <w:divBdr>
        <w:top w:val="none" w:sz="0" w:space="0" w:color="auto"/>
        <w:left w:val="none" w:sz="0" w:space="0" w:color="auto"/>
        <w:bottom w:val="none" w:sz="0" w:space="0" w:color="auto"/>
        <w:right w:val="none" w:sz="0" w:space="0" w:color="auto"/>
      </w:divBdr>
    </w:div>
    <w:div w:id="216287979">
      <w:bodyDiv w:val="1"/>
      <w:marLeft w:val="0"/>
      <w:marRight w:val="0"/>
      <w:marTop w:val="0"/>
      <w:marBottom w:val="0"/>
      <w:divBdr>
        <w:top w:val="none" w:sz="0" w:space="0" w:color="auto"/>
        <w:left w:val="none" w:sz="0" w:space="0" w:color="auto"/>
        <w:bottom w:val="none" w:sz="0" w:space="0" w:color="auto"/>
        <w:right w:val="none" w:sz="0" w:space="0" w:color="auto"/>
      </w:divBdr>
    </w:div>
    <w:div w:id="220290783">
      <w:bodyDiv w:val="1"/>
      <w:marLeft w:val="0"/>
      <w:marRight w:val="0"/>
      <w:marTop w:val="0"/>
      <w:marBottom w:val="0"/>
      <w:divBdr>
        <w:top w:val="none" w:sz="0" w:space="0" w:color="auto"/>
        <w:left w:val="none" w:sz="0" w:space="0" w:color="auto"/>
        <w:bottom w:val="none" w:sz="0" w:space="0" w:color="auto"/>
        <w:right w:val="none" w:sz="0" w:space="0" w:color="auto"/>
      </w:divBdr>
    </w:div>
    <w:div w:id="249898065">
      <w:bodyDiv w:val="1"/>
      <w:marLeft w:val="0"/>
      <w:marRight w:val="0"/>
      <w:marTop w:val="0"/>
      <w:marBottom w:val="0"/>
      <w:divBdr>
        <w:top w:val="none" w:sz="0" w:space="0" w:color="auto"/>
        <w:left w:val="none" w:sz="0" w:space="0" w:color="auto"/>
        <w:bottom w:val="none" w:sz="0" w:space="0" w:color="auto"/>
        <w:right w:val="none" w:sz="0" w:space="0" w:color="auto"/>
      </w:divBdr>
      <w:divsChild>
        <w:div w:id="949774520">
          <w:marLeft w:val="-108"/>
          <w:marRight w:val="0"/>
          <w:marTop w:val="0"/>
          <w:marBottom w:val="0"/>
          <w:divBdr>
            <w:top w:val="none" w:sz="0" w:space="0" w:color="auto"/>
            <w:left w:val="none" w:sz="0" w:space="0" w:color="auto"/>
            <w:bottom w:val="none" w:sz="0" w:space="0" w:color="auto"/>
            <w:right w:val="none" w:sz="0" w:space="0" w:color="auto"/>
          </w:divBdr>
        </w:div>
      </w:divsChild>
    </w:div>
    <w:div w:id="262304464">
      <w:bodyDiv w:val="1"/>
      <w:marLeft w:val="0"/>
      <w:marRight w:val="0"/>
      <w:marTop w:val="0"/>
      <w:marBottom w:val="0"/>
      <w:divBdr>
        <w:top w:val="none" w:sz="0" w:space="0" w:color="auto"/>
        <w:left w:val="none" w:sz="0" w:space="0" w:color="auto"/>
        <w:bottom w:val="none" w:sz="0" w:space="0" w:color="auto"/>
        <w:right w:val="none" w:sz="0" w:space="0" w:color="auto"/>
      </w:divBdr>
    </w:div>
    <w:div w:id="309408771">
      <w:bodyDiv w:val="1"/>
      <w:marLeft w:val="0"/>
      <w:marRight w:val="0"/>
      <w:marTop w:val="0"/>
      <w:marBottom w:val="0"/>
      <w:divBdr>
        <w:top w:val="none" w:sz="0" w:space="0" w:color="auto"/>
        <w:left w:val="none" w:sz="0" w:space="0" w:color="auto"/>
        <w:bottom w:val="none" w:sz="0" w:space="0" w:color="auto"/>
        <w:right w:val="none" w:sz="0" w:space="0" w:color="auto"/>
      </w:divBdr>
      <w:divsChild>
        <w:div w:id="1526942866">
          <w:marLeft w:val="-115"/>
          <w:marRight w:val="0"/>
          <w:marTop w:val="0"/>
          <w:marBottom w:val="0"/>
          <w:divBdr>
            <w:top w:val="none" w:sz="0" w:space="0" w:color="auto"/>
            <w:left w:val="none" w:sz="0" w:space="0" w:color="auto"/>
            <w:bottom w:val="none" w:sz="0" w:space="0" w:color="auto"/>
            <w:right w:val="none" w:sz="0" w:space="0" w:color="auto"/>
          </w:divBdr>
        </w:div>
      </w:divsChild>
    </w:div>
    <w:div w:id="341010544">
      <w:bodyDiv w:val="1"/>
      <w:marLeft w:val="0"/>
      <w:marRight w:val="0"/>
      <w:marTop w:val="0"/>
      <w:marBottom w:val="0"/>
      <w:divBdr>
        <w:top w:val="none" w:sz="0" w:space="0" w:color="auto"/>
        <w:left w:val="none" w:sz="0" w:space="0" w:color="auto"/>
        <w:bottom w:val="none" w:sz="0" w:space="0" w:color="auto"/>
        <w:right w:val="none" w:sz="0" w:space="0" w:color="auto"/>
      </w:divBdr>
    </w:div>
    <w:div w:id="346248529">
      <w:bodyDiv w:val="1"/>
      <w:marLeft w:val="0"/>
      <w:marRight w:val="0"/>
      <w:marTop w:val="0"/>
      <w:marBottom w:val="0"/>
      <w:divBdr>
        <w:top w:val="none" w:sz="0" w:space="0" w:color="auto"/>
        <w:left w:val="none" w:sz="0" w:space="0" w:color="auto"/>
        <w:bottom w:val="none" w:sz="0" w:space="0" w:color="auto"/>
        <w:right w:val="none" w:sz="0" w:space="0" w:color="auto"/>
      </w:divBdr>
    </w:div>
    <w:div w:id="409276012">
      <w:bodyDiv w:val="1"/>
      <w:marLeft w:val="0"/>
      <w:marRight w:val="0"/>
      <w:marTop w:val="0"/>
      <w:marBottom w:val="0"/>
      <w:divBdr>
        <w:top w:val="none" w:sz="0" w:space="0" w:color="auto"/>
        <w:left w:val="none" w:sz="0" w:space="0" w:color="auto"/>
        <w:bottom w:val="none" w:sz="0" w:space="0" w:color="auto"/>
        <w:right w:val="none" w:sz="0" w:space="0" w:color="auto"/>
      </w:divBdr>
    </w:div>
    <w:div w:id="431512092">
      <w:bodyDiv w:val="1"/>
      <w:marLeft w:val="0"/>
      <w:marRight w:val="0"/>
      <w:marTop w:val="0"/>
      <w:marBottom w:val="0"/>
      <w:divBdr>
        <w:top w:val="none" w:sz="0" w:space="0" w:color="auto"/>
        <w:left w:val="none" w:sz="0" w:space="0" w:color="auto"/>
        <w:bottom w:val="none" w:sz="0" w:space="0" w:color="auto"/>
        <w:right w:val="none" w:sz="0" w:space="0" w:color="auto"/>
      </w:divBdr>
    </w:div>
    <w:div w:id="471020982">
      <w:bodyDiv w:val="1"/>
      <w:marLeft w:val="0"/>
      <w:marRight w:val="0"/>
      <w:marTop w:val="0"/>
      <w:marBottom w:val="0"/>
      <w:divBdr>
        <w:top w:val="none" w:sz="0" w:space="0" w:color="auto"/>
        <w:left w:val="none" w:sz="0" w:space="0" w:color="auto"/>
        <w:bottom w:val="none" w:sz="0" w:space="0" w:color="auto"/>
        <w:right w:val="none" w:sz="0" w:space="0" w:color="auto"/>
      </w:divBdr>
      <w:divsChild>
        <w:div w:id="835918130">
          <w:marLeft w:val="-115"/>
          <w:marRight w:val="0"/>
          <w:marTop w:val="0"/>
          <w:marBottom w:val="0"/>
          <w:divBdr>
            <w:top w:val="none" w:sz="0" w:space="0" w:color="auto"/>
            <w:left w:val="none" w:sz="0" w:space="0" w:color="auto"/>
            <w:bottom w:val="none" w:sz="0" w:space="0" w:color="auto"/>
            <w:right w:val="none" w:sz="0" w:space="0" w:color="auto"/>
          </w:divBdr>
        </w:div>
      </w:divsChild>
    </w:div>
    <w:div w:id="478154692">
      <w:bodyDiv w:val="1"/>
      <w:marLeft w:val="0"/>
      <w:marRight w:val="0"/>
      <w:marTop w:val="0"/>
      <w:marBottom w:val="0"/>
      <w:divBdr>
        <w:top w:val="none" w:sz="0" w:space="0" w:color="auto"/>
        <w:left w:val="none" w:sz="0" w:space="0" w:color="auto"/>
        <w:bottom w:val="none" w:sz="0" w:space="0" w:color="auto"/>
        <w:right w:val="none" w:sz="0" w:space="0" w:color="auto"/>
      </w:divBdr>
      <w:divsChild>
        <w:div w:id="74285028">
          <w:marLeft w:val="-108"/>
          <w:marRight w:val="0"/>
          <w:marTop w:val="0"/>
          <w:marBottom w:val="0"/>
          <w:divBdr>
            <w:top w:val="none" w:sz="0" w:space="0" w:color="auto"/>
            <w:left w:val="none" w:sz="0" w:space="0" w:color="auto"/>
            <w:bottom w:val="none" w:sz="0" w:space="0" w:color="auto"/>
            <w:right w:val="none" w:sz="0" w:space="0" w:color="auto"/>
          </w:divBdr>
        </w:div>
        <w:div w:id="143477219">
          <w:marLeft w:val="-108"/>
          <w:marRight w:val="0"/>
          <w:marTop w:val="0"/>
          <w:marBottom w:val="0"/>
          <w:divBdr>
            <w:top w:val="none" w:sz="0" w:space="0" w:color="auto"/>
            <w:left w:val="none" w:sz="0" w:space="0" w:color="auto"/>
            <w:bottom w:val="none" w:sz="0" w:space="0" w:color="auto"/>
            <w:right w:val="none" w:sz="0" w:space="0" w:color="auto"/>
          </w:divBdr>
        </w:div>
        <w:div w:id="235941339">
          <w:marLeft w:val="-108"/>
          <w:marRight w:val="0"/>
          <w:marTop w:val="0"/>
          <w:marBottom w:val="0"/>
          <w:divBdr>
            <w:top w:val="none" w:sz="0" w:space="0" w:color="auto"/>
            <w:left w:val="none" w:sz="0" w:space="0" w:color="auto"/>
            <w:bottom w:val="none" w:sz="0" w:space="0" w:color="auto"/>
            <w:right w:val="none" w:sz="0" w:space="0" w:color="auto"/>
          </w:divBdr>
        </w:div>
        <w:div w:id="438915267">
          <w:marLeft w:val="-108"/>
          <w:marRight w:val="0"/>
          <w:marTop w:val="0"/>
          <w:marBottom w:val="0"/>
          <w:divBdr>
            <w:top w:val="none" w:sz="0" w:space="0" w:color="auto"/>
            <w:left w:val="none" w:sz="0" w:space="0" w:color="auto"/>
            <w:bottom w:val="none" w:sz="0" w:space="0" w:color="auto"/>
            <w:right w:val="none" w:sz="0" w:space="0" w:color="auto"/>
          </w:divBdr>
        </w:div>
        <w:div w:id="522944062">
          <w:marLeft w:val="-108"/>
          <w:marRight w:val="0"/>
          <w:marTop w:val="0"/>
          <w:marBottom w:val="0"/>
          <w:divBdr>
            <w:top w:val="none" w:sz="0" w:space="0" w:color="auto"/>
            <w:left w:val="none" w:sz="0" w:space="0" w:color="auto"/>
            <w:bottom w:val="none" w:sz="0" w:space="0" w:color="auto"/>
            <w:right w:val="none" w:sz="0" w:space="0" w:color="auto"/>
          </w:divBdr>
        </w:div>
        <w:div w:id="798768289">
          <w:marLeft w:val="-108"/>
          <w:marRight w:val="0"/>
          <w:marTop w:val="0"/>
          <w:marBottom w:val="0"/>
          <w:divBdr>
            <w:top w:val="none" w:sz="0" w:space="0" w:color="auto"/>
            <w:left w:val="none" w:sz="0" w:space="0" w:color="auto"/>
            <w:bottom w:val="none" w:sz="0" w:space="0" w:color="auto"/>
            <w:right w:val="none" w:sz="0" w:space="0" w:color="auto"/>
          </w:divBdr>
        </w:div>
        <w:div w:id="804201156">
          <w:marLeft w:val="-108"/>
          <w:marRight w:val="0"/>
          <w:marTop w:val="0"/>
          <w:marBottom w:val="0"/>
          <w:divBdr>
            <w:top w:val="none" w:sz="0" w:space="0" w:color="auto"/>
            <w:left w:val="none" w:sz="0" w:space="0" w:color="auto"/>
            <w:bottom w:val="none" w:sz="0" w:space="0" w:color="auto"/>
            <w:right w:val="none" w:sz="0" w:space="0" w:color="auto"/>
          </w:divBdr>
        </w:div>
        <w:div w:id="993335279">
          <w:marLeft w:val="-108"/>
          <w:marRight w:val="0"/>
          <w:marTop w:val="0"/>
          <w:marBottom w:val="0"/>
          <w:divBdr>
            <w:top w:val="none" w:sz="0" w:space="0" w:color="auto"/>
            <w:left w:val="none" w:sz="0" w:space="0" w:color="auto"/>
            <w:bottom w:val="none" w:sz="0" w:space="0" w:color="auto"/>
            <w:right w:val="none" w:sz="0" w:space="0" w:color="auto"/>
          </w:divBdr>
        </w:div>
        <w:div w:id="1221474557">
          <w:marLeft w:val="-108"/>
          <w:marRight w:val="0"/>
          <w:marTop w:val="0"/>
          <w:marBottom w:val="0"/>
          <w:divBdr>
            <w:top w:val="none" w:sz="0" w:space="0" w:color="auto"/>
            <w:left w:val="none" w:sz="0" w:space="0" w:color="auto"/>
            <w:bottom w:val="none" w:sz="0" w:space="0" w:color="auto"/>
            <w:right w:val="none" w:sz="0" w:space="0" w:color="auto"/>
          </w:divBdr>
        </w:div>
        <w:div w:id="1473712560">
          <w:marLeft w:val="-108"/>
          <w:marRight w:val="0"/>
          <w:marTop w:val="0"/>
          <w:marBottom w:val="0"/>
          <w:divBdr>
            <w:top w:val="none" w:sz="0" w:space="0" w:color="auto"/>
            <w:left w:val="none" w:sz="0" w:space="0" w:color="auto"/>
            <w:bottom w:val="none" w:sz="0" w:space="0" w:color="auto"/>
            <w:right w:val="none" w:sz="0" w:space="0" w:color="auto"/>
          </w:divBdr>
        </w:div>
        <w:div w:id="1546409468">
          <w:marLeft w:val="-108"/>
          <w:marRight w:val="0"/>
          <w:marTop w:val="0"/>
          <w:marBottom w:val="0"/>
          <w:divBdr>
            <w:top w:val="none" w:sz="0" w:space="0" w:color="auto"/>
            <w:left w:val="none" w:sz="0" w:space="0" w:color="auto"/>
            <w:bottom w:val="none" w:sz="0" w:space="0" w:color="auto"/>
            <w:right w:val="none" w:sz="0" w:space="0" w:color="auto"/>
          </w:divBdr>
        </w:div>
        <w:div w:id="1602713786">
          <w:marLeft w:val="-108"/>
          <w:marRight w:val="0"/>
          <w:marTop w:val="0"/>
          <w:marBottom w:val="0"/>
          <w:divBdr>
            <w:top w:val="none" w:sz="0" w:space="0" w:color="auto"/>
            <w:left w:val="none" w:sz="0" w:space="0" w:color="auto"/>
            <w:bottom w:val="none" w:sz="0" w:space="0" w:color="auto"/>
            <w:right w:val="none" w:sz="0" w:space="0" w:color="auto"/>
          </w:divBdr>
        </w:div>
        <w:div w:id="1705060495">
          <w:marLeft w:val="-108"/>
          <w:marRight w:val="0"/>
          <w:marTop w:val="0"/>
          <w:marBottom w:val="0"/>
          <w:divBdr>
            <w:top w:val="none" w:sz="0" w:space="0" w:color="auto"/>
            <w:left w:val="none" w:sz="0" w:space="0" w:color="auto"/>
            <w:bottom w:val="none" w:sz="0" w:space="0" w:color="auto"/>
            <w:right w:val="none" w:sz="0" w:space="0" w:color="auto"/>
          </w:divBdr>
        </w:div>
        <w:div w:id="1832284919">
          <w:marLeft w:val="-108"/>
          <w:marRight w:val="0"/>
          <w:marTop w:val="0"/>
          <w:marBottom w:val="0"/>
          <w:divBdr>
            <w:top w:val="none" w:sz="0" w:space="0" w:color="auto"/>
            <w:left w:val="none" w:sz="0" w:space="0" w:color="auto"/>
            <w:bottom w:val="none" w:sz="0" w:space="0" w:color="auto"/>
            <w:right w:val="none" w:sz="0" w:space="0" w:color="auto"/>
          </w:divBdr>
        </w:div>
        <w:div w:id="2060475598">
          <w:marLeft w:val="-108"/>
          <w:marRight w:val="0"/>
          <w:marTop w:val="0"/>
          <w:marBottom w:val="0"/>
          <w:divBdr>
            <w:top w:val="none" w:sz="0" w:space="0" w:color="auto"/>
            <w:left w:val="none" w:sz="0" w:space="0" w:color="auto"/>
            <w:bottom w:val="none" w:sz="0" w:space="0" w:color="auto"/>
            <w:right w:val="none" w:sz="0" w:space="0" w:color="auto"/>
          </w:divBdr>
        </w:div>
        <w:div w:id="2069188744">
          <w:marLeft w:val="-108"/>
          <w:marRight w:val="0"/>
          <w:marTop w:val="0"/>
          <w:marBottom w:val="0"/>
          <w:divBdr>
            <w:top w:val="none" w:sz="0" w:space="0" w:color="auto"/>
            <w:left w:val="none" w:sz="0" w:space="0" w:color="auto"/>
            <w:bottom w:val="none" w:sz="0" w:space="0" w:color="auto"/>
            <w:right w:val="none" w:sz="0" w:space="0" w:color="auto"/>
          </w:divBdr>
        </w:div>
      </w:divsChild>
    </w:div>
    <w:div w:id="486751575">
      <w:bodyDiv w:val="1"/>
      <w:marLeft w:val="0"/>
      <w:marRight w:val="0"/>
      <w:marTop w:val="0"/>
      <w:marBottom w:val="0"/>
      <w:divBdr>
        <w:top w:val="none" w:sz="0" w:space="0" w:color="auto"/>
        <w:left w:val="none" w:sz="0" w:space="0" w:color="auto"/>
        <w:bottom w:val="none" w:sz="0" w:space="0" w:color="auto"/>
        <w:right w:val="none" w:sz="0" w:space="0" w:color="auto"/>
      </w:divBdr>
    </w:div>
    <w:div w:id="507016419">
      <w:bodyDiv w:val="1"/>
      <w:marLeft w:val="0"/>
      <w:marRight w:val="0"/>
      <w:marTop w:val="0"/>
      <w:marBottom w:val="0"/>
      <w:divBdr>
        <w:top w:val="none" w:sz="0" w:space="0" w:color="auto"/>
        <w:left w:val="none" w:sz="0" w:space="0" w:color="auto"/>
        <w:bottom w:val="none" w:sz="0" w:space="0" w:color="auto"/>
        <w:right w:val="none" w:sz="0" w:space="0" w:color="auto"/>
      </w:divBdr>
      <w:divsChild>
        <w:div w:id="469452">
          <w:marLeft w:val="-115"/>
          <w:marRight w:val="0"/>
          <w:marTop w:val="0"/>
          <w:marBottom w:val="0"/>
          <w:divBdr>
            <w:top w:val="none" w:sz="0" w:space="0" w:color="auto"/>
            <w:left w:val="none" w:sz="0" w:space="0" w:color="auto"/>
            <w:bottom w:val="none" w:sz="0" w:space="0" w:color="auto"/>
            <w:right w:val="none" w:sz="0" w:space="0" w:color="auto"/>
          </w:divBdr>
        </w:div>
      </w:divsChild>
    </w:div>
    <w:div w:id="518397334">
      <w:bodyDiv w:val="1"/>
      <w:marLeft w:val="0"/>
      <w:marRight w:val="0"/>
      <w:marTop w:val="0"/>
      <w:marBottom w:val="0"/>
      <w:divBdr>
        <w:top w:val="none" w:sz="0" w:space="0" w:color="auto"/>
        <w:left w:val="none" w:sz="0" w:space="0" w:color="auto"/>
        <w:bottom w:val="none" w:sz="0" w:space="0" w:color="auto"/>
        <w:right w:val="none" w:sz="0" w:space="0" w:color="auto"/>
      </w:divBdr>
    </w:div>
    <w:div w:id="534849519">
      <w:bodyDiv w:val="1"/>
      <w:marLeft w:val="0"/>
      <w:marRight w:val="0"/>
      <w:marTop w:val="0"/>
      <w:marBottom w:val="0"/>
      <w:divBdr>
        <w:top w:val="none" w:sz="0" w:space="0" w:color="auto"/>
        <w:left w:val="none" w:sz="0" w:space="0" w:color="auto"/>
        <w:bottom w:val="none" w:sz="0" w:space="0" w:color="auto"/>
        <w:right w:val="none" w:sz="0" w:space="0" w:color="auto"/>
      </w:divBdr>
      <w:divsChild>
        <w:div w:id="890264156">
          <w:marLeft w:val="-115"/>
          <w:marRight w:val="0"/>
          <w:marTop w:val="0"/>
          <w:marBottom w:val="0"/>
          <w:divBdr>
            <w:top w:val="none" w:sz="0" w:space="0" w:color="auto"/>
            <w:left w:val="none" w:sz="0" w:space="0" w:color="auto"/>
            <w:bottom w:val="none" w:sz="0" w:space="0" w:color="auto"/>
            <w:right w:val="none" w:sz="0" w:space="0" w:color="auto"/>
          </w:divBdr>
        </w:div>
      </w:divsChild>
    </w:div>
    <w:div w:id="535773161">
      <w:bodyDiv w:val="1"/>
      <w:marLeft w:val="0"/>
      <w:marRight w:val="0"/>
      <w:marTop w:val="0"/>
      <w:marBottom w:val="0"/>
      <w:divBdr>
        <w:top w:val="none" w:sz="0" w:space="0" w:color="auto"/>
        <w:left w:val="none" w:sz="0" w:space="0" w:color="auto"/>
        <w:bottom w:val="none" w:sz="0" w:space="0" w:color="auto"/>
        <w:right w:val="none" w:sz="0" w:space="0" w:color="auto"/>
      </w:divBdr>
    </w:div>
    <w:div w:id="545872736">
      <w:bodyDiv w:val="1"/>
      <w:marLeft w:val="0"/>
      <w:marRight w:val="0"/>
      <w:marTop w:val="0"/>
      <w:marBottom w:val="0"/>
      <w:divBdr>
        <w:top w:val="none" w:sz="0" w:space="0" w:color="auto"/>
        <w:left w:val="none" w:sz="0" w:space="0" w:color="auto"/>
        <w:bottom w:val="none" w:sz="0" w:space="0" w:color="auto"/>
        <w:right w:val="none" w:sz="0" w:space="0" w:color="auto"/>
      </w:divBdr>
      <w:divsChild>
        <w:div w:id="697773754">
          <w:marLeft w:val="-115"/>
          <w:marRight w:val="0"/>
          <w:marTop w:val="0"/>
          <w:marBottom w:val="0"/>
          <w:divBdr>
            <w:top w:val="none" w:sz="0" w:space="0" w:color="auto"/>
            <w:left w:val="none" w:sz="0" w:space="0" w:color="auto"/>
            <w:bottom w:val="none" w:sz="0" w:space="0" w:color="auto"/>
            <w:right w:val="none" w:sz="0" w:space="0" w:color="auto"/>
          </w:divBdr>
        </w:div>
      </w:divsChild>
    </w:div>
    <w:div w:id="556287475">
      <w:bodyDiv w:val="1"/>
      <w:marLeft w:val="0"/>
      <w:marRight w:val="0"/>
      <w:marTop w:val="0"/>
      <w:marBottom w:val="0"/>
      <w:divBdr>
        <w:top w:val="none" w:sz="0" w:space="0" w:color="auto"/>
        <w:left w:val="none" w:sz="0" w:space="0" w:color="auto"/>
        <w:bottom w:val="none" w:sz="0" w:space="0" w:color="auto"/>
        <w:right w:val="none" w:sz="0" w:space="0" w:color="auto"/>
      </w:divBdr>
    </w:div>
    <w:div w:id="560363259">
      <w:bodyDiv w:val="1"/>
      <w:marLeft w:val="0"/>
      <w:marRight w:val="0"/>
      <w:marTop w:val="0"/>
      <w:marBottom w:val="0"/>
      <w:divBdr>
        <w:top w:val="none" w:sz="0" w:space="0" w:color="auto"/>
        <w:left w:val="none" w:sz="0" w:space="0" w:color="auto"/>
        <w:bottom w:val="none" w:sz="0" w:space="0" w:color="auto"/>
        <w:right w:val="none" w:sz="0" w:space="0" w:color="auto"/>
      </w:divBdr>
    </w:div>
    <w:div w:id="560529805">
      <w:bodyDiv w:val="1"/>
      <w:marLeft w:val="0"/>
      <w:marRight w:val="0"/>
      <w:marTop w:val="0"/>
      <w:marBottom w:val="0"/>
      <w:divBdr>
        <w:top w:val="none" w:sz="0" w:space="0" w:color="auto"/>
        <w:left w:val="none" w:sz="0" w:space="0" w:color="auto"/>
        <w:bottom w:val="none" w:sz="0" w:space="0" w:color="auto"/>
        <w:right w:val="none" w:sz="0" w:space="0" w:color="auto"/>
      </w:divBdr>
      <w:divsChild>
        <w:div w:id="1362127350">
          <w:marLeft w:val="-108"/>
          <w:marRight w:val="0"/>
          <w:marTop w:val="0"/>
          <w:marBottom w:val="0"/>
          <w:divBdr>
            <w:top w:val="none" w:sz="0" w:space="0" w:color="auto"/>
            <w:left w:val="none" w:sz="0" w:space="0" w:color="auto"/>
            <w:bottom w:val="none" w:sz="0" w:space="0" w:color="auto"/>
            <w:right w:val="none" w:sz="0" w:space="0" w:color="auto"/>
          </w:divBdr>
        </w:div>
      </w:divsChild>
    </w:div>
    <w:div w:id="577373618">
      <w:bodyDiv w:val="1"/>
      <w:marLeft w:val="0"/>
      <w:marRight w:val="0"/>
      <w:marTop w:val="0"/>
      <w:marBottom w:val="0"/>
      <w:divBdr>
        <w:top w:val="none" w:sz="0" w:space="0" w:color="auto"/>
        <w:left w:val="none" w:sz="0" w:space="0" w:color="auto"/>
        <w:bottom w:val="none" w:sz="0" w:space="0" w:color="auto"/>
        <w:right w:val="none" w:sz="0" w:space="0" w:color="auto"/>
      </w:divBdr>
    </w:div>
    <w:div w:id="627590273">
      <w:bodyDiv w:val="1"/>
      <w:marLeft w:val="0"/>
      <w:marRight w:val="0"/>
      <w:marTop w:val="0"/>
      <w:marBottom w:val="0"/>
      <w:divBdr>
        <w:top w:val="none" w:sz="0" w:space="0" w:color="auto"/>
        <w:left w:val="none" w:sz="0" w:space="0" w:color="auto"/>
        <w:bottom w:val="none" w:sz="0" w:space="0" w:color="auto"/>
        <w:right w:val="none" w:sz="0" w:space="0" w:color="auto"/>
      </w:divBdr>
    </w:div>
    <w:div w:id="636029457">
      <w:bodyDiv w:val="1"/>
      <w:marLeft w:val="0"/>
      <w:marRight w:val="0"/>
      <w:marTop w:val="0"/>
      <w:marBottom w:val="0"/>
      <w:divBdr>
        <w:top w:val="none" w:sz="0" w:space="0" w:color="auto"/>
        <w:left w:val="none" w:sz="0" w:space="0" w:color="auto"/>
        <w:bottom w:val="none" w:sz="0" w:space="0" w:color="auto"/>
        <w:right w:val="none" w:sz="0" w:space="0" w:color="auto"/>
      </w:divBdr>
    </w:div>
    <w:div w:id="661198454">
      <w:bodyDiv w:val="1"/>
      <w:marLeft w:val="0"/>
      <w:marRight w:val="0"/>
      <w:marTop w:val="0"/>
      <w:marBottom w:val="0"/>
      <w:divBdr>
        <w:top w:val="none" w:sz="0" w:space="0" w:color="auto"/>
        <w:left w:val="none" w:sz="0" w:space="0" w:color="auto"/>
        <w:bottom w:val="none" w:sz="0" w:space="0" w:color="auto"/>
        <w:right w:val="none" w:sz="0" w:space="0" w:color="auto"/>
      </w:divBdr>
    </w:div>
    <w:div w:id="671571294">
      <w:bodyDiv w:val="1"/>
      <w:marLeft w:val="0"/>
      <w:marRight w:val="0"/>
      <w:marTop w:val="0"/>
      <w:marBottom w:val="0"/>
      <w:divBdr>
        <w:top w:val="none" w:sz="0" w:space="0" w:color="auto"/>
        <w:left w:val="none" w:sz="0" w:space="0" w:color="auto"/>
        <w:bottom w:val="none" w:sz="0" w:space="0" w:color="auto"/>
        <w:right w:val="none" w:sz="0" w:space="0" w:color="auto"/>
      </w:divBdr>
    </w:div>
    <w:div w:id="722947193">
      <w:bodyDiv w:val="1"/>
      <w:marLeft w:val="0"/>
      <w:marRight w:val="0"/>
      <w:marTop w:val="0"/>
      <w:marBottom w:val="0"/>
      <w:divBdr>
        <w:top w:val="none" w:sz="0" w:space="0" w:color="auto"/>
        <w:left w:val="none" w:sz="0" w:space="0" w:color="auto"/>
        <w:bottom w:val="none" w:sz="0" w:space="0" w:color="auto"/>
        <w:right w:val="none" w:sz="0" w:space="0" w:color="auto"/>
      </w:divBdr>
    </w:div>
    <w:div w:id="724719692">
      <w:bodyDiv w:val="1"/>
      <w:marLeft w:val="0"/>
      <w:marRight w:val="0"/>
      <w:marTop w:val="0"/>
      <w:marBottom w:val="0"/>
      <w:divBdr>
        <w:top w:val="none" w:sz="0" w:space="0" w:color="auto"/>
        <w:left w:val="none" w:sz="0" w:space="0" w:color="auto"/>
        <w:bottom w:val="none" w:sz="0" w:space="0" w:color="auto"/>
        <w:right w:val="none" w:sz="0" w:space="0" w:color="auto"/>
      </w:divBdr>
    </w:div>
    <w:div w:id="729301865">
      <w:bodyDiv w:val="1"/>
      <w:marLeft w:val="0"/>
      <w:marRight w:val="0"/>
      <w:marTop w:val="0"/>
      <w:marBottom w:val="0"/>
      <w:divBdr>
        <w:top w:val="none" w:sz="0" w:space="0" w:color="auto"/>
        <w:left w:val="none" w:sz="0" w:space="0" w:color="auto"/>
        <w:bottom w:val="none" w:sz="0" w:space="0" w:color="auto"/>
        <w:right w:val="none" w:sz="0" w:space="0" w:color="auto"/>
      </w:divBdr>
    </w:div>
    <w:div w:id="736901311">
      <w:bodyDiv w:val="1"/>
      <w:marLeft w:val="0"/>
      <w:marRight w:val="0"/>
      <w:marTop w:val="0"/>
      <w:marBottom w:val="0"/>
      <w:divBdr>
        <w:top w:val="none" w:sz="0" w:space="0" w:color="auto"/>
        <w:left w:val="none" w:sz="0" w:space="0" w:color="auto"/>
        <w:bottom w:val="none" w:sz="0" w:space="0" w:color="auto"/>
        <w:right w:val="none" w:sz="0" w:space="0" w:color="auto"/>
      </w:divBdr>
      <w:divsChild>
        <w:div w:id="1152718060">
          <w:marLeft w:val="-115"/>
          <w:marRight w:val="0"/>
          <w:marTop w:val="0"/>
          <w:marBottom w:val="0"/>
          <w:divBdr>
            <w:top w:val="none" w:sz="0" w:space="0" w:color="auto"/>
            <w:left w:val="none" w:sz="0" w:space="0" w:color="auto"/>
            <w:bottom w:val="none" w:sz="0" w:space="0" w:color="auto"/>
            <w:right w:val="none" w:sz="0" w:space="0" w:color="auto"/>
          </w:divBdr>
        </w:div>
      </w:divsChild>
    </w:div>
    <w:div w:id="758674912">
      <w:bodyDiv w:val="1"/>
      <w:marLeft w:val="0"/>
      <w:marRight w:val="0"/>
      <w:marTop w:val="0"/>
      <w:marBottom w:val="0"/>
      <w:divBdr>
        <w:top w:val="none" w:sz="0" w:space="0" w:color="auto"/>
        <w:left w:val="none" w:sz="0" w:space="0" w:color="auto"/>
        <w:bottom w:val="none" w:sz="0" w:space="0" w:color="auto"/>
        <w:right w:val="none" w:sz="0" w:space="0" w:color="auto"/>
      </w:divBdr>
    </w:div>
    <w:div w:id="773288602">
      <w:bodyDiv w:val="1"/>
      <w:marLeft w:val="0"/>
      <w:marRight w:val="0"/>
      <w:marTop w:val="0"/>
      <w:marBottom w:val="0"/>
      <w:divBdr>
        <w:top w:val="none" w:sz="0" w:space="0" w:color="auto"/>
        <w:left w:val="none" w:sz="0" w:space="0" w:color="auto"/>
        <w:bottom w:val="none" w:sz="0" w:space="0" w:color="auto"/>
        <w:right w:val="none" w:sz="0" w:space="0" w:color="auto"/>
      </w:divBdr>
    </w:div>
    <w:div w:id="801308963">
      <w:bodyDiv w:val="1"/>
      <w:marLeft w:val="0"/>
      <w:marRight w:val="0"/>
      <w:marTop w:val="0"/>
      <w:marBottom w:val="0"/>
      <w:divBdr>
        <w:top w:val="none" w:sz="0" w:space="0" w:color="auto"/>
        <w:left w:val="none" w:sz="0" w:space="0" w:color="auto"/>
        <w:bottom w:val="none" w:sz="0" w:space="0" w:color="auto"/>
        <w:right w:val="none" w:sz="0" w:space="0" w:color="auto"/>
      </w:divBdr>
    </w:div>
    <w:div w:id="801848130">
      <w:bodyDiv w:val="1"/>
      <w:marLeft w:val="0"/>
      <w:marRight w:val="0"/>
      <w:marTop w:val="0"/>
      <w:marBottom w:val="0"/>
      <w:divBdr>
        <w:top w:val="none" w:sz="0" w:space="0" w:color="auto"/>
        <w:left w:val="none" w:sz="0" w:space="0" w:color="auto"/>
        <w:bottom w:val="none" w:sz="0" w:space="0" w:color="auto"/>
        <w:right w:val="none" w:sz="0" w:space="0" w:color="auto"/>
      </w:divBdr>
      <w:divsChild>
        <w:div w:id="74909311">
          <w:marLeft w:val="-115"/>
          <w:marRight w:val="0"/>
          <w:marTop w:val="0"/>
          <w:marBottom w:val="0"/>
          <w:divBdr>
            <w:top w:val="none" w:sz="0" w:space="0" w:color="auto"/>
            <w:left w:val="none" w:sz="0" w:space="0" w:color="auto"/>
            <w:bottom w:val="none" w:sz="0" w:space="0" w:color="auto"/>
            <w:right w:val="none" w:sz="0" w:space="0" w:color="auto"/>
          </w:divBdr>
        </w:div>
      </w:divsChild>
    </w:div>
    <w:div w:id="802429524">
      <w:bodyDiv w:val="1"/>
      <w:marLeft w:val="0"/>
      <w:marRight w:val="0"/>
      <w:marTop w:val="0"/>
      <w:marBottom w:val="0"/>
      <w:divBdr>
        <w:top w:val="none" w:sz="0" w:space="0" w:color="auto"/>
        <w:left w:val="none" w:sz="0" w:space="0" w:color="auto"/>
        <w:bottom w:val="none" w:sz="0" w:space="0" w:color="auto"/>
        <w:right w:val="none" w:sz="0" w:space="0" w:color="auto"/>
      </w:divBdr>
    </w:div>
    <w:div w:id="861476817">
      <w:bodyDiv w:val="1"/>
      <w:marLeft w:val="0"/>
      <w:marRight w:val="0"/>
      <w:marTop w:val="0"/>
      <w:marBottom w:val="0"/>
      <w:divBdr>
        <w:top w:val="none" w:sz="0" w:space="0" w:color="auto"/>
        <w:left w:val="none" w:sz="0" w:space="0" w:color="auto"/>
        <w:bottom w:val="none" w:sz="0" w:space="0" w:color="auto"/>
        <w:right w:val="none" w:sz="0" w:space="0" w:color="auto"/>
      </w:divBdr>
      <w:divsChild>
        <w:div w:id="2093120078">
          <w:marLeft w:val="-108"/>
          <w:marRight w:val="0"/>
          <w:marTop w:val="0"/>
          <w:marBottom w:val="0"/>
          <w:divBdr>
            <w:top w:val="none" w:sz="0" w:space="0" w:color="auto"/>
            <w:left w:val="none" w:sz="0" w:space="0" w:color="auto"/>
            <w:bottom w:val="none" w:sz="0" w:space="0" w:color="auto"/>
            <w:right w:val="none" w:sz="0" w:space="0" w:color="auto"/>
          </w:divBdr>
        </w:div>
      </w:divsChild>
    </w:div>
    <w:div w:id="886844041">
      <w:bodyDiv w:val="1"/>
      <w:marLeft w:val="0"/>
      <w:marRight w:val="0"/>
      <w:marTop w:val="0"/>
      <w:marBottom w:val="0"/>
      <w:divBdr>
        <w:top w:val="none" w:sz="0" w:space="0" w:color="auto"/>
        <w:left w:val="none" w:sz="0" w:space="0" w:color="auto"/>
        <w:bottom w:val="none" w:sz="0" w:space="0" w:color="auto"/>
        <w:right w:val="none" w:sz="0" w:space="0" w:color="auto"/>
      </w:divBdr>
      <w:divsChild>
        <w:div w:id="39063257">
          <w:marLeft w:val="-851"/>
          <w:marRight w:val="0"/>
          <w:marTop w:val="0"/>
          <w:marBottom w:val="0"/>
          <w:divBdr>
            <w:top w:val="none" w:sz="0" w:space="0" w:color="auto"/>
            <w:left w:val="none" w:sz="0" w:space="0" w:color="auto"/>
            <w:bottom w:val="none" w:sz="0" w:space="0" w:color="auto"/>
            <w:right w:val="none" w:sz="0" w:space="0" w:color="auto"/>
          </w:divBdr>
        </w:div>
        <w:div w:id="55402990">
          <w:marLeft w:val="-851"/>
          <w:marRight w:val="0"/>
          <w:marTop w:val="0"/>
          <w:marBottom w:val="0"/>
          <w:divBdr>
            <w:top w:val="none" w:sz="0" w:space="0" w:color="auto"/>
            <w:left w:val="none" w:sz="0" w:space="0" w:color="auto"/>
            <w:bottom w:val="none" w:sz="0" w:space="0" w:color="auto"/>
            <w:right w:val="none" w:sz="0" w:space="0" w:color="auto"/>
          </w:divBdr>
        </w:div>
      </w:divsChild>
    </w:div>
    <w:div w:id="888541245">
      <w:bodyDiv w:val="1"/>
      <w:marLeft w:val="0"/>
      <w:marRight w:val="0"/>
      <w:marTop w:val="0"/>
      <w:marBottom w:val="0"/>
      <w:divBdr>
        <w:top w:val="none" w:sz="0" w:space="0" w:color="auto"/>
        <w:left w:val="none" w:sz="0" w:space="0" w:color="auto"/>
        <w:bottom w:val="none" w:sz="0" w:space="0" w:color="auto"/>
        <w:right w:val="none" w:sz="0" w:space="0" w:color="auto"/>
      </w:divBdr>
    </w:div>
    <w:div w:id="932712717">
      <w:bodyDiv w:val="1"/>
      <w:marLeft w:val="0"/>
      <w:marRight w:val="0"/>
      <w:marTop w:val="0"/>
      <w:marBottom w:val="0"/>
      <w:divBdr>
        <w:top w:val="none" w:sz="0" w:space="0" w:color="auto"/>
        <w:left w:val="none" w:sz="0" w:space="0" w:color="auto"/>
        <w:bottom w:val="none" w:sz="0" w:space="0" w:color="auto"/>
        <w:right w:val="none" w:sz="0" w:space="0" w:color="auto"/>
      </w:divBdr>
      <w:divsChild>
        <w:div w:id="1840273339">
          <w:marLeft w:val="-108"/>
          <w:marRight w:val="0"/>
          <w:marTop w:val="0"/>
          <w:marBottom w:val="0"/>
          <w:divBdr>
            <w:top w:val="none" w:sz="0" w:space="0" w:color="auto"/>
            <w:left w:val="none" w:sz="0" w:space="0" w:color="auto"/>
            <w:bottom w:val="none" w:sz="0" w:space="0" w:color="auto"/>
            <w:right w:val="none" w:sz="0" w:space="0" w:color="auto"/>
          </w:divBdr>
        </w:div>
      </w:divsChild>
    </w:div>
    <w:div w:id="950672718">
      <w:bodyDiv w:val="1"/>
      <w:marLeft w:val="0"/>
      <w:marRight w:val="0"/>
      <w:marTop w:val="0"/>
      <w:marBottom w:val="0"/>
      <w:divBdr>
        <w:top w:val="none" w:sz="0" w:space="0" w:color="auto"/>
        <w:left w:val="none" w:sz="0" w:space="0" w:color="auto"/>
        <w:bottom w:val="none" w:sz="0" w:space="0" w:color="auto"/>
        <w:right w:val="none" w:sz="0" w:space="0" w:color="auto"/>
      </w:divBdr>
    </w:div>
    <w:div w:id="960038045">
      <w:bodyDiv w:val="1"/>
      <w:marLeft w:val="0"/>
      <w:marRight w:val="0"/>
      <w:marTop w:val="0"/>
      <w:marBottom w:val="0"/>
      <w:divBdr>
        <w:top w:val="none" w:sz="0" w:space="0" w:color="auto"/>
        <w:left w:val="none" w:sz="0" w:space="0" w:color="auto"/>
        <w:bottom w:val="none" w:sz="0" w:space="0" w:color="auto"/>
        <w:right w:val="none" w:sz="0" w:space="0" w:color="auto"/>
      </w:divBdr>
    </w:div>
    <w:div w:id="983236741">
      <w:bodyDiv w:val="1"/>
      <w:marLeft w:val="0"/>
      <w:marRight w:val="0"/>
      <w:marTop w:val="0"/>
      <w:marBottom w:val="0"/>
      <w:divBdr>
        <w:top w:val="none" w:sz="0" w:space="0" w:color="auto"/>
        <w:left w:val="none" w:sz="0" w:space="0" w:color="auto"/>
        <w:bottom w:val="none" w:sz="0" w:space="0" w:color="auto"/>
        <w:right w:val="none" w:sz="0" w:space="0" w:color="auto"/>
      </w:divBdr>
    </w:div>
    <w:div w:id="1040978107">
      <w:bodyDiv w:val="1"/>
      <w:marLeft w:val="0"/>
      <w:marRight w:val="0"/>
      <w:marTop w:val="0"/>
      <w:marBottom w:val="0"/>
      <w:divBdr>
        <w:top w:val="none" w:sz="0" w:space="0" w:color="auto"/>
        <w:left w:val="none" w:sz="0" w:space="0" w:color="auto"/>
        <w:bottom w:val="none" w:sz="0" w:space="0" w:color="auto"/>
        <w:right w:val="none" w:sz="0" w:space="0" w:color="auto"/>
      </w:divBdr>
    </w:div>
    <w:div w:id="1052773989">
      <w:bodyDiv w:val="1"/>
      <w:marLeft w:val="0"/>
      <w:marRight w:val="0"/>
      <w:marTop w:val="0"/>
      <w:marBottom w:val="0"/>
      <w:divBdr>
        <w:top w:val="none" w:sz="0" w:space="0" w:color="auto"/>
        <w:left w:val="none" w:sz="0" w:space="0" w:color="auto"/>
        <w:bottom w:val="none" w:sz="0" w:space="0" w:color="auto"/>
        <w:right w:val="none" w:sz="0" w:space="0" w:color="auto"/>
      </w:divBdr>
    </w:div>
    <w:div w:id="1057898320">
      <w:bodyDiv w:val="1"/>
      <w:marLeft w:val="0"/>
      <w:marRight w:val="0"/>
      <w:marTop w:val="0"/>
      <w:marBottom w:val="0"/>
      <w:divBdr>
        <w:top w:val="none" w:sz="0" w:space="0" w:color="auto"/>
        <w:left w:val="none" w:sz="0" w:space="0" w:color="auto"/>
        <w:bottom w:val="none" w:sz="0" w:space="0" w:color="auto"/>
        <w:right w:val="none" w:sz="0" w:space="0" w:color="auto"/>
      </w:divBdr>
    </w:div>
    <w:div w:id="1105006039">
      <w:bodyDiv w:val="1"/>
      <w:marLeft w:val="0"/>
      <w:marRight w:val="0"/>
      <w:marTop w:val="0"/>
      <w:marBottom w:val="0"/>
      <w:divBdr>
        <w:top w:val="none" w:sz="0" w:space="0" w:color="auto"/>
        <w:left w:val="none" w:sz="0" w:space="0" w:color="auto"/>
        <w:bottom w:val="none" w:sz="0" w:space="0" w:color="auto"/>
        <w:right w:val="none" w:sz="0" w:space="0" w:color="auto"/>
      </w:divBdr>
      <w:divsChild>
        <w:div w:id="53281637">
          <w:marLeft w:val="547"/>
          <w:marRight w:val="0"/>
          <w:marTop w:val="0"/>
          <w:marBottom w:val="0"/>
          <w:divBdr>
            <w:top w:val="none" w:sz="0" w:space="0" w:color="auto"/>
            <w:left w:val="none" w:sz="0" w:space="0" w:color="auto"/>
            <w:bottom w:val="none" w:sz="0" w:space="0" w:color="auto"/>
            <w:right w:val="none" w:sz="0" w:space="0" w:color="auto"/>
          </w:divBdr>
        </w:div>
      </w:divsChild>
    </w:div>
    <w:div w:id="1130510006">
      <w:bodyDiv w:val="1"/>
      <w:marLeft w:val="0"/>
      <w:marRight w:val="0"/>
      <w:marTop w:val="0"/>
      <w:marBottom w:val="0"/>
      <w:divBdr>
        <w:top w:val="none" w:sz="0" w:space="0" w:color="auto"/>
        <w:left w:val="none" w:sz="0" w:space="0" w:color="auto"/>
        <w:bottom w:val="none" w:sz="0" w:space="0" w:color="auto"/>
        <w:right w:val="none" w:sz="0" w:space="0" w:color="auto"/>
      </w:divBdr>
    </w:div>
    <w:div w:id="1167210841">
      <w:bodyDiv w:val="1"/>
      <w:marLeft w:val="0"/>
      <w:marRight w:val="0"/>
      <w:marTop w:val="0"/>
      <w:marBottom w:val="0"/>
      <w:divBdr>
        <w:top w:val="none" w:sz="0" w:space="0" w:color="auto"/>
        <w:left w:val="none" w:sz="0" w:space="0" w:color="auto"/>
        <w:bottom w:val="none" w:sz="0" w:space="0" w:color="auto"/>
        <w:right w:val="none" w:sz="0" w:space="0" w:color="auto"/>
      </w:divBdr>
    </w:div>
    <w:div w:id="1176311662">
      <w:bodyDiv w:val="1"/>
      <w:marLeft w:val="0"/>
      <w:marRight w:val="0"/>
      <w:marTop w:val="0"/>
      <w:marBottom w:val="0"/>
      <w:divBdr>
        <w:top w:val="none" w:sz="0" w:space="0" w:color="auto"/>
        <w:left w:val="none" w:sz="0" w:space="0" w:color="auto"/>
        <w:bottom w:val="none" w:sz="0" w:space="0" w:color="auto"/>
        <w:right w:val="none" w:sz="0" w:space="0" w:color="auto"/>
      </w:divBdr>
      <w:divsChild>
        <w:div w:id="1204170433">
          <w:marLeft w:val="-115"/>
          <w:marRight w:val="0"/>
          <w:marTop w:val="0"/>
          <w:marBottom w:val="0"/>
          <w:divBdr>
            <w:top w:val="none" w:sz="0" w:space="0" w:color="auto"/>
            <w:left w:val="none" w:sz="0" w:space="0" w:color="auto"/>
            <w:bottom w:val="none" w:sz="0" w:space="0" w:color="auto"/>
            <w:right w:val="none" w:sz="0" w:space="0" w:color="auto"/>
          </w:divBdr>
        </w:div>
      </w:divsChild>
    </w:div>
    <w:div w:id="1198469795">
      <w:bodyDiv w:val="1"/>
      <w:marLeft w:val="0"/>
      <w:marRight w:val="0"/>
      <w:marTop w:val="0"/>
      <w:marBottom w:val="0"/>
      <w:divBdr>
        <w:top w:val="none" w:sz="0" w:space="0" w:color="auto"/>
        <w:left w:val="none" w:sz="0" w:space="0" w:color="auto"/>
        <w:bottom w:val="none" w:sz="0" w:space="0" w:color="auto"/>
        <w:right w:val="none" w:sz="0" w:space="0" w:color="auto"/>
      </w:divBdr>
    </w:div>
    <w:div w:id="1275360627">
      <w:bodyDiv w:val="1"/>
      <w:marLeft w:val="0"/>
      <w:marRight w:val="0"/>
      <w:marTop w:val="0"/>
      <w:marBottom w:val="0"/>
      <w:divBdr>
        <w:top w:val="none" w:sz="0" w:space="0" w:color="auto"/>
        <w:left w:val="none" w:sz="0" w:space="0" w:color="auto"/>
        <w:bottom w:val="none" w:sz="0" w:space="0" w:color="auto"/>
        <w:right w:val="none" w:sz="0" w:space="0" w:color="auto"/>
      </w:divBdr>
    </w:div>
    <w:div w:id="1284194102">
      <w:bodyDiv w:val="1"/>
      <w:marLeft w:val="0"/>
      <w:marRight w:val="0"/>
      <w:marTop w:val="0"/>
      <w:marBottom w:val="0"/>
      <w:divBdr>
        <w:top w:val="none" w:sz="0" w:space="0" w:color="auto"/>
        <w:left w:val="none" w:sz="0" w:space="0" w:color="auto"/>
        <w:bottom w:val="none" w:sz="0" w:space="0" w:color="auto"/>
        <w:right w:val="none" w:sz="0" w:space="0" w:color="auto"/>
      </w:divBdr>
    </w:div>
    <w:div w:id="1331330786">
      <w:bodyDiv w:val="1"/>
      <w:marLeft w:val="0"/>
      <w:marRight w:val="0"/>
      <w:marTop w:val="0"/>
      <w:marBottom w:val="0"/>
      <w:divBdr>
        <w:top w:val="none" w:sz="0" w:space="0" w:color="auto"/>
        <w:left w:val="none" w:sz="0" w:space="0" w:color="auto"/>
        <w:bottom w:val="none" w:sz="0" w:space="0" w:color="auto"/>
        <w:right w:val="none" w:sz="0" w:space="0" w:color="auto"/>
      </w:divBdr>
    </w:div>
    <w:div w:id="1343701272">
      <w:bodyDiv w:val="1"/>
      <w:marLeft w:val="0"/>
      <w:marRight w:val="0"/>
      <w:marTop w:val="0"/>
      <w:marBottom w:val="0"/>
      <w:divBdr>
        <w:top w:val="none" w:sz="0" w:space="0" w:color="auto"/>
        <w:left w:val="none" w:sz="0" w:space="0" w:color="auto"/>
        <w:bottom w:val="none" w:sz="0" w:space="0" w:color="auto"/>
        <w:right w:val="none" w:sz="0" w:space="0" w:color="auto"/>
      </w:divBdr>
    </w:div>
    <w:div w:id="1349336244">
      <w:bodyDiv w:val="1"/>
      <w:marLeft w:val="0"/>
      <w:marRight w:val="0"/>
      <w:marTop w:val="0"/>
      <w:marBottom w:val="0"/>
      <w:divBdr>
        <w:top w:val="none" w:sz="0" w:space="0" w:color="auto"/>
        <w:left w:val="none" w:sz="0" w:space="0" w:color="auto"/>
        <w:bottom w:val="none" w:sz="0" w:space="0" w:color="auto"/>
        <w:right w:val="none" w:sz="0" w:space="0" w:color="auto"/>
      </w:divBdr>
    </w:div>
    <w:div w:id="1353142350">
      <w:bodyDiv w:val="1"/>
      <w:marLeft w:val="0"/>
      <w:marRight w:val="0"/>
      <w:marTop w:val="0"/>
      <w:marBottom w:val="0"/>
      <w:divBdr>
        <w:top w:val="none" w:sz="0" w:space="0" w:color="auto"/>
        <w:left w:val="none" w:sz="0" w:space="0" w:color="auto"/>
        <w:bottom w:val="none" w:sz="0" w:space="0" w:color="auto"/>
        <w:right w:val="none" w:sz="0" w:space="0" w:color="auto"/>
      </w:divBdr>
    </w:div>
    <w:div w:id="1369645815">
      <w:bodyDiv w:val="1"/>
      <w:marLeft w:val="0"/>
      <w:marRight w:val="0"/>
      <w:marTop w:val="0"/>
      <w:marBottom w:val="0"/>
      <w:divBdr>
        <w:top w:val="none" w:sz="0" w:space="0" w:color="auto"/>
        <w:left w:val="none" w:sz="0" w:space="0" w:color="auto"/>
        <w:bottom w:val="none" w:sz="0" w:space="0" w:color="auto"/>
        <w:right w:val="none" w:sz="0" w:space="0" w:color="auto"/>
      </w:divBdr>
      <w:divsChild>
        <w:div w:id="213927449">
          <w:marLeft w:val="-115"/>
          <w:marRight w:val="0"/>
          <w:marTop w:val="0"/>
          <w:marBottom w:val="0"/>
          <w:divBdr>
            <w:top w:val="none" w:sz="0" w:space="0" w:color="auto"/>
            <w:left w:val="none" w:sz="0" w:space="0" w:color="auto"/>
            <w:bottom w:val="none" w:sz="0" w:space="0" w:color="auto"/>
            <w:right w:val="none" w:sz="0" w:space="0" w:color="auto"/>
          </w:divBdr>
        </w:div>
      </w:divsChild>
    </w:div>
    <w:div w:id="1404403258">
      <w:bodyDiv w:val="1"/>
      <w:marLeft w:val="0"/>
      <w:marRight w:val="0"/>
      <w:marTop w:val="0"/>
      <w:marBottom w:val="0"/>
      <w:divBdr>
        <w:top w:val="none" w:sz="0" w:space="0" w:color="auto"/>
        <w:left w:val="none" w:sz="0" w:space="0" w:color="auto"/>
        <w:bottom w:val="none" w:sz="0" w:space="0" w:color="auto"/>
        <w:right w:val="none" w:sz="0" w:space="0" w:color="auto"/>
      </w:divBdr>
      <w:divsChild>
        <w:div w:id="1228221249">
          <w:marLeft w:val="-108"/>
          <w:marRight w:val="0"/>
          <w:marTop w:val="0"/>
          <w:marBottom w:val="0"/>
          <w:divBdr>
            <w:top w:val="none" w:sz="0" w:space="0" w:color="auto"/>
            <w:left w:val="none" w:sz="0" w:space="0" w:color="auto"/>
            <w:bottom w:val="none" w:sz="0" w:space="0" w:color="auto"/>
            <w:right w:val="none" w:sz="0" w:space="0" w:color="auto"/>
          </w:divBdr>
        </w:div>
        <w:div w:id="1651204211">
          <w:marLeft w:val="-851"/>
          <w:marRight w:val="0"/>
          <w:marTop w:val="0"/>
          <w:marBottom w:val="0"/>
          <w:divBdr>
            <w:top w:val="none" w:sz="0" w:space="0" w:color="auto"/>
            <w:left w:val="none" w:sz="0" w:space="0" w:color="auto"/>
            <w:bottom w:val="none" w:sz="0" w:space="0" w:color="auto"/>
            <w:right w:val="none" w:sz="0" w:space="0" w:color="auto"/>
          </w:divBdr>
        </w:div>
      </w:divsChild>
    </w:div>
    <w:div w:id="1405298404">
      <w:bodyDiv w:val="1"/>
      <w:marLeft w:val="0"/>
      <w:marRight w:val="0"/>
      <w:marTop w:val="0"/>
      <w:marBottom w:val="0"/>
      <w:divBdr>
        <w:top w:val="none" w:sz="0" w:space="0" w:color="auto"/>
        <w:left w:val="none" w:sz="0" w:space="0" w:color="auto"/>
        <w:bottom w:val="none" w:sz="0" w:space="0" w:color="auto"/>
        <w:right w:val="none" w:sz="0" w:space="0" w:color="auto"/>
      </w:divBdr>
    </w:div>
    <w:div w:id="1419061101">
      <w:bodyDiv w:val="1"/>
      <w:marLeft w:val="0"/>
      <w:marRight w:val="0"/>
      <w:marTop w:val="0"/>
      <w:marBottom w:val="0"/>
      <w:divBdr>
        <w:top w:val="none" w:sz="0" w:space="0" w:color="auto"/>
        <w:left w:val="none" w:sz="0" w:space="0" w:color="auto"/>
        <w:bottom w:val="none" w:sz="0" w:space="0" w:color="auto"/>
        <w:right w:val="none" w:sz="0" w:space="0" w:color="auto"/>
      </w:divBdr>
    </w:div>
    <w:div w:id="1421945851">
      <w:bodyDiv w:val="1"/>
      <w:marLeft w:val="0"/>
      <w:marRight w:val="0"/>
      <w:marTop w:val="0"/>
      <w:marBottom w:val="0"/>
      <w:divBdr>
        <w:top w:val="none" w:sz="0" w:space="0" w:color="auto"/>
        <w:left w:val="none" w:sz="0" w:space="0" w:color="auto"/>
        <w:bottom w:val="none" w:sz="0" w:space="0" w:color="auto"/>
        <w:right w:val="none" w:sz="0" w:space="0" w:color="auto"/>
      </w:divBdr>
    </w:div>
    <w:div w:id="1422681205">
      <w:bodyDiv w:val="1"/>
      <w:marLeft w:val="0"/>
      <w:marRight w:val="0"/>
      <w:marTop w:val="0"/>
      <w:marBottom w:val="0"/>
      <w:divBdr>
        <w:top w:val="none" w:sz="0" w:space="0" w:color="auto"/>
        <w:left w:val="none" w:sz="0" w:space="0" w:color="auto"/>
        <w:bottom w:val="none" w:sz="0" w:space="0" w:color="auto"/>
        <w:right w:val="none" w:sz="0" w:space="0" w:color="auto"/>
      </w:divBdr>
      <w:divsChild>
        <w:div w:id="1485585768">
          <w:marLeft w:val="-115"/>
          <w:marRight w:val="0"/>
          <w:marTop w:val="0"/>
          <w:marBottom w:val="0"/>
          <w:divBdr>
            <w:top w:val="none" w:sz="0" w:space="0" w:color="auto"/>
            <w:left w:val="none" w:sz="0" w:space="0" w:color="auto"/>
            <w:bottom w:val="none" w:sz="0" w:space="0" w:color="auto"/>
            <w:right w:val="none" w:sz="0" w:space="0" w:color="auto"/>
          </w:divBdr>
        </w:div>
      </w:divsChild>
    </w:div>
    <w:div w:id="1432823754">
      <w:bodyDiv w:val="1"/>
      <w:marLeft w:val="0"/>
      <w:marRight w:val="0"/>
      <w:marTop w:val="0"/>
      <w:marBottom w:val="0"/>
      <w:divBdr>
        <w:top w:val="none" w:sz="0" w:space="0" w:color="auto"/>
        <w:left w:val="none" w:sz="0" w:space="0" w:color="auto"/>
        <w:bottom w:val="none" w:sz="0" w:space="0" w:color="auto"/>
        <w:right w:val="none" w:sz="0" w:space="0" w:color="auto"/>
      </w:divBdr>
      <w:divsChild>
        <w:div w:id="1970043741">
          <w:marLeft w:val="-108"/>
          <w:marRight w:val="0"/>
          <w:marTop w:val="0"/>
          <w:marBottom w:val="0"/>
          <w:divBdr>
            <w:top w:val="none" w:sz="0" w:space="0" w:color="auto"/>
            <w:left w:val="none" w:sz="0" w:space="0" w:color="auto"/>
            <w:bottom w:val="none" w:sz="0" w:space="0" w:color="auto"/>
            <w:right w:val="none" w:sz="0" w:space="0" w:color="auto"/>
          </w:divBdr>
        </w:div>
      </w:divsChild>
    </w:div>
    <w:div w:id="1539899504">
      <w:bodyDiv w:val="1"/>
      <w:marLeft w:val="0"/>
      <w:marRight w:val="0"/>
      <w:marTop w:val="0"/>
      <w:marBottom w:val="0"/>
      <w:divBdr>
        <w:top w:val="none" w:sz="0" w:space="0" w:color="auto"/>
        <w:left w:val="none" w:sz="0" w:space="0" w:color="auto"/>
        <w:bottom w:val="none" w:sz="0" w:space="0" w:color="auto"/>
        <w:right w:val="none" w:sz="0" w:space="0" w:color="auto"/>
      </w:divBdr>
    </w:div>
    <w:div w:id="1612668834">
      <w:bodyDiv w:val="1"/>
      <w:marLeft w:val="0"/>
      <w:marRight w:val="0"/>
      <w:marTop w:val="0"/>
      <w:marBottom w:val="0"/>
      <w:divBdr>
        <w:top w:val="none" w:sz="0" w:space="0" w:color="auto"/>
        <w:left w:val="none" w:sz="0" w:space="0" w:color="auto"/>
        <w:bottom w:val="none" w:sz="0" w:space="0" w:color="auto"/>
        <w:right w:val="none" w:sz="0" w:space="0" w:color="auto"/>
      </w:divBdr>
    </w:div>
    <w:div w:id="1624380525">
      <w:bodyDiv w:val="1"/>
      <w:marLeft w:val="0"/>
      <w:marRight w:val="0"/>
      <w:marTop w:val="0"/>
      <w:marBottom w:val="0"/>
      <w:divBdr>
        <w:top w:val="none" w:sz="0" w:space="0" w:color="auto"/>
        <w:left w:val="none" w:sz="0" w:space="0" w:color="auto"/>
        <w:bottom w:val="none" w:sz="0" w:space="0" w:color="auto"/>
        <w:right w:val="none" w:sz="0" w:space="0" w:color="auto"/>
      </w:divBdr>
      <w:divsChild>
        <w:div w:id="1777367481">
          <w:marLeft w:val="-108"/>
          <w:marRight w:val="0"/>
          <w:marTop w:val="0"/>
          <w:marBottom w:val="0"/>
          <w:divBdr>
            <w:top w:val="none" w:sz="0" w:space="0" w:color="auto"/>
            <w:left w:val="none" w:sz="0" w:space="0" w:color="auto"/>
            <w:bottom w:val="none" w:sz="0" w:space="0" w:color="auto"/>
            <w:right w:val="none" w:sz="0" w:space="0" w:color="auto"/>
          </w:divBdr>
        </w:div>
      </w:divsChild>
    </w:div>
    <w:div w:id="1640067511">
      <w:bodyDiv w:val="1"/>
      <w:marLeft w:val="0"/>
      <w:marRight w:val="0"/>
      <w:marTop w:val="0"/>
      <w:marBottom w:val="0"/>
      <w:divBdr>
        <w:top w:val="none" w:sz="0" w:space="0" w:color="auto"/>
        <w:left w:val="none" w:sz="0" w:space="0" w:color="auto"/>
        <w:bottom w:val="none" w:sz="0" w:space="0" w:color="auto"/>
        <w:right w:val="none" w:sz="0" w:space="0" w:color="auto"/>
      </w:divBdr>
    </w:div>
    <w:div w:id="1655330700">
      <w:bodyDiv w:val="1"/>
      <w:marLeft w:val="0"/>
      <w:marRight w:val="0"/>
      <w:marTop w:val="0"/>
      <w:marBottom w:val="0"/>
      <w:divBdr>
        <w:top w:val="none" w:sz="0" w:space="0" w:color="auto"/>
        <w:left w:val="none" w:sz="0" w:space="0" w:color="auto"/>
        <w:bottom w:val="none" w:sz="0" w:space="0" w:color="auto"/>
        <w:right w:val="none" w:sz="0" w:space="0" w:color="auto"/>
      </w:divBdr>
      <w:divsChild>
        <w:div w:id="428887331">
          <w:marLeft w:val="-115"/>
          <w:marRight w:val="0"/>
          <w:marTop w:val="0"/>
          <w:marBottom w:val="0"/>
          <w:divBdr>
            <w:top w:val="none" w:sz="0" w:space="0" w:color="auto"/>
            <w:left w:val="none" w:sz="0" w:space="0" w:color="auto"/>
            <w:bottom w:val="none" w:sz="0" w:space="0" w:color="auto"/>
            <w:right w:val="none" w:sz="0" w:space="0" w:color="auto"/>
          </w:divBdr>
        </w:div>
      </w:divsChild>
    </w:div>
    <w:div w:id="1682849657">
      <w:bodyDiv w:val="1"/>
      <w:marLeft w:val="0"/>
      <w:marRight w:val="0"/>
      <w:marTop w:val="0"/>
      <w:marBottom w:val="0"/>
      <w:divBdr>
        <w:top w:val="none" w:sz="0" w:space="0" w:color="auto"/>
        <w:left w:val="none" w:sz="0" w:space="0" w:color="auto"/>
        <w:bottom w:val="none" w:sz="0" w:space="0" w:color="auto"/>
        <w:right w:val="none" w:sz="0" w:space="0" w:color="auto"/>
      </w:divBdr>
    </w:div>
    <w:div w:id="1684042612">
      <w:bodyDiv w:val="1"/>
      <w:marLeft w:val="0"/>
      <w:marRight w:val="0"/>
      <w:marTop w:val="0"/>
      <w:marBottom w:val="0"/>
      <w:divBdr>
        <w:top w:val="none" w:sz="0" w:space="0" w:color="auto"/>
        <w:left w:val="none" w:sz="0" w:space="0" w:color="auto"/>
        <w:bottom w:val="none" w:sz="0" w:space="0" w:color="auto"/>
        <w:right w:val="none" w:sz="0" w:space="0" w:color="auto"/>
      </w:divBdr>
    </w:div>
    <w:div w:id="1743261573">
      <w:bodyDiv w:val="1"/>
      <w:marLeft w:val="0"/>
      <w:marRight w:val="0"/>
      <w:marTop w:val="0"/>
      <w:marBottom w:val="0"/>
      <w:divBdr>
        <w:top w:val="none" w:sz="0" w:space="0" w:color="auto"/>
        <w:left w:val="none" w:sz="0" w:space="0" w:color="auto"/>
        <w:bottom w:val="none" w:sz="0" w:space="0" w:color="auto"/>
        <w:right w:val="none" w:sz="0" w:space="0" w:color="auto"/>
      </w:divBdr>
      <w:divsChild>
        <w:div w:id="1131677896">
          <w:marLeft w:val="-851"/>
          <w:marRight w:val="0"/>
          <w:marTop w:val="0"/>
          <w:marBottom w:val="0"/>
          <w:divBdr>
            <w:top w:val="none" w:sz="0" w:space="0" w:color="auto"/>
            <w:left w:val="none" w:sz="0" w:space="0" w:color="auto"/>
            <w:bottom w:val="none" w:sz="0" w:space="0" w:color="auto"/>
            <w:right w:val="none" w:sz="0" w:space="0" w:color="auto"/>
          </w:divBdr>
        </w:div>
      </w:divsChild>
    </w:div>
    <w:div w:id="1743722039">
      <w:bodyDiv w:val="1"/>
      <w:marLeft w:val="0"/>
      <w:marRight w:val="0"/>
      <w:marTop w:val="0"/>
      <w:marBottom w:val="0"/>
      <w:divBdr>
        <w:top w:val="none" w:sz="0" w:space="0" w:color="auto"/>
        <w:left w:val="none" w:sz="0" w:space="0" w:color="auto"/>
        <w:bottom w:val="none" w:sz="0" w:space="0" w:color="auto"/>
        <w:right w:val="none" w:sz="0" w:space="0" w:color="auto"/>
      </w:divBdr>
      <w:divsChild>
        <w:div w:id="73554549">
          <w:marLeft w:val="-108"/>
          <w:marRight w:val="0"/>
          <w:marTop w:val="0"/>
          <w:marBottom w:val="0"/>
          <w:divBdr>
            <w:top w:val="none" w:sz="0" w:space="0" w:color="auto"/>
            <w:left w:val="none" w:sz="0" w:space="0" w:color="auto"/>
            <w:bottom w:val="none" w:sz="0" w:space="0" w:color="auto"/>
            <w:right w:val="none" w:sz="0" w:space="0" w:color="auto"/>
          </w:divBdr>
        </w:div>
      </w:divsChild>
    </w:div>
    <w:div w:id="1755972641">
      <w:bodyDiv w:val="1"/>
      <w:marLeft w:val="0"/>
      <w:marRight w:val="0"/>
      <w:marTop w:val="0"/>
      <w:marBottom w:val="0"/>
      <w:divBdr>
        <w:top w:val="none" w:sz="0" w:space="0" w:color="auto"/>
        <w:left w:val="none" w:sz="0" w:space="0" w:color="auto"/>
        <w:bottom w:val="none" w:sz="0" w:space="0" w:color="auto"/>
        <w:right w:val="none" w:sz="0" w:space="0" w:color="auto"/>
      </w:divBdr>
    </w:div>
    <w:div w:id="1759134940">
      <w:bodyDiv w:val="1"/>
      <w:marLeft w:val="0"/>
      <w:marRight w:val="0"/>
      <w:marTop w:val="0"/>
      <w:marBottom w:val="0"/>
      <w:divBdr>
        <w:top w:val="none" w:sz="0" w:space="0" w:color="auto"/>
        <w:left w:val="none" w:sz="0" w:space="0" w:color="auto"/>
        <w:bottom w:val="none" w:sz="0" w:space="0" w:color="auto"/>
        <w:right w:val="none" w:sz="0" w:space="0" w:color="auto"/>
      </w:divBdr>
      <w:divsChild>
        <w:div w:id="261883714">
          <w:marLeft w:val="-108"/>
          <w:marRight w:val="0"/>
          <w:marTop w:val="0"/>
          <w:marBottom w:val="0"/>
          <w:divBdr>
            <w:top w:val="none" w:sz="0" w:space="0" w:color="auto"/>
            <w:left w:val="none" w:sz="0" w:space="0" w:color="auto"/>
            <w:bottom w:val="none" w:sz="0" w:space="0" w:color="auto"/>
            <w:right w:val="none" w:sz="0" w:space="0" w:color="auto"/>
          </w:divBdr>
        </w:div>
      </w:divsChild>
    </w:div>
    <w:div w:id="1769042155">
      <w:bodyDiv w:val="1"/>
      <w:marLeft w:val="0"/>
      <w:marRight w:val="0"/>
      <w:marTop w:val="0"/>
      <w:marBottom w:val="0"/>
      <w:divBdr>
        <w:top w:val="none" w:sz="0" w:space="0" w:color="auto"/>
        <w:left w:val="none" w:sz="0" w:space="0" w:color="auto"/>
        <w:bottom w:val="none" w:sz="0" w:space="0" w:color="auto"/>
        <w:right w:val="none" w:sz="0" w:space="0" w:color="auto"/>
      </w:divBdr>
      <w:divsChild>
        <w:div w:id="1870752268">
          <w:marLeft w:val="-108"/>
          <w:marRight w:val="0"/>
          <w:marTop w:val="0"/>
          <w:marBottom w:val="0"/>
          <w:divBdr>
            <w:top w:val="none" w:sz="0" w:space="0" w:color="auto"/>
            <w:left w:val="none" w:sz="0" w:space="0" w:color="auto"/>
            <w:bottom w:val="none" w:sz="0" w:space="0" w:color="auto"/>
            <w:right w:val="none" w:sz="0" w:space="0" w:color="auto"/>
          </w:divBdr>
        </w:div>
      </w:divsChild>
    </w:div>
    <w:div w:id="1769540652">
      <w:bodyDiv w:val="1"/>
      <w:marLeft w:val="0"/>
      <w:marRight w:val="0"/>
      <w:marTop w:val="0"/>
      <w:marBottom w:val="0"/>
      <w:divBdr>
        <w:top w:val="none" w:sz="0" w:space="0" w:color="auto"/>
        <w:left w:val="none" w:sz="0" w:space="0" w:color="auto"/>
        <w:bottom w:val="none" w:sz="0" w:space="0" w:color="auto"/>
        <w:right w:val="none" w:sz="0" w:space="0" w:color="auto"/>
      </w:divBdr>
    </w:div>
    <w:div w:id="1806002959">
      <w:bodyDiv w:val="1"/>
      <w:marLeft w:val="0"/>
      <w:marRight w:val="0"/>
      <w:marTop w:val="0"/>
      <w:marBottom w:val="0"/>
      <w:divBdr>
        <w:top w:val="none" w:sz="0" w:space="0" w:color="auto"/>
        <w:left w:val="none" w:sz="0" w:space="0" w:color="auto"/>
        <w:bottom w:val="none" w:sz="0" w:space="0" w:color="auto"/>
        <w:right w:val="none" w:sz="0" w:space="0" w:color="auto"/>
      </w:divBdr>
    </w:div>
    <w:div w:id="1808476639">
      <w:bodyDiv w:val="1"/>
      <w:marLeft w:val="0"/>
      <w:marRight w:val="0"/>
      <w:marTop w:val="0"/>
      <w:marBottom w:val="0"/>
      <w:divBdr>
        <w:top w:val="none" w:sz="0" w:space="0" w:color="auto"/>
        <w:left w:val="none" w:sz="0" w:space="0" w:color="auto"/>
        <w:bottom w:val="none" w:sz="0" w:space="0" w:color="auto"/>
        <w:right w:val="none" w:sz="0" w:space="0" w:color="auto"/>
      </w:divBdr>
      <w:divsChild>
        <w:div w:id="1563831879">
          <w:marLeft w:val="-483"/>
          <w:marRight w:val="0"/>
          <w:marTop w:val="0"/>
          <w:marBottom w:val="0"/>
          <w:divBdr>
            <w:top w:val="none" w:sz="0" w:space="0" w:color="auto"/>
            <w:left w:val="none" w:sz="0" w:space="0" w:color="auto"/>
            <w:bottom w:val="none" w:sz="0" w:space="0" w:color="auto"/>
            <w:right w:val="none" w:sz="0" w:space="0" w:color="auto"/>
          </w:divBdr>
        </w:div>
      </w:divsChild>
    </w:div>
    <w:div w:id="1818835722">
      <w:bodyDiv w:val="1"/>
      <w:marLeft w:val="0"/>
      <w:marRight w:val="0"/>
      <w:marTop w:val="0"/>
      <w:marBottom w:val="0"/>
      <w:divBdr>
        <w:top w:val="none" w:sz="0" w:space="0" w:color="auto"/>
        <w:left w:val="none" w:sz="0" w:space="0" w:color="auto"/>
        <w:bottom w:val="none" w:sz="0" w:space="0" w:color="auto"/>
        <w:right w:val="none" w:sz="0" w:space="0" w:color="auto"/>
      </w:divBdr>
      <w:divsChild>
        <w:div w:id="419955688">
          <w:marLeft w:val="-115"/>
          <w:marRight w:val="0"/>
          <w:marTop w:val="0"/>
          <w:marBottom w:val="0"/>
          <w:divBdr>
            <w:top w:val="none" w:sz="0" w:space="0" w:color="auto"/>
            <w:left w:val="none" w:sz="0" w:space="0" w:color="auto"/>
            <w:bottom w:val="none" w:sz="0" w:space="0" w:color="auto"/>
            <w:right w:val="none" w:sz="0" w:space="0" w:color="auto"/>
          </w:divBdr>
        </w:div>
      </w:divsChild>
    </w:div>
    <w:div w:id="1869247549">
      <w:bodyDiv w:val="1"/>
      <w:marLeft w:val="0"/>
      <w:marRight w:val="0"/>
      <w:marTop w:val="0"/>
      <w:marBottom w:val="0"/>
      <w:divBdr>
        <w:top w:val="none" w:sz="0" w:space="0" w:color="auto"/>
        <w:left w:val="none" w:sz="0" w:space="0" w:color="auto"/>
        <w:bottom w:val="none" w:sz="0" w:space="0" w:color="auto"/>
        <w:right w:val="none" w:sz="0" w:space="0" w:color="auto"/>
      </w:divBdr>
    </w:div>
    <w:div w:id="1910336162">
      <w:bodyDiv w:val="1"/>
      <w:marLeft w:val="0"/>
      <w:marRight w:val="0"/>
      <w:marTop w:val="0"/>
      <w:marBottom w:val="0"/>
      <w:divBdr>
        <w:top w:val="none" w:sz="0" w:space="0" w:color="auto"/>
        <w:left w:val="none" w:sz="0" w:space="0" w:color="auto"/>
        <w:bottom w:val="none" w:sz="0" w:space="0" w:color="auto"/>
        <w:right w:val="none" w:sz="0" w:space="0" w:color="auto"/>
      </w:divBdr>
    </w:div>
    <w:div w:id="1916428012">
      <w:bodyDiv w:val="1"/>
      <w:marLeft w:val="0"/>
      <w:marRight w:val="0"/>
      <w:marTop w:val="0"/>
      <w:marBottom w:val="0"/>
      <w:divBdr>
        <w:top w:val="none" w:sz="0" w:space="0" w:color="auto"/>
        <w:left w:val="none" w:sz="0" w:space="0" w:color="auto"/>
        <w:bottom w:val="none" w:sz="0" w:space="0" w:color="auto"/>
        <w:right w:val="none" w:sz="0" w:space="0" w:color="auto"/>
      </w:divBdr>
      <w:divsChild>
        <w:div w:id="1980644893">
          <w:marLeft w:val="-851"/>
          <w:marRight w:val="0"/>
          <w:marTop w:val="0"/>
          <w:marBottom w:val="0"/>
          <w:divBdr>
            <w:top w:val="none" w:sz="0" w:space="0" w:color="auto"/>
            <w:left w:val="none" w:sz="0" w:space="0" w:color="auto"/>
            <w:bottom w:val="none" w:sz="0" w:space="0" w:color="auto"/>
            <w:right w:val="none" w:sz="0" w:space="0" w:color="auto"/>
          </w:divBdr>
        </w:div>
      </w:divsChild>
    </w:div>
    <w:div w:id="1928926506">
      <w:bodyDiv w:val="1"/>
      <w:marLeft w:val="0"/>
      <w:marRight w:val="0"/>
      <w:marTop w:val="0"/>
      <w:marBottom w:val="0"/>
      <w:divBdr>
        <w:top w:val="none" w:sz="0" w:space="0" w:color="auto"/>
        <w:left w:val="none" w:sz="0" w:space="0" w:color="auto"/>
        <w:bottom w:val="none" w:sz="0" w:space="0" w:color="auto"/>
        <w:right w:val="none" w:sz="0" w:space="0" w:color="auto"/>
      </w:divBdr>
      <w:divsChild>
        <w:div w:id="90593289">
          <w:marLeft w:val="-108"/>
          <w:marRight w:val="0"/>
          <w:marTop w:val="0"/>
          <w:marBottom w:val="0"/>
          <w:divBdr>
            <w:top w:val="none" w:sz="0" w:space="0" w:color="auto"/>
            <w:left w:val="none" w:sz="0" w:space="0" w:color="auto"/>
            <w:bottom w:val="none" w:sz="0" w:space="0" w:color="auto"/>
            <w:right w:val="none" w:sz="0" w:space="0" w:color="auto"/>
          </w:divBdr>
        </w:div>
        <w:div w:id="1326930903">
          <w:marLeft w:val="-108"/>
          <w:marRight w:val="0"/>
          <w:marTop w:val="0"/>
          <w:marBottom w:val="0"/>
          <w:divBdr>
            <w:top w:val="none" w:sz="0" w:space="0" w:color="auto"/>
            <w:left w:val="none" w:sz="0" w:space="0" w:color="auto"/>
            <w:bottom w:val="none" w:sz="0" w:space="0" w:color="auto"/>
            <w:right w:val="none" w:sz="0" w:space="0" w:color="auto"/>
          </w:divBdr>
        </w:div>
        <w:div w:id="1862861013">
          <w:marLeft w:val="-108"/>
          <w:marRight w:val="0"/>
          <w:marTop w:val="0"/>
          <w:marBottom w:val="0"/>
          <w:divBdr>
            <w:top w:val="none" w:sz="0" w:space="0" w:color="auto"/>
            <w:left w:val="none" w:sz="0" w:space="0" w:color="auto"/>
            <w:bottom w:val="none" w:sz="0" w:space="0" w:color="auto"/>
            <w:right w:val="none" w:sz="0" w:space="0" w:color="auto"/>
          </w:divBdr>
        </w:div>
        <w:div w:id="2071491248">
          <w:marLeft w:val="-108"/>
          <w:marRight w:val="0"/>
          <w:marTop w:val="0"/>
          <w:marBottom w:val="0"/>
          <w:divBdr>
            <w:top w:val="none" w:sz="0" w:space="0" w:color="auto"/>
            <w:left w:val="none" w:sz="0" w:space="0" w:color="auto"/>
            <w:bottom w:val="none" w:sz="0" w:space="0" w:color="auto"/>
            <w:right w:val="none" w:sz="0" w:space="0" w:color="auto"/>
          </w:divBdr>
        </w:div>
      </w:divsChild>
    </w:div>
    <w:div w:id="1940673728">
      <w:bodyDiv w:val="1"/>
      <w:marLeft w:val="0"/>
      <w:marRight w:val="0"/>
      <w:marTop w:val="0"/>
      <w:marBottom w:val="0"/>
      <w:divBdr>
        <w:top w:val="none" w:sz="0" w:space="0" w:color="auto"/>
        <w:left w:val="none" w:sz="0" w:space="0" w:color="auto"/>
        <w:bottom w:val="none" w:sz="0" w:space="0" w:color="auto"/>
        <w:right w:val="none" w:sz="0" w:space="0" w:color="auto"/>
      </w:divBdr>
      <w:divsChild>
        <w:div w:id="2110348638">
          <w:marLeft w:val="-851"/>
          <w:marRight w:val="0"/>
          <w:marTop w:val="0"/>
          <w:marBottom w:val="0"/>
          <w:divBdr>
            <w:top w:val="none" w:sz="0" w:space="0" w:color="auto"/>
            <w:left w:val="none" w:sz="0" w:space="0" w:color="auto"/>
            <w:bottom w:val="none" w:sz="0" w:space="0" w:color="auto"/>
            <w:right w:val="none" w:sz="0" w:space="0" w:color="auto"/>
          </w:divBdr>
        </w:div>
      </w:divsChild>
    </w:div>
    <w:div w:id="1949190754">
      <w:bodyDiv w:val="1"/>
      <w:marLeft w:val="0"/>
      <w:marRight w:val="0"/>
      <w:marTop w:val="0"/>
      <w:marBottom w:val="0"/>
      <w:divBdr>
        <w:top w:val="none" w:sz="0" w:space="0" w:color="auto"/>
        <w:left w:val="none" w:sz="0" w:space="0" w:color="auto"/>
        <w:bottom w:val="none" w:sz="0" w:space="0" w:color="auto"/>
        <w:right w:val="none" w:sz="0" w:space="0" w:color="auto"/>
      </w:divBdr>
    </w:div>
    <w:div w:id="1974821762">
      <w:bodyDiv w:val="1"/>
      <w:marLeft w:val="0"/>
      <w:marRight w:val="0"/>
      <w:marTop w:val="0"/>
      <w:marBottom w:val="0"/>
      <w:divBdr>
        <w:top w:val="none" w:sz="0" w:space="0" w:color="auto"/>
        <w:left w:val="none" w:sz="0" w:space="0" w:color="auto"/>
        <w:bottom w:val="none" w:sz="0" w:space="0" w:color="auto"/>
        <w:right w:val="none" w:sz="0" w:space="0" w:color="auto"/>
      </w:divBdr>
    </w:div>
    <w:div w:id="1979453696">
      <w:bodyDiv w:val="1"/>
      <w:marLeft w:val="0"/>
      <w:marRight w:val="0"/>
      <w:marTop w:val="0"/>
      <w:marBottom w:val="0"/>
      <w:divBdr>
        <w:top w:val="none" w:sz="0" w:space="0" w:color="auto"/>
        <w:left w:val="none" w:sz="0" w:space="0" w:color="auto"/>
        <w:bottom w:val="none" w:sz="0" w:space="0" w:color="auto"/>
        <w:right w:val="none" w:sz="0" w:space="0" w:color="auto"/>
      </w:divBdr>
    </w:div>
    <w:div w:id="2010676717">
      <w:bodyDiv w:val="1"/>
      <w:marLeft w:val="0"/>
      <w:marRight w:val="0"/>
      <w:marTop w:val="0"/>
      <w:marBottom w:val="0"/>
      <w:divBdr>
        <w:top w:val="none" w:sz="0" w:space="0" w:color="auto"/>
        <w:left w:val="none" w:sz="0" w:space="0" w:color="auto"/>
        <w:bottom w:val="none" w:sz="0" w:space="0" w:color="auto"/>
        <w:right w:val="none" w:sz="0" w:space="0" w:color="auto"/>
      </w:divBdr>
    </w:div>
    <w:div w:id="2023044324">
      <w:bodyDiv w:val="1"/>
      <w:marLeft w:val="0"/>
      <w:marRight w:val="0"/>
      <w:marTop w:val="0"/>
      <w:marBottom w:val="0"/>
      <w:divBdr>
        <w:top w:val="none" w:sz="0" w:space="0" w:color="auto"/>
        <w:left w:val="none" w:sz="0" w:space="0" w:color="auto"/>
        <w:bottom w:val="none" w:sz="0" w:space="0" w:color="auto"/>
        <w:right w:val="none" w:sz="0" w:space="0" w:color="auto"/>
      </w:divBdr>
    </w:div>
    <w:div w:id="2079547884">
      <w:bodyDiv w:val="1"/>
      <w:marLeft w:val="0"/>
      <w:marRight w:val="0"/>
      <w:marTop w:val="0"/>
      <w:marBottom w:val="0"/>
      <w:divBdr>
        <w:top w:val="none" w:sz="0" w:space="0" w:color="auto"/>
        <w:left w:val="none" w:sz="0" w:space="0" w:color="auto"/>
        <w:bottom w:val="none" w:sz="0" w:space="0" w:color="auto"/>
        <w:right w:val="none" w:sz="0" w:space="0" w:color="auto"/>
      </w:divBdr>
    </w:div>
    <w:div w:id="2093311476">
      <w:bodyDiv w:val="1"/>
      <w:marLeft w:val="0"/>
      <w:marRight w:val="0"/>
      <w:marTop w:val="0"/>
      <w:marBottom w:val="0"/>
      <w:divBdr>
        <w:top w:val="none" w:sz="0" w:space="0" w:color="auto"/>
        <w:left w:val="none" w:sz="0" w:space="0" w:color="auto"/>
        <w:bottom w:val="none" w:sz="0" w:space="0" w:color="auto"/>
        <w:right w:val="none" w:sz="0" w:space="0" w:color="auto"/>
      </w:divBdr>
      <w:divsChild>
        <w:div w:id="1229071099">
          <w:marLeft w:val="-108"/>
          <w:marRight w:val="0"/>
          <w:marTop w:val="0"/>
          <w:marBottom w:val="0"/>
          <w:divBdr>
            <w:top w:val="none" w:sz="0" w:space="0" w:color="auto"/>
            <w:left w:val="none" w:sz="0" w:space="0" w:color="auto"/>
            <w:bottom w:val="none" w:sz="0" w:space="0" w:color="auto"/>
            <w:right w:val="none" w:sz="0" w:space="0" w:color="auto"/>
          </w:divBdr>
        </w:div>
        <w:div w:id="1633092084">
          <w:marLeft w:val="-108"/>
          <w:marRight w:val="0"/>
          <w:marTop w:val="0"/>
          <w:marBottom w:val="0"/>
          <w:divBdr>
            <w:top w:val="none" w:sz="0" w:space="0" w:color="auto"/>
            <w:left w:val="none" w:sz="0" w:space="0" w:color="auto"/>
            <w:bottom w:val="none" w:sz="0" w:space="0" w:color="auto"/>
            <w:right w:val="none" w:sz="0" w:space="0" w:color="auto"/>
          </w:divBdr>
        </w:div>
      </w:divsChild>
    </w:div>
    <w:div w:id="2116242566">
      <w:bodyDiv w:val="1"/>
      <w:marLeft w:val="0"/>
      <w:marRight w:val="0"/>
      <w:marTop w:val="0"/>
      <w:marBottom w:val="0"/>
      <w:divBdr>
        <w:top w:val="none" w:sz="0" w:space="0" w:color="auto"/>
        <w:left w:val="none" w:sz="0" w:space="0" w:color="auto"/>
        <w:bottom w:val="none" w:sz="0" w:space="0" w:color="auto"/>
        <w:right w:val="none" w:sz="0" w:space="0" w:color="auto"/>
      </w:divBdr>
    </w:div>
    <w:div w:id="21407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school83.edu.yar.ru/podpisannie_doki/polozhenie_o_sovete_starsheklassnikov_22.doc" TargetMode="External"/><Relationship Id="rId39" Type="http://schemas.openxmlformats.org/officeDocument/2006/relationships/hyperlink" Target="https://school83.edu.yar.ru/podpisannie_doki/dolzhnostnaya_instruktsiya/di_pedagog_organizator_poslednyaya.docx" TargetMode="External"/><Relationship Id="rId21" Type="http://schemas.openxmlformats.org/officeDocument/2006/relationships/hyperlink" Target="https://school83.edu.yar.ru/svedeniya_ob_obrazovatelnoy_organizatsii/dokumenti_/prikaz__1_.pdf" TargetMode="External"/><Relationship Id="rId34" Type="http://schemas.openxmlformats.org/officeDocument/2006/relationships/hyperlink" Target="https://school83.edu.yar.ru/podpisannie_doki/polozhenie_o_klassnom_rukovodstve_22.doc" TargetMode="External"/><Relationship Id="rId42"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school83.edu.yar.ru/podpisannie_doki/polozheniya/o_letnem_lager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school83.edu.yar.ru/podpisannie_doki/polozhenie_o_vneurochnoy_deyatelnosti_22.doc" TargetMode="External"/><Relationship Id="rId32" Type="http://schemas.openxmlformats.org/officeDocument/2006/relationships/hyperlink" Target="https://school83.edu.yar.ru/podpisannie_doki/polozhenie_o_proforientatsionnoy_rabote_22.docx" TargetMode="External"/><Relationship Id="rId37" Type="http://schemas.openxmlformats.org/officeDocument/2006/relationships/hyperlink" Target="https://school83.edu.yar.ru/podpisannie_doki/polozhenie_o_roditelskom_sovete_22.docx" TargetMode="External"/><Relationship Id="rId40" Type="http://schemas.openxmlformats.org/officeDocument/2006/relationships/hyperlink" Target="https://school83.edu.yar.ru/podpisannie_doki/dolzhnostnaya_instruktsiya/di_klassnogo_rukovoditelya.doc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school83.edu.yar.ru/podpisannie_doki/polozhenie_o_komissii_po_uregulirovaniyu_sporov_22.docx" TargetMode="External"/><Relationship Id="rId28" Type="http://schemas.openxmlformats.org/officeDocument/2006/relationships/hyperlink" Target="https://school83.edu.yar.ru/podpisannie_doki/polozhenie_o_provedenii_urokov_po_fiz-re_22.docx" TargetMode="External"/><Relationship Id="rId36" Type="http://schemas.openxmlformats.org/officeDocument/2006/relationships/hyperlink" Target="https://school83.edu.yar.ru/podpisannie_doki/polozhenii_spp_22.doc" TargetMode="External"/><Relationship Id="rId10" Type="http://schemas.openxmlformats.org/officeDocument/2006/relationships/hyperlink" Target="https://disk.yandex.ru/i/bKLb1Wl8UWp9zg" TargetMode="External"/><Relationship Id="rId19" Type="http://schemas.openxmlformats.org/officeDocument/2006/relationships/footer" Target="footer5.xml"/><Relationship Id="rId31" Type="http://schemas.openxmlformats.org/officeDocument/2006/relationships/hyperlink" Target="https://school83.edu.yar.ru/podpisannie_doki/polozhenie_o_gto_22.doc"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ro.yar.ru/fileadmin/iro/fgos/2022/2022-01-08-prikaz-13_01-03.pdf" TargetMode="External"/><Relationship Id="rId14" Type="http://schemas.openxmlformats.org/officeDocument/2006/relationships/header" Target="header2.xml"/><Relationship Id="rId22" Type="http://schemas.openxmlformats.org/officeDocument/2006/relationships/hyperlink" Target="https://school83.edu.yar.ru/podpisannie_doki/polozheniya/polozhenie_o_pohv_list.docx" TargetMode="External"/><Relationship Id="rId27" Type="http://schemas.openxmlformats.org/officeDocument/2006/relationships/hyperlink" Target="https://school83.edu.yar.ru/podpisannie_doki/polozhenie_o_shkolnom_volonterskom_dvizhenii_dorogoyu_dobra_22.doc" TargetMode="External"/><Relationship Id="rId30" Type="http://schemas.openxmlformats.org/officeDocument/2006/relationships/hyperlink" Target="https://school83.edu.yar.ru/podpisannie_doki/polozhenie_portfolio_uchenika_nachalnoy_shkoli_22.docx" TargetMode="External"/><Relationship Id="rId35" Type="http://schemas.openxmlformats.org/officeDocument/2006/relationships/hyperlink" Target="https://school83.edu.yar.ru/podpisannie_doki/polozhenie_o_sluzhbe_mediatsii_22.docx" TargetMode="External"/><Relationship Id="rId43" Type="http://schemas.openxmlformats.org/officeDocument/2006/relationships/footer" Target="footer8.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school83.edu.yar.ru/podpisannie_doki/polozhenie_o_shkolnom_sportivnom_klube_feniks_22.docx" TargetMode="External"/><Relationship Id="rId33" Type="http://schemas.openxmlformats.org/officeDocument/2006/relationships/hyperlink" Target="https://school83.edu.yar.ru/podpisannie_doki/polozhenie_o_metod__ob_ed__kl_ruk_22.docx" TargetMode="External"/><Relationship Id="rId38" Type="http://schemas.openxmlformats.org/officeDocument/2006/relationships/hyperlink" Target="https://school83.edu.yar.ru/podpisannie_doki/dolzhnostnaya_instruktsiya/di_vospitatel_gpd.docx" TargetMode="External"/><Relationship Id="rId20" Type="http://schemas.openxmlformats.org/officeDocument/2006/relationships/footer" Target="footer6.xml"/><Relationship Id="rId41"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30C1-29D0-44E1-82E5-BA4CC8A8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348</Pages>
  <Words>89740</Words>
  <Characters>511522</Characters>
  <Application>Microsoft Office Word</Application>
  <DocSecurity>0</DocSecurity>
  <Lines>4262</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Осокина</dc:creator>
  <cp:lastModifiedBy>Наталья Осокина</cp:lastModifiedBy>
  <cp:revision>14</cp:revision>
  <dcterms:created xsi:type="dcterms:W3CDTF">2022-08-24T07:58:00Z</dcterms:created>
  <dcterms:modified xsi:type="dcterms:W3CDTF">2022-09-18T07:40:00Z</dcterms:modified>
</cp:coreProperties>
</file>